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414898" w14:textId="77777777" w:rsidR="00C1351E" w:rsidRDefault="0032357B" w:rsidP="00E32EF0">
      <w:pPr>
        <w:tabs>
          <w:tab w:val="left" w:pos="9214"/>
        </w:tabs>
        <w:spacing w:before="1200" w:after="0" w:line="240" w:lineRule="auto"/>
        <w:ind w:firstLine="284"/>
        <w:jc w:val="center"/>
        <w:rPr>
          <w:rFonts w:ascii="Times New Roman" w:hAnsi="Times New Roman" w:cs="Times New Roman"/>
          <w:b/>
          <w:sz w:val="36"/>
          <w:szCs w:val="36"/>
          <w:lang w:val="en-US"/>
        </w:rPr>
      </w:pPr>
      <w:r>
        <w:rPr>
          <w:rFonts w:ascii="Times New Roman" w:hAnsi="Times New Roman" w:cs="Times New Roman"/>
          <w:b/>
          <w:sz w:val="36"/>
          <w:szCs w:val="36"/>
          <w:lang w:val="en-US"/>
        </w:rPr>
        <w:t xml:space="preserve">Educational Content, Methods, Software and Tools </w:t>
      </w:r>
      <w:r w:rsidR="004053D0">
        <w:rPr>
          <w:rFonts w:ascii="Times New Roman" w:hAnsi="Times New Roman" w:cs="Times New Roman"/>
          <w:b/>
          <w:sz w:val="36"/>
          <w:szCs w:val="36"/>
          <w:lang w:val="en-US"/>
        </w:rPr>
        <w:t>f</w:t>
      </w:r>
      <w:r>
        <w:rPr>
          <w:rFonts w:ascii="Times New Roman" w:hAnsi="Times New Roman" w:cs="Times New Roman"/>
          <w:b/>
          <w:sz w:val="36"/>
          <w:szCs w:val="36"/>
          <w:lang w:val="en-US"/>
        </w:rPr>
        <w:t>or Developing Professional Competence of Future Engineers Based on Virtual Educational Technologies</w:t>
      </w:r>
    </w:p>
    <w:p w14:paraId="7D8AC72E" w14:textId="77777777" w:rsidR="009452AE" w:rsidRPr="009452AE" w:rsidRDefault="009452AE" w:rsidP="009452AE">
      <w:pPr>
        <w:pStyle w:val="AuthorName"/>
        <w:spacing w:before="240" w:after="200"/>
        <w:rPr>
          <w:vertAlign w:val="superscript"/>
        </w:rPr>
      </w:pPr>
      <w:r>
        <w:t xml:space="preserve">Aziza </w:t>
      </w:r>
      <w:proofErr w:type="spellStart"/>
      <w:r>
        <w:t>Murodova</w:t>
      </w:r>
      <w:proofErr w:type="spellEnd"/>
      <w:r w:rsidR="004053D0">
        <w:t xml:space="preserve"> </w:t>
      </w:r>
      <w:r w:rsidR="004053D0" w:rsidRPr="004053D0">
        <w:rPr>
          <w:vertAlign w:val="superscript"/>
        </w:rPr>
        <w:t>a)</w:t>
      </w:r>
      <w:r w:rsidRPr="00287E0A">
        <w:t xml:space="preserve">, </w:t>
      </w:r>
      <w:proofErr w:type="spellStart"/>
      <w:r>
        <w:t>Gayrat</w:t>
      </w:r>
      <w:proofErr w:type="spellEnd"/>
      <w:r>
        <w:t xml:space="preserve"> </w:t>
      </w:r>
      <w:proofErr w:type="spellStart"/>
      <w:r>
        <w:t>Shertaylaqov</w:t>
      </w:r>
      <w:proofErr w:type="spellEnd"/>
      <w:r>
        <w:t>,</w:t>
      </w:r>
      <w:r>
        <w:rPr>
          <w:lang w:val="uz-Cyrl-UZ"/>
        </w:rPr>
        <w:t xml:space="preserve"> </w:t>
      </w:r>
      <w:r>
        <w:t xml:space="preserve">Bakhtiyar </w:t>
      </w:r>
      <w:proofErr w:type="spellStart"/>
      <w:r>
        <w:t>Muhammadiyev</w:t>
      </w:r>
      <w:proofErr w:type="spellEnd"/>
      <w:r>
        <w:rPr>
          <w:sz w:val="20"/>
          <w:lang w:eastAsia="en-GB"/>
        </w:rPr>
        <w:t xml:space="preserve">, </w:t>
      </w:r>
      <w:proofErr w:type="spellStart"/>
      <w:r>
        <w:rPr>
          <w:szCs w:val="28"/>
          <w:lang w:eastAsia="en-GB"/>
        </w:rPr>
        <w:t>Nomoz</w:t>
      </w:r>
      <w:proofErr w:type="spellEnd"/>
      <w:r>
        <w:rPr>
          <w:szCs w:val="28"/>
          <w:lang w:eastAsia="en-GB"/>
        </w:rPr>
        <w:t xml:space="preserve"> </w:t>
      </w:r>
      <w:proofErr w:type="spellStart"/>
      <w:r>
        <w:rPr>
          <w:szCs w:val="28"/>
          <w:lang w:eastAsia="en-GB"/>
        </w:rPr>
        <w:t>Badalov</w:t>
      </w:r>
      <w:proofErr w:type="spellEnd"/>
    </w:p>
    <w:p w14:paraId="5008395B" w14:textId="77777777" w:rsidR="009452AE" w:rsidRPr="009452AE" w:rsidRDefault="009452AE" w:rsidP="009452AE">
      <w:pPr>
        <w:tabs>
          <w:tab w:val="left" w:pos="9214"/>
        </w:tabs>
        <w:spacing w:after="0" w:line="240" w:lineRule="auto"/>
        <w:ind w:firstLine="284"/>
        <w:jc w:val="center"/>
        <w:rPr>
          <w:rFonts w:ascii="Times New Roman" w:hAnsi="Times New Roman" w:cs="Times New Roman"/>
          <w:i/>
          <w:sz w:val="20"/>
          <w:szCs w:val="20"/>
          <w:lang w:val="en-US"/>
        </w:rPr>
      </w:pPr>
      <w:proofErr w:type="spellStart"/>
      <w:r w:rsidRPr="009452AE">
        <w:rPr>
          <w:rFonts w:ascii="Times New Roman" w:hAnsi="Times New Roman" w:cs="Times New Roman"/>
          <w:i/>
          <w:sz w:val="20"/>
          <w:szCs w:val="20"/>
          <w:lang w:val="en-US"/>
        </w:rPr>
        <w:t>Jizzakh</w:t>
      </w:r>
      <w:proofErr w:type="spellEnd"/>
      <w:r w:rsidRPr="009452AE">
        <w:rPr>
          <w:rFonts w:ascii="Times New Roman" w:hAnsi="Times New Roman" w:cs="Times New Roman"/>
          <w:i/>
          <w:sz w:val="20"/>
          <w:szCs w:val="20"/>
          <w:lang w:val="en-US"/>
        </w:rPr>
        <w:t xml:space="preserve"> polytechnic institute, </w:t>
      </w:r>
      <w:proofErr w:type="spellStart"/>
      <w:r w:rsidRPr="009452AE">
        <w:rPr>
          <w:rFonts w:ascii="Times New Roman" w:hAnsi="Times New Roman" w:cs="Times New Roman"/>
          <w:i/>
          <w:sz w:val="20"/>
          <w:szCs w:val="20"/>
          <w:lang w:val="en-US"/>
        </w:rPr>
        <w:t>Jizzakh</w:t>
      </w:r>
      <w:proofErr w:type="spellEnd"/>
      <w:r w:rsidRPr="009452AE">
        <w:rPr>
          <w:rFonts w:ascii="Times New Roman" w:hAnsi="Times New Roman" w:cs="Times New Roman"/>
          <w:i/>
          <w:sz w:val="20"/>
          <w:szCs w:val="20"/>
          <w:lang w:val="en-US"/>
        </w:rPr>
        <w:t>, Uzbekistan</w:t>
      </w:r>
    </w:p>
    <w:p w14:paraId="668D2575" w14:textId="77777777" w:rsidR="009452AE" w:rsidRPr="00287E0A" w:rsidRDefault="009452AE" w:rsidP="009452AE">
      <w:pPr>
        <w:pStyle w:val="AuthorAffiliation"/>
        <w:spacing w:before="200" w:after="200"/>
      </w:pPr>
      <w:r w:rsidRPr="00FE6DBA">
        <w:rPr>
          <w:szCs w:val="18"/>
          <w:vertAlign w:val="superscript"/>
        </w:rPr>
        <w:t>a)</w:t>
      </w:r>
      <w:r w:rsidRPr="00FE6DBA">
        <w:rPr>
          <w:szCs w:val="18"/>
        </w:rPr>
        <w:t xml:space="preserve"> Corresponding author: </w:t>
      </w:r>
      <w:hyperlink r:id="rId8" w:history="1">
        <w:r w:rsidRPr="007C6045">
          <w:rPr>
            <w:rStyle w:val="a3"/>
          </w:rPr>
          <w:t>azizamurodova664@gmail.com</w:t>
        </w:r>
      </w:hyperlink>
      <w:r>
        <w:t xml:space="preserve"> </w:t>
      </w:r>
    </w:p>
    <w:p w14:paraId="4FE2EBB2" w14:textId="77777777" w:rsidR="00785C6B" w:rsidRPr="00B50445" w:rsidRDefault="00EB0305" w:rsidP="004053D0">
      <w:pPr>
        <w:spacing w:before="360" w:after="360" w:line="240" w:lineRule="auto"/>
        <w:ind w:left="284" w:right="284"/>
        <w:jc w:val="both"/>
        <w:rPr>
          <w:rFonts w:ascii="Times New Roman" w:hAnsi="Times New Roman" w:cs="Times New Roman"/>
          <w:sz w:val="18"/>
          <w:szCs w:val="18"/>
          <w:lang w:val="en-US"/>
        </w:rPr>
      </w:pPr>
      <w:r w:rsidRPr="00C82CC2">
        <w:rPr>
          <w:rFonts w:ascii="Times New Roman" w:hAnsi="Times New Roman" w:cs="Times New Roman"/>
          <w:b/>
          <w:sz w:val="18"/>
          <w:szCs w:val="18"/>
          <w:lang w:val="en-US"/>
        </w:rPr>
        <w:t>Abstract.</w:t>
      </w:r>
      <w:r w:rsidRPr="00C82CC2">
        <w:rPr>
          <w:b/>
          <w:sz w:val="18"/>
          <w:szCs w:val="18"/>
          <w:lang w:val="en-US"/>
        </w:rPr>
        <w:t xml:space="preserve"> </w:t>
      </w:r>
      <w:r w:rsidR="00FB1E59" w:rsidRPr="00FB1E59">
        <w:rPr>
          <w:rFonts w:ascii="Times New Roman" w:hAnsi="Times New Roman" w:cs="Times New Roman"/>
          <w:color w:val="231F20"/>
          <w:w w:val="105"/>
          <w:sz w:val="18"/>
          <w:szCs w:val="18"/>
          <w:lang w:val="en-US"/>
        </w:rPr>
        <w:t>This</w:t>
      </w:r>
      <w:r w:rsidR="00FB1E59" w:rsidRPr="00FB1E59">
        <w:rPr>
          <w:rFonts w:ascii="Times New Roman" w:hAnsi="Times New Roman" w:cs="Times New Roman"/>
          <w:color w:val="231F20"/>
          <w:spacing w:val="-13"/>
          <w:w w:val="105"/>
          <w:sz w:val="18"/>
          <w:szCs w:val="18"/>
          <w:lang w:val="en-US"/>
        </w:rPr>
        <w:t xml:space="preserve"> </w:t>
      </w:r>
      <w:r w:rsidR="00FB1E59" w:rsidRPr="00FB1E59">
        <w:rPr>
          <w:rFonts w:ascii="Times New Roman" w:hAnsi="Times New Roman" w:cs="Times New Roman"/>
          <w:color w:val="231F20"/>
          <w:w w:val="105"/>
          <w:sz w:val="18"/>
          <w:szCs w:val="18"/>
          <w:lang w:val="en-US"/>
        </w:rPr>
        <w:t>article</w:t>
      </w:r>
      <w:r w:rsidR="00FB1E59" w:rsidRPr="00FB1E59">
        <w:rPr>
          <w:rFonts w:ascii="Times New Roman" w:hAnsi="Times New Roman" w:cs="Times New Roman"/>
          <w:color w:val="231F20"/>
          <w:spacing w:val="-13"/>
          <w:w w:val="105"/>
          <w:sz w:val="18"/>
          <w:szCs w:val="18"/>
          <w:lang w:val="en-US"/>
        </w:rPr>
        <w:t xml:space="preserve"> </w:t>
      </w:r>
      <w:r w:rsidR="00FB1E59" w:rsidRPr="00FB1E59">
        <w:rPr>
          <w:rFonts w:ascii="Times New Roman" w:hAnsi="Times New Roman" w:cs="Times New Roman"/>
          <w:color w:val="231F20"/>
          <w:w w:val="105"/>
          <w:sz w:val="18"/>
          <w:szCs w:val="18"/>
          <w:lang w:val="en-US"/>
        </w:rPr>
        <w:t>provides</w:t>
      </w:r>
      <w:r w:rsidR="00FB1E59" w:rsidRPr="00FB1E59">
        <w:rPr>
          <w:rFonts w:ascii="Times New Roman" w:hAnsi="Times New Roman" w:cs="Times New Roman"/>
          <w:color w:val="231F20"/>
          <w:spacing w:val="-13"/>
          <w:w w:val="105"/>
          <w:sz w:val="18"/>
          <w:szCs w:val="18"/>
          <w:lang w:val="en-US"/>
        </w:rPr>
        <w:t xml:space="preserve"> </w:t>
      </w:r>
      <w:r w:rsidR="00FB1E59" w:rsidRPr="00FB1E59">
        <w:rPr>
          <w:rFonts w:ascii="Times New Roman" w:hAnsi="Times New Roman" w:cs="Times New Roman"/>
          <w:color w:val="231F20"/>
          <w:w w:val="105"/>
          <w:sz w:val="18"/>
          <w:szCs w:val="18"/>
          <w:lang w:val="en-US"/>
        </w:rPr>
        <w:t>a</w:t>
      </w:r>
      <w:r w:rsidR="00FB1E59" w:rsidRPr="00FB1E59">
        <w:rPr>
          <w:rFonts w:ascii="Times New Roman" w:hAnsi="Times New Roman" w:cs="Times New Roman"/>
          <w:color w:val="231F20"/>
          <w:spacing w:val="-13"/>
          <w:w w:val="105"/>
          <w:sz w:val="18"/>
          <w:szCs w:val="18"/>
          <w:lang w:val="en-US"/>
        </w:rPr>
        <w:t xml:space="preserve"> </w:t>
      </w:r>
      <w:r w:rsidR="00FB1E59" w:rsidRPr="00FB1E59">
        <w:rPr>
          <w:rFonts w:ascii="Times New Roman" w:hAnsi="Times New Roman" w:cs="Times New Roman"/>
          <w:color w:val="231F20"/>
          <w:w w:val="105"/>
          <w:sz w:val="18"/>
          <w:szCs w:val="18"/>
          <w:lang w:val="en-US"/>
        </w:rPr>
        <w:t>theoretical</w:t>
      </w:r>
      <w:r w:rsidR="00FB1E59" w:rsidRPr="00FB1E59">
        <w:rPr>
          <w:rFonts w:ascii="Times New Roman" w:hAnsi="Times New Roman" w:cs="Times New Roman"/>
          <w:color w:val="231F20"/>
          <w:spacing w:val="-13"/>
          <w:w w:val="105"/>
          <w:sz w:val="18"/>
          <w:szCs w:val="18"/>
          <w:lang w:val="en-US"/>
        </w:rPr>
        <w:t xml:space="preserve"> </w:t>
      </w:r>
      <w:r w:rsidR="00FB1E59" w:rsidRPr="00FB1E59">
        <w:rPr>
          <w:rFonts w:ascii="Times New Roman" w:hAnsi="Times New Roman" w:cs="Times New Roman"/>
          <w:color w:val="231F20"/>
          <w:w w:val="105"/>
          <w:sz w:val="18"/>
          <w:szCs w:val="18"/>
          <w:lang w:val="en-US"/>
        </w:rPr>
        <w:t>analysis</w:t>
      </w:r>
      <w:r w:rsidR="00FB1E59" w:rsidRPr="00FB1E59">
        <w:rPr>
          <w:rFonts w:ascii="Times New Roman" w:hAnsi="Times New Roman" w:cs="Times New Roman"/>
          <w:color w:val="231F20"/>
          <w:spacing w:val="-13"/>
          <w:w w:val="105"/>
          <w:sz w:val="18"/>
          <w:szCs w:val="18"/>
          <w:lang w:val="en-US"/>
        </w:rPr>
        <w:t xml:space="preserve"> </w:t>
      </w:r>
      <w:r w:rsidR="00FB1E59" w:rsidRPr="00FB1E59">
        <w:rPr>
          <w:rFonts w:ascii="Times New Roman" w:hAnsi="Times New Roman" w:cs="Times New Roman"/>
          <w:color w:val="231F20"/>
          <w:w w:val="105"/>
          <w:sz w:val="18"/>
          <w:szCs w:val="18"/>
          <w:lang w:val="en-US"/>
        </w:rPr>
        <w:t>of</w:t>
      </w:r>
      <w:r w:rsidR="00FB1E59" w:rsidRPr="00FB1E59">
        <w:rPr>
          <w:rFonts w:ascii="Times New Roman" w:hAnsi="Times New Roman" w:cs="Times New Roman"/>
          <w:color w:val="231F20"/>
          <w:spacing w:val="-14"/>
          <w:w w:val="105"/>
          <w:sz w:val="18"/>
          <w:szCs w:val="18"/>
          <w:lang w:val="en-US"/>
        </w:rPr>
        <w:t xml:space="preserve"> </w:t>
      </w:r>
      <w:r w:rsidR="00FB1E59" w:rsidRPr="00FB1E59">
        <w:rPr>
          <w:rFonts w:ascii="Times New Roman" w:hAnsi="Times New Roman" w:cs="Times New Roman"/>
          <w:color w:val="231F20"/>
          <w:w w:val="105"/>
          <w:sz w:val="18"/>
          <w:szCs w:val="18"/>
          <w:lang w:val="en-US"/>
        </w:rPr>
        <w:t>the</w:t>
      </w:r>
      <w:r w:rsidR="00FB1E59" w:rsidRPr="00FB1E59">
        <w:rPr>
          <w:rFonts w:ascii="Times New Roman" w:hAnsi="Times New Roman" w:cs="Times New Roman"/>
          <w:color w:val="231F20"/>
          <w:spacing w:val="-13"/>
          <w:w w:val="105"/>
          <w:sz w:val="18"/>
          <w:szCs w:val="18"/>
          <w:lang w:val="en-US"/>
        </w:rPr>
        <w:t xml:space="preserve"> </w:t>
      </w:r>
      <w:r w:rsidR="00FB1E59" w:rsidRPr="00FB1E59">
        <w:rPr>
          <w:rFonts w:ascii="Times New Roman" w:hAnsi="Times New Roman" w:cs="Times New Roman"/>
          <w:color w:val="231F20"/>
          <w:w w:val="105"/>
          <w:sz w:val="18"/>
          <w:szCs w:val="18"/>
          <w:lang w:val="en-US"/>
        </w:rPr>
        <w:t>current</w:t>
      </w:r>
      <w:r w:rsidR="00FB1E59" w:rsidRPr="00FB1E59">
        <w:rPr>
          <w:rFonts w:ascii="Times New Roman" w:hAnsi="Times New Roman" w:cs="Times New Roman"/>
          <w:color w:val="231F20"/>
          <w:spacing w:val="-13"/>
          <w:w w:val="105"/>
          <w:sz w:val="18"/>
          <w:szCs w:val="18"/>
          <w:lang w:val="en-US"/>
        </w:rPr>
        <w:t xml:space="preserve"> </w:t>
      </w:r>
      <w:r w:rsidR="00FB1E59" w:rsidRPr="00FB1E59">
        <w:rPr>
          <w:rFonts w:ascii="Times New Roman" w:hAnsi="Times New Roman" w:cs="Times New Roman"/>
          <w:color w:val="231F20"/>
          <w:w w:val="105"/>
          <w:sz w:val="18"/>
          <w:szCs w:val="18"/>
          <w:lang w:val="en-US"/>
        </w:rPr>
        <w:t>state</w:t>
      </w:r>
      <w:r w:rsidR="00FB1E59" w:rsidRPr="00FB1E59">
        <w:rPr>
          <w:rFonts w:ascii="Times New Roman" w:hAnsi="Times New Roman" w:cs="Times New Roman"/>
          <w:color w:val="231F20"/>
          <w:spacing w:val="-13"/>
          <w:w w:val="105"/>
          <w:sz w:val="18"/>
          <w:szCs w:val="18"/>
          <w:lang w:val="en-US"/>
        </w:rPr>
        <w:t xml:space="preserve"> </w:t>
      </w:r>
      <w:r w:rsidR="00FB1E59" w:rsidRPr="00FB1E59">
        <w:rPr>
          <w:rFonts w:ascii="Times New Roman" w:hAnsi="Times New Roman" w:cs="Times New Roman"/>
          <w:color w:val="231F20"/>
          <w:w w:val="105"/>
          <w:sz w:val="18"/>
          <w:szCs w:val="18"/>
          <w:lang w:val="en-US"/>
        </w:rPr>
        <w:t>of</w:t>
      </w:r>
      <w:r w:rsidR="00FB1E59" w:rsidRPr="00FB1E59">
        <w:rPr>
          <w:rFonts w:ascii="Times New Roman" w:hAnsi="Times New Roman" w:cs="Times New Roman"/>
          <w:color w:val="231F20"/>
          <w:spacing w:val="-13"/>
          <w:w w:val="105"/>
          <w:sz w:val="18"/>
          <w:szCs w:val="18"/>
          <w:lang w:val="en-US"/>
        </w:rPr>
        <w:t xml:space="preserve"> </w:t>
      </w:r>
      <w:r w:rsidR="00FB1E59" w:rsidRPr="00FB1E59">
        <w:rPr>
          <w:rFonts w:ascii="Times New Roman" w:hAnsi="Times New Roman" w:cs="Times New Roman"/>
          <w:color w:val="231F20"/>
          <w:w w:val="105"/>
          <w:sz w:val="18"/>
          <w:szCs w:val="18"/>
          <w:lang w:val="en-US"/>
        </w:rPr>
        <w:t>the</w:t>
      </w:r>
      <w:r w:rsidR="00FB1E59" w:rsidRPr="00FB1E59">
        <w:rPr>
          <w:rFonts w:ascii="Times New Roman" w:hAnsi="Times New Roman" w:cs="Times New Roman"/>
          <w:color w:val="231F20"/>
          <w:spacing w:val="-13"/>
          <w:w w:val="105"/>
          <w:sz w:val="18"/>
          <w:szCs w:val="18"/>
          <w:lang w:val="en-US"/>
        </w:rPr>
        <w:t xml:space="preserve"> </w:t>
      </w:r>
      <w:r w:rsidR="00FB1E59" w:rsidRPr="00FB1E59">
        <w:rPr>
          <w:rFonts w:ascii="Times New Roman" w:hAnsi="Times New Roman" w:cs="Times New Roman"/>
          <w:color w:val="231F20"/>
          <w:w w:val="105"/>
          <w:sz w:val="18"/>
          <w:szCs w:val="18"/>
          <w:lang w:val="en-US"/>
        </w:rPr>
        <w:t>problem</w:t>
      </w:r>
      <w:r w:rsidR="00FB1E59" w:rsidRPr="00FB1E59">
        <w:rPr>
          <w:rFonts w:ascii="Times New Roman" w:hAnsi="Times New Roman" w:cs="Times New Roman"/>
          <w:color w:val="231F20"/>
          <w:spacing w:val="-53"/>
          <w:w w:val="105"/>
          <w:sz w:val="18"/>
          <w:szCs w:val="18"/>
          <w:lang w:val="en-US"/>
        </w:rPr>
        <w:t xml:space="preserve"> </w:t>
      </w:r>
      <w:r w:rsidR="00FB1E59" w:rsidRPr="00FB1E59">
        <w:rPr>
          <w:rFonts w:ascii="Times New Roman" w:hAnsi="Times New Roman" w:cs="Times New Roman"/>
          <w:color w:val="231F20"/>
          <w:spacing w:val="-1"/>
          <w:w w:val="105"/>
          <w:sz w:val="18"/>
          <w:szCs w:val="18"/>
          <w:lang w:val="en-US"/>
        </w:rPr>
        <w:t>of</w:t>
      </w:r>
      <w:r w:rsidR="00FB1E59" w:rsidRPr="00FB1E59">
        <w:rPr>
          <w:rFonts w:ascii="Times New Roman" w:hAnsi="Times New Roman" w:cs="Times New Roman"/>
          <w:color w:val="231F20"/>
          <w:spacing w:val="-13"/>
          <w:w w:val="105"/>
          <w:sz w:val="18"/>
          <w:szCs w:val="18"/>
          <w:lang w:val="en-US"/>
        </w:rPr>
        <w:t xml:space="preserve"> </w:t>
      </w:r>
      <w:r w:rsidR="00FB1E59" w:rsidRPr="00FB1E59">
        <w:rPr>
          <w:rFonts w:ascii="Times New Roman" w:hAnsi="Times New Roman" w:cs="Times New Roman"/>
          <w:color w:val="231F20"/>
          <w:spacing w:val="-1"/>
          <w:w w:val="105"/>
          <w:sz w:val="18"/>
          <w:szCs w:val="18"/>
          <w:lang w:val="en-US"/>
        </w:rPr>
        <w:t>preparing</w:t>
      </w:r>
      <w:r w:rsidR="00FB1E59" w:rsidRPr="00FB1E59">
        <w:rPr>
          <w:rFonts w:ascii="Times New Roman" w:hAnsi="Times New Roman" w:cs="Times New Roman"/>
          <w:color w:val="231F20"/>
          <w:spacing w:val="-12"/>
          <w:w w:val="105"/>
          <w:sz w:val="18"/>
          <w:szCs w:val="18"/>
          <w:lang w:val="en-US"/>
        </w:rPr>
        <w:t xml:space="preserve"> </w:t>
      </w:r>
      <w:r w:rsidR="00FB1E59" w:rsidRPr="00FB1E59">
        <w:rPr>
          <w:rFonts w:ascii="Times New Roman" w:hAnsi="Times New Roman" w:cs="Times New Roman"/>
          <w:color w:val="231F20"/>
          <w:spacing w:val="-1"/>
          <w:w w:val="105"/>
          <w:sz w:val="18"/>
          <w:szCs w:val="18"/>
          <w:lang w:val="en-US"/>
        </w:rPr>
        <w:t>engineers</w:t>
      </w:r>
      <w:r w:rsidR="00FB1E59" w:rsidRPr="00FB1E59">
        <w:rPr>
          <w:rFonts w:ascii="Times New Roman" w:hAnsi="Times New Roman" w:cs="Times New Roman"/>
          <w:color w:val="231F20"/>
          <w:spacing w:val="-12"/>
          <w:w w:val="105"/>
          <w:sz w:val="18"/>
          <w:szCs w:val="18"/>
          <w:lang w:val="en-US"/>
        </w:rPr>
        <w:t xml:space="preserve"> </w:t>
      </w:r>
      <w:r w:rsidR="00FB1E59" w:rsidRPr="00FB1E59">
        <w:rPr>
          <w:rFonts w:ascii="Times New Roman" w:hAnsi="Times New Roman" w:cs="Times New Roman"/>
          <w:color w:val="231F20"/>
          <w:spacing w:val="-1"/>
          <w:w w:val="105"/>
          <w:sz w:val="18"/>
          <w:szCs w:val="18"/>
          <w:lang w:val="en-US"/>
        </w:rPr>
        <w:t>for</w:t>
      </w:r>
      <w:r w:rsidR="00FB1E59" w:rsidRPr="00FB1E59">
        <w:rPr>
          <w:rFonts w:ascii="Times New Roman" w:hAnsi="Times New Roman" w:cs="Times New Roman"/>
          <w:color w:val="231F20"/>
          <w:spacing w:val="-12"/>
          <w:w w:val="105"/>
          <w:sz w:val="18"/>
          <w:szCs w:val="18"/>
          <w:lang w:val="en-US"/>
        </w:rPr>
        <w:t xml:space="preserve"> </w:t>
      </w:r>
      <w:r w:rsidR="00FB1E59" w:rsidRPr="00FB1E59">
        <w:rPr>
          <w:rFonts w:ascii="Times New Roman" w:hAnsi="Times New Roman" w:cs="Times New Roman"/>
          <w:color w:val="231F20"/>
          <w:spacing w:val="-1"/>
          <w:w w:val="105"/>
          <w:sz w:val="18"/>
          <w:szCs w:val="18"/>
          <w:lang w:val="en-US"/>
        </w:rPr>
        <w:t>professional</w:t>
      </w:r>
      <w:r w:rsidR="00FB1E59" w:rsidRPr="00FB1E59">
        <w:rPr>
          <w:rFonts w:ascii="Times New Roman" w:hAnsi="Times New Roman" w:cs="Times New Roman"/>
          <w:color w:val="231F20"/>
          <w:spacing w:val="-12"/>
          <w:w w:val="105"/>
          <w:sz w:val="18"/>
          <w:szCs w:val="18"/>
          <w:lang w:val="en-US"/>
        </w:rPr>
        <w:t xml:space="preserve"> </w:t>
      </w:r>
      <w:r w:rsidR="00FB1E59" w:rsidRPr="00FB1E59">
        <w:rPr>
          <w:rFonts w:ascii="Times New Roman" w:hAnsi="Times New Roman" w:cs="Times New Roman"/>
          <w:color w:val="231F20"/>
          <w:spacing w:val="-1"/>
          <w:w w:val="105"/>
          <w:sz w:val="18"/>
          <w:szCs w:val="18"/>
          <w:lang w:val="en-US"/>
        </w:rPr>
        <w:t>activities</w:t>
      </w:r>
      <w:r w:rsidR="00FB1E59" w:rsidRPr="00FB1E59">
        <w:rPr>
          <w:rFonts w:ascii="Times New Roman" w:hAnsi="Times New Roman" w:cs="Times New Roman"/>
          <w:color w:val="231F20"/>
          <w:spacing w:val="-12"/>
          <w:w w:val="105"/>
          <w:sz w:val="18"/>
          <w:szCs w:val="18"/>
          <w:lang w:val="en-US"/>
        </w:rPr>
        <w:t xml:space="preserve"> </w:t>
      </w:r>
      <w:r w:rsidR="00FB1E59" w:rsidRPr="00FB1E59">
        <w:rPr>
          <w:rFonts w:ascii="Times New Roman" w:hAnsi="Times New Roman" w:cs="Times New Roman"/>
          <w:color w:val="231F20"/>
          <w:w w:val="105"/>
          <w:sz w:val="18"/>
          <w:szCs w:val="18"/>
          <w:lang w:val="en-US"/>
        </w:rPr>
        <w:t>in</w:t>
      </w:r>
      <w:r w:rsidR="00FB1E59" w:rsidRPr="00FB1E59">
        <w:rPr>
          <w:rFonts w:ascii="Times New Roman" w:hAnsi="Times New Roman" w:cs="Times New Roman"/>
          <w:color w:val="231F20"/>
          <w:spacing w:val="-12"/>
          <w:w w:val="105"/>
          <w:sz w:val="18"/>
          <w:szCs w:val="18"/>
          <w:lang w:val="en-US"/>
        </w:rPr>
        <w:t xml:space="preserve"> </w:t>
      </w:r>
      <w:r w:rsidR="00FB1E59" w:rsidRPr="00FB1E59">
        <w:rPr>
          <w:rFonts w:ascii="Times New Roman" w:hAnsi="Times New Roman" w:cs="Times New Roman"/>
          <w:color w:val="231F20"/>
          <w:w w:val="105"/>
          <w:sz w:val="18"/>
          <w:szCs w:val="18"/>
          <w:lang w:val="en-US"/>
        </w:rPr>
        <w:t>Uzbekistan.</w:t>
      </w:r>
      <w:r w:rsidR="00FB1E59" w:rsidRPr="00FB1E59">
        <w:rPr>
          <w:rFonts w:ascii="Times New Roman" w:hAnsi="Times New Roman" w:cs="Times New Roman"/>
          <w:color w:val="231F20"/>
          <w:spacing w:val="-12"/>
          <w:w w:val="105"/>
          <w:sz w:val="18"/>
          <w:szCs w:val="18"/>
          <w:lang w:val="en-US"/>
        </w:rPr>
        <w:t xml:space="preserve"> </w:t>
      </w:r>
      <w:r w:rsidR="00FB1E59" w:rsidRPr="00FB1E59">
        <w:rPr>
          <w:rFonts w:ascii="Times New Roman" w:hAnsi="Times New Roman" w:cs="Times New Roman"/>
          <w:color w:val="231F20"/>
          <w:w w:val="105"/>
          <w:sz w:val="18"/>
          <w:szCs w:val="18"/>
          <w:lang w:val="en-US"/>
        </w:rPr>
        <w:t>The</w:t>
      </w:r>
      <w:r w:rsidR="00FB1E59" w:rsidRPr="00FB1E59">
        <w:rPr>
          <w:rFonts w:ascii="Times New Roman" w:hAnsi="Times New Roman" w:cs="Times New Roman"/>
          <w:color w:val="231F20"/>
          <w:spacing w:val="-12"/>
          <w:w w:val="105"/>
          <w:sz w:val="18"/>
          <w:szCs w:val="18"/>
          <w:lang w:val="en-US"/>
        </w:rPr>
        <w:t xml:space="preserve"> </w:t>
      </w:r>
      <w:r w:rsidR="00FB1E59" w:rsidRPr="00FB1E59">
        <w:rPr>
          <w:rFonts w:ascii="Times New Roman" w:hAnsi="Times New Roman" w:cs="Times New Roman"/>
          <w:color w:val="231F20"/>
          <w:w w:val="105"/>
          <w:sz w:val="18"/>
          <w:szCs w:val="18"/>
          <w:lang w:val="en-US"/>
        </w:rPr>
        <w:t>features</w:t>
      </w:r>
      <w:r w:rsidR="00FB1E59" w:rsidRPr="00FB1E59">
        <w:rPr>
          <w:rFonts w:ascii="Times New Roman" w:hAnsi="Times New Roman" w:cs="Times New Roman"/>
          <w:color w:val="231F20"/>
          <w:spacing w:val="-12"/>
          <w:w w:val="105"/>
          <w:sz w:val="18"/>
          <w:szCs w:val="18"/>
          <w:lang w:val="en-US"/>
        </w:rPr>
        <w:t xml:space="preserve"> </w:t>
      </w:r>
      <w:r w:rsidR="00FB1E59" w:rsidRPr="00FB1E59">
        <w:rPr>
          <w:rFonts w:ascii="Times New Roman" w:hAnsi="Times New Roman" w:cs="Times New Roman"/>
          <w:color w:val="231F20"/>
          <w:w w:val="105"/>
          <w:sz w:val="18"/>
          <w:szCs w:val="18"/>
          <w:lang w:val="en-US"/>
        </w:rPr>
        <w:t>of</w:t>
      </w:r>
      <w:r w:rsidR="00FB1E59" w:rsidRPr="00FB1E59">
        <w:rPr>
          <w:rFonts w:ascii="Times New Roman" w:hAnsi="Times New Roman" w:cs="Times New Roman"/>
          <w:color w:val="231F20"/>
          <w:spacing w:val="-12"/>
          <w:w w:val="105"/>
          <w:sz w:val="18"/>
          <w:szCs w:val="18"/>
          <w:lang w:val="en-US"/>
        </w:rPr>
        <w:t xml:space="preserve"> </w:t>
      </w:r>
      <w:r w:rsidR="00FB1E59" w:rsidRPr="00FB1E59">
        <w:rPr>
          <w:rFonts w:ascii="Times New Roman" w:hAnsi="Times New Roman" w:cs="Times New Roman"/>
          <w:color w:val="231F20"/>
          <w:w w:val="105"/>
          <w:sz w:val="18"/>
          <w:szCs w:val="18"/>
          <w:lang w:val="en-US"/>
        </w:rPr>
        <w:t>the</w:t>
      </w:r>
      <w:r w:rsidR="00FB1E59" w:rsidRPr="00FB1E59">
        <w:rPr>
          <w:rFonts w:ascii="Times New Roman" w:hAnsi="Times New Roman" w:cs="Times New Roman"/>
          <w:color w:val="231F20"/>
          <w:spacing w:val="-12"/>
          <w:w w:val="105"/>
          <w:sz w:val="18"/>
          <w:szCs w:val="18"/>
          <w:lang w:val="en-US"/>
        </w:rPr>
        <w:t xml:space="preserve"> </w:t>
      </w:r>
      <w:r w:rsidR="00FB1E59" w:rsidRPr="00FB1E59">
        <w:rPr>
          <w:rFonts w:ascii="Times New Roman" w:hAnsi="Times New Roman" w:cs="Times New Roman"/>
          <w:color w:val="231F20"/>
          <w:w w:val="105"/>
          <w:sz w:val="18"/>
          <w:szCs w:val="18"/>
          <w:lang w:val="en-US"/>
        </w:rPr>
        <w:t>training</w:t>
      </w:r>
      <w:r w:rsidR="00FB1E59" w:rsidRPr="00FB1E59">
        <w:rPr>
          <w:rFonts w:ascii="Times New Roman" w:hAnsi="Times New Roman" w:cs="Times New Roman"/>
          <w:color w:val="231F20"/>
          <w:spacing w:val="-53"/>
          <w:w w:val="105"/>
          <w:sz w:val="18"/>
          <w:szCs w:val="18"/>
          <w:lang w:val="en-US"/>
        </w:rPr>
        <w:t xml:space="preserve"> </w:t>
      </w:r>
      <w:r w:rsidR="00FB1E59" w:rsidRPr="00FB1E59">
        <w:rPr>
          <w:rFonts w:ascii="Times New Roman" w:hAnsi="Times New Roman" w:cs="Times New Roman"/>
          <w:color w:val="231F20"/>
          <w:w w:val="105"/>
          <w:sz w:val="18"/>
          <w:szCs w:val="18"/>
          <w:lang w:val="en-US"/>
        </w:rPr>
        <w:t>of engineering personnel for professional activities using information technologies and</w:t>
      </w:r>
      <w:r w:rsidR="00FB1E59" w:rsidRPr="00FB1E59">
        <w:rPr>
          <w:rFonts w:ascii="Times New Roman" w:hAnsi="Times New Roman" w:cs="Times New Roman"/>
          <w:color w:val="231F20"/>
          <w:spacing w:val="1"/>
          <w:w w:val="105"/>
          <w:sz w:val="18"/>
          <w:szCs w:val="18"/>
          <w:lang w:val="en-US"/>
        </w:rPr>
        <w:t xml:space="preserve"> </w:t>
      </w:r>
      <w:r w:rsidR="00FB1E59" w:rsidRPr="00FB1E59">
        <w:rPr>
          <w:rFonts w:ascii="Times New Roman" w:hAnsi="Times New Roman" w:cs="Times New Roman"/>
          <w:color w:val="231F20"/>
          <w:w w:val="105"/>
          <w:sz w:val="18"/>
          <w:szCs w:val="18"/>
          <w:lang w:val="en-US"/>
        </w:rPr>
        <w:t>the development of information and professional competencies in the context of digital</w:t>
      </w:r>
      <w:r w:rsidR="00FB1E59" w:rsidRPr="00FB1E59">
        <w:rPr>
          <w:rFonts w:ascii="Times New Roman" w:hAnsi="Times New Roman" w:cs="Times New Roman"/>
          <w:color w:val="231F20"/>
          <w:spacing w:val="1"/>
          <w:w w:val="105"/>
          <w:sz w:val="18"/>
          <w:szCs w:val="18"/>
          <w:lang w:val="en-US"/>
        </w:rPr>
        <w:t xml:space="preserve"> </w:t>
      </w:r>
      <w:r w:rsidR="00FB1E59" w:rsidRPr="00FB1E59">
        <w:rPr>
          <w:rFonts w:ascii="Times New Roman" w:hAnsi="Times New Roman" w:cs="Times New Roman"/>
          <w:color w:val="231F20"/>
          <w:w w:val="105"/>
          <w:sz w:val="18"/>
          <w:szCs w:val="18"/>
          <w:lang w:val="en-US"/>
        </w:rPr>
        <w:t>education are presented. The results of creating a model for the formation of information</w:t>
      </w:r>
      <w:r w:rsidR="00FB1E59" w:rsidRPr="00FB1E59">
        <w:rPr>
          <w:rFonts w:ascii="Times New Roman" w:hAnsi="Times New Roman" w:cs="Times New Roman"/>
          <w:color w:val="231F20"/>
          <w:spacing w:val="1"/>
          <w:w w:val="105"/>
          <w:sz w:val="18"/>
          <w:szCs w:val="18"/>
          <w:lang w:val="en-US"/>
        </w:rPr>
        <w:t xml:space="preserve"> </w:t>
      </w:r>
      <w:r w:rsidR="00FB1E59" w:rsidRPr="00FB1E59">
        <w:rPr>
          <w:rFonts w:ascii="Times New Roman" w:hAnsi="Times New Roman" w:cs="Times New Roman"/>
          <w:color w:val="231F20"/>
          <w:w w:val="105"/>
          <w:sz w:val="18"/>
          <w:szCs w:val="18"/>
          <w:lang w:val="en-US"/>
        </w:rPr>
        <w:t>and professional competencies by means of virtual laboratory complexes and electronic</w:t>
      </w:r>
      <w:r w:rsidR="00FB1E59" w:rsidRPr="00FB1E59">
        <w:rPr>
          <w:rFonts w:ascii="Times New Roman" w:hAnsi="Times New Roman" w:cs="Times New Roman"/>
          <w:color w:val="231F20"/>
          <w:spacing w:val="1"/>
          <w:w w:val="105"/>
          <w:sz w:val="18"/>
          <w:szCs w:val="18"/>
          <w:lang w:val="en-US"/>
        </w:rPr>
        <w:t xml:space="preserve"> </w:t>
      </w:r>
      <w:r w:rsidR="00FB1E59" w:rsidRPr="00FB1E59">
        <w:rPr>
          <w:rFonts w:ascii="Times New Roman" w:hAnsi="Times New Roman" w:cs="Times New Roman"/>
          <w:color w:val="231F20"/>
          <w:w w:val="105"/>
          <w:sz w:val="18"/>
          <w:szCs w:val="18"/>
          <w:lang w:val="en-US"/>
        </w:rPr>
        <w:t>educational</w:t>
      </w:r>
      <w:r w:rsidR="00FB1E59" w:rsidRPr="00FB1E59">
        <w:rPr>
          <w:rFonts w:ascii="Times New Roman" w:hAnsi="Times New Roman" w:cs="Times New Roman"/>
          <w:color w:val="231F20"/>
          <w:spacing w:val="-3"/>
          <w:w w:val="105"/>
          <w:sz w:val="18"/>
          <w:szCs w:val="18"/>
          <w:lang w:val="en-US"/>
        </w:rPr>
        <w:t xml:space="preserve"> </w:t>
      </w:r>
      <w:r w:rsidR="00FB1E59" w:rsidRPr="00FB1E59">
        <w:rPr>
          <w:rFonts w:ascii="Times New Roman" w:hAnsi="Times New Roman" w:cs="Times New Roman"/>
          <w:color w:val="231F20"/>
          <w:w w:val="105"/>
          <w:sz w:val="18"/>
          <w:szCs w:val="18"/>
          <w:lang w:val="en-US"/>
        </w:rPr>
        <w:t>technologies</w:t>
      </w:r>
      <w:r w:rsidR="00FB1E59" w:rsidRPr="00FB1E59">
        <w:rPr>
          <w:rFonts w:ascii="Times New Roman" w:hAnsi="Times New Roman" w:cs="Times New Roman"/>
          <w:color w:val="231F20"/>
          <w:spacing w:val="-3"/>
          <w:w w:val="105"/>
          <w:sz w:val="18"/>
          <w:szCs w:val="18"/>
          <w:lang w:val="en-US"/>
        </w:rPr>
        <w:t xml:space="preserve"> </w:t>
      </w:r>
      <w:r w:rsidR="00FB1E59" w:rsidRPr="00FB1E59">
        <w:rPr>
          <w:rFonts w:ascii="Times New Roman" w:hAnsi="Times New Roman" w:cs="Times New Roman"/>
          <w:color w:val="231F20"/>
          <w:w w:val="105"/>
          <w:sz w:val="18"/>
          <w:szCs w:val="18"/>
          <w:lang w:val="en-US"/>
        </w:rPr>
        <w:t>are</w:t>
      </w:r>
      <w:r w:rsidR="00FB1E59" w:rsidRPr="00FB1E59">
        <w:rPr>
          <w:rFonts w:ascii="Times New Roman" w:hAnsi="Times New Roman" w:cs="Times New Roman"/>
          <w:color w:val="231F20"/>
          <w:spacing w:val="-2"/>
          <w:w w:val="105"/>
          <w:sz w:val="18"/>
          <w:szCs w:val="18"/>
          <w:lang w:val="en-US"/>
        </w:rPr>
        <w:t xml:space="preserve"> </w:t>
      </w:r>
      <w:r w:rsidR="00FB1E59" w:rsidRPr="00FB1E59">
        <w:rPr>
          <w:rFonts w:ascii="Times New Roman" w:hAnsi="Times New Roman" w:cs="Times New Roman"/>
          <w:color w:val="231F20"/>
          <w:w w:val="105"/>
          <w:sz w:val="18"/>
          <w:szCs w:val="18"/>
          <w:lang w:val="en-US"/>
        </w:rPr>
        <w:t>presented.</w:t>
      </w:r>
      <w:r w:rsidR="00B50445" w:rsidRPr="00B50445">
        <w:rPr>
          <w:rFonts w:ascii="Times New Roman" w:hAnsi="Times New Roman" w:cs="Times New Roman"/>
          <w:sz w:val="18"/>
          <w:szCs w:val="18"/>
          <w:lang w:val="en-US"/>
        </w:rPr>
        <w:t xml:space="preserve">  In fact, when it comes to construction, new technology should take its place.  It should also be said that even technologies that build buildings without human intervention are being put into practice.  In addition, even after the completion of the lesson processes, there will be an opportunity to see the education through online lessons or get acquainted with future lessons.</w:t>
      </w:r>
    </w:p>
    <w:p w14:paraId="4F78DE9C" w14:textId="77777777" w:rsidR="00CC2781" w:rsidRDefault="00CC2781" w:rsidP="009207C1">
      <w:pPr>
        <w:spacing w:before="240" w:after="240" w:line="240" w:lineRule="auto"/>
        <w:ind w:firstLine="284"/>
        <w:jc w:val="center"/>
        <w:rPr>
          <w:rFonts w:ascii="Times New Roman" w:hAnsi="Times New Roman" w:cs="Times New Roman"/>
          <w:b/>
          <w:sz w:val="24"/>
          <w:szCs w:val="24"/>
          <w:lang w:val="en-US"/>
        </w:rPr>
      </w:pPr>
      <w:r w:rsidRPr="00CC2781">
        <w:rPr>
          <w:rFonts w:ascii="Times New Roman" w:hAnsi="Times New Roman" w:cs="Times New Roman"/>
          <w:b/>
          <w:sz w:val="24"/>
          <w:szCs w:val="24"/>
          <w:lang w:val="en-US"/>
        </w:rPr>
        <w:t>INTRODUCTION</w:t>
      </w:r>
    </w:p>
    <w:p w14:paraId="6B00E36E" w14:textId="77777777" w:rsidR="00FB1E59" w:rsidRPr="004053D0" w:rsidRDefault="00FB1E59" w:rsidP="004053D0">
      <w:pPr>
        <w:pStyle w:val="ae"/>
        <w:tabs>
          <w:tab w:val="left" w:pos="908"/>
        </w:tabs>
        <w:ind w:left="0" w:firstLine="284"/>
        <w:jc w:val="both"/>
        <w:rPr>
          <w:sz w:val="20"/>
          <w:szCs w:val="20"/>
        </w:rPr>
      </w:pPr>
      <w:r w:rsidRPr="004053D0">
        <w:rPr>
          <w:color w:val="231F20"/>
          <w:sz w:val="20"/>
          <w:szCs w:val="20"/>
        </w:rPr>
        <w:t>The emergence of new forms, technologies and resources, of course, has</w:t>
      </w:r>
      <w:r w:rsidRPr="004053D0">
        <w:rPr>
          <w:color w:val="231F20"/>
          <w:spacing w:val="1"/>
          <w:sz w:val="20"/>
          <w:szCs w:val="20"/>
        </w:rPr>
        <w:t xml:space="preserve"> </w:t>
      </w:r>
      <w:r w:rsidRPr="004053D0">
        <w:rPr>
          <w:color w:val="231F20"/>
          <w:sz w:val="20"/>
          <w:szCs w:val="20"/>
        </w:rPr>
        <w:t>an impact on the learning process in universities. Already today there are a large number of</w:t>
      </w:r>
      <w:r w:rsidRPr="004053D0">
        <w:rPr>
          <w:color w:val="231F20"/>
          <w:spacing w:val="1"/>
          <w:sz w:val="20"/>
          <w:szCs w:val="20"/>
        </w:rPr>
        <w:t xml:space="preserve"> </w:t>
      </w:r>
      <w:r w:rsidRPr="004053D0">
        <w:rPr>
          <w:color w:val="231F20"/>
          <w:w w:val="105"/>
          <w:sz w:val="20"/>
          <w:szCs w:val="20"/>
        </w:rPr>
        <w:t>practices</w:t>
      </w:r>
      <w:r w:rsidRPr="004053D0">
        <w:rPr>
          <w:color w:val="231F20"/>
          <w:spacing w:val="-9"/>
          <w:w w:val="105"/>
          <w:sz w:val="20"/>
          <w:szCs w:val="20"/>
        </w:rPr>
        <w:t xml:space="preserve"> </w:t>
      </w:r>
      <w:r w:rsidRPr="004053D0">
        <w:rPr>
          <w:color w:val="231F20"/>
          <w:w w:val="105"/>
          <w:sz w:val="20"/>
          <w:szCs w:val="20"/>
        </w:rPr>
        <w:t>confirming</w:t>
      </w:r>
      <w:r w:rsidRPr="004053D0">
        <w:rPr>
          <w:color w:val="231F20"/>
          <w:spacing w:val="-9"/>
          <w:w w:val="105"/>
          <w:sz w:val="20"/>
          <w:szCs w:val="20"/>
        </w:rPr>
        <w:t xml:space="preserve"> </w:t>
      </w:r>
      <w:r w:rsidRPr="004053D0">
        <w:rPr>
          <w:color w:val="231F20"/>
          <w:w w:val="105"/>
          <w:sz w:val="20"/>
          <w:szCs w:val="20"/>
        </w:rPr>
        <w:t>the</w:t>
      </w:r>
      <w:r w:rsidRPr="004053D0">
        <w:rPr>
          <w:color w:val="231F20"/>
          <w:spacing w:val="-9"/>
          <w:w w:val="105"/>
          <w:sz w:val="20"/>
          <w:szCs w:val="20"/>
        </w:rPr>
        <w:t xml:space="preserve"> </w:t>
      </w:r>
      <w:r w:rsidRPr="004053D0">
        <w:rPr>
          <w:color w:val="231F20"/>
          <w:w w:val="105"/>
          <w:sz w:val="20"/>
          <w:szCs w:val="20"/>
        </w:rPr>
        <w:t>use</w:t>
      </w:r>
      <w:r w:rsidRPr="004053D0">
        <w:rPr>
          <w:color w:val="231F20"/>
          <w:spacing w:val="-8"/>
          <w:w w:val="105"/>
          <w:sz w:val="20"/>
          <w:szCs w:val="20"/>
        </w:rPr>
        <w:t xml:space="preserve"> </w:t>
      </w:r>
      <w:r w:rsidRPr="004053D0">
        <w:rPr>
          <w:color w:val="231F20"/>
          <w:w w:val="105"/>
          <w:sz w:val="20"/>
          <w:szCs w:val="20"/>
        </w:rPr>
        <w:t>of</w:t>
      </w:r>
      <w:r w:rsidRPr="004053D0">
        <w:rPr>
          <w:color w:val="231F20"/>
          <w:spacing w:val="-9"/>
          <w:w w:val="105"/>
          <w:sz w:val="20"/>
          <w:szCs w:val="20"/>
        </w:rPr>
        <w:t xml:space="preserve"> </w:t>
      </w:r>
      <w:r w:rsidRPr="004053D0">
        <w:rPr>
          <w:color w:val="231F20"/>
          <w:w w:val="105"/>
          <w:sz w:val="20"/>
          <w:szCs w:val="20"/>
        </w:rPr>
        <w:t>Internet</w:t>
      </w:r>
      <w:r w:rsidRPr="004053D0">
        <w:rPr>
          <w:color w:val="231F20"/>
          <w:spacing w:val="-9"/>
          <w:w w:val="105"/>
          <w:sz w:val="20"/>
          <w:szCs w:val="20"/>
        </w:rPr>
        <w:t xml:space="preserve"> </w:t>
      </w:r>
      <w:r w:rsidRPr="004053D0">
        <w:rPr>
          <w:color w:val="231F20"/>
          <w:w w:val="105"/>
          <w:sz w:val="20"/>
          <w:szCs w:val="20"/>
        </w:rPr>
        <w:t>resources</w:t>
      </w:r>
      <w:r w:rsidRPr="004053D0">
        <w:rPr>
          <w:color w:val="231F20"/>
          <w:spacing w:val="-9"/>
          <w:w w:val="105"/>
          <w:sz w:val="20"/>
          <w:szCs w:val="20"/>
        </w:rPr>
        <w:t xml:space="preserve"> </w:t>
      </w:r>
      <w:r w:rsidRPr="004053D0">
        <w:rPr>
          <w:color w:val="231F20"/>
          <w:w w:val="105"/>
          <w:sz w:val="20"/>
          <w:szCs w:val="20"/>
        </w:rPr>
        <w:t>in</w:t>
      </w:r>
      <w:r w:rsidRPr="004053D0">
        <w:rPr>
          <w:color w:val="231F20"/>
          <w:spacing w:val="-8"/>
          <w:w w:val="105"/>
          <w:sz w:val="20"/>
          <w:szCs w:val="20"/>
        </w:rPr>
        <w:t xml:space="preserve"> </w:t>
      </w:r>
      <w:r w:rsidRPr="004053D0">
        <w:rPr>
          <w:color w:val="231F20"/>
          <w:w w:val="105"/>
          <w:sz w:val="20"/>
          <w:szCs w:val="20"/>
        </w:rPr>
        <w:t>the</w:t>
      </w:r>
      <w:r w:rsidRPr="004053D0">
        <w:rPr>
          <w:color w:val="231F20"/>
          <w:spacing w:val="-9"/>
          <w:w w:val="105"/>
          <w:sz w:val="20"/>
          <w:szCs w:val="20"/>
        </w:rPr>
        <w:t xml:space="preserve"> </w:t>
      </w:r>
      <w:r w:rsidRPr="004053D0">
        <w:rPr>
          <w:color w:val="231F20"/>
          <w:w w:val="105"/>
          <w:sz w:val="20"/>
          <w:szCs w:val="20"/>
        </w:rPr>
        <w:t>educational</w:t>
      </w:r>
      <w:r w:rsidRPr="004053D0">
        <w:rPr>
          <w:color w:val="231F20"/>
          <w:spacing w:val="-9"/>
          <w:w w:val="105"/>
          <w:sz w:val="20"/>
          <w:szCs w:val="20"/>
        </w:rPr>
        <w:t xml:space="preserve"> </w:t>
      </w:r>
      <w:r w:rsidRPr="004053D0">
        <w:rPr>
          <w:color w:val="231F20"/>
          <w:w w:val="105"/>
          <w:sz w:val="20"/>
          <w:szCs w:val="20"/>
        </w:rPr>
        <w:t>process,</w:t>
      </w:r>
      <w:r w:rsidRPr="004053D0">
        <w:rPr>
          <w:color w:val="231F20"/>
          <w:spacing w:val="-9"/>
          <w:w w:val="105"/>
          <w:sz w:val="20"/>
          <w:szCs w:val="20"/>
        </w:rPr>
        <w:t xml:space="preserve"> </w:t>
      </w:r>
      <w:r w:rsidRPr="004053D0">
        <w:rPr>
          <w:color w:val="231F20"/>
          <w:w w:val="105"/>
          <w:sz w:val="20"/>
          <w:szCs w:val="20"/>
        </w:rPr>
        <w:t>but</w:t>
      </w:r>
      <w:r w:rsidRPr="004053D0">
        <w:rPr>
          <w:color w:val="231F20"/>
          <w:spacing w:val="-8"/>
          <w:w w:val="105"/>
          <w:sz w:val="20"/>
          <w:szCs w:val="20"/>
        </w:rPr>
        <w:t xml:space="preserve"> </w:t>
      </w:r>
      <w:r w:rsidRPr="004053D0">
        <w:rPr>
          <w:color w:val="231F20"/>
          <w:w w:val="105"/>
          <w:sz w:val="20"/>
          <w:szCs w:val="20"/>
        </w:rPr>
        <w:t>their</w:t>
      </w:r>
      <w:r w:rsidRPr="004053D0">
        <w:rPr>
          <w:color w:val="231F20"/>
          <w:spacing w:val="-9"/>
          <w:w w:val="105"/>
          <w:sz w:val="20"/>
          <w:szCs w:val="20"/>
        </w:rPr>
        <w:t xml:space="preserve"> </w:t>
      </w:r>
      <w:r w:rsidRPr="004053D0">
        <w:rPr>
          <w:color w:val="231F20"/>
          <w:w w:val="105"/>
          <w:sz w:val="20"/>
          <w:szCs w:val="20"/>
        </w:rPr>
        <w:t>mass</w:t>
      </w:r>
      <w:r w:rsidRPr="004053D0">
        <w:rPr>
          <w:color w:val="231F20"/>
          <w:spacing w:val="-53"/>
          <w:w w:val="105"/>
          <w:sz w:val="20"/>
          <w:szCs w:val="20"/>
        </w:rPr>
        <w:t xml:space="preserve"> </w:t>
      </w:r>
      <w:r w:rsidRPr="004053D0">
        <w:rPr>
          <w:color w:val="231F20"/>
          <w:w w:val="105"/>
          <w:sz w:val="20"/>
          <w:szCs w:val="20"/>
        </w:rPr>
        <w:t>use</w:t>
      </w:r>
      <w:r w:rsidRPr="004053D0">
        <w:rPr>
          <w:color w:val="231F20"/>
          <w:spacing w:val="-3"/>
          <w:w w:val="105"/>
          <w:sz w:val="20"/>
          <w:szCs w:val="20"/>
        </w:rPr>
        <w:t xml:space="preserve"> </w:t>
      </w:r>
      <w:r w:rsidRPr="004053D0">
        <w:rPr>
          <w:color w:val="231F20"/>
          <w:w w:val="105"/>
          <w:sz w:val="20"/>
          <w:szCs w:val="20"/>
        </w:rPr>
        <w:t>is</w:t>
      </w:r>
      <w:r w:rsidRPr="004053D0">
        <w:rPr>
          <w:color w:val="231F20"/>
          <w:spacing w:val="-3"/>
          <w:w w:val="105"/>
          <w:sz w:val="20"/>
          <w:szCs w:val="20"/>
        </w:rPr>
        <w:t xml:space="preserve"> </w:t>
      </w:r>
      <w:r w:rsidRPr="004053D0">
        <w:rPr>
          <w:color w:val="231F20"/>
          <w:w w:val="105"/>
          <w:sz w:val="20"/>
          <w:szCs w:val="20"/>
        </w:rPr>
        <w:t>associated</w:t>
      </w:r>
      <w:r w:rsidRPr="004053D0">
        <w:rPr>
          <w:color w:val="231F20"/>
          <w:spacing w:val="-3"/>
          <w:w w:val="105"/>
          <w:sz w:val="20"/>
          <w:szCs w:val="20"/>
        </w:rPr>
        <w:t xml:space="preserve"> </w:t>
      </w:r>
      <w:r w:rsidRPr="004053D0">
        <w:rPr>
          <w:color w:val="231F20"/>
          <w:w w:val="105"/>
          <w:sz w:val="20"/>
          <w:szCs w:val="20"/>
        </w:rPr>
        <w:t>with</w:t>
      </w:r>
      <w:r w:rsidRPr="004053D0">
        <w:rPr>
          <w:color w:val="231F20"/>
          <w:spacing w:val="-3"/>
          <w:w w:val="105"/>
          <w:sz w:val="20"/>
          <w:szCs w:val="20"/>
        </w:rPr>
        <w:t xml:space="preserve"> </w:t>
      </w:r>
      <w:r w:rsidRPr="004053D0">
        <w:rPr>
          <w:color w:val="231F20"/>
          <w:w w:val="105"/>
          <w:sz w:val="20"/>
          <w:szCs w:val="20"/>
        </w:rPr>
        <w:t>a</w:t>
      </w:r>
      <w:r w:rsidRPr="004053D0">
        <w:rPr>
          <w:color w:val="231F20"/>
          <w:spacing w:val="-3"/>
          <w:w w:val="105"/>
          <w:sz w:val="20"/>
          <w:szCs w:val="20"/>
        </w:rPr>
        <w:t xml:space="preserve"> </w:t>
      </w:r>
      <w:r w:rsidRPr="004053D0">
        <w:rPr>
          <w:color w:val="231F20"/>
          <w:w w:val="105"/>
          <w:sz w:val="20"/>
          <w:szCs w:val="20"/>
        </w:rPr>
        <w:t>number</w:t>
      </w:r>
      <w:r w:rsidRPr="004053D0">
        <w:rPr>
          <w:color w:val="231F20"/>
          <w:spacing w:val="-3"/>
          <w:w w:val="105"/>
          <w:sz w:val="20"/>
          <w:szCs w:val="20"/>
        </w:rPr>
        <w:t xml:space="preserve"> </w:t>
      </w:r>
      <w:r w:rsidRPr="004053D0">
        <w:rPr>
          <w:color w:val="231F20"/>
          <w:w w:val="105"/>
          <w:sz w:val="20"/>
          <w:szCs w:val="20"/>
        </w:rPr>
        <w:t>of</w:t>
      </w:r>
      <w:r w:rsidRPr="004053D0">
        <w:rPr>
          <w:color w:val="231F20"/>
          <w:spacing w:val="-2"/>
          <w:w w:val="105"/>
          <w:sz w:val="20"/>
          <w:szCs w:val="20"/>
        </w:rPr>
        <w:t xml:space="preserve"> </w:t>
      </w:r>
      <w:r w:rsidRPr="004053D0">
        <w:rPr>
          <w:color w:val="231F20"/>
          <w:w w:val="105"/>
          <w:sz w:val="20"/>
          <w:szCs w:val="20"/>
        </w:rPr>
        <w:t>difficulties.</w:t>
      </w:r>
    </w:p>
    <w:p w14:paraId="1C21EE38" w14:textId="77777777" w:rsidR="00FB1E59" w:rsidRPr="004053D0" w:rsidRDefault="00FB1E59" w:rsidP="004053D0">
      <w:pPr>
        <w:spacing w:after="0" w:line="240" w:lineRule="auto"/>
        <w:ind w:firstLine="284"/>
        <w:jc w:val="both"/>
        <w:rPr>
          <w:rFonts w:ascii="Times New Roman" w:hAnsi="Times New Roman" w:cs="Times New Roman"/>
          <w:sz w:val="20"/>
          <w:szCs w:val="20"/>
          <w:lang w:val="en-US"/>
        </w:rPr>
      </w:pPr>
      <w:r w:rsidRPr="004053D0">
        <w:rPr>
          <w:rFonts w:ascii="Times New Roman" w:hAnsi="Times New Roman" w:cs="Times New Roman"/>
          <w:color w:val="231F20"/>
          <w:sz w:val="20"/>
          <w:szCs w:val="20"/>
          <w:lang w:val="en-US"/>
        </w:rPr>
        <w:t>An analysis of the results of the research shows that in the modern labor market there is a</w:t>
      </w:r>
      <w:r w:rsidRPr="004053D0">
        <w:rPr>
          <w:rFonts w:ascii="Times New Roman" w:hAnsi="Times New Roman" w:cs="Times New Roman"/>
          <w:color w:val="231F20"/>
          <w:spacing w:val="-50"/>
          <w:sz w:val="20"/>
          <w:szCs w:val="20"/>
          <w:lang w:val="en-US"/>
        </w:rPr>
        <w:t xml:space="preserve"> </w:t>
      </w:r>
      <w:r w:rsidRPr="004053D0">
        <w:rPr>
          <w:rFonts w:ascii="Times New Roman" w:hAnsi="Times New Roman" w:cs="Times New Roman"/>
          <w:color w:val="231F20"/>
          <w:sz w:val="20"/>
          <w:szCs w:val="20"/>
          <w:lang w:val="en-US"/>
        </w:rPr>
        <w:t>demanded social order for specialists with the knowledge and skills to work with spatial data</w:t>
      </w:r>
      <w:r w:rsidRPr="004053D0">
        <w:rPr>
          <w:rFonts w:ascii="Times New Roman" w:hAnsi="Times New Roman" w:cs="Times New Roman"/>
          <w:color w:val="231F20"/>
          <w:spacing w:val="1"/>
          <w:sz w:val="20"/>
          <w:szCs w:val="20"/>
          <w:lang w:val="en-US"/>
        </w:rPr>
        <w:t xml:space="preserve"> </w:t>
      </w:r>
      <w:r w:rsidRPr="004053D0">
        <w:rPr>
          <w:rFonts w:ascii="Times New Roman" w:hAnsi="Times New Roman" w:cs="Times New Roman"/>
          <w:color w:val="231F20"/>
          <w:w w:val="105"/>
          <w:sz w:val="20"/>
          <w:szCs w:val="20"/>
          <w:lang w:val="en-US"/>
        </w:rPr>
        <w:t>and</w:t>
      </w:r>
      <w:r w:rsidRPr="004053D0">
        <w:rPr>
          <w:rFonts w:ascii="Times New Roman" w:hAnsi="Times New Roman" w:cs="Times New Roman"/>
          <w:color w:val="231F20"/>
          <w:spacing w:val="-7"/>
          <w:w w:val="105"/>
          <w:sz w:val="20"/>
          <w:szCs w:val="20"/>
          <w:lang w:val="en-US"/>
        </w:rPr>
        <w:t xml:space="preserve"> </w:t>
      </w:r>
      <w:r w:rsidRPr="004053D0">
        <w:rPr>
          <w:rFonts w:ascii="Times New Roman" w:hAnsi="Times New Roman" w:cs="Times New Roman"/>
          <w:color w:val="231F20"/>
          <w:w w:val="105"/>
          <w:sz w:val="20"/>
          <w:szCs w:val="20"/>
          <w:lang w:val="en-US"/>
        </w:rPr>
        <w:t>large</w:t>
      </w:r>
      <w:r w:rsidRPr="004053D0">
        <w:rPr>
          <w:rFonts w:ascii="Times New Roman" w:hAnsi="Times New Roman" w:cs="Times New Roman"/>
          <w:color w:val="231F20"/>
          <w:spacing w:val="-6"/>
          <w:w w:val="105"/>
          <w:sz w:val="20"/>
          <w:szCs w:val="20"/>
          <w:lang w:val="en-US"/>
        </w:rPr>
        <w:t xml:space="preserve"> </w:t>
      </w:r>
      <w:r w:rsidRPr="004053D0">
        <w:rPr>
          <w:rFonts w:ascii="Times New Roman" w:hAnsi="Times New Roman" w:cs="Times New Roman"/>
          <w:color w:val="231F20"/>
          <w:w w:val="105"/>
          <w:sz w:val="20"/>
          <w:szCs w:val="20"/>
          <w:lang w:val="en-US"/>
        </w:rPr>
        <w:t>amounts</w:t>
      </w:r>
      <w:r w:rsidRPr="004053D0">
        <w:rPr>
          <w:rFonts w:ascii="Times New Roman" w:hAnsi="Times New Roman" w:cs="Times New Roman"/>
          <w:color w:val="231F20"/>
          <w:spacing w:val="-7"/>
          <w:w w:val="105"/>
          <w:sz w:val="20"/>
          <w:szCs w:val="20"/>
          <w:lang w:val="en-US"/>
        </w:rPr>
        <w:t xml:space="preserve"> </w:t>
      </w:r>
      <w:r w:rsidRPr="004053D0">
        <w:rPr>
          <w:rFonts w:ascii="Times New Roman" w:hAnsi="Times New Roman" w:cs="Times New Roman"/>
          <w:color w:val="231F20"/>
          <w:w w:val="105"/>
          <w:sz w:val="20"/>
          <w:szCs w:val="20"/>
          <w:lang w:val="en-US"/>
        </w:rPr>
        <w:t>of</w:t>
      </w:r>
      <w:r w:rsidRPr="004053D0">
        <w:rPr>
          <w:rFonts w:ascii="Times New Roman" w:hAnsi="Times New Roman" w:cs="Times New Roman"/>
          <w:color w:val="231F20"/>
          <w:spacing w:val="-6"/>
          <w:w w:val="105"/>
          <w:sz w:val="20"/>
          <w:szCs w:val="20"/>
          <w:lang w:val="en-US"/>
        </w:rPr>
        <w:t xml:space="preserve"> </w:t>
      </w:r>
      <w:r w:rsidRPr="004053D0">
        <w:rPr>
          <w:rFonts w:ascii="Times New Roman" w:hAnsi="Times New Roman" w:cs="Times New Roman"/>
          <w:color w:val="231F20"/>
          <w:w w:val="105"/>
          <w:sz w:val="20"/>
          <w:szCs w:val="20"/>
          <w:lang w:val="en-US"/>
        </w:rPr>
        <w:t>information</w:t>
      </w:r>
      <w:r w:rsidRPr="004053D0">
        <w:rPr>
          <w:rFonts w:ascii="Times New Roman" w:hAnsi="Times New Roman" w:cs="Times New Roman"/>
          <w:color w:val="231F20"/>
          <w:spacing w:val="-6"/>
          <w:w w:val="105"/>
          <w:sz w:val="20"/>
          <w:szCs w:val="20"/>
          <w:lang w:val="en-US"/>
        </w:rPr>
        <w:t xml:space="preserve"> </w:t>
      </w:r>
      <w:r w:rsidRPr="004053D0">
        <w:rPr>
          <w:rFonts w:ascii="Times New Roman" w:hAnsi="Times New Roman" w:cs="Times New Roman"/>
          <w:color w:val="231F20"/>
          <w:w w:val="105"/>
          <w:sz w:val="20"/>
          <w:szCs w:val="20"/>
          <w:lang w:val="en-US"/>
        </w:rPr>
        <w:t>in</w:t>
      </w:r>
      <w:r w:rsidRPr="004053D0">
        <w:rPr>
          <w:rFonts w:ascii="Times New Roman" w:hAnsi="Times New Roman" w:cs="Times New Roman"/>
          <w:color w:val="231F20"/>
          <w:spacing w:val="-5"/>
          <w:w w:val="105"/>
          <w:sz w:val="20"/>
          <w:szCs w:val="20"/>
          <w:lang w:val="en-US"/>
        </w:rPr>
        <w:t xml:space="preserve"> </w:t>
      </w:r>
      <w:r w:rsidRPr="004053D0">
        <w:rPr>
          <w:rFonts w:ascii="Times New Roman" w:hAnsi="Times New Roman" w:cs="Times New Roman"/>
          <w:color w:val="231F20"/>
          <w:w w:val="105"/>
          <w:sz w:val="20"/>
          <w:szCs w:val="20"/>
          <w:lang w:val="en-US"/>
        </w:rPr>
        <w:t>the</w:t>
      </w:r>
      <w:r w:rsidRPr="004053D0">
        <w:rPr>
          <w:rFonts w:ascii="Times New Roman" w:hAnsi="Times New Roman" w:cs="Times New Roman"/>
          <w:color w:val="231F20"/>
          <w:spacing w:val="-6"/>
          <w:w w:val="105"/>
          <w:sz w:val="20"/>
          <w:szCs w:val="20"/>
          <w:lang w:val="en-US"/>
        </w:rPr>
        <w:t xml:space="preserve"> </w:t>
      </w:r>
      <w:r w:rsidRPr="004053D0">
        <w:rPr>
          <w:rFonts w:ascii="Times New Roman" w:hAnsi="Times New Roman" w:cs="Times New Roman"/>
          <w:color w:val="231F20"/>
          <w:w w:val="105"/>
          <w:sz w:val="20"/>
          <w:szCs w:val="20"/>
          <w:lang w:val="en-US"/>
        </w:rPr>
        <w:t>information</w:t>
      </w:r>
      <w:r w:rsidRPr="004053D0">
        <w:rPr>
          <w:rFonts w:ascii="Times New Roman" w:hAnsi="Times New Roman" w:cs="Times New Roman"/>
          <w:color w:val="231F20"/>
          <w:spacing w:val="-5"/>
          <w:w w:val="105"/>
          <w:sz w:val="20"/>
          <w:szCs w:val="20"/>
          <w:lang w:val="en-US"/>
        </w:rPr>
        <w:t xml:space="preserve"> </w:t>
      </w:r>
      <w:r w:rsidRPr="004053D0">
        <w:rPr>
          <w:rFonts w:ascii="Times New Roman" w:hAnsi="Times New Roman" w:cs="Times New Roman"/>
          <w:color w:val="231F20"/>
          <w:w w:val="105"/>
          <w:sz w:val="20"/>
          <w:szCs w:val="20"/>
          <w:lang w:val="en-US"/>
        </w:rPr>
        <w:t>and</w:t>
      </w:r>
      <w:r w:rsidRPr="004053D0">
        <w:rPr>
          <w:rFonts w:ascii="Times New Roman" w:hAnsi="Times New Roman" w:cs="Times New Roman"/>
          <w:color w:val="231F20"/>
          <w:spacing w:val="-7"/>
          <w:w w:val="105"/>
          <w:sz w:val="20"/>
          <w:szCs w:val="20"/>
          <w:lang w:val="en-US"/>
        </w:rPr>
        <w:t xml:space="preserve"> </w:t>
      </w:r>
      <w:r w:rsidRPr="004053D0">
        <w:rPr>
          <w:rFonts w:ascii="Times New Roman" w:hAnsi="Times New Roman" w:cs="Times New Roman"/>
          <w:color w:val="231F20"/>
          <w:w w:val="105"/>
          <w:sz w:val="20"/>
          <w:szCs w:val="20"/>
          <w:lang w:val="en-US"/>
        </w:rPr>
        <w:t>analytical</w:t>
      </w:r>
      <w:r w:rsidRPr="004053D0">
        <w:rPr>
          <w:rFonts w:ascii="Times New Roman" w:hAnsi="Times New Roman" w:cs="Times New Roman"/>
          <w:color w:val="231F20"/>
          <w:spacing w:val="-6"/>
          <w:w w:val="105"/>
          <w:sz w:val="20"/>
          <w:szCs w:val="20"/>
          <w:lang w:val="en-US"/>
        </w:rPr>
        <w:t xml:space="preserve"> </w:t>
      </w:r>
      <w:r w:rsidRPr="004053D0">
        <w:rPr>
          <w:rFonts w:ascii="Times New Roman" w:hAnsi="Times New Roman" w:cs="Times New Roman"/>
          <w:color w:val="231F20"/>
          <w:w w:val="105"/>
          <w:sz w:val="20"/>
          <w:szCs w:val="20"/>
          <w:lang w:val="en-US"/>
        </w:rPr>
        <w:t>supply</w:t>
      </w:r>
      <w:r w:rsidRPr="004053D0">
        <w:rPr>
          <w:rFonts w:ascii="Times New Roman" w:hAnsi="Times New Roman" w:cs="Times New Roman"/>
          <w:color w:val="231F20"/>
          <w:spacing w:val="-7"/>
          <w:w w:val="105"/>
          <w:sz w:val="20"/>
          <w:szCs w:val="20"/>
          <w:lang w:val="en-US"/>
        </w:rPr>
        <w:t xml:space="preserve"> </w:t>
      </w:r>
      <w:r w:rsidRPr="004053D0">
        <w:rPr>
          <w:rFonts w:ascii="Times New Roman" w:hAnsi="Times New Roman" w:cs="Times New Roman"/>
          <w:color w:val="231F20"/>
          <w:w w:val="105"/>
          <w:sz w:val="20"/>
          <w:szCs w:val="20"/>
          <w:lang w:val="en-US"/>
        </w:rPr>
        <w:t>of</w:t>
      </w:r>
      <w:r w:rsidRPr="004053D0">
        <w:rPr>
          <w:rFonts w:ascii="Times New Roman" w:hAnsi="Times New Roman" w:cs="Times New Roman"/>
          <w:color w:val="231F20"/>
          <w:spacing w:val="-6"/>
          <w:w w:val="105"/>
          <w:sz w:val="20"/>
          <w:szCs w:val="20"/>
          <w:lang w:val="en-US"/>
        </w:rPr>
        <w:t xml:space="preserve"> </w:t>
      </w:r>
      <w:r w:rsidRPr="004053D0">
        <w:rPr>
          <w:rFonts w:ascii="Times New Roman" w:hAnsi="Times New Roman" w:cs="Times New Roman"/>
          <w:color w:val="231F20"/>
          <w:w w:val="105"/>
          <w:sz w:val="20"/>
          <w:szCs w:val="20"/>
          <w:lang w:val="en-US"/>
        </w:rPr>
        <w:t>management [1].</w:t>
      </w:r>
      <w:r w:rsidRPr="004053D0">
        <w:rPr>
          <w:rFonts w:ascii="Times New Roman" w:hAnsi="Times New Roman" w:cs="Times New Roman"/>
          <w:color w:val="231F20"/>
          <w:spacing w:val="-53"/>
          <w:w w:val="105"/>
          <w:sz w:val="20"/>
          <w:szCs w:val="20"/>
          <w:lang w:val="en-US"/>
        </w:rPr>
        <w:t xml:space="preserve"> </w:t>
      </w:r>
      <w:r w:rsidRPr="004053D0">
        <w:rPr>
          <w:rFonts w:ascii="Times New Roman" w:hAnsi="Times New Roman" w:cs="Times New Roman"/>
          <w:color w:val="231F20"/>
          <w:w w:val="105"/>
          <w:sz w:val="20"/>
          <w:szCs w:val="20"/>
          <w:lang w:val="en-US"/>
        </w:rPr>
        <w:t>The</w:t>
      </w:r>
      <w:r w:rsidRPr="004053D0">
        <w:rPr>
          <w:rFonts w:ascii="Times New Roman" w:hAnsi="Times New Roman" w:cs="Times New Roman"/>
          <w:color w:val="231F20"/>
          <w:spacing w:val="-8"/>
          <w:w w:val="105"/>
          <w:sz w:val="20"/>
          <w:szCs w:val="20"/>
          <w:lang w:val="en-US"/>
        </w:rPr>
        <w:t xml:space="preserve"> </w:t>
      </w:r>
      <w:r w:rsidRPr="004053D0">
        <w:rPr>
          <w:rFonts w:ascii="Times New Roman" w:hAnsi="Times New Roman" w:cs="Times New Roman"/>
          <w:color w:val="231F20"/>
          <w:w w:val="105"/>
          <w:sz w:val="20"/>
          <w:szCs w:val="20"/>
          <w:lang w:val="en-US"/>
        </w:rPr>
        <w:t>fulfillment</w:t>
      </w:r>
      <w:r w:rsidRPr="004053D0">
        <w:rPr>
          <w:rFonts w:ascii="Times New Roman" w:hAnsi="Times New Roman" w:cs="Times New Roman"/>
          <w:color w:val="231F20"/>
          <w:spacing w:val="-7"/>
          <w:w w:val="105"/>
          <w:sz w:val="20"/>
          <w:szCs w:val="20"/>
          <w:lang w:val="en-US"/>
        </w:rPr>
        <w:t xml:space="preserve"> </w:t>
      </w:r>
      <w:r w:rsidRPr="004053D0">
        <w:rPr>
          <w:rFonts w:ascii="Times New Roman" w:hAnsi="Times New Roman" w:cs="Times New Roman"/>
          <w:color w:val="231F20"/>
          <w:w w:val="105"/>
          <w:sz w:val="20"/>
          <w:szCs w:val="20"/>
          <w:lang w:val="en-US"/>
        </w:rPr>
        <w:t>of</w:t>
      </w:r>
      <w:r w:rsidRPr="004053D0">
        <w:rPr>
          <w:rFonts w:ascii="Times New Roman" w:hAnsi="Times New Roman" w:cs="Times New Roman"/>
          <w:color w:val="231F20"/>
          <w:spacing w:val="-7"/>
          <w:w w:val="105"/>
          <w:sz w:val="20"/>
          <w:szCs w:val="20"/>
          <w:lang w:val="en-US"/>
        </w:rPr>
        <w:t xml:space="preserve"> </w:t>
      </w:r>
      <w:r w:rsidRPr="004053D0">
        <w:rPr>
          <w:rFonts w:ascii="Times New Roman" w:hAnsi="Times New Roman" w:cs="Times New Roman"/>
          <w:color w:val="231F20"/>
          <w:w w:val="105"/>
          <w:sz w:val="20"/>
          <w:szCs w:val="20"/>
          <w:lang w:val="en-US"/>
        </w:rPr>
        <w:t>this</w:t>
      </w:r>
      <w:r w:rsidRPr="004053D0">
        <w:rPr>
          <w:rFonts w:ascii="Times New Roman" w:hAnsi="Times New Roman" w:cs="Times New Roman"/>
          <w:color w:val="231F20"/>
          <w:spacing w:val="-7"/>
          <w:w w:val="105"/>
          <w:sz w:val="20"/>
          <w:szCs w:val="20"/>
          <w:lang w:val="en-US"/>
        </w:rPr>
        <w:t xml:space="preserve"> </w:t>
      </w:r>
      <w:r w:rsidRPr="004053D0">
        <w:rPr>
          <w:rFonts w:ascii="Times New Roman" w:hAnsi="Times New Roman" w:cs="Times New Roman"/>
          <w:color w:val="231F20"/>
          <w:w w:val="105"/>
          <w:sz w:val="20"/>
          <w:szCs w:val="20"/>
          <w:lang w:val="en-US"/>
        </w:rPr>
        <w:t>order,</w:t>
      </w:r>
      <w:r w:rsidRPr="004053D0">
        <w:rPr>
          <w:rFonts w:ascii="Times New Roman" w:hAnsi="Times New Roman" w:cs="Times New Roman"/>
          <w:color w:val="231F20"/>
          <w:spacing w:val="-7"/>
          <w:w w:val="105"/>
          <w:sz w:val="20"/>
          <w:szCs w:val="20"/>
          <w:lang w:val="en-US"/>
        </w:rPr>
        <w:t xml:space="preserve"> </w:t>
      </w:r>
      <w:r w:rsidRPr="004053D0">
        <w:rPr>
          <w:rFonts w:ascii="Times New Roman" w:hAnsi="Times New Roman" w:cs="Times New Roman"/>
          <w:color w:val="231F20"/>
          <w:w w:val="105"/>
          <w:sz w:val="20"/>
          <w:szCs w:val="20"/>
          <w:lang w:val="en-US"/>
        </w:rPr>
        <w:t>first</w:t>
      </w:r>
      <w:r w:rsidRPr="004053D0">
        <w:rPr>
          <w:rFonts w:ascii="Times New Roman" w:hAnsi="Times New Roman" w:cs="Times New Roman"/>
          <w:color w:val="231F20"/>
          <w:spacing w:val="-7"/>
          <w:w w:val="105"/>
          <w:sz w:val="20"/>
          <w:szCs w:val="20"/>
          <w:lang w:val="en-US"/>
        </w:rPr>
        <w:t xml:space="preserve"> </w:t>
      </w:r>
      <w:r w:rsidRPr="004053D0">
        <w:rPr>
          <w:rFonts w:ascii="Times New Roman" w:hAnsi="Times New Roman" w:cs="Times New Roman"/>
          <w:color w:val="231F20"/>
          <w:w w:val="105"/>
          <w:sz w:val="20"/>
          <w:szCs w:val="20"/>
          <w:lang w:val="en-US"/>
        </w:rPr>
        <w:t>of</w:t>
      </w:r>
      <w:r w:rsidRPr="004053D0">
        <w:rPr>
          <w:rFonts w:ascii="Times New Roman" w:hAnsi="Times New Roman" w:cs="Times New Roman"/>
          <w:color w:val="231F20"/>
          <w:spacing w:val="-8"/>
          <w:w w:val="105"/>
          <w:sz w:val="20"/>
          <w:szCs w:val="20"/>
          <w:lang w:val="en-US"/>
        </w:rPr>
        <w:t xml:space="preserve"> </w:t>
      </w:r>
      <w:r w:rsidRPr="004053D0">
        <w:rPr>
          <w:rFonts w:ascii="Times New Roman" w:hAnsi="Times New Roman" w:cs="Times New Roman"/>
          <w:color w:val="231F20"/>
          <w:w w:val="105"/>
          <w:sz w:val="20"/>
          <w:szCs w:val="20"/>
          <w:lang w:val="en-US"/>
        </w:rPr>
        <w:t>all,</w:t>
      </w:r>
      <w:r w:rsidRPr="004053D0">
        <w:rPr>
          <w:rFonts w:ascii="Times New Roman" w:hAnsi="Times New Roman" w:cs="Times New Roman"/>
          <w:color w:val="231F20"/>
          <w:spacing w:val="-7"/>
          <w:w w:val="105"/>
          <w:sz w:val="20"/>
          <w:szCs w:val="20"/>
          <w:lang w:val="en-US"/>
        </w:rPr>
        <w:t xml:space="preserve"> </w:t>
      </w:r>
      <w:r w:rsidRPr="004053D0">
        <w:rPr>
          <w:rFonts w:ascii="Times New Roman" w:hAnsi="Times New Roman" w:cs="Times New Roman"/>
          <w:color w:val="231F20"/>
          <w:w w:val="105"/>
          <w:sz w:val="20"/>
          <w:szCs w:val="20"/>
          <w:lang w:val="en-US"/>
        </w:rPr>
        <w:t>will</w:t>
      </w:r>
      <w:r w:rsidRPr="004053D0">
        <w:rPr>
          <w:rFonts w:ascii="Times New Roman" w:hAnsi="Times New Roman" w:cs="Times New Roman"/>
          <w:color w:val="231F20"/>
          <w:spacing w:val="-7"/>
          <w:w w:val="105"/>
          <w:sz w:val="20"/>
          <w:szCs w:val="20"/>
          <w:lang w:val="en-US"/>
        </w:rPr>
        <w:t xml:space="preserve"> </w:t>
      </w:r>
      <w:r w:rsidRPr="004053D0">
        <w:rPr>
          <w:rFonts w:ascii="Times New Roman" w:hAnsi="Times New Roman" w:cs="Times New Roman"/>
          <w:color w:val="231F20"/>
          <w:w w:val="105"/>
          <w:sz w:val="20"/>
          <w:szCs w:val="20"/>
          <w:lang w:val="en-US"/>
        </w:rPr>
        <w:t>require</w:t>
      </w:r>
      <w:r w:rsidRPr="004053D0">
        <w:rPr>
          <w:rFonts w:ascii="Times New Roman" w:hAnsi="Times New Roman" w:cs="Times New Roman"/>
          <w:color w:val="231F20"/>
          <w:spacing w:val="-7"/>
          <w:w w:val="105"/>
          <w:sz w:val="20"/>
          <w:szCs w:val="20"/>
          <w:lang w:val="en-US"/>
        </w:rPr>
        <w:t xml:space="preserve"> </w:t>
      </w:r>
      <w:r w:rsidRPr="004053D0">
        <w:rPr>
          <w:rFonts w:ascii="Times New Roman" w:hAnsi="Times New Roman" w:cs="Times New Roman"/>
          <w:color w:val="231F20"/>
          <w:w w:val="105"/>
          <w:sz w:val="20"/>
          <w:szCs w:val="20"/>
          <w:lang w:val="en-US"/>
        </w:rPr>
        <w:t>the</w:t>
      </w:r>
      <w:r w:rsidRPr="004053D0">
        <w:rPr>
          <w:rFonts w:ascii="Times New Roman" w:hAnsi="Times New Roman" w:cs="Times New Roman"/>
          <w:color w:val="231F20"/>
          <w:spacing w:val="-7"/>
          <w:w w:val="105"/>
          <w:sz w:val="20"/>
          <w:szCs w:val="20"/>
          <w:lang w:val="en-US"/>
        </w:rPr>
        <w:t xml:space="preserve"> </w:t>
      </w:r>
      <w:r w:rsidRPr="004053D0">
        <w:rPr>
          <w:rFonts w:ascii="Times New Roman" w:hAnsi="Times New Roman" w:cs="Times New Roman"/>
          <w:color w:val="231F20"/>
          <w:w w:val="105"/>
          <w:sz w:val="20"/>
          <w:szCs w:val="20"/>
          <w:lang w:val="en-US"/>
        </w:rPr>
        <w:t>setting</w:t>
      </w:r>
      <w:r w:rsidRPr="004053D0">
        <w:rPr>
          <w:rFonts w:ascii="Times New Roman" w:hAnsi="Times New Roman" w:cs="Times New Roman"/>
          <w:color w:val="231F20"/>
          <w:spacing w:val="-7"/>
          <w:w w:val="105"/>
          <w:sz w:val="20"/>
          <w:szCs w:val="20"/>
          <w:lang w:val="en-US"/>
        </w:rPr>
        <w:t xml:space="preserve"> </w:t>
      </w:r>
      <w:r w:rsidRPr="004053D0">
        <w:rPr>
          <w:rFonts w:ascii="Times New Roman" w:hAnsi="Times New Roman" w:cs="Times New Roman"/>
          <w:color w:val="231F20"/>
          <w:w w:val="105"/>
          <w:sz w:val="20"/>
          <w:szCs w:val="20"/>
          <w:lang w:val="en-US"/>
        </w:rPr>
        <w:t>of</w:t>
      </w:r>
      <w:r w:rsidRPr="004053D0">
        <w:rPr>
          <w:rFonts w:ascii="Times New Roman" w:hAnsi="Times New Roman" w:cs="Times New Roman"/>
          <w:color w:val="231F20"/>
          <w:spacing w:val="-8"/>
          <w:w w:val="105"/>
          <w:sz w:val="20"/>
          <w:szCs w:val="20"/>
          <w:lang w:val="en-US"/>
        </w:rPr>
        <w:t xml:space="preserve"> </w:t>
      </w:r>
      <w:r w:rsidRPr="004053D0">
        <w:rPr>
          <w:rFonts w:ascii="Times New Roman" w:hAnsi="Times New Roman" w:cs="Times New Roman"/>
          <w:color w:val="231F20"/>
          <w:w w:val="105"/>
          <w:sz w:val="20"/>
          <w:szCs w:val="20"/>
          <w:lang w:val="en-US"/>
        </w:rPr>
        <w:t>a</w:t>
      </w:r>
      <w:r w:rsidRPr="004053D0">
        <w:rPr>
          <w:rFonts w:ascii="Times New Roman" w:hAnsi="Times New Roman" w:cs="Times New Roman"/>
          <w:color w:val="231F20"/>
          <w:spacing w:val="-7"/>
          <w:w w:val="105"/>
          <w:sz w:val="20"/>
          <w:szCs w:val="20"/>
          <w:lang w:val="en-US"/>
        </w:rPr>
        <w:t xml:space="preserve"> </w:t>
      </w:r>
      <w:r w:rsidRPr="004053D0">
        <w:rPr>
          <w:rFonts w:ascii="Times New Roman" w:hAnsi="Times New Roman" w:cs="Times New Roman"/>
          <w:color w:val="231F20"/>
          <w:w w:val="105"/>
          <w:sz w:val="20"/>
          <w:szCs w:val="20"/>
          <w:lang w:val="en-US"/>
        </w:rPr>
        <w:t>number</w:t>
      </w:r>
      <w:r w:rsidRPr="004053D0">
        <w:rPr>
          <w:rFonts w:ascii="Times New Roman" w:hAnsi="Times New Roman" w:cs="Times New Roman"/>
          <w:color w:val="231F20"/>
          <w:spacing w:val="-7"/>
          <w:w w:val="105"/>
          <w:sz w:val="20"/>
          <w:szCs w:val="20"/>
          <w:lang w:val="en-US"/>
        </w:rPr>
        <w:t xml:space="preserve"> </w:t>
      </w:r>
      <w:r w:rsidRPr="004053D0">
        <w:rPr>
          <w:rFonts w:ascii="Times New Roman" w:hAnsi="Times New Roman" w:cs="Times New Roman"/>
          <w:color w:val="231F20"/>
          <w:w w:val="105"/>
          <w:sz w:val="20"/>
          <w:szCs w:val="20"/>
          <w:lang w:val="en-US"/>
        </w:rPr>
        <w:t>of</w:t>
      </w:r>
      <w:r w:rsidRPr="004053D0">
        <w:rPr>
          <w:rFonts w:ascii="Times New Roman" w:hAnsi="Times New Roman" w:cs="Times New Roman"/>
          <w:color w:val="231F20"/>
          <w:spacing w:val="-7"/>
          <w:w w:val="105"/>
          <w:sz w:val="20"/>
          <w:szCs w:val="20"/>
          <w:lang w:val="en-US"/>
        </w:rPr>
        <w:t xml:space="preserve"> </w:t>
      </w:r>
      <w:r w:rsidRPr="004053D0">
        <w:rPr>
          <w:rFonts w:ascii="Times New Roman" w:hAnsi="Times New Roman" w:cs="Times New Roman"/>
          <w:color w:val="231F20"/>
          <w:w w:val="105"/>
          <w:sz w:val="20"/>
          <w:szCs w:val="20"/>
          <w:lang w:val="en-US"/>
        </w:rPr>
        <w:t>pedagogical</w:t>
      </w:r>
      <w:r w:rsidRPr="004053D0">
        <w:rPr>
          <w:rFonts w:ascii="Times New Roman" w:hAnsi="Times New Roman" w:cs="Times New Roman"/>
          <w:color w:val="231F20"/>
          <w:spacing w:val="-53"/>
          <w:w w:val="105"/>
          <w:sz w:val="20"/>
          <w:szCs w:val="20"/>
          <w:lang w:val="en-US"/>
        </w:rPr>
        <w:t xml:space="preserve"> </w:t>
      </w:r>
      <w:r w:rsidRPr="004053D0">
        <w:rPr>
          <w:rFonts w:ascii="Times New Roman" w:hAnsi="Times New Roman" w:cs="Times New Roman"/>
          <w:color w:val="231F20"/>
          <w:w w:val="105"/>
          <w:sz w:val="20"/>
          <w:szCs w:val="20"/>
          <w:lang w:val="en-US"/>
        </w:rPr>
        <w:t>tasks within the framework of the advanced formation and development of professional</w:t>
      </w:r>
      <w:r w:rsidRPr="004053D0">
        <w:rPr>
          <w:rFonts w:ascii="Times New Roman" w:hAnsi="Times New Roman" w:cs="Times New Roman"/>
          <w:color w:val="231F20"/>
          <w:spacing w:val="1"/>
          <w:w w:val="105"/>
          <w:sz w:val="20"/>
          <w:szCs w:val="20"/>
          <w:lang w:val="en-US"/>
        </w:rPr>
        <w:t xml:space="preserve"> </w:t>
      </w:r>
      <w:r w:rsidRPr="004053D0">
        <w:rPr>
          <w:rFonts w:ascii="Times New Roman" w:hAnsi="Times New Roman" w:cs="Times New Roman"/>
          <w:color w:val="231F20"/>
          <w:w w:val="105"/>
          <w:sz w:val="20"/>
          <w:szCs w:val="20"/>
          <w:lang w:val="en-US"/>
        </w:rPr>
        <w:t>competence</w:t>
      </w:r>
      <w:r w:rsidRPr="004053D0">
        <w:rPr>
          <w:rFonts w:ascii="Times New Roman" w:hAnsi="Times New Roman" w:cs="Times New Roman"/>
          <w:color w:val="231F20"/>
          <w:spacing w:val="-8"/>
          <w:w w:val="105"/>
          <w:sz w:val="20"/>
          <w:szCs w:val="20"/>
          <w:lang w:val="en-US"/>
        </w:rPr>
        <w:t xml:space="preserve"> </w:t>
      </w:r>
      <w:r w:rsidRPr="004053D0">
        <w:rPr>
          <w:rFonts w:ascii="Times New Roman" w:hAnsi="Times New Roman" w:cs="Times New Roman"/>
          <w:color w:val="231F20"/>
          <w:w w:val="105"/>
          <w:sz w:val="20"/>
          <w:szCs w:val="20"/>
          <w:lang w:val="en-US"/>
        </w:rPr>
        <w:t>in</w:t>
      </w:r>
      <w:r w:rsidRPr="004053D0">
        <w:rPr>
          <w:rFonts w:ascii="Times New Roman" w:hAnsi="Times New Roman" w:cs="Times New Roman"/>
          <w:color w:val="231F20"/>
          <w:spacing w:val="-8"/>
          <w:w w:val="105"/>
          <w:sz w:val="20"/>
          <w:szCs w:val="20"/>
          <w:lang w:val="en-US"/>
        </w:rPr>
        <w:t xml:space="preserve"> </w:t>
      </w:r>
      <w:r w:rsidRPr="004053D0">
        <w:rPr>
          <w:rFonts w:ascii="Times New Roman" w:hAnsi="Times New Roman" w:cs="Times New Roman"/>
          <w:color w:val="231F20"/>
          <w:w w:val="105"/>
          <w:sz w:val="20"/>
          <w:szCs w:val="20"/>
          <w:lang w:val="en-US"/>
        </w:rPr>
        <w:t>a</w:t>
      </w:r>
      <w:r w:rsidRPr="004053D0">
        <w:rPr>
          <w:rFonts w:ascii="Times New Roman" w:hAnsi="Times New Roman" w:cs="Times New Roman"/>
          <w:color w:val="231F20"/>
          <w:spacing w:val="-8"/>
          <w:w w:val="105"/>
          <w:sz w:val="20"/>
          <w:szCs w:val="20"/>
          <w:lang w:val="en-US"/>
        </w:rPr>
        <w:t xml:space="preserve"> </w:t>
      </w:r>
      <w:r w:rsidRPr="004053D0">
        <w:rPr>
          <w:rFonts w:ascii="Times New Roman" w:hAnsi="Times New Roman" w:cs="Times New Roman"/>
          <w:color w:val="231F20"/>
          <w:w w:val="105"/>
          <w:sz w:val="20"/>
          <w:szCs w:val="20"/>
          <w:lang w:val="en-US"/>
        </w:rPr>
        <w:t>situation</w:t>
      </w:r>
      <w:r w:rsidRPr="004053D0">
        <w:rPr>
          <w:rFonts w:ascii="Times New Roman" w:hAnsi="Times New Roman" w:cs="Times New Roman"/>
          <w:color w:val="231F20"/>
          <w:spacing w:val="-8"/>
          <w:w w:val="105"/>
          <w:sz w:val="20"/>
          <w:szCs w:val="20"/>
          <w:lang w:val="en-US"/>
        </w:rPr>
        <w:t xml:space="preserve"> </w:t>
      </w:r>
      <w:r w:rsidRPr="004053D0">
        <w:rPr>
          <w:rFonts w:ascii="Times New Roman" w:hAnsi="Times New Roman" w:cs="Times New Roman"/>
          <w:color w:val="231F20"/>
          <w:w w:val="105"/>
          <w:sz w:val="20"/>
          <w:szCs w:val="20"/>
          <w:lang w:val="en-US"/>
        </w:rPr>
        <w:t>of</w:t>
      </w:r>
      <w:r w:rsidRPr="004053D0">
        <w:rPr>
          <w:rFonts w:ascii="Times New Roman" w:hAnsi="Times New Roman" w:cs="Times New Roman"/>
          <w:color w:val="231F20"/>
          <w:spacing w:val="-8"/>
          <w:w w:val="105"/>
          <w:sz w:val="20"/>
          <w:szCs w:val="20"/>
          <w:lang w:val="en-US"/>
        </w:rPr>
        <w:t xml:space="preserve"> </w:t>
      </w:r>
      <w:r w:rsidRPr="004053D0">
        <w:rPr>
          <w:rFonts w:ascii="Times New Roman" w:hAnsi="Times New Roman" w:cs="Times New Roman"/>
          <w:color w:val="231F20"/>
          <w:w w:val="105"/>
          <w:sz w:val="20"/>
          <w:szCs w:val="20"/>
          <w:lang w:val="en-US"/>
        </w:rPr>
        <w:t>social</w:t>
      </w:r>
      <w:r w:rsidRPr="004053D0">
        <w:rPr>
          <w:rFonts w:ascii="Times New Roman" w:hAnsi="Times New Roman" w:cs="Times New Roman"/>
          <w:color w:val="231F20"/>
          <w:spacing w:val="-7"/>
          <w:w w:val="105"/>
          <w:sz w:val="20"/>
          <w:szCs w:val="20"/>
          <w:lang w:val="en-US"/>
        </w:rPr>
        <w:t xml:space="preserve"> </w:t>
      </w:r>
      <w:r w:rsidRPr="004053D0">
        <w:rPr>
          <w:rFonts w:ascii="Times New Roman" w:hAnsi="Times New Roman" w:cs="Times New Roman"/>
          <w:color w:val="231F20"/>
          <w:w w:val="105"/>
          <w:sz w:val="20"/>
          <w:szCs w:val="20"/>
          <w:lang w:val="en-US"/>
        </w:rPr>
        <w:t>diffusion</w:t>
      </w:r>
      <w:r w:rsidRPr="004053D0">
        <w:rPr>
          <w:rFonts w:ascii="Times New Roman" w:hAnsi="Times New Roman" w:cs="Times New Roman"/>
          <w:color w:val="231F20"/>
          <w:spacing w:val="-8"/>
          <w:w w:val="105"/>
          <w:sz w:val="20"/>
          <w:szCs w:val="20"/>
          <w:lang w:val="en-US"/>
        </w:rPr>
        <w:t xml:space="preserve"> </w:t>
      </w:r>
      <w:r w:rsidRPr="004053D0">
        <w:rPr>
          <w:rFonts w:ascii="Times New Roman" w:hAnsi="Times New Roman" w:cs="Times New Roman"/>
          <w:color w:val="231F20"/>
          <w:w w:val="105"/>
          <w:sz w:val="20"/>
          <w:szCs w:val="20"/>
          <w:lang w:val="en-US"/>
        </w:rPr>
        <w:t>of</w:t>
      </w:r>
      <w:r w:rsidRPr="004053D0">
        <w:rPr>
          <w:rFonts w:ascii="Times New Roman" w:hAnsi="Times New Roman" w:cs="Times New Roman"/>
          <w:color w:val="231F20"/>
          <w:spacing w:val="-8"/>
          <w:w w:val="105"/>
          <w:sz w:val="20"/>
          <w:szCs w:val="20"/>
          <w:lang w:val="en-US"/>
        </w:rPr>
        <w:t xml:space="preserve"> </w:t>
      </w:r>
      <w:r w:rsidRPr="004053D0">
        <w:rPr>
          <w:rFonts w:ascii="Times New Roman" w:hAnsi="Times New Roman" w:cs="Times New Roman"/>
          <w:color w:val="231F20"/>
          <w:w w:val="105"/>
          <w:sz w:val="20"/>
          <w:szCs w:val="20"/>
          <w:lang w:val="en-US"/>
        </w:rPr>
        <w:t>the</w:t>
      </w:r>
      <w:r w:rsidRPr="004053D0">
        <w:rPr>
          <w:rFonts w:ascii="Times New Roman" w:hAnsi="Times New Roman" w:cs="Times New Roman"/>
          <w:color w:val="231F20"/>
          <w:spacing w:val="-8"/>
          <w:w w:val="105"/>
          <w:sz w:val="20"/>
          <w:szCs w:val="20"/>
          <w:lang w:val="en-US"/>
        </w:rPr>
        <w:t xml:space="preserve"> </w:t>
      </w:r>
      <w:r w:rsidRPr="004053D0">
        <w:rPr>
          <w:rFonts w:ascii="Times New Roman" w:hAnsi="Times New Roman" w:cs="Times New Roman"/>
          <w:color w:val="231F20"/>
          <w:w w:val="105"/>
          <w:sz w:val="20"/>
          <w:szCs w:val="20"/>
          <w:lang w:val="en-US"/>
        </w:rPr>
        <w:t>latest</w:t>
      </w:r>
      <w:r w:rsidRPr="004053D0">
        <w:rPr>
          <w:rFonts w:ascii="Times New Roman" w:hAnsi="Times New Roman" w:cs="Times New Roman"/>
          <w:color w:val="231F20"/>
          <w:spacing w:val="-8"/>
          <w:w w:val="105"/>
          <w:sz w:val="20"/>
          <w:szCs w:val="20"/>
          <w:lang w:val="en-US"/>
        </w:rPr>
        <w:t xml:space="preserve"> </w:t>
      </w:r>
      <w:r w:rsidRPr="004053D0">
        <w:rPr>
          <w:rFonts w:ascii="Times New Roman" w:hAnsi="Times New Roman" w:cs="Times New Roman"/>
          <w:color w:val="231F20"/>
          <w:w w:val="105"/>
          <w:sz w:val="20"/>
          <w:szCs w:val="20"/>
          <w:lang w:val="en-US"/>
        </w:rPr>
        <w:t>information</w:t>
      </w:r>
      <w:r w:rsidRPr="004053D0">
        <w:rPr>
          <w:rFonts w:ascii="Times New Roman" w:hAnsi="Times New Roman" w:cs="Times New Roman"/>
          <w:color w:val="231F20"/>
          <w:spacing w:val="-8"/>
          <w:w w:val="105"/>
          <w:sz w:val="20"/>
          <w:szCs w:val="20"/>
          <w:lang w:val="en-US"/>
        </w:rPr>
        <w:t xml:space="preserve"> </w:t>
      </w:r>
      <w:r w:rsidRPr="004053D0">
        <w:rPr>
          <w:rFonts w:ascii="Times New Roman" w:hAnsi="Times New Roman" w:cs="Times New Roman"/>
          <w:color w:val="231F20"/>
          <w:w w:val="105"/>
          <w:sz w:val="20"/>
          <w:szCs w:val="20"/>
          <w:lang w:val="en-US"/>
        </w:rPr>
        <w:t>technologies [2].</w:t>
      </w:r>
    </w:p>
    <w:p w14:paraId="5CBCAC8A" w14:textId="77777777" w:rsidR="00FB1E59" w:rsidRPr="004053D0" w:rsidRDefault="00FB1E59" w:rsidP="004053D0">
      <w:pPr>
        <w:spacing w:after="0" w:line="240" w:lineRule="auto"/>
        <w:ind w:firstLine="284"/>
        <w:jc w:val="both"/>
        <w:rPr>
          <w:rFonts w:ascii="Times New Roman" w:hAnsi="Times New Roman" w:cs="Times New Roman"/>
          <w:color w:val="231F20"/>
          <w:sz w:val="20"/>
          <w:szCs w:val="20"/>
          <w:lang w:val="en-US"/>
        </w:rPr>
      </w:pPr>
      <w:r w:rsidRPr="004053D0">
        <w:rPr>
          <w:rFonts w:ascii="Times New Roman" w:hAnsi="Times New Roman" w:cs="Times New Roman"/>
          <w:color w:val="231F20"/>
          <w:w w:val="105"/>
          <w:sz w:val="20"/>
          <w:szCs w:val="20"/>
          <w:lang w:val="en-US"/>
        </w:rPr>
        <w:t>Our</w:t>
      </w:r>
      <w:r w:rsidRPr="004053D0">
        <w:rPr>
          <w:rFonts w:ascii="Times New Roman" w:hAnsi="Times New Roman" w:cs="Times New Roman"/>
          <w:color w:val="231F20"/>
          <w:spacing w:val="7"/>
          <w:w w:val="105"/>
          <w:sz w:val="20"/>
          <w:szCs w:val="20"/>
          <w:lang w:val="en-US"/>
        </w:rPr>
        <w:t xml:space="preserve"> </w:t>
      </w:r>
      <w:r w:rsidRPr="004053D0">
        <w:rPr>
          <w:rFonts w:ascii="Times New Roman" w:hAnsi="Times New Roman" w:cs="Times New Roman"/>
          <w:color w:val="231F20"/>
          <w:w w:val="105"/>
          <w:sz w:val="20"/>
          <w:szCs w:val="20"/>
          <w:lang w:val="en-US"/>
        </w:rPr>
        <w:t>pedagogical</w:t>
      </w:r>
      <w:r w:rsidRPr="004053D0">
        <w:rPr>
          <w:rFonts w:ascii="Times New Roman" w:hAnsi="Times New Roman" w:cs="Times New Roman"/>
          <w:color w:val="231F20"/>
          <w:spacing w:val="7"/>
          <w:w w:val="105"/>
          <w:sz w:val="20"/>
          <w:szCs w:val="20"/>
          <w:lang w:val="en-US"/>
        </w:rPr>
        <w:t xml:space="preserve"> </w:t>
      </w:r>
      <w:r w:rsidRPr="004053D0">
        <w:rPr>
          <w:rFonts w:ascii="Times New Roman" w:hAnsi="Times New Roman" w:cs="Times New Roman"/>
          <w:color w:val="231F20"/>
          <w:w w:val="105"/>
          <w:sz w:val="20"/>
          <w:szCs w:val="20"/>
          <w:lang w:val="en-US"/>
        </w:rPr>
        <w:t>research</w:t>
      </w:r>
      <w:r w:rsidRPr="004053D0">
        <w:rPr>
          <w:rFonts w:ascii="Times New Roman" w:hAnsi="Times New Roman" w:cs="Times New Roman"/>
          <w:color w:val="231F20"/>
          <w:spacing w:val="7"/>
          <w:w w:val="105"/>
          <w:sz w:val="20"/>
          <w:szCs w:val="20"/>
          <w:lang w:val="en-US"/>
        </w:rPr>
        <w:t xml:space="preserve"> </w:t>
      </w:r>
      <w:r w:rsidRPr="004053D0">
        <w:rPr>
          <w:rFonts w:ascii="Times New Roman" w:hAnsi="Times New Roman" w:cs="Times New Roman"/>
          <w:color w:val="231F20"/>
          <w:w w:val="105"/>
          <w:sz w:val="20"/>
          <w:szCs w:val="20"/>
          <w:lang w:val="en-US"/>
        </w:rPr>
        <w:t>shows</w:t>
      </w:r>
      <w:r w:rsidRPr="004053D0">
        <w:rPr>
          <w:rFonts w:ascii="Times New Roman" w:hAnsi="Times New Roman" w:cs="Times New Roman"/>
          <w:color w:val="231F20"/>
          <w:spacing w:val="7"/>
          <w:w w:val="105"/>
          <w:sz w:val="20"/>
          <w:szCs w:val="20"/>
          <w:lang w:val="en-US"/>
        </w:rPr>
        <w:t xml:space="preserve"> </w:t>
      </w:r>
      <w:r w:rsidRPr="004053D0">
        <w:rPr>
          <w:rFonts w:ascii="Times New Roman" w:hAnsi="Times New Roman" w:cs="Times New Roman"/>
          <w:color w:val="231F20"/>
          <w:w w:val="105"/>
          <w:sz w:val="20"/>
          <w:szCs w:val="20"/>
          <w:lang w:val="en-US"/>
        </w:rPr>
        <w:t>that</w:t>
      </w:r>
      <w:r w:rsidRPr="004053D0">
        <w:rPr>
          <w:rFonts w:ascii="Times New Roman" w:hAnsi="Times New Roman" w:cs="Times New Roman"/>
          <w:color w:val="231F20"/>
          <w:spacing w:val="7"/>
          <w:w w:val="105"/>
          <w:sz w:val="20"/>
          <w:szCs w:val="20"/>
          <w:lang w:val="en-US"/>
        </w:rPr>
        <w:t xml:space="preserve"> </w:t>
      </w:r>
      <w:r w:rsidRPr="004053D0">
        <w:rPr>
          <w:rFonts w:ascii="Times New Roman" w:hAnsi="Times New Roman" w:cs="Times New Roman"/>
          <w:color w:val="231F20"/>
          <w:w w:val="105"/>
          <w:sz w:val="20"/>
          <w:szCs w:val="20"/>
          <w:lang w:val="en-US"/>
        </w:rPr>
        <w:t>the</w:t>
      </w:r>
      <w:r w:rsidRPr="004053D0">
        <w:rPr>
          <w:rFonts w:ascii="Times New Roman" w:hAnsi="Times New Roman" w:cs="Times New Roman"/>
          <w:color w:val="231F20"/>
          <w:spacing w:val="7"/>
          <w:w w:val="105"/>
          <w:sz w:val="20"/>
          <w:szCs w:val="20"/>
          <w:lang w:val="en-US"/>
        </w:rPr>
        <w:t xml:space="preserve"> </w:t>
      </w:r>
      <w:r w:rsidRPr="004053D0">
        <w:rPr>
          <w:rFonts w:ascii="Times New Roman" w:hAnsi="Times New Roman" w:cs="Times New Roman"/>
          <w:color w:val="231F20"/>
          <w:w w:val="105"/>
          <w:sz w:val="20"/>
          <w:szCs w:val="20"/>
          <w:lang w:val="en-US"/>
        </w:rPr>
        <w:t>current</w:t>
      </w:r>
      <w:r w:rsidRPr="004053D0">
        <w:rPr>
          <w:rFonts w:ascii="Times New Roman" w:hAnsi="Times New Roman" w:cs="Times New Roman"/>
          <w:color w:val="231F20"/>
          <w:spacing w:val="8"/>
          <w:w w:val="105"/>
          <w:sz w:val="20"/>
          <w:szCs w:val="20"/>
          <w:lang w:val="en-US"/>
        </w:rPr>
        <w:t xml:space="preserve"> </w:t>
      </w:r>
      <w:r w:rsidRPr="004053D0">
        <w:rPr>
          <w:rFonts w:ascii="Times New Roman" w:hAnsi="Times New Roman" w:cs="Times New Roman"/>
          <w:color w:val="231F20"/>
          <w:w w:val="105"/>
          <w:sz w:val="20"/>
          <w:szCs w:val="20"/>
          <w:lang w:val="en-US"/>
        </w:rPr>
        <w:t>practice</w:t>
      </w:r>
      <w:r w:rsidRPr="004053D0">
        <w:rPr>
          <w:rFonts w:ascii="Times New Roman" w:hAnsi="Times New Roman" w:cs="Times New Roman"/>
          <w:color w:val="231F20"/>
          <w:spacing w:val="7"/>
          <w:w w:val="105"/>
          <w:sz w:val="20"/>
          <w:szCs w:val="20"/>
          <w:lang w:val="en-US"/>
        </w:rPr>
        <w:t xml:space="preserve"> </w:t>
      </w:r>
      <w:r w:rsidRPr="004053D0">
        <w:rPr>
          <w:rFonts w:ascii="Times New Roman" w:hAnsi="Times New Roman" w:cs="Times New Roman"/>
          <w:color w:val="231F20"/>
          <w:w w:val="105"/>
          <w:sz w:val="20"/>
          <w:szCs w:val="20"/>
          <w:lang w:val="en-US"/>
        </w:rPr>
        <w:t>of</w:t>
      </w:r>
      <w:r w:rsidRPr="004053D0">
        <w:rPr>
          <w:rFonts w:ascii="Times New Roman" w:hAnsi="Times New Roman" w:cs="Times New Roman"/>
          <w:color w:val="231F20"/>
          <w:spacing w:val="7"/>
          <w:w w:val="105"/>
          <w:sz w:val="20"/>
          <w:szCs w:val="20"/>
          <w:lang w:val="en-US"/>
        </w:rPr>
        <w:t xml:space="preserve"> </w:t>
      </w:r>
      <w:r w:rsidRPr="004053D0">
        <w:rPr>
          <w:rFonts w:ascii="Times New Roman" w:hAnsi="Times New Roman" w:cs="Times New Roman"/>
          <w:color w:val="231F20"/>
          <w:w w:val="105"/>
          <w:sz w:val="20"/>
          <w:szCs w:val="20"/>
          <w:lang w:val="en-US"/>
        </w:rPr>
        <w:t>training</w:t>
      </w:r>
      <w:r w:rsidRPr="004053D0">
        <w:rPr>
          <w:rFonts w:ascii="Times New Roman" w:hAnsi="Times New Roman" w:cs="Times New Roman"/>
          <w:color w:val="231F20"/>
          <w:spacing w:val="7"/>
          <w:w w:val="105"/>
          <w:sz w:val="20"/>
          <w:szCs w:val="20"/>
          <w:lang w:val="en-US"/>
        </w:rPr>
        <w:t xml:space="preserve"> </w:t>
      </w:r>
      <w:r w:rsidRPr="004053D0">
        <w:rPr>
          <w:rFonts w:ascii="Times New Roman" w:hAnsi="Times New Roman" w:cs="Times New Roman"/>
          <w:color w:val="231F20"/>
          <w:w w:val="105"/>
          <w:sz w:val="20"/>
          <w:szCs w:val="20"/>
          <w:lang w:val="en-US"/>
        </w:rPr>
        <w:t>future</w:t>
      </w:r>
      <w:r w:rsidRPr="004053D0">
        <w:rPr>
          <w:rFonts w:ascii="Times New Roman" w:hAnsi="Times New Roman" w:cs="Times New Roman"/>
          <w:color w:val="231F20"/>
          <w:spacing w:val="7"/>
          <w:w w:val="105"/>
          <w:sz w:val="20"/>
          <w:szCs w:val="20"/>
          <w:lang w:val="en-US"/>
        </w:rPr>
        <w:t xml:space="preserve"> </w:t>
      </w:r>
      <w:r w:rsidRPr="004053D0">
        <w:rPr>
          <w:rFonts w:ascii="Times New Roman" w:hAnsi="Times New Roman" w:cs="Times New Roman"/>
          <w:color w:val="231F20"/>
          <w:w w:val="105"/>
          <w:sz w:val="20"/>
          <w:szCs w:val="20"/>
          <w:lang w:val="en-US"/>
        </w:rPr>
        <w:t>engineers at</w:t>
      </w:r>
      <w:r w:rsidRPr="004053D0">
        <w:rPr>
          <w:rFonts w:ascii="Times New Roman" w:hAnsi="Times New Roman" w:cs="Times New Roman"/>
          <w:color w:val="231F20"/>
          <w:spacing w:val="18"/>
          <w:w w:val="105"/>
          <w:sz w:val="20"/>
          <w:szCs w:val="20"/>
          <w:lang w:val="en-US"/>
        </w:rPr>
        <w:t xml:space="preserve"> </w:t>
      </w:r>
      <w:r w:rsidRPr="004053D0">
        <w:rPr>
          <w:rFonts w:ascii="Times New Roman" w:hAnsi="Times New Roman" w:cs="Times New Roman"/>
          <w:color w:val="231F20"/>
          <w:w w:val="105"/>
          <w:sz w:val="20"/>
          <w:szCs w:val="20"/>
          <w:lang w:val="en-US"/>
        </w:rPr>
        <w:t>the</w:t>
      </w:r>
      <w:r w:rsidRPr="004053D0">
        <w:rPr>
          <w:rFonts w:ascii="Times New Roman" w:hAnsi="Times New Roman" w:cs="Times New Roman"/>
          <w:color w:val="231F20"/>
          <w:spacing w:val="19"/>
          <w:w w:val="105"/>
          <w:sz w:val="20"/>
          <w:szCs w:val="20"/>
          <w:lang w:val="en-US"/>
        </w:rPr>
        <w:t xml:space="preserve"> </w:t>
      </w:r>
      <w:r w:rsidRPr="004053D0">
        <w:rPr>
          <w:rFonts w:ascii="Times New Roman" w:hAnsi="Times New Roman" w:cs="Times New Roman"/>
          <w:color w:val="231F20"/>
          <w:w w:val="105"/>
          <w:sz w:val="20"/>
          <w:szCs w:val="20"/>
          <w:lang w:val="en-US"/>
        </w:rPr>
        <w:t>university</w:t>
      </w:r>
      <w:r w:rsidRPr="004053D0">
        <w:rPr>
          <w:rFonts w:ascii="Times New Roman" w:hAnsi="Times New Roman" w:cs="Times New Roman"/>
          <w:color w:val="231F20"/>
          <w:spacing w:val="19"/>
          <w:w w:val="105"/>
          <w:sz w:val="20"/>
          <w:szCs w:val="20"/>
          <w:lang w:val="en-US"/>
        </w:rPr>
        <w:t xml:space="preserve"> </w:t>
      </w:r>
      <w:r w:rsidRPr="004053D0">
        <w:rPr>
          <w:rFonts w:ascii="Times New Roman" w:hAnsi="Times New Roman" w:cs="Times New Roman"/>
          <w:color w:val="231F20"/>
          <w:w w:val="105"/>
          <w:sz w:val="20"/>
          <w:szCs w:val="20"/>
          <w:lang w:val="en-US"/>
        </w:rPr>
        <w:t>of</w:t>
      </w:r>
      <w:r w:rsidRPr="004053D0">
        <w:rPr>
          <w:rFonts w:ascii="Times New Roman" w:hAnsi="Times New Roman" w:cs="Times New Roman"/>
          <w:color w:val="231F20"/>
          <w:spacing w:val="18"/>
          <w:w w:val="105"/>
          <w:sz w:val="20"/>
          <w:szCs w:val="20"/>
          <w:lang w:val="en-US"/>
        </w:rPr>
        <w:t xml:space="preserve"> </w:t>
      </w:r>
      <w:r w:rsidRPr="004053D0">
        <w:rPr>
          <w:rFonts w:ascii="Times New Roman" w:hAnsi="Times New Roman" w:cs="Times New Roman"/>
          <w:color w:val="231F20"/>
          <w:w w:val="105"/>
          <w:sz w:val="20"/>
          <w:szCs w:val="20"/>
          <w:lang w:val="en-US"/>
        </w:rPr>
        <w:t>Uzbekistan</w:t>
      </w:r>
      <w:r w:rsidRPr="004053D0">
        <w:rPr>
          <w:rFonts w:ascii="Times New Roman" w:hAnsi="Times New Roman" w:cs="Times New Roman"/>
          <w:color w:val="231F20"/>
          <w:spacing w:val="19"/>
          <w:w w:val="105"/>
          <w:sz w:val="20"/>
          <w:szCs w:val="20"/>
          <w:lang w:val="en-US"/>
        </w:rPr>
        <w:t xml:space="preserve"> </w:t>
      </w:r>
      <w:r w:rsidRPr="004053D0">
        <w:rPr>
          <w:rFonts w:ascii="Times New Roman" w:hAnsi="Times New Roman" w:cs="Times New Roman"/>
          <w:color w:val="231F20"/>
          <w:w w:val="105"/>
          <w:sz w:val="20"/>
          <w:szCs w:val="20"/>
          <w:lang w:val="en-US"/>
        </w:rPr>
        <w:t>demonstrates</w:t>
      </w:r>
      <w:r w:rsidRPr="004053D0">
        <w:rPr>
          <w:rFonts w:ascii="Times New Roman" w:hAnsi="Times New Roman" w:cs="Times New Roman"/>
          <w:color w:val="231F20"/>
          <w:spacing w:val="19"/>
          <w:w w:val="105"/>
          <w:sz w:val="20"/>
          <w:szCs w:val="20"/>
          <w:lang w:val="en-US"/>
        </w:rPr>
        <w:t xml:space="preserve"> </w:t>
      </w:r>
      <w:r w:rsidRPr="004053D0">
        <w:rPr>
          <w:rFonts w:ascii="Times New Roman" w:hAnsi="Times New Roman" w:cs="Times New Roman"/>
          <w:color w:val="231F20"/>
          <w:w w:val="105"/>
          <w:sz w:val="20"/>
          <w:szCs w:val="20"/>
          <w:lang w:val="en-US"/>
        </w:rPr>
        <w:t>insufficient</w:t>
      </w:r>
      <w:r w:rsidRPr="004053D0">
        <w:rPr>
          <w:rFonts w:ascii="Times New Roman" w:hAnsi="Times New Roman" w:cs="Times New Roman"/>
          <w:color w:val="231F20"/>
          <w:spacing w:val="19"/>
          <w:w w:val="105"/>
          <w:sz w:val="20"/>
          <w:szCs w:val="20"/>
          <w:lang w:val="en-US"/>
        </w:rPr>
        <w:t xml:space="preserve"> </w:t>
      </w:r>
      <w:r w:rsidRPr="004053D0">
        <w:rPr>
          <w:rFonts w:ascii="Times New Roman" w:hAnsi="Times New Roman" w:cs="Times New Roman"/>
          <w:color w:val="231F20"/>
          <w:w w:val="105"/>
          <w:sz w:val="20"/>
          <w:szCs w:val="20"/>
          <w:lang w:val="en-US"/>
        </w:rPr>
        <w:t>attention</w:t>
      </w:r>
      <w:r w:rsidRPr="004053D0">
        <w:rPr>
          <w:rFonts w:ascii="Times New Roman" w:hAnsi="Times New Roman" w:cs="Times New Roman"/>
          <w:color w:val="231F20"/>
          <w:spacing w:val="18"/>
          <w:w w:val="105"/>
          <w:sz w:val="20"/>
          <w:szCs w:val="20"/>
          <w:lang w:val="en-US"/>
        </w:rPr>
        <w:t xml:space="preserve"> </w:t>
      </w:r>
      <w:r w:rsidRPr="004053D0">
        <w:rPr>
          <w:rFonts w:ascii="Times New Roman" w:hAnsi="Times New Roman" w:cs="Times New Roman"/>
          <w:color w:val="231F20"/>
          <w:w w:val="105"/>
          <w:sz w:val="20"/>
          <w:szCs w:val="20"/>
          <w:lang w:val="en-US"/>
        </w:rPr>
        <w:t>to</w:t>
      </w:r>
      <w:r w:rsidRPr="004053D0">
        <w:rPr>
          <w:rFonts w:ascii="Times New Roman" w:hAnsi="Times New Roman" w:cs="Times New Roman"/>
          <w:color w:val="231F20"/>
          <w:spacing w:val="19"/>
          <w:w w:val="105"/>
          <w:sz w:val="20"/>
          <w:szCs w:val="20"/>
          <w:lang w:val="en-US"/>
        </w:rPr>
        <w:t xml:space="preserve"> </w:t>
      </w:r>
      <w:r w:rsidRPr="004053D0">
        <w:rPr>
          <w:rFonts w:ascii="Times New Roman" w:hAnsi="Times New Roman" w:cs="Times New Roman"/>
          <w:color w:val="231F20"/>
          <w:w w:val="105"/>
          <w:sz w:val="20"/>
          <w:szCs w:val="20"/>
          <w:lang w:val="en-US"/>
        </w:rPr>
        <w:t>a</w:t>
      </w:r>
      <w:r w:rsidRPr="004053D0">
        <w:rPr>
          <w:rFonts w:ascii="Times New Roman" w:hAnsi="Times New Roman" w:cs="Times New Roman"/>
          <w:color w:val="231F20"/>
          <w:spacing w:val="19"/>
          <w:w w:val="105"/>
          <w:sz w:val="20"/>
          <w:szCs w:val="20"/>
          <w:lang w:val="en-US"/>
        </w:rPr>
        <w:t xml:space="preserve"> </w:t>
      </w:r>
      <w:r w:rsidRPr="004053D0">
        <w:rPr>
          <w:rFonts w:ascii="Times New Roman" w:hAnsi="Times New Roman" w:cs="Times New Roman"/>
          <w:color w:val="231F20"/>
          <w:w w:val="105"/>
          <w:sz w:val="20"/>
          <w:szCs w:val="20"/>
          <w:lang w:val="en-US"/>
        </w:rPr>
        <w:t>practice-oriented</w:t>
      </w:r>
      <w:r w:rsidRPr="004053D0">
        <w:rPr>
          <w:rFonts w:ascii="Times New Roman" w:hAnsi="Times New Roman" w:cs="Times New Roman"/>
          <w:color w:val="231F20"/>
          <w:spacing w:val="-52"/>
          <w:w w:val="105"/>
          <w:sz w:val="20"/>
          <w:szCs w:val="20"/>
          <w:lang w:val="en-US"/>
        </w:rPr>
        <w:t xml:space="preserve"> </w:t>
      </w:r>
      <w:r w:rsidRPr="004053D0">
        <w:rPr>
          <w:rFonts w:ascii="Times New Roman" w:hAnsi="Times New Roman" w:cs="Times New Roman"/>
          <w:color w:val="231F20"/>
          <w:sz w:val="20"/>
          <w:szCs w:val="20"/>
          <w:lang w:val="en-US"/>
        </w:rPr>
        <w:t>approach</w:t>
      </w:r>
      <w:r w:rsidRPr="004053D0">
        <w:rPr>
          <w:rFonts w:ascii="Times New Roman" w:hAnsi="Times New Roman" w:cs="Times New Roman"/>
          <w:color w:val="231F20"/>
          <w:spacing w:val="-4"/>
          <w:sz w:val="20"/>
          <w:szCs w:val="20"/>
          <w:lang w:val="en-US"/>
        </w:rPr>
        <w:t xml:space="preserve"> </w:t>
      </w:r>
      <w:r w:rsidRPr="004053D0">
        <w:rPr>
          <w:rFonts w:ascii="Times New Roman" w:hAnsi="Times New Roman" w:cs="Times New Roman"/>
          <w:color w:val="231F20"/>
          <w:sz w:val="20"/>
          <w:szCs w:val="20"/>
          <w:lang w:val="en-US"/>
        </w:rPr>
        <w:t>and</w:t>
      </w:r>
      <w:r w:rsidRPr="004053D0">
        <w:rPr>
          <w:rFonts w:ascii="Times New Roman" w:hAnsi="Times New Roman" w:cs="Times New Roman"/>
          <w:color w:val="231F20"/>
          <w:spacing w:val="-4"/>
          <w:sz w:val="20"/>
          <w:szCs w:val="20"/>
          <w:lang w:val="en-US"/>
        </w:rPr>
        <w:t xml:space="preserve"> </w:t>
      </w:r>
      <w:r w:rsidRPr="004053D0">
        <w:rPr>
          <w:rFonts w:ascii="Times New Roman" w:hAnsi="Times New Roman" w:cs="Times New Roman"/>
          <w:color w:val="231F20"/>
          <w:sz w:val="20"/>
          <w:szCs w:val="20"/>
          <w:lang w:val="en-US"/>
        </w:rPr>
        <w:t>a</w:t>
      </w:r>
      <w:r w:rsidRPr="004053D0">
        <w:rPr>
          <w:rFonts w:ascii="Times New Roman" w:hAnsi="Times New Roman" w:cs="Times New Roman"/>
          <w:color w:val="231F20"/>
          <w:spacing w:val="-4"/>
          <w:sz w:val="20"/>
          <w:szCs w:val="20"/>
          <w:lang w:val="en-US"/>
        </w:rPr>
        <w:t xml:space="preserve"> </w:t>
      </w:r>
      <w:r w:rsidRPr="004053D0">
        <w:rPr>
          <w:rFonts w:ascii="Times New Roman" w:hAnsi="Times New Roman" w:cs="Times New Roman"/>
          <w:color w:val="231F20"/>
          <w:sz w:val="20"/>
          <w:szCs w:val="20"/>
          <w:lang w:val="en-US"/>
        </w:rPr>
        <w:t>tendency</w:t>
      </w:r>
      <w:r w:rsidRPr="004053D0">
        <w:rPr>
          <w:rFonts w:ascii="Times New Roman" w:hAnsi="Times New Roman" w:cs="Times New Roman"/>
          <w:color w:val="231F20"/>
          <w:spacing w:val="-4"/>
          <w:sz w:val="20"/>
          <w:szCs w:val="20"/>
          <w:lang w:val="en-US"/>
        </w:rPr>
        <w:t xml:space="preserve"> </w:t>
      </w:r>
      <w:r w:rsidRPr="004053D0">
        <w:rPr>
          <w:rFonts w:ascii="Times New Roman" w:hAnsi="Times New Roman" w:cs="Times New Roman"/>
          <w:color w:val="231F20"/>
          <w:sz w:val="20"/>
          <w:szCs w:val="20"/>
          <w:lang w:val="en-US"/>
        </w:rPr>
        <w:t>towards</w:t>
      </w:r>
      <w:r w:rsidRPr="004053D0">
        <w:rPr>
          <w:rFonts w:ascii="Times New Roman" w:hAnsi="Times New Roman" w:cs="Times New Roman"/>
          <w:color w:val="231F20"/>
          <w:spacing w:val="-4"/>
          <w:sz w:val="20"/>
          <w:szCs w:val="20"/>
          <w:lang w:val="en-US"/>
        </w:rPr>
        <w:t xml:space="preserve"> </w:t>
      </w:r>
      <w:r w:rsidRPr="004053D0">
        <w:rPr>
          <w:rFonts w:ascii="Times New Roman" w:hAnsi="Times New Roman" w:cs="Times New Roman"/>
          <w:color w:val="231F20"/>
          <w:sz w:val="20"/>
          <w:szCs w:val="20"/>
          <w:lang w:val="en-US"/>
        </w:rPr>
        <w:t>the</w:t>
      </w:r>
      <w:r w:rsidRPr="004053D0">
        <w:rPr>
          <w:rFonts w:ascii="Times New Roman" w:hAnsi="Times New Roman" w:cs="Times New Roman"/>
          <w:color w:val="231F20"/>
          <w:spacing w:val="-4"/>
          <w:sz w:val="20"/>
          <w:szCs w:val="20"/>
          <w:lang w:val="en-US"/>
        </w:rPr>
        <w:t xml:space="preserve"> </w:t>
      </w:r>
      <w:r w:rsidRPr="004053D0">
        <w:rPr>
          <w:rFonts w:ascii="Times New Roman" w:hAnsi="Times New Roman" w:cs="Times New Roman"/>
          <w:color w:val="231F20"/>
          <w:sz w:val="20"/>
          <w:szCs w:val="20"/>
          <w:lang w:val="en-US"/>
        </w:rPr>
        <w:t>universalization</w:t>
      </w:r>
      <w:r w:rsidRPr="004053D0">
        <w:rPr>
          <w:rFonts w:ascii="Times New Roman" w:hAnsi="Times New Roman" w:cs="Times New Roman"/>
          <w:color w:val="231F20"/>
          <w:spacing w:val="-4"/>
          <w:sz w:val="20"/>
          <w:szCs w:val="20"/>
          <w:lang w:val="en-US"/>
        </w:rPr>
        <w:t xml:space="preserve"> </w:t>
      </w:r>
      <w:r w:rsidRPr="004053D0">
        <w:rPr>
          <w:rFonts w:ascii="Times New Roman" w:hAnsi="Times New Roman" w:cs="Times New Roman"/>
          <w:color w:val="231F20"/>
          <w:sz w:val="20"/>
          <w:szCs w:val="20"/>
          <w:lang w:val="en-US"/>
        </w:rPr>
        <w:t>of</w:t>
      </w:r>
      <w:r w:rsidRPr="004053D0">
        <w:rPr>
          <w:rFonts w:ascii="Times New Roman" w:hAnsi="Times New Roman" w:cs="Times New Roman"/>
          <w:color w:val="231F20"/>
          <w:spacing w:val="-4"/>
          <w:sz w:val="20"/>
          <w:szCs w:val="20"/>
          <w:lang w:val="en-US"/>
        </w:rPr>
        <w:t xml:space="preserve"> </w:t>
      </w:r>
      <w:r w:rsidRPr="004053D0">
        <w:rPr>
          <w:rFonts w:ascii="Times New Roman" w:hAnsi="Times New Roman" w:cs="Times New Roman"/>
          <w:color w:val="231F20"/>
          <w:sz w:val="20"/>
          <w:szCs w:val="20"/>
          <w:lang w:val="en-US"/>
        </w:rPr>
        <w:t>information</w:t>
      </w:r>
      <w:r w:rsidRPr="004053D0">
        <w:rPr>
          <w:rFonts w:ascii="Times New Roman" w:hAnsi="Times New Roman" w:cs="Times New Roman"/>
          <w:color w:val="231F20"/>
          <w:spacing w:val="-3"/>
          <w:sz w:val="20"/>
          <w:szCs w:val="20"/>
          <w:lang w:val="en-US"/>
        </w:rPr>
        <w:t xml:space="preserve"> </w:t>
      </w:r>
      <w:r w:rsidRPr="004053D0">
        <w:rPr>
          <w:rFonts w:ascii="Times New Roman" w:hAnsi="Times New Roman" w:cs="Times New Roman"/>
          <w:color w:val="231F20"/>
          <w:sz w:val="20"/>
          <w:szCs w:val="20"/>
          <w:lang w:val="en-US"/>
        </w:rPr>
        <w:t>professional</w:t>
      </w:r>
      <w:r w:rsidRPr="004053D0">
        <w:rPr>
          <w:rFonts w:ascii="Times New Roman" w:hAnsi="Times New Roman" w:cs="Times New Roman"/>
          <w:color w:val="231F20"/>
          <w:spacing w:val="-4"/>
          <w:sz w:val="20"/>
          <w:szCs w:val="20"/>
          <w:lang w:val="en-US"/>
        </w:rPr>
        <w:t xml:space="preserve"> </w:t>
      </w:r>
      <w:r w:rsidRPr="004053D0">
        <w:rPr>
          <w:rFonts w:ascii="Times New Roman" w:hAnsi="Times New Roman" w:cs="Times New Roman"/>
          <w:color w:val="231F20"/>
          <w:sz w:val="20"/>
          <w:szCs w:val="20"/>
          <w:lang w:val="en-US"/>
        </w:rPr>
        <w:t>competence.</w:t>
      </w:r>
      <w:r w:rsidRPr="004053D0">
        <w:rPr>
          <w:rFonts w:ascii="Times New Roman" w:hAnsi="Times New Roman" w:cs="Times New Roman"/>
          <w:color w:val="231F20"/>
          <w:spacing w:val="-50"/>
          <w:sz w:val="20"/>
          <w:szCs w:val="20"/>
          <w:lang w:val="en-US"/>
        </w:rPr>
        <w:t xml:space="preserve"> </w:t>
      </w:r>
      <w:r w:rsidRPr="004053D0">
        <w:rPr>
          <w:rFonts w:ascii="Times New Roman" w:hAnsi="Times New Roman" w:cs="Times New Roman"/>
          <w:color w:val="231F20"/>
          <w:w w:val="105"/>
          <w:sz w:val="20"/>
          <w:szCs w:val="20"/>
          <w:lang w:val="en-US"/>
        </w:rPr>
        <w:t>Nevertheless,</w:t>
      </w:r>
      <w:r w:rsidRPr="004053D0">
        <w:rPr>
          <w:rFonts w:ascii="Times New Roman" w:hAnsi="Times New Roman" w:cs="Times New Roman"/>
          <w:color w:val="231F20"/>
          <w:spacing w:val="46"/>
          <w:w w:val="105"/>
          <w:sz w:val="20"/>
          <w:szCs w:val="20"/>
          <w:lang w:val="en-US"/>
        </w:rPr>
        <w:t xml:space="preserve"> </w:t>
      </w:r>
      <w:r w:rsidRPr="004053D0">
        <w:rPr>
          <w:rFonts w:ascii="Times New Roman" w:hAnsi="Times New Roman" w:cs="Times New Roman"/>
          <w:color w:val="231F20"/>
          <w:w w:val="105"/>
          <w:sz w:val="20"/>
          <w:szCs w:val="20"/>
          <w:lang w:val="en-US"/>
        </w:rPr>
        <w:t>modern</w:t>
      </w:r>
      <w:r w:rsidRPr="004053D0">
        <w:rPr>
          <w:rFonts w:ascii="Times New Roman" w:hAnsi="Times New Roman" w:cs="Times New Roman"/>
          <w:color w:val="231F20"/>
          <w:spacing w:val="46"/>
          <w:w w:val="105"/>
          <w:sz w:val="20"/>
          <w:szCs w:val="20"/>
          <w:lang w:val="en-US"/>
        </w:rPr>
        <w:t xml:space="preserve"> </w:t>
      </w:r>
      <w:r w:rsidRPr="004053D0">
        <w:rPr>
          <w:rFonts w:ascii="Times New Roman" w:hAnsi="Times New Roman" w:cs="Times New Roman"/>
          <w:color w:val="231F20"/>
          <w:w w:val="105"/>
          <w:sz w:val="20"/>
          <w:szCs w:val="20"/>
          <w:lang w:val="en-US"/>
        </w:rPr>
        <w:t>students</w:t>
      </w:r>
      <w:r w:rsidRPr="004053D0">
        <w:rPr>
          <w:rFonts w:ascii="Times New Roman" w:hAnsi="Times New Roman" w:cs="Times New Roman"/>
          <w:color w:val="231F20"/>
          <w:spacing w:val="46"/>
          <w:w w:val="105"/>
          <w:sz w:val="20"/>
          <w:szCs w:val="20"/>
          <w:lang w:val="en-US"/>
        </w:rPr>
        <w:t xml:space="preserve"> </w:t>
      </w:r>
      <w:r w:rsidRPr="004053D0">
        <w:rPr>
          <w:rFonts w:ascii="Times New Roman" w:hAnsi="Times New Roman" w:cs="Times New Roman"/>
          <w:color w:val="231F20"/>
          <w:w w:val="105"/>
          <w:sz w:val="20"/>
          <w:szCs w:val="20"/>
          <w:lang w:val="en-US"/>
        </w:rPr>
        <w:t>show</w:t>
      </w:r>
      <w:r w:rsidRPr="004053D0">
        <w:rPr>
          <w:rFonts w:ascii="Times New Roman" w:hAnsi="Times New Roman" w:cs="Times New Roman"/>
          <w:color w:val="231F20"/>
          <w:spacing w:val="46"/>
          <w:w w:val="105"/>
          <w:sz w:val="20"/>
          <w:szCs w:val="20"/>
          <w:lang w:val="en-US"/>
        </w:rPr>
        <w:t xml:space="preserve"> </w:t>
      </w:r>
      <w:r w:rsidRPr="004053D0">
        <w:rPr>
          <w:rFonts w:ascii="Times New Roman" w:hAnsi="Times New Roman" w:cs="Times New Roman"/>
          <w:color w:val="231F20"/>
          <w:w w:val="105"/>
          <w:sz w:val="20"/>
          <w:szCs w:val="20"/>
          <w:lang w:val="en-US"/>
        </w:rPr>
        <w:t>the</w:t>
      </w:r>
      <w:r w:rsidRPr="004053D0">
        <w:rPr>
          <w:rFonts w:ascii="Times New Roman" w:hAnsi="Times New Roman" w:cs="Times New Roman"/>
          <w:color w:val="231F20"/>
          <w:spacing w:val="46"/>
          <w:w w:val="105"/>
          <w:sz w:val="20"/>
          <w:szCs w:val="20"/>
          <w:lang w:val="en-US"/>
        </w:rPr>
        <w:t xml:space="preserve"> </w:t>
      </w:r>
      <w:r w:rsidRPr="004053D0">
        <w:rPr>
          <w:rFonts w:ascii="Times New Roman" w:hAnsi="Times New Roman" w:cs="Times New Roman"/>
          <w:color w:val="231F20"/>
          <w:w w:val="105"/>
          <w:sz w:val="20"/>
          <w:szCs w:val="20"/>
          <w:lang w:val="en-US"/>
        </w:rPr>
        <w:t>abilities</w:t>
      </w:r>
      <w:r w:rsidRPr="004053D0">
        <w:rPr>
          <w:rFonts w:ascii="Times New Roman" w:hAnsi="Times New Roman" w:cs="Times New Roman"/>
          <w:color w:val="231F20"/>
          <w:spacing w:val="46"/>
          <w:w w:val="105"/>
          <w:sz w:val="20"/>
          <w:szCs w:val="20"/>
          <w:lang w:val="en-US"/>
        </w:rPr>
        <w:t xml:space="preserve"> </w:t>
      </w:r>
      <w:r w:rsidRPr="004053D0">
        <w:rPr>
          <w:rFonts w:ascii="Times New Roman" w:hAnsi="Times New Roman" w:cs="Times New Roman"/>
          <w:color w:val="231F20"/>
          <w:w w:val="105"/>
          <w:sz w:val="20"/>
          <w:szCs w:val="20"/>
          <w:lang w:val="en-US"/>
        </w:rPr>
        <w:t>formed</w:t>
      </w:r>
      <w:r w:rsidRPr="004053D0">
        <w:rPr>
          <w:rFonts w:ascii="Times New Roman" w:hAnsi="Times New Roman" w:cs="Times New Roman"/>
          <w:color w:val="231F20"/>
          <w:spacing w:val="46"/>
          <w:w w:val="105"/>
          <w:sz w:val="20"/>
          <w:szCs w:val="20"/>
          <w:lang w:val="en-US"/>
        </w:rPr>
        <w:t xml:space="preserve"> </w:t>
      </w:r>
      <w:r w:rsidRPr="004053D0">
        <w:rPr>
          <w:rFonts w:ascii="Times New Roman" w:hAnsi="Times New Roman" w:cs="Times New Roman"/>
          <w:color w:val="231F20"/>
          <w:w w:val="105"/>
          <w:sz w:val="20"/>
          <w:szCs w:val="20"/>
          <w:lang w:val="en-US"/>
        </w:rPr>
        <w:t>by</w:t>
      </w:r>
      <w:r w:rsidRPr="004053D0">
        <w:rPr>
          <w:rFonts w:ascii="Times New Roman" w:hAnsi="Times New Roman" w:cs="Times New Roman"/>
          <w:color w:val="231F20"/>
          <w:spacing w:val="47"/>
          <w:w w:val="105"/>
          <w:sz w:val="20"/>
          <w:szCs w:val="20"/>
          <w:lang w:val="en-US"/>
        </w:rPr>
        <w:t xml:space="preserve"> </w:t>
      </w:r>
      <w:r w:rsidRPr="004053D0">
        <w:rPr>
          <w:rFonts w:ascii="Times New Roman" w:hAnsi="Times New Roman" w:cs="Times New Roman"/>
          <w:color w:val="231F20"/>
          <w:w w:val="105"/>
          <w:sz w:val="20"/>
          <w:szCs w:val="20"/>
          <w:lang w:val="en-US"/>
        </w:rPr>
        <w:t>the</w:t>
      </w:r>
      <w:r w:rsidRPr="004053D0">
        <w:rPr>
          <w:rFonts w:ascii="Times New Roman" w:hAnsi="Times New Roman" w:cs="Times New Roman"/>
          <w:color w:val="231F20"/>
          <w:spacing w:val="46"/>
          <w:w w:val="105"/>
          <w:sz w:val="20"/>
          <w:szCs w:val="20"/>
          <w:lang w:val="en-US"/>
        </w:rPr>
        <w:t xml:space="preserve"> </w:t>
      </w:r>
      <w:r w:rsidRPr="004053D0">
        <w:rPr>
          <w:rFonts w:ascii="Times New Roman" w:hAnsi="Times New Roman" w:cs="Times New Roman"/>
          <w:color w:val="231F20"/>
          <w:w w:val="105"/>
          <w:sz w:val="20"/>
          <w:szCs w:val="20"/>
          <w:lang w:val="en-US"/>
        </w:rPr>
        <w:t>external</w:t>
      </w:r>
      <w:r w:rsidRPr="004053D0">
        <w:rPr>
          <w:rFonts w:ascii="Times New Roman" w:hAnsi="Times New Roman" w:cs="Times New Roman"/>
          <w:color w:val="231F20"/>
          <w:spacing w:val="46"/>
          <w:w w:val="105"/>
          <w:sz w:val="20"/>
          <w:szCs w:val="20"/>
          <w:lang w:val="en-US"/>
        </w:rPr>
        <w:t xml:space="preserve"> </w:t>
      </w:r>
      <w:r w:rsidRPr="004053D0">
        <w:rPr>
          <w:rFonts w:ascii="Times New Roman" w:hAnsi="Times New Roman" w:cs="Times New Roman"/>
          <w:color w:val="231F20"/>
          <w:w w:val="105"/>
          <w:sz w:val="20"/>
          <w:szCs w:val="20"/>
          <w:lang w:val="en-US"/>
        </w:rPr>
        <w:t>information</w:t>
      </w:r>
      <w:r w:rsidRPr="004053D0">
        <w:rPr>
          <w:rFonts w:ascii="Times New Roman" w:hAnsi="Times New Roman" w:cs="Times New Roman"/>
          <w:color w:val="231F20"/>
          <w:spacing w:val="-52"/>
          <w:w w:val="105"/>
          <w:sz w:val="20"/>
          <w:szCs w:val="20"/>
          <w:lang w:val="en-US"/>
        </w:rPr>
        <w:t xml:space="preserve"> </w:t>
      </w:r>
      <w:r w:rsidRPr="004053D0">
        <w:rPr>
          <w:rFonts w:ascii="Times New Roman" w:hAnsi="Times New Roman" w:cs="Times New Roman"/>
          <w:color w:val="231F20"/>
          <w:w w:val="105"/>
          <w:sz w:val="20"/>
          <w:szCs w:val="20"/>
          <w:lang w:val="en-US"/>
        </w:rPr>
        <w:t>environment</w:t>
      </w:r>
      <w:r w:rsidRPr="004053D0">
        <w:rPr>
          <w:rFonts w:ascii="Times New Roman" w:hAnsi="Times New Roman" w:cs="Times New Roman"/>
          <w:color w:val="231F20"/>
          <w:spacing w:val="7"/>
          <w:w w:val="105"/>
          <w:sz w:val="20"/>
          <w:szCs w:val="20"/>
          <w:lang w:val="en-US"/>
        </w:rPr>
        <w:t xml:space="preserve"> </w:t>
      </w:r>
      <w:r w:rsidRPr="004053D0">
        <w:rPr>
          <w:rFonts w:ascii="Times New Roman" w:hAnsi="Times New Roman" w:cs="Times New Roman"/>
          <w:color w:val="231F20"/>
          <w:w w:val="105"/>
          <w:sz w:val="20"/>
          <w:szCs w:val="20"/>
          <w:lang w:val="en-US"/>
        </w:rPr>
        <w:t>and</w:t>
      </w:r>
      <w:r w:rsidRPr="004053D0">
        <w:rPr>
          <w:rFonts w:ascii="Times New Roman" w:hAnsi="Times New Roman" w:cs="Times New Roman"/>
          <w:color w:val="231F20"/>
          <w:spacing w:val="8"/>
          <w:w w:val="105"/>
          <w:sz w:val="20"/>
          <w:szCs w:val="20"/>
          <w:lang w:val="en-US"/>
        </w:rPr>
        <w:t xml:space="preserve"> </w:t>
      </w:r>
      <w:r w:rsidRPr="004053D0">
        <w:rPr>
          <w:rFonts w:ascii="Times New Roman" w:hAnsi="Times New Roman" w:cs="Times New Roman"/>
          <w:color w:val="231F20"/>
          <w:w w:val="105"/>
          <w:sz w:val="20"/>
          <w:szCs w:val="20"/>
          <w:lang w:val="en-US"/>
        </w:rPr>
        <w:t>the</w:t>
      </w:r>
      <w:r w:rsidRPr="004053D0">
        <w:rPr>
          <w:rFonts w:ascii="Times New Roman" w:hAnsi="Times New Roman" w:cs="Times New Roman"/>
          <w:color w:val="231F20"/>
          <w:spacing w:val="8"/>
          <w:w w:val="105"/>
          <w:sz w:val="20"/>
          <w:szCs w:val="20"/>
          <w:lang w:val="en-US"/>
        </w:rPr>
        <w:t xml:space="preserve"> </w:t>
      </w:r>
      <w:r w:rsidRPr="004053D0">
        <w:rPr>
          <w:rFonts w:ascii="Times New Roman" w:hAnsi="Times New Roman" w:cs="Times New Roman"/>
          <w:color w:val="231F20"/>
          <w:w w:val="105"/>
          <w:sz w:val="20"/>
          <w:szCs w:val="20"/>
          <w:lang w:val="en-US"/>
        </w:rPr>
        <w:t>school</w:t>
      </w:r>
      <w:r w:rsidRPr="004053D0">
        <w:rPr>
          <w:rFonts w:ascii="Times New Roman" w:hAnsi="Times New Roman" w:cs="Times New Roman"/>
          <w:color w:val="231F20"/>
          <w:spacing w:val="8"/>
          <w:w w:val="105"/>
          <w:sz w:val="20"/>
          <w:szCs w:val="20"/>
          <w:lang w:val="en-US"/>
        </w:rPr>
        <w:t xml:space="preserve"> </w:t>
      </w:r>
      <w:r w:rsidRPr="004053D0">
        <w:rPr>
          <w:rFonts w:ascii="Times New Roman" w:hAnsi="Times New Roman" w:cs="Times New Roman"/>
          <w:color w:val="231F20"/>
          <w:w w:val="105"/>
          <w:sz w:val="20"/>
          <w:szCs w:val="20"/>
          <w:lang w:val="en-US"/>
        </w:rPr>
        <w:t>to</w:t>
      </w:r>
      <w:r w:rsidRPr="004053D0">
        <w:rPr>
          <w:rFonts w:ascii="Times New Roman" w:hAnsi="Times New Roman" w:cs="Times New Roman"/>
          <w:color w:val="231F20"/>
          <w:spacing w:val="8"/>
          <w:w w:val="105"/>
          <w:sz w:val="20"/>
          <w:szCs w:val="20"/>
          <w:lang w:val="en-US"/>
        </w:rPr>
        <w:t xml:space="preserve"> </w:t>
      </w:r>
      <w:r w:rsidRPr="004053D0">
        <w:rPr>
          <w:rFonts w:ascii="Times New Roman" w:hAnsi="Times New Roman" w:cs="Times New Roman"/>
          <w:color w:val="231F20"/>
          <w:w w:val="105"/>
          <w:sz w:val="20"/>
          <w:szCs w:val="20"/>
          <w:lang w:val="en-US"/>
        </w:rPr>
        <w:t>form</w:t>
      </w:r>
      <w:r w:rsidRPr="004053D0">
        <w:rPr>
          <w:rFonts w:ascii="Times New Roman" w:hAnsi="Times New Roman" w:cs="Times New Roman"/>
          <w:color w:val="231F20"/>
          <w:spacing w:val="8"/>
          <w:w w:val="105"/>
          <w:sz w:val="20"/>
          <w:szCs w:val="20"/>
          <w:lang w:val="en-US"/>
        </w:rPr>
        <w:t xml:space="preserve"> </w:t>
      </w:r>
      <w:r w:rsidRPr="004053D0">
        <w:rPr>
          <w:rFonts w:ascii="Times New Roman" w:hAnsi="Times New Roman" w:cs="Times New Roman"/>
          <w:color w:val="231F20"/>
          <w:w w:val="105"/>
          <w:sz w:val="20"/>
          <w:szCs w:val="20"/>
          <w:lang w:val="en-US"/>
        </w:rPr>
        <w:t>and</w:t>
      </w:r>
      <w:r w:rsidRPr="004053D0">
        <w:rPr>
          <w:rFonts w:ascii="Times New Roman" w:hAnsi="Times New Roman" w:cs="Times New Roman"/>
          <w:color w:val="231F20"/>
          <w:spacing w:val="7"/>
          <w:w w:val="105"/>
          <w:sz w:val="20"/>
          <w:szCs w:val="20"/>
          <w:lang w:val="en-US"/>
        </w:rPr>
        <w:t xml:space="preserve"> </w:t>
      </w:r>
      <w:r w:rsidRPr="004053D0">
        <w:rPr>
          <w:rFonts w:ascii="Times New Roman" w:hAnsi="Times New Roman" w:cs="Times New Roman"/>
          <w:color w:val="231F20"/>
          <w:w w:val="105"/>
          <w:sz w:val="20"/>
          <w:szCs w:val="20"/>
          <w:lang w:val="en-US"/>
        </w:rPr>
        <w:t>develop</w:t>
      </w:r>
      <w:r w:rsidRPr="004053D0">
        <w:rPr>
          <w:rFonts w:ascii="Times New Roman" w:hAnsi="Times New Roman" w:cs="Times New Roman"/>
          <w:color w:val="231F20"/>
          <w:spacing w:val="8"/>
          <w:w w:val="105"/>
          <w:sz w:val="20"/>
          <w:szCs w:val="20"/>
          <w:lang w:val="en-US"/>
        </w:rPr>
        <w:t xml:space="preserve"> </w:t>
      </w:r>
      <w:r w:rsidRPr="004053D0">
        <w:rPr>
          <w:rFonts w:ascii="Times New Roman" w:hAnsi="Times New Roman" w:cs="Times New Roman"/>
          <w:color w:val="231F20"/>
          <w:w w:val="105"/>
          <w:sz w:val="20"/>
          <w:szCs w:val="20"/>
          <w:lang w:val="en-US"/>
        </w:rPr>
        <w:t>information</w:t>
      </w:r>
      <w:r w:rsidRPr="004053D0">
        <w:rPr>
          <w:rFonts w:ascii="Times New Roman" w:hAnsi="Times New Roman" w:cs="Times New Roman"/>
          <w:color w:val="231F20"/>
          <w:spacing w:val="8"/>
          <w:w w:val="105"/>
          <w:sz w:val="20"/>
          <w:szCs w:val="20"/>
          <w:lang w:val="en-US"/>
        </w:rPr>
        <w:t xml:space="preserve"> </w:t>
      </w:r>
      <w:r w:rsidRPr="004053D0">
        <w:rPr>
          <w:rFonts w:ascii="Times New Roman" w:hAnsi="Times New Roman" w:cs="Times New Roman"/>
          <w:color w:val="231F20"/>
          <w:w w:val="105"/>
          <w:sz w:val="20"/>
          <w:szCs w:val="20"/>
          <w:lang w:val="en-US"/>
        </w:rPr>
        <w:t>professional</w:t>
      </w:r>
      <w:r w:rsidRPr="004053D0">
        <w:rPr>
          <w:rFonts w:ascii="Times New Roman" w:hAnsi="Times New Roman" w:cs="Times New Roman"/>
          <w:color w:val="231F20"/>
          <w:spacing w:val="8"/>
          <w:w w:val="105"/>
          <w:sz w:val="20"/>
          <w:szCs w:val="20"/>
          <w:lang w:val="en-US"/>
        </w:rPr>
        <w:t xml:space="preserve"> </w:t>
      </w:r>
      <w:r w:rsidRPr="004053D0">
        <w:rPr>
          <w:rFonts w:ascii="Times New Roman" w:hAnsi="Times New Roman" w:cs="Times New Roman"/>
          <w:color w:val="231F20"/>
          <w:w w:val="105"/>
          <w:sz w:val="20"/>
          <w:szCs w:val="20"/>
          <w:lang w:val="en-US"/>
        </w:rPr>
        <w:t>competence</w:t>
      </w:r>
      <w:r w:rsidRPr="004053D0">
        <w:rPr>
          <w:rFonts w:ascii="Times New Roman" w:hAnsi="Times New Roman" w:cs="Times New Roman"/>
          <w:color w:val="231F20"/>
          <w:spacing w:val="8"/>
          <w:w w:val="105"/>
          <w:sz w:val="20"/>
          <w:szCs w:val="20"/>
          <w:lang w:val="en-US"/>
        </w:rPr>
        <w:t xml:space="preserve"> </w:t>
      </w:r>
      <w:r w:rsidRPr="004053D0">
        <w:rPr>
          <w:rFonts w:ascii="Times New Roman" w:hAnsi="Times New Roman" w:cs="Times New Roman"/>
          <w:color w:val="231F20"/>
          <w:w w:val="105"/>
          <w:sz w:val="20"/>
          <w:szCs w:val="20"/>
          <w:lang w:val="en-US"/>
        </w:rPr>
        <w:t>in</w:t>
      </w:r>
      <w:r w:rsidRPr="004053D0">
        <w:rPr>
          <w:rFonts w:ascii="Times New Roman" w:hAnsi="Times New Roman" w:cs="Times New Roman"/>
          <w:color w:val="231F20"/>
          <w:spacing w:val="-52"/>
          <w:w w:val="105"/>
          <w:sz w:val="20"/>
          <w:szCs w:val="20"/>
          <w:lang w:val="en-US"/>
        </w:rPr>
        <w:t xml:space="preserve"> </w:t>
      </w:r>
      <w:r w:rsidRPr="004053D0">
        <w:rPr>
          <w:rFonts w:ascii="Times New Roman" w:hAnsi="Times New Roman" w:cs="Times New Roman"/>
          <w:color w:val="231F20"/>
          <w:sz w:val="20"/>
          <w:szCs w:val="20"/>
          <w:lang w:val="en-US"/>
        </w:rPr>
        <w:t>the</w:t>
      </w:r>
      <w:r w:rsidRPr="004053D0">
        <w:rPr>
          <w:rFonts w:ascii="Times New Roman" w:hAnsi="Times New Roman" w:cs="Times New Roman"/>
          <w:color w:val="231F20"/>
          <w:spacing w:val="16"/>
          <w:sz w:val="20"/>
          <w:szCs w:val="20"/>
          <w:lang w:val="en-US"/>
        </w:rPr>
        <w:t xml:space="preserve"> </w:t>
      </w:r>
      <w:r w:rsidRPr="004053D0">
        <w:rPr>
          <w:rFonts w:ascii="Times New Roman" w:hAnsi="Times New Roman" w:cs="Times New Roman"/>
          <w:color w:val="231F20"/>
          <w:sz w:val="20"/>
          <w:szCs w:val="20"/>
          <w:lang w:val="en-US"/>
        </w:rPr>
        <w:t>direction</w:t>
      </w:r>
      <w:r w:rsidRPr="004053D0">
        <w:rPr>
          <w:rFonts w:ascii="Times New Roman" w:hAnsi="Times New Roman" w:cs="Times New Roman"/>
          <w:color w:val="231F20"/>
          <w:spacing w:val="15"/>
          <w:sz w:val="20"/>
          <w:szCs w:val="20"/>
          <w:lang w:val="en-US"/>
        </w:rPr>
        <w:t xml:space="preserve"> </w:t>
      </w:r>
      <w:r w:rsidRPr="004053D0">
        <w:rPr>
          <w:rFonts w:ascii="Times New Roman" w:hAnsi="Times New Roman" w:cs="Times New Roman"/>
          <w:color w:val="231F20"/>
          <w:sz w:val="20"/>
          <w:szCs w:val="20"/>
          <w:lang w:val="en-US"/>
        </w:rPr>
        <w:t>of</w:t>
      </w:r>
      <w:r w:rsidRPr="004053D0">
        <w:rPr>
          <w:rFonts w:ascii="Times New Roman" w:hAnsi="Times New Roman" w:cs="Times New Roman"/>
          <w:color w:val="231F20"/>
          <w:spacing w:val="15"/>
          <w:sz w:val="20"/>
          <w:szCs w:val="20"/>
          <w:lang w:val="en-US"/>
        </w:rPr>
        <w:t xml:space="preserve"> </w:t>
      </w:r>
      <w:r w:rsidRPr="004053D0">
        <w:rPr>
          <w:rFonts w:ascii="Times New Roman" w:hAnsi="Times New Roman" w:cs="Times New Roman"/>
          <w:color w:val="231F20"/>
          <w:sz w:val="20"/>
          <w:szCs w:val="20"/>
          <w:lang w:val="en-US"/>
        </w:rPr>
        <w:t>teaching</w:t>
      </w:r>
      <w:r w:rsidRPr="004053D0">
        <w:rPr>
          <w:rFonts w:ascii="Times New Roman" w:hAnsi="Times New Roman" w:cs="Times New Roman"/>
          <w:color w:val="231F20"/>
          <w:spacing w:val="16"/>
          <w:sz w:val="20"/>
          <w:szCs w:val="20"/>
          <w:lang w:val="en-US"/>
        </w:rPr>
        <w:t xml:space="preserve"> </w:t>
      </w:r>
      <w:r w:rsidRPr="004053D0">
        <w:rPr>
          <w:rFonts w:ascii="Times New Roman" w:hAnsi="Times New Roman" w:cs="Times New Roman"/>
          <w:color w:val="231F20"/>
          <w:sz w:val="20"/>
          <w:szCs w:val="20"/>
          <w:lang w:val="en-US"/>
        </w:rPr>
        <w:t>in-depth</w:t>
      </w:r>
      <w:r w:rsidRPr="004053D0">
        <w:rPr>
          <w:rFonts w:ascii="Times New Roman" w:hAnsi="Times New Roman" w:cs="Times New Roman"/>
          <w:color w:val="231F20"/>
          <w:spacing w:val="17"/>
          <w:sz w:val="20"/>
          <w:szCs w:val="20"/>
          <w:lang w:val="en-US"/>
        </w:rPr>
        <w:t xml:space="preserve"> </w:t>
      </w:r>
      <w:r w:rsidRPr="004053D0">
        <w:rPr>
          <w:rFonts w:ascii="Times New Roman" w:hAnsi="Times New Roman" w:cs="Times New Roman"/>
          <w:color w:val="231F20"/>
          <w:sz w:val="20"/>
          <w:szCs w:val="20"/>
          <w:lang w:val="en-US"/>
        </w:rPr>
        <w:t>informatization</w:t>
      </w:r>
      <w:r w:rsidRPr="004053D0">
        <w:rPr>
          <w:rFonts w:ascii="Times New Roman" w:hAnsi="Times New Roman" w:cs="Times New Roman"/>
          <w:color w:val="231F20"/>
          <w:spacing w:val="16"/>
          <w:sz w:val="20"/>
          <w:szCs w:val="20"/>
          <w:lang w:val="en-US"/>
        </w:rPr>
        <w:t xml:space="preserve"> </w:t>
      </w:r>
      <w:r w:rsidRPr="004053D0">
        <w:rPr>
          <w:rFonts w:ascii="Times New Roman" w:hAnsi="Times New Roman" w:cs="Times New Roman"/>
          <w:color w:val="231F20"/>
          <w:sz w:val="20"/>
          <w:szCs w:val="20"/>
          <w:lang w:val="en-US"/>
        </w:rPr>
        <w:t>of</w:t>
      </w:r>
      <w:r w:rsidRPr="004053D0">
        <w:rPr>
          <w:rFonts w:ascii="Times New Roman" w:hAnsi="Times New Roman" w:cs="Times New Roman"/>
          <w:color w:val="231F20"/>
          <w:spacing w:val="15"/>
          <w:sz w:val="20"/>
          <w:szCs w:val="20"/>
          <w:lang w:val="en-US"/>
        </w:rPr>
        <w:t xml:space="preserve"> </w:t>
      </w:r>
      <w:r w:rsidRPr="004053D0">
        <w:rPr>
          <w:rFonts w:ascii="Times New Roman" w:hAnsi="Times New Roman" w:cs="Times New Roman"/>
          <w:color w:val="231F20"/>
          <w:sz w:val="20"/>
          <w:szCs w:val="20"/>
          <w:lang w:val="en-US"/>
        </w:rPr>
        <w:t>specific</w:t>
      </w:r>
      <w:r w:rsidRPr="004053D0">
        <w:rPr>
          <w:rFonts w:ascii="Times New Roman" w:hAnsi="Times New Roman" w:cs="Times New Roman"/>
          <w:color w:val="231F20"/>
          <w:spacing w:val="15"/>
          <w:sz w:val="20"/>
          <w:szCs w:val="20"/>
          <w:lang w:val="en-US"/>
        </w:rPr>
        <w:t xml:space="preserve"> </w:t>
      </w:r>
      <w:r w:rsidRPr="004053D0">
        <w:rPr>
          <w:rFonts w:ascii="Times New Roman" w:hAnsi="Times New Roman" w:cs="Times New Roman"/>
          <w:color w:val="231F20"/>
          <w:sz w:val="20"/>
          <w:szCs w:val="20"/>
          <w:lang w:val="en-US"/>
        </w:rPr>
        <w:t>types</w:t>
      </w:r>
      <w:r w:rsidRPr="004053D0">
        <w:rPr>
          <w:rFonts w:ascii="Times New Roman" w:hAnsi="Times New Roman" w:cs="Times New Roman"/>
          <w:color w:val="231F20"/>
          <w:spacing w:val="17"/>
          <w:sz w:val="20"/>
          <w:szCs w:val="20"/>
          <w:lang w:val="en-US"/>
        </w:rPr>
        <w:t xml:space="preserve"> </w:t>
      </w:r>
      <w:r w:rsidRPr="004053D0">
        <w:rPr>
          <w:rFonts w:ascii="Times New Roman" w:hAnsi="Times New Roman" w:cs="Times New Roman"/>
          <w:color w:val="231F20"/>
          <w:sz w:val="20"/>
          <w:szCs w:val="20"/>
          <w:lang w:val="en-US"/>
        </w:rPr>
        <w:t>of</w:t>
      </w:r>
      <w:r w:rsidRPr="004053D0">
        <w:rPr>
          <w:rFonts w:ascii="Times New Roman" w:hAnsi="Times New Roman" w:cs="Times New Roman"/>
          <w:color w:val="231F20"/>
          <w:spacing w:val="15"/>
          <w:sz w:val="20"/>
          <w:szCs w:val="20"/>
          <w:lang w:val="en-US"/>
        </w:rPr>
        <w:t xml:space="preserve"> </w:t>
      </w:r>
      <w:r w:rsidRPr="004053D0">
        <w:rPr>
          <w:rFonts w:ascii="Times New Roman" w:hAnsi="Times New Roman" w:cs="Times New Roman"/>
          <w:color w:val="231F20"/>
          <w:sz w:val="20"/>
          <w:szCs w:val="20"/>
          <w:lang w:val="en-US"/>
        </w:rPr>
        <w:t>professional</w:t>
      </w:r>
      <w:r w:rsidRPr="004053D0">
        <w:rPr>
          <w:rFonts w:ascii="Times New Roman" w:hAnsi="Times New Roman" w:cs="Times New Roman"/>
          <w:color w:val="231F20"/>
          <w:spacing w:val="16"/>
          <w:sz w:val="20"/>
          <w:szCs w:val="20"/>
          <w:lang w:val="en-US"/>
        </w:rPr>
        <w:t xml:space="preserve"> </w:t>
      </w:r>
      <w:r w:rsidRPr="004053D0">
        <w:rPr>
          <w:rFonts w:ascii="Times New Roman" w:hAnsi="Times New Roman" w:cs="Times New Roman"/>
          <w:color w:val="231F20"/>
          <w:sz w:val="20"/>
          <w:szCs w:val="20"/>
          <w:lang w:val="en-US"/>
        </w:rPr>
        <w:t>activities [3].</w:t>
      </w:r>
      <w:r w:rsidRPr="004053D0">
        <w:rPr>
          <w:rFonts w:ascii="Times New Roman" w:hAnsi="Times New Roman" w:cs="Times New Roman"/>
          <w:color w:val="231F20"/>
          <w:spacing w:val="-49"/>
          <w:sz w:val="20"/>
          <w:szCs w:val="20"/>
          <w:lang w:val="en-US"/>
        </w:rPr>
        <w:t xml:space="preserve"> </w:t>
      </w:r>
      <w:r w:rsidRPr="004053D0">
        <w:rPr>
          <w:rFonts w:ascii="Times New Roman" w:hAnsi="Times New Roman" w:cs="Times New Roman"/>
          <w:color w:val="231F20"/>
          <w:w w:val="105"/>
          <w:sz w:val="20"/>
          <w:szCs w:val="20"/>
          <w:lang w:val="en-US"/>
        </w:rPr>
        <w:t>In</w:t>
      </w:r>
      <w:r w:rsidRPr="004053D0">
        <w:rPr>
          <w:rFonts w:ascii="Times New Roman" w:hAnsi="Times New Roman" w:cs="Times New Roman"/>
          <w:color w:val="231F20"/>
          <w:spacing w:val="25"/>
          <w:w w:val="105"/>
          <w:sz w:val="20"/>
          <w:szCs w:val="20"/>
          <w:lang w:val="en-US"/>
        </w:rPr>
        <w:t xml:space="preserve"> </w:t>
      </w:r>
      <w:r w:rsidRPr="004053D0">
        <w:rPr>
          <w:rFonts w:ascii="Times New Roman" w:hAnsi="Times New Roman" w:cs="Times New Roman"/>
          <w:color w:val="231F20"/>
          <w:w w:val="105"/>
          <w:sz w:val="20"/>
          <w:szCs w:val="20"/>
          <w:lang w:val="en-US"/>
        </w:rPr>
        <w:t>connection</w:t>
      </w:r>
      <w:r w:rsidRPr="004053D0">
        <w:rPr>
          <w:rFonts w:ascii="Times New Roman" w:hAnsi="Times New Roman" w:cs="Times New Roman"/>
          <w:color w:val="231F20"/>
          <w:spacing w:val="25"/>
          <w:w w:val="105"/>
          <w:sz w:val="20"/>
          <w:szCs w:val="20"/>
          <w:lang w:val="en-US"/>
        </w:rPr>
        <w:t xml:space="preserve"> </w:t>
      </w:r>
      <w:r w:rsidRPr="004053D0">
        <w:rPr>
          <w:rFonts w:ascii="Times New Roman" w:hAnsi="Times New Roman" w:cs="Times New Roman"/>
          <w:color w:val="231F20"/>
          <w:w w:val="105"/>
          <w:sz w:val="20"/>
          <w:szCs w:val="20"/>
          <w:lang w:val="en-US"/>
        </w:rPr>
        <w:t>with</w:t>
      </w:r>
      <w:r w:rsidRPr="004053D0">
        <w:rPr>
          <w:rFonts w:ascii="Times New Roman" w:hAnsi="Times New Roman" w:cs="Times New Roman"/>
          <w:color w:val="231F20"/>
          <w:spacing w:val="25"/>
          <w:w w:val="105"/>
          <w:sz w:val="20"/>
          <w:szCs w:val="20"/>
          <w:lang w:val="en-US"/>
        </w:rPr>
        <w:t xml:space="preserve"> </w:t>
      </w:r>
      <w:r w:rsidRPr="004053D0">
        <w:rPr>
          <w:rFonts w:ascii="Times New Roman" w:hAnsi="Times New Roman" w:cs="Times New Roman"/>
          <w:color w:val="231F20"/>
          <w:w w:val="105"/>
          <w:sz w:val="20"/>
          <w:szCs w:val="20"/>
          <w:lang w:val="en-US"/>
        </w:rPr>
        <w:t>the</w:t>
      </w:r>
      <w:r w:rsidRPr="004053D0">
        <w:rPr>
          <w:rFonts w:ascii="Times New Roman" w:hAnsi="Times New Roman" w:cs="Times New Roman"/>
          <w:color w:val="231F20"/>
          <w:spacing w:val="25"/>
          <w:w w:val="105"/>
          <w:sz w:val="20"/>
          <w:szCs w:val="20"/>
          <w:lang w:val="en-US"/>
        </w:rPr>
        <w:t xml:space="preserve"> </w:t>
      </w:r>
      <w:r w:rsidRPr="004053D0">
        <w:rPr>
          <w:rFonts w:ascii="Times New Roman" w:hAnsi="Times New Roman" w:cs="Times New Roman"/>
          <w:color w:val="231F20"/>
          <w:w w:val="105"/>
          <w:sz w:val="20"/>
          <w:szCs w:val="20"/>
          <w:lang w:val="en-US"/>
        </w:rPr>
        <w:t>foregoing,</w:t>
      </w:r>
      <w:r w:rsidRPr="004053D0">
        <w:rPr>
          <w:rFonts w:ascii="Times New Roman" w:hAnsi="Times New Roman" w:cs="Times New Roman"/>
          <w:color w:val="231F20"/>
          <w:spacing w:val="25"/>
          <w:w w:val="105"/>
          <w:sz w:val="20"/>
          <w:szCs w:val="20"/>
          <w:lang w:val="en-US"/>
        </w:rPr>
        <w:t xml:space="preserve"> </w:t>
      </w:r>
      <w:r w:rsidRPr="004053D0">
        <w:rPr>
          <w:rFonts w:ascii="Times New Roman" w:hAnsi="Times New Roman" w:cs="Times New Roman"/>
          <w:color w:val="231F20"/>
          <w:w w:val="105"/>
          <w:sz w:val="20"/>
          <w:szCs w:val="20"/>
          <w:lang w:val="en-US"/>
        </w:rPr>
        <w:t>we</w:t>
      </w:r>
      <w:r w:rsidRPr="004053D0">
        <w:rPr>
          <w:rFonts w:ascii="Times New Roman" w:hAnsi="Times New Roman" w:cs="Times New Roman"/>
          <w:color w:val="231F20"/>
          <w:spacing w:val="25"/>
          <w:w w:val="105"/>
          <w:sz w:val="20"/>
          <w:szCs w:val="20"/>
          <w:lang w:val="en-US"/>
        </w:rPr>
        <w:t xml:space="preserve"> </w:t>
      </w:r>
      <w:r w:rsidRPr="004053D0">
        <w:rPr>
          <w:rFonts w:ascii="Times New Roman" w:hAnsi="Times New Roman" w:cs="Times New Roman"/>
          <w:color w:val="231F20"/>
          <w:w w:val="105"/>
          <w:sz w:val="20"/>
          <w:szCs w:val="20"/>
          <w:lang w:val="en-US"/>
        </w:rPr>
        <w:t>put</w:t>
      </w:r>
      <w:r w:rsidRPr="004053D0">
        <w:rPr>
          <w:rFonts w:ascii="Times New Roman" w:hAnsi="Times New Roman" w:cs="Times New Roman"/>
          <w:color w:val="231F20"/>
          <w:spacing w:val="26"/>
          <w:w w:val="105"/>
          <w:sz w:val="20"/>
          <w:szCs w:val="20"/>
          <w:lang w:val="en-US"/>
        </w:rPr>
        <w:t xml:space="preserve"> </w:t>
      </w:r>
      <w:r w:rsidRPr="004053D0">
        <w:rPr>
          <w:rFonts w:ascii="Times New Roman" w:hAnsi="Times New Roman" w:cs="Times New Roman"/>
          <w:color w:val="231F20"/>
          <w:w w:val="105"/>
          <w:sz w:val="20"/>
          <w:szCs w:val="20"/>
          <w:lang w:val="en-US"/>
        </w:rPr>
        <w:t>forward</w:t>
      </w:r>
      <w:r w:rsidRPr="004053D0">
        <w:rPr>
          <w:rFonts w:ascii="Times New Roman" w:hAnsi="Times New Roman" w:cs="Times New Roman"/>
          <w:color w:val="231F20"/>
          <w:spacing w:val="25"/>
          <w:w w:val="105"/>
          <w:sz w:val="20"/>
          <w:szCs w:val="20"/>
          <w:lang w:val="en-US"/>
        </w:rPr>
        <w:t xml:space="preserve"> </w:t>
      </w:r>
      <w:r w:rsidRPr="004053D0">
        <w:rPr>
          <w:rFonts w:ascii="Times New Roman" w:hAnsi="Times New Roman" w:cs="Times New Roman"/>
          <w:color w:val="231F20"/>
          <w:w w:val="105"/>
          <w:sz w:val="20"/>
          <w:szCs w:val="20"/>
          <w:lang w:val="en-US"/>
        </w:rPr>
        <w:t>an</w:t>
      </w:r>
      <w:r w:rsidRPr="004053D0">
        <w:rPr>
          <w:rFonts w:ascii="Times New Roman" w:hAnsi="Times New Roman" w:cs="Times New Roman"/>
          <w:color w:val="231F20"/>
          <w:spacing w:val="25"/>
          <w:w w:val="105"/>
          <w:sz w:val="20"/>
          <w:szCs w:val="20"/>
          <w:lang w:val="en-US"/>
        </w:rPr>
        <w:t xml:space="preserve"> </w:t>
      </w:r>
      <w:r w:rsidRPr="004053D0">
        <w:rPr>
          <w:rFonts w:ascii="Times New Roman" w:hAnsi="Times New Roman" w:cs="Times New Roman"/>
          <w:color w:val="231F20"/>
          <w:w w:val="105"/>
          <w:sz w:val="20"/>
          <w:szCs w:val="20"/>
          <w:lang w:val="en-US"/>
        </w:rPr>
        <w:t>assumption</w:t>
      </w:r>
      <w:r w:rsidRPr="004053D0">
        <w:rPr>
          <w:rFonts w:ascii="Times New Roman" w:hAnsi="Times New Roman" w:cs="Times New Roman"/>
          <w:color w:val="231F20"/>
          <w:spacing w:val="25"/>
          <w:w w:val="105"/>
          <w:sz w:val="20"/>
          <w:szCs w:val="20"/>
          <w:lang w:val="en-US"/>
        </w:rPr>
        <w:t xml:space="preserve"> </w:t>
      </w:r>
      <w:r w:rsidRPr="004053D0">
        <w:rPr>
          <w:rFonts w:ascii="Times New Roman" w:hAnsi="Times New Roman" w:cs="Times New Roman"/>
          <w:color w:val="231F20"/>
          <w:w w:val="105"/>
          <w:sz w:val="20"/>
          <w:szCs w:val="20"/>
          <w:lang w:val="en-US"/>
        </w:rPr>
        <w:t>about</w:t>
      </w:r>
      <w:r w:rsidRPr="004053D0">
        <w:rPr>
          <w:rFonts w:ascii="Times New Roman" w:hAnsi="Times New Roman" w:cs="Times New Roman"/>
          <w:color w:val="231F20"/>
          <w:spacing w:val="25"/>
          <w:w w:val="105"/>
          <w:sz w:val="20"/>
          <w:szCs w:val="20"/>
          <w:lang w:val="en-US"/>
        </w:rPr>
        <w:t xml:space="preserve"> </w:t>
      </w:r>
      <w:r w:rsidRPr="004053D0">
        <w:rPr>
          <w:rFonts w:ascii="Times New Roman" w:hAnsi="Times New Roman" w:cs="Times New Roman"/>
          <w:color w:val="231F20"/>
          <w:w w:val="105"/>
          <w:sz w:val="20"/>
          <w:szCs w:val="20"/>
          <w:lang w:val="en-US"/>
        </w:rPr>
        <w:t>the</w:t>
      </w:r>
      <w:r w:rsidRPr="004053D0">
        <w:rPr>
          <w:rFonts w:ascii="Times New Roman" w:hAnsi="Times New Roman" w:cs="Times New Roman"/>
          <w:color w:val="231F20"/>
          <w:spacing w:val="25"/>
          <w:w w:val="105"/>
          <w:sz w:val="20"/>
          <w:szCs w:val="20"/>
          <w:lang w:val="en-US"/>
        </w:rPr>
        <w:t xml:space="preserve"> </w:t>
      </w:r>
      <w:r w:rsidRPr="004053D0">
        <w:rPr>
          <w:rFonts w:ascii="Times New Roman" w:hAnsi="Times New Roman" w:cs="Times New Roman"/>
          <w:color w:val="231F20"/>
          <w:w w:val="105"/>
          <w:sz w:val="20"/>
          <w:szCs w:val="20"/>
          <w:lang w:val="en-US"/>
        </w:rPr>
        <w:t>need</w:t>
      </w:r>
      <w:r w:rsidRPr="004053D0">
        <w:rPr>
          <w:rFonts w:ascii="Times New Roman" w:hAnsi="Times New Roman" w:cs="Times New Roman"/>
          <w:color w:val="231F20"/>
          <w:spacing w:val="26"/>
          <w:w w:val="105"/>
          <w:sz w:val="20"/>
          <w:szCs w:val="20"/>
          <w:lang w:val="en-US"/>
        </w:rPr>
        <w:t xml:space="preserve"> </w:t>
      </w:r>
      <w:r w:rsidRPr="004053D0">
        <w:rPr>
          <w:rFonts w:ascii="Times New Roman" w:hAnsi="Times New Roman" w:cs="Times New Roman"/>
          <w:color w:val="231F20"/>
          <w:w w:val="105"/>
          <w:sz w:val="20"/>
          <w:szCs w:val="20"/>
          <w:lang w:val="en-US"/>
        </w:rPr>
        <w:t>to</w:t>
      </w:r>
      <w:r w:rsidRPr="004053D0">
        <w:rPr>
          <w:rFonts w:ascii="Times New Roman" w:hAnsi="Times New Roman" w:cs="Times New Roman"/>
          <w:color w:val="231F20"/>
          <w:spacing w:val="1"/>
          <w:w w:val="105"/>
          <w:sz w:val="20"/>
          <w:szCs w:val="20"/>
          <w:lang w:val="en-US"/>
        </w:rPr>
        <w:t xml:space="preserve"> </w:t>
      </w:r>
      <w:r w:rsidRPr="004053D0">
        <w:rPr>
          <w:rFonts w:ascii="Times New Roman" w:hAnsi="Times New Roman" w:cs="Times New Roman"/>
          <w:color w:val="231F20"/>
          <w:w w:val="105"/>
          <w:sz w:val="20"/>
          <w:szCs w:val="20"/>
          <w:lang w:val="en-US"/>
        </w:rPr>
        <w:t>develop</w:t>
      </w:r>
      <w:r w:rsidRPr="004053D0">
        <w:rPr>
          <w:rFonts w:ascii="Times New Roman" w:hAnsi="Times New Roman" w:cs="Times New Roman"/>
          <w:color w:val="231F20"/>
          <w:spacing w:val="9"/>
          <w:w w:val="105"/>
          <w:sz w:val="20"/>
          <w:szCs w:val="20"/>
          <w:lang w:val="en-US"/>
        </w:rPr>
        <w:t xml:space="preserve"> </w:t>
      </w:r>
      <w:r w:rsidRPr="004053D0">
        <w:rPr>
          <w:rFonts w:ascii="Times New Roman" w:hAnsi="Times New Roman" w:cs="Times New Roman"/>
          <w:color w:val="231F20"/>
          <w:w w:val="105"/>
          <w:sz w:val="20"/>
          <w:szCs w:val="20"/>
          <w:lang w:val="en-US"/>
        </w:rPr>
        <w:t>associative</w:t>
      </w:r>
      <w:r w:rsidRPr="004053D0">
        <w:rPr>
          <w:rFonts w:ascii="Times New Roman" w:hAnsi="Times New Roman" w:cs="Times New Roman"/>
          <w:color w:val="231F20"/>
          <w:spacing w:val="9"/>
          <w:w w:val="105"/>
          <w:sz w:val="20"/>
          <w:szCs w:val="20"/>
          <w:lang w:val="en-US"/>
        </w:rPr>
        <w:t xml:space="preserve"> </w:t>
      </w:r>
      <w:r w:rsidRPr="004053D0">
        <w:rPr>
          <w:rFonts w:ascii="Times New Roman" w:hAnsi="Times New Roman" w:cs="Times New Roman"/>
          <w:color w:val="231F20"/>
          <w:w w:val="105"/>
          <w:sz w:val="20"/>
          <w:szCs w:val="20"/>
          <w:lang w:val="en-US"/>
        </w:rPr>
        <w:t>thinking</w:t>
      </w:r>
      <w:r w:rsidRPr="004053D0">
        <w:rPr>
          <w:rFonts w:ascii="Times New Roman" w:hAnsi="Times New Roman" w:cs="Times New Roman"/>
          <w:color w:val="231F20"/>
          <w:spacing w:val="9"/>
          <w:w w:val="105"/>
          <w:sz w:val="20"/>
          <w:szCs w:val="20"/>
          <w:lang w:val="en-US"/>
        </w:rPr>
        <w:t xml:space="preserve"> </w:t>
      </w:r>
      <w:r w:rsidRPr="004053D0">
        <w:rPr>
          <w:rFonts w:ascii="Times New Roman" w:hAnsi="Times New Roman" w:cs="Times New Roman"/>
          <w:color w:val="231F20"/>
          <w:w w:val="105"/>
          <w:sz w:val="20"/>
          <w:szCs w:val="20"/>
          <w:lang w:val="en-US"/>
        </w:rPr>
        <w:t>among</w:t>
      </w:r>
      <w:r w:rsidRPr="004053D0">
        <w:rPr>
          <w:rFonts w:ascii="Times New Roman" w:hAnsi="Times New Roman" w:cs="Times New Roman"/>
          <w:color w:val="231F20"/>
          <w:spacing w:val="9"/>
          <w:w w:val="105"/>
          <w:sz w:val="20"/>
          <w:szCs w:val="20"/>
          <w:lang w:val="en-US"/>
        </w:rPr>
        <w:t xml:space="preserve"> </w:t>
      </w:r>
      <w:r w:rsidRPr="004053D0">
        <w:rPr>
          <w:rFonts w:ascii="Times New Roman" w:hAnsi="Times New Roman" w:cs="Times New Roman"/>
          <w:color w:val="231F20"/>
          <w:w w:val="105"/>
          <w:sz w:val="20"/>
          <w:szCs w:val="20"/>
          <w:lang w:val="en-US"/>
        </w:rPr>
        <w:t>future</w:t>
      </w:r>
      <w:r w:rsidRPr="004053D0">
        <w:rPr>
          <w:rFonts w:ascii="Times New Roman" w:hAnsi="Times New Roman" w:cs="Times New Roman"/>
          <w:color w:val="231F20"/>
          <w:spacing w:val="10"/>
          <w:w w:val="105"/>
          <w:sz w:val="20"/>
          <w:szCs w:val="20"/>
          <w:lang w:val="en-US"/>
        </w:rPr>
        <w:t xml:space="preserve"> </w:t>
      </w:r>
      <w:r w:rsidRPr="004053D0">
        <w:rPr>
          <w:rFonts w:ascii="Times New Roman" w:hAnsi="Times New Roman" w:cs="Times New Roman"/>
          <w:color w:val="231F20"/>
          <w:w w:val="105"/>
          <w:sz w:val="20"/>
          <w:szCs w:val="20"/>
          <w:lang w:val="en-US"/>
        </w:rPr>
        <w:t>engineers</w:t>
      </w:r>
      <w:r w:rsidRPr="004053D0">
        <w:rPr>
          <w:rFonts w:ascii="Times New Roman" w:hAnsi="Times New Roman" w:cs="Times New Roman"/>
          <w:color w:val="231F20"/>
          <w:spacing w:val="9"/>
          <w:w w:val="105"/>
          <w:sz w:val="20"/>
          <w:szCs w:val="20"/>
          <w:lang w:val="en-US"/>
        </w:rPr>
        <w:t xml:space="preserve"> </w:t>
      </w:r>
      <w:r w:rsidRPr="004053D0">
        <w:rPr>
          <w:rFonts w:ascii="Times New Roman" w:hAnsi="Times New Roman" w:cs="Times New Roman"/>
          <w:color w:val="231F20"/>
          <w:w w:val="105"/>
          <w:sz w:val="20"/>
          <w:szCs w:val="20"/>
          <w:lang w:val="en-US"/>
        </w:rPr>
        <w:t>and</w:t>
      </w:r>
      <w:r w:rsidRPr="004053D0">
        <w:rPr>
          <w:rFonts w:ascii="Times New Roman" w:hAnsi="Times New Roman" w:cs="Times New Roman"/>
          <w:color w:val="231F20"/>
          <w:spacing w:val="9"/>
          <w:w w:val="105"/>
          <w:sz w:val="20"/>
          <w:szCs w:val="20"/>
          <w:lang w:val="en-US"/>
        </w:rPr>
        <w:t xml:space="preserve"> </w:t>
      </w:r>
      <w:r w:rsidRPr="004053D0">
        <w:rPr>
          <w:rFonts w:ascii="Times New Roman" w:hAnsi="Times New Roman" w:cs="Times New Roman"/>
          <w:color w:val="231F20"/>
          <w:w w:val="105"/>
          <w:sz w:val="20"/>
          <w:szCs w:val="20"/>
          <w:lang w:val="en-US"/>
        </w:rPr>
        <w:t>the</w:t>
      </w:r>
      <w:r w:rsidRPr="004053D0">
        <w:rPr>
          <w:rFonts w:ascii="Times New Roman" w:hAnsi="Times New Roman" w:cs="Times New Roman"/>
          <w:color w:val="231F20"/>
          <w:spacing w:val="9"/>
          <w:w w:val="105"/>
          <w:sz w:val="20"/>
          <w:szCs w:val="20"/>
          <w:lang w:val="en-US"/>
        </w:rPr>
        <w:t xml:space="preserve"> </w:t>
      </w:r>
      <w:r w:rsidRPr="004053D0">
        <w:rPr>
          <w:rFonts w:ascii="Times New Roman" w:hAnsi="Times New Roman" w:cs="Times New Roman"/>
          <w:color w:val="231F20"/>
          <w:w w:val="105"/>
          <w:sz w:val="20"/>
          <w:szCs w:val="20"/>
          <w:lang w:val="en-US"/>
        </w:rPr>
        <w:t>advisability</w:t>
      </w:r>
      <w:r w:rsidRPr="004053D0">
        <w:rPr>
          <w:rFonts w:ascii="Times New Roman" w:hAnsi="Times New Roman" w:cs="Times New Roman"/>
          <w:color w:val="231F20"/>
          <w:spacing w:val="10"/>
          <w:w w:val="105"/>
          <w:sz w:val="20"/>
          <w:szCs w:val="20"/>
          <w:lang w:val="en-US"/>
        </w:rPr>
        <w:t xml:space="preserve"> </w:t>
      </w:r>
      <w:r w:rsidRPr="004053D0">
        <w:rPr>
          <w:rFonts w:ascii="Times New Roman" w:hAnsi="Times New Roman" w:cs="Times New Roman"/>
          <w:color w:val="231F20"/>
          <w:w w:val="105"/>
          <w:sz w:val="20"/>
          <w:szCs w:val="20"/>
          <w:lang w:val="en-US"/>
        </w:rPr>
        <w:t>of</w:t>
      </w:r>
      <w:r w:rsidRPr="004053D0">
        <w:rPr>
          <w:rFonts w:ascii="Times New Roman" w:hAnsi="Times New Roman" w:cs="Times New Roman"/>
          <w:color w:val="231F20"/>
          <w:spacing w:val="9"/>
          <w:w w:val="105"/>
          <w:sz w:val="20"/>
          <w:szCs w:val="20"/>
          <w:lang w:val="en-US"/>
        </w:rPr>
        <w:t xml:space="preserve"> </w:t>
      </w:r>
      <w:r w:rsidRPr="004053D0">
        <w:rPr>
          <w:rFonts w:ascii="Times New Roman" w:hAnsi="Times New Roman" w:cs="Times New Roman"/>
          <w:color w:val="231F20"/>
          <w:w w:val="105"/>
          <w:sz w:val="20"/>
          <w:szCs w:val="20"/>
          <w:lang w:val="en-US"/>
        </w:rPr>
        <w:t>using</w:t>
      </w:r>
      <w:r w:rsidRPr="004053D0">
        <w:rPr>
          <w:rFonts w:ascii="Times New Roman" w:hAnsi="Times New Roman" w:cs="Times New Roman"/>
          <w:color w:val="231F20"/>
          <w:spacing w:val="9"/>
          <w:w w:val="105"/>
          <w:sz w:val="20"/>
          <w:szCs w:val="20"/>
          <w:lang w:val="en-US"/>
        </w:rPr>
        <w:t xml:space="preserve"> </w:t>
      </w:r>
      <w:r w:rsidRPr="004053D0">
        <w:rPr>
          <w:rFonts w:ascii="Times New Roman" w:hAnsi="Times New Roman" w:cs="Times New Roman"/>
          <w:color w:val="231F20"/>
          <w:w w:val="105"/>
          <w:sz w:val="20"/>
          <w:szCs w:val="20"/>
          <w:lang w:val="en-US"/>
        </w:rPr>
        <w:t xml:space="preserve">virtual </w:t>
      </w:r>
      <w:r w:rsidRPr="004053D0">
        <w:rPr>
          <w:rFonts w:ascii="Times New Roman" w:hAnsi="Times New Roman" w:cs="Times New Roman"/>
          <w:color w:val="231F20"/>
          <w:sz w:val="20"/>
          <w:szCs w:val="20"/>
          <w:lang w:val="en-US"/>
        </w:rPr>
        <w:t>learning</w:t>
      </w:r>
      <w:r w:rsidRPr="004053D0">
        <w:rPr>
          <w:rFonts w:ascii="Times New Roman" w:hAnsi="Times New Roman" w:cs="Times New Roman"/>
          <w:color w:val="231F20"/>
          <w:spacing w:val="15"/>
          <w:sz w:val="20"/>
          <w:szCs w:val="20"/>
          <w:lang w:val="en-US"/>
        </w:rPr>
        <w:t xml:space="preserve"> </w:t>
      </w:r>
      <w:r w:rsidRPr="004053D0">
        <w:rPr>
          <w:rFonts w:ascii="Times New Roman" w:hAnsi="Times New Roman" w:cs="Times New Roman"/>
          <w:color w:val="231F20"/>
          <w:sz w:val="20"/>
          <w:szCs w:val="20"/>
          <w:lang w:val="en-US"/>
        </w:rPr>
        <w:t>systems</w:t>
      </w:r>
      <w:r w:rsidRPr="004053D0">
        <w:rPr>
          <w:rFonts w:ascii="Times New Roman" w:hAnsi="Times New Roman" w:cs="Times New Roman"/>
          <w:color w:val="231F20"/>
          <w:spacing w:val="15"/>
          <w:sz w:val="20"/>
          <w:szCs w:val="20"/>
          <w:lang w:val="en-US"/>
        </w:rPr>
        <w:t xml:space="preserve"> </w:t>
      </w:r>
      <w:r w:rsidRPr="004053D0">
        <w:rPr>
          <w:rFonts w:ascii="Times New Roman" w:hAnsi="Times New Roman" w:cs="Times New Roman"/>
          <w:color w:val="231F20"/>
          <w:sz w:val="20"/>
          <w:szCs w:val="20"/>
          <w:lang w:val="en-US"/>
        </w:rPr>
        <w:t>to</w:t>
      </w:r>
      <w:r w:rsidRPr="004053D0">
        <w:rPr>
          <w:rFonts w:ascii="Times New Roman" w:hAnsi="Times New Roman" w:cs="Times New Roman"/>
          <w:color w:val="231F20"/>
          <w:spacing w:val="15"/>
          <w:sz w:val="20"/>
          <w:szCs w:val="20"/>
          <w:lang w:val="en-US"/>
        </w:rPr>
        <w:t xml:space="preserve"> </w:t>
      </w:r>
      <w:r w:rsidRPr="004053D0">
        <w:rPr>
          <w:rFonts w:ascii="Times New Roman" w:hAnsi="Times New Roman" w:cs="Times New Roman"/>
          <w:color w:val="231F20"/>
          <w:sz w:val="20"/>
          <w:szCs w:val="20"/>
          <w:lang w:val="en-US"/>
        </w:rPr>
        <w:t>solve</w:t>
      </w:r>
      <w:r w:rsidRPr="004053D0">
        <w:rPr>
          <w:rFonts w:ascii="Times New Roman" w:hAnsi="Times New Roman" w:cs="Times New Roman"/>
          <w:color w:val="231F20"/>
          <w:spacing w:val="15"/>
          <w:sz w:val="20"/>
          <w:szCs w:val="20"/>
          <w:lang w:val="en-US"/>
        </w:rPr>
        <w:t xml:space="preserve"> </w:t>
      </w:r>
      <w:r w:rsidRPr="004053D0">
        <w:rPr>
          <w:rFonts w:ascii="Times New Roman" w:hAnsi="Times New Roman" w:cs="Times New Roman"/>
          <w:color w:val="231F20"/>
          <w:sz w:val="20"/>
          <w:szCs w:val="20"/>
          <w:lang w:val="en-US"/>
        </w:rPr>
        <w:t>this</w:t>
      </w:r>
      <w:r w:rsidRPr="004053D0">
        <w:rPr>
          <w:rFonts w:ascii="Times New Roman" w:hAnsi="Times New Roman" w:cs="Times New Roman"/>
          <w:color w:val="231F20"/>
          <w:spacing w:val="16"/>
          <w:sz w:val="20"/>
          <w:szCs w:val="20"/>
          <w:lang w:val="en-US"/>
        </w:rPr>
        <w:t xml:space="preserve"> </w:t>
      </w:r>
      <w:r w:rsidRPr="004053D0">
        <w:rPr>
          <w:rFonts w:ascii="Times New Roman" w:hAnsi="Times New Roman" w:cs="Times New Roman"/>
          <w:color w:val="231F20"/>
          <w:sz w:val="20"/>
          <w:szCs w:val="20"/>
          <w:lang w:val="en-US"/>
        </w:rPr>
        <w:t>educational</w:t>
      </w:r>
      <w:r w:rsidRPr="004053D0">
        <w:rPr>
          <w:rFonts w:ascii="Times New Roman" w:hAnsi="Times New Roman" w:cs="Times New Roman"/>
          <w:color w:val="231F20"/>
          <w:spacing w:val="15"/>
          <w:sz w:val="20"/>
          <w:szCs w:val="20"/>
          <w:lang w:val="en-US"/>
        </w:rPr>
        <w:t xml:space="preserve"> </w:t>
      </w:r>
      <w:r w:rsidRPr="004053D0">
        <w:rPr>
          <w:rFonts w:ascii="Times New Roman" w:hAnsi="Times New Roman" w:cs="Times New Roman"/>
          <w:color w:val="231F20"/>
          <w:sz w:val="20"/>
          <w:szCs w:val="20"/>
          <w:lang w:val="en-US"/>
        </w:rPr>
        <w:t>problem.</w:t>
      </w:r>
    </w:p>
    <w:p w14:paraId="4D340DF0" w14:textId="77777777" w:rsidR="00FB1E59" w:rsidRPr="004053D0" w:rsidRDefault="00FB1E59" w:rsidP="004053D0">
      <w:pPr>
        <w:pStyle w:val="a8"/>
        <w:ind w:left="0" w:firstLine="284"/>
      </w:pPr>
      <w:r w:rsidRPr="004053D0">
        <w:t>New</w:t>
      </w:r>
      <w:r w:rsidRPr="004053D0">
        <w:rPr>
          <w:spacing w:val="-2"/>
        </w:rPr>
        <w:t xml:space="preserve"> </w:t>
      </w:r>
      <w:r w:rsidRPr="004053D0">
        <w:t>requirements</w:t>
      </w:r>
      <w:r w:rsidRPr="004053D0">
        <w:rPr>
          <w:spacing w:val="-1"/>
        </w:rPr>
        <w:t xml:space="preserve"> </w:t>
      </w:r>
      <w:r w:rsidRPr="004053D0">
        <w:t>in</w:t>
      </w:r>
      <w:r w:rsidRPr="004053D0">
        <w:rPr>
          <w:spacing w:val="-2"/>
        </w:rPr>
        <w:t xml:space="preserve"> </w:t>
      </w:r>
      <w:r w:rsidRPr="004053D0">
        <w:t>modern</w:t>
      </w:r>
      <w:r w:rsidRPr="004053D0">
        <w:rPr>
          <w:spacing w:val="-2"/>
        </w:rPr>
        <w:t xml:space="preserve"> </w:t>
      </w:r>
      <w:r w:rsidRPr="004053D0">
        <w:t>conditions</w:t>
      </w:r>
      <w:r w:rsidRPr="004053D0">
        <w:rPr>
          <w:spacing w:val="-2"/>
        </w:rPr>
        <w:t xml:space="preserve"> </w:t>
      </w:r>
      <w:r w:rsidRPr="004053D0">
        <w:t>are</w:t>
      </w:r>
      <w:r w:rsidRPr="004053D0">
        <w:rPr>
          <w:spacing w:val="-3"/>
        </w:rPr>
        <w:t xml:space="preserve"> </w:t>
      </w:r>
      <w:r w:rsidRPr="004053D0">
        <w:t>imposed</w:t>
      </w:r>
      <w:r w:rsidRPr="004053D0">
        <w:rPr>
          <w:spacing w:val="-3"/>
        </w:rPr>
        <w:t xml:space="preserve"> </w:t>
      </w:r>
      <w:r w:rsidRPr="004053D0">
        <w:t>on</w:t>
      </w:r>
      <w:r w:rsidRPr="004053D0">
        <w:rPr>
          <w:spacing w:val="-2"/>
        </w:rPr>
        <w:t xml:space="preserve"> </w:t>
      </w:r>
      <w:r w:rsidRPr="004053D0">
        <w:t>engineering education</w:t>
      </w:r>
      <w:r w:rsidRPr="004053D0">
        <w:rPr>
          <w:spacing w:val="-2"/>
        </w:rPr>
        <w:t xml:space="preserve"> </w:t>
      </w:r>
      <w:r w:rsidRPr="004053D0">
        <w:t>on</w:t>
      </w:r>
      <w:r w:rsidRPr="004053D0">
        <w:rPr>
          <w:spacing w:val="-2"/>
        </w:rPr>
        <w:t xml:space="preserve"> </w:t>
      </w:r>
      <w:r w:rsidRPr="004053D0">
        <w:t>the</w:t>
      </w:r>
      <w:r w:rsidRPr="004053D0">
        <w:rPr>
          <w:spacing w:val="-3"/>
        </w:rPr>
        <w:t xml:space="preserve"> </w:t>
      </w:r>
      <w:r w:rsidRPr="004053D0">
        <w:t>basis</w:t>
      </w:r>
      <w:r w:rsidRPr="004053D0">
        <w:rPr>
          <w:spacing w:val="-1"/>
        </w:rPr>
        <w:t xml:space="preserve"> </w:t>
      </w:r>
      <w:r w:rsidRPr="004053D0">
        <w:t>of</w:t>
      </w:r>
      <w:r w:rsidRPr="004053D0">
        <w:rPr>
          <w:spacing w:val="-4"/>
        </w:rPr>
        <w:t xml:space="preserve"> </w:t>
      </w:r>
      <w:r w:rsidRPr="004053D0">
        <w:t>a competency-based approach, which presupposes the focus of the educational process on mastering general cultural, professional, general professional competencies laid down in state educational</w:t>
      </w:r>
      <w:r w:rsidRPr="004053D0">
        <w:rPr>
          <w:spacing w:val="-5"/>
        </w:rPr>
        <w:t xml:space="preserve"> </w:t>
      </w:r>
      <w:r w:rsidRPr="004053D0">
        <w:t>standards</w:t>
      </w:r>
      <w:r w:rsidRPr="004053D0">
        <w:rPr>
          <w:spacing w:val="-5"/>
        </w:rPr>
        <w:t xml:space="preserve"> </w:t>
      </w:r>
      <w:r w:rsidRPr="004053D0">
        <w:t>that</w:t>
      </w:r>
      <w:r w:rsidRPr="004053D0">
        <w:rPr>
          <w:spacing w:val="-5"/>
        </w:rPr>
        <w:t xml:space="preserve"> </w:t>
      </w:r>
      <w:r w:rsidRPr="004053D0">
        <w:t>ensure</w:t>
      </w:r>
      <w:r w:rsidRPr="004053D0">
        <w:rPr>
          <w:spacing w:val="-6"/>
        </w:rPr>
        <w:t xml:space="preserve"> </w:t>
      </w:r>
      <w:r w:rsidRPr="004053D0">
        <w:t>the</w:t>
      </w:r>
      <w:r w:rsidRPr="004053D0">
        <w:rPr>
          <w:spacing w:val="-6"/>
        </w:rPr>
        <w:t xml:space="preserve"> </w:t>
      </w:r>
      <w:r w:rsidRPr="004053D0">
        <w:t>successful</w:t>
      </w:r>
      <w:r w:rsidRPr="004053D0">
        <w:rPr>
          <w:spacing w:val="-5"/>
        </w:rPr>
        <w:t xml:space="preserve"> </w:t>
      </w:r>
      <w:r w:rsidRPr="004053D0">
        <w:t>implementation</w:t>
      </w:r>
      <w:r w:rsidRPr="004053D0">
        <w:rPr>
          <w:spacing w:val="-5"/>
        </w:rPr>
        <w:t xml:space="preserve"> </w:t>
      </w:r>
      <w:r w:rsidRPr="004053D0">
        <w:t>of</w:t>
      </w:r>
      <w:r w:rsidRPr="004053D0">
        <w:rPr>
          <w:spacing w:val="-5"/>
        </w:rPr>
        <w:t xml:space="preserve"> </w:t>
      </w:r>
      <w:r w:rsidRPr="004053D0">
        <w:t>the</w:t>
      </w:r>
      <w:r w:rsidRPr="004053D0">
        <w:rPr>
          <w:spacing w:val="-6"/>
        </w:rPr>
        <w:t xml:space="preserve"> </w:t>
      </w:r>
      <w:r w:rsidRPr="004053D0">
        <w:t>professional</w:t>
      </w:r>
      <w:r w:rsidRPr="004053D0">
        <w:rPr>
          <w:spacing w:val="-5"/>
        </w:rPr>
        <w:t xml:space="preserve"> </w:t>
      </w:r>
      <w:r w:rsidRPr="004053D0">
        <w:t>activities</w:t>
      </w:r>
      <w:r w:rsidRPr="004053D0">
        <w:rPr>
          <w:spacing w:val="-8"/>
        </w:rPr>
        <w:t xml:space="preserve"> </w:t>
      </w:r>
      <w:r w:rsidRPr="004053D0">
        <w:t>of an engineer in a broad social, cultural, and economic context [4]. The work of a modern engineer is complex and multifaceted.</w:t>
      </w:r>
    </w:p>
    <w:p w14:paraId="610787ED" w14:textId="77777777" w:rsidR="00FB1E59" w:rsidRPr="004053D0" w:rsidRDefault="00FB1E59" w:rsidP="004053D0">
      <w:pPr>
        <w:spacing w:after="0" w:line="240" w:lineRule="auto"/>
        <w:ind w:firstLine="284"/>
        <w:jc w:val="both"/>
        <w:rPr>
          <w:rFonts w:ascii="Times New Roman" w:hAnsi="Times New Roman" w:cs="Times New Roman"/>
          <w:sz w:val="20"/>
          <w:szCs w:val="20"/>
          <w:lang w:val="en-US"/>
        </w:rPr>
      </w:pPr>
      <w:r w:rsidRPr="004053D0">
        <w:rPr>
          <w:rFonts w:ascii="Times New Roman" w:hAnsi="Times New Roman" w:cs="Times New Roman"/>
          <w:sz w:val="20"/>
          <w:szCs w:val="20"/>
          <w:lang w:val="en-US"/>
        </w:rPr>
        <w:t>One</w:t>
      </w:r>
      <w:r w:rsidRPr="004053D0">
        <w:rPr>
          <w:rFonts w:ascii="Times New Roman" w:hAnsi="Times New Roman" w:cs="Times New Roman"/>
          <w:spacing w:val="-9"/>
          <w:sz w:val="20"/>
          <w:szCs w:val="20"/>
          <w:lang w:val="en-US"/>
        </w:rPr>
        <w:t xml:space="preserve"> </w:t>
      </w:r>
      <w:r w:rsidRPr="004053D0">
        <w:rPr>
          <w:rFonts w:ascii="Times New Roman" w:hAnsi="Times New Roman" w:cs="Times New Roman"/>
          <w:sz w:val="20"/>
          <w:szCs w:val="20"/>
          <w:lang w:val="en-US"/>
        </w:rPr>
        <w:t>of</w:t>
      </w:r>
      <w:r w:rsidRPr="004053D0">
        <w:rPr>
          <w:rFonts w:ascii="Times New Roman" w:hAnsi="Times New Roman" w:cs="Times New Roman"/>
          <w:spacing w:val="-7"/>
          <w:sz w:val="20"/>
          <w:szCs w:val="20"/>
          <w:lang w:val="en-US"/>
        </w:rPr>
        <w:t xml:space="preserve"> </w:t>
      </w:r>
      <w:r w:rsidRPr="004053D0">
        <w:rPr>
          <w:rFonts w:ascii="Times New Roman" w:hAnsi="Times New Roman" w:cs="Times New Roman"/>
          <w:sz w:val="20"/>
          <w:szCs w:val="20"/>
          <w:lang w:val="en-US"/>
        </w:rPr>
        <w:t>the</w:t>
      </w:r>
      <w:r w:rsidRPr="004053D0">
        <w:rPr>
          <w:rFonts w:ascii="Times New Roman" w:hAnsi="Times New Roman" w:cs="Times New Roman"/>
          <w:spacing w:val="-9"/>
          <w:sz w:val="20"/>
          <w:szCs w:val="20"/>
          <w:lang w:val="en-US"/>
        </w:rPr>
        <w:t xml:space="preserve"> </w:t>
      </w:r>
      <w:r w:rsidRPr="004053D0">
        <w:rPr>
          <w:rFonts w:ascii="Times New Roman" w:hAnsi="Times New Roman" w:cs="Times New Roman"/>
          <w:sz w:val="20"/>
          <w:szCs w:val="20"/>
          <w:lang w:val="en-US"/>
        </w:rPr>
        <w:t>main</w:t>
      </w:r>
      <w:r w:rsidRPr="004053D0">
        <w:rPr>
          <w:rFonts w:ascii="Times New Roman" w:hAnsi="Times New Roman" w:cs="Times New Roman"/>
          <w:spacing w:val="-7"/>
          <w:sz w:val="20"/>
          <w:szCs w:val="20"/>
          <w:lang w:val="en-US"/>
        </w:rPr>
        <w:t xml:space="preserve"> </w:t>
      </w:r>
      <w:r w:rsidRPr="004053D0">
        <w:rPr>
          <w:rFonts w:ascii="Times New Roman" w:hAnsi="Times New Roman" w:cs="Times New Roman"/>
          <w:sz w:val="20"/>
          <w:szCs w:val="20"/>
          <w:lang w:val="en-US"/>
        </w:rPr>
        <w:t>goals</w:t>
      </w:r>
      <w:r w:rsidRPr="004053D0">
        <w:rPr>
          <w:rFonts w:ascii="Times New Roman" w:hAnsi="Times New Roman" w:cs="Times New Roman"/>
          <w:spacing w:val="-9"/>
          <w:sz w:val="20"/>
          <w:szCs w:val="20"/>
          <w:lang w:val="en-US"/>
        </w:rPr>
        <w:t xml:space="preserve"> </w:t>
      </w:r>
      <w:r w:rsidRPr="004053D0">
        <w:rPr>
          <w:rFonts w:ascii="Times New Roman" w:hAnsi="Times New Roman" w:cs="Times New Roman"/>
          <w:sz w:val="20"/>
          <w:szCs w:val="20"/>
          <w:lang w:val="en-US"/>
        </w:rPr>
        <w:t>of</w:t>
      </w:r>
      <w:r w:rsidRPr="004053D0">
        <w:rPr>
          <w:rFonts w:ascii="Times New Roman" w:hAnsi="Times New Roman" w:cs="Times New Roman"/>
          <w:spacing w:val="-7"/>
          <w:sz w:val="20"/>
          <w:szCs w:val="20"/>
          <w:lang w:val="en-US"/>
        </w:rPr>
        <w:t xml:space="preserve"> </w:t>
      </w:r>
      <w:r w:rsidRPr="004053D0">
        <w:rPr>
          <w:rFonts w:ascii="Times New Roman" w:hAnsi="Times New Roman" w:cs="Times New Roman"/>
          <w:sz w:val="20"/>
          <w:szCs w:val="20"/>
          <w:lang w:val="en-US"/>
        </w:rPr>
        <w:t>higher</w:t>
      </w:r>
      <w:r w:rsidRPr="004053D0">
        <w:rPr>
          <w:rFonts w:ascii="Times New Roman" w:hAnsi="Times New Roman" w:cs="Times New Roman"/>
          <w:spacing w:val="-9"/>
          <w:sz w:val="20"/>
          <w:szCs w:val="20"/>
          <w:lang w:val="en-US"/>
        </w:rPr>
        <w:t xml:space="preserve"> </w:t>
      </w:r>
      <w:r w:rsidRPr="004053D0">
        <w:rPr>
          <w:rFonts w:ascii="Times New Roman" w:hAnsi="Times New Roman" w:cs="Times New Roman"/>
          <w:sz w:val="20"/>
          <w:szCs w:val="20"/>
          <w:lang w:val="en-US"/>
        </w:rPr>
        <w:t>engineering</w:t>
      </w:r>
      <w:r w:rsidRPr="004053D0">
        <w:rPr>
          <w:rFonts w:ascii="Times New Roman" w:hAnsi="Times New Roman" w:cs="Times New Roman"/>
          <w:spacing w:val="-7"/>
          <w:sz w:val="20"/>
          <w:szCs w:val="20"/>
          <w:lang w:val="en-US"/>
        </w:rPr>
        <w:t xml:space="preserve"> </w:t>
      </w:r>
      <w:r w:rsidRPr="004053D0">
        <w:rPr>
          <w:rFonts w:ascii="Times New Roman" w:hAnsi="Times New Roman" w:cs="Times New Roman"/>
          <w:sz w:val="20"/>
          <w:szCs w:val="20"/>
          <w:lang w:val="en-US"/>
        </w:rPr>
        <w:t>education</w:t>
      </w:r>
      <w:r w:rsidRPr="004053D0">
        <w:rPr>
          <w:rFonts w:ascii="Times New Roman" w:hAnsi="Times New Roman" w:cs="Times New Roman"/>
          <w:spacing w:val="-8"/>
          <w:sz w:val="20"/>
          <w:szCs w:val="20"/>
          <w:lang w:val="en-US"/>
        </w:rPr>
        <w:t xml:space="preserve"> </w:t>
      </w:r>
      <w:r w:rsidRPr="004053D0">
        <w:rPr>
          <w:rFonts w:ascii="Times New Roman" w:hAnsi="Times New Roman" w:cs="Times New Roman"/>
          <w:sz w:val="20"/>
          <w:szCs w:val="20"/>
          <w:lang w:val="en-US"/>
        </w:rPr>
        <w:t>today</w:t>
      </w:r>
      <w:r w:rsidRPr="004053D0">
        <w:rPr>
          <w:rFonts w:ascii="Times New Roman" w:hAnsi="Times New Roman" w:cs="Times New Roman"/>
          <w:spacing w:val="-7"/>
          <w:sz w:val="20"/>
          <w:szCs w:val="20"/>
          <w:lang w:val="en-US"/>
        </w:rPr>
        <w:t xml:space="preserve"> </w:t>
      </w:r>
      <w:r w:rsidRPr="004053D0">
        <w:rPr>
          <w:rFonts w:ascii="Times New Roman" w:hAnsi="Times New Roman" w:cs="Times New Roman"/>
          <w:sz w:val="20"/>
          <w:szCs w:val="20"/>
          <w:lang w:val="en-US"/>
        </w:rPr>
        <w:t>is</w:t>
      </w:r>
      <w:r w:rsidRPr="004053D0">
        <w:rPr>
          <w:rFonts w:ascii="Times New Roman" w:hAnsi="Times New Roman" w:cs="Times New Roman"/>
          <w:spacing w:val="-9"/>
          <w:sz w:val="20"/>
          <w:szCs w:val="20"/>
          <w:lang w:val="en-US"/>
        </w:rPr>
        <w:t xml:space="preserve"> </w:t>
      </w:r>
      <w:r w:rsidRPr="004053D0">
        <w:rPr>
          <w:rFonts w:ascii="Times New Roman" w:hAnsi="Times New Roman" w:cs="Times New Roman"/>
          <w:sz w:val="20"/>
          <w:szCs w:val="20"/>
          <w:lang w:val="en-US"/>
        </w:rPr>
        <w:t>to</w:t>
      </w:r>
      <w:r w:rsidRPr="004053D0">
        <w:rPr>
          <w:rFonts w:ascii="Times New Roman" w:hAnsi="Times New Roman" w:cs="Times New Roman"/>
          <w:spacing w:val="-9"/>
          <w:sz w:val="20"/>
          <w:szCs w:val="20"/>
          <w:lang w:val="en-US"/>
        </w:rPr>
        <w:t xml:space="preserve"> </w:t>
      </w:r>
      <w:r w:rsidRPr="004053D0">
        <w:rPr>
          <w:rFonts w:ascii="Times New Roman" w:hAnsi="Times New Roman" w:cs="Times New Roman"/>
          <w:sz w:val="20"/>
          <w:szCs w:val="20"/>
          <w:lang w:val="en-US"/>
        </w:rPr>
        <w:t>prepare</w:t>
      </w:r>
      <w:r w:rsidRPr="004053D0">
        <w:rPr>
          <w:rFonts w:ascii="Times New Roman" w:hAnsi="Times New Roman" w:cs="Times New Roman"/>
          <w:spacing w:val="-8"/>
          <w:sz w:val="20"/>
          <w:szCs w:val="20"/>
          <w:lang w:val="en-US"/>
        </w:rPr>
        <w:t xml:space="preserve"> </w:t>
      </w:r>
      <w:r w:rsidRPr="004053D0">
        <w:rPr>
          <w:rFonts w:ascii="Times New Roman" w:hAnsi="Times New Roman" w:cs="Times New Roman"/>
          <w:sz w:val="20"/>
          <w:szCs w:val="20"/>
          <w:lang w:val="en-US"/>
        </w:rPr>
        <w:t>a</w:t>
      </w:r>
      <w:r w:rsidRPr="004053D0">
        <w:rPr>
          <w:rFonts w:ascii="Times New Roman" w:hAnsi="Times New Roman" w:cs="Times New Roman"/>
          <w:spacing w:val="-8"/>
          <w:sz w:val="20"/>
          <w:szCs w:val="20"/>
          <w:lang w:val="en-US"/>
        </w:rPr>
        <w:t xml:space="preserve"> </w:t>
      </w:r>
      <w:r w:rsidRPr="004053D0">
        <w:rPr>
          <w:rFonts w:ascii="Times New Roman" w:hAnsi="Times New Roman" w:cs="Times New Roman"/>
          <w:sz w:val="20"/>
          <w:szCs w:val="20"/>
          <w:lang w:val="en-US"/>
        </w:rPr>
        <w:t>competent</w:t>
      </w:r>
      <w:r w:rsidRPr="004053D0">
        <w:rPr>
          <w:rFonts w:ascii="Times New Roman" w:hAnsi="Times New Roman" w:cs="Times New Roman"/>
          <w:spacing w:val="-7"/>
          <w:sz w:val="20"/>
          <w:szCs w:val="20"/>
          <w:lang w:val="en-US"/>
        </w:rPr>
        <w:t xml:space="preserve"> </w:t>
      </w:r>
      <w:r w:rsidRPr="004053D0">
        <w:rPr>
          <w:rFonts w:ascii="Times New Roman" w:hAnsi="Times New Roman" w:cs="Times New Roman"/>
          <w:sz w:val="20"/>
          <w:szCs w:val="20"/>
          <w:lang w:val="en-US"/>
        </w:rPr>
        <w:t>engineer. The quality of education of specialists and the level of their professional competence have acquired</w:t>
      </w:r>
      <w:r w:rsidRPr="004053D0">
        <w:rPr>
          <w:rFonts w:ascii="Times New Roman" w:hAnsi="Times New Roman" w:cs="Times New Roman"/>
          <w:spacing w:val="-13"/>
          <w:sz w:val="20"/>
          <w:szCs w:val="20"/>
          <w:lang w:val="en-US"/>
        </w:rPr>
        <w:t xml:space="preserve"> </w:t>
      </w:r>
      <w:r w:rsidRPr="004053D0">
        <w:rPr>
          <w:rFonts w:ascii="Times New Roman" w:hAnsi="Times New Roman" w:cs="Times New Roman"/>
          <w:sz w:val="20"/>
          <w:szCs w:val="20"/>
          <w:lang w:val="en-US"/>
        </w:rPr>
        <w:t>particular</w:t>
      </w:r>
      <w:r w:rsidRPr="004053D0">
        <w:rPr>
          <w:rFonts w:ascii="Times New Roman" w:hAnsi="Times New Roman" w:cs="Times New Roman"/>
          <w:spacing w:val="-14"/>
          <w:sz w:val="20"/>
          <w:szCs w:val="20"/>
          <w:lang w:val="en-US"/>
        </w:rPr>
        <w:t xml:space="preserve"> </w:t>
      </w:r>
      <w:r w:rsidRPr="004053D0">
        <w:rPr>
          <w:rFonts w:ascii="Times New Roman" w:hAnsi="Times New Roman" w:cs="Times New Roman"/>
          <w:sz w:val="20"/>
          <w:szCs w:val="20"/>
          <w:lang w:val="en-US"/>
        </w:rPr>
        <w:t>relevance</w:t>
      </w:r>
      <w:r w:rsidRPr="004053D0">
        <w:rPr>
          <w:rFonts w:ascii="Times New Roman" w:hAnsi="Times New Roman" w:cs="Times New Roman"/>
          <w:spacing w:val="-13"/>
          <w:sz w:val="20"/>
          <w:szCs w:val="20"/>
          <w:lang w:val="en-US"/>
        </w:rPr>
        <w:t xml:space="preserve"> </w:t>
      </w:r>
      <w:r w:rsidRPr="004053D0">
        <w:rPr>
          <w:rFonts w:ascii="Times New Roman" w:hAnsi="Times New Roman" w:cs="Times New Roman"/>
          <w:sz w:val="20"/>
          <w:szCs w:val="20"/>
          <w:lang w:val="en-US"/>
        </w:rPr>
        <w:t>in</w:t>
      </w:r>
      <w:r w:rsidRPr="004053D0">
        <w:rPr>
          <w:rFonts w:ascii="Times New Roman" w:hAnsi="Times New Roman" w:cs="Times New Roman"/>
          <w:spacing w:val="-12"/>
          <w:sz w:val="20"/>
          <w:szCs w:val="20"/>
          <w:lang w:val="en-US"/>
        </w:rPr>
        <w:t xml:space="preserve"> </w:t>
      </w:r>
      <w:r w:rsidRPr="004053D0">
        <w:rPr>
          <w:rFonts w:ascii="Times New Roman" w:hAnsi="Times New Roman" w:cs="Times New Roman"/>
          <w:sz w:val="20"/>
          <w:szCs w:val="20"/>
          <w:lang w:val="en-US"/>
        </w:rPr>
        <w:t>modern</w:t>
      </w:r>
      <w:r w:rsidRPr="004053D0">
        <w:rPr>
          <w:rFonts w:ascii="Times New Roman" w:hAnsi="Times New Roman" w:cs="Times New Roman"/>
          <w:spacing w:val="-13"/>
          <w:sz w:val="20"/>
          <w:szCs w:val="20"/>
          <w:lang w:val="en-US"/>
        </w:rPr>
        <w:t xml:space="preserve"> </w:t>
      </w:r>
      <w:r w:rsidRPr="004053D0">
        <w:rPr>
          <w:rFonts w:ascii="Times New Roman" w:hAnsi="Times New Roman" w:cs="Times New Roman"/>
          <w:sz w:val="20"/>
          <w:szCs w:val="20"/>
          <w:lang w:val="en-US"/>
        </w:rPr>
        <w:lastRenderedPageBreak/>
        <w:t>conditions [5].</w:t>
      </w:r>
      <w:r w:rsidRPr="004053D0">
        <w:rPr>
          <w:rFonts w:ascii="Times New Roman" w:hAnsi="Times New Roman" w:cs="Times New Roman"/>
          <w:spacing w:val="-12"/>
          <w:sz w:val="20"/>
          <w:szCs w:val="20"/>
          <w:lang w:val="en-US"/>
        </w:rPr>
        <w:t xml:space="preserve"> </w:t>
      </w:r>
      <w:r w:rsidRPr="004053D0">
        <w:rPr>
          <w:rFonts w:ascii="Times New Roman" w:hAnsi="Times New Roman" w:cs="Times New Roman"/>
          <w:sz w:val="20"/>
          <w:szCs w:val="20"/>
          <w:lang w:val="en-US"/>
        </w:rPr>
        <w:t>“The</w:t>
      </w:r>
      <w:r w:rsidRPr="004053D0">
        <w:rPr>
          <w:rFonts w:ascii="Times New Roman" w:hAnsi="Times New Roman" w:cs="Times New Roman"/>
          <w:spacing w:val="-13"/>
          <w:sz w:val="20"/>
          <w:szCs w:val="20"/>
          <w:lang w:val="en-US"/>
        </w:rPr>
        <w:t xml:space="preserve"> </w:t>
      </w:r>
      <w:r w:rsidRPr="004053D0">
        <w:rPr>
          <w:rFonts w:ascii="Times New Roman" w:hAnsi="Times New Roman" w:cs="Times New Roman"/>
          <w:sz w:val="20"/>
          <w:szCs w:val="20"/>
          <w:lang w:val="en-US"/>
        </w:rPr>
        <w:t>competence</w:t>
      </w:r>
      <w:r w:rsidRPr="004053D0">
        <w:rPr>
          <w:rFonts w:ascii="Times New Roman" w:hAnsi="Times New Roman" w:cs="Times New Roman"/>
          <w:spacing w:val="-14"/>
          <w:sz w:val="20"/>
          <w:szCs w:val="20"/>
          <w:lang w:val="en-US"/>
        </w:rPr>
        <w:t xml:space="preserve"> </w:t>
      </w:r>
      <w:r w:rsidRPr="004053D0">
        <w:rPr>
          <w:rFonts w:ascii="Times New Roman" w:hAnsi="Times New Roman" w:cs="Times New Roman"/>
          <w:sz w:val="20"/>
          <w:szCs w:val="20"/>
          <w:lang w:val="en-US"/>
        </w:rPr>
        <w:t>of</w:t>
      </w:r>
      <w:r w:rsidRPr="004053D0">
        <w:rPr>
          <w:rFonts w:ascii="Times New Roman" w:hAnsi="Times New Roman" w:cs="Times New Roman"/>
          <w:spacing w:val="-12"/>
          <w:sz w:val="20"/>
          <w:szCs w:val="20"/>
          <w:lang w:val="en-US"/>
        </w:rPr>
        <w:t xml:space="preserve"> </w:t>
      </w:r>
      <w:r w:rsidRPr="004053D0">
        <w:rPr>
          <w:rFonts w:ascii="Times New Roman" w:hAnsi="Times New Roman" w:cs="Times New Roman"/>
          <w:sz w:val="20"/>
          <w:szCs w:val="20"/>
          <w:lang w:val="en-US"/>
        </w:rPr>
        <w:t>specialists</w:t>
      </w:r>
      <w:r w:rsidRPr="004053D0">
        <w:rPr>
          <w:rFonts w:ascii="Times New Roman" w:hAnsi="Times New Roman" w:cs="Times New Roman"/>
          <w:spacing w:val="-12"/>
          <w:sz w:val="20"/>
          <w:szCs w:val="20"/>
          <w:lang w:val="en-US"/>
        </w:rPr>
        <w:t xml:space="preserve"> </w:t>
      </w:r>
      <w:r w:rsidRPr="004053D0">
        <w:rPr>
          <w:rFonts w:ascii="Times New Roman" w:hAnsi="Times New Roman" w:cs="Times New Roman"/>
          <w:sz w:val="20"/>
          <w:szCs w:val="20"/>
          <w:lang w:val="en-US"/>
        </w:rPr>
        <w:t>is</w:t>
      </w:r>
      <w:r w:rsidRPr="004053D0">
        <w:rPr>
          <w:rFonts w:ascii="Times New Roman" w:hAnsi="Times New Roman" w:cs="Times New Roman"/>
          <w:spacing w:val="-13"/>
          <w:sz w:val="20"/>
          <w:szCs w:val="20"/>
          <w:lang w:val="en-US"/>
        </w:rPr>
        <w:t xml:space="preserve"> </w:t>
      </w:r>
      <w:r w:rsidRPr="004053D0">
        <w:rPr>
          <w:rFonts w:ascii="Times New Roman" w:hAnsi="Times New Roman" w:cs="Times New Roman"/>
          <w:sz w:val="20"/>
          <w:szCs w:val="20"/>
          <w:lang w:val="en-US"/>
        </w:rPr>
        <w:t>understood not</w:t>
      </w:r>
      <w:r w:rsidRPr="004053D0">
        <w:rPr>
          <w:rFonts w:ascii="Times New Roman" w:hAnsi="Times New Roman" w:cs="Times New Roman"/>
          <w:spacing w:val="-12"/>
          <w:sz w:val="20"/>
          <w:szCs w:val="20"/>
          <w:lang w:val="en-US"/>
        </w:rPr>
        <w:t xml:space="preserve"> </w:t>
      </w:r>
      <w:r w:rsidRPr="004053D0">
        <w:rPr>
          <w:rFonts w:ascii="Times New Roman" w:hAnsi="Times New Roman" w:cs="Times New Roman"/>
          <w:sz w:val="20"/>
          <w:szCs w:val="20"/>
          <w:lang w:val="en-US"/>
        </w:rPr>
        <w:t>only</w:t>
      </w:r>
      <w:r w:rsidRPr="004053D0">
        <w:rPr>
          <w:rFonts w:ascii="Times New Roman" w:hAnsi="Times New Roman" w:cs="Times New Roman"/>
          <w:spacing w:val="-11"/>
          <w:sz w:val="20"/>
          <w:szCs w:val="20"/>
          <w:lang w:val="en-US"/>
        </w:rPr>
        <w:t xml:space="preserve"> </w:t>
      </w:r>
      <w:r w:rsidRPr="004053D0">
        <w:rPr>
          <w:rFonts w:ascii="Times New Roman" w:hAnsi="Times New Roman" w:cs="Times New Roman"/>
          <w:sz w:val="20"/>
          <w:szCs w:val="20"/>
          <w:lang w:val="en-US"/>
        </w:rPr>
        <w:t>as</w:t>
      </w:r>
      <w:r w:rsidRPr="004053D0">
        <w:rPr>
          <w:rFonts w:ascii="Times New Roman" w:hAnsi="Times New Roman" w:cs="Times New Roman"/>
          <w:spacing w:val="-12"/>
          <w:sz w:val="20"/>
          <w:szCs w:val="20"/>
          <w:lang w:val="en-US"/>
        </w:rPr>
        <w:t xml:space="preserve"> </w:t>
      </w:r>
      <w:r w:rsidRPr="004053D0">
        <w:rPr>
          <w:rFonts w:ascii="Times New Roman" w:hAnsi="Times New Roman" w:cs="Times New Roman"/>
          <w:sz w:val="20"/>
          <w:szCs w:val="20"/>
          <w:lang w:val="en-US"/>
        </w:rPr>
        <w:t>their</w:t>
      </w:r>
      <w:r w:rsidRPr="004053D0">
        <w:rPr>
          <w:rFonts w:ascii="Times New Roman" w:hAnsi="Times New Roman" w:cs="Times New Roman"/>
          <w:spacing w:val="-13"/>
          <w:sz w:val="20"/>
          <w:szCs w:val="20"/>
          <w:lang w:val="en-US"/>
        </w:rPr>
        <w:t xml:space="preserve"> </w:t>
      </w:r>
      <w:r w:rsidRPr="004053D0">
        <w:rPr>
          <w:rFonts w:ascii="Times New Roman" w:hAnsi="Times New Roman" w:cs="Times New Roman"/>
          <w:sz w:val="20"/>
          <w:szCs w:val="20"/>
          <w:lang w:val="en-US"/>
        </w:rPr>
        <w:t>professional</w:t>
      </w:r>
      <w:r w:rsidRPr="004053D0">
        <w:rPr>
          <w:rFonts w:ascii="Times New Roman" w:hAnsi="Times New Roman" w:cs="Times New Roman"/>
          <w:spacing w:val="-12"/>
          <w:sz w:val="20"/>
          <w:szCs w:val="20"/>
          <w:lang w:val="en-US"/>
        </w:rPr>
        <w:t xml:space="preserve"> </w:t>
      </w:r>
      <w:r w:rsidRPr="004053D0">
        <w:rPr>
          <w:rFonts w:ascii="Times New Roman" w:hAnsi="Times New Roman" w:cs="Times New Roman"/>
          <w:sz w:val="20"/>
          <w:szCs w:val="20"/>
          <w:lang w:val="en-US"/>
        </w:rPr>
        <w:t>qualification</w:t>
      </w:r>
      <w:r w:rsidRPr="004053D0">
        <w:rPr>
          <w:rFonts w:ascii="Times New Roman" w:hAnsi="Times New Roman" w:cs="Times New Roman"/>
          <w:spacing w:val="-12"/>
          <w:sz w:val="20"/>
          <w:szCs w:val="20"/>
          <w:lang w:val="en-US"/>
        </w:rPr>
        <w:t xml:space="preserve"> </w:t>
      </w:r>
      <w:r w:rsidRPr="004053D0">
        <w:rPr>
          <w:rFonts w:ascii="Times New Roman" w:hAnsi="Times New Roman" w:cs="Times New Roman"/>
          <w:sz w:val="20"/>
          <w:szCs w:val="20"/>
          <w:lang w:val="en-US"/>
        </w:rPr>
        <w:t>characteristics</w:t>
      </w:r>
      <w:r w:rsidRPr="004053D0">
        <w:rPr>
          <w:rFonts w:ascii="Times New Roman" w:hAnsi="Times New Roman" w:cs="Times New Roman"/>
          <w:spacing w:val="-9"/>
          <w:sz w:val="20"/>
          <w:szCs w:val="20"/>
          <w:lang w:val="en-US"/>
        </w:rPr>
        <w:t xml:space="preserve"> </w:t>
      </w:r>
      <w:r w:rsidRPr="004053D0">
        <w:rPr>
          <w:rFonts w:ascii="Times New Roman" w:hAnsi="Times New Roman" w:cs="Times New Roman"/>
          <w:sz w:val="20"/>
          <w:szCs w:val="20"/>
          <w:lang w:val="en-US"/>
        </w:rPr>
        <w:t>–</w:t>
      </w:r>
      <w:r w:rsidRPr="004053D0">
        <w:rPr>
          <w:rFonts w:ascii="Times New Roman" w:hAnsi="Times New Roman" w:cs="Times New Roman"/>
          <w:spacing w:val="-12"/>
          <w:sz w:val="20"/>
          <w:szCs w:val="20"/>
          <w:lang w:val="en-US"/>
        </w:rPr>
        <w:t xml:space="preserve"> </w:t>
      </w:r>
      <w:r w:rsidRPr="004053D0">
        <w:rPr>
          <w:rFonts w:ascii="Times New Roman" w:hAnsi="Times New Roman" w:cs="Times New Roman"/>
          <w:sz w:val="20"/>
          <w:szCs w:val="20"/>
          <w:lang w:val="en-US"/>
        </w:rPr>
        <w:t>knowledge,</w:t>
      </w:r>
      <w:r w:rsidRPr="004053D0">
        <w:rPr>
          <w:rFonts w:ascii="Times New Roman" w:hAnsi="Times New Roman" w:cs="Times New Roman"/>
          <w:spacing w:val="-13"/>
          <w:sz w:val="20"/>
          <w:szCs w:val="20"/>
          <w:lang w:val="en-US"/>
        </w:rPr>
        <w:t xml:space="preserve"> </w:t>
      </w:r>
      <w:r w:rsidRPr="004053D0">
        <w:rPr>
          <w:rFonts w:ascii="Times New Roman" w:hAnsi="Times New Roman" w:cs="Times New Roman"/>
          <w:sz w:val="20"/>
          <w:szCs w:val="20"/>
          <w:lang w:val="en-US"/>
        </w:rPr>
        <w:t>skills</w:t>
      </w:r>
      <w:r w:rsidRPr="004053D0">
        <w:rPr>
          <w:rFonts w:ascii="Times New Roman" w:hAnsi="Times New Roman" w:cs="Times New Roman"/>
          <w:spacing w:val="-12"/>
          <w:sz w:val="20"/>
          <w:szCs w:val="20"/>
          <w:lang w:val="en-US"/>
        </w:rPr>
        <w:t xml:space="preserve"> </w:t>
      </w:r>
      <w:r w:rsidRPr="004053D0">
        <w:rPr>
          <w:rFonts w:ascii="Times New Roman" w:hAnsi="Times New Roman" w:cs="Times New Roman"/>
          <w:sz w:val="20"/>
          <w:szCs w:val="20"/>
          <w:lang w:val="en-US"/>
        </w:rPr>
        <w:t>and</w:t>
      </w:r>
      <w:r w:rsidRPr="004053D0">
        <w:rPr>
          <w:rFonts w:ascii="Times New Roman" w:hAnsi="Times New Roman" w:cs="Times New Roman"/>
          <w:spacing w:val="-12"/>
          <w:sz w:val="20"/>
          <w:szCs w:val="20"/>
          <w:lang w:val="en-US"/>
        </w:rPr>
        <w:t xml:space="preserve"> </w:t>
      </w:r>
      <w:r w:rsidRPr="004053D0">
        <w:rPr>
          <w:rFonts w:ascii="Times New Roman" w:hAnsi="Times New Roman" w:cs="Times New Roman"/>
          <w:sz w:val="20"/>
          <w:szCs w:val="20"/>
          <w:lang w:val="en-US"/>
        </w:rPr>
        <w:t>abilities,</w:t>
      </w:r>
      <w:r w:rsidRPr="004053D0">
        <w:rPr>
          <w:rFonts w:ascii="Times New Roman" w:hAnsi="Times New Roman" w:cs="Times New Roman"/>
          <w:spacing w:val="-13"/>
          <w:sz w:val="20"/>
          <w:szCs w:val="20"/>
          <w:lang w:val="en-US"/>
        </w:rPr>
        <w:t xml:space="preserve"> </w:t>
      </w:r>
      <w:r w:rsidRPr="004053D0">
        <w:rPr>
          <w:rFonts w:ascii="Times New Roman" w:hAnsi="Times New Roman" w:cs="Times New Roman"/>
          <w:sz w:val="20"/>
          <w:szCs w:val="20"/>
          <w:lang w:val="en-US"/>
        </w:rPr>
        <w:t>but</w:t>
      </w:r>
      <w:r w:rsidRPr="004053D0">
        <w:rPr>
          <w:rFonts w:ascii="Times New Roman" w:hAnsi="Times New Roman" w:cs="Times New Roman"/>
          <w:spacing w:val="-12"/>
          <w:sz w:val="20"/>
          <w:szCs w:val="20"/>
          <w:lang w:val="en-US"/>
        </w:rPr>
        <w:t xml:space="preserve"> </w:t>
      </w:r>
      <w:r w:rsidRPr="004053D0">
        <w:rPr>
          <w:rFonts w:ascii="Times New Roman" w:hAnsi="Times New Roman" w:cs="Times New Roman"/>
          <w:sz w:val="20"/>
          <w:szCs w:val="20"/>
          <w:lang w:val="en-US"/>
        </w:rPr>
        <w:t xml:space="preserve">also their professional and personal characteristics – human behavioral reactions in various work situations”. From the perspective of </w:t>
      </w:r>
      <w:proofErr w:type="spellStart"/>
      <w:r w:rsidRPr="004053D0">
        <w:rPr>
          <w:rFonts w:ascii="Times New Roman" w:hAnsi="Times New Roman" w:cs="Times New Roman"/>
          <w:sz w:val="20"/>
          <w:szCs w:val="20"/>
          <w:lang w:val="en-US"/>
        </w:rPr>
        <w:t>acmeology</w:t>
      </w:r>
      <w:proofErr w:type="spellEnd"/>
      <w:r w:rsidRPr="004053D0">
        <w:rPr>
          <w:rFonts w:ascii="Times New Roman" w:hAnsi="Times New Roman" w:cs="Times New Roman"/>
          <w:sz w:val="20"/>
          <w:szCs w:val="20"/>
          <w:lang w:val="en-US"/>
        </w:rPr>
        <w:t>, the following general and mandatory “characteristics of professional competence” are identified for all</w:t>
      </w:r>
      <w:r w:rsidRPr="004053D0">
        <w:rPr>
          <w:rFonts w:ascii="Times New Roman" w:hAnsi="Times New Roman" w:cs="Times New Roman"/>
          <w:spacing w:val="-1"/>
          <w:sz w:val="20"/>
          <w:szCs w:val="20"/>
          <w:lang w:val="en-US"/>
        </w:rPr>
        <w:t xml:space="preserve"> </w:t>
      </w:r>
      <w:r w:rsidRPr="004053D0">
        <w:rPr>
          <w:rFonts w:ascii="Times New Roman" w:hAnsi="Times New Roman" w:cs="Times New Roman"/>
          <w:sz w:val="20"/>
          <w:szCs w:val="20"/>
          <w:lang w:val="en-US"/>
        </w:rPr>
        <w:t>specialists: gnostic</w:t>
      </w:r>
      <w:r w:rsidRPr="004053D0">
        <w:rPr>
          <w:rFonts w:ascii="Times New Roman" w:hAnsi="Times New Roman" w:cs="Times New Roman"/>
          <w:spacing w:val="-1"/>
          <w:sz w:val="20"/>
          <w:szCs w:val="20"/>
          <w:lang w:val="en-US"/>
        </w:rPr>
        <w:t xml:space="preserve"> </w:t>
      </w:r>
      <w:r w:rsidRPr="004053D0">
        <w:rPr>
          <w:rFonts w:ascii="Times New Roman" w:hAnsi="Times New Roman" w:cs="Times New Roman"/>
          <w:sz w:val="20"/>
          <w:szCs w:val="20"/>
          <w:lang w:val="en-US"/>
        </w:rPr>
        <w:t>(cognitive) – reflects the presence of the necessary professional knowledge (their volume and level are the main characteristics of competence); regulatory – allows you to use existing professional knowledge</w:t>
      </w:r>
      <w:r w:rsidRPr="004053D0">
        <w:rPr>
          <w:rFonts w:ascii="Times New Roman" w:hAnsi="Times New Roman" w:cs="Times New Roman"/>
          <w:spacing w:val="-10"/>
          <w:sz w:val="20"/>
          <w:szCs w:val="20"/>
          <w:lang w:val="en-US"/>
        </w:rPr>
        <w:t xml:space="preserve"> </w:t>
      </w:r>
      <w:r w:rsidRPr="004053D0">
        <w:rPr>
          <w:rFonts w:ascii="Times New Roman" w:hAnsi="Times New Roman" w:cs="Times New Roman"/>
          <w:sz w:val="20"/>
          <w:szCs w:val="20"/>
          <w:lang w:val="en-US"/>
        </w:rPr>
        <w:t>to</w:t>
      </w:r>
      <w:r w:rsidRPr="004053D0">
        <w:rPr>
          <w:rFonts w:ascii="Times New Roman" w:hAnsi="Times New Roman" w:cs="Times New Roman"/>
          <w:spacing w:val="-8"/>
          <w:sz w:val="20"/>
          <w:szCs w:val="20"/>
          <w:lang w:val="en-US"/>
        </w:rPr>
        <w:t xml:space="preserve"> </w:t>
      </w:r>
      <w:r w:rsidRPr="004053D0">
        <w:rPr>
          <w:rFonts w:ascii="Times New Roman" w:hAnsi="Times New Roman" w:cs="Times New Roman"/>
          <w:sz w:val="20"/>
          <w:szCs w:val="20"/>
          <w:lang w:val="en-US"/>
        </w:rPr>
        <w:t>solve</w:t>
      </w:r>
      <w:r w:rsidRPr="004053D0">
        <w:rPr>
          <w:rFonts w:ascii="Times New Roman" w:hAnsi="Times New Roman" w:cs="Times New Roman"/>
          <w:spacing w:val="-10"/>
          <w:sz w:val="20"/>
          <w:szCs w:val="20"/>
          <w:lang w:val="en-US"/>
        </w:rPr>
        <w:t xml:space="preserve"> </w:t>
      </w:r>
      <w:r w:rsidRPr="004053D0">
        <w:rPr>
          <w:rFonts w:ascii="Times New Roman" w:hAnsi="Times New Roman" w:cs="Times New Roman"/>
          <w:sz w:val="20"/>
          <w:szCs w:val="20"/>
          <w:lang w:val="en-US"/>
        </w:rPr>
        <w:t>professional</w:t>
      </w:r>
      <w:r w:rsidRPr="004053D0">
        <w:rPr>
          <w:rFonts w:ascii="Times New Roman" w:hAnsi="Times New Roman" w:cs="Times New Roman"/>
          <w:spacing w:val="-9"/>
          <w:sz w:val="20"/>
          <w:szCs w:val="20"/>
          <w:lang w:val="en-US"/>
        </w:rPr>
        <w:t xml:space="preserve"> </w:t>
      </w:r>
      <w:r w:rsidRPr="004053D0">
        <w:rPr>
          <w:rFonts w:ascii="Times New Roman" w:hAnsi="Times New Roman" w:cs="Times New Roman"/>
          <w:sz w:val="20"/>
          <w:szCs w:val="20"/>
          <w:lang w:val="en-US"/>
        </w:rPr>
        <w:t>problems;</w:t>
      </w:r>
      <w:r w:rsidRPr="004053D0">
        <w:rPr>
          <w:rFonts w:ascii="Times New Roman" w:hAnsi="Times New Roman" w:cs="Times New Roman"/>
          <w:spacing w:val="-9"/>
          <w:sz w:val="20"/>
          <w:szCs w:val="20"/>
          <w:lang w:val="en-US"/>
        </w:rPr>
        <w:t xml:space="preserve"> </w:t>
      </w:r>
      <w:r w:rsidRPr="004053D0">
        <w:rPr>
          <w:rFonts w:ascii="Times New Roman" w:hAnsi="Times New Roman" w:cs="Times New Roman"/>
          <w:sz w:val="20"/>
          <w:szCs w:val="20"/>
          <w:lang w:val="en-US"/>
        </w:rPr>
        <w:t>reflexive-status</w:t>
      </w:r>
      <w:r w:rsidRPr="004053D0">
        <w:rPr>
          <w:rFonts w:ascii="Times New Roman" w:hAnsi="Times New Roman" w:cs="Times New Roman"/>
          <w:spacing w:val="-9"/>
          <w:sz w:val="20"/>
          <w:szCs w:val="20"/>
          <w:lang w:val="en-US"/>
        </w:rPr>
        <w:t xml:space="preserve"> </w:t>
      </w:r>
      <w:r w:rsidRPr="004053D0">
        <w:rPr>
          <w:rFonts w:ascii="Times New Roman" w:hAnsi="Times New Roman" w:cs="Times New Roman"/>
          <w:sz w:val="20"/>
          <w:szCs w:val="20"/>
          <w:lang w:val="en-US"/>
        </w:rPr>
        <w:t>-</w:t>
      </w:r>
      <w:r w:rsidRPr="004053D0">
        <w:rPr>
          <w:rFonts w:ascii="Times New Roman" w:hAnsi="Times New Roman" w:cs="Times New Roman"/>
          <w:spacing w:val="-9"/>
          <w:sz w:val="20"/>
          <w:szCs w:val="20"/>
          <w:lang w:val="en-US"/>
        </w:rPr>
        <w:t xml:space="preserve"> </w:t>
      </w:r>
      <w:r w:rsidRPr="004053D0">
        <w:rPr>
          <w:rFonts w:ascii="Times New Roman" w:hAnsi="Times New Roman" w:cs="Times New Roman"/>
          <w:sz w:val="20"/>
          <w:szCs w:val="20"/>
          <w:lang w:val="en-US"/>
        </w:rPr>
        <w:t>gives</w:t>
      </w:r>
      <w:r w:rsidRPr="004053D0">
        <w:rPr>
          <w:rFonts w:ascii="Times New Roman" w:hAnsi="Times New Roman" w:cs="Times New Roman"/>
          <w:spacing w:val="-9"/>
          <w:sz w:val="20"/>
          <w:szCs w:val="20"/>
          <w:lang w:val="en-US"/>
        </w:rPr>
        <w:t xml:space="preserve"> </w:t>
      </w:r>
      <w:r w:rsidRPr="004053D0">
        <w:rPr>
          <w:rFonts w:ascii="Times New Roman" w:hAnsi="Times New Roman" w:cs="Times New Roman"/>
          <w:sz w:val="20"/>
          <w:szCs w:val="20"/>
          <w:lang w:val="en-US"/>
        </w:rPr>
        <w:t>the</w:t>
      </w:r>
      <w:r w:rsidRPr="004053D0">
        <w:rPr>
          <w:rFonts w:ascii="Times New Roman" w:hAnsi="Times New Roman" w:cs="Times New Roman"/>
          <w:spacing w:val="-8"/>
          <w:sz w:val="20"/>
          <w:szCs w:val="20"/>
          <w:lang w:val="en-US"/>
        </w:rPr>
        <w:t xml:space="preserve"> </w:t>
      </w:r>
      <w:r w:rsidRPr="004053D0">
        <w:rPr>
          <w:rFonts w:ascii="Times New Roman" w:hAnsi="Times New Roman" w:cs="Times New Roman"/>
          <w:sz w:val="20"/>
          <w:szCs w:val="20"/>
          <w:lang w:val="en-US"/>
        </w:rPr>
        <w:t>right</w:t>
      </w:r>
      <w:r w:rsidRPr="004053D0">
        <w:rPr>
          <w:rFonts w:ascii="Times New Roman" w:hAnsi="Times New Roman" w:cs="Times New Roman"/>
          <w:spacing w:val="-9"/>
          <w:sz w:val="20"/>
          <w:szCs w:val="20"/>
          <w:lang w:val="en-US"/>
        </w:rPr>
        <w:t xml:space="preserve"> </w:t>
      </w:r>
      <w:r w:rsidRPr="004053D0">
        <w:rPr>
          <w:rFonts w:ascii="Times New Roman" w:hAnsi="Times New Roman" w:cs="Times New Roman"/>
          <w:sz w:val="20"/>
          <w:szCs w:val="20"/>
          <w:lang w:val="en-US"/>
        </w:rPr>
        <w:t>to</w:t>
      </w:r>
      <w:r w:rsidRPr="004053D0">
        <w:rPr>
          <w:rFonts w:ascii="Times New Roman" w:hAnsi="Times New Roman" w:cs="Times New Roman"/>
          <w:spacing w:val="-8"/>
          <w:sz w:val="20"/>
          <w:szCs w:val="20"/>
          <w:lang w:val="en-US"/>
        </w:rPr>
        <w:t xml:space="preserve"> </w:t>
      </w:r>
      <w:r w:rsidRPr="004053D0">
        <w:rPr>
          <w:rFonts w:ascii="Times New Roman" w:hAnsi="Times New Roman" w:cs="Times New Roman"/>
          <w:sz w:val="20"/>
          <w:szCs w:val="20"/>
          <w:lang w:val="en-US"/>
        </w:rPr>
        <w:t>act</w:t>
      </w:r>
      <w:r w:rsidRPr="004053D0">
        <w:rPr>
          <w:rFonts w:ascii="Times New Roman" w:hAnsi="Times New Roman" w:cs="Times New Roman"/>
          <w:spacing w:val="-9"/>
          <w:sz w:val="20"/>
          <w:szCs w:val="20"/>
          <w:lang w:val="en-US"/>
        </w:rPr>
        <w:t xml:space="preserve"> </w:t>
      </w:r>
      <w:r w:rsidRPr="004053D0">
        <w:rPr>
          <w:rFonts w:ascii="Times New Roman" w:hAnsi="Times New Roman" w:cs="Times New Roman"/>
          <w:sz w:val="20"/>
          <w:szCs w:val="20"/>
          <w:lang w:val="en-US"/>
        </w:rPr>
        <w:t>in</w:t>
      </w:r>
      <w:r w:rsidRPr="004053D0">
        <w:rPr>
          <w:rFonts w:ascii="Times New Roman" w:hAnsi="Times New Roman" w:cs="Times New Roman"/>
          <w:spacing w:val="-9"/>
          <w:sz w:val="20"/>
          <w:szCs w:val="20"/>
          <w:lang w:val="en-US"/>
        </w:rPr>
        <w:t xml:space="preserve"> </w:t>
      </w:r>
      <w:r w:rsidRPr="004053D0">
        <w:rPr>
          <w:rFonts w:ascii="Times New Roman" w:hAnsi="Times New Roman" w:cs="Times New Roman"/>
          <w:sz w:val="20"/>
          <w:szCs w:val="20"/>
          <w:lang w:val="en-US"/>
        </w:rPr>
        <w:t>a</w:t>
      </w:r>
      <w:r w:rsidRPr="004053D0">
        <w:rPr>
          <w:rFonts w:ascii="Times New Roman" w:hAnsi="Times New Roman" w:cs="Times New Roman"/>
          <w:spacing w:val="-8"/>
          <w:sz w:val="20"/>
          <w:szCs w:val="20"/>
          <w:lang w:val="en-US"/>
        </w:rPr>
        <w:t xml:space="preserve"> </w:t>
      </w:r>
      <w:r w:rsidRPr="004053D0">
        <w:rPr>
          <w:rFonts w:ascii="Times New Roman" w:hAnsi="Times New Roman" w:cs="Times New Roman"/>
          <w:sz w:val="20"/>
          <w:szCs w:val="20"/>
          <w:lang w:val="en-US"/>
        </w:rPr>
        <w:t>certain</w:t>
      </w:r>
      <w:r w:rsidRPr="004053D0">
        <w:rPr>
          <w:rFonts w:ascii="Times New Roman" w:hAnsi="Times New Roman" w:cs="Times New Roman"/>
          <w:spacing w:val="-9"/>
          <w:sz w:val="20"/>
          <w:szCs w:val="20"/>
          <w:lang w:val="en-US"/>
        </w:rPr>
        <w:t xml:space="preserve"> </w:t>
      </w:r>
      <w:r w:rsidRPr="004053D0">
        <w:rPr>
          <w:rFonts w:ascii="Times New Roman" w:hAnsi="Times New Roman" w:cs="Times New Roman"/>
          <w:sz w:val="20"/>
          <w:szCs w:val="20"/>
          <w:lang w:val="en-US"/>
        </w:rPr>
        <w:t xml:space="preserve">way due to the recognition of authority [6]; normative – reflects the terms of reference, the scope of professional competence; communicative determines the possibility of establishing </w:t>
      </w:r>
    </w:p>
    <w:p w14:paraId="78F683D5" w14:textId="77777777" w:rsidR="00FB1E59" w:rsidRPr="004053D0" w:rsidRDefault="00FB1E59" w:rsidP="004053D0">
      <w:pPr>
        <w:spacing w:after="0" w:line="240" w:lineRule="auto"/>
        <w:ind w:firstLine="284"/>
        <w:jc w:val="both"/>
        <w:rPr>
          <w:rFonts w:ascii="Times New Roman" w:hAnsi="Times New Roman" w:cs="Times New Roman"/>
          <w:sz w:val="20"/>
          <w:szCs w:val="20"/>
          <w:lang w:val="en-US"/>
        </w:rPr>
      </w:pPr>
      <w:r w:rsidRPr="004053D0">
        <w:rPr>
          <w:rFonts w:ascii="Times New Roman" w:hAnsi="Times New Roman" w:cs="Times New Roman"/>
          <w:sz w:val="20"/>
          <w:szCs w:val="20"/>
          <w:lang w:val="en-US"/>
        </w:rPr>
        <w:t>contacts of various types for the implementation of practical activities” [7]. When studying at a technical</w:t>
      </w:r>
      <w:r w:rsidRPr="004053D0">
        <w:rPr>
          <w:rFonts w:ascii="Times New Roman" w:hAnsi="Times New Roman" w:cs="Times New Roman"/>
          <w:spacing w:val="-11"/>
          <w:sz w:val="20"/>
          <w:szCs w:val="20"/>
          <w:lang w:val="en-US"/>
        </w:rPr>
        <w:t xml:space="preserve"> </w:t>
      </w:r>
      <w:r w:rsidRPr="004053D0">
        <w:rPr>
          <w:rFonts w:ascii="Times New Roman" w:hAnsi="Times New Roman" w:cs="Times New Roman"/>
          <w:sz w:val="20"/>
          <w:szCs w:val="20"/>
          <w:lang w:val="en-US"/>
        </w:rPr>
        <w:t>university,</w:t>
      </w:r>
      <w:r w:rsidRPr="004053D0">
        <w:rPr>
          <w:rFonts w:ascii="Times New Roman" w:hAnsi="Times New Roman" w:cs="Times New Roman"/>
          <w:spacing w:val="-9"/>
          <w:sz w:val="20"/>
          <w:szCs w:val="20"/>
          <w:lang w:val="en-US"/>
        </w:rPr>
        <w:t xml:space="preserve"> </w:t>
      </w:r>
      <w:r w:rsidRPr="004053D0">
        <w:rPr>
          <w:rFonts w:ascii="Times New Roman" w:hAnsi="Times New Roman" w:cs="Times New Roman"/>
          <w:sz w:val="20"/>
          <w:szCs w:val="20"/>
          <w:lang w:val="en-US"/>
        </w:rPr>
        <w:t>a</w:t>
      </w:r>
      <w:r w:rsidRPr="004053D0">
        <w:rPr>
          <w:rFonts w:ascii="Times New Roman" w:hAnsi="Times New Roman" w:cs="Times New Roman"/>
          <w:spacing w:val="-8"/>
          <w:sz w:val="20"/>
          <w:szCs w:val="20"/>
          <w:lang w:val="en-US"/>
        </w:rPr>
        <w:t xml:space="preserve"> </w:t>
      </w:r>
      <w:r w:rsidRPr="004053D0">
        <w:rPr>
          <w:rFonts w:ascii="Times New Roman" w:hAnsi="Times New Roman" w:cs="Times New Roman"/>
          <w:sz w:val="20"/>
          <w:szCs w:val="20"/>
          <w:lang w:val="en-US"/>
        </w:rPr>
        <w:t>student</w:t>
      </w:r>
      <w:r w:rsidRPr="004053D0">
        <w:rPr>
          <w:rFonts w:ascii="Times New Roman" w:hAnsi="Times New Roman" w:cs="Times New Roman"/>
          <w:spacing w:val="-9"/>
          <w:sz w:val="20"/>
          <w:szCs w:val="20"/>
          <w:lang w:val="en-US"/>
        </w:rPr>
        <w:t xml:space="preserve"> </w:t>
      </w:r>
      <w:r w:rsidRPr="004053D0">
        <w:rPr>
          <w:rFonts w:ascii="Times New Roman" w:hAnsi="Times New Roman" w:cs="Times New Roman"/>
          <w:sz w:val="20"/>
          <w:szCs w:val="20"/>
          <w:lang w:val="en-US"/>
        </w:rPr>
        <w:t>develops</w:t>
      </w:r>
      <w:r w:rsidRPr="004053D0">
        <w:rPr>
          <w:rFonts w:ascii="Times New Roman" w:hAnsi="Times New Roman" w:cs="Times New Roman"/>
          <w:spacing w:val="-9"/>
          <w:sz w:val="20"/>
          <w:szCs w:val="20"/>
          <w:lang w:val="en-US"/>
        </w:rPr>
        <w:t xml:space="preserve"> </w:t>
      </w:r>
      <w:r w:rsidRPr="004053D0">
        <w:rPr>
          <w:rFonts w:ascii="Times New Roman" w:hAnsi="Times New Roman" w:cs="Times New Roman"/>
          <w:sz w:val="20"/>
          <w:szCs w:val="20"/>
          <w:lang w:val="en-US"/>
        </w:rPr>
        <w:t>different</w:t>
      </w:r>
      <w:r w:rsidRPr="004053D0">
        <w:rPr>
          <w:rFonts w:ascii="Times New Roman" w:hAnsi="Times New Roman" w:cs="Times New Roman"/>
          <w:spacing w:val="-8"/>
          <w:sz w:val="20"/>
          <w:szCs w:val="20"/>
          <w:lang w:val="en-US"/>
        </w:rPr>
        <w:t xml:space="preserve"> </w:t>
      </w:r>
      <w:r w:rsidRPr="004053D0">
        <w:rPr>
          <w:rFonts w:ascii="Times New Roman" w:hAnsi="Times New Roman" w:cs="Times New Roman"/>
          <w:sz w:val="20"/>
          <w:szCs w:val="20"/>
          <w:lang w:val="en-US"/>
        </w:rPr>
        <w:t>competencies</w:t>
      </w:r>
      <w:r w:rsidRPr="004053D0">
        <w:rPr>
          <w:rFonts w:ascii="Times New Roman" w:hAnsi="Times New Roman" w:cs="Times New Roman"/>
          <w:spacing w:val="-9"/>
          <w:sz w:val="20"/>
          <w:szCs w:val="20"/>
          <w:lang w:val="en-US"/>
        </w:rPr>
        <w:t xml:space="preserve"> </w:t>
      </w:r>
      <w:r w:rsidRPr="004053D0">
        <w:rPr>
          <w:rFonts w:ascii="Times New Roman" w:hAnsi="Times New Roman" w:cs="Times New Roman"/>
          <w:sz w:val="20"/>
          <w:szCs w:val="20"/>
          <w:lang w:val="en-US"/>
        </w:rPr>
        <w:t>at</w:t>
      </w:r>
      <w:r w:rsidRPr="004053D0">
        <w:rPr>
          <w:rFonts w:ascii="Times New Roman" w:hAnsi="Times New Roman" w:cs="Times New Roman"/>
          <w:spacing w:val="-9"/>
          <w:sz w:val="20"/>
          <w:szCs w:val="20"/>
          <w:lang w:val="en-US"/>
        </w:rPr>
        <w:t xml:space="preserve"> </w:t>
      </w:r>
      <w:r w:rsidRPr="004053D0">
        <w:rPr>
          <w:rFonts w:ascii="Times New Roman" w:hAnsi="Times New Roman" w:cs="Times New Roman"/>
          <w:sz w:val="20"/>
          <w:szCs w:val="20"/>
          <w:lang w:val="en-US"/>
        </w:rPr>
        <w:t>different</w:t>
      </w:r>
      <w:r w:rsidRPr="004053D0">
        <w:rPr>
          <w:rFonts w:ascii="Times New Roman" w:hAnsi="Times New Roman" w:cs="Times New Roman"/>
          <w:spacing w:val="-8"/>
          <w:sz w:val="20"/>
          <w:szCs w:val="20"/>
          <w:lang w:val="en-US"/>
        </w:rPr>
        <w:t xml:space="preserve"> </w:t>
      </w:r>
      <w:r w:rsidRPr="004053D0">
        <w:rPr>
          <w:rFonts w:ascii="Times New Roman" w:hAnsi="Times New Roman" w:cs="Times New Roman"/>
          <w:sz w:val="20"/>
          <w:szCs w:val="20"/>
          <w:lang w:val="en-US"/>
        </w:rPr>
        <w:t>stages</w:t>
      </w:r>
      <w:r w:rsidRPr="004053D0">
        <w:rPr>
          <w:rFonts w:ascii="Times New Roman" w:hAnsi="Times New Roman" w:cs="Times New Roman"/>
          <w:spacing w:val="-9"/>
          <w:sz w:val="20"/>
          <w:szCs w:val="20"/>
          <w:lang w:val="en-US"/>
        </w:rPr>
        <w:t xml:space="preserve"> </w:t>
      </w:r>
      <w:r w:rsidRPr="004053D0">
        <w:rPr>
          <w:rFonts w:ascii="Times New Roman" w:hAnsi="Times New Roman" w:cs="Times New Roman"/>
          <w:sz w:val="20"/>
          <w:szCs w:val="20"/>
          <w:lang w:val="en-US"/>
        </w:rPr>
        <w:t>of</w:t>
      </w:r>
      <w:r w:rsidRPr="004053D0">
        <w:rPr>
          <w:rFonts w:ascii="Times New Roman" w:hAnsi="Times New Roman" w:cs="Times New Roman"/>
          <w:spacing w:val="-7"/>
          <w:sz w:val="20"/>
          <w:szCs w:val="20"/>
          <w:lang w:val="en-US"/>
        </w:rPr>
        <w:t xml:space="preserve"> </w:t>
      </w:r>
      <w:r w:rsidRPr="004053D0">
        <w:rPr>
          <w:rFonts w:ascii="Times New Roman" w:hAnsi="Times New Roman" w:cs="Times New Roman"/>
          <w:spacing w:val="-2"/>
          <w:sz w:val="20"/>
          <w:szCs w:val="20"/>
          <w:lang w:val="en-US"/>
        </w:rPr>
        <w:t xml:space="preserve">educational </w:t>
      </w:r>
      <w:r w:rsidRPr="004053D0">
        <w:rPr>
          <w:rFonts w:ascii="Times New Roman" w:hAnsi="Times New Roman" w:cs="Times New Roman"/>
          <w:sz w:val="20"/>
          <w:szCs w:val="20"/>
          <w:lang w:val="en-US"/>
        </w:rPr>
        <w:t>activity. For example, in the first semesters, students study general scientific disciplines such as physics, chemistry, philosophy, history, foreign language. While studying these disciplines they are forming learning and independent work skills [8]. Students learn to work in a team, tolerant of general social and national differences between people. Study use the basics of acquired knowledge</w:t>
      </w:r>
      <w:r w:rsidRPr="004053D0">
        <w:rPr>
          <w:rFonts w:ascii="Times New Roman" w:hAnsi="Times New Roman" w:cs="Times New Roman"/>
          <w:spacing w:val="-4"/>
          <w:sz w:val="20"/>
          <w:szCs w:val="20"/>
          <w:lang w:val="en-US"/>
        </w:rPr>
        <w:t xml:space="preserve"> </w:t>
      </w:r>
      <w:r w:rsidRPr="004053D0">
        <w:rPr>
          <w:rFonts w:ascii="Times New Roman" w:hAnsi="Times New Roman" w:cs="Times New Roman"/>
          <w:sz w:val="20"/>
          <w:szCs w:val="20"/>
          <w:lang w:val="en-US"/>
        </w:rPr>
        <w:t>in</w:t>
      </w:r>
      <w:r w:rsidRPr="004053D0">
        <w:rPr>
          <w:rFonts w:ascii="Times New Roman" w:hAnsi="Times New Roman" w:cs="Times New Roman"/>
          <w:spacing w:val="-2"/>
          <w:sz w:val="20"/>
          <w:szCs w:val="20"/>
          <w:lang w:val="en-US"/>
        </w:rPr>
        <w:t xml:space="preserve"> </w:t>
      </w:r>
      <w:r w:rsidRPr="004053D0">
        <w:rPr>
          <w:rFonts w:ascii="Times New Roman" w:hAnsi="Times New Roman" w:cs="Times New Roman"/>
          <w:sz w:val="20"/>
          <w:szCs w:val="20"/>
          <w:lang w:val="en-US"/>
        </w:rPr>
        <w:t>various</w:t>
      </w:r>
      <w:r w:rsidRPr="004053D0">
        <w:rPr>
          <w:rFonts w:ascii="Times New Roman" w:hAnsi="Times New Roman" w:cs="Times New Roman"/>
          <w:spacing w:val="-2"/>
          <w:sz w:val="20"/>
          <w:szCs w:val="20"/>
          <w:lang w:val="en-US"/>
        </w:rPr>
        <w:t xml:space="preserve"> </w:t>
      </w:r>
      <w:r w:rsidRPr="004053D0">
        <w:rPr>
          <w:rFonts w:ascii="Times New Roman" w:hAnsi="Times New Roman" w:cs="Times New Roman"/>
          <w:sz w:val="20"/>
          <w:szCs w:val="20"/>
          <w:lang w:val="en-US"/>
        </w:rPr>
        <w:t>fields</w:t>
      </w:r>
      <w:r w:rsidRPr="004053D0">
        <w:rPr>
          <w:rFonts w:ascii="Times New Roman" w:hAnsi="Times New Roman" w:cs="Times New Roman"/>
          <w:spacing w:val="-1"/>
          <w:sz w:val="20"/>
          <w:szCs w:val="20"/>
          <w:lang w:val="en-US"/>
        </w:rPr>
        <w:t xml:space="preserve"> </w:t>
      </w:r>
      <w:r w:rsidRPr="004053D0">
        <w:rPr>
          <w:rFonts w:ascii="Times New Roman" w:hAnsi="Times New Roman" w:cs="Times New Roman"/>
          <w:sz w:val="20"/>
          <w:szCs w:val="20"/>
          <w:lang w:val="en-US"/>
        </w:rPr>
        <w:t>of</w:t>
      </w:r>
      <w:r w:rsidRPr="004053D0">
        <w:rPr>
          <w:rFonts w:ascii="Times New Roman" w:hAnsi="Times New Roman" w:cs="Times New Roman"/>
          <w:spacing w:val="-1"/>
          <w:sz w:val="20"/>
          <w:szCs w:val="20"/>
          <w:lang w:val="en-US"/>
        </w:rPr>
        <w:t xml:space="preserve"> </w:t>
      </w:r>
      <w:r w:rsidRPr="004053D0">
        <w:rPr>
          <w:rFonts w:ascii="Times New Roman" w:hAnsi="Times New Roman" w:cs="Times New Roman"/>
          <w:sz w:val="20"/>
          <w:szCs w:val="20"/>
          <w:lang w:val="en-US"/>
        </w:rPr>
        <w:t>activity [9].</w:t>
      </w:r>
      <w:r w:rsidRPr="004053D0">
        <w:rPr>
          <w:rFonts w:ascii="Times New Roman" w:hAnsi="Times New Roman" w:cs="Times New Roman"/>
          <w:spacing w:val="-2"/>
          <w:sz w:val="20"/>
          <w:szCs w:val="20"/>
          <w:lang w:val="en-US"/>
        </w:rPr>
        <w:t xml:space="preserve"> </w:t>
      </w:r>
      <w:r w:rsidRPr="004053D0">
        <w:rPr>
          <w:rFonts w:ascii="Times New Roman" w:hAnsi="Times New Roman" w:cs="Times New Roman"/>
          <w:sz w:val="20"/>
          <w:szCs w:val="20"/>
          <w:lang w:val="en-US"/>
        </w:rPr>
        <w:t>Students</w:t>
      </w:r>
      <w:r w:rsidRPr="004053D0">
        <w:rPr>
          <w:rFonts w:ascii="Times New Roman" w:hAnsi="Times New Roman" w:cs="Times New Roman"/>
          <w:spacing w:val="-2"/>
          <w:sz w:val="20"/>
          <w:szCs w:val="20"/>
          <w:lang w:val="en-US"/>
        </w:rPr>
        <w:t xml:space="preserve"> </w:t>
      </w:r>
      <w:r w:rsidRPr="004053D0">
        <w:rPr>
          <w:rFonts w:ascii="Times New Roman" w:hAnsi="Times New Roman" w:cs="Times New Roman"/>
          <w:sz w:val="20"/>
          <w:szCs w:val="20"/>
          <w:lang w:val="en-US"/>
        </w:rPr>
        <w:t>develop</w:t>
      </w:r>
      <w:r w:rsidRPr="004053D0">
        <w:rPr>
          <w:rFonts w:ascii="Times New Roman" w:hAnsi="Times New Roman" w:cs="Times New Roman"/>
          <w:spacing w:val="-1"/>
          <w:sz w:val="20"/>
          <w:szCs w:val="20"/>
          <w:lang w:val="en-US"/>
        </w:rPr>
        <w:t xml:space="preserve"> </w:t>
      </w:r>
      <w:r w:rsidRPr="004053D0">
        <w:rPr>
          <w:rFonts w:ascii="Times New Roman" w:hAnsi="Times New Roman" w:cs="Times New Roman"/>
          <w:sz w:val="20"/>
          <w:szCs w:val="20"/>
          <w:lang w:val="en-US"/>
        </w:rPr>
        <w:t>the</w:t>
      </w:r>
      <w:r w:rsidRPr="004053D0">
        <w:rPr>
          <w:rFonts w:ascii="Times New Roman" w:hAnsi="Times New Roman" w:cs="Times New Roman"/>
          <w:spacing w:val="-4"/>
          <w:sz w:val="20"/>
          <w:szCs w:val="20"/>
          <w:lang w:val="en-US"/>
        </w:rPr>
        <w:t xml:space="preserve"> </w:t>
      </w:r>
      <w:r w:rsidRPr="004053D0">
        <w:rPr>
          <w:rFonts w:ascii="Times New Roman" w:hAnsi="Times New Roman" w:cs="Times New Roman"/>
          <w:sz w:val="20"/>
          <w:szCs w:val="20"/>
          <w:lang w:val="en-US"/>
        </w:rPr>
        <w:t>ability</w:t>
      </w:r>
      <w:r w:rsidRPr="004053D0">
        <w:rPr>
          <w:rFonts w:ascii="Times New Roman" w:hAnsi="Times New Roman" w:cs="Times New Roman"/>
          <w:spacing w:val="-1"/>
          <w:sz w:val="20"/>
          <w:szCs w:val="20"/>
          <w:lang w:val="en-US"/>
        </w:rPr>
        <w:t xml:space="preserve"> </w:t>
      </w:r>
      <w:r w:rsidRPr="004053D0">
        <w:rPr>
          <w:rFonts w:ascii="Times New Roman" w:hAnsi="Times New Roman" w:cs="Times New Roman"/>
          <w:sz w:val="20"/>
          <w:szCs w:val="20"/>
          <w:lang w:val="en-US"/>
        </w:rPr>
        <w:t>for</w:t>
      </w:r>
      <w:r w:rsidRPr="004053D0">
        <w:rPr>
          <w:rFonts w:ascii="Times New Roman" w:hAnsi="Times New Roman" w:cs="Times New Roman"/>
          <w:spacing w:val="-5"/>
          <w:sz w:val="20"/>
          <w:szCs w:val="20"/>
          <w:lang w:val="en-US"/>
        </w:rPr>
        <w:t xml:space="preserve"> </w:t>
      </w:r>
      <w:r w:rsidRPr="004053D0">
        <w:rPr>
          <w:rFonts w:ascii="Times New Roman" w:hAnsi="Times New Roman" w:cs="Times New Roman"/>
          <w:sz w:val="20"/>
          <w:szCs w:val="20"/>
          <w:lang w:val="en-US"/>
        </w:rPr>
        <w:t>self-organization</w:t>
      </w:r>
      <w:r w:rsidRPr="004053D0">
        <w:rPr>
          <w:rFonts w:ascii="Times New Roman" w:hAnsi="Times New Roman" w:cs="Times New Roman"/>
          <w:spacing w:val="-2"/>
          <w:sz w:val="20"/>
          <w:szCs w:val="20"/>
          <w:lang w:val="en-US"/>
        </w:rPr>
        <w:t xml:space="preserve"> </w:t>
      </w:r>
      <w:r w:rsidRPr="004053D0">
        <w:rPr>
          <w:rFonts w:ascii="Times New Roman" w:hAnsi="Times New Roman" w:cs="Times New Roman"/>
          <w:sz w:val="20"/>
          <w:szCs w:val="20"/>
          <w:lang w:val="en-US"/>
        </w:rPr>
        <w:t>and</w:t>
      </w:r>
      <w:r w:rsidRPr="004053D0">
        <w:rPr>
          <w:rFonts w:ascii="Times New Roman" w:hAnsi="Times New Roman" w:cs="Times New Roman"/>
          <w:spacing w:val="-3"/>
          <w:sz w:val="20"/>
          <w:szCs w:val="20"/>
          <w:lang w:val="en-US"/>
        </w:rPr>
        <w:t xml:space="preserve"> </w:t>
      </w:r>
      <w:r w:rsidRPr="004053D0">
        <w:rPr>
          <w:rFonts w:ascii="Times New Roman" w:hAnsi="Times New Roman" w:cs="Times New Roman"/>
          <w:sz w:val="20"/>
          <w:szCs w:val="20"/>
          <w:lang w:val="en-US"/>
        </w:rPr>
        <w:t>self- education, the ability to correctly express their own thoughts in oral and written speech when communicating with people and for solving assigned tasks and goals.</w:t>
      </w:r>
    </w:p>
    <w:p w14:paraId="242C826F" w14:textId="77777777" w:rsidR="00C417B6" w:rsidRPr="004053D0" w:rsidRDefault="00CC2781" w:rsidP="004053D0">
      <w:pPr>
        <w:spacing w:before="240" w:after="240" w:line="240" w:lineRule="auto"/>
        <w:ind w:firstLine="284"/>
        <w:jc w:val="center"/>
        <w:rPr>
          <w:rFonts w:ascii="Times New Roman" w:hAnsi="Times New Roman" w:cs="Times New Roman"/>
          <w:b/>
          <w:sz w:val="24"/>
          <w:szCs w:val="24"/>
          <w:lang w:val="en-US"/>
        </w:rPr>
      </w:pPr>
      <w:r w:rsidRPr="004053D0">
        <w:rPr>
          <w:rFonts w:ascii="Times New Roman" w:hAnsi="Times New Roman" w:cs="Times New Roman"/>
          <w:b/>
          <w:sz w:val="24"/>
          <w:szCs w:val="24"/>
          <w:lang w:val="uz-Cyrl-UZ"/>
        </w:rPr>
        <w:t>M</w:t>
      </w:r>
      <w:r w:rsidRPr="004053D0">
        <w:rPr>
          <w:rFonts w:ascii="Times New Roman" w:hAnsi="Times New Roman" w:cs="Times New Roman"/>
          <w:b/>
          <w:sz w:val="24"/>
          <w:szCs w:val="24"/>
          <w:lang w:val="en-US"/>
        </w:rPr>
        <w:t>ATERIALS AND METHODS</w:t>
      </w:r>
    </w:p>
    <w:p w14:paraId="5A94A022" w14:textId="77777777" w:rsidR="00C326C9" w:rsidRPr="004053D0" w:rsidRDefault="00C417B6" w:rsidP="004053D0">
      <w:pPr>
        <w:widowControl w:val="0"/>
        <w:tabs>
          <w:tab w:val="left" w:pos="910"/>
        </w:tabs>
        <w:autoSpaceDE w:val="0"/>
        <w:autoSpaceDN w:val="0"/>
        <w:spacing w:after="0" w:line="240" w:lineRule="auto"/>
        <w:ind w:firstLine="284"/>
        <w:jc w:val="both"/>
        <w:rPr>
          <w:rFonts w:ascii="Times New Roman" w:hAnsi="Times New Roman" w:cs="Times New Roman"/>
          <w:sz w:val="20"/>
          <w:szCs w:val="20"/>
          <w:lang w:val="en-US"/>
        </w:rPr>
      </w:pPr>
      <w:r w:rsidRPr="004053D0">
        <w:rPr>
          <w:rFonts w:ascii="Times New Roman" w:hAnsi="Times New Roman" w:cs="Times New Roman"/>
          <w:sz w:val="20"/>
          <w:szCs w:val="20"/>
          <w:lang w:val="en-US"/>
        </w:rPr>
        <w:t xml:space="preserve">  </w:t>
      </w:r>
      <w:r w:rsidR="00C326C9" w:rsidRPr="004053D0">
        <w:rPr>
          <w:rFonts w:ascii="Times New Roman" w:hAnsi="Times New Roman" w:cs="Times New Roman"/>
          <w:color w:val="231F20"/>
          <w:sz w:val="20"/>
          <w:szCs w:val="20"/>
          <w:lang w:val="en-US"/>
        </w:rPr>
        <w:t>Our study allowed us to confirm the heuristic and expediency</w:t>
      </w:r>
      <w:r w:rsidR="00C326C9" w:rsidRPr="004053D0">
        <w:rPr>
          <w:rFonts w:ascii="Times New Roman" w:hAnsi="Times New Roman" w:cs="Times New Roman"/>
          <w:color w:val="231F20"/>
          <w:spacing w:val="1"/>
          <w:sz w:val="20"/>
          <w:szCs w:val="20"/>
          <w:lang w:val="en-US"/>
        </w:rPr>
        <w:t xml:space="preserve"> </w:t>
      </w:r>
      <w:r w:rsidR="00C326C9" w:rsidRPr="004053D0">
        <w:rPr>
          <w:rFonts w:ascii="Times New Roman" w:hAnsi="Times New Roman" w:cs="Times New Roman"/>
          <w:color w:val="231F20"/>
          <w:sz w:val="20"/>
          <w:szCs w:val="20"/>
          <w:lang w:val="en-US"/>
        </w:rPr>
        <w:t>of the competence-based approach that we have identified as a theoretical and methodological</w:t>
      </w:r>
      <w:r w:rsidR="00C326C9" w:rsidRPr="004053D0">
        <w:rPr>
          <w:rFonts w:ascii="Times New Roman" w:hAnsi="Times New Roman" w:cs="Times New Roman"/>
          <w:color w:val="231F20"/>
          <w:spacing w:val="-50"/>
          <w:sz w:val="20"/>
          <w:szCs w:val="20"/>
          <w:lang w:val="en-US"/>
        </w:rPr>
        <w:t xml:space="preserve"> </w:t>
      </w:r>
      <w:r w:rsidR="00C326C9" w:rsidRPr="004053D0">
        <w:rPr>
          <w:rFonts w:ascii="Times New Roman" w:hAnsi="Times New Roman" w:cs="Times New Roman"/>
          <w:color w:val="231F20"/>
          <w:sz w:val="20"/>
          <w:szCs w:val="20"/>
          <w:lang w:val="en-US"/>
        </w:rPr>
        <w:t>basis in the formation and development of the information professional competence of future</w:t>
      </w:r>
      <w:r w:rsidR="00C326C9" w:rsidRPr="004053D0">
        <w:rPr>
          <w:rFonts w:ascii="Times New Roman" w:hAnsi="Times New Roman" w:cs="Times New Roman"/>
          <w:color w:val="231F20"/>
          <w:spacing w:val="1"/>
          <w:sz w:val="20"/>
          <w:szCs w:val="20"/>
          <w:lang w:val="en-US"/>
        </w:rPr>
        <w:t xml:space="preserve"> </w:t>
      </w:r>
      <w:r w:rsidR="00C326C9" w:rsidRPr="004053D0">
        <w:rPr>
          <w:rFonts w:ascii="Times New Roman" w:hAnsi="Times New Roman" w:cs="Times New Roman"/>
          <w:color w:val="231F20"/>
          <w:w w:val="105"/>
          <w:sz w:val="20"/>
          <w:szCs w:val="20"/>
          <w:lang w:val="en-US"/>
        </w:rPr>
        <w:t>engineers [10]. Diagnostics of information professional competence of students, analysis of</w:t>
      </w:r>
      <w:r w:rsidR="00C326C9" w:rsidRPr="004053D0">
        <w:rPr>
          <w:rFonts w:ascii="Times New Roman" w:hAnsi="Times New Roman" w:cs="Times New Roman"/>
          <w:color w:val="231F20"/>
          <w:spacing w:val="1"/>
          <w:w w:val="105"/>
          <w:sz w:val="20"/>
          <w:szCs w:val="20"/>
          <w:lang w:val="en-US"/>
        </w:rPr>
        <w:t xml:space="preserve"> </w:t>
      </w:r>
      <w:r w:rsidR="00C326C9" w:rsidRPr="004053D0">
        <w:rPr>
          <w:rFonts w:ascii="Times New Roman" w:hAnsi="Times New Roman" w:cs="Times New Roman"/>
          <w:color w:val="231F20"/>
          <w:sz w:val="20"/>
          <w:szCs w:val="20"/>
          <w:lang w:val="en-US"/>
        </w:rPr>
        <w:t>modern principles of informatization show the possibilities of influence of the future engineer</w:t>
      </w:r>
      <w:r w:rsidR="00C326C9" w:rsidRPr="004053D0">
        <w:rPr>
          <w:rFonts w:ascii="Times New Roman" w:hAnsi="Times New Roman" w:cs="Times New Roman"/>
          <w:color w:val="231F20"/>
          <w:spacing w:val="1"/>
          <w:sz w:val="20"/>
          <w:szCs w:val="20"/>
          <w:lang w:val="en-US"/>
        </w:rPr>
        <w:t xml:space="preserve"> </w:t>
      </w:r>
      <w:r w:rsidR="00C326C9" w:rsidRPr="004053D0">
        <w:rPr>
          <w:rFonts w:ascii="Times New Roman" w:hAnsi="Times New Roman" w:cs="Times New Roman"/>
          <w:color w:val="231F20"/>
          <w:w w:val="105"/>
          <w:sz w:val="20"/>
          <w:szCs w:val="20"/>
          <w:lang w:val="en-US"/>
        </w:rPr>
        <w:t>on</w:t>
      </w:r>
      <w:r w:rsidR="00C326C9" w:rsidRPr="004053D0">
        <w:rPr>
          <w:rFonts w:ascii="Times New Roman" w:hAnsi="Times New Roman" w:cs="Times New Roman"/>
          <w:color w:val="231F20"/>
          <w:spacing w:val="-5"/>
          <w:w w:val="105"/>
          <w:sz w:val="20"/>
          <w:szCs w:val="20"/>
          <w:lang w:val="en-US"/>
        </w:rPr>
        <w:t xml:space="preserve"> </w:t>
      </w:r>
      <w:r w:rsidR="00C326C9" w:rsidRPr="004053D0">
        <w:rPr>
          <w:rFonts w:ascii="Times New Roman" w:hAnsi="Times New Roman" w:cs="Times New Roman"/>
          <w:color w:val="231F20"/>
          <w:w w:val="105"/>
          <w:sz w:val="20"/>
          <w:szCs w:val="20"/>
          <w:lang w:val="en-US"/>
        </w:rPr>
        <w:t>the</w:t>
      </w:r>
      <w:r w:rsidR="00C326C9" w:rsidRPr="004053D0">
        <w:rPr>
          <w:rFonts w:ascii="Times New Roman" w:hAnsi="Times New Roman" w:cs="Times New Roman"/>
          <w:color w:val="231F20"/>
          <w:spacing w:val="-4"/>
          <w:w w:val="105"/>
          <w:sz w:val="20"/>
          <w:szCs w:val="20"/>
          <w:lang w:val="en-US"/>
        </w:rPr>
        <w:t xml:space="preserve"> </w:t>
      </w:r>
      <w:r w:rsidR="00C326C9" w:rsidRPr="004053D0">
        <w:rPr>
          <w:rFonts w:ascii="Times New Roman" w:hAnsi="Times New Roman" w:cs="Times New Roman"/>
          <w:color w:val="231F20"/>
          <w:w w:val="105"/>
          <w:sz w:val="20"/>
          <w:szCs w:val="20"/>
          <w:lang w:val="en-US"/>
        </w:rPr>
        <w:t>effectiveness</w:t>
      </w:r>
      <w:r w:rsidR="00C326C9" w:rsidRPr="004053D0">
        <w:rPr>
          <w:rFonts w:ascii="Times New Roman" w:hAnsi="Times New Roman" w:cs="Times New Roman"/>
          <w:color w:val="231F20"/>
          <w:spacing w:val="-4"/>
          <w:w w:val="105"/>
          <w:sz w:val="20"/>
          <w:szCs w:val="20"/>
          <w:lang w:val="en-US"/>
        </w:rPr>
        <w:t xml:space="preserve"> </w:t>
      </w:r>
      <w:r w:rsidR="00C326C9" w:rsidRPr="004053D0">
        <w:rPr>
          <w:rFonts w:ascii="Times New Roman" w:hAnsi="Times New Roman" w:cs="Times New Roman"/>
          <w:color w:val="231F20"/>
          <w:w w:val="105"/>
          <w:sz w:val="20"/>
          <w:szCs w:val="20"/>
          <w:lang w:val="en-US"/>
        </w:rPr>
        <w:t>of</w:t>
      </w:r>
      <w:r w:rsidR="00C326C9" w:rsidRPr="004053D0">
        <w:rPr>
          <w:rFonts w:ascii="Times New Roman" w:hAnsi="Times New Roman" w:cs="Times New Roman"/>
          <w:color w:val="231F20"/>
          <w:spacing w:val="-4"/>
          <w:w w:val="105"/>
          <w:sz w:val="20"/>
          <w:szCs w:val="20"/>
          <w:lang w:val="en-US"/>
        </w:rPr>
        <w:t xml:space="preserve"> </w:t>
      </w:r>
      <w:r w:rsidR="00C326C9" w:rsidRPr="004053D0">
        <w:rPr>
          <w:rFonts w:ascii="Times New Roman" w:hAnsi="Times New Roman" w:cs="Times New Roman"/>
          <w:color w:val="231F20"/>
          <w:w w:val="105"/>
          <w:sz w:val="20"/>
          <w:szCs w:val="20"/>
          <w:lang w:val="en-US"/>
        </w:rPr>
        <w:t>the</w:t>
      </w:r>
      <w:r w:rsidR="00C326C9" w:rsidRPr="004053D0">
        <w:rPr>
          <w:rFonts w:ascii="Times New Roman" w:hAnsi="Times New Roman" w:cs="Times New Roman"/>
          <w:color w:val="231F20"/>
          <w:spacing w:val="-4"/>
          <w:w w:val="105"/>
          <w:sz w:val="20"/>
          <w:szCs w:val="20"/>
          <w:lang w:val="en-US"/>
        </w:rPr>
        <w:t xml:space="preserve"> </w:t>
      </w:r>
      <w:r w:rsidR="00C326C9" w:rsidRPr="004053D0">
        <w:rPr>
          <w:rFonts w:ascii="Times New Roman" w:hAnsi="Times New Roman" w:cs="Times New Roman"/>
          <w:color w:val="231F20"/>
          <w:w w:val="105"/>
          <w:sz w:val="20"/>
          <w:szCs w:val="20"/>
          <w:lang w:val="en-US"/>
        </w:rPr>
        <w:t>innovative</w:t>
      </w:r>
      <w:r w:rsidR="00C326C9" w:rsidRPr="004053D0">
        <w:rPr>
          <w:rFonts w:ascii="Times New Roman" w:hAnsi="Times New Roman" w:cs="Times New Roman"/>
          <w:color w:val="231F20"/>
          <w:spacing w:val="-4"/>
          <w:w w:val="105"/>
          <w:sz w:val="20"/>
          <w:szCs w:val="20"/>
          <w:lang w:val="en-US"/>
        </w:rPr>
        <w:t xml:space="preserve"> </w:t>
      </w:r>
      <w:r w:rsidR="00C326C9" w:rsidRPr="004053D0">
        <w:rPr>
          <w:rFonts w:ascii="Times New Roman" w:hAnsi="Times New Roman" w:cs="Times New Roman"/>
          <w:color w:val="231F20"/>
          <w:w w:val="105"/>
          <w:sz w:val="20"/>
          <w:szCs w:val="20"/>
          <w:lang w:val="en-US"/>
        </w:rPr>
        <w:t>way</w:t>
      </w:r>
      <w:r w:rsidR="00C326C9" w:rsidRPr="004053D0">
        <w:rPr>
          <w:rFonts w:ascii="Times New Roman" w:hAnsi="Times New Roman" w:cs="Times New Roman"/>
          <w:color w:val="231F20"/>
          <w:spacing w:val="-4"/>
          <w:w w:val="105"/>
          <w:sz w:val="20"/>
          <w:szCs w:val="20"/>
          <w:lang w:val="en-US"/>
        </w:rPr>
        <w:t xml:space="preserve"> </w:t>
      </w:r>
      <w:r w:rsidR="00C326C9" w:rsidRPr="004053D0">
        <w:rPr>
          <w:rFonts w:ascii="Times New Roman" w:hAnsi="Times New Roman" w:cs="Times New Roman"/>
          <w:color w:val="231F20"/>
          <w:w w:val="105"/>
          <w:sz w:val="20"/>
          <w:szCs w:val="20"/>
          <w:lang w:val="en-US"/>
        </w:rPr>
        <w:t>of</w:t>
      </w:r>
      <w:r w:rsidR="00C326C9" w:rsidRPr="004053D0">
        <w:rPr>
          <w:rFonts w:ascii="Times New Roman" w:hAnsi="Times New Roman" w:cs="Times New Roman"/>
          <w:color w:val="231F20"/>
          <w:spacing w:val="-4"/>
          <w:w w:val="105"/>
          <w:sz w:val="20"/>
          <w:szCs w:val="20"/>
          <w:lang w:val="en-US"/>
        </w:rPr>
        <w:t xml:space="preserve"> </w:t>
      </w:r>
      <w:r w:rsidR="00C326C9" w:rsidRPr="004053D0">
        <w:rPr>
          <w:rFonts w:ascii="Times New Roman" w:hAnsi="Times New Roman" w:cs="Times New Roman"/>
          <w:color w:val="231F20"/>
          <w:w w:val="105"/>
          <w:sz w:val="20"/>
          <w:szCs w:val="20"/>
          <w:lang w:val="en-US"/>
        </w:rPr>
        <w:t>development</w:t>
      </w:r>
      <w:r w:rsidR="00C326C9" w:rsidRPr="004053D0">
        <w:rPr>
          <w:rFonts w:ascii="Times New Roman" w:hAnsi="Times New Roman" w:cs="Times New Roman"/>
          <w:color w:val="231F20"/>
          <w:spacing w:val="-5"/>
          <w:w w:val="105"/>
          <w:sz w:val="20"/>
          <w:szCs w:val="20"/>
          <w:lang w:val="en-US"/>
        </w:rPr>
        <w:t xml:space="preserve"> </w:t>
      </w:r>
      <w:r w:rsidR="00C326C9" w:rsidRPr="004053D0">
        <w:rPr>
          <w:rFonts w:ascii="Times New Roman" w:hAnsi="Times New Roman" w:cs="Times New Roman"/>
          <w:color w:val="231F20"/>
          <w:w w:val="105"/>
          <w:sz w:val="20"/>
          <w:szCs w:val="20"/>
          <w:lang w:val="en-US"/>
        </w:rPr>
        <w:t>of</w:t>
      </w:r>
      <w:r w:rsidR="00C326C9" w:rsidRPr="004053D0">
        <w:rPr>
          <w:rFonts w:ascii="Times New Roman" w:hAnsi="Times New Roman" w:cs="Times New Roman"/>
          <w:color w:val="231F20"/>
          <w:spacing w:val="-4"/>
          <w:w w:val="105"/>
          <w:sz w:val="20"/>
          <w:szCs w:val="20"/>
          <w:lang w:val="en-US"/>
        </w:rPr>
        <w:t xml:space="preserve"> </w:t>
      </w:r>
      <w:r w:rsidR="00C326C9" w:rsidRPr="004053D0">
        <w:rPr>
          <w:rFonts w:ascii="Times New Roman" w:hAnsi="Times New Roman" w:cs="Times New Roman"/>
          <w:color w:val="231F20"/>
          <w:w w:val="105"/>
          <w:sz w:val="20"/>
          <w:szCs w:val="20"/>
          <w:lang w:val="en-US"/>
        </w:rPr>
        <w:t>the</w:t>
      </w:r>
      <w:r w:rsidR="00C326C9" w:rsidRPr="004053D0">
        <w:rPr>
          <w:rFonts w:ascii="Times New Roman" w:hAnsi="Times New Roman" w:cs="Times New Roman"/>
          <w:color w:val="231F20"/>
          <w:spacing w:val="-4"/>
          <w:w w:val="105"/>
          <w:sz w:val="20"/>
          <w:szCs w:val="20"/>
          <w:lang w:val="en-US"/>
        </w:rPr>
        <w:t xml:space="preserve"> </w:t>
      </w:r>
      <w:r w:rsidR="00C326C9" w:rsidRPr="004053D0">
        <w:rPr>
          <w:rFonts w:ascii="Times New Roman" w:hAnsi="Times New Roman" w:cs="Times New Roman"/>
          <w:color w:val="231F20"/>
          <w:w w:val="105"/>
          <w:sz w:val="20"/>
          <w:szCs w:val="20"/>
          <w:lang w:val="en-US"/>
        </w:rPr>
        <w:t>industry</w:t>
      </w:r>
      <w:r w:rsidR="00C326C9" w:rsidRPr="004053D0">
        <w:rPr>
          <w:rFonts w:ascii="Times New Roman" w:hAnsi="Times New Roman" w:cs="Times New Roman"/>
          <w:color w:val="231F20"/>
          <w:spacing w:val="-4"/>
          <w:w w:val="105"/>
          <w:sz w:val="20"/>
          <w:szCs w:val="20"/>
          <w:lang w:val="en-US"/>
        </w:rPr>
        <w:t xml:space="preserve"> </w:t>
      </w:r>
      <w:r w:rsidR="00C326C9" w:rsidRPr="004053D0">
        <w:rPr>
          <w:rFonts w:ascii="Times New Roman" w:hAnsi="Times New Roman" w:cs="Times New Roman"/>
          <w:color w:val="231F20"/>
          <w:w w:val="105"/>
          <w:sz w:val="20"/>
          <w:szCs w:val="20"/>
          <w:lang w:val="en-US"/>
        </w:rPr>
        <w:t>in</w:t>
      </w:r>
      <w:r w:rsidR="00C326C9" w:rsidRPr="004053D0">
        <w:rPr>
          <w:rFonts w:ascii="Times New Roman" w:hAnsi="Times New Roman" w:cs="Times New Roman"/>
          <w:color w:val="231F20"/>
          <w:spacing w:val="-4"/>
          <w:w w:val="105"/>
          <w:sz w:val="20"/>
          <w:szCs w:val="20"/>
          <w:lang w:val="en-US"/>
        </w:rPr>
        <w:t xml:space="preserve"> </w:t>
      </w:r>
      <w:r w:rsidR="00C326C9" w:rsidRPr="004053D0">
        <w:rPr>
          <w:rFonts w:ascii="Times New Roman" w:hAnsi="Times New Roman" w:cs="Times New Roman"/>
          <w:color w:val="231F20"/>
          <w:w w:val="105"/>
          <w:sz w:val="20"/>
          <w:szCs w:val="20"/>
          <w:lang w:val="en-US"/>
        </w:rPr>
        <w:t>the</w:t>
      </w:r>
      <w:r w:rsidR="00C326C9" w:rsidRPr="004053D0">
        <w:rPr>
          <w:rFonts w:ascii="Times New Roman" w:hAnsi="Times New Roman" w:cs="Times New Roman"/>
          <w:color w:val="231F20"/>
          <w:spacing w:val="-4"/>
          <w:w w:val="105"/>
          <w:sz w:val="20"/>
          <w:szCs w:val="20"/>
          <w:lang w:val="en-US"/>
        </w:rPr>
        <w:t xml:space="preserve"> </w:t>
      </w:r>
      <w:r w:rsidR="00C326C9" w:rsidRPr="004053D0">
        <w:rPr>
          <w:rFonts w:ascii="Times New Roman" w:hAnsi="Times New Roman" w:cs="Times New Roman"/>
          <w:color w:val="231F20"/>
          <w:w w:val="105"/>
          <w:sz w:val="20"/>
          <w:szCs w:val="20"/>
          <w:lang w:val="en-US"/>
        </w:rPr>
        <w:t>context</w:t>
      </w:r>
      <w:r w:rsidR="00C326C9" w:rsidRPr="004053D0">
        <w:rPr>
          <w:rFonts w:ascii="Times New Roman" w:hAnsi="Times New Roman" w:cs="Times New Roman"/>
          <w:color w:val="231F20"/>
          <w:spacing w:val="-4"/>
          <w:w w:val="105"/>
          <w:sz w:val="20"/>
          <w:szCs w:val="20"/>
          <w:lang w:val="en-US"/>
        </w:rPr>
        <w:t xml:space="preserve"> </w:t>
      </w:r>
      <w:r w:rsidR="00C326C9" w:rsidRPr="004053D0">
        <w:rPr>
          <w:rFonts w:ascii="Times New Roman" w:hAnsi="Times New Roman" w:cs="Times New Roman"/>
          <w:color w:val="231F20"/>
          <w:w w:val="105"/>
          <w:sz w:val="20"/>
          <w:szCs w:val="20"/>
          <w:lang w:val="en-US"/>
        </w:rPr>
        <w:t>of</w:t>
      </w:r>
      <w:r w:rsidR="00C326C9" w:rsidRPr="004053D0">
        <w:rPr>
          <w:rFonts w:ascii="Times New Roman" w:hAnsi="Times New Roman" w:cs="Times New Roman"/>
          <w:color w:val="231F20"/>
          <w:spacing w:val="-53"/>
          <w:w w:val="105"/>
          <w:sz w:val="20"/>
          <w:szCs w:val="20"/>
          <w:lang w:val="en-US"/>
        </w:rPr>
        <w:t xml:space="preserve"> </w:t>
      </w:r>
      <w:r w:rsidR="00C326C9" w:rsidRPr="004053D0">
        <w:rPr>
          <w:rFonts w:ascii="Times New Roman" w:hAnsi="Times New Roman" w:cs="Times New Roman"/>
          <w:color w:val="231F20"/>
          <w:w w:val="105"/>
          <w:sz w:val="20"/>
          <w:szCs w:val="20"/>
          <w:lang w:val="en-US"/>
        </w:rPr>
        <w:t>general informatization. In addition, this social target orientation requires the integration</w:t>
      </w:r>
      <w:r w:rsidR="00C326C9" w:rsidRPr="004053D0">
        <w:rPr>
          <w:rFonts w:ascii="Times New Roman" w:hAnsi="Times New Roman" w:cs="Times New Roman"/>
          <w:color w:val="231F20"/>
          <w:spacing w:val="1"/>
          <w:w w:val="105"/>
          <w:sz w:val="20"/>
          <w:szCs w:val="20"/>
          <w:lang w:val="en-US"/>
        </w:rPr>
        <w:t xml:space="preserve"> </w:t>
      </w:r>
      <w:r w:rsidR="00C326C9" w:rsidRPr="004053D0">
        <w:rPr>
          <w:rFonts w:ascii="Times New Roman" w:hAnsi="Times New Roman" w:cs="Times New Roman"/>
          <w:color w:val="231F20"/>
          <w:w w:val="105"/>
          <w:sz w:val="20"/>
          <w:szCs w:val="20"/>
          <w:lang w:val="en-US"/>
        </w:rPr>
        <w:t>of professionally oriented competencies related to the skills and abilities of using virtual</w:t>
      </w:r>
      <w:r w:rsidR="00C326C9" w:rsidRPr="004053D0">
        <w:rPr>
          <w:rFonts w:ascii="Times New Roman" w:hAnsi="Times New Roman" w:cs="Times New Roman"/>
          <w:color w:val="231F20"/>
          <w:spacing w:val="1"/>
          <w:w w:val="105"/>
          <w:sz w:val="20"/>
          <w:szCs w:val="20"/>
          <w:lang w:val="en-US"/>
        </w:rPr>
        <w:t xml:space="preserve"> </w:t>
      </w:r>
      <w:r w:rsidR="00C326C9" w:rsidRPr="004053D0">
        <w:rPr>
          <w:rFonts w:ascii="Times New Roman" w:hAnsi="Times New Roman" w:cs="Times New Roman"/>
          <w:color w:val="231F20"/>
          <w:w w:val="105"/>
          <w:sz w:val="20"/>
          <w:szCs w:val="20"/>
          <w:lang w:val="en-US"/>
        </w:rPr>
        <w:t>learning systems in management, a set of professional and general cultural competencies</w:t>
      </w:r>
      <w:r w:rsidR="00C326C9" w:rsidRPr="004053D0">
        <w:rPr>
          <w:rFonts w:ascii="Times New Roman" w:hAnsi="Times New Roman" w:cs="Times New Roman"/>
          <w:color w:val="231F20"/>
          <w:spacing w:val="1"/>
          <w:w w:val="105"/>
          <w:sz w:val="20"/>
          <w:szCs w:val="20"/>
          <w:lang w:val="en-US"/>
        </w:rPr>
        <w:t xml:space="preserve"> </w:t>
      </w:r>
      <w:r w:rsidR="00C326C9" w:rsidRPr="004053D0">
        <w:rPr>
          <w:rFonts w:ascii="Times New Roman" w:hAnsi="Times New Roman" w:cs="Times New Roman"/>
          <w:color w:val="231F20"/>
          <w:w w:val="105"/>
          <w:sz w:val="20"/>
          <w:szCs w:val="20"/>
          <w:lang w:val="en-US"/>
        </w:rPr>
        <w:t>related</w:t>
      </w:r>
      <w:r w:rsidR="00C326C9" w:rsidRPr="004053D0">
        <w:rPr>
          <w:rFonts w:ascii="Times New Roman" w:hAnsi="Times New Roman" w:cs="Times New Roman"/>
          <w:color w:val="231F20"/>
          <w:spacing w:val="-5"/>
          <w:w w:val="105"/>
          <w:sz w:val="20"/>
          <w:szCs w:val="20"/>
          <w:lang w:val="en-US"/>
        </w:rPr>
        <w:t xml:space="preserve"> </w:t>
      </w:r>
      <w:r w:rsidR="00C326C9" w:rsidRPr="004053D0">
        <w:rPr>
          <w:rFonts w:ascii="Times New Roman" w:hAnsi="Times New Roman" w:cs="Times New Roman"/>
          <w:color w:val="231F20"/>
          <w:w w:val="105"/>
          <w:sz w:val="20"/>
          <w:szCs w:val="20"/>
          <w:lang w:val="en-US"/>
        </w:rPr>
        <w:t>to</w:t>
      </w:r>
      <w:r w:rsidR="00C326C9" w:rsidRPr="004053D0">
        <w:rPr>
          <w:rFonts w:ascii="Times New Roman" w:hAnsi="Times New Roman" w:cs="Times New Roman"/>
          <w:color w:val="231F20"/>
          <w:spacing w:val="-5"/>
          <w:w w:val="105"/>
          <w:sz w:val="20"/>
          <w:szCs w:val="20"/>
          <w:lang w:val="en-US"/>
        </w:rPr>
        <w:t xml:space="preserve"> </w:t>
      </w:r>
      <w:r w:rsidR="00C326C9" w:rsidRPr="004053D0">
        <w:rPr>
          <w:rFonts w:ascii="Times New Roman" w:hAnsi="Times New Roman" w:cs="Times New Roman"/>
          <w:color w:val="231F20"/>
          <w:w w:val="105"/>
          <w:sz w:val="20"/>
          <w:szCs w:val="20"/>
          <w:lang w:val="en-US"/>
        </w:rPr>
        <w:t>the</w:t>
      </w:r>
      <w:r w:rsidR="00C326C9" w:rsidRPr="004053D0">
        <w:rPr>
          <w:rFonts w:ascii="Times New Roman" w:hAnsi="Times New Roman" w:cs="Times New Roman"/>
          <w:color w:val="231F20"/>
          <w:spacing w:val="-4"/>
          <w:w w:val="105"/>
          <w:sz w:val="20"/>
          <w:szCs w:val="20"/>
          <w:lang w:val="en-US"/>
        </w:rPr>
        <w:t xml:space="preserve"> </w:t>
      </w:r>
      <w:r w:rsidR="00C326C9" w:rsidRPr="004053D0">
        <w:rPr>
          <w:rFonts w:ascii="Times New Roman" w:hAnsi="Times New Roman" w:cs="Times New Roman"/>
          <w:color w:val="231F20"/>
          <w:w w:val="105"/>
          <w:sz w:val="20"/>
          <w:szCs w:val="20"/>
          <w:lang w:val="en-US"/>
        </w:rPr>
        <w:t>tasks</w:t>
      </w:r>
      <w:r w:rsidR="00C326C9" w:rsidRPr="004053D0">
        <w:rPr>
          <w:rFonts w:ascii="Times New Roman" w:hAnsi="Times New Roman" w:cs="Times New Roman"/>
          <w:color w:val="231F20"/>
          <w:spacing w:val="-5"/>
          <w:w w:val="105"/>
          <w:sz w:val="20"/>
          <w:szCs w:val="20"/>
          <w:lang w:val="en-US"/>
        </w:rPr>
        <w:t xml:space="preserve"> </w:t>
      </w:r>
      <w:r w:rsidR="00C326C9" w:rsidRPr="004053D0">
        <w:rPr>
          <w:rFonts w:ascii="Times New Roman" w:hAnsi="Times New Roman" w:cs="Times New Roman"/>
          <w:color w:val="231F20"/>
          <w:w w:val="105"/>
          <w:sz w:val="20"/>
          <w:szCs w:val="20"/>
          <w:lang w:val="en-US"/>
        </w:rPr>
        <w:t>of</w:t>
      </w:r>
      <w:r w:rsidR="00C326C9" w:rsidRPr="004053D0">
        <w:rPr>
          <w:rFonts w:ascii="Times New Roman" w:hAnsi="Times New Roman" w:cs="Times New Roman"/>
          <w:color w:val="231F20"/>
          <w:spacing w:val="-5"/>
          <w:w w:val="105"/>
          <w:sz w:val="20"/>
          <w:szCs w:val="20"/>
          <w:lang w:val="en-US"/>
        </w:rPr>
        <w:t xml:space="preserve"> </w:t>
      </w:r>
      <w:r w:rsidR="00C326C9" w:rsidRPr="004053D0">
        <w:rPr>
          <w:rFonts w:ascii="Times New Roman" w:hAnsi="Times New Roman" w:cs="Times New Roman"/>
          <w:color w:val="231F20"/>
          <w:w w:val="105"/>
          <w:sz w:val="20"/>
          <w:szCs w:val="20"/>
          <w:lang w:val="en-US"/>
        </w:rPr>
        <w:t>promoting</w:t>
      </w:r>
      <w:r w:rsidR="00C326C9" w:rsidRPr="004053D0">
        <w:rPr>
          <w:rFonts w:ascii="Times New Roman" w:hAnsi="Times New Roman" w:cs="Times New Roman"/>
          <w:color w:val="231F20"/>
          <w:spacing w:val="-4"/>
          <w:w w:val="105"/>
          <w:sz w:val="20"/>
          <w:szCs w:val="20"/>
          <w:lang w:val="en-US"/>
        </w:rPr>
        <w:t xml:space="preserve"> </w:t>
      </w:r>
      <w:r w:rsidR="00C326C9" w:rsidRPr="004053D0">
        <w:rPr>
          <w:rFonts w:ascii="Times New Roman" w:hAnsi="Times New Roman" w:cs="Times New Roman"/>
          <w:color w:val="231F20"/>
          <w:w w:val="105"/>
          <w:sz w:val="20"/>
          <w:szCs w:val="20"/>
          <w:lang w:val="en-US"/>
        </w:rPr>
        <w:t>virtual</w:t>
      </w:r>
      <w:r w:rsidR="00C326C9" w:rsidRPr="004053D0">
        <w:rPr>
          <w:rFonts w:ascii="Times New Roman" w:hAnsi="Times New Roman" w:cs="Times New Roman"/>
          <w:color w:val="231F20"/>
          <w:spacing w:val="-5"/>
          <w:w w:val="105"/>
          <w:sz w:val="20"/>
          <w:szCs w:val="20"/>
          <w:lang w:val="en-US"/>
        </w:rPr>
        <w:t xml:space="preserve"> </w:t>
      </w:r>
      <w:r w:rsidR="00C326C9" w:rsidRPr="004053D0">
        <w:rPr>
          <w:rFonts w:ascii="Times New Roman" w:hAnsi="Times New Roman" w:cs="Times New Roman"/>
          <w:color w:val="231F20"/>
          <w:w w:val="105"/>
          <w:sz w:val="20"/>
          <w:szCs w:val="20"/>
          <w:lang w:val="en-US"/>
        </w:rPr>
        <w:t>learning</w:t>
      </w:r>
      <w:r w:rsidR="00C326C9" w:rsidRPr="004053D0">
        <w:rPr>
          <w:rFonts w:ascii="Times New Roman" w:hAnsi="Times New Roman" w:cs="Times New Roman"/>
          <w:color w:val="231F20"/>
          <w:spacing w:val="-5"/>
          <w:w w:val="105"/>
          <w:sz w:val="20"/>
          <w:szCs w:val="20"/>
          <w:lang w:val="en-US"/>
        </w:rPr>
        <w:t xml:space="preserve"> </w:t>
      </w:r>
      <w:r w:rsidR="00C326C9" w:rsidRPr="004053D0">
        <w:rPr>
          <w:rFonts w:ascii="Times New Roman" w:hAnsi="Times New Roman" w:cs="Times New Roman"/>
          <w:color w:val="231F20"/>
          <w:w w:val="105"/>
          <w:sz w:val="20"/>
          <w:szCs w:val="20"/>
          <w:lang w:val="en-US"/>
        </w:rPr>
        <w:t>systems</w:t>
      </w:r>
      <w:r w:rsidR="00C326C9" w:rsidRPr="004053D0">
        <w:rPr>
          <w:rFonts w:ascii="Times New Roman" w:hAnsi="Times New Roman" w:cs="Times New Roman"/>
          <w:color w:val="231F20"/>
          <w:spacing w:val="-4"/>
          <w:w w:val="105"/>
          <w:sz w:val="20"/>
          <w:szCs w:val="20"/>
          <w:lang w:val="en-US"/>
        </w:rPr>
        <w:t xml:space="preserve"> </w:t>
      </w:r>
      <w:r w:rsidR="00C326C9" w:rsidRPr="004053D0">
        <w:rPr>
          <w:rFonts w:ascii="Times New Roman" w:hAnsi="Times New Roman" w:cs="Times New Roman"/>
          <w:color w:val="231F20"/>
          <w:w w:val="105"/>
          <w:sz w:val="20"/>
          <w:szCs w:val="20"/>
          <w:lang w:val="en-US"/>
        </w:rPr>
        <w:t>as</w:t>
      </w:r>
      <w:r w:rsidR="00C326C9" w:rsidRPr="004053D0">
        <w:rPr>
          <w:rFonts w:ascii="Times New Roman" w:hAnsi="Times New Roman" w:cs="Times New Roman"/>
          <w:color w:val="231F20"/>
          <w:spacing w:val="-5"/>
          <w:w w:val="105"/>
          <w:sz w:val="20"/>
          <w:szCs w:val="20"/>
          <w:lang w:val="en-US"/>
        </w:rPr>
        <w:t xml:space="preserve"> </w:t>
      </w:r>
      <w:r w:rsidR="00C326C9" w:rsidRPr="004053D0">
        <w:rPr>
          <w:rFonts w:ascii="Times New Roman" w:hAnsi="Times New Roman" w:cs="Times New Roman"/>
          <w:color w:val="231F20"/>
          <w:w w:val="105"/>
          <w:sz w:val="20"/>
          <w:szCs w:val="20"/>
          <w:lang w:val="en-US"/>
        </w:rPr>
        <w:t>innovations.</w:t>
      </w:r>
    </w:p>
    <w:p w14:paraId="12D020F4" w14:textId="77777777" w:rsidR="00C326C9" w:rsidRPr="004053D0" w:rsidRDefault="00C326C9" w:rsidP="004053D0">
      <w:pPr>
        <w:spacing w:after="0" w:line="240" w:lineRule="auto"/>
        <w:ind w:firstLine="284"/>
        <w:jc w:val="both"/>
        <w:rPr>
          <w:rFonts w:ascii="Times New Roman" w:hAnsi="Times New Roman" w:cs="Times New Roman"/>
          <w:sz w:val="20"/>
          <w:szCs w:val="20"/>
          <w:lang w:val="en-US"/>
        </w:rPr>
      </w:pPr>
      <w:r w:rsidRPr="004053D0">
        <w:rPr>
          <w:rFonts w:ascii="Times New Roman" w:hAnsi="Times New Roman" w:cs="Times New Roman"/>
          <w:color w:val="231F20"/>
          <w:w w:val="105"/>
          <w:sz w:val="20"/>
          <w:szCs w:val="20"/>
          <w:lang w:val="en-US"/>
        </w:rPr>
        <w:t>Today,</w:t>
      </w:r>
      <w:r w:rsidRPr="004053D0">
        <w:rPr>
          <w:rFonts w:ascii="Times New Roman" w:hAnsi="Times New Roman" w:cs="Times New Roman"/>
          <w:color w:val="231F20"/>
          <w:spacing w:val="-2"/>
          <w:w w:val="105"/>
          <w:sz w:val="20"/>
          <w:szCs w:val="20"/>
          <w:lang w:val="en-US"/>
        </w:rPr>
        <w:t xml:space="preserve"> </w:t>
      </w:r>
      <w:r w:rsidRPr="004053D0">
        <w:rPr>
          <w:rFonts w:ascii="Times New Roman" w:hAnsi="Times New Roman" w:cs="Times New Roman"/>
          <w:color w:val="231F20"/>
          <w:w w:val="105"/>
          <w:sz w:val="20"/>
          <w:szCs w:val="20"/>
          <w:lang w:val="en-US"/>
        </w:rPr>
        <w:t>the</w:t>
      </w:r>
      <w:r w:rsidRPr="004053D0">
        <w:rPr>
          <w:rFonts w:ascii="Times New Roman" w:hAnsi="Times New Roman" w:cs="Times New Roman"/>
          <w:color w:val="231F20"/>
          <w:spacing w:val="-2"/>
          <w:w w:val="105"/>
          <w:sz w:val="20"/>
          <w:szCs w:val="20"/>
          <w:lang w:val="en-US"/>
        </w:rPr>
        <w:t xml:space="preserve"> </w:t>
      </w:r>
      <w:r w:rsidRPr="004053D0">
        <w:rPr>
          <w:rFonts w:ascii="Times New Roman" w:hAnsi="Times New Roman" w:cs="Times New Roman"/>
          <w:color w:val="231F20"/>
          <w:w w:val="105"/>
          <w:sz w:val="20"/>
          <w:szCs w:val="20"/>
          <w:lang w:val="en-US"/>
        </w:rPr>
        <w:t>task</w:t>
      </w:r>
      <w:r w:rsidRPr="004053D0">
        <w:rPr>
          <w:rFonts w:ascii="Times New Roman" w:hAnsi="Times New Roman" w:cs="Times New Roman"/>
          <w:color w:val="231F20"/>
          <w:spacing w:val="-2"/>
          <w:w w:val="105"/>
          <w:sz w:val="20"/>
          <w:szCs w:val="20"/>
          <w:lang w:val="en-US"/>
        </w:rPr>
        <w:t xml:space="preserve"> </w:t>
      </w:r>
      <w:r w:rsidRPr="004053D0">
        <w:rPr>
          <w:rFonts w:ascii="Times New Roman" w:hAnsi="Times New Roman" w:cs="Times New Roman"/>
          <w:color w:val="231F20"/>
          <w:w w:val="105"/>
          <w:sz w:val="20"/>
          <w:szCs w:val="20"/>
          <w:lang w:val="en-US"/>
        </w:rPr>
        <w:t>is</w:t>
      </w:r>
      <w:r w:rsidRPr="004053D0">
        <w:rPr>
          <w:rFonts w:ascii="Times New Roman" w:hAnsi="Times New Roman" w:cs="Times New Roman"/>
          <w:color w:val="231F20"/>
          <w:spacing w:val="-2"/>
          <w:w w:val="105"/>
          <w:sz w:val="20"/>
          <w:szCs w:val="20"/>
          <w:lang w:val="en-US"/>
        </w:rPr>
        <w:t xml:space="preserve"> </w:t>
      </w:r>
      <w:r w:rsidRPr="004053D0">
        <w:rPr>
          <w:rFonts w:ascii="Times New Roman" w:hAnsi="Times New Roman" w:cs="Times New Roman"/>
          <w:color w:val="231F20"/>
          <w:w w:val="105"/>
          <w:sz w:val="20"/>
          <w:szCs w:val="20"/>
          <w:lang w:val="en-US"/>
        </w:rPr>
        <w:t>to</w:t>
      </w:r>
      <w:r w:rsidRPr="004053D0">
        <w:rPr>
          <w:rFonts w:ascii="Times New Roman" w:hAnsi="Times New Roman" w:cs="Times New Roman"/>
          <w:color w:val="231F20"/>
          <w:spacing w:val="-2"/>
          <w:w w:val="105"/>
          <w:sz w:val="20"/>
          <w:szCs w:val="20"/>
          <w:lang w:val="en-US"/>
        </w:rPr>
        <w:t xml:space="preserve"> </w:t>
      </w:r>
      <w:r w:rsidRPr="004053D0">
        <w:rPr>
          <w:rFonts w:ascii="Times New Roman" w:hAnsi="Times New Roman" w:cs="Times New Roman"/>
          <w:color w:val="231F20"/>
          <w:w w:val="105"/>
          <w:sz w:val="20"/>
          <w:szCs w:val="20"/>
          <w:lang w:val="en-US"/>
        </w:rPr>
        <w:t>develop</w:t>
      </w:r>
      <w:r w:rsidRPr="004053D0">
        <w:rPr>
          <w:rFonts w:ascii="Times New Roman" w:hAnsi="Times New Roman" w:cs="Times New Roman"/>
          <w:color w:val="231F20"/>
          <w:spacing w:val="-2"/>
          <w:w w:val="105"/>
          <w:sz w:val="20"/>
          <w:szCs w:val="20"/>
          <w:lang w:val="en-US"/>
        </w:rPr>
        <w:t xml:space="preserve"> </w:t>
      </w:r>
      <w:r w:rsidRPr="004053D0">
        <w:rPr>
          <w:rFonts w:ascii="Times New Roman" w:hAnsi="Times New Roman" w:cs="Times New Roman"/>
          <w:color w:val="231F20"/>
          <w:w w:val="105"/>
          <w:sz w:val="20"/>
          <w:szCs w:val="20"/>
          <w:lang w:val="en-US"/>
        </w:rPr>
        <w:t>and</w:t>
      </w:r>
      <w:r w:rsidRPr="004053D0">
        <w:rPr>
          <w:rFonts w:ascii="Times New Roman" w:hAnsi="Times New Roman" w:cs="Times New Roman"/>
          <w:color w:val="231F20"/>
          <w:spacing w:val="-1"/>
          <w:w w:val="105"/>
          <w:sz w:val="20"/>
          <w:szCs w:val="20"/>
          <w:lang w:val="en-US"/>
        </w:rPr>
        <w:t xml:space="preserve"> </w:t>
      </w:r>
      <w:r w:rsidRPr="004053D0">
        <w:rPr>
          <w:rFonts w:ascii="Times New Roman" w:hAnsi="Times New Roman" w:cs="Times New Roman"/>
          <w:color w:val="231F20"/>
          <w:w w:val="105"/>
          <w:sz w:val="20"/>
          <w:szCs w:val="20"/>
          <w:lang w:val="en-US"/>
        </w:rPr>
        <w:t>form</w:t>
      </w:r>
      <w:r w:rsidRPr="004053D0">
        <w:rPr>
          <w:rFonts w:ascii="Times New Roman" w:hAnsi="Times New Roman" w:cs="Times New Roman"/>
          <w:color w:val="231F20"/>
          <w:spacing w:val="-2"/>
          <w:w w:val="105"/>
          <w:sz w:val="20"/>
          <w:szCs w:val="20"/>
          <w:lang w:val="en-US"/>
        </w:rPr>
        <w:t xml:space="preserve"> </w:t>
      </w:r>
      <w:r w:rsidRPr="004053D0">
        <w:rPr>
          <w:rFonts w:ascii="Times New Roman" w:hAnsi="Times New Roman" w:cs="Times New Roman"/>
          <w:color w:val="231F20"/>
          <w:w w:val="105"/>
          <w:sz w:val="20"/>
          <w:szCs w:val="20"/>
          <w:lang w:val="en-US"/>
        </w:rPr>
        <w:t>the</w:t>
      </w:r>
      <w:r w:rsidRPr="004053D0">
        <w:rPr>
          <w:rFonts w:ascii="Times New Roman" w:hAnsi="Times New Roman" w:cs="Times New Roman"/>
          <w:color w:val="231F20"/>
          <w:spacing w:val="-2"/>
          <w:w w:val="105"/>
          <w:sz w:val="20"/>
          <w:szCs w:val="20"/>
          <w:lang w:val="en-US"/>
        </w:rPr>
        <w:t xml:space="preserve"> </w:t>
      </w:r>
      <w:r w:rsidRPr="004053D0">
        <w:rPr>
          <w:rFonts w:ascii="Times New Roman" w:hAnsi="Times New Roman" w:cs="Times New Roman"/>
          <w:color w:val="231F20"/>
          <w:w w:val="105"/>
          <w:sz w:val="20"/>
          <w:szCs w:val="20"/>
          <w:lang w:val="en-US"/>
        </w:rPr>
        <w:t>skills</w:t>
      </w:r>
      <w:r w:rsidRPr="004053D0">
        <w:rPr>
          <w:rFonts w:ascii="Times New Roman" w:hAnsi="Times New Roman" w:cs="Times New Roman"/>
          <w:color w:val="231F20"/>
          <w:spacing w:val="-2"/>
          <w:w w:val="105"/>
          <w:sz w:val="20"/>
          <w:szCs w:val="20"/>
          <w:lang w:val="en-US"/>
        </w:rPr>
        <w:t xml:space="preserve"> </w:t>
      </w:r>
      <w:r w:rsidRPr="004053D0">
        <w:rPr>
          <w:rFonts w:ascii="Times New Roman" w:hAnsi="Times New Roman" w:cs="Times New Roman"/>
          <w:color w:val="231F20"/>
          <w:w w:val="105"/>
          <w:sz w:val="20"/>
          <w:szCs w:val="20"/>
          <w:lang w:val="en-US"/>
        </w:rPr>
        <w:t>and</w:t>
      </w:r>
      <w:r w:rsidRPr="004053D0">
        <w:rPr>
          <w:rFonts w:ascii="Times New Roman" w:hAnsi="Times New Roman" w:cs="Times New Roman"/>
          <w:color w:val="231F20"/>
          <w:spacing w:val="-2"/>
          <w:w w:val="105"/>
          <w:sz w:val="20"/>
          <w:szCs w:val="20"/>
          <w:lang w:val="en-US"/>
        </w:rPr>
        <w:t xml:space="preserve"> </w:t>
      </w:r>
      <w:r w:rsidRPr="004053D0">
        <w:rPr>
          <w:rFonts w:ascii="Times New Roman" w:hAnsi="Times New Roman" w:cs="Times New Roman"/>
          <w:color w:val="231F20"/>
          <w:w w:val="105"/>
          <w:sz w:val="20"/>
          <w:szCs w:val="20"/>
          <w:lang w:val="en-US"/>
        </w:rPr>
        <w:t>knowledge</w:t>
      </w:r>
      <w:r w:rsidRPr="004053D0">
        <w:rPr>
          <w:rFonts w:ascii="Times New Roman" w:hAnsi="Times New Roman" w:cs="Times New Roman"/>
          <w:color w:val="231F20"/>
          <w:spacing w:val="-2"/>
          <w:w w:val="105"/>
          <w:sz w:val="20"/>
          <w:szCs w:val="20"/>
          <w:lang w:val="en-US"/>
        </w:rPr>
        <w:t xml:space="preserve"> </w:t>
      </w:r>
      <w:r w:rsidRPr="004053D0">
        <w:rPr>
          <w:rFonts w:ascii="Times New Roman" w:hAnsi="Times New Roman" w:cs="Times New Roman"/>
          <w:color w:val="231F20"/>
          <w:w w:val="105"/>
          <w:sz w:val="20"/>
          <w:szCs w:val="20"/>
          <w:lang w:val="en-US"/>
        </w:rPr>
        <w:t>of</w:t>
      </w:r>
      <w:r w:rsidRPr="004053D0">
        <w:rPr>
          <w:rFonts w:ascii="Times New Roman" w:hAnsi="Times New Roman" w:cs="Times New Roman"/>
          <w:color w:val="231F20"/>
          <w:spacing w:val="-1"/>
          <w:w w:val="105"/>
          <w:sz w:val="20"/>
          <w:szCs w:val="20"/>
          <w:lang w:val="en-US"/>
        </w:rPr>
        <w:t xml:space="preserve"> </w:t>
      </w:r>
      <w:r w:rsidRPr="004053D0">
        <w:rPr>
          <w:rFonts w:ascii="Times New Roman" w:hAnsi="Times New Roman" w:cs="Times New Roman"/>
          <w:color w:val="231F20"/>
          <w:w w:val="105"/>
          <w:sz w:val="20"/>
          <w:szCs w:val="20"/>
          <w:lang w:val="en-US"/>
        </w:rPr>
        <w:t>the</w:t>
      </w:r>
      <w:r w:rsidRPr="004053D0">
        <w:rPr>
          <w:rFonts w:ascii="Times New Roman" w:hAnsi="Times New Roman" w:cs="Times New Roman"/>
          <w:color w:val="231F20"/>
          <w:spacing w:val="-2"/>
          <w:w w:val="105"/>
          <w:sz w:val="20"/>
          <w:szCs w:val="20"/>
          <w:lang w:val="en-US"/>
        </w:rPr>
        <w:t xml:space="preserve"> </w:t>
      </w:r>
      <w:r w:rsidRPr="004053D0">
        <w:rPr>
          <w:rFonts w:ascii="Times New Roman" w:hAnsi="Times New Roman" w:cs="Times New Roman"/>
          <w:color w:val="231F20"/>
          <w:w w:val="105"/>
          <w:sz w:val="20"/>
          <w:szCs w:val="20"/>
          <w:lang w:val="en-US"/>
        </w:rPr>
        <w:t>assimilation</w:t>
      </w:r>
      <w:r w:rsidRPr="004053D0">
        <w:rPr>
          <w:rFonts w:ascii="Times New Roman" w:hAnsi="Times New Roman" w:cs="Times New Roman"/>
          <w:color w:val="231F20"/>
          <w:spacing w:val="-2"/>
          <w:w w:val="105"/>
          <w:sz w:val="20"/>
          <w:szCs w:val="20"/>
          <w:lang w:val="en-US"/>
        </w:rPr>
        <w:t xml:space="preserve"> </w:t>
      </w:r>
      <w:r w:rsidRPr="004053D0">
        <w:rPr>
          <w:rFonts w:ascii="Times New Roman" w:hAnsi="Times New Roman" w:cs="Times New Roman"/>
          <w:color w:val="231F20"/>
          <w:w w:val="105"/>
          <w:sz w:val="20"/>
          <w:szCs w:val="20"/>
          <w:lang w:val="en-US"/>
        </w:rPr>
        <w:t>of</w:t>
      </w:r>
      <w:r w:rsidRPr="004053D0">
        <w:rPr>
          <w:rFonts w:ascii="Times New Roman" w:hAnsi="Times New Roman" w:cs="Times New Roman"/>
          <w:color w:val="231F20"/>
          <w:spacing w:val="-53"/>
          <w:w w:val="105"/>
          <w:sz w:val="20"/>
          <w:szCs w:val="20"/>
          <w:lang w:val="en-US"/>
        </w:rPr>
        <w:t xml:space="preserve"> </w:t>
      </w:r>
      <w:r w:rsidRPr="004053D0">
        <w:rPr>
          <w:rFonts w:ascii="Times New Roman" w:hAnsi="Times New Roman" w:cs="Times New Roman"/>
          <w:color w:val="231F20"/>
          <w:sz w:val="20"/>
          <w:szCs w:val="20"/>
          <w:lang w:val="en-US"/>
        </w:rPr>
        <w:t>information professional innovations, to effectively demonstrate its importance and value for</w:t>
      </w:r>
      <w:r w:rsidRPr="004053D0">
        <w:rPr>
          <w:rFonts w:ascii="Times New Roman" w:hAnsi="Times New Roman" w:cs="Times New Roman"/>
          <w:color w:val="231F20"/>
          <w:spacing w:val="1"/>
          <w:sz w:val="20"/>
          <w:szCs w:val="20"/>
          <w:lang w:val="en-US"/>
        </w:rPr>
        <w:t xml:space="preserve"> </w:t>
      </w:r>
      <w:r w:rsidRPr="004053D0">
        <w:rPr>
          <w:rFonts w:ascii="Times New Roman" w:hAnsi="Times New Roman" w:cs="Times New Roman"/>
          <w:color w:val="231F20"/>
          <w:sz w:val="20"/>
          <w:szCs w:val="20"/>
          <w:lang w:val="en-US"/>
        </w:rPr>
        <w:t>solving</w:t>
      </w:r>
      <w:r w:rsidRPr="004053D0">
        <w:rPr>
          <w:rFonts w:ascii="Times New Roman" w:hAnsi="Times New Roman" w:cs="Times New Roman"/>
          <w:color w:val="231F20"/>
          <w:spacing w:val="25"/>
          <w:sz w:val="20"/>
          <w:szCs w:val="20"/>
          <w:lang w:val="en-US"/>
        </w:rPr>
        <w:t xml:space="preserve"> </w:t>
      </w:r>
      <w:r w:rsidRPr="004053D0">
        <w:rPr>
          <w:rFonts w:ascii="Times New Roman" w:hAnsi="Times New Roman" w:cs="Times New Roman"/>
          <w:color w:val="231F20"/>
          <w:sz w:val="20"/>
          <w:szCs w:val="20"/>
          <w:lang w:val="en-US"/>
        </w:rPr>
        <w:t>specific</w:t>
      </w:r>
      <w:r w:rsidRPr="004053D0">
        <w:rPr>
          <w:rFonts w:ascii="Times New Roman" w:hAnsi="Times New Roman" w:cs="Times New Roman"/>
          <w:color w:val="231F20"/>
          <w:spacing w:val="26"/>
          <w:sz w:val="20"/>
          <w:szCs w:val="20"/>
          <w:lang w:val="en-US"/>
        </w:rPr>
        <w:t xml:space="preserve"> </w:t>
      </w:r>
      <w:r w:rsidRPr="004053D0">
        <w:rPr>
          <w:rFonts w:ascii="Times New Roman" w:hAnsi="Times New Roman" w:cs="Times New Roman"/>
          <w:color w:val="231F20"/>
          <w:sz w:val="20"/>
          <w:szCs w:val="20"/>
          <w:lang w:val="en-US"/>
        </w:rPr>
        <w:t>professional</w:t>
      </w:r>
      <w:r w:rsidRPr="004053D0">
        <w:rPr>
          <w:rFonts w:ascii="Times New Roman" w:hAnsi="Times New Roman" w:cs="Times New Roman"/>
          <w:color w:val="231F20"/>
          <w:spacing w:val="26"/>
          <w:sz w:val="20"/>
          <w:szCs w:val="20"/>
          <w:lang w:val="en-US"/>
        </w:rPr>
        <w:t xml:space="preserve"> </w:t>
      </w:r>
      <w:r w:rsidRPr="004053D0">
        <w:rPr>
          <w:rFonts w:ascii="Times New Roman" w:hAnsi="Times New Roman" w:cs="Times New Roman"/>
          <w:color w:val="231F20"/>
          <w:sz w:val="20"/>
          <w:szCs w:val="20"/>
          <w:lang w:val="en-US"/>
        </w:rPr>
        <w:t>problems.</w:t>
      </w:r>
      <w:r w:rsidRPr="004053D0">
        <w:rPr>
          <w:rFonts w:ascii="Times New Roman" w:hAnsi="Times New Roman" w:cs="Times New Roman"/>
          <w:color w:val="231F20"/>
          <w:spacing w:val="20"/>
          <w:sz w:val="20"/>
          <w:szCs w:val="20"/>
          <w:lang w:val="en-US"/>
        </w:rPr>
        <w:t xml:space="preserve"> </w:t>
      </w:r>
      <w:r w:rsidRPr="004053D0">
        <w:rPr>
          <w:rFonts w:ascii="Times New Roman" w:hAnsi="Times New Roman" w:cs="Times New Roman"/>
          <w:color w:val="231F20"/>
          <w:sz w:val="20"/>
          <w:szCs w:val="20"/>
          <w:lang w:val="en-US"/>
        </w:rPr>
        <w:t>Therefore,</w:t>
      </w:r>
      <w:r w:rsidRPr="004053D0">
        <w:rPr>
          <w:rFonts w:ascii="Times New Roman" w:hAnsi="Times New Roman" w:cs="Times New Roman"/>
          <w:color w:val="231F20"/>
          <w:spacing w:val="26"/>
          <w:sz w:val="20"/>
          <w:szCs w:val="20"/>
          <w:lang w:val="en-US"/>
        </w:rPr>
        <w:t xml:space="preserve"> </w:t>
      </w:r>
      <w:r w:rsidRPr="004053D0">
        <w:rPr>
          <w:rFonts w:ascii="Times New Roman" w:hAnsi="Times New Roman" w:cs="Times New Roman"/>
          <w:color w:val="231F20"/>
          <w:sz w:val="20"/>
          <w:szCs w:val="20"/>
          <w:lang w:val="en-US"/>
        </w:rPr>
        <w:t>the</w:t>
      </w:r>
      <w:r w:rsidRPr="004053D0">
        <w:rPr>
          <w:rFonts w:ascii="Times New Roman" w:hAnsi="Times New Roman" w:cs="Times New Roman"/>
          <w:color w:val="231F20"/>
          <w:spacing w:val="26"/>
          <w:sz w:val="20"/>
          <w:szCs w:val="20"/>
          <w:lang w:val="en-US"/>
        </w:rPr>
        <w:t xml:space="preserve"> </w:t>
      </w:r>
      <w:r w:rsidRPr="004053D0">
        <w:rPr>
          <w:rFonts w:ascii="Times New Roman" w:hAnsi="Times New Roman" w:cs="Times New Roman"/>
          <w:color w:val="231F20"/>
          <w:sz w:val="20"/>
          <w:szCs w:val="20"/>
          <w:lang w:val="en-US"/>
        </w:rPr>
        <w:t>information</w:t>
      </w:r>
      <w:r w:rsidRPr="004053D0">
        <w:rPr>
          <w:rFonts w:ascii="Times New Roman" w:hAnsi="Times New Roman" w:cs="Times New Roman"/>
          <w:color w:val="231F20"/>
          <w:spacing w:val="25"/>
          <w:sz w:val="20"/>
          <w:szCs w:val="20"/>
          <w:lang w:val="en-US"/>
        </w:rPr>
        <w:t xml:space="preserve"> </w:t>
      </w:r>
      <w:r w:rsidRPr="004053D0">
        <w:rPr>
          <w:rFonts w:ascii="Times New Roman" w:hAnsi="Times New Roman" w:cs="Times New Roman"/>
          <w:color w:val="231F20"/>
          <w:sz w:val="20"/>
          <w:szCs w:val="20"/>
          <w:lang w:val="en-US"/>
        </w:rPr>
        <w:t>professional</w:t>
      </w:r>
      <w:r w:rsidRPr="004053D0">
        <w:rPr>
          <w:rFonts w:ascii="Times New Roman" w:hAnsi="Times New Roman" w:cs="Times New Roman"/>
          <w:color w:val="231F20"/>
          <w:spacing w:val="26"/>
          <w:sz w:val="20"/>
          <w:szCs w:val="20"/>
          <w:lang w:val="en-US"/>
        </w:rPr>
        <w:t xml:space="preserve"> </w:t>
      </w:r>
      <w:r w:rsidRPr="004053D0">
        <w:rPr>
          <w:rFonts w:ascii="Times New Roman" w:hAnsi="Times New Roman" w:cs="Times New Roman"/>
          <w:color w:val="231F20"/>
          <w:sz w:val="20"/>
          <w:szCs w:val="20"/>
          <w:lang w:val="en-US"/>
        </w:rPr>
        <w:t>competence</w:t>
      </w:r>
      <w:r w:rsidRPr="004053D0">
        <w:rPr>
          <w:rFonts w:ascii="Times New Roman" w:hAnsi="Times New Roman" w:cs="Times New Roman"/>
          <w:color w:val="231F20"/>
          <w:spacing w:val="-50"/>
          <w:sz w:val="20"/>
          <w:szCs w:val="20"/>
          <w:lang w:val="en-US"/>
        </w:rPr>
        <w:t xml:space="preserve"> </w:t>
      </w:r>
      <w:r w:rsidRPr="004053D0">
        <w:rPr>
          <w:rFonts w:ascii="Times New Roman" w:hAnsi="Times New Roman" w:cs="Times New Roman"/>
          <w:color w:val="231F20"/>
          <w:w w:val="105"/>
          <w:sz w:val="20"/>
          <w:szCs w:val="20"/>
          <w:lang w:val="en-US"/>
        </w:rPr>
        <w:t>of</w:t>
      </w:r>
      <w:r w:rsidRPr="004053D0">
        <w:rPr>
          <w:rFonts w:ascii="Times New Roman" w:hAnsi="Times New Roman" w:cs="Times New Roman"/>
          <w:color w:val="231F20"/>
          <w:spacing w:val="-2"/>
          <w:w w:val="105"/>
          <w:sz w:val="20"/>
          <w:szCs w:val="20"/>
          <w:lang w:val="en-US"/>
        </w:rPr>
        <w:t xml:space="preserve"> </w:t>
      </w:r>
      <w:r w:rsidRPr="004053D0">
        <w:rPr>
          <w:rFonts w:ascii="Times New Roman" w:hAnsi="Times New Roman" w:cs="Times New Roman"/>
          <w:color w:val="231F20"/>
          <w:w w:val="105"/>
          <w:sz w:val="20"/>
          <w:szCs w:val="20"/>
          <w:lang w:val="en-US"/>
        </w:rPr>
        <w:t>future</w:t>
      </w:r>
      <w:r w:rsidRPr="004053D0">
        <w:rPr>
          <w:rFonts w:ascii="Times New Roman" w:hAnsi="Times New Roman" w:cs="Times New Roman"/>
          <w:color w:val="231F20"/>
          <w:spacing w:val="-2"/>
          <w:w w:val="105"/>
          <w:sz w:val="20"/>
          <w:szCs w:val="20"/>
          <w:lang w:val="en-US"/>
        </w:rPr>
        <w:t xml:space="preserve"> </w:t>
      </w:r>
      <w:r w:rsidRPr="004053D0">
        <w:rPr>
          <w:rFonts w:ascii="Times New Roman" w:hAnsi="Times New Roman" w:cs="Times New Roman"/>
          <w:color w:val="231F20"/>
          <w:w w:val="105"/>
          <w:sz w:val="20"/>
          <w:szCs w:val="20"/>
          <w:lang w:val="en-US"/>
        </w:rPr>
        <w:t>engineers</w:t>
      </w:r>
      <w:r w:rsidRPr="004053D0">
        <w:rPr>
          <w:rFonts w:ascii="Times New Roman" w:hAnsi="Times New Roman" w:cs="Times New Roman"/>
          <w:color w:val="231F20"/>
          <w:spacing w:val="-2"/>
          <w:w w:val="105"/>
          <w:sz w:val="20"/>
          <w:szCs w:val="20"/>
          <w:lang w:val="en-US"/>
        </w:rPr>
        <w:t xml:space="preserve"> </w:t>
      </w:r>
      <w:r w:rsidRPr="004053D0">
        <w:rPr>
          <w:rFonts w:ascii="Times New Roman" w:hAnsi="Times New Roman" w:cs="Times New Roman"/>
          <w:color w:val="231F20"/>
          <w:w w:val="105"/>
          <w:sz w:val="20"/>
          <w:szCs w:val="20"/>
          <w:lang w:val="en-US"/>
        </w:rPr>
        <w:t>includes</w:t>
      </w:r>
      <w:r w:rsidRPr="004053D0">
        <w:rPr>
          <w:rFonts w:ascii="Times New Roman" w:hAnsi="Times New Roman" w:cs="Times New Roman"/>
          <w:color w:val="231F20"/>
          <w:spacing w:val="-2"/>
          <w:w w:val="105"/>
          <w:sz w:val="20"/>
          <w:szCs w:val="20"/>
          <w:lang w:val="en-US"/>
        </w:rPr>
        <w:t xml:space="preserve"> </w:t>
      </w:r>
      <w:r w:rsidRPr="004053D0">
        <w:rPr>
          <w:rFonts w:ascii="Times New Roman" w:hAnsi="Times New Roman" w:cs="Times New Roman"/>
          <w:color w:val="231F20"/>
          <w:w w:val="105"/>
          <w:sz w:val="20"/>
          <w:szCs w:val="20"/>
          <w:lang w:val="en-US"/>
        </w:rPr>
        <w:t>the</w:t>
      </w:r>
      <w:r w:rsidRPr="004053D0">
        <w:rPr>
          <w:rFonts w:ascii="Times New Roman" w:hAnsi="Times New Roman" w:cs="Times New Roman"/>
          <w:color w:val="231F20"/>
          <w:spacing w:val="-2"/>
          <w:w w:val="105"/>
          <w:sz w:val="20"/>
          <w:szCs w:val="20"/>
          <w:lang w:val="en-US"/>
        </w:rPr>
        <w:t xml:space="preserve"> </w:t>
      </w:r>
      <w:r w:rsidRPr="004053D0">
        <w:rPr>
          <w:rFonts w:ascii="Times New Roman" w:hAnsi="Times New Roman" w:cs="Times New Roman"/>
          <w:color w:val="231F20"/>
          <w:w w:val="105"/>
          <w:sz w:val="20"/>
          <w:szCs w:val="20"/>
          <w:lang w:val="en-US"/>
        </w:rPr>
        <w:t>ability</w:t>
      </w:r>
      <w:r w:rsidRPr="004053D0">
        <w:rPr>
          <w:rFonts w:ascii="Times New Roman" w:hAnsi="Times New Roman" w:cs="Times New Roman"/>
          <w:color w:val="231F20"/>
          <w:spacing w:val="-1"/>
          <w:w w:val="105"/>
          <w:sz w:val="20"/>
          <w:szCs w:val="20"/>
          <w:lang w:val="en-US"/>
        </w:rPr>
        <w:t xml:space="preserve"> </w:t>
      </w:r>
      <w:r w:rsidRPr="004053D0">
        <w:rPr>
          <w:rFonts w:ascii="Times New Roman" w:hAnsi="Times New Roman" w:cs="Times New Roman"/>
          <w:color w:val="231F20"/>
          <w:w w:val="105"/>
          <w:sz w:val="20"/>
          <w:szCs w:val="20"/>
          <w:lang w:val="en-US"/>
        </w:rPr>
        <w:t>to</w:t>
      </w:r>
      <w:r w:rsidRPr="004053D0">
        <w:rPr>
          <w:rFonts w:ascii="Times New Roman" w:hAnsi="Times New Roman" w:cs="Times New Roman"/>
          <w:color w:val="231F20"/>
          <w:spacing w:val="-2"/>
          <w:w w:val="105"/>
          <w:sz w:val="20"/>
          <w:szCs w:val="20"/>
          <w:lang w:val="en-US"/>
        </w:rPr>
        <w:t xml:space="preserve"> </w:t>
      </w:r>
      <w:r w:rsidRPr="004053D0">
        <w:rPr>
          <w:rFonts w:ascii="Times New Roman" w:hAnsi="Times New Roman" w:cs="Times New Roman"/>
          <w:color w:val="231F20"/>
          <w:w w:val="105"/>
          <w:sz w:val="20"/>
          <w:szCs w:val="20"/>
          <w:lang w:val="en-US"/>
        </w:rPr>
        <w:t>convince</w:t>
      </w:r>
      <w:r w:rsidRPr="004053D0">
        <w:rPr>
          <w:rFonts w:ascii="Times New Roman" w:hAnsi="Times New Roman" w:cs="Times New Roman"/>
          <w:color w:val="231F20"/>
          <w:spacing w:val="-2"/>
          <w:w w:val="105"/>
          <w:sz w:val="20"/>
          <w:szCs w:val="20"/>
          <w:lang w:val="en-US"/>
        </w:rPr>
        <w:t xml:space="preserve"> </w:t>
      </w:r>
      <w:r w:rsidRPr="004053D0">
        <w:rPr>
          <w:rFonts w:ascii="Times New Roman" w:hAnsi="Times New Roman" w:cs="Times New Roman"/>
          <w:color w:val="231F20"/>
          <w:w w:val="105"/>
          <w:sz w:val="20"/>
          <w:szCs w:val="20"/>
          <w:lang w:val="en-US"/>
        </w:rPr>
        <w:t>and</w:t>
      </w:r>
      <w:r w:rsidRPr="004053D0">
        <w:rPr>
          <w:rFonts w:ascii="Times New Roman" w:hAnsi="Times New Roman" w:cs="Times New Roman"/>
          <w:color w:val="231F20"/>
          <w:spacing w:val="-2"/>
          <w:w w:val="105"/>
          <w:sz w:val="20"/>
          <w:szCs w:val="20"/>
          <w:lang w:val="en-US"/>
        </w:rPr>
        <w:t xml:space="preserve"> </w:t>
      </w:r>
      <w:r w:rsidRPr="004053D0">
        <w:rPr>
          <w:rFonts w:ascii="Times New Roman" w:hAnsi="Times New Roman" w:cs="Times New Roman"/>
          <w:color w:val="231F20"/>
          <w:w w:val="105"/>
          <w:sz w:val="20"/>
          <w:szCs w:val="20"/>
          <w:lang w:val="en-US"/>
        </w:rPr>
        <w:t>need</w:t>
      </w:r>
      <w:r w:rsidRPr="004053D0">
        <w:rPr>
          <w:rFonts w:ascii="Times New Roman" w:hAnsi="Times New Roman" w:cs="Times New Roman"/>
          <w:color w:val="231F20"/>
          <w:spacing w:val="-2"/>
          <w:w w:val="105"/>
          <w:sz w:val="20"/>
          <w:szCs w:val="20"/>
          <w:lang w:val="en-US"/>
        </w:rPr>
        <w:t xml:space="preserve"> </w:t>
      </w:r>
      <w:r w:rsidRPr="004053D0">
        <w:rPr>
          <w:rFonts w:ascii="Times New Roman" w:hAnsi="Times New Roman" w:cs="Times New Roman"/>
          <w:color w:val="231F20"/>
          <w:w w:val="105"/>
          <w:sz w:val="20"/>
          <w:szCs w:val="20"/>
          <w:lang w:val="en-US"/>
        </w:rPr>
        <w:t>to</w:t>
      </w:r>
      <w:r w:rsidRPr="004053D0">
        <w:rPr>
          <w:rFonts w:ascii="Times New Roman" w:hAnsi="Times New Roman" w:cs="Times New Roman"/>
          <w:color w:val="231F20"/>
          <w:spacing w:val="-1"/>
          <w:w w:val="105"/>
          <w:sz w:val="20"/>
          <w:szCs w:val="20"/>
          <w:lang w:val="en-US"/>
        </w:rPr>
        <w:t xml:space="preserve"> </w:t>
      </w:r>
      <w:r w:rsidRPr="004053D0">
        <w:rPr>
          <w:rFonts w:ascii="Times New Roman" w:hAnsi="Times New Roman" w:cs="Times New Roman"/>
          <w:color w:val="231F20"/>
          <w:w w:val="105"/>
          <w:sz w:val="20"/>
          <w:szCs w:val="20"/>
          <w:lang w:val="en-US"/>
        </w:rPr>
        <w:t>use</w:t>
      </w:r>
      <w:r w:rsidRPr="004053D0">
        <w:rPr>
          <w:rFonts w:ascii="Times New Roman" w:hAnsi="Times New Roman" w:cs="Times New Roman"/>
          <w:color w:val="231F20"/>
          <w:spacing w:val="-2"/>
          <w:w w:val="105"/>
          <w:sz w:val="20"/>
          <w:szCs w:val="20"/>
          <w:lang w:val="en-US"/>
        </w:rPr>
        <w:t xml:space="preserve"> </w:t>
      </w:r>
      <w:r w:rsidRPr="004053D0">
        <w:rPr>
          <w:rFonts w:ascii="Times New Roman" w:hAnsi="Times New Roman" w:cs="Times New Roman"/>
          <w:color w:val="231F20"/>
          <w:w w:val="105"/>
          <w:sz w:val="20"/>
          <w:szCs w:val="20"/>
          <w:lang w:val="en-US"/>
        </w:rPr>
        <w:t>new</w:t>
      </w:r>
      <w:r w:rsidRPr="004053D0">
        <w:rPr>
          <w:rFonts w:ascii="Times New Roman" w:hAnsi="Times New Roman" w:cs="Times New Roman"/>
          <w:color w:val="231F20"/>
          <w:spacing w:val="-2"/>
          <w:w w:val="105"/>
          <w:sz w:val="20"/>
          <w:szCs w:val="20"/>
          <w:lang w:val="en-US"/>
        </w:rPr>
        <w:t xml:space="preserve"> </w:t>
      </w:r>
      <w:r w:rsidRPr="004053D0">
        <w:rPr>
          <w:rFonts w:ascii="Times New Roman" w:hAnsi="Times New Roman" w:cs="Times New Roman"/>
          <w:color w:val="231F20"/>
          <w:w w:val="105"/>
          <w:sz w:val="20"/>
          <w:szCs w:val="20"/>
          <w:lang w:val="en-US"/>
        </w:rPr>
        <w:t>information</w:t>
      </w:r>
      <w:r w:rsidRPr="004053D0">
        <w:rPr>
          <w:rFonts w:ascii="Times New Roman" w:hAnsi="Times New Roman" w:cs="Times New Roman"/>
          <w:color w:val="231F20"/>
          <w:spacing w:val="-2"/>
          <w:w w:val="105"/>
          <w:sz w:val="20"/>
          <w:szCs w:val="20"/>
          <w:lang w:val="en-US"/>
        </w:rPr>
        <w:t xml:space="preserve"> </w:t>
      </w:r>
      <w:r w:rsidRPr="004053D0">
        <w:rPr>
          <w:rFonts w:ascii="Times New Roman" w:hAnsi="Times New Roman" w:cs="Times New Roman"/>
          <w:color w:val="231F20"/>
          <w:w w:val="105"/>
          <w:sz w:val="20"/>
          <w:szCs w:val="20"/>
          <w:lang w:val="en-US"/>
        </w:rPr>
        <w:t>tools,</w:t>
      </w:r>
      <w:r w:rsidRPr="004053D0">
        <w:rPr>
          <w:rFonts w:ascii="Times New Roman" w:hAnsi="Times New Roman" w:cs="Times New Roman"/>
          <w:color w:val="231F20"/>
          <w:spacing w:val="-53"/>
          <w:w w:val="105"/>
          <w:sz w:val="20"/>
          <w:szCs w:val="20"/>
          <w:lang w:val="en-US"/>
        </w:rPr>
        <w:t xml:space="preserve"> </w:t>
      </w:r>
      <w:r w:rsidRPr="004053D0">
        <w:rPr>
          <w:rFonts w:ascii="Times New Roman" w:hAnsi="Times New Roman" w:cs="Times New Roman"/>
          <w:color w:val="231F20"/>
          <w:w w:val="105"/>
          <w:sz w:val="20"/>
          <w:szCs w:val="20"/>
          <w:lang w:val="en-US"/>
        </w:rPr>
        <w:t>to form information, economic, emotional, managerial, technological conditions for the</w:t>
      </w:r>
      <w:r w:rsidRPr="004053D0">
        <w:rPr>
          <w:rFonts w:ascii="Times New Roman" w:hAnsi="Times New Roman" w:cs="Times New Roman"/>
          <w:color w:val="231F20"/>
          <w:spacing w:val="1"/>
          <w:w w:val="105"/>
          <w:sz w:val="20"/>
          <w:szCs w:val="20"/>
          <w:lang w:val="en-US"/>
        </w:rPr>
        <w:t xml:space="preserve"> </w:t>
      </w:r>
      <w:r w:rsidRPr="004053D0">
        <w:rPr>
          <w:rFonts w:ascii="Times New Roman" w:hAnsi="Times New Roman" w:cs="Times New Roman"/>
          <w:color w:val="231F20"/>
          <w:w w:val="105"/>
          <w:sz w:val="20"/>
          <w:szCs w:val="20"/>
          <w:lang w:val="en-US"/>
        </w:rPr>
        <w:t>introduction</w:t>
      </w:r>
      <w:r w:rsidRPr="004053D0">
        <w:rPr>
          <w:rFonts w:ascii="Times New Roman" w:hAnsi="Times New Roman" w:cs="Times New Roman"/>
          <w:color w:val="231F20"/>
          <w:spacing w:val="-4"/>
          <w:w w:val="105"/>
          <w:sz w:val="20"/>
          <w:szCs w:val="20"/>
          <w:lang w:val="en-US"/>
        </w:rPr>
        <w:t xml:space="preserve"> </w:t>
      </w:r>
      <w:r w:rsidRPr="004053D0">
        <w:rPr>
          <w:rFonts w:ascii="Times New Roman" w:hAnsi="Times New Roman" w:cs="Times New Roman"/>
          <w:color w:val="231F20"/>
          <w:w w:val="105"/>
          <w:sz w:val="20"/>
          <w:szCs w:val="20"/>
          <w:lang w:val="en-US"/>
        </w:rPr>
        <w:t>of</w:t>
      </w:r>
      <w:r w:rsidRPr="004053D0">
        <w:rPr>
          <w:rFonts w:ascii="Times New Roman" w:hAnsi="Times New Roman" w:cs="Times New Roman"/>
          <w:color w:val="231F20"/>
          <w:spacing w:val="-4"/>
          <w:w w:val="105"/>
          <w:sz w:val="20"/>
          <w:szCs w:val="20"/>
          <w:lang w:val="en-US"/>
        </w:rPr>
        <w:t xml:space="preserve"> </w:t>
      </w:r>
      <w:r w:rsidRPr="004053D0">
        <w:rPr>
          <w:rFonts w:ascii="Times New Roman" w:hAnsi="Times New Roman" w:cs="Times New Roman"/>
          <w:color w:val="231F20"/>
          <w:w w:val="105"/>
          <w:sz w:val="20"/>
          <w:szCs w:val="20"/>
          <w:lang w:val="en-US"/>
        </w:rPr>
        <w:t>virtual</w:t>
      </w:r>
      <w:r w:rsidRPr="004053D0">
        <w:rPr>
          <w:rFonts w:ascii="Times New Roman" w:hAnsi="Times New Roman" w:cs="Times New Roman"/>
          <w:color w:val="231F20"/>
          <w:spacing w:val="-3"/>
          <w:w w:val="105"/>
          <w:sz w:val="20"/>
          <w:szCs w:val="20"/>
          <w:lang w:val="en-US"/>
        </w:rPr>
        <w:t xml:space="preserve"> </w:t>
      </w:r>
      <w:r w:rsidRPr="004053D0">
        <w:rPr>
          <w:rFonts w:ascii="Times New Roman" w:hAnsi="Times New Roman" w:cs="Times New Roman"/>
          <w:color w:val="231F20"/>
          <w:w w:val="105"/>
          <w:sz w:val="20"/>
          <w:szCs w:val="20"/>
          <w:lang w:val="en-US"/>
        </w:rPr>
        <w:t>learning</w:t>
      </w:r>
      <w:r w:rsidRPr="004053D0">
        <w:rPr>
          <w:rFonts w:ascii="Times New Roman" w:hAnsi="Times New Roman" w:cs="Times New Roman"/>
          <w:color w:val="231F20"/>
          <w:spacing w:val="-4"/>
          <w:w w:val="105"/>
          <w:sz w:val="20"/>
          <w:szCs w:val="20"/>
          <w:lang w:val="en-US"/>
        </w:rPr>
        <w:t xml:space="preserve"> </w:t>
      </w:r>
      <w:r w:rsidRPr="004053D0">
        <w:rPr>
          <w:rFonts w:ascii="Times New Roman" w:hAnsi="Times New Roman" w:cs="Times New Roman"/>
          <w:color w:val="231F20"/>
          <w:w w:val="105"/>
          <w:sz w:val="20"/>
          <w:szCs w:val="20"/>
          <w:lang w:val="en-US"/>
        </w:rPr>
        <w:t>systems</w:t>
      </w:r>
      <w:r w:rsidRPr="004053D0">
        <w:rPr>
          <w:rFonts w:ascii="Times New Roman" w:hAnsi="Times New Roman" w:cs="Times New Roman"/>
          <w:color w:val="231F20"/>
          <w:spacing w:val="-4"/>
          <w:w w:val="105"/>
          <w:sz w:val="20"/>
          <w:szCs w:val="20"/>
          <w:lang w:val="en-US"/>
        </w:rPr>
        <w:t xml:space="preserve"> </w:t>
      </w:r>
      <w:r w:rsidRPr="004053D0">
        <w:rPr>
          <w:rFonts w:ascii="Times New Roman" w:hAnsi="Times New Roman" w:cs="Times New Roman"/>
          <w:color w:val="231F20"/>
          <w:w w:val="105"/>
          <w:sz w:val="20"/>
          <w:szCs w:val="20"/>
          <w:lang w:val="en-US"/>
        </w:rPr>
        <w:t>and</w:t>
      </w:r>
      <w:r w:rsidRPr="004053D0">
        <w:rPr>
          <w:rFonts w:ascii="Times New Roman" w:hAnsi="Times New Roman" w:cs="Times New Roman"/>
          <w:color w:val="231F20"/>
          <w:spacing w:val="-3"/>
          <w:w w:val="105"/>
          <w:sz w:val="20"/>
          <w:szCs w:val="20"/>
          <w:lang w:val="en-US"/>
        </w:rPr>
        <w:t xml:space="preserve"> </w:t>
      </w:r>
      <w:r w:rsidRPr="004053D0">
        <w:rPr>
          <w:rFonts w:ascii="Times New Roman" w:hAnsi="Times New Roman" w:cs="Times New Roman"/>
          <w:color w:val="231F20"/>
          <w:w w:val="105"/>
          <w:sz w:val="20"/>
          <w:szCs w:val="20"/>
          <w:lang w:val="en-US"/>
        </w:rPr>
        <w:t>other</w:t>
      </w:r>
      <w:r w:rsidRPr="004053D0">
        <w:rPr>
          <w:rFonts w:ascii="Times New Roman" w:hAnsi="Times New Roman" w:cs="Times New Roman"/>
          <w:color w:val="231F20"/>
          <w:spacing w:val="-4"/>
          <w:w w:val="105"/>
          <w:sz w:val="20"/>
          <w:szCs w:val="20"/>
          <w:lang w:val="en-US"/>
        </w:rPr>
        <w:t xml:space="preserve"> </w:t>
      </w:r>
      <w:r w:rsidRPr="004053D0">
        <w:rPr>
          <w:rFonts w:ascii="Times New Roman" w:hAnsi="Times New Roman" w:cs="Times New Roman"/>
          <w:color w:val="231F20"/>
          <w:w w:val="105"/>
          <w:sz w:val="20"/>
          <w:szCs w:val="20"/>
          <w:lang w:val="en-US"/>
        </w:rPr>
        <w:t>innovations [11].</w:t>
      </w:r>
    </w:p>
    <w:p w14:paraId="558CF9FF" w14:textId="77777777" w:rsidR="00C326C9" w:rsidRPr="004053D0" w:rsidRDefault="00C326C9" w:rsidP="004053D0">
      <w:pPr>
        <w:spacing w:after="0" w:line="240" w:lineRule="auto"/>
        <w:ind w:firstLine="284"/>
        <w:jc w:val="both"/>
        <w:rPr>
          <w:rFonts w:ascii="Times New Roman" w:hAnsi="Times New Roman" w:cs="Times New Roman"/>
          <w:sz w:val="20"/>
          <w:szCs w:val="20"/>
          <w:lang w:val="en-US"/>
        </w:rPr>
      </w:pPr>
      <w:r w:rsidRPr="004053D0">
        <w:rPr>
          <w:rFonts w:ascii="Times New Roman" w:hAnsi="Times New Roman" w:cs="Times New Roman"/>
          <w:color w:val="231F20"/>
          <w:w w:val="105"/>
          <w:sz w:val="20"/>
          <w:szCs w:val="20"/>
          <w:lang w:val="en-US"/>
        </w:rPr>
        <w:t>Analysis of the requirements for future professional activity is the basis for modeling</w:t>
      </w:r>
      <w:r w:rsidRPr="004053D0">
        <w:rPr>
          <w:rFonts w:ascii="Times New Roman" w:hAnsi="Times New Roman" w:cs="Times New Roman"/>
          <w:color w:val="231F20"/>
          <w:spacing w:val="-53"/>
          <w:w w:val="105"/>
          <w:sz w:val="20"/>
          <w:szCs w:val="20"/>
          <w:lang w:val="en-US"/>
        </w:rPr>
        <w:t xml:space="preserve"> </w:t>
      </w:r>
      <w:r w:rsidRPr="004053D0">
        <w:rPr>
          <w:rFonts w:ascii="Times New Roman" w:hAnsi="Times New Roman" w:cs="Times New Roman"/>
          <w:color w:val="231F20"/>
          <w:w w:val="105"/>
          <w:sz w:val="20"/>
          <w:szCs w:val="20"/>
          <w:lang w:val="en-US"/>
        </w:rPr>
        <w:t>the structure of education. Revealing the structure and essence of the term «information</w:t>
      </w:r>
      <w:r w:rsidRPr="004053D0">
        <w:rPr>
          <w:rFonts w:ascii="Times New Roman" w:hAnsi="Times New Roman" w:cs="Times New Roman"/>
          <w:color w:val="231F20"/>
          <w:spacing w:val="1"/>
          <w:w w:val="105"/>
          <w:sz w:val="20"/>
          <w:szCs w:val="20"/>
          <w:lang w:val="en-US"/>
        </w:rPr>
        <w:t xml:space="preserve"> </w:t>
      </w:r>
      <w:r w:rsidRPr="004053D0">
        <w:rPr>
          <w:rFonts w:ascii="Times New Roman" w:hAnsi="Times New Roman" w:cs="Times New Roman"/>
          <w:color w:val="231F20"/>
          <w:sz w:val="20"/>
          <w:szCs w:val="20"/>
          <w:lang w:val="en-US"/>
        </w:rPr>
        <w:t>professional competence» helped us to create a model of its formation among future engineers</w:t>
      </w:r>
      <w:r w:rsidRPr="004053D0">
        <w:rPr>
          <w:rFonts w:ascii="Times New Roman" w:hAnsi="Times New Roman" w:cs="Times New Roman"/>
          <w:color w:val="231F20"/>
          <w:spacing w:val="-50"/>
          <w:sz w:val="20"/>
          <w:szCs w:val="20"/>
          <w:lang w:val="en-US"/>
        </w:rPr>
        <w:t xml:space="preserve"> </w:t>
      </w:r>
      <w:r w:rsidRPr="004053D0">
        <w:rPr>
          <w:rFonts w:ascii="Times New Roman" w:hAnsi="Times New Roman" w:cs="Times New Roman"/>
          <w:color w:val="231F20"/>
          <w:w w:val="105"/>
          <w:sz w:val="20"/>
          <w:szCs w:val="20"/>
          <w:lang w:val="en-US"/>
        </w:rPr>
        <w:t>by</w:t>
      </w:r>
      <w:r w:rsidRPr="004053D0">
        <w:rPr>
          <w:rFonts w:ascii="Times New Roman" w:hAnsi="Times New Roman" w:cs="Times New Roman"/>
          <w:color w:val="231F20"/>
          <w:spacing w:val="-3"/>
          <w:w w:val="105"/>
          <w:sz w:val="20"/>
          <w:szCs w:val="20"/>
          <w:lang w:val="en-US"/>
        </w:rPr>
        <w:t xml:space="preserve"> </w:t>
      </w:r>
      <w:r w:rsidRPr="004053D0">
        <w:rPr>
          <w:rFonts w:ascii="Times New Roman" w:hAnsi="Times New Roman" w:cs="Times New Roman"/>
          <w:color w:val="231F20"/>
          <w:w w:val="105"/>
          <w:sz w:val="20"/>
          <w:szCs w:val="20"/>
          <w:lang w:val="en-US"/>
        </w:rPr>
        <w:t>means</w:t>
      </w:r>
      <w:r w:rsidRPr="004053D0">
        <w:rPr>
          <w:rFonts w:ascii="Times New Roman" w:hAnsi="Times New Roman" w:cs="Times New Roman"/>
          <w:color w:val="231F20"/>
          <w:spacing w:val="-2"/>
          <w:w w:val="105"/>
          <w:sz w:val="20"/>
          <w:szCs w:val="20"/>
          <w:lang w:val="en-US"/>
        </w:rPr>
        <w:t xml:space="preserve"> </w:t>
      </w:r>
      <w:r w:rsidRPr="004053D0">
        <w:rPr>
          <w:rFonts w:ascii="Times New Roman" w:hAnsi="Times New Roman" w:cs="Times New Roman"/>
          <w:color w:val="231F20"/>
          <w:w w:val="105"/>
          <w:sz w:val="20"/>
          <w:szCs w:val="20"/>
          <w:lang w:val="en-US"/>
        </w:rPr>
        <w:t>of</w:t>
      </w:r>
      <w:r w:rsidRPr="004053D0">
        <w:rPr>
          <w:rFonts w:ascii="Times New Roman" w:hAnsi="Times New Roman" w:cs="Times New Roman"/>
          <w:color w:val="231F20"/>
          <w:spacing w:val="-3"/>
          <w:w w:val="105"/>
          <w:sz w:val="20"/>
          <w:szCs w:val="20"/>
          <w:lang w:val="en-US"/>
        </w:rPr>
        <w:t xml:space="preserve"> </w:t>
      </w:r>
      <w:r w:rsidRPr="004053D0">
        <w:rPr>
          <w:rFonts w:ascii="Times New Roman" w:hAnsi="Times New Roman" w:cs="Times New Roman"/>
          <w:color w:val="231F20"/>
          <w:w w:val="105"/>
          <w:sz w:val="20"/>
          <w:szCs w:val="20"/>
          <w:lang w:val="en-US"/>
        </w:rPr>
        <w:t>virtual</w:t>
      </w:r>
      <w:r w:rsidRPr="004053D0">
        <w:rPr>
          <w:rFonts w:ascii="Times New Roman" w:hAnsi="Times New Roman" w:cs="Times New Roman"/>
          <w:color w:val="231F20"/>
          <w:spacing w:val="-2"/>
          <w:w w:val="105"/>
          <w:sz w:val="20"/>
          <w:szCs w:val="20"/>
          <w:lang w:val="en-US"/>
        </w:rPr>
        <w:t xml:space="preserve"> </w:t>
      </w:r>
      <w:r w:rsidRPr="004053D0">
        <w:rPr>
          <w:rFonts w:ascii="Times New Roman" w:hAnsi="Times New Roman" w:cs="Times New Roman"/>
          <w:color w:val="231F20"/>
          <w:w w:val="105"/>
          <w:sz w:val="20"/>
          <w:szCs w:val="20"/>
          <w:lang w:val="en-US"/>
        </w:rPr>
        <w:t>learning</w:t>
      </w:r>
      <w:r w:rsidRPr="004053D0">
        <w:rPr>
          <w:rFonts w:ascii="Times New Roman" w:hAnsi="Times New Roman" w:cs="Times New Roman"/>
          <w:color w:val="231F20"/>
          <w:spacing w:val="-2"/>
          <w:w w:val="105"/>
          <w:sz w:val="20"/>
          <w:szCs w:val="20"/>
          <w:lang w:val="en-US"/>
        </w:rPr>
        <w:t xml:space="preserve"> </w:t>
      </w:r>
      <w:r w:rsidRPr="004053D0">
        <w:rPr>
          <w:rFonts w:ascii="Times New Roman" w:hAnsi="Times New Roman" w:cs="Times New Roman"/>
          <w:color w:val="231F20"/>
          <w:w w:val="105"/>
          <w:sz w:val="20"/>
          <w:szCs w:val="20"/>
          <w:lang w:val="en-US"/>
        </w:rPr>
        <w:t>systems.</w:t>
      </w:r>
    </w:p>
    <w:p w14:paraId="1C5F7ECF" w14:textId="77777777" w:rsidR="00C326C9" w:rsidRPr="004053D0" w:rsidRDefault="00C326C9" w:rsidP="004053D0">
      <w:pPr>
        <w:spacing w:after="0" w:line="240" w:lineRule="auto"/>
        <w:ind w:firstLine="284"/>
        <w:jc w:val="both"/>
        <w:rPr>
          <w:rFonts w:ascii="Times New Roman" w:hAnsi="Times New Roman" w:cs="Times New Roman"/>
          <w:sz w:val="20"/>
          <w:szCs w:val="20"/>
          <w:lang w:val="en-US"/>
        </w:rPr>
      </w:pPr>
      <w:r w:rsidRPr="004053D0">
        <w:rPr>
          <w:rFonts w:ascii="Times New Roman" w:hAnsi="Times New Roman" w:cs="Times New Roman"/>
          <w:color w:val="231F20"/>
          <w:w w:val="105"/>
          <w:sz w:val="20"/>
          <w:szCs w:val="20"/>
          <w:lang w:val="en-US"/>
        </w:rPr>
        <w:t>Under</w:t>
      </w:r>
      <w:r w:rsidRPr="004053D0">
        <w:rPr>
          <w:rFonts w:ascii="Times New Roman" w:hAnsi="Times New Roman" w:cs="Times New Roman"/>
          <w:color w:val="231F20"/>
          <w:spacing w:val="1"/>
          <w:w w:val="105"/>
          <w:sz w:val="20"/>
          <w:szCs w:val="20"/>
          <w:lang w:val="en-US"/>
        </w:rPr>
        <w:t xml:space="preserve"> </w:t>
      </w:r>
      <w:r w:rsidRPr="004053D0">
        <w:rPr>
          <w:rFonts w:ascii="Times New Roman" w:hAnsi="Times New Roman" w:cs="Times New Roman"/>
          <w:color w:val="231F20"/>
          <w:w w:val="105"/>
          <w:sz w:val="20"/>
          <w:szCs w:val="20"/>
          <w:lang w:val="en-US"/>
        </w:rPr>
        <w:t>the</w:t>
      </w:r>
      <w:r w:rsidRPr="004053D0">
        <w:rPr>
          <w:rFonts w:ascii="Times New Roman" w:hAnsi="Times New Roman" w:cs="Times New Roman"/>
          <w:color w:val="231F20"/>
          <w:spacing w:val="1"/>
          <w:w w:val="105"/>
          <w:sz w:val="20"/>
          <w:szCs w:val="20"/>
          <w:lang w:val="en-US"/>
        </w:rPr>
        <w:t xml:space="preserve"> </w:t>
      </w:r>
      <w:r w:rsidRPr="004053D0">
        <w:rPr>
          <w:rFonts w:ascii="Times New Roman" w:hAnsi="Times New Roman" w:cs="Times New Roman"/>
          <w:color w:val="231F20"/>
          <w:w w:val="105"/>
          <w:sz w:val="20"/>
          <w:szCs w:val="20"/>
          <w:lang w:val="en-US"/>
        </w:rPr>
        <w:t>formation</w:t>
      </w:r>
      <w:r w:rsidRPr="004053D0">
        <w:rPr>
          <w:rFonts w:ascii="Times New Roman" w:hAnsi="Times New Roman" w:cs="Times New Roman"/>
          <w:color w:val="231F20"/>
          <w:spacing w:val="1"/>
          <w:w w:val="105"/>
          <w:sz w:val="20"/>
          <w:szCs w:val="20"/>
          <w:lang w:val="en-US"/>
        </w:rPr>
        <w:t xml:space="preserve"> </w:t>
      </w:r>
      <w:r w:rsidRPr="004053D0">
        <w:rPr>
          <w:rFonts w:ascii="Times New Roman" w:hAnsi="Times New Roman" w:cs="Times New Roman"/>
          <w:color w:val="231F20"/>
          <w:w w:val="105"/>
          <w:sz w:val="20"/>
          <w:szCs w:val="20"/>
          <w:lang w:val="en-US"/>
        </w:rPr>
        <w:t>and</w:t>
      </w:r>
      <w:r w:rsidRPr="004053D0">
        <w:rPr>
          <w:rFonts w:ascii="Times New Roman" w:hAnsi="Times New Roman" w:cs="Times New Roman"/>
          <w:color w:val="231F20"/>
          <w:spacing w:val="1"/>
          <w:w w:val="105"/>
          <w:sz w:val="20"/>
          <w:szCs w:val="20"/>
          <w:lang w:val="en-US"/>
        </w:rPr>
        <w:t xml:space="preserve"> </w:t>
      </w:r>
      <w:r w:rsidRPr="004053D0">
        <w:rPr>
          <w:rFonts w:ascii="Times New Roman" w:hAnsi="Times New Roman" w:cs="Times New Roman"/>
          <w:color w:val="231F20"/>
          <w:w w:val="105"/>
          <w:sz w:val="20"/>
          <w:szCs w:val="20"/>
          <w:lang w:val="en-US"/>
        </w:rPr>
        <w:t>development</w:t>
      </w:r>
      <w:r w:rsidRPr="004053D0">
        <w:rPr>
          <w:rFonts w:ascii="Times New Roman" w:hAnsi="Times New Roman" w:cs="Times New Roman"/>
          <w:color w:val="231F20"/>
          <w:spacing w:val="1"/>
          <w:w w:val="105"/>
          <w:sz w:val="20"/>
          <w:szCs w:val="20"/>
          <w:lang w:val="en-US"/>
        </w:rPr>
        <w:t xml:space="preserve"> </w:t>
      </w:r>
      <w:r w:rsidRPr="004053D0">
        <w:rPr>
          <w:rFonts w:ascii="Times New Roman" w:hAnsi="Times New Roman" w:cs="Times New Roman"/>
          <w:color w:val="231F20"/>
          <w:w w:val="105"/>
          <w:sz w:val="20"/>
          <w:szCs w:val="20"/>
          <w:lang w:val="en-US"/>
        </w:rPr>
        <w:t>of</w:t>
      </w:r>
      <w:r w:rsidRPr="004053D0">
        <w:rPr>
          <w:rFonts w:ascii="Times New Roman" w:hAnsi="Times New Roman" w:cs="Times New Roman"/>
          <w:color w:val="231F20"/>
          <w:spacing w:val="1"/>
          <w:w w:val="105"/>
          <w:sz w:val="20"/>
          <w:szCs w:val="20"/>
          <w:lang w:val="en-US"/>
        </w:rPr>
        <w:t xml:space="preserve"> </w:t>
      </w:r>
      <w:r w:rsidRPr="004053D0">
        <w:rPr>
          <w:rFonts w:ascii="Times New Roman" w:hAnsi="Times New Roman" w:cs="Times New Roman"/>
          <w:color w:val="231F20"/>
          <w:w w:val="105"/>
          <w:sz w:val="20"/>
          <w:szCs w:val="20"/>
          <w:lang w:val="en-US"/>
        </w:rPr>
        <w:t>professional</w:t>
      </w:r>
      <w:r w:rsidRPr="004053D0">
        <w:rPr>
          <w:rFonts w:ascii="Times New Roman" w:hAnsi="Times New Roman" w:cs="Times New Roman"/>
          <w:color w:val="231F20"/>
          <w:spacing w:val="1"/>
          <w:w w:val="105"/>
          <w:sz w:val="20"/>
          <w:szCs w:val="20"/>
          <w:lang w:val="en-US"/>
        </w:rPr>
        <w:t xml:space="preserve"> </w:t>
      </w:r>
      <w:r w:rsidRPr="004053D0">
        <w:rPr>
          <w:rFonts w:ascii="Times New Roman" w:hAnsi="Times New Roman" w:cs="Times New Roman"/>
          <w:color w:val="231F20"/>
          <w:w w:val="105"/>
          <w:sz w:val="20"/>
          <w:szCs w:val="20"/>
          <w:lang w:val="en-US"/>
        </w:rPr>
        <w:t>information</w:t>
      </w:r>
      <w:r w:rsidRPr="004053D0">
        <w:rPr>
          <w:rFonts w:ascii="Times New Roman" w:hAnsi="Times New Roman" w:cs="Times New Roman"/>
          <w:color w:val="231F20"/>
          <w:spacing w:val="1"/>
          <w:w w:val="105"/>
          <w:sz w:val="20"/>
          <w:szCs w:val="20"/>
          <w:lang w:val="en-US"/>
        </w:rPr>
        <w:t xml:space="preserve"> </w:t>
      </w:r>
      <w:r w:rsidRPr="004053D0">
        <w:rPr>
          <w:rFonts w:ascii="Times New Roman" w:hAnsi="Times New Roman" w:cs="Times New Roman"/>
          <w:color w:val="231F20"/>
          <w:w w:val="105"/>
          <w:sz w:val="20"/>
          <w:szCs w:val="20"/>
          <w:lang w:val="en-US"/>
        </w:rPr>
        <w:t>professional</w:t>
      </w:r>
      <w:r w:rsidRPr="004053D0">
        <w:rPr>
          <w:rFonts w:ascii="Times New Roman" w:hAnsi="Times New Roman" w:cs="Times New Roman"/>
          <w:color w:val="231F20"/>
          <w:spacing w:val="1"/>
          <w:w w:val="105"/>
          <w:sz w:val="20"/>
          <w:szCs w:val="20"/>
          <w:lang w:val="en-US"/>
        </w:rPr>
        <w:t xml:space="preserve"> </w:t>
      </w:r>
      <w:r w:rsidRPr="004053D0">
        <w:rPr>
          <w:rFonts w:ascii="Times New Roman" w:hAnsi="Times New Roman" w:cs="Times New Roman"/>
          <w:color w:val="231F20"/>
          <w:w w:val="105"/>
          <w:sz w:val="20"/>
          <w:szCs w:val="20"/>
          <w:lang w:val="en-US"/>
        </w:rPr>
        <w:t>competence of future engineers, we understand the controlled, purposeful promotion of</w:t>
      </w:r>
      <w:r w:rsidRPr="004053D0">
        <w:rPr>
          <w:rFonts w:ascii="Times New Roman" w:hAnsi="Times New Roman" w:cs="Times New Roman"/>
          <w:color w:val="231F20"/>
          <w:spacing w:val="1"/>
          <w:w w:val="105"/>
          <w:sz w:val="20"/>
          <w:szCs w:val="20"/>
          <w:lang w:val="en-US"/>
        </w:rPr>
        <w:t xml:space="preserve"> </w:t>
      </w:r>
      <w:r w:rsidRPr="004053D0">
        <w:rPr>
          <w:rFonts w:ascii="Times New Roman" w:hAnsi="Times New Roman" w:cs="Times New Roman"/>
          <w:color w:val="231F20"/>
          <w:w w:val="105"/>
          <w:sz w:val="20"/>
          <w:szCs w:val="20"/>
          <w:lang w:val="en-US"/>
        </w:rPr>
        <w:t>future specialists in the study of theoretical concepts and methods of functioning of the</w:t>
      </w:r>
      <w:r w:rsidRPr="004053D0">
        <w:rPr>
          <w:rFonts w:ascii="Times New Roman" w:hAnsi="Times New Roman" w:cs="Times New Roman"/>
          <w:color w:val="231F20"/>
          <w:spacing w:val="1"/>
          <w:w w:val="105"/>
          <w:sz w:val="20"/>
          <w:szCs w:val="20"/>
          <w:lang w:val="en-US"/>
        </w:rPr>
        <w:t xml:space="preserve"> </w:t>
      </w:r>
      <w:r w:rsidRPr="004053D0">
        <w:rPr>
          <w:rFonts w:ascii="Times New Roman" w:hAnsi="Times New Roman" w:cs="Times New Roman"/>
          <w:color w:val="231F20"/>
          <w:w w:val="105"/>
          <w:sz w:val="20"/>
          <w:szCs w:val="20"/>
          <w:lang w:val="en-US"/>
        </w:rPr>
        <w:t>relevant</w:t>
      </w:r>
      <w:r w:rsidRPr="004053D0">
        <w:rPr>
          <w:rFonts w:ascii="Times New Roman" w:hAnsi="Times New Roman" w:cs="Times New Roman"/>
          <w:color w:val="231F20"/>
          <w:spacing w:val="-3"/>
          <w:w w:val="105"/>
          <w:sz w:val="20"/>
          <w:szCs w:val="20"/>
          <w:lang w:val="en-US"/>
        </w:rPr>
        <w:t xml:space="preserve"> </w:t>
      </w:r>
      <w:r w:rsidRPr="004053D0">
        <w:rPr>
          <w:rFonts w:ascii="Times New Roman" w:hAnsi="Times New Roman" w:cs="Times New Roman"/>
          <w:color w:val="231F20"/>
          <w:w w:val="105"/>
          <w:sz w:val="20"/>
          <w:szCs w:val="20"/>
          <w:lang w:val="en-US"/>
        </w:rPr>
        <w:t>technologies</w:t>
      </w:r>
      <w:r w:rsidRPr="004053D0">
        <w:rPr>
          <w:rFonts w:ascii="Times New Roman" w:hAnsi="Times New Roman" w:cs="Times New Roman"/>
          <w:color w:val="231F20"/>
          <w:spacing w:val="-2"/>
          <w:w w:val="105"/>
          <w:sz w:val="20"/>
          <w:szCs w:val="20"/>
          <w:lang w:val="en-US"/>
        </w:rPr>
        <w:t xml:space="preserve"> </w:t>
      </w:r>
      <w:r w:rsidRPr="004053D0">
        <w:rPr>
          <w:rFonts w:ascii="Times New Roman" w:hAnsi="Times New Roman" w:cs="Times New Roman"/>
          <w:color w:val="231F20"/>
          <w:w w:val="105"/>
          <w:sz w:val="20"/>
          <w:szCs w:val="20"/>
          <w:lang w:val="en-US"/>
        </w:rPr>
        <w:t>and</w:t>
      </w:r>
      <w:r w:rsidRPr="004053D0">
        <w:rPr>
          <w:rFonts w:ascii="Times New Roman" w:hAnsi="Times New Roman" w:cs="Times New Roman"/>
          <w:color w:val="231F20"/>
          <w:spacing w:val="-2"/>
          <w:w w:val="105"/>
          <w:sz w:val="20"/>
          <w:szCs w:val="20"/>
          <w:lang w:val="en-US"/>
        </w:rPr>
        <w:t xml:space="preserve"> </w:t>
      </w:r>
      <w:r w:rsidRPr="004053D0">
        <w:rPr>
          <w:rFonts w:ascii="Times New Roman" w:hAnsi="Times New Roman" w:cs="Times New Roman"/>
          <w:color w:val="231F20"/>
          <w:w w:val="105"/>
          <w:sz w:val="20"/>
          <w:szCs w:val="20"/>
          <w:lang w:val="en-US"/>
        </w:rPr>
        <w:t>processes.</w:t>
      </w:r>
    </w:p>
    <w:p w14:paraId="16909681" w14:textId="77777777" w:rsidR="00C326C9" w:rsidRPr="004053D0" w:rsidRDefault="00C326C9" w:rsidP="004053D0">
      <w:pPr>
        <w:spacing w:after="0" w:line="240" w:lineRule="auto"/>
        <w:ind w:firstLine="284"/>
        <w:jc w:val="both"/>
        <w:rPr>
          <w:rFonts w:ascii="Times New Roman" w:hAnsi="Times New Roman" w:cs="Times New Roman"/>
          <w:sz w:val="20"/>
          <w:szCs w:val="20"/>
          <w:lang w:val="en-US"/>
        </w:rPr>
      </w:pPr>
      <w:r w:rsidRPr="004053D0">
        <w:rPr>
          <w:rFonts w:ascii="Times New Roman" w:hAnsi="Times New Roman" w:cs="Times New Roman"/>
          <w:color w:val="231F20"/>
          <w:sz w:val="20"/>
          <w:szCs w:val="20"/>
          <w:lang w:val="en-US"/>
        </w:rPr>
        <w:t>Psychological</w:t>
      </w:r>
      <w:r w:rsidRPr="004053D0">
        <w:rPr>
          <w:rFonts w:ascii="Times New Roman" w:hAnsi="Times New Roman" w:cs="Times New Roman"/>
          <w:color w:val="231F20"/>
          <w:spacing w:val="8"/>
          <w:sz w:val="20"/>
          <w:szCs w:val="20"/>
          <w:lang w:val="en-US"/>
        </w:rPr>
        <w:t xml:space="preserve"> </w:t>
      </w:r>
      <w:r w:rsidRPr="004053D0">
        <w:rPr>
          <w:rFonts w:ascii="Times New Roman" w:hAnsi="Times New Roman" w:cs="Times New Roman"/>
          <w:color w:val="231F20"/>
          <w:sz w:val="20"/>
          <w:szCs w:val="20"/>
          <w:lang w:val="en-US"/>
        </w:rPr>
        <w:t>and</w:t>
      </w:r>
      <w:r w:rsidRPr="004053D0">
        <w:rPr>
          <w:rFonts w:ascii="Times New Roman" w:hAnsi="Times New Roman" w:cs="Times New Roman"/>
          <w:color w:val="231F20"/>
          <w:spacing w:val="9"/>
          <w:sz w:val="20"/>
          <w:szCs w:val="20"/>
          <w:lang w:val="en-US"/>
        </w:rPr>
        <w:t xml:space="preserve"> </w:t>
      </w:r>
      <w:r w:rsidRPr="004053D0">
        <w:rPr>
          <w:rFonts w:ascii="Times New Roman" w:hAnsi="Times New Roman" w:cs="Times New Roman"/>
          <w:color w:val="231F20"/>
          <w:sz w:val="20"/>
          <w:szCs w:val="20"/>
          <w:lang w:val="en-US"/>
        </w:rPr>
        <w:t>pedagogical</w:t>
      </w:r>
      <w:r w:rsidRPr="004053D0">
        <w:rPr>
          <w:rFonts w:ascii="Times New Roman" w:hAnsi="Times New Roman" w:cs="Times New Roman"/>
          <w:color w:val="231F20"/>
          <w:spacing w:val="8"/>
          <w:sz w:val="20"/>
          <w:szCs w:val="20"/>
          <w:lang w:val="en-US"/>
        </w:rPr>
        <w:t xml:space="preserve"> </w:t>
      </w:r>
      <w:r w:rsidRPr="004053D0">
        <w:rPr>
          <w:rFonts w:ascii="Times New Roman" w:hAnsi="Times New Roman" w:cs="Times New Roman"/>
          <w:color w:val="231F20"/>
          <w:sz w:val="20"/>
          <w:szCs w:val="20"/>
          <w:lang w:val="en-US"/>
        </w:rPr>
        <w:t>support</w:t>
      </w:r>
      <w:r w:rsidRPr="004053D0">
        <w:rPr>
          <w:rFonts w:ascii="Times New Roman" w:hAnsi="Times New Roman" w:cs="Times New Roman"/>
          <w:color w:val="231F20"/>
          <w:spacing w:val="9"/>
          <w:sz w:val="20"/>
          <w:szCs w:val="20"/>
          <w:lang w:val="en-US"/>
        </w:rPr>
        <w:t xml:space="preserve"> </w:t>
      </w:r>
      <w:r w:rsidRPr="004053D0">
        <w:rPr>
          <w:rFonts w:ascii="Times New Roman" w:hAnsi="Times New Roman" w:cs="Times New Roman"/>
          <w:color w:val="231F20"/>
          <w:sz w:val="20"/>
          <w:szCs w:val="20"/>
          <w:lang w:val="en-US"/>
        </w:rPr>
        <w:t>for</w:t>
      </w:r>
      <w:r w:rsidRPr="004053D0">
        <w:rPr>
          <w:rFonts w:ascii="Times New Roman" w:hAnsi="Times New Roman" w:cs="Times New Roman"/>
          <w:color w:val="231F20"/>
          <w:spacing w:val="9"/>
          <w:sz w:val="20"/>
          <w:szCs w:val="20"/>
          <w:lang w:val="en-US"/>
        </w:rPr>
        <w:t xml:space="preserve"> </w:t>
      </w:r>
      <w:r w:rsidRPr="004053D0">
        <w:rPr>
          <w:rFonts w:ascii="Times New Roman" w:hAnsi="Times New Roman" w:cs="Times New Roman"/>
          <w:color w:val="231F20"/>
          <w:sz w:val="20"/>
          <w:szCs w:val="20"/>
          <w:lang w:val="en-US"/>
        </w:rPr>
        <w:t>the</w:t>
      </w:r>
      <w:r w:rsidRPr="004053D0">
        <w:rPr>
          <w:rFonts w:ascii="Times New Roman" w:hAnsi="Times New Roman" w:cs="Times New Roman"/>
          <w:color w:val="231F20"/>
          <w:spacing w:val="8"/>
          <w:sz w:val="20"/>
          <w:szCs w:val="20"/>
          <w:lang w:val="en-US"/>
        </w:rPr>
        <w:t xml:space="preserve"> </w:t>
      </w:r>
      <w:r w:rsidRPr="004053D0">
        <w:rPr>
          <w:rFonts w:ascii="Times New Roman" w:hAnsi="Times New Roman" w:cs="Times New Roman"/>
          <w:color w:val="231F20"/>
          <w:sz w:val="20"/>
          <w:szCs w:val="20"/>
          <w:lang w:val="en-US"/>
        </w:rPr>
        <w:t>development</w:t>
      </w:r>
      <w:r w:rsidRPr="004053D0">
        <w:rPr>
          <w:rFonts w:ascii="Times New Roman" w:hAnsi="Times New Roman" w:cs="Times New Roman"/>
          <w:color w:val="231F20"/>
          <w:spacing w:val="9"/>
          <w:sz w:val="20"/>
          <w:szCs w:val="20"/>
          <w:lang w:val="en-US"/>
        </w:rPr>
        <w:t xml:space="preserve"> </w:t>
      </w:r>
      <w:r w:rsidRPr="004053D0">
        <w:rPr>
          <w:rFonts w:ascii="Times New Roman" w:hAnsi="Times New Roman" w:cs="Times New Roman"/>
          <w:color w:val="231F20"/>
          <w:sz w:val="20"/>
          <w:szCs w:val="20"/>
          <w:lang w:val="en-US"/>
        </w:rPr>
        <w:t>of</w:t>
      </w:r>
      <w:r w:rsidRPr="004053D0">
        <w:rPr>
          <w:rFonts w:ascii="Times New Roman" w:hAnsi="Times New Roman" w:cs="Times New Roman"/>
          <w:color w:val="231F20"/>
          <w:spacing w:val="8"/>
          <w:sz w:val="20"/>
          <w:szCs w:val="20"/>
          <w:lang w:val="en-US"/>
        </w:rPr>
        <w:t xml:space="preserve"> </w:t>
      </w:r>
      <w:r w:rsidRPr="004053D0">
        <w:rPr>
          <w:rFonts w:ascii="Times New Roman" w:hAnsi="Times New Roman" w:cs="Times New Roman"/>
          <w:color w:val="231F20"/>
          <w:sz w:val="20"/>
          <w:szCs w:val="20"/>
          <w:lang w:val="en-US"/>
        </w:rPr>
        <w:t>this</w:t>
      </w:r>
      <w:r w:rsidRPr="004053D0">
        <w:rPr>
          <w:rFonts w:ascii="Times New Roman" w:hAnsi="Times New Roman" w:cs="Times New Roman"/>
          <w:color w:val="231F20"/>
          <w:spacing w:val="9"/>
          <w:sz w:val="20"/>
          <w:szCs w:val="20"/>
          <w:lang w:val="en-US"/>
        </w:rPr>
        <w:t xml:space="preserve"> </w:t>
      </w:r>
      <w:r w:rsidRPr="004053D0">
        <w:rPr>
          <w:rFonts w:ascii="Times New Roman" w:hAnsi="Times New Roman" w:cs="Times New Roman"/>
          <w:color w:val="231F20"/>
          <w:sz w:val="20"/>
          <w:szCs w:val="20"/>
          <w:lang w:val="en-US"/>
        </w:rPr>
        <w:t>competence</w:t>
      </w:r>
      <w:r w:rsidRPr="004053D0">
        <w:rPr>
          <w:rFonts w:ascii="Times New Roman" w:hAnsi="Times New Roman" w:cs="Times New Roman"/>
          <w:color w:val="231F20"/>
          <w:spacing w:val="9"/>
          <w:sz w:val="20"/>
          <w:szCs w:val="20"/>
          <w:lang w:val="en-US"/>
        </w:rPr>
        <w:t xml:space="preserve"> </w:t>
      </w:r>
      <w:r w:rsidRPr="004053D0">
        <w:rPr>
          <w:rFonts w:ascii="Times New Roman" w:hAnsi="Times New Roman" w:cs="Times New Roman"/>
          <w:color w:val="231F20"/>
          <w:sz w:val="20"/>
          <w:szCs w:val="20"/>
          <w:lang w:val="en-US"/>
        </w:rPr>
        <w:t>includes</w:t>
      </w:r>
      <w:r w:rsidRPr="004053D0">
        <w:rPr>
          <w:rFonts w:ascii="Times New Roman" w:hAnsi="Times New Roman" w:cs="Times New Roman"/>
          <w:color w:val="231F20"/>
          <w:spacing w:val="-50"/>
          <w:sz w:val="20"/>
          <w:szCs w:val="20"/>
          <w:lang w:val="en-US"/>
        </w:rPr>
        <w:t xml:space="preserve"> </w:t>
      </w:r>
      <w:r w:rsidRPr="004053D0">
        <w:rPr>
          <w:rFonts w:ascii="Times New Roman" w:hAnsi="Times New Roman" w:cs="Times New Roman"/>
          <w:color w:val="231F20"/>
          <w:w w:val="105"/>
          <w:sz w:val="20"/>
          <w:szCs w:val="20"/>
          <w:lang w:val="en-US"/>
        </w:rPr>
        <w:t>a set of appropriate means, forms, content, methods, organizational and pedagogical</w:t>
      </w:r>
      <w:r w:rsidRPr="004053D0">
        <w:rPr>
          <w:rFonts w:ascii="Times New Roman" w:hAnsi="Times New Roman" w:cs="Times New Roman"/>
          <w:color w:val="231F20"/>
          <w:spacing w:val="1"/>
          <w:w w:val="105"/>
          <w:sz w:val="20"/>
          <w:szCs w:val="20"/>
          <w:lang w:val="en-US"/>
        </w:rPr>
        <w:t xml:space="preserve"> </w:t>
      </w:r>
      <w:r w:rsidRPr="004053D0">
        <w:rPr>
          <w:rFonts w:ascii="Times New Roman" w:hAnsi="Times New Roman" w:cs="Times New Roman"/>
          <w:color w:val="231F20"/>
          <w:w w:val="105"/>
          <w:sz w:val="20"/>
          <w:szCs w:val="20"/>
          <w:lang w:val="en-US"/>
        </w:rPr>
        <w:t>conditions that contribute to the formation and development of information professional</w:t>
      </w:r>
      <w:r w:rsidRPr="004053D0">
        <w:rPr>
          <w:rFonts w:ascii="Times New Roman" w:hAnsi="Times New Roman" w:cs="Times New Roman"/>
          <w:color w:val="231F20"/>
          <w:spacing w:val="1"/>
          <w:w w:val="105"/>
          <w:sz w:val="20"/>
          <w:szCs w:val="20"/>
          <w:lang w:val="en-US"/>
        </w:rPr>
        <w:t xml:space="preserve"> </w:t>
      </w:r>
      <w:r w:rsidRPr="004053D0">
        <w:rPr>
          <w:rFonts w:ascii="Times New Roman" w:hAnsi="Times New Roman" w:cs="Times New Roman"/>
          <w:color w:val="231F20"/>
          <w:w w:val="105"/>
          <w:sz w:val="20"/>
          <w:szCs w:val="20"/>
          <w:lang w:val="en-US"/>
        </w:rPr>
        <w:t>competence</w:t>
      </w:r>
      <w:r w:rsidRPr="004053D0">
        <w:rPr>
          <w:rFonts w:ascii="Times New Roman" w:hAnsi="Times New Roman" w:cs="Times New Roman"/>
          <w:color w:val="231F20"/>
          <w:spacing w:val="-3"/>
          <w:w w:val="105"/>
          <w:sz w:val="20"/>
          <w:szCs w:val="20"/>
          <w:lang w:val="en-US"/>
        </w:rPr>
        <w:t xml:space="preserve"> </w:t>
      </w:r>
      <w:r w:rsidRPr="004053D0">
        <w:rPr>
          <w:rFonts w:ascii="Times New Roman" w:hAnsi="Times New Roman" w:cs="Times New Roman"/>
          <w:color w:val="231F20"/>
          <w:w w:val="105"/>
          <w:sz w:val="20"/>
          <w:szCs w:val="20"/>
          <w:lang w:val="en-US"/>
        </w:rPr>
        <w:t>of</w:t>
      </w:r>
      <w:r w:rsidRPr="004053D0">
        <w:rPr>
          <w:rFonts w:ascii="Times New Roman" w:hAnsi="Times New Roman" w:cs="Times New Roman"/>
          <w:color w:val="231F20"/>
          <w:spacing w:val="-2"/>
          <w:w w:val="105"/>
          <w:sz w:val="20"/>
          <w:szCs w:val="20"/>
          <w:lang w:val="en-US"/>
        </w:rPr>
        <w:t xml:space="preserve"> </w:t>
      </w:r>
      <w:r w:rsidRPr="004053D0">
        <w:rPr>
          <w:rFonts w:ascii="Times New Roman" w:hAnsi="Times New Roman" w:cs="Times New Roman"/>
          <w:color w:val="231F20"/>
          <w:w w:val="105"/>
          <w:sz w:val="20"/>
          <w:szCs w:val="20"/>
          <w:lang w:val="en-US"/>
        </w:rPr>
        <w:t>future</w:t>
      </w:r>
      <w:r w:rsidRPr="004053D0">
        <w:rPr>
          <w:rFonts w:ascii="Times New Roman" w:hAnsi="Times New Roman" w:cs="Times New Roman"/>
          <w:color w:val="231F20"/>
          <w:spacing w:val="-2"/>
          <w:w w:val="105"/>
          <w:sz w:val="20"/>
          <w:szCs w:val="20"/>
          <w:lang w:val="en-US"/>
        </w:rPr>
        <w:t xml:space="preserve"> </w:t>
      </w:r>
      <w:r w:rsidRPr="004053D0">
        <w:rPr>
          <w:rFonts w:ascii="Times New Roman" w:hAnsi="Times New Roman" w:cs="Times New Roman"/>
          <w:color w:val="231F20"/>
          <w:w w:val="105"/>
          <w:sz w:val="20"/>
          <w:szCs w:val="20"/>
          <w:lang w:val="en-US"/>
        </w:rPr>
        <w:t>engineers.</w:t>
      </w:r>
    </w:p>
    <w:p w14:paraId="43EA9B65" w14:textId="77777777" w:rsidR="00C326C9" w:rsidRPr="004053D0" w:rsidRDefault="00C326C9" w:rsidP="004053D0">
      <w:pPr>
        <w:spacing w:after="0" w:line="240" w:lineRule="auto"/>
        <w:ind w:firstLine="284"/>
        <w:jc w:val="both"/>
        <w:rPr>
          <w:rFonts w:ascii="Times New Roman" w:hAnsi="Times New Roman" w:cs="Times New Roman"/>
          <w:sz w:val="20"/>
          <w:szCs w:val="20"/>
          <w:lang w:val="en-US"/>
        </w:rPr>
      </w:pPr>
      <w:r w:rsidRPr="004053D0">
        <w:rPr>
          <w:rFonts w:ascii="Times New Roman" w:hAnsi="Times New Roman" w:cs="Times New Roman"/>
          <w:color w:val="231F20"/>
          <w:w w:val="105"/>
          <w:sz w:val="20"/>
          <w:szCs w:val="20"/>
          <w:lang w:val="en-US"/>
        </w:rPr>
        <w:t>An analysis of the psychological and pedagogical problems of development and the</w:t>
      </w:r>
      <w:r w:rsidRPr="004053D0">
        <w:rPr>
          <w:rFonts w:ascii="Times New Roman" w:hAnsi="Times New Roman" w:cs="Times New Roman"/>
          <w:color w:val="231F20"/>
          <w:spacing w:val="1"/>
          <w:w w:val="105"/>
          <w:sz w:val="20"/>
          <w:szCs w:val="20"/>
          <w:lang w:val="en-US"/>
        </w:rPr>
        <w:t xml:space="preserve"> </w:t>
      </w:r>
      <w:r w:rsidRPr="004053D0">
        <w:rPr>
          <w:rFonts w:ascii="Times New Roman" w:hAnsi="Times New Roman" w:cs="Times New Roman"/>
          <w:color w:val="231F20"/>
          <w:w w:val="105"/>
          <w:sz w:val="20"/>
          <w:szCs w:val="20"/>
          <w:lang w:val="en-US"/>
        </w:rPr>
        <w:t>social</w:t>
      </w:r>
      <w:r w:rsidRPr="004053D0">
        <w:rPr>
          <w:rFonts w:ascii="Times New Roman" w:hAnsi="Times New Roman" w:cs="Times New Roman"/>
          <w:color w:val="231F20"/>
          <w:spacing w:val="-11"/>
          <w:w w:val="105"/>
          <w:sz w:val="20"/>
          <w:szCs w:val="20"/>
          <w:lang w:val="en-US"/>
        </w:rPr>
        <w:t xml:space="preserve"> </w:t>
      </w:r>
      <w:r w:rsidRPr="004053D0">
        <w:rPr>
          <w:rFonts w:ascii="Times New Roman" w:hAnsi="Times New Roman" w:cs="Times New Roman"/>
          <w:color w:val="231F20"/>
          <w:w w:val="105"/>
          <w:sz w:val="20"/>
          <w:szCs w:val="20"/>
          <w:lang w:val="en-US"/>
        </w:rPr>
        <w:t>demand</w:t>
      </w:r>
      <w:r w:rsidRPr="004053D0">
        <w:rPr>
          <w:rFonts w:ascii="Times New Roman" w:hAnsi="Times New Roman" w:cs="Times New Roman"/>
          <w:color w:val="231F20"/>
          <w:spacing w:val="-11"/>
          <w:w w:val="105"/>
          <w:sz w:val="20"/>
          <w:szCs w:val="20"/>
          <w:lang w:val="en-US"/>
        </w:rPr>
        <w:t xml:space="preserve"> </w:t>
      </w:r>
      <w:r w:rsidRPr="004053D0">
        <w:rPr>
          <w:rFonts w:ascii="Times New Roman" w:hAnsi="Times New Roman" w:cs="Times New Roman"/>
          <w:color w:val="231F20"/>
          <w:w w:val="105"/>
          <w:sz w:val="20"/>
          <w:szCs w:val="20"/>
          <w:lang w:val="en-US"/>
        </w:rPr>
        <w:t>for</w:t>
      </w:r>
      <w:r w:rsidRPr="004053D0">
        <w:rPr>
          <w:rFonts w:ascii="Times New Roman" w:hAnsi="Times New Roman" w:cs="Times New Roman"/>
          <w:color w:val="231F20"/>
          <w:spacing w:val="-10"/>
          <w:w w:val="105"/>
          <w:sz w:val="20"/>
          <w:szCs w:val="20"/>
          <w:lang w:val="en-US"/>
        </w:rPr>
        <w:t xml:space="preserve"> </w:t>
      </w:r>
      <w:r w:rsidRPr="004053D0">
        <w:rPr>
          <w:rFonts w:ascii="Times New Roman" w:hAnsi="Times New Roman" w:cs="Times New Roman"/>
          <w:color w:val="231F20"/>
          <w:w w:val="105"/>
          <w:sz w:val="20"/>
          <w:szCs w:val="20"/>
          <w:lang w:val="en-US"/>
        </w:rPr>
        <w:t>the</w:t>
      </w:r>
      <w:r w:rsidRPr="004053D0">
        <w:rPr>
          <w:rFonts w:ascii="Times New Roman" w:hAnsi="Times New Roman" w:cs="Times New Roman"/>
          <w:color w:val="231F20"/>
          <w:spacing w:val="-11"/>
          <w:w w:val="105"/>
          <w:sz w:val="20"/>
          <w:szCs w:val="20"/>
          <w:lang w:val="en-US"/>
        </w:rPr>
        <w:t xml:space="preserve"> </w:t>
      </w:r>
      <w:r w:rsidRPr="004053D0">
        <w:rPr>
          <w:rFonts w:ascii="Times New Roman" w:hAnsi="Times New Roman" w:cs="Times New Roman"/>
          <w:color w:val="231F20"/>
          <w:w w:val="105"/>
          <w:sz w:val="20"/>
          <w:szCs w:val="20"/>
          <w:lang w:val="en-US"/>
        </w:rPr>
        <w:t>information</w:t>
      </w:r>
      <w:r w:rsidRPr="004053D0">
        <w:rPr>
          <w:rFonts w:ascii="Times New Roman" w:hAnsi="Times New Roman" w:cs="Times New Roman"/>
          <w:color w:val="231F20"/>
          <w:spacing w:val="-11"/>
          <w:w w:val="105"/>
          <w:sz w:val="20"/>
          <w:szCs w:val="20"/>
          <w:lang w:val="en-US"/>
        </w:rPr>
        <w:t xml:space="preserve"> </w:t>
      </w:r>
      <w:r w:rsidRPr="004053D0">
        <w:rPr>
          <w:rFonts w:ascii="Times New Roman" w:hAnsi="Times New Roman" w:cs="Times New Roman"/>
          <w:color w:val="231F20"/>
          <w:w w:val="105"/>
          <w:sz w:val="20"/>
          <w:szCs w:val="20"/>
          <w:lang w:val="en-US"/>
        </w:rPr>
        <w:t>professional</w:t>
      </w:r>
      <w:r w:rsidRPr="004053D0">
        <w:rPr>
          <w:rFonts w:ascii="Times New Roman" w:hAnsi="Times New Roman" w:cs="Times New Roman"/>
          <w:color w:val="231F20"/>
          <w:spacing w:val="-10"/>
          <w:w w:val="105"/>
          <w:sz w:val="20"/>
          <w:szCs w:val="20"/>
          <w:lang w:val="en-US"/>
        </w:rPr>
        <w:t xml:space="preserve"> </w:t>
      </w:r>
      <w:r w:rsidRPr="004053D0">
        <w:rPr>
          <w:rFonts w:ascii="Times New Roman" w:hAnsi="Times New Roman" w:cs="Times New Roman"/>
          <w:color w:val="231F20"/>
          <w:w w:val="105"/>
          <w:sz w:val="20"/>
          <w:szCs w:val="20"/>
          <w:lang w:val="en-US"/>
        </w:rPr>
        <w:t>competence</w:t>
      </w:r>
      <w:r w:rsidRPr="004053D0">
        <w:rPr>
          <w:rFonts w:ascii="Times New Roman" w:hAnsi="Times New Roman" w:cs="Times New Roman"/>
          <w:color w:val="231F20"/>
          <w:spacing w:val="-11"/>
          <w:w w:val="105"/>
          <w:sz w:val="20"/>
          <w:szCs w:val="20"/>
          <w:lang w:val="en-US"/>
        </w:rPr>
        <w:t xml:space="preserve"> </w:t>
      </w:r>
      <w:r w:rsidRPr="004053D0">
        <w:rPr>
          <w:rFonts w:ascii="Times New Roman" w:hAnsi="Times New Roman" w:cs="Times New Roman"/>
          <w:color w:val="231F20"/>
          <w:w w:val="105"/>
          <w:sz w:val="20"/>
          <w:szCs w:val="20"/>
          <w:lang w:val="en-US"/>
        </w:rPr>
        <w:t>of</w:t>
      </w:r>
      <w:r w:rsidRPr="004053D0">
        <w:rPr>
          <w:rFonts w:ascii="Times New Roman" w:hAnsi="Times New Roman" w:cs="Times New Roman"/>
          <w:color w:val="231F20"/>
          <w:spacing w:val="-11"/>
          <w:w w:val="105"/>
          <w:sz w:val="20"/>
          <w:szCs w:val="20"/>
          <w:lang w:val="en-US"/>
        </w:rPr>
        <w:t xml:space="preserve"> </w:t>
      </w:r>
      <w:r w:rsidRPr="004053D0">
        <w:rPr>
          <w:rFonts w:ascii="Times New Roman" w:hAnsi="Times New Roman" w:cs="Times New Roman"/>
          <w:color w:val="231F20"/>
          <w:w w:val="105"/>
          <w:sz w:val="20"/>
          <w:szCs w:val="20"/>
          <w:lang w:val="en-US"/>
        </w:rPr>
        <w:t>specialists</w:t>
      </w:r>
      <w:r w:rsidRPr="004053D0">
        <w:rPr>
          <w:rFonts w:ascii="Times New Roman" w:hAnsi="Times New Roman" w:cs="Times New Roman"/>
          <w:color w:val="231F20"/>
          <w:spacing w:val="-10"/>
          <w:w w:val="105"/>
          <w:sz w:val="20"/>
          <w:szCs w:val="20"/>
          <w:lang w:val="en-US"/>
        </w:rPr>
        <w:t xml:space="preserve"> </w:t>
      </w:r>
      <w:r w:rsidRPr="004053D0">
        <w:rPr>
          <w:rFonts w:ascii="Times New Roman" w:hAnsi="Times New Roman" w:cs="Times New Roman"/>
          <w:color w:val="231F20"/>
          <w:w w:val="105"/>
          <w:sz w:val="20"/>
          <w:szCs w:val="20"/>
          <w:lang w:val="en-US"/>
        </w:rPr>
        <w:t>has</w:t>
      </w:r>
      <w:r w:rsidRPr="004053D0">
        <w:rPr>
          <w:rFonts w:ascii="Times New Roman" w:hAnsi="Times New Roman" w:cs="Times New Roman"/>
          <w:color w:val="231F20"/>
          <w:spacing w:val="-11"/>
          <w:w w:val="105"/>
          <w:sz w:val="20"/>
          <w:szCs w:val="20"/>
          <w:lang w:val="en-US"/>
        </w:rPr>
        <w:t xml:space="preserve"> </w:t>
      </w:r>
      <w:r w:rsidRPr="004053D0">
        <w:rPr>
          <w:rFonts w:ascii="Times New Roman" w:hAnsi="Times New Roman" w:cs="Times New Roman"/>
          <w:color w:val="231F20"/>
          <w:w w:val="105"/>
          <w:sz w:val="20"/>
          <w:szCs w:val="20"/>
          <w:lang w:val="en-US"/>
        </w:rPr>
        <w:t>demonstrated</w:t>
      </w:r>
      <w:r w:rsidRPr="004053D0">
        <w:rPr>
          <w:rFonts w:ascii="Times New Roman" w:hAnsi="Times New Roman" w:cs="Times New Roman"/>
          <w:color w:val="231F20"/>
          <w:spacing w:val="-53"/>
          <w:w w:val="105"/>
          <w:sz w:val="20"/>
          <w:szCs w:val="20"/>
          <w:lang w:val="en-US"/>
        </w:rPr>
        <w:t xml:space="preserve"> </w:t>
      </w:r>
      <w:r w:rsidRPr="004053D0">
        <w:rPr>
          <w:rFonts w:ascii="Times New Roman" w:hAnsi="Times New Roman" w:cs="Times New Roman"/>
          <w:color w:val="231F20"/>
          <w:w w:val="105"/>
          <w:sz w:val="20"/>
          <w:szCs w:val="20"/>
          <w:lang w:val="en-US"/>
        </w:rPr>
        <w:t>the shortcomings of the models used today in the practice of professionally oriented</w:t>
      </w:r>
      <w:r w:rsidRPr="004053D0">
        <w:rPr>
          <w:rFonts w:ascii="Times New Roman" w:hAnsi="Times New Roman" w:cs="Times New Roman"/>
          <w:color w:val="231F20"/>
          <w:spacing w:val="1"/>
          <w:w w:val="105"/>
          <w:sz w:val="20"/>
          <w:szCs w:val="20"/>
          <w:lang w:val="en-US"/>
        </w:rPr>
        <w:t xml:space="preserve"> </w:t>
      </w:r>
      <w:r w:rsidRPr="004053D0">
        <w:rPr>
          <w:rFonts w:ascii="Times New Roman" w:hAnsi="Times New Roman" w:cs="Times New Roman"/>
          <w:color w:val="231F20"/>
          <w:w w:val="105"/>
          <w:sz w:val="20"/>
          <w:szCs w:val="20"/>
          <w:lang w:val="en-US"/>
        </w:rPr>
        <w:t>training in the universities of Uzbekistan [12]. The model developed by us for the formation of</w:t>
      </w:r>
      <w:r w:rsidRPr="004053D0">
        <w:rPr>
          <w:rFonts w:ascii="Times New Roman" w:hAnsi="Times New Roman" w:cs="Times New Roman"/>
          <w:color w:val="231F20"/>
          <w:spacing w:val="-53"/>
          <w:w w:val="105"/>
          <w:sz w:val="20"/>
          <w:szCs w:val="20"/>
          <w:lang w:val="en-US"/>
        </w:rPr>
        <w:t xml:space="preserve"> </w:t>
      </w:r>
      <w:r w:rsidRPr="004053D0">
        <w:rPr>
          <w:rFonts w:ascii="Times New Roman" w:hAnsi="Times New Roman" w:cs="Times New Roman"/>
          <w:color w:val="231F20"/>
          <w:sz w:val="20"/>
          <w:szCs w:val="20"/>
          <w:lang w:val="en-US"/>
        </w:rPr>
        <w:t>information professional competence of students consists in coordinating all components of</w:t>
      </w:r>
      <w:r w:rsidRPr="004053D0">
        <w:rPr>
          <w:rFonts w:ascii="Times New Roman" w:hAnsi="Times New Roman" w:cs="Times New Roman"/>
          <w:color w:val="231F20"/>
          <w:spacing w:val="1"/>
          <w:sz w:val="20"/>
          <w:szCs w:val="20"/>
          <w:lang w:val="en-US"/>
        </w:rPr>
        <w:t xml:space="preserve"> </w:t>
      </w:r>
      <w:r w:rsidRPr="004053D0">
        <w:rPr>
          <w:rFonts w:ascii="Times New Roman" w:hAnsi="Times New Roman" w:cs="Times New Roman"/>
          <w:color w:val="231F20"/>
          <w:w w:val="105"/>
          <w:sz w:val="20"/>
          <w:szCs w:val="20"/>
          <w:lang w:val="en-US"/>
        </w:rPr>
        <w:t>the pedagogical process for the implementation of didactic synthesis and interdisciplinary</w:t>
      </w:r>
      <w:r w:rsidRPr="004053D0">
        <w:rPr>
          <w:rFonts w:ascii="Times New Roman" w:hAnsi="Times New Roman" w:cs="Times New Roman"/>
          <w:color w:val="231F20"/>
          <w:spacing w:val="-53"/>
          <w:w w:val="105"/>
          <w:sz w:val="20"/>
          <w:szCs w:val="20"/>
          <w:lang w:val="en-US"/>
        </w:rPr>
        <w:t xml:space="preserve"> </w:t>
      </w:r>
      <w:r w:rsidRPr="004053D0">
        <w:rPr>
          <w:rFonts w:ascii="Times New Roman" w:hAnsi="Times New Roman" w:cs="Times New Roman"/>
          <w:color w:val="231F20"/>
          <w:spacing w:val="-1"/>
          <w:w w:val="105"/>
          <w:sz w:val="20"/>
          <w:szCs w:val="20"/>
          <w:lang w:val="en-US"/>
        </w:rPr>
        <w:t>connections</w:t>
      </w:r>
      <w:r w:rsidRPr="004053D0">
        <w:rPr>
          <w:rFonts w:ascii="Times New Roman" w:hAnsi="Times New Roman" w:cs="Times New Roman"/>
          <w:color w:val="231F20"/>
          <w:spacing w:val="-13"/>
          <w:w w:val="105"/>
          <w:sz w:val="20"/>
          <w:szCs w:val="20"/>
          <w:lang w:val="en-US"/>
        </w:rPr>
        <w:t xml:space="preserve"> </w:t>
      </w:r>
      <w:r w:rsidRPr="004053D0">
        <w:rPr>
          <w:rFonts w:ascii="Times New Roman" w:hAnsi="Times New Roman" w:cs="Times New Roman"/>
          <w:color w:val="231F20"/>
          <w:spacing w:val="-1"/>
          <w:w w:val="105"/>
          <w:sz w:val="20"/>
          <w:szCs w:val="20"/>
          <w:lang w:val="en-US"/>
        </w:rPr>
        <w:t>between</w:t>
      </w:r>
      <w:r w:rsidRPr="004053D0">
        <w:rPr>
          <w:rFonts w:ascii="Times New Roman" w:hAnsi="Times New Roman" w:cs="Times New Roman"/>
          <w:color w:val="231F20"/>
          <w:spacing w:val="-12"/>
          <w:w w:val="105"/>
          <w:sz w:val="20"/>
          <w:szCs w:val="20"/>
          <w:lang w:val="en-US"/>
        </w:rPr>
        <w:t xml:space="preserve"> </w:t>
      </w:r>
      <w:r w:rsidRPr="004053D0">
        <w:rPr>
          <w:rFonts w:ascii="Times New Roman" w:hAnsi="Times New Roman" w:cs="Times New Roman"/>
          <w:color w:val="231F20"/>
          <w:w w:val="105"/>
          <w:sz w:val="20"/>
          <w:szCs w:val="20"/>
          <w:lang w:val="en-US"/>
        </w:rPr>
        <w:t>the</w:t>
      </w:r>
      <w:r w:rsidRPr="004053D0">
        <w:rPr>
          <w:rFonts w:ascii="Times New Roman" w:hAnsi="Times New Roman" w:cs="Times New Roman"/>
          <w:color w:val="231F20"/>
          <w:spacing w:val="-13"/>
          <w:w w:val="105"/>
          <w:sz w:val="20"/>
          <w:szCs w:val="20"/>
          <w:lang w:val="en-US"/>
        </w:rPr>
        <w:t xml:space="preserve"> </w:t>
      </w:r>
      <w:r w:rsidRPr="004053D0">
        <w:rPr>
          <w:rFonts w:ascii="Times New Roman" w:hAnsi="Times New Roman" w:cs="Times New Roman"/>
          <w:color w:val="231F20"/>
          <w:w w:val="105"/>
          <w:sz w:val="20"/>
          <w:szCs w:val="20"/>
          <w:lang w:val="en-US"/>
        </w:rPr>
        <w:t>disciplines</w:t>
      </w:r>
      <w:r w:rsidRPr="004053D0">
        <w:rPr>
          <w:rFonts w:ascii="Times New Roman" w:hAnsi="Times New Roman" w:cs="Times New Roman"/>
          <w:color w:val="231F20"/>
          <w:spacing w:val="-12"/>
          <w:w w:val="105"/>
          <w:sz w:val="20"/>
          <w:szCs w:val="20"/>
          <w:lang w:val="en-US"/>
        </w:rPr>
        <w:t xml:space="preserve"> </w:t>
      </w:r>
      <w:r w:rsidRPr="004053D0">
        <w:rPr>
          <w:rFonts w:ascii="Times New Roman" w:hAnsi="Times New Roman" w:cs="Times New Roman"/>
          <w:color w:val="231F20"/>
          <w:w w:val="105"/>
          <w:sz w:val="20"/>
          <w:szCs w:val="20"/>
          <w:lang w:val="en-US"/>
        </w:rPr>
        <w:t>of</w:t>
      </w:r>
      <w:r w:rsidRPr="004053D0">
        <w:rPr>
          <w:rFonts w:ascii="Times New Roman" w:hAnsi="Times New Roman" w:cs="Times New Roman"/>
          <w:color w:val="231F20"/>
          <w:spacing w:val="-12"/>
          <w:w w:val="105"/>
          <w:sz w:val="20"/>
          <w:szCs w:val="20"/>
          <w:lang w:val="en-US"/>
        </w:rPr>
        <w:t xml:space="preserve"> </w:t>
      </w:r>
      <w:r w:rsidRPr="004053D0">
        <w:rPr>
          <w:rFonts w:ascii="Times New Roman" w:hAnsi="Times New Roman" w:cs="Times New Roman"/>
          <w:color w:val="231F20"/>
          <w:w w:val="105"/>
          <w:sz w:val="20"/>
          <w:szCs w:val="20"/>
          <w:lang w:val="en-US"/>
        </w:rPr>
        <w:t>professional</w:t>
      </w:r>
      <w:r w:rsidRPr="004053D0">
        <w:rPr>
          <w:rFonts w:ascii="Times New Roman" w:hAnsi="Times New Roman" w:cs="Times New Roman"/>
          <w:color w:val="231F20"/>
          <w:spacing w:val="-13"/>
          <w:w w:val="105"/>
          <w:sz w:val="20"/>
          <w:szCs w:val="20"/>
          <w:lang w:val="en-US"/>
        </w:rPr>
        <w:t xml:space="preserve"> </w:t>
      </w:r>
      <w:r w:rsidRPr="004053D0">
        <w:rPr>
          <w:rFonts w:ascii="Times New Roman" w:hAnsi="Times New Roman" w:cs="Times New Roman"/>
          <w:color w:val="231F20"/>
          <w:w w:val="105"/>
          <w:sz w:val="20"/>
          <w:szCs w:val="20"/>
          <w:lang w:val="en-US"/>
        </w:rPr>
        <w:t>and</w:t>
      </w:r>
      <w:r w:rsidRPr="004053D0">
        <w:rPr>
          <w:rFonts w:ascii="Times New Roman" w:hAnsi="Times New Roman" w:cs="Times New Roman"/>
          <w:color w:val="231F20"/>
          <w:spacing w:val="-12"/>
          <w:w w:val="105"/>
          <w:sz w:val="20"/>
          <w:szCs w:val="20"/>
          <w:lang w:val="en-US"/>
        </w:rPr>
        <w:t xml:space="preserve"> </w:t>
      </w:r>
      <w:r w:rsidRPr="004053D0">
        <w:rPr>
          <w:rFonts w:ascii="Times New Roman" w:hAnsi="Times New Roman" w:cs="Times New Roman"/>
          <w:color w:val="231F20"/>
          <w:w w:val="105"/>
          <w:sz w:val="20"/>
          <w:szCs w:val="20"/>
          <w:lang w:val="en-US"/>
        </w:rPr>
        <w:t>information</w:t>
      </w:r>
      <w:r w:rsidRPr="004053D0">
        <w:rPr>
          <w:rFonts w:ascii="Times New Roman" w:hAnsi="Times New Roman" w:cs="Times New Roman"/>
          <w:color w:val="231F20"/>
          <w:spacing w:val="-12"/>
          <w:w w:val="105"/>
          <w:sz w:val="20"/>
          <w:szCs w:val="20"/>
          <w:lang w:val="en-US"/>
        </w:rPr>
        <w:t xml:space="preserve"> </w:t>
      </w:r>
      <w:r w:rsidRPr="004053D0">
        <w:rPr>
          <w:rFonts w:ascii="Times New Roman" w:hAnsi="Times New Roman" w:cs="Times New Roman"/>
          <w:color w:val="231F20"/>
          <w:w w:val="105"/>
          <w:sz w:val="20"/>
          <w:szCs w:val="20"/>
          <w:lang w:val="en-US"/>
        </w:rPr>
        <w:t>training,</w:t>
      </w:r>
      <w:r w:rsidRPr="004053D0">
        <w:rPr>
          <w:rFonts w:ascii="Times New Roman" w:hAnsi="Times New Roman" w:cs="Times New Roman"/>
          <w:color w:val="231F20"/>
          <w:spacing w:val="-13"/>
          <w:w w:val="105"/>
          <w:sz w:val="20"/>
          <w:szCs w:val="20"/>
          <w:lang w:val="en-US"/>
        </w:rPr>
        <w:t xml:space="preserve"> </w:t>
      </w:r>
      <w:r w:rsidRPr="004053D0">
        <w:rPr>
          <w:rFonts w:ascii="Times New Roman" w:hAnsi="Times New Roman" w:cs="Times New Roman"/>
          <w:color w:val="231F20"/>
          <w:w w:val="105"/>
          <w:sz w:val="20"/>
          <w:szCs w:val="20"/>
          <w:lang w:val="en-US"/>
        </w:rPr>
        <w:t>as</w:t>
      </w:r>
      <w:r w:rsidRPr="004053D0">
        <w:rPr>
          <w:rFonts w:ascii="Times New Roman" w:hAnsi="Times New Roman" w:cs="Times New Roman"/>
          <w:color w:val="231F20"/>
          <w:spacing w:val="-12"/>
          <w:w w:val="105"/>
          <w:sz w:val="20"/>
          <w:szCs w:val="20"/>
          <w:lang w:val="en-US"/>
        </w:rPr>
        <w:t xml:space="preserve"> </w:t>
      </w:r>
      <w:r w:rsidRPr="004053D0">
        <w:rPr>
          <w:rFonts w:ascii="Times New Roman" w:hAnsi="Times New Roman" w:cs="Times New Roman"/>
          <w:color w:val="231F20"/>
          <w:w w:val="105"/>
          <w:sz w:val="20"/>
          <w:szCs w:val="20"/>
          <w:lang w:val="en-US"/>
        </w:rPr>
        <w:t>a</w:t>
      </w:r>
      <w:r w:rsidRPr="004053D0">
        <w:rPr>
          <w:rFonts w:ascii="Times New Roman" w:hAnsi="Times New Roman" w:cs="Times New Roman"/>
          <w:color w:val="231F20"/>
          <w:spacing w:val="-12"/>
          <w:w w:val="105"/>
          <w:sz w:val="20"/>
          <w:szCs w:val="20"/>
          <w:lang w:val="en-US"/>
        </w:rPr>
        <w:t xml:space="preserve"> </w:t>
      </w:r>
      <w:r w:rsidRPr="004053D0">
        <w:rPr>
          <w:rFonts w:ascii="Times New Roman" w:hAnsi="Times New Roman" w:cs="Times New Roman"/>
          <w:color w:val="231F20"/>
          <w:w w:val="105"/>
          <w:sz w:val="20"/>
          <w:szCs w:val="20"/>
          <w:lang w:val="en-US"/>
        </w:rPr>
        <w:t>condition</w:t>
      </w:r>
      <w:r w:rsidRPr="004053D0">
        <w:rPr>
          <w:rFonts w:ascii="Times New Roman" w:hAnsi="Times New Roman" w:cs="Times New Roman"/>
          <w:color w:val="231F20"/>
          <w:spacing w:val="-53"/>
          <w:w w:val="105"/>
          <w:sz w:val="20"/>
          <w:szCs w:val="20"/>
          <w:lang w:val="en-US"/>
        </w:rPr>
        <w:t xml:space="preserve"> </w:t>
      </w:r>
      <w:r w:rsidRPr="004053D0">
        <w:rPr>
          <w:rFonts w:ascii="Times New Roman" w:hAnsi="Times New Roman" w:cs="Times New Roman"/>
          <w:color w:val="231F20"/>
          <w:w w:val="105"/>
          <w:sz w:val="20"/>
          <w:szCs w:val="20"/>
          <w:lang w:val="en-US"/>
        </w:rPr>
        <w:t>for the development and formation of information professional competence of future</w:t>
      </w:r>
      <w:r w:rsidRPr="004053D0">
        <w:rPr>
          <w:rFonts w:ascii="Times New Roman" w:hAnsi="Times New Roman" w:cs="Times New Roman"/>
          <w:color w:val="231F20"/>
          <w:spacing w:val="1"/>
          <w:w w:val="105"/>
          <w:sz w:val="20"/>
          <w:szCs w:val="20"/>
          <w:lang w:val="en-US"/>
        </w:rPr>
        <w:t xml:space="preserve"> </w:t>
      </w:r>
      <w:r w:rsidRPr="004053D0">
        <w:rPr>
          <w:rFonts w:ascii="Times New Roman" w:hAnsi="Times New Roman" w:cs="Times New Roman"/>
          <w:color w:val="231F20"/>
          <w:w w:val="105"/>
          <w:sz w:val="20"/>
          <w:szCs w:val="20"/>
          <w:lang w:val="en-US"/>
        </w:rPr>
        <w:t>engineers.</w:t>
      </w:r>
    </w:p>
    <w:p w14:paraId="1A5844F0" w14:textId="77777777" w:rsidR="00C326C9" w:rsidRPr="004053D0" w:rsidRDefault="00C326C9" w:rsidP="004053D0">
      <w:pPr>
        <w:spacing w:after="0" w:line="240" w:lineRule="auto"/>
        <w:ind w:firstLine="284"/>
        <w:jc w:val="both"/>
        <w:rPr>
          <w:rFonts w:ascii="Times New Roman" w:hAnsi="Times New Roman" w:cs="Times New Roman"/>
          <w:sz w:val="20"/>
          <w:szCs w:val="20"/>
          <w:lang w:val="en-US"/>
        </w:rPr>
      </w:pPr>
      <w:r w:rsidRPr="004053D0">
        <w:rPr>
          <w:rFonts w:ascii="Times New Roman" w:hAnsi="Times New Roman" w:cs="Times New Roman"/>
          <w:color w:val="231F20"/>
          <w:spacing w:val="-1"/>
          <w:w w:val="105"/>
          <w:sz w:val="20"/>
          <w:szCs w:val="20"/>
          <w:lang w:val="en-US"/>
        </w:rPr>
        <w:t>The</w:t>
      </w:r>
      <w:r w:rsidRPr="004053D0">
        <w:rPr>
          <w:rFonts w:ascii="Times New Roman" w:hAnsi="Times New Roman" w:cs="Times New Roman"/>
          <w:color w:val="231F20"/>
          <w:spacing w:val="-13"/>
          <w:w w:val="105"/>
          <w:sz w:val="20"/>
          <w:szCs w:val="20"/>
          <w:lang w:val="en-US"/>
        </w:rPr>
        <w:t xml:space="preserve"> </w:t>
      </w:r>
      <w:r w:rsidRPr="004053D0">
        <w:rPr>
          <w:rFonts w:ascii="Times New Roman" w:hAnsi="Times New Roman" w:cs="Times New Roman"/>
          <w:color w:val="231F20"/>
          <w:spacing w:val="-1"/>
          <w:w w:val="105"/>
          <w:sz w:val="20"/>
          <w:szCs w:val="20"/>
          <w:lang w:val="en-US"/>
        </w:rPr>
        <w:t>creation</w:t>
      </w:r>
      <w:r w:rsidRPr="004053D0">
        <w:rPr>
          <w:rFonts w:ascii="Times New Roman" w:hAnsi="Times New Roman" w:cs="Times New Roman"/>
          <w:color w:val="231F20"/>
          <w:spacing w:val="-13"/>
          <w:w w:val="105"/>
          <w:sz w:val="20"/>
          <w:szCs w:val="20"/>
          <w:lang w:val="en-US"/>
        </w:rPr>
        <w:t xml:space="preserve"> </w:t>
      </w:r>
      <w:r w:rsidRPr="004053D0">
        <w:rPr>
          <w:rFonts w:ascii="Times New Roman" w:hAnsi="Times New Roman" w:cs="Times New Roman"/>
          <w:color w:val="231F20"/>
          <w:spacing w:val="-1"/>
          <w:w w:val="105"/>
          <w:sz w:val="20"/>
          <w:szCs w:val="20"/>
          <w:lang w:val="en-US"/>
        </w:rPr>
        <w:t>of</w:t>
      </w:r>
      <w:r w:rsidRPr="004053D0">
        <w:rPr>
          <w:rFonts w:ascii="Times New Roman" w:hAnsi="Times New Roman" w:cs="Times New Roman"/>
          <w:color w:val="231F20"/>
          <w:spacing w:val="-12"/>
          <w:w w:val="105"/>
          <w:sz w:val="20"/>
          <w:szCs w:val="20"/>
          <w:lang w:val="en-US"/>
        </w:rPr>
        <w:t xml:space="preserve"> </w:t>
      </w:r>
      <w:r w:rsidRPr="004053D0">
        <w:rPr>
          <w:rFonts w:ascii="Times New Roman" w:hAnsi="Times New Roman" w:cs="Times New Roman"/>
          <w:color w:val="231F20"/>
          <w:spacing w:val="-1"/>
          <w:w w:val="105"/>
          <w:sz w:val="20"/>
          <w:szCs w:val="20"/>
          <w:lang w:val="en-US"/>
        </w:rPr>
        <w:t>a</w:t>
      </w:r>
      <w:r w:rsidRPr="004053D0">
        <w:rPr>
          <w:rFonts w:ascii="Times New Roman" w:hAnsi="Times New Roman" w:cs="Times New Roman"/>
          <w:color w:val="231F20"/>
          <w:spacing w:val="-13"/>
          <w:w w:val="105"/>
          <w:sz w:val="20"/>
          <w:szCs w:val="20"/>
          <w:lang w:val="en-US"/>
        </w:rPr>
        <w:t xml:space="preserve"> </w:t>
      </w:r>
      <w:r w:rsidRPr="004053D0">
        <w:rPr>
          <w:rFonts w:ascii="Times New Roman" w:hAnsi="Times New Roman" w:cs="Times New Roman"/>
          <w:color w:val="231F20"/>
          <w:spacing w:val="-1"/>
          <w:w w:val="105"/>
          <w:sz w:val="20"/>
          <w:szCs w:val="20"/>
          <w:lang w:val="en-US"/>
        </w:rPr>
        <w:t>model</w:t>
      </w:r>
      <w:r w:rsidRPr="004053D0">
        <w:rPr>
          <w:rFonts w:ascii="Times New Roman" w:hAnsi="Times New Roman" w:cs="Times New Roman"/>
          <w:color w:val="231F20"/>
          <w:spacing w:val="-12"/>
          <w:w w:val="105"/>
          <w:sz w:val="20"/>
          <w:szCs w:val="20"/>
          <w:lang w:val="en-US"/>
        </w:rPr>
        <w:t xml:space="preserve"> </w:t>
      </w:r>
      <w:r w:rsidRPr="004053D0">
        <w:rPr>
          <w:rFonts w:ascii="Times New Roman" w:hAnsi="Times New Roman" w:cs="Times New Roman"/>
          <w:color w:val="231F20"/>
          <w:w w:val="105"/>
          <w:sz w:val="20"/>
          <w:szCs w:val="20"/>
          <w:lang w:val="en-US"/>
        </w:rPr>
        <w:t>for</w:t>
      </w:r>
      <w:r w:rsidRPr="004053D0">
        <w:rPr>
          <w:rFonts w:ascii="Times New Roman" w:hAnsi="Times New Roman" w:cs="Times New Roman"/>
          <w:color w:val="231F20"/>
          <w:spacing w:val="-13"/>
          <w:w w:val="105"/>
          <w:sz w:val="20"/>
          <w:szCs w:val="20"/>
          <w:lang w:val="en-US"/>
        </w:rPr>
        <w:t xml:space="preserve"> </w:t>
      </w:r>
      <w:r w:rsidRPr="004053D0">
        <w:rPr>
          <w:rFonts w:ascii="Times New Roman" w:hAnsi="Times New Roman" w:cs="Times New Roman"/>
          <w:color w:val="231F20"/>
          <w:w w:val="105"/>
          <w:sz w:val="20"/>
          <w:szCs w:val="20"/>
          <w:lang w:val="en-US"/>
        </w:rPr>
        <w:t>the</w:t>
      </w:r>
      <w:r w:rsidRPr="004053D0">
        <w:rPr>
          <w:rFonts w:ascii="Times New Roman" w:hAnsi="Times New Roman" w:cs="Times New Roman"/>
          <w:color w:val="231F20"/>
          <w:spacing w:val="-13"/>
          <w:w w:val="105"/>
          <w:sz w:val="20"/>
          <w:szCs w:val="20"/>
          <w:lang w:val="en-US"/>
        </w:rPr>
        <w:t xml:space="preserve"> </w:t>
      </w:r>
      <w:r w:rsidRPr="004053D0">
        <w:rPr>
          <w:rFonts w:ascii="Times New Roman" w:hAnsi="Times New Roman" w:cs="Times New Roman"/>
          <w:color w:val="231F20"/>
          <w:w w:val="105"/>
          <w:sz w:val="20"/>
          <w:szCs w:val="20"/>
          <w:lang w:val="en-US"/>
        </w:rPr>
        <w:t>development</w:t>
      </w:r>
      <w:r w:rsidRPr="004053D0">
        <w:rPr>
          <w:rFonts w:ascii="Times New Roman" w:hAnsi="Times New Roman" w:cs="Times New Roman"/>
          <w:color w:val="231F20"/>
          <w:spacing w:val="-12"/>
          <w:w w:val="105"/>
          <w:sz w:val="20"/>
          <w:szCs w:val="20"/>
          <w:lang w:val="en-US"/>
        </w:rPr>
        <w:t xml:space="preserve"> </w:t>
      </w:r>
      <w:r w:rsidRPr="004053D0">
        <w:rPr>
          <w:rFonts w:ascii="Times New Roman" w:hAnsi="Times New Roman" w:cs="Times New Roman"/>
          <w:color w:val="231F20"/>
          <w:w w:val="105"/>
          <w:sz w:val="20"/>
          <w:szCs w:val="20"/>
          <w:lang w:val="en-US"/>
        </w:rPr>
        <w:t>and</w:t>
      </w:r>
      <w:r w:rsidRPr="004053D0">
        <w:rPr>
          <w:rFonts w:ascii="Times New Roman" w:hAnsi="Times New Roman" w:cs="Times New Roman"/>
          <w:color w:val="231F20"/>
          <w:spacing w:val="-13"/>
          <w:w w:val="105"/>
          <w:sz w:val="20"/>
          <w:szCs w:val="20"/>
          <w:lang w:val="en-US"/>
        </w:rPr>
        <w:t xml:space="preserve"> </w:t>
      </w:r>
      <w:r w:rsidRPr="004053D0">
        <w:rPr>
          <w:rFonts w:ascii="Times New Roman" w:hAnsi="Times New Roman" w:cs="Times New Roman"/>
          <w:color w:val="231F20"/>
          <w:w w:val="105"/>
          <w:sz w:val="20"/>
          <w:szCs w:val="20"/>
          <w:lang w:val="en-US"/>
        </w:rPr>
        <w:t>formation</w:t>
      </w:r>
      <w:r w:rsidRPr="004053D0">
        <w:rPr>
          <w:rFonts w:ascii="Times New Roman" w:hAnsi="Times New Roman" w:cs="Times New Roman"/>
          <w:color w:val="231F20"/>
          <w:spacing w:val="-12"/>
          <w:w w:val="105"/>
          <w:sz w:val="20"/>
          <w:szCs w:val="20"/>
          <w:lang w:val="en-US"/>
        </w:rPr>
        <w:t xml:space="preserve"> </w:t>
      </w:r>
      <w:r w:rsidRPr="004053D0">
        <w:rPr>
          <w:rFonts w:ascii="Times New Roman" w:hAnsi="Times New Roman" w:cs="Times New Roman"/>
          <w:color w:val="231F20"/>
          <w:w w:val="105"/>
          <w:sz w:val="20"/>
          <w:szCs w:val="20"/>
          <w:lang w:val="en-US"/>
        </w:rPr>
        <w:t>of</w:t>
      </w:r>
      <w:r w:rsidRPr="004053D0">
        <w:rPr>
          <w:rFonts w:ascii="Times New Roman" w:hAnsi="Times New Roman" w:cs="Times New Roman"/>
          <w:color w:val="231F20"/>
          <w:spacing w:val="-13"/>
          <w:w w:val="105"/>
          <w:sz w:val="20"/>
          <w:szCs w:val="20"/>
          <w:lang w:val="en-US"/>
        </w:rPr>
        <w:t xml:space="preserve"> </w:t>
      </w:r>
      <w:r w:rsidRPr="004053D0">
        <w:rPr>
          <w:rFonts w:ascii="Times New Roman" w:hAnsi="Times New Roman" w:cs="Times New Roman"/>
          <w:color w:val="231F20"/>
          <w:w w:val="105"/>
          <w:sz w:val="20"/>
          <w:szCs w:val="20"/>
          <w:lang w:val="en-US"/>
        </w:rPr>
        <w:t>information</w:t>
      </w:r>
      <w:r w:rsidRPr="004053D0">
        <w:rPr>
          <w:rFonts w:ascii="Times New Roman" w:hAnsi="Times New Roman" w:cs="Times New Roman"/>
          <w:color w:val="231F20"/>
          <w:spacing w:val="-13"/>
          <w:w w:val="105"/>
          <w:sz w:val="20"/>
          <w:szCs w:val="20"/>
          <w:lang w:val="en-US"/>
        </w:rPr>
        <w:t xml:space="preserve"> </w:t>
      </w:r>
      <w:r w:rsidRPr="004053D0">
        <w:rPr>
          <w:rFonts w:ascii="Times New Roman" w:hAnsi="Times New Roman" w:cs="Times New Roman"/>
          <w:color w:val="231F20"/>
          <w:w w:val="105"/>
          <w:sz w:val="20"/>
          <w:szCs w:val="20"/>
          <w:lang w:val="en-US"/>
        </w:rPr>
        <w:t>professional</w:t>
      </w:r>
      <w:r w:rsidRPr="004053D0">
        <w:rPr>
          <w:rFonts w:ascii="Times New Roman" w:hAnsi="Times New Roman" w:cs="Times New Roman"/>
          <w:color w:val="231F20"/>
          <w:spacing w:val="-52"/>
          <w:w w:val="105"/>
          <w:sz w:val="20"/>
          <w:szCs w:val="20"/>
          <w:lang w:val="en-US"/>
        </w:rPr>
        <w:t xml:space="preserve"> </w:t>
      </w:r>
      <w:r w:rsidRPr="004053D0">
        <w:rPr>
          <w:rFonts w:ascii="Times New Roman" w:hAnsi="Times New Roman" w:cs="Times New Roman"/>
          <w:color w:val="231F20"/>
          <w:w w:val="105"/>
          <w:sz w:val="20"/>
          <w:szCs w:val="20"/>
          <w:lang w:val="en-US"/>
        </w:rPr>
        <w:t>competence</w:t>
      </w:r>
      <w:r w:rsidRPr="004053D0">
        <w:rPr>
          <w:rFonts w:ascii="Times New Roman" w:hAnsi="Times New Roman" w:cs="Times New Roman"/>
          <w:color w:val="231F20"/>
          <w:spacing w:val="22"/>
          <w:w w:val="105"/>
          <w:sz w:val="20"/>
          <w:szCs w:val="20"/>
          <w:lang w:val="en-US"/>
        </w:rPr>
        <w:t xml:space="preserve"> </w:t>
      </w:r>
      <w:r w:rsidRPr="004053D0">
        <w:rPr>
          <w:rFonts w:ascii="Times New Roman" w:hAnsi="Times New Roman" w:cs="Times New Roman"/>
          <w:color w:val="231F20"/>
          <w:w w:val="105"/>
          <w:sz w:val="20"/>
          <w:szCs w:val="20"/>
          <w:lang w:val="en-US"/>
        </w:rPr>
        <w:t>was</w:t>
      </w:r>
      <w:r w:rsidRPr="004053D0">
        <w:rPr>
          <w:rFonts w:ascii="Times New Roman" w:hAnsi="Times New Roman" w:cs="Times New Roman"/>
          <w:color w:val="231F20"/>
          <w:spacing w:val="22"/>
          <w:w w:val="105"/>
          <w:sz w:val="20"/>
          <w:szCs w:val="20"/>
          <w:lang w:val="en-US"/>
        </w:rPr>
        <w:t xml:space="preserve"> </w:t>
      </w:r>
      <w:r w:rsidRPr="004053D0">
        <w:rPr>
          <w:rFonts w:ascii="Times New Roman" w:hAnsi="Times New Roman" w:cs="Times New Roman"/>
          <w:color w:val="231F20"/>
          <w:w w:val="105"/>
          <w:sz w:val="20"/>
          <w:szCs w:val="20"/>
          <w:lang w:val="en-US"/>
        </w:rPr>
        <w:t>implemented</w:t>
      </w:r>
      <w:r w:rsidRPr="004053D0">
        <w:rPr>
          <w:rFonts w:ascii="Times New Roman" w:hAnsi="Times New Roman" w:cs="Times New Roman"/>
          <w:color w:val="231F20"/>
          <w:spacing w:val="23"/>
          <w:w w:val="105"/>
          <w:sz w:val="20"/>
          <w:szCs w:val="20"/>
          <w:lang w:val="en-US"/>
        </w:rPr>
        <w:t xml:space="preserve"> </w:t>
      </w:r>
      <w:r w:rsidRPr="004053D0">
        <w:rPr>
          <w:rFonts w:ascii="Times New Roman" w:hAnsi="Times New Roman" w:cs="Times New Roman"/>
          <w:color w:val="231F20"/>
          <w:w w:val="105"/>
          <w:sz w:val="20"/>
          <w:szCs w:val="20"/>
          <w:lang w:val="en-US"/>
        </w:rPr>
        <w:t>according</w:t>
      </w:r>
      <w:r w:rsidRPr="004053D0">
        <w:rPr>
          <w:rFonts w:ascii="Times New Roman" w:hAnsi="Times New Roman" w:cs="Times New Roman"/>
          <w:color w:val="231F20"/>
          <w:spacing w:val="22"/>
          <w:w w:val="105"/>
          <w:sz w:val="20"/>
          <w:szCs w:val="20"/>
          <w:lang w:val="en-US"/>
        </w:rPr>
        <w:t xml:space="preserve"> </w:t>
      </w:r>
      <w:r w:rsidRPr="004053D0">
        <w:rPr>
          <w:rFonts w:ascii="Times New Roman" w:hAnsi="Times New Roman" w:cs="Times New Roman"/>
          <w:color w:val="231F20"/>
          <w:w w:val="105"/>
          <w:sz w:val="20"/>
          <w:szCs w:val="20"/>
          <w:lang w:val="en-US"/>
        </w:rPr>
        <w:t>to</w:t>
      </w:r>
      <w:r w:rsidRPr="004053D0">
        <w:rPr>
          <w:rFonts w:ascii="Times New Roman" w:hAnsi="Times New Roman" w:cs="Times New Roman"/>
          <w:color w:val="231F20"/>
          <w:spacing w:val="23"/>
          <w:w w:val="105"/>
          <w:sz w:val="20"/>
          <w:szCs w:val="20"/>
          <w:lang w:val="en-US"/>
        </w:rPr>
        <w:t xml:space="preserve"> </w:t>
      </w:r>
      <w:r w:rsidRPr="004053D0">
        <w:rPr>
          <w:rFonts w:ascii="Times New Roman" w:hAnsi="Times New Roman" w:cs="Times New Roman"/>
          <w:color w:val="231F20"/>
          <w:w w:val="105"/>
          <w:sz w:val="20"/>
          <w:szCs w:val="20"/>
          <w:lang w:val="en-US"/>
        </w:rPr>
        <w:t>the</w:t>
      </w:r>
      <w:r w:rsidRPr="004053D0">
        <w:rPr>
          <w:rFonts w:ascii="Times New Roman" w:hAnsi="Times New Roman" w:cs="Times New Roman"/>
          <w:color w:val="231F20"/>
          <w:spacing w:val="22"/>
          <w:w w:val="105"/>
          <w:sz w:val="20"/>
          <w:szCs w:val="20"/>
          <w:lang w:val="en-US"/>
        </w:rPr>
        <w:t xml:space="preserve"> </w:t>
      </w:r>
      <w:r w:rsidRPr="004053D0">
        <w:rPr>
          <w:rFonts w:ascii="Times New Roman" w:hAnsi="Times New Roman" w:cs="Times New Roman"/>
          <w:color w:val="231F20"/>
          <w:w w:val="105"/>
          <w:sz w:val="20"/>
          <w:szCs w:val="20"/>
          <w:lang w:val="en-US"/>
        </w:rPr>
        <w:t>following</w:t>
      </w:r>
      <w:r w:rsidRPr="004053D0">
        <w:rPr>
          <w:rFonts w:ascii="Times New Roman" w:hAnsi="Times New Roman" w:cs="Times New Roman"/>
          <w:color w:val="231F20"/>
          <w:spacing w:val="23"/>
          <w:w w:val="105"/>
          <w:sz w:val="20"/>
          <w:szCs w:val="20"/>
          <w:lang w:val="en-US"/>
        </w:rPr>
        <w:t xml:space="preserve"> </w:t>
      </w:r>
      <w:r w:rsidRPr="004053D0">
        <w:rPr>
          <w:rFonts w:ascii="Times New Roman" w:hAnsi="Times New Roman" w:cs="Times New Roman"/>
          <w:color w:val="231F20"/>
          <w:w w:val="105"/>
          <w:sz w:val="20"/>
          <w:szCs w:val="20"/>
          <w:lang w:val="en-US"/>
        </w:rPr>
        <w:t>logic:</w:t>
      </w:r>
      <w:r w:rsidRPr="004053D0">
        <w:rPr>
          <w:rFonts w:ascii="Times New Roman" w:hAnsi="Times New Roman" w:cs="Times New Roman"/>
          <w:color w:val="231F20"/>
          <w:spacing w:val="22"/>
          <w:w w:val="105"/>
          <w:sz w:val="20"/>
          <w:szCs w:val="20"/>
          <w:lang w:val="en-US"/>
        </w:rPr>
        <w:t xml:space="preserve"> </w:t>
      </w:r>
      <w:r w:rsidRPr="004053D0">
        <w:rPr>
          <w:rFonts w:ascii="Times New Roman" w:hAnsi="Times New Roman" w:cs="Times New Roman"/>
          <w:color w:val="231F20"/>
          <w:w w:val="105"/>
          <w:sz w:val="20"/>
          <w:szCs w:val="20"/>
          <w:lang w:val="en-US"/>
        </w:rPr>
        <w:t>identifying</w:t>
      </w:r>
      <w:r w:rsidRPr="004053D0">
        <w:rPr>
          <w:rFonts w:ascii="Times New Roman" w:hAnsi="Times New Roman" w:cs="Times New Roman"/>
          <w:color w:val="231F20"/>
          <w:spacing w:val="23"/>
          <w:w w:val="105"/>
          <w:sz w:val="20"/>
          <w:szCs w:val="20"/>
          <w:lang w:val="en-US"/>
        </w:rPr>
        <w:t xml:space="preserve"> </w:t>
      </w:r>
      <w:r w:rsidRPr="004053D0">
        <w:rPr>
          <w:rFonts w:ascii="Times New Roman" w:hAnsi="Times New Roman" w:cs="Times New Roman"/>
          <w:color w:val="231F20"/>
          <w:w w:val="105"/>
          <w:sz w:val="20"/>
          <w:szCs w:val="20"/>
          <w:lang w:val="en-US"/>
        </w:rPr>
        <w:t>the</w:t>
      </w:r>
      <w:r w:rsidRPr="004053D0">
        <w:rPr>
          <w:rFonts w:ascii="Times New Roman" w:hAnsi="Times New Roman" w:cs="Times New Roman"/>
          <w:color w:val="231F20"/>
          <w:spacing w:val="22"/>
          <w:w w:val="105"/>
          <w:sz w:val="20"/>
          <w:szCs w:val="20"/>
          <w:lang w:val="en-US"/>
        </w:rPr>
        <w:t xml:space="preserve"> </w:t>
      </w:r>
      <w:r w:rsidRPr="004053D0">
        <w:rPr>
          <w:rFonts w:ascii="Times New Roman" w:hAnsi="Times New Roman" w:cs="Times New Roman"/>
          <w:color w:val="231F20"/>
          <w:w w:val="105"/>
          <w:sz w:val="20"/>
          <w:szCs w:val="20"/>
          <w:lang w:val="en-US"/>
        </w:rPr>
        <w:t>purpose</w:t>
      </w:r>
      <w:r w:rsidRPr="004053D0">
        <w:rPr>
          <w:rFonts w:ascii="Times New Roman" w:hAnsi="Times New Roman" w:cs="Times New Roman"/>
          <w:color w:val="231F20"/>
          <w:spacing w:val="-53"/>
          <w:w w:val="105"/>
          <w:sz w:val="20"/>
          <w:szCs w:val="20"/>
          <w:lang w:val="en-US"/>
        </w:rPr>
        <w:t xml:space="preserve"> </w:t>
      </w:r>
      <w:r w:rsidRPr="004053D0">
        <w:rPr>
          <w:rFonts w:ascii="Times New Roman" w:hAnsi="Times New Roman" w:cs="Times New Roman"/>
          <w:color w:val="231F20"/>
          <w:w w:val="105"/>
          <w:sz w:val="20"/>
          <w:szCs w:val="20"/>
          <w:lang w:val="en-US"/>
        </w:rPr>
        <w:t>of designing the model, its connection with the tasks and purpose of the activity under</w:t>
      </w:r>
      <w:r w:rsidRPr="004053D0">
        <w:rPr>
          <w:rFonts w:ascii="Times New Roman" w:hAnsi="Times New Roman" w:cs="Times New Roman"/>
          <w:color w:val="231F20"/>
          <w:spacing w:val="1"/>
          <w:w w:val="105"/>
          <w:sz w:val="20"/>
          <w:szCs w:val="20"/>
          <w:lang w:val="en-US"/>
        </w:rPr>
        <w:t xml:space="preserve"> </w:t>
      </w:r>
      <w:r w:rsidRPr="004053D0">
        <w:rPr>
          <w:rFonts w:ascii="Times New Roman" w:hAnsi="Times New Roman" w:cs="Times New Roman"/>
          <w:color w:val="231F20"/>
          <w:w w:val="105"/>
          <w:sz w:val="20"/>
          <w:szCs w:val="20"/>
          <w:lang w:val="en-US"/>
        </w:rPr>
        <w:t>study, substantiating the modules of the model (meaningful, motivational, technological),</w:t>
      </w:r>
      <w:r w:rsidRPr="004053D0">
        <w:rPr>
          <w:rFonts w:ascii="Times New Roman" w:hAnsi="Times New Roman" w:cs="Times New Roman"/>
          <w:color w:val="231F20"/>
          <w:spacing w:val="-53"/>
          <w:w w:val="105"/>
          <w:sz w:val="20"/>
          <w:szCs w:val="20"/>
          <w:lang w:val="en-US"/>
        </w:rPr>
        <w:t xml:space="preserve"> </w:t>
      </w:r>
      <w:r w:rsidRPr="004053D0">
        <w:rPr>
          <w:rFonts w:ascii="Times New Roman" w:hAnsi="Times New Roman" w:cs="Times New Roman"/>
          <w:color w:val="231F20"/>
          <w:w w:val="105"/>
          <w:sz w:val="20"/>
          <w:szCs w:val="20"/>
          <w:lang w:val="en-US"/>
        </w:rPr>
        <w:t>determining</w:t>
      </w:r>
      <w:r w:rsidRPr="004053D0">
        <w:rPr>
          <w:rFonts w:ascii="Times New Roman" w:hAnsi="Times New Roman" w:cs="Times New Roman"/>
          <w:color w:val="231F20"/>
          <w:spacing w:val="1"/>
          <w:w w:val="105"/>
          <w:sz w:val="20"/>
          <w:szCs w:val="20"/>
          <w:lang w:val="en-US"/>
        </w:rPr>
        <w:t xml:space="preserve"> </w:t>
      </w:r>
      <w:r w:rsidRPr="004053D0">
        <w:rPr>
          <w:rFonts w:ascii="Times New Roman" w:hAnsi="Times New Roman" w:cs="Times New Roman"/>
          <w:color w:val="231F20"/>
          <w:w w:val="105"/>
          <w:sz w:val="20"/>
          <w:szCs w:val="20"/>
          <w:lang w:val="en-US"/>
        </w:rPr>
        <w:t>the</w:t>
      </w:r>
      <w:r w:rsidRPr="004053D0">
        <w:rPr>
          <w:rFonts w:ascii="Times New Roman" w:hAnsi="Times New Roman" w:cs="Times New Roman"/>
          <w:color w:val="231F20"/>
          <w:spacing w:val="1"/>
          <w:w w:val="105"/>
          <w:sz w:val="20"/>
          <w:szCs w:val="20"/>
          <w:lang w:val="en-US"/>
        </w:rPr>
        <w:t xml:space="preserve"> </w:t>
      </w:r>
      <w:r w:rsidRPr="004053D0">
        <w:rPr>
          <w:rFonts w:ascii="Times New Roman" w:hAnsi="Times New Roman" w:cs="Times New Roman"/>
          <w:color w:val="231F20"/>
          <w:w w:val="105"/>
          <w:sz w:val="20"/>
          <w:szCs w:val="20"/>
          <w:lang w:val="en-US"/>
        </w:rPr>
        <w:t>principles</w:t>
      </w:r>
      <w:r w:rsidRPr="004053D0">
        <w:rPr>
          <w:rFonts w:ascii="Times New Roman" w:hAnsi="Times New Roman" w:cs="Times New Roman"/>
          <w:color w:val="231F20"/>
          <w:spacing w:val="1"/>
          <w:w w:val="105"/>
          <w:sz w:val="20"/>
          <w:szCs w:val="20"/>
          <w:lang w:val="en-US"/>
        </w:rPr>
        <w:t xml:space="preserve"> </w:t>
      </w:r>
      <w:r w:rsidRPr="004053D0">
        <w:rPr>
          <w:rFonts w:ascii="Times New Roman" w:hAnsi="Times New Roman" w:cs="Times New Roman"/>
          <w:color w:val="231F20"/>
          <w:w w:val="105"/>
          <w:sz w:val="20"/>
          <w:szCs w:val="20"/>
          <w:lang w:val="en-US"/>
        </w:rPr>
        <w:t>and</w:t>
      </w:r>
      <w:r w:rsidRPr="004053D0">
        <w:rPr>
          <w:rFonts w:ascii="Times New Roman" w:hAnsi="Times New Roman" w:cs="Times New Roman"/>
          <w:color w:val="231F20"/>
          <w:spacing w:val="1"/>
          <w:w w:val="105"/>
          <w:sz w:val="20"/>
          <w:szCs w:val="20"/>
          <w:lang w:val="en-US"/>
        </w:rPr>
        <w:t xml:space="preserve"> </w:t>
      </w:r>
      <w:r w:rsidRPr="004053D0">
        <w:rPr>
          <w:rFonts w:ascii="Times New Roman" w:hAnsi="Times New Roman" w:cs="Times New Roman"/>
          <w:color w:val="231F20"/>
          <w:w w:val="105"/>
          <w:sz w:val="20"/>
          <w:szCs w:val="20"/>
          <w:lang w:val="en-US"/>
        </w:rPr>
        <w:t>approaches</w:t>
      </w:r>
      <w:r w:rsidRPr="004053D0">
        <w:rPr>
          <w:rFonts w:ascii="Times New Roman" w:hAnsi="Times New Roman" w:cs="Times New Roman"/>
          <w:color w:val="231F20"/>
          <w:spacing w:val="1"/>
          <w:w w:val="105"/>
          <w:sz w:val="20"/>
          <w:szCs w:val="20"/>
          <w:lang w:val="en-US"/>
        </w:rPr>
        <w:t xml:space="preserve"> </w:t>
      </w:r>
      <w:r w:rsidRPr="004053D0">
        <w:rPr>
          <w:rFonts w:ascii="Times New Roman" w:hAnsi="Times New Roman" w:cs="Times New Roman"/>
          <w:color w:val="231F20"/>
          <w:w w:val="105"/>
          <w:sz w:val="20"/>
          <w:szCs w:val="20"/>
          <w:lang w:val="en-US"/>
        </w:rPr>
        <w:t>on</w:t>
      </w:r>
      <w:r w:rsidRPr="004053D0">
        <w:rPr>
          <w:rFonts w:ascii="Times New Roman" w:hAnsi="Times New Roman" w:cs="Times New Roman"/>
          <w:color w:val="231F20"/>
          <w:spacing w:val="1"/>
          <w:w w:val="105"/>
          <w:sz w:val="20"/>
          <w:szCs w:val="20"/>
          <w:lang w:val="en-US"/>
        </w:rPr>
        <w:t xml:space="preserve"> </w:t>
      </w:r>
      <w:r w:rsidRPr="004053D0">
        <w:rPr>
          <w:rFonts w:ascii="Times New Roman" w:hAnsi="Times New Roman" w:cs="Times New Roman"/>
          <w:color w:val="231F20"/>
          <w:w w:val="105"/>
          <w:sz w:val="20"/>
          <w:szCs w:val="20"/>
          <w:lang w:val="en-US"/>
        </w:rPr>
        <w:t>the</w:t>
      </w:r>
      <w:r w:rsidRPr="004053D0">
        <w:rPr>
          <w:rFonts w:ascii="Times New Roman" w:hAnsi="Times New Roman" w:cs="Times New Roman"/>
          <w:color w:val="231F20"/>
          <w:spacing w:val="1"/>
          <w:w w:val="105"/>
          <w:sz w:val="20"/>
          <w:szCs w:val="20"/>
          <w:lang w:val="en-US"/>
        </w:rPr>
        <w:t xml:space="preserve"> </w:t>
      </w:r>
      <w:r w:rsidRPr="004053D0">
        <w:rPr>
          <w:rFonts w:ascii="Times New Roman" w:hAnsi="Times New Roman" w:cs="Times New Roman"/>
          <w:color w:val="231F20"/>
          <w:w w:val="105"/>
          <w:sz w:val="20"/>
          <w:szCs w:val="20"/>
          <w:lang w:val="en-US"/>
        </w:rPr>
        <w:t>basis</w:t>
      </w:r>
      <w:r w:rsidRPr="004053D0">
        <w:rPr>
          <w:rFonts w:ascii="Times New Roman" w:hAnsi="Times New Roman" w:cs="Times New Roman"/>
          <w:color w:val="231F20"/>
          <w:spacing w:val="1"/>
          <w:w w:val="105"/>
          <w:sz w:val="20"/>
          <w:szCs w:val="20"/>
          <w:lang w:val="en-US"/>
        </w:rPr>
        <w:t xml:space="preserve"> </w:t>
      </w:r>
      <w:r w:rsidRPr="004053D0">
        <w:rPr>
          <w:rFonts w:ascii="Times New Roman" w:hAnsi="Times New Roman" w:cs="Times New Roman"/>
          <w:color w:val="231F20"/>
          <w:w w:val="105"/>
          <w:sz w:val="20"/>
          <w:szCs w:val="20"/>
          <w:lang w:val="en-US"/>
        </w:rPr>
        <w:t>of</w:t>
      </w:r>
      <w:r w:rsidRPr="004053D0">
        <w:rPr>
          <w:rFonts w:ascii="Times New Roman" w:hAnsi="Times New Roman" w:cs="Times New Roman"/>
          <w:color w:val="231F20"/>
          <w:spacing w:val="1"/>
          <w:w w:val="105"/>
          <w:sz w:val="20"/>
          <w:szCs w:val="20"/>
          <w:lang w:val="en-US"/>
        </w:rPr>
        <w:t xml:space="preserve"> </w:t>
      </w:r>
      <w:r w:rsidRPr="004053D0">
        <w:rPr>
          <w:rFonts w:ascii="Times New Roman" w:hAnsi="Times New Roman" w:cs="Times New Roman"/>
          <w:color w:val="231F20"/>
          <w:w w:val="105"/>
          <w:sz w:val="20"/>
          <w:szCs w:val="20"/>
          <w:lang w:val="en-US"/>
        </w:rPr>
        <w:t>which</w:t>
      </w:r>
      <w:r w:rsidRPr="004053D0">
        <w:rPr>
          <w:rFonts w:ascii="Times New Roman" w:hAnsi="Times New Roman" w:cs="Times New Roman"/>
          <w:color w:val="231F20"/>
          <w:spacing w:val="1"/>
          <w:w w:val="105"/>
          <w:sz w:val="20"/>
          <w:szCs w:val="20"/>
          <w:lang w:val="en-US"/>
        </w:rPr>
        <w:t xml:space="preserve"> </w:t>
      </w:r>
      <w:r w:rsidRPr="004053D0">
        <w:rPr>
          <w:rFonts w:ascii="Times New Roman" w:hAnsi="Times New Roman" w:cs="Times New Roman"/>
          <w:color w:val="231F20"/>
          <w:w w:val="105"/>
          <w:sz w:val="20"/>
          <w:szCs w:val="20"/>
          <w:lang w:val="en-US"/>
        </w:rPr>
        <w:t>this</w:t>
      </w:r>
      <w:r w:rsidRPr="004053D0">
        <w:rPr>
          <w:rFonts w:ascii="Times New Roman" w:hAnsi="Times New Roman" w:cs="Times New Roman"/>
          <w:color w:val="231F20"/>
          <w:spacing w:val="1"/>
          <w:w w:val="105"/>
          <w:sz w:val="20"/>
          <w:szCs w:val="20"/>
          <w:lang w:val="en-US"/>
        </w:rPr>
        <w:t xml:space="preserve"> </w:t>
      </w:r>
      <w:r w:rsidRPr="004053D0">
        <w:rPr>
          <w:rFonts w:ascii="Times New Roman" w:hAnsi="Times New Roman" w:cs="Times New Roman"/>
          <w:color w:val="231F20"/>
          <w:w w:val="105"/>
          <w:sz w:val="20"/>
          <w:szCs w:val="20"/>
          <w:lang w:val="en-US"/>
        </w:rPr>
        <w:t>model</w:t>
      </w:r>
      <w:r w:rsidRPr="004053D0">
        <w:rPr>
          <w:rFonts w:ascii="Times New Roman" w:hAnsi="Times New Roman" w:cs="Times New Roman"/>
          <w:color w:val="231F20"/>
          <w:spacing w:val="1"/>
          <w:w w:val="105"/>
          <w:sz w:val="20"/>
          <w:szCs w:val="20"/>
          <w:lang w:val="en-US"/>
        </w:rPr>
        <w:t xml:space="preserve"> </w:t>
      </w:r>
      <w:r w:rsidRPr="004053D0">
        <w:rPr>
          <w:rFonts w:ascii="Times New Roman" w:hAnsi="Times New Roman" w:cs="Times New Roman"/>
          <w:color w:val="231F20"/>
          <w:w w:val="105"/>
          <w:sz w:val="20"/>
          <w:szCs w:val="20"/>
          <w:lang w:val="en-US"/>
        </w:rPr>
        <w:t>works</w:t>
      </w:r>
      <w:r w:rsidRPr="004053D0">
        <w:rPr>
          <w:rFonts w:ascii="Times New Roman" w:hAnsi="Times New Roman" w:cs="Times New Roman"/>
          <w:color w:val="231F20"/>
          <w:spacing w:val="-53"/>
          <w:w w:val="105"/>
          <w:sz w:val="20"/>
          <w:szCs w:val="20"/>
          <w:lang w:val="en-US"/>
        </w:rPr>
        <w:t xml:space="preserve"> </w:t>
      </w:r>
      <w:r w:rsidRPr="004053D0">
        <w:rPr>
          <w:rFonts w:ascii="Times New Roman" w:hAnsi="Times New Roman" w:cs="Times New Roman"/>
          <w:color w:val="231F20"/>
          <w:w w:val="105"/>
          <w:sz w:val="20"/>
          <w:szCs w:val="20"/>
          <w:lang w:val="en-US"/>
        </w:rPr>
        <w:t>(experimental</w:t>
      </w:r>
      <w:r w:rsidRPr="004053D0">
        <w:rPr>
          <w:rFonts w:ascii="Times New Roman" w:hAnsi="Times New Roman" w:cs="Times New Roman"/>
          <w:color w:val="231F20"/>
          <w:spacing w:val="-5"/>
          <w:w w:val="105"/>
          <w:sz w:val="20"/>
          <w:szCs w:val="20"/>
          <w:lang w:val="en-US"/>
        </w:rPr>
        <w:t xml:space="preserve"> </w:t>
      </w:r>
      <w:r w:rsidRPr="004053D0">
        <w:rPr>
          <w:rFonts w:ascii="Times New Roman" w:hAnsi="Times New Roman" w:cs="Times New Roman"/>
          <w:color w:val="231F20"/>
          <w:w w:val="105"/>
          <w:sz w:val="20"/>
          <w:szCs w:val="20"/>
          <w:lang w:val="en-US"/>
        </w:rPr>
        <w:t>testing</w:t>
      </w:r>
      <w:r w:rsidRPr="004053D0">
        <w:rPr>
          <w:rFonts w:ascii="Times New Roman" w:hAnsi="Times New Roman" w:cs="Times New Roman"/>
          <w:color w:val="231F20"/>
          <w:spacing w:val="-4"/>
          <w:w w:val="105"/>
          <w:sz w:val="20"/>
          <w:szCs w:val="20"/>
          <w:lang w:val="en-US"/>
        </w:rPr>
        <w:t xml:space="preserve"> </w:t>
      </w:r>
      <w:r w:rsidRPr="004053D0">
        <w:rPr>
          <w:rFonts w:ascii="Times New Roman" w:hAnsi="Times New Roman" w:cs="Times New Roman"/>
          <w:color w:val="231F20"/>
          <w:w w:val="105"/>
          <w:sz w:val="20"/>
          <w:szCs w:val="20"/>
          <w:lang w:val="en-US"/>
        </w:rPr>
        <w:t>of</w:t>
      </w:r>
      <w:r w:rsidRPr="004053D0">
        <w:rPr>
          <w:rFonts w:ascii="Times New Roman" w:hAnsi="Times New Roman" w:cs="Times New Roman"/>
          <w:color w:val="231F20"/>
          <w:spacing w:val="-4"/>
          <w:w w:val="105"/>
          <w:sz w:val="20"/>
          <w:szCs w:val="20"/>
          <w:lang w:val="en-US"/>
        </w:rPr>
        <w:t xml:space="preserve"> </w:t>
      </w:r>
      <w:r w:rsidRPr="004053D0">
        <w:rPr>
          <w:rFonts w:ascii="Times New Roman" w:hAnsi="Times New Roman" w:cs="Times New Roman"/>
          <w:color w:val="231F20"/>
          <w:w w:val="105"/>
          <w:sz w:val="20"/>
          <w:szCs w:val="20"/>
          <w:lang w:val="en-US"/>
        </w:rPr>
        <w:t>the</w:t>
      </w:r>
      <w:r w:rsidRPr="004053D0">
        <w:rPr>
          <w:rFonts w:ascii="Times New Roman" w:hAnsi="Times New Roman" w:cs="Times New Roman"/>
          <w:color w:val="231F20"/>
          <w:spacing w:val="-4"/>
          <w:w w:val="105"/>
          <w:sz w:val="20"/>
          <w:szCs w:val="20"/>
          <w:lang w:val="en-US"/>
        </w:rPr>
        <w:t xml:space="preserve"> </w:t>
      </w:r>
      <w:r w:rsidRPr="004053D0">
        <w:rPr>
          <w:rFonts w:ascii="Times New Roman" w:hAnsi="Times New Roman" w:cs="Times New Roman"/>
          <w:color w:val="231F20"/>
          <w:w w:val="105"/>
          <w:sz w:val="20"/>
          <w:szCs w:val="20"/>
          <w:lang w:val="en-US"/>
        </w:rPr>
        <w:t>model,</w:t>
      </w:r>
      <w:r w:rsidRPr="004053D0">
        <w:rPr>
          <w:rFonts w:ascii="Times New Roman" w:hAnsi="Times New Roman" w:cs="Times New Roman"/>
          <w:color w:val="231F20"/>
          <w:spacing w:val="-4"/>
          <w:w w:val="105"/>
          <w:sz w:val="20"/>
          <w:szCs w:val="20"/>
          <w:lang w:val="en-US"/>
        </w:rPr>
        <w:t xml:space="preserve"> </w:t>
      </w:r>
      <w:r w:rsidRPr="004053D0">
        <w:rPr>
          <w:rFonts w:ascii="Times New Roman" w:hAnsi="Times New Roman" w:cs="Times New Roman"/>
          <w:color w:val="231F20"/>
          <w:w w:val="105"/>
          <w:sz w:val="20"/>
          <w:szCs w:val="20"/>
          <w:lang w:val="en-US"/>
        </w:rPr>
        <w:t>determination</w:t>
      </w:r>
      <w:r w:rsidRPr="004053D0">
        <w:rPr>
          <w:rFonts w:ascii="Times New Roman" w:hAnsi="Times New Roman" w:cs="Times New Roman"/>
          <w:color w:val="231F20"/>
          <w:spacing w:val="-4"/>
          <w:w w:val="105"/>
          <w:sz w:val="20"/>
          <w:szCs w:val="20"/>
          <w:lang w:val="en-US"/>
        </w:rPr>
        <w:t xml:space="preserve"> </w:t>
      </w:r>
      <w:r w:rsidRPr="004053D0">
        <w:rPr>
          <w:rFonts w:ascii="Times New Roman" w:hAnsi="Times New Roman" w:cs="Times New Roman"/>
          <w:color w:val="231F20"/>
          <w:w w:val="105"/>
          <w:sz w:val="20"/>
          <w:szCs w:val="20"/>
          <w:lang w:val="en-US"/>
        </w:rPr>
        <w:t>of</w:t>
      </w:r>
      <w:r w:rsidRPr="004053D0">
        <w:rPr>
          <w:rFonts w:ascii="Times New Roman" w:hAnsi="Times New Roman" w:cs="Times New Roman"/>
          <w:color w:val="231F20"/>
          <w:spacing w:val="-4"/>
          <w:w w:val="105"/>
          <w:sz w:val="20"/>
          <w:szCs w:val="20"/>
          <w:lang w:val="en-US"/>
        </w:rPr>
        <w:t xml:space="preserve"> </w:t>
      </w:r>
      <w:r w:rsidRPr="004053D0">
        <w:rPr>
          <w:rFonts w:ascii="Times New Roman" w:hAnsi="Times New Roman" w:cs="Times New Roman"/>
          <w:color w:val="231F20"/>
          <w:w w:val="105"/>
          <w:sz w:val="20"/>
          <w:szCs w:val="20"/>
          <w:lang w:val="en-US"/>
        </w:rPr>
        <w:t>the</w:t>
      </w:r>
      <w:r w:rsidRPr="004053D0">
        <w:rPr>
          <w:rFonts w:ascii="Times New Roman" w:hAnsi="Times New Roman" w:cs="Times New Roman"/>
          <w:color w:val="231F20"/>
          <w:spacing w:val="-4"/>
          <w:w w:val="105"/>
          <w:sz w:val="20"/>
          <w:szCs w:val="20"/>
          <w:lang w:val="en-US"/>
        </w:rPr>
        <w:t xml:space="preserve"> </w:t>
      </w:r>
      <w:r w:rsidRPr="004053D0">
        <w:rPr>
          <w:rFonts w:ascii="Times New Roman" w:hAnsi="Times New Roman" w:cs="Times New Roman"/>
          <w:color w:val="231F20"/>
          <w:w w:val="105"/>
          <w:sz w:val="20"/>
          <w:szCs w:val="20"/>
          <w:lang w:val="en-US"/>
        </w:rPr>
        <w:t>main</w:t>
      </w:r>
      <w:r w:rsidRPr="004053D0">
        <w:rPr>
          <w:rFonts w:ascii="Times New Roman" w:hAnsi="Times New Roman" w:cs="Times New Roman"/>
          <w:color w:val="231F20"/>
          <w:spacing w:val="-5"/>
          <w:w w:val="105"/>
          <w:sz w:val="20"/>
          <w:szCs w:val="20"/>
          <w:lang w:val="en-US"/>
        </w:rPr>
        <w:t xml:space="preserve"> </w:t>
      </w:r>
      <w:r w:rsidRPr="004053D0">
        <w:rPr>
          <w:rFonts w:ascii="Times New Roman" w:hAnsi="Times New Roman" w:cs="Times New Roman"/>
          <w:color w:val="231F20"/>
          <w:w w:val="105"/>
          <w:sz w:val="20"/>
          <w:szCs w:val="20"/>
          <w:lang w:val="en-US"/>
        </w:rPr>
        <w:t>result).</w:t>
      </w:r>
    </w:p>
    <w:p w14:paraId="47597D75" w14:textId="77777777" w:rsidR="00C326C9" w:rsidRPr="004053D0" w:rsidRDefault="00C326C9" w:rsidP="004053D0">
      <w:pPr>
        <w:spacing w:after="0" w:line="240" w:lineRule="auto"/>
        <w:ind w:firstLine="284"/>
        <w:jc w:val="both"/>
        <w:rPr>
          <w:rFonts w:ascii="Times New Roman" w:hAnsi="Times New Roman" w:cs="Times New Roman"/>
          <w:sz w:val="20"/>
          <w:szCs w:val="20"/>
          <w:lang w:val="en-US"/>
        </w:rPr>
      </w:pPr>
      <w:r w:rsidRPr="004053D0">
        <w:rPr>
          <w:rFonts w:ascii="Times New Roman" w:hAnsi="Times New Roman" w:cs="Times New Roman"/>
          <w:color w:val="231F20"/>
          <w:w w:val="105"/>
          <w:sz w:val="20"/>
          <w:szCs w:val="20"/>
          <w:lang w:val="en-US"/>
        </w:rPr>
        <w:lastRenderedPageBreak/>
        <w:t>The proposed model for the formation of information professional competencies by</w:t>
      </w:r>
      <w:r w:rsidRPr="004053D0">
        <w:rPr>
          <w:rFonts w:ascii="Times New Roman" w:hAnsi="Times New Roman" w:cs="Times New Roman"/>
          <w:color w:val="231F20"/>
          <w:spacing w:val="1"/>
          <w:w w:val="105"/>
          <w:sz w:val="20"/>
          <w:szCs w:val="20"/>
          <w:lang w:val="en-US"/>
        </w:rPr>
        <w:t xml:space="preserve"> </w:t>
      </w:r>
      <w:r w:rsidRPr="004053D0">
        <w:rPr>
          <w:rFonts w:ascii="Times New Roman" w:hAnsi="Times New Roman" w:cs="Times New Roman"/>
          <w:color w:val="231F20"/>
          <w:w w:val="105"/>
          <w:sz w:val="20"/>
          <w:szCs w:val="20"/>
          <w:lang w:val="en-US"/>
        </w:rPr>
        <w:t>means of virtual laboratory complexes and electronic educational technologies belongs to</w:t>
      </w:r>
      <w:r w:rsidRPr="004053D0">
        <w:rPr>
          <w:rFonts w:ascii="Times New Roman" w:hAnsi="Times New Roman" w:cs="Times New Roman"/>
          <w:color w:val="231F20"/>
          <w:spacing w:val="-53"/>
          <w:w w:val="105"/>
          <w:sz w:val="20"/>
          <w:szCs w:val="20"/>
          <w:lang w:val="en-US"/>
        </w:rPr>
        <w:t xml:space="preserve"> </w:t>
      </w:r>
      <w:r w:rsidRPr="004053D0">
        <w:rPr>
          <w:rFonts w:ascii="Times New Roman" w:hAnsi="Times New Roman" w:cs="Times New Roman"/>
          <w:color w:val="231F20"/>
          <w:sz w:val="20"/>
          <w:szCs w:val="20"/>
          <w:lang w:val="en-US"/>
        </w:rPr>
        <w:t>the</w:t>
      </w:r>
      <w:r w:rsidRPr="004053D0">
        <w:rPr>
          <w:rFonts w:ascii="Times New Roman" w:hAnsi="Times New Roman" w:cs="Times New Roman"/>
          <w:color w:val="231F20"/>
          <w:spacing w:val="19"/>
          <w:sz w:val="20"/>
          <w:szCs w:val="20"/>
          <w:lang w:val="en-US"/>
        </w:rPr>
        <w:t xml:space="preserve"> </w:t>
      </w:r>
      <w:r w:rsidRPr="004053D0">
        <w:rPr>
          <w:rFonts w:ascii="Times New Roman" w:hAnsi="Times New Roman" w:cs="Times New Roman"/>
          <w:color w:val="231F20"/>
          <w:sz w:val="20"/>
          <w:szCs w:val="20"/>
          <w:lang w:val="en-US"/>
        </w:rPr>
        <w:t>category</w:t>
      </w:r>
      <w:r w:rsidRPr="004053D0">
        <w:rPr>
          <w:rFonts w:ascii="Times New Roman" w:hAnsi="Times New Roman" w:cs="Times New Roman"/>
          <w:color w:val="231F20"/>
          <w:spacing w:val="19"/>
          <w:sz w:val="20"/>
          <w:szCs w:val="20"/>
          <w:lang w:val="en-US"/>
        </w:rPr>
        <w:t xml:space="preserve"> </w:t>
      </w:r>
      <w:r w:rsidRPr="004053D0">
        <w:rPr>
          <w:rFonts w:ascii="Times New Roman" w:hAnsi="Times New Roman" w:cs="Times New Roman"/>
          <w:color w:val="231F20"/>
          <w:sz w:val="20"/>
          <w:szCs w:val="20"/>
          <w:lang w:val="en-US"/>
        </w:rPr>
        <w:t>of</w:t>
      </w:r>
      <w:r w:rsidRPr="004053D0">
        <w:rPr>
          <w:rFonts w:ascii="Times New Roman" w:hAnsi="Times New Roman" w:cs="Times New Roman"/>
          <w:color w:val="231F20"/>
          <w:spacing w:val="19"/>
          <w:sz w:val="20"/>
          <w:szCs w:val="20"/>
          <w:lang w:val="en-US"/>
        </w:rPr>
        <w:t xml:space="preserve"> </w:t>
      </w:r>
      <w:r w:rsidRPr="004053D0">
        <w:rPr>
          <w:rFonts w:ascii="Times New Roman" w:hAnsi="Times New Roman" w:cs="Times New Roman"/>
          <w:color w:val="231F20"/>
          <w:sz w:val="20"/>
          <w:szCs w:val="20"/>
          <w:lang w:val="en-US"/>
        </w:rPr>
        <w:t>«concept».</w:t>
      </w:r>
      <w:r w:rsidRPr="004053D0">
        <w:rPr>
          <w:rFonts w:ascii="Times New Roman" w:hAnsi="Times New Roman" w:cs="Times New Roman"/>
          <w:color w:val="231F20"/>
          <w:spacing w:val="14"/>
          <w:sz w:val="20"/>
          <w:szCs w:val="20"/>
          <w:lang w:val="en-US"/>
        </w:rPr>
        <w:t xml:space="preserve"> </w:t>
      </w:r>
      <w:r w:rsidRPr="004053D0">
        <w:rPr>
          <w:rFonts w:ascii="Times New Roman" w:hAnsi="Times New Roman" w:cs="Times New Roman"/>
          <w:color w:val="231F20"/>
          <w:sz w:val="20"/>
          <w:szCs w:val="20"/>
          <w:lang w:val="en-US"/>
        </w:rPr>
        <w:t>The</w:t>
      </w:r>
      <w:r w:rsidRPr="004053D0">
        <w:rPr>
          <w:rFonts w:ascii="Times New Roman" w:hAnsi="Times New Roman" w:cs="Times New Roman"/>
          <w:color w:val="231F20"/>
          <w:spacing w:val="20"/>
          <w:sz w:val="20"/>
          <w:szCs w:val="20"/>
          <w:lang w:val="en-US"/>
        </w:rPr>
        <w:t xml:space="preserve"> </w:t>
      </w:r>
      <w:r w:rsidRPr="004053D0">
        <w:rPr>
          <w:rFonts w:ascii="Times New Roman" w:hAnsi="Times New Roman" w:cs="Times New Roman"/>
          <w:color w:val="231F20"/>
          <w:sz w:val="20"/>
          <w:szCs w:val="20"/>
          <w:lang w:val="en-US"/>
        </w:rPr>
        <w:t>concept</w:t>
      </w:r>
      <w:r w:rsidRPr="004053D0">
        <w:rPr>
          <w:rFonts w:ascii="Times New Roman" w:hAnsi="Times New Roman" w:cs="Times New Roman"/>
          <w:color w:val="231F20"/>
          <w:spacing w:val="19"/>
          <w:sz w:val="20"/>
          <w:szCs w:val="20"/>
          <w:lang w:val="en-US"/>
        </w:rPr>
        <w:t xml:space="preserve"> </w:t>
      </w:r>
      <w:r w:rsidRPr="004053D0">
        <w:rPr>
          <w:rFonts w:ascii="Times New Roman" w:hAnsi="Times New Roman" w:cs="Times New Roman"/>
          <w:color w:val="231F20"/>
          <w:sz w:val="20"/>
          <w:szCs w:val="20"/>
          <w:lang w:val="en-US"/>
        </w:rPr>
        <w:t>of</w:t>
      </w:r>
      <w:r w:rsidRPr="004053D0">
        <w:rPr>
          <w:rFonts w:ascii="Times New Roman" w:hAnsi="Times New Roman" w:cs="Times New Roman"/>
          <w:color w:val="231F20"/>
          <w:spacing w:val="19"/>
          <w:sz w:val="20"/>
          <w:szCs w:val="20"/>
          <w:lang w:val="en-US"/>
        </w:rPr>
        <w:t xml:space="preserve"> </w:t>
      </w:r>
      <w:r w:rsidRPr="004053D0">
        <w:rPr>
          <w:rFonts w:ascii="Times New Roman" w:hAnsi="Times New Roman" w:cs="Times New Roman"/>
          <w:color w:val="231F20"/>
          <w:sz w:val="20"/>
          <w:szCs w:val="20"/>
          <w:lang w:val="en-US"/>
        </w:rPr>
        <w:t>«concept»</w:t>
      </w:r>
      <w:r w:rsidRPr="004053D0">
        <w:rPr>
          <w:rFonts w:ascii="Times New Roman" w:hAnsi="Times New Roman" w:cs="Times New Roman"/>
          <w:color w:val="231F20"/>
          <w:spacing w:val="19"/>
          <w:sz w:val="20"/>
          <w:szCs w:val="20"/>
          <w:lang w:val="en-US"/>
        </w:rPr>
        <w:t xml:space="preserve"> </w:t>
      </w:r>
      <w:r w:rsidRPr="004053D0">
        <w:rPr>
          <w:rFonts w:ascii="Times New Roman" w:hAnsi="Times New Roman" w:cs="Times New Roman"/>
          <w:color w:val="231F20"/>
          <w:sz w:val="20"/>
          <w:szCs w:val="20"/>
          <w:lang w:val="en-US"/>
        </w:rPr>
        <w:t>implies</w:t>
      </w:r>
      <w:r w:rsidRPr="004053D0">
        <w:rPr>
          <w:rFonts w:ascii="Times New Roman" w:hAnsi="Times New Roman" w:cs="Times New Roman"/>
          <w:color w:val="231F20"/>
          <w:spacing w:val="20"/>
          <w:sz w:val="20"/>
          <w:szCs w:val="20"/>
          <w:lang w:val="en-US"/>
        </w:rPr>
        <w:t xml:space="preserve"> </w:t>
      </w:r>
      <w:r w:rsidRPr="004053D0">
        <w:rPr>
          <w:rFonts w:ascii="Times New Roman" w:hAnsi="Times New Roman" w:cs="Times New Roman"/>
          <w:color w:val="231F20"/>
          <w:sz w:val="20"/>
          <w:szCs w:val="20"/>
          <w:lang w:val="en-US"/>
        </w:rPr>
        <w:t>a</w:t>
      </w:r>
      <w:r w:rsidRPr="004053D0">
        <w:rPr>
          <w:rFonts w:ascii="Times New Roman" w:hAnsi="Times New Roman" w:cs="Times New Roman"/>
          <w:color w:val="231F20"/>
          <w:spacing w:val="19"/>
          <w:sz w:val="20"/>
          <w:szCs w:val="20"/>
          <w:lang w:val="en-US"/>
        </w:rPr>
        <w:t xml:space="preserve"> </w:t>
      </w:r>
      <w:r w:rsidRPr="004053D0">
        <w:rPr>
          <w:rFonts w:ascii="Times New Roman" w:hAnsi="Times New Roman" w:cs="Times New Roman"/>
          <w:color w:val="231F20"/>
          <w:sz w:val="20"/>
          <w:szCs w:val="20"/>
          <w:lang w:val="en-US"/>
        </w:rPr>
        <w:t>certain</w:t>
      </w:r>
      <w:r w:rsidRPr="004053D0">
        <w:rPr>
          <w:rFonts w:ascii="Times New Roman" w:hAnsi="Times New Roman" w:cs="Times New Roman"/>
          <w:color w:val="231F20"/>
          <w:spacing w:val="19"/>
          <w:sz w:val="20"/>
          <w:szCs w:val="20"/>
          <w:lang w:val="en-US"/>
        </w:rPr>
        <w:t xml:space="preserve"> </w:t>
      </w:r>
      <w:r w:rsidRPr="004053D0">
        <w:rPr>
          <w:rFonts w:ascii="Times New Roman" w:hAnsi="Times New Roman" w:cs="Times New Roman"/>
          <w:color w:val="231F20"/>
          <w:sz w:val="20"/>
          <w:szCs w:val="20"/>
          <w:lang w:val="en-US"/>
        </w:rPr>
        <w:t>relationship</w:t>
      </w:r>
      <w:r w:rsidRPr="004053D0">
        <w:rPr>
          <w:rFonts w:ascii="Times New Roman" w:hAnsi="Times New Roman" w:cs="Times New Roman"/>
          <w:color w:val="231F20"/>
          <w:spacing w:val="19"/>
          <w:sz w:val="20"/>
          <w:szCs w:val="20"/>
          <w:lang w:val="en-US"/>
        </w:rPr>
        <w:t xml:space="preserve"> </w:t>
      </w:r>
      <w:r w:rsidRPr="004053D0">
        <w:rPr>
          <w:rFonts w:ascii="Times New Roman" w:hAnsi="Times New Roman" w:cs="Times New Roman"/>
          <w:color w:val="231F20"/>
          <w:sz w:val="20"/>
          <w:szCs w:val="20"/>
          <w:lang w:val="en-US"/>
        </w:rPr>
        <w:t>between</w:t>
      </w:r>
      <w:r w:rsidRPr="004053D0">
        <w:rPr>
          <w:rFonts w:ascii="Times New Roman" w:hAnsi="Times New Roman" w:cs="Times New Roman"/>
          <w:color w:val="231F20"/>
          <w:spacing w:val="-50"/>
          <w:sz w:val="20"/>
          <w:szCs w:val="20"/>
          <w:lang w:val="en-US"/>
        </w:rPr>
        <w:t xml:space="preserve"> </w:t>
      </w:r>
      <w:r w:rsidRPr="004053D0">
        <w:rPr>
          <w:rFonts w:ascii="Times New Roman" w:hAnsi="Times New Roman" w:cs="Times New Roman"/>
          <w:color w:val="231F20"/>
          <w:w w:val="105"/>
          <w:sz w:val="20"/>
          <w:szCs w:val="20"/>
          <w:lang w:val="en-US"/>
        </w:rPr>
        <w:t>its components and the pedagogical system. The concept of «concept» includes the main</w:t>
      </w:r>
      <w:r w:rsidRPr="004053D0">
        <w:rPr>
          <w:rFonts w:ascii="Times New Roman" w:hAnsi="Times New Roman" w:cs="Times New Roman"/>
          <w:color w:val="231F20"/>
          <w:spacing w:val="1"/>
          <w:w w:val="105"/>
          <w:sz w:val="20"/>
          <w:szCs w:val="20"/>
          <w:lang w:val="en-US"/>
        </w:rPr>
        <w:t xml:space="preserve"> </w:t>
      </w:r>
      <w:r w:rsidRPr="004053D0">
        <w:rPr>
          <w:rFonts w:ascii="Times New Roman" w:hAnsi="Times New Roman" w:cs="Times New Roman"/>
          <w:color w:val="231F20"/>
          <w:w w:val="105"/>
          <w:sz w:val="20"/>
          <w:szCs w:val="20"/>
          <w:lang w:val="en-US"/>
        </w:rPr>
        <w:t>modules</w:t>
      </w:r>
      <w:r w:rsidRPr="004053D0">
        <w:rPr>
          <w:rFonts w:ascii="Times New Roman" w:hAnsi="Times New Roman" w:cs="Times New Roman"/>
          <w:color w:val="231F20"/>
          <w:spacing w:val="-5"/>
          <w:w w:val="105"/>
          <w:sz w:val="20"/>
          <w:szCs w:val="20"/>
          <w:lang w:val="en-US"/>
        </w:rPr>
        <w:t xml:space="preserve"> </w:t>
      </w:r>
      <w:r w:rsidRPr="004053D0">
        <w:rPr>
          <w:rFonts w:ascii="Times New Roman" w:hAnsi="Times New Roman" w:cs="Times New Roman"/>
          <w:color w:val="231F20"/>
          <w:w w:val="105"/>
          <w:sz w:val="20"/>
          <w:szCs w:val="20"/>
          <w:lang w:val="en-US"/>
        </w:rPr>
        <w:t>of</w:t>
      </w:r>
      <w:r w:rsidRPr="004053D0">
        <w:rPr>
          <w:rFonts w:ascii="Times New Roman" w:hAnsi="Times New Roman" w:cs="Times New Roman"/>
          <w:color w:val="231F20"/>
          <w:spacing w:val="-5"/>
          <w:w w:val="105"/>
          <w:sz w:val="20"/>
          <w:szCs w:val="20"/>
          <w:lang w:val="en-US"/>
        </w:rPr>
        <w:t xml:space="preserve"> </w:t>
      </w:r>
      <w:r w:rsidRPr="004053D0">
        <w:rPr>
          <w:rFonts w:ascii="Times New Roman" w:hAnsi="Times New Roman" w:cs="Times New Roman"/>
          <w:color w:val="231F20"/>
          <w:w w:val="105"/>
          <w:sz w:val="20"/>
          <w:szCs w:val="20"/>
          <w:lang w:val="en-US"/>
        </w:rPr>
        <w:t>the</w:t>
      </w:r>
      <w:r w:rsidRPr="004053D0">
        <w:rPr>
          <w:rFonts w:ascii="Times New Roman" w:hAnsi="Times New Roman" w:cs="Times New Roman"/>
          <w:color w:val="231F20"/>
          <w:spacing w:val="-4"/>
          <w:w w:val="105"/>
          <w:sz w:val="20"/>
          <w:szCs w:val="20"/>
          <w:lang w:val="en-US"/>
        </w:rPr>
        <w:t xml:space="preserve"> </w:t>
      </w:r>
      <w:r w:rsidRPr="004053D0">
        <w:rPr>
          <w:rFonts w:ascii="Times New Roman" w:hAnsi="Times New Roman" w:cs="Times New Roman"/>
          <w:color w:val="231F20"/>
          <w:w w:val="105"/>
          <w:sz w:val="20"/>
          <w:szCs w:val="20"/>
          <w:lang w:val="en-US"/>
        </w:rPr>
        <w:t>model:</w:t>
      </w:r>
      <w:r w:rsidRPr="004053D0">
        <w:rPr>
          <w:rFonts w:ascii="Times New Roman" w:hAnsi="Times New Roman" w:cs="Times New Roman"/>
          <w:color w:val="231F20"/>
          <w:spacing w:val="-5"/>
          <w:w w:val="105"/>
          <w:sz w:val="20"/>
          <w:szCs w:val="20"/>
          <w:lang w:val="en-US"/>
        </w:rPr>
        <w:t xml:space="preserve"> </w:t>
      </w:r>
      <w:r w:rsidRPr="004053D0">
        <w:rPr>
          <w:rFonts w:ascii="Times New Roman" w:hAnsi="Times New Roman" w:cs="Times New Roman"/>
          <w:color w:val="231F20"/>
          <w:w w:val="105"/>
          <w:sz w:val="20"/>
          <w:szCs w:val="20"/>
          <w:lang w:val="en-US"/>
        </w:rPr>
        <w:t>motivational,</w:t>
      </w:r>
      <w:r w:rsidRPr="004053D0">
        <w:rPr>
          <w:rFonts w:ascii="Times New Roman" w:hAnsi="Times New Roman" w:cs="Times New Roman"/>
          <w:color w:val="231F20"/>
          <w:spacing w:val="-4"/>
          <w:w w:val="105"/>
          <w:sz w:val="20"/>
          <w:szCs w:val="20"/>
          <w:lang w:val="en-US"/>
        </w:rPr>
        <w:t xml:space="preserve"> </w:t>
      </w:r>
      <w:r w:rsidRPr="004053D0">
        <w:rPr>
          <w:rFonts w:ascii="Times New Roman" w:hAnsi="Times New Roman" w:cs="Times New Roman"/>
          <w:color w:val="231F20"/>
          <w:w w:val="105"/>
          <w:sz w:val="20"/>
          <w:szCs w:val="20"/>
          <w:lang w:val="en-US"/>
        </w:rPr>
        <w:t>content,</w:t>
      </w:r>
      <w:r w:rsidRPr="004053D0">
        <w:rPr>
          <w:rFonts w:ascii="Times New Roman" w:hAnsi="Times New Roman" w:cs="Times New Roman"/>
          <w:color w:val="231F20"/>
          <w:spacing w:val="-5"/>
          <w:w w:val="105"/>
          <w:sz w:val="20"/>
          <w:szCs w:val="20"/>
          <w:lang w:val="en-US"/>
        </w:rPr>
        <w:t xml:space="preserve"> </w:t>
      </w:r>
      <w:r w:rsidRPr="004053D0">
        <w:rPr>
          <w:rFonts w:ascii="Times New Roman" w:hAnsi="Times New Roman" w:cs="Times New Roman"/>
          <w:color w:val="231F20"/>
          <w:w w:val="105"/>
          <w:sz w:val="20"/>
          <w:szCs w:val="20"/>
          <w:lang w:val="en-US"/>
        </w:rPr>
        <w:t>technological</w:t>
      </w:r>
      <w:r w:rsidRPr="004053D0">
        <w:rPr>
          <w:rFonts w:ascii="Times New Roman" w:hAnsi="Times New Roman" w:cs="Times New Roman"/>
          <w:color w:val="231F20"/>
          <w:spacing w:val="-4"/>
          <w:w w:val="105"/>
          <w:sz w:val="20"/>
          <w:szCs w:val="20"/>
          <w:lang w:val="en-US"/>
        </w:rPr>
        <w:t xml:space="preserve"> </w:t>
      </w:r>
      <w:r w:rsidRPr="004053D0">
        <w:rPr>
          <w:rFonts w:ascii="Times New Roman" w:hAnsi="Times New Roman" w:cs="Times New Roman"/>
          <w:color w:val="231F20"/>
          <w:w w:val="105"/>
          <w:sz w:val="20"/>
          <w:szCs w:val="20"/>
          <w:lang w:val="en-US"/>
        </w:rPr>
        <w:t>and</w:t>
      </w:r>
      <w:r w:rsidRPr="004053D0">
        <w:rPr>
          <w:rFonts w:ascii="Times New Roman" w:hAnsi="Times New Roman" w:cs="Times New Roman"/>
          <w:color w:val="231F20"/>
          <w:spacing w:val="-5"/>
          <w:w w:val="105"/>
          <w:sz w:val="20"/>
          <w:szCs w:val="20"/>
          <w:lang w:val="en-US"/>
        </w:rPr>
        <w:t xml:space="preserve"> </w:t>
      </w:r>
      <w:r w:rsidRPr="004053D0">
        <w:rPr>
          <w:rFonts w:ascii="Times New Roman" w:hAnsi="Times New Roman" w:cs="Times New Roman"/>
          <w:color w:val="231F20"/>
          <w:w w:val="105"/>
          <w:sz w:val="20"/>
          <w:szCs w:val="20"/>
          <w:lang w:val="en-US"/>
        </w:rPr>
        <w:t>control [13].</w:t>
      </w:r>
    </w:p>
    <w:p w14:paraId="4F2EDC47" w14:textId="77777777" w:rsidR="00C326C9" w:rsidRPr="004053D0" w:rsidRDefault="00C326C9" w:rsidP="004053D0">
      <w:pPr>
        <w:spacing w:after="0" w:line="240" w:lineRule="auto"/>
        <w:ind w:firstLine="284"/>
        <w:jc w:val="both"/>
        <w:rPr>
          <w:rFonts w:ascii="Times New Roman" w:hAnsi="Times New Roman" w:cs="Times New Roman"/>
          <w:color w:val="231F20"/>
          <w:sz w:val="20"/>
          <w:szCs w:val="20"/>
          <w:lang w:val="en-US"/>
        </w:rPr>
      </w:pPr>
      <w:r w:rsidRPr="004053D0">
        <w:rPr>
          <w:rFonts w:ascii="Times New Roman" w:hAnsi="Times New Roman" w:cs="Times New Roman"/>
          <w:color w:val="231F20"/>
          <w:w w:val="105"/>
          <w:sz w:val="20"/>
          <w:szCs w:val="20"/>
          <w:lang w:val="en-US"/>
        </w:rPr>
        <w:t>As a result of the study of the methodological and theoretical foundations for the</w:t>
      </w:r>
      <w:r w:rsidRPr="004053D0">
        <w:rPr>
          <w:rFonts w:ascii="Times New Roman" w:hAnsi="Times New Roman" w:cs="Times New Roman"/>
          <w:color w:val="231F20"/>
          <w:spacing w:val="1"/>
          <w:w w:val="105"/>
          <w:sz w:val="20"/>
          <w:szCs w:val="20"/>
          <w:lang w:val="en-US"/>
        </w:rPr>
        <w:t xml:space="preserve"> </w:t>
      </w:r>
      <w:r w:rsidRPr="004053D0">
        <w:rPr>
          <w:rFonts w:ascii="Times New Roman" w:hAnsi="Times New Roman" w:cs="Times New Roman"/>
          <w:color w:val="231F20"/>
          <w:w w:val="105"/>
          <w:sz w:val="20"/>
          <w:szCs w:val="20"/>
          <w:lang w:val="en-US"/>
        </w:rPr>
        <w:t>formation of information and communication competencies of students in virtual learning</w:t>
      </w:r>
      <w:r w:rsidRPr="004053D0">
        <w:rPr>
          <w:rFonts w:ascii="Times New Roman" w:hAnsi="Times New Roman" w:cs="Times New Roman"/>
          <w:color w:val="231F20"/>
          <w:spacing w:val="-53"/>
          <w:w w:val="105"/>
          <w:sz w:val="20"/>
          <w:szCs w:val="20"/>
          <w:lang w:val="en-US"/>
        </w:rPr>
        <w:t xml:space="preserve"> </w:t>
      </w:r>
      <w:r w:rsidRPr="004053D0">
        <w:rPr>
          <w:rFonts w:ascii="Times New Roman" w:hAnsi="Times New Roman" w:cs="Times New Roman"/>
          <w:color w:val="231F20"/>
          <w:sz w:val="20"/>
          <w:szCs w:val="20"/>
          <w:lang w:val="en-US"/>
        </w:rPr>
        <w:t>systems,</w:t>
      </w:r>
      <w:r w:rsidRPr="004053D0">
        <w:rPr>
          <w:rFonts w:ascii="Times New Roman" w:hAnsi="Times New Roman" w:cs="Times New Roman"/>
          <w:color w:val="231F20"/>
          <w:spacing w:val="13"/>
          <w:sz w:val="20"/>
          <w:szCs w:val="20"/>
          <w:lang w:val="en-US"/>
        </w:rPr>
        <w:t xml:space="preserve"> </w:t>
      </w:r>
      <w:r w:rsidRPr="004053D0">
        <w:rPr>
          <w:rFonts w:ascii="Times New Roman" w:hAnsi="Times New Roman" w:cs="Times New Roman"/>
          <w:color w:val="231F20"/>
          <w:sz w:val="20"/>
          <w:szCs w:val="20"/>
          <w:lang w:val="en-US"/>
        </w:rPr>
        <w:t>a</w:t>
      </w:r>
      <w:r w:rsidRPr="004053D0">
        <w:rPr>
          <w:rFonts w:ascii="Times New Roman" w:hAnsi="Times New Roman" w:cs="Times New Roman"/>
          <w:color w:val="231F20"/>
          <w:spacing w:val="13"/>
          <w:sz w:val="20"/>
          <w:szCs w:val="20"/>
          <w:lang w:val="en-US"/>
        </w:rPr>
        <w:t xml:space="preserve"> </w:t>
      </w:r>
      <w:r w:rsidRPr="004053D0">
        <w:rPr>
          <w:rFonts w:ascii="Times New Roman" w:hAnsi="Times New Roman" w:cs="Times New Roman"/>
          <w:color w:val="231F20"/>
          <w:sz w:val="20"/>
          <w:szCs w:val="20"/>
          <w:lang w:val="en-US"/>
        </w:rPr>
        <w:t>model</w:t>
      </w:r>
      <w:r w:rsidRPr="004053D0">
        <w:rPr>
          <w:rFonts w:ascii="Times New Roman" w:hAnsi="Times New Roman" w:cs="Times New Roman"/>
          <w:color w:val="231F20"/>
          <w:spacing w:val="13"/>
          <w:sz w:val="20"/>
          <w:szCs w:val="20"/>
          <w:lang w:val="en-US"/>
        </w:rPr>
        <w:t xml:space="preserve"> </w:t>
      </w:r>
      <w:r w:rsidRPr="004053D0">
        <w:rPr>
          <w:rFonts w:ascii="Times New Roman" w:hAnsi="Times New Roman" w:cs="Times New Roman"/>
          <w:color w:val="231F20"/>
          <w:sz w:val="20"/>
          <w:szCs w:val="20"/>
          <w:lang w:val="en-US"/>
        </w:rPr>
        <w:t>was</w:t>
      </w:r>
      <w:r w:rsidRPr="004053D0">
        <w:rPr>
          <w:rFonts w:ascii="Times New Roman" w:hAnsi="Times New Roman" w:cs="Times New Roman"/>
          <w:color w:val="231F20"/>
          <w:spacing w:val="13"/>
          <w:sz w:val="20"/>
          <w:szCs w:val="20"/>
          <w:lang w:val="en-US"/>
        </w:rPr>
        <w:t xml:space="preserve"> </w:t>
      </w:r>
      <w:r w:rsidRPr="004053D0">
        <w:rPr>
          <w:rFonts w:ascii="Times New Roman" w:hAnsi="Times New Roman" w:cs="Times New Roman"/>
          <w:color w:val="231F20"/>
          <w:sz w:val="20"/>
          <w:szCs w:val="20"/>
          <w:lang w:val="en-US"/>
        </w:rPr>
        <w:t>built</w:t>
      </w:r>
      <w:r w:rsidRPr="004053D0">
        <w:rPr>
          <w:rFonts w:ascii="Times New Roman" w:hAnsi="Times New Roman" w:cs="Times New Roman"/>
          <w:color w:val="231F20"/>
          <w:spacing w:val="13"/>
          <w:sz w:val="20"/>
          <w:szCs w:val="20"/>
          <w:lang w:val="en-US"/>
        </w:rPr>
        <w:t xml:space="preserve"> </w:t>
      </w:r>
      <w:r w:rsidRPr="004053D0">
        <w:rPr>
          <w:rFonts w:ascii="Times New Roman" w:hAnsi="Times New Roman" w:cs="Times New Roman"/>
          <w:color w:val="231F20"/>
          <w:sz w:val="20"/>
          <w:szCs w:val="20"/>
          <w:lang w:val="en-US"/>
        </w:rPr>
        <w:t>and</w:t>
      </w:r>
      <w:r w:rsidRPr="004053D0">
        <w:rPr>
          <w:rFonts w:ascii="Times New Roman" w:hAnsi="Times New Roman" w:cs="Times New Roman"/>
          <w:color w:val="231F20"/>
          <w:spacing w:val="14"/>
          <w:sz w:val="20"/>
          <w:szCs w:val="20"/>
          <w:lang w:val="en-US"/>
        </w:rPr>
        <w:t xml:space="preserve"> </w:t>
      </w:r>
      <w:r w:rsidRPr="004053D0">
        <w:rPr>
          <w:rFonts w:ascii="Times New Roman" w:hAnsi="Times New Roman" w:cs="Times New Roman"/>
          <w:color w:val="231F20"/>
          <w:sz w:val="20"/>
          <w:szCs w:val="20"/>
          <w:lang w:val="en-US"/>
        </w:rPr>
        <w:t>described,</w:t>
      </w:r>
      <w:r w:rsidRPr="004053D0">
        <w:rPr>
          <w:rFonts w:ascii="Times New Roman" w:hAnsi="Times New Roman" w:cs="Times New Roman"/>
          <w:color w:val="231F20"/>
          <w:spacing w:val="13"/>
          <w:sz w:val="20"/>
          <w:szCs w:val="20"/>
          <w:lang w:val="en-US"/>
        </w:rPr>
        <w:t xml:space="preserve"> </w:t>
      </w:r>
      <w:r w:rsidRPr="004053D0">
        <w:rPr>
          <w:rFonts w:ascii="Times New Roman" w:hAnsi="Times New Roman" w:cs="Times New Roman"/>
          <w:color w:val="231F20"/>
          <w:sz w:val="20"/>
          <w:szCs w:val="20"/>
          <w:lang w:val="en-US"/>
        </w:rPr>
        <w:t>consisting</w:t>
      </w:r>
      <w:r w:rsidRPr="004053D0">
        <w:rPr>
          <w:rFonts w:ascii="Times New Roman" w:hAnsi="Times New Roman" w:cs="Times New Roman"/>
          <w:color w:val="231F20"/>
          <w:spacing w:val="13"/>
          <w:sz w:val="20"/>
          <w:szCs w:val="20"/>
          <w:lang w:val="en-US"/>
        </w:rPr>
        <w:t xml:space="preserve"> </w:t>
      </w:r>
      <w:r w:rsidRPr="004053D0">
        <w:rPr>
          <w:rFonts w:ascii="Times New Roman" w:hAnsi="Times New Roman" w:cs="Times New Roman"/>
          <w:color w:val="231F20"/>
          <w:sz w:val="20"/>
          <w:szCs w:val="20"/>
          <w:lang w:val="en-US"/>
        </w:rPr>
        <w:t>of</w:t>
      </w:r>
      <w:r w:rsidRPr="004053D0">
        <w:rPr>
          <w:rFonts w:ascii="Times New Roman" w:hAnsi="Times New Roman" w:cs="Times New Roman"/>
          <w:color w:val="231F20"/>
          <w:spacing w:val="13"/>
          <w:sz w:val="20"/>
          <w:szCs w:val="20"/>
          <w:lang w:val="en-US"/>
        </w:rPr>
        <w:t xml:space="preserve"> </w:t>
      </w:r>
      <w:r w:rsidRPr="004053D0">
        <w:rPr>
          <w:rFonts w:ascii="Times New Roman" w:hAnsi="Times New Roman" w:cs="Times New Roman"/>
          <w:color w:val="231F20"/>
          <w:sz w:val="20"/>
          <w:szCs w:val="20"/>
          <w:lang w:val="en-US"/>
        </w:rPr>
        <w:t>modules:</w:t>
      </w:r>
      <w:r w:rsidRPr="004053D0">
        <w:rPr>
          <w:rFonts w:ascii="Times New Roman" w:hAnsi="Times New Roman" w:cs="Times New Roman"/>
          <w:color w:val="231F20"/>
          <w:spacing w:val="13"/>
          <w:sz w:val="20"/>
          <w:szCs w:val="20"/>
          <w:lang w:val="en-US"/>
        </w:rPr>
        <w:t xml:space="preserve"> </w:t>
      </w:r>
      <w:r w:rsidRPr="004053D0">
        <w:rPr>
          <w:rFonts w:ascii="Times New Roman" w:hAnsi="Times New Roman" w:cs="Times New Roman"/>
          <w:color w:val="231F20"/>
          <w:sz w:val="20"/>
          <w:szCs w:val="20"/>
          <w:lang w:val="en-US"/>
        </w:rPr>
        <w:t>meaningful,</w:t>
      </w:r>
      <w:r w:rsidRPr="004053D0">
        <w:rPr>
          <w:rFonts w:ascii="Times New Roman" w:hAnsi="Times New Roman" w:cs="Times New Roman"/>
          <w:color w:val="231F20"/>
          <w:spacing w:val="14"/>
          <w:sz w:val="20"/>
          <w:szCs w:val="20"/>
          <w:lang w:val="en-US"/>
        </w:rPr>
        <w:t xml:space="preserve"> </w:t>
      </w:r>
      <w:r w:rsidRPr="004053D0">
        <w:rPr>
          <w:rFonts w:ascii="Times New Roman" w:hAnsi="Times New Roman" w:cs="Times New Roman"/>
          <w:color w:val="231F20"/>
          <w:sz w:val="20"/>
          <w:szCs w:val="20"/>
          <w:lang w:val="en-US"/>
        </w:rPr>
        <w:t>technological, motivational</w:t>
      </w:r>
      <w:r w:rsidRPr="004053D0">
        <w:rPr>
          <w:rFonts w:ascii="Times New Roman" w:hAnsi="Times New Roman" w:cs="Times New Roman"/>
          <w:color w:val="231F20"/>
          <w:spacing w:val="18"/>
          <w:sz w:val="20"/>
          <w:szCs w:val="20"/>
          <w:lang w:val="en-US"/>
        </w:rPr>
        <w:t xml:space="preserve"> </w:t>
      </w:r>
      <w:r w:rsidRPr="004053D0">
        <w:rPr>
          <w:rFonts w:ascii="Times New Roman" w:hAnsi="Times New Roman" w:cs="Times New Roman"/>
          <w:color w:val="231F20"/>
          <w:sz w:val="20"/>
          <w:szCs w:val="20"/>
          <w:lang w:val="en-US"/>
        </w:rPr>
        <w:t>and</w:t>
      </w:r>
      <w:r w:rsidRPr="004053D0">
        <w:rPr>
          <w:rFonts w:ascii="Times New Roman" w:hAnsi="Times New Roman" w:cs="Times New Roman"/>
          <w:color w:val="231F20"/>
          <w:spacing w:val="18"/>
          <w:sz w:val="20"/>
          <w:szCs w:val="20"/>
          <w:lang w:val="en-US"/>
        </w:rPr>
        <w:t xml:space="preserve"> </w:t>
      </w:r>
      <w:r w:rsidRPr="004053D0">
        <w:rPr>
          <w:rFonts w:ascii="Times New Roman" w:hAnsi="Times New Roman" w:cs="Times New Roman"/>
          <w:color w:val="231F20"/>
          <w:sz w:val="20"/>
          <w:szCs w:val="20"/>
          <w:lang w:val="en-US"/>
        </w:rPr>
        <w:t>control.</w:t>
      </w:r>
    </w:p>
    <w:p w14:paraId="53C56369" w14:textId="77777777" w:rsidR="00C326C9" w:rsidRPr="004053D0" w:rsidRDefault="00C326C9" w:rsidP="004053D0">
      <w:pPr>
        <w:spacing w:after="0" w:line="240" w:lineRule="auto"/>
        <w:ind w:firstLine="284"/>
        <w:jc w:val="both"/>
        <w:rPr>
          <w:rFonts w:ascii="Times New Roman" w:hAnsi="Times New Roman" w:cs="Times New Roman"/>
          <w:sz w:val="20"/>
          <w:szCs w:val="20"/>
          <w:lang w:val="en-US"/>
        </w:rPr>
      </w:pPr>
      <w:r w:rsidRPr="004053D0">
        <w:rPr>
          <w:rFonts w:ascii="Times New Roman" w:hAnsi="Times New Roman" w:cs="Times New Roman"/>
          <w:color w:val="231F20"/>
          <w:w w:val="105"/>
          <w:sz w:val="20"/>
          <w:szCs w:val="20"/>
          <w:lang w:val="en-US"/>
        </w:rPr>
        <w:t>The content module helps to provide future engineers with the opportunity to master</w:t>
      </w:r>
      <w:r w:rsidRPr="004053D0">
        <w:rPr>
          <w:rFonts w:ascii="Times New Roman" w:hAnsi="Times New Roman" w:cs="Times New Roman"/>
          <w:color w:val="231F20"/>
          <w:spacing w:val="1"/>
          <w:w w:val="105"/>
          <w:sz w:val="20"/>
          <w:szCs w:val="20"/>
          <w:lang w:val="en-US"/>
        </w:rPr>
        <w:t xml:space="preserve"> </w:t>
      </w:r>
      <w:r w:rsidRPr="004053D0">
        <w:rPr>
          <w:rFonts w:ascii="Times New Roman" w:hAnsi="Times New Roman" w:cs="Times New Roman"/>
          <w:color w:val="231F20"/>
          <w:w w:val="105"/>
          <w:sz w:val="20"/>
          <w:szCs w:val="20"/>
          <w:lang w:val="en-US"/>
        </w:rPr>
        <w:t>skills</w:t>
      </w:r>
      <w:r w:rsidRPr="004053D0">
        <w:rPr>
          <w:rFonts w:ascii="Times New Roman" w:hAnsi="Times New Roman" w:cs="Times New Roman"/>
          <w:color w:val="231F20"/>
          <w:spacing w:val="-4"/>
          <w:w w:val="105"/>
          <w:sz w:val="20"/>
          <w:szCs w:val="20"/>
          <w:lang w:val="en-US"/>
        </w:rPr>
        <w:t xml:space="preserve"> </w:t>
      </w:r>
      <w:r w:rsidRPr="004053D0">
        <w:rPr>
          <w:rFonts w:ascii="Times New Roman" w:hAnsi="Times New Roman" w:cs="Times New Roman"/>
          <w:color w:val="231F20"/>
          <w:w w:val="105"/>
          <w:sz w:val="20"/>
          <w:szCs w:val="20"/>
          <w:lang w:val="en-US"/>
        </w:rPr>
        <w:t>and</w:t>
      </w:r>
      <w:r w:rsidRPr="004053D0">
        <w:rPr>
          <w:rFonts w:ascii="Times New Roman" w:hAnsi="Times New Roman" w:cs="Times New Roman"/>
          <w:color w:val="231F20"/>
          <w:spacing w:val="-3"/>
          <w:w w:val="105"/>
          <w:sz w:val="20"/>
          <w:szCs w:val="20"/>
          <w:lang w:val="en-US"/>
        </w:rPr>
        <w:t xml:space="preserve"> </w:t>
      </w:r>
      <w:r w:rsidRPr="004053D0">
        <w:rPr>
          <w:rFonts w:ascii="Times New Roman" w:hAnsi="Times New Roman" w:cs="Times New Roman"/>
          <w:color w:val="231F20"/>
          <w:w w:val="105"/>
          <w:sz w:val="20"/>
          <w:szCs w:val="20"/>
          <w:lang w:val="en-US"/>
        </w:rPr>
        <w:t>knowledge</w:t>
      </w:r>
      <w:r w:rsidRPr="004053D0">
        <w:rPr>
          <w:rFonts w:ascii="Times New Roman" w:hAnsi="Times New Roman" w:cs="Times New Roman"/>
          <w:color w:val="231F20"/>
          <w:spacing w:val="-4"/>
          <w:w w:val="105"/>
          <w:sz w:val="20"/>
          <w:szCs w:val="20"/>
          <w:lang w:val="en-US"/>
        </w:rPr>
        <w:t xml:space="preserve"> </w:t>
      </w:r>
      <w:r w:rsidRPr="004053D0">
        <w:rPr>
          <w:rFonts w:ascii="Times New Roman" w:hAnsi="Times New Roman" w:cs="Times New Roman"/>
          <w:color w:val="231F20"/>
          <w:w w:val="105"/>
          <w:sz w:val="20"/>
          <w:szCs w:val="20"/>
          <w:lang w:val="en-US"/>
        </w:rPr>
        <w:t>while</w:t>
      </w:r>
      <w:r w:rsidRPr="004053D0">
        <w:rPr>
          <w:rFonts w:ascii="Times New Roman" w:hAnsi="Times New Roman" w:cs="Times New Roman"/>
          <w:color w:val="231F20"/>
          <w:spacing w:val="-3"/>
          <w:w w:val="105"/>
          <w:sz w:val="20"/>
          <w:szCs w:val="20"/>
          <w:lang w:val="en-US"/>
        </w:rPr>
        <w:t xml:space="preserve"> </w:t>
      </w:r>
      <w:r w:rsidRPr="004053D0">
        <w:rPr>
          <w:rFonts w:ascii="Times New Roman" w:hAnsi="Times New Roman" w:cs="Times New Roman"/>
          <w:color w:val="231F20"/>
          <w:w w:val="105"/>
          <w:sz w:val="20"/>
          <w:szCs w:val="20"/>
          <w:lang w:val="en-US"/>
        </w:rPr>
        <w:t>solving</w:t>
      </w:r>
      <w:r w:rsidRPr="004053D0">
        <w:rPr>
          <w:rFonts w:ascii="Times New Roman" w:hAnsi="Times New Roman" w:cs="Times New Roman"/>
          <w:color w:val="231F20"/>
          <w:spacing w:val="-4"/>
          <w:w w:val="105"/>
          <w:sz w:val="20"/>
          <w:szCs w:val="20"/>
          <w:lang w:val="en-US"/>
        </w:rPr>
        <w:t xml:space="preserve"> </w:t>
      </w:r>
      <w:r w:rsidRPr="004053D0">
        <w:rPr>
          <w:rFonts w:ascii="Times New Roman" w:hAnsi="Times New Roman" w:cs="Times New Roman"/>
          <w:color w:val="231F20"/>
          <w:w w:val="105"/>
          <w:sz w:val="20"/>
          <w:szCs w:val="20"/>
          <w:lang w:val="en-US"/>
        </w:rPr>
        <w:t>educational</w:t>
      </w:r>
      <w:r w:rsidRPr="004053D0">
        <w:rPr>
          <w:rFonts w:ascii="Times New Roman" w:hAnsi="Times New Roman" w:cs="Times New Roman"/>
          <w:color w:val="231F20"/>
          <w:spacing w:val="-3"/>
          <w:w w:val="105"/>
          <w:sz w:val="20"/>
          <w:szCs w:val="20"/>
          <w:lang w:val="en-US"/>
        </w:rPr>
        <w:t xml:space="preserve"> </w:t>
      </w:r>
      <w:r w:rsidRPr="004053D0">
        <w:rPr>
          <w:rFonts w:ascii="Times New Roman" w:hAnsi="Times New Roman" w:cs="Times New Roman"/>
          <w:color w:val="231F20"/>
          <w:w w:val="105"/>
          <w:sz w:val="20"/>
          <w:szCs w:val="20"/>
          <w:lang w:val="en-US"/>
        </w:rPr>
        <w:t>problems [14].</w:t>
      </w:r>
    </w:p>
    <w:p w14:paraId="5683A842" w14:textId="77777777" w:rsidR="00C326C9" w:rsidRPr="004053D0" w:rsidRDefault="00C326C9" w:rsidP="004053D0">
      <w:pPr>
        <w:spacing w:after="0" w:line="240" w:lineRule="auto"/>
        <w:ind w:firstLine="284"/>
        <w:jc w:val="both"/>
        <w:rPr>
          <w:rFonts w:ascii="Times New Roman" w:hAnsi="Times New Roman" w:cs="Times New Roman"/>
          <w:sz w:val="20"/>
          <w:szCs w:val="20"/>
          <w:lang w:val="en-US"/>
        </w:rPr>
      </w:pPr>
      <w:r w:rsidRPr="004053D0">
        <w:rPr>
          <w:rFonts w:ascii="Times New Roman" w:hAnsi="Times New Roman" w:cs="Times New Roman"/>
          <w:color w:val="231F20"/>
          <w:w w:val="105"/>
          <w:sz w:val="20"/>
          <w:szCs w:val="20"/>
          <w:lang w:val="en-US"/>
        </w:rPr>
        <w:t>The technological module consists of teaching aids used in the virtual laboratory</w:t>
      </w:r>
      <w:r w:rsidRPr="004053D0">
        <w:rPr>
          <w:rFonts w:ascii="Times New Roman" w:hAnsi="Times New Roman" w:cs="Times New Roman"/>
          <w:color w:val="231F20"/>
          <w:spacing w:val="1"/>
          <w:w w:val="105"/>
          <w:sz w:val="20"/>
          <w:szCs w:val="20"/>
          <w:lang w:val="en-US"/>
        </w:rPr>
        <w:t xml:space="preserve"> </w:t>
      </w:r>
      <w:r w:rsidRPr="004053D0">
        <w:rPr>
          <w:rFonts w:ascii="Times New Roman" w:hAnsi="Times New Roman" w:cs="Times New Roman"/>
          <w:color w:val="231F20"/>
          <w:w w:val="105"/>
          <w:sz w:val="20"/>
          <w:szCs w:val="20"/>
          <w:lang w:val="en-US"/>
        </w:rPr>
        <w:t>complex.</w:t>
      </w:r>
    </w:p>
    <w:p w14:paraId="13DAC226" w14:textId="77777777" w:rsidR="00C326C9" w:rsidRPr="004053D0" w:rsidRDefault="00C326C9" w:rsidP="004053D0">
      <w:pPr>
        <w:spacing w:after="0" w:line="240" w:lineRule="auto"/>
        <w:ind w:firstLine="284"/>
        <w:jc w:val="both"/>
        <w:rPr>
          <w:rFonts w:ascii="Times New Roman" w:hAnsi="Times New Roman" w:cs="Times New Roman"/>
          <w:sz w:val="20"/>
          <w:szCs w:val="20"/>
          <w:lang w:val="en-US"/>
        </w:rPr>
      </w:pPr>
      <w:r w:rsidRPr="004053D0">
        <w:rPr>
          <w:rFonts w:ascii="Times New Roman" w:hAnsi="Times New Roman" w:cs="Times New Roman"/>
          <w:color w:val="231F20"/>
          <w:sz w:val="20"/>
          <w:szCs w:val="20"/>
          <w:lang w:val="en-US"/>
        </w:rPr>
        <w:t>The motivational module has an impact on the formation and development of information</w:t>
      </w:r>
      <w:r w:rsidRPr="004053D0">
        <w:rPr>
          <w:rFonts w:ascii="Times New Roman" w:hAnsi="Times New Roman" w:cs="Times New Roman"/>
          <w:color w:val="231F20"/>
          <w:spacing w:val="-50"/>
          <w:sz w:val="20"/>
          <w:szCs w:val="20"/>
          <w:lang w:val="en-US"/>
        </w:rPr>
        <w:t xml:space="preserve"> </w:t>
      </w:r>
      <w:r w:rsidRPr="004053D0">
        <w:rPr>
          <w:rFonts w:ascii="Times New Roman" w:hAnsi="Times New Roman" w:cs="Times New Roman"/>
          <w:color w:val="231F20"/>
          <w:w w:val="105"/>
          <w:sz w:val="20"/>
          <w:szCs w:val="20"/>
          <w:lang w:val="en-US"/>
        </w:rPr>
        <w:t>professional competencies in achieving tasks and goals in the motivational sphere, which</w:t>
      </w:r>
      <w:r w:rsidRPr="004053D0">
        <w:rPr>
          <w:rFonts w:ascii="Times New Roman" w:hAnsi="Times New Roman" w:cs="Times New Roman"/>
          <w:color w:val="231F20"/>
          <w:spacing w:val="1"/>
          <w:w w:val="105"/>
          <w:sz w:val="20"/>
          <w:szCs w:val="20"/>
          <w:lang w:val="en-US"/>
        </w:rPr>
        <w:t xml:space="preserve"> </w:t>
      </w:r>
      <w:r w:rsidRPr="004053D0">
        <w:rPr>
          <w:rFonts w:ascii="Times New Roman" w:hAnsi="Times New Roman" w:cs="Times New Roman"/>
          <w:color w:val="231F20"/>
          <w:w w:val="105"/>
          <w:sz w:val="20"/>
          <w:szCs w:val="20"/>
          <w:lang w:val="en-US"/>
        </w:rPr>
        <w:t>positively</w:t>
      </w:r>
      <w:r w:rsidRPr="004053D0">
        <w:rPr>
          <w:rFonts w:ascii="Times New Roman" w:hAnsi="Times New Roman" w:cs="Times New Roman"/>
          <w:color w:val="231F20"/>
          <w:spacing w:val="-3"/>
          <w:w w:val="105"/>
          <w:sz w:val="20"/>
          <w:szCs w:val="20"/>
          <w:lang w:val="en-US"/>
        </w:rPr>
        <w:t xml:space="preserve"> </w:t>
      </w:r>
      <w:r w:rsidRPr="004053D0">
        <w:rPr>
          <w:rFonts w:ascii="Times New Roman" w:hAnsi="Times New Roman" w:cs="Times New Roman"/>
          <w:color w:val="231F20"/>
          <w:w w:val="105"/>
          <w:sz w:val="20"/>
          <w:szCs w:val="20"/>
          <w:lang w:val="en-US"/>
        </w:rPr>
        <w:t>affects</w:t>
      </w:r>
      <w:r w:rsidRPr="004053D0">
        <w:rPr>
          <w:rFonts w:ascii="Times New Roman" w:hAnsi="Times New Roman" w:cs="Times New Roman"/>
          <w:color w:val="231F20"/>
          <w:spacing w:val="-3"/>
          <w:w w:val="105"/>
          <w:sz w:val="20"/>
          <w:szCs w:val="20"/>
          <w:lang w:val="en-US"/>
        </w:rPr>
        <w:t xml:space="preserve"> </w:t>
      </w:r>
      <w:r w:rsidRPr="004053D0">
        <w:rPr>
          <w:rFonts w:ascii="Times New Roman" w:hAnsi="Times New Roman" w:cs="Times New Roman"/>
          <w:color w:val="231F20"/>
          <w:w w:val="105"/>
          <w:sz w:val="20"/>
          <w:szCs w:val="20"/>
          <w:lang w:val="en-US"/>
        </w:rPr>
        <w:t>the</w:t>
      </w:r>
      <w:r w:rsidRPr="004053D0">
        <w:rPr>
          <w:rFonts w:ascii="Times New Roman" w:hAnsi="Times New Roman" w:cs="Times New Roman"/>
          <w:color w:val="231F20"/>
          <w:spacing w:val="-2"/>
          <w:w w:val="105"/>
          <w:sz w:val="20"/>
          <w:szCs w:val="20"/>
          <w:lang w:val="en-US"/>
        </w:rPr>
        <w:t xml:space="preserve"> </w:t>
      </w:r>
      <w:r w:rsidRPr="004053D0">
        <w:rPr>
          <w:rFonts w:ascii="Times New Roman" w:hAnsi="Times New Roman" w:cs="Times New Roman"/>
          <w:color w:val="231F20"/>
          <w:w w:val="105"/>
          <w:sz w:val="20"/>
          <w:szCs w:val="20"/>
          <w:lang w:val="en-US"/>
        </w:rPr>
        <w:t>educational</w:t>
      </w:r>
      <w:r w:rsidRPr="004053D0">
        <w:rPr>
          <w:rFonts w:ascii="Times New Roman" w:hAnsi="Times New Roman" w:cs="Times New Roman"/>
          <w:color w:val="231F20"/>
          <w:spacing w:val="-3"/>
          <w:w w:val="105"/>
          <w:sz w:val="20"/>
          <w:szCs w:val="20"/>
          <w:lang w:val="en-US"/>
        </w:rPr>
        <w:t xml:space="preserve"> </w:t>
      </w:r>
      <w:r w:rsidRPr="004053D0">
        <w:rPr>
          <w:rFonts w:ascii="Times New Roman" w:hAnsi="Times New Roman" w:cs="Times New Roman"/>
          <w:color w:val="231F20"/>
          <w:w w:val="105"/>
          <w:sz w:val="20"/>
          <w:szCs w:val="20"/>
          <w:lang w:val="en-US"/>
        </w:rPr>
        <w:t>process.</w:t>
      </w:r>
    </w:p>
    <w:p w14:paraId="4A56DAEF" w14:textId="77777777" w:rsidR="00C326C9" w:rsidRPr="004053D0" w:rsidRDefault="00C326C9" w:rsidP="004053D0">
      <w:pPr>
        <w:spacing w:after="0" w:line="240" w:lineRule="auto"/>
        <w:ind w:firstLine="284"/>
        <w:jc w:val="both"/>
        <w:rPr>
          <w:rFonts w:ascii="Times New Roman" w:hAnsi="Times New Roman" w:cs="Times New Roman"/>
          <w:sz w:val="20"/>
          <w:szCs w:val="20"/>
          <w:lang w:val="en-US"/>
        </w:rPr>
      </w:pPr>
      <w:r w:rsidRPr="004053D0">
        <w:rPr>
          <w:rFonts w:ascii="Times New Roman" w:hAnsi="Times New Roman" w:cs="Times New Roman"/>
          <w:color w:val="231F20"/>
          <w:sz w:val="20"/>
          <w:szCs w:val="20"/>
          <w:lang w:val="en-US"/>
        </w:rPr>
        <w:t>The control module helps to determine the effectiveness of the process of formation and</w:t>
      </w:r>
      <w:r w:rsidRPr="004053D0">
        <w:rPr>
          <w:rFonts w:ascii="Times New Roman" w:hAnsi="Times New Roman" w:cs="Times New Roman"/>
          <w:color w:val="231F20"/>
          <w:spacing w:val="1"/>
          <w:sz w:val="20"/>
          <w:szCs w:val="20"/>
          <w:lang w:val="en-US"/>
        </w:rPr>
        <w:t xml:space="preserve"> </w:t>
      </w:r>
      <w:r w:rsidRPr="004053D0">
        <w:rPr>
          <w:rFonts w:ascii="Times New Roman" w:hAnsi="Times New Roman" w:cs="Times New Roman"/>
          <w:color w:val="231F20"/>
          <w:w w:val="105"/>
          <w:sz w:val="20"/>
          <w:szCs w:val="20"/>
          <w:lang w:val="en-US"/>
        </w:rPr>
        <w:t>development of information and communication competencies of future engineers in the</w:t>
      </w:r>
      <w:r w:rsidRPr="004053D0">
        <w:rPr>
          <w:rFonts w:ascii="Times New Roman" w:hAnsi="Times New Roman" w:cs="Times New Roman"/>
          <w:color w:val="231F20"/>
          <w:spacing w:val="1"/>
          <w:w w:val="105"/>
          <w:sz w:val="20"/>
          <w:szCs w:val="20"/>
          <w:lang w:val="en-US"/>
        </w:rPr>
        <w:t xml:space="preserve"> </w:t>
      </w:r>
      <w:r w:rsidRPr="004053D0">
        <w:rPr>
          <w:rFonts w:ascii="Times New Roman" w:hAnsi="Times New Roman" w:cs="Times New Roman"/>
          <w:color w:val="231F20"/>
          <w:w w:val="105"/>
          <w:sz w:val="20"/>
          <w:szCs w:val="20"/>
          <w:lang w:val="en-US"/>
        </w:rPr>
        <w:t>course</w:t>
      </w:r>
      <w:r w:rsidRPr="004053D0">
        <w:rPr>
          <w:rFonts w:ascii="Times New Roman" w:hAnsi="Times New Roman" w:cs="Times New Roman"/>
          <w:color w:val="231F20"/>
          <w:spacing w:val="-9"/>
          <w:w w:val="105"/>
          <w:sz w:val="20"/>
          <w:szCs w:val="20"/>
          <w:lang w:val="en-US"/>
        </w:rPr>
        <w:t xml:space="preserve"> </w:t>
      </w:r>
      <w:r w:rsidRPr="004053D0">
        <w:rPr>
          <w:rFonts w:ascii="Times New Roman" w:hAnsi="Times New Roman" w:cs="Times New Roman"/>
          <w:color w:val="231F20"/>
          <w:w w:val="105"/>
          <w:sz w:val="20"/>
          <w:szCs w:val="20"/>
          <w:lang w:val="en-US"/>
        </w:rPr>
        <w:t>of</w:t>
      </w:r>
      <w:r w:rsidRPr="004053D0">
        <w:rPr>
          <w:rFonts w:ascii="Times New Roman" w:hAnsi="Times New Roman" w:cs="Times New Roman"/>
          <w:color w:val="231F20"/>
          <w:spacing w:val="-8"/>
          <w:w w:val="105"/>
          <w:sz w:val="20"/>
          <w:szCs w:val="20"/>
          <w:lang w:val="en-US"/>
        </w:rPr>
        <w:t xml:space="preserve"> </w:t>
      </w:r>
      <w:r w:rsidRPr="004053D0">
        <w:rPr>
          <w:rFonts w:ascii="Times New Roman" w:hAnsi="Times New Roman" w:cs="Times New Roman"/>
          <w:color w:val="231F20"/>
          <w:w w:val="105"/>
          <w:sz w:val="20"/>
          <w:szCs w:val="20"/>
          <w:lang w:val="en-US"/>
        </w:rPr>
        <w:t>using</w:t>
      </w:r>
      <w:r w:rsidRPr="004053D0">
        <w:rPr>
          <w:rFonts w:ascii="Times New Roman" w:hAnsi="Times New Roman" w:cs="Times New Roman"/>
          <w:color w:val="231F20"/>
          <w:spacing w:val="-8"/>
          <w:w w:val="105"/>
          <w:sz w:val="20"/>
          <w:szCs w:val="20"/>
          <w:lang w:val="en-US"/>
        </w:rPr>
        <w:t xml:space="preserve"> </w:t>
      </w:r>
      <w:r w:rsidRPr="004053D0">
        <w:rPr>
          <w:rFonts w:ascii="Times New Roman" w:hAnsi="Times New Roman" w:cs="Times New Roman"/>
          <w:color w:val="231F20"/>
          <w:w w:val="105"/>
          <w:sz w:val="20"/>
          <w:szCs w:val="20"/>
          <w:lang w:val="en-US"/>
        </w:rPr>
        <w:t>virtual</w:t>
      </w:r>
      <w:r w:rsidRPr="004053D0">
        <w:rPr>
          <w:rFonts w:ascii="Times New Roman" w:hAnsi="Times New Roman" w:cs="Times New Roman"/>
          <w:color w:val="231F20"/>
          <w:spacing w:val="-8"/>
          <w:w w:val="105"/>
          <w:sz w:val="20"/>
          <w:szCs w:val="20"/>
          <w:lang w:val="en-US"/>
        </w:rPr>
        <w:t xml:space="preserve"> </w:t>
      </w:r>
      <w:r w:rsidRPr="004053D0">
        <w:rPr>
          <w:rFonts w:ascii="Times New Roman" w:hAnsi="Times New Roman" w:cs="Times New Roman"/>
          <w:color w:val="231F20"/>
          <w:w w:val="105"/>
          <w:sz w:val="20"/>
          <w:szCs w:val="20"/>
          <w:lang w:val="en-US"/>
        </w:rPr>
        <w:t>laboratory</w:t>
      </w:r>
      <w:r w:rsidRPr="004053D0">
        <w:rPr>
          <w:rFonts w:ascii="Times New Roman" w:hAnsi="Times New Roman" w:cs="Times New Roman"/>
          <w:color w:val="231F20"/>
          <w:spacing w:val="-8"/>
          <w:w w:val="105"/>
          <w:sz w:val="20"/>
          <w:szCs w:val="20"/>
          <w:lang w:val="en-US"/>
        </w:rPr>
        <w:t xml:space="preserve"> </w:t>
      </w:r>
      <w:r w:rsidRPr="004053D0">
        <w:rPr>
          <w:rFonts w:ascii="Times New Roman" w:hAnsi="Times New Roman" w:cs="Times New Roman"/>
          <w:color w:val="231F20"/>
          <w:w w:val="105"/>
          <w:sz w:val="20"/>
          <w:szCs w:val="20"/>
          <w:lang w:val="en-US"/>
        </w:rPr>
        <w:t>complexes [15].</w:t>
      </w:r>
      <w:r w:rsidRPr="004053D0">
        <w:rPr>
          <w:rFonts w:ascii="Times New Roman" w:hAnsi="Times New Roman" w:cs="Times New Roman"/>
          <w:color w:val="231F20"/>
          <w:spacing w:val="-11"/>
          <w:w w:val="105"/>
          <w:sz w:val="20"/>
          <w:szCs w:val="20"/>
          <w:lang w:val="en-US"/>
        </w:rPr>
        <w:t xml:space="preserve"> </w:t>
      </w:r>
      <w:r w:rsidRPr="004053D0">
        <w:rPr>
          <w:rFonts w:ascii="Times New Roman" w:hAnsi="Times New Roman" w:cs="Times New Roman"/>
          <w:color w:val="231F20"/>
          <w:w w:val="105"/>
          <w:sz w:val="20"/>
          <w:szCs w:val="20"/>
          <w:lang w:val="en-US"/>
        </w:rPr>
        <w:t>The</w:t>
      </w:r>
      <w:r w:rsidRPr="004053D0">
        <w:rPr>
          <w:rFonts w:ascii="Times New Roman" w:hAnsi="Times New Roman" w:cs="Times New Roman"/>
          <w:color w:val="231F20"/>
          <w:spacing w:val="-8"/>
          <w:w w:val="105"/>
          <w:sz w:val="20"/>
          <w:szCs w:val="20"/>
          <w:lang w:val="en-US"/>
        </w:rPr>
        <w:t xml:space="preserve"> </w:t>
      </w:r>
      <w:r w:rsidRPr="004053D0">
        <w:rPr>
          <w:rFonts w:ascii="Times New Roman" w:hAnsi="Times New Roman" w:cs="Times New Roman"/>
          <w:color w:val="231F20"/>
          <w:w w:val="105"/>
          <w:sz w:val="20"/>
          <w:szCs w:val="20"/>
          <w:lang w:val="en-US"/>
        </w:rPr>
        <w:t>control</w:t>
      </w:r>
      <w:r w:rsidRPr="004053D0">
        <w:rPr>
          <w:rFonts w:ascii="Times New Roman" w:hAnsi="Times New Roman" w:cs="Times New Roman"/>
          <w:color w:val="231F20"/>
          <w:spacing w:val="-8"/>
          <w:w w:val="105"/>
          <w:sz w:val="20"/>
          <w:szCs w:val="20"/>
          <w:lang w:val="en-US"/>
        </w:rPr>
        <w:t xml:space="preserve"> </w:t>
      </w:r>
      <w:r w:rsidRPr="004053D0">
        <w:rPr>
          <w:rFonts w:ascii="Times New Roman" w:hAnsi="Times New Roman" w:cs="Times New Roman"/>
          <w:color w:val="231F20"/>
          <w:w w:val="105"/>
          <w:sz w:val="20"/>
          <w:szCs w:val="20"/>
          <w:lang w:val="en-US"/>
        </w:rPr>
        <w:t>module</w:t>
      </w:r>
      <w:r w:rsidRPr="004053D0">
        <w:rPr>
          <w:rFonts w:ascii="Times New Roman" w:hAnsi="Times New Roman" w:cs="Times New Roman"/>
          <w:color w:val="231F20"/>
          <w:spacing w:val="-8"/>
          <w:w w:val="105"/>
          <w:sz w:val="20"/>
          <w:szCs w:val="20"/>
          <w:lang w:val="en-US"/>
        </w:rPr>
        <w:t xml:space="preserve"> </w:t>
      </w:r>
      <w:r w:rsidRPr="004053D0">
        <w:rPr>
          <w:rFonts w:ascii="Times New Roman" w:hAnsi="Times New Roman" w:cs="Times New Roman"/>
          <w:color w:val="231F20"/>
          <w:w w:val="105"/>
          <w:sz w:val="20"/>
          <w:szCs w:val="20"/>
          <w:lang w:val="en-US"/>
        </w:rPr>
        <w:t>contains</w:t>
      </w:r>
      <w:r w:rsidRPr="004053D0">
        <w:rPr>
          <w:rFonts w:ascii="Times New Roman" w:hAnsi="Times New Roman" w:cs="Times New Roman"/>
          <w:color w:val="231F20"/>
          <w:spacing w:val="-8"/>
          <w:w w:val="105"/>
          <w:sz w:val="20"/>
          <w:szCs w:val="20"/>
          <w:lang w:val="en-US"/>
        </w:rPr>
        <w:t xml:space="preserve"> </w:t>
      </w:r>
      <w:r w:rsidRPr="004053D0">
        <w:rPr>
          <w:rFonts w:ascii="Times New Roman" w:hAnsi="Times New Roman" w:cs="Times New Roman"/>
          <w:color w:val="231F20"/>
          <w:w w:val="105"/>
          <w:sz w:val="20"/>
          <w:szCs w:val="20"/>
          <w:lang w:val="en-US"/>
        </w:rPr>
        <w:t>a</w:t>
      </w:r>
      <w:r w:rsidRPr="004053D0">
        <w:rPr>
          <w:rFonts w:ascii="Times New Roman" w:hAnsi="Times New Roman" w:cs="Times New Roman"/>
          <w:color w:val="231F20"/>
          <w:spacing w:val="-8"/>
          <w:w w:val="105"/>
          <w:sz w:val="20"/>
          <w:szCs w:val="20"/>
          <w:lang w:val="en-US"/>
        </w:rPr>
        <w:t xml:space="preserve"> </w:t>
      </w:r>
      <w:r w:rsidRPr="004053D0">
        <w:rPr>
          <w:rFonts w:ascii="Times New Roman" w:hAnsi="Times New Roman" w:cs="Times New Roman"/>
          <w:color w:val="231F20"/>
          <w:w w:val="105"/>
          <w:sz w:val="20"/>
          <w:szCs w:val="20"/>
          <w:lang w:val="en-US"/>
        </w:rPr>
        <w:t>credit-module</w:t>
      </w:r>
      <w:r w:rsidRPr="004053D0">
        <w:rPr>
          <w:rFonts w:ascii="Times New Roman" w:hAnsi="Times New Roman" w:cs="Times New Roman"/>
          <w:color w:val="231F20"/>
          <w:spacing w:val="-53"/>
          <w:w w:val="105"/>
          <w:sz w:val="20"/>
          <w:szCs w:val="20"/>
          <w:lang w:val="en-US"/>
        </w:rPr>
        <w:t xml:space="preserve"> </w:t>
      </w:r>
      <w:r w:rsidRPr="004053D0">
        <w:rPr>
          <w:rFonts w:ascii="Times New Roman" w:hAnsi="Times New Roman" w:cs="Times New Roman"/>
          <w:color w:val="231F20"/>
          <w:w w:val="105"/>
          <w:sz w:val="20"/>
          <w:szCs w:val="20"/>
          <w:lang w:val="en-US"/>
        </w:rPr>
        <w:t>system</w:t>
      </w:r>
      <w:r w:rsidRPr="004053D0">
        <w:rPr>
          <w:rFonts w:ascii="Times New Roman" w:hAnsi="Times New Roman" w:cs="Times New Roman"/>
          <w:color w:val="231F20"/>
          <w:spacing w:val="-7"/>
          <w:w w:val="105"/>
          <w:sz w:val="20"/>
          <w:szCs w:val="20"/>
          <w:lang w:val="en-US"/>
        </w:rPr>
        <w:t xml:space="preserve"> </w:t>
      </w:r>
      <w:r w:rsidRPr="004053D0">
        <w:rPr>
          <w:rFonts w:ascii="Times New Roman" w:hAnsi="Times New Roman" w:cs="Times New Roman"/>
          <w:color w:val="231F20"/>
          <w:w w:val="105"/>
          <w:sz w:val="20"/>
          <w:szCs w:val="20"/>
          <w:lang w:val="en-US"/>
        </w:rPr>
        <w:t>that</w:t>
      </w:r>
      <w:r w:rsidRPr="004053D0">
        <w:rPr>
          <w:rFonts w:ascii="Times New Roman" w:hAnsi="Times New Roman" w:cs="Times New Roman"/>
          <w:color w:val="231F20"/>
          <w:spacing w:val="-6"/>
          <w:w w:val="105"/>
          <w:sz w:val="20"/>
          <w:szCs w:val="20"/>
          <w:lang w:val="en-US"/>
        </w:rPr>
        <w:t xml:space="preserve"> </w:t>
      </w:r>
      <w:r w:rsidRPr="004053D0">
        <w:rPr>
          <w:rFonts w:ascii="Times New Roman" w:hAnsi="Times New Roman" w:cs="Times New Roman"/>
          <w:color w:val="231F20"/>
          <w:w w:val="105"/>
          <w:sz w:val="20"/>
          <w:szCs w:val="20"/>
          <w:lang w:val="en-US"/>
        </w:rPr>
        <w:t>has</w:t>
      </w:r>
      <w:r w:rsidRPr="004053D0">
        <w:rPr>
          <w:rFonts w:ascii="Times New Roman" w:hAnsi="Times New Roman" w:cs="Times New Roman"/>
          <w:color w:val="231F20"/>
          <w:spacing w:val="-6"/>
          <w:w w:val="105"/>
          <w:sz w:val="20"/>
          <w:szCs w:val="20"/>
          <w:lang w:val="en-US"/>
        </w:rPr>
        <w:t xml:space="preserve"> </w:t>
      </w:r>
      <w:r w:rsidRPr="004053D0">
        <w:rPr>
          <w:rFonts w:ascii="Times New Roman" w:hAnsi="Times New Roman" w:cs="Times New Roman"/>
          <w:color w:val="231F20"/>
          <w:w w:val="105"/>
          <w:sz w:val="20"/>
          <w:szCs w:val="20"/>
          <w:lang w:val="en-US"/>
        </w:rPr>
        <w:t>segments</w:t>
      </w:r>
      <w:r w:rsidRPr="004053D0">
        <w:rPr>
          <w:rFonts w:ascii="Times New Roman" w:hAnsi="Times New Roman" w:cs="Times New Roman"/>
          <w:color w:val="231F20"/>
          <w:spacing w:val="-7"/>
          <w:w w:val="105"/>
          <w:sz w:val="20"/>
          <w:szCs w:val="20"/>
          <w:lang w:val="en-US"/>
        </w:rPr>
        <w:t xml:space="preserve"> </w:t>
      </w:r>
      <w:r w:rsidRPr="004053D0">
        <w:rPr>
          <w:rFonts w:ascii="Times New Roman" w:hAnsi="Times New Roman" w:cs="Times New Roman"/>
          <w:color w:val="231F20"/>
          <w:w w:val="105"/>
          <w:sz w:val="20"/>
          <w:szCs w:val="20"/>
          <w:lang w:val="en-US"/>
        </w:rPr>
        <w:t>of</w:t>
      </w:r>
      <w:r w:rsidRPr="004053D0">
        <w:rPr>
          <w:rFonts w:ascii="Times New Roman" w:hAnsi="Times New Roman" w:cs="Times New Roman"/>
          <w:color w:val="231F20"/>
          <w:spacing w:val="-6"/>
          <w:w w:val="105"/>
          <w:sz w:val="20"/>
          <w:szCs w:val="20"/>
          <w:lang w:val="en-US"/>
        </w:rPr>
        <w:t xml:space="preserve"> </w:t>
      </w:r>
      <w:r w:rsidRPr="004053D0">
        <w:rPr>
          <w:rFonts w:ascii="Times New Roman" w:hAnsi="Times New Roman" w:cs="Times New Roman"/>
          <w:color w:val="231F20"/>
          <w:w w:val="105"/>
          <w:sz w:val="20"/>
          <w:szCs w:val="20"/>
          <w:lang w:val="en-US"/>
        </w:rPr>
        <w:t>control</w:t>
      </w:r>
      <w:r w:rsidRPr="004053D0">
        <w:rPr>
          <w:rFonts w:ascii="Times New Roman" w:hAnsi="Times New Roman" w:cs="Times New Roman"/>
          <w:color w:val="231F20"/>
          <w:spacing w:val="-6"/>
          <w:w w:val="105"/>
          <w:sz w:val="20"/>
          <w:szCs w:val="20"/>
          <w:lang w:val="en-US"/>
        </w:rPr>
        <w:t xml:space="preserve"> </w:t>
      </w:r>
      <w:r w:rsidRPr="004053D0">
        <w:rPr>
          <w:rFonts w:ascii="Times New Roman" w:hAnsi="Times New Roman" w:cs="Times New Roman"/>
          <w:color w:val="231F20"/>
          <w:w w:val="105"/>
          <w:sz w:val="20"/>
          <w:szCs w:val="20"/>
          <w:lang w:val="en-US"/>
        </w:rPr>
        <w:t>and</w:t>
      </w:r>
      <w:r w:rsidRPr="004053D0">
        <w:rPr>
          <w:rFonts w:ascii="Times New Roman" w:hAnsi="Times New Roman" w:cs="Times New Roman"/>
          <w:color w:val="231F20"/>
          <w:spacing w:val="-7"/>
          <w:w w:val="105"/>
          <w:sz w:val="20"/>
          <w:szCs w:val="20"/>
          <w:lang w:val="en-US"/>
        </w:rPr>
        <w:t xml:space="preserve"> </w:t>
      </w:r>
      <w:r w:rsidRPr="004053D0">
        <w:rPr>
          <w:rFonts w:ascii="Times New Roman" w:hAnsi="Times New Roman" w:cs="Times New Roman"/>
          <w:color w:val="231F20"/>
          <w:w w:val="105"/>
          <w:sz w:val="20"/>
          <w:szCs w:val="20"/>
          <w:lang w:val="en-US"/>
        </w:rPr>
        <w:t>evaluation</w:t>
      </w:r>
      <w:r w:rsidRPr="004053D0">
        <w:rPr>
          <w:rFonts w:ascii="Times New Roman" w:hAnsi="Times New Roman" w:cs="Times New Roman"/>
          <w:color w:val="231F20"/>
          <w:spacing w:val="-6"/>
          <w:w w:val="105"/>
          <w:sz w:val="20"/>
          <w:szCs w:val="20"/>
          <w:lang w:val="en-US"/>
        </w:rPr>
        <w:t xml:space="preserve"> </w:t>
      </w:r>
      <w:r w:rsidRPr="004053D0">
        <w:rPr>
          <w:rFonts w:ascii="Times New Roman" w:hAnsi="Times New Roman" w:cs="Times New Roman"/>
          <w:color w:val="231F20"/>
          <w:w w:val="105"/>
          <w:sz w:val="20"/>
          <w:szCs w:val="20"/>
          <w:lang w:val="en-US"/>
        </w:rPr>
        <w:t>at</w:t>
      </w:r>
      <w:r w:rsidRPr="004053D0">
        <w:rPr>
          <w:rFonts w:ascii="Times New Roman" w:hAnsi="Times New Roman" w:cs="Times New Roman"/>
          <w:color w:val="231F20"/>
          <w:spacing w:val="-6"/>
          <w:w w:val="105"/>
          <w:sz w:val="20"/>
          <w:szCs w:val="20"/>
          <w:lang w:val="en-US"/>
        </w:rPr>
        <w:t xml:space="preserve"> </w:t>
      </w:r>
      <w:r w:rsidRPr="004053D0">
        <w:rPr>
          <w:rFonts w:ascii="Times New Roman" w:hAnsi="Times New Roman" w:cs="Times New Roman"/>
          <w:color w:val="231F20"/>
          <w:w w:val="105"/>
          <w:sz w:val="20"/>
          <w:szCs w:val="20"/>
          <w:lang w:val="en-US"/>
        </w:rPr>
        <w:t>various</w:t>
      </w:r>
      <w:r w:rsidRPr="004053D0">
        <w:rPr>
          <w:rFonts w:ascii="Times New Roman" w:hAnsi="Times New Roman" w:cs="Times New Roman"/>
          <w:color w:val="231F20"/>
          <w:spacing w:val="-7"/>
          <w:w w:val="105"/>
          <w:sz w:val="20"/>
          <w:szCs w:val="20"/>
          <w:lang w:val="en-US"/>
        </w:rPr>
        <w:t xml:space="preserve"> </w:t>
      </w:r>
      <w:r w:rsidRPr="004053D0">
        <w:rPr>
          <w:rFonts w:ascii="Times New Roman" w:hAnsi="Times New Roman" w:cs="Times New Roman"/>
          <w:color w:val="231F20"/>
          <w:w w:val="105"/>
          <w:sz w:val="20"/>
          <w:szCs w:val="20"/>
          <w:lang w:val="en-US"/>
        </w:rPr>
        <w:t>stages</w:t>
      </w:r>
      <w:r w:rsidRPr="004053D0">
        <w:rPr>
          <w:rFonts w:ascii="Times New Roman" w:hAnsi="Times New Roman" w:cs="Times New Roman"/>
          <w:color w:val="231F20"/>
          <w:spacing w:val="-6"/>
          <w:w w:val="105"/>
          <w:sz w:val="20"/>
          <w:szCs w:val="20"/>
          <w:lang w:val="en-US"/>
        </w:rPr>
        <w:t xml:space="preserve"> </w:t>
      </w:r>
      <w:r w:rsidRPr="004053D0">
        <w:rPr>
          <w:rFonts w:ascii="Times New Roman" w:hAnsi="Times New Roman" w:cs="Times New Roman"/>
          <w:color w:val="231F20"/>
          <w:w w:val="105"/>
          <w:sz w:val="20"/>
          <w:szCs w:val="20"/>
          <w:lang w:val="en-US"/>
        </w:rPr>
        <w:t>of</w:t>
      </w:r>
      <w:r w:rsidRPr="004053D0">
        <w:rPr>
          <w:rFonts w:ascii="Times New Roman" w:hAnsi="Times New Roman" w:cs="Times New Roman"/>
          <w:color w:val="231F20"/>
          <w:spacing w:val="-6"/>
          <w:w w:val="105"/>
          <w:sz w:val="20"/>
          <w:szCs w:val="20"/>
          <w:lang w:val="en-US"/>
        </w:rPr>
        <w:t xml:space="preserve"> </w:t>
      </w:r>
      <w:r w:rsidRPr="004053D0">
        <w:rPr>
          <w:rFonts w:ascii="Times New Roman" w:hAnsi="Times New Roman" w:cs="Times New Roman"/>
          <w:color w:val="231F20"/>
          <w:w w:val="105"/>
          <w:sz w:val="20"/>
          <w:szCs w:val="20"/>
          <w:lang w:val="en-US"/>
        </w:rPr>
        <w:t>learning.</w:t>
      </w:r>
    </w:p>
    <w:p w14:paraId="0119E655" w14:textId="77777777" w:rsidR="00C326C9" w:rsidRPr="004053D0" w:rsidRDefault="00C326C9" w:rsidP="004053D0">
      <w:pPr>
        <w:spacing w:after="0" w:line="240" w:lineRule="auto"/>
        <w:ind w:firstLine="284"/>
        <w:jc w:val="both"/>
        <w:rPr>
          <w:rFonts w:ascii="Times New Roman" w:hAnsi="Times New Roman" w:cs="Times New Roman"/>
          <w:color w:val="231F20"/>
          <w:w w:val="105"/>
          <w:sz w:val="20"/>
          <w:szCs w:val="20"/>
          <w:lang w:val="en-US"/>
        </w:rPr>
      </w:pPr>
      <w:r w:rsidRPr="004053D0">
        <w:rPr>
          <w:rFonts w:ascii="Times New Roman" w:hAnsi="Times New Roman" w:cs="Times New Roman"/>
          <w:color w:val="231F20"/>
          <w:w w:val="105"/>
          <w:sz w:val="20"/>
          <w:szCs w:val="20"/>
          <w:lang w:val="en-US"/>
        </w:rPr>
        <w:t>The purpose of the content block is the formation and development of information</w:t>
      </w:r>
      <w:r w:rsidRPr="004053D0">
        <w:rPr>
          <w:rFonts w:ascii="Times New Roman" w:hAnsi="Times New Roman" w:cs="Times New Roman"/>
          <w:color w:val="231F20"/>
          <w:spacing w:val="1"/>
          <w:w w:val="105"/>
          <w:sz w:val="20"/>
          <w:szCs w:val="20"/>
          <w:lang w:val="en-US"/>
        </w:rPr>
        <w:t xml:space="preserve"> </w:t>
      </w:r>
      <w:r w:rsidRPr="004053D0">
        <w:rPr>
          <w:rFonts w:ascii="Times New Roman" w:hAnsi="Times New Roman" w:cs="Times New Roman"/>
          <w:color w:val="231F20"/>
          <w:w w:val="105"/>
          <w:sz w:val="20"/>
          <w:szCs w:val="20"/>
          <w:lang w:val="en-US"/>
        </w:rPr>
        <w:t>professional</w:t>
      </w:r>
      <w:r w:rsidRPr="004053D0">
        <w:rPr>
          <w:rFonts w:ascii="Times New Roman" w:hAnsi="Times New Roman" w:cs="Times New Roman"/>
          <w:color w:val="231F20"/>
          <w:spacing w:val="1"/>
          <w:w w:val="105"/>
          <w:sz w:val="20"/>
          <w:szCs w:val="20"/>
          <w:lang w:val="en-US"/>
        </w:rPr>
        <w:t xml:space="preserve"> </w:t>
      </w:r>
      <w:r w:rsidRPr="004053D0">
        <w:rPr>
          <w:rFonts w:ascii="Times New Roman" w:hAnsi="Times New Roman" w:cs="Times New Roman"/>
          <w:color w:val="231F20"/>
          <w:w w:val="105"/>
          <w:sz w:val="20"/>
          <w:szCs w:val="20"/>
          <w:lang w:val="en-US"/>
        </w:rPr>
        <w:t>competencies</w:t>
      </w:r>
      <w:r w:rsidRPr="004053D0">
        <w:rPr>
          <w:rFonts w:ascii="Times New Roman" w:hAnsi="Times New Roman" w:cs="Times New Roman"/>
          <w:color w:val="231F20"/>
          <w:spacing w:val="1"/>
          <w:w w:val="105"/>
          <w:sz w:val="20"/>
          <w:szCs w:val="20"/>
          <w:lang w:val="en-US"/>
        </w:rPr>
        <w:t xml:space="preserve"> </w:t>
      </w:r>
      <w:r w:rsidRPr="004053D0">
        <w:rPr>
          <w:rFonts w:ascii="Times New Roman" w:hAnsi="Times New Roman" w:cs="Times New Roman"/>
          <w:color w:val="231F20"/>
          <w:w w:val="105"/>
          <w:sz w:val="20"/>
          <w:szCs w:val="20"/>
          <w:lang w:val="en-US"/>
        </w:rPr>
        <w:t>of</w:t>
      </w:r>
      <w:r w:rsidRPr="004053D0">
        <w:rPr>
          <w:rFonts w:ascii="Times New Roman" w:hAnsi="Times New Roman" w:cs="Times New Roman"/>
          <w:color w:val="231F20"/>
          <w:spacing w:val="1"/>
          <w:w w:val="105"/>
          <w:sz w:val="20"/>
          <w:szCs w:val="20"/>
          <w:lang w:val="en-US"/>
        </w:rPr>
        <w:t xml:space="preserve"> </w:t>
      </w:r>
      <w:r w:rsidRPr="004053D0">
        <w:rPr>
          <w:rFonts w:ascii="Times New Roman" w:hAnsi="Times New Roman" w:cs="Times New Roman"/>
          <w:color w:val="231F20"/>
          <w:w w:val="105"/>
          <w:sz w:val="20"/>
          <w:szCs w:val="20"/>
          <w:lang w:val="en-US"/>
        </w:rPr>
        <w:t>future</w:t>
      </w:r>
      <w:r w:rsidRPr="004053D0">
        <w:rPr>
          <w:rFonts w:ascii="Times New Roman" w:hAnsi="Times New Roman" w:cs="Times New Roman"/>
          <w:color w:val="231F20"/>
          <w:spacing w:val="1"/>
          <w:w w:val="105"/>
          <w:sz w:val="20"/>
          <w:szCs w:val="20"/>
          <w:lang w:val="en-US"/>
        </w:rPr>
        <w:t xml:space="preserve"> </w:t>
      </w:r>
      <w:r w:rsidRPr="004053D0">
        <w:rPr>
          <w:rFonts w:ascii="Times New Roman" w:hAnsi="Times New Roman" w:cs="Times New Roman"/>
          <w:color w:val="231F20"/>
          <w:w w:val="105"/>
          <w:sz w:val="20"/>
          <w:szCs w:val="20"/>
          <w:lang w:val="en-US"/>
        </w:rPr>
        <w:t>engineers:</w:t>
      </w:r>
      <w:r w:rsidRPr="004053D0">
        <w:rPr>
          <w:rFonts w:ascii="Times New Roman" w:hAnsi="Times New Roman" w:cs="Times New Roman"/>
          <w:color w:val="231F20"/>
          <w:spacing w:val="1"/>
          <w:w w:val="105"/>
          <w:sz w:val="20"/>
          <w:szCs w:val="20"/>
          <w:lang w:val="en-US"/>
        </w:rPr>
        <w:t xml:space="preserve"> </w:t>
      </w:r>
      <w:r w:rsidRPr="004053D0">
        <w:rPr>
          <w:rFonts w:ascii="Times New Roman" w:hAnsi="Times New Roman" w:cs="Times New Roman"/>
          <w:color w:val="231F20"/>
          <w:w w:val="105"/>
          <w:sz w:val="20"/>
          <w:szCs w:val="20"/>
          <w:lang w:val="en-US"/>
        </w:rPr>
        <w:t>motivational,</w:t>
      </w:r>
      <w:r w:rsidRPr="004053D0">
        <w:rPr>
          <w:rFonts w:ascii="Times New Roman" w:hAnsi="Times New Roman" w:cs="Times New Roman"/>
          <w:color w:val="231F20"/>
          <w:spacing w:val="1"/>
          <w:w w:val="105"/>
          <w:sz w:val="20"/>
          <w:szCs w:val="20"/>
          <w:lang w:val="en-US"/>
        </w:rPr>
        <w:t xml:space="preserve"> </w:t>
      </w:r>
      <w:r w:rsidRPr="004053D0">
        <w:rPr>
          <w:rFonts w:ascii="Times New Roman" w:hAnsi="Times New Roman" w:cs="Times New Roman"/>
          <w:color w:val="231F20"/>
          <w:w w:val="105"/>
          <w:sz w:val="20"/>
          <w:szCs w:val="20"/>
          <w:lang w:val="en-US"/>
        </w:rPr>
        <w:t>cognitive,</w:t>
      </w:r>
      <w:r w:rsidRPr="004053D0">
        <w:rPr>
          <w:rFonts w:ascii="Times New Roman" w:hAnsi="Times New Roman" w:cs="Times New Roman"/>
          <w:color w:val="231F20"/>
          <w:spacing w:val="1"/>
          <w:w w:val="105"/>
          <w:sz w:val="20"/>
          <w:szCs w:val="20"/>
          <w:lang w:val="en-US"/>
        </w:rPr>
        <w:t xml:space="preserve"> </w:t>
      </w:r>
      <w:r w:rsidRPr="004053D0">
        <w:rPr>
          <w:rFonts w:ascii="Times New Roman" w:hAnsi="Times New Roman" w:cs="Times New Roman"/>
          <w:color w:val="231F20"/>
          <w:w w:val="105"/>
          <w:sz w:val="20"/>
          <w:szCs w:val="20"/>
          <w:lang w:val="en-US"/>
        </w:rPr>
        <w:t>activity,</w:t>
      </w:r>
      <w:r w:rsidRPr="004053D0">
        <w:rPr>
          <w:rFonts w:ascii="Times New Roman" w:hAnsi="Times New Roman" w:cs="Times New Roman"/>
          <w:color w:val="231F20"/>
          <w:spacing w:val="1"/>
          <w:w w:val="105"/>
          <w:sz w:val="20"/>
          <w:szCs w:val="20"/>
          <w:lang w:val="en-US"/>
        </w:rPr>
        <w:t xml:space="preserve"> </w:t>
      </w:r>
      <w:r w:rsidRPr="004053D0">
        <w:rPr>
          <w:rFonts w:ascii="Times New Roman" w:hAnsi="Times New Roman" w:cs="Times New Roman"/>
          <w:color w:val="231F20"/>
          <w:sz w:val="20"/>
          <w:szCs w:val="20"/>
          <w:lang w:val="en-US"/>
        </w:rPr>
        <w:t>communication</w:t>
      </w:r>
      <w:r w:rsidRPr="004053D0">
        <w:rPr>
          <w:rFonts w:ascii="Times New Roman" w:hAnsi="Times New Roman" w:cs="Times New Roman"/>
          <w:color w:val="231F20"/>
          <w:spacing w:val="24"/>
          <w:sz w:val="20"/>
          <w:szCs w:val="20"/>
          <w:lang w:val="en-US"/>
        </w:rPr>
        <w:t xml:space="preserve"> </w:t>
      </w:r>
      <w:r w:rsidRPr="004053D0">
        <w:rPr>
          <w:rFonts w:ascii="Times New Roman" w:hAnsi="Times New Roman" w:cs="Times New Roman"/>
          <w:color w:val="231F20"/>
          <w:sz w:val="20"/>
          <w:szCs w:val="20"/>
          <w:lang w:val="en-US"/>
        </w:rPr>
        <w:t>components,</w:t>
      </w:r>
      <w:r w:rsidRPr="004053D0">
        <w:rPr>
          <w:rFonts w:ascii="Times New Roman" w:hAnsi="Times New Roman" w:cs="Times New Roman"/>
          <w:color w:val="231F20"/>
          <w:spacing w:val="25"/>
          <w:sz w:val="20"/>
          <w:szCs w:val="20"/>
          <w:lang w:val="en-US"/>
        </w:rPr>
        <w:t xml:space="preserve"> </w:t>
      </w:r>
      <w:r w:rsidRPr="004053D0">
        <w:rPr>
          <w:rFonts w:ascii="Times New Roman" w:hAnsi="Times New Roman" w:cs="Times New Roman"/>
          <w:color w:val="231F20"/>
          <w:sz w:val="20"/>
          <w:szCs w:val="20"/>
          <w:lang w:val="en-US"/>
        </w:rPr>
        <w:t>which</w:t>
      </w:r>
      <w:r w:rsidRPr="004053D0">
        <w:rPr>
          <w:rFonts w:ascii="Times New Roman" w:hAnsi="Times New Roman" w:cs="Times New Roman"/>
          <w:color w:val="231F20"/>
          <w:spacing w:val="23"/>
          <w:sz w:val="20"/>
          <w:szCs w:val="20"/>
          <w:lang w:val="en-US"/>
        </w:rPr>
        <w:t xml:space="preserve"> </w:t>
      </w:r>
      <w:r w:rsidRPr="004053D0">
        <w:rPr>
          <w:rFonts w:ascii="Times New Roman" w:hAnsi="Times New Roman" w:cs="Times New Roman"/>
          <w:color w:val="231F20"/>
          <w:sz w:val="20"/>
          <w:szCs w:val="20"/>
          <w:lang w:val="en-US"/>
        </w:rPr>
        <w:t>determine</w:t>
      </w:r>
      <w:r w:rsidRPr="004053D0">
        <w:rPr>
          <w:rFonts w:ascii="Times New Roman" w:hAnsi="Times New Roman" w:cs="Times New Roman"/>
          <w:color w:val="231F20"/>
          <w:spacing w:val="23"/>
          <w:sz w:val="20"/>
          <w:szCs w:val="20"/>
          <w:lang w:val="en-US"/>
        </w:rPr>
        <w:t xml:space="preserve"> </w:t>
      </w:r>
      <w:r w:rsidRPr="004053D0">
        <w:rPr>
          <w:rFonts w:ascii="Times New Roman" w:hAnsi="Times New Roman" w:cs="Times New Roman"/>
          <w:color w:val="231F20"/>
          <w:sz w:val="20"/>
          <w:szCs w:val="20"/>
          <w:lang w:val="en-US"/>
        </w:rPr>
        <w:t>the</w:t>
      </w:r>
      <w:r w:rsidRPr="004053D0">
        <w:rPr>
          <w:rFonts w:ascii="Times New Roman" w:hAnsi="Times New Roman" w:cs="Times New Roman"/>
          <w:color w:val="231F20"/>
          <w:spacing w:val="24"/>
          <w:sz w:val="20"/>
          <w:szCs w:val="20"/>
          <w:lang w:val="en-US"/>
        </w:rPr>
        <w:t xml:space="preserve"> </w:t>
      </w:r>
      <w:r w:rsidRPr="004053D0">
        <w:rPr>
          <w:rFonts w:ascii="Times New Roman" w:hAnsi="Times New Roman" w:cs="Times New Roman"/>
          <w:color w:val="231F20"/>
          <w:sz w:val="20"/>
          <w:szCs w:val="20"/>
          <w:lang w:val="en-US"/>
        </w:rPr>
        <w:t>student’s</w:t>
      </w:r>
      <w:r w:rsidRPr="004053D0">
        <w:rPr>
          <w:rFonts w:ascii="Times New Roman" w:hAnsi="Times New Roman" w:cs="Times New Roman"/>
          <w:color w:val="231F20"/>
          <w:spacing w:val="24"/>
          <w:sz w:val="20"/>
          <w:szCs w:val="20"/>
          <w:lang w:val="en-US"/>
        </w:rPr>
        <w:t xml:space="preserve"> </w:t>
      </w:r>
      <w:r w:rsidRPr="004053D0">
        <w:rPr>
          <w:rFonts w:ascii="Times New Roman" w:hAnsi="Times New Roman" w:cs="Times New Roman"/>
          <w:color w:val="231F20"/>
          <w:sz w:val="20"/>
          <w:szCs w:val="20"/>
          <w:lang w:val="en-US"/>
        </w:rPr>
        <w:t>readiness</w:t>
      </w:r>
      <w:r w:rsidRPr="004053D0">
        <w:rPr>
          <w:rFonts w:ascii="Times New Roman" w:hAnsi="Times New Roman" w:cs="Times New Roman"/>
          <w:color w:val="231F20"/>
          <w:spacing w:val="23"/>
          <w:sz w:val="20"/>
          <w:szCs w:val="20"/>
          <w:lang w:val="en-US"/>
        </w:rPr>
        <w:t xml:space="preserve"> </w:t>
      </w:r>
      <w:r w:rsidRPr="004053D0">
        <w:rPr>
          <w:rFonts w:ascii="Times New Roman" w:hAnsi="Times New Roman" w:cs="Times New Roman"/>
          <w:color w:val="231F20"/>
          <w:sz w:val="20"/>
          <w:szCs w:val="20"/>
          <w:lang w:val="en-US"/>
        </w:rPr>
        <w:t>to</w:t>
      </w:r>
      <w:r w:rsidRPr="004053D0">
        <w:rPr>
          <w:rFonts w:ascii="Times New Roman" w:hAnsi="Times New Roman" w:cs="Times New Roman"/>
          <w:color w:val="231F20"/>
          <w:spacing w:val="24"/>
          <w:sz w:val="20"/>
          <w:szCs w:val="20"/>
          <w:lang w:val="en-US"/>
        </w:rPr>
        <w:t xml:space="preserve"> </w:t>
      </w:r>
      <w:r w:rsidRPr="004053D0">
        <w:rPr>
          <w:rFonts w:ascii="Times New Roman" w:hAnsi="Times New Roman" w:cs="Times New Roman"/>
          <w:color w:val="231F20"/>
          <w:sz w:val="20"/>
          <w:szCs w:val="20"/>
          <w:lang w:val="en-US"/>
        </w:rPr>
        <w:t>acquire</w:t>
      </w:r>
      <w:r w:rsidRPr="004053D0">
        <w:rPr>
          <w:rFonts w:ascii="Times New Roman" w:hAnsi="Times New Roman" w:cs="Times New Roman"/>
          <w:color w:val="231F20"/>
          <w:spacing w:val="25"/>
          <w:sz w:val="20"/>
          <w:szCs w:val="20"/>
          <w:lang w:val="en-US"/>
        </w:rPr>
        <w:t xml:space="preserve"> </w:t>
      </w:r>
      <w:r w:rsidRPr="004053D0">
        <w:rPr>
          <w:rFonts w:ascii="Times New Roman" w:hAnsi="Times New Roman" w:cs="Times New Roman"/>
          <w:color w:val="231F20"/>
          <w:sz w:val="20"/>
          <w:szCs w:val="20"/>
          <w:lang w:val="en-US"/>
        </w:rPr>
        <w:t>knowledge</w:t>
      </w:r>
      <w:r w:rsidRPr="004053D0">
        <w:rPr>
          <w:rFonts w:ascii="Times New Roman" w:hAnsi="Times New Roman" w:cs="Times New Roman"/>
          <w:color w:val="231F20"/>
          <w:spacing w:val="-50"/>
          <w:sz w:val="20"/>
          <w:szCs w:val="20"/>
          <w:lang w:val="en-US"/>
        </w:rPr>
        <w:t xml:space="preserve"> </w:t>
      </w:r>
      <w:r w:rsidRPr="004053D0">
        <w:rPr>
          <w:rFonts w:ascii="Times New Roman" w:hAnsi="Times New Roman" w:cs="Times New Roman"/>
          <w:color w:val="231F20"/>
          <w:w w:val="105"/>
          <w:sz w:val="20"/>
          <w:szCs w:val="20"/>
          <w:lang w:val="en-US"/>
        </w:rPr>
        <w:t>in special disciplines, the ability to independently find, process, analyze and transform,</w:t>
      </w:r>
      <w:r w:rsidRPr="004053D0">
        <w:rPr>
          <w:rFonts w:ascii="Times New Roman" w:hAnsi="Times New Roman" w:cs="Times New Roman"/>
          <w:color w:val="231F20"/>
          <w:spacing w:val="1"/>
          <w:w w:val="105"/>
          <w:sz w:val="20"/>
          <w:szCs w:val="20"/>
          <w:lang w:val="en-US"/>
        </w:rPr>
        <w:t xml:space="preserve"> </w:t>
      </w:r>
      <w:r w:rsidRPr="004053D0">
        <w:rPr>
          <w:rFonts w:ascii="Times New Roman" w:hAnsi="Times New Roman" w:cs="Times New Roman"/>
          <w:color w:val="231F20"/>
          <w:w w:val="105"/>
          <w:sz w:val="20"/>
          <w:szCs w:val="20"/>
          <w:lang w:val="en-US"/>
        </w:rPr>
        <w:t>transmit and store information through communication and information technologies, the</w:t>
      </w:r>
      <w:r w:rsidRPr="004053D0">
        <w:rPr>
          <w:rFonts w:ascii="Times New Roman" w:hAnsi="Times New Roman" w:cs="Times New Roman"/>
          <w:color w:val="231F20"/>
          <w:spacing w:val="1"/>
          <w:w w:val="105"/>
          <w:sz w:val="20"/>
          <w:szCs w:val="20"/>
          <w:lang w:val="en-US"/>
        </w:rPr>
        <w:t xml:space="preserve"> </w:t>
      </w:r>
      <w:r w:rsidRPr="004053D0">
        <w:rPr>
          <w:rFonts w:ascii="Times New Roman" w:hAnsi="Times New Roman" w:cs="Times New Roman"/>
          <w:color w:val="231F20"/>
          <w:w w:val="105"/>
          <w:sz w:val="20"/>
          <w:szCs w:val="20"/>
          <w:lang w:val="en-US"/>
        </w:rPr>
        <w:t>desire</w:t>
      </w:r>
      <w:r w:rsidRPr="004053D0">
        <w:rPr>
          <w:rFonts w:ascii="Times New Roman" w:hAnsi="Times New Roman" w:cs="Times New Roman"/>
          <w:color w:val="231F20"/>
          <w:spacing w:val="-8"/>
          <w:w w:val="105"/>
          <w:sz w:val="20"/>
          <w:szCs w:val="20"/>
          <w:lang w:val="en-US"/>
        </w:rPr>
        <w:t xml:space="preserve"> </w:t>
      </w:r>
      <w:r w:rsidRPr="004053D0">
        <w:rPr>
          <w:rFonts w:ascii="Times New Roman" w:hAnsi="Times New Roman" w:cs="Times New Roman"/>
          <w:color w:val="231F20"/>
          <w:w w:val="105"/>
          <w:sz w:val="20"/>
          <w:szCs w:val="20"/>
          <w:lang w:val="en-US"/>
        </w:rPr>
        <w:t>for</w:t>
      </w:r>
      <w:r w:rsidRPr="004053D0">
        <w:rPr>
          <w:rFonts w:ascii="Times New Roman" w:hAnsi="Times New Roman" w:cs="Times New Roman"/>
          <w:color w:val="231F20"/>
          <w:spacing w:val="-7"/>
          <w:w w:val="105"/>
          <w:sz w:val="20"/>
          <w:szCs w:val="20"/>
          <w:lang w:val="en-US"/>
        </w:rPr>
        <w:t xml:space="preserve"> </w:t>
      </w:r>
      <w:r w:rsidRPr="004053D0">
        <w:rPr>
          <w:rFonts w:ascii="Times New Roman" w:hAnsi="Times New Roman" w:cs="Times New Roman"/>
          <w:color w:val="231F20"/>
          <w:w w:val="105"/>
          <w:sz w:val="20"/>
          <w:szCs w:val="20"/>
          <w:lang w:val="en-US"/>
        </w:rPr>
        <w:t>creative</w:t>
      </w:r>
      <w:r w:rsidRPr="004053D0">
        <w:rPr>
          <w:rFonts w:ascii="Times New Roman" w:hAnsi="Times New Roman" w:cs="Times New Roman"/>
          <w:color w:val="231F20"/>
          <w:spacing w:val="-7"/>
          <w:w w:val="105"/>
          <w:sz w:val="20"/>
          <w:szCs w:val="20"/>
          <w:lang w:val="en-US"/>
        </w:rPr>
        <w:t xml:space="preserve"> </w:t>
      </w:r>
      <w:r w:rsidRPr="004053D0">
        <w:rPr>
          <w:rFonts w:ascii="Times New Roman" w:hAnsi="Times New Roman" w:cs="Times New Roman"/>
          <w:color w:val="231F20"/>
          <w:w w:val="105"/>
          <w:sz w:val="20"/>
          <w:szCs w:val="20"/>
          <w:lang w:val="en-US"/>
        </w:rPr>
        <w:t>self-realization</w:t>
      </w:r>
      <w:r w:rsidRPr="004053D0">
        <w:rPr>
          <w:rFonts w:ascii="Times New Roman" w:hAnsi="Times New Roman" w:cs="Times New Roman"/>
          <w:color w:val="231F20"/>
          <w:spacing w:val="-7"/>
          <w:w w:val="105"/>
          <w:sz w:val="20"/>
          <w:szCs w:val="20"/>
          <w:lang w:val="en-US"/>
        </w:rPr>
        <w:t xml:space="preserve"> </w:t>
      </w:r>
      <w:r w:rsidRPr="004053D0">
        <w:rPr>
          <w:rFonts w:ascii="Times New Roman" w:hAnsi="Times New Roman" w:cs="Times New Roman"/>
          <w:color w:val="231F20"/>
          <w:w w:val="105"/>
          <w:sz w:val="20"/>
          <w:szCs w:val="20"/>
          <w:lang w:val="en-US"/>
        </w:rPr>
        <w:t>and</w:t>
      </w:r>
      <w:r w:rsidRPr="004053D0">
        <w:rPr>
          <w:rFonts w:ascii="Times New Roman" w:hAnsi="Times New Roman" w:cs="Times New Roman"/>
          <w:color w:val="231F20"/>
          <w:spacing w:val="-7"/>
          <w:w w:val="105"/>
          <w:sz w:val="20"/>
          <w:szCs w:val="20"/>
          <w:lang w:val="en-US"/>
        </w:rPr>
        <w:t xml:space="preserve"> </w:t>
      </w:r>
      <w:r w:rsidRPr="004053D0">
        <w:rPr>
          <w:rFonts w:ascii="Times New Roman" w:hAnsi="Times New Roman" w:cs="Times New Roman"/>
          <w:color w:val="231F20"/>
          <w:w w:val="105"/>
          <w:sz w:val="20"/>
          <w:szCs w:val="20"/>
          <w:lang w:val="en-US"/>
        </w:rPr>
        <w:t>self-education</w:t>
      </w:r>
      <w:r w:rsidRPr="004053D0">
        <w:rPr>
          <w:rFonts w:ascii="Times New Roman" w:hAnsi="Times New Roman" w:cs="Times New Roman"/>
          <w:color w:val="231F20"/>
          <w:spacing w:val="-7"/>
          <w:w w:val="105"/>
          <w:sz w:val="20"/>
          <w:szCs w:val="20"/>
          <w:lang w:val="en-US"/>
        </w:rPr>
        <w:t xml:space="preserve"> </w:t>
      </w:r>
      <w:r w:rsidRPr="004053D0">
        <w:rPr>
          <w:rFonts w:ascii="Times New Roman" w:hAnsi="Times New Roman" w:cs="Times New Roman"/>
          <w:color w:val="231F20"/>
          <w:w w:val="105"/>
          <w:sz w:val="20"/>
          <w:szCs w:val="20"/>
          <w:lang w:val="en-US"/>
        </w:rPr>
        <w:t>in</w:t>
      </w:r>
      <w:r w:rsidRPr="004053D0">
        <w:rPr>
          <w:rFonts w:ascii="Times New Roman" w:hAnsi="Times New Roman" w:cs="Times New Roman"/>
          <w:color w:val="231F20"/>
          <w:spacing w:val="-7"/>
          <w:w w:val="105"/>
          <w:sz w:val="20"/>
          <w:szCs w:val="20"/>
          <w:lang w:val="en-US"/>
        </w:rPr>
        <w:t xml:space="preserve"> </w:t>
      </w:r>
      <w:r w:rsidRPr="004053D0">
        <w:rPr>
          <w:rFonts w:ascii="Times New Roman" w:hAnsi="Times New Roman" w:cs="Times New Roman"/>
          <w:color w:val="231F20"/>
          <w:w w:val="105"/>
          <w:sz w:val="20"/>
          <w:szCs w:val="20"/>
          <w:lang w:val="en-US"/>
        </w:rPr>
        <w:t>the</w:t>
      </w:r>
      <w:r w:rsidRPr="004053D0">
        <w:rPr>
          <w:rFonts w:ascii="Times New Roman" w:hAnsi="Times New Roman" w:cs="Times New Roman"/>
          <w:color w:val="231F20"/>
          <w:spacing w:val="-8"/>
          <w:w w:val="105"/>
          <w:sz w:val="20"/>
          <w:szCs w:val="20"/>
          <w:lang w:val="en-US"/>
        </w:rPr>
        <w:t xml:space="preserve"> </w:t>
      </w:r>
      <w:r w:rsidRPr="004053D0">
        <w:rPr>
          <w:rFonts w:ascii="Times New Roman" w:hAnsi="Times New Roman" w:cs="Times New Roman"/>
          <w:color w:val="231F20"/>
          <w:w w:val="105"/>
          <w:sz w:val="20"/>
          <w:szCs w:val="20"/>
          <w:lang w:val="en-US"/>
        </w:rPr>
        <w:t>educational</w:t>
      </w:r>
      <w:r w:rsidRPr="004053D0">
        <w:rPr>
          <w:rFonts w:ascii="Times New Roman" w:hAnsi="Times New Roman" w:cs="Times New Roman"/>
          <w:color w:val="231F20"/>
          <w:spacing w:val="-7"/>
          <w:w w:val="105"/>
          <w:sz w:val="20"/>
          <w:szCs w:val="20"/>
          <w:lang w:val="en-US"/>
        </w:rPr>
        <w:t xml:space="preserve"> </w:t>
      </w:r>
      <w:r w:rsidRPr="004053D0">
        <w:rPr>
          <w:rFonts w:ascii="Times New Roman" w:hAnsi="Times New Roman" w:cs="Times New Roman"/>
          <w:color w:val="231F20"/>
          <w:w w:val="105"/>
          <w:sz w:val="20"/>
          <w:szCs w:val="20"/>
          <w:lang w:val="en-US"/>
        </w:rPr>
        <w:t>process [16].</w:t>
      </w:r>
    </w:p>
    <w:p w14:paraId="59A606BF" w14:textId="77777777" w:rsidR="00C417B6" w:rsidRPr="004053D0" w:rsidRDefault="00C417B6" w:rsidP="004053D0">
      <w:pPr>
        <w:spacing w:before="240" w:after="240" w:line="240" w:lineRule="auto"/>
        <w:ind w:firstLine="284"/>
        <w:jc w:val="center"/>
        <w:rPr>
          <w:rFonts w:ascii="Times New Roman" w:hAnsi="Times New Roman" w:cs="Times New Roman"/>
          <w:b/>
          <w:sz w:val="24"/>
          <w:szCs w:val="24"/>
          <w:lang w:val="en-US"/>
        </w:rPr>
      </w:pPr>
      <w:r w:rsidRPr="004053D0">
        <w:rPr>
          <w:rFonts w:ascii="Times New Roman" w:hAnsi="Times New Roman" w:cs="Times New Roman"/>
          <w:b/>
          <w:sz w:val="24"/>
          <w:szCs w:val="24"/>
          <w:lang w:val="uz-Cyrl-UZ"/>
        </w:rPr>
        <w:t>R</w:t>
      </w:r>
      <w:r w:rsidR="00CC2781" w:rsidRPr="004053D0">
        <w:rPr>
          <w:rFonts w:ascii="Times New Roman" w:hAnsi="Times New Roman" w:cs="Times New Roman"/>
          <w:b/>
          <w:sz w:val="24"/>
          <w:szCs w:val="24"/>
          <w:lang w:val="en-US"/>
        </w:rPr>
        <w:t>ESULTS AND DISCUSSIONS</w:t>
      </w:r>
    </w:p>
    <w:p w14:paraId="515DAC3F" w14:textId="77777777" w:rsidR="00C326C9" w:rsidRPr="004053D0" w:rsidRDefault="00C326C9" w:rsidP="004053D0">
      <w:pPr>
        <w:pStyle w:val="a8"/>
        <w:ind w:left="0" w:firstLine="284"/>
      </w:pPr>
      <w:r w:rsidRPr="004053D0">
        <w:rPr>
          <w:color w:val="231F20"/>
        </w:rPr>
        <w:t>Analyzing in detail the model for the formation and development of information</w:t>
      </w:r>
      <w:r w:rsidRPr="004053D0">
        <w:rPr>
          <w:color w:val="231F20"/>
          <w:spacing w:val="1"/>
        </w:rPr>
        <w:t xml:space="preserve"> </w:t>
      </w:r>
      <w:r w:rsidRPr="004053D0">
        <w:rPr>
          <w:color w:val="231F20"/>
        </w:rPr>
        <w:t>professional competencies, the future engineer is offered both traditional and modern</w:t>
      </w:r>
      <w:r w:rsidRPr="004053D0">
        <w:rPr>
          <w:color w:val="231F20"/>
          <w:spacing w:val="1"/>
        </w:rPr>
        <w:t xml:space="preserve"> </w:t>
      </w:r>
      <w:r w:rsidRPr="004053D0">
        <w:rPr>
          <w:color w:val="231F20"/>
        </w:rPr>
        <w:t>approaches</w:t>
      </w:r>
      <w:r w:rsidRPr="004053D0">
        <w:rPr>
          <w:color w:val="231F20"/>
          <w:spacing w:val="1"/>
        </w:rPr>
        <w:t xml:space="preserve"> </w:t>
      </w:r>
      <w:r w:rsidRPr="004053D0">
        <w:rPr>
          <w:color w:val="231F20"/>
        </w:rPr>
        <w:t>and</w:t>
      </w:r>
      <w:r w:rsidRPr="004053D0">
        <w:rPr>
          <w:color w:val="231F20"/>
          <w:spacing w:val="1"/>
        </w:rPr>
        <w:t xml:space="preserve"> </w:t>
      </w:r>
      <w:r w:rsidRPr="004053D0">
        <w:rPr>
          <w:color w:val="231F20"/>
        </w:rPr>
        <w:t>forms</w:t>
      </w:r>
      <w:r w:rsidRPr="004053D0">
        <w:rPr>
          <w:color w:val="231F20"/>
          <w:spacing w:val="1"/>
        </w:rPr>
        <w:t xml:space="preserve"> </w:t>
      </w:r>
      <w:r w:rsidRPr="004053D0">
        <w:rPr>
          <w:color w:val="231F20"/>
        </w:rPr>
        <w:t>to</w:t>
      </w:r>
      <w:r w:rsidRPr="004053D0">
        <w:rPr>
          <w:color w:val="231F20"/>
          <w:spacing w:val="1"/>
        </w:rPr>
        <w:t xml:space="preserve"> </w:t>
      </w:r>
      <w:r w:rsidRPr="004053D0">
        <w:rPr>
          <w:color w:val="231F20"/>
        </w:rPr>
        <w:t>learning</w:t>
      </w:r>
      <w:r w:rsidRPr="004053D0">
        <w:rPr>
          <w:color w:val="231F20"/>
          <w:spacing w:val="1"/>
        </w:rPr>
        <w:t xml:space="preserve"> </w:t>
      </w:r>
      <w:r w:rsidRPr="004053D0">
        <w:rPr>
          <w:color w:val="231F20"/>
        </w:rPr>
        <w:t>in</w:t>
      </w:r>
      <w:r w:rsidRPr="004053D0">
        <w:rPr>
          <w:color w:val="231F20"/>
          <w:spacing w:val="1"/>
        </w:rPr>
        <w:t xml:space="preserve"> </w:t>
      </w:r>
      <w:r w:rsidRPr="004053D0">
        <w:rPr>
          <w:color w:val="231F20"/>
        </w:rPr>
        <w:t>virtual</w:t>
      </w:r>
      <w:r w:rsidRPr="004053D0">
        <w:rPr>
          <w:color w:val="231F20"/>
          <w:spacing w:val="1"/>
        </w:rPr>
        <w:t xml:space="preserve"> </w:t>
      </w:r>
      <w:r w:rsidRPr="004053D0">
        <w:rPr>
          <w:color w:val="231F20"/>
        </w:rPr>
        <w:t>laboratory</w:t>
      </w:r>
      <w:r w:rsidRPr="004053D0">
        <w:rPr>
          <w:color w:val="231F20"/>
          <w:spacing w:val="1"/>
        </w:rPr>
        <w:t xml:space="preserve"> </w:t>
      </w:r>
      <w:r w:rsidRPr="004053D0">
        <w:rPr>
          <w:color w:val="231F20"/>
        </w:rPr>
        <w:t>complexes,</w:t>
      </w:r>
      <w:r w:rsidRPr="004053D0">
        <w:rPr>
          <w:color w:val="231F20"/>
          <w:spacing w:val="1"/>
        </w:rPr>
        <w:t xml:space="preserve"> </w:t>
      </w:r>
      <w:r w:rsidRPr="004053D0">
        <w:rPr>
          <w:color w:val="231F20"/>
        </w:rPr>
        <w:t>which</w:t>
      </w:r>
      <w:r w:rsidRPr="004053D0">
        <w:rPr>
          <w:color w:val="231F20"/>
          <w:spacing w:val="1"/>
        </w:rPr>
        <w:t xml:space="preserve"> </w:t>
      </w:r>
      <w:r w:rsidRPr="004053D0">
        <w:rPr>
          <w:color w:val="231F20"/>
        </w:rPr>
        <w:t>are</w:t>
      </w:r>
      <w:r w:rsidRPr="004053D0">
        <w:rPr>
          <w:color w:val="231F20"/>
          <w:spacing w:val="1"/>
        </w:rPr>
        <w:t xml:space="preserve"> </w:t>
      </w:r>
      <w:r w:rsidRPr="004053D0">
        <w:rPr>
          <w:color w:val="231F20"/>
        </w:rPr>
        <w:t>an</w:t>
      </w:r>
      <w:r w:rsidRPr="004053D0">
        <w:rPr>
          <w:color w:val="231F20"/>
          <w:spacing w:val="-55"/>
        </w:rPr>
        <w:t xml:space="preserve"> </w:t>
      </w:r>
      <w:r w:rsidRPr="004053D0">
        <w:rPr>
          <w:color w:val="231F20"/>
        </w:rPr>
        <w:t>innovation</w:t>
      </w:r>
      <w:r w:rsidRPr="004053D0">
        <w:rPr>
          <w:color w:val="231F20"/>
          <w:spacing w:val="1"/>
        </w:rPr>
        <w:t xml:space="preserve"> </w:t>
      </w:r>
      <w:r w:rsidRPr="004053D0">
        <w:rPr>
          <w:color w:val="231F20"/>
        </w:rPr>
        <w:t>in</w:t>
      </w:r>
      <w:r w:rsidRPr="004053D0">
        <w:rPr>
          <w:color w:val="231F20"/>
          <w:spacing w:val="1"/>
        </w:rPr>
        <w:t xml:space="preserve"> </w:t>
      </w:r>
      <w:r w:rsidRPr="004053D0">
        <w:rPr>
          <w:color w:val="231F20"/>
        </w:rPr>
        <w:t>the</w:t>
      </w:r>
      <w:r w:rsidRPr="004053D0">
        <w:rPr>
          <w:color w:val="231F20"/>
          <w:spacing w:val="1"/>
        </w:rPr>
        <w:t xml:space="preserve"> </w:t>
      </w:r>
      <w:r w:rsidRPr="004053D0">
        <w:rPr>
          <w:color w:val="231F20"/>
        </w:rPr>
        <w:t>pedagogical</w:t>
      </w:r>
      <w:r w:rsidRPr="004053D0">
        <w:rPr>
          <w:color w:val="231F20"/>
          <w:spacing w:val="1"/>
        </w:rPr>
        <w:t xml:space="preserve"> </w:t>
      </w:r>
      <w:r w:rsidRPr="004053D0">
        <w:rPr>
          <w:color w:val="231F20"/>
        </w:rPr>
        <w:t>technology</w:t>
      </w:r>
      <w:r w:rsidRPr="004053D0">
        <w:rPr>
          <w:color w:val="231F20"/>
          <w:spacing w:val="1"/>
        </w:rPr>
        <w:t xml:space="preserve"> </w:t>
      </w:r>
      <w:r w:rsidRPr="004053D0">
        <w:rPr>
          <w:color w:val="231F20"/>
        </w:rPr>
        <w:t>of</w:t>
      </w:r>
      <w:r w:rsidRPr="004053D0">
        <w:rPr>
          <w:color w:val="231F20"/>
          <w:spacing w:val="1"/>
        </w:rPr>
        <w:t xml:space="preserve"> </w:t>
      </w:r>
      <w:r w:rsidRPr="004053D0">
        <w:rPr>
          <w:color w:val="231F20"/>
        </w:rPr>
        <w:t>the</w:t>
      </w:r>
      <w:r w:rsidRPr="004053D0">
        <w:rPr>
          <w:color w:val="231F20"/>
          <w:spacing w:val="1"/>
        </w:rPr>
        <w:t xml:space="preserve"> </w:t>
      </w:r>
      <w:r w:rsidRPr="004053D0">
        <w:rPr>
          <w:color w:val="231F20"/>
        </w:rPr>
        <w:t>educational</w:t>
      </w:r>
      <w:r w:rsidRPr="004053D0">
        <w:rPr>
          <w:color w:val="231F20"/>
          <w:spacing w:val="1"/>
        </w:rPr>
        <w:t xml:space="preserve"> </w:t>
      </w:r>
      <w:r w:rsidRPr="004053D0">
        <w:rPr>
          <w:color w:val="231F20"/>
        </w:rPr>
        <w:t>process [17]. The</w:t>
      </w:r>
      <w:r w:rsidRPr="004053D0">
        <w:rPr>
          <w:color w:val="231F20"/>
          <w:spacing w:val="57"/>
        </w:rPr>
        <w:t xml:space="preserve"> </w:t>
      </w:r>
      <w:r w:rsidRPr="004053D0">
        <w:rPr>
          <w:color w:val="231F20"/>
        </w:rPr>
        <w:t>virtual</w:t>
      </w:r>
      <w:r w:rsidRPr="004053D0">
        <w:rPr>
          <w:color w:val="231F20"/>
          <w:spacing w:val="-55"/>
        </w:rPr>
        <w:t xml:space="preserve"> </w:t>
      </w:r>
      <w:r w:rsidRPr="004053D0">
        <w:rPr>
          <w:color w:val="231F20"/>
        </w:rPr>
        <w:t>space where information professional competencies can be formed consists of the</w:t>
      </w:r>
      <w:r w:rsidRPr="004053D0">
        <w:rPr>
          <w:color w:val="231F20"/>
          <w:spacing w:val="1"/>
        </w:rPr>
        <w:t xml:space="preserve"> </w:t>
      </w:r>
      <w:r w:rsidRPr="004053D0">
        <w:rPr>
          <w:color w:val="231F20"/>
        </w:rPr>
        <w:t>following</w:t>
      </w:r>
      <w:r w:rsidRPr="004053D0">
        <w:rPr>
          <w:color w:val="231F20"/>
          <w:spacing w:val="12"/>
        </w:rPr>
        <w:t xml:space="preserve"> </w:t>
      </w:r>
      <w:r w:rsidRPr="004053D0">
        <w:rPr>
          <w:color w:val="231F20"/>
        </w:rPr>
        <w:t>components:</w:t>
      </w:r>
      <w:r w:rsidRPr="004053D0">
        <w:rPr>
          <w:color w:val="231F20"/>
          <w:spacing w:val="12"/>
        </w:rPr>
        <w:t xml:space="preserve"> </w:t>
      </w:r>
      <w:r w:rsidRPr="004053D0">
        <w:rPr>
          <w:color w:val="231F20"/>
        </w:rPr>
        <w:t>cognitive,</w:t>
      </w:r>
      <w:r w:rsidRPr="004053D0">
        <w:rPr>
          <w:color w:val="231F20"/>
          <w:spacing w:val="13"/>
        </w:rPr>
        <w:t xml:space="preserve"> </w:t>
      </w:r>
      <w:r w:rsidRPr="004053D0">
        <w:rPr>
          <w:color w:val="231F20"/>
        </w:rPr>
        <w:t>motivational,</w:t>
      </w:r>
      <w:r w:rsidRPr="004053D0">
        <w:rPr>
          <w:color w:val="231F20"/>
          <w:spacing w:val="12"/>
        </w:rPr>
        <w:t xml:space="preserve"> </w:t>
      </w:r>
      <w:r w:rsidRPr="004053D0">
        <w:rPr>
          <w:color w:val="231F20"/>
        </w:rPr>
        <w:t>communication</w:t>
      </w:r>
      <w:r w:rsidRPr="004053D0">
        <w:rPr>
          <w:color w:val="231F20"/>
          <w:spacing w:val="13"/>
        </w:rPr>
        <w:t xml:space="preserve"> </w:t>
      </w:r>
      <w:r w:rsidRPr="004053D0">
        <w:rPr>
          <w:color w:val="231F20"/>
        </w:rPr>
        <w:t>and</w:t>
      </w:r>
      <w:r w:rsidRPr="004053D0">
        <w:rPr>
          <w:color w:val="231F20"/>
          <w:spacing w:val="12"/>
        </w:rPr>
        <w:t xml:space="preserve"> </w:t>
      </w:r>
      <w:r w:rsidRPr="004053D0">
        <w:rPr>
          <w:color w:val="231F20"/>
        </w:rPr>
        <w:t>activity</w:t>
      </w:r>
      <w:r w:rsidRPr="004053D0">
        <w:rPr>
          <w:color w:val="231F20"/>
          <w:spacing w:val="13"/>
        </w:rPr>
        <w:t xml:space="preserve"> </w:t>
      </w:r>
      <w:r w:rsidRPr="004053D0">
        <w:rPr>
          <w:color w:val="231F20"/>
        </w:rPr>
        <w:t>areas.</w:t>
      </w:r>
    </w:p>
    <w:p w14:paraId="11A5D08B" w14:textId="77777777" w:rsidR="00C326C9" w:rsidRPr="004053D0" w:rsidRDefault="00C326C9" w:rsidP="004053D0">
      <w:pPr>
        <w:pStyle w:val="a8"/>
        <w:ind w:left="0" w:firstLine="284"/>
      </w:pPr>
      <w:r w:rsidRPr="004053D0">
        <w:rPr>
          <w:color w:val="231F20"/>
        </w:rPr>
        <w:t>Structural</w:t>
      </w:r>
      <w:r w:rsidRPr="004053D0">
        <w:rPr>
          <w:color w:val="231F20"/>
          <w:spacing w:val="11"/>
        </w:rPr>
        <w:t xml:space="preserve"> </w:t>
      </w:r>
      <w:r w:rsidRPr="004053D0">
        <w:rPr>
          <w:color w:val="231F20"/>
        </w:rPr>
        <w:t>components</w:t>
      </w:r>
      <w:r w:rsidRPr="004053D0">
        <w:rPr>
          <w:color w:val="231F20"/>
          <w:spacing w:val="12"/>
        </w:rPr>
        <w:t xml:space="preserve"> </w:t>
      </w:r>
      <w:r w:rsidRPr="004053D0">
        <w:rPr>
          <w:color w:val="231F20"/>
        </w:rPr>
        <w:t>of</w:t>
      </w:r>
      <w:r w:rsidRPr="004053D0">
        <w:rPr>
          <w:color w:val="231F20"/>
          <w:spacing w:val="12"/>
        </w:rPr>
        <w:t xml:space="preserve"> </w:t>
      </w:r>
      <w:r w:rsidRPr="004053D0">
        <w:rPr>
          <w:color w:val="231F20"/>
        </w:rPr>
        <w:t>the</w:t>
      </w:r>
      <w:r w:rsidRPr="004053D0">
        <w:rPr>
          <w:color w:val="231F20"/>
          <w:spacing w:val="11"/>
        </w:rPr>
        <w:t xml:space="preserve"> </w:t>
      </w:r>
      <w:r w:rsidRPr="004053D0">
        <w:rPr>
          <w:color w:val="231F20"/>
        </w:rPr>
        <w:t>development</w:t>
      </w:r>
      <w:r w:rsidRPr="004053D0">
        <w:rPr>
          <w:color w:val="231F20"/>
          <w:spacing w:val="12"/>
        </w:rPr>
        <w:t xml:space="preserve"> </w:t>
      </w:r>
      <w:r w:rsidRPr="004053D0">
        <w:rPr>
          <w:color w:val="231F20"/>
        </w:rPr>
        <w:t>and</w:t>
      </w:r>
      <w:r w:rsidRPr="004053D0">
        <w:rPr>
          <w:color w:val="231F20"/>
          <w:spacing w:val="12"/>
        </w:rPr>
        <w:t xml:space="preserve"> </w:t>
      </w:r>
      <w:r w:rsidRPr="004053D0">
        <w:rPr>
          <w:color w:val="231F20"/>
        </w:rPr>
        <w:t>formation</w:t>
      </w:r>
      <w:r w:rsidRPr="004053D0">
        <w:rPr>
          <w:color w:val="231F20"/>
          <w:spacing w:val="11"/>
        </w:rPr>
        <w:t xml:space="preserve"> </w:t>
      </w:r>
      <w:r w:rsidRPr="004053D0">
        <w:rPr>
          <w:color w:val="231F20"/>
        </w:rPr>
        <w:t>of</w:t>
      </w:r>
      <w:r w:rsidRPr="004053D0">
        <w:rPr>
          <w:color w:val="231F20"/>
          <w:spacing w:val="12"/>
        </w:rPr>
        <w:t xml:space="preserve"> </w:t>
      </w:r>
      <w:r w:rsidRPr="004053D0">
        <w:rPr>
          <w:color w:val="231F20"/>
        </w:rPr>
        <w:t>competencies</w:t>
      </w:r>
      <w:r w:rsidRPr="004053D0">
        <w:rPr>
          <w:color w:val="231F20"/>
          <w:spacing w:val="12"/>
        </w:rPr>
        <w:t xml:space="preserve"> </w:t>
      </w:r>
      <w:r w:rsidRPr="004053D0">
        <w:rPr>
          <w:color w:val="231F20"/>
        </w:rPr>
        <w:t>in</w:t>
      </w:r>
      <w:r w:rsidRPr="004053D0">
        <w:rPr>
          <w:color w:val="231F20"/>
          <w:spacing w:val="12"/>
        </w:rPr>
        <w:t xml:space="preserve"> </w:t>
      </w:r>
      <w:r w:rsidRPr="004053D0">
        <w:rPr>
          <w:color w:val="231F20"/>
        </w:rPr>
        <w:t>the field</w:t>
      </w:r>
      <w:r w:rsidRPr="004053D0">
        <w:rPr>
          <w:color w:val="231F20"/>
          <w:spacing w:val="8"/>
        </w:rPr>
        <w:t xml:space="preserve"> </w:t>
      </w:r>
      <w:r w:rsidRPr="004053D0">
        <w:rPr>
          <w:color w:val="231F20"/>
        </w:rPr>
        <w:t>of</w:t>
      </w:r>
      <w:r w:rsidRPr="004053D0">
        <w:rPr>
          <w:color w:val="231F20"/>
          <w:spacing w:val="10"/>
        </w:rPr>
        <w:t xml:space="preserve"> </w:t>
      </w:r>
      <w:r w:rsidRPr="004053D0">
        <w:rPr>
          <w:color w:val="231F20"/>
        </w:rPr>
        <w:t>engineering</w:t>
      </w:r>
      <w:r w:rsidRPr="004053D0">
        <w:rPr>
          <w:color w:val="231F20"/>
          <w:spacing w:val="9"/>
        </w:rPr>
        <w:t xml:space="preserve"> </w:t>
      </w:r>
      <w:r w:rsidRPr="004053D0">
        <w:rPr>
          <w:color w:val="231F20"/>
        </w:rPr>
        <w:t>technologies</w:t>
      </w:r>
      <w:r w:rsidRPr="004053D0">
        <w:rPr>
          <w:color w:val="231F20"/>
          <w:spacing w:val="10"/>
        </w:rPr>
        <w:t xml:space="preserve"> </w:t>
      </w:r>
      <w:r w:rsidRPr="004053D0">
        <w:rPr>
          <w:color w:val="231F20"/>
        </w:rPr>
        <w:t>have</w:t>
      </w:r>
      <w:r w:rsidRPr="004053D0">
        <w:rPr>
          <w:color w:val="231F20"/>
          <w:spacing w:val="10"/>
        </w:rPr>
        <w:t xml:space="preserve"> </w:t>
      </w:r>
      <w:r w:rsidRPr="004053D0">
        <w:rPr>
          <w:color w:val="231F20"/>
        </w:rPr>
        <w:t>been</w:t>
      </w:r>
      <w:r w:rsidRPr="004053D0">
        <w:rPr>
          <w:color w:val="231F20"/>
          <w:spacing w:val="10"/>
        </w:rPr>
        <w:t xml:space="preserve"> </w:t>
      </w:r>
      <w:r w:rsidRPr="004053D0">
        <w:rPr>
          <w:color w:val="231F20"/>
        </w:rPr>
        <w:t>designed:</w:t>
      </w:r>
    </w:p>
    <w:p w14:paraId="213E2E4D" w14:textId="77777777" w:rsidR="00C326C9" w:rsidRPr="004053D0" w:rsidRDefault="00C326C9" w:rsidP="004053D0">
      <w:pPr>
        <w:pStyle w:val="a8"/>
        <w:ind w:left="0" w:firstLine="284"/>
      </w:pPr>
      <w:r w:rsidRPr="004053D0">
        <w:rPr>
          <w:color w:val="231F20"/>
        </w:rPr>
        <w:t>The cognitive component consists of the value of information and knowledge of</w:t>
      </w:r>
      <w:r w:rsidRPr="004053D0">
        <w:rPr>
          <w:color w:val="231F20"/>
          <w:spacing w:val="1"/>
        </w:rPr>
        <w:t xml:space="preserve"> </w:t>
      </w:r>
      <w:r w:rsidRPr="004053D0">
        <w:rPr>
          <w:color w:val="231F20"/>
        </w:rPr>
        <w:t>the essence of modern society, the latest technologies and their principles, analysis,</w:t>
      </w:r>
      <w:r w:rsidRPr="004053D0">
        <w:rPr>
          <w:color w:val="231F20"/>
          <w:spacing w:val="1"/>
        </w:rPr>
        <w:t xml:space="preserve"> </w:t>
      </w:r>
      <w:r w:rsidRPr="004053D0">
        <w:rPr>
          <w:color w:val="231F20"/>
        </w:rPr>
        <w:t>information processing and working with a computer, knowledge of basic software,</w:t>
      </w:r>
      <w:r w:rsidRPr="004053D0">
        <w:rPr>
          <w:color w:val="231F20"/>
          <w:spacing w:val="1"/>
        </w:rPr>
        <w:t xml:space="preserve"> </w:t>
      </w:r>
      <w:r w:rsidRPr="004053D0">
        <w:rPr>
          <w:color w:val="231F20"/>
        </w:rPr>
        <w:t>computer</w:t>
      </w:r>
      <w:r w:rsidRPr="004053D0">
        <w:rPr>
          <w:color w:val="231F20"/>
          <w:spacing w:val="1"/>
        </w:rPr>
        <w:t xml:space="preserve"> </w:t>
      </w:r>
      <w:r w:rsidRPr="004053D0">
        <w:rPr>
          <w:color w:val="231F20"/>
        </w:rPr>
        <w:t>technology,</w:t>
      </w:r>
      <w:r w:rsidRPr="004053D0">
        <w:rPr>
          <w:color w:val="231F20"/>
          <w:spacing w:val="1"/>
        </w:rPr>
        <w:t xml:space="preserve"> </w:t>
      </w:r>
      <w:r w:rsidRPr="004053D0">
        <w:rPr>
          <w:color w:val="231F20"/>
        </w:rPr>
        <w:t>software</w:t>
      </w:r>
      <w:r w:rsidRPr="004053D0">
        <w:rPr>
          <w:color w:val="231F20"/>
          <w:spacing w:val="1"/>
        </w:rPr>
        <w:t xml:space="preserve"> </w:t>
      </w:r>
      <w:r w:rsidRPr="004053D0">
        <w:rPr>
          <w:color w:val="231F20"/>
        </w:rPr>
        <w:t>products,</w:t>
      </w:r>
      <w:r w:rsidRPr="004053D0">
        <w:rPr>
          <w:color w:val="231F20"/>
          <w:spacing w:val="1"/>
        </w:rPr>
        <w:t xml:space="preserve"> </w:t>
      </w:r>
      <w:r w:rsidRPr="004053D0">
        <w:rPr>
          <w:color w:val="231F20"/>
        </w:rPr>
        <w:t>knowledge</w:t>
      </w:r>
      <w:r w:rsidRPr="004053D0">
        <w:rPr>
          <w:color w:val="231F20"/>
          <w:spacing w:val="1"/>
        </w:rPr>
        <w:t xml:space="preserve"> </w:t>
      </w:r>
      <w:r w:rsidRPr="004053D0">
        <w:rPr>
          <w:color w:val="231F20"/>
        </w:rPr>
        <w:t>of</w:t>
      </w:r>
      <w:r w:rsidRPr="004053D0">
        <w:rPr>
          <w:color w:val="231F20"/>
          <w:spacing w:val="1"/>
        </w:rPr>
        <w:t xml:space="preserve"> </w:t>
      </w:r>
      <w:r w:rsidRPr="004053D0">
        <w:rPr>
          <w:color w:val="231F20"/>
        </w:rPr>
        <w:t>information</w:t>
      </w:r>
      <w:r w:rsidRPr="004053D0">
        <w:rPr>
          <w:color w:val="231F20"/>
          <w:spacing w:val="1"/>
        </w:rPr>
        <w:t xml:space="preserve"> </w:t>
      </w:r>
      <w:r w:rsidRPr="004053D0">
        <w:rPr>
          <w:color w:val="231F20"/>
        </w:rPr>
        <w:t>protection</w:t>
      </w:r>
      <w:r w:rsidRPr="004053D0">
        <w:rPr>
          <w:color w:val="231F20"/>
          <w:spacing w:val="1"/>
        </w:rPr>
        <w:t xml:space="preserve"> </w:t>
      </w:r>
      <w:r w:rsidRPr="004053D0">
        <w:rPr>
          <w:color w:val="231F20"/>
        </w:rPr>
        <w:t>methods,</w:t>
      </w:r>
      <w:r w:rsidRPr="004053D0">
        <w:rPr>
          <w:color w:val="231F20"/>
          <w:spacing w:val="2"/>
        </w:rPr>
        <w:t xml:space="preserve"> </w:t>
      </w:r>
      <w:r w:rsidRPr="004053D0">
        <w:rPr>
          <w:color w:val="231F20"/>
        </w:rPr>
        <w:t>the</w:t>
      </w:r>
      <w:r w:rsidRPr="004053D0">
        <w:rPr>
          <w:color w:val="231F20"/>
          <w:spacing w:val="2"/>
        </w:rPr>
        <w:t xml:space="preserve"> </w:t>
      </w:r>
      <w:r w:rsidRPr="004053D0">
        <w:rPr>
          <w:color w:val="231F20"/>
        </w:rPr>
        <w:t>distinctive</w:t>
      </w:r>
      <w:r w:rsidRPr="004053D0">
        <w:rPr>
          <w:color w:val="231F20"/>
          <w:spacing w:val="3"/>
        </w:rPr>
        <w:t xml:space="preserve"> </w:t>
      </w:r>
      <w:r w:rsidRPr="004053D0">
        <w:rPr>
          <w:color w:val="231F20"/>
        </w:rPr>
        <w:t>features</w:t>
      </w:r>
      <w:r w:rsidRPr="004053D0">
        <w:rPr>
          <w:color w:val="231F20"/>
          <w:spacing w:val="2"/>
        </w:rPr>
        <w:t xml:space="preserve"> </w:t>
      </w:r>
      <w:r w:rsidRPr="004053D0">
        <w:rPr>
          <w:color w:val="231F20"/>
        </w:rPr>
        <w:t>of</w:t>
      </w:r>
      <w:r w:rsidRPr="004053D0">
        <w:rPr>
          <w:color w:val="231F20"/>
          <w:spacing w:val="2"/>
        </w:rPr>
        <w:t xml:space="preserve"> </w:t>
      </w:r>
      <w:r w:rsidRPr="004053D0">
        <w:rPr>
          <w:color w:val="231F20"/>
        </w:rPr>
        <w:t>the</w:t>
      </w:r>
      <w:r w:rsidRPr="004053D0">
        <w:rPr>
          <w:color w:val="231F20"/>
          <w:spacing w:val="3"/>
        </w:rPr>
        <w:t xml:space="preserve"> </w:t>
      </w:r>
      <w:r w:rsidRPr="004053D0">
        <w:rPr>
          <w:color w:val="231F20"/>
        </w:rPr>
        <w:t>information</w:t>
      </w:r>
      <w:r w:rsidRPr="004053D0">
        <w:rPr>
          <w:color w:val="231F20"/>
          <w:spacing w:val="2"/>
        </w:rPr>
        <w:t xml:space="preserve"> </w:t>
      </w:r>
      <w:r w:rsidRPr="004053D0">
        <w:rPr>
          <w:color w:val="231F20"/>
        </w:rPr>
        <w:t>society.</w:t>
      </w:r>
    </w:p>
    <w:p w14:paraId="69831696" w14:textId="77777777" w:rsidR="00C326C9" w:rsidRPr="004053D0" w:rsidRDefault="00C326C9" w:rsidP="004053D0">
      <w:pPr>
        <w:pStyle w:val="a8"/>
        <w:ind w:left="0" w:firstLine="284"/>
      </w:pPr>
      <w:r w:rsidRPr="004053D0">
        <w:rPr>
          <w:color w:val="231F20"/>
        </w:rPr>
        <w:t>The motivational component involves identifying the motives of future engineers</w:t>
      </w:r>
      <w:r w:rsidRPr="004053D0">
        <w:rPr>
          <w:color w:val="231F20"/>
          <w:spacing w:val="1"/>
        </w:rPr>
        <w:t xml:space="preserve"> </w:t>
      </w:r>
      <w:r w:rsidRPr="004053D0">
        <w:rPr>
          <w:color w:val="231F20"/>
        </w:rPr>
        <w:t>to enhance learning activities in a virtual laboratory complex and e-learning, includes</w:t>
      </w:r>
      <w:r w:rsidRPr="004053D0">
        <w:rPr>
          <w:color w:val="231F20"/>
          <w:spacing w:val="1"/>
        </w:rPr>
        <w:t xml:space="preserve"> </w:t>
      </w:r>
      <w:r w:rsidRPr="004053D0">
        <w:rPr>
          <w:color w:val="231F20"/>
        </w:rPr>
        <w:t>the aspect of the formation and development of competencies, the need for self-</w:t>
      </w:r>
      <w:r w:rsidRPr="004053D0">
        <w:rPr>
          <w:color w:val="231F20"/>
          <w:spacing w:val="1"/>
        </w:rPr>
        <w:t xml:space="preserve"> </w:t>
      </w:r>
      <w:r w:rsidRPr="004053D0">
        <w:rPr>
          <w:color w:val="231F20"/>
        </w:rPr>
        <w:t>development,</w:t>
      </w:r>
      <w:r w:rsidRPr="004053D0">
        <w:rPr>
          <w:color w:val="231F20"/>
          <w:spacing w:val="6"/>
        </w:rPr>
        <w:t xml:space="preserve"> </w:t>
      </w:r>
      <w:r w:rsidRPr="004053D0">
        <w:rPr>
          <w:color w:val="231F20"/>
        </w:rPr>
        <w:t>self-realization</w:t>
      </w:r>
      <w:r w:rsidRPr="004053D0">
        <w:rPr>
          <w:color w:val="231F20"/>
          <w:spacing w:val="5"/>
        </w:rPr>
        <w:t xml:space="preserve"> </w:t>
      </w:r>
      <w:r w:rsidRPr="004053D0">
        <w:rPr>
          <w:color w:val="231F20"/>
        </w:rPr>
        <w:t>and</w:t>
      </w:r>
      <w:r w:rsidRPr="004053D0">
        <w:rPr>
          <w:color w:val="231F20"/>
          <w:spacing w:val="6"/>
        </w:rPr>
        <w:t xml:space="preserve"> </w:t>
      </w:r>
      <w:r w:rsidRPr="004053D0">
        <w:rPr>
          <w:color w:val="231F20"/>
        </w:rPr>
        <w:t>self-improvement</w:t>
      </w:r>
      <w:r w:rsidRPr="004053D0">
        <w:rPr>
          <w:color w:val="231F20"/>
          <w:spacing w:val="5"/>
        </w:rPr>
        <w:t xml:space="preserve"> </w:t>
      </w:r>
      <w:r w:rsidRPr="004053D0">
        <w:rPr>
          <w:color w:val="231F20"/>
        </w:rPr>
        <w:t>in</w:t>
      </w:r>
      <w:r w:rsidRPr="004053D0">
        <w:rPr>
          <w:color w:val="231F20"/>
          <w:spacing w:val="6"/>
        </w:rPr>
        <w:t xml:space="preserve"> </w:t>
      </w:r>
      <w:r w:rsidRPr="004053D0">
        <w:rPr>
          <w:color w:val="231F20"/>
        </w:rPr>
        <w:t>the</w:t>
      </w:r>
      <w:r w:rsidRPr="004053D0">
        <w:rPr>
          <w:color w:val="231F20"/>
          <w:spacing w:val="7"/>
        </w:rPr>
        <w:t xml:space="preserve"> </w:t>
      </w:r>
      <w:r w:rsidRPr="004053D0">
        <w:rPr>
          <w:color w:val="231F20"/>
        </w:rPr>
        <w:t>educational</w:t>
      </w:r>
      <w:r w:rsidRPr="004053D0">
        <w:rPr>
          <w:color w:val="231F20"/>
          <w:spacing w:val="6"/>
        </w:rPr>
        <w:t xml:space="preserve"> </w:t>
      </w:r>
      <w:r w:rsidRPr="004053D0">
        <w:rPr>
          <w:color w:val="231F20"/>
        </w:rPr>
        <w:t>process.</w:t>
      </w:r>
    </w:p>
    <w:p w14:paraId="650677CB" w14:textId="77777777" w:rsidR="00C326C9" w:rsidRPr="004053D0" w:rsidRDefault="00C326C9" w:rsidP="004053D0">
      <w:pPr>
        <w:pStyle w:val="a8"/>
        <w:ind w:left="0" w:firstLine="284"/>
      </w:pPr>
      <w:r w:rsidRPr="004053D0">
        <w:rPr>
          <w:color w:val="231F20"/>
        </w:rPr>
        <w:t>The</w:t>
      </w:r>
      <w:r w:rsidRPr="004053D0">
        <w:rPr>
          <w:color w:val="231F20"/>
          <w:spacing w:val="1"/>
        </w:rPr>
        <w:t xml:space="preserve"> </w:t>
      </w:r>
      <w:r w:rsidRPr="004053D0">
        <w:rPr>
          <w:color w:val="231F20"/>
        </w:rPr>
        <w:t>communication</w:t>
      </w:r>
      <w:r w:rsidRPr="004053D0">
        <w:rPr>
          <w:color w:val="231F20"/>
          <w:spacing w:val="1"/>
        </w:rPr>
        <w:t xml:space="preserve"> </w:t>
      </w:r>
      <w:r w:rsidRPr="004053D0">
        <w:rPr>
          <w:color w:val="231F20"/>
        </w:rPr>
        <w:t>component</w:t>
      </w:r>
      <w:r w:rsidRPr="004053D0">
        <w:rPr>
          <w:color w:val="231F20"/>
          <w:spacing w:val="1"/>
        </w:rPr>
        <w:t xml:space="preserve"> </w:t>
      </w:r>
      <w:r w:rsidRPr="004053D0">
        <w:rPr>
          <w:color w:val="231F20"/>
        </w:rPr>
        <w:t>contains</w:t>
      </w:r>
      <w:r w:rsidRPr="004053D0">
        <w:rPr>
          <w:color w:val="231F20"/>
          <w:spacing w:val="1"/>
        </w:rPr>
        <w:t xml:space="preserve"> </w:t>
      </w:r>
      <w:r w:rsidRPr="004053D0">
        <w:rPr>
          <w:color w:val="231F20"/>
        </w:rPr>
        <w:t>the</w:t>
      </w:r>
      <w:r w:rsidRPr="004053D0">
        <w:rPr>
          <w:color w:val="231F20"/>
          <w:spacing w:val="1"/>
        </w:rPr>
        <w:t xml:space="preserve"> </w:t>
      </w:r>
      <w:r w:rsidRPr="004053D0">
        <w:rPr>
          <w:color w:val="231F20"/>
        </w:rPr>
        <w:t>aspect</w:t>
      </w:r>
      <w:r w:rsidRPr="004053D0">
        <w:rPr>
          <w:color w:val="231F20"/>
          <w:spacing w:val="1"/>
        </w:rPr>
        <w:t xml:space="preserve"> </w:t>
      </w:r>
      <w:r w:rsidRPr="004053D0">
        <w:rPr>
          <w:color w:val="231F20"/>
        </w:rPr>
        <w:t>of</w:t>
      </w:r>
      <w:r w:rsidRPr="004053D0">
        <w:rPr>
          <w:color w:val="231F20"/>
          <w:spacing w:val="1"/>
        </w:rPr>
        <w:t xml:space="preserve"> </w:t>
      </w:r>
      <w:r w:rsidRPr="004053D0">
        <w:rPr>
          <w:color w:val="231F20"/>
        </w:rPr>
        <w:t>the</w:t>
      </w:r>
      <w:r w:rsidRPr="004053D0">
        <w:rPr>
          <w:color w:val="231F20"/>
          <w:spacing w:val="1"/>
        </w:rPr>
        <w:t xml:space="preserve"> </w:t>
      </w:r>
      <w:r w:rsidRPr="004053D0">
        <w:rPr>
          <w:color w:val="231F20"/>
        </w:rPr>
        <w:t>formation</w:t>
      </w:r>
      <w:r w:rsidRPr="004053D0">
        <w:rPr>
          <w:color w:val="231F20"/>
          <w:spacing w:val="1"/>
        </w:rPr>
        <w:t xml:space="preserve"> </w:t>
      </w:r>
      <w:r w:rsidRPr="004053D0">
        <w:rPr>
          <w:color w:val="231F20"/>
        </w:rPr>
        <w:t>and</w:t>
      </w:r>
      <w:r w:rsidRPr="004053D0">
        <w:rPr>
          <w:color w:val="231F20"/>
          <w:spacing w:val="1"/>
        </w:rPr>
        <w:t xml:space="preserve"> </w:t>
      </w:r>
      <w:r w:rsidRPr="004053D0">
        <w:rPr>
          <w:color w:val="231F20"/>
        </w:rPr>
        <w:t>development</w:t>
      </w:r>
      <w:r w:rsidRPr="004053D0">
        <w:rPr>
          <w:color w:val="231F20"/>
          <w:spacing w:val="40"/>
        </w:rPr>
        <w:t xml:space="preserve"> </w:t>
      </w:r>
      <w:r w:rsidRPr="004053D0">
        <w:rPr>
          <w:color w:val="231F20"/>
        </w:rPr>
        <w:t>of</w:t>
      </w:r>
      <w:r w:rsidRPr="004053D0">
        <w:rPr>
          <w:color w:val="231F20"/>
          <w:spacing w:val="40"/>
        </w:rPr>
        <w:t xml:space="preserve"> </w:t>
      </w:r>
      <w:r w:rsidRPr="004053D0">
        <w:rPr>
          <w:color w:val="231F20"/>
        </w:rPr>
        <w:t>competencies</w:t>
      </w:r>
      <w:r w:rsidRPr="004053D0">
        <w:rPr>
          <w:color w:val="231F20"/>
          <w:spacing w:val="40"/>
        </w:rPr>
        <w:t xml:space="preserve"> </w:t>
      </w:r>
      <w:r w:rsidRPr="004053D0">
        <w:rPr>
          <w:color w:val="231F20"/>
        </w:rPr>
        <w:t>in</w:t>
      </w:r>
      <w:r w:rsidRPr="004053D0">
        <w:rPr>
          <w:color w:val="231F20"/>
          <w:spacing w:val="40"/>
        </w:rPr>
        <w:t xml:space="preserve"> </w:t>
      </w:r>
      <w:r w:rsidRPr="004053D0">
        <w:rPr>
          <w:color w:val="231F20"/>
        </w:rPr>
        <w:t>the</w:t>
      </w:r>
      <w:r w:rsidRPr="004053D0">
        <w:rPr>
          <w:color w:val="231F20"/>
          <w:spacing w:val="40"/>
        </w:rPr>
        <w:t xml:space="preserve"> </w:t>
      </w:r>
      <w:r w:rsidRPr="004053D0">
        <w:rPr>
          <w:color w:val="231F20"/>
        </w:rPr>
        <w:t>training</w:t>
      </w:r>
      <w:r w:rsidRPr="004053D0">
        <w:rPr>
          <w:color w:val="231F20"/>
          <w:spacing w:val="40"/>
        </w:rPr>
        <w:t xml:space="preserve"> </w:t>
      </w:r>
      <w:r w:rsidRPr="004053D0">
        <w:rPr>
          <w:color w:val="231F20"/>
        </w:rPr>
        <w:t>of</w:t>
      </w:r>
      <w:r w:rsidRPr="004053D0">
        <w:rPr>
          <w:color w:val="231F20"/>
          <w:spacing w:val="40"/>
        </w:rPr>
        <w:t xml:space="preserve"> </w:t>
      </w:r>
      <w:r w:rsidRPr="004053D0">
        <w:rPr>
          <w:color w:val="231F20"/>
        </w:rPr>
        <w:t>future</w:t>
      </w:r>
      <w:r w:rsidRPr="004053D0">
        <w:rPr>
          <w:color w:val="231F20"/>
          <w:spacing w:val="41"/>
        </w:rPr>
        <w:t xml:space="preserve"> </w:t>
      </w:r>
      <w:r w:rsidRPr="004053D0">
        <w:rPr>
          <w:color w:val="231F20"/>
        </w:rPr>
        <w:t>engineers,</w:t>
      </w:r>
      <w:r w:rsidRPr="004053D0">
        <w:rPr>
          <w:color w:val="231F20"/>
          <w:spacing w:val="40"/>
        </w:rPr>
        <w:t xml:space="preserve"> </w:t>
      </w:r>
      <w:r w:rsidRPr="004053D0">
        <w:rPr>
          <w:color w:val="231F20"/>
        </w:rPr>
        <w:t>involves</w:t>
      </w:r>
      <w:r w:rsidRPr="004053D0">
        <w:rPr>
          <w:color w:val="231F20"/>
          <w:spacing w:val="40"/>
        </w:rPr>
        <w:t xml:space="preserve"> </w:t>
      </w:r>
      <w:r w:rsidRPr="004053D0">
        <w:rPr>
          <w:color w:val="231F20"/>
        </w:rPr>
        <w:t>the</w:t>
      </w:r>
      <w:r w:rsidRPr="004053D0">
        <w:rPr>
          <w:color w:val="231F20"/>
          <w:spacing w:val="40"/>
        </w:rPr>
        <w:t xml:space="preserve"> </w:t>
      </w:r>
      <w:r w:rsidRPr="004053D0">
        <w:rPr>
          <w:color w:val="231F20"/>
        </w:rPr>
        <w:t>use</w:t>
      </w:r>
      <w:r w:rsidRPr="004053D0">
        <w:rPr>
          <w:color w:val="231F20"/>
          <w:spacing w:val="-55"/>
        </w:rPr>
        <w:t xml:space="preserve"> </w:t>
      </w:r>
      <w:r w:rsidRPr="004053D0">
        <w:rPr>
          <w:color w:val="231F20"/>
        </w:rPr>
        <w:t>of communication tools in electronic systems, Internet resources for feedback in the</w:t>
      </w:r>
      <w:r w:rsidRPr="004053D0">
        <w:rPr>
          <w:color w:val="231F20"/>
          <w:spacing w:val="1"/>
        </w:rPr>
        <w:t xml:space="preserve"> </w:t>
      </w:r>
      <w:r w:rsidRPr="004053D0">
        <w:rPr>
          <w:color w:val="231F20"/>
        </w:rPr>
        <w:t>educational</w:t>
      </w:r>
      <w:r w:rsidRPr="004053D0">
        <w:rPr>
          <w:color w:val="231F20"/>
          <w:spacing w:val="1"/>
        </w:rPr>
        <w:t xml:space="preserve"> </w:t>
      </w:r>
      <w:r w:rsidRPr="004053D0">
        <w:rPr>
          <w:color w:val="231F20"/>
        </w:rPr>
        <w:t>process [18].</w:t>
      </w:r>
    </w:p>
    <w:p w14:paraId="442E97E3" w14:textId="77777777" w:rsidR="00C326C9" w:rsidRPr="004053D0" w:rsidRDefault="00C326C9" w:rsidP="004053D0">
      <w:pPr>
        <w:pStyle w:val="a8"/>
        <w:ind w:left="0" w:firstLine="284"/>
      </w:pPr>
      <w:r w:rsidRPr="004053D0">
        <w:rPr>
          <w:color w:val="231F20"/>
        </w:rPr>
        <w:t>The activity component consists in the ability to apply information professional</w:t>
      </w:r>
      <w:r w:rsidRPr="004053D0">
        <w:rPr>
          <w:color w:val="231F20"/>
          <w:spacing w:val="1"/>
        </w:rPr>
        <w:t xml:space="preserve"> </w:t>
      </w:r>
      <w:r w:rsidRPr="004053D0">
        <w:rPr>
          <w:color w:val="231F20"/>
        </w:rPr>
        <w:t>competence in future professional activities; development of skills in working with</w:t>
      </w:r>
      <w:r w:rsidRPr="004053D0">
        <w:rPr>
          <w:color w:val="231F20"/>
          <w:spacing w:val="1"/>
        </w:rPr>
        <w:t xml:space="preserve"> </w:t>
      </w:r>
      <w:r w:rsidRPr="004053D0">
        <w:rPr>
          <w:color w:val="231F20"/>
        </w:rPr>
        <w:t>software and tools for professional and general purposes, to comply with information</w:t>
      </w:r>
      <w:r w:rsidRPr="004053D0">
        <w:rPr>
          <w:color w:val="231F20"/>
          <w:spacing w:val="1"/>
        </w:rPr>
        <w:t xml:space="preserve"> </w:t>
      </w:r>
      <w:r w:rsidRPr="004053D0">
        <w:rPr>
          <w:color w:val="231F20"/>
        </w:rPr>
        <w:t>security</w:t>
      </w:r>
      <w:r w:rsidRPr="004053D0">
        <w:rPr>
          <w:color w:val="231F20"/>
          <w:spacing w:val="-11"/>
        </w:rPr>
        <w:t xml:space="preserve"> </w:t>
      </w:r>
      <w:r w:rsidRPr="004053D0">
        <w:rPr>
          <w:color w:val="231F20"/>
        </w:rPr>
        <w:t>requirements,</w:t>
      </w:r>
      <w:r w:rsidRPr="004053D0">
        <w:rPr>
          <w:color w:val="231F20"/>
          <w:spacing w:val="-10"/>
        </w:rPr>
        <w:t xml:space="preserve"> </w:t>
      </w:r>
      <w:r w:rsidRPr="004053D0">
        <w:rPr>
          <w:color w:val="231F20"/>
        </w:rPr>
        <w:t>the</w:t>
      </w:r>
      <w:r w:rsidRPr="004053D0">
        <w:rPr>
          <w:color w:val="231F20"/>
          <w:spacing w:val="-10"/>
        </w:rPr>
        <w:t xml:space="preserve"> </w:t>
      </w:r>
      <w:r w:rsidRPr="004053D0">
        <w:rPr>
          <w:color w:val="231F20"/>
        </w:rPr>
        <w:t>ability</w:t>
      </w:r>
      <w:r w:rsidRPr="004053D0">
        <w:rPr>
          <w:color w:val="231F20"/>
          <w:spacing w:val="-10"/>
        </w:rPr>
        <w:t xml:space="preserve"> </w:t>
      </w:r>
      <w:r w:rsidRPr="004053D0">
        <w:rPr>
          <w:color w:val="231F20"/>
        </w:rPr>
        <w:t>to</w:t>
      </w:r>
      <w:r w:rsidRPr="004053D0">
        <w:rPr>
          <w:color w:val="231F20"/>
          <w:spacing w:val="-10"/>
        </w:rPr>
        <w:t xml:space="preserve"> </w:t>
      </w:r>
      <w:r w:rsidRPr="004053D0">
        <w:rPr>
          <w:color w:val="231F20"/>
        </w:rPr>
        <w:t>work</w:t>
      </w:r>
      <w:r w:rsidRPr="004053D0">
        <w:rPr>
          <w:color w:val="231F20"/>
          <w:spacing w:val="-10"/>
        </w:rPr>
        <w:t xml:space="preserve"> </w:t>
      </w:r>
      <w:r w:rsidRPr="004053D0">
        <w:rPr>
          <w:color w:val="231F20"/>
        </w:rPr>
        <w:t>with</w:t>
      </w:r>
      <w:r w:rsidRPr="004053D0">
        <w:rPr>
          <w:color w:val="231F20"/>
          <w:spacing w:val="-10"/>
        </w:rPr>
        <w:t xml:space="preserve"> </w:t>
      </w:r>
      <w:r w:rsidRPr="004053D0">
        <w:rPr>
          <w:color w:val="231F20"/>
        </w:rPr>
        <w:t>information</w:t>
      </w:r>
      <w:r w:rsidRPr="004053D0">
        <w:rPr>
          <w:color w:val="231F20"/>
          <w:spacing w:val="-10"/>
        </w:rPr>
        <w:t xml:space="preserve"> </w:t>
      </w:r>
      <w:r w:rsidRPr="004053D0">
        <w:rPr>
          <w:color w:val="231F20"/>
        </w:rPr>
        <w:t>and</w:t>
      </w:r>
      <w:r w:rsidRPr="004053D0">
        <w:rPr>
          <w:color w:val="231F20"/>
          <w:spacing w:val="-10"/>
        </w:rPr>
        <w:t xml:space="preserve"> </w:t>
      </w:r>
      <w:r w:rsidRPr="004053D0">
        <w:rPr>
          <w:color w:val="231F20"/>
        </w:rPr>
        <w:t>data</w:t>
      </w:r>
      <w:r w:rsidRPr="004053D0">
        <w:rPr>
          <w:color w:val="231F20"/>
          <w:spacing w:val="-10"/>
        </w:rPr>
        <w:t xml:space="preserve"> </w:t>
      </w:r>
      <w:r w:rsidRPr="004053D0">
        <w:rPr>
          <w:color w:val="231F20"/>
        </w:rPr>
        <w:t>in</w:t>
      </w:r>
      <w:r w:rsidRPr="004053D0">
        <w:rPr>
          <w:color w:val="231F20"/>
          <w:spacing w:val="-11"/>
        </w:rPr>
        <w:t xml:space="preserve"> </w:t>
      </w:r>
      <w:r w:rsidRPr="004053D0">
        <w:rPr>
          <w:color w:val="231F20"/>
        </w:rPr>
        <w:t>global</w:t>
      </w:r>
      <w:r w:rsidRPr="004053D0">
        <w:rPr>
          <w:color w:val="231F20"/>
          <w:spacing w:val="-10"/>
        </w:rPr>
        <w:t xml:space="preserve"> </w:t>
      </w:r>
      <w:r w:rsidRPr="004053D0">
        <w:rPr>
          <w:color w:val="231F20"/>
        </w:rPr>
        <w:t>computer</w:t>
      </w:r>
      <w:r w:rsidRPr="004053D0">
        <w:rPr>
          <w:color w:val="231F20"/>
          <w:spacing w:val="-55"/>
        </w:rPr>
        <w:t xml:space="preserve"> </w:t>
      </w:r>
      <w:r w:rsidRPr="004053D0">
        <w:rPr>
          <w:color w:val="231F20"/>
        </w:rPr>
        <w:t>networks.</w:t>
      </w:r>
    </w:p>
    <w:p w14:paraId="4A85C3F2" w14:textId="77777777" w:rsidR="00C326C9" w:rsidRPr="004053D0" w:rsidRDefault="00C326C9" w:rsidP="004053D0">
      <w:pPr>
        <w:pStyle w:val="a8"/>
        <w:ind w:left="0" w:firstLine="284"/>
      </w:pPr>
      <w:r w:rsidRPr="004053D0">
        <w:rPr>
          <w:color w:val="231F20"/>
        </w:rPr>
        <w:t>The motivational module of the model considers tasks, goals, methods and forms,</w:t>
      </w:r>
      <w:r w:rsidRPr="004053D0">
        <w:rPr>
          <w:color w:val="231F20"/>
          <w:spacing w:val="-55"/>
        </w:rPr>
        <w:t xml:space="preserve"> </w:t>
      </w:r>
      <w:r w:rsidRPr="004053D0">
        <w:rPr>
          <w:color w:val="231F20"/>
        </w:rPr>
        <w:t>organizational</w:t>
      </w:r>
      <w:r w:rsidRPr="004053D0">
        <w:rPr>
          <w:color w:val="231F20"/>
          <w:spacing w:val="-9"/>
        </w:rPr>
        <w:t xml:space="preserve"> </w:t>
      </w:r>
      <w:r w:rsidRPr="004053D0">
        <w:rPr>
          <w:color w:val="231F20"/>
        </w:rPr>
        <w:t>methods</w:t>
      </w:r>
      <w:r w:rsidRPr="004053D0">
        <w:rPr>
          <w:color w:val="231F20"/>
          <w:spacing w:val="-8"/>
        </w:rPr>
        <w:t xml:space="preserve"> </w:t>
      </w:r>
      <w:r w:rsidRPr="004053D0">
        <w:rPr>
          <w:color w:val="231F20"/>
        </w:rPr>
        <w:t>for</w:t>
      </w:r>
      <w:r w:rsidRPr="004053D0">
        <w:rPr>
          <w:color w:val="231F20"/>
          <w:spacing w:val="-8"/>
        </w:rPr>
        <w:t xml:space="preserve"> </w:t>
      </w:r>
      <w:r w:rsidRPr="004053D0">
        <w:rPr>
          <w:color w:val="231F20"/>
        </w:rPr>
        <w:t>the</w:t>
      </w:r>
      <w:r w:rsidRPr="004053D0">
        <w:rPr>
          <w:color w:val="231F20"/>
          <w:spacing w:val="-9"/>
        </w:rPr>
        <w:t xml:space="preserve"> </w:t>
      </w:r>
      <w:r w:rsidRPr="004053D0">
        <w:rPr>
          <w:color w:val="231F20"/>
        </w:rPr>
        <w:t>formation</w:t>
      </w:r>
      <w:r w:rsidRPr="004053D0">
        <w:rPr>
          <w:color w:val="231F20"/>
          <w:spacing w:val="-8"/>
        </w:rPr>
        <w:t xml:space="preserve"> </w:t>
      </w:r>
      <w:r w:rsidRPr="004053D0">
        <w:rPr>
          <w:color w:val="231F20"/>
        </w:rPr>
        <w:t>and</w:t>
      </w:r>
      <w:r w:rsidRPr="004053D0">
        <w:rPr>
          <w:color w:val="231F20"/>
          <w:spacing w:val="-8"/>
        </w:rPr>
        <w:t xml:space="preserve"> </w:t>
      </w:r>
      <w:r w:rsidRPr="004053D0">
        <w:rPr>
          <w:color w:val="231F20"/>
        </w:rPr>
        <w:t>development</w:t>
      </w:r>
      <w:r w:rsidRPr="004053D0">
        <w:rPr>
          <w:color w:val="231F20"/>
          <w:spacing w:val="-8"/>
        </w:rPr>
        <w:t xml:space="preserve"> </w:t>
      </w:r>
      <w:r w:rsidRPr="004053D0">
        <w:rPr>
          <w:color w:val="231F20"/>
        </w:rPr>
        <w:t>of</w:t>
      </w:r>
      <w:r w:rsidRPr="004053D0">
        <w:rPr>
          <w:color w:val="231F20"/>
          <w:spacing w:val="-9"/>
        </w:rPr>
        <w:t xml:space="preserve"> </w:t>
      </w:r>
      <w:r w:rsidRPr="004053D0">
        <w:rPr>
          <w:color w:val="231F20"/>
        </w:rPr>
        <w:t>information</w:t>
      </w:r>
      <w:r w:rsidRPr="004053D0">
        <w:rPr>
          <w:color w:val="231F20"/>
          <w:spacing w:val="-8"/>
        </w:rPr>
        <w:t xml:space="preserve"> </w:t>
      </w:r>
      <w:r w:rsidRPr="004053D0">
        <w:rPr>
          <w:color w:val="231F20"/>
        </w:rPr>
        <w:t>professional</w:t>
      </w:r>
      <w:r w:rsidRPr="004053D0">
        <w:rPr>
          <w:color w:val="231F20"/>
          <w:spacing w:val="-55"/>
        </w:rPr>
        <w:t xml:space="preserve"> </w:t>
      </w:r>
      <w:r w:rsidRPr="004053D0">
        <w:rPr>
          <w:color w:val="231F20"/>
        </w:rPr>
        <w:t>competencies</w:t>
      </w:r>
      <w:r w:rsidRPr="004053D0">
        <w:rPr>
          <w:color w:val="231F20"/>
          <w:spacing w:val="2"/>
        </w:rPr>
        <w:t xml:space="preserve"> </w:t>
      </w:r>
      <w:r w:rsidRPr="004053D0">
        <w:rPr>
          <w:color w:val="231F20"/>
        </w:rPr>
        <w:t>by</w:t>
      </w:r>
      <w:r w:rsidRPr="004053D0">
        <w:rPr>
          <w:color w:val="231F20"/>
          <w:spacing w:val="3"/>
        </w:rPr>
        <w:t xml:space="preserve"> </w:t>
      </w:r>
      <w:r w:rsidRPr="004053D0">
        <w:rPr>
          <w:color w:val="231F20"/>
        </w:rPr>
        <w:t>means</w:t>
      </w:r>
      <w:r w:rsidRPr="004053D0">
        <w:rPr>
          <w:color w:val="231F20"/>
          <w:spacing w:val="2"/>
        </w:rPr>
        <w:t xml:space="preserve"> </w:t>
      </w:r>
      <w:r w:rsidRPr="004053D0">
        <w:rPr>
          <w:color w:val="231F20"/>
        </w:rPr>
        <w:t>of</w:t>
      </w:r>
      <w:r w:rsidRPr="004053D0">
        <w:rPr>
          <w:color w:val="231F20"/>
          <w:spacing w:val="3"/>
        </w:rPr>
        <w:t xml:space="preserve"> </w:t>
      </w:r>
      <w:r w:rsidRPr="004053D0">
        <w:rPr>
          <w:color w:val="231F20"/>
        </w:rPr>
        <w:t>virtual</w:t>
      </w:r>
      <w:r w:rsidRPr="004053D0">
        <w:rPr>
          <w:color w:val="231F20"/>
          <w:spacing w:val="3"/>
        </w:rPr>
        <w:t xml:space="preserve"> </w:t>
      </w:r>
      <w:r w:rsidRPr="004053D0">
        <w:rPr>
          <w:color w:val="231F20"/>
        </w:rPr>
        <w:t>laboratory</w:t>
      </w:r>
      <w:r w:rsidRPr="004053D0">
        <w:rPr>
          <w:color w:val="231F20"/>
          <w:spacing w:val="2"/>
        </w:rPr>
        <w:t xml:space="preserve"> </w:t>
      </w:r>
      <w:r w:rsidRPr="004053D0">
        <w:rPr>
          <w:color w:val="231F20"/>
        </w:rPr>
        <w:t>complexes.</w:t>
      </w:r>
    </w:p>
    <w:p w14:paraId="08BAE4A6" w14:textId="77777777" w:rsidR="00C326C9" w:rsidRPr="004053D0" w:rsidRDefault="00C326C9" w:rsidP="004053D0">
      <w:pPr>
        <w:pStyle w:val="a8"/>
        <w:ind w:left="0" w:firstLine="284"/>
      </w:pPr>
      <w:r w:rsidRPr="004053D0">
        <w:rPr>
          <w:color w:val="231F20"/>
        </w:rPr>
        <w:t>In</w:t>
      </w:r>
      <w:r w:rsidRPr="004053D0">
        <w:rPr>
          <w:color w:val="231F20"/>
          <w:spacing w:val="1"/>
        </w:rPr>
        <w:t xml:space="preserve"> </w:t>
      </w:r>
      <w:r w:rsidRPr="004053D0">
        <w:rPr>
          <w:color w:val="231F20"/>
        </w:rPr>
        <w:t>the</w:t>
      </w:r>
      <w:r w:rsidRPr="004053D0">
        <w:rPr>
          <w:color w:val="231F20"/>
          <w:spacing w:val="1"/>
        </w:rPr>
        <w:t xml:space="preserve"> </w:t>
      </w:r>
      <w:r w:rsidRPr="004053D0">
        <w:rPr>
          <w:color w:val="231F20"/>
        </w:rPr>
        <w:t>process</w:t>
      </w:r>
      <w:r w:rsidRPr="004053D0">
        <w:rPr>
          <w:color w:val="231F20"/>
          <w:spacing w:val="1"/>
        </w:rPr>
        <w:t xml:space="preserve"> </w:t>
      </w:r>
      <w:r w:rsidRPr="004053D0">
        <w:rPr>
          <w:color w:val="231F20"/>
        </w:rPr>
        <w:t>of</w:t>
      </w:r>
      <w:r w:rsidRPr="004053D0">
        <w:rPr>
          <w:color w:val="231F20"/>
          <w:spacing w:val="1"/>
        </w:rPr>
        <w:t xml:space="preserve"> </w:t>
      </w:r>
      <w:r w:rsidRPr="004053D0">
        <w:rPr>
          <w:color w:val="231F20"/>
        </w:rPr>
        <w:t>formation</w:t>
      </w:r>
      <w:r w:rsidRPr="004053D0">
        <w:rPr>
          <w:color w:val="231F20"/>
          <w:spacing w:val="1"/>
        </w:rPr>
        <w:t xml:space="preserve"> </w:t>
      </w:r>
      <w:r w:rsidRPr="004053D0">
        <w:rPr>
          <w:color w:val="231F20"/>
        </w:rPr>
        <w:t>and</w:t>
      </w:r>
      <w:r w:rsidRPr="004053D0">
        <w:rPr>
          <w:color w:val="231F20"/>
          <w:spacing w:val="1"/>
        </w:rPr>
        <w:t xml:space="preserve"> </w:t>
      </w:r>
      <w:r w:rsidRPr="004053D0">
        <w:rPr>
          <w:color w:val="231F20"/>
        </w:rPr>
        <w:t>development</w:t>
      </w:r>
      <w:r w:rsidRPr="004053D0">
        <w:rPr>
          <w:color w:val="231F20"/>
          <w:spacing w:val="1"/>
        </w:rPr>
        <w:t xml:space="preserve"> </w:t>
      </w:r>
      <w:r w:rsidRPr="004053D0">
        <w:rPr>
          <w:color w:val="231F20"/>
        </w:rPr>
        <w:t>of</w:t>
      </w:r>
      <w:r w:rsidRPr="004053D0">
        <w:rPr>
          <w:color w:val="231F20"/>
          <w:spacing w:val="1"/>
        </w:rPr>
        <w:t xml:space="preserve"> </w:t>
      </w:r>
      <w:r w:rsidRPr="004053D0">
        <w:rPr>
          <w:color w:val="231F20"/>
        </w:rPr>
        <w:t>information</w:t>
      </w:r>
      <w:r w:rsidRPr="004053D0">
        <w:rPr>
          <w:color w:val="231F20"/>
          <w:spacing w:val="1"/>
        </w:rPr>
        <w:t xml:space="preserve"> </w:t>
      </w:r>
      <w:r w:rsidRPr="004053D0">
        <w:rPr>
          <w:color w:val="231F20"/>
        </w:rPr>
        <w:t>professional</w:t>
      </w:r>
      <w:r w:rsidRPr="004053D0">
        <w:rPr>
          <w:color w:val="231F20"/>
          <w:spacing w:val="1"/>
        </w:rPr>
        <w:t xml:space="preserve"> </w:t>
      </w:r>
      <w:r w:rsidRPr="004053D0">
        <w:rPr>
          <w:color w:val="231F20"/>
        </w:rPr>
        <w:t>competencies of future engineers, the following tasks are solved by means of virtual</w:t>
      </w:r>
      <w:r w:rsidRPr="004053D0">
        <w:rPr>
          <w:color w:val="231F20"/>
          <w:spacing w:val="1"/>
        </w:rPr>
        <w:t xml:space="preserve"> </w:t>
      </w:r>
      <w:r w:rsidRPr="004053D0">
        <w:rPr>
          <w:color w:val="231F20"/>
        </w:rPr>
        <w:t>laboratory</w:t>
      </w:r>
      <w:r w:rsidRPr="004053D0">
        <w:rPr>
          <w:color w:val="231F20"/>
          <w:spacing w:val="2"/>
        </w:rPr>
        <w:t xml:space="preserve"> </w:t>
      </w:r>
      <w:r w:rsidRPr="004053D0">
        <w:rPr>
          <w:color w:val="231F20"/>
        </w:rPr>
        <w:t>complexes</w:t>
      </w:r>
      <w:r w:rsidRPr="004053D0">
        <w:rPr>
          <w:color w:val="231F20"/>
          <w:spacing w:val="2"/>
        </w:rPr>
        <w:t xml:space="preserve"> </w:t>
      </w:r>
      <w:r w:rsidRPr="004053D0">
        <w:rPr>
          <w:color w:val="231F20"/>
        </w:rPr>
        <w:t>and</w:t>
      </w:r>
      <w:r w:rsidRPr="004053D0">
        <w:rPr>
          <w:color w:val="231F20"/>
          <w:spacing w:val="3"/>
        </w:rPr>
        <w:t xml:space="preserve"> </w:t>
      </w:r>
      <w:r w:rsidRPr="004053D0">
        <w:rPr>
          <w:color w:val="231F20"/>
        </w:rPr>
        <w:t>educational</w:t>
      </w:r>
      <w:r w:rsidRPr="004053D0">
        <w:rPr>
          <w:color w:val="231F20"/>
          <w:spacing w:val="2"/>
        </w:rPr>
        <w:t xml:space="preserve"> </w:t>
      </w:r>
      <w:r w:rsidRPr="004053D0">
        <w:rPr>
          <w:color w:val="231F20"/>
        </w:rPr>
        <w:t>technologies:</w:t>
      </w:r>
    </w:p>
    <w:p w14:paraId="04E25D98" w14:textId="77777777" w:rsidR="00C326C9" w:rsidRPr="004053D0" w:rsidRDefault="00C326C9" w:rsidP="004053D0">
      <w:pPr>
        <w:pStyle w:val="ae"/>
        <w:numPr>
          <w:ilvl w:val="0"/>
          <w:numId w:val="10"/>
        </w:numPr>
        <w:tabs>
          <w:tab w:val="left" w:pos="709"/>
        </w:tabs>
        <w:ind w:left="0" w:firstLine="284"/>
        <w:jc w:val="both"/>
        <w:rPr>
          <w:sz w:val="20"/>
          <w:szCs w:val="20"/>
        </w:rPr>
      </w:pPr>
      <w:r w:rsidRPr="004053D0">
        <w:rPr>
          <w:color w:val="231F20"/>
          <w:sz w:val="20"/>
          <w:szCs w:val="20"/>
        </w:rPr>
        <w:t>mastery</w:t>
      </w:r>
      <w:r w:rsidRPr="004053D0">
        <w:rPr>
          <w:color w:val="231F20"/>
          <w:spacing w:val="6"/>
          <w:sz w:val="20"/>
          <w:szCs w:val="20"/>
        </w:rPr>
        <w:t xml:space="preserve"> </w:t>
      </w:r>
      <w:r w:rsidRPr="004053D0">
        <w:rPr>
          <w:color w:val="231F20"/>
          <w:sz w:val="20"/>
          <w:szCs w:val="20"/>
        </w:rPr>
        <w:t>of</w:t>
      </w:r>
      <w:r w:rsidRPr="004053D0">
        <w:rPr>
          <w:color w:val="231F20"/>
          <w:spacing w:val="7"/>
          <w:sz w:val="20"/>
          <w:szCs w:val="20"/>
        </w:rPr>
        <w:t xml:space="preserve"> </w:t>
      </w:r>
      <w:r w:rsidRPr="004053D0">
        <w:rPr>
          <w:color w:val="231F20"/>
          <w:sz w:val="20"/>
          <w:szCs w:val="20"/>
        </w:rPr>
        <w:t>skills;</w:t>
      </w:r>
    </w:p>
    <w:p w14:paraId="7B2D46EA" w14:textId="77777777" w:rsidR="00C326C9" w:rsidRPr="004053D0" w:rsidRDefault="00C326C9" w:rsidP="004053D0">
      <w:pPr>
        <w:pStyle w:val="ae"/>
        <w:numPr>
          <w:ilvl w:val="0"/>
          <w:numId w:val="10"/>
        </w:numPr>
        <w:tabs>
          <w:tab w:val="left" w:pos="709"/>
        </w:tabs>
        <w:ind w:left="0" w:firstLine="284"/>
        <w:jc w:val="both"/>
        <w:rPr>
          <w:sz w:val="20"/>
          <w:szCs w:val="20"/>
        </w:rPr>
      </w:pPr>
      <w:r w:rsidRPr="004053D0">
        <w:rPr>
          <w:color w:val="231F20"/>
          <w:sz w:val="20"/>
          <w:szCs w:val="20"/>
        </w:rPr>
        <w:t>formation</w:t>
      </w:r>
      <w:r w:rsidRPr="004053D0">
        <w:rPr>
          <w:color w:val="231F20"/>
          <w:spacing w:val="13"/>
          <w:sz w:val="20"/>
          <w:szCs w:val="20"/>
        </w:rPr>
        <w:t xml:space="preserve"> </w:t>
      </w:r>
      <w:r w:rsidRPr="004053D0">
        <w:rPr>
          <w:color w:val="231F20"/>
          <w:sz w:val="20"/>
          <w:szCs w:val="20"/>
        </w:rPr>
        <w:t>of</w:t>
      </w:r>
      <w:r w:rsidRPr="004053D0">
        <w:rPr>
          <w:color w:val="231F20"/>
          <w:spacing w:val="14"/>
          <w:sz w:val="20"/>
          <w:szCs w:val="20"/>
        </w:rPr>
        <w:t xml:space="preserve"> </w:t>
      </w:r>
      <w:r w:rsidRPr="004053D0">
        <w:rPr>
          <w:color w:val="231F20"/>
          <w:sz w:val="20"/>
          <w:szCs w:val="20"/>
        </w:rPr>
        <w:t>competencies;</w:t>
      </w:r>
    </w:p>
    <w:p w14:paraId="13066FC7" w14:textId="77777777" w:rsidR="00C326C9" w:rsidRPr="004053D0" w:rsidRDefault="00C326C9" w:rsidP="004053D0">
      <w:pPr>
        <w:pStyle w:val="ae"/>
        <w:numPr>
          <w:ilvl w:val="0"/>
          <w:numId w:val="10"/>
        </w:numPr>
        <w:tabs>
          <w:tab w:val="left" w:pos="709"/>
        </w:tabs>
        <w:ind w:left="0" w:firstLine="284"/>
        <w:jc w:val="both"/>
        <w:rPr>
          <w:sz w:val="20"/>
          <w:szCs w:val="20"/>
        </w:rPr>
      </w:pPr>
      <w:r w:rsidRPr="004053D0">
        <w:rPr>
          <w:color w:val="231F20"/>
          <w:sz w:val="20"/>
          <w:szCs w:val="20"/>
        </w:rPr>
        <w:t>development</w:t>
      </w:r>
      <w:r w:rsidRPr="004053D0">
        <w:rPr>
          <w:color w:val="231F20"/>
          <w:spacing w:val="12"/>
          <w:sz w:val="20"/>
          <w:szCs w:val="20"/>
        </w:rPr>
        <w:t xml:space="preserve"> </w:t>
      </w:r>
      <w:r w:rsidRPr="004053D0">
        <w:rPr>
          <w:color w:val="231F20"/>
          <w:sz w:val="20"/>
          <w:szCs w:val="20"/>
        </w:rPr>
        <w:t>of</w:t>
      </w:r>
      <w:r w:rsidRPr="004053D0">
        <w:rPr>
          <w:color w:val="231F20"/>
          <w:spacing w:val="13"/>
          <w:sz w:val="20"/>
          <w:szCs w:val="20"/>
        </w:rPr>
        <w:t xml:space="preserve"> </w:t>
      </w:r>
      <w:r w:rsidRPr="004053D0">
        <w:rPr>
          <w:color w:val="231F20"/>
          <w:sz w:val="20"/>
          <w:szCs w:val="20"/>
        </w:rPr>
        <w:t>creative</w:t>
      </w:r>
      <w:r w:rsidRPr="004053D0">
        <w:rPr>
          <w:color w:val="231F20"/>
          <w:spacing w:val="13"/>
          <w:sz w:val="20"/>
          <w:szCs w:val="20"/>
        </w:rPr>
        <w:t xml:space="preserve"> </w:t>
      </w:r>
      <w:r w:rsidRPr="004053D0">
        <w:rPr>
          <w:color w:val="231F20"/>
          <w:sz w:val="20"/>
          <w:szCs w:val="20"/>
        </w:rPr>
        <w:t>abilities.</w:t>
      </w:r>
    </w:p>
    <w:p w14:paraId="78FAE700" w14:textId="77777777" w:rsidR="00C326C9" w:rsidRPr="004053D0" w:rsidRDefault="00C326C9" w:rsidP="004053D0">
      <w:pPr>
        <w:pStyle w:val="a8"/>
        <w:ind w:left="0" w:firstLine="284"/>
      </w:pPr>
      <w:r w:rsidRPr="004053D0">
        <w:rPr>
          <w:color w:val="231F20"/>
        </w:rPr>
        <w:t>Accordingly, for the implementation of these tasks, the use of virtual laboratory</w:t>
      </w:r>
      <w:r w:rsidRPr="004053D0">
        <w:rPr>
          <w:color w:val="231F20"/>
          <w:spacing w:val="1"/>
        </w:rPr>
        <w:t xml:space="preserve"> </w:t>
      </w:r>
      <w:r w:rsidRPr="004053D0">
        <w:rPr>
          <w:color w:val="231F20"/>
        </w:rPr>
        <w:t xml:space="preserve">complexes, methodological </w:t>
      </w:r>
      <w:r w:rsidRPr="004053D0">
        <w:rPr>
          <w:color w:val="231F20"/>
        </w:rPr>
        <w:lastRenderedPageBreak/>
        <w:t>support for electronic training programs will be effective:</w:t>
      </w:r>
      <w:r w:rsidRPr="004053D0">
        <w:rPr>
          <w:color w:val="231F20"/>
          <w:spacing w:val="1"/>
        </w:rPr>
        <w:t xml:space="preserve"> </w:t>
      </w:r>
      <w:r w:rsidRPr="004053D0">
        <w:rPr>
          <w:color w:val="231F20"/>
        </w:rPr>
        <w:t>information and reference materials, methods and forms of organizing the educational</w:t>
      </w:r>
      <w:r w:rsidRPr="004053D0">
        <w:rPr>
          <w:color w:val="231F20"/>
          <w:spacing w:val="-55"/>
        </w:rPr>
        <w:t xml:space="preserve"> </w:t>
      </w:r>
      <w:r w:rsidRPr="004053D0">
        <w:rPr>
          <w:color w:val="231F20"/>
        </w:rPr>
        <w:t>process:</w:t>
      </w:r>
      <w:r w:rsidRPr="004053D0">
        <w:rPr>
          <w:color w:val="231F20"/>
          <w:spacing w:val="2"/>
        </w:rPr>
        <w:t xml:space="preserve"> </w:t>
      </w:r>
      <w:r w:rsidRPr="004053D0">
        <w:rPr>
          <w:color w:val="231F20"/>
        </w:rPr>
        <w:t>survey,</w:t>
      </w:r>
      <w:r w:rsidRPr="004053D0">
        <w:rPr>
          <w:color w:val="231F20"/>
          <w:spacing w:val="2"/>
        </w:rPr>
        <w:t xml:space="preserve"> </w:t>
      </w:r>
      <w:r w:rsidRPr="004053D0">
        <w:rPr>
          <w:color w:val="231F20"/>
        </w:rPr>
        <w:t>observation,</w:t>
      </w:r>
      <w:r w:rsidRPr="004053D0">
        <w:rPr>
          <w:color w:val="231F20"/>
          <w:spacing w:val="2"/>
        </w:rPr>
        <w:t xml:space="preserve"> </w:t>
      </w:r>
      <w:r w:rsidRPr="004053D0">
        <w:rPr>
          <w:color w:val="231F20"/>
        </w:rPr>
        <w:t>questioning</w:t>
      </w:r>
      <w:r w:rsidRPr="004053D0">
        <w:rPr>
          <w:color w:val="231F20"/>
          <w:spacing w:val="3"/>
        </w:rPr>
        <w:t xml:space="preserve"> </w:t>
      </w:r>
      <w:r w:rsidRPr="004053D0">
        <w:rPr>
          <w:color w:val="231F20"/>
        </w:rPr>
        <w:t>and</w:t>
      </w:r>
      <w:r w:rsidRPr="004053D0">
        <w:rPr>
          <w:color w:val="231F20"/>
          <w:spacing w:val="2"/>
        </w:rPr>
        <w:t xml:space="preserve"> </w:t>
      </w:r>
      <w:r w:rsidRPr="004053D0">
        <w:rPr>
          <w:color w:val="231F20"/>
        </w:rPr>
        <w:t>self-diagnosis.</w:t>
      </w:r>
    </w:p>
    <w:p w14:paraId="4C7CF6AA" w14:textId="77777777" w:rsidR="00C326C9" w:rsidRPr="004053D0" w:rsidRDefault="00C326C9" w:rsidP="004053D0">
      <w:pPr>
        <w:pStyle w:val="a8"/>
        <w:ind w:left="0" w:firstLine="284"/>
      </w:pPr>
      <w:r w:rsidRPr="004053D0">
        <w:rPr>
          <w:color w:val="231F20"/>
        </w:rPr>
        <w:t>The purpose of the motivational module of the model is to highlight the initial</w:t>
      </w:r>
      <w:r w:rsidRPr="004053D0">
        <w:rPr>
          <w:color w:val="231F20"/>
          <w:spacing w:val="1"/>
        </w:rPr>
        <w:t xml:space="preserve"> </w:t>
      </w:r>
      <w:r w:rsidRPr="004053D0">
        <w:rPr>
          <w:color w:val="231F20"/>
        </w:rPr>
        <w:t>foundations, determine the direction for the effectiveness of the process of forming</w:t>
      </w:r>
      <w:r w:rsidRPr="004053D0">
        <w:rPr>
          <w:color w:val="231F20"/>
          <w:spacing w:val="1"/>
        </w:rPr>
        <w:t xml:space="preserve"> </w:t>
      </w:r>
      <w:r w:rsidRPr="004053D0">
        <w:rPr>
          <w:color w:val="231F20"/>
        </w:rPr>
        <w:t>information</w:t>
      </w:r>
      <w:r w:rsidRPr="004053D0">
        <w:rPr>
          <w:color w:val="231F20"/>
          <w:spacing w:val="1"/>
        </w:rPr>
        <w:t xml:space="preserve"> </w:t>
      </w:r>
      <w:r w:rsidRPr="004053D0">
        <w:rPr>
          <w:color w:val="231F20"/>
        </w:rPr>
        <w:t>professional</w:t>
      </w:r>
      <w:r w:rsidRPr="004053D0">
        <w:rPr>
          <w:color w:val="231F20"/>
          <w:spacing w:val="1"/>
        </w:rPr>
        <w:t xml:space="preserve"> </w:t>
      </w:r>
      <w:r w:rsidRPr="004053D0">
        <w:rPr>
          <w:color w:val="231F20"/>
        </w:rPr>
        <w:t>competencies [19].</w:t>
      </w:r>
      <w:r w:rsidRPr="004053D0">
        <w:rPr>
          <w:color w:val="231F20"/>
          <w:spacing w:val="1"/>
        </w:rPr>
        <w:t xml:space="preserve"> </w:t>
      </w:r>
      <w:r w:rsidRPr="004053D0">
        <w:rPr>
          <w:color w:val="231F20"/>
        </w:rPr>
        <w:t>In</w:t>
      </w:r>
      <w:r w:rsidRPr="004053D0">
        <w:rPr>
          <w:color w:val="231F20"/>
          <w:spacing w:val="1"/>
        </w:rPr>
        <w:t xml:space="preserve"> </w:t>
      </w:r>
      <w:r w:rsidRPr="004053D0">
        <w:rPr>
          <w:color w:val="231F20"/>
        </w:rPr>
        <w:t>addition,</w:t>
      </w:r>
      <w:r w:rsidRPr="004053D0">
        <w:rPr>
          <w:color w:val="231F20"/>
          <w:spacing w:val="1"/>
        </w:rPr>
        <w:t xml:space="preserve"> </w:t>
      </w:r>
      <w:r w:rsidRPr="004053D0">
        <w:rPr>
          <w:color w:val="231F20"/>
        </w:rPr>
        <w:t>it</w:t>
      </w:r>
      <w:r w:rsidRPr="004053D0">
        <w:rPr>
          <w:color w:val="231F20"/>
          <w:spacing w:val="1"/>
        </w:rPr>
        <w:t xml:space="preserve"> </w:t>
      </w:r>
      <w:r w:rsidRPr="004053D0">
        <w:rPr>
          <w:color w:val="231F20"/>
        </w:rPr>
        <w:t>includes</w:t>
      </w:r>
      <w:r w:rsidRPr="004053D0">
        <w:rPr>
          <w:color w:val="231F20"/>
          <w:spacing w:val="1"/>
        </w:rPr>
        <w:t xml:space="preserve"> </w:t>
      </w:r>
      <w:r w:rsidRPr="004053D0">
        <w:rPr>
          <w:color w:val="231F20"/>
        </w:rPr>
        <w:t>goals</w:t>
      </w:r>
      <w:r w:rsidRPr="004053D0">
        <w:rPr>
          <w:color w:val="231F20"/>
          <w:spacing w:val="1"/>
        </w:rPr>
        <w:t xml:space="preserve"> </w:t>
      </w:r>
      <w:r w:rsidRPr="004053D0">
        <w:rPr>
          <w:color w:val="231F20"/>
        </w:rPr>
        <w:t>that</w:t>
      </w:r>
      <w:r w:rsidRPr="004053D0">
        <w:rPr>
          <w:color w:val="231F20"/>
          <w:spacing w:val="1"/>
        </w:rPr>
        <w:t xml:space="preserve"> </w:t>
      </w:r>
      <w:r w:rsidRPr="004053D0">
        <w:rPr>
          <w:color w:val="231F20"/>
        </w:rPr>
        <w:t>are</w:t>
      </w:r>
      <w:r w:rsidRPr="004053D0">
        <w:rPr>
          <w:color w:val="231F20"/>
          <w:spacing w:val="1"/>
        </w:rPr>
        <w:t xml:space="preserve"> </w:t>
      </w:r>
      <w:r w:rsidRPr="004053D0">
        <w:rPr>
          <w:color w:val="231F20"/>
        </w:rPr>
        <w:t>determined</w:t>
      </w:r>
      <w:r w:rsidRPr="004053D0">
        <w:rPr>
          <w:color w:val="231F20"/>
          <w:spacing w:val="24"/>
        </w:rPr>
        <w:t xml:space="preserve"> </w:t>
      </w:r>
      <w:r w:rsidRPr="004053D0">
        <w:rPr>
          <w:color w:val="231F20"/>
        </w:rPr>
        <w:t>by</w:t>
      </w:r>
      <w:r w:rsidRPr="004053D0">
        <w:rPr>
          <w:color w:val="231F20"/>
          <w:spacing w:val="24"/>
        </w:rPr>
        <w:t xml:space="preserve"> </w:t>
      </w:r>
      <w:r w:rsidRPr="004053D0">
        <w:rPr>
          <w:color w:val="231F20"/>
        </w:rPr>
        <w:t>the</w:t>
      </w:r>
      <w:r w:rsidRPr="004053D0">
        <w:rPr>
          <w:color w:val="231F20"/>
          <w:spacing w:val="25"/>
        </w:rPr>
        <w:t xml:space="preserve"> </w:t>
      </w:r>
      <w:r w:rsidRPr="004053D0">
        <w:rPr>
          <w:color w:val="231F20"/>
        </w:rPr>
        <w:t>social</w:t>
      </w:r>
      <w:r w:rsidRPr="004053D0">
        <w:rPr>
          <w:color w:val="231F20"/>
          <w:spacing w:val="24"/>
        </w:rPr>
        <w:t xml:space="preserve"> </w:t>
      </w:r>
      <w:r w:rsidRPr="004053D0">
        <w:rPr>
          <w:color w:val="231F20"/>
        </w:rPr>
        <w:t>order</w:t>
      </w:r>
      <w:r w:rsidRPr="004053D0">
        <w:rPr>
          <w:color w:val="231F20"/>
          <w:spacing w:val="24"/>
        </w:rPr>
        <w:t xml:space="preserve"> </w:t>
      </w:r>
      <w:r w:rsidRPr="004053D0">
        <w:rPr>
          <w:color w:val="231F20"/>
        </w:rPr>
        <w:t>of</w:t>
      </w:r>
      <w:r w:rsidRPr="004053D0">
        <w:rPr>
          <w:color w:val="231F20"/>
          <w:spacing w:val="25"/>
        </w:rPr>
        <w:t xml:space="preserve"> </w:t>
      </w:r>
      <w:r w:rsidRPr="004053D0">
        <w:rPr>
          <w:color w:val="231F20"/>
        </w:rPr>
        <w:t>the</w:t>
      </w:r>
      <w:r w:rsidRPr="004053D0">
        <w:rPr>
          <w:color w:val="231F20"/>
          <w:spacing w:val="24"/>
        </w:rPr>
        <w:t xml:space="preserve"> </w:t>
      </w:r>
      <w:r w:rsidRPr="004053D0">
        <w:rPr>
          <w:color w:val="231F20"/>
        </w:rPr>
        <w:t>modern</w:t>
      </w:r>
      <w:r w:rsidRPr="004053D0">
        <w:rPr>
          <w:color w:val="231F20"/>
          <w:spacing w:val="25"/>
        </w:rPr>
        <w:t xml:space="preserve"> </w:t>
      </w:r>
      <w:r w:rsidRPr="004053D0">
        <w:rPr>
          <w:color w:val="231F20"/>
        </w:rPr>
        <w:t>information</w:t>
      </w:r>
      <w:r w:rsidRPr="004053D0">
        <w:rPr>
          <w:color w:val="231F20"/>
          <w:spacing w:val="24"/>
        </w:rPr>
        <w:t xml:space="preserve"> </w:t>
      </w:r>
      <w:r w:rsidRPr="004053D0">
        <w:rPr>
          <w:color w:val="231F20"/>
        </w:rPr>
        <w:t>society,</w:t>
      </w:r>
      <w:r w:rsidRPr="004053D0">
        <w:rPr>
          <w:color w:val="231F20"/>
          <w:spacing w:val="24"/>
        </w:rPr>
        <w:t xml:space="preserve"> </w:t>
      </w:r>
      <w:r w:rsidRPr="004053D0">
        <w:rPr>
          <w:color w:val="231F20"/>
        </w:rPr>
        <w:t>the</w:t>
      </w:r>
      <w:r w:rsidRPr="004053D0">
        <w:rPr>
          <w:color w:val="231F20"/>
          <w:spacing w:val="25"/>
        </w:rPr>
        <w:t xml:space="preserve"> </w:t>
      </w:r>
      <w:r w:rsidRPr="004053D0">
        <w:rPr>
          <w:color w:val="231F20"/>
        </w:rPr>
        <w:t>requirements</w:t>
      </w:r>
      <w:r w:rsidRPr="004053D0">
        <w:rPr>
          <w:color w:val="231F20"/>
          <w:spacing w:val="-55"/>
        </w:rPr>
        <w:t xml:space="preserve"> </w:t>
      </w:r>
      <w:r w:rsidRPr="004053D0">
        <w:rPr>
          <w:color w:val="231F20"/>
        </w:rPr>
        <w:t>of state international and educational standards, the curriculum of the specialty, the</w:t>
      </w:r>
      <w:r w:rsidRPr="004053D0">
        <w:rPr>
          <w:color w:val="231F20"/>
          <w:spacing w:val="1"/>
        </w:rPr>
        <w:t xml:space="preserve"> </w:t>
      </w:r>
      <w:r w:rsidRPr="004053D0">
        <w:rPr>
          <w:color w:val="231F20"/>
        </w:rPr>
        <w:t>pedagogical process of the university, and the program of a specific educational</w:t>
      </w:r>
      <w:r w:rsidRPr="004053D0">
        <w:rPr>
          <w:color w:val="231F20"/>
          <w:spacing w:val="1"/>
        </w:rPr>
        <w:t xml:space="preserve"> </w:t>
      </w:r>
      <w:r w:rsidRPr="004053D0">
        <w:rPr>
          <w:color w:val="231F20"/>
        </w:rPr>
        <w:t>process.</w:t>
      </w:r>
    </w:p>
    <w:p w14:paraId="710FC7C6" w14:textId="77777777" w:rsidR="00C326C9" w:rsidRDefault="00C326C9" w:rsidP="004053D0">
      <w:pPr>
        <w:pStyle w:val="a8"/>
        <w:ind w:left="0" w:firstLine="284"/>
        <w:rPr>
          <w:color w:val="231F20"/>
        </w:rPr>
      </w:pPr>
      <w:r w:rsidRPr="004053D0">
        <w:rPr>
          <w:color w:val="231F20"/>
        </w:rPr>
        <w:t>The</w:t>
      </w:r>
      <w:r w:rsidRPr="004053D0">
        <w:rPr>
          <w:color w:val="231F20"/>
          <w:spacing w:val="16"/>
        </w:rPr>
        <w:t xml:space="preserve"> </w:t>
      </w:r>
      <w:r w:rsidRPr="004053D0">
        <w:rPr>
          <w:color w:val="231F20"/>
        </w:rPr>
        <w:t>social</w:t>
      </w:r>
      <w:r w:rsidRPr="004053D0">
        <w:rPr>
          <w:color w:val="231F20"/>
          <w:spacing w:val="16"/>
        </w:rPr>
        <w:t xml:space="preserve"> </w:t>
      </w:r>
      <w:r w:rsidRPr="004053D0">
        <w:rPr>
          <w:color w:val="231F20"/>
        </w:rPr>
        <w:t>order</w:t>
      </w:r>
      <w:r w:rsidRPr="004053D0">
        <w:rPr>
          <w:color w:val="231F20"/>
          <w:spacing w:val="16"/>
        </w:rPr>
        <w:t xml:space="preserve"> </w:t>
      </w:r>
      <w:r w:rsidRPr="004053D0">
        <w:rPr>
          <w:color w:val="231F20"/>
        </w:rPr>
        <w:t>of</w:t>
      </w:r>
      <w:r w:rsidRPr="004053D0">
        <w:rPr>
          <w:color w:val="231F20"/>
          <w:spacing w:val="16"/>
        </w:rPr>
        <w:t xml:space="preserve"> </w:t>
      </w:r>
      <w:r w:rsidRPr="004053D0">
        <w:rPr>
          <w:color w:val="231F20"/>
        </w:rPr>
        <w:t>modern</w:t>
      </w:r>
      <w:r w:rsidRPr="004053D0">
        <w:rPr>
          <w:color w:val="231F20"/>
          <w:spacing w:val="17"/>
        </w:rPr>
        <w:t xml:space="preserve"> </w:t>
      </w:r>
      <w:r w:rsidRPr="004053D0">
        <w:rPr>
          <w:color w:val="231F20"/>
        </w:rPr>
        <w:t>society</w:t>
      </w:r>
      <w:r w:rsidRPr="004053D0">
        <w:rPr>
          <w:color w:val="231F20"/>
          <w:spacing w:val="16"/>
        </w:rPr>
        <w:t xml:space="preserve"> </w:t>
      </w:r>
      <w:r w:rsidRPr="004053D0">
        <w:rPr>
          <w:color w:val="231F20"/>
        </w:rPr>
        <w:t>implies</w:t>
      </w:r>
      <w:r w:rsidRPr="004053D0">
        <w:rPr>
          <w:color w:val="231F20"/>
          <w:spacing w:val="16"/>
        </w:rPr>
        <w:t xml:space="preserve"> </w:t>
      </w:r>
      <w:r w:rsidRPr="004053D0">
        <w:rPr>
          <w:color w:val="231F20"/>
        </w:rPr>
        <w:t>the</w:t>
      </w:r>
      <w:r w:rsidRPr="004053D0">
        <w:rPr>
          <w:color w:val="231F20"/>
          <w:spacing w:val="16"/>
        </w:rPr>
        <w:t xml:space="preserve"> </w:t>
      </w:r>
      <w:r w:rsidRPr="004053D0">
        <w:rPr>
          <w:color w:val="231F20"/>
        </w:rPr>
        <w:t>achievement</w:t>
      </w:r>
      <w:r w:rsidRPr="004053D0">
        <w:rPr>
          <w:color w:val="231F20"/>
          <w:spacing w:val="16"/>
        </w:rPr>
        <w:t xml:space="preserve"> </w:t>
      </w:r>
      <w:r w:rsidRPr="004053D0">
        <w:rPr>
          <w:color w:val="231F20"/>
        </w:rPr>
        <w:t>by</w:t>
      </w:r>
      <w:r w:rsidRPr="004053D0">
        <w:rPr>
          <w:color w:val="231F20"/>
          <w:spacing w:val="17"/>
        </w:rPr>
        <w:t xml:space="preserve"> </w:t>
      </w:r>
      <w:r w:rsidRPr="004053D0">
        <w:rPr>
          <w:color w:val="231F20"/>
        </w:rPr>
        <w:t>future</w:t>
      </w:r>
      <w:r w:rsidRPr="004053D0">
        <w:rPr>
          <w:color w:val="231F20"/>
          <w:spacing w:val="16"/>
        </w:rPr>
        <w:t xml:space="preserve"> </w:t>
      </w:r>
      <w:r w:rsidRPr="004053D0">
        <w:rPr>
          <w:color w:val="231F20"/>
        </w:rPr>
        <w:t>engineers</w:t>
      </w:r>
      <w:r w:rsidRPr="004053D0">
        <w:rPr>
          <w:color w:val="231F20"/>
          <w:spacing w:val="-55"/>
        </w:rPr>
        <w:t xml:space="preserve"> </w:t>
      </w:r>
      <w:r w:rsidRPr="004053D0">
        <w:rPr>
          <w:color w:val="231F20"/>
        </w:rPr>
        <w:t>of</w:t>
      </w:r>
      <w:r w:rsidRPr="004053D0">
        <w:rPr>
          <w:color w:val="231F20"/>
          <w:spacing w:val="16"/>
        </w:rPr>
        <w:t xml:space="preserve"> </w:t>
      </w:r>
      <w:r w:rsidRPr="004053D0">
        <w:rPr>
          <w:color w:val="231F20"/>
        </w:rPr>
        <w:t>a</w:t>
      </w:r>
      <w:r w:rsidRPr="004053D0">
        <w:rPr>
          <w:color w:val="231F20"/>
          <w:spacing w:val="17"/>
        </w:rPr>
        <w:t xml:space="preserve"> </w:t>
      </w:r>
      <w:r w:rsidRPr="004053D0">
        <w:rPr>
          <w:color w:val="231F20"/>
        </w:rPr>
        <w:t>certain</w:t>
      </w:r>
      <w:r w:rsidRPr="004053D0">
        <w:rPr>
          <w:color w:val="231F20"/>
          <w:spacing w:val="16"/>
        </w:rPr>
        <w:t xml:space="preserve"> </w:t>
      </w:r>
      <w:r w:rsidRPr="004053D0">
        <w:rPr>
          <w:color w:val="231F20"/>
        </w:rPr>
        <w:t>level</w:t>
      </w:r>
      <w:r w:rsidRPr="004053D0">
        <w:rPr>
          <w:color w:val="231F20"/>
          <w:spacing w:val="17"/>
        </w:rPr>
        <w:t xml:space="preserve"> </w:t>
      </w:r>
      <w:r w:rsidRPr="004053D0">
        <w:rPr>
          <w:color w:val="231F20"/>
        </w:rPr>
        <w:t>of</w:t>
      </w:r>
      <w:r w:rsidRPr="004053D0">
        <w:rPr>
          <w:color w:val="231F20"/>
          <w:spacing w:val="16"/>
        </w:rPr>
        <w:t xml:space="preserve"> </w:t>
      </w:r>
      <w:r w:rsidRPr="004053D0">
        <w:rPr>
          <w:color w:val="231F20"/>
        </w:rPr>
        <w:t>information</w:t>
      </w:r>
      <w:r w:rsidRPr="004053D0">
        <w:rPr>
          <w:color w:val="231F20"/>
          <w:spacing w:val="17"/>
        </w:rPr>
        <w:t xml:space="preserve"> </w:t>
      </w:r>
      <w:r w:rsidRPr="004053D0">
        <w:rPr>
          <w:color w:val="231F20"/>
        </w:rPr>
        <w:t>professional</w:t>
      </w:r>
      <w:r w:rsidRPr="004053D0">
        <w:rPr>
          <w:color w:val="231F20"/>
          <w:spacing w:val="16"/>
        </w:rPr>
        <w:t xml:space="preserve"> </w:t>
      </w:r>
      <w:r w:rsidRPr="004053D0">
        <w:rPr>
          <w:color w:val="231F20"/>
        </w:rPr>
        <w:t>competencies,</w:t>
      </w:r>
      <w:r w:rsidRPr="004053D0">
        <w:rPr>
          <w:color w:val="231F20"/>
          <w:spacing w:val="17"/>
        </w:rPr>
        <w:t xml:space="preserve"> </w:t>
      </w:r>
      <w:r w:rsidRPr="004053D0">
        <w:rPr>
          <w:color w:val="231F20"/>
        </w:rPr>
        <w:t>which</w:t>
      </w:r>
      <w:r w:rsidRPr="004053D0">
        <w:rPr>
          <w:color w:val="231F20"/>
          <w:spacing w:val="17"/>
        </w:rPr>
        <w:t xml:space="preserve"> </w:t>
      </w:r>
      <w:r w:rsidRPr="004053D0">
        <w:rPr>
          <w:color w:val="231F20"/>
        </w:rPr>
        <w:t>makes</w:t>
      </w:r>
      <w:r w:rsidRPr="004053D0">
        <w:rPr>
          <w:color w:val="231F20"/>
          <w:spacing w:val="16"/>
        </w:rPr>
        <w:t xml:space="preserve"> </w:t>
      </w:r>
      <w:r w:rsidRPr="004053D0">
        <w:rPr>
          <w:color w:val="231F20"/>
        </w:rPr>
        <w:t>it</w:t>
      </w:r>
      <w:r w:rsidRPr="004053D0">
        <w:rPr>
          <w:color w:val="231F20"/>
          <w:spacing w:val="17"/>
        </w:rPr>
        <w:t xml:space="preserve"> </w:t>
      </w:r>
      <w:r w:rsidRPr="004053D0">
        <w:rPr>
          <w:color w:val="231F20"/>
        </w:rPr>
        <w:t>possible</w:t>
      </w:r>
      <w:r w:rsidRPr="004053D0">
        <w:rPr>
          <w:color w:val="231F20"/>
          <w:spacing w:val="-55"/>
        </w:rPr>
        <w:t xml:space="preserve"> </w:t>
      </w:r>
      <w:r w:rsidRPr="004053D0">
        <w:rPr>
          <w:color w:val="231F20"/>
        </w:rPr>
        <w:t>to</w:t>
      </w:r>
      <w:r w:rsidRPr="004053D0">
        <w:rPr>
          <w:color w:val="231F20"/>
          <w:spacing w:val="2"/>
        </w:rPr>
        <w:t xml:space="preserve"> </w:t>
      </w:r>
      <w:r w:rsidRPr="004053D0">
        <w:rPr>
          <w:color w:val="231F20"/>
        </w:rPr>
        <w:t>use</w:t>
      </w:r>
      <w:r w:rsidRPr="004053D0">
        <w:rPr>
          <w:color w:val="231F20"/>
          <w:spacing w:val="3"/>
        </w:rPr>
        <w:t xml:space="preserve"> </w:t>
      </w:r>
      <w:r w:rsidRPr="004053D0">
        <w:rPr>
          <w:color w:val="231F20"/>
        </w:rPr>
        <w:t>informatization</w:t>
      </w:r>
      <w:r w:rsidRPr="004053D0">
        <w:rPr>
          <w:color w:val="231F20"/>
          <w:spacing w:val="3"/>
        </w:rPr>
        <w:t xml:space="preserve"> </w:t>
      </w:r>
      <w:r w:rsidRPr="004053D0">
        <w:rPr>
          <w:color w:val="231F20"/>
        </w:rPr>
        <w:t>tools</w:t>
      </w:r>
      <w:r w:rsidRPr="004053D0">
        <w:rPr>
          <w:color w:val="231F20"/>
          <w:spacing w:val="2"/>
        </w:rPr>
        <w:t xml:space="preserve"> </w:t>
      </w:r>
      <w:r w:rsidRPr="004053D0">
        <w:rPr>
          <w:color w:val="231F20"/>
        </w:rPr>
        <w:t>to</w:t>
      </w:r>
      <w:r w:rsidRPr="004053D0">
        <w:rPr>
          <w:color w:val="231F20"/>
          <w:spacing w:val="3"/>
        </w:rPr>
        <w:t xml:space="preserve"> </w:t>
      </w:r>
      <w:r w:rsidRPr="004053D0">
        <w:rPr>
          <w:color w:val="231F20"/>
        </w:rPr>
        <w:t>solve</w:t>
      </w:r>
      <w:r w:rsidRPr="004053D0">
        <w:rPr>
          <w:color w:val="231F20"/>
          <w:spacing w:val="2"/>
        </w:rPr>
        <w:t xml:space="preserve"> </w:t>
      </w:r>
      <w:r w:rsidRPr="004053D0">
        <w:rPr>
          <w:color w:val="231F20"/>
        </w:rPr>
        <w:t>professional</w:t>
      </w:r>
      <w:r w:rsidRPr="004053D0">
        <w:rPr>
          <w:color w:val="231F20"/>
          <w:spacing w:val="3"/>
        </w:rPr>
        <w:t xml:space="preserve"> </w:t>
      </w:r>
      <w:r w:rsidRPr="004053D0">
        <w:rPr>
          <w:color w:val="231F20"/>
        </w:rPr>
        <w:t>problems. Education</w:t>
      </w:r>
      <w:r w:rsidRPr="004053D0">
        <w:rPr>
          <w:color w:val="231F20"/>
          <w:spacing w:val="17"/>
        </w:rPr>
        <w:t xml:space="preserve"> </w:t>
      </w:r>
      <w:r w:rsidRPr="004053D0">
        <w:rPr>
          <w:color w:val="231F20"/>
        </w:rPr>
        <w:t>and</w:t>
      </w:r>
      <w:r w:rsidRPr="004053D0">
        <w:rPr>
          <w:color w:val="231F20"/>
          <w:spacing w:val="18"/>
        </w:rPr>
        <w:t xml:space="preserve"> </w:t>
      </w:r>
      <w:r w:rsidRPr="004053D0">
        <w:rPr>
          <w:color w:val="231F20"/>
        </w:rPr>
        <w:t>training</w:t>
      </w:r>
      <w:r w:rsidRPr="004053D0">
        <w:rPr>
          <w:color w:val="231F20"/>
          <w:spacing w:val="17"/>
        </w:rPr>
        <w:t xml:space="preserve"> </w:t>
      </w:r>
      <w:r w:rsidRPr="004053D0">
        <w:rPr>
          <w:color w:val="231F20"/>
        </w:rPr>
        <w:t>of</w:t>
      </w:r>
      <w:r w:rsidRPr="004053D0">
        <w:rPr>
          <w:color w:val="231F20"/>
          <w:spacing w:val="17"/>
        </w:rPr>
        <w:t xml:space="preserve"> </w:t>
      </w:r>
      <w:r w:rsidRPr="004053D0">
        <w:rPr>
          <w:color w:val="231F20"/>
        </w:rPr>
        <w:t>such</w:t>
      </w:r>
      <w:r w:rsidRPr="004053D0">
        <w:rPr>
          <w:color w:val="231F20"/>
          <w:spacing w:val="16"/>
        </w:rPr>
        <w:t xml:space="preserve"> </w:t>
      </w:r>
      <w:r w:rsidRPr="004053D0">
        <w:rPr>
          <w:color w:val="231F20"/>
        </w:rPr>
        <w:t>a</w:t>
      </w:r>
      <w:r w:rsidRPr="004053D0">
        <w:rPr>
          <w:color w:val="231F20"/>
          <w:spacing w:val="18"/>
        </w:rPr>
        <w:t xml:space="preserve"> </w:t>
      </w:r>
      <w:r w:rsidRPr="004053D0">
        <w:rPr>
          <w:color w:val="231F20"/>
        </w:rPr>
        <w:t>specialist</w:t>
      </w:r>
      <w:r w:rsidRPr="004053D0">
        <w:rPr>
          <w:color w:val="231F20"/>
          <w:spacing w:val="17"/>
        </w:rPr>
        <w:t xml:space="preserve"> </w:t>
      </w:r>
      <w:r w:rsidRPr="004053D0">
        <w:rPr>
          <w:color w:val="231F20"/>
        </w:rPr>
        <w:t>takes</w:t>
      </w:r>
      <w:r w:rsidRPr="004053D0">
        <w:rPr>
          <w:color w:val="231F20"/>
          <w:spacing w:val="17"/>
        </w:rPr>
        <w:t xml:space="preserve"> </w:t>
      </w:r>
      <w:r w:rsidRPr="004053D0">
        <w:rPr>
          <w:color w:val="231F20"/>
        </w:rPr>
        <w:t>place</w:t>
      </w:r>
      <w:r w:rsidRPr="004053D0">
        <w:rPr>
          <w:color w:val="231F20"/>
          <w:spacing w:val="17"/>
        </w:rPr>
        <w:t xml:space="preserve"> </w:t>
      </w:r>
      <w:r w:rsidRPr="004053D0">
        <w:rPr>
          <w:color w:val="231F20"/>
        </w:rPr>
        <w:t>through</w:t>
      </w:r>
      <w:r w:rsidRPr="004053D0">
        <w:rPr>
          <w:color w:val="231F20"/>
          <w:spacing w:val="17"/>
        </w:rPr>
        <w:t xml:space="preserve"> </w:t>
      </w:r>
      <w:r w:rsidRPr="004053D0">
        <w:rPr>
          <w:color w:val="231F20"/>
        </w:rPr>
        <w:t>the</w:t>
      </w:r>
      <w:r w:rsidRPr="004053D0">
        <w:rPr>
          <w:color w:val="231F20"/>
          <w:spacing w:val="18"/>
        </w:rPr>
        <w:t xml:space="preserve"> </w:t>
      </w:r>
      <w:r w:rsidRPr="004053D0">
        <w:rPr>
          <w:color w:val="231F20"/>
        </w:rPr>
        <w:t>development</w:t>
      </w:r>
      <w:r w:rsidR="00521C23" w:rsidRPr="004053D0">
        <w:rPr>
          <w:color w:val="231F20"/>
        </w:rPr>
        <w:t xml:space="preserve"> </w:t>
      </w:r>
      <w:r w:rsidRPr="004053D0">
        <w:rPr>
          <w:color w:val="231F20"/>
        </w:rPr>
        <w:t>of</w:t>
      </w:r>
      <w:r w:rsidRPr="004053D0">
        <w:rPr>
          <w:color w:val="231F20"/>
          <w:spacing w:val="51"/>
        </w:rPr>
        <w:t xml:space="preserve"> </w:t>
      </w:r>
      <w:r w:rsidRPr="004053D0">
        <w:rPr>
          <w:color w:val="231F20"/>
        </w:rPr>
        <w:t>the</w:t>
      </w:r>
      <w:r w:rsidRPr="004053D0">
        <w:rPr>
          <w:color w:val="231F20"/>
          <w:spacing w:val="52"/>
        </w:rPr>
        <w:t xml:space="preserve"> </w:t>
      </w:r>
      <w:r w:rsidRPr="004053D0">
        <w:rPr>
          <w:color w:val="231F20"/>
        </w:rPr>
        <w:t>requirements</w:t>
      </w:r>
      <w:r w:rsidRPr="004053D0">
        <w:rPr>
          <w:color w:val="231F20"/>
          <w:spacing w:val="52"/>
        </w:rPr>
        <w:t xml:space="preserve"> </w:t>
      </w:r>
      <w:r w:rsidRPr="004053D0">
        <w:rPr>
          <w:color w:val="231F20"/>
        </w:rPr>
        <w:t>of</w:t>
      </w:r>
      <w:r w:rsidRPr="004053D0">
        <w:rPr>
          <w:color w:val="231F20"/>
          <w:spacing w:val="52"/>
        </w:rPr>
        <w:t xml:space="preserve"> </w:t>
      </w:r>
      <w:r w:rsidRPr="004053D0">
        <w:rPr>
          <w:color w:val="231F20"/>
        </w:rPr>
        <w:t>the</w:t>
      </w:r>
      <w:r w:rsidRPr="004053D0">
        <w:rPr>
          <w:color w:val="231F20"/>
          <w:spacing w:val="52"/>
        </w:rPr>
        <w:t xml:space="preserve"> </w:t>
      </w:r>
      <w:r w:rsidRPr="004053D0">
        <w:rPr>
          <w:color w:val="231F20"/>
        </w:rPr>
        <w:t>state</w:t>
      </w:r>
      <w:r w:rsidRPr="004053D0">
        <w:rPr>
          <w:color w:val="231F20"/>
          <w:spacing w:val="52"/>
        </w:rPr>
        <w:t xml:space="preserve"> </w:t>
      </w:r>
      <w:r w:rsidRPr="004053D0">
        <w:rPr>
          <w:color w:val="231F20"/>
        </w:rPr>
        <w:t>educational</w:t>
      </w:r>
      <w:r w:rsidRPr="004053D0">
        <w:rPr>
          <w:color w:val="231F20"/>
          <w:spacing w:val="52"/>
        </w:rPr>
        <w:t xml:space="preserve"> </w:t>
      </w:r>
      <w:r w:rsidRPr="004053D0">
        <w:rPr>
          <w:color w:val="231F20"/>
        </w:rPr>
        <w:t>standard</w:t>
      </w:r>
      <w:r w:rsidRPr="004053D0">
        <w:rPr>
          <w:color w:val="231F20"/>
          <w:spacing w:val="52"/>
        </w:rPr>
        <w:t xml:space="preserve"> </w:t>
      </w:r>
      <w:r w:rsidRPr="004053D0">
        <w:rPr>
          <w:color w:val="231F20"/>
        </w:rPr>
        <w:t>for</w:t>
      </w:r>
      <w:r w:rsidRPr="004053D0">
        <w:rPr>
          <w:color w:val="231F20"/>
          <w:spacing w:val="52"/>
        </w:rPr>
        <w:t xml:space="preserve"> </w:t>
      </w:r>
      <w:r w:rsidRPr="004053D0">
        <w:rPr>
          <w:color w:val="231F20"/>
        </w:rPr>
        <w:t>vocational</w:t>
      </w:r>
      <w:r w:rsidRPr="004053D0">
        <w:rPr>
          <w:color w:val="231F20"/>
          <w:spacing w:val="52"/>
        </w:rPr>
        <w:t xml:space="preserve"> </w:t>
      </w:r>
      <w:r w:rsidRPr="004053D0">
        <w:rPr>
          <w:color w:val="231F20"/>
        </w:rPr>
        <w:t>education</w:t>
      </w:r>
      <w:r w:rsidRPr="004053D0">
        <w:rPr>
          <w:color w:val="231F20"/>
          <w:spacing w:val="52"/>
        </w:rPr>
        <w:t xml:space="preserve"> </w:t>
      </w:r>
      <w:r w:rsidRPr="004053D0">
        <w:rPr>
          <w:color w:val="231F20"/>
        </w:rPr>
        <w:t>of</w:t>
      </w:r>
      <w:r w:rsidRPr="004053D0">
        <w:rPr>
          <w:color w:val="231F20"/>
          <w:spacing w:val="-55"/>
        </w:rPr>
        <w:t xml:space="preserve"> </w:t>
      </w:r>
      <w:r w:rsidRPr="004053D0">
        <w:rPr>
          <w:color w:val="231F20"/>
        </w:rPr>
        <w:t>universities</w:t>
      </w:r>
      <w:r w:rsidRPr="004053D0">
        <w:rPr>
          <w:color w:val="231F20"/>
          <w:spacing w:val="4"/>
        </w:rPr>
        <w:t xml:space="preserve"> </w:t>
      </w:r>
      <w:r w:rsidRPr="004053D0">
        <w:rPr>
          <w:color w:val="231F20"/>
        </w:rPr>
        <w:t>and</w:t>
      </w:r>
      <w:r w:rsidRPr="004053D0">
        <w:rPr>
          <w:color w:val="231F20"/>
          <w:spacing w:val="4"/>
        </w:rPr>
        <w:t xml:space="preserve"> </w:t>
      </w:r>
      <w:r w:rsidRPr="004053D0">
        <w:rPr>
          <w:color w:val="231F20"/>
        </w:rPr>
        <w:t>requirements</w:t>
      </w:r>
      <w:r w:rsidRPr="004053D0">
        <w:rPr>
          <w:color w:val="231F20"/>
          <w:spacing w:val="5"/>
        </w:rPr>
        <w:t xml:space="preserve"> </w:t>
      </w:r>
      <w:r w:rsidRPr="004053D0">
        <w:rPr>
          <w:color w:val="231F20"/>
        </w:rPr>
        <w:t>for</w:t>
      </w:r>
      <w:r w:rsidRPr="004053D0">
        <w:rPr>
          <w:color w:val="231F20"/>
          <w:spacing w:val="4"/>
        </w:rPr>
        <w:t xml:space="preserve"> </w:t>
      </w:r>
      <w:r w:rsidRPr="004053D0">
        <w:rPr>
          <w:color w:val="231F20"/>
        </w:rPr>
        <w:t>the</w:t>
      </w:r>
      <w:r w:rsidRPr="004053D0">
        <w:rPr>
          <w:color w:val="231F20"/>
          <w:spacing w:val="5"/>
        </w:rPr>
        <w:t xml:space="preserve"> </w:t>
      </w:r>
      <w:r w:rsidRPr="004053D0">
        <w:rPr>
          <w:color w:val="231F20"/>
        </w:rPr>
        <w:t>level</w:t>
      </w:r>
      <w:r w:rsidRPr="004053D0">
        <w:rPr>
          <w:color w:val="231F20"/>
          <w:spacing w:val="4"/>
        </w:rPr>
        <w:t xml:space="preserve"> </w:t>
      </w:r>
      <w:r w:rsidRPr="004053D0">
        <w:rPr>
          <w:color w:val="231F20"/>
        </w:rPr>
        <w:t>and</w:t>
      </w:r>
      <w:r w:rsidRPr="004053D0">
        <w:rPr>
          <w:color w:val="231F20"/>
          <w:spacing w:val="5"/>
        </w:rPr>
        <w:t xml:space="preserve"> </w:t>
      </w:r>
      <w:r w:rsidRPr="004053D0">
        <w:rPr>
          <w:color w:val="231F20"/>
        </w:rPr>
        <w:t>minimum</w:t>
      </w:r>
      <w:r w:rsidRPr="004053D0">
        <w:rPr>
          <w:color w:val="231F20"/>
          <w:spacing w:val="4"/>
        </w:rPr>
        <w:t xml:space="preserve"> </w:t>
      </w:r>
      <w:r w:rsidRPr="004053D0">
        <w:rPr>
          <w:color w:val="231F20"/>
        </w:rPr>
        <w:t>content</w:t>
      </w:r>
      <w:r w:rsidRPr="004053D0">
        <w:rPr>
          <w:color w:val="231F20"/>
          <w:spacing w:val="5"/>
        </w:rPr>
        <w:t xml:space="preserve"> </w:t>
      </w:r>
      <w:r w:rsidRPr="004053D0">
        <w:rPr>
          <w:color w:val="231F20"/>
        </w:rPr>
        <w:t>of</w:t>
      </w:r>
      <w:r w:rsidRPr="004053D0">
        <w:rPr>
          <w:color w:val="231F20"/>
          <w:spacing w:val="4"/>
        </w:rPr>
        <w:t xml:space="preserve"> </w:t>
      </w:r>
      <w:r w:rsidRPr="004053D0">
        <w:rPr>
          <w:color w:val="231F20"/>
        </w:rPr>
        <w:t>graduate</w:t>
      </w:r>
      <w:r w:rsidRPr="004053D0">
        <w:rPr>
          <w:color w:val="231F20"/>
          <w:spacing w:val="5"/>
        </w:rPr>
        <w:t xml:space="preserve"> </w:t>
      </w:r>
      <w:r w:rsidRPr="004053D0">
        <w:rPr>
          <w:color w:val="231F20"/>
        </w:rPr>
        <w:t>training.</w:t>
      </w:r>
    </w:p>
    <w:p w14:paraId="056FE5FA" w14:textId="77777777" w:rsidR="004053D0" w:rsidRPr="004053D0" w:rsidRDefault="004053D0" w:rsidP="004053D0">
      <w:pPr>
        <w:pStyle w:val="a8"/>
        <w:ind w:left="0" w:firstLine="284"/>
        <w:rPr>
          <w:color w:val="231F20"/>
        </w:rPr>
      </w:pPr>
    </w:p>
    <w:p w14:paraId="30D662CA" w14:textId="77777777" w:rsidR="00521C23" w:rsidRPr="004053D0" w:rsidRDefault="004053D0" w:rsidP="004053D0">
      <w:pPr>
        <w:pStyle w:val="a8"/>
        <w:ind w:left="0" w:firstLine="284"/>
        <w:rPr>
          <w:color w:val="231F20"/>
        </w:rPr>
      </w:pPr>
      <w:r w:rsidRPr="004053D0">
        <w:rPr>
          <w:noProof/>
          <w:color w:val="231F20"/>
        </w:rPr>
        <w:drawing>
          <wp:inline distT="0" distB="0" distL="0" distR="0" wp14:anchorId="3F403A47" wp14:editId="1E088AC4">
            <wp:extent cx="5610225" cy="2588781"/>
            <wp:effectExtent l="0" t="0" r="0" b="2540"/>
            <wp:docPr id="212590597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5905973" name=""/>
                    <pic:cNvPicPr/>
                  </pic:nvPicPr>
                  <pic:blipFill>
                    <a:blip r:embed="rId9"/>
                    <a:stretch>
                      <a:fillRect/>
                    </a:stretch>
                  </pic:blipFill>
                  <pic:spPr>
                    <a:xfrm>
                      <a:off x="0" y="0"/>
                      <a:ext cx="5613693" cy="2590381"/>
                    </a:xfrm>
                    <a:prstGeom prst="rect">
                      <a:avLst/>
                    </a:prstGeom>
                  </pic:spPr>
                </pic:pic>
              </a:graphicData>
            </a:graphic>
          </wp:inline>
        </w:drawing>
      </w:r>
    </w:p>
    <w:p w14:paraId="2B98B75A" w14:textId="77777777" w:rsidR="00C326C9" w:rsidRPr="004053D0" w:rsidRDefault="00A6391C" w:rsidP="004053D0">
      <w:pPr>
        <w:pStyle w:val="a8"/>
        <w:ind w:left="0" w:firstLine="284"/>
        <w:jc w:val="center"/>
        <w:rPr>
          <w:bCs/>
          <w:color w:val="231F20"/>
        </w:rPr>
      </w:pPr>
      <w:r w:rsidRPr="004053D0">
        <w:rPr>
          <w:b/>
          <w:color w:val="231F20"/>
        </w:rPr>
        <w:t xml:space="preserve">Figure 1. </w:t>
      </w:r>
      <w:r w:rsidRPr="004053D0">
        <w:rPr>
          <w:bCs/>
          <w:color w:val="231F20"/>
        </w:rPr>
        <w:t>Organizational tools of virtual educational technologies in the subject of product quality control</w:t>
      </w:r>
    </w:p>
    <w:p w14:paraId="1CBEB49D" w14:textId="77777777" w:rsidR="00C326C9" w:rsidRPr="004053D0" w:rsidRDefault="00C326C9" w:rsidP="004053D0">
      <w:pPr>
        <w:pStyle w:val="a8"/>
        <w:ind w:left="0" w:firstLine="284"/>
        <w:rPr>
          <w:bCs/>
          <w:color w:val="231F20"/>
        </w:rPr>
      </w:pPr>
    </w:p>
    <w:p w14:paraId="5B23B85C" w14:textId="77777777" w:rsidR="00C326C9" w:rsidRPr="004053D0" w:rsidRDefault="00C326C9" w:rsidP="004053D0">
      <w:pPr>
        <w:pStyle w:val="a8"/>
        <w:ind w:left="0" w:firstLine="284"/>
      </w:pPr>
      <w:r w:rsidRPr="004053D0">
        <w:rPr>
          <w:color w:val="231F20"/>
        </w:rPr>
        <w:t>The</w:t>
      </w:r>
      <w:r w:rsidRPr="004053D0">
        <w:rPr>
          <w:color w:val="231F20"/>
          <w:spacing w:val="4"/>
        </w:rPr>
        <w:t xml:space="preserve"> </w:t>
      </w:r>
      <w:r w:rsidRPr="004053D0">
        <w:rPr>
          <w:color w:val="231F20"/>
        </w:rPr>
        <w:t>task</w:t>
      </w:r>
      <w:r w:rsidRPr="004053D0">
        <w:rPr>
          <w:color w:val="231F20"/>
          <w:spacing w:val="4"/>
        </w:rPr>
        <w:t xml:space="preserve"> </w:t>
      </w:r>
      <w:r w:rsidRPr="004053D0">
        <w:rPr>
          <w:color w:val="231F20"/>
        </w:rPr>
        <w:t>of</w:t>
      </w:r>
      <w:r w:rsidRPr="004053D0">
        <w:rPr>
          <w:color w:val="231F20"/>
          <w:spacing w:val="4"/>
        </w:rPr>
        <w:t xml:space="preserve"> </w:t>
      </w:r>
      <w:r w:rsidRPr="004053D0">
        <w:rPr>
          <w:color w:val="231F20"/>
        </w:rPr>
        <w:t>the</w:t>
      </w:r>
      <w:r w:rsidRPr="004053D0">
        <w:rPr>
          <w:color w:val="231F20"/>
          <w:spacing w:val="5"/>
        </w:rPr>
        <w:t xml:space="preserve"> </w:t>
      </w:r>
      <w:r w:rsidRPr="004053D0">
        <w:rPr>
          <w:color w:val="231F20"/>
        </w:rPr>
        <w:t>university,</w:t>
      </w:r>
      <w:r w:rsidRPr="004053D0">
        <w:rPr>
          <w:color w:val="231F20"/>
          <w:spacing w:val="4"/>
        </w:rPr>
        <w:t xml:space="preserve"> </w:t>
      </w:r>
      <w:r w:rsidRPr="004053D0">
        <w:rPr>
          <w:color w:val="231F20"/>
        </w:rPr>
        <w:t>in</w:t>
      </w:r>
      <w:r w:rsidRPr="004053D0">
        <w:rPr>
          <w:color w:val="231F20"/>
          <w:spacing w:val="4"/>
        </w:rPr>
        <w:t xml:space="preserve"> </w:t>
      </w:r>
      <w:r w:rsidRPr="004053D0">
        <w:rPr>
          <w:color w:val="231F20"/>
        </w:rPr>
        <w:t>turn,</w:t>
      </w:r>
      <w:r w:rsidRPr="004053D0">
        <w:rPr>
          <w:color w:val="231F20"/>
          <w:spacing w:val="4"/>
        </w:rPr>
        <w:t xml:space="preserve"> </w:t>
      </w:r>
      <w:r w:rsidRPr="004053D0">
        <w:rPr>
          <w:color w:val="231F20"/>
        </w:rPr>
        <w:t>is</w:t>
      </w:r>
      <w:r w:rsidRPr="004053D0">
        <w:rPr>
          <w:color w:val="231F20"/>
          <w:spacing w:val="5"/>
        </w:rPr>
        <w:t xml:space="preserve"> </w:t>
      </w:r>
      <w:r w:rsidRPr="004053D0">
        <w:rPr>
          <w:color w:val="231F20"/>
        </w:rPr>
        <w:t>to</w:t>
      </w:r>
      <w:r w:rsidRPr="004053D0">
        <w:rPr>
          <w:color w:val="231F20"/>
          <w:spacing w:val="4"/>
        </w:rPr>
        <w:t xml:space="preserve"> </w:t>
      </w:r>
      <w:r w:rsidRPr="004053D0">
        <w:rPr>
          <w:color w:val="231F20"/>
        </w:rPr>
        <w:t>organize</w:t>
      </w:r>
      <w:r w:rsidRPr="004053D0">
        <w:rPr>
          <w:color w:val="231F20"/>
          <w:spacing w:val="4"/>
        </w:rPr>
        <w:t xml:space="preserve"> </w:t>
      </w:r>
      <w:r w:rsidRPr="004053D0">
        <w:rPr>
          <w:color w:val="231F20"/>
        </w:rPr>
        <w:t>an</w:t>
      </w:r>
      <w:r w:rsidRPr="004053D0">
        <w:rPr>
          <w:color w:val="231F20"/>
          <w:spacing w:val="4"/>
        </w:rPr>
        <w:t xml:space="preserve"> </w:t>
      </w:r>
      <w:r w:rsidRPr="004053D0">
        <w:rPr>
          <w:color w:val="231F20"/>
        </w:rPr>
        <w:t>effective</w:t>
      </w:r>
      <w:r w:rsidRPr="004053D0">
        <w:rPr>
          <w:color w:val="231F20"/>
          <w:spacing w:val="5"/>
        </w:rPr>
        <w:t xml:space="preserve"> </w:t>
      </w:r>
      <w:r w:rsidRPr="004053D0">
        <w:rPr>
          <w:color w:val="231F20"/>
        </w:rPr>
        <w:t>pedagogical</w:t>
      </w:r>
      <w:r w:rsidRPr="004053D0">
        <w:rPr>
          <w:color w:val="231F20"/>
          <w:spacing w:val="4"/>
        </w:rPr>
        <w:t xml:space="preserve"> </w:t>
      </w:r>
      <w:r w:rsidRPr="004053D0">
        <w:rPr>
          <w:color w:val="231F20"/>
        </w:rPr>
        <w:t>process</w:t>
      </w:r>
    </w:p>
    <w:p w14:paraId="04648CA6" w14:textId="77777777" w:rsidR="00C326C9" w:rsidRPr="004053D0" w:rsidRDefault="00C326C9" w:rsidP="004053D0">
      <w:pPr>
        <w:pStyle w:val="a8"/>
        <w:ind w:left="0" w:firstLine="284"/>
      </w:pPr>
      <w:r w:rsidRPr="004053D0">
        <w:rPr>
          <w:color w:val="231F20"/>
        </w:rPr>
        <w:t>in</w:t>
      </w:r>
      <w:r w:rsidRPr="004053D0">
        <w:rPr>
          <w:color w:val="231F20"/>
          <w:spacing w:val="7"/>
        </w:rPr>
        <w:t xml:space="preserve"> </w:t>
      </w:r>
      <w:r w:rsidRPr="004053D0">
        <w:rPr>
          <w:color w:val="231F20"/>
        </w:rPr>
        <w:t>accordance</w:t>
      </w:r>
      <w:r w:rsidRPr="004053D0">
        <w:rPr>
          <w:color w:val="231F20"/>
          <w:spacing w:val="8"/>
        </w:rPr>
        <w:t xml:space="preserve"> </w:t>
      </w:r>
      <w:r w:rsidRPr="004053D0">
        <w:rPr>
          <w:color w:val="231F20"/>
        </w:rPr>
        <w:t>with</w:t>
      </w:r>
      <w:r w:rsidRPr="004053D0">
        <w:rPr>
          <w:color w:val="231F20"/>
          <w:spacing w:val="7"/>
        </w:rPr>
        <w:t xml:space="preserve"> </w:t>
      </w:r>
      <w:r w:rsidRPr="004053D0">
        <w:rPr>
          <w:color w:val="231F20"/>
        </w:rPr>
        <w:t>the</w:t>
      </w:r>
      <w:r w:rsidRPr="004053D0">
        <w:rPr>
          <w:color w:val="231F20"/>
          <w:spacing w:val="7"/>
        </w:rPr>
        <w:t xml:space="preserve"> </w:t>
      </w:r>
      <w:r w:rsidRPr="004053D0">
        <w:rPr>
          <w:color w:val="231F20"/>
        </w:rPr>
        <w:t>standard.</w:t>
      </w:r>
    </w:p>
    <w:p w14:paraId="20746D03" w14:textId="77777777" w:rsidR="00C326C9" w:rsidRPr="004053D0" w:rsidRDefault="00C326C9" w:rsidP="004053D0">
      <w:pPr>
        <w:pStyle w:val="a8"/>
        <w:ind w:left="0" w:firstLine="284"/>
      </w:pPr>
      <w:r w:rsidRPr="004053D0">
        <w:rPr>
          <w:color w:val="231F20"/>
        </w:rPr>
        <w:t>The</w:t>
      </w:r>
      <w:r w:rsidRPr="004053D0">
        <w:rPr>
          <w:color w:val="231F20"/>
          <w:spacing w:val="54"/>
        </w:rPr>
        <w:t xml:space="preserve"> </w:t>
      </w:r>
      <w:r w:rsidRPr="004053D0">
        <w:rPr>
          <w:color w:val="231F20"/>
        </w:rPr>
        <w:t>content</w:t>
      </w:r>
      <w:r w:rsidRPr="004053D0">
        <w:rPr>
          <w:color w:val="231F20"/>
          <w:spacing w:val="54"/>
        </w:rPr>
        <w:t xml:space="preserve"> </w:t>
      </w:r>
      <w:r w:rsidRPr="004053D0">
        <w:rPr>
          <w:color w:val="231F20"/>
        </w:rPr>
        <w:t>of</w:t>
      </w:r>
      <w:r w:rsidRPr="004053D0">
        <w:rPr>
          <w:color w:val="231F20"/>
          <w:spacing w:val="55"/>
        </w:rPr>
        <w:t xml:space="preserve"> </w:t>
      </w:r>
      <w:r w:rsidRPr="004053D0">
        <w:rPr>
          <w:color w:val="231F20"/>
        </w:rPr>
        <w:t>educational</w:t>
      </w:r>
      <w:r w:rsidRPr="004053D0">
        <w:rPr>
          <w:color w:val="231F20"/>
          <w:spacing w:val="54"/>
        </w:rPr>
        <w:t xml:space="preserve"> </w:t>
      </w:r>
      <w:r w:rsidRPr="004053D0">
        <w:rPr>
          <w:color w:val="231F20"/>
        </w:rPr>
        <w:t>activities</w:t>
      </w:r>
      <w:r w:rsidRPr="004053D0">
        <w:rPr>
          <w:color w:val="231F20"/>
          <w:spacing w:val="54"/>
        </w:rPr>
        <w:t xml:space="preserve"> </w:t>
      </w:r>
      <w:r w:rsidRPr="004053D0">
        <w:rPr>
          <w:color w:val="231F20"/>
        </w:rPr>
        <w:t>is</w:t>
      </w:r>
      <w:r w:rsidRPr="004053D0">
        <w:rPr>
          <w:color w:val="231F20"/>
          <w:spacing w:val="55"/>
        </w:rPr>
        <w:t xml:space="preserve"> </w:t>
      </w:r>
      <w:r w:rsidRPr="004053D0">
        <w:rPr>
          <w:color w:val="231F20"/>
        </w:rPr>
        <w:t>determined</w:t>
      </w:r>
      <w:r w:rsidRPr="004053D0">
        <w:rPr>
          <w:color w:val="231F20"/>
          <w:spacing w:val="54"/>
        </w:rPr>
        <w:t xml:space="preserve"> </w:t>
      </w:r>
      <w:r w:rsidRPr="004053D0">
        <w:rPr>
          <w:color w:val="231F20"/>
        </w:rPr>
        <w:t>by</w:t>
      </w:r>
      <w:r w:rsidRPr="004053D0">
        <w:rPr>
          <w:color w:val="231F20"/>
          <w:spacing w:val="55"/>
        </w:rPr>
        <w:t xml:space="preserve"> </w:t>
      </w:r>
      <w:r w:rsidRPr="004053D0">
        <w:rPr>
          <w:color w:val="231F20"/>
        </w:rPr>
        <w:t>curricula,</w:t>
      </w:r>
      <w:r w:rsidRPr="004053D0">
        <w:rPr>
          <w:color w:val="231F20"/>
          <w:spacing w:val="54"/>
        </w:rPr>
        <w:t xml:space="preserve"> </w:t>
      </w:r>
      <w:r w:rsidRPr="004053D0">
        <w:rPr>
          <w:color w:val="231F20"/>
        </w:rPr>
        <w:t>curricula</w:t>
      </w:r>
      <w:r w:rsidRPr="004053D0">
        <w:rPr>
          <w:color w:val="231F20"/>
          <w:spacing w:val="54"/>
        </w:rPr>
        <w:t xml:space="preserve"> </w:t>
      </w:r>
      <w:r w:rsidRPr="004053D0">
        <w:rPr>
          <w:color w:val="231F20"/>
        </w:rPr>
        <w:t>in</w:t>
      </w:r>
      <w:r w:rsidRPr="004053D0">
        <w:rPr>
          <w:color w:val="231F20"/>
          <w:spacing w:val="-54"/>
        </w:rPr>
        <w:t xml:space="preserve"> </w:t>
      </w:r>
      <w:r w:rsidRPr="004053D0">
        <w:rPr>
          <w:color w:val="231F20"/>
        </w:rPr>
        <w:t>subjects</w:t>
      </w:r>
      <w:r w:rsidRPr="004053D0">
        <w:rPr>
          <w:color w:val="231F20"/>
          <w:spacing w:val="7"/>
        </w:rPr>
        <w:t xml:space="preserve"> </w:t>
      </w:r>
      <w:r w:rsidRPr="004053D0">
        <w:rPr>
          <w:color w:val="231F20"/>
        </w:rPr>
        <w:t>that</w:t>
      </w:r>
      <w:r w:rsidRPr="004053D0">
        <w:rPr>
          <w:color w:val="231F20"/>
          <w:spacing w:val="9"/>
        </w:rPr>
        <w:t xml:space="preserve"> </w:t>
      </w:r>
      <w:r w:rsidRPr="004053D0">
        <w:rPr>
          <w:color w:val="231F20"/>
        </w:rPr>
        <w:t>determine</w:t>
      </w:r>
      <w:r w:rsidRPr="004053D0">
        <w:rPr>
          <w:color w:val="231F20"/>
          <w:spacing w:val="9"/>
        </w:rPr>
        <w:t xml:space="preserve"> </w:t>
      </w:r>
      <w:r w:rsidRPr="004053D0">
        <w:rPr>
          <w:color w:val="231F20"/>
        </w:rPr>
        <w:t>the</w:t>
      </w:r>
      <w:r w:rsidRPr="004053D0">
        <w:rPr>
          <w:color w:val="231F20"/>
          <w:spacing w:val="8"/>
        </w:rPr>
        <w:t xml:space="preserve"> </w:t>
      </w:r>
      <w:r w:rsidRPr="004053D0">
        <w:rPr>
          <w:color w:val="231F20"/>
        </w:rPr>
        <w:t>direction</w:t>
      </w:r>
      <w:r w:rsidRPr="004053D0">
        <w:rPr>
          <w:color w:val="231F20"/>
          <w:spacing w:val="9"/>
        </w:rPr>
        <w:t xml:space="preserve"> </w:t>
      </w:r>
      <w:r w:rsidRPr="004053D0">
        <w:rPr>
          <w:color w:val="231F20"/>
        </w:rPr>
        <w:t>of</w:t>
      </w:r>
      <w:r w:rsidRPr="004053D0">
        <w:rPr>
          <w:color w:val="231F20"/>
          <w:spacing w:val="9"/>
        </w:rPr>
        <w:t xml:space="preserve"> </w:t>
      </w:r>
      <w:r w:rsidRPr="004053D0">
        <w:rPr>
          <w:color w:val="231F20"/>
        </w:rPr>
        <w:t>preparing</w:t>
      </w:r>
      <w:r w:rsidRPr="004053D0">
        <w:rPr>
          <w:color w:val="231F20"/>
          <w:spacing w:val="9"/>
        </w:rPr>
        <w:t xml:space="preserve"> </w:t>
      </w:r>
      <w:r w:rsidRPr="004053D0">
        <w:rPr>
          <w:color w:val="231F20"/>
        </w:rPr>
        <w:t>students</w:t>
      </w:r>
      <w:r w:rsidRPr="004053D0">
        <w:rPr>
          <w:color w:val="231F20"/>
          <w:spacing w:val="7"/>
        </w:rPr>
        <w:t xml:space="preserve"> </w:t>
      </w:r>
      <w:r w:rsidRPr="004053D0">
        <w:rPr>
          <w:color w:val="231F20"/>
        </w:rPr>
        <w:t>for</w:t>
      </w:r>
      <w:r w:rsidRPr="004053D0">
        <w:rPr>
          <w:color w:val="231F20"/>
          <w:spacing w:val="9"/>
        </w:rPr>
        <w:t xml:space="preserve"> </w:t>
      </w:r>
      <w:r w:rsidRPr="004053D0">
        <w:rPr>
          <w:color w:val="231F20"/>
        </w:rPr>
        <w:t>a</w:t>
      </w:r>
      <w:r w:rsidRPr="004053D0">
        <w:rPr>
          <w:color w:val="231F20"/>
          <w:spacing w:val="9"/>
        </w:rPr>
        <w:t xml:space="preserve"> </w:t>
      </w:r>
      <w:r w:rsidRPr="004053D0">
        <w:rPr>
          <w:color w:val="231F20"/>
        </w:rPr>
        <w:t>specific</w:t>
      </w:r>
      <w:r w:rsidRPr="004053D0">
        <w:rPr>
          <w:color w:val="231F20"/>
          <w:spacing w:val="8"/>
        </w:rPr>
        <w:t xml:space="preserve"> </w:t>
      </w:r>
      <w:r w:rsidRPr="004053D0">
        <w:rPr>
          <w:color w:val="231F20"/>
        </w:rPr>
        <w:t>competence.</w:t>
      </w:r>
      <w:r w:rsidRPr="004053D0">
        <w:rPr>
          <w:color w:val="231F20"/>
          <w:spacing w:val="-55"/>
        </w:rPr>
        <w:t xml:space="preserve"> </w:t>
      </w:r>
      <w:r w:rsidRPr="004053D0">
        <w:rPr>
          <w:color w:val="231F20"/>
        </w:rPr>
        <w:t>The</w:t>
      </w:r>
      <w:r w:rsidRPr="004053D0">
        <w:rPr>
          <w:color w:val="231F20"/>
          <w:spacing w:val="24"/>
        </w:rPr>
        <w:t xml:space="preserve"> </w:t>
      </w:r>
      <w:r w:rsidRPr="004053D0">
        <w:rPr>
          <w:color w:val="231F20"/>
        </w:rPr>
        <w:t>technological</w:t>
      </w:r>
      <w:r w:rsidRPr="004053D0">
        <w:rPr>
          <w:color w:val="231F20"/>
          <w:spacing w:val="24"/>
        </w:rPr>
        <w:t xml:space="preserve"> </w:t>
      </w:r>
      <w:r w:rsidRPr="004053D0">
        <w:rPr>
          <w:color w:val="231F20"/>
        </w:rPr>
        <w:t>module</w:t>
      </w:r>
      <w:r w:rsidRPr="004053D0">
        <w:rPr>
          <w:color w:val="231F20"/>
          <w:spacing w:val="24"/>
        </w:rPr>
        <w:t xml:space="preserve"> </w:t>
      </w:r>
      <w:r w:rsidRPr="004053D0">
        <w:rPr>
          <w:color w:val="231F20"/>
        </w:rPr>
        <w:t>is</w:t>
      </w:r>
      <w:r w:rsidRPr="004053D0">
        <w:rPr>
          <w:color w:val="231F20"/>
          <w:spacing w:val="24"/>
        </w:rPr>
        <w:t xml:space="preserve"> </w:t>
      </w:r>
      <w:r w:rsidRPr="004053D0">
        <w:rPr>
          <w:color w:val="231F20"/>
        </w:rPr>
        <w:t>a</w:t>
      </w:r>
      <w:r w:rsidRPr="004053D0">
        <w:rPr>
          <w:color w:val="231F20"/>
          <w:spacing w:val="24"/>
        </w:rPr>
        <w:t xml:space="preserve"> </w:t>
      </w:r>
      <w:r w:rsidRPr="004053D0">
        <w:rPr>
          <w:color w:val="231F20"/>
        </w:rPr>
        <w:t>backbone</w:t>
      </w:r>
      <w:r w:rsidRPr="004053D0">
        <w:rPr>
          <w:color w:val="231F20"/>
          <w:spacing w:val="24"/>
        </w:rPr>
        <w:t xml:space="preserve"> </w:t>
      </w:r>
      <w:r w:rsidRPr="004053D0">
        <w:rPr>
          <w:color w:val="231F20"/>
        </w:rPr>
        <w:t>element</w:t>
      </w:r>
      <w:r w:rsidRPr="004053D0">
        <w:rPr>
          <w:color w:val="231F20"/>
          <w:spacing w:val="24"/>
        </w:rPr>
        <w:t xml:space="preserve"> </w:t>
      </w:r>
      <w:r w:rsidRPr="004053D0">
        <w:rPr>
          <w:color w:val="231F20"/>
        </w:rPr>
        <w:t>in</w:t>
      </w:r>
      <w:r w:rsidRPr="004053D0">
        <w:rPr>
          <w:color w:val="231F20"/>
          <w:spacing w:val="24"/>
        </w:rPr>
        <w:t xml:space="preserve"> </w:t>
      </w:r>
      <w:r w:rsidRPr="004053D0">
        <w:rPr>
          <w:color w:val="231F20"/>
        </w:rPr>
        <w:t>the</w:t>
      </w:r>
      <w:r w:rsidRPr="004053D0">
        <w:rPr>
          <w:color w:val="231F20"/>
          <w:spacing w:val="24"/>
        </w:rPr>
        <w:t xml:space="preserve"> </w:t>
      </w:r>
      <w:r w:rsidRPr="004053D0">
        <w:rPr>
          <w:color w:val="231F20"/>
        </w:rPr>
        <w:t>presented</w:t>
      </w:r>
      <w:r w:rsidRPr="004053D0">
        <w:rPr>
          <w:color w:val="231F20"/>
          <w:spacing w:val="24"/>
        </w:rPr>
        <w:t xml:space="preserve"> </w:t>
      </w:r>
      <w:r w:rsidRPr="004053D0">
        <w:rPr>
          <w:color w:val="231F20"/>
        </w:rPr>
        <w:t>model.</w:t>
      </w:r>
    </w:p>
    <w:p w14:paraId="2D86C21D" w14:textId="77777777" w:rsidR="00C326C9" w:rsidRPr="004053D0" w:rsidRDefault="00C326C9" w:rsidP="004053D0">
      <w:pPr>
        <w:pStyle w:val="a8"/>
        <w:ind w:left="0" w:firstLine="284"/>
      </w:pPr>
      <w:r w:rsidRPr="004053D0">
        <w:rPr>
          <w:color w:val="231F20"/>
        </w:rPr>
        <w:t>The</w:t>
      </w:r>
      <w:r w:rsidRPr="004053D0">
        <w:rPr>
          <w:color w:val="231F20"/>
          <w:spacing w:val="8"/>
        </w:rPr>
        <w:t xml:space="preserve"> </w:t>
      </w:r>
      <w:r w:rsidRPr="004053D0">
        <w:rPr>
          <w:color w:val="231F20"/>
        </w:rPr>
        <w:t>module</w:t>
      </w:r>
      <w:r w:rsidRPr="004053D0">
        <w:rPr>
          <w:color w:val="231F20"/>
          <w:spacing w:val="8"/>
        </w:rPr>
        <w:t xml:space="preserve"> </w:t>
      </w:r>
      <w:r w:rsidRPr="004053D0">
        <w:rPr>
          <w:color w:val="231F20"/>
        </w:rPr>
        <w:t>contains</w:t>
      </w:r>
      <w:r w:rsidRPr="004053D0">
        <w:rPr>
          <w:color w:val="231F20"/>
          <w:spacing w:val="8"/>
        </w:rPr>
        <w:t xml:space="preserve"> </w:t>
      </w:r>
      <w:r w:rsidRPr="004053D0">
        <w:rPr>
          <w:color w:val="231F20"/>
        </w:rPr>
        <w:t>a</w:t>
      </w:r>
      <w:r w:rsidRPr="004053D0">
        <w:rPr>
          <w:color w:val="231F20"/>
          <w:spacing w:val="8"/>
        </w:rPr>
        <w:t xml:space="preserve"> </w:t>
      </w:r>
      <w:r w:rsidRPr="004053D0">
        <w:rPr>
          <w:color w:val="231F20"/>
        </w:rPr>
        <w:t>methodological</w:t>
      </w:r>
      <w:r w:rsidRPr="004053D0">
        <w:rPr>
          <w:color w:val="231F20"/>
          <w:spacing w:val="8"/>
        </w:rPr>
        <w:t xml:space="preserve"> </w:t>
      </w:r>
      <w:r w:rsidRPr="004053D0">
        <w:rPr>
          <w:color w:val="231F20"/>
        </w:rPr>
        <w:t>framework</w:t>
      </w:r>
      <w:r w:rsidRPr="004053D0">
        <w:rPr>
          <w:color w:val="231F20"/>
          <w:spacing w:val="8"/>
        </w:rPr>
        <w:t xml:space="preserve"> </w:t>
      </w:r>
      <w:r w:rsidRPr="004053D0">
        <w:rPr>
          <w:color w:val="231F20"/>
        </w:rPr>
        <w:t>with</w:t>
      </w:r>
      <w:r w:rsidRPr="004053D0">
        <w:rPr>
          <w:color w:val="231F20"/>
          <w:spacing w:val="8"/>
        </w:rPr>
        <w:t xml:space="preserve"> </w:t>
      </w:r>
      <w:r w:rsidRPr="004053D0">
        <w:rPr>
          <w:color w:val="231F20"/>
        </w:rPr>
        <w:t>personality-oriented</w:t>
      </w:r>
      <w:r w:rsidRPr="004053D0">
        <w:rPr>
          <w:color w:val="231F20"/>
          <w:spacing w:val="8"/>
        </w:rPr>
        <w:t xml:space="preserve"> </w:t>
      </w:r>
      <w:r w:rsidRPr="004053D0">
        <w:rPr>
          <w:color w:val="231F20"/>
        </w:rPr>
        <w:t>and</w:t>
      </w:r>
      <w:r w:rsidRPr="004053D0">
        <w:rPr>
          <w:color w:val="231F20"/>
          <w:spacing w:val="-55"/>
        </w:rPr>
        <w:t xml:space="preserve"> </w:t>
      </w:r>
      <w:r w:rsidRPr="004053D0">
        <w:rPr>
          <w:color w:val="231F20"/>
        </w:rPr>
        <w:t>competence-oriented</w:t>
      </w:r>
      <w:r w:rsidRPr="004053D0">
        <w:rPr>
          <w:color w:val="231F20"/>
          <w:spacing w:val="1"/>
        </w:rPr>
        <w:t xml:space="preserve"> </w:t>
      </w:r>
      <w:r w:rsidRPr="004053D0">
        <w:rPr>
          <w:color w:val="231F20"/>
        </w:rPr>
        <w:t>approaches.</w:t>
      </w:r>
    </w:p>
    <w:p w14:paraId="25D1AAF4" w14:textId="77777777" w:rsidR="00C326C9" w:rsidRPr="004053D0" w:rsidRDefault="00C326C9" w:rsidP="004053D0">
      <w:pPr>
        <w:pStyle w:val="a8"/>
        <w:ind w:left="0" w:firstLine="284"/>
      </w:pPr>
      <w:r w:rsidRPr="004053D0">
        <w:rPr>
          <w:color w:val="231F20"/>
        </w:rPr>
        <w:t>The</w:t>
      </w:r>
      <w:r w:rsidRPr="004053D0">
        <w:rPr>
          <w:color w:val="231F20"/>
          <w:spacing w:val="10"/>
        </w:rPr>
        <w:t xml:space="preserve"> </w:t>
      </w:r>
      <w:r w:rsidRPr="004053D0">
        <w:rPr>
          <w:color w:val="231F20"/>
        </w:rPr>
        <w:t>methodological</w:t>
      </w:r>
      <w:r w:rsidRPr="004053D0">
        <w:rPr>
          <w:color w:val="231F20"/>
          <w:spacing w:val="10"/>
        </w:rPr>
        <w:t xml:space="preserve"> </w:t>
      </w:r>
      <w:r w:rsidRPr="004053D0">
        <w:rPr>
          <w:color w:val="231F20"/>
        </w:rPr>
        <w:t>basis</w:t>
      </w:r>
      <w:r w:rsidRPr="004053D0">
        <w:rPr>
          <w:color w:val="231F20"/>
          <w:spacing w:val="10"/>
        </w:rPr>
        <w:t xml:space="preserve"> </w:t>
      </w:r>
      <w:r w:rsidRPr="004053D0">
        <w:rPr>
          <w:color w:val="231F20"/>
        </w:rPr>
        <w:t>is</w:t>
      </w:r>
      <w:r w:rsidRPr="004053D0">
        <w:rPr>
          <w:color w:val="231F20"/>
          <w:spacing w:val="10"/>
        </w:rPr>
        <w:t xml:space="preserve"> </w:t>
      </w:r>
      <w:r w:rsidRPr="004053D0">
        <w:rPr>
          <w:color w:val="231F20"/>
        </w:rPr>
        <w:t>as</w:t>
      </w:r>
      <w:r w:rsidRPr="004053D0">
        <w:rPr>
          <w:color w:val="231F20"/>
          <w:spacing w:val="11"/>
        </w:rPr>
        <w:t xml:space="preserve"> </w:t>
      </w:r>
      <w:r w:rsidRPr="004053D0">
        <w:rPr>
          <w:color w:val="231F20"/>
        </w:rPr>
        <w:t>follows:</w:t>
      </w:r>
    </w:p>
    <w:p w14:paraId="77981300" w14:textId="77777777" w:rsidR="00C326C9" w:rsidRPr="004053D0" w:rsidRDefault="00C326C9" w:rsidP="004053D0">
      <w:pPr>
        <w:pStyle w:val="ae"/>
        <w:numPr>
          <w:ilvl w:val="0"/>
          <w:numId w:val="14"/>
        </w:numPr>
        <w:tabs>
          <w:tab w:val="left" w:pos="426"/>
          <w:tab w:val="left" w:pos="567"/>
        </w:tabs>
        <w:ind w:left="0" w:firstLine="284"/>
        <w:jc w:val="both"/>
        <w:rPr>
          <w:sz w:val="20"/>
          <w:szCs w:val="20"/>
        </w:rPr>
      </w:pPr>
      <w:r w:rsidRPr="004053D0">
        <w:rPr>
          <w:color w:val="231F20"/>
          <w:sz w:val="20"/>
          <w:szCs w:val="20"/>
        </w:rPr>
        <w:t>application</w:t>
      </w:r>
      <w:r w:rsidRPr="004053D0">
        <w:rPr>
          <w:color w:val="231F20"/>
          <w:spacing w:val="11"/>
          <w:sz w:val="20"/>
          <w:szCs w:val="20"/>
        </w:rPr>
        <w:t xml:space="preserve"> </w:t>
      </w:r>
      <w:r w:rsidRPr="004053D0">
        <w:rPr>
          <w:color w:val="231F20"/>
          <w:sz w:val="20"/>
          <w:szCs w:val="20"/>
        </w:rPr>
        <w:t>and</w:t>
      </w:r>
      <w:r w:rsidRPr="004053D0">
        <w:rPr>
          <w:color w:val="231F20"/>
          <w:spacing w:val="12"/>
          <w:sz w:val="20"/>
          <w:szCs w:val="20"/>
        </w:rPr>
        <w:t xml:space="preserve"> </w:t>
      </w:r>
      <w:r w:rsidRPr="004053D0">
        <w:rPr>
          <w:color w:val="231F20"/>
          <w:sz w:val="20"/>
          <w:szCs w:val="20"/>
        </w:rPr>
        <w:t>development</w:t>
      </w:r>
      <w:r w:rsidRPr="004053D0">
        <w:rPr>
          <w:color w:val="231F20"/>
          <w:spacing w:val="12"/>
          <w:sz w:val="20"/>
          <w:szCs w:val="20"/>
        </w:rPr>
        <w:t xml:space="preserve"> </w:t>
      </w:r>
      <w:r w:rsidRPr="004053D0">
        <w:rPr>
          <w:color w:val="231F20"/>
          <w:sz w:val="20"/>
          <w:szCs w:val="20"/>
        </w:rPr>
        <w:t>of</w:t>
      </w:r>
      <w:r w:rsidRPr="004053D0">
        <w:rPr>
          <w:color w:val="231F20"/>
          <w:spacing w:val="12"/>
          <w:sz w:val="20"/>
          <w:szCs w:val="20"/>
        </w:rPr>
        <w:t xml:space="preserve"> </w:t>
      </w:r>
      <w:r w:rsidRPr="004053D0">
        <w:rPr>
          <w:color w:val="231F20"/>
          <w:sz w:val="20"/>
          <w:szCs w:val="20"/>
        </w:rPr>
        <w:t>methods,</w:t>
      </w:r>
      <w:r w:rsidRPr="004053D0">
        <w:rPr>
          <w:color w:val="231F20"/>
          <w:spacing w:val="12"/>
          <w:sz w:val="20"/>
          <w:szCs w:val="20"/>
        </w:rPr>
        <w:t xml:space="preserve"> </w:t>
      </w:r>
      <w:r w:rsidRPr="004053D0">
        <w:rPr>
          <w:color w:val="231F20"/>
          <w:sz w:val="20"/>
          <w:szCs w:val="20"/>
        </w:rPr>
        <w:t>content</w:t>
      </w:r>
      <w:r w:rsidRPr="004053D0">
        <w:rPr>
          <w:color w:val="231F20"/>
          <w:spacing w:val="12"/>
          <w:sz w:val="20"/>
          <w:szCs w:val="20"/>
        </w:rPr>
        <w:t xml:space="preserve"> </w:t>
      </w:r>
      <w:r w:rsidRPr="004053D0">
        <w:rPr>
          <w:color w:val="231F20"/>
          <w:sz w:val="20"/>
          <w:szCs w:val="20"/>
        </w:rPr>
        <w:t>and</w:t>
      </w:r>
      <w:r w:rsidRPr="004053D0">
        <w:rPr>
          <w:color w:val="231F20"/>
          <w:spacing w:val="11"/>
          <w:sz w:val="20"/>
          <w:szCs w:val="20"/>
        </w:rPr>
        <w:t xml:space="preserve"> </w:t>
      </w:r>
      <w:r w:rsidRPr="004053D0">
        <w:rPr>
          <w:color w:val="231F20"/>
          <w:sz w:val="20"/>
          <w:szCs w:val="20"/>
        </w:rPr>
        <w:t>forms;</w:t>
      </w:r>
    </w:p>
    <w:p w14:paraId="201DE854" w14:textId="77777777" w:rsidR="00C326C9" w:rsidRPr="004053D0" w:rsidRDefault="00C326C9" w:rsidP="004053D0">
      <w:pPr>
        <w:pStyle w:val="ae"/>
        <w:numPr>
          <w:ilvl w:val="0"/>
          <w:numId w:val="14"/>
        </w:numPr>
        <w:tabs>
          <w:tab w:val="left" w:pos="426"/>
          <w:tab w:val="left" w:pos="567"/>
        </w:tabs>
        <w:ind w:left="0" w:firstLine="284"/>
        <w:jc w:val="both"/>
        <w:rPr>
          <w:sz w:val="20"/>
          <w:szCs w:val="20"/>
        </w:rPr>
      </w:pPr>
      <w:r w:rsidRPr="004053D0">
        <w:rPr>
          <w:color w:val="231F20"/>
          <w:sz w:val="20"/>
          <w:szCs w:val="20"/>
        </w:rPr>
        <w:t>competence-oriented</w:t>
      </w:r>
      <w:r w:rsidRPr="004053D0">
        <w:rPr>
          <w:color w:val="231F20"/>
          <w:spacing w:val="22"/>
          <w:sz w:val="20"/>
          <w:szCs w:val="20"/>
        </w:rPr>
        <w:t xml:space="preserve"> </w:t>
      </w:r>
      <w:r w:rsidRPr="004053D0">
        <w:rPr>
          <w:color w:val="231F20"/>
          <w:sz w:val="20"/>
          <w:szCs w:val="20"/>
        </w:rPr>
        <w:t>approach;</w:t>
      </w:r>
    </w:p>
    <w:p w14:paraId="3666A5C6" w14:textId="77777777" w:rsidR="00C326C9" w:rsidRPr="004053D0" w:rsidRDefault="00C326C9" w:rsidP="004053D0">
      <w:pPr>
        <w:pStyle w:val="ae"/>
        <w:numPr>
          <w:ilvl w:val="0"/>
          <w:numId w:val="14"/>
        </w:numPr>
        <w:tabs>
          <w:tab w:val="left" w:pos="426"/>
          <w:tab w:val="left" w:pos="567"/>
        </w:tabs>
        <w:ind w:left="0" w:firstLine="284"/>
        <w:jc w:val="both"/>
        <w:rPr>
          <w:sz w:val="20"/>
          <w:szCs w:val="20"/>
        </w:rPr>
      </w:pPr>
      <w:r w:rsidRPr="004053D0">
        <w:rPr>
          <w:color w:val="231F20"/>
          <w:sz w:val="20"/>
          <w:szCs w:val="20"/>
        </w:rPr>
        <w:t>application</w:t>
      </w:r>
      <w:r w:rsidRPr="004053D0">
        <w:rPr>
          <w:color w:val="231F20"/>
          <w:spacing w:val="13"/>
          <w:sz w:val="20"/>
          <w:szCs w:val="20"/>
        </w:rPr>
        <w:t xml:space="preserve"> </w:t>
      </w:r>
      <w:r w:rsidRPr="004053D0">
        <w:rPr>
          <w:color w:val="231F20"/>
          <w:sz w:val="20"/>
          <w:szCs w:val="20"/>
        </w:rPr>
        <w:t>of</w:t>
      </w:r>
      <w:r w:rsidRPr="004053D0">
        <w:rPr>
          <w:color w:val="231F20"/>
          <w:spacing w:val="13"/>
          <w:sz w:val="20"/>
          <w:szCs w:val="20"/>
        </w:rPr>
        <w:t xml:space="preserve"> </w:t>
      </w:r>
      <w:r w:rsidRPr="004053D0">
        <w:rPr>
          <w:color w:val="231F20"/>
          <w:sz w:val="20"/>
          <w:szCs w:val="20"/>
        </w:rPr>
        <w:t>virtual</w:t>
      </w:r>
      <w:r w:rsidRPr="004053D0">
        <w:rPr>
          <w:color w:val="231F20"/>
          <w:spacing w:val="14"/>
          <w:sz w:val="20"/>
          <w:szCs w:val="20"/>
        </w:rPr>
        <w:t xml:space="preserve"> </w:t>
      </w:r>
      <w:r w:rsidRPr="004053D0">
        <w:rPr>
          <w:color w:val="231F20"/>
          <w:sz w:val="20"/>
          <w:szCs w:val="20"/>
        </w:rPr>
        <w:t>laboratory</w:t>
      </w:r>
      <w:r w:rsidRPr="004053D0">
        <w:rPr>
          <w:color w:val="231F20"/>
          <w:spacing w:val="13"/>
          <w:sz w:val="20"/>
          <w:szCs w:val="20"/>
        </w:rPr>
        <w:t xml:space="preserve"> </w:t>
      </w:r>
      <w:r w:rsidRPr="004053D0">
        <w:rPr>
          <w:color w:val="231F20"/>
          <w:sz w:val="20"/>
          <w:szCs w:val="20"/>
        </w:rPr>
        <w:t>complexes;</w:t>
      </w:r>
    </w:p>
    <w:p w14:paraId="1AF26CCE" w14:textId="77777777" w:rsidR="00C326C9" w:rsidRPr="004053D0" w:rsidRDefault="00C326C9" w:rsidP="004053D0">
      <w:pPr>
        <w:pStyle w:val="ae"/>
        <w:numPr>
          <w:ilvl w:val="0"/>
          <w:numId w:val="14"/>
        </w:numPr>
        <w:tabs>
          <w:tab w:val="left" w:pos="426"/>
          <w:tab w:val="left" w:pos="567"/>
        </w:tabs>
        <w:ind w:left="0" w:firstLine="284"/>
        <w:jc w:val="both"/>
        <w:rPr>
          <w:sz w:val="20"/>
          <w:szCs w:val="20"/>
        </w:rPr>
      </w:pPr>
      <w:r w:rsidRPr="004053D0">
        <w:rPr>
          <w:color w:val="231F20"/>
          <w:sz w:val="20"/>
          <w:szCs w:val="20"/>
        </w:rPr>
        <w:t>independent</w:t>
      </w:r>
      <w:r w:rsidRPr="004053D0">
        <w:rPr>
          <w:color w:val="231F20"/>
          <w:spacing w:val="11"/>
          <w:sz w:val="20"/>
          <w:szCs w:val="20"/>
        </w:rPr>
        <w:t xml:space="preserve"> </w:t>
      </w:r>
      <w:r w:rsidRPr="004053D0">
        <w:rPr>
          <w:color w:val="231F20"/>
          <w:sz w:val="20"/>
          <w:szCs w:val="20"/>
        </w:rPr>
        <w:t>work;</w:t>
      </w:r>
    </w:p>
    <w:p w14:paraId="6144E670" w14:textId="77777777" w:rsidR="00C326C9" w:rsidRPr="004053D0" w:rsidRDefault="00C326C9" w:rsidP="004053D0">
      <w:pPr>
        <w:pStyle w:val="ae"/>
        <w:numPr>
          <w:ilvl w:val="0"/>
          <w:numId w:val="14"/>
        </w:numPr>
        <w:tabs>
          <w:tab w:val="left" w:pos="426"/>
          <w:tab w:val="left" w:pos="567"/>
        </w:tabs>
        <w:ind w:left="0" w:firstLine="284"/>
        <w:jc w:val="both"/>
        <w:rPr>
          <w:sz w:val="20"/>
          <w:szCs w:val="20"/>
        </w:rPr>
      </w:pPr>
      <w:r w:rsidRPr="004053D0">
        <w:rPr>
          <w:color w:val="231F20"/>
          <w:sz w:val="20"/>
          <w:szCs w:val="20"/>
        </w:rPr>
        <w:t>control</w:t>
      </w:r>
      <w:r w:rsidRPr="004053D0">
        <w:rPr>
          <w:color w:val="231F20"/>
          <w:spacing w:val="8"/>
          <w:sz w:val="20"/>
          <w:szCs w:val="20"/>
        </w:rPr>
        <w:t xml:space="preserve"> </w:t>
      </w:r>
      <w:r w:rsidRPr="004053D0">
        <w:rPr>
          <w:color w:val="231F20"/>
          <w:sz w:val="20"/>
          <w:szCs w:val="20"/>
        </w:rPr>
        <w:t>of</w:t>
      </w:r>
      <w:r w:rsidRPr="004053D0">
        <w:rPr>
          <w:color w:val="231F20"/>
          <w:spacing w:val="9"/>
          <w:sz w:val="20"/>
          <w:szCs w:val="20"/>
        </w:rPr>
        <w:t xml:space="preserve"> </w:t>
      </w:r>
      <w:r w:rsidRPr="004053D0">
        <w:rPr>
          <w:color w:val="231F20"/>
          <w:sz w:val="20"/>
          <w:szCs w:val="20"/>
        </w:rPr>
        <w:t>the</w:t>
      </w:r>
      <w:r w:rsidRPr="004053D0">
        <w:rPr>
          <w:color w:val="231F20"/>
          <w:spacing w:val="8"/>
          <w:sz w:val="20"/>
          <w:szCs w:val="20"/>
        </w:rPr>
        <w:t xml:space="preserve"> </w:t>
      </w:r>
      <w:r w:rsidRPr="004053D0">
        <w:rPr>
          <w:color w:val="231F20"/>
          <w:sz w:val="20"/>
          <w:szCs w:val="20"/>
        </w:rPr>
        <w:t>quality</w:t>
      </w:r>
      <w:r w:rsidRPr="004053D0">
        <w:rPr>
          <w:color w:val="231F20"/>
          <w:spacing w:val="9"/>
          <w:sz w:val="20"/>
          <w:szCs w:val="20"/>
        </w:rPr>
        <w:t xml:space="preserve"> </w:t>
      </w:r>
      <w:r w:rsidRPr="004053D0">
        <w:rPr>
          <w:color w:val="231F20"/>
          <w:sz w:val="20"/>
          <w:szCs w:val="20"/>
        </w:rPr>
        <w:t>of</w:t>
      </w:r>
      <w:r w:rsidRPr="004053D0">
        <w:rPr>
          <w:color w:val="231F20"/>
          <w:spacing w:val="8"/>
          <w:sz w:val="20"/>
          <w:szCs w:val="20"/>
        </w:rPr>
        <w:t xml:space="preserve"> </w:t>
      </w:r>
      <w:r w:rsidRPr="004053D0">
        <w:rPr>
          <w:color w:val="231F20"/>
          <w:sz w:val="20"/>
          <w:szCs w:val="20"/>
        </w:rPr>
        <w:t>training.</w:t>
      </w:r>
    </w:p>
    <w:p w14:paraId="2B493B18" w14:textId="77777777" w:rsidR="00C326C9" w:rsidRPr="004053D0" w:rsidRDefault="00C326C9" w:rsidP="004053D0">
      <w:pPr>
        <w:pStyle w:val="a8"/>
        <w:tabs>
          <w:tab w:val="left" w:pos="426"/>
        </w:tabs>
        <w:ind w:left="0" w:firstLine="284"/>
      </w:pPr>
      <w:r w:rsidRPr="004053D0">
        <w:rPr>
          <w:color w:val="231F20"/>
        </w:rPr>
        <w:t>The</w:t>
      </w:r>
      <w:r w:rsidRPr="004053D0">
        <w:rPr>
          <w:color w:val="231F20"/>
          <w:spacing w:val="1"/>
        </w:rPr>
        <w:t xml:space="preserve"> </w:t>
      </w:r>
      <w:r w:rsidRPr="004053D0">
        <w:rPr>
          <w:color w:val="231F20"/>
        </w:rPr>
        <w:t>technological</w:t>
      </w:r>
      <w:r w:rsidRPr="004053D0">
        <w:rPr>
          <w:color w:val="231F20"/>
          <w:spacing w:val="1"/>
        </w:rPr>
        <w:t xml:space="preserve"> </w:t>
      </w:r>
      <w:r w:rsidRPr="004053D0">
        <w:rPr>
          <w:color w:val="231F20"/>
        </w:rPr>
        <w:t>module</w:t>
      </w:r>
      <w:r w:rsidRPr="004053D0">
        <w:rPr>
          <w:color w:val="231F20"/>
          <w:spacing w:val="1"/>
        </w:rPr>
        <w:t xml:space="preserve"> </w:t>
      </w:r>
      <w:r w:rsidRPr="004053D0">
        <w:rPr>
          <w:color w:val="231F20"/>
        </w:rPr>
        <w:t>of</w:t>
      </w:r>
      <w:r w:rsidRPr="004053D0">
        <w:rPr>
          <w:color w:val="231F20"/>
          <w:spacing w:val="1"/>
        </w:rPr>
        <w:t xml:space="preserve"> </w:t>
      </w:r>
      <w:r w:rsidRPr="004053D0">
        <w:rPr>
          <w:color w:val="231F20"/>
        </w:rPr>
        <w:t>the</w:t>
      </w:r>
      <w:r w:rsidRPr="004053D0">
        <w:rPr>
          <w:color w:val="231F20"/>
          <w:spacing w:val="1"/>
        </w:rPr>
        <w:t xml:space="preserve"> </w:t>
      </w:r>
      <w:r w:rsidRPr="004053D0">
        <w:rPr>
          <w:color w:val="231F20"/>
        </w:rPr>
        <w:t>model</w:t>
      </w:r>
      <w:r w:rsidRPr="004053D0">
        <w:rPr>
          <w:color w:val="231F20"/>
          <w:spacing w:val="1"/>
        </w:rPr>
        <w:t xml:space="preserve"> </w:t>
      </w:r>
      <w:r w:rsidRPr="004053D0">
        <w:rPr>
          <w:color w:val="231F20"/>
        </w:rPr>
        <w:t>for</w:t>
      </w:r>
      <w:r w:rsidRPr="004053D0">
        <w:rPr>
          <w:color w:val="231F20"/>
          <w:spacing w:val="1"/>
        </w:rPr>
        <w:t xml:space="preserve"> </w:t>
      </w:r>
      <w:r w:rsidRPr="004053D0">
        <w:rPr>
          <w:color w:val="231F20"/>
        </w:rPr>
        <w:t>the</w:t>
      </w:r>
      <w:r w:rsidRPr="004053D0">
        <w:rPr>
          <w:color w:val="231F20"/>
          <w:spacing w:val="1"/>
        </w:rPr>
        <w:t xml:space="preserve"> </w:t>
      </w:r>
      <w:r w:rsidRPr="004053D0">
        <w:rPr>
          <w:color w:val="231F20"/>
        </w:rPr>
        <w:t>formation</w:t>
      </w:r>
      <w:r w:rsidRPr="004053D0">
        <w:rPr>
          <w:color w:val="231F20"/>
          <w:spacing w:val="1"/>
        </w:rPr>
        <w:t xml:space="preserve"> </w:t>
      </w:r>
      <w:r w:rsidRPr="004053D0">
        <w:rPr>
          <w:color w:val="231F20"/>
        </w:rPr>
        <w:t>of</w:t>
      </w:r>
      <w:r w:rsidRPr="004053D0">
        <w:rPr>
          <w:color w:val="231F20"/>
          <w:spacing w:val="1"/>
        </w:rPr>
        <w:t xml:space="preserve"> </w:t>
      </w:r>
      <w:r w:rsidRPr="004053D0">
        <w:rPr>
          <w:color w:val="231F20"/>
        </w:rPr>
        <w:t>information</w:t>
      </w:r>
      <w:r w:rsidRPr="004053D0">
        <w:rPr>
          <w:color w:val="231F20"/>
          <w:spacing w:val="1"/>
        </w:rPr>
        <w:t xml:space="preserve"> </w:t>
      </w:r>
      <w:r w:rsidRPr="004053D0">
        <w:rPr>
          <w:color w:val="231F20"/>
        </w:rPr>
        <w:t>professional</w:t>
      </w:r>
      <w:r w:rsidRPr="004053D0">
        <w:rPr>
          <w:color w:val="231F20"/>
          <w:spacing w:val="1"/>
        </w:rPr>
        <w:t xml:space="preserve"> </w:t>
      </w:r>
      <w:r w:rsidRPr="004053D0">
        <w:rPr>
          <w:color w:val="231F20"/>
        </w:rPr>
        <w:t>competencies</w:t>
      </w:r>
      <w:r w:rsidRPr="004053D0">
        <w:rPr>
          <w:color w:val="231F20"/>
          <w:spacing w:val="1"/>
        </w:rPr>
        <w:t xml:space="preserve"> </w:t>
      </w:r>
      <w:r w:rsidRPr="004053D0">
        <w:rPr>
          <w:color w:val="231F20"/>
        </w:rPr>
        <w:t>presents</w:t>
      </w:r>
      <w:r w:rsidRPr="004053D0">
        <w:rPr>
          <w:color w:val="231F20"/>
          <w:spacing w:val="1"/>
        </w:rPr>
        <w:t xml:space="preserve"> </w:t>
      </w:r>
      <w:r w:rsidRPr="004053D0">
        <w:rPr>
          <w:color w:val="231F20"/>
        </w:rPr>
        <w:t>the</w:t>
      </w:r>
      <w:r w:rsidRPr="004053D0">
        <w:rPr>
          <w:color w:val="231F20"/>
          <w:spacing w:val="1"/>
        </w:rPr>
        <w:t xml:space="preserve"> </w:t>
      </w:r>
      <w:r w:rsidRPr="004053D0">
        <w:rPr>
          <w:color w:val="231F20"/>
        </w:rPr>
        <w:t>following</w:t>
      </w:r>
      <w:r w:rsidRPr="004053D0">
        <w:rPr>
          <w:color w:val="231F20"/>
          <w:spacing w:val="1"/>
        </w:rPr>
        <w:t xml:space="preserve"> </w:t>
      </w:r>
      <w:r w:rsidRPr="004053D0">
        <w:rPr>
          <w:color w:val="231F20"/>
        </w:rPr>
        <w:t>elements</w:t>
      </w:r>
      <w:r w:rsidRPr="004053D0">
        <w:rPr>
          <w:color w:val="231F20"/>
          <w:spacing w:val="1"/>
        </w:rPr>
        <w:t xml:space="preserve"> </w:t>
      </w:r>
      <w:r w:rsidRPr="004053D0">
        <w:rPr>
          <w:color w:val="231F20"/>
        </w:rPr>
        <w:t>of</w:t>
      </w:r>
      <w:r w:rsidRPr="004053D0">
        <w:rPr>
          <w:color w:val="231F20"/>
          <w:spacing w:val="1"/>
        </w:rPr>
        <w:t xml:space="preserve"> </w:t>
      </w:r>
      <w:r w:rsidRPr="004053D0">
        <w:rPr>
          <w:color w:val="231F20"/>
        </w:rPr>
        <w:t>virtual</w:t>
      </w:r>
      <w:r w:rsidRPr="004053D0">
        <w:rPr>
          <w:color w:val="231F20"/>
          <w:spacing w:val="1"/>
        </w:rPr>
        <w:t xml:space="preserve"> </w:t>
      </w:r>
      <w:r w:rsidRPr="004053D0">
        <w:rPr>
          <w:color w:val="231F20"/>
        </w:rPr>
        <w:t>laboratory</w:t>
      </w:r>
      <w:r w:rsidRPr="004053D0">
        <w:rPr>
          <w:color w:val="231F20"/>
          <w:spacing w:val="1"/>
        </w:rPr>
        <w:t xml:space="preserve"> </w:t>
      </w:r>
      <w:r w:rsidRPr="004053D0">
        <w:rPr>
          <w:color w:val="231F20"/>
        </w:rPr>
        <w:t>complexes:</w:t>
      </w:r>
    </w:p>
    <w:p w14:paraId="336CCA7B" w14:textId="77777777" w:rsidR="00C326C9" w:rsidRPr="004053D0" w:rsidRDefault="00C326C9" w:rsidP="004053D0">
      <w:pPr>
        <w:pStyle w:val="ae"/>
        <w:numPr>
          <w:ilvl w:val="0"/>
          <w:numId w:val="13"/>
        </w:numPr>
        <w:tabs>
          <w:tab w:val="left" w:pos="426"/>
        </w:tabs>
        <w:ind w:left="0" w:firstLine="284"/>
        <w:jc w:val="both"/>
        <w:rPr>
          <w:sz w:val="20"/>
          <w:szCs w:val="20"/>
        </w:rPr>
      </w:pPr>
      <w:r w:rsidRPr="004053D0">
        <w:rPr>
          <w:color w:val="231F20"/>
          <w:sz w:val="20"/>
          <w:szCs w:val="20"/>
        </w:rPr>
        <w:t>software</w:t>
      </w:r>
      <w:r w:rsidRPr="004053D0">
        <w:rPr>
          <w:color w:val="231F20"/>
          <w:spacing w:val="8"/>
          <w:sz w:val="20"/>
          <w:szCs w:val="20"/>
        </w:rPr>
        <w:t xml:space="preserve"> </w:t>
      </w:r>
      <w:r w:rsidRPr="004053D0">
        <w:rPr>
          <w:color w:val="231F20"/>
          <w:sz w:val="20"/>
          <w:szCs w:val="20"/>
        </w:rPr>
        <w:t>interface</w:t>
      </w:r>
      <w:r w:rsidRPr="004053D0">
        <w:rPr>
          <w:color w:val="231F20"/>
          <w:spacing w:val="10"/>
          <w:sz w:val="20"/>
          <w:szCs w:val="20"/>
        </w:rPr>
        <w:t xml:space="preserve"> </w:t>
      </w:r>
      <w:r w:rsidRPr="004053D0">
        <w:rPr>
          <w:color w:val="231F20"/>
          <w:sz w:val="20"/>
          <w:szCs w:val="20"/>
        </w:rPr>
        <w:t>for</w:t>
      </w:r>
      <w:r w:rsidRPr="004053D0">
        <w:rPr>
          <w:color w:val="231F20"/>
          <w:spacing w:val="10"/>
          <w:sz w:val="20"/>
          <w:szCs w:val="20"/>
        </w:rPr>
        <w:t xml:space="preserve"> </w:t>
      </w:r>
      <w:r w:rsidRPr="004053D0">
        <w:rPr>
          <w:color w:val="231F20"/>
          <w:sz w:val="20"/>
          <w:szCs w:val="20"/>
        </w:rPr>
        <w:t>laboratory</w:t>
      </w:r>
      <w:r w:rsidRPr="004053D0">
        <w:rPr>
          <w:color w:val="231F20"/>
          <w:spacing w:val="9"/>
          <w:sz w:val="20"/>
          <w:szCs w:val="20"/>
        </w:rPr>
        <w:t xml:space="preserve"> </w:t>
      </w:r>
      <w:r w:rsidRPr="004053D0">
        <w:rPr>
          <w:color w:val="231F20"/>
          <w:sz w:val="20"/>
          <w:szCs w:val="20"/>
        </w:rPr>
        <w:t>work;</w:t>
      </w:r>
    </w:p>
    <w:p w14:paraId="6FA0A473" w14:textId="77777777" w:rsidR="00C326C9" w:rsidRPr="004053D0" w:rsidRDefault="00C326C9" w:rsidP="004053D0">
      <w:pPr>
        <w:pStyle w:val="ae"/>
        <w:numPr>
          <w:ilvl w:val="0"/>
          <w:numId w:val="13"/>
        </w:numPr>
        <w:tabs>
          <w:tab w:val="left" w:pos="426"/>
        </w:tabs>
        <w:ind w:left="0" w:firstLine="284"/>
        <w:jc w:val="both"/>
        <w:rPr>
          <w:sz w:val="20"/>
          <w:szCs w:val="20"/>
        </w:rPr>
      </w:pPr>
      <w:r w:rsidRPr="004053D0">
        <w:rPr>
          <w:color w:val="231F20"/>
          <w:sz w:val="20"/>
          <w:szCs w:val="20"/>
        </w:rPr>
        <w:t>applet</w:t>
      </w:r>
      <w:r w:rsidRPr="004053D0">
        <w:rPr>
          <w:color w:val="231F20"/>
          <w:spacing w:val="11"/>
          <w:sz w:val="20"/>
          <w:szCs w:val="20"/>
        </w:rPr>
        <w:t xml:space="preserve"> </w:t>
      </w:r>
      <w:r w:rsidRPr="004053D0">
        <w:rPr>
          <w:color w:val="231F20"/>
          <w:sz w:val="20"/>
          <w:szCs w:val="20"/>
        </w:rPr>
        <w:t>manager;</w:t>
      </w:r>
    </w:p>
    <w:p w14:paraId="00D1D2D5" w14:textId="77777777" w:rsidR="00C326C9" w:rsidRPr="004053D0" w:rsidRDefault="00C326C9" w:rsidP="004053D0">
      <w:pPr>
        <w:pStyle w:val="ae"/>
        <w:numPr>
          <w:ilvl w:val="0"/>
          <w:numId w:val="13"/>
        </w:numPr>
        <w:tabs>
          <w:tab w:val="left" w:pos="426"/>
        </w:tabs>
        <w:ind w:left="0" w:firstLine="284"/>
        <w:jc w:val="both"/>
        <w:rPr>
          <w:sz w:val="20"/>
          <w:szCs w:val="20"/>
        </w:rPr>
      </w:pPr>
      <w:r w:rsidRPr="004053D0">
        <w:rPr>
          <w:color w:val="231F20"/>
          <w:sz w:val="20"/>
          <w:szCs w:val="20"/>
        </w:rPr>
        <w:t>Web</w:t>
      </w:r>
      <w:r w:rsidRPr="004053D0">
        <w:rPr>
          <w:color w:val="231F20"/>
          <w:spacing w:val="-3"/>
          <w:sz w:val="20"/>
          <w:szCs w:val="20"/>
        </w:rPr>
        <w:t xml:space="preserve"> </w:t>
      </w:r>
      <w:r w:rsidRPr="004053D0">
        <w:rPr>
          <w:color w:val="231F20"/>
          <w:sz w:val="20"/>
          <w:szCs w:val="20"/>
        </w:rPr>
        <w:t>server;</w:t>
      </w:r>
    </w:p>
    <w:p w14:paraId="0C91DD05" w14:textId="77777777" w:rsidR="00C326C9" w:rsidRPr="004053D0" w:rsidRDefault="00C326C9" w:rsidP="004053D0">
      <w:pPr>
        <w:pStyle w:val="ae"/>
        <w:numPr>
          <w:ilvl w:val="0"/>
          <w:numId w:val="13"/>
        </w:numPr>
        <w:tabs>
          <w:tab w:val="left" w:pos="426"/>
        </w:tabs>
        <w:ind w:left="0" w:firstLine="284"/>
        <w:jc w:val="both"/>
        <w:rPr>
          <w:sz w:val="20"/>
          <w:szCs w:val="20"/>
        </w:rPr>
      </w:pPr>
      <w:r w:rsidRPr="004053D0">
        <w:rPr>
          <w:color w:val="231F20"/>
          <w:sz w:val="20"/>
          <w:szCs w:val="20"/>
        </w:rPr>
        <w:t>database</w:t>
      </w:r>
      <w:r w:rsidRPr="004053D0">
        <w:rPr>
          <w:color w:val="231F20"/>
          <w:spacing w:val="12"/>
          <w:sz w:val="20"/>
          <w:szCs w:val="20"/>
        </w:rPr>
        <w:t xml:space="preserve"> </w:t>
      </w:r>
      <w:r w:rsidRPr="004053D0">
        <w:rPr>
          <w:color w:val="231F20"/>
          <w:sz w:val="20"/>
          <w:szCs w:val="20"/>
        </w:rPr>
        <w:t>management</w:t>
      </w:r>
      <w:r w:rsidRPr="004053D0">
        <w:rPr>
          <w:color w:val="231F20"/>
          <w:spacing w:val="13"/>
          <w:sz w:val="20"/>
          <w:szCs w:val="20"/>
        </w:rPr>
        <w:t xml:space="preserve"> </w:t>
      </w:r>
      <w:r w:rsidRPr="004053D0">
        <w:rPr>
          <w:color w:val="231F20"/>
          <w:sz w:val="20"/>
          <w:szCs w:val="20"/>
        </w:rPr>
        <w:t>system;</w:t>
      </w:r>
    </w:p>
    <w:p w14:paraId="52D8BFAA" w14:textId="77777777" w:rsidR="00C326C9" w:rsidRPr="004053D0" w:rsidRDefault="00C326C9" w:rsidP="004053D0">
      <w:pPr>
        <w:pStyle w:val="ae"/>
        <w:numPr>
          <w:ilvl w:val="0"/>
          <w:numId w:val="13"/>
        </w:numPr>
        <w:tabs>
          <w:tab w:val="left" w:pos="426"/>
        </w:tabs>
        <w:ind w:left="0" w:firstLine="284"/>
        <w:jc w:val="both"/>
        <w:rPr>
          <w:sz w:val="20"/>
          <w:szCs w:val="20"/>
        </w:rPr>
      </w:pPr>
      <w:r w:rsidRPr="004053D0">
        <w:rPr>
          <w:color w:val="231F20"/>
          <w:sz w:val="20"/>
          <w:szCs w:val="20"/>
        </w:rPr>
        <w:t>an</w:t>
      </w:r>
      <w:r w:rsidRPr="004053D0">
        <w:rPr>
          <w:color w:val="231F20"/>
          <w:spacing w:val="11"/>
          <w:sz w:val="20"/>
          <w:szCs w:val="20"/>
        </w:rPr>
        <w:t xml:space="preserve"> </w:t>
      </w:r>
      <w:r w:rsidRPr="004053D0">
        <w:rPr>
          <w:color w:val="231F20"/>
          <w:sz w:val="20"/>
          <w:szCs w:val="20"/>
        </w:rPr>
        <w:t>application</w:t>
      </w:r>
      <w:r w:rsidRPr="004053D0">
        <w:rPr>
          <w:color w:val="231F20"/>
          <w:spacing w:val="12"/>
          <w:sz w:val="20"/>
          <w:szCs w:val="20"/>
        </w:rPr>
        <w:t xml:space="preserve"> </w:t>
      </w:r>
      <w:r w:rsidRPr="004053D0">
        <w:rPr>
          <w:color w:val="231F20"/>
          <w:sz w:val="20"/>
          <w:szCs w:val="20"/>
        </w:rPr>
        <w:t>(Java)</w:t>
      </w:r>
      <w:r w:rsidRPr="004053D0">
        <w:rPr>
          <w:color w:val="231F20"/>
          <w:spacing w:val="12"/>
          <w:sz w:val="20"/>
          <w:szCs w:val="20"/>
        </w:rPr>
        <w:t xml:space="preserve"> </w:t>
      </w:r>
      <w:r w:rsidRPr="004053D0">
        <w:rPr>
          <w:color w:val="231F20"/>
          <w:sz w:val="20"/>
          <w:szCs w:val="20"/>
        </w:rPr>
        <w:t>that</w:t>
      </w:r>
      <w:r w:rsidRPr="004053D0">
        <w:rPr>
          <w:color w:val="231F20"/>
          <w:spacing w:val="12"/>
          <w:sz w:val="20"/>
          <w:szCs w:val="20"/>
        </w:rPr>
        <w:t xml:space="preserve"> </w:t>
      </w:r>
      <w:r w:rsidRPr="004053D0">
        <w:rPr>
          <w:color w:val="231F20"/>
          <w:sz w:val="20"/>
          <w:szCs w:val="20"/>
        </w:rPr>
        <w:t>controls</w:t>
      </w:r>
      <w:r w:rsidRPr="004053D0">
        <w:rPr>
          <w:color w:val="231F20"/>
          <w:spacing w:val="12"/>
          <w:sz w:val="20"/>
          <w:szCs w:val="20"/>
        </w:rPr>
        <w:t xml:space="preserve"> </w:t>
      </w:r>
      <w:r w:rsidRPr="004053D0">
        <w:rPr>
          <w:color w:val="231F20"/>
          <w:sz w:val="20"/>
          <w:szCs w:val="20"/>
        </w:rPr>
        <w:t>the</w:t>
      </w:r>
      <w:r w:rsidRPr="004053D0">
        <w:rPr>
          <w:color w:val="231F20"/>
          <w:spacing w:val="12"/>
          <w:sz w:val="20"/>
          <w:szCs w:val="20"/>
        </w:rPr>
        <w:t xml:space="preserve"> </w:t>
      </w:r>
      <w:r w:rsidRPr="004053D0">
        <w:rPr>
          <w:color w:val="231F20"/>
          <w:sz w:val="20"/>
          <w:szCs w:val="20"/>
        </w:rPr>
        <w:t>laboratory</w:t>
      </w:r>
      <w:r w:rsidRPr="004053D0">
        <w:rPr>
          <w:color w:val="231F20"/>
          <w:spacing w:val="12"/>
          <w:sz w:val="20"/>
          <w:szCs w:val="20"/>
        </w:rPr>
        <w:t xml:space="preserve"> </w:t>
      </w:r>
      <w:r w:rsidRPr="004053D0">
        <w:rPr>
          <w:color w:val="231F20"/>
          <w:sz w:val="20"/>
          <w:szCs w:val="20"/>
        </w:rPr>
        <w:t>installation;</w:t>
      </w:r>
    </w:p>
    <w:p w14:paraId="603DC099" w14:textId="77777777" w:rsidR="00C326C9" w:rsidRPr="004053D0" w:rsidRDefault="00C326C9" w:rsidP="004053D0">
      <w:pPr>
        <w:pStyle w:val="ae"/>
        <w:numPr>
          <w:ilvl w:val="0"/>
          <w:numId w:val="13"/>
        </w:numPr>
        <w:tabs>
          <w:tab w:val="left" w:pos="426"/>
        </w:tabs>
        <w:ind w:left="0" w:firstLine="284"/>
        <w:jc w:val="both"/>
        <w:rPr>
          <w:sz w:val="20"/>
          <w:szCs w:val="20"/>
        </w:rPr>
      </w:pPr>
      <w:r w:rsidRPr="004053D0">
        <w:rPr>
          <w:color w:val="231F20"/>
          <w:sz w:val="20"/>
          <w:szCs w:val="20"/>
        </w:rPr>
        <w:t>servlet</w:t>
      </w:r>
      <w:r w:rsidRPr="004053D0">
        <w:rPr>
          <w:color w:val="231F20"/>
          <w:spacing w:val="8"/>
          <w:sz w:val="20"/>
          <w:szCs w:val="20"/>
        </w:rPr>
        <w:t xml:space="preserve"> </w:t>
      </w:r>
      <w:r w:rsidRPr="004053D0">
        <w:rPr>
          <w:color w:val="231F20"/>
          <w:sz w:val="20"/>
          <w:szCs w:val="20"/>
        </w:rPr>
        <w:t>(Java)</w:t>
      </w:r>
      <w:r w:rsidRPr="004053D0">
        <w:rPr>
          <w:color w:val="231F20"/>
          <w:spacing w:val="10"/>
          <w:sz w:val="20"/>
          <w:szCs w:val="20"/>
        </w:rPr>
        <w:t xml:space="preserve"> </w:t>
      </w:r>
      <w:r w:rsidRPr="004053D0">
        <w:rPr>
          <w:color w:val="231F20"/>
          <w:sz w:val="20"/>
          <w:szCs w:val="20"/>
        </w:rPr>
        <w:t>that</w:t>
      </w:r>
      <w:r w:rsidRPr="004053D0">
        <w:rPr>
          <w:color w:val="231F20"/>
          <w:spacing w:val="10"/>
          <w:sz w:val="20"/>
          <w:szCs w:val="20"/>
        </w:rPr>
        <w:t xml:space="preserve"> </w:t>
      </w:r>
      <w:r w:rsidRPr="004053D0">
        <w:rPr>
          <w:color w:val="231F20"/>
          <w:sz w:val="20"/>
          <w:szCs w:val="20"/>
        </w:rPr>
        <w:t>generates</w:t>
      </w:r>
      <w:r w:rsidRPr="004053D0">
        <w:rPr>
          <w:color w:val="231F20"/>
          <w:spacing w:val="3"/>
          <w:sz w:val="20"/>
          <w:szCs w:val="20"/>
        </w:rPr>
        <w:t xml:space="preserve"> </w:t>
      </w:r>
      <w:r w:rsidRPr="004053D0">
        <w:rPr>
          <w:color w:val="231F20"/>
          <w:sz w:val="20"/>
          <w:szCs w:val="20"/>
        </w:rPr>
        <w:t>WWW-pages;</w:t>
      </w:r>
    </w:p>
    <w:p w14:paraId="3C129C07" w14:textId="77777777" w:rsidR="00C326C9" w:rsidRPr="004053D0" w:rsidRDefault="00C326C9" w:rsidP="004053D0">
      <w:pPr>
        <w:pStyle w:val="ae"/>
        <w:numPr>
          <w:ilvl w:val="0"/>
          <w:numId w:val="13"/>
        </w:numPr>
        <w:tabs>
          <w:tab w:val="left" w:pos="426"/>
        </w:tabs>
        <w:ind w:left="0" w:firstLine="284"/>
        <w:jc w:val="both"/>
        <w:rPr>
          <w:sz w:val="20"/>
          <w:szCs w:val="20"/>
        </w:rPr>
      </w:pPr>
      <w:r w:rsidRPr="004053D0">
        <w:rPr>
          <w:color w:val="231F20"/>
          <w:sz w:val="20"/>
          <w:szCs w:val="20"/>
        </w:rPr>
        <w:lastRenderedPageBreak/>
        <w:t>applications</w:t>
      </w:r>
      <w:r w:rsidRPr="004053D0">
        <w:rPr>
          <w:color w:val="231F20"/>
          <w:spacing w:val="6"/>
          <w:sz w:val="20"/>
          <w:szCs w:val="20"/>
        </w:rPr>
        <w:t xml:space="preserve"> </w:t>
      </w:r>
      <w:r w:rsidRPr="004053D0">
        <w:rPr>
          <w:color w:val="231F20"/>
          <w:sz w:val="20"/>
          <w:szCs w:val="20"/>
        </w:rPr>
        <w:t>(Java),</w:t>
      </w:r>
      <w:r w:rsidRPr="004053D0">
        <w:rPr>
          <w:color w:val="231F20"/>
          <w:spacing w:val="7"/>
          <w:sz w:val="20"/>
          <w:szCs w:val="20"/>
        </w:rPr>
        <w:t xml:space="preserve"> </w:t>
      </w:r>
      <w:r w:rsidRPr="004053D0">
        <w:rPr>
          <w:color w:val="231F20"/>
          <w:sz w:val="20"/>
          <w:szCs w:val="20"/>
        </w:rPr>
        <w:t>fixing</w:t>
      </w:r>
      <w:r w:rsidRPr="004053D0">
        <w:rPr>
          <w:color w:val="231F20"/>
          <w:spacing w:val="5"/>
          <w:sz w:val="20"/>
          <w:szCs w:val="20"/>
        </w:rPr>
        <w:t xml:space="preserve"> </w:t>
      </w:r>
      <w:r w:rsidRPr="004053D0">
        <w:rPr>
          <w:color w:val="231F20"/>
          <w:sz w:val="20"/>
          <w:szCs w:val="20"/>
        </w:rPr>
        <w:t>the</w:t>
      </w:r>
      <w:r w:rsidRPr="004053D0">
        <w:rPr>
          <w:color w:val="231F20"/>
          <w:spacing w:val="7"/>
          <w:sz w:val="20"/>
          <w:szCs w:val="20"/>
        </w:rPr>
        <w:t xml:space="preserve"> </w:t>
      </w:r>
      <w:r w:rsidRPr="004053D0">
        <w:rPr>
          <w:color w:val="231F20"/>
          <w:sz w:val="20"/>
          <w:szCs w:val="20"/>
        </w:rPr>
        <w:t>results</w:t>
      </w:r>
      <w:r w:rsidRPr="004053D0">
        <w:rPr>
          <w:color w:val="231F20"/>
          <w:spacing w:val="7"/>
          <w:sz w:val="20"/>
          <w:szCs w:val="20"/>
        </w:rPr>
        <w:t xml:space="preserve"> </w:t>
      </w:r>
      <w:r w:rsidRPr="004053D0">
        <w:rPr>
          <w:color w:val="231F20"/>
          <w:sz w:val="20"/>
          <w:szCs w:val="20"/>
        </w:rPr>
        <w:t>of</w:t>
      </w:r>
      <w:r w:rsidRPr="004053D0">
        <w:rPr>
          <w:color w:val="231F20"/>
          <w:spacing w:val="6"/>
          <w:sz w:val="20"/>
          <w:szCs w:val="20"/>
        </w:rPr>
        <w:t xml:space="preserve"> </w:t>
      </w:r>
      <w:r w:rsidRPr="004053D0">
        <w:rPr>
          <w:color w:val="231F20"/>
          <w:sz w:val="20"/>
          <w:szCs w:val="20"/>
        </w:rPr>
        <w:t>the</w:t>
      </w:r>
      <w:r w:rsidRPr="004053D0">
        <w:rPr>
          <w:color w:val="231F20"/>
          <w:spacing w:val="7"/>
          <w:sz w:val="20"/>
          <w:szCs w:val="20"/>
        </w:rPr>
        <w:t xml:space="preserve"> </w:t>
      </w:r>
      <w:r w:rsidRPr="004053D0">
        <w:rPr>
          <w:color w:val="231F20"/>
          <w:sz w:val="20"/>
          <w:szCs w:val="20"/>
        </w:rPr>
        <w:t>user’s</w:t>
      </w:r>
      <w:r w:rsidRPr="004053D0">
        <w:rPr>
          <w:color w:val="231F20"/>
          <w:spacing w:val="6"/>
          <w:sz w:val="20"/>
          <w:szCs w:val="20"/>
        </w:rPr>
        <w:t xml:space="preserve"> </w:t>
      </w:r>
      <w:r w:rsidRPr="004053D0">
        <w:rPr>
          <w:color w:val="231F20"/>
          <w:sz w:val="20"/>
          <w:szCs w:val="20"/>
        </w:rPr>
        <w:t>work</w:t>
      </w:r>
      <w:r w:rsidRPr="004053D0">
        <w:rPr>
          <w:color w:val="231F20"/>
          <w:spacing w:val="5"/>
          <w:sz w:val="20"/>
          <w:szCs w:val="20"/>
        </w:rPr>
        <w:t xml:space="preserve"> </w:t>
      </w:r>
      <w:r w:rsidRPr="004053D0">
        <w:rPr>
          <w:color w:val="231F20"/>
          <w:sz w:val="20"/>
          <w:szCs w:val="20"/>
        </w:rPr>
        <w:t>with</w:t>
      </w:r>
      <w:r w:rsidRPr="004053D0">
        <w:rPr>
          <w:color w:val="231F20"/>
          <w:spacing w:val="6"/>
          <w:sz w:val="20"/>
          <w:szCs w:val="20"/>
        </w:rPr>
        <w:t xml:space="preserve"> </w:t>
      </w:r>
      <w:r w:rsidRPr="004053D0">
        <w:rPr>
          <w:color w:val="231F20"/>
          <w:sz w:val="20"/>
          <w:szCs w:val="20"/>
        </w:rPr>
        <w:t>the</w:t>
      </w:r>
      <w:r w:rsidRPr="004053D0">
        <w:rPr>
          <w:color w:val="231F20"/>
          <w:spacing w:val="6"/>
          <w:sz w:val="20"/>
          <w:szCs w:val="20"/>
        </w:rPr>
        <w:t xml:space="preserve"> </w:t>
      </w:r>
      <w:r w:rsidRPr="004053D0">
        <w:rPr>
          <w:color w:val="231F20"/>
          <w:sz w:val="20"/>
          <w:szCs w:val="20"/>
        </w:rPr>
        <w:t>system.</w:t>
      </w:r>
    </w:p>
    <w:p w14:paraId="30F88858" w14:textId="77777777" w:rsidR="00C326C9" w:rsidRPr="004053D0" w:rsidRDefault="00C326C9" w:rsidP="004053D0">
      <w:pPr>
        <w:pStyle w:val="a8"/>
        <w:ind w:left="0" w:firstLine="284"/>
      </w:pPr>
      <w:r w:rsidRPr="004053D0">
        <w:rPr>
          <w:color w:val="231F20"/>
        </w:rPr>
        <w:t>It</w:t>
      </w:r>
      <w:r w:rsidRPr="004053D0">
        <w:rPr>
          <w:color w:val="231F20"/>
          <w:spacing w:val="28"/>
        </w:rPr>
        <w:t xml:space="preserve"> </w:t>
      </w:r>
      <w:r w:rsidRPr="004053D0">
        <w:rPr>
          <w:color w:val="231F20"/>
        </w:rPr>
        <w:t>should</w:t>
      </w:r>
      <w:r w:rsidRPr="004053D0">
        <w:rPr>
          <w:color w:val="231F20"/>
          <w:spacing w:val="29"/>
        </w:rPr>
        <w:t xml:space="preserve"> </w:t>
      </w:r>
      <w:r w:rsidRPr="004053D0">
        <w:rPr>
          <w:color w:val="231F20"/>
        </w:rPr>
        <w:t>be</w:t>
      </w:r>
      <w:r w:rsidRPr="004053D0">
        <w:rPr>
          <w:color w:val="231F20"/>
          <w:spacing w:val="29"/>
        </w:rPr>
        <w:t xml:space="preserve"> </w:t>
      </w:r>
      <w:r w:rsidRPr="004053D0">
        <w:rPr>
          <w:color w:val="231F20"/>
        </w:rPr>
        <w:t>noted</w:t>
      </w:r>
      <w:r w:rsidRPr="004053D0">
        <w:rPr>
          <w:color w:val="231F20"/>
          <w:spacing w:val="28"/>
        </w:rPr>
        <w:t xml:space="preserve"> </w:t>
      </w:r>
      <w:r w:rsidRPr="004053D0">
        <w:rPr>
          <w:color w:val="231F20"/>
        </w:rPr>
        <w:t>that</w:t>
      </w:r>
      <w:r w:rsidRPr="004053D0">
        <w:rPr>
          <w:color w:val="231F20"/>
          <w:spacing w:val="29"/>
        </w:rPr>
        <w:t xml:space="preserve"> </w:t>
      </w:r>
      <w:r w:rsidRPr="004053D0">
        <w:rPr>
          <w:color w:val="231F20"/>
        </w:rPr>
        <w:t>the</w:t>
      </w:r>
      <w:r w:rsidRPr="004053D0">
        <w:rPr>
          <w:color w:val="231F20"/>
          <w:spacing w:val="29"/>
        </w:rPr>
        <w:t xml:space="preserve"> </w:t>
      </w:r>
      <w:r w:rsidRPr="004053D0">
        <w:rPr>
          <w:color w:val="231F20"/>
        </w:rPr>
        <w:t>components</w:t>
      </w:r>
      <w:r w:rsidRPr="004053D0">
        <w:rPr>
          <w:color w:val="231F20"/>
          <w:spacing w:val="28"/>
        </w:rPr>
        <w:t xml:space="preserve"> </w:t>
      </w:r>
      <w:r w:rsidRPr="004053D0">
        <w:rPr>
          <w:color w:val="231F20"/>
        </w:rPr>
        <w:t>of</w:t>
      </w:r>
      <w:r w:rsidRPr="004053D0">
        <w:rPr>
          <w:color w:val="231F20"/>
          <w:spacing w:val="29"/>
        </w:rPr>
        <w:t xml:space="preserve"> </w:t>
      </w:r>
      <w:r w:rsidRPr="004053D0">
        <w:rPr>
          <w:color w:val="231F20"/>
        </w:rPr>
        <w:t>virtual</w:t>
      </w:r>
      <w:r w:rsidRPr="004053D0">
        <w:rPr>
          <w:color w:val="231F20"/>
          <w:spacing w:val="29"/>
        </w:rPr>
        <w:t xml:space="preserve"> </w:t>
      </w:r>
      <w:r w:rsidRPr="004053D0">
        <w:rPr>
          <w:color w:val="231F20"/>
        </w:rPr>
        <w:t>laboratory</w:t>
      </w:r>
      <w:r w:rsidRPr="004053D0">
        <w:rPr>
          <w:color w:val="231F20"/>
          <w:spacing w:val="29"/>
        </w:rPr>
        <w:t xml:space="preserve"> </w:t>
      </w:r>
      <w:r w:rsidRPr="004053D0">
        <w:rPr>
          <w:color w:val="231F20"/>
        </w:rPr>
        <w:t>complexes</w:t>
      </w:r>
      <w:r w:rsidRPr="004053D0">
        <w:rPr>
          <w:color w:val="231F20"/>
          <w:spacing w:val="28"/>
        </w:rPr>
        <w:t xml:space="preserve"> </w:t>
      </w:r>
      <w:r w:rsidRPr="004053D0">
        <w:rPr>
          <w:color w:val="231F20"/>
        </w:rPr>
        <w:t>consist</w:t>
      </w:r>
      <w:r w:rsidRPr="004053D0">
        <w:rPr>
          <w:color w:val="231F20"/>
          <w:spacing w:val="-55"/>
        </w:rPr>
        <w:t xml:space="preserve"> </w:t>
      </w:r>
      <w:r w:rsidRPr="004053D0">
        <w:rPr>
          <w:color w:val="231F20"/>
        </w:rPr>
        <w:t>of</w:t>
      </w:r>
      <w:r w:rsidRPr="004053D0">
        <w:rPr>
          <w:color w:val="231F20"/>
          <w:spacing w:val="50"/>
        </w:rPr>
        <w:t xml:space="preserve"> </w:t>
      </w:r>
      <w:r w:rsidRPr="004053D0">
        <w:rPr>
          <w:color w:val="231F20"/>
        </w:rPr>
        <w:t>both</w:t>
      </w:r>
      <w:r w:rsidRPr="004053D0">
        <w:rPr>
          <w:color w:val="231F20"/>
          <w:spacing w:val="51"/>
        </w:rPr>
        <w:t xml:space="preserve"> </w:t>
      </w:r>
      <w:r w:rsidRPr="004053D0">
        <w:rPr>
          <w:color w:val="231F20"/>
        </w:rPr>
        <w:t>various</w:t>
      </w:r>
      <w:r w:rsidRPr="004053D0">
        <w:rPr>
          <w:color w:val="231F20"/>
          <w:spacing w:val="50"/>
        </w:rPr>
        <w:t xml:space="preserve"> </w:t>
      </w:r>
      <w:r w:rsidRPr="004053D0">
        <w:rPr>
          <w:color w:val="231F20"/>
        </w:rPr>
        <w:t>traditional</w:t>
      </w:r>
      <w:r w:rsidRPr="004053D0">
        <w:rPr>
          <w:color w:val="231F20"/>
          <w:spacing w:val="51"/>
        </w:rPr>
        <w:t xml:space="preserve"> </w:t>
      </w:r>
      <w:r w:rsidRPr="004053D0">
        <w:rPr>
          <w:color w:val="231F20"/>
        </w:rPr>
        <w:t>educational</w:t>
      </w:r>
      <w:r w:rsidRPr="004053D0">
        <w:rPr>
          <w:color w:val="231F20"/>
          <w:spacing w:val="51"/>
        </w:rPr>
        <w:t xml:space="preserve"> </w:t>
      </w:r>
      <w:r w:rsidRPr="004053D0">
        <w:rPr>
          <w:color w:val="231F20"/>
        </w:rPr>
        <w:t>tools</w:t>
      </w:r>
      <w:r w:rsidRPr="004053D0">
        <w:rPr>
          <w:color w:val="231F20"/>
          <w:spacing w:val="50"/>
        </w:rPr>
        <w:t xml:space="preserve"> </w:t>
      </w:r>
      <w:r w:rsidRPr="004053D0">
        <w:rPr>
          <w:color w:val="231F20"/>
        </w:rPr>
        <w:t>(intelligent</w:t>
      </w:r>
      <w:r w:rsidRPr="004053D0">
        <w:rPr>
          <w:color w:val="231F20"/>
          <w:spacing w:val="51"/>
        </w:rPr>
        <w:t xml:space="preserve"> </w:t>
      </w:r>
      <w:r w:rsidRPr="004053D0">
        <w:rPr>
          <w:color w:val="231F20"/>
        </w:rPr>
        <w:t>lectures,</w:t>
      </w:r>
      <w:r w:rsidRPr="004053D0">
        <w:rPr>
          <w:color w:val="231F20"/>
          <w:spacing w:val="50"/>
        </w:rPr>
        <w:t xml:space="preserve"> </w:t>
      </w:r>
      <w:r w:rsidRPr="004053D0">
        <w:rPr>
          <w:color w:val="231F20"/>
        </w:rPr>
        <w:t>maps,</w:t>
      </w:r>
      <w:r w:rsidRPr="004053D0">
        <w:rPr>
          <w:color w:val="231F20"/>
          <w:spacing w:val="51"/>
        </w:rPr>
        <w:t xml:space="preserve"> </w:t>
      </w:r>
      <w:r w:rsidRPr="004053D0">
        <w:rPr>
          <w:color w:val="231F20"/>
        </w:rPr>
        <w:t>seminars)</w:t>
      </w:r>
      <w:r w:rsidRPr="004053D0">
        <w:rPr>
          <w:color w:val="231F20"/>
          <w:spacing w:val="-55"/>
        </w:rPr>
        <w:t xml:space="preserve"> </w:t>
      </w:r>
      <w:r w:rsidRPr="004053D0">
        <w:rPr>
          <w:color w:val="231F20"/>
        </w:rPr>
        <w:t>and innovative ones (electronic learning systems, participation in various electronic</w:t>
      </w:r>
      <w:r w:rsidRPr="004053D0">
        <w:rPr>
          <w:color w:val="231F20"/>
          <w:spacing w:val="1"/>
        </w:rPr>
        <w:t xml:space="preserve"> </w:t>
      </w:r>
      <w:r w:rsidRPr="004053D0">
        <w:rPr>
          <w:color w:val="231F20"/>
        </w:rPr>
        <w:t>platforms,</w:t>
      </w:r>
      <w:r w:rsidRPr="004053D0">
        <w:rPr>
          <w:color w:val="231F20"/>
          <w:spacing w:val="1"/>
        </w:rPr>
        <w:t xml:space="preserve"> </w:t>
      </w:r>
      <w:r w:rsidRPr="004053D0">
        <w:rPr>
          <w:color w:val="231F20"/>
        </w:rPr>
        <w:t>the</w:t>
      </w:r>
      <w:r w:rsidRPr="004053D0">
        <w:rPr>
          <w:color w:val="231F20"/>
          <w:spacing w:val="2"/>
        </w:rPr>
        <w:t xml:space="preserve"> </w:t>
      </w:r>
      <w:r w:rsidRPr="004053D0">
        <w:rPr>
          <w:color w:val="231F20"/>
        </w:rPr>
        <w:t>use</w:t>
      </w:r>
      <w:r w:rsidRPr="004053D0">
        <w:rPr>
          <w:color w:val="231F20"/>
          <w:spacing w:val="2"/>
        </w:rPr>
        <w:t xml:space="preserve"> </w:t>
      </w:r>
      <w:r w:rsidRPr="004053D0">
        <w:rPr>
          <w:color w:val="231F20"/>
        </w:rPr>
        <w:t>of</w:t>
      </w:r>
      <w:r w:rsidRPr="004053D0">
        <w:rPr>
          <w:color w:val="231F20"/>
          <w:spacing w:val="2"/>
        </w:rPr>
        <w:t xml:space="preserve"> </w:t>
      </w:r>
      <w:r w:rsidRPr="004053D0">
        <w:rPr>
          <w:color w:val="231F20"/>
        </w:rPr>
        <w:t>electronic</w:t>
      </w:r>
      <w:r w:rsidRPr="004053D0">
        <w:rPr>
          <w:color w:val="231F20"/>
          <w:spacing w:val="2"/>
        </w:rPr>
        <w:t xml:space="preserve"> </w:t>
      </w:r>
      <w:r w:rsidRPr="004053D0">
        <w:rPr>
          <w:color w:val="231F20"/>
        </w:rPr>
        <w:t>testing,</w:t>
      </w:r>
      <w:r w:rsidRPr="004053D0">
        <w:rPr>
          <w:color w:val="231F20"/>
          <w:spacing w:val="2"/>
        </w:rPr>
        <w:t xml:space="preserve"> </w:t>
      </w:r>
      <w:r w:rsidRPr="004053D0">
        <w:rPr>
          <w:color w:val="231F20"/>
        </w:rPr>
        <w:t>etc.).</w:t>
      </w:r>
    </w:p>
    <w:p w14:paraId="49935C9A" w14:textId="77777777" w:rsidR="00C326C9" w:rsidRPr="004053D0" w:rsidRDefault="00C326C9" w:rsidP="004053D0">
      <w:pPr>
        <w:pStyle w:val="a8"/>
        <w:ind w:left="0" w:firstLine="284"/>
      </w:pPr>
      <w:r w:rsidRPr="004053D0">
        <w:rPr>
          <w:color w:val="231F20"/>
        </w:rPr>
        <w:t>In</w:t>
      </w:r>
      <w:r w:rsidRPr="004053D0">
        <w:rPr>
          <w:color w:val="231F20"/>
          <w:spacing w:val="-14"/>
        </w:rPr>
        <w:t xml:space="preserve"> </w:t>
      </w:r>
      <w:r w:rsidRPr="004053D0">
        <w:rPr>
          <w:color w:val="231F20"/>
        </w:rPr>
        <w:t>the</w:t>
      </w:r>
      <w:r w:rsidRPr="004053D0">
        <w:rPr>
          <w:color w:val="231F20"/>
          <w:spacing w:val="-14"/>
        </w:rPr>
        <w:t xml:space="preserve"> </w:t>
      </w:r>
      <w:r w:rsidRPr="004053D0">
        <w:rPr>
          <w:color w:val="231F20"/>
        </w:rPr>
        <w:t>control</w:t>
      </w:r>
      <w:r w:rsidRPr="004053D0">
        <w:rPr>
          <w:color w:val="231F20"/>
          <w:spacing w:val="-14"/>
        </w:rPr>
        <w:t xml:space="preserve"> </w:t>
      </w:r>
      <w:r w:rsidRPr="004053D0">
        <w:rPr>
          <w:color w:val="231F20"/>
        </w:rPr>
        <w:t>module,</w:t>
      </w:r>
      <w:r w:rsidRPr="004053D0">
        <w:rPr>
          <w:color w:val="231F20"/>
          <w:spacing w:val="-14"/>
        </w:rPr>
        <w:t xml:space="preserve"> </w:t>
      </w:r>
      <w:r w:rsidRPr="004053D0">
        <w:rPr>
          <w:color w:val="231F20"/>
        </w:rPr>
        <w:t>we</w:t>
      </w:r>
      <w:r w:rsidRPr="004053D0">
        <w:rPr>
          <w:color w:val="231F20"/>
          <w:spacing w:val="-14"/>
        </w:rPr>
        <w:t xml:space="preserve"> </w:t>
      </w:r>
      <w:r w:rsidRPr="004053D0">
        <w:rPr>
          <w:color w:val="231F20"/>
        </w:rPr>
        <w:t>single</w:t>
      </w:r>
      <w:r w:rsidRPr="004053D0">
        <w:rPr>
          <w:color w:val="231F20"/>
          <w:spacing w:val="-14"/>
        </w:rPr>
        <w:t xml:space="preserve"> </w:t>
      </w:r>
      <w:r w:rsidRPr="004053D0">
        <w:rPr>
          <w:color w:val="231F20"/>
        </w:rPr>
        <w:t>out</w:t>
      </w:r>
      <w:r w:rsidRPr="004053D0">
        <w:rPr>
          <w:color w:val="231F20"/>
          <w:spacing w:val="-13"/>
        </w:rPr>
        <w:t xml:space="preserve"> </w:t>
      </w:r>
      <w:r w:rsidRPr="004053D0">
        <w:rPr>
          <w:color w:val="231F20"/>
        </w:rPr>
        <w:t>the</w:t>
      </w:r>
      <w:r w:rsidRPr="004053D0">
        <w:rPr>
          <w:color w:val="231F20"/>
          <w:spacing w:val="-14"/>
        </w:rPr>
        <w:t xml:space="preserve"> </w:t>
      </w:r>
      <w:r w:rsidRPr="004053D0">
        <w:rPr>
          <w:color w:val="231F20"/>
        </w:rPr>
        <w:t>levels</w:t>
      </w:r>
      <w:r w:rsidRPr="004053D0">
        <w:rPr>
          <w:color w:val="231F20"/>
          <w:spacing w:val="-14"/>
        </w:rPr>
        <w:t xml:space="preserve"> </w:t>
      </w:r>
      <w:r w:rsidRPr="004053D0">
        <w:rPr>
          <w:color w:val="231F20"/>
        </w:rPr>
        <w:t>of</w:t>
      </w:r>
      <w:r w:rsidRPr="004053D0">
        <w:rPr>
          <w:color w:val="231F20"/>
          <w:spacing w:val="-14"/>
        </w:rPr>
        <w:t xml:space="preserve"> </w:t>
      </w:r>
      <w:r w:rsidRPr="004053D0">
        <w:rPr>
          <w:color w:val="231F20"/>
        </w:rPr>
        <w:t>competence</w:t>
      </w:r>
      <w:r w:rsidRPr="004053D0">
        <w:rPr>
          <w:color w:val="231F20"/>
          <w:spacing w:val="-14"/>
        </w:rPr>
        <w:t xml:space="preserve"> </w:t>
      </w:r>
      <w:r w:rsidRPr="004053D0">
        <w:rPr>
          <w:color w:val="231F20"/>
        </w:rPr>
        <w:t>formation:</w:t>
      </w:r>
      <w:r w:rsidRPr="004053D0">
        <w:rPr>
          <w:color w:val="231F20"/>
          <w:spacing w:val="-14"/>
        </w:rPr>
        <w:t xml:space="preserve"> </w:t>
      </w:r>
      <w:r w:rsidRPr="004053D0">
        <w:rPr>
          <w:color w:val="231F20"/>
        </w:rPr>
        <w:t>advanced,</w:t>
      </w:r>
    </w:p>
    <w:p w14:paraId="35546879" w14:textId="77777777" w:rsidR="00C326C9" w:rsidRPr="004053D0" w:rsidRDefault="00C326C9" w:rsidP="004053D0">
      <w:pPr>
        <w:pStyle w:val="a8"/>
        <w:ind w:left="0" w:firstLine="284"/>
      </w:pPr>
      <w:r w:rsidRPr="004053D0">
        <w:rPr>
          <w:color w:val="231F20"/>
        </w:rPr>
        <w:t>intermediate</w:t>
      </w:r>
      <w:r w:rsidRPr="004053D0">
        <w:rPr>
          <w:color w:val="231F20"/>
          <w:spacing w:val="11"/>
        </w:rPr>
        <w:t xml:space="preserve"> </w:t>
      </w:r>
      <w:r w:rsidRPr="004053D0">
        <w:rPr>
          <w:color w:val="231F20"/>
        </w:rPr>
        <w:t>and</w:t>
      </w:r>
      <w:r w:rsidRPr="004053D0">
        <w:rPr>
          <w:color w:val="231F20"/>
          <w:spacing w:val="11"/>
        </w:rPr>
        <w:t xml:space="preserve"> </w:t>
      </w:r>
      <w:proofErr w:type="spellStart"/>
      <w:r w:rsidRPr="004053D0">
        <w:rPr>
          <w:color w:val="231F20"/>
        </w:rPr>
        <w:t>intial</w:t>
      </w:r>
      <w:proofErr w:type="spellEnd"/>
      <w:r w:rsidRPr="004053D0">
        <w:rPr>
          <w:color w:val="231F20"/>
          <w:spacing w:val="11"/>
        </w:rPr>
        <w:t xml:space="preserve"> </w:t>
      </w:r>
      <w:r w:rsidRPr="004053D0">
        <w:rPr>
          <w:color w:val="231F20"/>
        </w:rPr>
        <w:t>levels.</w:t>
      </w:r>
    </w:p>
    <w:p w14:paraId="0238AC59" w14:textId="77777777" w:rsidR="00C326C9" w:rsidRPr="004053D0" w:rsidRDefault="00C326C9" w:rsidP="004053D0">
      <w:pPr>
        <w:pStyle w:val="a8"/>
        <w:ind w:left="0" w:firstLine="284"/>
      </w:pPr>
      <w:r w:rsidRPr="004053D0">
        <w:rPr>
          <w:color w:val="231F20"/>
        </w:rPr>
        <w:t>The control module also includes a credit-module system consisting of control</w:t>
      </w:r>
      <w:r w:rsidRPr="004053D0">
        <w:rPr>
          <w:color w:val="231F20"/>
          <w:spacing w:val="1"/>
        </w:rPr>
        <w:t xml:space="preserve"> </w:t>
      </w:r>
      <w:r w:rsidRPr="004053D0">
        <w:rPr>
          <w:color w:val="231F20"/>
        </w:rPr>
        <w:t>points</w:t>
      </w:r>
      <w:r w:rsidRPr="004053D0">
        <w:rPr>
          <w:color w:val="231F20"/>
          <w:spacing w:val="1"/>
        </w:rPr>
        <w:t xml:space="preserve"> </w:t>
      </w:r>
      <w:r w:rsidRPr="004053D0">
        <w:rPr>
          <w:color w:val="231F20"/>
        </w:rPr>
        <w:t>at</w:t>
      </w:r>
      <w:r w:rsidRPr="004053D0">
        <w:rPr>
          <w:color w:val="231F20"/>
          <w:spacing w:val="2"/>
        </w:rPr>
        <w:t xml:space="preserve"> </w:t>
      </w:r>
      <w:r w:rsidRPr="004053D0">
        <w:rPr>
          <w:color w:val="231F20"/>
        </w:rPr>
        <w:t>various</w:t>
      </w:r>
      <w:r w:rsidRPr="004053D0">
        <w:rPr>
          <w:color w:val="231F20"/>
          <w:spacing w:val="1"/>
        </w:rPr>
        <w:t xml:space="preserve"> </w:t>
      </w:r>
      <w:r w:rsidRPr="004053D0">
        <w:rPr>
          <w:color w:val="231F20"/>
        </w:rPr>
        <w:t>stages</w:t>
      </w:r>
      <w:r w:rsidRPr="004053D0">
        <w:rPr>
          <w:color w:val="231F20"/>
          <w:spacing w:val="1"/>
        </w:rPr>
        <w:t xml:space="preserve"> </w:t>
      </w:r>
      <w:r w:rsidRPr="004053D0">
        <w:rPr>
          <w:color w:val="231F20"/>
        </w:rPr>
        <w:t>of</w:t>
      </w:r>
      <w:r w:rsidRPr="004053D0">
        <w:rPr>
          <w:color w:val="231F20"/>
          <w:spacing w:val="1"/>
        </w:rPr>
        <w:t xml:space="preserve"> </w:t>
      </w:r>
      <w:r w:rsidRPr="004053D0">
        <w:rPr>
          <w:color w:val="231F20"/>
        </w:rPr>
        <w:t>education.</w:t>
      </w:r>
    </w:p>
    <w:p w14:paraId="53388342" w14:textId="77777777" w:rsidR="00C326C9" w:rsidRPr="004053D0" w:rsidRDefault="00C326C9" w:rsidP="004053D0">
      <w:pPr>
        <w:pStyle w:val="a8"/>
        <w:ind w:left="0" w:firstLine="284"/>
      </w:pPr>
      <w:r w:rsidRPr="004053D0">
        <w:rPr>
          <w:color w:val="231F20"/>
        </w:rPr>
        <w:t>To</w:t>
      </w:r>
      <w:r w:rsidRPr="004053D0">
        <w:rPr>
          <w:color w:val="231F20"/>
          <w:spacing w:val="30"/>
        </w:rPr>
        <w:t xml:space="preserve"> </w:t>
      </w:r>
      <w:r w:rsidRPr="004053D0">
        <w:rPr>
          <w:color w:val="231F20"/>
        </w:rPr>
        <w:t>identify</w:t>
      </w:r>
      <w:r w:rsidRPr="004053D0">
        <w:rPr>
          <w:color w:val="231F20"/>
          <w:spacing w:val="31"/>
        </w:rPr>
        <w:t xml:space="preserve"> </w:t>
      </w:r>
      <w:r w:rsidRPr="004053D0">
        <w:rPr>
          <w:color w:val="231F20"/>
        </w:rPr>
        <w:t>the</w:t>
      </w:r>
      <w:r w:rsidRPr="004053D0">
        <w:rPr>
          <w:color w:val="231F20"/>
          <w:spacing w:val="30"/>
        </w:rPr>
        <w:t xml:space="preserve"> </w:t>
      </w:r>
      <w:r w:rsidRPr="004053D0">
        <w:rPr>
          <w:color w:val="231F20"/>
        </w:rPr>
        <w:t>level</w:t>
      </w:r>
      <w:r w:rsidRPr="004053D0">
        <w:rPr>
          <w:color w:val="231F20"/>
          <w:spacing w:val="31"/>
        </w:rPr>
        <w:t xml:space="preserve"> </w:t>
      </w:r>
      <w:r w:rsidRPr="004053D0">
        <w:rPr>
          <w:color w:val="231F20"/>
        </w:rPr>
        <w:t>of</w:t>
      </w:r>
      <w:r w:rsidRPr="004053D0">
        <w:rPr>
          <w:color w:val="231F20"/>
          <w:spacing w:val="30"/>
        </w:rPr>
        <w:t xml:space="preserve"> </w:t>
      </w:r>
      <w:r w:rsidRPr="004053D0">
        <w:rPr>
          <w:color w:val="231F20"/>
        </w:rPr>
        <w:t>formation</w:t>
      </w:r>
      <w:r w:rsidRPr="004053D0">
        <w:rPr>
          <w:color w:val="231F20"/>
          <w:spacing w:val="31"/>
        </w:rPr>
        <w:t xml:space="preserve"> </w:t>
      </w:r>
      <w:r w:rsidRPr="004053D0">
        <w:rPr>
          <w:color w:val="231F20"/>
        </w:rPr>
        <w:t>of</w:t>
      </w:r>
      <w:r w:rsidRPr="004053D0">
        <w:rPr>
          <w:color w:val="231F20"/>
          <w:spacing w:val="30"/>
        </w:rPr>
        <w:t xml:space="preserve"> </w:t>
      </w:r>
      <w:r w:rsidRPr="004053D0">
        <w:rPr>
          <w:color w:val="231F20"/>
        </w:rPr>
        <w:t>information</w:t>
      </w:r>
      <w:r w:rsidRPr="004053D0">
        <w:rPr>
          <w:color w:val="231F20"/>
          <w:spacing w:val="31"/>
        </w:rPr>
        <w:t xml:space="preserve"> </w:t>
      </w:r>
      <w:r w:rsidRPr="004053D0">
        <w:rPr>
          <w:color w:val="231F20"/>
        </w:rPr>
        <w:t>professional</w:t>
      </w:r>
      <w:r w:rsidRPr="004053D0">
        <w:rPr>
          <w:color w:val="231F20"/>
          <w:spacing w:val="31"/>
        </w:rPr>
        <w:t xml:space="preserve"> </w:t>
      </w:r>
      <w:r w:rsidRPr="004053D0">
        <w:rPr>
          <w:color w:val="231F20"/>
        </w:rPr>
        <w:t>competencies</w:t>
      </w:r>
      <w:r w:rsidRPr="004053D0">
        <w:rPr>
          <w:color w:val="231F20"/>
          <w:spacing w:val="30"/>
        </w:rPr>
        <w:t xml:space="preserve"> </w:t>
      </w:r>
      <w:r w:rsidRPr="004053D0">
        <w:rPr>
          <w:color w:val="231F20"/>
        </w:rPr>
        <w:t>of</w:t>
      </w:r>
      <w:r w:rsidRPr="004053D0">
        <w:rPr>
          <w:color w:val="231F20"/>
          <w:spacing w:val="-55"/>
        </w:rPr>
        <w:t xml:space="preserve"> </w:t>
      </w:r>
      <w:r w:rsidRPr="004053D0">
        <w:rPr>
          <w:color w:val="231F20"/>
        </w:rPr>
        <w:t>a future engineer of a particular component, we have defined the following criteria:</w:t>
      </w:r>
      <w:r w:rsidRPr="004053D0">
        <w:rPr>
          <w:color w:val="231F20"/>
          <w:spacing w:val="1"/>
        </w:rPr>
        <w:t xml:space="preserve"> </w:t>
      </w:r>
      <w:r w:rsidRPr="004053D0">
        <w:rPr>
          <w:color w:val="231F20"/>
        </w:rPr>
        <w:t>competence-based,</w:t>
      </w:r>
      <w:r w:rsidRPr="004053D0">
        <w:rPr>
          <w:color w:val="231F20"/>
          <w:spacing w:val="2"/>
        </w:rPr>
        <w:t xml:space="preserve"> </w:t>
      </w:r>
      <w:r w:rsidRPr="004053D0">
        <w:rPr>
          <w:color w:val="231F20"/>
        </w:rPr>
        <w:t>personal-semantic,</w:t>
      </w:r>
      <w:r w:rsidRPr="004053D0">
        <w:rPr>
          <w:color w:val="231F20"/>
          <w:spacing w:val="2"/>
        </w:rPr>
        <w:t xml:space="preserve"> </w:t>
      </w:r>
      <w:r w:rsidRPr="004053D0">
        <w:rPr>
          <w:color w:val="231F20"/>
        </w:rPr>
        <w:t>structural-logical.</w:t>
      </w:r>
    </w:p>
    <w:p w14:paraId="3A106C45" w14:textId="77777777" w:rsidR="00C326C9" w:rsidRPr="004053D0" w:rsidRDefault="00C326C9" w:rsidP="004053D0">
      <w:pPr>
        <w:pStyle w:val="a8"/>
        <w:ind w:left="0" w:firstLine="284"/>
      </w:pPr>
      <w:r w:rsidRPr="004053D0">
        <w:rPr>
          <w:color w:val="231F20"/>
        </w:rPr>
        <w:t>The</w:t>
      </w:r>
      <w:r w:rsidRPr="004053D0">
        <w:rPr>
          <w:color w:val="231F20"/>
          <w:spacing w:val="9"/>
        </w:rPr>
        <w:t xml:space="preserve"> </w:t>
      </w:r>
      <w:r w:rsidRPr="004053D0">
        <w:rPr>
          <w:color w:val="231F20"/>
        </w:rPr>
        <w:t>process</w:t>
      </w:r>
      <w:r w:rsidRPr="004053D0">
        <w:rPr>
          <w:color w:val="231F20"/>
          <w:spacing w:val="9"/>
        </w:rPr>
        <w:t xml:space="preserve"> </w:t>
      </w:r>
      <w:r w:rsidRPr="004053D0">
        <w:rPr>
          <w:color w:val="231F20"/>
        </w:rPr>
        <w:t>of</w:t>
      </w:r>
      <w:r w:rsidRPr="004053D0">
        <w:rPr>
          <w:color w:val="231F20"/>
          <w:spacing w:val="10"/>
        </w:rPr>
        <w:t xml:space="preserve"> </w:t>
      </w:r>
      <w:r w:rsidRPr="004053D0">
        <w:rPr>
          <w:color w:val="231F20"/>
        </w:rPr>
        <w:t>each</w:t>
      </w:r>
      <w:r w:rsidRPr="004053D0">
        <w:rPr>
          <w:color w:val="231F20"/>
          <w:spacing w:val="9"/>
        </w:rPr>
        <w:t xml:space="preserve"> </w:t>
      </w:r>
      <w:r w:rsidRPr="004053D0">
        <w:rPr>
          <w:color w:val="231F20"/>
        </w:rPr>
        <w:t>module</w:t>
      </w:r>
      <w:r w:rsidRPr="004053D0">
        <w:rPr>
          <w:color w:val="231F20"/>
          <w:spacing w:val="9"/>
        </w:rPr>
        <w:t xml:space="preserve"> </w:t>
      </w:r>
      <w:r w:rsidRPr="004053D0">
        <w:rPr>
          <w:color w:val="231F20"/>
        </w:rPr>
        <w:t>consists</w:t>
      </w:r>
      <w:r w:rsidRPr="004053D0">
        <w:rPr>
          <w:color w:val="231F20"/>
          <w:spacing w:val="10"/>
        </w:rPr>
        <w:t xml:space="preserve"> </w:t>
      </w:r>
      <w:r w:rsidRPr="004053D0">
        <w:rPr>
          <w:color w:val="231F20"/>
        </w:rPr>
        <w:t>of</w:t>
      </w:r>
      <w:r w:rsidRPr="004053D0">
        <w:rPr>
          <w:color w:val="231F20"/>
          <w:spacing w:val="9"/>
        </w:rPr>
        <w:t xml:space="preserve"> </w:t>
      </w:r>
      <w:r w:rsidRPr="004053D0">
        <w:rPr>
          <w:color w:val="231F20"/>
        </w:rPr>
        <w:t>the</w:t>
      </w:r>
      <w:r w:rsidRPr="004053D0">
        <w:rPr>
          <w:color w:val="231F20"/>
          <w:spacing w:val="9"/>
        </w:rPr>
        <w:t xml:space="preserve"> </w:t>
      </w:r>
      <w:r w:rsidRPr="004053D0">
        <w:rPr>
          <w:color w:val="231F20"/>
        </w:rPr>
        <w:t>following</w:t>
      </w:r>
      <w:r w:rsidRPr="004053D0">
        <w:rPr>
          <w:color w:val="231F20"/>
          <w:spacing w:val="10"/>
        </w:rPr>
        <w:t xml:space="preserve"> </w:t>
      </w:r>
      <w:r w:rsidRPr="004053D0">
        <w:rPr>
          <w:color w:val="231F20"/>
        </w:rPr>
        <w:t>parts:</w:t>
      </w:r>
    </w:p>
    <w:p w14:paraId="23167620" w14:textId="77777777" w:rsidR="00C326C9" w:rsidRPr="004053D0" w:rsidRDefault="00C326C9" w:rsidP="004053D0">
      <w:pPr>
        <w:pStyle w:val="ae"/>
        <w:numPr>
          <w:ilvl w:val="0"/>
          <w:numId w:val="12"/>
        </w:numPr>
        <w:tabs>
          <w:tab w:val="left" w:pos="709"/>
        </w:tabs>
        <w:ind w:left="0" w:firstLine="284"/>
        <w:jc w:val="both"/>
        <w:rPr>
          <w:sz w:val="20"/>
          <w:szCs w:val="20"/>
        </w:rPr>
      </w:pPr>
      <w:r w:rsidRPr="004053D0">
        <w:rPr>
          <w:color w:val="231F20"/>
          <w:sz w:val="20"/>
          <w:szCs w:val="20"/>
        </w:rPr>
        <w:t>creation</w:t>
      </w:r>
      <w:r w:rsidRPr="004053D0">
        <w:rPr>
          <w:color w:val="231F20"/>
          <w:spacing w:val="10"/>
          <w:sz w:val="20"/>
          <w:szCs w:val="20"/>
        </w:rPr>
        <w:t xml:space="preserve"> </w:t>
      </w:r>
      <w:r w:rsidRPr="004053D0">
        <w:rPr>
          <w:color w:val="231F20"/>
          <w:sz w:val="20"/>
          <w:szCs w:val="20"/>
        </w:rPr>
        <w:t>of</w:t>
      </w:r>
      <w:r w:rsidRPr="004053D0">
        <w:rPr>
          <w:color w:val="231F20"/>
          <w:spacing w:val="11"/>
          <w:sz w:val="20"/>
          <w:szCs w:val="20"/>
        </w:rPr>
        <w:t xml:space="preserve"> </w:t>
      </w:r>
      <w:r w:rsidRPr="004053D0">
        <w:rPr>
          <w:color w:val="231F20"/>
          <w:sz w:val="20"/>
          <w:szCs w:val="20"/>
        </w:rPr>
        <w:t>virtual</w:t>
      </w:r>
      <w:r w:rsidRPr="004053D0">
        <w:rPr>
          <w:color w:val="231F20"/>
          <w:spacing w:val="11"/>
          <w:sz w:val="20"/>
          <w:szCs w:val="20"/>
        </w:rPr>
        <w:t xml:space="preserve"> </w:t>
      </w:r>
      <w:r w:rsidRPr="004053D0">
        <w:rPr>
          <w:color w:val="231F20"/>
          <w:sz w:val="20"/>
          <w:szCs w:val="20"/>
        </w:rPr>
        <w:t>electronic</w:t>
      </w:r>
      <w:r w:rsidRPr="004053D0">
        <w:rPr>
          <w:color w:val="231F20"/>
          <w:spacing w:val="11"/>
          <w:sz w:val="20"/>
          <w:szCs w:val="20"/>
        </w:rPr>
        <w:t xml:space="preserve"> </w:t>
      </w:r>
      <w:r w:rsidRPr="004053D0">
        <w:rPr>
          <w:color w:val="231F20"/>
          <w:sz w:val="20"/>
          <w:szCs w:val="20"/>
        </w:rPr>
        <w:t>cards;</w:t>
      </w:r>
    </w:p>
    <w:p w14:paraId="2FBE620C" w14:textId="77777777" w:rsidR="00C326C9" w:rsidRPr="004053D0" w:rsidRDefault="00C326C9" w:rsidP="004053D0">
      <w:pPr>
        <w:pStyle w:val="ae"/>
        <w:numPr>
          <w:ilvl w:val="0"/>
          <w:numId w:val="12"/>
        </w:numPr>
        <w:tabs>
          <w:tab w:val="left" w:pos="709"/>
        </w:tabs>
        <w:ind w:left="0" w:firstLine="284"/>
        <w:jc w:val="both"/>
        <w:rPr>
          <w:sz w:val="20"/>
          <w:szCs w:val="20"/>
        </w:rPr>
      </w:pPr>
      <w:r w:rsidRPr="004053D0">
        <w:rPr>
          <w:color w:val="231F20"/>
          <w:sz w:val="20"/>
          <w:szCs w:val="20"/>
        </w:rPr>
        <w:t>independent</w:t>
      </w:r>
      <w:r w:rsidRPr="004053D0">
        <w:rPr>
          <w:color w:val="231F20"/>
          <w:spacing w:val="12"/>
          <w:sz w:val="20"/>
          <w:szCs w:val="20"/>
        </w:rPr>
        <w:t xml:space="preserve"> </w:t>
      </w:r>
      <w:r w:rsidRPr="004053D0">
        <w:rPr>
          <w:color w:val="231F20"/>
          <w:sz w:val="20"/>
          <w:szCs w:val="20"/>
        </w:rPr>
        <w:t>work</w:t>
      </w:r>
      <w:r w:rsidRPr="004053D0">
        <w:rPr>
          <w:color w:val="231F20"/>
          <w:spacing w:val="11"/>
          <w:sz w:val="20"/>
          <w:szCs w:val="20"/>
        </w:rPr>
        <w:t xml:space="preserve"> </w:t>
      </w:r>
      <w:r w:rsidRPr="004053D0">
        <w:rPr>
          <w:color w:val="231F20"/>
          <w:sz w:val="20"/>
          <w:szCs w:val="20"/>
        </w:rPr>
        <w:t>(solving</w:t>
      </w:r>
      <w:r w:rsidRPr="004053D0">
        <w:rPr>
          <w:color w:val="231F20"/>
          <w:spacing w:val="12"/>
          <w:sz w:val="20"/>
          <w:szCs w:val="20"/>
        </w:rPr>
        <w:t xml:space="preserve"> </w:t>
      </w:r>
      <w:r w:rsidRPr="004053D0">
        <w:rPr>
          <w:color w:val="231F20"/>
          <w:sz w:val="20"/>
          <w:szCs w:val="20"/>
        </w:rPr>
        <w:t>tasks</w:t>
      </w:r>
      <w:r w:rsidRPr="004053D0">
        <w:rPr>
          <w:color w:val="231F20"/>
          <w:spacing w:val="12"/>
          <w:sz w:val="20"/>
          <w:szCs w:val="20"/>
        </w:rPr>
        <w:t xml:space="preserve"> </w:t>
      </w:r>
      <w:r w:rsidRPr="004053D0">
        <w:rPr>
          <w:color w:val="231F20"/>
          <w:sz w:val="20"/>
          <w:szCs w:val="20"/>
        </w:rPr>
        <w:t>for</w:t>
      </w:r>
      <w:r w:rsidRPr="004053D0">
        <w:rPr>
          <w:color w:val="231F20"/>
          <w:spacing w:val="13"/>
          <w:sz w:val="20"/>
          <w:szCs w:val="20"/>
        </w:rPr>
        <w:t xml:space="preserve"> </w:t>
      </w:r>
      <w:r w:rsidRPr="004053D0">
        <w:rPr>
          <w:color w:val="231F20"/>
          <w:sz w:val="20"/>
          <w:szCs w:val="20"/>
        </w:rPr>
        <w:t>performing</w:t>
      </w:r>
      <w:r w:rsidRPr="004053D0">
        <w:rPr>
          <w:color w:val="231F20"/>
          <w:spacing w:val="12"/>
          <w:sz w:val="20"/>
          <w:szCs w:val="20"/>
        </w:rPr>
        <w:t xml:space="preserve"> </w:t>
      </w:r>
      <w:r w:rsidRPr="004053D0">
        <w:rPr>
          <w:color w:val="231F20"/>
          <w:sz w:val="20"/>
          <w:szCs w:val="20"/>
        </w:rPr>
        <w:t>laboratory</w:t>
      </w:r>
      <w:r w:rsidRPr="004053D0">
        <w:rPr>
          <w:color w:val="231F20"/>
          <w:spacing w:val="12"/>
          <w:sz w:val="20"/>
          <w:szCs w:val="20"/>
        </w:rPr>
        <w:t xml:space="preserve"> </w:t>
      </w:r>
      <w:r w:rsidRPr="004053D0">
        <w:rPr>
          <w:color w:val="231F20"/>
          <w:sz w:val="20"/>
          <w:szCs w:val="20"/>
        </w:rPr>
        <w:t>work);</w:t>
      </w:r>
    </w:p>
    <w:p w14:paraId="35C43795" w14:textId="77777777" w:rsidR="00C326C9" w:rsidRPr="004053D0" w:rsidRDefault="00C326C9" w:rsidP="004053D0">
      <w:pPr>
        <w:pStyle w:val="ae"/>
        <w:numPr>
          <w:ilvl w:val="0"/>
          <w:numId w:val="12"/>
        </w:numPr>
        <w:tabs>
          <w:tab w:val="left" w:pos="709"/>
        </w:tabs>
        <w:ind w:left="0" w:firstLine="284"/>
        <w:jc w:val="both"/>
        <w:rPr>
          <w:sz w:val="20"/>
          <w:szCs w:val="20"/>
        </w:rPr>
      </w:pPr>
      <w:r w:rsidRPr="004053D0">
        <w:rPr>
          <w:color w:val="231F20"/>
          <w:sz w:val="20"/>
          <w:szCs w:val="20"/>
        </w:rPr>
        <w:t>conducting</w:t>
      </w:r>
      <w:r w:rsidRPr="004053D0">
        <w:rPr>
          <w:color w:val="231F20"/>
          <w:spacing w:val="10"/>
          <w:sz w:val="20"/>
          <w:szCs w:val="20"/>
        </w:rPr>
        <w:t xml:space="preserve"> </w:t>
      </w:r>
      <w:r w:rsidRPr="004053D0">
        <w:rPr>
          <w:color w:val="231F20"/>
          <w:sz w:val="20"/>
          <w:szCs w:val="20"/>
        </w:rPr>
        <w:t>training</w:t>
      </w:r>
      <w:r w:rsidRPr="004053D0">
        <w:rPr>
          <w:color w:val="231F20"/>
          <w:spacing w:val="11"/>
          <w:sz w:val="20"/>
          <w:szCs w:val="20"/>
        </w:rPr>
        <w:t xml:space="preserve"> </w:t>
      </w:r>
      <w:r w:rsidRPr="004053D0">
        <w:rPr>
          <w:color w:val="231F20"/>
          <w:sz w:val="20"/>
          <w:szCs w:val="20"/>
        </w:rPr>
        <w:t>sessions</w:t>
      </w:r>
      <w:r w:rsidRPr="004053D0">
        <w:rPr>
          <w:color w:val="231F20"/>
          <w:spacing w:val="9"/>
          <w:sz w:val="20"/>
          <w:szCs w:val="20"/>
        </w:rPr>
        <w:t xml:space="preserve"> </w:t>
      </w:r>
      <w:r w:rsidRPr="004053D0">
        <w:rPr>
          <w:color w:val="231F20"/>
          <w:sz w:val="20"/>
          <w:szCs w:val="20"/>
        </w:rPr>
        <w:t>(practical</w:t>
      </w:r>
      <w:r w:rsidRPr="004053D0">
        <w:rPr>
          <w:color w:val="231F20"/>
          <w:spacing w:val="10"/>
          <w:sz w:val="20"/>
          <w:szCs w:val="20"/>
        </w:rPr>
        <w:t xml:space="preserve"> </w:t>
      </w:r>
      <w:r w:rsidRPr="004053D0">
        <w:rPr>
          <w:color w:val="231F20"/>
          <w:sz w:val="20"/>
          <w:szCs w:val="20"/>
        </w:rPr>
        <w:t>work</w:t>
      </w:r>
      <w:r w:rsidRPr="004053D0">
        <w:rPr>
          <w:color w:val="231F20"/>
          <w:spacing w:val="10"/>
          <w:sz w:val="20"/>
          <w:szCs w:val="20"/>
        </w:rPr>
        <w:t xml:space="preserve"> </w:t>
      </w:r>
      <w:r w:rsidRPr="004053D0">
        <w:rPr>
          <w:color w:val="231F20"/>
          <w:sz w:val="20"/>
          <w:szCs w:val="20"/>
        </w:rPr>
        <w:t>at</w:t>
      </w:r>
      <w:r w:rsidRPr="004053D0">
        <w:rPr>
          <w:color w:val="231F20"/>
          <w:spacing w:val="10"/>
          <w:sz w:val="20"/>
          <w:szCs w:val="20"/>
        </w:rPr>
        <w:t xml:space="preserve"> </w:t>
      </w:r>
      <w:r w:rsidRPr="004053D0">
        <w:rPr>
          <w:color w:val="231F20"/>
          <w:sz w:val="20"/>
          <w:szCs w:val="20"/>
        </w:rPr>
        <w:t>a</w:t>
      </w:r>
      <w:r w:rsidRPr="004053D0">
        <w:rPr>
          <w:color w:val="231F20"/>
          <w:spacing w:val="11"/>
          <w:sz w:val="20"/>
          <w:szCs w:val="20"/>
        </w:rPr>
        <w:t xml:space="preserve"> </w:t>
      </w:r>
      <w:r w:rsidRPr="004053D0">
        <w:rPr>
          <w:color w:val="231F20"/>
          <w:sz w:val="20"/>
          <w:szCs w:val="20"/>
        </w:rPr>
        <w:t>computer);</w:t>
      </w:r>
    </w:p>
    <w:p w14:paraId="43952512" w14:textId="77777777" w:rsidR="00C326C9" w:rsidRPr="004053D0" w:rsidRDefault="00C326C9" w:rsidP="004053D0">
      <w:pPr>
        <w:pStyle w:val="ae"/>
        <w:numPr>
          <w:ilvl w:val="0"/>
          <w:numId w:val="12"/>
        </w:numPr>
        <w:tabs>
          <w:tab w:val="left" w:pos="709"/>
          <w:tab w:val="left" w:pos="1040"/>
        </w:tabs>
        <w:ind w:left="0" w:firstLine="284"/>
        <w:jc w:val="both"/>
        <w:rPr>
          <w:sz w:val="20"/>
          <w:szCs w:val="20"/>
        </w:rPr>
      </w:pPr>
      <w:r w:rsidRPr="004053D0">
        <w:rPr>
          <w:color w:val="231F20"/>
          <w:sz w:val="20"/>
          <w:szCs w:val="20"/>
        </w:rPr>
        <w:t>control</w:t>
      </w:r>
      <w:r w:rsidRPr="004053D0">
        <w:rPr>
          <w:color w:val="231F20"/>
          <w:spacing w:val="40"/>
          <w:sz w:val="20"/>
          <w:szCs w:val="20"/>
        </w:rPr>
        <w:t xml:space="preserve"> </w:t>
      </w:r>
      <w:r w:rsidRPr="004053D0">
        <w:rPr>
          <w:color w:val="231F20"/>
          <w:sz w:val="20"/>
          <w:szCs w:val="20"/>
        </w:rPr>
        <w:t>of</w:t>
      </w:r>
      <w:r w:rsidRPr="004053D0">
        <w:rPr>
          <w:color w:val="231F20"/>
          <w:spacing w:val="40"/>
          <w:sz w:val="20"/>
          <w:szCs w:val="20"/>
        </w:rPr>
        <w:t xml:space="preserve"> </w:t>
      </w:r>
      <w:r w:rsidRPr="004053D0">
        <w:rPr>
          <w:color w:val="231F20"/>
          <w:sz w:val="20"/>
          <w:szCs w:val="20"/>
        </w:rPr>
        <w:t>the</w:t>
      </w:r>
      <w:r w:rsidRPr="004053D0">
        <w:rPr>
          <w:color w:val="231F20"/>
          <w:spacing w:val="40"/>
          <w:sz w:val="20"/>
          <w:szCs w:val="20"/>
        </w:rPr>
        <w:t xml:space="preserve"> </w:t>
      </w:r>
      <w:r w:rsidRPr="004053D0">
        <w:rPr>
          <w:color w:val="231F20"/>
          <w:sz w:val="20"/>
          <w:szCs w:val="20"/>
        </w:rPr>
        <w:t>formation</w:t>
      </w:r>
      <w:r w:rsidRPr="004053D0">
        <w:rPr>
          <w:color w:val="231F20"/>
          <w:spacing w:val="40"/>
          <w:sz w:val="20"/>
          <w:szCs w:val="20"/>
        </w:rPr>
        <w:t xml:space="preserve"> </w:t>
      </w:r>
      <w:r w:rsidRPr="004053D0">
        <w:rPr>
          <w:color w:val="231F20"/>
          <w:sz w:val="20"/>
          <w:szCs w:val="20"/>
        </w:rPr>
        <w:t>and</w:t>
      </w:r>
      <w:r w:rsidRPr="004053D0">
        <w:rPr>
          <w:color w:val="231F20"/>
          <w:spacing w:val="40"/>
          <w:sz w:val="20"/>
          <w:szCs w:val="20"/>
        </w:rPr>
        <w:t xml:space="preserve"> </w:t>
      </w:r>
      <w:r w:rsidRPr="004053D0">
        <w:rPr>
          <w:color w:val="231F20"/>
          <w:sz w:val="20"/>
          <w:szCs w:val="20"/>
        </w:rPr>
        <w:t>development</w:t>
      </w:r>
      <w:r w:rsidRPr="004053D0">
        <w:rPr>
          <w:color w:val="231F20"/>
          <w:spacing w:val="40"/>
          <w:sz w:val="20"/>
          <w:szCs w:val="20"/>
        </w:rPr>
        <w:t xml:space="preserve"> </w:t>
      </w:r>
      <w:r w:rsidRPr="004053D0">
        <w:rPr>
          <w:color w:val="231F20"/>
          <w:sz w:val="20"/>
          <w:szCs w:val="20"/>
        </w:rPr>
        <w:t>of</w:t>
      </w:r>
      <w:r w:rsidRPr="004053D0">
        <w:rPr>
          <w:color w:val="231F20"/>
          <w:spacing w:val="40"/>
          <w:sz w:val="20"/>
          <w:szCs w:val="20"/>
        </w:rPr>
        <w:t xml:space="preserve"> </w:t>
      </w:r>
      <w:r w:rsidRPr="004053D0">
        <w:rPr>
          <w:color w:val="231F20"/>
          <w:sz w:val="20"/>
          <w:szCs w:val="20"/>
        </w:rPr>
        <w:t>information</w:t>
      </w:r>
      <w:r w:rsidRPr="004053D0">
        <w:rPr>
          <w:color w:val="231F20"/>
          <w:spacing w:val="40"/>
          <w:sz w:val="20"/>
          <w:szCs w:val="20"/>
        </w:rPr>
        <w:t xml:space="preserve"> </w:t>
      </w:r>
      <w:r w:rsidRPr="004053D0">
        <w:rPr>
          <w:color w:val="231F20"/>
          <w:sz w:val="20"/>
          <w:szCs w:val="20"/>
        </w:rPr>
        <w:t>professional</w:t>
      </w:r>
      <w:r w:rsidRPr="004053D0">
        <w:rPr>
          <w:color w:val="231F20"/>
          <w:spacing w:val="-55"/>
          <w:sz w:val="20"/>
          <w:szCs w:val="20"/>
        </w:rPr>
        <w:t xml:space="preserve"> </w:t>
      </w:r>
      <w:r w:rsidRPr="004053D0">
        <w:rPr>
          <w:color w:val="231F20"/>
          <w:sz w:val="20"/>
          <w:szCs w:val="20"/>
        </w:rPr>
        <w:t>competencies</w:t>
      </w:r>
      <w:r w:rsidRPr="004053D0">
        <w:rPr>
          <w:color w:val="231F20"/>
          <w:spacing w:val="1"/>
          <w:sz w:val="20"/>
          <w:szCs w:val="20"/>
        </w:rPr>
        <w:t xml:space="preserve"> </w:t>
      </w:r>
      <w:r w:rsidRPr="004053D0">
        <w:rPr>
          <w:color w:val="231F20"/>
          <w:sz w:val="20"/>
          <w:szCs w:val="20"/>
        </w:rPr>
        <w:t>(testing).</w:t>
      </w:r>
    </w:p>
    <w:p w14:paraId="4BBC0A7D" w14:textId="77777777" w:rsidR="00C326C9" w:rsidRPr="004053D0" w:rsidRDefault="00C326C9" w:rsidP="004053D0">
      <w:pPr>
        <w:pStyle w:val="a8"/>
        <w:ind w:left="0" w:firstLine="284"/>
      </w:pPr>
      <w:r w:rsidRPr="004053D0">
        <w:rPr>
          <w:color w:val="231F20"/>
        </w:rPr>
        <w:t>The</w:t>
      </w:r>
      <w:r w:rsidRPr="004053D0">
        <w:rPr>
          <w:color w:val="231F20"/>
          <w:spacing w:val="2"/>
        </w:rPr>
        <w:t xml:space="preserve"> </w:t>
      </w:r>
      <w:r w:rsidRPr="004053D0">
        <w:rPr>
          <w:color w:val="231F20"/>
        </w:rPr>
        <w:t>result</w:t>
      </w:r>
      <w:r w:rsidRPr="004053D0">
        <w:rPr>
          <w:color w:val="231F20"/>
          <w:spacing w:val="2"/>
        </w:rPr>
        <w:t xml:space="preserve"> </w:t>
      </w:r>
      <w:r w:rsidRPr="004053D0">
        <w:rPr>
          <w:color w:val="231F20"/>
        </w:rPr>
        <w:t>shows</w:t>
      </w:r>
      <w:r w:rsidRPr="004053D0">
        <w:rPr>
          <w:color w:val="231F20"/>
          <w:spacing w:val="2"/>
        </w:rPr>
        <w:t xml:space="preserve"> </w:t>
      </w:r>
      <w:r w:rsidRPr="004053D0">
        <w:rPr>
          <w:color w:val="231F20"/>
        </w:rPr>
        <w:t>the</w:t>
      </w:r>
      <w:r w:rsidRPr="004053D0">
        <w:rPr>
          <w:color w:val="231F20"/>
          <w:spacing w:val="2"/>
        </w:rPr>
        <w:t xml:space="preserve"> </w:t>
      </w:r>
      <w:r w:rsidRPr="004053D0">
        <w:rPr>
          <w:color w:val="231F20"/>
        </w:rPr>
        <w:t>formation</w:t>
      </w:r>
      <w:r w:rsidRPr="004053D0">
        <w:rPr>
          <w:color w:val="231F20"/>
          <w:spacing w:val="2"/>
        </w:rPr>
        <w:t xml:space="preserve"> </w:t>
      </w:r>
      <w:r w:rsidRPr="004053D0">
        <w:rPr>
          <w:color w:val="231F20"/>
        </w:rPr>
        <w:t>of</w:t>
      </w:r>
      <w:r w:rsidRPr="004053D0">
        <w:rPr>
          <w:color w:val="231F20"/>
          <w:spacing w:val="2"/>
        </w:rPr>
        <w:t xml:space="preserve"> </w:t>
      </w:r>
      <w:r w:rsidRPr="004053D0">
        <w:rPr>
          <w:color w:val="231F20"/>
        </w:rPr>
        <w:t>information</w:t>
      </w:r>
      <w:r w:rsidRPr="004053D0">
        <w:rPr>
          <w:color w:val="231F20"/>
          <w:spacing w:val="2"/>
        </w:rPr>
        <w:t xml:space="preserve"> </w:t>
      </w:r>
      <w:r w:rsidRPr="004053D0">
        <w:rPr>
          <w:color w:val="231F20"/>
        </w:rPr>
        <w:t>professional</w:t>
      </w:r>
      <w:r w:rsidRPr="004053D0">
        <w:rPr>
          <w:color w:val="231F20"/>
          <w:spacing w:val="2"/>
        </w:rPr>
        <w:t xml:space="preserve"> </w:t>
      </w:r>
      <w:r w:rsidRPr="004053D0">
        <w:rPr>
          <w:color w:val="231F20"/>
        </w:rPr>
        <w:t>competencies</w:t>
      </w:r>
      <w:r w:rsidRPr="004053D0">
        <w:rPr>
          <w:color w:val="231F20"/>
          <w:spacing w:val="2"/>
        </w:rPr>
        <w:t xml:space="preserve"> </w:t>
      </w:r>
      <w:r w:rsidRPr="004053D0">
        <w:rPr>
          <w:color w:val="231F20"/>
        </w:rPr>
        <w:t>of</w:t>
      </w:r>
      <w:r w:rsidRPr="004053D0">
        <w:rPr>
          <w:color w:val="231F20"/>
          <w:spacing w:val="-55"/>
        </w:rPr>
        <w:t xml:space="preserve"> </w:t>
      </w:r>
      <w:r w:rsidRPr="004053D0">
        <w:rPr>
          <w:color w:val="231F20"/>
        </w:rPr>
        <w:t>future</w:t>
      </w:r>
      <w:r w:rsidRPr="004053D0">
        <w:rPr>
          <w:color w:val="231F20"/>
          <w:spacing w:val="6"/>
        </w:rPr>
        <w:t xml:space="preserve"> </w:t>
      </w:r>
      <w:r w:rsidRPr="004053D0">
        <w:rPr>
          <w:color w:val="231F20"/>
        </w:rPr>
        <w:t>engineers,</w:t>
      </w:r>
      <w:r w:rsidRPr="004053D0">
        <w:rPr>
          <w:color w:val="231F20"/>
          <w:spacing w:val="7"/>
        </w:rPr>
        <w:t xml:space="preserve"> </w:t>
      </w:r>
      <w:r w:rsidRPr="004053D0">
        <w:rPr>
          <w:color w:val="231F20"/>
        </w:rPr>
        <w:t>which</w:t>
      </w:r>
      <w:r w:rsidRPr="004053D0">
        <w:rPr>
          <w:color w:val="231F20"/>
          <w:spacing w:val="7"/>
        </w:rPr>
        <w:t xml:space="preserve"> </w:t>
      </w:r>
      <w:r w:rsidRPr="004053D0">
        <w:rPr>
          <w:color w:val="231F20"/>
        </w:rPr>
        <w:t>is</w:t>
      </w:r>
      <w:r w:rsidRPr="004053D0">
        <w:rPr>
          <w:color w:val="231F20"/>
          <w:spacing w:val="7"/>
        </w:rPr>
        <w:t xml:space="preserve"> </w:t>
      </w:r>
      <w:r w:rsidRPr="004053D0">
        <w:rPr>
          <w:color w:val="231F20"/>
        </w:rPr>
        <w:t>determined</w:t>
      </w:r>
      <w:r w:rsidRPr="004053D0">
        <w:rPr>
          <w:color w:val="231F20"/>
          <w:spacing w:val="7"/>
        </w:rPr>
        <w:t xml:space="preserve"> </w:t>
      </w:r>
      <w:r w:rsidRPr="004053D0">
        <w:rPr>
          <w:color w:val="231F20"/>
        </w:rPr>
        <w:t>by</w:t>
      </w:r>
      <w:r w:rsidRPr="004053D0">
        <w:rPr>
          <w:color w:val="231F20"/>
          <w:spacing w:val="6"/>
        </w:rPr>
        <w:t xml:space="preserve"> </w:t>
      </w:r>
      <w:r w:rsidRPr="004053D0">
        <w:rPr>
          <w:color w:val="231F20"/>
        </w:rPr>
        <w:t>three</w:t>
      </w:r>
      <w:r w:rsidRPr="004053D0">
        <w:rPr>
          <w:color w:val="231F20"/>
          <w:spacing w:val="7"/>
        </w:rPr>
        <w:t xml:space="preserve"> </w:t>
      </w:r>
      <w:r w:rsidRPr="004053D0">
        <w:rPr>
          <w:color w:val="231F20"/>
        </w:rPr>
        <w:t>levels</w:t>
      </w:r>
      <w:r w:rsidRPr="004053D0">
        <w:rPr>
          <w:color w:val="231F20"/>
          <w:spacing w:val="7"/>
        </w:rPr>
        <w:t xml:space="preserve"> </w:t>
      </w:r>
      <w:r w:rsidRPr="004053D0">
        <w:rPr>
          <w:color w:val="231F20"/>
        </w:rPr>
        <w:t>(advanced,</w:t>
      </w:r>
      <w:r w:rsidRPr="004053D0">
        <w:rPr>
          <w:color w:val="231F20"/>
          <w:spacing w:val="7"/>
        </w:rPr>
        <w:t xml:space="preserve"> </w:t>
      </w:r>
      <w:r w:rsidRPr="004053D0">
        <w:rPr>
          <w:color w:val="231F20"/>
        </w:rPr>
        <w:t>intermediate,</w:t>
      </w:r>
      <w:r w:rsidRPr="004053D0">
        <w:rPr>
          <w:color w:val="231F20"/>
          <w:spacing w:val="7"/>
        </w:rPr>
        <w:t xml:space="preserve"> </w:t>
      </w:r>
      <w:proofErr w:type="spellStart"/>
      <w:r w:rsidRPr="004053D0">
        <w:rPr>
          <w:color w:val="231F20"/>
        </w:rPr>
        <w:t>intial</w:t>
      </w:r>
      <w:proofErr w:type="spellEnd"/>
      <w:r w:rsidRPr="004053D0">
        <w:rPr>
          <w:color w:val="231F20"/>
        </w:rPr>
        <w:t>) [20].</w:t>
      </w:r>
    </w:p>
    <w:p w14:paraId="07EB4D48" w14:textId="77777777" w:rsidR="00C326C9" w:rsidRPr="004053D0" w:rsidRDefault="00C326C9" w:rsidP="004053D0">
      <w:pPr>
        <w:pStyle w:val="a8"/>
        <w:ind w:left="0" w:firstLine="284"/>
      </w:pPr>
      <w:r w:rsidRPr="004053D0">
        <w:rPr>
          <w:color w:val="231F20"/>
        </w:rPr>
        <w:t>The</w:t>
      </w:r>
      <w:r w:rsidRPr="004053D0">
        <w:rPr>
          <w:color w:val="231F20"/>
          <w:spacing w:val="34"/>
        </w:rPr>
        <w:t xml:space="preserve"> </w:t>
      </w:r>
      <w:r w:rsidRPr="004053D0">
        <w:rPr>
          <w:color w:val="231F20"/>
        </w:rPr>
        <w:t>model</w:t>
      </w:r>
      <w:r w:rsidRPr="004053D0">
        <w:rPr>
          <w:color w:val="231F20"/>
          <w:spacing w:val="34"/>
        </w:rPr>
        <w:t xml:space="preserve"> </w:t>
      </w:r>
      <w:r w:rsidRPr="004053D0">
        <w:rPr>
          <w:color w:val="231F20"/>
        </w:rPr>
        <w:t>proposed</w:t>
      </w:r>
      <w:r w:rsidRPr="004053D0">
        <w:rPr>
          <w:color w:val="231F20"/>
          <w:spacing w:val="34"/>
        </w:rPr>
        <w:t xml:space="preserve"> </w:t>
      </w:r>
      <w:r w:rsidRPr="004053D0">
        <w:rPr>
          <w:color w:val="231F20"/>
        </w:rPr>
        <w:t>by</w:t>
      </w:r>
      <w:r w:rsidRPr="004053D0">
        <w:rPr>
          <w:color w:val="231F20"/>
          <w:spacing w:val="34"/>
        </w:rPr>
        <w:t xml:space="preserve"> </w:t>
      </w:r>
      <w:r w:rsidRPr="004053D0">
        <w:rPr>
          <w:color w:val="231F20"/>
        </w:rPr>
        <w:t>us</w:t>
      </w:r>
      <w:r w:rsidRPr="004053D0">
        <w:rPr>
          <w:color w:val="231F20"/>
          <w:spacing w:val="34"/>
        </w:rPr>
        <w:t xml:space="preserve"> </w:t>
      </w:r>
      <w:r w:rsidRPr="004053D0">
        <w:rPr>
          <w:color w:val="231F20"/>
        </w:rPr>
        <w:t>provides</w:t>
      </w:r>
      <w:r w:rsidRPr="004053D0">
        <w:rPr>
          <w:color w:val="231F20"/>
          <w:spacing w:val="34"/>
        </w:rPr>
        <w:t xml:space="preserve"> </w:t>
      </w:r>
      <w:r w:rsidRPr="004053D0">
        <w:rPr>
          <w:color w:val="231F20"/>
        </w:rPr>
        <w:t>for</w:t>
      </w:r>
      <w:r w:rsidRPr="004053D0">
        <w:rPr>
          <w:color w:val="231F20"/>
          <w:spacing w:val="34"/>
        </w:rPr>
        <w:t xml:space="preserve"> </w:t>
      </w:r>
      <w:r w:rsidRPr="004053D0">
        <w:rPr>
          <w:color w:val="231F20"/>
        </w:rPr>
        <w:t>the</w:t>
      </w:r>
      <w:r w:rsidRPr="004053D0">
        <w:rPr>
          <w:color w:val="231F20"/>
          <w:spacing w:val="34"/>
        </w:rPr>
        <w:t xml:space="preserve"> </w:t>
      </w:r>
      <w:r w:rsidRPr="004053D0">
        <w:rPr>
          <w:color w:val="231F20"/>
        </w:rPr>
        <w:t>fulfillment</w:t>
      </w:r>
      <w:r w:rsidRPr="004053D0">
        <w:rPr>
          <w:color w:val="231F20"/>
          <w:spacing w:val="34"/>
        </w:rPr>
        <w:t xml:space="preserve"> </w:t>
      </w:r>
      <w:r w:rsidRPr="004053D0">
        <w:rPr>
          <w:color w:val="231F20"/>
        </w:rPr>
        <w:t>of</w:t>
      </w:r>
      <w:r w:rsidRPr="004053D0">
        <w:rPr>
          <w:color w:val="231F20"/>
          <w:spacing w:val="34"/>
        </w:rPr>
        <w:t xml:space="preserve"> </w:t>
      </w:r>
      <w:r w:rsidRPr="004053D0">
        <w:rPr>
          <w:color w:val="231F20"/>
        </w:rPr>
        <w:t>the</w:t>
      </w:r>
      <w:r w:rsidRPr="004053D0">
        <w:rPr>
          <w:color w:val="231F20"/>
          <w:spacing w:val="34"/>
        </w:rPr>
        <w:t xml:space="preserve"> </w:t>
      </w:r>
      <w:r w:rsidRPr="004053D0">
        <w:rPr>
          <w:color w:val="231F20"/>
        </w:rPr>
        <w:t>following</w:t>
      </w:r>
      <w:r w:rsidRPr="004053D0">
        <w:rPr>
          <w:color w:val="231F20"/>
          <w:spacing w:val="-55"/>
        </w:rPr>
        <w:t xml:space="preserve"> </w:t>
      </w:r>
      <w:r w:rsidRPr="004053D0">
        <w:rPr>
          <w:color w:val="231F20"/>
        </w:rPr>
        <w:t>organizational</w:t>
      </w:r>
      <w:r w:rsidRPr="004053D0">
        <w:rPr>
          <w:color w:val="231F20"/>
          <w:spacing w:val="1"/>
        </w:rPr>
        <w:t xml:space="preserve"> </w:t>
      </w:r>
      <w:r w:rsidRPr="004053D0">
        <w:rPr>
          <w:color w:val="231F20"/>
        </w:rPr>
        <w:t>and</w:t>
      </w:r>
      <w:r w:rsidRPr="004053D0">
        <w:rPr>
          <w:color w:val="231F20"/>
          <w:spacing w:val="2"/>
        </w:rPr>
        <w:t xml:space="preserve"> </w:t>
      </w:r>
      <w:r w:rsidRPr="004053D0">
        <w:rPr>
          <w:color w:val="231F20"/>
        </w:rPr>
        <w:t>pedagogical</w:t>
      </w:r>
      <w:r w:rsidRPr="004053D0">
        <w:rPr>
          <w:color w:val="231F20"/>
          <w:spacing w:val="2"/>
        </w:rPr>
        <w:t xml:space="preserve"> </w:t>
      </w:r>
      <w:r w:rsidRPr="004053D0">
        <w:rPr>
          <w:color w:val="231F20"/>
        </w:rPr>
        <w:t>conditions:</w:t>
      </w:r>
    </w:p>
    <w:p w14:paraId="69007DE6" w14:textId="77777777" w:rsidR="00C326C9" w:rsidRPr="004053D0" w:rsidRDefault="00C326C9" w:rsidP="004053D0">
      <w:pPr>
        <w:pStyle w:val="ae"/>
        <w:numPr>
          <w:ilvl w:val="0"/>
          <w:numId w:val="11"/>
        </w:numPr>
        <w:tabs>
          <w:tab w:val="left" w:pos="709"/>
        </w:tabs>
        <w:ind w:left="0" w:firstLine="284"/>
        <w:jc w:val="both"/>
        <w:rPr>
          <w:sz w:val="20"/>
          <w:szCs w:val="20"/>
        </w:rPr>
      </w:pPr>
      <w:r w:rsidRPr="004053D0">
        <w:rPr>
          <w:color w:val="231F20"/>
          <w:sz w:val="20"/>
          <w:szCs w:val="20"/>
        </w:rPr>
        <w:t>integration</w:t>
      </w:r>
      <w:r w:rsidRPr="004053D0">
        <w:rPr>
          <w:color w:val="231F20"/>
          <w:spacing w:val="7"/>
          <w:sz w:val="20"/>
          <w:szCs w:val="20"/>
        </w:rPr>
        <w:t xml:space="preserve"> </w:t>
      </w:r>
      <w:r w:rsidRPr="004053D0">
        <w:rPr>
          <w:color w:val="231F20"/>
          <w:sz w:val="20"/>
          <w:szCs w:val="20"/>
        </w:rPr>
        <w:t>of</w:t>
      </w:r>
      <w:r w:rsidRPr="004053D0">
        <w:rPr>
          <w:color w:val="231F20"/>
          <w:spacing w:val="8"/>
          <w:sz w:val="20"/>
          <w:szCs w:val="20"/>
        </w:rPr>
        <w:t xml:space="preserve"> </w:t>
      </w:r>
      <w:r w:rsidRPr="004053D0">
        <w:rPr>
          <w:color w:val="231F20"/>
          <w:sz w:val="20"/>
          <w:szCs w:val="20"/>
        </w:rPr>
        <w:t>elements</w:t>
      </w:r>
      <w:r w:rsidRPr="004053D0">
        <w:rPr>
          <w:color w:val="231F20"/>
          <w:spacing w:val="7"/>
          <w:sz w:val="20"/>
          <w:szCs w:val="20"/>
        </w:rPr>
        <w:t xml:space="preserve"> </w:t>
      </w:r>
      <w:r w:rsidRPr="004053D0">
        <w:rPr>
          <w:color w:val="231F20"/>
          <w:sz w:val="20"/>
          <w:szCs w:val="20"/>
        </w:rPr>
        <w:t>of</w:t>
      </w:r>
      <w:r w:rsidRPr="004053D0">
        <w:rPr>
          <w:color w:val="231F20"/>
          <w:spacing w:val="8"/>
          <w:sz w:val="20"/>
          <w:szCs w:val="20"/>
        </w:rPr>
        <w:t xml:space="preserve"> </w:t>
      </w:r>
      <w:r w:rsidRPr="004053D0">
        <w:rPr>
          <w:color w:val="231F20"/>
          <w:sz w:val="20"/>
          <w:szCs w:val="20"/>
        </w:rPr>
        <w:t>e-learning</w:t>
      </w:r>
      <w:r w:rsidRPr="004053D0">
        <w:rPr>
          <w:color w:val="231F20"/>
          <w:spacing w:val="7"/>
          <w:sz w:val="20"/>
          <w:szCs w:val="20"/>
        </w:rPr>
        <w:t xml:space="preserve"> </w:t>
      </w:r>
      <w:r w:rsidRPr="004053D0">
        <w:rPr>
          <w:color w:val="231F20"/>
          <w:sz w:val="20"/>
          <w:szCs w:val="20"/>
        </w:rPr>
        <w:t>systems</w:t>
      </w:r>
      <w:r w:rsidRPr="004053D0">
        <w:rPr>
          <w:color w:val="231F20"/>
          <w:spacing w:val="6"/>
          <w:sz w:val="20"/>
          <w:szCs w:val="20"/>
        </w:rPr>
        <w:t xml:space="preserve"> </w:t>
      </w:r>
      <w:r w:rsidRPr="004053D0">
        <w:rPr>
          <w:color w:val="231F20"/>
          <w:sz w:val="20"/>
          <w:szCs w:val="20"/>
        </w:rPr>
        <w:t>and</w:t>
      </w:r>
      <w:r w:rsidRPr="004053D0">
        <w:rPr>
          <w:color w:val="231F20"/>
          <w:spacing w:val="8"/>
          <w:sz w:val="20"/>
          <w:szCs w:val="20"/>
        </w:rPr>
        <w:t xml:space="preserve"> </w:t>
      </w:r>
      <w:r w:rsidRPr="004053D0">
        <w:rPr>
          <w:color w:val="231F20"/>
          <w:sz w:val="20"/>
          <w:szCs w:val="20"/>
        </w:rPr>
        <w:t>technologies</w:t>
      </w:r>
      <w:r w:rsidRPr="004053D0">
        <w:rPr>
          <w:color w:val="231F20"/>
          <w:spacing w:val="7"/>
          <w:sz w:val="20"/>
          <w:szCs w:val="20"/>
        </w:rPr>
        <w:t xml:space="preserve"> </w:t>
      </w:r>
      <w:r w:rsidRPr="004053D0">
        <w:rPr>
          <w:color w:val="231F20"/>
          <w:sz w:val="20"/>
          <w:szCs w:val="20"/>
        </w:rPr>
        <w:t>and</w:t>
      </w:r>
      <w:r w:rsidRPr="004053D0">
        <w:rPr>
          <w:color w:val="231F20"/>
          <w:spacing w:val="8"/>
          <w:sz w:val="20"/>
          <w:szCs w:val="20"/>
        </w:rPr>
        <w:t xml:space="preserve"> </w:t>
      </w:r>
      <w:r w:rsidRPr="004053D0">
        <w:rPr>
          <w:color w:val="231F20"/>
          <w:sz w:val="20"/>
          <w:szCs w:val="20"/>
        </w:rPr>
        <w:t>traditional</w:t>
      </w:r>
    </w:p>
    <w:p w14:paraId="52EAC9FA" w14:textId="77777777" w:rsidR="00C326C9" w:rsidRPr="004053D0" w:rsidRDefault="00C326C9" w:rsidP="004053D0">
      <w:pPr>
        <w:pStyle w:val="a8"/>
        <w:ind w:left="0" w:firstLine="284"/>
      </w:pPr>
      <w:r w:rsidRPr="004053D0">
        <w:rPr>
          <w:color w:val="231F20"/>
        </w:rPr>
        <w:t>teaching</w:t>
      </w:r>
      <w:r w:rsidRPr="004053D0">
        <w:rPr>
          <w:color w:val="231F20"/>
          <w:spacing w:val="13"/>
        </w:rPr>
        <w:t xml:space="preserve"> </w:t>
      </w:r>
      <w:r w:rsidRPr="004053D0">
        <w:rPr>
          <w:color w:val="231F20"/>
        </w:rPr>
        <w:t>methods;</w:t>
      </w:r>
    </w:p>
    <w:p w14:paraId="14536B77" w14:textId="77777777" w:rsidR="00C326C9" w:rsidRPr="004053D0" w:rsidRDefault="00C326C9" w:rsidP="004053D0">
      <w:pPr>
        <w:pStyle w:val="ae"/>
        <w:numPr>
          <w:ilvl w:val="0"/>
          <w:numId w:val="11"/>
        </w:numPr>
        <w:tabs>
          <w:tab w:val="left" w:pos="709"/>
        </w:tabs>
        <w:ind w:left="0" w:firstLine="284"/>
        <w:jc w:val="both"/>
        <w:rPr>
          <w:sz w:val="20"/>
          <w:szCs w:val="20"/>
        </w:rPr>
      </w:pPr>
      <w:r w:rsidRPr="004053D0">
        <w:rPr>
          <w:color w:val="231F20"/>
          <w:sz w:val="20"/>
          <w:szCs w:val="20"/>
        </w:rPr>
        <w:t>creation</w:t>
      </w:r>
      <w:r w:rsidRPr="004053D0">
        <w:rPr>
          <w:color w:val="231F20"/>
          <w:spacing w:val="-6"/>
          <w:sz w:val="20"/>
          <w:szCs w:val="20"/>
        </w:rPr>
        <w:t xml:space="preserve"> </w:t>
      </w:r>
      <w:r w:rsidRPr="004053D0">
        <w:rPr>
          <w:color w:val="231F20"/>
          <w:sz w:val="20"/>
          <w:szCs w:val="20"/>
        </w:rPr>
        <w:t>of</w:t>
      </w:r>
      <w:r w:rsidRPr="004053D0">
        <w:rPr>
          <w:color w:val="231F20"/>
          <w:spacing w:val="-5"/>
          <w:sz w:val="20"/>
          <w:szCs w:val="20"/>
        </w:rPr>
        <w:t xml:space="preserve"> </w:t>
      </w:r>
      <w:r w:rsidRPr="004053D0">
        <w:rPr>
          <w:color w:val="231F20"/>
          <w:sz w:val="20"/>
          <w:szCs w:val="20"/>
        </w:rPr>
        <w:t>a</w:t>
      </w:r>
      <w:r w:rsidRPr="004053D0">
        <w:rPr>
          <w:color w:val="231F20"/>
          <w:spacing w:val="-5"/>
          <w:sz w:val="20"/>
          <w:szCs w:val="20"/>
        </w:rPr>
        <w:t xml:space="preserve"> </w:t>
      </w:r>
      <w:r w:rsidRPr="004053D0">
        <w:rPr>
          <w:color w:val="231F20"/>
          <w:sz w:val="20"/>
          <w:szCs w:val="20"/>
        </w:rPr>
        <w:t>virtual</w:t>
      </w:r>
      <w:r w:rsidRPr="004053D0">
        <w:rPr>
          <w:color w:val="231F20"/>
          <w:spacing w:val="-5"/>
          <w:sz w:val="20"/>
          <w:szCs w:val="20"/>
        </w:rPr>
        <w:t xml:space="preserve"> </w:t>
      </w:r>
      <w:r w:rsidRPr="004053D0">
        <w:rPr>
          <w:color w:val="231F20"/>
          <w:sz w:val="20"/>
          <w:szCs w:val="20"/>
        </w:rPr>
        <w:t>learning</w:t>
      </w:r>
      <w:r w:rsidRPr="004053D0">
        <w:rPr>
          <w:color w:val="231F20"/>
          <w:spacing w:val="-5"/>
          <w:sz w:val="20"/>
          <w:szCs w:val="20"/>
        </w:rPr>
        <w:t xml:space="preserve"> </w:t>
      </w:r>
      <w:r w:rsidRPr="004053D0">
        <w:rPr>
          <w:color w:val="231F20"/>
          <w:sz w:val="20"/>
          <w:szCs w:val="20"/>
        </w:rPr>
        <w:t>environment,</w:t>
      </w:r>
      <w:r w:rsidRPr="004053D0">
        <w:rPr>
          <w:color w:val="231F20"/>
          <w:spacing w:val="-5"/>
          <w:sz w:val="20"/>
          <w:szCs w:val="20"/>
        </w:rPr>
        <w:t xml:space="preserve"> </w:t>
      </w:r>
      <w:r w:rsidRPr="004053D0">
        <w:rPr>
          <w:color w:val="231F20"/>
          <w:sz w:val="20"/>
          <w:szCs w:val="20"/>
        </w:rPr>
        <w:t>taking</w:t>
      </w:r>
      <w:r w:rsidRPr="004053D0">
        <w:rPr>
          <w:color w:val="231F20"/>
          <w:spacing w:val="-5"/>
          <w:sz w:val="20"/>
          <w:szCs w:val="20"/>
        </w:rPr>
        <w:t xml:space="preserve"> </w:t>
      </w:r>
      <w:r w:rsidRPr="004053D0">
        <w:rPr>
          <w:color w:val="231F20"/>
          <w:sz w:val="20"/>
          <w:szCs w:val="20"/>
        </w:rPr>
        <w:t>into</w:t>
      </w:r>
      <w:r w:rsidRPr="004053D0">
        <w:rPr>
          <w:color w:val="231F20"/>
          <w:spacing w:val="-5"/>
          <w:sz w:val="20"/>
          <w:szCs w:val="20"/>
        </w:rPr>
        <w:t xml:space="preserve"> </w:t>
      </w:r>
      <w:r w:rsidRPr="004053D0">
        <w:rPr>
          <w:color w:val="231F20"/>
          <w:sz w:val="20"/>
          <w:szCs w:val="20"/>
        </w:rPr>
        <w:t>account</w:t>
      </w:r>
      <w:r w:rsidRPr="004053D0">
        <w:rPr>
          <w:color w:val="231F20"/>
          <w:spacing w:val="-5"/>
          <w:sz w:val="20"/>
          <w:szCs w:val="20"/>
        </w:rPr>
        <w:t xml:space="preserve"> </w:t>
      </w:r>
      <w:r w:rsidRPr="004053D0">
        <w:rPr>
          <w:color w:val="231F20"/>
          <w:sz w:val="20"/>
          <w:szCs w:val="20"/>
        </w:rPr>
        <w:t>the</w:t>
      </w:r>
      <w:r w:rsidRPr="004053D0">
        <w:rPr>
          <w:color w:val="231F20"/>
          <w:spacing w:val="-6"/>
          <w:sz w:val="20"/>
          <w:szCs w:val="20"/>
        </w:rPr>
        <w:t xml:space="preserve"> </w:t>
      </w:r>
      <w:r w:rsidRPr="004053D0">
        <w:rPr>
          <w:color w:val="231F20"/>
          <w:sz w:val="20"/>
          <w:szCs w:val="20"/>
        </w:rPr>
        <w:t>competence-</w:t>
      </w:r>
    </w:p>
    <w:p w14:paraId="5F4E806E" w14:textId="77777777" w:rsidR="00C326C9" w:rsidRPr="004053D0" w:rsidRDefault="00C326C9" w:rsidP="004053D0">
      <w:pPr>
        <w:pStyle w:val="a8"/>
        <w:ind w:left="0" w:firstLine="284"/>
      </w:pPr>
      <w:r w:rsidRPr="004053D0">
        <w:rPr>
          <w:color w:val="231F20"/>
        </w:rPr>
        <w:t>based</w:t>
      </w:r>
      <w:r w:rsidRPr="004053D0">
        <w:rPr>
          <w:color w:val="231F20"/>
          <w:spacing w:val="11"/>
        </w:rPr>
        <w:t xml:space="preserve"> </w:t>
      </w:r>
      <w:r w:rsidRPr="004053D0">
        <w:rPr>
          <w:color w:val="231F20"/>
        </w:rPr>
        <w:t>approach</w:t>
      </w:r>
      <w:r w:rsidRPr="004053D0">
        <w:rPr>
          <w:color w:val="231F20"/>
          <w:spacing w:val="11"/>
        </w:rPr>
        <w:t xml:space="preserve"> </w:t>
      </w:r>
      <w:r w:rsidRPr="004053D0">
        <w:rPr>
          <w:color w:val="231F20"/>
        </w:rPr>
        <w:t>in</w:t>
      </w:r>
      <w:r w:rsidRPr="004053D0">
        <w:rPr>
          <w:color w:val="231F20"/>
          <w:spacing w:val="11"/>
        </w:rPr>
        <w:t xml:space="preserve"> </w:t>
      </w:r>
      <w:r w:rsidRPr="004053D0">
        <w:rPr>
          <w:color w:val="231F20"/>
        </w:rPr>
        <w:t>education;</w:t>
      </w:r>
    </w:p>
    <w:p w14:paraId="61A1F1BF" w14:textId="77777777" w:rsidR="00C326C9" w:rsidRPr="004053D0" w:rsidRDefault="00C326C9" w:rsidP="004053D0">
      <w:pPr>
        <w:pStyle w:val="ae"/>
        <w:numPr>
          <w:ilvl w:val="0"/>
          <w:numId w:val="11"/>
        </w:numPr>
        <w:ind w:left="0" w:firstLine="284"/>
        <w:jc w:val="both"/>
        <w:rPr>
          <w:sz w:val="20"/>
          <w:szCs w:val="20"/>
        </w:rPr>
      </w:pPr>
      <w:r w:rsidRPr="004053D0">
        <w:rPr>
          <w:color w:val="231F20"/>
          <w:sz w:val="20"/>
          <w:szCs w:val="20"/>
        </w:rPr>
        <w:t>increasing</w:t>
      </w:r>
      <w:r w:rsidRPr="004053D0">
        <w:rPr>
          <w:color w:val="231F20"/>
          <w:spacing w:val="36"/>
          <w:sz w:val="20"/>
          <w:szCs w:val="20"/>
        </w:rPr>
        <w:t xml:space="preserve"> </w:t>
      </w:r>
      <w:r w:rsidRPr="004053D0">
        <w:rPr>
          <w:color w:val="231F20"/>
          <w:sz w:val="20"/>
          <w:szCs w:val="20"/>
        </w:rPr>
        <w:t>the</w:t>
      </w:r>
      <w:r w:rsidRPr="004053D0">
        <w:rPr>
          <w:color w:val="231F20"/>
          <w:spacing w:val="37"/>
          <w:sz w:val="20"/>
          <w:szCs w:val="20"/>
        </w:rPr>
        <w:t xml:space="preserve"> </w:t>
      </w:r>
      <w:r w:rsidRPr="004053D0">
        <w:rPr>
          <w:color w:val="231F20"/>
          <w:sz w:val="20"/>
          <w:szCs w:val="20"/>
        </w:rPr>
        <w:t>motivation</w:t>
      </w:r>
      <w:r w:rsidRPr="004053D0">
        <w:rPr>
          <w:color w:val="231F20"/>
          <w:spacing w:val="37"/>
          <w:sz w:val="20"/>
          <w:szCs w:val="20"/>
        </w:rPr>
        <w:t xml:space="preserve"> </w:t>
      </w:r>
      <w:r w:rsidRPr="004053D0">
        <w:rPr>
          <w:color w:val="231F20"/>
          <w:sz w:val="20"/>
          <w:szCs w:val="20"/>
        </w:rPr>
        <w:t>of</w:t>
      </w:r>
      <w:r w:rsidRPr="004053D0">
        <w:rPr>
          <w:color w:val="231F20"/>
          <w:spacing w:val="37"/>
          <w:sz w:val="20"/>
          <w:szCs w:val="20"/>
        </w:rPr>
        <w:t xml:space="preserve"> </w:t>
      </w:r>
      <w:r w:rsidRPr="004053D0">
        <w:rPr>
          <w:color w:val="231F20"/>
          <w:sz w:val="20"/>
          <w:szCs w:val="20"/>
        </w:rPr>
        <w:t>intellectual</w:t>
      </w:r>
      <w:r w:rsidRPr="004053D0">
        <w:rPr>
          <w:color w:val="231F20"/>
          <w:spacing w:val="37"/>
          <w:sz w:val="20"/>
          <w:szCs w:val="20"/>
        </w:rPr>
        <w:t xml:space="preserve"> </w:t>
      </w:r>
      <w:r w:rsidRPr="004053D0">
        <w:rPr>
          <w:color w:val="231F20"/>
          <w:sz w:val="20"/>
          <w:szCs w:val="20"/>
        </w:rPr>
        <w:t>and</w:t>
      </w:r>
      <w:r w:rsidRPr="004053D0">
        <w:rPr>
          <w:color w:val="231F20"/>
          <w:spacing w:val="37"/>
          <w:sz w:val="20"/>
          <w:szCs w:val="20"/>
        </w:rPr>
        <w:t xml:space="preserve"> </w:t>
      </w:r>
      <w:r w:rsidRPr="004053D0">
        <w:rPr>
          <w:color w:val="231F20"/>
          <w:sz w:val="20"/>
          <w:szCs w:val="20"/>
        </w:rPr>
        <w:t>cognitive</w:t>
      </w:r>
      <w:r w:rsidRPr="004053D0">
        <w:rPr>
          <w:color w:val="231F20"/>
          <w:spacing w:val="37"/>
          <w:sz w:val="20"/>
          <w:szCs w:val="20"/>
        </w:rPr>
        <w:t xml:space="preserve"> </w:t>
      </w:r>
      <w:r w:rsidRPr="004053D0">
        <w:rPr>
          <w:color w:val="231F20"/>
          <w:sz w:val="20"/>
          <w:szCs w:val="20"/>
        </w:rPr>
        <w:t>activity</w:t>
      </w:r>
      <w:r w:rsidRPr="004053D0">
        <w:rPr>
          <w:color w:val="231F20"/>
          <w:spacing w:val="37"/>
          <w:sz w:val="20"/>
          <w:szCs w:val="20"/>
        </w:rPr>
        <w:t xml:space="preserve"> </w:t>
      </w:r>
      <w:r w:rsidRPr="004053D0">
        <w:rPr>
          <w:color w:val="231F20"/>
          <w:sz w:val="20"/>
          <w:szCs w:val="20"/>
        </w:rPr>
        <w:t>of</w:t>
      </w:r>
      <w:r w:rsidRPr="004053D0">
        <w:rPr>
          <w:color w:val="231F20"/>
          <w:spacing w:val="37"/>
          <w:sz w:val="20"/>
          <w:szCs w:val="20"/>
        </w:rPr>
        <w:t xml:space="preserve"> </w:t>
      </w:r>
      <w:r w:rsidRPr="004053D0">
        <w:rPr>
          <w:color w:val="231F20"/>
          <w:sz w:val="20"/>
          <w:szCs w:val="20"/>
        </w:rPr>
        <w:t>students,</w:t>
      </w:r>
      <w:r w:rsidRPr="004053D0">
        <w:rPr>
          <w:color w:val="231F20"/>
          <w:spacing w:val="-55"/>
          <w:sz w:val="20"/>
          <w:szCs w:val="20"/>
        </w:rPr>
        <w:t xml:space="preserve"> </w:t>
      </w:r>
      <w:r w:rsidRPr="004053D0">
        <w:rPr>
          <w:color w:val="231F20"/>
          <w:sz w:val="20"/>
          <w:szCs w:val="20"/>
        </w:rPr>
        <w:t>taking</w:t>
      </w:r>
      <w:r w:rsidRPr="004053D0">
        <w:rPr>
          <w:color w:val="231F20"/>
          <w:spacing w:val="9"/>
          <w:sz w:val="20"/>
          <w:szCs w:val="20"/>
        </w:rPr>
        <w:t xml:space="preserve"> </w:t>
      </w:r>
      <w:r w:rsidRPr="004053D0">
        <w:rPr>
          <w:color w:val="231F20"/>
          <w:sz w:val="20"/>
          <w:szCs w:val="20"/>
        </w:rPr>
        <w:t>into</w:t>
      </w:r>
      <w:r w:rsidRPr="004053D0">
        <w:rPr>
          <w:color w:val="231F20"/>
          <w:spacing w:val="9"/>
          <w:sz w:val="20"/>
          <w:szCs w:val="20"/>
        </w:rPr>
        <w:t xml:space="preserve"> </w:t>
      </w:r>
      <w:r w:rsidRPr="004053D0">
        <w:rPr>
          <w:color w:val="231F20"/>
          <w:sz w:val="20"/>
          <w:szCs w:val="20"/>
        </w:rPr>
        <w:t>account</w:t>
      </w:r>
      <w:r w:rsidRPr="004053D0">
        <w:rPr>
          <w:color w:val="231F20"/>
          <w:spacing w:val="9"/>
          <w:sz w:val="20"/>
          <w:szCs w:val="20"/>
        </w:rPr>
        <w:t xml:space="preserve"> </w:t>
      </w:r>
      <w:r w:rsidRPr="004053D0">
        <w:rPr>
          <w:color w:val="231F20"/>
          <w:sz w:val="20"/>
          <w:szCs w:val="20"/>
        </w:rPr>
        <w:t>the</w:t>
      </w:r>
      <w:r w:rsidRPr="004053D0">
        <w:rPr>
          <w:color w:val="231F20"/>
          <w:spacing w:val="9"/>
          <w:sz w:val="20"/>
          <w:szCs w:val="20"/>
        </w:rPr>
        <w:t xml:space="preserve"> </w:t>
      </w:r>
      <w:r w:rsidRPr="004053D0">
        <w:rPr>
          <w:color w:val="231F20"/>
          <w:sz w:val="20"/>
          <w:szCs w:val="20"/>
        </w:rPr>
        <w:t>creation</w:t>
      </w:r>
      <w:r w:rsidRPr="004053D0">
        <w:rPr>
          <w:color w:val="231F20"/>
          <w:spacing w:val="9"/>
          <w:sz w:val="20"/>
          <w:szCs w:val="20"/>
        </w:rPr>
        <w:t xml:space="preserve"> </w:t>
      </w:r>
      <w:r w:rsidRPr="004053D0">
        <w:rPr>
          <w:color w:val="231F20"/>
          <w:sz w:val="20"/>
          <w:szCs w:val="20"/>
        </w:rPr>
        <w:t>of</w:t>
      </w:r>
      <w:r w:rsidRPr="004053D0">
        <w:rPr>
          <w:color w:val="231F20"/>
          <w:spacing w:val="9"/>
          <w:sz w:val="20"/>
          <w:szCs w:val="20"/>
        </w:rPr>
        <w:t xml:space="preserve"> </w:t>
      </w:r>
      <w:r w:rsidRPr="004053D0">
        <w:rPr>
          <w:color w:val="231F20"/>
          <w:sz w:val="20"/>
          <w:szCs w:val="20"/>
        </w:rPr>
        <w:t>an</w:t>
      </w:r>
      <w:r w:rsidRPr="004053D0">
        <w:rPr>
          <w:color w:val="231F20"/>
          <w:spacing w:val="9"/>
          <w:sz w:val="20"/>
          <w:szCs w:val="20"/>
        </w:rPr>
        <w:t xml:space="preserve"> </w:t>
      </w:r>
      <w:r w:rsidRPr="004053D0">
        <w:rPr>
          <w:color w:val="231F20"/>
          <w:sz w:val="20"/>
          <w:szCs w:val="20"/>
        </w:rPr>
        <w:t>information</w:t>
      </w:r>
      <w:r w:rsidRPr="004053D0">
        <w:rPr>
          <w:color w:val="231F20"/>
          <w:spacing w:val="9"/>
          <w:sz w:val="20"/>
          <w:szCs w:val="20"/>
        </w:rPr>
        <w:t xml:space="preserve"> </w:t>
      </w:r>
      <w:r w:rsidRPr="004053D0">
        <w:rPr>
          <w:color w:val="231F20"/>
          <w:sz w:val="20"/>
          <w:szCs w:val="20"/>
        </w:rPr>
        <w:t>and</w:t>
      </w:r>
      <w:r w:rsidRPr="004053D0">
        <w:rPr>
          <w:color w:val="231F20"/>
          <w:spacing w:val="10"/>
          <w:sz w:val="20"/>
          <w:szCs w:val="20"/>
        </w:rPr>
        <w:t xml:space="preserve"> </w:t>
      </w:r>
      <w:r w:rsidRPr="004053D0">
        <w:rPr>
          <w:color w:val="231F20"/>
          <w:sz w:val="20"/>
          <w:szCs w:val="20"/>
        </w:rPr>
        <w:t>technological</w:t>
      </w:r>
      <w:r w:rsidRPr="004053D0">
        <w:rPr>
          <w:color w:val="231F20"/>
          <w:spacing w:val="9"/>
          <w:sz w:val="20"/>
          <w:szCs w:val="20"/>
        </w:rPr>
        <w:t xml:space="preserve"> </w:t>
      </w:r>
      <w:r w:rsidRPr="004053D0">
        <w:rPr>
          <w:color w:val="231F20"/>
          <w:sz w:val="20"/>
          <w:szCs w:val="20"/>
        </w:rPr>
        <w:t>environment.</w:t>
      </w:r>
    </w:p>
    <w:p w14:paraId="1CC41AE9" w14:textId="77777777" w:rsidR="00C326C9" w:rsidRPr="004053D0" w:rsidRDefault="00C326C9" w:rsidP="004053D0">
      <w:pPr>
        <w:pStyle w:val="a8"/>
        <w:ind w:left="0" w:firstLine="284"/>
      </w:pPr>
      <w:r w:rsidRPr="004053D0">
        <w:rPr>
          <w:color w:val="231F20"/>
        </w:rPr>
        <w:t>In</w:t>
      </w:r>
      <w:r w:rsidRPr="004053D0">
        <w:rPr>
          <w:color w:val="231F20"/>
          <w:spacing w:val="1"/>
        </w:rPr>
        <w:t xml:space="preserve"> </w:t>
      </w:r>
      <w:r w:rsidRPr="004053D0">
        <w:rPr>
          <w:color w:val="231F20"/>
        </w:rPr>
        <w:t>connection</w:t>
      </w:r>
      <w:r w:rsidRPr="004053D0">
        <w:rPr>
          <w:color w:val="231F20"/>
          <w:spacing w:val="1"/>
        </w:rPr>
        <w:t xml:space="preserve"> </w:t>
      </w:r>
      <w:r w:rsidRPr="004053D0">
        <w:rPr>
          <w:color w:val="231F20"/>
        </w:rPr>
        <w:t>with</w:t>
      </w:r>
      <w:r w:rsidRPr="004053D0">
        <w:rPr>
          <w:color w:val="231F20"/>
          <w:spacing w:val="1"/>
        </w:rPr>
        <w:t xml:space="preserve"> </w:t>
      </w:r>
      <w:r w:rsidRPr="004053D0">
        <w:rPr>
          <w:color w:val="231F20"/>
        </w:rPr>
        <w:t>the</w:t>
      </w:r>
      <w:r w:rsidRPr="004053D0">
        <w:rPr>
          <w:color w:val="231F20"/>
          <w:spacing w:val="1"/>
        </w:rPr>
        <w:t xml:space="preserve"> </w:t>
      </w:r>
      <w:r w:rsidRPr="004053D0">
        <w:rPr>
          <w:color w:val="231F20"/>
        </w:rPr>
        <w:t>foregoing,</w:t>
      </w:r>
      <w:r w:rsidRPr="004053D0">
        <w:rPr>
          <w:color w:val="231F20"/>
          <w:spacing w:val="1"/>
        </w:rPr>
        <w:t xml:space="preserve"> </w:t>
      </w:r>
      <w:r w:rsidRPr="004053D0">
        <w:rPr>
          <w:color w:val="231F20"/>
        </w:rPr>
        <w:t>by</w:t>
      </w:r>
      <w:r w:rsidRPr="004053D0">
        <w:rPr>
          <w:color w:val="231F20"/>
          <w:spacing w:val="1"/>
        </w:rPr>
        <w:t xml:space="preserve"> </w:t>
      </w:r>
      <w:r w:rsidRPr="004053D0">
        <w:rPr>
          <w:color w:val="231F20"/>
        </w:rPr>
        <w:t>developing</w:t>
      </w:r>
      <w:r w:rsidRPr="004053D0">
        <w:rPr>
          <w:color w:val="231F20"/>
          <w:spacing w:val="1"/>
        </w:rPr>
        <w:t xml:space="preserve"> </w:t>
      </w:r>
      <w:r w:rsidRPr="004053D0">
        <w:rPr>
          <w:color w:val="231F20"/>
        </w:rPr>
        <w:t>the</w:t>
      </w:r>
      <w:r w:rsidRPr="004053D0">
        <w:rPr>
          <w:color w:val="231F20"/>
          <w:spacing w:val="1"/>
        </w:rPr>
        <w:t xml:space="preserve"> </w:t>
      </w:r>
      <w:r w:rsidRPr="004053D0">
        <w:rPr>
          <w:color w:val="231F20"/>
        </w:rPr>
        <w:t>skills</w:t>
      </w:r>
      <w:r w:rsidRPr="004053D0">
        <w:rPr>
          <w:color w:val="231F20"/>
          <w:spacing w:val="1"/>
        </w:rPr>
        <w:t xml:space="preserve"> </w:t>
      </w:r>
      <w:r w:rsidRPr="004053D0">
        <w:rPr>
          <w:color w:val="231F20"/>
        </w:rPr>
        <w:t>of</w:t>
      </w:r>
      <w:r w:rsidRPr="004053D0">
        <w:rPr>
          <w:color w:val="231F20"/>
          <w:spacing w:val="1"/>
        </w:rPr>
        <w:t xml:space="preserve"> </w:t>
      </w:r>
      <w:r w:rsidRPr="004053D0">
        <w:rPr>
          <w:color w:val="231F20"/>
        </w:rPr>
        <w:t>information</w:t>
      </w:r>
      <w:r w:rsidRPr="004053D0">
        <w:rPr>
          <w:color w:val="231F20"/>
          <w:spacing w:val="1"/>
        </w:rPr>
        <w:t xml:space="preserve"> </w:t>
      </w:r>
      <w:r w:rsidRPr="004053D0">
        <w:rPr>
          <w:color w:val="231F20"/>
        </w:rPr>
        <w:t>professional</w:t>
      </w:r>
      <w:r w:rsidRPr="004053D0">
        <w:rPr>
          <w:color w:val="231F20"/>
          <w:spacing w:val="1"/>
        </w:rPr>
        <w:t xml:space="preserve"> </w:t>
      </w:r>
      <w:r w:rsidRPr="004053D0">
        <w:rPr>
          <w:color w:val="231F20"/>
        </w:rPr>
        <w:t>competencies,</w:t>
      </w:r>
      <w:r w:rsidRPr="004053D0">
        <w:rPr>
          <w:color w:val="231F20"/>
          <w:spacing w:val="1"/>
        </w:rPr>
        <w:t xml:space="preserve"> </w:t>
      </w:r>
      <w:r w:rsidRPr="004053D0">
        <w:rPr>
          <w:color w:val="231F20"/>
        </w:rPr>
        <w:t>the</w:t>
      </w:r>
      <w:r w:rsidRPr="004053D0">
        <w:rPr>
          <w:color w:val="231F20"/>
          <w:spacing w:val="1"/>
        </w:rPr>
        <w:t xml:space="preserve"> </w:t>
      </w:r>
      <w:r w:rsidRPr="004053D0">
        <w:rPr>
          <w:color w:val="231F20"/>
        </w:rPr>
        <w:t>future</w:t>
      </w:r>
      <w:r w:rsidRPr="004053D0">
        <w:rPr>
          <w:color w:val="231F20"/>
          <w:spacing w:val="1"/>
        </w:rPr>
        <w:t xml:space="preserve"> </w:t>
      </w:r>
      <w:r w:rsidRPr="004053D0">
        <w:rPr>
          <w:color w:val="231F20"/>
        </w:rPr>
        <w:t>engineer</w:t>
      </w:r>
      <w:r w:rsidRPr="004053D0">
        <w:rPr>
          <w:color w:val="231F20"/>
          <w:spacing w:val="1"/>
        </w:rPr>
        <w:t xml:space="preserve"> </w:t>
      </w:r>
      <w:r w:rsidRPr="004053D0">
        <w:rPr>
          <w:color w:val="231F20"/>
        </w:rPr>
        <w:t>acquires</w:t>
      </w:r>
      <w:r w:rsidRPr="004053D0">
        <w:rPr>
          <w:color w:val="231F20"/>
          <w:spacing w:val="58"/>
        </w:rPr>
        <w:t xml:space="preserve"> </w:t>
      </w:r>
      <w:r w:rsidRPr="004053D0">
        <w:rPr>
          <w:color w:val="231F20"/>
        </w:rPr>
        <w:t>competencies</w:t>
      </w:r>
      <w:r w:rsidRPr="004053D0">
        <w:rPr>
          <w:color w:val="231F20"/>
          <w:spacing w:val="58"/>
        </w:rPr>
        <w:t xml:space="preserve"> </w:t>
      </w:r>
      <w:r w:rsidRPr="004053D0">
        <w:rPr>
          <w:color w:val="231F20"/>
        </w:rPr>
        <w:t>that</w:t>
      </w:r>
      <w:r w:rsidRPr="004053D0">
        <w:rPr>
          <w:color w:val="231F20"/>
          <w:spacing w:val="1"/>
        </w:rPr>
        <w:t xml:space="preserve"> </w:t>
      </w:r>
      <w:r w:rsidRPr="004053D0">
        <w:rPr>
          <w:color w:val="231F20"/>
        </w:rPr>
        <w:t>correspond to his professional activities. A set of standard competencies: general</w:t>
      </w:r>
      <w:r w:rsidRPr="004053D0">
        <w:rPr>
          <w:color w:val="231F20"/>
          <w:spacing w:val="1"/>
        </w:rPr>
        <w:t xml:space="preserve"> </w:t>
      </w:r>
      <w:r w:rsidRPr="004053D0">
        <w:rPr>
          <w:color w:val="231F20"/>
        </w:rPr>
        <w:t>cultural</w:t>
      </w:r>
      <w:r w:rsidRPr="004053D0">
        <w:rPr>
          <w:color w:val="231F20"/>
          <w:spacing w:val="1"/>
        </w:rPr>
        <w:t xml:space="preserve"> </w:t>
      </w:r>
      <w:r w:rsidRPr="004053D0">
        <w:rPr>
          <w:color w:val="231F20"/>
        </w:rPr>
        <w:t>competencies,</w:t>
      </w:r>
      <w:r w:rsidRPr="004053D0">
        <w:rPr>
          <w:color w:val="231F20"/>
          <w:spacing w:val="1"/>
        </w:rPr>
        <w:t xml:space="preserve"> </w:t>
      </w:r>
      <w:r w:rsidRPr="004053D0">
        <w:rPr>
          <w:color w:val="231F20"/>
        </w:rPr>
        <w:t>key</w:t>
      </w:r>
      <w:r w:rsidRPr="004053D0">
        <w:rPr>
          <w:color w:val="231F20"/>
          <w:spacing w:val="1"/>
        </w:rPr>
        <w:t xml:space="preserve"> </w:t>
      </w:r>
      <w:r w:rsidRPr="004053D0">
        <w:rPr>
          <w:color w:val="231F20"/>
        </w:rPr>
        <w:t>competencies,</w:t>
      </w:r>
      <w:r w:rsidRPr="004053D0">
        <w:rPr>
          <w:color w:val="231F20"/>
          <w:spacing w:val="1"/>
        </w:rPr>
        <w:t xml:space="preserve"> </w:t>
      </w:r>
      <w:r w:rsidRPr="004053D0">
        <w:rPr>
          <w:color w:val="231F20"/>
        </w:rPr>
        <w:t>information</w:t>
      </w:r>
      <w:r w:rsidRPr="004053D0">
        <w:rPr>
          <w:color w:val="231F20"/>
          <w:spacing w:val="1"/>
        </w:rPr>
        <w:t xml:space="preserve"> </w:t>
      </w:r>
      <w:r w:rsidRPr="004053D0">
        <w:rPr>
          <w:color w:val="231F20"/>
        </w:rPr>
        <w:t>professional</w:t>
      </w:r>
      <w:r w:rsidRPr="004053D0">
        <w:rPr>
          <w:color w:val="231F20"/>
          <w:spacing w:val="1"/>
        </w:rPr>
        <w:t xml:space="preserve"> </w:t>
      </w:r>
      <w:r w:rsidRPr="004053D0">
        <w:rPr>
          <w:color w:val="231F20"/>
        </w:rPr>
        <w:t>competencies,</w:t>
      </w:r>
      <w:r w:rsidRPr="004053D0">
        <w:rPr>
          <w:color w:val="231F20"/>
          <w:spacing w:val="1"/>
        </w:rPr>
        <w:t xml:space="preserve"> </w:t>
      </w:r>
      <w:r w:rsidRPr="004053D0">
        <w:rPr>
          <w:color w:val="231F20"/>
        </w:rPr>
        <w:t>professional</w:t>
      </w:r>
      <w:r w:rsidRPr="004053D0">
        <w:rPr>
          <w:color w:val="231F20"/>
          <w:spacing w:val="1"/>
        </w:rPr>
        <w:t xml:space="preserve"> </w:t>
      </w:r>
      <w:r w:rsidRPr="004053D0">
        <w:rPr>
          <w:color w:val="231F20"/>
        </w:rPr>
        <w:t>competencies.</w:t>
      </w:r>
    </w:p>
    <w:p w14:paraId="2A490D0D" w14:textId="77777777" w:rsidR="00C326C9" w:rsidRPr="004053D0" w:rsidRDefault="00C326C9" w:rsidP="004053D0">
      <w:pPr>
        <w:pStyle w:val="a8"/>
        <w:ind w:left="0" w:firstLine="284"/>
      </w:pPr>
      <w:r w:rsidRPr="004053D0">
        <w:rPr>
          <w:color w:val="231F20"/>
        </w:rPr>
        <w:t>Thus,</w:t>
      </w:r>
      <w:r w:rsidRPr="004053D0">
        <w:rPr>
          <w:color w:val="231F20"/>
          <w:spacing w:val="-13"/>
        </w:rPr>
        <w:t xml:space="preserve"> </w:t>
      </w:r>
      <w:r w:rsidRPr="004053D0">
        <w:rPr>
          <w:color w:val="231F20"/>
        </w:rPr>
        <w:t>the</w:t>
      </w:r>
      <w:r w:rsidRPr="004053D0">
        <w:rPr>
          <w:color w:val="231F20"/>
          <w:spacing w:val="-12"/>
        </w:rPr>
        <w:t xml:space="preserve"> </w:t>
      </w:r>
      <w:r w:rsidRPr="004053D0">
        <w:rPr>
          <w:color w:val="231F20"/>
        </w:rPr>
        <w:t>developed</w:t>
      </w:r>
      <w:r w:rsidRPr="004053D0">
        <w:rPr>
          <w:color w:val="231F20"/>
          <w:spacing w:val="-12"/>
        </w:rPr>
        <w:t xml:space="preserve"> </w:t>
      </w:r>
      <w:r w:rsidRPr="004053D0">
        <w:rPr>
          <w:color w:val="231F20"/>
        </w:rPr>
        <w:t>model</w:t>
      </w:r>
      <w:r w:rsidRPr="004053D0">
        <w:rPr>
          <w:color w:val="231F20"/>
          <w:spacing w:val="-13"/>
        </w:rPr>
        <w:t xml:space="preserve"> </w:t>
      </w:r>
      <w:r w:rsidRPr="004053D0">
        <w:rPr>
          <w:color w:val="231F20"/>
        </w:rPr>
        <w:t>makes</w:t>
      </w:r>
      <w:r w:rsidRPr="004053D0">
        <w:rPr>
          <w:color w:val="231F20"/>
          <w:spacing w:val="-12"/>
        </w:rPr>
        <w:t xml:space="preserve"> </w:t>
      </w:r>
      <w:r w:rsidRPr="004053D0">
        <w:rPr>
          <w:color w:val="231F20"/>
        </w:rPr>
        <w:t>it</w:t>
      </w:r>
      <w:r w:rsidRPr="004053D0">
        <w:rPr>
          <w:color w:val="231F20"/>
          <w:spacing w:val="-12"/>
        </w:rPr>
        <w:t xml:space="preserve"> </w:t>
      </w:r>
      <w:r w:rsidRPr="004053D0">
        <w:rPr>
          <w:color w:val="231F20"/>
        </w:rPr>
        <w:t>possible</w:t>
      </w:r>
      <w:r w:rsidRPr="004053D0">
        <w:rPr>
          <w:color w:val="231F20"/>
          <w:spacing w:val="-13"/>
        </w:rPr>
        <w:t xml:space="preserve"> </w:t>
      </w:r>
      <w:r w:rsidRPr="004053D0">
        <w:rPr>
          <w:color w:val="231F20"/>
        </w:rPr>
        <w:t>to</w:t>
      </w:r>
      <w:r w:rsidRPr="004053D0">
        <w:rPr>
          <w:color w:val="231F20"/>
          <w:spacing w:val="-12"/>
        </w:rPr>
        <w:t xml:space="preserve"> </w:t>
      </w:r>
      <w:r w:rsidRPr="004053D0">
        <w:rPr>
          <w:color w:val="231F20"/>
        </w:rPr>
        <w:t>identify</w:t>
      </w:r>
      <w:r w:rsidRPr="004053D0">
        <w:rPr>
          <w:color w:val="231F20"/>
          <w:spacing w:val="-12"/>
        </w:rPr>
        <w:t xml:space="preserve"> </w:t>
      </w:r>
      <w:r w:rsidRPr="004053D0">
        <w:rPr>
          <w:color w:val="231F20"/>
        </w:rPr>
        <w:t>the</w:t>
      </w:r>
      <w:r w:rsidRPr="004053D0">
        <w:rPr>
          <w:color w:val="231F20"/>
          <w:spacing w:val="-12"/>
        </w:rPr>
        <w:t xml:space="preserve"> </w:t>
      </w:r>
      <w:r w:rsidRPr="004053D0">
        <w:rPr>
          <w:color w:val="231F20"/>
        </w:rPr>
        <w:t>content</w:t>
      </w:r>
      <w:r w:rsidRPr="004053D0">
        <w:rPr>
          <w:color w:val="231F20"/>
          <w:spacing w:val="-13"/>
        </w:rPr>
        <w:t xml:space="preserve"> </w:t>
      </w:r>
      <w:r w:rsidRPr="004053D0">
        <w:rPr>
          <w:color w:val="231F20"/>
        </w:rPr>
        <w:t>of</w:t>
      </w:r>
      <w:r w:rsidRPr="004053D0">
        <w:rPr>
          <w:color w:val="231F20"/>
          <w:spacing w:val="-12"/>
        </w:rPr>
        <w:t xml:space="preserve"> </w:t>
      </w:r>
      <w:r w:rsidRPr="004053D0">
        <w:rPr>
          <w:color w:val="231F20"/>
        </w:rPr>
        <w:t>competence,</w:t>
      </w:r>
      <w:r w:rsidRPr="004053D0">
        <w:rPr>
          <w:color w:val="231F20"/>
          <w:spacing w:val="-55"/>
        </w:rPr>
        <w:t xml:space="preserve"> </w:t>
      </w:r>
      <w:r w:rsidRPr="004053D0">
        <w:rPr>
          <w:color w:val="231F20"/>
        </w:rPr>
        <w:t>form</w:t>
      </w:r>
      <w:r w:rsidRPr="004053D0">
        <w:rPr>
          <w:color w:val="231F20"/>
          <w:spacing w:val="1"/>
        </w:rPr>
        <w:t xml:space="preserve"> </w:t>
      </w:r>
      <w:r w:rsidRPr="004053D0">
        <w:rPr>
          <w:color w:val="231F20"/>
        </w:rPr>
        <w:t>competencies,</w:t>
      </w:r>
      <w:r w:rsidRPr="004053D0">
        <w:rPr>
          <w:color w:val="231F20"/>
          <w:spacing w:val="1"/>
        </w:rPr>
        <w:t xml:space="preserve"> </w:t>
      </w:r>
      <w:r w:rsidRPr="004053D0">
        <w:rPr>
          <w:color w:val="231F20"/>
        </w:rPr>
        <w:t>show</w:t>
      </w:r>
      <w:r w:rsidRPr="004053D0">
        <w:rPr>
          <w:color w:val="231F20"/>
          <w:spacing w:val="1"/>
        </w:rPr>
        <w:t xml:space="preserve"> </w:t>
      </w:r>
      <w:r w:rsidRPr="004053D0">
        <w:rPr>
          <w:color w:val="231F20"/>
        </w:rPr>
        <w:t>the</w:t>
      </w:r>
      <w:r w:rsidRPr="004053D0">
        <w:rPr>
          <w:color w:val="231F20"/>
          <w:spacing w:val="1"/>
        </w:rPr>
        <w:t xml:space="preserve"> </w:t>
      </w:r>
      <w:r w:rsidRPr="004053D0">
        <w:rPr>
          <w:color w:val="231F20"/>
        </w:rPr>
        <w:t>logic</w:t>
      </w:r>
      <w:r w:rsidRPr="004053D0">
        <w:rPr>
          <w:color w:val="231F20"/>
          <w:spacing w:val="1"/>
        </w:rPr>
        <w:t xml:space="preserve"> </w:t>
      </w:r>
      <w:r w:rsidRPr="004053D0">
        <w:rPr>
          <w:color w:val="231F20"/>
        </w:rPr>
        <w:t>of</w:t>
      </w:r>
      <w:r w:rsidRPr="004053D0">
        <w:rPr>
          <w:color w:val="231F20"/>
          <w:spacing w:val="1"/>
        </w:rPr>
        <w:t xml:space="preserve"> </w:t>
      </w:r>
      <w:r w:rsidRPr="004053D0">
        <w:rPr>
          <w:color w:val="231F20"/>
        </w:rPr>
        <w:t>the</w:t>
      </w:r>
      <w:r w:rsidRPr="004053D0">
        <w:rPr>
          <w:color w:val="231F20"/>
          <w:spacing w:val="1"/>
        </w:rPr>
        <w:t xml:space="preserve"> </w:t>
      </w:r>
      <w:r w:rsidRPr="004053D0">
        <w:rPr>
          <w:color w:val="231F20"/>
        </w:rPr>
        <w:t>formation</w:t>
      </w:r>
      <w:r w:rsidRPr="004053D0">
        <w:rPr>
          <w:color w:val="231F20"/>
          <w:spacing w:val="1"/>
        </w:rPr>
        <w:t xml:space="preserve"> </w:t>
      </w:r>
      <w:r w:rsidRPr="004053D0">
        <w:rPr>
          <w:color w:val="231F20"/>
        </w:rPr>
        <w:t>of</w:t>
      </w:r>
      <w:r w:rsidRPr="004053D0">
        <w:rPr>
          <w:color w:val="231F20"/>
          <w:spacing w:val="1"/>
        </w:rPr>
        <w:t xml:space="preserve"> </w:t>
      </w:r>
      <w:r w:rsidRPr="004053D0">
        <w:rPr>
          <w:color w:val="231F20"/>
        </w:rPr>
        <w:t>information</w:t>
      </w:r>
      <w:r w:rsidRPr="004053D0">
        <w:rPr>
          <w:color w:val="231F20"/>
          <w:spacing w:val="1"/>
        </w:rPr>
        <w:t xml:space="preserve"> </w:t>
      </w:r>
      <w:r w:rsidRPr="004053D0">
        <w:rPr>
          <w:color w:val="231F20"/>
        </w:rPr>
        <w:t>professional</w:t>
      </w:r>
      <w:r w:rsidRPr="004053D0">
        <w:rPr>
          <w:color w:val="231F20"/>
          <w:spacing w:val="-55"/>
        </w:rPr>
        <w:t xml:space="preserve"> </w:t>
      </w:r>
      <w:r w:rsidRPr="004053D0">
        <w:rPr>
          <w:color w:val="231F20"/>
        </w:rPr>
        <w:t>competencies, using the means of a virtual training system in organizational and</w:t>
      </w:r>
      <w:r w:rsidRPr="004053D0">
        <w:rPr>
          <w:color w:val="231F20"/>
          <w:spacing w:val="1"/>
        </w:rPr>
        <w:t xml:space="preserve"> </w:t>
      </w:r>
      <w:r w:rsidRPr="004053D0">
        <w:rPr>
          <w:color w:val="231F20"/>
        </w:rPr>
        <w:t>pedagogical</w:t>
      </w:r>
      <w:r w:rsidRPr="004053D0">
        <w:rPr>
          <w:color w:val="231F20"/>
          <w:spacing w:val="1"/>
        </w:rPr>
        <w:t xml:space="preserve"> </w:t>
      </w:r>
      <w:r w:rsidRPr="004053D0">
        <w:rPr>
          <w:color w:val="231F20"/>
        </w:rPr>
        <w:t>conditions.</w:t>
      </w:r>
    </w:p>
    <w:p w14:paraId="4F866C3C" w14:textId="77777777" w:rsidR="00C326C9" w:rsidRPr="004053D0" w:rsidRDefault="00C326C9" w:rsidP="004053D0">
      <w:pPr>
        <w:pStyle w:val="a8"/>
        <w:ind w:left="0" w:firstLine="284"/>
        <w:rPr>
          <w:color w:val="231F20"/>
        </w:rPr>
      </w:pPr>
      <w:r w:rsidRPr="004053D0">
        <w:rPr>
          <w:color w:val="231F20"/>
        </w:rPr>
        <w:t>The</w:t>
      </w:r>
      <w:r w:rsidRPr="004053D0">
        <w:rPr>
          <w:color w:val="231F20"/>
          <w:spacing w:val="-6"/>
        </w:rPr>
        <w:t xml:space="preserve"> </w:t>
      </w:r>
      <w:r w:rsidRPr="004053D0">
        <w:rPr>
          <w:color w:val="231F20"/>
        </w:rPr>
        <w:t>main</w:t>
      </w:r>
      <w:r w:rsidRPr="004053D0">
        <w:rPr>
          <w:color w:val="231F20"/>
          <w:spacing w:val="-5"/>
        </w:rPr>
        <w:t xml:space="preserve"> </w:t>
      </w:r>
      <w:r w:rsidRPr="004053D0">
        <w:rPr>
          <w:color w:val="231F20"/>
        </w:rPr>
        <w:t>goal</w:t>
      </w:r>
      <w:r w:rsidRPr="004053D0">
        <w:rPr>
          <w:color w:val="231F20"/>
          <w:spacing w:val="-6"/>
        </w:rPr>
        <w:t xml:space="preserve"> </w:t>
      </w:r>
      <w:r w:rsidRPr="004053D0">
        <w:rPr>
          <w:color w:val="231F20"/>
        </w:rPr>
        <w:t>of</w:t>
      </w:r>
      <w:r w:rsidRPr="004053D0">
        <w:rPr>
          <w:color w:val="231F20"/>
          <w:spacing w:val="-5"/>
        </w:rPr>
        <w:t xml:space="preserve"> </w:t>
      </w:r>
      <w:r w:rsidRPr="004053D0">
        <w:rPr>
          <w:color w:val="231F20"/>
        </w:rPr>
        <w:t>creating</w:t>
      </w:r>
      <w:r w:rsidRPr="004053D0">
        <w:rPr>
          <w:color w:val="231F20"/>
          <w:spacing w:val="-6"/>
        </w:rPr>
        <w:t xml:space="preserve"> </w:t>
      </w:r>
      <w:r w:rsidRPr="004053D0">
        <w:rPr>
          <w:color w:val="231F20"/>
        </w:rPr>
        <w:t>and</w:t>
      </w:r>
      <w:r w:rsidRPr="004053D0">
        <w:rPr>
          <w:color w:val="231F20"/>
          <w:spacing w:val="-5"/>
        </w:rPr>
        <w:t xml:space="preserve"> </w:t>
      </w:r>
      <w:r w:rsidRPr="004053D0">
        <w:rPr>
          <w:color w:val="231F20"/>
        </w:rPr>
        <w:t>implementing</w:t>
      </w:r>
      <w:r w:rsidRPr="004053D0">
        <w:rPr>
          <w:color w:val="231F20"/>
          <w:spacing w:val="-6"/>
        </w:rPr>
        <w:t xml:space="preserve"> </w:t>
      </w:r>
      <w:r w:rsidRPr="004053D0">
        <w:rPr>
          <w:color w:val="231F20"/>
        </w:rPr>
        <w:t>the</w:t>
      </w:r>
      <w:r w:rsidRPr="004053D0">
        <w:rPr>
          <w:color w:val="231F20"/>
          <w:spacing w:val="-5"/>
        </w:rPr>
        <w:t xml:space="preserve"> </w:t>
      </w:r>
      <w:r w:rsidRPr="004053D0">
        <w:rPr>
          <w:color w:val="231F20"/>
        </w:rPr>
        <w:t>developed</w:t>
      </w:r>
      <w:r w:rsidRPr="004053D0">
        <w:rPr>
          <w:color w:val="231F20"/>
          <w:spacing w:val="-6"/>
        </w:rPr>
        <w:t xml:space="preserve"> </w:t>
      </w:r>
      <w:r w:rsidRPr="004053D0">
        <w:rPr>
          <w:color w:val="231F20"/>
        </w:rPr>
        <w:t>model</w:t>
      </w:r>
      <w:r w:rsidRPr="004053D0">
        <w:rPr>
          <w:color w:val="231F20"/>
          <w:spacing w:val="-5"/>
        </w:rPr>
        <w:t xml:space="preserve"> </w:t>
      </w:r>
      <w:r w:rsidRPr="004053D0">
        <w:rPr>
          <w:color w:val="231F20"/>
        </w:rPr>
        <w:t>is</w:t>
      </w:r>
      <w:r w:rsidRPr="004053D0">
        <w:rPr>
          <w:color w:val="231F20"/>
          <w:spacing w:val="-6"/>
        </w:rPr>
        <w:t xml:space="preserve"> </w:t>
      </w:r>
      <w:r w:rsidRPr="004053D0">
        <w:rPr>
          <w:color w:val="231F20"/>
        </w:rPr>
        <w:t>the</w:t>
      </w:r>
      <w:r w:rsidRPr="004053D0">
        <w:rPr>
          <w:color w:val="231F20"/>
          <w:spacing w:val="-5"/>
        </w:rPr>
        <w:t xml:space="preserve"> </w:t>
      </w:r>
      <w:r w:rsidRPr="004053D0">
        <w:rPr>
          <w:color w:val="231F20"/>
        </w:rPr>
        <w:t>formation</w:t>
      </w:r>
      <w:r w:rsidRPr="004053D0">
        <w:rPr>
          <w:color w:val="231F20"/>
          <w:spacing w:val="-56"/>
        </w:rPr>
        <w:t xml:space="preserve"> </w:t>
      </w:r>
      <w:r w:rsidRPr="004053D0">
        <w:rPr>
          <w:color w:val="231F20"/>
        </w:rPr>
        <w:t>of</w:t>
      </w:r>
      <w:r w:rsidRPr="004053D0">
        <w:rPr>
          <w:color w:val="231F20"/>
          <w:spacing w:val="5"/>
        </w:rPr>
        <w:t xml:space="preserve"> </w:t>
      </w:r>
      <w:r w:rsidRPr="004053D0">
        <w:rPr>
          <w:color w:val="231F20"/>
        </w:rPr>
        <w:t>professional</w:t>
      </w:r>
      <w:r w:rsidRPr="004053D0">
        <w:rPr>
          <w:color w:val="231F20"/>
          <w:spacing w:val="5"/>
        </w:rPr>
        <w:t xml:space="preserve"> </w:t>
      </w:r>
      <w:r w:rsidRPr="004053D0">
        <w:rPr>
          <w:color w:val="231F20"/>
        </w:rPr>
        <w:t>information</w:t>
      </w:r>
      <w:r w:rsidRPr="004053D0">
        <w:rPr>
          <w:color w:val="231F20"/>
          <w:spacing w:val="5"/>
        </w:rPr>
        <w:t xml:space="preserve"> </w:t>
      </w:r>
      <w:r w:rsidRPr="004053D0">
        <w:rPr>
          <w:color w:val="231F20"/>
        </w:rPr>
        <w:t>professional</w:t>
      </w:r>
      <w:r w:rsidRPr="004053D0">
        <w:rPr>
          <w:color w:val="231F20"/>
          <w:spacing w:val="5"/>
        </w:rPr>
        <w:t xml:space="preserve"> </w:t>
      </w:r>
      <w:r w:rsidRPr="004053D0">
        <w:rPr>
          <w:color w:val="231F20"/>
        </w:rPr>
        <w:t>competence</w:t>
      </w:r>
      <w:r w:rsidRPr="004053D0">
        <w:rPr>
          <w:color w:val="231F20"/>
          <w:spacing w:val="5"/>
        </w:rPr>
        <w:t xml:space="preserve"> </w:t>
      </w:r>
      <w:r w:rsidRPr="004053D0">
        <w:rPr>
          <w:color w:val="231F20"/>
        </w:rPr>
        <w:t>of</w:t>
      </w:r>
      <w:r w:rsidRPr="004053D0">
        <w:rPr>
          <w:color w:val="231F20"/>
          <w:spacing w:val="6"/>
        </w:rPr>
        <w:t xml:space="preserve"> </w:t>
      </w:r>
      <w:r w:rsidRPr="004053D0">
        <w:rPr>
          <w:color w:val="231F20"/>
        </w:rPr>
        <w:t>future</w:t>
      </w:r>
      <w:r w:rsidRPr="004053D0">
        <w:rPr>
          <w:color w:val="231F20"/>
          <w:spacing w:val="5"/>
        </w:rPr>
        <w:t xml:space="preserve"> </w:t>
      </w:r>
      <w:r w:rsidRPr="004053D0">
        <w:rPr>
          <w:color w:val="231F20"/>
        </w:rPr>
        <w:t>engineers.</w:t>
      </w:r>
    </w:p>
    <w:p w14:paraId="72F322B2" w14:textId="77777777" w:rsidR="00C326C9" w:rsidRPr="004053D0" w:rsidRDefault="00C326C9" w:rsidP="004053D0">
      <w:pPr>
        <w:pStyle w:val="a8"/>
        <w:ind w:left="0" w:firstLine="284"/>
      </w:pPr>
      <w:r w:rsidRPr="004053D0">
        <w:t>At the next stage, the study of general professional disciplines begins, in particular, materials science, engineering graphics, metrology, and the fundamentals of design and construction. Students</w:t>
      </w:r>
      <w:r w:rsidRPr="004053D0">
        <w:rPr>
          <w:spacing w:val="-13"/>
        </w:rPr>
        <w:t xml:space="preserve"> </w:t>
      </w:r>
      <w:r w:rsidRPr="004053D0">
        <w:t>acquire</w:t>
      </w:r>
      <w:r w:rsidRPr="004053D0">
        <w:rPr>
          <w:spacing w:val="-14"/>
        </w:rPr>
        <w:t xml:space="preserve"> </w:t>
      </w:r>
      <w:r w:rsidRPr="004053D0">
        <w:t>the</w:t>
      </w:r>
      <w:r w:rsidRPr="004053D0">
        <w:rPr>
          <w:spacing w:val="-13"/>
        </w:rPr>
        <w:t xml:space="preserve"> </w:t>
      </w:r>
      <w:r w:rsidRPr="004053D0">
        <w:t>ability</w:t>
      </w:r>
      <w:r w:rsidRPr="004053D0">
        <w:rPr>
          <w:spacing w:val="-13"/>
        </w:rPr>
        <w:t xml:space="preserve"> </w:t>
      </w:r>
      <w:r w:rsidRPr="004053D0">
        <w:t>to</w:t>
      </w:r>
      <w:r w:rsidRPr="004053D0">
        <w:rPr>
          <w:spacing w:val="-13"/>
        </w:rPr>
        <w:t xml:space="preserve"> </w:t>
      </w:r>
      <w:r w:rsidRPr="004053D0">
        <w:t>apply</w:t>
      </w:r>
      <w:r w:rsidRPr="004053D0">
        <w:rPr>
          <w:spacing w:val="-13"/>
        </w:rPr>
        <w:t xml:space="preserve"> </w:t>
      </w:r>
      <w:r w:rsidRPr="004053D0">
        <w:t>fundamental</w:t>
      </w:r>
      <w:r w:rsidRPr="004053D0">
        <w:rPr>
          <w:spacing w:val="-13"/>
        </w:rPr>
        <w:t xml:space="preserve"> </w:t>
      </w:r>
      <w:r w:rsidRPr="004053D0">
        <w:t>laws</w:t>
      </w:r>
      <w:r w:rsidRPr="004053D0">
        <w:rPr>
          <w:spacing w:val="-13"/>
        </w:rPr>
        <w:t xml:space="preserve"> </w:t>
      </w:r>
      <w:r w:rsidRPr="004053D0">
        <w:t>in</w:t>
      </w:r>
      <w:r w:rsidRPr="004053D0">
        <w:rPr>
          <w:spacing w:val="-13"/>
        </w:rPr>
        <w:t xml:space="preserve"> </w:t>
      </w:r>
      <w:r w:rsidRPr="004053D0">
        <w:t>the</w:t>
      </w:r>
      <w:r w:rsidRPr="004053D0">
        <w:rPr>
          <w:spacing w:val="-13"/>
        </w:rPr>
        <w:t xml:space="preserve"> </w:t>
      </w:r>
      <w:r w:rsidRPr="004053D0">
        <w:t>disciplines</w:t>
      </w:r>
      <w:r w:rsidRPr="004053D0">
        <w:rPr>
          <w:spacing w:val="-13"/>
        </w:rPr>
        <w:t xml:space="preserve"> </w:t>
      </w:r>
      <w:r w:rsidRPr="004053D0">
        <w:t>of</w:t>
      </w:r>
      <w:r w:rsidRPr="004053D0">
        <w:rPr>
          <w:spacing w:val="-13"/>
        </w:rPr>
        <w:t xml:space="preserve"> </w:t>
      </w:r>
      <w:r w:rsidRPr="004053D0">
        <w:t>natural</w:t>
      </w:r>
      <w:r w:rsidRPr="004053D0">
        <w:rPr>
          <w:spacing w:val="-13"/>
        </w:rPr>
        <w:t xml:space="preserve"> </w:t>
      </w:r>
      <w:r w:rsidRPr="004053D0">
        <w:t>sciences</w:t>
      </w:r>
      <w:r w:rsidRPr="004053D0">
        <w:rPr>
          <w:spacing w:val="-13"/>
        </w:rPr>
        <w:t xml:space="preserve"> </w:t>
      </w:r>
      <w:r w:rsidRPr="004053D0">
        <w:t>in</w:t>
      </w:r>
      <w:r w:rsidRPr="004053D0">
        <w:rPr>
          <w:spacing w:val="-13"/>
        </w:rPr>
        <w:t xml:space="preserve"> </w:t>
      </w:r>
      <w:r w:rsidRPr="004053D0">
        <w:t>their professional activities, the ability to use methods of mathematical analysis and modeling, theoretical and experimental research. Students begin to master the basic methods and means of receiving, content and processing</w:t>
      </w:r>
      <w:r w:rsidRPr="004053D0">
        <w:rPr>
          <w:spacing w:val="-1"/>
        </w:rPr>
        <w:t xml:space="preserve"> </w:t>
      </w:r>
      <w:r w:rsidRPr="004053D0">
        <w:t>information. They have the</w:t>
      </w:r>
      <w:r w:rsidRPr="004053D0">
        <w:rPr>
          <w:spacing w:val="-2"/>
        </w:rPr>
        <w:t xml:space="preserve"> </w:t>
      </w:r>
      <w:r w:rsidRPr="004053D0">
        <w:t>ability</w:t>
      </w:r>
      <w:r w:rsidRPr="004053D0">
        <w:rPr>
          <w:spacing w:val="-1"/>
        </w:rPr>
        <w:t xml:space="preserve"> </w:t>
      </w:r>
      <w:r w:rsidRPr="004053D0">
        <w:t>to solve</w:t>
      </w:r>
      <w:r w:rsidRPr="004053D0">
        <w:rPr>
          <w:spacing w:val="-1"/>
        </w:rPr>
        <w:t xml:space="preserve"> </w:t>
      </w:r>
      <w:r w:rsidRPr="004053D0">
        <w:t>simple problems in</w:t>
      </w:r>
      <w:r w:rsidRPr="004053D0">
        <w:rPr>
          <w:spacing w:val="-13"/>
        </w:rPr>
        <w:t xml:space="preserve"> </w:t>
      </w:r>
      <w:r w:rsidRPr="004053D0">
        <w:t>the</w:t>
      </w:r>
      <w:r w:rsidRPr="004053D0">
        <w:rPr>
          <w:spacing w:val="-11"/>
        </w:rPr>
        <w:t xml:space="preserve"> </w:t>
      </w:r>
      <w:r w:rsidRPr="004053D0">
        <w:t>professional</w:t>
      </w:r>
      <w:r w:rsidRPr="004053D0">
        <w:rPr>
          <w:spacing w:val="-12"/>
        </w:rPr>
        <w:t xml:space="preserve"> </w:t>
      </w:r>
      <w:r w:rsidRPr="004053D0">
        <w:t>field</w:t>
      </w:r>
      <w:r w:rsidRPr="004053D0">
        <w:rPr>
          <w:spacing w:val="-13"/>
        </w:rPr>
        <w:t xml:space="preserve"> </w:t>
      </w:r>
      <w:r w:rsidRPr="004053D0">
        <w:t>of</w:t>
      </w:r>
      <w:r w:rsidRPr="004053D0">
        <w:rPr>
          <w:spacing w:val="-11"/>
        </w:rPr>
        <w:t xml:space="preserve"> </w:t>
      </w:r>
      <w:r w:rsidRPr="004053D0">
        <w:t>their</w:t>
      </w:r>
      <w:r w:rsidRPr="004053D0">
        <w:rPr>
          <w:spacing w:val="-12"/>
        </w:rPr>
        <w:t xml:space="preserve"> </w:t>
      </w:r>
      <w:r w:rsidRPr="004053D0">
        <w:t>activity</w:t>
      </w:r>
      <w:r w:rsidRPr="004053D0">
        <w:rPr>
          <w:spacing w:val="-13"/>
        </w:rPr>
        <w:t xml:space="preserve"> </w:t>
      </w:r>
      <w:r w:rsidRPr="004053D0">
        <w:t>on</w:t>
      </w:r>
      <w:r w:rsidRPr="004053D0">
        <w:rPr>
          <w:spacing w:val="-11"/>
        </w:rPr>
        <w:t xml:space="preserve"> </w:t>
      </w:r>
      <w:r w:rsidRPr="004053D0">
        <w:t>the</w:t>
      </w:r>
      <w:r w:rsidRPr="004053D0">
        <w:rPr>
          <w:spacing w:val="-12"/>
        </w:rPr>
        <w:t xml:space="preserve"> </w:t>
      </w:r>
      <w:r w:rsidRPr="004053D0">
        <w:t>basis</w:t>
      </w:r>
      <w:r w:rsidRPr="004053D0">
        <w:rPr>
          <w:spacing w:val="-11"/>
        </w:rPr>
        <w:t xml:space="preserve"> </w:t>
      </w:r>
      <w:r w:rsidRPr="004053D0">
        <w:t>of</w:t>
      </w:r>
      <w:r w:rsidRPr="004053D0">
        <w:rPr>
          <w:spacing w:val="-11"/>
        </w:rPr>
        <w:t xml:space="preserve"> </w:t>
      </w:r>
      <w:r w:rsidRPr="004053D0">
        <w:t>information</w:t>
      </w:r>
      <w:r w:rsidRPr="004053D0">
        <w:rPr>
          <w:spacing w:val="-11"/>
        </w:rPr>
        <w:t xml:space="preserve"> </w:t>
      </w:r>
      <w:r w:rsidRPr="004053D0">
        <w:t>and</w:t>
      </w:r>
      <w:r w:rsidRPr="004053D0">
        <w:rPr>
          <w:spacing w:val="-13"/>
        </w:rPr>
        <w:t xml:space="preserve"> </w:t>
      </w:r>
      <w:r w:rsidRPr="004053D0">
        <w:t>bibliographic</w:t>
      </w:r>
      <w:r w:rsidRPr="004053D0">
        <w:rPr>
          <w:spacing w:val="-12"/>
        </w:rPr>
        <w:t xml:space="preserve"> </w:t>
      </w:r>
      <w:r w:rsidRPr="004053D0">
        <w:t>culture</w:t>
      </w:r>
      <w:r w:rsidRPr="004053D0">
        <w:rPr>
          <w:spacing w:val="-12"/>
        </w:rPr>
        <w:t xml:space="preserve"> </w:t>
      </w:r>
      <w:r w:rsidRPr="004053D0">
        <w:t>using information and communication technologies and taking into account the basic requirements of information</w:t>
      </w:r>
      <w:r w:rsidRPr="004053D0">
        <w:rPr>
          <w:spacing w:val="-2"/>
        </w:rPr>
        <w:t xml:space="preserve"> </w:t>
      </w:r>
      <w:r w:rsidRPr="004053D0">
        <w:t>security.</w:t>
      </w:r>
      <w:r w:rsidRPr="004053D0">
        <w:rPr>
          <w:spacing w:val="-2"/>
        </w:rPr>
        <w:t xml:space="preserve"> </w:t>
      </w:r>
      <w:r w:rsidRPr="004053D0">
        <w:t>They</w:t>
      </w:r>
      <w:r w:rsidRPr="004053D0">
        <w:rPr>
          <w:spacing w:val="-1"/>
        </w:rPr>
        <w:t xml:space="preserve"> </w:t>
      </w:r>
      <w:r w:rsidRPr="004053D0">
        <w:t>begin</w:t>
      </w:r>
      <w:r w:rsidRPr="004053D0">
        <w:rPr>
          <w:spacing w:val="-2"/>
        </w:rPr>
        <w:t xml:space="preserve"> </w:t>
      </w:r>
      <w:r w:rsidRPr="004053D0">
        <w:t>to</w:t>
      </w:r>
      <w:r w:rsidRPr="004053D0">
        <w:rPr>
          <w:spacing w:val="-1"/>
        </w:rPr>
        <w:t xml:space="preserve"> </w:t>
      </w:r>
      <w:r w:rsidRPr="004053D0">
        <w:t>understand the</w:t>
      </w:r>
      <w:r w:rsidRPr="004053D0">
        <w:rPr>
          <w:spacing w:val="-3"/>
        </w:rPr>
        <w:t xml:space="preserve"> </w:t>
      </w:r>
      <w:r w:rsidRPr="004053D0">
        <w:t>basic</w:t>
      </w:r>
      <w:r w:rsidRPr="004053D0">
        <w:rPr>
          <w:spacing w:val="-2"/>
        </w:rPr>
        <w:t xml:space="preserve"> </w:t>
      </w:r>
      <w:r w:rsidRPr="004053D0">
        <w:t>property</w:t>
      </w:r>
      <w:r w:rsidRPr="004053D0">
        <w:rPr>
          <w:spacing w:val="-1"/>
        </w:rPr>
        <w:t xml:space="preserve"> </w:t>
      </w:r>
      <w:r w:rsidRPr="004053D0">
        <w:t>and</w:t>
      </w:r>
      <w:r w:rsidRPr="004053D0">
        <w:rPr>
          <w:spacing w:val="-2"/>
        </w:rPr>
        <w:t xml:space="preserve"> </w:t>
      </w:r>
      <w:r w:rsidRPr="004053D0">
        <w:t>purpose</w:t>
      </w:r>
      <w:r w:rsidRPr="004053D0">
        <w:rPr>
          <w:spacing w:val="-2"/>
        </w:rPr>
        <w:t xml:space="preserve"> </w:t>
      </w:r>
      <w:r w:rsidRPr="004053D0">
        <w:t>of</w:t>
      </w:r>
      <w:r w:rsidRPr="004053D0">
        <w:rPr>
          <w:spacing w:val="-2"/>
        </w:rPr>
        <w:t xml:space="preserve"> </w:t>
      </w:r>
      <w:r w:rsidRPr="004053D0">
        <w:t>information</w:t>
      </w:r>
      <w:r w:rsidRPr="004053D0">
        <w:rPr>
          <w:spacing w:val="-4"/>
        </w:rPr>
        <w:t xml:space="preserve"> </w:t>
      </w:r>
      <w:r w:rsidRPr="004053D0">
        <w:t>in the development processes of the modern world.</w:t>
      </w:r>
    </w:p>
    <w:p w14:paraId="7486EBE4" w14:textId="77777777" w:rsidR="00C326C9" w:rsidRPr="004053D0" w:rsidRDefault="00C326C9" w:rsidP="004053D0">
      <w:pPr>
        <w:pStyle w:val="a8"/>
        <w:ind w:left="0" w:firstLine="284"/>
      </w:pPr>
      <w:r w:rsidRPr="004053D0">
        <w:t>At the last stage of study at the university, special disciplines are taught. After studying them, students can take part in activities to compile scientific reports on the work done and in the introduction of the research results obtained to the desired professional field. They may also be able to participate in working on innovative projects using basic methods research practice. Students acquire the ability to perform initial economic and technical justification of design solutions, ability to perform patent research to ensure patent purity new design solutions, the ability to apply methods for quality control of objects and products in the field of professional activity, analyze possible causes of violations of technological processes and prepare measures to prevent them.</w:t>
      </w:r>
    </w:p>
    <w:p w14:paraId="771472F3" w14:textId="77777777" w:rsidR="00C417B6" w:rsidRPr="004053D0" w:rsidRDefault="00C417B6" w:rsidP="004053D0">
      <w:pPr>
        <w:spacing w:before="240" w:after="240" w:line="240" w:lineRule="auto"/>
        <w:ind w:firstLine="284"/>
        <w:jc w:val="center"/>
        <w:rPr>
          <w:rFonts w:ascii="Times New Roman" w:hAnsi="Times New Roman" w:cs="Times New Roman"/>
          <w:b/>
          <w:sz w:val="24"/>
          <w:szCs w:val="24"/>
          <w:lang w:val="en-US"/>
        </w:rPr>
      </w:pPr>
      <w:r w:rsidRPr="004053D0">
        <w:rPr>
          <w:rFonts w:ascii="Times New Roman" w:hAnsi="Times New Roman" w:cs="Times New Roman"/>
          <w:b/>
          <w:sz w:val="24"/>
          <w:szCs w:val="24"/>
          <w:lang w:val="en-US"/>
        </w:rPr>
        <w:t>C</w:t>
      </w:r>
      <w:r w:rsidR="00CC2781" w:rsidRPr="004053D0">
        <w:rPr>
          <w:rFonts w:ascii="Times New Roman" w:hAnsi="Times New Roman" w:cs="Times New Roman"/>
          <w:b/>
          <w:sz w:val="24"/>
          <w:szCs w:val="24"/>
          <w:lang w:val="en-US"/>
        </w:rPr>
        <w:t>ONCLUSIONS</w:t>
      </w:r>
    </w:p>
    <w:p w14:paraId="668ACE7C" w14:textId="77777777" w:rsidR="00C326C9" w:rsidRPr="004053D0" w:rsidRDefault="00C326C9" w:rsidP="004053D0">
      <w:pPr>
        <w:pStyle w:val="a8"/>
        <w:ind w:left="0" w:firstLine="284"/>
      </w:pPr>
      <w:r w:rsidRPr="004053D0">
        <w:rPr>
          <w:color w:val="231F20"/>
        </w:rPr>
        <w:t>Basic information professional competence - the readiness and ability of a future</w:t>
      </w:r>
      <w:r w:rsidRPr="004053D0">
        <w:rPr>
          <w:color w:val="231F20"/>
          <w:spacing w:val="1"/>
        </w:rPr>
        <w:t xml:space="preserve"> </w:t>
      </w:r>
      <w:r w:rsidRPr="004053D0">
        <w:rPr>
          <w:color w:val="231F20"/>
        </w:rPr>
        <w:t xml:space="preserve">engineer to perform simple </w:t>
      </w:r>
      <w:r w:rsidRPr="004053D0">
        <w:rPr>
          <w:color w:val="231F20"/>
        </w:rPr>
        <w:lastRenderedPageBreak/>
        <w:t>professional tasks using the skills of an advanced user</w:t>
      </w:r>
      <w:r w:rsidRPr="004053D0">
        <w:rPr>
          <w:color w:val="231F20"/>
          <w:spacing w:val="1"/>
        </w:rPr>
        <w:t xml:space="preserve"> </w:t>
      </w:r>
      <w:r w:rsidRPr="004053D0">
        <w:rPr>
          <w:color w:val="231F20"/>
        </w:rPr>
        <w:t>(search for training materials, the ability to work with virtual training systems, create</w:t>
      </w:r>
      <w:r w:rsidRPr="004053D0">
        <w:rPr>
          <w:color w:val="231F20"/>
          <w:spacing w:val="1"/>
        </w:rPr>
        <w:t xml:space="preserve"> </w:t>
      </w:r>
      <w:r w:rsidRPr="004053D0">
        <w:rPr>
          <w:color w:val="231F20"/>
        </w:rPr>
        <w:t>multimedia</w:t>
      </w:r>
      <w:r w:rsidRPr="004053D0">
        <w:rPr>
          <w:color w:val="231F20"/>
          <w:spacing w:val="1"/>
        </w:rPr>
        <w:t xml:space="preserve"> </w:t>
      </w:r>
      <w:r w:rsidRPr="004053D0">
        <w:rPr>
          <w:color w:val="231F20"/>
        </w:rPr>
        <w:t>elements).</w:t>
      </w:r>
      <w:r w:rsidRPr="004053D0">
        <w:rPr>
          <w:color w:val="231F20"/>
          <w:spacing w:val="1"/>
        </w:rPr>
        <w:t xml:space="preserve"> </w:t>
      </w:r>
      <w:r w:rsidRPr="004053D0">
        <w:rPr>
          <w:color w:val="231F20"/>
        </w:rPr>
        <w:t>Possession</w:t>
      </w:r>
      <w:r w:rsidRPr="004053D0">
        <w:rPr>
          <w:color w:val="231F20"/>
          <w:spacing w:val="1"/>
        </w:rPr>
        <w:t xml:space="preserve"> </w:t>
      </w:r>
      <w:r w:rsidRPr="004053D0">
        <w:rPr>
          <w:color w:val="231F20"/>
        </w:rPr>
        <w:t>of</w:t>
      </w:r>
      <w:r w:rsidRPr="004053D0">
        <w:rPr>
          <w:color w:val="231F20"/>
          <w:spacing w:val="1"/>
        </w:rPr>
        <w:t xml:space="preserve"> </w:t>
      </w:r>
      <w:r w:rsidRPr="004053D0">
        <w:rPr>
          <w:color w:val="231F20"/>
        </w:rPr>
        <w:t>basic</w:t>
      </w:r>
      <w:r w:rsidRPr="004053D0">
        <w:rPr>
          <w:color w:val="231F20"/>
          <w:spacing w:val="1"/>
        </w:rPr>
        <w:t xml:space="preserve"> </w:t>
      </w:r>
      <w:r w:rsidRPr="004053D0">
        <w:rPr>
          <w:color w:val="231F20"/>
        </w:rPr>
        <w:t>information</w:t>
      </w:r>
      <w:r w:rsidRPr="004053D0">
        <w:rPr>
          <w:color w:val="231F20"/>
          <w:spacing w:val="1"/>
        </w:rPr>
        <w:t xml:space="preserve"> </w:t>
      </w:r>
      <w:r w:rsidRPr="004053D0">
        <w:rPr>
          <w:color w:val="231F20"/>
        </w:rPr>
        <w:t>professional</w:t>
      </w:r>
      <w:r w:rsidRPr="004053D0">
        <w:rPr>
          <w:color w:val="231F20"/>
          <w:spacing w:val="1"/>
        </w:rPr>
        <w:t xml:space="preserve"> </w:t>
      </w:r>
      <w:r w:rsidRPr="004053D0">
        <w:rPr>
          <w:color w:val="231F20"/>
        </w:rPr>
        <w:t>competence</w:t>
      </w:r>
      <w:r w:rsidRPr="004053D0">
        <w:rPr>
          <w:color w:val="231F20"/>
          <w:spacing w:val="1"/>
        </w:rPr>
        <w:t xml:space="preserve"> </w:t>
      </w:r>
      <w:r w:rsidRPr="004053D0">
        <w:rPr>
          <w:color w:val="231F20"/>
        </w:rPr>
        <w:t>allows</w:t>
      </w:r>
      <w:r w:rsidRPr="004053D0">
        <w:rPr>
          <w:color w:val="231F20"/>
          <w:spacing w:val="57"/>
        </w:rPr>
        <w:t xml:space="preserve"> </w:t>
      </w:r>
      <w:r w:rsidRPr="004053D0">
        <w:rPr>
          <w:color w:val="231F20"/>
        </w:rPr>
        <w:t>you</w:t>
      </w:r>
      <w:r w:rsidRPr="004053D0">
        <w:rPr>
          <w:color w:val="231F20"/>
          <w:spacing w:val="58"/>
        </w:rPr>
        <w:t xml:space="preserve"> </w:t>
      </w:r>
      <w:r w:rsidRPr="004053D0">
        <w:rPr>
          <w:color w:val="231F20"/>
        </w:rPr>
        <w:t>to</w:t>
      </w:r>
      <w:r w:rsidRPr="004053D0">
        <w:rPr>
          <w:color w:val="231F20"/>
          <w:spacing w:val="57"/>
        </w:rPr>
        <w:t xml:space="preserve"> </w:t>
      </w:r>
      <w:r w:rsidRPr="004053D0">
        <w:rPr>
          <w:color w:val="231F20"/>
        </w:rPr>
        <w:t>form</w:t>
      </w:r>
      <w:r w:rsidRPr="004053D0">
        <w:rPr>
          <w:color w:val="231F20"/>
          <w:spacing w:val="58"/>
        </w:rPr>
        <w:t xml:space="preserve"> </w:t>
      </w:r>
      <w:r w:rsidRPr="004053D0">
        <w:rPr>
          <w:color w:val="231F20"/>
        </w:rPr>
        <w:t>key</w:t>
      </w:r>
      <w:r w:rsidRPr="004053D0">
        <w:rPr>
          <w:color w:val="231F20"/>
          <w:spacing w:val="57"/>
        </w:rPr>
        <w:t xml:space="preserve"> </w:t>
      </w:r>
      <w:r w:rsidRPr="004053D0">
        <w:rPr>
          <w:color w:val="231F20"/>
        </w:rPr>
        <w:t>information</w:t>
      </w:r>
      <w:r w:rsidRPr="004053D0">
        <w:rPr>
          <w:color w:val="231F20"/>
          <w:spacing w:val="58"/>
        </w:rPr>
        <w:t xml:space="preserve"> </w:t>
      </w:r>
      <w:r w:rsidRPr="004053D0">
        <w:rPr>
          <w:color w:val="231F20"/>
        </w:rPr>
        <w:t>professional</w:t>
      </w:r>
      <w:r w:rsidRPr="004053D0">
        <w:rPr>
          <w:color w:val="231F20"/>
          <w:spacing w:val="57"/>
        </w:rPr>
        <w:t xml:space="preserve"> </w:t>
      </w:r>
      <w:r w:rsidRPr="004053D0">
        <w:rPr>
          <w:color w:val="231F20"/>
        </w:rPr>
        <w:t>competence,</w:t>
      </w:r>
      <w:r w:rsidRPr="004053D0">
        <w:rPr>
          <w:color w:val="231F20"/>
          <w:spacing w:val="58"/>
        </w:rPr>
        <w:t xml:space="preserve"> </w:t>
      </w:r>
      <w:r w:rsidRPr="004053D0">
        <w:rPr>
          <w:color w:val="231F20"/>
        </w:rPr>
        <w:t>in</w:t>
      </w:r>
      <w:r w:rsidRPr="004053D0">
        <w:rPr>
          <w:color w:val="231F20"/>
          <w:spacing w:val="57"/>
        </w:rPr>
        <w:t xml:space="preserve"> </w:t>
      </w:r>
      <w:r w:rsidRPr="004053D0">
        <w:rPr>
          <w:color w:val="231F20"/>
        </w:rPr>
        <w:t>other</w:t>
      </w:r>
      <w:r w:rsidRPr="004053D0">
        <w:rPr>
          <w:color w:val="231F20"/>
          <w:spacing w:val="58"/>
        </w:rPr>
        <w:t xml:space="preserve"> </w:t>
      </w:r>
      <w:r w:rsidRPr="004053D0">
        <w:rPr>
          <w:color w:val="231F20"/>
        </w:rPr>
        <w:t>words,</w:t>
      </w:r>
      <w:r w:rsidRPr="004053D0">
        <w:rPr>
          <w:color w:val="231F20"/>
          <w:spacing w:val="1"/>
        </w:rPr>
        <w:t xml:space="preserve"> </w:t>
      </w:r>
      <w:r w:rsidRPr="004053D0">
        <w:rPr>
          <w:color w:val="231F20"/>
        </w:rPr>
        <w:t>the</w:t>
      </w:r>
      <w:r w:rsidRPr="004053D0">
        <w:rPr>
          <w:color w:val="231F20"/>
          <w:spacing w:val="1"/>
        </w:rPr>
        <w:t xml:space="preserve"> </w:t>
      </w:r>
      <w:r w:rsidRPr="004053D0">
        <w:rPr>
          <w:color w:val="231F20"/>
        </w:rPr>
        <w:t>ability</w:t>
      </w:r>
      <w:r w:rsidRPr="004053D0">
        <w:rPr>
          <w:color w:val="231F20"/>
          <w:spacing w:val="1"/>
        </w:rPr>
        <w:t xml:space="preserve"> </w:t>
      </w:r>
      <w:r w:rsidRPr="004053D0">
        <w:rPr>
          <w:color w:val="231F20"/>
        </w:rPr>
        <w:t>of</w:t>
      </w:r>
      <w:r w:rsidRPr="004053D0">
        <w:rPr>
          <w:color w:val="231F20"/>
          <w:spacing w:val="1"/>
        </w:rPr>
        <w:t xml:space="preserve"> </w:t>
      </w:r>
      <w:r w:rsidRPr="004053D0">
        <w:rPr>
          <w:color w:val="231F20"/>
        </w:rPr>
        <w:t>a</w:t>
      </w:r>
      <w:r w:rsidRPr="004053D0">
        <w:rPr>
          <w:color w:val="231F20"/>
          <w:spacing w:val="1"/>
        </w:rPr>
        <w:t xml:space="preserve"> </w:t>
      </w:r>
      <w:r w:rsidRPr="004053D0">
        <w:rPr>
          <w:color w:val="231F20"/>
        </w:rPr>
        <w:t>specialist</w:t>
      </w:r>
      <w:r w:rsidRPr="004053D0">
        <w:rPr>
          <w:color w:val="231F20"/>
          <w:spacing w:val="1"/>
        </w:rPr>
        <w:t xml:space="preserve"> </w:t>
      </w:r>
      <w:r w:rsidRPr="004053D0">
        <w:rPr>
          <w:color w:val="231F20"/>
        </w:rPr>
        <w:t>to</w:t>
      </w:r>
      <w:r w:rsidRPr="004053D0">
        <w:rPr>
          <w:color w:val="231F20"/>
          <w:spacing w:val="1"/>
        </w:rPr>
        <w:t xml:space="preserve"> </w:t>
      </w:r>
      <w:r w:rsidRPr="004053D0">
        <w:rPr>
          <w:color w:val="231F20"/>
        </w:rPr>
        <w:t>perform</w:t>
      </w:r>
      <w:r w:rsidRPr="004053D0">
        <w:rPr>
          <w:color w:val="231F20"/>
          <w:spacing w:val="1"/>
        </w:rPr>
        <w:t xml:space="preserve"> </w:t>
      </w:r>
      <w:r w:rsidRPr="004053D0">
        <w:rPr>
          <w:color w:val="231F20"/>
        </w:rPr>
        <w:t>standard</w:t>
      </w:r>
      <w:r w:rsidRPr="004053D0">
        <w:rPr>
          <w:color w:val="231F20"/>
          <w:spacing w:val="1"/>
        </w:rPr>
        <w:t xml:space="preserve"> </w:t>
      </w:r>
      <w:r w:rsidRPr="004053D0">
        <w:rPr>
          <w:color w:val="231F20"/>
        </w:rPr>
        <w:t>professional</w:t>
      </w:r>
      <w:r w:rsidRPr="004053D0">
        <w:rPr>
          <w:color w:val="231F20"/>
          <w:spacing w:val="1"/>
        </w:rPr>
        <w:t xml:space="preserve"> </w:t>
      </w:r>
      <w:r w:rsidRPr="004053D0">
        <w:rPr>
          <w:color w:val="231F20"/>
        </w:rPr>
        <w:t>tasks</w:t>
      </w:r>
      <w:r w:rsidRPr="004053D0">
        <w:rPr>
          <w:color w:val="231F20"/>
          <w:spacing w:val="1"/>
        </w:rPr>
        <w:t xml:space="preserve"> </w:t>
      </w:r>
      <w:r w:rsidRPr="004053D0">
        <w:rPr>
          <w:color w:val="231F20"/>
        </w:rPr>
        <w:t>using</w:t>
      </w:r>
      <w:r w:rsidRPr="004053D0">
        <w:rPr>
          <w:color w:val="231F20"/>
          <w:spacing w:val="1"/>
        </w:rPr>
        <w:t xml:space="preserve"> </w:t>
      </w:r>
      <w:r w:rsidRPr="004053D0">
        <w:rPr>
          <w:color w:val="231F20"/>
        </w:rPr>
        <w:t>modern</w:t>
      </w:r>
      <w:r w:rsidRPr="004053D0">
        <w:rPr>
          <w:color w:val="231F20"/>
          <w:spacing w:val="1"/>
        </w:rPr>
        <w:t xml:space="preserve"> </w:t>
      </w:r>
      <w:r w:rsidRPr="004053D0">
        <w:rPr>
          <w:color w:val="231F20"/>
        </w:rPr>
        <w:t>information</w:t>
      </w:r>
      <w:r w:rsidRPr="004053D0">
        <w:rPr>
          <w:color w:val="231F20"/>
          <w:spacing w:val="34"/>
        </w:rPr>
        <w:t xml:space="preserve"> </w:t>
      </w:r>
      <w:r w:rsidRPr="004053D0">
        <w:rPr>
          <w:color w:val="231F20"/>
        </w:rPr>
        <w:t>technologies.</w:t>
      </w:r>
      <w:r w:rsidRPr="004053D0">
        <w:rPr>
          <w:color w:val="231F20"/>
          <w:spacing w:val="31"/>
        </w:rPr>
        <w:t xml:space="preserve"> </w:t>
      </w:r>
      <w:r w:rsidRPr="004053D0">
        <w:rPr>
          <w:color w:val="231F20"/>
        </w:rPr>
        <w:t>The</w:t>
      </w:r>
      <w:r w:rsidRPr="004053D0">
        <w:rPr>
          <w:color w:val="231F20"/>
          <w:spacing w:val="35"/>
        </w:rPr>
        <w:t xml:space="preserve"> </w:t>
      </w:r>
      <w:r w:rsidRPr="004053D0">
        <w:rPr>
          <w:color w:val="231F20"/>
        </w:rPr>
        <w:t>ability</w:t>
      </w:r>
      <w:r w:rsidRPr="004053D0">
        <w:rPr>
          <w:color w:val="231F20"/>
          <w:spacing w:val="35"/>
        </w:rPr>
        <w:t xml:space="preserve"> </w:t>
      </w:r>
      <w:r w:rsidRPr="004053D0">
        <w:rPr>
          <w:color w:val="231F20"/>
        </w:rPr>
        <w:t>of</w:t>
      </w:r>
      <w:r w:rsidRPr="004053D0">
        <w:rPr>
          <w:color w:val="231F20"/>
          <w:spacing w:val="35"/>
        </w:rPr>
        <w:t xml:space="preserve"> </w:t>
      </w:r>
      <w:r w:rsidRPr="004053D0">
        <w:rPr>
          <w:color w:val="231F20"/>
        </w:rPr>
        <w:t>a</w:t>
      </w:r>
      <w:r w:rsidRPr="004053D0">
        <w:rPr>
          <w:color w:val="231F20"/>
          <w:spacing w:val="36"/>
        </w:rPr>
        <w:t xml:space="preserve"> </w:t>
      </w:r>
      <w:r w:rsidRPr="004053D0">
        <w:rPr>
          <w:color w:val="231F20"/>
        </w:rPr>
        <w:t>future</w:t>
      </w:r>
      <w:r w:rsidRPr="004053D0">
        <w:rPr>
          <w:color w:val="231F20"/>
          <w:spacing w:val="35"/>
        </w:rPr>
        <w:t xml:space="preserve"> </w:t>
      </w:r>
      <w:r w:rsidRPr="004053D0">
        <w:rPr>
          <w:color w:val="231F20"/>
        </w:rPr>
        <w:t>engineer</w:t>
      </w:r>
      <w:r w:rsidRPr="004053D0">
        <w:rPr>
          <w:color w:val="231F20"/>
          <w:spacing w:val="35"/>
        </w:rPr>
        <w:t xml:space="preserve"> </w:t>
      </w:r>
      <w:r w:rsidRPr="004053D0">
        <w:rPr>
          <w:color w:val="231F20"/>
        </w:rPr>
        <w:t>to</w:t>
      </w:r>
      <w:r w:rsidRPr="004053D0">
        <w:rPr>
          <w:color w:val="231F20"/>
          <w:spacing w:val="35"/>
        </w:rPr>
        <w:t xml:space="preserve"> </w:t>
      </w:r>
      <w:r w:rsidRPr="004053D0">
        <w:rPr>
          <w:color w:val="231F20"/>
        </w:rPr>
        <w:t>perform</w:t>
      </w:r>
      <w:r w:rsidRPr="004053D0">
        <w:rPr>
          <w:color w:val="231F20"/>
          <w:spacing w:val="35"/>
        </w:rPr>
        <w:t xml:space="preserve"> </w:t>
      </w:r>
      <w:r w:rsidRPr="004053D0">
        <w:rPr>
          <w:color w:val="231F20"/>
        </w:rPr>
        <w:t>non-standard</w:t>
      </w:r>
      <w:r w:rsidRPr="004053D0">
        <w:rPr>
          <w:color w:val="231F20"/>
          <w:spacing w:val="-55"/>
        </w:rPr>
        <w:t xml:space="preserve"> </w:t>
      </w:r>
      <w:r w:rsidRPr="004053D0">
        <w:rPr>
          <w:color w:val="231F20"/>
        </w:rPr>
        <w:t>and complex professional tasks based on information professional determines special</w:t>
      </w:r>
      <w:r w:rsidRPr="004053D0">
        <w:rPr>
          <w:color w:val="231F20"/>
          <w:spacing w:val="1"/>
        </w:rPr>
        <w:t xml:space="preserve"> </w:t>
      </w:r>
      <w:r w:rsidRPr="004053D0">
        <w:rPr>
          <w:color w:val="231F20"/>
        </w:rPr>
        <w:t>information</w:t>
      </w:r>
      <w:r w:rsidRPr="004053D0">
        <w:rPr>
          <w:color w:val="231F20"/>
          <w:spacing w:val="29"/>
        </w:rPr>
        <w:t xml:space="preserve"> </w:t>
      </w:r>
      <w:r w:rsidRPr="004053D0">
        <w:rPr>
          <w:color w:val="231F20"/>
        </w:rPr>
        <w:t>professional</w:t>
      </w:r>
      <w:r w:rsidRPr="004053D0">
        <w:rPr>
          <w:color w:val="231F20"/>
          <w:spacing w:val="28"/>
        </w:rPr>
        <w:t xml:space="preserve"> </w:t>
      </w:r>
      <w:r w:rsidRPr="004053D0">
        <w:rPr>
          <w:color w:val="231F20"/>
        </w:rPr>
        <w:t>competence.</w:t>
      </w:r>
      <w:r w:rsidRPr="004053D0">
        <w:rPr>
          <w:color w:val="231F20"/>
          <w:spacing w:val="15"/>
        </w:rPr>
        <w:t xml:space="preserve"> </w:t>
      </w:r>
      <w:r w:rsidRPr="004053D0">
        <w:rPr>
          <w:color w:val="231F20"/>
        </w:rPr>
        <w:t>Any</w:t>
      </w:r>
      <w:r w:rsidRPr="004053D0">
        <w:rPr>
          <w:color w:val="231F20"/>
          <w:spacing w:val="28"/>
        </w:rPr>
        <w:t xml:space="preserve"> </w:t>
      </w:r>
      <w:r w:rsidRPr="004053D0">
        <w:rPr>
          <w:color w:val="231F20"/>
        </w:rPr>
        <w:t>level</w:t>
      </w:r>
      <w:r w:rsidRPr="004053D0">
        <w:rPr>
          <w:color w:val="231F20"/>
          <w:spacing w:val="29"/>
        </w:rPr>
        <w:t xml:space="preserve"> </w:t>
      </w:r>
      <w:r w:rsidRPr="004053D0">
        <w:rPr>
          <w:color w:val="231F20"/>
        </w:rPr>
        <w:t>differs</w:t>
      </w:r>
      <w:r w:rsidRPr="004053D0">
        <w:rPr>
          <w:color w:val="231F20"/>
          <w:spacing w:val="28"/>
        </w:rPr>
        <w:t xml:space="preserve"> </w:t>
      </w:r>
      <w:r w:rsidRPr="004053D0">
        <w:rPr>
          <w:color w:val="231F20"/>
        </w:rPr>
        <w:t>in</w:t>
      </w:r>
      <w:r w:rsidRPr="004053D0">
        <w:rPr>
          <w:color w:val="231F20"/>
          <w:spacing w:val="29"/>
        </w:rPr>
        <w:t xml:space="preserve"> </w:t>
      </w:r>
      <w:r w:rsidRPr="004053D0">
        <w:rPr>
          <w:color w:val="231F20"/>
        </w:rPr>
        <w:t>the</w:t>
      </w:r>
      <w:r w:rsidRPr="004053D0">
        <w:rPr>
          <w:color w:val="231F20"/>
          <w:spacing w:val="29"/>
        </w:rPr>
        <w:t xml:space="preserve"> </w:t>
      </w:r>
      <w:r w:rsidRPr="004053D0">
        <w:rPr>
          <w:color w:val="231F20"/>
        </w:rPr>
        <w:t>depth</w:t>
      </w:r>
      <w:r w:rsidRPr="004053D0">
        <w:rPr>
          <w:color w:val="231F20"/>
          <w:spacing w:val="28"/>
        </w:rPr>
        <w:t xml:space="preserve"> </w:t>
      </w:r>
      <w:r w:rsidRPr="004053D0">
        <w:rPr>
          <w:color w:val="231F20"/>
        </w:rPr>
        <w:t>and</w:t>
      </w:r>
      <w:r w:rsidRPr="004053D0">
        <w:rPr>
          <w:color w:val="231F20"/>
          <w:spacing w:val="29"/>
        </w:rPr>
        <w:t xml:space="preserve"> </w:t>
      </w:r>
      <w:r w:rsidRPr="004053D0">
        <w:rPr>
          <w:color w:val="231F20"/>
        </w:rPr>
        <w:t>specificity</w:t>
      </w:r>
      <w:r w:rsidRPr="004053D0">
        <w:rPr>
          <w:color w:val="231F20"/>
          <w:spacing w:val="-55"/>
        </w:rPr>
        <w:t xml:space="preserve"> </w:t>
      </w:r>
      <w:r w:rsidRPr="004053D0">
        <w:rPr>
          <w:color w:val="231F20"/>
        </w:rPr>
        <w:t>of mastering one or another computer tool, in addition, it is impossible to possess</w:t>
      </w:r>
      <w:r w:rsidRPr="004053D0">
        <w:rPr>
          <w:color w:val="231F20"/>
          <w:spacing w:val="1"/>
        </w:rPr>
        <w:t xml:space="preserve"> </w:t>
      </w:r>
      <w:r w:rsidRPr="004053D0">
        <w:rPr>
          <w:color w:val="231F20"/>
        </w:rPr>
        <w:t>special competencies without basic knowledge of the use of information professional</w:t>
      </w:r>
      <w:r w:rsidRPr="004053D0">
        <w:rPr>
          <w:color w:val="231F20"/>
          <w:spacing w:val="1"/>
        </w:rPr>
        <w:t xml:space="preserve"> </w:t>
      </w:r>
      <w:r w:rsidRPr="004053D0">
        <w:rPr>
          <w:color w:val="231F20"/>
        </w:rPr>
        <w:t>in</w:t>
      </w:r>
      <w:r w:rsidRPr="004053D0">
        <w:rPr>
          <w:color w:val="231F20"/>
          <w:spacing w:val="1"/>
        </w:rPr>
        <w:t xml:space="preserve"> </w:t>
      </w:r>
      <w:r w:rsidRPr="004053D0">
        <w:rPr>
          <w:color w:val="231F20"/>
        </w:rPr>
        <w:t>professional</w:t>
      </w:r>
      <w:r w:rsidRPr="004053D0">
        <w:rPr>
          <w:color w:val="231F20"/>
          <w:spacing w:val="1"/>
        </w:rPr>
        <w:t xml:space="preserve"> </w:t>
      </w:r>
      <w:r w:rsidRPr="004053D0">
        <w:rPr>
          <w:color w:val="231F20"/>
        </w:rPr>
        <w:t>activities.</w:t>
      </w:r>
    </w:p>
    <w:p w14:paraId="76204EC6" w14:textId="77777777" w:rsidR="00C326C9" w:rsidRPr="004053D0" w:rsidRDefault="00C326C9" w:rsidP="004053D0">
      <w:pPr>
        <w:pStyle w:val="a8"/>
        <w:ind w:left="0" w:firstLine="284"/>
      </w:pPr>
      <w:r w:rsidRPr="004053D0">
        <w:rPr>
          <w:color w:val="231F20"/>
        </w:rPr>
        <w:t>The</w:t>
      </w:r>
      <w:r w:rsidRPr="004053D0">
        <w:rPr>
          <w:color w:val="231F20"/>
          <w:spacing w:val="-14"/>
        </w:rPr>
        <w:t xml:space="preserve"> </w:t>
      </w:r>
      <w:r w:rsidRPr="004053D0">
        <w:rPr>
          <w:color w:val="231F20"/>
        </w:rPr>
        <w:t>predictable</w:t>
      </w:r>
      <w:r w:rsidRPr="004053D0">
        <w:rPr>
          <w:color w:val="231F20"/>
          <w:spacing w:val="-13"/>
        </w:rPr>
        <w:t xml:space="preserve"> </w:t>
      </w:r>
      <w:r w:rsidRPr="004053D0">
        <w:rPr>
          <w:color w:val="231F20"/>
        </w:rPr>
        <w:t>result</w:t>
      </w:r>
      <w:r w:rsidRPr="004053D0">
        <w:rPr>
          <w:color w:val="231F20"/>
          <w:spacing w:val="-14"/>
        </w:rPr>
        <w:t xml:space="preserve"> </w:t>
      </w:r>
      <w:r w:rsidRPr="004053D0">
        <w:rPr>
          <w:color w:val="231F20"/>
        </w:rPr>
        <w:t>is</w:t>
      </w:r>
      <w:r w:rsidRPr="004053D0">
        <w:rPr>
          <w:color w:val="231F20"/>
          <w:spacing w:val="-13"/>
        </w:rPr>
        <w:t xml:space="preserve"> </w:t>
      </w:r>
      <w:r w:rsidRPr="004053D0">
        <w:rPr>
          <w:color w:val="231F20"/>
        </w:rPr>
        <w:t>the</w:t>
      </w:r>
      <w:r w:rsidRPr="004053D0">
        <w:rPr>
          <w:color w:val="231F20"/>
          <w:spacing w:val="-13"/>
        </w:rPr>
        <w:t xml:space="preserve"> </w:t>
      </w:r>
      <w:r w:rsidRPr="004053D0">
        <w:rPr>
          <w:color w:val="231F20"/>
        </w:rPr>
        <w:t>mastery</w:t>
      </w:r>
      <w:r w:rsidRPr="004053D0">
        <w:rPr>
          <w:color w:val="231F20"/>
          <w:spacing w:val="-14"/>
        </w:rPr>
        <w:t xml:space="preserve"> </w:t>
      </w:r>
      <w:r w:rsidRPr="004053D0">
        <w:rPr>
          <w:color w:val="231F20"/>
        </w:rPr>
        <w:t>of</w:t>
      </w:r>
      <w:r w:rsidRPr="004053D0">
        <w:rPr>
          <w:color w:val="231F20"/>
          <w:spacing w:val="-13"/>
        </w:rPr>
        <w:t xml:space="preserve"> </w:t>
      </w:r>
      <w:r w:rsidRPr="004053D0">
        <w:rPr>
          <w:color w:val="231F20"/>
        </w:rPr>
        <w:t>the</w:t>
      </w:r>
      <w:r w:rsidRPr="004053D0">
        <w:rPr>
          <w:color w:val="231F20"/>
          <w:spacing w:val="-13"/>
        </w:rPr>
        <w:t xml:space="preserve"> </w:t>
      </w:r>
      <w:r w:rsidRPr="004053D0">
        <w:rPr>
          <w:color w:val="231F20"/>
        </w:rPr>
        <w:t>relevant</w:t>
      </w:r>
      <w:r w:rsidRPr="004053D0">
        <w:rPr>
          <w:color w:val="231F20"/>
          <w:spacing w:val="-14"/>
        </w:rPr>
        <w:t xml:space="preserve"> </w:t>
      </w:r>
      <w:r w:rsidRPr="004053D0">
        <w:rPr>
          <w:color w:val="231F20"/>
        </w:rPr>
        <w:t>theoretical</w:t>
      </w:r>
      <w:r w:rsidRPr="004053D0">
        <w:rPr>
          <w:color w:val="231F20"/>
          <w:spacing w:val="-13"/>
        </w:rPr>
        <w:t xml:space="preserve"> </w:t>
      </w:r>
      <w:r w:rsidRPr="004053D0">
        <w:rPr>
          <w:color w:val="231F20"/>
        </w:rPr>
        <w:t>concepts,</w:t>
      </w:r>
      <w:r w:rsidRPr="004053D0">
        <w:rPr>
          <w:color w:val="231F20"/>
          <w:spacing w:val="-13"/>
        </w:rPr>
        <w:t xml:space="preserve"> </w:t>
      </w:r>
      <w:r w:rsidRPr="004053D0">
        <w:rPr>
          <w:color w:val="231F20"/>
        </w:rPr>
        <w:t>increasing</w:t>
      </w:r>
      <w:r w:rsidRPr="004053D0">
        <w:rPr>
          <w:color w:val="231F20"/>
          <w:spacing w:val="-56"/>
        </w:rPr>
        <w:t xml:space="preserve"> </w:t>
      </w:r>
      <w:r w:rsidRPr="004053D0">
        <w:rPr>
          <w:color w:val="231F20"/>
        </w:rPr>
        <w:t>the</w:t>
      </w:r>
      <w:r w:rsidRPr="004053D0">
        <w:rPr>
          <w:color w:val="231F20"/>
          <w:spacing w:val="34"/>
        </w:rPr>
        <w:t xml:space="preserve"> </w:t>
      </w:r>
      <w:r w:rsidRPr="004053D0">
        <w:rPr>
          <w:color w:val="231F20"/>
        </w:rPr>
        <w:t>information</w:t>
      </w:r>
      <w:r w:rsidRPr="004053D0">
        <w:rPr>
          <w:color w:val="231F20"/>
          <w:spacing w:val="34"/>
        </w:rPr>
        <w:t xml:space="preserve"> </w:t>
      </w:r>
      <w:r w:rsidRPr="004053D0">
        <w:rPr>
          <w:color w:val="231F20"/>
        </w:rPr>
        <w:t>professional</w:t>
      </w:r>
      <w:r w:rsidRPr="004053D0">
        <w:rPr>
          <w:color w:val="231F20"/>
          <w:spacing w:val="35"/>
        </w:rPr>
        <w:t xml:space="preserve"> </w:t>
      </w:r>
      <w:r w:rsidRPr="004053D0">
        <w:rPr>
          <w:color w:val="231F20"/>
        </w:rPr>
        <w:t>competence</w:t>
      </w:r>
      <w:r w:rsidRPr="004053D0">
        <w:rPr>
          <w:color w:val="231F20"/>
          <w:spacing w:val="34"/>
        </w:rPr>
        <w:t xml:space="preserve"> </w:t>
      </w:r>
      <w:r w:rsidRPr="004053D0">
        <w:rPr>
          <w:color w:val="231F20"/>
        </w:rPr>
        <w:t>of</w:t>
      </w:r>
      <w:r w:rsidRPr="004053D0">
        <w:rPr>
          <w:color w:val="231F20"/>
          <w:spacing w:val="34"/>
        </w:rPr>
        <w:t xml:space="preserve"> </w:t>
      </w:r>
      <w:r w:rsidRPr="004053D0">
        <w:rPr>
          <w:color w:val="231F20"/>
        </w:rPr>
        <w:t>future</w:t>
      </w:r>
      <w:r w:rsidRPr="004053D0">
        <w:rPr>
          <w:color w:val="231F20"/>
          <w:spacing w:val="35"/>
        </w:rPr>
        <w:t xml:space="preserve"> </w:t>
      </w:r>
      <w:r w:rsidRPr="004053D0">
        <w:rPr>
          <w:color w:val="231F20"/>
        </w:rPr>
        <w:t>engineers,</w:t>
      </w:r>
      <w:r w:rsidRPr="004053D0">
        <w:rPr>
          <w:color w:val="231F20"/>
          <w:spacing w:val="34"/>
        </w:rPr>
        <w:t xml:space="preserve"> </w:t>
      </w:r>
      <w:r w:rsidRPr="004053D0">
        <w:rPr>
          <w:color w:val="231F20"/>
        </w:rPr>
        <w:t>which</w:t>
      </w:r>
      <w:r w:rsidRPr="004053D0">
        <w:rPr>
          <w:color w:val="231F20"/>
          <w:spacing w:val="34"/>
        </w:rPr>
        <w:t xml:space="preserve"> </w:t>
      </w:r>
      <w:r w:rsidRPr="004053D0">
        <w:rPr>
          <w:color w:val="231F20"/>
        </w:rPr>
        <w:t>is</w:t>
      </w:r>
      <w:r w:rsidRPr="004053D0">
        <w:rPr>
          <w:color w:val="231F20"/>
          <w:spacing w:val="35"/>
        </w:rPr>
        <w:t xml:space="preserve"> </w:t>
      </w:r>
      <w:r w:rsidRPr="004053D0">
        <w:rPr>
          <w:color w:val="231F20"/>
        </w:rPr>
        <w:t>the</w:t>
      </w:r>
      <w:r w:rsidRPr="004053D0">
        <w:rPr>
          <w:color w:val="231F20"/>
          <w:spacing w:val="34"/>
        </w:rPr>
        <w:t xml:space="preserve"> </w:t>
      </w:r>
      <w:r w:rsidRPr="004053D0">
        <w:rPr>
          <w:color w:val="231F20"/>
        </w:rPr>
        <w:t>basis</w:t>
      </w:r>
      <w:r w:rsidRPr="004053D0">
        <w:rPr>
          <w:color w:val="231F20"/>
          <w:spacing w:val="34"/>
        </w:rPr>
        <w:t xml:space="preserve"> </w:t>
      </w:r>
      <w:r w:rsidRPr="004053D0">
        <w:rPr>
          <w:color w:val="231F20"/>
        </w:rPr>
        <w:t>of</w:t>
      </w:r>
      <w:r w:rsidRPr="004053D0">
        <w:rPr>
          <w:color w:val="231F20"/>
          <w:spacing w:val="-55"/>
        </w:rPr>
        <w:t xml:space="preserve"> </w:t>
      </w:r>
      <w:r w:rsidRPr="004053D0">
        <w:rPr>
          <w:color w:val="231F20"/>
        </w:rPr>
        <w:t>the</w:t>
      </w:r>
      <w:r w:rsidRPr="004053D0">
        <w:rPr>
          <w:color w:val="231F20"/>
          <w:spacing w:val="33"/>
        </w:rPr>
        <w:t xml:space="preserve"> </w:t>
      </w:r>
      <w:r w:rsidRPr="004053D0">
        <w:rPr>
          <w:color w:val="231F20"/>
        </w:rPr>
        <w:t>control</w:t>
      </w:r>
      <w:r w:rsidRPr="004053D0">
        <w:rPr>
          <w:color w:val="231F20"/>
          <w:spacing w:val="33"/>
        </w:rPr>
        <w:t xml:space="preserve"> </w:t>
      </w:r>
      <w:r w:rsidRPr="004053D0">
        <w:rPr>
          <w:color w:val="231F20"/>
        </w:rPr>
        <w:t>block</w:t>
      </w:r>
      <w:r w:rsidRPr="004053D0">
        <w:rPr>
          <w:color w:val="231F20"/>
          <w:spacing w:val="34"/>
        </w:rPr>
        <w:t xml:space="preserve"> </w:t>
      </w:r>
      <w:r w:rsidRPr="004053D0">
        <w:rPr>
          <w:color w:val="231F20"/>
        </w:rPr>
        <w:t>of</w:t>
      </w:r>
      <w:r w:rsidRPr="004053D0">
        <w:rPr>
          <w:color w:val="231F20"/>
          <w:spacing w:val="33"/>
        </w:rPr>
        <w:t xml:space="preserve"> </w:t>
      </w:r>
      <w:r w:rsidRPr="004053D0">
        <w:rPr>
          <w:color w:val="231F20"/>
        </w:rPr>
        <w:t>our</w:t>
      </w:r>
      <w:r w:rsidRPr="004053D0">
        <w:rPr>
          <w:color w:val="231F20"/>
          <w:spacing w:val="34"/>
        </w:rPr>
        <w:t xml:space="preserve"> </w:t>
      </w:r>
      <w:r w:rsidRPr="004053D0">
        <w:rPr>
          <w:color w:val="231F20"/>
        </w:rPr>
        <w:t>model.</w:t>
      </w:r>
      <w:r w:rsidRPr="004053D0">
        <w:rPr>
          <w:color w:val="231F20"/>
          <w:spacing w:val="33"/>
        </w:rPr>
        <w:t xml:space="preserve"> </w:t>
      </w:r>
      <w:r w:rsidRPr="004053D0">
        <w:rPr>
          <w:color w:val="231F20"/>
        </w:rPr>
        <w:t>It</w:t>
      </w:r>
      <w:r w:rsidRPr="004053D0">
        <w:rPr>
          <w:color w:val="231F20"/>
          <w:spacing w:val="34"/>
        </w:rPr>
        <w:t xml:space="preserve"> </w:t>
      </w:r>
      <w:r w:rsidRPr="004053D0">
        <w:rPr>
          <w:color w:val="231F20"/>
        </w:rPr>
        <w:t>defines</w:t>
      </w:r>
      <w:r w:rsidRPr="004053D0">
        <w:rPr>
          <w:color w:val="231F20"/>
          <w:spacing w:val="33"/>
        </w:rPr>
        <w:t xml:space="preserve"> </w:t>
      </w:r>
      <w:r w:rsidRPr="004053D0">
        <w:rPr>
          <w:color w:val="231F20"/>
        </w:rPr>
        <w:t>the</w:t>
      </w:r>
      <w:r w:rsidRPr="004053D0">
        <w:rPr>
          <w:color w:val="231F20"/>
          <w:spacing w:val="33"/>
        </w:rPr>
        <w:t xml:space="preserve"> </w:t>
      </w:r>
      <w:r w:rsidRPr="004053D0">
        <w:rPr>
          <w:color w:val="231F20"/>
        </w:rPr>
        <w:t>features</w:t>
      </w:r>
      <w:r w:rsidRPr="004053D0">
        <w:rPr>
          <w:color w:val="231F20"/>
          <w:spacing w:val="34"/>
        </w:rPr>
        <w:t xml:space="preserve"> </w:t>
      </w:r>
      <w:r w:rsidRPr="004053D0">
        <w:rPr>
          <w:color w:val="231F20"/>
        </w:rPr>
        <w:t>of</w:t>
      </w:r>
      <w:r w:rsidRPr="004053D0">
        <w:rPr>
          <w:color w:val="231F20"/>
          <w:spacing w:val="33"/>
        </w:rPr>
        <w:t xml:space="preserve"> </w:t>
      </w:r>
      <w:r w:rsidRPr="004053D0">
        <w:rPr>
          <w:color w:val="231F20"/>
        </w:rPr>
        <w:t>the</w:t>
      </w:r>
      <w:r w:rsidRPr="004053D0">
        <w:rPr>
          <w:color w:val="231F20"/>
          <w:spacing w:val="34"/>
        </w:rPr>
        <w:t xml:space="preserve"> </w:t>
      </w:r>
      <w:r w:rsidRPr="004053D0">
        <w:rPr>
          <w:color w:val="231F20"/>
        </w:rPr>
        <w:t>process</w:t>
      </w:r>
      <w:r w:rsidRPr="004053D0">
        <w:rPr>
          <w:color w:val="231F20"/>
          <w:spacing w:val="33"/>
        </w:rPr>
        <w:t xml:space="preserve"> </w:t>
      </w:r>
      <w:r w:rsidRPr="004053D0">
        <w:rPr>
          <w:color w:val="231F20"/>
        </w:rPr>
        <w:t>of</w:t>
      </w:r>
      <w:r w:rsidRPr="004053D0">
        <w:rPr>
          <w:color w:val="231F20"/>
          <w:spacing w:val="34"/>
        </w:rPr>
        <w:t xml:space="preserve"> </w:t>
      </w:r>
      <w:r w:rsidRPr="004053D0">
        <w:rPr>
          <w:color w:val="231F20"/>
        </w:rPr>
        <w:t>formation</w:t>
      </w:r>
      <w:r w:rsidRPr="004053D0">
        <w:rPr>
          <w:color w:val="231F20"/>
          <w:spacing w:val="-55"/>
        </w:rPr>
        <w:t xml:space="preserve"> </w:t>
      </w:r>
      <w:r w:rsidRPr="004053D0">
        <w:rPr>
          <w:color w:val="231F20"/>
        </w:rPr>
        <w:t>and development of information professional competence, the methods, forms and</w:t>
      </w:r>
      <w:r w:rsidRPr="004053D0">
        <w:rPr>
          <w:color w:val="231F20"/>
          <w:spacing w:val="1"/>
        </w:rPr>
        <w:t xml:space="preserve"> </w:t>
      </w:r>
      <w:r w:rsidRPr="004053D0">
        <w:rPr>
          <w:color w:val="231F20"/>
        </w:rPr>
        <w:t>means of training used, and contains indicators, criteria and levels of formation of</w:t>
      </w:r>
      <w:r w:rsidRPr="004053D0">
        <w:rPr>
          <w:color w:val="231F20"/>
          <w:spacing w:val="1"/>
        </w:rPr>
        <w:t xml:space="preserve"> </w:t>
      </w:r>
      <w:r w:rsidRPr="004053D0">
        <w:rPr>
          <w:color w:val="231F20"/>
        </w:rPr>
        <w:t>information</w:t>
      </w:r>
      <w:r w:rsidRPr="004053D0">
        <w:rPr>
          <w:color w:val="231F20"/>
          <w:spacing w:val="1"/>
        </w:rPr>
        <w:t xml:space="preserve"> </w:t>
      </w:r>
      <w:r w:rsidRPr="004053D0">
        <w:rPr>
          <w:color w:val="231F20"/>
        </w:rPr>
        <w:t>professional</w:t>
      </w:r>
      <w:r w:rsidRPr="004053D0">
        <w:rPr>
          <w:color w:val="231F20"/>
          <w:spacing w:val="2"/>
        </w:rPr>
        <w:t xml:space="preserve"> </w:t>
      </w:r>
      <w:r w:rsidRPr="004053D0">
        <w:rPr>
          <w:color w:val="231F20"/>
        </w:rPr>
        <w:t>competence.</w:t>
      </w:r>
    </w:p>
    <w:p w14:paraId="507AF911" w14:textId="77777777" w:rsidR="00C326C9" w:rsidRPr="004053D0" w:rsidRDefault="00C326C9" w:rsidP="004053D0">
      <w:pPr>
        <w:pStyle w:val="a8"/>
        <w:ind w:left="0" w:firstLine="284"/>
      </w:pPr>
      <w:r w:rsidRPr="004053D0">
        <w:rPr>
          <w:color w:val="231F20"/>
        </w:rPr>
        <w:t>The use of the methodology for the formation and development of information</w:t>
      </w:r>
      <w:r w:rsidRPr="004053D0">
        <w:rPr>
          <w:color w:val="231F20"/>
          <w:spacing w:val="1"/>
        </w:rPr>
        <w:t xml:space="preserve"> </w:t>
      </w:r>
      <w:r w:rsidRPr="004053D0">
        <w:rPr>
          <w:color w:val="231F20"/>
        </w:rPr>
        <w:t>professional competence is related to the development and use of a virtual laboratory</w:t>
      </w:r>
      <w:r w:rsidRPr="004053D0">
        <w:rPr>
          <w:color w:val="231F20"/>
          <w:spacing w:val="1"/>
        </w:rPr>
        <w:t xml:space="preserve"> </w:t>
      </w:r>
      <w:r w:rsidRPr="004053D0">
        <w:rPr>
          <w:color w:val="231F20"/>
        </w:rPr>
        <w:t>complex</w:t>
      </w:r>
      <w:r w:rsidRPr="004053D0">
        <w:rPr>
          <w:color w:val="231F20"/>
          <w:spacing w:val="1"/>
        </w:rPr>
        <w:t xml:space="preserve"> </w:t>
      </w:r>
      <w:r w:rsidRPr="004053D0">
        <w:rPr>
          <w:color w:val="231F20"/>
        </w:rPr>
        <w:t>of</w:t>
      </w:r>
      <w:r w:rsidRPr="004053D0">
        <w:rPr>
          <w:color w:val="231F20"/>
          <w:spacing w:val="2"/>
        </w:rPr>
        <w:t xml:space="preserve"> </w:t>
      </w:r>
      <w:r w:rsidRPr="004053D0">
        <w:rPr>
          <w:color w:val="231F20"/>
        </w:rPr>
        <w:t>a</w:t>
      </w:r>
      <w:r w:rsidRPr="004053D0">
        <w:rPr>
          <w:color w:val="231F20"/>
          <w:spacing w:val="1"/>
        </w:rPr>
        <w:t xml:space="preserve"> </w:t>
      </w:r>
      <w:r w:rsidRPr="004053D0">
        <w:rPr>
          <w:color w:val="231F20"/>
        </w:rPr>
        <w:t>virtual</w:t>
      </w:r>
      <w:r w:rsidRPr="004053D0">
        <w:rPr>
          <w:color w:val="231F20"/>
          <w:spacing w:val="2"/>
        </w:rPr>
        <w:t xml:space="preserve"> </w:t>
      </w:r>
      <w:r w:rsidRPr="004053D0">
        <w:rPr>
          <w:color w:val="231F20"/>
        </w:rPr>
        <w:t>training</w:t>
      </w:r>
      <w:r w:rsidRPr="004053D0">
        <w:rPr>
          <w:color w:val="231F20"/>
          <w:spacing w:val="1"/>
        </w:rPr>
        <w:t xml:space="preserve"> </w:t>
      </w:r>
      <w:r w:rsidRPr="004053D0">
        <w:rPr>
          <w:color w:val="231F20"/>
        </w:rPr>
        <w:t>system.</w:t>
      </w:r>
    </w:p>
    <w:p w14:paraId="18B1D3D3" w14:textId="77777777" w:rsidR="00C326C9" w:rsidRPr="004053D0" w:rsidRDefault="00C326C9" w:rsidP="004053D0">
      <w:pPr>
        <w:pStyle w:val="a8"/>
        <w:ind w:left="0" w:firstLine="284"/>
      </w:pPr>
      <w:r w:rsidRPr="004053D0">
        <w:rPr>
          <w:color w:val="231F20"/>
        </w:rPr>
        <w:t>It</w:t>
      </w:r>
      <w:r w:rsidRPr="004053D0">
        <w:rPr>
          <w:color w:val="231F20"/>
          <w:spacing w:val="53"/>
        </w:rPr>
        <w:t xml:space="preserve"> </w:t>
      </w:r>
      <w:r w:rsidRPr="004053D0">
        <w:rPr>
          <w:color w:val="231F20"/>
        </w:rPr>
        <w:t>should</w:t>
      </w:r>
      <w:r w:rsidRPr="004053D0">
        <w:rPr>
          <w:color w:val="231F20"/>
          <w:spacing w:val="54"/>
        </w:rPr>
        <w:t xml:space="preserve"> </w:t>
      </w:r>
      <w:r w:rsidRPr="004053D0">
        <w:rPr>
          <w:color w:val="231F20"/>
        </w:rPr>
        <w:t>be</w:t>
      </w:r>
      <w:r w:rsidRPr="004053D0">
        <w:rPr>
          <w:color w:val="231F20"/>
          <w:spacing w:val="54"/>
        </w:rPr>
        <w:t xml:space="preserve"> </w:t>
      </w:r>
      <w:r w:rsidRPr="004053D0">
        <w:rPr>
          <w:color w:val="231F20"/>
        </w:rPr>
        <w:t>noted</w:t>
      </w:r>
      <w:r w:rsidRPr="004053D0">
        <w:rPr>
          <w:color w:val="231F20"/>
          <w:spacing w:val="54"/>
        </w:rPr>
        <w:t xml:space="preserve"> </w:t>
      </w:r>
      <w:r w:rsidRPr="004053D0">
        <w:rPr>
          <w:color w:val="231F20"/>
        </w:rPr>
        <w:t>that</w:t>
      </w:r>
      <w:r w:rsidRPr="004053D0">
        <w:rPr>
          <w:color w:val="231F20"/>
          <w:spacing w:val="54"/>
        </w:rPr>
        <w:t xml:space="preserve"> </w:t>
      </w:r>
      <w:r w:rsidRPr="004053D0">
        <w:rPr>
          <w:color w:val="231F20"/>
        </w:rPr>
        <w:t>the</w:t>
      </w:r>
      <w:r w:rsidRPr="004053D0">
        <w:rPr>
          <w:color w:val="231F20"/>
          <w:spacing w:val="55"/>
        </w:rPr>
        <w:t xml:space="preserve"> </w:t>
      </w:r>
      <w:r w:rsidRPr="004053D0">
        <w:rPr>
          <w:color w:val="231F20"/>
        </w:rPr>
        <w:t>methodology</w:t>
      </w:r>
      <w:r w:rsidRPr="004053D0">
        <w:rPr>
          <w:color w:val="231F20"/>
          <w:spacing w:val="55"/>
        </w:rPr>
        <w:t xml:space="preserve"> </w:t>
      </w:r>
      <w:r w:rsidRPr="004053D0">
        <w:rPr>
          <w:color w:val="231F20"/>
        </w:rPr>
        <w:t>for</w:t>
      </w:r>
      <w:r w:rsidRPr="004053D0">
        <w:rPr>
          <w:color w:val="231F20"/>
          <w:spacing w:val="54"/>
        </w:rPr>
        <w:t xml:space="preserve"> </w:t>
      </w:r>
      <w:r w:rsidRPr="004053D0">
        <w:rPr>
          <w:color w:val="231F20"/>
        </w:rPr>
        <w:t>the</w:t>
      </w:r>
      <w:r w:rsidRPr="004053D0">
        <w:rPr>
          <w:color w:val="231F20"/>
          <w:spacing w:val="55"/>
        </w:rPr>
        <w:t xml:space="preserve"> </w:t>
      </w:r>
      <w:r w:rsidRPr="004053D0">
        <w:rPr>
          <w:color w:val="231F20"/>
        </w:rPr>
        <w:t>formation</w:t>
      </w:r>
      <w:r w:rsidRPr="004053D0">
        <w:rPr>
          <w:color w:val="231F20"/>
          <w:spacing w:val="54"/>
        </w:rPr>
        <w:t xml:space="preserve"> </w:t>
      </w:r>
      <w:r w:rsidRPr="004053D0">
        <w:rPr>
          <w:color w:val="231F20"/>
        </w:rPr>
        <w:t>and</w:t>
      </w:r>
      <w:r w:rsidRPr="004053D0">
        <w:rPr>
          <w:color w:val="231F20"/>
          <w:spacing w:val="54"/>
        </w:rPr>
        <w:t xml:space="preserve"> </w:t>
      </w:r>
      <w:r w:rsidRPr="004053D0">
        <w:rPr>
          <w:color w:val="231F20"/>
        </w:rPr>
        <w:t>development</w:t>
      </w:r>
      <w:r w:rsidRPr="004053D0">
        <w:rPr>
          <w:color w:val="231F20"/>
          <w:spacing w:val="-55"/>
        </w:rPr>
        <w:t xml:space="preserve"> </w:t>
      </w:r>
      <w:r w:rsidRPr="004053D0">
        <w:rPr>
          <w:color w:val="231F20"/>
        </w:rPr>
        <w:t>of</w:t>
      </w:r>
      <w:r w:rsidRPr="004053D0">
        <w:rPr>
          <w:color w:val="231F20"/>
          <w:spacing w:val="1"/>
        </w:rPr>
        <w:t xml:space="preserve"> </w:t>
      </w:r>
      <w:r w:rsidRPr="004053D0">
        <w:rPr>
          <w:color w:val="231F20"/>
        </w:rPr>
        <w:t>information</w:t>
      </w:r>
      <w:r w:rsidRPr="004053D0">
        <w:rPr>
          <w:color w:val="231F20"/>
          <w:spacing w:val="57"/>
        </w:rPr>
        <w:t xml:space="preserve"> </w:t>
      </w:r>
      <w:r w:rsidRPr="004053D0">
        <w:rPr>
          <w:color w:val="231F20"/>
        </w:rPr>
        <w:t>professional</w:t>
      </w:r>
      <w:r w:rsidRPr="004053D0">
        <w:rPr>
          <w:color w:val="231F20"/>
          <w:spacing w:val="58"/>
        </w:rPr>
        <w:t xml:space="preserve"> </w:t>
      </w:r>
      <w:r w:rsidRPr="004053D0">
        <w:rPr>
          <w:color w:val="231F20"/>
        </w:rPr>
        <w:t>competence</w:t>
      </w:r>
      <w:r w:rsidRPr="004053D0">
        <w:rPr>
          <w:color w:val="231F20"/>
          <w:spacing w:val="57"/>
        </w:rPr>
        <w:t xml:space="preserve"> </w:t>
      </w:r>
      <w:r w:rsidRPr="004053D0">
        <w:rPr>
          <w:color w:val="231F20"/>
        </w:rPr>
        <w:t>is</w:t>
      </w:r>
      <w:r w:rsidRPr="004053D0">
        <w:rPr>
          <w:color w:val="231F20"/>
          <w:spacing w:val="58"/>
        </w:rPr>
        <w:t xml:space="preserve"> </w:t>
      </w:r>
      <w:r w:rsidRPr="004053D0">
        <w:rPr>
          <w:color w:val="231F20"/>
        </w:rPr>
        <w:t>based</w:t>
      </w:r>
      <w:r w:rsidRPr="004053D0">
        <w:rPr>
          <w:color w:val="231F20"/>
          <w:spacing w:val="57"/>
        </w:rPr>
        <w:t xml:space="preserve"> </w:t>
      </w:r>
      <w:r w:rsidRPr="004053D0">
        <w:rPr>
          <w:color w:val="231F20"/>
        </w:rPr>
        <w:t>on</w:t>
      </w:r>
      <w:r w:rsidRPr="004053D0">
        <w:rPr>
          <w:color w:val="231F20"/>
          <w:spacing w:val="58"/>
        </w:rPr>
        <w:t xml:space="preserve"> </w:t>
      </w:r>
      <w:r w:rsidRPr="004053D0">
        <w:rPr>
          <w:color w:val="231F20"/>
        </w:rPr>
        <w:t>establishing</w:t>
      </w:r>
      <w:r w:rsidRPr="004053D0">
        <w:rPr>
          <w:color w:val="231F20"/>
          <w:spacing w:val="57"/>
        </w:rPr>
        <w:t xml:space="preserve"> </w:t>
      </w:r>
      <w:r w:rsidRPr="004053D0">
        <w:rPr>
          <w:color w:val="231F20"/>
        </w:rPr>
        <w:t>links</w:t>
      </w:r>
      <w:r w:rsidRPr="004053D0">
        <w:rPr>
          <w:color w:val="231F20"/>
          <w:spacing w:val="58"/>
        </w:rPr>
        <w:t xml:space="preserve"> </w:t>
      </w:r>
      <w:r w:rsidRPr="004053D0">
        <w:rPr>
          <w:color w:val="231F20"/>
        </w:rPr>
        <w:t>between</w:t>
      </w:r>
      <w:r w:rsidRPr="004053D0">
        <w:rPr>
          <w:color w:val="231F20"/>
          <w:spacing w:val="1"/>
        </w:rPr>
        <w:t xml:space="preserve"> </w:t>
      </w:r>
      <w:r w:rsidRPr="004053D0">
        <w:rPr>
          <w:color w:val="231F20"/>
        </w:rPr>
        <w:t>the</w:t>
      </w:r>
      <w:r w:rsidRPr="004053D0">
        <w:rPr>
          <w:color w:val="231F20"/>
          <w:spacing w:val="49"/>
        </w:rPr>
        <w:t xml:space="preserve"> </w:t>
      </w:r>
      <w:r w:rsidRPr="004053D0">
        <w:rPr>
          <w:color w:val="231F20"/>
        </w:rPr>
        <w:t>components</w:t>
      </w:r>
      <w:r w:rsidRPr="004053D0">
        <w:rPr>
          <w:color w:val="231F20"/>
          <w:spacing w:val="49"/>
        </w:rPr>
        <w:t xml:space="preserve"> </w:t>
      </w:r>
      <w:r w:rsidRPr="004053D0">
        <w:rPr>
          <w:color w:val="231F20"/>
        </w:rPr>
        <w:t>of</w:t>
      </w:r>
      <w:r w:rsidRPr="004053D0">
        <w:rPr>
          <w:color w:val="231F20"/>
          <w:spacing w:val="50"/>
        </w:rPr>
        <w:t xml:space="preserve"> </w:t>
      </w:r>
      <w:r w:rsidRPr="004053D0">
        <w:rPr>
          <w:color w:val="231F20"/>
        </w:rPr>
        <w:t>the</w:t>
      </w:r>
      <w:r w:rsidRPr="004053D0">
        <w:rPr>
          <w:color w:val="231F20"/>
          <w:spacing w:val="49"/>
        </w:rPr>
        <w:t xml:space="preserve"> </w:t>
      </w:r>
      <w:r w:rsidRPr="004053D0">
        <w:rPr>
          <w:color w:val="231F20"/>
        </w:rPr>
        <w:t>content</w:t>
      </w:r>
      <w:r w:rsidRPr="004053D0">
        <w:rPr>
          <w:color w:val="231F20"/>
          <w:spacing w:val="50"/>
        </w:rPr>
        <w:t xml:space="preserve"> </w:t>
      </w:r>
      <w:r w:rsidRPr="004053D0">
        <w:rPr>
          <w:color w:val="231F20"/>
        </w:rPr>
        <w:t>of</w:t>
      </w:r>
      <w:r w:rsidRPr="004053D0">
        <w:rPr>
          <w:color w:val="231F20"/>
          <w:spacing w:val="49"/>
        </w:rPr>
        <w:t xml:space="preserve"> </w:t>
      </w:r>
      <w:r w:rsidRPr="004053D0">
        <w:rPr>
          <w:color w:val="231F20"/>
        </w:rPr>
        <w:t>disciplines</w:t>
      </w:r>
      <w:r w:rsidRPr="004053D0">
        <w:rPr>
          <w:color w:val="231F20"/>
          <w:spacing w:val="50"/>
        </w:rPr>
        <w:t xml:space="preserve"> </w:t>
      </w:r>
      <w:r w:rsidRPr="004053D0">
        <w:rPr>
          <w:color w:val="231F20"/>
        </w:rPr>
        <w:t>of</w:t>
      </w:r>
      <w:r w:rsidRPr="004053D0">
        <w:rPr>
          <w:color w:val="231F20"/>
          <w:spacing w:val="49"/>
        </w:rPr>
        <w:t xml:space="preserve"> </w:t>
      </w:r>
      <w:r w:rsidRPr="004053D0">
        <w:rPr>
          <w:color w:val="231F20"/>
        </w:rPr>
        <w:t>subject</w:t>
      </w:r>
      <w:r w:rsidRPr="004053D0">
        <w:rPr>
          <w:color w:val="231F20"/>
          <w:spacing w:val="50"/>
        </w:rPr>
        <w:t xml:space="preserve"> </w:t>
      </w:r>
      <w:r w:rsidRPr="004053D0">
        <w:rPr>
          <w:color w:val="231F20"/>
        </w:rPr>
        <w:t>and</w:t>
      </w:r>
      <w:r w:rsidRPr="004053D0">
        <w:rPr>
          <w:color w:val="231F20"/>
          <w:spacing w:val="49"/>
        </w:rPr>
        <w:t xml:space="preserve"> </w:t>
      </w:r>
      <w:r w:rsidRPr="004053D0">
        <w:rPr>
          <w:color w:val="231F20"/>
        </w:rPr>
        <w:t>information</w:t>
      </w:r>
      <w:r w:rsidRPr="004053D0">
        <w:rPr>
          <w:color w:val="231F20"/>
          <w:spacing w:val="50"/>
        </w:rPr>
        <w:t xml:space="preserve"> </w:t>
      </w:r>
      <w:r w:rsidRPr="004053D0">
        <w:rPr>
          <w:color w:val="231F20"/>
        </w:rPr>
        <w:t>training,</w:t>
      </w:r>
      <w:r w:rsidRPr="004053D0">
        <w:rPr>
          <w:color w:val="231F20"/>
          <w:spacing w:val="-56"/>
        </w:rPr>
        <w:t xml:space="preserve"> </w:t>
      </w:r>
      <w:r w:rsidRPr="004053D0">
        <w:rPr>
          <w:color w:val="231F20"/>
        </w:rPr>
        <w:t>the implementation of which is carried out at the level of didactic synthesis and</w:t>
      </w:r>
      <w:r w:rsidRPr="004053D0">
        <w:rPr>
          <w:color w:val="231F20"/>
          <w:spacing w:val="1"/>
        </w:rPr>
        <w:t xml:space="preserve"> </w:t>
      </w:r>
      <w:r w:rsidRPr="004053D0">
        <w:rPr>
          <w:color w:val="231F20"/>
        </w:rPr>
        <w:t>interdisciplinary</w:t>
      </w:r>
      <w:r w:rsidRPr="004053D0">
        <w:rPr>
          <w:color w:val="231F20"/>
          <w:spacing w:val="1"/>
        </w:rPr>
        <w:t xml:space="preserve"> </w:t>
      </w:r>
      <w:r w:rsidRPr="004053D0">
        <w:rPr>
          <w:color w:val="231F20"/>
        </w:rPr>
        <w:t>connections.</w:t>
      </w:r>
    </w:p>
    <w:p w14:paraId="79180689" w14:textId="77777777" w:rsidR="00C326C9" w:rsidRPr="004053D0" w:rsidRDefault="00C326C9" w:rsidP="004053D0">
      <w:pPr>
        <w:pStyle w:val="a8"/>
        <w:ind w:left="0" w:firstLine="284"/>
      </w:pPr>
      <w:r w:rsidRPr="004053D0">
        <w:rPr>
          <w:color w:val="231F20"/>
        </w:rPr>
        <w:t>Thus, on the basis of the above proposals for the organization of the virtual</w:t>
      </w:r>
      <w:r w:rsidRPr="004053D0">
        <w:rPr>
          <w:color w:val="231F20"/>
          <w:spacing w:val="1"/>
        </w:rPr>
        <w:t xml:space="preserve"> </w:t>
      </w:r>
      <w:r w:rsidRPr="004053D0">
        <w:rPr>
          <w:color w:val="231F20"/>
        </w:rPr>
        <w:t>educational system of the university, it is possible to determine the basic principles of</w:t>
      </w:r>
      <w:r w:rsidRPr="004053D0">
        <w:rPr>
          <w:color w:val="231F20"/>
          <w:spacing w:val="1"/>
        </w:rPr>
        <w:t xml:space="preserve"> </w:t>
      </w:r>
      <w:r w:rsidRPr="004053D0">
        <w:rPr>
          <w:color w:val="231F20"/>
        </w:rPr>
        <w:t>its</w:t>
      </w:r>
      <w:r w:rsidRPr="004053D0">
        <w:rPr>
          <w:color w:val="231F20"/>
          <w:spacing w:val="1"/>
        </w:rPr>
        <w:t xml:space="preserve"> </w:t>
      </w:r>
      <w:r w:rsidRPr="004053D0">
        <w:rPr>
          <w:color w:val="231F20"/>
        </w:rPr>
        <w:t>construction:</w:t>
      </w:r>
    </w:p>
    <w:p w14:paraId="29BFC183" w14:textId="77777777" w:rsidR="00C326C9" w:rsidRPr="004053D0" w:rsidRDefault="00C326C9" w:rsidP="004053D0">
      <w:pPr>
        <w:pStyle w:val="ae"/>
        <w:numPr>
          <w:ilvl w:val="0"/>
          <w:numId w:val="15"/>
        </w:numPr>
        <w:tabs>
          <w:tab w:val="left" w:pos="709"/>
          <w:tab w:val="left" w:pos="851"/>
        </w:tabs>
        <w:ind w:left="0" w:firstLine="284"/>
        <w:rPr>
          <w:sz w:val="20"/>
          <w:szCs w:val="20"/>
        </w:rPr>
      </w:pPr>
      <w:r w:rsidRPr="004053D0">
        <w:rPr>
          <w:color w:val="231F20"/>
          <w:sz w:val="20"/>
          <w:szCs w:val="20"/>
        </w:rPr>
        <w:t>the</w:t>
      </w:r>
      <w:r w:rsidRPr="004053D0">
        <w:rPr>
          <w:color w:val="231F20"/>
          <w:spacing w:val="3"/>
          <w:sz w:val="20"/>
          <w:szCs w:val="20"/>
        </w:rPr>
        <w:t xml:space="preserve"> </w:t>
      </w:r>
      <w:r w:rsidRPr="004053D0">
        <w:rPr>
          <w:color w:val="231F20"/>
          <w:sz w:val="20"/>
          <w:szCs w:val="20"/>
        </w:rPr>
        <w:t>continuity</w:t>
      </w:r>
      <w:r w:rsidRPr="004053D0">
        <w:rPr>
          <w:color w:val="231F20"/>
          <w:spacing w:val="3"/>
          <w:sz w:val="20"/>
          <w:szCs w:val="20"/>
        </w:rPr>
        <w:t xml:space="preserve"> </w:t>
      </w:r>
      <w:r w:rsidRPr="004053D0">
        <w:rPr>
          <w:color w:val="231F20"/>
          <w:sz w:val="20"/>
          <w:szCs w:val="20"/>
        </w:rPr>
        <w:t>and</w:t>
      </w:r>
      <w:r w:rsidRPr="004053D0">
        <w:rPr>
          <w:color w:val="231F20"/>
          <w:spacing w:val="3"/>
          <w:sz w:val="20"/>
          <w:szCs w:val="20"/>
        </w:rPr>
        <w:t xml:space="preserve"> </w:t>
      </w:r>
      <w:r w:rsidRPr="004053D0">
        <w:rPr>
          <w:color w:val="231F20"/>
          <w:sz w:val="20"/>
          <w:szCs w:val="20"/>
        </w:rPr>
        <w:t>complexity</w:t>
      </w:r>
      <w:r w:rsidRPr="004053D0">
        <w:rPr>
          <w:color w:val="231F20"/>
          <w:spacing w:val="3"/>
          <w:sz w:val="20"/>
          <w:szCs w:val="20"/>
        </w:rPr>
        <w:t xml:space="preserve"> </w:t>
      </w:r>
      <w:r w:rsidRPr="004053D0">
        <w:rPr>
          <w:color w:val="231F20"/>
          <w:sz w:val="20"/>
          <w:szCs w:val="20"/>
        </w:rPr>
        <w:t>of</w:t>
      </w:r>
      <w:r w:rsidRPr="004053D0">
        <w:rPr>
          <w:color w:val="231F20"/>
          <w:spacing w:val="3"/>
          <w:sz w:val="20"/>
          <w:szCs w:val="20"/>
        </w:rPr>
        <w:t xml:space="preserve"> </w:t>
      </w:r>
      <w:r w:rsidRPr="004053D0">
        <w:rPr>
          <w:color w:val="231F20"/>
          <w:sz w:val="20"/>
          <w:szCs w:val="20"/>
        </w:rPr>
        <w:t>teaching</w:t>
      </w:r>
      <w:r w:rsidRPr="004053D0">
        <w:rPr>
          <w:color w:val="231F20"/>
          <w:spacing w:val="3"/>
          <w:sz w:val="20"/>
          <w:szCs w:val="20"/>
        </w:rPr>
        <w:t xml:space="preserve"> </w:t>
      </w:r>
      <w:r w:rsidRPr="004053D0">
        <w:rPr>
          <w:color w:val="231F20"/>
          <w:sz w:val="20"/>
          <w:szCs w:val="20"/>
        </w:rPr>
        <w:t>specific</w:t>
      </w:r>
      <w:r w:rsidRPr="004053D0">
        <w:rPr>
          <w:color w:val="231F20"/>
          <w:spacing w:val="3"/>
          <w:sz w:val="20"/>
          <w:szCs w:val="20"/>
        </w:rPr>
        <w:t xml:space="preserve"> </w:t>
      </w:r>
      <w:r w:rsidRPr="004053D0">
        <w:rPr>
          <w:color w:val="231F20"/>
          <w:sz w:val="20"/>
          <w:szCs w:val="20"/>
        </w:rPr>
        <w:t>professionally-oriented</w:t>
      </w:r>
      <w:r w:rsidRPr="004053D0">
        <w:rPr>
          <w:color w:val="231F20"/>
          <w:spacing w:val="-55"/>
          <w:sz w:val="20"/>
          <w:szCs w:val="20"/>
        </w:rPr>
        <w:t xml:space="preserve"> </w:t>
      </w:r>
      <w:r w:rsidRPr="004053D0">
        <w:rPr>
          <w:color w:val="231F20"/>
          <w:sz w:val="20"/>
          <w:szCs w:val="20"/>
        </w:rPr>
        <w:t>disciplines</w:t>
      </w:r>
      <w:r w:rsidRPr="004053D0">
        <w:rPr>
          <w:color w:val="231F20"/>
          <w:spacing w:val="3"/>
          <w:sz w:val="20"/>
          <w:szCs w:val="20"/>
        </w:rPr>
        <w:t xml:space="preserve"> </w:t>
      </w:r>
      <w:r w:rsidRPr="004053D0">
        <w:rPr>
          <w:color w:val="231F20"/>
          <w:sz w:val="20"/>
          <w:szCs w:val="20"/>
        </w:rPr>
        <w:t>within</w:t>
      </w:r>
      <w:r w:rsidRPr="004053D0">
        <w:rPr>
          <w:color w:val="231F20"/>
          <w:spacing w:val="3"/>
          <w:sz w:val="20"/>
          <w:szCs w:val="20"/>
        </w:rPr>
        <w:t xml:space="preserve"> </w:t>
      </w:r>
      <w:r w:rsidRPr="004053D0">
        <w:rPr>
          <w:color w:val="231F20"/>
          <w:sz w:val="20"/>
          <w:szCs w:val="20"/>
        </w:rPr>
        <w:t>and</w:t>
      </w:r>
      <w:r w:rsidRPr="004053D0">
        <w:rPr>
          <w:color w:val="231F20"/>
          <w:spacing w:val="4"/>
          <w:sz w:val="20"/>
          <w:szCs w:val="20"/>
        </w:rPr>
        <w:t xml:space="preserve"> </w:t>
      </w:r>
      <w:r w:rsidRPr="004053D0">
        <w:rPr>
          <w:color w:val="231F20"/>
          <w:sz w:val="20"/>
          <w:szCs w:val="20"/>
        </w:rPr>
        <w:t>with</w:t>
      </w:r>
      <w:r w:rsidRPr="004053D0">
        <w:rPr>
          <w:color w:val="231F20"/>
          <w:spacing w:val="3"/>
          <w:sz w:val="20"/>
          <w:szCs w:val="20"/>
        </w:rPr>
        <w:t xml:space="preserve"> </w:t>
      </w:r>
      <w:r w:rsidRPr="004053D0">
        <w:rPr>
          <w:color w:val="231F20"/>
          <w:sz w:val="20"/>
          <w:szCs w:val="20"/>
        </w:rPr>
        <w:t>the</w:t>
      </w:r>
      <w:r w:rsidRPr="004053D0">
        <w:rPr>
          <w:color w:val="231F20"/>
          <w:spacing w:val="4"/>
          <w:sz w:val="20"/>
          <w:szCs w:val="20"/>
        </w:rPr>
        <w:t xml:space="preserve"> </w:t>
      </w:r>
      <w:r w:rsidRPr="004053D0">
        <w:rPr>
          <w:color w:val="231F20"/>
          <w:sz w:val="20"/>
          <w:szCs w:val="20"/>
        </w:rPr>
        <w:t>help</w:t>
      </w:r>
      <w:r w:rsidRPr="004053D0">
        <w:rPr>
          <w:color w:val="231F20"/>
          <w:spacing w:val="4"/>
          <w:sz w:val="20"/>
          <w:szCs w:val="20"/>
        </w:rPr>
        <w:t xml:space="preserve"> </w:t>
      </w:r>
      <w:r w:rsidRPr="004053D0">
        <w:rPr>
          <w:color w:val="231F20"/>
          <w:sz w:val="20"/>
          <w:szCs w:val="20"/>
        </w:rPr>
        <w:t>of</w:t>
      </w:r>
      <w:r w:rsidRPr="004053D0">
        <w:rPr>
          <w:color w:val="231F20"/>
          <w:spacing w:val="4"/>
          <w:sz w:val="20"/>
          <w:szCs w:val="20"/>
        </w:rPr>
        <w:t xml:space="preserve"> </w:t>
      </w:r>
      <w:r w:rsidRPr="004053D0">
        <w:rPr>
          <w:color w:val="231F20"/>
          <w:sz w:val="20"/>
          <w:szCs w:val="20"/>
        </w:rPr>
        <w:t>subjects</w:t>
      </w:r>
      <w:r w:rsidRPr="004053D0">
        <w:rPr>
          <w:color w:val="231F20"/>
          <w:spacing w:val="2"/>
          <w:sz w:val="20"/>
          <w:szCs w:val="20"/>
        </w:rPr>
        <w:t xml:space="preserve"> </w:t>
      </w:r>
      <w:r w:rsidRPr="004053D0">
        <w:rPr>
          <w:color w:val="231F20"/>
          <w:sz w:val="20"/>
          <w:szCs w:val="20"/>
        </w:rPr>
        <w:t>of</w:t>
      </w:r>
      <w:r w:rsidRPr="004053D0">
        <w:rPr>
          <w:color w:val="231F20"/>
          <w:spacing w:val="4"/>
          <w:sz w:val="20"/>
          <w:szCs w:val="20"/>
        </w:rPr>
        <w:t xml:space="preserve"> </w:t>
      </w:r>
      <w:r w:rsidRPr="004053D0">
        <w:rPr>
          <w:color w:val="231F20"/>
          <w:sz w:val="20"/>
          <w:szCs w:val="20"/>
        </w:rPr>
        <w:t>the</w:t>
      </w:r>
      <w:r w:rsidRPr="004053D0">
        <w:rPr>
          <w:color w:val="231F20"/>
          <w:spacing w:val="4"/>
          <w:sz w:val="20"/>
          <w:szCs w:val="20"/>
        </w:rPr>
        <w:t xml:space="preserve"> </w:t>
      </w:r>
      <w:r w:rsidRPr="004053D0">
        <w:rPr>
          <w:color w:val="231F20"/>
          <w:sz w:val="20"/>
          <w:szCs w:val="20"/>
        </w:rPr>
        <w:t>information</w:t>
      </w:r>
      <w:r w:rsidRPr="004053D0">
        <w:rPr>
          <w:color w:val="231F20"/>
          <w:spacing w:val="4"/>
          <w:sz w:val="20"/>
          <w:szCs w:val="20"/>
        </w:rPr>
        <w:t xml:space="preserve"> </w:t>
      </w:r>
      <w:r w:rsidRPr="004053D0">
        <w:rPr>
          <w:color w:val="231F20"/>
          <w:sz w:val="20"/>
          <w:szCs w:val="20"/>
        </w:rPr>
        <w:t>cycle;</w:t>
      </w:r>
    </w:p>
    <w:p w14:paraId="3C6F8F4A" w14:textId="77777777" w:rsidR="00C326C9" w:rsidRPr="004053D0" w:rsidRDefault="00C326C9" w:rsidP="004053D0">
      <w:pPr>
        <w:pStyle w:val="ae"/>
        <w:numPr>
          <w:ilvl w:val="0"/>
          <w:numId w:val="15"/>
        </w:numPr>
        <w:tabs>
          <w:tab w:val="left" w:pos="709"/>
          <w:tab w:val="left" w:pos="851"/>
        </w:tabs>
        <w:ind w:left="0" w:firstLine="284"/>
        <w:rPr>
          <w:sz w:val="20"/>
          <w:szCs w:val="20"/>
        </w:rPr>
      </w:pPr>
      <w:r w:rsidRPr="004053D0">
        <w:rPr>
          <w:color w:val="231F20"/>
          <w:sz w:val="20"/>
          <w:szCs w:val="20"/>
        </w:rPr>
        <w:t>problem-modular</w:t>
      </w:r>
      <w:r w:rsidRPr="004053D0">
        <w:rPr>
          <w:color w:val="231F20"/>
          <w:spacing w:val="14"/>
          <w:sz w:val="20"/>
          <w:szCs w:val="20"/>
        </w:rPr>
        <w:t xml:space="preserve"> </w:t>
      </w:r>
      <w:r w:rsidRPr="004053D0">
        <w:rPr>
          <w:color w:val="231F20"/>
          <w:sz w:val="20"/>
          <w:szCs w:val="20"/>
        </w:rPr>
        <w:t>approach</w:t>
      </w:r>
      <w:r w:rsidRPr="004053D0">
        <w:rPr>
          <w:color w:val="231F20"/>
          <w:spacing w:val="15"/>
          <w:sz w:val="20"/>
          <w:szCs w:val="20"/>
        </w:rPr>
        <w:t xml:space="preserve"> </w:t>
      </w:r>
      <w:r w:rsidRPr="004053D0">
        <w:rPr>
          <w:color w:val="231F20"/>
          <w:sz w:val="20"/>
          <w:szCs w:val="20"/>
        </w:rPr>
        <w:t>to</w:t>
      </w:r>
      <w:r w:rsidRPr="004053D0">
        <w:rPr>
          <w:color w:val="231F20"/>
          <w:spacing w:val="15"/>
          <w:sz w:val="20"/>
          <w:szCs w:val="20"/>
        </w:rPr>
        <w:t xml:space="preserve"> </w:t>
      </w:r>
      <w:r w:rsidRPr="004053D0">
        <w:rPr>
          <w:color w:val="231F20"/>
          <w:sz w:val="20"/>
          <w:szCs w:val="20"/>
        </w:rPr>
        <w:t>solving</w:t>
      </w:r>
      <w:r w:rsidRPr="004053D0">
        <w:rPr>
          <w:color w:val="231F20"/>
          <w:spacing w:val="14"/>
          <w:sz w:val="20"/>
          <w:szCs w:val="20"/>
        </w:rPr>
        <w:t xml:space="preserve"> </w:t>
      </w:r>
      <w:r w:rsidRPr="004053D0">
        <w:rPr>
          <w:color w:val="231F20"/>
          <w:sz w:val="20"/>
          <w:szCs w:val="20"/>
        </w:rPr>
        <w:t>professional</w:t>
      </w:r>
      <w:r w:rsidRPr="004053D0">
        <w:rPr>
          <w:color w:val="231F20"/>
          <w:spacing w:val="14"/>
          <w:sz w:val="20"/>
          <w:szCs w:val="20"/>
        </w:rPr>
        <w:t xml:space="preserve"> </w:t>
      </w:r>
      <w:r w:rsidRPr="004053D0">
        <w:rPr>
          <w:color w:val="231F20"/>
          <w:sz w:val="20"/>
          <w:szCs w:val="20"/>
        </w:rPr>
        <w:t>problems;</w:t>
      </w:r>
    </w:p>
    <w:p w14:paraId="1ED8D56A" w14:textId="77777777" w:rsidR="00C326C9" w:rsidRPr="004053D0" w:rsidRDefault="00C326C9" w:rsidP="004053D0">
      <w:pPr>
        <w:pStyle w:val="ae"/>
        <w:numPr>
          <w:ilvl w:val="0"/>
          <w:numId w:val="15"/>
        </w:numPr>
        <w:tabs>
          <w:tab w:val="left" w:pos="709"/>
          <w:tab w:val="left" w:pos="851"/>
        </w:tabs>
        <w:ind w:left="0" w:firstLine="284"/>
        <w:rPr>
          <w:sz w:val="20"/>
          <w:szCs w:val="20"/>
        </w:rPr>
      </w:pPr>
      <w:r w:rsidRPr="004053D0">
        <w:rPr>
          <w:color w:val="231F20"/>
          <w:sz w:val="20"/>
          <w:szCs w:val="20"/>
        </w:rPr>
        <w:t>an</w:t>
      </w:r>
      <w:r w:rsidRPr="004053D0">
        <w:rPr>
          <w:color w:val="231F20"/>
          <w:spacing w:val="39"/>
          <w:sz w:val="20"/>
          <w:szCs w:val="20"/>
        </w:rPr>
        <w:t xml:space="preserve"> </w:t>
      </w:r>
      <w:r w:rsidRPr="004053D0">
        <w:rPr>
          <w:color w:val="231F20"/>
          <w:sz w:val="20"/>
          <w:szCs w:val="20"/>
        </w:rPr>
        <w:t>individually-oriented</w:t>
      </w:r>
      <w:r w:rsidRPr="004053D0">
        <w:rPr>
          <w:color w:val="231F20"/>
          <w:spacing w:val="40"/>
          <w:sz w:val="20"/>
          <w:szCs w:val="20"/>
        </w:rPr>
        <w:t xml:space="preserve"> </w:t>
      </w:r>
      <w:r w:rsidRPr="004053D0">
        <w:rPr>
          <w:color w:val="231F20"/>
          <w:sz w:val="20"/>
          <w:szCs w:val="20"/>
        </w:rPr>
        <w:t>approach</w:t>
      </w:r>
      <w:r w:rsidRPr="004053D0">
        <w:rPr>
          <w:color w:val="231F20"/>
          <w:spacing w:val="40"/>
          <w:sz w:val="20"/>
          <w:szCs w:val="20"/>
        </w:rPr>
        <w:t xml:space="preserve"> </w:t>
      </w:r>
      <w:r w:rsidRPr="004053D0">
        <w:rPr>
          <w:color w:val="231F20"/>
          <w:sz w:val="20"/>
          <w:szCs w:val="20"/>
        </w:rPr>
        <w:t>to</w:t>
      </w:r>
      <w:r w:rsidRPr="004053D0">
        <w:rPr>
          <w:color w:val="231F20"/>
          <w:spacing w:val="39"/>
          <w:sz w:val="20"/>
          <w:szCs w:val="20"/>
        </w:rPr>
        <w:t xml:space="preserve"> </w:t>
      </w:r>
      <w:r w:rsidRPr="004053D0">
        <w:rPr>
          <w:color w:val="231F20"/>
          <w:sz w:val="20"/>
          <w:szCs w:val="20"/>
        </w:rPr>
        <w:t>the</w:t>
      </w:r>
      <w:r w:rsidRPr="004053D0">
        <w:rPr>
          <w:color w:val="231F20"/>
          <w:spacing w:val="40"/>
          <w:sz w:val="20"/>
          <w:szCs w:val="20"/>
        </w:rPr>
        <w:t xml:space="preserve"> </w:t>
      </w:r>
      <w:r w:rsidRPr="004053D0">
        <w:rPr>
          <w:color w:val="231F20"/>
          <w:sz w:val="20"/>
          <w:szCs w:val="20"/>
        </w:rPr>
        <w:t>choice</w:t>
      </w:r>
      <w:r w:rsidRPr="004053D0">
        <w:rPr>
          <w:color w:val="231F20"/>
          <w:spacing w:val="40"/>
          <w:sz w:val="20"/>
          <w:szCs w:val="20"/>
        </w:rPr>
        <w:t xml:space="preserve"> </w:t>
      </w:r>
      <w:r w:rsidRPr="004053D0">
        <w:rPr>
          <w:color w:val="231F20"/>
          <w:sz w:val="20"/>
          <w:szCs w:val="20"/>
        </w:rPr>
        <w:t>of</w:t>
      </w:r>
      <w:r w:rsidRPr="004053D0">
        <w:rPr>
          <w:color w:val="231F20"/>
          <w:spacing w:val="39"/>
          <w:sz w:val="20"/>
          <w:szCs w:val="20"/>
        </w:rPr>
        <w:t xml:space="preserve"> </w:t>
      </w:r>
      <w:r w:rsidRPr="004053D0">
        <w:rPr>
          <w:color w:val="231F20"/>
          <w:sz w:val="20"/>
          <w:szCs w:val="20"/>
        </w:rPr>
        <w:t>a</w:t>
      </w:r>
      <w:r w:rsidRPr="004053D0">
        <w:rPr>
          <w:color w:val="231F20"/>
          <w:spacing w:val="40"/>
          <w:sz w:val="20"/>
          <w:szCs w:val="20"/>
        </w:rPr>
        <w:t xml:space="preserve"> </w:t>
      </w:r>
      <w:r w:rsidRPr="004053D0">
        <w:rPr>
          <w:color w:val="231F20"/>
          <w:sz w:val="20"/>
          <w:szCs w:val="20"/>
        </w:rPr>
        <w:t>subject</w:t>
      </w:r>
      <w:r w:rsidRPr="004053D0">
        <w:rPr>
          <w:color w:val="231F20"/>
          <w:spacing w:val="40"/>
          <w:sz w:val="20"/>
          <w:szCs w:val="20"/>
        </w:rPr>
        <w:t xml:space="preserve"> </w:t>
      </w:r>
      <w:r w:rsidRPr="004053D0">
        <w:rPr>
          <w:color w:val="231F20"/>
          <w:sz w:val="20"/>
          <w:szCs w:val="20"/>
        </w:rPr>
        <w:t>area,</w:t>
      </w:r>
      <w:r w:rsidRPr="004053D0">
        <w:rPr>
          <w:color w:val="231F20"/>
          <w:spacing w:val="39"/>
          <w:sz w:val="20"/>
          <w:szCs w:val="20"/>
        </w:rPr>
        <w:t xml:space="preserve"> </w:t>
      </w:r>
      <w:r w:rsidRPr="004053D0">
        <w:rPr>
          <w:color w:val="231F20"/>
          <w:sz w:val="20"/>
          <w:szCs w:val="20"/>
        </w:rPr>
        <w:t>which</w:t>
      </w:r>
      <w:r w:rsidRPr="004053D0">
        <w:rPr>
          <w:color w:val="231F20"/>
          <w:spacing w:val="40"/>
          <w:sz w:val="20"/>
          <w:szCs w:val="20"/>
        </w:rPr>
        <w:t xml:space="preserve"> </w:t>
      </w:r>
      <w:r w:rsidRPr="004053D0">
        <w:rPr>
          <w:color w:val="231F20"/>
          <w:sz w:val="20"/>
          <w:szCs w:val="20"/>
        </w:rPr>
        <w:t>is implemented</w:t>
      </w:r>
      <w:r w:rsidRPr="004053D0">
        <w:rPr>
          <w:color w:val="231F20"/>
          <w:spacing w:val="10"/>
          <w:sz w:val="20"/>
          <w:szCs w:val="20"/>
        </w:rPr>
        <w:t xml:space="preserve"> </w:t>
      </w:r>
      <w:r w:rsidRPr="004053D0">
        <w:rPr>
          <w:color w:val="231F20"/>
          <w:sz w:val="20"/>
          <w:szCs w:val="20"/>
        </w:rPr>
        <w:t>with</w:t>
      </w:r>
      <w:r w:rsidRPr="004053D0">
        <w:rPr>
          <w:color w:val="231F20"/>
          <w:spacing w:val="9"/>
          <w:sz w:val="20"/>
          <w:szCs w:val="20"/>
        </w:rPr>
        <w:t xml:space="preserve"> </w:t>
      </w:r>
      <w:r w:rsidRPr="004053D0">
        <w:rPr>
          <w:color w:val="231F20"/>
          <w:sz w:val="20"/>
          <w:szCs w:val="20"/>
        </w:rPr>
        <w:t>the</w:t>
      </w:r>
      <w:r w:rsidRPr="004053D0">
        <w:rPr>
          <w:color w:val="231F20"/>
          <w:spacing w:val="10"/>
          <w:sz w:val="20"/>
          <w:szCs w:val="20"/>
        </w:rPr>
        <w:t xml:space="preserve"> </w:t>
      </w:r>
      <w:r w:rsidRPr="004053D0">
        <w:rPr>
          <w:color w:val="231F20"/>
          <w:sz w:val="20"/>
          <w:szCs w:val="20"/>
        </w:rPr>
        <w:t>help</w:t>
      </w:r>
      <w:r w:rsidRPr="004053D0">
        <w:rPr>
          <w:color w:val="231F20"/>
          <w:spacing w:val="10"/>
          <w:sz w:val="20"/>
          <w:szCs w:val="20"/>
        </w:rPr>
        <w:t xml:space="preserve"> </w:t>
      </w:r>
      <w:r w:rsidRPr="004053D0">
        <w:rPr>
          <w:color w:val="231F20"/>
          <w:sz w:val="20"/>
          <w:szCs w:val="20"/>
        </w:rPr>
        <w:t>of</w:t>
      </w:r>
      <w:r w:rsidRPr="004053D0">
        <w:rPr>
          <w:color w:val="231F20"/>
          <w:spacing w:val="10"/>
          <w:sz w:val="20"/>
          <w:szCs w:val="20"/>
        </w:rPr>
        <w:t xml:space="preserve"> </w:t>
      </w:r>
      <w:r w:rsidRPr="004053D0">
        <w:rPr>
          <w:color w:val="231F20"/>
          <w:sz w:val="20"/>
          <w:szCs w:val="20"/>
        </w:rPr>
        <w:t>calculation</w:t>
      </w:r>
      <w:r w:rsidRPr="004053D0">
        <w:rPr>
          <w:color w:val="231F20"/>
          <w:spacing w:val="10"/>
          <w:sz w:val="20"/>
          <w:szCs w:val="20"/>
        </w:rPr>
        <w:t xml:space="preserve"> </w:t>
      </w:r>
      <w:r w:rsidRPr="004053D0">
        <w:rPr>
          <w:color w:val="231F20"/>
          <w:sz w:val="20"/>
          <w:szCs w:val="20"/>
        </w:rPr>
        <w:t>and</w:t>
      </w:r>
      <w:r w:rsidRPr="004053D0">
        <w:rPr>
          <w:color w:val="231F20"/>
          <w:spacing w:val="10"/>
          <w:sz w:val="20"/>
          <w:szCs w:val="20"/>
        </w:rPr>
        <w:t xml:space="preserve"> </w:t>
      </w:r>
      <w:r w:rsidRPr="004053D0">
        <w:rPr>
          <w:color w:val="231F20"/>
          <w:sz w:val="20"/>
          <w:szCs w:val="20"/>
        </w:rPr>
        <w:t>graphic</w:t>
      </w:r>
      <w:r w:rsidRPr="004053D0">
        <w:rPr>
          <w:color w:val="231F20"/>
          <w:spacing w:val="10"/>
          <w:sz w:val="20"/>
          <w:szCs w:val="20"/>
        </w:rPr>
        <w:t xml:space="preserve"> </w:t>
      </w:r>
      <w:r w:rsidRPr="004053D0">
        <w:rPr>
          <w:color w:val="231F20"/>
          <w:sz w:val="20"/>
          <w:szCs w:val="20"/>
        </w:rPr>
        <w:t>tasks;</w:t>
      </w:r>
    </w:p>
    <w:p w14:paraId="7F7FFA94" w14:textId="77777777" w:rsidR="00C326C9" w:rsidRPr="004053D0" w:rsidRDefault="00C326C9" w:rsidP="004053D0">
      <w:pPr>
        <w:pStyle w:val="ae"/>
        <w:numPr>
          <w:ilvl w:val="0"/>
          <w:numId w:val="15"/>
        </w:numPr>
        <w:tabs>
          <w:tab w:val="left" w:pos="709"/>
          <w:tab w:val="left" w:pos="851"/>
        </w:tabs>
        <w:ind w:left="0" w:firstLine="284"/>
        <w:rPr>
          <w:sz w:val="20"/>
          <w:szCs w:val="20"/>
        </w:rPr>
      </w:pPr>
      <w:r w:rsidRPr="004053D0">
        <w:rPr>
          <w:color w:val="231F20"/>
          <w:sz w:val="20"/>
          <w:szCs w:val="20"/>
        </w:rPr>
        <w:t>independence</w:t>
      </w:r>
      <w:r w:rsidRPr="004053D0">
        <w:rPr>
          <w:color w:val="231F20"/>
          <w:spacing w:val="39"/>
          <w:sz w:val="20"/>
          <w:szCs w:val="20"/>
        </w:rPr>
        <w:t xml:space="preserve"> </w:t>
      </w:r>
      <w:r w:rsidRPr="004053D0">
        <w:rPr>
          <w:color w:val="231F20"/>
          <w:sz w:val="20"/>
          <w:szCs w:val="20"/>
        </w:rPr>
        <w:t>not</w:t>
      </w:r>
      <w:r w:rsidRPr="004053D0">
        <w:rPr>
          <w:color w:val="231F20"/>
          <w:spacing w:val="38"/>
          <w:sz w:val="20"/>
          <w:szCs w:val="20"/>
        </w:rPr>
        <w:t xml:space="preserve"> </w:t>
      </w:r>
      <w:r w:rsidRPr="004053D0">
        <w:rPr>
          <w:color w:val="231F20"/>
          <w:sz w:val="20"/>
          <w:szCs w:val="20"/>
        </w:rPr>
        <w:t>only</w:t>
      </w:r>
      <w:r w:rsidRPr="004053D0">
        <w:rPr>
          <w:color w:val="231F20"/>
          <w:spacing w:val="38"/>
          <w:sz w:val="20"/>
          <w:szCs w:val="20"/>
        </w:rPr>
        <w:t xml:space="preserve"> </w:t>
      </w:r>
      <w:r w:rsidRPr="004053D0">
        <w:rPr>
          <w:color w:val="231F20"/>
          <w:sz w:val="20"/>
          <w:szCs w:val="20"/>
        </w:rPr>
        <w:t>in</w:t>
      </w:r>
      <w:r w:rsidRPr="004053D0">
        <w:rPr>
          <w:color w:val="231F20"/>
          <w:spacing w:val="39"/>
          <w:sz w:val="20"/>
          <w:szCs w:val="20"/>
        </w:rPr>
        <w:t xml:space="preserve"> </w:t>
      </w:r>
      <w:r w:rsidRPr="004053D0">
        <w:rPr>
          <w:color w:val="231F20"/>
          <w:sz w:val="20"/>
          <w:szCs w:val="20"/>
        </w:rPr>
        <w:t>the</w:t>
      </w:r>
      <w:r w:rsidRPr="004053D0">
        <w:rPr>
          <w:color w:val="231F20"/>
          <w:spacing w:val="39"/>
          <w:sz w:val="20"/>
          <w:szCs w:val="20"/>
        </w:rPr>
        <w:t xml:space="preserve"> </w:t>
      </w:r>
      <w:r w:rsidRPr="004053D0">
        <w:rPr>
          <w:color w:val="231F20"/>
          <w:sz w:val="20"/>
          <w:szCs w:val="20"/>
        </w:rPr>
        <w:t>formation</w:t>
      </w:r>
      <w:r w:rsidRPr="004053D0">
        <w:rPr>
          <w:color w:val="231F20"/>
          <w:spacing w:val="38"/>
          <w:sz w:val="20"/>
          <w:szCs w:val="20"/>
        </w:rPr>
        <w:t xml:space="preserve"> </w:t>
      </w:r>
      <w:r w:rsidRPr="004053D0">
        <w:rPr>
          <w:color w:val="231F20"/>
          <w:sz w:val="20"/>
          <w:szCs w:val="20"/>
        </w:rPr>
        <w:t>of</w:t>
      </w:r>
      <w:r w:rsidRPr="004053D0">
        <w:rPr>
          <w:color w:val="231F20"/>
          <w:spacing w:val="38"/>
          <w:sz w:val="20"/>
          <w:szCs w:val="20"/>
        </w:rPr>
        <w:t xml:space="preserve"> </w:t>
      </w:r>
      <w:r w:rsidRPr="004053D0">
        <w:rPr>
          <w:color w:val="231F20"/>
          <w:sz w:val="20"/>
          <w:szCs w:val="20"/>
        </w:rPr>
        <w:t>a</w:t>
      </w:r>
      <w:r w:rsidRPr="004053D0">
        <w:rPr>
          <w:color w:val="231F20"/>
          <w:spacing w:val="39"/>
          <w:sz w:val="20"/>
          <w:szCs w:val="20"/>
        </w:rPr>
        <w:t xml:space="preserve"> </w:t>
      </w:r>
      <w:r w:rsidRPr="004053D0">
        <w:rPr>
          <w:color w:val="231F20"/>
          <w:sz w:val="20"/>
          <w:szCs w:val="20"/>
        </w:rPr>
        <w:t>practical</w:t>
      </w:r>
      <w:r w:rsidRPr="004053D0">
        <w:rPr>
          <w:color w:val="231F20"/>
          <w:spacing w:val="38"/>
          <w:sz w:val="20"/>
          <w:szCs w:val="20"/>
        </w:rPr>
        <w:t xml:space="preserve"> </w:t>
      </w:r>
      <w:r w:rsidRPr="004053D0">
        <w:rPr>
          <w:color w:val="231F20"/>
          <w:sz w:val="20"/>
          <w:szCs w:val="20"/>
        </w:rPr>
        <w:t>goal,</w:t>
      </w:r>
      <w:r w:rsidRPr="004053D0">
        <w:rPr>
          <w:color w:val="231F20"/>
          <w:spacing w:val="38"/>
          <w:sz w:val="20"/>
          <w:szCs w:val="20"/>
        </w:rPr>
        <w:t xml:space="preserve"> </w:t>
      </w:r>
      <w:r w:rsidRPr="004053D0">
        <w:rPr>
          <w:color w:val="231F20"/>
          <w:sz w:val="20"/>
          <w:szCs w:val="20"/>
        </w:rPr>
        <w:t>but</w:t>
      </w:r>
      <w:r w:rsidRPr="004053D0">
        <w:rPr>
          <w:color w:val="231F20"/>
          <w:spacing w:val="38"/>
          <w:sz w:val="20"/>
          <w:szCs w:val="20"/>
        </w:rPr>
        <w:t xml:space="preserve"> </w:t>
      </w:r>
      <w:r w:rsidRPr="004053D0">
        <w:rPr>
          <w:color w:val="231F20"/>
          <w:sz w:val="20"/>
          <w:szCs w:val="20"/>
        </w:rPr>
        <w:t>also</w:t>
      </w:r>
      <w:r w:rsidRPr="004053D0">
        <w:rPr>
          <w:color w:val="231F20"/>
          <w:spacing w:val="39"/>
          <w:sz w:val="20"/>
          <w:szCs w:val="20"/>
        </w:rPr>
        <w:t xml:space="preserve"> </w:t>
      </w:r>
      <w:r w:rsidRPr="004053D0">
        <w:rPr>
          <w:color w:val="231F20"/>
          <w:sz w:val="20"/>
          <w:szCs w:val="20"/>
        </w:rPr>
        <w:t>in</w:t>
      </w:r>
      <w:r w:rsidRPr="004053D0">
        <w:rPr>
          <w:color w:val="231F20"/>
          <w:spacing w:val="39"/>
          <w:sz w:val="20"/>
          <w:szCs w:val="20"/>
        </w:rPr>
        <w:t xml:space="preserve"> </w:t>
      </w:r>
      <w:r w:rsidRPr="004053D0">
        <w:rPr>
          <w:color w:val="231F20"/>
          <w:sz w:val="20"/>
          <w:szCs w:val="20"/>
        </w:rPr>
        <w:t>the choice</w:t>
      </w:r>
      <w:r w:rsidRPr="004053D0">
        <w:rPr>
          <w:color w:val="231F20"/>
          <w:spacing w:val="7"/>
          <w:sz w:val="20"/>
          <w:szCs w:val="20"/>
        </w:rPr>
        <w:t xml:space="preserve"> </w:t>
      </w:r>
      <w:r w:rsidRPr="004053D0">
        <w:rPr>
          <w:color w:val="231F20"/>
          <w:sz w:val="20"/>
          <w:szCs w:val="20"/>
        </w:rPr>
        <w:t>of</w:t>
      </w:r>
      <w:r w:rsidRPr="004053D0">
        <w:rPr>
          <w:color w:val="231F20"/>
          <w:spacing w:val="7"/>
          <w:sz w:val="20"/>
          <w:szCs w:val="20"/>
        </w:rPr>
        <w:t xml:space="preserve"> </w:t>
      </w:r>
      <w:r w:rsidRPr="004053D0">
        <w:rPr>
          <w:color w:val="231F20"/>
          <w:sz w:val="20"/>
          <w:szCs w:val="20"/>
        </w:rPr>
        <w:t>ways</w:t>
      </w:r>
      <w:r w:rsidRPr="004053D0">
        <w:rPr>
          <w:color w:val="231F20"/>
          <w:spacing w:val="7"/>
          <w:sz w:val="20"/>
          <w:szCs w:val="20"/>
        </w:rPr>
        <w:t xml:space="preserve"> </w:t>
      </w:r>
      <w:r w:rsidRPr="004053D0">
        <w:rPr>
          <w:color w:val="231F20"/>
          <w:sz w:val="20"/>
          <w:szCs w:val="20"/>
        </w:rPr>
        <w:t>to</w:t>
      </w:r>
      <w:r w:rsidRPr="004053D0">
        <w:rPr>
          <w:color w:val="231F20"/>
          <w:spacing w:val="7"/>
          <w:sz w:val="20"/>
          <w:szCs w:val="20"/>
        </w:rPr>
        <w:t xml:space="preserve"> </w:t>
      </w:r>
      <w:r w:rsidRPr="004053D0">
        <w:rPr>
          <w:color w:val="231F20"/>
          <w:sz w:val="20"/>
          <w:szCs w:val="20"/>
        </w:rPr>
        <w:t>achieve</w:t>
      </w:r>
      <w:r w:rsidRPr="004053D0">
        <w:rPr>
          <w:color w:val="231F20"/>
          <w:spacing w:val="8"/>
          <w:sz w:val="20"/>
          <w:szCs w:val="20"/>
        </w:rPr>
        <w:t xml:space="preserve"> </w:t>
      </w:r>
      <w:r w:rsidRPr="004053D0">
        <w:rPr>
          <w:color w:val="231F20"/>
          <w:sz w:val="20"/>
          <w:szCs w:val="20"/>
        </w:rPr>
        <w:t>the</w:t>
      </w:r>
      <w:r w:rsidRPr="004053D0">
        <w:rPr>
          <w:color w:val="231F20"/>
          <w:spacing w:val="7"/>
          <w:sz w:val="20"/>
          <w:szCs w:val="20"/>
        </w:rPr>
        <w:t xml:space="preserve"> </w:t>
      </w:r>
      <w:r w:rsidRPr="004053D0">
        <w:rPr>
          <w:color w:val="231F20"/>
          <w:sz w:val="20"/>
          <w:szCs w:val="20"/>
        </w:rPr>
        <w:t>goal;</w:t>
      </w:r>
    </w:p>
    <w:p w14:paraId="6BBCED02" w14:textId="77777777" w:rsidR="00C326C9" w:rsidRPr="004053D0" w:rsidRDefault="00C326C9" w:rsidP="004053D0">
      <w:pPr>
        <w:pStyle w:val="ae"/>
        <w:numPr>
          <w:ilvl w:val="0"/>
          <w:numId w:val="15"/>
        </w:numPr>
        <w:tabs>
          <w:tab w:val="left" w:pos="709"/>
          <w:tab w:val="left" w:pos="851"/>
        </w:tabs>
        <w:ind w:left="0" w:firstLine="284"/>
        <w:rPr>
          <w:sz w:val="20"/>
          <w:szCs w:val="20"/>
        </w:rPr>
      </w:pPr>
      <w:r w:rsidRPr="004053D0">
        <w:rPr>
          <w:color w:val="231F20"/>
          <w:sz w:val="20"/>
          <w:szCs w:val="20"/>
        </w:rPr>
        <w:t>active</w:t>
      </w:r>
      <w:r w:rsidRPr="004053D0">
        <w:rPr>
          <w:color w:val="231F20"/>
          <w:spacing w:val="-14"/>
          <w:sz w:val="20"/>
          <w:szCs w:val="20"/>
        </w:rPr>
        <w:t xml:space="preserve"> </w:t>
      </w:r>
      <w:r w:rsidRPr="004053D0">
        <w:rPr>
          <w:color w:val="231F20"/>
          <w:sz w:val="20"/>
          <w:szCs w:val="20"/>
        </w:rPr>
        <w:t>study</w:t>
      </w:r>
      <w:r w:rsidRPr="004053D0">
        <w:rPr>
          <w:color w:val="231F20"/>
          <w:spacing w:val="-14"/>
          <w:sz w:val="20"/>
          <w:szCs w:val="20"/>
        </w:rPr>
        <w:t xml:space="preserve"> </w:t>
      </w:r>
      <w:r w:rsidRPr="004053D0">
        <w:rPr>
          <w:color w:val="231F20"/>
          <w:sz w:val="20"/>
          <w:szCs w:val="20"/>
        </w:rPr>
        <w:t>of</w:t>
      </w:r>
      <w:r w:rsidRPr="004053D0">
        <w:rPr>
          <w:color w:val="231F20"/>
          <w:spacing w:val="-14"/>
          <w:sz w:val="20"/>
          <w:szCs w:val="20"/>
        </w:rPr>
        <w:t xml:space="preserve"> </w:t>
      </w:r>
      <w:r w:rsidRPr="004053D0">
        <w:rPr>
          <w:color w:val="231F20"/>
          <w:sz w:val="20"/>
          <w:szCs w:val="20"/>
        </w:rPr>
        <w:t>professionally</w:t>
      </w:r>
      <w:r w:rsidRPr="004053D0">
        <w:rPr>
          <w:color w:val="231F20"/>
          <w:spacing w:val="-13"/>
          <w:sz w:val="20"/>
          <w:szCs w:val="20"/>
        </w:rPr>
        <w:t xml:space="preserve"> </w:t>
      </w:r>
      <w:r w:rsidRPr="004053D0">
        <w:rPr>
          <w:color w:val="231F20"/>
          <w:sz w:val="20"/>
          <w:szCs w:val="20"/>
        </w:rPr>
        <w:t>oriented</w:t>
      </w:r>
      <w:r w:rsidRPr="004053D0">
        <w:rPr>
          <w:color w:val="231F20"/>
          <w:spacing w:val="-14"/>
          <w:sz w:val="20"/>
          <w:szCs w:val="20"/>
        </w:rPr>
        <w:t xml:space="preserve"> </w:t>
      </w:r>
      <w:r w:rsidRPr="004053D0">
        <w:rPr>
          <w:color w:val="231F20"/>
          <w:sz w:val="20"/>
          <w:szCs w:val="20"/>
        </w:rPr>
        <w:t>components</w:t>
      </w:r>
      <w:r w:rsidRPr="004053D0">
        <w:rPr>
          <w:color w:val="231F20"/>
          <w:spacing w:val="-14"/>
          <w:sz w:val="20"/>
          <w:szCs w:val="20"/>
        </w:rPr>
        <w:t xml:space="preserve"> </w:t>
      </w:r>
      <w:r w:rsidRPr="004053D0">
        <w:rPr>
          <w:color w:val="231F20"/>
          <w:sz w:val="20"/>
          <w:szCs w:val="20"/>
        </w:rPr>
        <w:t>in</w:t>
      </w:r>
      <w:r w:rsidRPr="004053D0">
        <w:rPr>
          <w:color w:val="231F20"/>
          <w:spacing w:val="-13"/>
          <w:sz w:val="20"/>
          <w:szCs w:val="20"/>
        </w:rPr>
        <w:t xml:space="preserve"> </w:t>
      </w:r>
      <w:r w:rsidRPr="004053D0">
        <w:rPr>
          <w:color w:val="231F20"/>
          <w:sz w:val="20"/>
          <w:szCs w:val="20"/>
        </w:rPr>
        <w:t>the</w:t>
      </w:r>
      <w:r w:rsidRPr="004053D0">
        <w:rPr>
          <w:color w:val="231F20"/>
          <w:spacing w:val="-14"/>
          <w:sz w:val="20"/>
          <w:szCs w:val="20"/>
        </w:rPr>
        <w:t xml:space="preserve"> </w:t>
      </w:r>
      <w:r w:rsidRPr="004053D0">
        <w:rPr>
          <w:color w:val="231F20"/>
          <w:sz w:val="20"/>
          <w:szCs w:val="20"/>
        </w:rPr>
        <w:t>course</w:t>
      </w:r>
      <w:r w:rsidRPr="004053D0">
        <w:rPr>
          <w:color w:val="231F20"/>
          <w:spacing w:val="-14"/>
          <w:sz w:val="20"/>
          <w:szCs w:val="20"/>
        </w:rPr>
        <w:t xml:space="preserve"> </w:t>
      </w:r>
      <w:r w:rsidRPr="004053D0">
        <w:rPr>
          <w:color w:val="231F20"/>
          <w:sz w:val="20"/>
          <w:szCs w:val="20"/>
        </w:rPr>
        <w:t>of</w:t>
      </w:r>
      <w:r w:rsidRPr="004053D0">
        <w:rPr>
          <w:color w:val="231F20"/>
          <w:spacing w:val="-13"/>
          <w:sz w:val="20"/>
          <w:szCs w:val="20"/>
        </w:rPr>
        <w:t xml:space="preserve"> </w:t>
      </w:r>
      <w:r w:rsidRPr="004053D0">
        <w:rPr>
          <w:color w:val="231F20"/>
          <w:sz w:val="20"/>
          <w:szCs w:val="20"/>
        </w:rPr>
        <w:t>introductory,</w:t>
      </w:r>
      <w:r w:rsidRPr="004053D0">
        <w:rPr>
          <w:color w:val="231F20"/>
          <w:spacing w:val="-55"/>
          <w:sz w:val="20"/>
          <w:szCs w:val="20"/>
        </w:rPr>
        <w:t xml:space="preserve"> </w:t>
      </w:r>
      <w:r w:rsidRPr="004053D0">
        <w:rPr>
          <w:color w:val="231F20"/>
          <w:sz w:val="20"/>
          <w:szCs w:val="20"/>
        </w:rPr>
        <w:t>industrial</w:t>
      </w:r>
      <w:r w:rsidRPr="004053D0">
        <w:rPr>
          <w:color w:val="231F20"/>
          <w:spacing w:val="1"/>
          <w:sz w:val="20"/>
          <w:szCs w:val="20"/>
        </w:rPr>
        <w:t xml:space="preserve"> </w:t>
      </w:r>
      <w:r w:rsidRPr="004053D0">
        <w:rPr>
          <w:color w:val="231F20"/>
          <w:sz w:val="20"/>
          <w:szCs w:val="20"/>
        </w:rPr>
        <w:t>and</w:t>
      </w:r>
      <w:r w:rsidRPr="004053D0">
        <w:rPr>
          <w:color w:val="231F20"/>
          <w:spacing w:val="2"/>
          <w:sz w:val="20"/>
          <w:szCs w:val="20"/>
        </w:rPr>
        <w:t xml:space="preserve"> </w:t>
      </w:r>
      <w:r w:rsidRPr="004053D0">
        <w:rPr>
          <w:color w:val="231F20"/>
          <w:sz w:val="20"/>
          <w:szCs w:val="20"/>
        </w:rPr>
        <w:t>practical</w:t>
      </w:r>
      <w:r w:rsidRPr="004053D0">
        <w:rPr>
          <w:color w:val="231F20"/>
          <w:spacing w:val="1"/>
          <w:sz w:val="20"/>
          <w:szCs w:val="20"/>
        </w:rPr>
        <w:t xml:space="preserve"> </w:t>
      </w:r>
      <w:r w:rsidRPr="004053D0">
        <w:rPr>
          <w:color w:val="231F20"/>
          <w:sz w:val="20"/>
          <w:szCs w:val="20"/>
        </w:rPr>
        <w:t>training.</w:t>
      </w:r>
    </w:p>
    <w:p w14:paraId="49DD5FA2" w14:textId="77777777" w:rsidR="00C326C9" w:rsidRPr="004053D0" w:rsidRDefault="00C326C9" w:rsidP="004053D0">
      <w:pPr>
        <w:pStyle w:val="a8"/>
        <w:ind w:left="0" w:firstLine="284"/>
      </w:pPr>
      <w:r w:rsidRPr="004053D0">
        <w:t>The following characteristics of the “formation process” can be distinguished readiness for engineering activities: orientation of content and forms educational process of the university to prepare</w:t>
      </w:r>
      <w:r w:rsidRPr="004053D0">
        <w:rPr>
          <w:spacing w:val="-11"/>
        </w:rPr>
        <w:t xml:space="preserve"> </w:t>
      </w:r>
      <w:r w:rsidRPr="004053D0">
        <w:t>an</w:t>
      </w:r>
      <w:r w:rsidRPr="004053D0">
        <w:rPr>
          <w:spacing w:val="-11"/>
        </w:rPr>
        <w:t xml:space="preserve"> </w:t>
      </w:r>
      <w:r w:rsidRPr="004053D0">
        <w:t>engineer</w:t>
      </w:r>
      <w:r w:rsidRPr="004053D0">
        <w:rPr>
          <w:spacing w:val="-11"/>
        </w:rPr>
        <w:t xml:space="preserve"> </w:t>
      </w:r>
      <w:r w:rsidRPr="004053D0">
        <w:t>capable</w:t>
      </w:r>
      <w:r w:rsidRPr="004053D0">
        <w:rPr>
          <w:spacing w:val="-10"/>
        </w:rPr>
        <w:t xml:space="preserve"> </w:t>
      </w:r>
      <w:r w:rsidRPr="004053D0">
        <w:t>of</w:t>
      </w:r>
      <w:r w:rsidRPr="004053D0">
        <w:rPr>
          <w:spacing w:val="-9"/>
        </w:rPr>
        <w:t xml:space="preserve"> </w:t>
      </w:r>
      <w:r w:rsidRPr="004053D0">
        <w:t>going</w:t>
      </w:r>
      <w:r w:rsidRPr="004053D0">
        <w:rPr>
          <w:spacing w:val="-12"/>
        </w:rPr>
        <w:t xml:space="preserve"> </w:t>
      </w:r>
      <w:r w:rsidRPr="004053D0">
        <w:t>beyond</w:t>
      </w:r>
      <w:r w:rsidRPr="004053D0">
        <w:rPr>
          <w:spacing w:val="-10"/>
        </w:rPr>
        <w:t xml:space="preserve"> </w:t>
      </w:r>
      <w:r w:rsidRPr="004053D0">
        <w:t>limits</w:t>
      </w:r>
      <w:r w:rsidRPr="004053D0">
        <w:rPr>
          <w:spacing w:val="-9"/>
        </w:rPr>
        <w:t xml:space="preserve"> </w:t>
      </w:r>
      <w:r w:rsidRPr="004053D0">
        <w:t>of</w:t>
      </w:r>
      <w:r w:rsidRPr="004053D0">
        <w:rPr>
          <w:spacing w:val="-12"/>
        </w:rPr>
        <w:t xml:space="preserve"> </w:t>
      </w:r>
      <w:r w:rsidRPr="004053D0">
        <w:t>regulatory</w:t>
      </w:r>
      <w:r w:rsidRPr="004053D0">
        <w:rPr>
          <w:spacing w:val="-9"/>
        </w:rPr>
        <w:t xml:space="preserve"> </w:t>
      </w:r>
      <w:r w:rsidRPr="004053D0">
        <w:t>activity</w:t>
      </w:r>
      <w:r w:rsidRPr="004053D0">
        <w:rPr>
          <w:spacing w:val="-9"/>
        </w:rPr>
        <w:t xml:space="preserve"> </w:t>
      </w:r>
      <w:r w:rsidRPr="004053D0">
        <w:t>and</w:t>
      </w:r>
      <w:r w:rsidRPr="004053D0">
        <w:rPr>
          <w:spacing w:val="-10"/>
        </w:rPr>
        <w:t xml:space="preserve"> </w:t>
      </w:r>
      <w:r w:rsidRPr="004053D0">
        <w:t>carry</w:t>
      </w:r>
      <w:r w:rsidRPr="004053D0">
        <w:rPr>
          <w:spacing w:val="-9"/>
        </w:rPr>
        <w:t xml:space="preserve"> </w:t>
      </w:r>
      <w:r w:rsidRPr="004053D0">
        <w:t>out</w:t>
      </w:r>
      <w:r w:rsidRPr="004053D0">
        <w:rPr>
          <w:spacing w:val="-12"/>
        </w:rPr>
        <w:t xml:space="preserve"> </w:t>
      </w:r>
      <w:r w:rsidRPr="004053D0">
        <w:t>innovative processes;</w:t>
      </w:r>
      <w:r w:rsidRPr="004053D0">
        <w:rPr>
          <w:spacing w:val="-13"/>
        </w:rPr>
        <w:t xml:space="preserve"> </w:t>
      </w:r>
      <w:r w:rsidRPr="004053D0">
        <w:t>active</w:t>
      </w:r>
      <w:r w:rsidRPr="004053D0">
        <w:rPr>
          <w:spacing w:val="-14"/>
        </w:rPr>
        <w:t xml:space="preserve"> </w:t>
      </w:r>
      <w:r w:rsidRPr="004053D0">
        <w:t>focus</w:t>
      </w:r>
      <w:r w:rsidRPr="004053D0">
        <w:rPr>
          <w:spacing w:val="-13"/>
        </w:rPr>
        <w:t xml:space="preserve"> </w:t>
      </w:r>
      <w:r w:rsidRPr="004053D0">
        <w:t>on</w:t>
      </w:r>
      <w:r w:rsidRPr="004053D0">
        <w:rPr>
          <w:spacing w:val="-13"/>
        </w:rPr>
        <w:t xml:space="preserve"> </w:t>
      </w:r>
      <w:r w:rsidRPr="004053D0">
        <w:t>the</w:t>
      </w:r>
      <w:r w:rsidRPr="004053D0">
        <w:rPr>
          <w:spacing w:val="-13"/>
        </w:rPr>
        <w:t xml:space="preserve"> </w:t>
      </w:r>
      <w:r w:rsidRPr="004053D0">
        <w:t>process</w:t>
      </w:r>
      <w:r w:rsidRPr="004053D0">
        <w:rPr>
          <w:spacing w:val="-13"/>
        </w:rPr>
        <w:t xml:space="preserve"> </w:t>
      </w:r>
      <w:r w:rsidRPr="004053D0">
        <w:t>of</w:t>
      </w:r>
      <w:r w:rsidRPr="004053D0">
        <w:rPr>
          <w:spacing w:val="-13"/>
        </w:rPr>
        <w:t xml:space="preserve"> </w:t>
      </w:r>
      <w:r w:rsidRPr="004053D0">
        <w:t>developing</w:t>
      </w:r>
      <w:r w:rsidRPr="004053D0">
        <w:rPr>
          <w:spacing w:val="-13"/>
        </w:rPr>
        <w:t xml:space="preserve"> </w:t>
      </w:r>
      <w:r w:rsidRPr="004053D0">
        <w:t>professional</w:t>
      </w:r>
      <w:r w:rsidRPr="004053D0">
        <w:rPr>
          <w:spacing w:val="-13"/>
        </w:rPr>
        <w:t xml:space="preserve"> </w:t>
      </w:r>
      <w:r w:rsidRPr="004053D0">
        <w:t>readiness</w:t>
      </w:r>
      <w:r w:rsidRPr="004053D0">
        <w:rPr>
          <w:spacing w:val="-13"/>
        </w:rPr>
        <w:t xml:space="preserve"> </w:t>
      </w:r>
      <w:r w:rsidRPr="004053D0">
        <w:t>engineer</w:t>
      </w:r>
      <w:r w:rsidRPr="004053D0">
        <w:rPr>
          <w:spacing w:val="-13"/>
        </w:rPr>
        <w:t xml:space="preserve"> </w:t>
      </w:r>
      <w:r w:rsidRPr="004053D0">
        <w:t>to</w:t>
      </w:r>
      <w:r w:rsidRPr="004053D0">
        <w:rPr>
          <w:spacing w:val="-13"/>
        </w:rPr>
        <w:t xml:space="preserve"> </w:t>
      </w:r>
      <w:r w:rsidRPr="004053D0">
        <w:t>advanced domestic and foreign experience; humanistic focus of engineer training; bringing the engineer training process to technological level.</w:t>
      </w:r>
    </w:p>
    <w:p w14:paraId="4CAAB812" w14:textId="77777777" w:rsidR="00C1351E" w:rsidRPr="004053D0" w:rsidRDefault="004053D0" w:rsidP="004053D0">
      <w:pPr>
        <w:spacing w:before="240" w:after="240" w:line="240" w:lineRule="auto"/>
        <w:ind w:firstLine="284"/>
        <w:jc w:val="center"/>
        <w:rPr>
          <w:rFonts w:ascii="Times New Roman" w:hAnsi="Times New Roman" w:cs="Times New Roman"/>
          <w:b/>
          <w:sz w:val="24"/>
          <w:szCs w:val="24"/>
          <w:lang w:val="en-US"/>
        </w:rPr>
      </w:pPr>
      <w:r w:rsidRPr="004053D0">
        <w:rPr>
          <w:rFonts w:ascii="Times New Roman" w:hAnsi="Times New Roman" w:cs="Times New Roman"/>
          <w:b/>
          <w:sz w:val="24"/>
          <w:szCs w:val="24"/>
          <w:lang w:val="en-US"/>
        </w:rPr>
        <w:t>REFERENCES</w:t>
      </w:r>
    </w:p>
    <w:p w14:paraId="4C646BCC" w14:textId="77777777" w:rsidR="00521C23" w:rsidRPr="004053D0" w:rsidRDefault="00521C23" w:rsidP="004053D0">
      <w:pPr>
        <w:widowControl w:val="0"/>
        <w:tabs>
          <w:tab w:val="left" w:pos="0"/>
          <w:tab w:val="left" w:pos="284"/>
        </w:tabs>
        <w:autoSpaceDE w:val="0"/>
        <w:autoSpaceDN w:val="0"/>
        <w:spacing w:after="0" w:line="240" w:lineRule="auto"/>
        <w:jc w:val="both"/>
        <w:rPr>
          <w:rFonts w:ascii="Times New Roman" w:hAnsi="Times New Roman" w:cs="Times New Roman"/>
          <w:sz w:val="20"/>
          <w:szCs w:val="20"/>
          <w:highlight w:val="yellow"/>
          <w:lang w:val="en-US"/>
        </w:rPr>
      </w:pPr>
      <w:r w:rsidRPr="004053D0">
        <w:rPr>
          <w:rFonts w:ascii="Times New Roman" w:hAnsi="Times New Roman" w:cs="Times New Roman"/>
          <w:sz w:val="20"/>
          <w:szCs w:val="20"/>
          <w:shd w:val="clear" w:color="auto" w:fill="FFFFFF" w:themeFill="background1"/>
          <w:lang w:val="en-US"/>
        </w:rPr>
        <w:t>1. Obeid</w:t>
      </w:r>
      <w:r w:rsidRPr="004053D0">
        <w:rPr>
          <w:rFonts w:ascii="Times New Roman" w:hAnsi="Times New Roman" w:cs="Times New Roman"/>
          <w:spacing w:val="-1"/>
          <w:sz w:val="20"/>
          <w:szCs w:val="20"/>
          <w:shd w:val="clear" w:color="auto" w:fill="FFFFFF" w:themeFill="background1"/>
          <w:lang w:val="en-US"/>
        </w:rPr>
        <w:t xml:space="preserve"> </w:t>
      </w:r>
      <w:r w:rsidRPr="004053D0">
        <w:rPr>
          <w:rFonts w:ascii="Times New Roman" w:hAnsi="Times New Roman" w:cs="Times New Roman"/>
          <w:sz w:val="20"/>
          <w:szCs w:val="20"/>
          <w:shd w:val="clear" w:color="auto" w:fill="FFFFFF" w:themeFill="background1"/>
          <w:lang w:val="en-US"/>
        </w:rPr>
        <w:t>&amp;</w:t>
      </w:r>
      <w:r w:rsidRPr="004053D0">
        <w:rPr>
          <w:rFonts w:ascii="Times New Roman" w:hAnsi="Times New Roman" w:cs="Times New Roman"/>
          <w:spacing w:val="-1"/>
          <w:sz w:val="20"/>
          <w:szCs w:val="20"/>
          <w:shd w:val="clear" w:color="auto" w:fill="FFFFFF" w:themeFill="background1"/>
          <w:lang w:val="en-US"/>
        </w:rPr>
        <w:t xml:space="preserve"> </w:t>
      </w:r>
      <w:proofErr w:type="spellStart"/>
      <w:r w:rsidRPr="004053D0">
        <w:rPr>
          <w:rFonts w:ascii="Times New Roman" w:hAnsi="Times New Roman" w:cs="Times New Roman"/>
          <w:sz w:val="20"/>
          <w:szCs w:val="20"/>
          <w:shd w:val="clear" w:color="auto" w:fill="FFFFFF" w:themeFill="background1"/>
          <w:lang w:val="en-US"/>
        </w:rPr>
        <w:t>Demirkan</w:t>
      </w:r>
      <w:proofErr w:type="spellEnd"/>
      <w:r w:rsidRPr="004053D0">
        <w:rPr>
          <w:rFonts w:ascii="Times New Roman" w:hAnsi="Times New Roman" w:cs="Times New Roman"/>
          <w:sz w:val="20"/>
          <w:szCs w:val="20"/>
          <w:shd w:val="clear" w:color="auto" w:fill="FFFFFF" w:themeFill="background1"/>
          <w:lang w:val="en-US"/>
        </w:rPr>
        <w:t>,</w:t>
      </w:r>
      <w:r w:rsidRPr="004053D0">
        <w:rPr>
          <w:rFonts w:ascii="Times New Roman" w:hAnsi="Times New Roman" w:cs="Times New Roman"/>
          <w:spacing w:val="-1"/>
          <w:sz w:val="20"/>
          <w:szCs w:val="20"/>
          <w:shd w:val="clear" w:color="auto" w:fill="FFFFFF" w:themeFill="background1"/>
          <w:lang w:val="en-US"/>
        </w:rPr>
        <w:t xml:space="preserve"> </w:t>
      </w:r>
      <w:r w:rsidRPr="004053D0">
        <w:rPr>
          <w:rFonts w:ascii="Times New Roman" w:hAnsi="Times New Roman" w:cs="Times New Roman"/>
          <w:sz w:val="20"/>
          <w:szCs w:val="20"/>
          <w:shd w:val="clear" w:color="auto" w:fill="FFFFFF" w:themeFill="background1"/>
          <w:lang w:val="en-US"/>
        </w:rPr>
        <w:t>2023</w:t>
      </w:r>
      <w:r w:rsidRPr="004053D0">
        <w:rPr>
          <w:rFonts w:ascii="Times New Roman" w:hAnsi="Times New Roman" w:cs="Times New Roman"/>
          <w:spacing w:val="-1"/>
          <w:sz w:val="20"/>
          <w:szCs w:val="20"/>
          <w:shd w:val="clear" w:color="auto" w:fill="FFFFFF" w:themeFill="background1"/>
          <w:lang w:val="en-US"/>
        </w:rPr>
        <w:t xml:space="preserve"> </w:t>
      </w:r>
      <w:proofErr w:type="spellStart"/>
      <w:r w:rsidRPr="004053D0">
        <w:rPr>
          <w:rFonts w:ascii="Times New Roman" w:hAnsi="Times New Roman" w:cs="Times New Roman"/>
          <w:sz w:val="20"/>
          <w:szCs w:val="20"/>
          <w:shd w:val="clear" w:color="auto" w:fill="FFFFFF" w:themeFill="background1"/>
          <w:lang w:val="en-US"/>
        </w:rPr>
        <w:t>S.Obeid</w:t>
      </w:r>
      <w:proofErr w:type="spellEnd"/>
      <w:r w:rsidRPr="004053D0">
        <w:rPr>
          <w:rFonts w:ascii="Times New Roman" w:hAnsi="Times New Roman" w:cs="Times New Roman"/>
          <w:sz w:val="20"/>
          <w:szCs w:val="20"/>
          <w:shd w:val="clear" w:color="auto" w:fill="FFFFFF" w:themeFill="background1"/>
          <w:lang w:val="en-US"/>
        </w:rPr>
        <w:t>,</w:t>
      </w:r>
      <w:r w:rsidRPr="004053D0">
        <w:rPr>
          <w:rFonts w:ascii="Times New Roman" w:hAnsi="Times New Roman" w:cs="Times New Roman"/>
          <w:spacing w:val="-1"/>
          <w:sz w:val="20"/>
          <w:szCs w:val="20"/>
          <w:shd w:val="clear" w:color="auto" w:fill="FFFFFF" w:themeFill="background1"/>
          <w:lang w:val="en-US"/>
        </w:rPr>
        <w:t xml:space="preserve"> </w:t>
      </w:r>
      <w:proofErr w:type="spellStart"/>
      <w:r w:rsidRPr="004053D0">
        <w:rPr>
          <w:rFonts w:ascii="Times New Roman" w:hAnsi="Times New Roman" w:cs="Times New Roman"/>
          <w:sz w:val="20"/>
          <w:szCs w:val="20"/>
          <w:shd w:val="clear" w:color="auto" w:fill="FFFFFF" w:themeFill="background1"/>
          <w:lang w:val="en-US"/>
        </w:rPr>
        <w:t>H.Demirkan</w:t>
      </w:r>
      <w:proofErr w:type="spellEnd"/>
      <w:r w:rsidRPr="004053D0">
        <w:rPr>
          <w:rFonts w:ascii="Times New Roman" w:hAnsi="Times New Roman" w:cs="Times New Roman"/>
          <w:sz w:val="20"/>
          <w:szCs w:val="20"/>
          <w:shd w:val="clear" w:color="auto" w:fill="FFFFFF" w:themeFill="background1"/>
          <w:lang w:val="en-US"/>
        </w:rPr>
        <w:t>,</w:t>
      </w:r>
      <w:r w:rsidRPr="004053D0">
        <w:rPr>
          <w:rFonts w:ascii="Times New Roman" w:hAnsi="Times New Roman" w:cs="Times New Roman"/>
          <w:spacing w:val="-2"/>
          <w:sz w:val="20"/>
          <w:szCs w:val="20"/>
          <w:shd w:val="clear" w:color="auto" w:fill="FFFFFF" w:themeFill="background1"/>
          <w:lang w:val="en-US"/>
        </w:rPr>
        <w:t xml:space="preserve"> </w:t>
      </w:r>
      <w:r w:rsidRPr="004053D0">
        <w:rPr>
          <w:rFonts w:ascii="Times New Roman" w:hAnsi="Times New Roman" w:cs="Times New Roman"/>
          <w:sz w:val="20"/>
          <w:szCs w:val="20"/>
          <w:shd w:val="clear" w:color="auto" w:fill="FFFFFF" w:themeFill="background1"/>
          <w:lang w:val="en-US"/>
        </w:rPr>
        <w:t>The</w:t>
      </w:r>
      <w:r w:rsidRPr="004053D0">
        <w:rPr>
          <w:rFonts w:ascii="Times New Roman" w:hAnsi="Times New Roman" w:cs="Times New Roman"/>
          <w:spacing w:val="-3"/>
          <w:sz w:val="20"/>
          <w:szCs w:val="20"/>
          <w:shd w:val="clear" w:color="auto" w:fill="FFFFFF" w:themeFill="background1"/>
          <w:lang w:val="en-US"/>
        </w:rPr>
        <w:t xml:space="preserve"> </w:t>
      </w:r>
      <w:r w:rsidRPr="004053D0">
        <w:rPr>
          <w:rFonts w:ascii="Times New Roman" w:hAnsi="Times New Roman" w:cs="Times New Roman"/>
          <w:sz w:val="20"/>
          <w:szCs w:val="20"/>
          <w:shd w:val="clear" w:color="auto" w:fill="FFFFFF" w:themeFill="background1"/>
          <w:lang w:val="en-US"/>
        </w:rPr>
        <w:t>influence</w:t>
      </w:r>
      <w:r w:rsidRPr="004053D0">
        <w:rPr>
          <w:rFonts w:ascii="Times New Roman" w:hAnsi="Times New Roman" w:cs="Times New Roman"/>
          <w:spacing w:val="-2"/>
          <w:sz w:val="20"/>
          <w:szCs w:val="20"/>
          <w:shd w:val="clear" w:color="auto" w:fill="FFFFFF" w:themeFill="background1"/>
          <w:lang w:val="en-US"/>
        </w:rPr>
        <w:t xml:space="preserve"> </w:t>
      </w:r>
      <w:r w:rsidRPr="004053D0">
        <w:rPr>
          <w:rFonts w:ascii="Times New Roman" w:hAnsi="Times New Roman" w:cs="Times New Roman"/>
          <w:sz w:val="20"/>
          <w:szCs w:val="20"/>
          <w:shd w:val="clear" w:color="auto" w:fill="FFFFFF" w:themeFill="background1"/>
          <w:lang w:val="en-US"/>
        </w:rPr>
        <w:t>of</w:t>
      </w:r>
      <w:r w:rsidRPr="004053D0">
        <w:rPr>
          <w:rFonts w:ascii="Times New Roman" w:hAnsi="Times New Roman" w:cs="Times New Roman"/>
          <w:spacing w:val="-3"/>
          <w:sz w:val="20"/>
          <w:szCs w:val="20"/>
          <w:shd w:val="clear" w:color="auto" w:fill="FFFFFF" w:themeFill="background1"/>
          <w:lang w:val="en-US"/>
        </w:rPr>
        <w:t xml:space="preserve"> </w:t>
      </w:r>
      <w:r w:rsidRPr="004053D0">
        <w:rPr>
          <w:rFonts w:ascii="Times New Roman" w:hAnsi="Times New Roman" w:cs="Times New Roman"/>
          <w:sz w:val="20"/>
          <w:szCs w:val="20"/>
          <w:shd w:val="clear" w:color="auto" w:fill="FFFFFF" w:themeFill="background1"/>
          <w:lang w:val="en-US"/>
        </w:rPr>
        <w:t>virtual</w:t>
      </w:r>
      <w:r w:rsidRPr="004053D0">
        <w:rPr>
          <w:rFonts w:ascii="Times New Roman" w:hAnsi="Times New Roman" w:cs="Times New Roman"/>
          <w:spacing w:val="-2"/>
          <w:sz w:val="20"/>
          <w:szCs w:val="20"/>
          <w:shd w:val="clear" w:color="auto" w:fill="FFFFFF" w:themeFill="background1"/>
          <w:lang w:val="en-US"/>
        </w:rPr>
        <w:t xml:space="preserve"> </w:t>
      </w:r>
      <w:r w:rsidRPr="004053D0">
        <w:rPr>
          <w:rFonts w:ascii="Times New Roman" w:hAnsi="Times New Roman" w:cs="Times New Roman"/>
          <w:sz w:val="20"/>
          <w:szCs w:val="20"/>
          <w:shd w:val="clear" w:color="auto" w:fill="FFFFFF" w:themeFill="background1"/>
          <w:lang w:val="en-US"/>
        </w:rPr>
        <w:t>reality</w:t>
      </w:r>
      <w:r w:rsidRPr="004053D0">
        <w:rPr>
          <w:rFonts w:ascii="Times New Roman" w:hAnsi="Times New Roman" w:cs="Times New Roman"/>
          <w:spacing w:val="-3"/>
          <w:sz w:val="20"/>
          <w:szCs w:val="20"/>
          <w:shd w:val="clear" w:color="auto" w:fill="FFFFFF" w:themeFill="background1"/>
          <w:lang w:val="en-US"/>
        </w:rPr>
        <w:t xml:space="preserve"> </w:t>
      </w:r>
      <w:r w:rsidRPr="004053D0">
        <w:rPr>
          <w:rFonts w:ascii="Times New Roman" w:hAnsi="Times New Roman" w:cs="Times New Roman"/>
          <w:sz w:val="20"/>
          <w:szCs w:val="20"/>
          <w:shd w:val="clear" w:color="auto" w:fill="FFFFFF" w:themeFill="background1"/>
          <w:lang w:val="en-US"/>
        </w:rPr>
        <w:t>on</w:t>
      </w:r>
      <w:r w:rsidRPr="004053D0">
        <w:rPr>
          <w:rFonts w:ascii="Times New Roman" w:hAnsi="Times New Roman" w:cs="Times New Roman"/>
          <w:spacing w:val="-1"/>
          <w:sz w:val="20"/>
          <w:szCs w:val="20"/>
          <w:shd w:val="clear" w:color="auto" w:fill="FFFFFF" w:themeFill="background1"/>
          <w:lang w:val="en-US"/>
        </w:rPr>
        <w:t xml:space="preserve"> </w:t>
      </w:r>
      <w:r w:rsidRPr="004053D0">
        <w:rPr>
          <w:rFonts w:ascii="Times New Roman" w:hAnsi="Times New Roman" w:cs="Times New Roman"/>
          <w:sz w:val="20"/>
          <w:szCs w:val="20"/>
          <w:shd w:val="clear" w:color="auto" w:fill="FFFFFF" w:themeFill="background1"/>
          <w:lang w:val="en-US"/>
        </w:rPr>
        <w:t>design</w:t>
      </w:r>
      <w:r w:rsidRPr="004053D0">
        <w:rPr>
          <w:rFonts w:ascii="Times New Roman" w:hAnsi="Times New Roman" w:cs="Times New Roman"/>
          <w:spacing w:val="-3"/>
          <w:sz w:val="20"/>
          <w:szCs w:val="20"/>
          <w:shd w:val="clear" w:color="auto" w:fill="FFFFFF" w:themeFill="background1"/>
          <w:lang w:val="en-US"/>
        </w:rPr>
        <w:t xml:space="preserve"> </w:t>
      </w:r>
      <w:r w:rsidRPr="004053D0">
        <w:rPr>
          <w:rFonts w:ascii="Times New Roman" w:hAnsi="Times New Roman" w:cs="Times New Roman"/>
          <w:sz w:val="20"/>
          <w:szCs w:val="20"/>
          <w:shd w:val="clear" w:color="auto" w:fill="FFFFFF" w:themeFill="background1"/>
          <w:lang w:val="en-US"/>
        </w:rPr>
        <w:t>process</w:t>
      </w:r>
      <w:r w:rsidRPr="004053D0">
        <w:rPr>
          <w:rFonts w:ascii="Times New Roman" w:hAnsi="Times New Roman" w:cs="Times New Roman"/>
          <w:spacing w:val="-2"/>
          <w:sz w:val="20"/>
          <w:szCs w:val="20"/>
          <w:shd w:val="clear" w:color="auto" w:fill="FFFFFF" w:themeFill="background1"/>
          <w:lang w:val="en-US"/>
        </w:rPr>
        <w:t xml:space="preserve"> </w:t>
      </w:r>
      <w:r w:rsidRPr="004053D0">
        <w:rPr>
          <w:rFonts w:ascii="Times New Roman" w:hAnsi="Times New Roman" w:cs="Times New Roman"/>
          <w:sz w:val="20"/>
          <w:szCs w:val="20"/>
          <w:shd w:val="clear" w:color="auto" w:fill="FFFFFF" w:themeFill="background1"/>
          <w:lang w:val="en-US"/>
        </w:rPr>
        <w:t>creativity</w:t>
      </w:r>
      <w:r w:rsidRPr="004053D0">
        <w:rPr>
          <w:rFonts w:ascii="Times New Roman" w:hAnsi="Times New Roman" w:cs="Times New Roman"/>
          <w:spacing w:val="-2"/>
          <w:sz w:val="20"/>
          <w:szCs w:val="20"/>
          <w:shd w:val="clear" w:color="auto" w:fill="FFFFFF" w:themeFill="background1"/>
          <w:lang w:val="en-US"/>
        </w:rPr>
        <w:t xml:space="preserve"> </w:t>
      </w:r>
      <w:r w:rsidRPr="004053D0">
        <w:rPr>
          <w:rFonts w:ascii="Times New Roman" w:hAnsi="Times New Roman" w:cs="Times New Roman"/>
          <w:sz w:val="20"/>
          <w:szCs w:val="20"/>
          <w:shd w:val="clear" w:color="auto" w:fill="FFFFFF" w:themeFill="background1"/>
          <w:lang w:val="en-US"/>
        </w:rPr>
        <w:t>in</w:t>
      </w:r>
      <w:r w:rsidRPr="004053D0">
        <w:rPr>
          <w:rFonts w:ascii="Times New Roman" w:hAnsi="Times New Roman" w:cs="Times New Roman"/>
          <w:spacing w:val="-47"/>
          <w:sz w:val="20"/>
          <w:szCs w:val="20"/>
          <w:shd w:val="clear" w:color="auto" w:fill="FFFFFF" w:themeFill="background1"/>
          <w:lang w:val="en-US"/>
        </w:rPr>
        <w:t xml:space="preserve"> </w:t>
      </w:r>
      <w:r w:rsidRPr="004053D0">
        <w:rPr>
          <w:rFonts w:ascii="Times New Roman" w:hAnsi="Times New Roman" w:cs="Times New Roman"/>
          <w:sz w:val="20"/>
          <w:szCs w:val="20"/>
          <w:shd w:val="clear" w:color="auto" w:fill="FFFFFF" w:themeFill="background1"/>
          <w:lang w:val="en-US"/>
        </w:rPr>
        <w:t>basic</w:t>
      </w:r>
      <w:r w:rsidRPr="004053D0">
        <w:rPr>
          <w:rFonts w:ascii="Times New Roman" w:hAnsi="Times New Roman" w:cs="Times New Roman"/>
          <w:spacing w:val="-2"/>
          <w:sz w:val="20"/>
          <w:szCs w:val="20"/>
          <w:shd w:val="clear" w:color="auto" w:fill="FFFFFF" w:themeFill="background1"/>
          <w:lang w:val="en-US"/>
        </w:rPr>
        <w:t xml:space="preserve"> </w:t>
      </w:r>
      <w:r w:rsidRPr="004053D0">
        <w:rPr>
          <w:rFonts w:ascii="Times New Roman" w:hAnsi="Times New Roman" w:cs="Times New Roman"/>
          <w:sz w:val="20"/>
          <w:szCs w:val="20"/>
          <w:shd w:val="clear" w:color="auto" w:fill="FFFFFF" w:themeFill="background1"/>
          <w:lang w:val="en-US"/>
        </w:rPr>
        <w:t>design</w:t>
      </w:r>
      <w:r w:rsidRPr="004053D0">
        <w:rPr>
          <w:rFonts w:ascii="Times New Roman" w:hAnsi="Times New Roman" w:cs="Times New Roman"/>
          <w:spacing w:val="1"/>
          <w:sz w:val="20"/>
          <w:szCs w:val="20"/>
          <w:shd w:val="clear" w:color="auto" w:fill="FFFFFF" w:themeFill="background1"/>
          <w:lang w:val="en-US"/>
        </w:rPr>
        <w:t xml:space="preserve"> </w:t>
      </w:r>
      <w:r w:rsidRPr="004053D0">
        <w:rPr>
          <w:rFonts w:ascii="Times New Roman" w:hAnsi="Times New Roman" w:cs="Times New Roman"/>
          <w:sz w:val="20"/>
          <w:szCs w:val="20"/>
          <w:shd w:val="clear" w:color="auto" w:fill="FFFFFF" w:themeFill="background1"/>
          <w:lang w:val="en-US"/>
        </w:rPr>
        <w:t>studios,</w:t>
      </w:r>
      <w:r w:rsidRPr="004053D0">
        <w:rPr>
          <w:rFonts w:ascii="Times New Roman" w:hAnsi="Times New Roman" w:cs="Times New Roman"/>
          <w:spacing w:val="-1"/>
          <w:sz w:val="20"/>
          <w:szCs w:val="20"/>
          <w:shd w:val="clear" w:color="auto" w:fill="FFFFFF" w:themeFill="background1"/>
          <w:lang w:val="en-US"/>
        </w:rPr>
        <w:t xml:space="preserve"> </w:t>
      </w:r>
      <w:r w:rsidRPr="004053D0">
        <w:rPr>
          <w:rFonts w:ascii="Times New Roman" w:hAnsi="Times New Roman" w:cs="Times New Roman"/>
          <w:sz w:val="20"/>
          <w:szCs w:val="20"/>
          <w:shd w:val="clear" w:color="auto" w:fill="FFFFFF" w:themeFill="background1"/>
          <w:lang w:val="en-US"/>
        </w:rPr>
        <w:t>Interactive Learning Environments,</w:t>
      </w:r>
      <w:r w:rsidRPr="004053D0">
        <w:rPr>
          <w:rFonts w:ascii="Times New Roman" w:hAnsi="Times New Roman" w:cs="Times New Roman"/>
          <w:spacing w:val="6"/>
          <w:sz w:val="20"/>
          <w:szCs w:val="20"/>
          <w:shd w:val="clear" w:color="auto" w:fill="FFFFFF" w:themeFill="background1"/>
          <w:lang w:val="en-US"/>
        </w:rPr>
        <w:t xml:space="preserve"> </w:t>
      </w:r>
      <w:r w:rsidRPr="004053D0">
        <w:rPr>
          <w:rFonts w:ascii="Times New Roman" w:hAnsi="Times New Roman" w:cs="Times New Roman"/>
          <w:sz w:val="20"/>
          <w:szCs w:val="20"/>
          <w:shd w:val="clear" w:color="auto" w:fill="FFFFFF" w:themeFill="background1"/>
          <w:lang w:val="en-US"/>
        </w:rPr>
        <w:t>31</w:t>
      </w:r>
      <w:r w:rsidRPr="004053D0">
        <w:rPr>
          <w:rFonts w:ascii="Times New Roman" w:hAnsi="Times New Roman" w:cs="Times New Roman"/>
          <w:spacing w:val="-1"/>
          <w:sz w:val="20"/>
          <w:szCs w:val="20"/>
          <w:shd w:val="clear" w:color="auto" w:fill="FFFFFF" w:themeFill="background1"/>
          <w:lang w:val="en-US"/>
        </w:rPr>
        <w:t xml:space="preserve"> </w:t>
      </w:r>
      <w:r w:rsidRPr="004053D0">
        <w:rPr>
          <w:rFonts w:ascii="Times New Roman" w:hAnsi="Times New Roman" w:cs="Times New Roman"/>
          <w:sz w:val="20"/>
          <w:szCs w:val="20"/>
          <w:shd w:val="clear" w:color="auto" w:fill="FFFFFF" w:themeFill="background1"/>
          <w:lang w:val="en-US"/>
        </w:rPr>
        <w:t>(4) (2023),</w:t>
      </w:r>
      <w:r w:rsidRPr="004053D0">
        <w:rPr>
          <w:rFonts w:ascii="Times New Roman" w:hAnsi="Times New Roman" w:cs="Times New Roman"/>
          <w:spacing w:val="-2"/>
          <w:sz w:val="20"/>
          <w:szCs w:val="20"/>
          <w:shd w:val="clear" w:color="auto" w:fill="FFFFFF" w:themeFill="background1"/>
          <w:lang w:val="en-US"/>
        </w:rPr>
        <w:t xml:space="preserve"> </w:t>
      </w:r>
      <w:r w:rsidRPr="004053D0">
        <w:rPr>
          <w:rFonts w:ascii="Times New Roman" w:hAnsi="Times New Roman" w:cs="Times New Roman"/>
          <w:sz w:val="20"/>
          <w:szCs w:val="20"/>
          <w:shd w:val="clear" w:color="auto" w:fill="FFFFFF" w:themeFill="background1"/>
          <w:lang w:val="en-US"/>
        </w:rPr>
        <w:t>pp.</w:t>
      </w:r>
      <w:r w:rsidRPr="004053D0">
        <w:rPr>
          <w:rFonts w:ascii="Times New Roman" w:hAnsi="Times New Roman" w:cs="Times New Roman"/>
          <w:spacing w:val="-1"/>
          <w:sz w:val="20"/>
          <w:szCs w:val="20"/>
          <w:shd w:val="clear" w:color="auto" w:fill="FFFFFF" w:themeFill="background1"/>
          <w:lang w:val="en-US"/>
        </w:rPr>
        <w:t xml:space="preserve"> </w:t>
      </w:r>
      <w:r w:rsidRPr="004053D0">
        <w:rPr>
          <w:rFonts w:ascii="Times New Roman" w:hAnsi="Times New Roman" w:cs="Times New Roman"/>
          <w:sz w:val="20"/>
          <w:szCs w:val="20"/>
          <w:shd w:val="clear" w:color="auto" w:fill="FFFFFF" w:themeFill="background1"/>
          <w:lang w:val="en-US"/>
        </w:rPr>
        <w:t>1841-1859,</w:t>
      </w:r>
      <w:r w:rsidRPr="004053D0">
        <w:rPr>
          <w:rFonts w:ascii="Times New Roman" w:hAnsi="Times New Roman" w:cs="Times New Roman"/>
          <w:spacing w:val="1"/>
          <w:sz w:val="20"/>
          <w:szCs w:val="20"/>
          <w:shd w:val="clear" w:color="auto" w:fill="FFFFFF" w:themeFill="background1"/>
          <w:lang w:val="en-US"/>
        </w:rPr>
        <w:t xml:space="preserve"> </w:t>
      </w:r>
      <w:r w:rsidRPr="004053D0">
        <w:rPr>
          <w:rFonts w:ascii="Times New Roman" w:hAnsi="Times New Roman" w:cs="Times New Roman"/>
          <w:sz w:val="20"/>
          <w:szCs w:val="20"/>
          <w:shd w:val="clear" w:color="auto" w:fill="FFFFFF" w:themeFill="background1"/>
          <w:lang w:val="en-US"/>
        </w:rPr>
        <w:t>10.1080/10494820.2020.1858116</w:t>
      </w:r>
      <w:r w:rsidRPr="004053D0">
        <w:rPr>
          <w:rFonts w:ascii="Times New Roman" w:hAnsi="Times New Roman" w:cs="Times New Roman"/>
          <w:sz w:val="20"/>
          <w:szCs w:val="20"/>
          <w:lang w:val="en-US"/>
        </w:rPr>
        <w:t xml:space="preserve"> </w:t>
      </w:r>
      <w:r w:rsidR="008A3E4A">
        <w:fldChar w:fldCharType="begin"/>
      </w:r>
      <w:r w:rsidR="008A3E4A" w:rsidRPr="004E5598">
        <w:rPr>
          <w:lang w:val="en-US"/>
        </w:rPr>
        <w:instrText xml:space="preserve"> HYPERLINK "https://doi.org/10.1080/10494820.2020.1858116" </w:instrText>
      </w:r>
      <w:r w:rsidR="008A3E4A">
        <w:fldChar w:fldCharType="separate"/>
      </w:r>
      <w:r w:rsidRPr="004053D0">
        <w:rPr>
          <w:rStyle w:val="a3"/>
          <w:rFonts w:ascii="Times New Roman" w:hAnsi="Times New Roman" w:cs="Times New Roman"/>
          <w:sz w:val="20"/>
          <w:szCs w:val="20"/>
          <w:shd w:val="clear" w:color="auto" w:fill="FFFFFF"/>
          <w:lang w:val="en-US"/>
        </w:rPr>
        <w:t>https://doi.org/10.1080/10494820.2020.1858116</w:t>
      </w:r>
      <w:r w:rsidR="008A3E4A">
        <w:rPr>
          <w:rStyle w:val="a3"/>
          <w:rFonts w:ascii="Times New Roman" w:hAnsi="Times New Roman" w:cs="Times New Roman"/>
          <w:sz w:val="20"/>
          <w:szCs w:val="20"/>
          <w:shd w:val="clear" w:color="auto" w:fill="FFFFFF"/>
          <w:lang w:val="en-US"/>
        </w:rPr>
        <w:fldChar w:fldCharType="end"/>
      </w:r>
    </w:p>
    <w:p w14:paraId="4388421B" w14:textId="77777777" w:rsidR="00521C23" w:rsidRPr="004053D0" w:rsidRDefault="00521C23" w:rsidP="004053D0">
      <w:pPr>
        <w:widowControl w:val="0"/>
        <w:tabs>
          <w:tab w:val="left" w:pos="0"/>
          <w:tab w:val="left" w:pos="284"/>
        </w:tabs>
        <w:autoSpaceDE w:val="0"/>
        <w:autoSpaceDN w:val="0"/>
        <w:spacing w:after="0" w:line="240" w:lineRule="auto"/>
        <w:jc w:val="both"/>
        <w:rPr>
          <w:rFonts w:ascii="Times New Roman" w:hAnsi="Times New Roman" w:cs="Times New Roman"/>
          <w:sz w:val="20"/>
          <w:szCs w:val="20"/>
          <w:lang w:val="en-US"/>
        </w:rPr>
      </w:pPr>
      <w:r w:rsidRPr="004053D0">
        <w:rPr>
          <w:rFonts w:ascii="Times New Roman" w:hAnsi="Times New Roman" w:cs="Times New Roman"/>
          <w:sz w:val="20"/>
          <w:szCs w:val="20"/>
          <w:lang w:val="en-US"/>
        </w:rPr>
        <w:t>2.Huang</w:t>
      </w:r>
      <w:r w:rsidRPr="004053D0">
        <w:rPr>
          <w:rFonts w:ascii="Times New Roman" w:hAnsi="Times New Roman" w:cs="Times New Roman"/>
          <w:spacing w:val="-1"/>
          <w:sz w:val="20"/>
          <w:szCs w:val="20"/>
          <w:lang w:val="en-US"/>
        </w:rPr>
        <w:t xml:space="preserve"> </w:t>
      </w:r>
      <w:r w:rsidRPr="004053D0">
        <w:rPr>
          <w:rFonts w:ascii="Times New Roman" w:hAnsi="Times New Roman" w:cs="Times New Roman"/>
          <w:sz w:val="20"/>
          <w:szCs w:val="20"/>
          <w:lang w:val="en-US"/>
        </w:rPr>
        <w:t>et</w:t>
      </w:r>
      <w:r w:rsidRPr="004053D0">
        <w:rPr>
          <w:rFonts w:ascii="Times New Roman" w:hAnsi="Times New Roman" w:cs="Times New Roman"/>
          <w:spacing w:val="-2"/>
          <w:sz w:val="20"/>
          <w:szCs w:val="20"/>
          <w:lang w:val="en-US"/>
        </w:rPr>
        <w:t xml:space="preserve"> </w:t>
      </w:r>
      <w:r w:rsidRPr="004053D0">
        <w:rPr>
          <w:rFonts w:ascii="Times New Roman" w:hAnsi="Times New Roman" w:cs="Times New Roman"/>
          <w:sz w:val="20"/>
          <w:szCs w:val="20"/>
          <w:lang w:val="en-US"/>
        </w:rPr>
        <w:t>al.,</w:t>
      </w:r>
      <w:r w:rsidRPr="004053D0">
        <w:rPr>
          <w:rFonts w:ascii="Times New Roman" w:hAnsi="Times New Roman" w:cs="Times New Roman"/>
          <w:spacing w:val="-3"/>
          <w:sz w:val="20"/>
          <w:szCs w:val="20"/>
          <w:lang w:val="en-US"/>
        </w:rPr>
        <w:t xml:space="preserve"> </w:t>
      </w:r>
      <w:r w:rsidRPr="004053D0">
        <w:rPr>
          <w:rFonts w:ascii="Times New Roman" w:hAnsi="Times New Roman" w:cs="Times New Roman"/>
          <w:sz w:val="20"/>
          <w:szCs w:val="20"/>
          <w:lang w:val="en-US"/>
        </w:rPr>
        <w:t>2021</w:t>
      </w:r>
      <w:r w:rsidRPr="004053D0">
        <w:rPr>
          <w:rFonts w:ascii="Times New Roman" w:hAnsi="Times New Roman" w:cs="Times New Roman"/>
          <w:spacing w:val="-1"/>
          <w:sz w:val="20"/>
          <w:szCs w:val="20"/>
          <w:lang w:val="en-US"/>
        </w:rPr>
        <w:t xml:space="preserve"> </w:t>
      </w:r>
      <w:proofErr w:type="spellStart"/>
      <w:proofErr w:type="gramStart"/>
      <w:r w:rsidRPr="004053D0">
        <w:rPr>
          <w:rFonts w:ascii="Times New Roman" w:hAnsi="Times New Roman" w:cs="Times New Roman"/>
          <w:sz w:val="20"/>
          <w:szCs w:val="20"/>
          <w:lang w:val="en-US"/>
        </w:rPr>
        <w:t>H.Huang</w:t>
      </w:r>
      <w:proofErr w:type="spellEnd"/>
      <w:proofErr w:type="gramEnd"/>
      <w:r w:rsidRPr="004053D0">
        <w:rPr>
          <w:rFonts w:ascii="Times New Roman" w:hAnsi="Times New Roman" w:cs="Times New Roman"/>
          <w:sz w:val="20"/>
          <w:szCs w:val="20"/>
          <w:lang w:val="en-US"/>
        </w:rPr>
        <w:t>,</w:t>
      </w:r>
      <w:r w:rsidRPr="004053D0">
        <w:rPr>
          <w:rFonts w:ascii="Times New Roman" w:hAnsi="Times New Roman" w:cs="Times New Roman"/>
          <w:spacing w:val="-3"/>
          <w:sz w:val="20"/>
          <w:szCs w:val="20"/>
          <w:lang w:val="en-US"/>
        </w:rPr>
        <w:t xml:space="preserve"> </w:t>
      </w:r>
      <w:proofErr w:type="spellStart"/>
      <w:r w:rsidRPr="004053D0">
        <w:rPr>
          <w:rFonts w:ascii="Times New Roman" w:hAnsi="Times New Roman" w:cs="Times New Roman"/>
          <w:sz w:val="20"/>
          <w:szCs w:val="20"/>
          <w:lang w:val="en-US"/>
        </w:rPr>
        <w:t>C.Lin</w:t>
      </w:r>
      <w:proofErr w:type="spellEnd"/>
      <w:r w:rsidRPr="004053D0">
        <w:rPr>
          <w:rFonts w:ascii="Times New Roman" w:hAnsi="Times New Roman" w:cs="Times New Roman"/>
          <w:sz w:val="20"/>
          <w:szCs w:val="20"/>
          <w:lang w:val="en-US"/>
        </w:rPr>
        <w:t>,</w:t>
      </w:r>
      <w:r w:rsidRPr="004053D0">
        <w:rPr>
          <w:rFonts w:ascii="Times New Roman" w:hAnsi="Times New Roman" w:cs="Times New Roman"/>
          <w:spacing w:val="-2"/>
          <w:sz w:val="20"/>
          <w:szCs w:val="20"/>
          <w:lang w:val="en-US"/>
        </w:rPr>
        <w:t xml:space="preserve"> </w:t>
      </w:r>
      <w:proofErr w:type="spellStart"/>
      <w:r w:rsidRPr="004053D0">
        <w:rPr>
          <w:rFonts w:ascii="Times New Roman" w:hAnsi="Times New Roman" w:cs="Times New Roman"/>
          <w:sz w:val="20"/>
          <w:szCs w:val="20"/>
          <w:lang w:val="en-US"/>
        </w:rPr>
        <w:t>D.Cai</w:t>
      </w:r>
      <w:proofErr w:type="spellEnd"/>
      <w:r w:rsidRPr="004053D0">
        <w:rPr>
          <w:rFonts w:ascii="Times New Roman" w:hAnsi="Times New Roman" w:cs="Times New Roman"/>
          <w:sz w:val="20"/>
          <w:szCs w:val="20"/>
          <w:lang w:val="en-US"/>
        </w:rPr>
        <w:t>,</w:t>
      </w:r>
      <w:r w:rsidRPr="004053D0">
        <w:rPr>
          <w:rFonts w:ascii="Times New Roman" w:hAnsi="Times New Roman" w:cs="Times New Roman"/>
          <w:spacing w:val="-1"/>
          <w:sz w:val="20"/>
          <w:szCs w:val="20"/>
          <w:lang w:val="en-US"/>
        </w:rPr>
        <w:t xml:space="preserve"> </w:t>
      </w:r>
      <w:r w:rsidRPr="004053D0">
        <w:rPr>
          <w:rFonts w:ascii="Times New Roman" w:hAnsi="Times New Roman" w:cs="Times New Roman"/>
          <w:sz w:val="20"/>
          <w:szCs w:val="20"/>
          <w:lang w:val="en-US"/>
        </w:rPr>
        <w:t>Enhancing</w:t>
      </w:r>
      <w:r w:rsidRPr="004053D0">
        <w:rPr>
          <w:rFonts w:ascii="Times New Roman" w:hAnsi="Times New Roman" w:cs="Times New Roman"/>
          <w:spacing w:val="-3"/>
          <w:sz w:val="20"/>
          <w:szCs w:val="20"/>
          <w:lang w:val="en-US"/>
        </w:rPr>
        <w:t xml:space="preserve"> </w:t>
      </w:r>
      <w:r w:rsidRPr="004053D0">
        <w:rPr>
          <w:rFonts w:ascii="Times New Roman" w:hAnsi="Times New Roman" w:cs="Times New Roman"/>
          <w:sz w:val="20"/>
          <w:szCs w:val="20"/>
          <w:lang w:val="en-US"/>
        </w:rPr>
        <w:t>the</w:t>
      </w:r>
      <w:r w:rsidRPr="004053D0">
        <w:rPr>
          <w:rFonts w:ascii="Times New Roman" w:hAnsi="Times New Roman" w:cs="Times New Roman"/>
          <w:spacing w:val="-1"/>
          <w:sz w:val="20"/>
          <w:szCs w:val="20"/>
          <w:lang w:val="en-US"/>
        </w:rPr>
        <w:t xml:space="preserve"> </w:t>
      </w:r>
      <w:r w:rsidRPr="004053D0">
        <w:rPr>
          <w:rFonts w:ascii="Times New Roman" w:hAnsi="Times New Roman" w:cs="Times New Roman"/>
          <w:sz w:val="20"/>
          <w:szCs w:val="20"/>
          <w:lang w:val="en-US"/>
        </w:rPr>
        <w:t>learning</w:t>
      </w:r>
      <w:r w:rsidRPr="004053D0">
        <w:rPr>
          <w:rFonts w:ascii="Times New Roman" w:hAnsi="Times New Roman" w:cs="Times New Roman"/>
          <w:spacing w:val="-1"/>
          <w:sz w:val="20"/>
          <w:szCs w:val="20"/>
          <w:lang w:val="en-US"/>
        </w:rPr>
        <w:t xml:space="preserve"> </w:t>
      </w:r>
      <w:r w:rsidRPr="004053D0">
        <w:rPr>
          <w:rFonts w:ascii="Times New Roman" w:hAnsi="Times New Roman" w:cs="Times New Roman"/>
          <w:sz w:val="20"/>
          <w:szCs w:val="20"/>
          <w:lang w:val="en-US"/>
        </w:rPr>
        <w:t>effect</w:t>
      </w:r>
      <w:r w:rsidRPr="004053D0">
        <w:rPr>
          <w:rFonts w:ascii="Times New Roman" w:hAnsi="Times New Roman" w:cs="Times New Roman"/>
          <w:spacing w:val="-2"/>
          <w:sz w:val="20"/>
          <w:szCs w:val="20"/>
          <w:lang w:val="en-US"/>
        </w:rPr>
        <w:t xml:space="preserve"> </w:t>
      </w:r>
      <w:r w:rsidRPr="004053D0">
        <w:rPr>
          <w:rFonts w:ascii="Times New Roman" w:hAnsi="Times New Roman" w:cs="Times New Roman"/>
          <w:sz w:val="20"/>
          <w:szCs w:val="20"/>
          <w:lang w:val="en-US"/>
        </w:rPr>
        <w:t>of</w:t>
      </w:r>
      <w:r w:rsidRPr="004053D0">
        <w:rPr>
          <w:rFonts w:ascii="Times New Roman" w:hAnsi="Times New Roman" w:cs="Times New Roman"/>
          <w:spacing w:val="-4"/>
          <w:sz w:val="20"/>
          <w:szCs w:val="20"/>
          <w:lang w:val="en-US"/>
        </w:rPr>
        <w:t xml:space="preserve"> </w:t>
      </w:r>
      <w:r w:rsidRPr="004053D0">
        <w:rPr>
          <w:rFonts w:ascii="Times New Roman" w:hAnsi="Times New Roman" w:cs="Times New Roman"/>
          <w:sz w:val="20"/>
          <w:szCs w:val="20"/>
          <w:lang w:val="en-US"/>
        </w:rPr>
        <w:t>virtual</w:t>
      </w:r>
      <w:r w:rsidRPr="004053D0">
        <w:rPr>
          <w:rFonts w:ascii="Times New Roman" w:hAnsi="Times New Roman" w:cs="Times New Roman"/>
          <w:spacing w:val="-1"/>
          <w:sz w:val="20"/>
          <w:szCs w:val="20"/>
          <w:lang w:val="en-US"/>
        </w:rPr>
        <w:t xml:space="preserve"> </w:t>
      </w:r>
      <w:r w:rsidRPr="004053D0">
        <w:rPr>
          <w:rFonts w:ascii="Times New Roman" w:hAnsi="Times New Roman" w:cs="Times New Roman"/>
          <w:sz w:val="20"/>
          <w:szCs w:val="20"/>
          <w:lang w:val="en-US"/>
        </w:rPr>
        <w:t>reality</w:t>
      </w:r>
      <w:r w:rsidRPr="004053D0">
        <w:rPr>
          <w:rFonts w:ascii="Times New Roman" w:hAnsi="Times New Roman" w:cs="Times New Roman"/>
          <w:spacing w:val="-4"/>
          <w:sz w:val="20"/>
          <w:szCs w:val="20"/>
          <w:lang w:val="en-US"/>
        </w:rPr>
        <w:t xml:space="preserve"> </w:t>
      </w:r>
      <w:r w:rsidRPr="004053D0">
        <w:rPr>
          <w:rFonts w:ascii="Times New Roman" w:hAnsi="Times New Roman" w:cs="Times New Roman"/>
          <w:sz w:val="20"/>
          <w:szCs w:val="20"/>
          <w:lang w:val="en-US"/>
        </w:rPr>
        <w:t>3D</w:t>
      </w:r>
      <w:r w:rsidRPr="004053D0">
        <w:rPr>
          <w:rFonts w:ascii="Times New Roman" w:hAnsi="Times New Roman" w:cs="Times New Roman"/>
          <w:spacing w:val="-1"/>
          <w:sz w:val="20"/>
          <w:szCs w:val="20"/>
          <w:lang w:val="en-US"/>
        </w:rPr>
        <w:t xml:space="preserve"> </w:t>
      </w:r>
      <w:r w:rsidRPr="004053D0">
        <w:rPr>
          <w:rFonts w:ascii="Times New Roman" w:hAnsi="Times New Roman" w:cs="Times New Roman"/>
          <w:sz w:val="20"/>
          <w:szCs w:val="20"/>
          <w:lang w:val="en-US"/>
        </w:rPr>
        <w:t>modeling:</w:t>
      </w:r>
      <w:r w:rsidRPr="004053D0">
        <w:rPr>
          <w:rFonts w:ascii="Times New Roman" w:hAnsi="Times New Roman" w:cs="Times New Roman"/>
          <w:spacing w:val="-3"/>
          <w:sz w:val="20"/>
          <w:szCs w:val="20"/>
          <w:lang w:val="en-US"/>
        </w:rPr>
        <w:t xml:space="preserve"> </w:t>
      </w:r>
      <w:r w:rsidRPr="004053D0">
        <w:rPr>
          <w:rFonts w:ascii="Times New Roman" w:hAnsi="Times New Roman" w:cs="Times New Roman"/>
          <w:sz w:val="20"/>
          <w:szCs w:val="20"/>
          <w:lang w:val="en-US"/>
        </w:rPr>
        <w:t>A</w:t>
      </w:r>
      <w:r w:rsidRPr="004053D0">
        <w:rPr>
          <w:rFonts w:ascii="Times New Roman" w:hAnsi="Times New Roman" w:cs="Times New Roman"/>
          <w:spacing w:val="-1"/>
          <w:sz w:val="20"/>
          <w:szCs w:val="20"/>
          <w:lang w:val="en-US"/>
        </w:rPr>
        <w:t xml:space="preserve"> </w:t>
      </w:r>
      <w:r w:rsidRPr="004053D0">
        <w:rPr>
          <w:rFonts w:ascii="Times New Roman" w:hAnsi="Times New Roman" w:cs="Times New Roman"/>
          <w:sz w:val="20"/>
          <w:szCs w:val="20"/>
          <w:lang w:val="en-US"/>
        </w:rPr>
        <w:t>new</w:t>
      </w:r>
      <w:r w:rsidRPr="004053D0">
        <w:rPr>
          <w:rFonts w:ascii="Times New Roman" w:hAnsi="Times New Roman" w:cs="Times New Roman"/>
          <w:spacing w:val="-47"/>
          <w:sz w:val="20"/>
          <w:szCs w:val="20"/>
          <w:lang w:val="en-US"/>
        </w:rPr>
        <w:t xml:space="preserve"> </w:t>
      </w:r>
      <w:r w:rsidRPr="004053D0">
        <w:rPr>
          <w:rFonts w:ascii="Times New Roman" w:hAnsi="Times New Roman" w:cs="Times New Roman"/>
          <w:sz w:val="20"/>
          <w:szCs w:val="20"/>
          <w:lang w:val="en-US"/>
        </w:rPr>
        <w:t>model of learner’s design collaboration and a comparison of its field system usability, Universal Access in the</w:t>
      </w:r>
      <w:r w:rsidRPr="004053D0">
        <w:rPr>
          <w:rFonts w:ascii="Times New Roman" w:hAnsi="Times New Roman" w:cs="Times New Roman"/>
          <w:spacing w:val="1"/>
          <w:sz w:val="20"/>
          <w:szCs w:val="20"/>
          <w:lang w:val="en-US"/>
        </w:rPr>
        <w:t xml:space="preserve"> </w:t>
      </w:r>
      <w:r w:rsidRPr="004053D0">
        <w:rPr>
          <w:rFonts w:ascii="Times New Roman" w:hAnsi="Times New Roman" w:cs="Times New Roman"/>
          <w:sz w:val="20"/>
          <w:szCs w:val="20"/>
          <w:lang w:val="en-US"/>
        </w:rPr>
        <w:t>Information Society,</w:t>
      </w:r>
      <w:r w:rsidRPr="004053D0">
        <w:rPr>
          <w:rFonts w:ascii="Times New Roman" w:hAnsi="Times New Roman" w:cs="Times New Roman"/>
          <w:spacing w:val="-2"/>
          <w:sz w:val="20"/>
          <w:szCs w:val="20"/>
          <w:lang w:val="en-US"/>
        </w:rPr>
        <w:t xml:space="preserve"> </w:t>
      </w:r>
      <w:r w:rsidRPr="004053D0">
        <w:rPr>
          <w:rFonts w:ascii="Times New Roman" w:hAnsi="Times New Roman" w:cs="Times New Roman"/>
          <w:sz w:val="20"/>
          <w:szCs w:val="20"/>
          <w:lang w:val="en-US"/>
        </w:rPr>
        <w:t>20(3)(2021),</w:t>
      </w:r>
      <w:r w:rsidRPr="004053D0">
        <w:rPr>
          <w:rFonts w:ascii="Times New Roman" w:hAnsi="Times New Roman" w:cs="Times New Roman"/>
          <w:spacing w:val="-2"/>
          <w:sz w:val="20"/>
          <w:szCs w:val="20"/>
          <w:lang w:val="en-US"/>
        </w:rPr>
        <w:t xml:space="preserve"> </w:t>
      </w:r>
      <w:r w:rsidRPr="004053D0">
        <w:rPr>
          <w:rFonts w:ascii="Times New Roman" w:hAnsi="Times New Roman" w:cs="Times New Roman"/>
          <w:sz w:val="20"/>
          <w:szCs w:val="20"/>
          <w:lang w:val="en-US"/>
        </w:rPr>
        <w:t>pp.</w:t>
      </w:r>
      <w:r w:rsidRPr="004053D0">
        <w:rPr>
          <w:rFonts w:ascii="Times New Roman" w:hAnsi="Times New Roman" w:cs="Times New Roman"/>
          <w:spacing w:val="-2"/>
          <w:sz w:val="20"/>
          <w:szCs w:val="20"/>
          <w:lang w:val="en-US"/>
        </w:rPr>
        <w:t xml:space="preserve"> </w:t>
      </w:r>
      <w:r w:rsidRPr="004053D0">
        <w:rPr>
          <w:rFonts w:ascii="Times New Roman" w:hAnsi="Times New Roman" w:cs="Times New Roman"/>
          <w:sz w:val="20"/>
          <w:szCs w:val="20"/>
          <w:lang w:val="en-US"/>
        </w:rPr>
        <w:t xml:space="preserve">429-440, 10.1007/s10209-020-00750-7. </w:t>
      </w:r>
      <w:r w:rsidR="008A3E4A">
        <w:fldChar w:fldCharType="begin"/>
      </w:r>
      <w:r w:rsidR="008A3E4A" w:rsidRPr="004E5598">
        <w:rPr>
          <w:lang w:val="en-US"/>
        </w:rPr>
        <w:instrText xml:space="preserve"> HYPERLINK "https://doi.org/10.1007/s10209-020-00750-7" </w:instrText>
      </w:r>
      <w:r w:rsidR="008A3E4A">
        <w:fldChar w:fldCharType="separate"/>
      </w:r>
      <w:r w:rsidRPr="004053D0">
        <w:rPr>
          <w:rStyle w:val="a3"/>
          <w:rFonts w:ascii="Times New Roman" w:hAnsi="Times New Roman" w:cs="Times New Roman"/>
          <w:sz w:val="20"/>
          <w:szCs w:val="20"/>
          <w:lang w:val="en-US"/>
        </w:rPr>
        <w:t>https://doi.org/10.1007/s10209-020-00750-7</w:t>
      </w:r>
      <w:r w:rsidR="008A3E4A">
        <w:rPr>
          <w:rStyle w:val="a3"/>
          <w:rFonts w:ascii="Times New Roman" w:hAnsi="Times New Roman" w:cs="Times New Roman"/>
          <w:sz w:val="20"/>
          <w:szCs w:val="20"/>
          <w:lang w:val="en-US"/>
        </w:rPr>
        <w:fldChar w:fldCharType="end"/>
      </w:r>
      <w:r w:rsidRPr="004053D0">
        <w:rPr>
          <w:rFonts w:ascii="Times New Roman" w:hAnsi="Times New Roman" w:cs="Times New Roman"/>
          <w:sz w:val="20"/>
          <w:szCs w:val="20"/>
          <w:lang w:val="en-US"/>
        </w:rPr>
        <w:t xml:space="preserve"> </w:t>
      </w:r>
    </w:p>
    <w:p w14:paraId="5D5CED35" w14:textId="77777777" w:rsidR="00521C23" w:rsidRPr="004053D0" w:rsidRDefault="00521C23" w:rsidP="004053D0">
      <w:pPr>
        <w:widowControl w:val="0"/>
        <w:tabs>
          <w:tab w:val="left" w:pos="0"/>
          <w:tab w:val="left" w:pos="284"/>
        </w:tabs>
        <w:autoSpaceDE w:val="0"/>
        <w:autoSpaceDN w:val="0"/>
        <w:spacing w:after="0" w:line="240" w:lineRule="auto"/>
        <w:jc w:val="both"/>
        <w:rPr>
          <w:rFonts w:ascii="Times New Roman" w:hAnsi="Times New Roman" w:cs="Times New Roman"/>
          <w:sz w:val="20"/>
          <w:szCs w:val="20"/>
          <w:highlight w:val="yellow"/>
          <w:lang w:val="en-US"/>
        </w:rPr>
      </w:pPr>
      <w:r w:rsidRPr="004053D0">
        <w:rPr>
          <w:rFonts w:ascii="Times New Roman" w:hAnsi="Times New Roman" w:cs="Times New Roman"/>
          <w:sz w:val="20"/>
          <w:szCs w:val="20"/>
          <w:lang w:val="en-US"/>
        </w:rPr>
        <w:t>3.Yousef,</w:t>
      </w:r>
      <w:r w:rsidRPr="004053D0">
        <w:rPr>
          <w:rFonts w:ascii="Times New Roman" w:hAnsi="Times New Roman" w:cs="Times New Roman"/>
          <w:spacing w:val="-2"/>
          <w:sz w:val="20"/>
          <w:szCs w:val="20"/>
          <w:lang w:val="en-US"/>
        </w:rPr>
        <w:t xml:space="preserve"> </w:t>
      </w:r>
      <w:r w:rsidRPr="004053D0">
        <w:rPr>
          <w:rFonts w:ascii="Times New Roman" w:hAnsi="Times New Roman" w:cs="Times New Roman"/>
          <w:sz w:val="20"/>
          <w:szCs w:val="20"/>
          <w:lang w:val="en-US"/>
        </w:rPr>
        <w:t>2021</w:t>
      </w:r>
      <w:r w:rsidRPr="004053D0">
        <w:rPr>
          <w:rFonts w:ascii="Times New Roman" w:hAnsi="Times New Roman" w:cs="Times New Roman"/>
          <w:spacing w:val="-1"/>
          <w:sz w:val="20"/>
          <w:szCs w:val="20"/>
          <w:lang w:val="en-US"/>
        </w:rPr>
        <w:t xml:space="preserve"> </w:t>
      </w:r>
      <w:r w:rsidRPr="004053D0">
        <w:rPr>
          <w:rFonts w:ascii="Times New Roman" w:hAnsi="Times New Roman" w:cs="Times New Roman"/>
          <w:sz w:val="20"/>
          <w:szCs w:val="20"/>
          <w:lang w:val="en-US"/>
        </w:rPr>
        <w:t>A.M.F.</w:t>
      </w:r>
      <w:r w:rsidRPr="004053D0">
        <w:rPr>
          <w:rFonts w:ascii="Times New Roman" w:hAnsi="Times New Roman" w:cs="Times New Roman"/>
          <w:spacing w:val="-2"/>
          <w:sz w:val="20"/>
          <w:szCs w:val="20"/>
          <w:lang w:val="en-US"/>
        </w:rPr>
        <w:t xml:space="preserve"> </w:t>
      </w:r>
      <w:r w:rsidRPr="004053D0">
        <w:rPr>
          <w:rFonts w:ascii="Times New Roman" w:hAnsi="Times New Roman" w:cs="Times New Roman"/>
          <w:sz w:val="20"/>
          <w:szCs w:val="20"/>
          <w:lang w:val="en-US"/>
        </w:rPr>
        <w:t>Yousef,</w:t>
      </w:r>
      <w:r w:rsidRPr="004053D0">
        <w:rPr>
          <w:rFonts w:ascii="Times New Roman" w:hAnsi="Times New Roman" w:cs="Times New Roman"/>
          <w:spacing w:val="-3"/>
          <w:sz w:val="20"/>
          <w:szCs w:val="20"/>
          <w:lang w:val="en-US"/>
        </w:rPr>
        <w:t xml:space="preserve"> </w:t>
      </w:r>
      <w:r w:rsidRPr="004053D0">
        <w:rPr>
          <w:rFonts w:ascii="Times New Roman" w:hAnsi="Times New Roman" w:cs="Times New Roman"/>
          <w:sz w:val="20"/>
          <w:szCs w:val="20"/>
          <w:lang w:val="en-US"/>
        </w:rPr>
        <w:t>Augmented</w:t>
      </w:r>
      <w:r w:rsidRPr="004053D0">
        <w:rPr>
          <w:rFonts w:ascii="Times New Roman" w:hAnsi="Times New Roman" w:cs="Times New Roman"/>
          <w:spacing w:val="-3"/>
          <w:sz w:val="20"/>
          <w:szCs w:val="20"/>
          <w:lang w:val="en-US"/>
        </w:rPr>
        <w:t xml:space="preserve"> </w:t>
      </w:r>
      <w:r w:rsidRPr="004053D0">
        <w:rPr>
          <w:rFonts w:ascii="Times New Roman" w:hAnsi="Times New Roman" w:cs="Times New Roman"/>
          <w:sz w:val="20"/>
          <w:szCs w:val="20"/>
          <w:lang w:val="en-US"/>
        </w:rPr>
        <w:t>reality</w:t>
      </w:r>
      <w:r w:rsidRPr="004053D0">
        <w:rPr>
          <w:rFonts w:ascii="Times New Roman" w:hAnsi="Times New Roman" w:cs="Times New Roman"/>
          <w:spacing w:val="-2"/>
          <w:sz w:val="20"/>
          <w:szCs w:val="20"/>
          <w:lang w:val="en-US"/>
        </w:rPr>
        <w:t xml:space="preserve"> </w:t>
      </w:r>
      <w:r w:rsidRPr="004053D0">
        <w:rPr>
          <w:rFonts w:ascii="Times New Roman" w:hAnsi="Times New Roman" w:cs="Times New Roman"/>
          <w:sz w:val="20"/>
          <w:szCs w:val="20"/>
          <w:lang w:val="en-US"/>
        </w:rPr>
        <w:t>assisted learning</w:t>
      </w:r>
      <w:r w:rsidRPr="004053D0">
        <w:rPr>
          <w:rFonts w:ascii="Times New Roman" w:hAnsi="Times New Roman" w:cs="Times New Roman"/>
          <w:spacing w:val="-1"/>
          <w:sz w:val="20"/>
          <w:szCs w:val="20"/>
          <w:lang w:val="en-US"/>
        </w:rPr>
        <w:t xml:space="preserve"> </w:t>
      </w:r>
      <w:r w:rsidRPr="004053D0">
        <w:rPr>
          <w:rFonts w:ascii="Times New Roman" w:hAnsi="Times New Roman" w:cs="Times New Roman"/>
          <w:sz w:val="20"/>
          <w:szCs w:val="20"/>
          <w:lang w:val="en-US"/>
        </w:rPr>
        <w:t>achievement,</w:t>
      </w:r>
      <w:r w:rsidRPr="004053D0">
        <w:rPr>
          <w:rFonts w:ascii="Times New Roman" w:hAnsi="Times New Roman" w:cs="Times New Roman"/>
          <w:spacing w:val="-4"/>
          <w:sz w:val="20"/>
          <w:szCs w:val="20"/>
          <w:lang w:val="en-US"/>
        </w:rPr>
        <w:t xml:space="preserve"> </w:t>
      </w:r>
      <w:r w:rsidRPr="004053D0">
        <w:rPr>
          <w:rFonts w:ascii="Times New Roman" w:hAnsi="Times New Roman" w:cs="Times New Roman"/>
          <w:sz w:val="20"/>
          <w:szCs w:val="20"/>
          <w:lang w:val="en-US"/>
        </w:rPr>
        <w:t>motivation,</w:t>
      </w:r>
      <w:r w:rsidRPr="004053D0">
        <w:rPr>
          <w:rFonts w:ascii="Times New Roman" w:hAnsi="Times New Roman" w:cs="Times New Roman"/>
          <w:spacing w:val="-2"/>
          <w:sz w:val="20"/>
          <w:szCs w:val="20"/>
          <w:lang w:val="en-US"/>
        </w:rPr>
        <w:t xml:space="preserve"> </w:t>
      </w:r>
      <w:r w:rsidRPr="004053D0">
        <w:rPr>
          <w:rFonts w:ascii="Times New Roman" w:hAnsi="Times New Roman" w:cs="Times New Roman"/>
          <w:sz w:val="20"/>
          <w:szCs w:val="20"/>
          <w:lang w:val="en-US"/>
        </w:rPr>
        <w:t>and creativity</w:t>
      </w:r>
      <w:r w:rsidRPr="004053D0">
        <w:rPr>
          <w:rFonts w:ascii="Times New Roman" w:hAnsi="Times New Roman" w:cs="Times New Roman"/>
          <w:spacing w:val="-4"/>
          <w:sz w:val="20"/>
          <w:szCs w:val="20"/>
          <w:lang w:val="en-US"/>
        </w:rPr>
        <w:t xml:space="preserve"> </w:t>
      </w:r>
      <w:r w:rsidRPr="004053D0">
        <w:rPr>
          <w:rFonts w:ascii="Times New Roman" w:hAnsi="Times New Roman" w:cs="Times New Roman"/>
          <w:sz w:val="20"/>
          <w:szCs w:val="20"/>
          <w:lang w:val="en-US"/>
        </w:rPr>
        <w:t>for</w:t>
      </w:r>
      <w:r w:rsidRPr="004053D0">
        <w:rPr>
          <w:rFonts w:ascii="Times New Roman" w:hAnsi="Times New Roman" w:cs="Times New Roman"/>
          <w:spacing w:val="-47"/>
          <w:sz w:val="20"/>
          <w:szCs w:val="20"/>
          <w:lang w:val="en-US"/>
        </w:rPr>
        <w:t xml:space="preserve"> </w:t>
      </w:r>
      <w:r w:rsidRPr="004053D0">
        <w:rPr>
          <w:rFonts w:ascii="Times New Roman" w:hAnsi="Times New Roman" w:cs="Times New Roman"/>
          <w:sz w:val="20"/>
          <w:szCs w:val="20"/>
          <w:lang w:val="en-US"/>
        </w:rPr>
        <w:t>children of low-grade in primary school, Journal of Computer Assisted Learning, 37(4). (2021), pp. 966-977,</w:t>
      </w:r>
      <w:r w:rsidRPr="004053D0">
        <w:rPr>
          <w:rFonts w:ascii="Times New Roman" w:hAnsi="Times New Roman" w:cs="Times New Roman"/>
          <w:spacing w:val="1"/>
          <w:sz w:val="20"/>
          <w:szCs w:val="20"/>
          <w:lang w:val="en-US"/>
        </w:rPr>
        <w:t xml:space="preserve"> </w:t>
      </w:r>
      <w:r w:rsidRPr="004053D0">
        <w:rPr>
          <w:rFonts w:ascii="Times New Roman" w:hAnsi="Times New Roman" w:cs="Times New Roman"/>
          <w:sz w:val="20"/>
          <w:szCs w:val="20"/>
          <w:lang w:val="en-US"/>
        </w:rPr>
        <w:t xml:space="preserve">10.1111/jcal.12536. </w:t>
      </w:r>
      <w:hyperlink r:id="rId10" w:history="1">
        <w:r w:rsidRPr="004053D0">
          <w:rPr>
            <w:rStyle w:val="a3"/>
            <w:rFonts w:ascii="Times New Roman" w:hAnsi="Times New Roman" w:cs="Times New Roman"/>
            <w:sz w:val="20"/>
            <w:szCs w:val="20"/>
            <w:lang w:val="en-US"/>
          </w:rPr>
          <w:t>https://doi.org/10.1111/jcal.12536</w:t>
        </w:r>
      </w:hyperlink>
      <w:r w:rsidRPr="004053D0">
        <w:rPr>
          <w:rFonts w:ascii="Times New Roman" w:hAnsi="Times New Roman" w:cs="Times New Roman"/>
          <w:sz w:val="20"/>
          <w:szCs w:val="20"/>
          <w:lang w:val="en-US"/>
        </w:rPr>
        <w:t xml:space="preserve"> </w:t>
      </w:r>
    </w:p>
    <w:p w14:paraId="5104FD91" w14:textId="77777777" w:rsidR="00521C23" w:rsidRPr="004053D0" w:rsidRDefault="00521C23" w:rsidP="004053D0">
      <w:pPr>
        <w:widowControl w:val="0"/>
        <w:tabs>
          <w:tab w:val="left" w:pos="0"/>
          <w:tab w:val="left" w:pos="284"/>
        </w:tabs>
        <w:autoSpaceDE w:val="0"/>
        <w:autoSpaceDN w:val="0"/>
        <w:spacing w:after="0" w:line="240" w:lineRule="auto"/>
        <w:jc w:val="both"/>
        <w:rPr>
          <w:rFonts w:ascii="Times New Roman" w:hAnsi="Times New Roman" w:cs="Times New Roman"/>
          <w:sz w:val="20"/>
          <w:szCs w:val="20"/>
          <w:highlight w:val="yellow"/>
          <w:lang w:val="en-US"/>
        </w:rPr>
      </w:pPr>
      <w:r w:rsidRPr="004053D0">
        <w:rPr>
          <w:rFonts w:ascii="Times New Roman" w:hAnsi="Times New Roman" w:cs="Times New Roman"/>
          <w:sz w:val="20"/>
          <w:szCs w:val="20"/>
          <w:lang w:val="en-US"/>
        </w:rPr>
        <w:t xml:space="preserve">4.Makransky et al., 2020 </w:t>
      </w:r>
      <w:proofErr w:type="spellStart"/>
      <w:proofErr w:type="gramStart"/>
      <w:r w:rsidRPr="004053D0">
        <w:rPr>
          <w:rFonts w:ascii="Times New Roman" w:hAnsi="Times New Roman" w:cs="Times New Roman"/>
          <w:sz w:val="20"/>
          <w:szCs w:val="20"/>
          <w:lang w:val="en-US"/>
        </w:rPr>
        <w:t>G.Makransky</w:t>
      </w:r>
      <w:proofErr w:type="spellEnd"/>
      <w:proofErr w:type="gramEnd"/>
      <w:r w:rsidRPr="004053D0">
        <w:rPr>
          <w:rFonts w:ascii="Times New Roman" w:hAnsi="Times New Roman" w:cs="Times New Roman"/>
          <w:sz w:val="20"/>
          <w:szCs w:val="20"/>
          <w:lang w:val="en-US"/>
        </w:rPr>
        <w:t xml:space="preserve">, </w:t>
      </w:r>
      <w:proofErr w:type="spellStart"/>
      <w:r w:rsidRPr="004053D0">
        <w:rPr>
          <w:rFonts w:ascii="Times New Roman" w:hAnsi="Times New Roman" w:cs="Times New Roman"/>
          <w:sz w:val="20"/>
          <w:szCs w:val="20"/>
          <w:lang w:val="en-US"/>
        </w:rPr>
        <w:t>G.B.Petersen</w:t>
      </w:r>
      <w:proofErr w:type="spellEnd"/>
      <w:r w:rsidRPr="004053D0">
        <w:rPr>
          <w:rFonts w:ascii="Times New Roman" w:hAnsi="Times New Roman" w:cs="Times New Roman"/>
          <w:sz w:val="20"/>
          <w:szCs w:val="20"/>
          <w:lang w:val="en-US"/>
        </w:rPr>
        <w:t xml:space="preserve">, </w:t>
      </w:r>
      <w:proofErr w:type="spellStart"/>
      <w:r w:rsidRPr="004053D0">
        <w:rPr>
          <w:rFonts w:ascii="Times New Roman" w:hAnsi="Times New Roman" w:cs="Times New Roman"/>
          <w:sz w:val="20"/>
          <w:szCs w:val="20"/>
          <w:lang w:val="en-US"/>
        </w:rPr>
        <w:t>S.Klingenberg</w:t>
      </w:r>
      <w:proofErr w:type="spellEnd"/>
      <w:r w:rsidRPr="004053D0">
        <w:rPr>
          <w:rFonts w:ascii="Times New Roman" w:hAnsi="Times New Roman" w:cs="Times New Roman"/>
          <w:sz w:val="20"/>
          <w:szCs w:val="20"/>
          <w:lang w:val="en-US"/>
        </w:rPr>
        <w:t>, Can an immersive virtual reality</w:t>
      </w:r>
      <w:r w:rsidRPr="004053D0">
        <w:rPr>
          <w:rFonts w:ascii="Times New Roman" w:hAnsi="Times New Roman" w:cs="Times New Roman"/>
          <w:spacing w:val="1"/>
          <w:sz w:val="20"/>
          <w:szCs w:val="20"/>
          <w:lang w:val="en-US"/>
        </w:rPr>
        <w:t xml:space="preserve"> </w:t>
      </w:r>
      <w:r w:rsidRPr="004053D0">
        <w:rPr>
          <w:rFonts w:ascii="Times New Roman" w:hAnsi="Times New Roman" w:cs="Times New Roman"/>
          <w:sz w:val="20"/>
          <w:szCs w:val="20"/>
          <w:lang w:val="en-US"/>
        </w:rPr>
        <w:t>simulation increase students’ interest and career aspirations in science? British Journal of Educational</w:t>
      </w:r>
      <w:r w:rsidRPr="004053D0">
        <w:rPr>
          <w:rFonts w:ascii="Times New Roman" w:hAnsi="Times New Roman" w:cs="Times New Roman"/>
          <w:spacing w:val="-47"/>
          <w:sz w:val="20"/>
          <w:szCs w:val="20"/>
          <w:lang w:val="en-US"/>
        </w:rPr>
        <w:t xml:space="preserve"> </w:t>
      </w:r>
      <w:r w:rsidRPr="004053D0">
        <w:rPr>
          <w:rFonts w:ascii="Times New Roman" w:hAnsi="Times New Roman" w:cs="Times New Roman"/>
          <w:sz w:val="20"/>
          <w:szCs w:val="20"/>
          <w:lang w:val="en-US"/>
        </w:rPr>
        <w:t>Technology,</w:t>
      </w:r>
      <w:r w:rsidRPr="004053D0">
        <w:rPr>
          <w:rFonts w:ascii="Times New Roman" w:hAnsi="Times New Roman" w:cs="Times New Roman"/>
          <w:spacing w:val="-3"/>
          <w:sz w:val="20"/>
          <w:szCs w:val="20"/>
          <w:lang w:val="en-US"/>
        </w:rPr>
        <w:t xml:space="preserve"> </w:t>
      </w:r>
      <w:r w:rsidRPr="004053D0">
        <w:rPr>
          <w:rFonts w:ascii="Times New Roman" w:hAnsi="Times New Roman" w:cs="Times New Roman"/>
          <w:sz w:val="20"/>
          <w:szCs w:val="20"/>
          <w:lang w:val="en-US"/>
        </w:rPr>
        <w:t>51(</w:t>
      </w:r>
      <w:proofErr w:type="gramStart"/>
      <w:r w:rsidRPr="004053D0">
        <w:rPr>
          <w:rFonts w:ascii="Times New Roman" w:hAnsi="Times New Roman" w:cs="Times New Roman"/>
          <w:sz w:val="20"/>
          <w:szCs w:val="20"/>
          <w:lang w:val="en-US"/>
        </w:rPr>
        <w:t>6)(</w:t>
      </w:r>
      <w:proofErr w:type="gramEnd"/>
      <w:r w:rsidRPr="004053D0">
        <w:rPr>
          <w:rFonts w:ascii="Times New Roman" w:hAnsi="Times New Roman" w:cs="Times New Roman"/>
          <w:sz w:val="20"/>
          <w:szCs w:val="20"/>
          <w:lang w:val="en-US"/>
        </w:rPr>
        <w:t>2020), pp.</w:t>
      </w:r>
      <w:r w:rsidRPr="004053D0">
        <w:rPr>
          <w:rFonts w:ascii="Times New Roman" w:hAnsi="Times New Roman" w:cs="Times New Roman"/>
          <w:spacing w:val="-2"/>
          <w:sz w:val="20"/>
          <w:szCs w:val="20"/>
          <w:lang w:val="en-US"/>
        </w:rPr>
        <w:t xml:space="preserve"> </w:t>
      </w:r>
      <w:r w:rsidRPr="004053D0">
        <w:rPr>
          <w:rFonts w:ascii="Times New Roman" w:hAnsi="Times New Roman" w:cs="Times New Roman"/>
          <w:sz w:val="20"/>
          <w:szCs w:val="20"/>
          <w:lang w:val="en-US"/>
        </w:rPr>
        <w:t>2079-2097,</w:t>
      </w:r>
      <w:r w:rsidRPr="004053D0">
        <w:rPr>
          <w:rFonts w:ascii="Times New Roman" w:hAnsi="Times New Roman" w:cs="Times New Roman"/>
          <w:spacing w:val="-2"/>
          <w:sz w:val="20"/>
          <w:szCs w:val="20"/>
          <w:lang w:val="en-US"/>
        </w:rPr>
        <w:t xml:space="preserve"> </w:t>
      </w:r>
      <w:r w:rsidRPr="004053D0">
        <w:rPr>
          <w:rFonts w:ascii="Times New Roman" w:hAnsi="Times New Roman" w:cs="Times New Roman"/>
          <w:sz w:val="20"/>
          <w:szCs w:val="20"/>
          <w:lang w:val="en-US"/>
        </w:rPr>
        <w:t xml:space="preserve">10.1111/bjet.12954. </w:t>
      </w:r>
      <w:r w:rsidR="008A3E4A">
        <w:fldChar w:fldCharType="begin"/>
      </w:r>
      <w:r w:rsidR="008A3E4A" w:rsidRPr="004E5598">
        <w:rPr>
          <w:lang w:val="en-US"/>
        </w:rPr>
        <w:instrText xml:space="preserve"> HYPERLINK "https://doi.org/10.1016/j.compedu.2021.104429" </w:instrText>
      </w:r>
      <w:r w:rsidR="008A3E4A">
        <w:fldChar w:fldCharType="separate"/>
      </w:r>
      <w:r w:rsidRPr="004053D0">
        <w:rPr>
          <w:rStyle w:val="a3"/>
          <w:rFonts w:ascii="Times New Roman" w:hAnsi="Times New Roman" w:cs="Times New Roman"/>
          <w:sz w:val="20"/>
          <w:szCs w:val="20"/>
          <w:lang w:val="en-US"/>
        </w:rPr>
        <w:t>https://doi.org/10.1016/j.compedu.2021.104429</w:t>
      </w:r>
      <w:r w:rsidR="008A3E4A">
        <w:rPr>
          <w:rStyle w:val="a3"/>
          <w:rFonts w:ascii="Times New Roman" w:hAnsi="Times New Roman" w:cs="Times New Roman"/>
          <w:sz w:val="20"/>
          <w:szCs w:val="20"/>
          <w:lang w:val="en-US"/>
        </w:rPr>
        <w:fldChar w:fldCharType="end"/>
      </w:r>
      <w:r w:rsidRPr="004053D0">
        <w:rPr>
          <w:rFonts w:ascii="Times New Roman" w:hAnsi="Times New Roman" w:cs="Times New Roman"/>
          <w:sz w:val="20"/>
          <w:szCs w:val="20"/>
          <w:lang w:val="en-US"/>
        </w:rPr>
        <w:t xml:space="preserve"> </w:t>
      </w:r>
    </w:p>
    <w:p w14:paraId="4780926B" w14:textId="77777777" w:rsidR="00521C23" w:rsidRPr="004053D0" w:rsidRDefault="00521C23" w:rsidP="004053D0">
      <w:pPr>
        <w:pStyle w:val="ae"/>
        <w:tabs>
          <w:tab w:val="left" w:pos="0"/>
          <w:tab w:val="left" w:pos="284"/>
        </w:tabs>
        <w:ind w:left="0" w:firstLine="0"/>
        <w:jc w:val="both"/>
        <w:rPr>
          <w:sz w:val="20"/>
          <w:szCs w:val="20"/>
          <w:highlight w:val="yellow"/>
        </w:rPr>
      </w:pPr>
      <w:r w:rsidRPr="004053D0">
        <w:rPr>
          <w:sz w:val="20"/>
          <w:szCs w:val="20"/>
        </w:rPr>
        <w:t xml:space="preserve">5.Wang et al., 2021 </w:t>
      </w:r>
      <w:proofErr w:type="spellStart"/>
      <w:proofErr w:type="gramStart"/>
      <w:r w:rsidRPr="004053D0">
        <w:rPr>
          <w:sz w:val="20"/>
          <w:szCs w:val="20"/>
        </w:rPr>
        <w:t>Z.Wang</w:t>
      </w:r>
      <w:proofErr w:type="spellEnd"/>
      <w:proofErr w:type="gramEnd"/>
      <w:r w:rsidRPr="004053D0">
        <w:rPr>
          <w:sz w:val="20"/>
          <w:szCs w:val="20"/>
        </w:rPr>
        <w:t xml:space="preserve">, </w:t>
      </w:r>
      <w:proofErr w:type="spellStart"/>
      <w:r w:rsidRPr="004053D0">
        <w:rPr>
          <w:sz w:val="20"/>
          <w:szCs w:val="20"/>
        </w:rPr>
        <w:t>Y.Guo</w:t>
      </w:r>
      <w:proofErr w:type="spellEnd"/>
      <w:r w:rsidRPr="004053D0">
        <w:rPr>
          <w:sz w:val="20"/>
          <w:szCs w:val="20"/>
        </w:rPr>
        <w:t xml:space="preserve">, </w:t>
      </w:r>
      <w:proofErr w:type="spellStart"/>
      <w:r w:rsidRPr="004053D0">
        <w:rPr>
          <w:sz w:val="20"/>
          <w:szCs w:val="20"/>
        </w:rPr>
        <w:t>Y.Wang</w:t>
      </w:r>
      <w:proofErr w:type="spellEnd"/>
      <w:r w:rsidRPr="004053D0">
        <w:rPr>
          <w:sz w:val="20"/>
          <w:szCs w:val="20"/>
        </w:rPr>
        <w:t xml:space="preserve">, </w:t>
      </w:r>
      <w:proofErr w:type="spellStart"/>
      <w:r w:rsidRPr="004053D0">
        <w:rPr>
          <w:sz w:val="20"/>
          <w:szCs w:val="20"/>
        </w:rPr>
        <w:t>Y.F.Tu</w:t>
      </w:r>
      <w:proofErr w:type="spellEnd"/>
      <w:r w:rsidRPr="004053D0">
        <w:rPr>
          <w:sz w:val="20"/>
          <w:szCs w:val="20"/>
        </w:rPr>
        <w:t xml:space="preserve">, </w:t>
      </w:r>
      <w:proofErr w:type="spellStart"/>
      <w:r w:rsidRPr="004053D0">
        <w:rPr>
          <w:sz w:val="20"/>
          <w:szCs w:val="20"/>
        </w:rPr>
        <w:t>C.Liu</w:t>
      </w:r>
      <w:proofErr w:type="spellEnd"/>
      <w:r w:rsidRPr="004053D0">
        <w:rPr>
          <w:sz w:val="20"/>
          <w:szCs w:val="20"/>
        </w:rPr>
        <w:t>, Technological solutions for sustainable</w:t>
      </w:r>
      <w:r w:rsidRPr="004053D0">
        <w:rPr>
          <w:spacing w:val="1"/>
          <w:sz w:val="20"/>
          <w:szCs w:val="20"/>
        </w:rPr>
        <w:t xml:space="preserve"> </w:t>
      </w:r>
      <w:r w:rsidRPr="004053D0">
        <w:rPr>
          <w:sz w:val="20"/>
          <w:szCs w:val="20"/>
        </w:rPr>
        <w:t>development:</w:t>
      </w:r>
      <w:r w:rsidRPr="004053D0">
        <w:rPr>
          <w:spacing w:val="-3"/>
          <w:sz w:val="20"/>
          <w:szCs w:val="20"/>
        </w:rPr>
        <w:t xml:space="preserve"> </w:t>
      </w:r>
      <w:r w:rsidRPr="004053D0">
        <w:rPr>
          <w:sz w:val="20"/>
          <w:szCs w:val="20"/>
        </w:rPr>
        <w:t>Effects</w:t>
      </w:r>
      <w:r w:rsidRPr="004053D0">
        <w:rPr>
          <w:spacing w:val="-3"/>
          <w:sz w:val="20"/>
          <w:szCs w:val="20"/>
        </w:rPr>
        <w:t xml:space="preserve"> </w:t>
      </w:r>
      <w:r w:rsidRPr="004053D0">
        <w:rPr>
          <w:sz w:val="20"/>
          <w:szCs w:val="20"/>
        </w:rPr>
        <w:t>of</w:t>
      </w:r>
      <w:r w:rsidRPr="004053D0">
        <w:rPr>
          <w:spacing w:val="-2"/>
          <w:sz w:val="20"/>
          <w:szCs w:val="20"/>
        </w:rPr>
        <w:t xml:space="preserve"> </w:t>
      </w:r>
      <w:r w:rsidRPr="004053D0">
        <w:rPr>
          <w:sz w:val="20"/>
          <w:szCs w:val="20"/>
        </w:rPr>
        <w:t>a</w:t>
      </w:r>
      <w:r w:rsidRPr="004053D0">
        <w:rPr>
          <w:spacing w:val="-3"/>
          <w:sz w:val="20"/>
          <w:szCs w:val="20"/>
        </w:rPr>
        <w:t xml:space="preserve"> </w:t>
      </w:r>
      <w:r w:rsidRPr="004053D0">
        <w:rPr>
          <w:sz w:val="20"/>
          <w:szCs w:val="20"/>
        </w:rPr>
        <w:t>visual</w:t>
      </w:r>
      <w:r w:rsidRPr="004053D0">
        <w:rPr>
          <w:spacing w:val="-2"/>
          <w:sz w:val="20"/>
          <w:szCs w:val="20"/>
        </w:rPr>
        <w:t xml:space="preserve"> </w:t>
      </w:r>
      <w:r w:rsidRPr="004053D0">
        <w:rPr>
          <w:sz w:val="20"/>
          <w:szCs w:val="20"/>
        </w:rPr>
        <w:t>prompt</w:t>
      </w:r>
      <w:r w:rsidRPr="004053D0">
        <w:rPr>
          <w:spacing w:val="-3"/>
          <w:sz w:val="20"/>
          <w:szCs w:val="20"/>
        </w:rPr>
        <w:t xml:space="preserve"> </w:t>
      </w:r>
      <w:proofErr w:type="spellStart"/>
      <w:r w:rsidRPr="004053D0">
        <w:rPr>
          <w:sz w:val="20"/>
          <w:szCs w:val="20"/>
        </w:rPr>
        <w:t>scsffolding</w:t>
      </w:r>
      <w:proofErr w:type="spellEnd"/>
      <w:r w:rsidRPr="004053D0">
        <w:rPr>
          <w:sz w:val="20"/>
          <w:szCs w:val="20"/>
        </w:rPr>
        <w:t>-based</w:t>
      </w:r>
      <w:r w:rsidRPr="004053D0">
        <w:rPr>
          <w:spacing w:val="-1"/>
          <w:sz w:val="20"/>
          <w:szCs w:val="20"/>
        </w:rPr>
        <w:t xml:space="preserve"> </w:t>
      </w:r>
      <w:r w:rsidRPr="004053D0">
        <w:rPr>
          <w:sz w:val="20"/>
          <w:szCs w:val="20"/>
        </w:rPr>
        <w:t>virtual</w:t>
      </w:r>
      <w:r w:rsidRPr="004053D0">
        <w:rPr>
          <w:spacing w:val="-1"/>
          <w:sz w:val="20"/>
          <w:szCs w:val="20"/>
        </w:rPr>
        <w:t xml:space="preserve"> </w:t>
      </w:r>
      <w:r w:rsidRPr="004053D0">
        <w:rPr>
          <w:sz w:val="20"/>
          <w:szCs w:val="20"/>
        </w:rPr>
        <w:t>reality</w:t>
      </w:r>
      <w:r w:rsidRPr="004053D0">
        <w:rPr>
          <w:spacing w:val="-1"/>
          <w:sz w:val="20"/>
          <w:szCs w:val="20"/>
        </w:rPr>
        <w:t xml:space="preserve"> </w:t>
      </w:r>
      <w:r w:rsidRPr="004053D0">
        <w:rPr>
          <w:sz w:val="20"/>
          <w:szCs w:val="20"/>
        </w:rPr>
        <w:t>approach</w:t>
      </w:r>
      <w:r w:rsidRPr="004053D0">
        <w:rPr>
          <w:spacing w:val="-3"/>
          <w:sz w:val="20"/>
          <w:szCs w:val="20"/>
        </w:rPr>
        <w:t xml:space="preserve"> </w:t>
      </w:r>
      <w:r w:rsidRPr="004053D0">
        <w:rPr>
          <w:sz w:val="20"/>
          <w:szCs w:val="20"/>
        </w:rPr>
        <w:t>on</w:t>
      </w:r>
      <w:r w:rsidRPr="004053D0">
        <w:rPr>
          <w:spacing w:val="-1"/>
          <w:sz w:val="20"/>
          <w:szCs w:val="20"/>
        </w:rPr>
        <w:t xml:space="preserve"> </w:t>
      </w:r>
      <w:r w:rsidRPr="004053D0">
        <w:rPr>
          <w:sz w:val="20"/>
          <w:szCs w:val="20"/>
        </w:rPr>
        <w:t>EFL</w:t>
      </w:r>
      <w:r w:rsidRPr="004053D0">
        <w:rPr>
          <w:spacing w:val="-4"/>
          <w:sz w:val="20"/>
          <w:szCs w:val="20"/>
        </w:rPr>
        <w:t xml:space="preserve"> </w:t>
      </w:r>
      <w:r w:rsidRPr="004053D0">
        <w:rPr>
          <w:sz w:val="20"/>
          <w:szCs w:val="20"/>
        </w:rPr>
        <w:t>learners’</w:t>
      </w:r>
      <w:r w:rsidRPr="004053D0">
        <w:rPr>
          <w:spacing w:val="-2"/>
          <w:sz w:val="20"/>
          <w:szCs w:val="20"/>
        </w:rPr>
        <w:t xml:space="preserve"> </w:t>
      </w:r>
      <w:r w:rsidRPr="004053D0">
        <w:rPr>
          <w:sz w:val="20"/>
          <w:szCs w:val="20"/>
        </w:rPr>
        <w:t>reading</w:t>
      </w:r>
      <w:r w:rsidRPr="004053D0">
        <w:rPr>
          <w:spacing w:val="-47"/>
          <w:sz w:val="20"/>
          <w:szCs w:val="20"/>
        </w:rPr>
        <w:t xml:space="preserve"> </w:t>
      </w:r>
      <w:r w:rsidRPr="004053D0">
        <w:rPr>
          <w:sz w:val="20"/>
          <w:szCs w:val="20"/>
        </w:rPr>
        <w:t xml:space="preserve">comprehension, learning attitude, motivation, and anxiety, </w:t>
      </w:r>
      <w:proofErr w:type="spellStart"/>
      <w:r w:rsidRPr="004053D0">
        <w:rPr>
          <w:sz w:val="20"/>
          <w:szCs w:val="20"/>
        </w:rPr>
        <w:t>Sustainablity</w:t>
      </w:r>
      <w:proofErr w:type="spellEnd"/>
      <w:r w:rsidRPr="004053D0">
        <w:rPr>
          <w:sz w:val="20"/>
          <w:szCs w:val="20"/>
        </w:rPr>
        <w:t>, 13(24)(2021), Article 13977,</w:t>
      </w:r>
      <w:r w:rsidRPr="004053D0">
        <w:rPr>
          <w:spacing w:val="1"/>
          <w:sz w:val="20"/>
          <w:szCs w:val="20"/>
        </w:rPr>
        <w:t xml:space="preserve"> </w:t>
      </w:r>
      <w:r w:rsidRPr="004053D0">
        <w:rPr>
          <w:sz w:val="20"/>
          <w:szCs w:val="20"/>
        </w:rPr>
        <w:t xml:space="preserve">10.3390/su132413977. </w:t>
      </w:r>
      <w:hyperlink r:id="rId11" w:history="1">
        <w:r w:rsidRPr="004053D0">
          <w:rPr>
            <w:rStyle w:val="a3"/>
            <w:sz w:val="20"/>
            <w:szCs w:val="20"/>
          </w:rPr>
          <w:t>http://dx.doi.org/10.11591/edulearn.v16i4.20648</w:t>
        </w:r>
      </w:hyperlink>
      <w:r w:rsidRPr="004053D0">
        <w:rPr>
          <w:sz w:val="20"/>
          <w:szCs w:val="20"/>
        </w:rPr>
        <w:t xml:space="preserve"> </w:t>
      </w:r>
    </w:p>
    <w:p w14:paraId="2A7DFE8B" w14:textId="77777777" w:rsidR="00521C23" w:rsidRPr="004053D0" w:rsidRDefault="00521C23" w:rsidP="004053D0">
      <w:pPr>
        <w:pStyle w:val="ae"/>
        <w:tabs>
          <w:tab w:val="left" w:pos="0"/>
          <w:tab w:val="left" w:pos="284"/>
        </w:tabs>
        <w:ind w:left="0" w:firstLine="0"/>
        <w:jc w:val="both"/>
        <w:rPr>
          <w:color w:val="365F91" w:themeColor="accent1" w:themeShade="BF"/>
          <w:sz w:val="20"/>
          <w:szCs w:val="20"/>
          <w:u w:val="single"/>
        </w:rPr>
      </w:pPr>
      <w:r w:rsidRPr="004053D0">
        <w:rPr>
          <w:sz w:val="20"/>
          <w:szCs w:val="20"/>
        </w:rPr>
        <w:lastRenderedPageBreak/>
        <w:t>6.Adhanom, I. B., MacNeilage, P., &amp; Folmer, E. (2023). Eye tracking in virtual reality: A broad review of</w:t>
      </w:r>
      <w:r w:rsidRPr="004053D0">
        <w:rPr>
          <w:spacing w:val="-47"/>
          <w:sz w:val="20"/>
          <w:szCs w:val="20"/>
        </w:rPr>
        <w:t xml:space="preserve"> </w:t>
      </w:r>
      <w:r w:rsidRPr="004053D0">
        <w:rPr>
          <w:sz w:val="20"/>
          <w:szCs w:val="20"/>
        </w:rPr>
        <w:t>applications</w:t>
      </w:r>
      <w:r w:rsidRPr="004053D0">
        <w:rPr>
          <w:spacing w:val="-2"/>
          <w:sz w:val="20"/>
          <w:szCs w:val="20"/>
        </w:rPr>
        <w:t xml:space="preserve"> </w:t>
      </w:r>
      <w:r w:rsidRPr="004053D0">
        <w:rPr>
          <w:sz w:val="20"/>
          <w:szCs w:val="20"/>
        </w:rPr>
        <w:t>and challenges.</w:t>
      </w:r>
      <w:r w:rsidRPr="004053D0">
        <w:rPr>
          <w:spacing w:val="-1"/>
          <w:sz w:val="20"/>
          <w:szCs w:val="20"/>
        </w:rPr>
        <w:t xml:space="preserve"> </w:t>
      </w:r>
      <w:r w:rsidRPr="004053D0">
        <w:rPr>
          <w:sz w:val="20"/>
          <w:szCs w:val="20"/>
        </w:rPr>
        <w:t>Virtual Reality,</w:t>
      </w:r>
      <w:r w:rsidRPr="004053D0">
        <w:rPr>
          <w:spacing w:val="-1"/>
          <w:sz w:val="20"/>
          <w:szCs w:val="20"/>
        </w:rPr>
        <w:t xml:space="preserve"> </w:t>
      </w:r>
      <w:r w:rsidRPr="004053D0">
        <w:rPr>
          <w:sz w:val="20"/>
          <w:szCs w:val="20"/>
        </w:rPr>
        <w:t>1–24.</w:t>
      </w:r>
      <w:r w:rsidRPr="004053D0">
        <w:rPr>
          <w:spacing w:val="-2"/>
          <w:sz w:val="20"/>
          <w:szCs w:val="20"/>
        </w:rPr>
        <w:t xml:space="preserve">  </w:t>
      </w:r>
      <w:r w:rsidRPr="004053D0">
        <w:rPr>
          <w:color w:val="365F91" w:themeColor="accent1" w:themeShade="BF"/>
          <w:sz w:val="20"/>
          <w:szCs w:val="20"/>
          <w:u w:val="single"/>
        </w:rPr>
        <w:t>https://doi.org/</w:t>
      </w:r>
      <w:r w:rsidRPr="004053D0">
        <w:rPr>
          <w:color w:val="365F91" w:themeColor="accent1" w:themeShade="BF"/>
          <w:spacing w:val="-2"/>
          <w:sz w:val="20"/>
          <w:szCs w:val="20"/>
          <w:u w:val="single"/>
        </w:rPr>
        <w:t xml:space="preserve"> </w:t>
      </w:r>
      <w:r w:rsidRPr="004053D0">
        <w:rPr>
          <w:color w:val="365F91" w:themeColor="accent1" w:themeShade="BF"/>
          <w:sz w:val="20"/>
          <w:szCs w:val="20"/>
          <w:u w:val="single"/>
        </w:rPr>
        <w:t>10.1007/s10055-022-00738-z</w:t>
      </w:r>
    </w:p>
    <w:p w14:paraId="3E9AF503" w14:textId="77777777" w:rsidR="00521C23" w:rsidRPr="004053D0" w:rsidRDefault="00521C23" w:rsidP="004053D0">
      <w:pPr>
        <w:widowControl w:val="0"/>
        <w:tabs>
          <w:tab w:val="left" w:pos="0"/>
          <w:tab w:val="left" w:pos="284"/>
        </w:tabs>
        <w:autoSpaceDE w:val="0"/>
        <w:autoSpaceDN w:val="0"/>
        <w:spacing w:after="0" w:line="240" w:lineRule="auto"/>
        <w:jc w:val="both"/>
        <w:rPr>
          <w:rFonts w:ascii="Times New Roman" w:hAnsi="Times New Roman" w:cs="Times New Roman"/>
          <w:sz w:val="20"/>
          <w:szCs w:val="20"/>
          <w:highlight w:val="yellow"/>
          <w:lang w:val="en-US"/>
        </w:rPr>
      </w:pPr>
      <w:r w:rsidRPr="004053D0">
        <w:rPr>
          <w:rFonts w:ascii="Times New Roman" w:hAnsi="Times New Roman" w:cs="Times New Roman"/>
          <w:sz w:val="20"/>
          <w:szCs w:val="20"/>
          <w:lang w:val="en-US"/>
        </w:rPr>
        <w:t>7.Rappa</w:t>
      </w:r>
      <w:r w:rsidRPr="004053D0">
        <w:rPr>
          <w:rFonts w:ascii="Times New Roman" w:hAnsi="Times New Roman" w:cs="Times New Roman"/>
          <w:spacing w:val="-2"/>
          <w:sz w:val="20"/>
          <w:szCs w:val="20"/>
          <w:lang w:val="en-US"/>
        </w:rPr>
        <w:t xml:space="preserve"> </w:t>
      </w:r>
      <w:r w:rsidRPr="004053D0">
        <w:rPr>
          <w:rFonts w:ascii="Times New Roman" w:hAnsi="Times New Roman" w:cs="Times New Roman"/>
          <w:sz w:val="20"/>
          <w:szCs w:val="20"/>
          <w:lang w:val="en-US"/>
        </w:rPr>
        <w:t>et</w:t>
      </w:r>
      <w:r w:rsidRPr="004053D0">
        <w:rPr>
          <w:rFonts w:ascii="Times New Roman" w:hAnsi="Times New Roman" w:cs="Times New Roman"/>
          <w:spacing w:val="-1"/>
          <w:sz w:val="20"/>
          <w:szCs w:val="20"/>
          <w:lang w:val="en-US"/>
        </w:rPr>
        <w:t xml:space="preserve"> </w:t>
      </w:r>
      <w:r w:rsidRPr="004053D0">
        <w:rPr>
          <w:rFonts w:ascii="Times New Roman" w:hAnsi="Times New Roman" w:cs="Times New Roman"/>
          <w:sz w:val="20"/>
          <w:szCs w:val="20"/>
          <w:lang w:val="en-US"/>
        </w:rPr>
        <w:t>al,</w:t>
      </w:r>
      <w:r w:rsidRPr="004053D0">
        <w:rPr>
          <w:rFonts w:ascii="Times New Roman" w:hAnsi="Times New Roman" w:cs="Times New Roman"/>
          <w:spacing w:val="-1"/>
          <w:sz w:val="20"/>
          <w:szCs w:val="20"/>
          <w:lang w:val="en-US"/>
        </w:rPr>
        <w:t xml:space="preserve"> </w:t>
      </w:r>
      <w:r w:rsidRPr="004053D0">
        <w:rPr>
          <w:rFonts w:ascii="Times New Roman" w:hAnsi="Times New Roman" w:cs="Times New Roman"/>
          <w:sz w:val="20"/>
          <w:szCs w:val="20"/>
          <w:lang w:val="en-US"/>
        </w:rPr>
        <w:t>2022. N.A.</w:t>
      </w:r>
      <w:r w:rsidRPr="004053D0">
        <w:rPr>
          <w:rFonts w:ascii="Times New Roman" w:hAnsi="Times New Roman" w:cs="Times New Roman"/>
          <w:spacing w:val="1"/>
          <w:sz w:val="20"/>
          <w:szCs w:val="20"/>
          <w:lang w:val="en-US"/>
        </w:rPr>
        <w:t xml:space="preserve"> </w:t>
      </w:r>
      <w:r w:rsidRPr="004053D0">
        <w:rPr>
          <w:rFonts w:ascii="Times New Roman" w:hAnsi="Times New Roman" w:cs="Times New Roman"/>
          <w:sz w:val="20"/>
          <w:szCs w:val="20"/>
          <w:lang w:val="en-US"/>
        </w:rPr>
        <w:t>Rappa,</w:t>
      </w:r>
      <w:r w:rsidRPr="004053D0">
        <w:rPr>
          <w:rFonts w:ascii="Times New Roman" w:hAnsi="Times New Roman" w:cs="Times New Roman"/>
          <w:spacing w:val="-2"/>
          <w:sz w:val="20"/>
          <w:szCs w:val="20"/>
          <w:lang w:val="en-US"/>
        </w:rPr>
        <w:t xml:space="preserve"> </w:t>
      </w:r>
      <w:r w:rsidRPr="004053D0">
        <w:rPr>
          <w:rFonts w:ascii="Times New Roman" w:hAnsi="Times New Roman" w:cs="Times New Roman"/>
          <w:sz w:val="20"/>
          <w:szCs w:val="20"/>
          <w:lang w:val="en-US"/>
        </w:rPr>
        <w:t>S.</w:t>
      </w:r>
      <w:r w:rsidRPr="004053D0">
        <w:rPr>
          <w:rFonts w:ascii="Times New Roman" w:hAnsi="Times New Roman" w:cs="Times New Roman"/>
          <w:spacing w:val="-1"/>
          <w:sz w:val="20"/>
          <w:szCs w:val="20"/>
          <w:lang w:val="en-US"/>
        </w:rPr>
        <w:t xml:space="preserve"> </w:t>
      </w:r>
      <w:r w:rsidRPr="004053D0">
        <w:rPr>
          <w:rFonts w:ascii="Times New Roman" w:hAnsi="Times New Roman" w:cs="Times New Roman"/>
          <w:sz w:val="20"/>
          <w:szCs w:val="20"/>
          <w:lang w:val="en-US"/>
        </w:rPr>
        <w:t>Ledger,</w:t>
      </w:r>
      <w:r w:rsidRPr="004053D0">
        <w:rPr>
          <w:rFonts w:ascii="Times New Roman" w:hAnsi="Times New Roman" w:cs="Times New Roman"/>
          <w:spacing w:val="-2"/>
          <w:sz w:val="20"/>
          <w:szCs w:val="20"/>
          <w:lang w:val="en-US"/>
        </w:rPr>
        <w:t xml:space="preserve"> </w:t>
      </w:r>
      <w:proofErr w:type="spellStart"/>
      <w:proofErr w:type="gramStart"/>
      <w:r w:rsidRPr="004053D0">
        <w:rPr>
          <w:rFonts w:ascii="Times New Roman" w:hAnsi="Times New Roman" w:cs="Times New Roman"/>
          <w:sz w:val="20"/>
          <w:szCs w:val="20"/>
          <w:lang w:val="en-US"/>
        </w:rPr>
        <w:t>T.Teo</w:t>
      </w:r>
      <w:proofErr w:type="spellEnd"/>
      <w:proofErr w:type="gramEnd"/>
      <w:r w:rsidRPr="004053D0">
        <w:rPr>
          <w:rFonts w:ascii="Times New Roman" w:hAnsi="Times New Roman" w:cs="Times New Roman"/>
          <w:sz w:val="20"/>
          <w:szCs w:val="20"/>
          <w:lang w:val="en-US"/>
        </w:rPr>
        <w:t>,</w:t>
      </w:r>
      <w:r w:rsidRPr="004053D0">
        <w:rPr>
          <w:rFonts w:ascii="Times New Roman" w:hAnsi="Times New Roman" w:cs="Times New Roman"/>
          <w:spacing w:val="-2"/>
          <w:sz w:val="20"/>
          <w:szCs w:val="20"/>
          <w:lang w:val="en-US"/>
        </w:rPr>
        <w:t xml:space="preserve"> </w:t>
      </w:r>
      <w:proofErr w:type="spellStart"/>
      <w:r w:rsidRPr="004053D0">
        <w:rPr>
          <w:rFonts w:ascii="Times New Roman" w:hAnsi="Times New Roman" w:cs="Times New Roman"/>
          <w:sz w:val="20"/>
          <w:szCs w:val="20"/>
          <w:lang w:val="en-US"/>
        </w:rPr>
        <w:t>K.Wai</w:t>
      </w:r>
      <w:proofErr w:type="spellEnd"/>
      <w:r w:rsidRPr="004053D0">
        <w:rPr>
          <w:rFonts w:ascii="Times New Roman" w:hAnsi="Times New Roman" w:cs="Times New Roman"/>
          <w:spacing w:val="-1"/>
          <w:sz w:val="20"/>
          <w:szCs w:val="20"/>
          <w:lang w:val="en-US"/>
        </w:rPr>
        <w:t xml:space="preserve"> </w:t>
      </w:r>
      <w:r w:rsidRPr="004053D0">
        <w:rPr>
          <w:rFonts w:ascii="Times New Roman" w:hAnsi="Times New Roman" w:cs="Times New Roman"/>
          <w:sz w:val="20"/>
          <w:szCs w:val="20"/>
          <w:lang w:val="en-US"/>
        </w:rPr>
        <w:t>Wong, B. Power,</w:t>
      </w:r>
      <w:r w:rsidRPr="004053D0">
        <w:rPr>
          <w:rFonts w:ascii="Times New Roman" w:hAnsi="Times New Roman" w:cs="Times New Roman"/>
          <w:spacing w:val="-1"/>
          <w:sz w:val="20"/>
          <w:szCs w:val="20"/>
          <w:lang w:val="en-US"/>
        </w:rPr>
        <w:t xml:space="preserve"> </w:t>
      </w:r>
      <w:r w:rsidRPr="004053D0">
        <w:rPr>
          <w:rFonts w:ascii="Times New Roman" w:hAnsi="Times New Roman" w:cs="Times New Roman"/>
          <w:sz w:val="20"/>
          <w:szCs w:val="20"/>
          <w:lang w:val="en-US"/>
        </w:rPr>
        <w:t>B. Hilliard,</w:t>
      </w:r>
      <w:r w:rsidRPr="004053D0">
        <w:rPr>
          <w:rFonts w:ascii="Times New Roman" w:hAnsi="Times New Roman" w:cs="Times New Roman"/>
          <w:spacing w:val="47"/>
          <w:sz w:val="20"/>
          <w:szCs w:val="20"/>
          <w:lang w:val="en-US"/>
        </w:rPr>
        <w:t xml:space="preserve"> </w:t>
      </w:r>
      <w:r w:rsidRPr="004053D0">
        <w:rPr>
          <w:rFonts w:ascii="Times New Roman" w:hAnsi="Times New Roman" w:cs="Times New Roman"/>
          <w:sz w:val="20"/>
          <w:szCs w:val="20"/>
          <w:lang w:val="en-US"/>
        </w:rPr>
        <w:t>The</w:t>
      </w:r>
      <w:r w:rsidRPr="004053D0">
        <w:rPr>
          <w:rFonts w:ascii="Times New Roman" w:hAnsi="Times New Roman" w:cs="Times New Roman"/>
          <w:spacing w:val="-1"/>
          <w:sz w:val="20"/>
          <w:szCs w:val="20"/>
          <w:lang w:val="en-US"/>
        </w:rPr>
        <w:t xml:space="preserve"> </w:t>
      </w:r>
      <w:r w:rsidRPr="004053D0">
        <w:rPr>
          <w:rFonts w:ascii="Times New Roman" w:hAnsi="Times New Roman" w:cs="Times New Roman"/>
          <w:sz w:val="20"/>
          <w:szCs w:val="20"/>
          <w:lang w:val="en-US"/>
        </w:rPr>
        <w:t>use</w:t>
      </w:r>
      <w:r w:rsidRPr="004053D0">
        <w:rPr>
          <w:rFonts w:ascii="Times New Roman" w:hAnsi="Times New Roman" w:cs="Times New Roman"/>
          <w:spacing w:val="-1"/>
          <w:sz w:val="20"/>
          <w:szCs w:val="20"/>
          <w:lang w:val="en-US"/>
        </w:rPr>
        <w:t xml:space="preserve"> </w:t>
      </w:r>
      <w:r w:rsidRPr="004053D0">
        <w:rPr>
          <w:rFonts w:ascii="Times New Roman" w:hAnsi="Times New Roman" w:cs="Times New Roman"/>
          <w:sz w:val="20"/>
          <w:szCs w:val="20"/>
          <w:lang w:val="en-US"/>
        </w:rPr>
        <w:t>of</w:t>
      </w:r>
      <w:r w:rsidRPr="004053D0">
        <w:rPr>
          <w:rFonts w:ascii="Times New Roman" w:hAnsi="Times New Roman" w:cs="Times New Roman"/>
          <w:spacing w:val="-1"/>
          <w:sz w:val="20"/>
          <w:szCs w:val="20"/>
          <w:lang w:val="en-US"/>
        </w:rPr>
        <w:t xml:space="preserve"> </w:t>
      </w:r>
      <w:r w:rsidRPr="004053D0">
        <w:rPr>
          <w:rFonts w:ascii="Times New Roman" w:hAnsi="Times New Roman" w:cs="Times New Roman"/>
          <w:sz w:val="20"/>
          <w:szCs w:val="20"/>
          <w:lang w:val="en-US"/>
        </w:rPr>
        <w:t>eye</w:t>
      </w:r>
      <w:r w:rsidRPr="004053D0">
        <w:rPr>
          <w:rFonts w:ascii="Times New Roman" w:hAnsi="Times New Roman" w:cs="Times New Roman"/>
          <w:spacing w:val="-4"/>
          <w:sz w:val="20"/>
          <w:szCs w:val="20"/>
          <w:lang w:val="en-US"/>
        </w:rPr>
        <w:t xml:space="preserve"> </w:t>
      </w:r>
      <w:r w:rsidRPr="004053D0">
        <w:rPr>
          <w:rFonts w:ascii="Times New Roman" w:hAnsi="Times New Roman" w:cs="Times New Roman"/>
          <w:sz w:val="20"/>
          <w:szCs w:val="20"/>
          <w:lang w:val="en-US"/>
        </w:rPr>
        <w:t>tracking</w:t>
      </w:r>
      <w:r w:rsidRPr="004053D0">
        <w:rPr>
          <w:rFonts w:ascii="Times New Roman" w:hAnsi="Times New Roman" w:cs="Times New Roman"/>
          <w:spacing w:val="-47"/>
          <w:sz w:val="20"/>
          <w:szCs w:val="20"/>
          <w:lang w:val="en-US"/>
        </w:rPr>
        <w:t xml:space="preserve"> </w:t>
      </w:r>
      <w:r w:rsidRPr="004053D0">
        <w:rPr>
          <w:rFonts w:ascii="Times New Roman" w:hAnsi="Times New Roman" w:cs="Times New Roman"/>
          <w:sz w:val="20"/>
          <w:szCs w:val="20"/>
          <w:lang w:val="en-US"/>
        </w:rPr>
        <w:t>technology to explore learning and performance within virtual reality and mixed reality settings: A scoping</w:t>
      </w:r>
      <w:r w:rsidRPr="004053D0">
        <w:rPr>
          <w:rFonts w:ascii="Times New Roman" w:hAnsi="Times New Roman" w:cs="Times New Roman"/>
          <w:spacing w:val="1"/>
          <w:sz w:val="20"/>
          <w:szCs w:val="20"/>
          <w:lang w:val="en-US"/>
        </w:rPr>
        <w:t xml:space="preserve"> </w:t>
      </w:r>
      <w:r w:rsidRPr="004053D0">
        <w:rPr>
          <w:rFonts w:ascii="Times New Roman" w:hAnsi="Times New Roman" w:cs="Times New Roman"/>
          <w:sz w:val="20"/>
          <w:szCs w:val="20"/>
          <w:lang w:val="en-US"/>
        </w:rPr>
        <w:t>review, Interactive</w:t>
      </w:r>
      <w:r w:rsidRPr="004053D0">
        <w:rPr>
          <w:rFonts w:ascii="Times New Roman" w:hAnsi="Times New Roman" w:cs="Times New Roman"/>
          <w:spacing w:val="-2"/>
          <w:sz w:val="20"/>
          <w:szCs w:val="20"/>
          <w:lang w:val="en-US"/>
        </w:rPr>
        <w:t xml:space="preserve"> </w:t>
      </w:r>
      <w:r w:rsidRPr="004053D0">
        <w:rPr>
          <w:rFonts w:ascii="Times New Roman" w:hAnsi="Times New Roman" w:cs="Times New Roman"/>
          <w:sz w:val="20"/>
          <w:szCs w:val="20"/>
          <w:lang w:val="en-US"/>
        </w:rPr>
        <w:t>Learning</w:t>
      </w:r>
      <w:r w:rsidRPr="004053D0">
        <w:rPr>
          <w:rFonts w:ascii="Times New Roman" w:hAnsi="Times New Roman" w:cs="Times New Roman"/>
          <w:spacing w:val="1"/>
          <w:sz w:val="20"/>
          <w:szCs w:val="20"/>
          <w:lang w:val="en-US"/>
        </w:rPr>
        <w:t xml:space="preserve"> </w:t>
      </w:r>
      <w:r w:rsidRPr="004053D0">
        <w:rPr>
          <w:rFonts w:ascii="Times New Roman" w:hAnsi="Times New Roman" w:cs="Times New Roman"/>
          <w:sz w:val="20"/>
          <w:szCs w:val="20"/>
          <w:lang w:val="en-US"/>
        </w:rPr>
        <w:t>Environments,</w:t>
      </w:r>
      <w:r w:rsidRPr="004053D0">
        <w:rPr>
          <w:rFonts w:ascii="Times New Roman" w:hAnsi="Times New Roman" w:cs="Times New Roman"/>
          <w:spacing w:val="5"/>
          <w:sz w:val="20"/>
          <w:szCs w:val="20"/>
          <w:lang w:val="en-US"/>
        </w:rPr>
        <w:t xml:space="preserve"> </w:t>
      </w:r>
      <w:r w:rsidRPr="004053D0">
        <w:rPr>
          <w:rFonts w:ascii="Times New Roman" w:hAnsi="Times New Roman" w:cs="Times New Roman"/>
          <w:sz w:val="20"/>
          <w:szCs w:val="20"/>
          <w:lang w:val="en-US"/>
        </w:rPr>
        <w:t>30</w:t>
      </w:r>
      <w:r w:rsidRPr="004053D0">
        <w:rPr>
          <w:rFonts w:ascii="Times New Roman" w:hAnsi="Times New Roman" w:cs="Times New Roman"/>
          <w:spacing w:val="-1"/>
          <w:sz w:val="20"/>
          <w:szCs w:val="20"/>
          <w:lang w:val="en-US"/>
        </w:rPr>
        <w:t xml:space="preserve"> </w:t>
      </w:r>
      <w:r w:rsidRPr="004053D0">
        <w:rPr>
          <w:rFonts w:ascii="Times New Roman" w:hAnsi="Times New Roman" w:cs="Times New Roman"/>
          <w:sz w:val="20"/>
          <w:szCs w:val="20"/>
          <w:lang w:val="en-US"/>
        </w:rPr>
        <w:t>(7)</w:t>
      </w:r>
      <w:r w:rsidRPr="004053D0">
        <w:rPr>
          <w:rFonts w:ascii="Times New Roman" w:hAnsi="Times New Roman" w:cs="Times New Roman"/>
          <w:spacing w:val="-1"/>
          <w:sz w:val="20"/>
          <w:szCs w:val="20"/>
          <w:lang w:val="en-US"/>
        </w:rPr>
        <w:t xml:space="preserve"> </w:t>
      </w:r>
      <w:r w:rsidRPr="004053D0">
        <w:rPr>
          <w:rFonts w:ascii="Times New Roman" w:hAnsi="Times New Roman" w:cs="Times New Roman"/>
          <w:sz w:val="20"/>
          <w:szCs w:val="20"/>
          <w:lang w:val="en-US"/>
        </w:rPr>
        <w:t>(2022),</w:t>
      </w:r>
      <w:r w:rsidRPr="004053D0">
        <w:rPr>
          <w:rFonts w:ascii="Times New Roman" w:hAnsi="Times New Roman" w:cs="Times New Roman"/>
          <w:spacing w:val="-3"/>
          <w:sz w:val="20"/>
          <w:szCs w:val="20"/>
          <w:lang w:val="en-US"/>
        </w:rPr>
        <w:t xml:space="preserve"> </w:t>
      </w:r>
      <w:r w:rsidRPr="004053D0">
        <w:rPr>
          <w:rFonts w:ascii="Times New Roman" w:hAnsi="Times New Roman" w:cs="Times New Roman"/>
          <w:sz w:val="20"/>
          <w:szCs w:val="20"/>
          <w:lang w:val="en-US"/>
        </w:rPr>
        <w:t>pp.</w:t>
      </w:r>
      <w:r w:rsidRPr="004053D0">
        <w:rPr>
          <w:rFonts w:ascii="Times New Roman" w:hAnsi="Times New Roman" w:cs="Times New Roman"/>
          <w:spacing w:val="2"/>
          <w:sz w:val="20"/>
          <w:szCs w:val="20"/>
          <w:lang w:val="en-US"/>
        </w:rPr>
        <w:t xml:space="preserve"> </w:t>
      </w:r>
      <w:r w:rsidRPr="004053D0">
        <w:rPr>
          <w:rFonts w:ascii="Times New Roman" w:hAnsi="Times New Roman" w:cs="Times New Roman"/>
          <w:sz w:val="20"/>
          <w:szCs w:val="20"/>
          <w:lang w:val="en-US"/>
        </w:rPr>
        <w:t xml:space="preserve">1338-1350. </w:t>
      </w:r>
      <w:r w:rsidR="008A3E4A">
        <w:fldChar w:fldCharType="begin"/>
      </w:r>
      <w:r w:rsidR="008A3E4A" w:rsidRPr="004E5598">
        <w:rPr>
          <w:lang w:val="en-US"/>
        </w:rPr>
        <w:instrText xml:space="preserve"> HYPERLINK "http://dx.doi.org/10.1080/10494820.2019.1702560" </w:instrText>
      </w:r>
      <w:r w:rsidR="008A3E4A">
        <w:fldChar w:fldCharType="separate"/>
      </w:r>
      <w:r w:rsidRPr="004053D0">
        <w:rPr>
          <w:rStyle w:val="a3"/>
          <w:rFonts w:ascii="Times New Roman" w:hAnsi="Times New Roman" w:cs="Times New Roman"/>
          <w:sz w:val="20"/>
          <w:szCs w:val="20"/>
          <w:lang w:val="en-US"/>
        </w:rPr>
        <w:t>http://dx.doi.org/10.1080/10494820.2019.1702560</w:t>
      </w:r>
      <w:r w:rsidR="008A3E4A">
        <w:rPr>
          <w:rStyle w:val="a3"/>
          <w:rFonts w:ascii="Times New Roman" w:hAnsi="Times New Roman" w:cs="Times New Roman"/>
          <w:sz w:val="20"/>
          <w:szCs w:val="20"/>
          <w:lang w:val="en-US"/>
        </w:rPr>
        <w:fldChar w:fldCharType="end"/>
      </w:r>
      <w:r w:rsidRPr="004053D0">
        <w:rPr>
          <w:rFonts w:ascii="Times New Roman" w:hAnsi="Times New Roman" w:cs="Times New Roman"/>
          <w:sz w:val="20"/>
          <w:szCs w:val="20"/>
          <w:lang w:val="en-US"/>
        </w:rPr>
        <w:t xml:space="preserve"> </w:t>
      </w:r>
    </w:p>
    <w:p w14:paraId="59B637C0" w14:textId="77777777" w:rsidR="00521C23" w:rsidRPr="004053D0" w:rsidRDefault="00521C23" w:rsidP="004053D0">
      <w:pPr>
        <w:widowControl w:val="0"/>
        <w:tabs>
          <w:tab w:val="left" w:pos="0"/>
          <w:tab w:val="left" w:pos="284"/>
        </w:tabs>
        <w:autoSpaceDE w:val="0"/>
        <w:autoSpaceDN w:val="0"/>
        <w:spacing w:after="0" w:line="240" w:lineRule="auto"/>
        <w:jc w:val="both"/>
        <w:rPr>
          <w:rFonts w:ascii="Times New Roman" w:hAnsi="Times New Roman" w:cs="Times New Roman"/>
          <w:sz w:val="20"/>
          <w:szCs w:val="20"/>
          <w:highlight w:val="yellow"/>
          <w:lang w:val="en-US"/>
        </w:rPr>
      </w:pPr>
      <w:r w:rsidRPr="004053D0">
        <w:rPr>
          <w:rFonts w:ascii="Times New Roman" w:hAnsi="Times New Roman" w:cs="Times New Roman"/>
          <w:sz w:val="20"/>
          <w:szCs w:val="20"/>
          <w:lang w:val="en-US"/>
        </w:rPr>
        <w:t>8.Goldberg</w:t>
      </w:r>
      <w:r w:rsidRPr="004053D0">
        <w:rPr>
          <w:rFonts w:ascii="Times New Roman" w:hAnsi="Times New Roman" w:cs="Times New Roman"/>
          <w:spacing w:val="-1"/>
          <w:sz w:val="20"/>
          <w:szCs w:val="20"/>
          <w:lang w:val="en-US"/>
        </w:rPr>
        <w:t xml:space="preserve"> </w:t>
      </w:r>
      <w:r w:rsidRPr="004053D0">
        <w:rPr>
          <w:rFonts w:ascii="Times New Roman" w:hAnsi="Times New Roman" w:cs="Times New Roman"/>
          <w:sz w:val="20"/>
          <w:szCs w:val="20"/>
          <w:lang w:val="en-US"/>
        </w:rPr>
        <w:t>et</w:t>
      </w:r>
      <w:r w:rsidRPr="004053D0">
        <w:rPr>
          <w:rFonts w:ascii="Times New Roman" w:hAnsi="Times New Roman" w:cs="Times New Roman"/>
          <w:spacing w:val="-1"/>
          <w:sz w:val="20"/>
          <w:szCs w:val="20"/>
          <w:lang w:val="en-US"/>
        </w:rPr>
        <w:t xml:space="preserve"> </w:t>
      </w:r>
      <w:r w:rsidRPr="004053D0">
        <w:rPr>
          <w:rFonts w:ascii="Times New Roman" w:hAnsi="Times New Roman" w:cs="Times New Roman"/>
          <w:sz w:val="20"/>
          <w:szCs w:val="20"/>
          <w:lang w:val="en-US"/>
        </w:rPr>
        <w:t>al.,</w:t>
      </w:r>
      <w:r w:rsidRPr="004053D0">
        <w:rPr>
          <w:rFonts w:ascii="Times New Roman" w:hAnsi="Times New Roman" w:cs="Times New Roman"/>
          <w:spacing w:val="-1"/>
          <w:sz w:val="20"/>
          <w:szCs w:val="20"/>
          <w:lang w:val="en-US"/>
        </w:rPr>
        <w:t xml:space="preserve"> </w:t>
      </w:r>
      <w:r w:rsidRPr="004053D0">
        <w:rPr>
          <w:rFonts w:ascii="Times New Roman" w:hAnsi="Times New Roman" w:cs="Times New Roman"/>
          <w:sz w:val="20"/>
          <w:szCs w:val="20"/>
          <w:lang w:val="en-US"/>
        </w:rPr>
        <w:t>2021.P. Goldberg, Ö. Sümer, K. Stürmer, W. Wagner, R. Göllner, P. Gerjets, …, U. Trautwein, Attentive or not?</w:t>
      </w:r>
      <w:r w:rsidRPr="004053D0">
        <w:rPr>
          <w:rFonts w:ascii="Times New Roman" w:hAnsi="Times New Roman" w:cs="Times New Roman"/>
          <w:spacing w:val="-47"/>
          <w:sz w:val="20"/>
          <w:szCs w:val="20"/>
          <w:lang w:val="en-US"/>
        </w:rPr>
        <w:t xml:space="preserve"> </w:t>
      </w:r>
      <w:r w:rsidRPr="004053D0">
        <w:rPr>
          <w:rFonts w:ascii="Times New Roman" w:hAnsi="Times New Roman" w:cs="Times New Roman"/>
          <w:sz w:val="20"/>
          <w:szCs w:val="20"/>
          <w:lang w:val="en-US"/>
        </w:rPr>
        <w:t>Toward a machine learning approach to assessing students' visible engagement in classroom instruction,</w:t>
      </w:r>
      <w:r w:rsidRPr="004053D0">
        <w:rPr>
          <w:rFonts w:ascii="Times New Roman" w:hAnsi="Times New Roman" w:cs="Times New Roman"/>
          <w:spacing w:val="1"/>
          <w:sz w:val="20"/>
          <w:szCs w:val="20"/>
          <w:lang w:val="en-US"/>
        </w:rPr>
        <w:t xml:space="preserve"> </w:t>
      </w:r>
      <w:r w:rsidRPr="004053D0">
        <w:rPr>
          <w:rFonts w:ascii="Times New Roman" w:hAnsi="Times New Roman" w:cs="Times New Roman"/>
          <w:sz w:val="20"/>
          <w:szCs w:val="20"/>
          <w:lang w:val="en-US"/>
        </w:rPr>
        <w:t>Educational</w:t>
      </w:r>
      <w:r w:rsidRPr="004053D0">
        <w:rPr>
          <w:rFonts w:ascii="Times New Roman" w:hAnsi="Times New Roman" w:cs="Times New Roman"/>
          <w:spacing w:val="-1"/>
          <w:sz w:val="20"/>
          <w:szCs w:val="20"/>
          <w:lang w:val="en-US"/>
        </w:rPr>
        <w:t xml:space="preserve"> </w:t>
      </w:r>
      <w:r w:rsidRPr="004053D0">
        <w:rPr>
          <w:rFonts w:ascii="Times New Roman" w:hAnsi="Times New Roman" w:cs="Times New Roman"/>
          <w:sz w:val="20"/>
          <w:szCs w:val="20"/>
          <w:lang w:val="en-US"/>
        </w:rPr>
        <w:t>Psychology</w:t>
      </w:r>
      <w:r w:rsidRPr="004053D0">
        <w:rPr>
          <w:rFonts w:ascii="Times New Roman" w:hAnsi="Times New Roman" w:cs="Times New Roman"/>
          <w:spacing w:val="1"/>
          <w:sz w:val="20"/>
          <w:szCs w:val="20"/>
          <w:lang w:val="en-US"/>
        </w:rPr>
        <w:t xml:space="preserve"> </w:t>
      </w:r>
      <w:r w:rsidRPr="004053D0">
        <w:rPr>
          <w:rFonts w:ascii="Times New Roman" w:hAnsi="Times New Roman" w:cs="Times New Roman"/>
          <w:sz w:val="20"/>
          <w:szCs w:val="20"/>
          <w:lang w:val="en-US"/>
        </w:rPr>
        <w:t>Review,</w:t>
      </w:r>
      <w:r w:rsidRPr="004053D0">
        <w:rPr>
          <w:rFonts w:ascii="Times New Roman" w:hAnsi="Times New Roman" w:cs="Times New Roman"/>
          <w:spacing w:val="4"/>
          <w:sz w:val="20"/>
          <w:szCs w:val="20"/>
          <w:lang w:val="en-US"/>
        </w:rPr>
        <w:t xml:space="preserve"> </w:t>
      </w:r>
      <w:r w:rsidRPr="004053D0">
        <w:rPr>
          <w:rFonts w:ascii="Times New Roman" w:hAnsi="Times New Roman" w:cs="Times New Roman"/>
          <w:sz w:val="20"/>
          <w:szCs w:val="20"/>
          <w:lang w:val="en-US"/>
        </w:rPr>
        <w:t>33</w:t>
      </w:r>
      <w:r w:rsidRPr="004053D0">
        <w:rPr>
          <w:rFonts w:ascii="Times New Roman" w:hAnsi="Times New Roman" w:cs="Times New Roman"/>
          <w:spacing w:val="1"/>
          <w:sz w:val="20"/>
          <w:szCs w:val="20"/>
          <w:lang w:val="en-US"/>
        </w:rPr>
        <w:t xml:space="preserve"> </w:t>
      </w:r>
      <w:r w:rsidRPr="004053D0">
        <w:rPr>
          <w:rFonts w:ascii="Times New Roman" w:hAnsi="Times New Roman" w:cs="Times New Roman"/>
          <w:sz w:val="20"/>
          <w:szCs w:val="20"/>
          <w:lang w:val="en-US"/>
        </w:rPr>
        <w:t>(2021),</w:t>
      </w:r>
      <w:r w:rsidRPr="004053D0">
        <w:rPr>
          <w:rFonts w:ascii="Times New Roman" w:hAnsi="Times New Roman" w:cs="Times New Roman"/>
          <w:spacing w:val="-1"/>
          <w:sz w:val="20"/>
          <w:szCs w:val="20"/>
          <w:lang w:val="en-US"/>
        </w:rPr>
        <w:t xml:space="preserve"> </w:t>
      </w:r>
      <w:r w:rsidRPr="004053D0">
        <w:rPr>
          <w:rFonts w:ascii="Times New Roman" w:hAnsi="Times New Roman" w:cs="Times New Roman"/>
          <w:sz w:val="20"/>
          <w:szCs w:val="20"/>
          <w:lang w:val="en-US"/>
        </w:rPr>
        <w:t>pp.</w:t>
      </w:r>
      <w:r w:rsidRPr="004053D0">
        <w:rPr>
          <w:rFonts w:ascii="Times New Roman" w:hAnsi="Times New Roman" w:cs="Times New Roman"/>
          <w:spacing w:val="2"/>
          <w:sz w:val="20"/>
          <w:szCs w:val="20"/>
          <w:lang w:val="en-US"/>
        </w:rPr>
        <w:t xml:space="preserve"> </w:t>
      </w:r>
      <w:r w:rsidRPr="004053D0">
        <w:rPr>
          <w:rFonts w:ascii="Times New Roman" w:hAnsi="Times New Roman" w:cs="Times New Roman"/>
          <w:sz w:val="20"/>
          <w:szCs w:val="20"/>
          <w:lang w:val="en-US"/>
        </w:rPr>
        <w:t xml:space="preserve">27-49. </w:t>
      </w:r>
      <w:r w:rsidR="008A3E4A">
        <w:fldChar w:fldCharType="begin"/>
      </w:r>
      <w:r w:rsidR="008A3E4A" w:rsidRPr="004E5598">
        <w:rPr>
          <w:lang w:val="en-US"/>
        </w:rPr>
        <w:instrText xml:space="preserve"> HYPERLINK "https://link.springer.com/article/10.1007/s10648-019-09514-z" </w:instrText>
      </w:r>
      <w:r w:rsidR="008A3E4A">
        <w:fldChar w:fldCharType="separate"/>
      </w:r>
      <w:r w:rsidRPr="004053D0">
        <w:rPr>
          <w:rStyle w:val="a3"/>
          <w:rFonts w:ascii="Times New Roman" w:hAnsi="Times New Roman" w:cs="Times New Roman"/>
          <w:sz w:val="20"/>
          <w:szCs w:val="20"/>
          <w:lang w:val="en-US"/>
        </w:rPr>
        <w:t>https://link.springer.com/article/10.1007/s10648-019-09514-z</w:t>
      </w:r>
      <w:r w:rsidR="008A3E4A">
        <w:rPr>
          <w:rStyle w:val="a3"/>
          <w:rFonts w:ascii="Times New Roman" w:hAnsi="Times New Roman" w:cs="Times New Roman"/>
          <w:sz w:val="20"/>
          <w:szCs w:val="20"/>
          <w:lang w:val="en-US"/>
        </w:rPr>
        <w:fldChar w:fldCharType="end"/>
      </w:r>
      <w:r w:rsidRPr="004053D0">
        <w:rPr>
          <w:rFonts w:ascii="Times New Roman" w:hAnsi="Times New Roman" w:cs="Times New Roman"/>
          <w:sz w:val="20"/>
          <w:szCs w:val="20"/>
          <w:lang w:val="en-US"/>
        </w:rPr>
        <w:t xml:space="preserve"> </w:t>
      </w:r>
    </w:p>
    <w:p w14:paraId="3E859B6A" w14:textId="77777777" w:rsidR="00521C23" w:rsidRPr="004053D0" w:rsidRDefault="00521C23" w:rsidP="004053D0">
      <w:pPr>
        <w:widowControl w:val="0"/>
        <w:tabs>
          <w:tab w:val="left" w:pos="0"/>
          <w:tab w:val="left" w:pos="284"/>
        </w:tabs>
        <w:autoSpaceDE w:val="0"/>
        <w:autoSpaceDN w:val="0"/>
        <w:spacing w:after="0" w:line="240" w:lineRule="auto"/>
        <w:jc w:val="both"/>
        <w:rPr>
          <w:rFonts w:ascii="Times New Roman" w:hAnsi="Times New Roman" w:cs="Times New Roman"/>
          <w:sz w:val="20"/>
          <w:szCs w:val="20"/>
          <w:highlight w:val="yellow"/>
          <w:lang w:val="en-US"/>
        </w:rPr>
      </w:pPr>
      <w:r w:rsidRPr="004053D0">
        <w:rPr>
          <w:rFonts w:ascii="Times New Roman" w:hAnsi="Times New Roman" w:cs="Times New Roman"/>
          <w:sz w:val="20"/>
          <w:szCs w:val="20"/>
          <w:lang w:val="en-US"/>
        </w:rPr>
        <w:t xml:space="preserve">9.Sharma et al., 2020. K. Sharma, M. Giannakos, P. </w:t>
      </w:r>
      <w:proofErr w:type="spellStart"/>
      <w:r w:rsidRPr="004053D0">
        <w:rPr>
          <w:rFonts w:ascii="Times New Roman" w:hAnsi="Times New Roman" w:cs="Times New Roman"/>
          <w:sz w:val="20"/>
          <w:szCs w:val="20"/>
          <w:lang w:val="en-US"/>
        </w:rPr>
        <w:t>Dillenbourg</w:t>
      </w:r>
      <w:proofErr w:type="spellEnd"/>
      <w:r w:rsidRPr="004053D0">
        <w:rPr>
          <w:rFonts w:ascii="Times New Roman" w:hAnsi="Times New Roman" w:cs="Times New Roman"/>
          <w:sz w:val="20"/>
          <w:szCs w:val="20"/>
          <w:lang w:val="en-US"/>
        </w:rPr>
        <w:t>. Eye-tracking and artificial intelligence to</w:t>
      </w:r>
      <w:r w:rsidRPr="004053D0">
        <w:rPr>
          <w:rFonts w:ascii="Times New Roman" w:hAnsi="Times New Roman" w:cs="Times New Roman"/>
          <w:spacing w:val="1"/>
          <w:sz w:val="20"/>
          <w:szCs w:val="20"/>
          <w:lang w:val="en-US"/>
        </w:rPr>
        <w:t xml:space="preserve"> </w:t>
      </w:r>
      <w:r w:rsidRPr="004053D0">
        <w:rPr>
          <w:rFonts w:ascii="Times New Roman" w:hAnsi="Times New Roman" w:cs="Times New Roman"/>
          <w:sz w:val="20"/>
          <w:szCs w:val="20"/>
          <w:lang w:val="en-US"/>
        </w:rPr>
        <w:t xml:space="preserve">enhance motivation and learning Smart Learning Environments, 7 (13) (2020), pp. 1-19. </w:t>
      </w:r>
      <w:r w:rsidR="008A3E4A">
        <w:fldChar w:fldCharType="begin"/>
      </w:r>
      <w:r w:rsidR="008A3E4A" w:rsidRPr="004E5598">
        <w:rPr>
          <w:lang w:val="en-US"/>
        </w:rPr>
        <w:instrText xml:space="preserve"> HYPERLINK "https://slejournal.springeropen.com/articles/10.1186/s40561-020-00122-x" </w:instrText>
      </w:r>
      <w:r w:rsidR="008A3E4A">
        <w:fldChar w:fldCharType="separate"/>
      </w:r>
      <w:r w:rsidRPr="004053D0">
        <w:rPr>
          <w:rStyle w:val="a3"/>
          <w:rFonts w:ascii="Times New Roman" w:hAnsi="Times New Roman" w:cs="Times New Roman"/>
          <w:sz w:val="20"/>
          <w:szCs w:val="20"/>
          <w:lang w:val="en-US"/>
        </w:rPr>
        <w:t>https://slejournal.springeropen.com/articles/10.1186/s40561-020-00122-x</w:t>
      </w:r>
      <w:r w:rsidR="008A3E4A">
        <w:rPr>
          <w:rStyle w:val="a3"/>
          <w:rFonts w:ascii="Times New Roman" w:hAnsi="Times New Roman" w:cs="Times New Roman"/>
          <w:sz w:val="20"/>
          <w:szCs w:val="20"/>
          <w:lang w:val="en-US"/>
        </w:rPr>
        <w:fldChar w:fldCharType="end"/>
      </w:r>
      <w:r w:rsidRPr="004053D0">
        <w:rPr>
          <w:rFonts w:ascii="Times New Roman" w:hAnsi="Times New Roman" w:cs="Times New Roman"/>
          <w:sz w:val="20"/>
          <w:szCs w:val="20"/>
          <w:lang w:val="en-US"/>
        </w:rPr>
        <w:t xml:space="preserve"> </w:t>
      </w:r>
    </w:p>
    <w:p w14:paraId="26A8031B" w14:textId="77777777" w:rsidR="00521C23" w:rsidRPr="004053D0" w:rsidRDefault="00521C23" w:rsidP="004053D0">
      <w:pPr>
        <w:widowControl w:val="0"/>
        <w:tabs>
          <w:tab w:val="left" w:pos="0"/>
          <w:tab w:val="left" w:pos="284"/>
        </w:tabs>
        <w:autoSpaceDE w:val="0"/>
        <w:autoSpaceDN w:val="0"/>
        <w:spacing w:after="0" w:line="240" w:lineRule="auto"/>
        <w:jc w:val="both"/>
        <w:rPr>
          <w:rFonts w:ascii="Times New Roman" w:hAnsi="Times New Roman" w:cs="Times New Roman"/>
          <w:sz w:val="20"/>
          <w:szCs w:val="20"/>
          <w:highlight w:val="yellow"/>
          <w:lang w:val="en-US"/>
        </w:rPr>
      </w:pPr>
      <w:r w:rsidRPr="004053D0">
        <w:rPr>
          <w:rFonts w:ascii="Times New Roman" w:hAnsi="Times New Roman" w:cs="Times New Roman"/>
          <w:sz w:val="20"/>
          <w:szCs w:val="20"/>
          <w:lang w:val="en-US"/>
        </w:rPr>
        <w:t xml:space="preserve">10.Castner et al., 2020. N. Castner, T. Appel, T. Eder, J. Richter, K. Scheiter, C. </w:t>
      </w:r>
      <w:proofErr w:type="spellStart"/>
      <w:r w:rsidRPr="004053D0">
        <w:rPr>
          <w:rFonts w:ascii="Times New Roman" w:hAnsi="Times New Roman" w:cs="Times New Roman"/>
          <w:sz w:val="20"/>
          <w:szCs w:val="20"/>
          <w:lang w:val="en-US"/>
        </w:rPr>
        <w:t>Keutel</w:t>
      </w:r>
      <w:proofErr w:type="spellEnd"/>
      <w:r w:rsidRPr="004053D0">
        <w:rPr>
          <w:rFonts w:ascii="Times New Roman" w:hAnsi="Times New Roman" w:cs="Times New Roman"/>
          <w:sz w:val="20"/>
          <w:szCs w:val="20"/>
          <w:lang w:val="en-US"/>
        </w:rPr>
        <w:t xml:space="preserve">, E. </w:t>
      </w:r>
      <w:proofErr w:type="spellStart"/>
      <w:r w:rsidRPr="004053D0">
        <w:rPr>
          <w:rFonts w:ascii="Times New Roman" w:hAnsi="Times New Roman" w:cs="Times New Roman"/>
          <w:sz w:val="20"/>
          <w:szCs w:val="20"/>
          <w:lang w:val="en-US"/>
        </w:rPr>
        <w:t>Kasneci</w:t>
      </w:r>
      <w:proofErr w:type="spellEnd"/>
      <w:r w:rsidRPr="004053D0">
        <w:rPr>
          <w:rFonts w:ascii="Times New Roman" w:hAnsi="Times New Roman" w:cs="Times New Roman"/>
          <w:sz w:val="20"/>
          <w:szCs w:val="20"/>
          <w:lang w:val="en-US"/>
        </w:rPr>
        <w:t xml:space="preserve"> Pupil</w:t>
      </w:r>
      <w:r w:rsidRPr="004053D0">
        <w:rPr>
          <w:rFonts w:ascii="Times New Roman" w:hAnsi="Times New Roman" w:cs="Times New Roman"/>
          <w:spacing w:val="-47"/>
          <w:sz w:val="20"/>
          <w:szCs w:val="20"/>
          <w:lang w:val="en-US"/>
        </w:rPr>
        <w:t xml:space="preserve"> </w:t>
      </w:r>
      <w:r w:rsidRPr="004053D0">
        <w:rPr>
          <w:rFonts w:ascii="Times New Roman" w:hAnsi="Times New Roman" w:cs="Times New Roman"/>
          <w:sz w:val="20"/>
          <w:szCs w:val="20"/>
          <w:lang w:val="en-US"/>
        </w:rPr>
        <w:t>diameter</w:t>
      </w:r>
      <w:r w:rsidRPr="004053D0">
        <w:rPr>
          <w:rFonts w:ascii="Times New Roman" w:hAnsi="Times New Roman" w:cs="Times New Roman"/>
          <w:spacing w:val="-1"/>
          <w:sz w:val="20"/>
          <w:szCs w:val="20"/>
          <w:lang w:val="en-US"/>
        </w:rPr>
        <w:t xml:space="preserve"> </w:t>
      </w:r>
      <w:r w:rsidRPr="004053D0">
        <w:rPr>
          <w:rFonts w:ascii="Times New Roman" w:hAnsi="Times New Roman" w:cs="Times New Roman"/>
          <w:sz w:val="20"/>
          <w:szCs w:val="20"/>
          <w:lang w:val="en-US"/>
        </w:rPr>
        <w:t>differentiates</w:t>
      </w:r>
      <w:r w:rsidRPr="004053D0">
        <w:rPr>
          <w:rFonts w:ascii="Times New Roman" w:hAnsi="Times New Roman" w:cs="Times New Roman"/>
          <w:spacing w:val="-2"/>
          <w:sz w:val="20"/>
          <w:szCs w:val="20"/>
          <w:lang w:val="en-US"/>
        </w:rPr>
        <w:t xml:space="preserve"> </w:t>
      </w:r>
      <w:r w:rsidRPr="004053D0">
        <w:rPr>
          <w:rFonts w:ascii="Times New Roman" w:hAnsi="Times New Roman" w:cs="Times New Roman"/>
          <w:sz w:val="20"/>
          <w:szCs w:val="20"/>
          <w:lang w:val="en-US"/>
        </w:rPr>
        <w:t>expertise</w:t>
      </w:r>
      <w:r w:rsidRPr="004053D0">
        <w:rPr>
          <w:rFonts w:ascii="Times New Roman" w:hAnsi="Times New Roman" w:cs="Times New Roman"/>
          <w:spacing w:val="-1"/>
          <w:sz w:val="20"/>
          <w:szCs w:val="20"/>
          <w:lang w:val="en-US"/>
        </w:rPr>
        <w:t xml:space="preserve"> </w:t>
      </w:r>
      <w:r w:rsidRPr="004053D0">
        <w:rPr>
          <w:rFonts w:ascii="Times New Roman" w:hAnsi="Times New Roman" w:cs="Times New Roman"/>
          <w:sz w:val="20"/>
          <w:szCs w:val="20"/>
          <w:lang w:val="en-US"/>
        </w:rPr>
        <w:t>in dental</w:t>
      </w:r>
      <w:r w:rsidRPr="004053D0">
        <w:rPr>
          <w:rFonts w:ascii="Times New Roman" w:hAnsi="Times New Roman" w:cs="Times New Roman"/>
          <w:spacing w:val="-1"/>
          <w:sz w:val="20"/>
          <w:szCs w:val="20"/>
          <w:lang w:val="en-US"/>
        </w:rPr>
        <w:t xml:space="preserve"> </w:t>
      </w:r>
      <w:r w:rsidRPr="004053D0">
        <w:rPr>
          <w:rFonts w:ascii="Times New Roman" w:hAnsi="Times New Roman" w:cs="Times New Roman"/>
          <w:sz w:val="20"/>
          <w:szCs w:val="20"/>
          <w:lang w:val="en-US"/>
        </w:rPr>
        <w:t>radiography visual</w:t>
      </w:r>
      <w:r w:rsidRPr="004053D0">
        <w:rPr>
          <w:rFonts w:ascii="Times New Roman" w:hAnsi="Times New Roman" w:cs="Times New Roman"/>
          <w:spacing w:val="-3"/>
          <w:sz w:val="20"/>
          <w:szCs w:val="20"/>
          <w:lang w:val="en-US"/>
        </w:rPr>
        <w:t xml:space="preserve"> </w:t>
      </w:r>
      <w:r w:rsidRPr="004053D0">
        <w:rPr>
          <w:rFonts w:ascii="Times New Roman" w:hAnsi="Times New Roman" w:cs="Times New Roman"/>
          <w:sz w:val="20"/>
          <w:szCs w:val="20"/>
          <w:lang w:val="en-US"/>
        </w:rPr>
        <w:t xml:space="preserve">search </w:t>
      </w:r>
      <w:proofErr w:type="spellStart"/>
      <w:r w:rsidRPr="004053D0">
        <w:rPr>
          <w:rFonts w:ascii="Times New Roman" w:hAnsi="Times New Roman" w:cs="Times New Roman"/>
          <w:sz w:val="20"/>
          <w:szCs w:val="20"/>
          <w:lang w:val="en-US"/>
        </w:rPr>
        <w:t>PLoS</w:t>
      </w:r>
      <w:proofErr w:type="spellEnd"/>
      <w:r w:rsidRPr="004053D0">
        <w:rPr>
          <w:rFonts w:ascii="Times New Roman" w:hAnsi="Times New Roman" w:cs="Times New Roman"/>
          <w:spacing w:val="-2"/>
          <w:sz w:val="20"/>
          <w:szCs w:val="20"/>
          <w:lang w:val="en-US"/>
        </w:rPr>
        <w:t xml:space="preserve"> </w:t>
      </w:r>
      <w:r w:rsidRPr="004053D0">
        <w:rPr>
          <w:rFonts w:ascii="Times New Roman" w:hAnsi="Times New Roman" w:cs="Times New Roman"/>
          <w:sz w:val="20"/>
          <w:szCs w:val="20"/>
          <w:lang w:val="en-US"/>
        </w:rPr>
        <w:t>One,</w:t>
      </w:r>
      <w:r w:rsidRPr="004053D0">
        <w:rPr>
          <w:rFonts w:ascii="Times New Roman" w:hAnsi="Times New Roman" w:cs="Times New Roman"/>
          <w:spacing w:val="7"/>
          <w:sz w:val="20"/>
          <w:szCs w:val="20"/>
          <w:lang w:val="en-US"/>
        </w:rPr>
        <w:t xml:space="preserve"> </w:t>
      </w:r>
      <w:r w:rsidRPr="004053D0">
        <w:rPr>
          <w:rFonts w:ascii="Times New Roman" w:hAnsi="Times New Roman" w:cs="Times New Roman"/>
          <w:sz w:val="20"/>
          <w:szCs w:val="20"/>
          <w:lang w:val="en-US"/>
        </w:rPr>
        <w:t>15</w:t>
      </w:r>
      <w:r w:rsidRPr="004053D0">
        <w:rPr>
          <w:rFonts w:ascii="Times New Roman" w:hAnsi="Times New Roman" w:cs="Times New Roman"/>
          <w:spacing w:val="1"/>
          <w:sz w:val="20"/>
          <w:szCs w:val="20"/>
          <w:lang w:val="en-US"/>
        </w:rPr>
        <w:t xml:space="preserve"> </w:t>
      </w:r>
      <w:r w:rsidRPr="004053D0">
        <w:rPr>
          <w:rFonts w:ascii="Times New Roman" w:hAnsi="Times New Roman" w:cs="Times New Roman"/>
          <w:sz w:val="20"/>
          <w:szCs w:val="20"/>
          <w:lang w:val="en-US"/>
        </w:rPr>
        <w:t>(5) (2020), Article</w:t>
      </w:r>
      <w:r w:rsidRPr="004053D0">
        <w:rPr>
          <w:rFonts w:ascii="Times New Roman" w:hAnsi="Times New Roman" w:cs="Times New Roman"/>
          <w:spacing w:val="-5"/>
          <w:sz w:val="20"/>
          <w:szCs w:val="20"/>
          <w:lang w:val="en-US"/>
        </w:rPr>
        <w:t xml:space="preserve"> </w:t>
      </w:r>
      <w:r w:rsidRPr="004053D0">
        <w:rPr>
          <w:rFonts w:ascii="Times New Roman" w:hAnsi="Times New Roman" w:cs="Times New Roman"/>
          <w:sz w:val="20"/>
          <w:szCs w:val="20"/>
          <w:lang w:val="en-US"/>
        </w:rPr>
        <w:t xml:space="preserve">e0223941. </w:t>
      </w:r>
      <w:r w:rsidR="008A3E4A">
        <w:fldChar w:fldCharType="begin"/>
      </w:r>
      <w:r w:rsidR="008A3E4A" w:rsidRPr="004E5598">
        <w:rPr>
          <w:lang w:val="en-US"/>
        </w:rPr>
        <w:instrText xml:space="preserve"> HYPERLINK "http://dx.doi.org/10.1371/journal.pone.0240139" </w:instrText>
      </w:r>
      <w:r w:rsidR="008A3E4A">
        <w:fldChar w:fldCharType="separate"/>
      </w:r>
      <w:r w:rsidRPr="004053D0">
        <w:rPr>
          <w:rStyle w:val="a3"/>
          <w:rFonts w:ascii="Times New Roman" w:hAnsi="Times New Roman" w:cs="Times New Roman"/>
          <w:sz w:val="20"/>
          <w:szCs w:val="20"/>
          <w:lang w:val="en-US"/>
        </w:rPr>
        <w:t>http://dx.doi.org/10.1371/journal.pone.0240139</w:t>
      </w:r>
      <w:r w:rsidR="008A3E4A">
        <w:rPr>
          <w:rStyle w:val="a3"/>
          <w:rFonts w:ascii="Times New Roman" w:hAnsi="Times New Roman" w:cs="Times New Roman"/>
          <w:sz w:val="20"/>
          <w:szCs w:val="20"/>
          <w:lang w:val="en-US"/>
        </w:rPr>
        <w:fldChar w:fldCharType="end"/>
      </w:r>
      <w:r w:rsidRPr="004053D0">
        <w:rPr>
          <w:rFonts w:ascii="Times New Roman" w:hAnsi="Times New Roman" w:cs="Times New Roman"/>
          <w:sz w:val="20"/>
          <w:szCs w:val="20"/>
          <w:lang w:val="en-US"/>
        </w:rPr>
        <w:t xml:space="preserve"> </w:t>
      </w:r>
    </w:p>
    <w:p w14:paraId="168BF53C" w14:textId="77777777" w:rsidR="00521C23" w:rsidRPr="004053D0" w:rsidRDefault="00521C23" w:rsidP="004053D0">
      <w:pPr>
        <w:widowControl w:val="0"/>
        <w:tabs>
          <w:tab w:val="left" w:pos="0"/>
          <w:tab w:val="left" w:pos="284"/>
        </w:tabs>
        <w:autoSpaceDE w:val="0"/>
        <w:autoSpaceDN w:val="0"/>
        <w:spacing w:after="0" w:line="240" w:lineRule="auto"/>
        <w:jc w:val="both"/>
        <w:rPr>
          <w:rFonts w:ascii="Times New Roman" w:hAnsi="Times New Roman" w:cs="Times New Roman"/>
          <w:sz w:val="20"/>
          <w:szCs w:val="20"/>
          <w:highlight w:val="yellow"/>
          <w:lang w:val="en-US"/>
        </w:rPr>
      </w:pPr>
      <w:r w:rsidRPr="004053D0">
        <w:rPr>
          <w:rFonts w:ascii="Times New Roman" w:hAnsi="Times New Roman" w:cs="Times New Roman"/>
          <w:sz w:val="20"/>
          <w:szCs w:val="20"/>
          <w:lang w:val="en-US"/>
        </w:rPr>
        <w:t xml:space="preserve">11.A.D. Souchet, S. Philippe, D. </w:t>
      </w:r>
      <w:proofErr w:type="spellStart"/>
      <w:r w:rsidRPr="004053D0">
        <w:rPr>
          <w:rFonts w:ascii="Times New Roman" w:hAnsi="Times New Roman" w:cs="Times New Roman"/>
          <w:sz w:val="20"/>
          <w:szCs w:val="20"/>
          <w:lang w:val="en-US"/>
        </w:rPr>
        <w:t>Lourdeaux</w:t>
      </w:r>
      <w:proofErr w:type="spellEnd"/>
      <w:r w:rsidRPr="004053D0">
        <w:rPr>
          <w:rFonts w:ascii="Times New Roman" w:hAnsi="Times New Roman" w:cs="Times New Roman"/>
          <w:sz w:val="20"/>
          <w:szCs w:val="20"/>
          <w:lang w:val="en-US"/>
        </w:rPr>
        <w:t>, L. Leroy Measuring visual fatigue and cognitive load via eye</w:t>
      </w:r>
      <w:r w:rsidRPr="004053D0">
        <w:rPr>
          <w:rFonts w:ascii="Times New Roman" w:hAnsi="Times New Roman" w:cs="Times New Roman"/>
          <w:spacing w:val="1"/>
          <w:sz w:val="20"/>
          <w:szCs w:val="20"/>
          <w:lang w:val="en-US"/>
        </w:rPr>
        <w:t xml:space="preserve"> </w:t>
      </w:r>
      <w:r w:rsidRPr="004053D0">
        <w:rPr>
          <w:rFonts w:ascii="Times New Roman" w:hAnsi="Times New Roman" w:cs="Times New Roman"/>
          <w:sz w:val="20"/>
          <w:szCs w:val="20"/>
          <w:lang w:val="en-US"/>
        </w:rPr>
        <w:t>tracking while learning with virtual reality head-mounted displays: A review International Journal of Human-</w:t>
      </w:r>
      <w:r w:rsidRPr="004053D0">
        <w:rPr>
          <w:rFonts w:ascii="Times New Roman" w:hAnsi="Times New Roman" w:cs="Times New Roman"/>
          <w:spacing w:val="-47"/>
          <w:sz w:val="20"/>
          <w:szCs w:val="20"/>
          <w:lang w:val="en-US"/>
        </w:rPr>
        <w:t xml:space="preserve"> </w:t>
      </w:r>
      <w:r w:rsidRPr="004053D0">
        <w:rPr>
          <w:rFonts w:ascii="Times New Roman" w:hAnsi="Times New Roman" w:cs="Times New Roman"/>
          <w:sz w:val="20"/>
          <w:szCs w:val="20"/>
          <w:lang w:val="en-US"/>
        </w:rPr>
        <w:t>Computer Interaction,</w:t>
      </w:r>
      <w:r w:rsidRPr="004053D0">
        <w:rPr>
          <w:rFonts w:ascii="Times New Roman" w:hAnsi="Times New Roman" w:cs="Times New Roman"/>
          <w:spacing w:val="1"/>
          <w:sz w:val="20"/>
          <w:szCs w:val="20"/>
          <w:lang w:val="en-US"/>
        </w:rPr>
        <w:t xml:space="preserve"> </w:t>
      </w:r>
      <w:r w:rsidRPr="004053D0">
        <w:rPr>
          <w:rFonts w:ascii="Times New Roman" w:hAnsi="Times New Roman" w:cs="Times New Roman"/>
          <w:sz w:val="20"/>
          <w:szCs w:val="20"/>
          <w:lang w:val="en-US"/>
        </w:rPr>
        <w:t>38</w:t>
      </w:r>
      <w:r w:rsidRPr="004053D0">
        <w:rPr>
          <w:rFonts w:ascii="Times New Roman" w:hAnsi="Times New Roman" w:cs="Times New Roman"/>
          <w:spacing w:val="1"/>
          <w:sz w:val="20"/>
          <w:szCs w:val="20"/>
          <w:lang w:val="en-US"/>
        </w:rPr>
        <w:t xml:space="preserve"> </w:t>
      </w:r>
      <w:r w:rsidRPr="004053D0">
        <w:rPr>
          <w:rFonts w:ascii="Times New Roman" w:hAnsi="Times New Roman" w:cs="Times New Roman"/>
          <w:sz w:val="20"/>
          <w:szCs w:val="20"/>
          <w:lang w:val="en-US"/>
        </w:rPr>
        <w:t>(9)</w:t>
      </w:r>
      <w:r w:rsidRPr="004053D0">
        <w:rPr>
          <w:rFonts w:ascii="Times New Roman" w:hAnsi="Times New Roman" w:cs="Times New Roman"/>
          <w:spacing w:val="1"/>
          <w:sz w:val="20"/>
          <w:szCs w:val="20"/>
          <w:lang w:val="en-US"/>
        </w:rPr>
        <w:t xml:space="preserve"> </w:t>
      </w:r>
      <w:r w:rsidRPr="004053D0">
        <w:rPr>
          <w:rFonts w:ascii="Times New Roman" w:hAnsi="Times New Roman" w:cs="Times New Roman"/>
          <w:sz w:val="20"/>
          <w:szCs w:val="20"/>
          <w:lang w:val="en-US"/>
        </w:rPr>
        <w:t>(2022), pp.</w:t>
      </w:r>
      <w:r w:rsidRPr="004053D0">
        <w:rPr>
          <w:rFonts w:ascii="Times New Roman" w:hAnsi="Times New Roman" w:cs="Times New Roman"/>
          <w:spacing w:val="1"/>
          <w:sz w:val="20"/>
          <w:szCs w:val="20"/>
          <w:lang w:val="en-US"/>
        </w:rPr>
        <w:t xml:space="preserve"> </w:t>
      </w:r>
      <w:r w:rsidRPr="004053D0">
        <w:rPr>
          <w:rFonts w:ascii="Times New Roman" w:hAnsi="Times New Roman" w:cs="Times New Roman"/>
          <w:sz w:val="20"/>
          <w:szCs w:val="20"/>
          <w:lang w:val="en-US"/>
        </w:rPr>
        <w:t xml:space="preserve">801-824. </w:t>
      </w:r>
      <w:r w:rsidR="008A3E4A">
        <w:fldChar w:fldCharType="begin"/>
      </w:r>
      <w:r w:rsidR="008A3E4A" w:rsidRPr="004E5598">
        <w:rPr>
          <w:lang w:val="en-US"/>
        </w:rPr>
        <w:instrText xml:space="preserve"> HYPERLINK "http://dx.doi.org/10.1080/10447318.2021.1976509" </w:instrText>
      </w:r>
      <w:r w:rsidR="008A3E4A">
        <w:fldChar w:fldCharType="separate"/>
      </w:r>
      <w:r w:rsidRPr="004053D0">
        <w:rPr>
          <w:rStyle w:val="a3"/>
          <w:rFonts w:ascii="Times New Roman" w:hAnsi="Times New Roman" w:cs="Times New Roman"/>
          <w:sz w:val="20"/>
          <w:szCs w:val="20"/>
          <w:lang w:val="en-US"/>
        </w:rPr>
        <w:t>http://dx.doi.org/10.1080/10447318.2021.1976509</w:t>
      </w:r>
      <w:r w:rsidR="008A3E4A">
        <w:rPr>
          <w:rStyle w:val="a3"/>
          <w:rFonts w:ascii="Times New Roman" w:hAnsi="Times New Roman" w:cs="Times New Roman"/>
          <w:sz w:val="20"/>
          <w:szCs w:val="20"/>
          <w:lang w:val="en-US"/>
        </w:rPr>
        <w:fldChar w:fldCharType="end"/>
      </w:r>
      <w:r w:rsidRPr="004053D0">
        <w:rPr>
          <w:rFonts w:ascii="Times New Roman" w:hAnsi="Times New Roman" w:cs="Times New Roman"/>
          <w:sz w:val="20"/>
          <w:szCs w:val="20"/>
          <w:lang w:val="en-US"/>
        </w:rPr>
        <w:t xml:space="preserve"> </w:t>
      </w:r>
    </w:p>
    <w:p w14:paraId="124BAAC8" w14:textId="77777777" w:rsidR="00521C23" w:rsidRPr="004053D0" w:rsidRDefault="00521C23" w:rsidP="004053D0">
      <w:pPr>
        <w:widowControl w:val="0"/>
        <w:tabs>
          <w:tab w:val="left" w:pos="0"/>
          <w:tab w:val="left" w:pos="284"/>
        </w:tabs>
        <w:autoSpaceDE w:val="0"/>
        <w:autoSpaceDN w:val="0"/>
        <w:spacing w:after="0" w:line="240" w:lineRule="auto"/>
        <w:jc w:val="both"/>
        <w:rPr>
          <w:rFonts w:ascii="Times New Roman" w:hAnsi="Times New Roman" w:cs="Times New Roman"/>
          <w:sz w:val="20"/>
          <w:szCs w:val="20"/>
          <w:highlight w:val="yellow"/>
          <w:lang w:val="en-US"/>
        </w:rPr>
      </w:pPr>
      <w:r w:rsidRPr="004053D0">
        <w:rPr>
          <w:rFonts w:ascii="Times New Roman" w:hAnsi="Times New Roman" w:cs="Times New Roman"/>
          <w:sz w:val="20"/>
          <w:szCs w:val="20"/>
          <w:lang w:val="en-US"/>
        </w:rPr>
        <w:t xml:space="preserve">12.D. </w:t>
      </w:r>
      <w:proofErr w:type="spellStart"/>
      <w:r w:rsidRPr="004053D0">
        <w:rPr>
          <w:rFonts w:ascii="Times New Roman" w:hAnsi="Times New Roman" w:cs="Times New Roman"/>
          <w:sz w:val="20"/>
          <w:szCs w:val="20"/>
          <w:lang w:val="en-US"/>
        </w:rPr>
        <w:t>Belonovskaya</w:t>
      </w:r>
      <w:proofErr w:type="spellEnd"/>
      <w:r w:rsidRPr="004053D0">
        <w:rPr>
          <w:rFonts w:ascii="Times New Roman" w:hAnsi="Times New Roman" w:cs="Times New Roman"/>
          <w:sz w:val="20"/>
          <w:szCs w:val="20"/>
          <w:lang w:val="en-US"/>
        </w:rPr>
        <w:t xml:space="preserve">, E.M. </w:t>
      </w:r>
      <w:proofErr w:type="spellStart"/>
      <w:r w:rsidRPr="004053D0">
        <w:rPr>
          <w:rFonts w:ascii="Times New Roman" w:hAnsi="Times New Roman" w:cs="Times New Roman"/>
          <w:sz w:val="20"/>
          <w:szCs w:val="20"/>
          <w:lang w:val="en-US"/>
        </w:rPr>
        <w:t>Yezerskaya</w:t>
      </w:r>
      <w:proofErr w:type="spellEnd"/>
      <w:r w:rsidRPr="004053D0">
        <w:rPr>
          <w:rFonts w:ascii="Times New Roman" w:hAnsi="Times New Roman" w:cs="Times New Roman"/>
          <w:sz w:val="20"/>
          <w:szCs w:val="20"/>
          <w:lang w:val="en-US"/>
        </w:rPr>
        <w:t>, Formation of the future engineer’s readiness to manage production and</w:t>
      </w:r>
      <w:r w:rsidRPr="004053D0">
        <w:rPr>
          <w:rFonts w:ascii="Times New Roman" w:hAnsi="Times New Roman" w:cs="Times New Roman"/>
          <w:spacing w:val="1"/>
          <w:sz w:val="20"/>
          <w:szCs w:val="20"/>
          <w:lang w:val="en-US"/>
        </w:rPr>
        <w:t xml:space="preserve"> </w:t>
      </w:r>
      <w:r w:rsidRPr="004053D0">
        <w:rPr>
          <w:rFonts w:ascii="Times New Roman" w:hAnsi="Times New Roman" w:cs="Times New Roman"/>
          <w:sz w:val="20"/>
          <w:szCs w:val="20"/>
          <w:lang w:val="en-US"/>
        </w:rPr>
        <w:t>technological</w:t>
      </w:r>
      <w:r w:rsidRPr="004053D0">
        <w:rPr>
          <w:rFonts w:ascii="Times New Roman" w:hAnsi="Times New Roman" w:cs="Times New Roman"/>
          <w:spacing w:val="-2"/>
          <w:sz w:val="20"/>
          <w:szCs w:val="20"/>
          <w:lang w:val="en-US"/>
        </w:rPr>
        <w:t xml:space="preserve"> </w:t>
      </w:r>
      <w:r w:rsidRPr="004053D0">
        <w:rPr>
          <w:rFonts w:ascii="Times New Roman" w:hAnsi="Times New Roman" w:cs="Times New Roman"/>
          <w:sz w:val="20"/>
          <w:szCs w:val="20"/>
          <w:lang w:val="en-US"/>
        </w:rPr>
        <w:t>risks,</w:t>
      </w:r>
      <w:r w:rsidRPr="004053D0">
        <w:rPr>
          <w:rFonts w:ascii="Times New Roman" w:hAnsi="Times New Roman" w:cs="Times New Roman"/>
          <w:spacing w:val="-2"/>
          <w:sz w:val="20"/>
          <w:szCs w:val="20"/>
          <w:lang w:val="en-US"/>
        </w:rPr>
        <w:t xml:space="preserve"> </w:t>
      </w:r>
      <w:r w:rsidRPr="004053D0">
        <w:rPr>
          <w:rFonts w:ascii="Times New Roman" w:hAnsi="Times New Roman" w:cs="Times New Roman"/>
          <w:sz w:val="20"/>
          <w:szCs w:val="20"/>
          <w:lang w:val="en-US"/>
        </w:rPr>
        <w:t>Bulletin</w:t>
      </w:r>
      <w:r w:rsidRPr="004053D0">
        <w:rPr>
          <w:rFonts w:ascii="Times New Roman" w:hAnsi="Times New Roman" w:cs="Times New Roman"/>
          <w:spacing w:val="-2"/>
          <w:sz w:val="20"/>
          <w:szCs w:val="20"/>
          <w:lang w:val="en-US"/>
        </w:rPr>
        <w:t xml:space="preserve"> </w:t>
      </w:r>
      <w:r w:rsidRPr="004053D0">
        <w:rPr>
          <w:rFonts w:ascii="Times New Roman" w:hAnsi="Times New Roman" w:cs="Times New Roman"/>
          <w:sz w:val="20"/>
          <w:szCs w:val="20"/>
          <w:lang w:val="en-US"/>
        </w:rPr>
        <w:t>of</w:t>
      </w:r>
      <w:r w:rsidRPr="004053D0">
        <w:rPr>
          <w:rFonts w:ascii="Times New Roman" w:hAnsi="Times New Roman" w:cs="Times New Roman"/>
          <w:spacing w:val="-2"/>
          <w:sz w:val="20"/>
          <w:szCs w:val="20"/>
          <w:lang w:val="en-US"/>
        </w:rPr>
        <w:t xml:space="preserve"> </w:t>
      </w:r>
      <w:r w:rsidRPr="004053D0">
        <w:rPr>
          <w:rFonts w:ascii="Times New Roman" w:hAnsi="Times New Roman" w:cs="Times New Roman"/>
          <w:sz w:val="20"/>
          <w:szCs w:val="20"/>
          <w:lang w:val="en-US"/>
        </w:rPr>
        <w:t>the</w:t>
      </w:r>
      <w:r w:rsidRPr="004053D0">
        <w:rPr>
          <w:rFonts w:ascii="Times New Roman" w:hAnsi="Times New Roman" w:cs="Times New Roman"/>
          <w:spacing w:val="-1"/>
          <w:sz w:val="20"/>
          <w:szCs w:val="20"/>
          <w:lang w:val="en-US"/>
        </w:rPr>
        <w:t xml:space="preserve"> </w:t>
      </w:r>
      <w:r w:rsidRPr="004053D0">
        <w:rPr>
          <w:rFonts w:ascii="Times New Roman" w:hAnsi="Times New Roman" w:cs="Times New Roman"/>
          <w:sz w:val="20"/>
          <w:szCs w:val="20"/>
          <w:lang w:val="en-US"/>
        </w:rPr>
        <w:t>Samara</w:t>
      </w:r>
      <w:r w:rsidRPr="004053D0">
        <w:rPr>
          <w:rFonts w:ascii="Times New Roman" w:hAnsi="Times New Roman" w:cs="Times New Roman"/>
          <w:spacing w:val="-2"/>
          <w:sz w:val="20"/>
          <w:szCs w:val="20"/>
          <w:lang w:val="en-US"/>
        </w:rPr>
        <w:t xml:space="preserve"> </w:t>
      </w:r>
      <w:r w:rsidRPr="004053D0">
        <w:rPr>
          <w:rFonts w:ascii="Times New Roman" w:hAnsi="Times New Roman" w:cs="Times New Roman"/>
          <w:sz w:val="20"/>
          <w:szCs w:val="20"/>
          <w:lang w:val="en-US"/>
        </w:rPr>
        <w:t>State</w:t>
      </w:r>
      <w:r w:rsidRPr="004053D0">
        <w:rPr>
          <w:rFonts w:ascii="Times New Roman" w:hAnsi="Times New Roman" w:cs="Times New Roman"/>
          <w:spacing w:val="-2"/>
          <w:sz w:val="20"/>
          <w:szCs w:val="20"/>
          <w:lang w:val="en-US"/>
        </w:rPr>
        <w:t xml:space="preserve"> </w:t>
      </w:r>
      <w:r w:rsidRPr="004053D0">
        <w:rPr>
          <w:rFonts w:ascii="Times New Roman" w:hAnsi="Times New Roman" w:cs="Times New Roman"/>
          <w:sz w:val="20"/>
          <w:szCs w:val="20"/>
          <w:lang w:val="en-US"/>
        </w:rPr>
        <w:t>Technical</w:t>
      </w:r>
      <w:r w:rsidRPr="004053D0">
        <w:rPr>
          <w:rFonts w:ascii="Times New Roman" w:hAnsi="Times New Roman" w:cs="Times New Roman"/>
          <w:spacing w:val="-4"/>
          <w:sz w:val="20"/>
          <w:szCs w:val="20"/>
          <w:lang w:val="en-US"/>
        </w:rPr>
        <w:t xml:space="preserve"> </w:t>
      </w:r>
      <w:r w:rsidRPr="004053D0">
        <w:rPr>
          <w:rFonts w:ascii="Times New Roman" w:hAnsi="Times New Roman" w:cs="Times New Roman"/>
          <w:sz w:val="20"/>
          <w:szCs w:val="20"/>
          <w:lang w:val="en-US"/>
        </w:rPr>
        <w:t>University,</w:t>
      </w:r>
      <w:r w:rsidRPr="004053D0">
        <w:rPr>
          <w:rFonts w:ascii="Times New Roman" w:hAnsi="Times New Roman" w:cs="Times New Roman"/>
          <w:spacing w:val="-1"/>
          <w:sz w:val="20"/>
          <w:szCs w:val="20"/>
          <w:lang w:val="en-US"/>
        </w:rPr>
        <w:t xml:space="preserve"> </w:t>
      </w:r>
      <w:r w:rsidRPr="004053D0">
        <w:rPr>
          <w:rFonts w:ascii="Times New Roman" w:hAnsi="Times New Roman" w:cs="Times New Roman"/>
          <w:sz w:val="20"/>
          <w:szCs w:val="20"/>
          <w:lang w:val="en-US"/>
        </w:rPr>
        <w:t>Series:</w:t>
      </w:r>
      <w:r w:rsidRPr="004053D0">
        <w:rPr>
          <w:rFonts w:ascii="Times New Roman" w:hAnsi="Times New Roman" w:cs="Times New Roman"/>
          <w:spacing w:val="-3"/>
          <w:sz w:val="20"/>
          <w:szCs w:val="20"/>
          <w:lang w:val="en-US"/>
        </w:rPr>
        <w:t xml:space="preserve"> </w:t>
      </w:r>
      <w:r w:rsidRPr="004053D0">
        <w:rPr>
          <w:rFonts w:ascii="Times New Roman" w:hAnsi="Times New Roman" w:cs="Times New Roman"/>
          <w:sz w:val="20"/>
          <w:szCs w:val="20"/>
          <w:lang w:val="en-US"/>
        </w:rPr>
        <w:t>Psychological</w:t>
      </w:r>
      <w:r w:rsidRPr="004053D0">
        <w:rPr>
          <w:rFonts w:ascii="Times New Roman" w:hAnsi="Times New Roman" w:cs="Times New Roman"/>
          <w:spacing w:val="-2"/>
          <w:sz w:val="20"/>
          <w:szCs w:val="20"/>
          <w:lang w:val="en-US"/>
        </w:rPr>
        <w:t xml:space="preserve"> </w:t>
      </w:r>
      <w:r w:rsidRPr="004053D0">
        <w:rPr>
          <w:rFonts w:ascii="Times New Roman" w:hAnsi="Times New Roman" w:cs="Times New Roman"/>
          <w:sz w:val="20"/>
          <w:szCs w:val="20"/>
          <w:lang w:val="en-US"/>
        </w:rPr>
        <w:t>and</w:t>
      </w:r>
      <w:r w:rsidRPr="004053D0">
        <w:rPr>
          <w:rFonts w:ascii="Times New Roman" w:hAnsi="Times New Roman" w:cs="Times New Roman"/>
          <w:spacing w:val="-1"/>
          <w:sz w:val="20"/>
          <w:szCs w:val="20"/>
          <w:lang w:val="en-US"/>
        </w:rPr>
        <w:t xml:space="preserve"> </w:t>
      </w:r>
      <w:r w:rsidRPr="004053D0">
        <w:rPr>
          <w:rFonts w:ascii="Times New Roman" w:hAnsi="Times New Roman" w:cs="Times New Roman"/>
          <w:sz w:val="20"/>
          <w:szCs w:val="20"/>
          <w:lang w:val="en-US"/>
        </w:rPr>
        <w:t>Pedagogical</w:t>
      </w:r>
      <w:r w:rsidRPr="004053D0">
        <w:rPr>
          <w:rFonts w:ascii="Times New Roman" w:hAnsi="Times New Roman" w:cs="Times New Roman"/>
          <w:spacing w:val="-47"/>
          <w:sz w:val="20"/>
          <w:szCs w:val="20"/>
          <w:lang w:val="en-US"/>
        </w:rPr>
        <w:t xml:space="preserve"> </w:t>
      </w:r>
      <w:r w:rsidRPr="004053D0">
        <w:rPr>
          <w:rFonts w:ascii="Times New Roman" w:hAnsi="Times New Roman" w:cs="Times New Roman"/>
          <w:sz w:val="20"/>
          <w:szCs w:val="20"/>
          <w:lang w:val="en-US"/>
        </w:rPr>
        <w:t>Sciences,</w:t>
      </w:r>
      <w:r w:rsidRPr="004053D0">
        <w:rPr>
          <w:rFonts w:ascii="Times New Roman" w:hAnsi="Times New Roman" w:cs="Times New Roman"/>
          <w:spacing w:val="-1"/>
          <w:sz w:val="20"/>
          <w:szCs w:val="20"/>
          <w:lang w:val="en-US"/>
        </w:rPr>
        <w:t xml:space="preserve"> </w:t>
      </w:r>
      <w:r w:rsidRPr="004053D0">
        <w:rPr>
          <w:rFonts w:ascii="Times New Roman" w:hAnsi="Times New Roman" w:cs="Times New Roman"/>
          <w:sz w:val="20"/>
          <w:szCs w:val="20"/>
          <w:lang w:val="en-US"/>
        </w:rPr>
        <w:t>Vol.1</w:t>
      </w:r>
      <w:r w:rsidRPr="004053D0">
        <w:rPr>
          <w:rFonts w:ascii="Times New Roman" w:hAnsi="Times New Roman" w:cs="Times New Roman"/>
          <w:spacing w:val="1"/>
          <w:sz w:val="20"/>
          <w:szCs w:val="20"/>
          <w:lang w:val="en-US"/>
        </w:rPr>
        <w:t xml:space="preserve"> </w:t>
      </w:r>
      <w:r w:rsidRPr="004053D0">
        <w:rPr>
          <w:rFonts w:ascii="Times New Roman" w:hAnsi="Times New Roman" w:cs="Times New Roman"/>
          <w:sz w:val="20"/>
          <w:szCs w:val="20"/>
          <w:lang w:val="en-US"/>
        </w:rPr>
        <w:t>(25), pp.</w:t>
      </w:r>
      <w:r w:rsidRPr="004053D0">
        <w:rPr>
          <w:rFonts w:ascii="Times New Roman" w:hAnsi="Times New Roman" w:cs="Times New Roman"/>
          <w:spacing w:val="4"/>
          <w:sz w:val="20"/>
          <w:szCs w:val="20"/>
          <w:lang w:val="en-US"/>
        </w:rPr>
        <w:t xml:space="preserve"> </w:t>
      </w:r>
      <w:r w:rsidRPr="004053D0">
        <w:rPr>
          <w:rFonts w:ascii="Times New Roman" w:hAnsi="Times New Roman" w:cs="Times New Roman"/>
          <w:sz w:val="20"/>
          <w:szCs w:val="20"/>
          <w:lang w:val="en-US"/>
        </w:rPr>
        <w:t>32-41</w:t>
      </w:r>
      <w:r w:rsidRPr="004053D0">
        <w:rPr>
          <w:rFonts w:ascii="Times New Roman" w:hAnsi="Times New Roman" w:cs="Times New Roman"/>
          <w:spacing w:val="1"/>
          <w:sz w:val="20"/>
          <w:szCs w:val="20"/>
          <w:lang w:val="en-US"/>
        </w:rPr>
        <w:t xml:space="preserve"> </w:t>
      </w:r>
      <w:r w:rsidRPr="004053D0">
        <w:rPr>
          <w:rFonts w:ascii="Times New Roman" w:hAnsi="Times New Roman" w:cs="Times New Roman"/>
          <w:sz w:val="20"/>
          <w:szCs w:val="20"/>
          <w:lang w:val="en-US"/>
        </w:rPr>
        <w:t xml:space="preserve">(2015). </w:t>
      </w:r>
      <w:r w:rsidR="008A3E4A">
        <w:fldChar w:fldCharType="begin"/>
      </w:r>
      <w:r w:rsidR="008A3E4A" w:rsidRPr="004E5598">
        <w:rPr>
          <w:lang w:val="en-US"/>
        </w:rPr>
        <w:instrText xml:space="preserve"> HYPERLINK "https://www.researchgate.net/publication/371701635" </w:instrText>
      </w:r>
      <w:r w:rsidR="008A3E4A">
        <w:fldChar w:fldCharType="separate"/>
      </w:r>
      <w:r w:rsidRPr="004053D0">
        <w:rPr>
          <w:rStyle w:val="a3"/>
          <w:rFonts w:ascii="Times New Roman" w:hAnsi="Times New Roman" w:cs="Times New Roman"/>
          <w:sz w:val="20"/>
          <w:szCs w:val="20"/>
          <w:lang w:val="en-US"/>
        </w:rPr>
        <w:t>https://www.researchgate.net/publication/371701635</w:t>
      </w:r>
      <w:r w:rsidR="008A3E4A">
        <w:rPr>
          <w:rStyle w:val="a3"/>
          <w:rFonts w:ascii="Times New Roman" w:hAnsi="Times New Roman" w:cs="Times New Roman"/>
          <w:sz w:val="20"/>
          <w:szCs w:val="20"/>
          <w:lang w:val="en-US"/>
        </w:rPr>
        <w:fldChar w:fldCharType="end"/>
      </w:r>
      <w:r w:rsidRPr="004053D0">
        <w:rPr>
          <w:rFonts w:ascii="Times New Roman" w:hAnsi="Times New Roman" w:cs="Times New Roman"/>
          <w:sz w:val="20"/>
          <w:szCs w:val="20"/>
          <w:lang w:val="en-US"/>
        </w:rPr>
        <w:t xml:space="preserve"> </w:t>
      </w:r>
    </w:p>
    <w:p w14:paraId="7BE38608" w14:textId="77777777" w:rsidR="00521C23" w:rsidRPr="004053D0" w:rsidRDefault="00521C23" w:rsidP="004053D0">
      <w:pPr>
        <w:widowControl w:val="0"/>
        <w:tabs>
          <w:tab w:val="left" w:pos="0"/>
          <w:tab w:val="left" w:pos="284"/>
          <w:tab w:val="left" w:pos="577"/>
          <w:tab w:val="left" w:pos="579"/>
        </w:tabs>
        <w:autoSpaceDE w:val="0"/>
        <w:autoSpaceDN w:val="0"/>
        <w:spacing w:after="0" w:line="240" w:lineRule="auto"/>
        <w:jc w:val="both"/>
        <w:rPr>
          <w:rFonts w:ascii="Times New Roman" w:hAnsi="Times New Roman" w:cs="Times New Roman"/>
          <w:sz w:val="20"/>
          <w:szCs w:val="20"/>
          <w:highlight w:val="yellow"/>
          <w:lang w:val="en-US"/>
        </w:rPr>
      </w:pPr>
      <w:r w:rsidRPr="004053D0">
        <w:rPr>
          <w:rFonts w:ascii="Times New Roman" w:hAnsi="Times New Roman" w:cs="Times New Roman"/>
          <w:sz w:val="20"/>
          <w:szCs w:val="20"/>
          <w:lang w:val="en-US"/>
        </w:rPr>
        <w:t>13.N.</w:t>
      </w:r>
      <w:r w:rsidRPr="004053D0">
        <w:rPr>
          <w:rFonts w:ascii="Times New Roman" w:hAnsi="Times New Roman" w:cs="Times New Roman"/>
          <w:spacing w:val="-2"/>
          <w:sz w:val="20"/>
          <w:szCs w:val="20"/>
          <w:lang w:val="en-US"/>
        </w:rPr>
        <w:t xml:space="preserve"> </w:t>
      </w:r>
      <w:r w:rsidRPr="004053D0">
        <w:rPr>
          <w:rFonts w:ascii="Times New Roman" w:hAnsi="Times New Roman" w:cs="Times New Roman"/>
          <w:sz w:val="20"/>
          <w:szCs w:val="20"/>
          <w:lang w:val="en-US"/>
        </w:rPr>
        <w:t>Cavus,</w:t>
      </w:r>
      <w:r w:rsidRPr="004053D0">
        <w:rPr>
          <w:rFonts w:ascii="Times New Roman" w:hAnsi="Times New Roman" w:cs="Times New Roman"/>
          <w:spacing w:val="-2"/>
          <w:sz w:val="20"/>
          <w:szCs w:val="20"/>
          <w:lang w:val="en-US"/>
        </w:rPr>
        <w:t xml:space="preserve"> </w:t>
      </w:r>
      <w:r w:rsidRPr="004053D0">
        <w:rPr>
          <w:rFonts w:ascii="Times New Roman" w:hAnsi="Times New Roman" w:cs="Times New Roman"/>
          <w:sz w:val="20"/>
          <w:szCs w:val="20"/>
          <w:lang w:val="en-US"/>
        </w:rPr>
        <w:t>Distance</w:t>
      </w:r>
      <w:r w:rsidRPr="004053D0">
        <w:rPr>
          <w:rFonts w:ascii="Times New Roman" w:hAnsi="Times New Roman" w:cs="Times New Roman"/>
          <w:spacing w:val="-2"/>
          <w:sz w:val="20"/>
          <w:szCs w:val="20"/>
          <w:lang w:val="en-US"/>
        </w:rPr>
        <w:t xml:space="preserve"> </w:t>
      </w:r>
      <w:r w:rsidRPr="004053D0">
        <w:rPr>
          <w:rFonts w:ascii="Times New Roman" w:hAnsi="Times New Roman" w:cs="Times New Roman"/>
          <w:sz w:val="20"/>
          <w:szCs w:val="20"/>
          <w:lang w:val="en-US"/>
        </w:rPr>
        <w:t>learning</w:t>
      </w:r>
      <w:r w:rsidRPr="004053D0">
        <w:rPr>
          <w:rFonts w:ascii="Times New Roman" w:hAnsi="Times New Roman" w:cs="Times New Roman"/>
          <w:spacing w:val="-1"/>
          <w:sz w:val="20"/>
          <w:szCs w:val="20"/>
          <w:lang w:val="en-US"/>
        </w:rPr>
        <w:t xml:space="preserve"> </w:t>
      </w:r>
      <w:r w:rsidRPr="004053D0">
        <w:rPr>
          <w:rFonts w:ascii="Times New Roman" w:hAnsi="Times New Roman" w:cs="Times New Roman"/>
          <w:sz w:val="20"/>
          <w:szCs w:val="20"/>
          <w:lang w:val="en-US"/>
        </w:rPr>
        <w:t>and</w:t>
      </w:r>
      <w:r w:rsidRPr="004053D0">
        <w:rPr>
          <w:rFonts w:ascii="Times New Roman" w:hAnsi="Times New Roman" w:cs="Times New Roman"/>
          <w:spacing w:val="-1"/>
          <w:sz w:val="20"/>
          <w:szCs w:val="20"/>
          <w:lang w:val="en-US"/>
        </w:rPr>
        <w:t xml:space="preserve"> </w:t>
      </w:r>
      <w:r w:rsidRPr="004053D0">
        <w:rPr>
          <w:rFonts w:ascii="Times New Roman" w:hAnsi="Times New Roman" w:cs="Times New Roman"/>
          <w:sz w:val="20"/>
          <w:szCs w:val="20"/>
          <w:lang w:val="en-US"/>
        </w:rPr>
        <w:t>learning</w:t>
      </w:r>
      <w:r w:rsidRPr="004053D0">
        <w:rPr>
          <w:rFonts w:ascii="Times New Roman" w:hAnsi="Times New Roman" w:cs="Times New Roman"/>
          <w:spacing w:val="-1"/>
          <w:sz w:val="20"/>
          <w:szCs w:val="20"/>
          <w:lang w:val="en-US"/>
        </w:rPr>
        <w:t xml:space="preserve"> </w:t>
      </w:r>
      <w:r w:rsidRPr="004053D0">
        <w:rPr>
          <w:rFonts w:ascii="Times New Roman" w:hAnsi="Times New Roman" w:cs="Times New Roman"/>
          <w:sz w:val="20"/>
          <w:szCs w:val="20"/>
          <w:lang w:val="en-US"/>
        </w:rPr>
        <w:t>management</w:t>
      </w:r>
      <w:r w:rsidRPr="004053D0">
        <w:rPr>
          <w:rFonts w:ascii="Times New Roman" w:hAnsi="Times New Roman" w:cs="Times New Roman"/>
          <w:spacing w:val="-3"/>
          <w:sz w:val="20"/>
          <w:szCs w:val="20"/>
          <w:lang w:val="en-US"/>
        </w:rPr>
        <w:t xml:space="preserve"> </w:t>
      </w:r>
      <w:r w:rsidRPr="004053D0">
        <w:rPr>
          <w:rFonts w:ascii="Times New Roman" w:hAnsi="Times New Roman" w:cs="Times New Roman"/>
          <w:sz w:val="20"/>
          <w:szCs w:val="20"/>
          <w:lang w:val="en-US"/>
        </w:rPr>
        <w:t>systems,</w:t>
      </w:r>
      <w:r w:rsidRPr="004053D0">
        <w:rPr>
          <w:rFonts w:ascii="Times New Roman" w:hAnsi="Times New Roman" w:cs="Times New Roman"/>
          <w:spacing w:val="-2"/>
          <w:sz w:val="20"/>
          <w:szCs w:val="20"/>
          <w:lang w:val="en-US"/>
        </w:rPr>
        <w:t xml:space="preserve"> </w:t>
      </w:r>
      <w:r w:rsidRPr="004053D0">
        <w:rPr>
          <w:rFonts w:ascii="Times New Roman" w:hAnsi="Times New Roman" w:cs="Times New Roman"/>
          <w:sz w:val="20"/>
          <w:szCs w:val="20"/>
          <w:lang w:val="en-US"/>
        </w:rPr>
        <w:t>Procedia-Social</w:t>
      </w:r>
      <w:r w:rsidRPr="004053D0">
        <w:rPr>
          <w:rFonts w:ascii="Times New Roman" w:hAnsi="Times New Roman" w:cs="Times New Roman"/>
          <w:spacing w:val="-2"/>
          <w:sz w:val="20"/>
          <w:szCs w:val="20"/>
          <w:lang w:val="en-US"/>
        </w:rPr>
        <w:t xml:space="preserve"> </w:t>
      </w:r>
      <w:r w:rsidRPr="004053D0">
        <w:rPr>
          <w:rFonts w:ascii="Times New Roman" w:hAnsi="Times New Roman" w:cs="Times New Roman"/>
          <w:sz w:val="20"/>
          <w:szCs w:val="20"/>
          <w:lang w:val="en-US"/>
        </w:rPr>
        <w:t>and</w:t>
      </w:r>
      <w:r w:rsidRPr="004053D0">
        <w:rPr>
          <w:rFonts w:ascii="Times New Roman" w:hAnsi="Times New Roman" w:cs="Times New Roman"/>
          <w:spacing w:val="45"/>
          <w:sz w:val="20"/>
          <w:szCs w:val="20"/>
          <w:lang w:val="en-US"/>
        </w:rPr>
        <w:t xml:space="preserve"> </w:t>
      </w:r>
      <w:r w:rsidRPr="004053D0">
        <w:rPr>
          <w:rFonts w:ascii="Times New Roman" w:hAnsi="Times New Roman" w:cs="Times New Roman"/>
          <w:sz w:val="20"/>
          <w:szCs w:val="20"/>
          <w:lang w:val="en-US"/>
        </w:rPr>
        <w:t>Behavioral</w:t>
      </w:r>
      <w:r w:rsidRPr="004053D0">
        <w:rPr>
          <w:rFonts w:ascii="Times New Roman" w:hAnsi="Times New Roman" w:cs="Times New Roman"/>
          <w:spacing w:val="-2"/>
          <w:sz w:val="20"/>
          <w:szCs w:val="20"/>
          <w:lang w:val="en-US"/>
        </w:rPr>
        <w:t xml:space="preserve"> </w:t>
      </w:r>
      <w:r w:rsidRPr="004053D0">
        <w:rPr>
          <w:rFonts w:ascii="Times New Roman" w:hAnsi="Times New Roman" w:cs="Times New Roman"/>
          <w:sz w:val="20"/>
          <w:szCs w:val="20"/>
          <w:lang w:val="en-US"/>
        </w:rPr>
        <w:t>Sciences,</w:t>
      </w:r>
      <w:r w:rsidRPr="004053D0">
        <w:rPr>
          <w:rFonts w:ascii="Times New Roman" w:hAnsi="Times New Roman" w:cs="Times New Roman"/>
          <w:spacing w:val="-47"/>
          <w:sz w:val="20"/>
          <w:szCs w:val="20"/>
          <w:lang w:val="en-US"/>
        </w:rPr>
        <w:t xml:space="preserve"> </w:t>
      </w:r>
      <w:r w:rsidRPr="004053D0">
        <w:rPr>
          <w:rFonts w:ascii="Times New Roman" w:hAnsi="Times New Roman" w:cs="Times New Roman"/>
          <w:sz w:val="20"/>
          <w:szCs w:val="20"/>
          <w:lang w:val="en-US"/>
        </w:rPr>
        <w:t>Vol.</w:t>
      </w:r>
      <w:r w:rsidRPr="004053D0">
        <w:rPr>
          <w:rFonts w:ascii="Times New Roman" w:hAnsi="Times New Roman" w:cs="Times New Roman"/>
          <w:spacing w:val="-1"/>
          <w:sz w:val="20"/>
          <w:szCs w:val="20"/>
          <w:lang w:val="en-US"/>
        </w:rPr>
        <w:t xml:space="preserve"> </w:t>
      </w:r>
      <w:r w:rsidRPr="004053D0">
        <w:rPr>
          <w:rFonts w:ascii="Times New Roman" w:hAnsi="Times New Roman" w:cs="Times New Roman"/>
          <w:sz w:val="20"/>
          <w:szCs w:val="20"/>
          <w:lang w:val="en-US"/>
        </w:rPr>
        <w:t>191,</w:t>
      </w:r>
      <w:r w:rsidRPr="004053D0">
        <w:rPr>
          <w:rFonts w:ascii="Times New Roman" w:hAnsi="Times New Roman" w:cs="Times New Roman"/>
          <w:spacing w:val="-2"/>
          <w:sz w:val="20"/>
          <w:szCs w:val="20"/>
          <w:lang w:val="en-US"/>
        </w:rPr>
        <w:t xml:space="preserve"> </w:t>
      </w:r>
      <w:r w:rsidRPr="004053D0">
        <w:rPr>
          <w:rFonts w:ascii="Times New Roman" w:hAnsi="Times New Roman" w:cs="Times New Roman"/>
          <w:sz w:val="20"/>
          <w:szCs w:val="20"/>
          <w:lang w:val="en-US"/>
        </w:rPr>
        <w:t>pp.</w:t>
      </w:r>
      <w:r w:rsidRPr="004053D0">
        <w:rPr>
          <w:rFonts w:ascii="Times New Roman" w:hAnsi="Times New Roman" w:cs="Times New Roman"/>
          <w:spacing w:val="-2"/>
          <w:sz w:val="20"/>
          <w:szCs w:val="20"/>
          <w:lang w:val="en-US"/>
        </w:rPr>
        <w:t xml:space="preserve"> </w:t>
      </w:r>
      <w:r w:rsidRPr="004053D0">
        <w:rPr>
          <w:rFonts w:ascii="Times New Roman" w:hAnsi="Times New Roman" w:cs="Times New Roman"/>
          <w:sz w:val="20"/>
          <w:szCs w:val="20"/>
          <w:lang w:val="en-US"/>
        </w:rPr>
        <w:t>872-877</w:t>
      </w:r>
      <w:r w:rsidRPr="004053D0">
        <w:rPr>
          <w:rFonts w:ascii="Times New Roman" w:hAnsi="Times New Roman" w:cs="Times New Roman"/>
          <w:spacing w:val="1"/>
          <w:sz w:val="20"/>
          <w:szCs w:val="20"/>
          <w:lang w:val="en-US"/>
        </w:rPr>
        <w:t xml:space="preserve"> </w:t>
      </w:r>
      <w:r w:rsidRPr="004053D0">
        <w:rPr>
          <w:rFonts w:ascii="Times New Roman" w:hAnsi="Times New Roman" w:cs="Times New Roman"/>
          <w:sz w:val="20"/>
          <w:szCs w:val="20"/>
          <w:lang w:val="en-US"/>
        </w:rPr>
        <w:t xml:space="preserve">(2015). </w:t>
      </w:r>
      <w:r w:rsidR="008A3E4A">
        <w:fldChar w:fldCharType="begin"/>
      </w:r>
      <w:r w:rsidR="008A3E4A" w:rsidRPr="004E5598">
        <w:rPr>
          <w:lang w:val="en-US"/>
        </w:rPr>
        <w:instrText xml:space="preserve"> HYPERLINK "https://doi.org/10.1016/j.sbspro.2015.04.611" </w:instrText>
      </w:r>
      <w:r w:rsidR="008A3E4A">
        <w:fldChar w:fldCharType="separate"/>
      </w:r>
      <w:r w:rsidRPr="004053D0">
        <w:rPr>
          <w:rStyle w:val="a3"/>
          <w:rFonts w:ascii="Times New Roman" w:hAnsi="Times New Roman" w:cs="Times New Roman"/>
          <w:sz w:val="20"/>
          <w:szCs w:val="20"/>
          <w:lang w:val="en-US"/>
        </w:rPr>
        <w:t>https://doi.org/10.1016/j.sbspro.2015.04.611</w:t>
      </w:r>
      <w:r w:rsidR="008A3E4A">
        <w:rPr>
          <w:rStyle w:val="a3"/>
          <w:rFonts w:ascii="Times New Roman" w:hAnsi="Times New Roman" w:cs="Times New Roman"/>
          <w:sz w:val="20"/>
          <w:szCs w:val="20"/>
          <w:lang w:val="en-US"/>
        </w:rPr>
        <w:fldChar w:fldCharType="end"/>
      </w:r>
      <w:r w:rsidRPr="004053D0">
        <w:rPr>
          <w:rFonts w:ascii="Times New Roman" w:hAnsi="Times New Roman" w:cs="Times New Roman"/>
          <w:sz w:val="20"/>
          <w:szCs w:val="20"/>
          <w:lang w:val="en-US"/>
        </w:rPr>
        <w:t xml:space="preserve"> </w:t>
      </w:r>
    </w:p>
    <w:p w14:paraId="6299D6C4" w14:textId="77777777" w:rsidR="00521C23" w:rsidRPr="004053D0" w:rsidRDefault="00521C23" w:rsidP="004053D0">
      <w:pPr>
        <w:widowControl w:val="0"/>
        <w:tabs>
          <w:tab w:val="left" w:pos="0"/>
          <w:tab w:val="left" w:pos="284"/>
          <w:tab w:val="left" w:pos="577"/>
          <w:tab w:val="left" w:pos="579"/>
        </w:tabs>
        <w:autoSpaceDE w:val="0"/>
        <w:autoSpaceDN w:val="0"/>
        <w:spacing w:after="0" w:line="240" w:lineRule="auto"/>
        <w:jc w:val="both"/>
        <w:rPr>
          <w:rFonts w:ascii="Times New Roman" w:hAnsi="Times New Roman" w:cs="Times New Roman"/>
          <w:sz w:val="20"/>
          <w:szCs w:val="20"/>
          <w:highlight w:val="yellow"/>
          <w:lang w:val="en-US"/>
        </w:rPr>
      </w:pPr>
      <w:r w:rsidRPr="004053D0">
        <w:rPr>
          <w:rFonts w:ascii="Times New Roman" w:hAnsi="Times New Roman" w:cs="Times New Roman"/>
          <w:sz w:val="20"/>
          <w:szCs w:val="20"/>
          <w:lang w:val="en-US"/>
        </w:rPr>
        <w:t>14.E.N.</w:t>
      </w:r>
      <w:r w:rsidRPr="004053D0">
        <w:rPr>
          <w:rFonts w:ascii="Times New Roman" w:hAnsi="Times New Roman" w:cs="Times New Roman"/>
          <w:spacing w:val="-4"/>
          <w:sz w:val="20"/>
          <w:szCs w:val="20"/>
          <w:lang w:val="en-US"/>
        </w:rPr>
        <w:t xml:space="preserve"> </w:t>
      </w:r>
      <w:proofErr w:type="spellStart"/>
      <w:r w:rsidRPr="004053D0">
        <w:rPr>
          <w:rFonts w:ascii="Times New Roman" w:hAnsi="Times New Roman" w:cs="Times New Roman"/>
          <w:sz w:val="20"/>
          <w:szCs w:val="20"/>
          <w:lang w:val="en-US"/>
        </w:rPr>
        <w:t>Zaborova</w:t>
      </w:r>
      <w:proofErr w:type="spellEnd"/>
      <w:r w:rsidRPr="004053D0">
        <w:rPr>
          <w:rFonts w:ascii="Times New Roman" w:hAnsi="Times New Roman" w:cs="Times New Roman"/>
          <w:sz w:val="20"/>
          <w:szCs w:val="20"/>
          <w:lang w:val="en-US"/>
        </w:rPr>
        <w:t>,</w:t>
      </w:r>
      <w:r w:rsidRPr="004053D0">
        <w:rPr>
          <w:rFonts w:ascii="Times New Roman" w:hAnsi="Times New Roman" w:cs="Times New Roman"/>
          <w:spacing w:val="-5"/>
          <w:sz w:val="20"/>
          <w:szCs w:val="20"/>
          <w:lang w:val="en-US"/>
        </w:rPr>
        <w:t xml:space="preserve"> </w:t>
      </w:r>
      <w:r w:rsidRPr="004053D0">
        <w:rPr>
          <w:rFonts w:ascii="Times New Roman" w:hAnsi="Times New Roman" w:cs="Times New Roman"/>
          <w:sz w:val="20"/>
          <w:szCs w:val="20"/>
          <w:lang w:val="en-US"/>
        </w:rPr>
        <w:t>I.G.</w:t>
      </w:r>
      <w:r w:rsidRPr="004053D0">
        <w:rPr>
          <w:rFonts w:ascii="Times New Roman" w:hAnsi="Times New Roman" w:cs="Times New Roman"/>
          <w:spacing w:val="-3"/>
          <w:sz w:val="20"/>
          <w:szCs w:val="20"/>
          <w:lang w:val="en-US"/>
        </w:rPr>
        <w:t xml:space="preserve"> </w:t>
      </w:r>
      <w:proofErr w:type="spellStart"/>
      <w:r w:rsidRPr="004053D0">
        <w:rPr>
          <w:rFonts w:ascii="Times New Roman" w:hAnsi="Times New Roman" w:cs="Times New Roman"/>
          <w:sz w:val="20"/>
          <w:szCs w:val="20"/>
          <w:lang w:val="en-US"/>
        </w:rPr>
        <w:t>Glazkova</w:t>
      </w:r>
      <w:proofErr w:type="spellEnd"/>
      <w:r w:rsidRPr="004053D0">
        <w:rPr>
          <w:rFonts w:ascii="Times New Roman" w:hAnsi="Times New Roman" w:cs="Times New Roman"/>
          <w:spacing w:val="-3"/>
          <w:sz w:val="20"/>
          <w:szCs w:val="20"/>
          <w:lang w:val="en-US"/>
        </w:rPr>
        <w:t xml:space="preserve"> </w:t>
      </w:r>
      <w:r w:rsidRPr="004053D0">
        <w:rPr>
          <w:rFonts w:ascii="Times New Roman" w:hAnsi="Times New Roman" w:cs="Times New Roman"/>
          <w:sz w:val="20"/>
          <w:szCs w:val="20"/>
          <w:lang w:val="en-US"/>
        </w:rPr>
        <w:t>and</w:t>
      </w:r>
      <w:r w:rsidRPr="004053D0">
        <w:rPr>
          <w:rFonts w:ascii="Times New Roman" w:hAnsi="Times New Roman" w:cs="Times New Roman"/>
          <w:spacing w:val="-2"/>
          <w:sz w:val="20"/>
          <w:szCs w:val="20"/>
          <w:lang w:val="en-US"/>
        </w:rPr>
        <w:t xml:space="preserve"> </w:t>
      </w:r>
      <w:r w:rsidRPr="004053D0">
        <w:rPr>
          <w:rFonts w:ascii="Times New Roman" w:hAnsi="Times New Roman" w:cs="Times New Roman"/>
          <w:sz w:val="20"/>
          <w:szCs w:val="20"/>
          <w:lang w:val="en-US"/>
        </w:rPr>
        <w:t>T.L.</w:t>
      </w:r>
      <w:r w:rsidRPr="004053D0">
        <w:rPr>
          <w:rFonts w:ascii="Times New Roman" w:hAnsi="Times New Roman" w:cs="Times New Roman"/>
          <w:spacing w:val="-3"/>
          <w:sz w:val="20"/>
          <w:szCs w:val="20"/>
          <w:lang w:val="en-US"/>
        </w:rPr>
        <w:t xml:space="preserve"> </w:t>
      </w:r>
      <w:r w:rsidRPr="004053D0">
        <w:rPr>
          <w:rFonts w:ascii="Times New Roman" w:hAnsi="Times New Roman" w:cs="Times New Roman"/>
          <w:sz w:val="20"/>
          <w:szCs w:val="20"/>
          <w:lang w:val="en-US"/>
        </w:rPr>
        <w:t>Markova,</w:t>
      </w:r>
      <w:r w:rsidRPr="004053D0">
        <w:rPr>
          <w:rFonts w:ascii="Times New Roman" w:hAnsi="Times New Roman" w:cs="Times New Roman"/>
          <w:spacing w:val="-2"/>
          <w:sz w:val="20"/>
          <w:szCs w:val="20"/>
          <w:lang w:val="en-US"/>
        </w:rPr>
        <w:t xml:space="preserve"> </w:t>
      </w:r>
      <w:r w:rsidRPr="004053D0">
        <w:rPr>
          <w:rFonts w:ascii="Times New Roman" w:hAnsi="Times New Roman" w:cs="Times New Roman"/>
          <w:sz w:val="20"/>
          <w:szCs w:val="20"/>
          <w:lang w:val="en-US"/>
        </w:rPr>
        <w:t>Distance</w:t>
      </w:r>
      <w:r w:rsidRPr="004053D0">
        <w:rPr>
          <w:rFonts w:ascii="Times New Roman" w:hAnsi="Times New Roman" w:cs="Times New Roman"/>
          <w:spacing w:val="-5"/>
          <w:sz w:val="20"/>
          <w:szCs w:val="20"/>
          <w:lang w:val="en-US"/>
        </w:rPr>
        <w:t xml:space="preserve"> </w:t>
      </w:r>
      <w:r w:rsidRPr="004053D0">
        <w:rPr>
          <w:rFonts w:ascii="Times New Roman" w:hAnsi="Times New Roman" w:cs="Times New Roman"/>
          <w:sz w:val="20"/>
          <w:szCs w:val="20"/>
          <w:lang w:val="en-US"/>
        </w:rPr>
        <w:t>learning:</w:t>
      </w:r>
      <w:r w:rsidRPr="004053D0">
        <w:rPr>
          <w:rFonts w:ascii="Times New Roman" w:hAnsi="Times New Roman" w:cs="Times New Roman"/>
          <w:spacing w:val="-4"/>
          <w:sz w:val="20"/>
          <w:szCs w:val="20"/>
          <w:lang w:val="en-US"/>
        </w:rPr>
        <w:t xml:space="preserve"> </w:t>
      </w:r>
      <w:r w:rsidRPr="004053D0">
        <w:rPr>
          <w:rFonts w:ascii="Times New Roman" w:hAnsi="Times New Roman" w:cs="Times New Roman"/>
          <w:sz w:val="20"/>
          <w:szCs w:val="20"/>
          <w:lang w:val="en-US"/>
        </w:rPr>
        <w:t>Students’</w:t>
      </w:r>
      <w:r w:rsidRPr="004053D0">
        <w:rPr>
          <w:rFonts w:ascii="Times New Roman" w:hAnsi="Times New Roman" w:cs="Times New Roman"/>
          <w:spacing w:val="42"/>
          <w:sz w:val="20"/>
          <w:szCs w:val="20"/>
          <w:lang w:val="en-US"/>
        </w:rPr>
        <w:t xml:space="preserve"> </w:t>
      </w:r>
      <w:r w:rsidRPr="004053D0">
        <w:rPr>
          <w:rFonts w:ascii="Times New Roman" w:hAnsi="Times New Roman" w:cs="Times New Roman"/>
          <w:sz w:val="20"/>
          <w:szCs w:val="20"/>
          <w:lang w:val="en-US"/>
        </w:rPr>
        <w:t>perspective,</w:t>
      </w:r>
      <w:r w:rsidRPr="004053D0">
        <w:rPr>
          <w:rFonts w:ascii="Times New Roman" w:hAnsi="Times New Roman" w:cs="Times New Roman"/>
          <w:spacing w:val="-2"/>
          <w:sz w:val="20"/>
          <w:szCs w:val="20"/>
          <w:lang w:val="en-US"/>
        </w:rPr>
        <w:t xml:space="preserve"> </w:t>
      </w:r>
      <w:r w:rsidRPr="004053D0">
        <w:rPr>
          <w:rFonts w:ascii="Times New Roman" w:hAnsi="Times New Roman" w:cs="Times New Roman"/>
          <w:sz w:val="20"/>
          <w:szCs w:val="20"/>
          <w:lang w:val="en-US"/>
        </w:rPr>
        <w:t>Sociological</w:t>
      </w:r>
      <w:r w:rsidRPr="004053D0">
        <w:rPr>
          <w:rFonts w:ascii="Times New Roman" w:hAnsi="Times New Roman" w:cs="Times New Roman"/>
          <w:spacing w:val="-47"/>
          <w:sz w:val="20"/>
          <w:szCs w:val="20"/>
          <w:lang w:val="en-US"/>
        </w:rPr>
        <w:t xml:space="preserve"> </w:t>
      </w:r>
      <w:r w:rsidRPr="004053D0">
        <w:rPr>
          <w:rFonts w:ascii="Times New Roman" w:hAnsi="Times New Roman" w:cs="Times New Roman"/>
          <w:sz w:val="20"/>
          <w:szCs w:val="20"/>
          <w:lang w:val="en-US"/>
        </w:rPr>
        <w:t>Studies,</w:t>
      </w:r>
      <w:r w:rsidRPr="004053D0">
        <w:rPr>
          <w:rFonts w:ascii="Times New Roman" w:hAnsi="Times New Roman" w:cs="Times New Roman"/>
          <w:spacing w:val="-1"/>
          <w:sz w:val="20"/>
          <w:szCs w:val="20"/>
          <w:lang w:val="en-US"/>
        </w:rPr>
        <w:t xml:space="preserve"> </w:t>
      </w:r>
      <w:r w:rsidRPr="004053D0">
        <w:rPr>
          <w:rFonts w:ascii="Times New Roman" w:hAnsi="Times New Roman" w:cs="Times New Roman"/>
          <w:sz w:val="20"/>
          <w:szCs w:val="20"/>
          <w:lang w:val="en-US"/>
        </w:rPr>
        <w:t>Vol. 2(2), pp.131-139</w:t>
      </w:r>
      <w:r w:rsidRPr="004053D0">
        <w:rPr>
          <w:rFonts w:ascii="Times New Roman" w:hAnsi="Times New Roman" w:cs="Times New Roman"/>
          <w:spacing w:val="-1"/>
          <w:sz w:val="20"/>
          <w:szCs w:val="20"/>
          <w:lang w:val="en-US"/>
        </w:rPr>
        <w:t xml:space="preserve"> </w:t>
      </w:r>
      <w:r w:rsidRPr="004053D0">
        <w:rPr>
          <w:rFonts w:ascii="Times New Roman" w:hAnsi="Times New Roman" w:cs="Times New Roman"/>
          <w:sz w:val="20"/>
          <w:szCs w:val="20"/>
          <w:lang w:val="en-US"/>
        </w:rPr>
        <w:t xml:space="preserve">(2017). </w:t>
      </w:r>
      <w:r w:rsidR="008A3E4A">
        <w:fldChar w:fldCharType="begin"/>
      </w:r>
      <w:r w:rsidR="008A3E4A" w:rsidRPr="004E5598">
        <w:rPr>
          <w:lang w:val="en-US"/>
        </w:rPr>
        <w:instrText xml:space="preserve"> HYPERLINK "http://dx.doi.org/10.18502/kss.v5i2.8353" </w:instrText>
      </w:r>
      <w:r w:rsidR="008A3E4A">
        <w:fldChar w:fldCharType="separate"/>
      </w:r>
      <w:r w:rsidRPr="004053D0">
        <w:rPr>
          <w:rStyle w:val="a3"/>
          <w:rFonts w:ascii="Times New Roman" w:hAnsi="Times New Roman" w:cs="Times New Roman"/>
          <w:sz w:val="20"/>
          <w:szCs w:val="20"/>
          <w:lang w:val="en-US"/>
        </w:rPr>
        <w:t>http://dx.doi.org/10.18502/kss.v5i2.8353</w:t>
      </w:r>
      <w:r w:rsidR="008A3E4A">
        <w:rPr>
          <w:rStyle w:val="a3"/>
          <w:rFonts w:ascii="Times New Roman" w:hAnsi="Times New Roman" w:cs="Times New Roman"/>
          <w:sz w:val="20"/>
          <w:szCs w:val="20"/>
          <w:lang w:val="en-US"/>
        </w:rPr>
        <w:fldChar w:fldCharType="end"/>
      </w:r>
      <w:r w:rsidRPr="004053D0">
        <w:rPr>
          <w:rFonts w:ascii="Times New Roman" w:hAnsi="Times New Roman" w:cs="Times New Roman"/>
          <w:sz w:val="20"/>
          <w:szCs w:val="20"/>
          <w:lang w:val="en-US"/>
        </w:rPr>
        <w:t xml:space="preserve"> </w:t>
      </w:r>
    </w:p>
    <w:p w14:paraId="42D112C4" w14:textId="77777777" w:rsidR="00521C23" w:rsidRPr="004053D0" w:rsidRDefault="00521C23" w:rsidP="004053D0">
      <w:pPr>
        <w:widowControl w:val="0"/>
        <w:tabs>
          <w:tab w:val="left" w:pos="0"/>
          <w:tab w:val="left" w:pos="284"/>
        </w:tabs>
        <w:autoSpaceDE w:val="0"/>
        <w:autoSpaceDN w:val="0"/>
        <w:spacing w:after="0" w:line="240" w:lineRule="auto"/>
        <w:jc w:val="both"/>
        <w:rPr>
          <w:rFonts w:ascii="Times New Roman" w:hAnsi="Times New Roman" w:cs="Times New Roman"/>
          <w:sz w:val="20"/>
          <w:szCs w:val="20"/>
          <w:highlight w:val="yellow"/>
          <w:lang w:val="en-US"/>
        </w:rPr>
      </w:pPr>
      <w:r w:rsidRPr="004053D0">
        <w:rPr>
          <w:rFonts w:ascii="Times New Roman" w:hAnsi="Times New Roman" w:cs="Times New Roman"/>
          <w:sz w:val="20"/>
          <w:szCs w:val="20"/>
          <w:lang w:val="en-US"/>
        </w:rPr>
        <w:t xml:space="preserve">15.T. Markova, I. </w:t>
      </w:r>
      <w:proofErr w:type="spellStart"/>
      <w:r w:rsidRPr="004053D0">
        <w:rPr>
          <w:rFonts w:ascii="Times New Roman" w:hAnsi="Times New Roman" w:cs="Times New Roman"/>
          <w:sz w:val="20"/>
          <w:szCs w:val="20"/>
          <w:lang w:val="en-US"/>
        </w:rPr>
        <w:t>Glazkova</w:t>
      </w:r>
      <w:proofErr w:type="spellEnd"/>
      <w:r w:rsidRPr="004053D0">
        <w:rPr>
          <w:rFonts w:ascii="Times New Roman" w:hAnsi="Times New Roman" w:cs="Times New Roman"/>
          <w:sz w:val="20"/>
          <w:szCs w:val="20"/>
          <w:lang w:val="en-US"/>
        </w:rPr>
        <w:t xml:space="preserve"> and E. Zaborova, Quality issues of online distance learning, Procedia-Social and</w:t>
      </w:r>
      <w:r w:rsidRPr="004053D0">
        <w:rPr>
          <w:rFonts w:ascii="Times New Roman" w:hAnsi="Times New Roman" w:cs="Times New Roman"/>
          <w:spacing w:val="-47"/>
          <w:sz w:val="20"/>
          <w:szCs w:val="20"/>
          <w:lang w:val="en-US"/>
        </w:rPr>
        <w:t xml:space="preserve"> </w:t>
      </w:r>
      <w:r w:rsidRPr="004053D0">
        <w:rPr>
          <w:rFonts w:ascii="Times New Roman" w:hAnsi="Times New Roman" w:cs="Times New Roman"/>
          <w:sz w:val="20"/>
          <w:szCs w:val="20"/>
          <w:lang w:val="en-US"/>
        </w:rPr>
        <w:t>Behavioral</w:t>
      </w:r>
      <w:r w:rsidRPr="004053D0">
        <w:rPr>
          <w:rFonts w:ascii="Times New Roman" w:hAnsi="Times New Roman" w:cs="Times New Roman"/>
          <w:spacing w:val="-1"/>
          <w:sz w:val="20"/>
          <w:szCs w:val="20"/>
          <w:lang w:val="en-US"/>
        </w:rPr>
        <w:t xml:space="preserve"> </w:t>
      </w:r>
      <w:r w:rsidRPr="004053D0">
        <w:rPr>
          <w:rFonts w:ascii="Times New Roman" w:hAnsi="Times New Roman" w:cs="Times New Roman"/>
          <w:sz w:val="20"/>
          <w:szCs w:val="20"/>
          <w:lang w:val="en-US"/>
        </w:rPr>
        <w:t>Sciences, Vol. 237, pp.</w:t>
      </w:r>
      <w:r w:rsidRPr="004053D0">
        <w:rPr>
          <w:rFonts w:ascii="Times New Roman" w:hAnsi="Times New Roman" w:cs="Times New Roman"/>
          <w:spacing w:val="-2"/>
          <w:sz w:val="20"/>
          <w:szCs w:val="20"/>
          <w:lang w:val="en-US"/>
        </w:rPr>
        <w:t xml:space="preserve"> </w:t>
      </w:r>
      <w:r w:rsidRPr="004053D0">
        <w:rPr>
          <w:rFonts w:ascii="Times New Roman" w:hAnsi="Times New Roman" w:cs="Times New Roman"/>
          <w:sz w:val="20"/>
          <w:szCs w:val="20"/>
          <w:lang w:val="en-US"/>
        </w:rPr>
        <w:t xml:space="preserve">685. </w:t>
      </w:r>
      <w:r w:rsidR="008A3E4A">
        <w:fldChar w:fldCharType="begin"/>
      </w:r>
      <w:r w:rsidR="008A3E4A" w:rsidRPr="004E5598">
        <w:rPr>
          <w:lang w:val="en-US"/>
        </w:rPr>
        <w:instrText xml:space="preserve"> HYPERLINK "https://doi.org/10.1016/j.sbspro.2017.02.043" </w:instrText>
      </w:r>
      <w:r w:rsidR="008A3E4A">
        <w:fldChar w:fldCharType="separate"/>
      </w:r>
      <w:r w:rsidRPr="004053D0">
        <w:rPr>
          <w:rStyle w:val="a3"/>
          <w:rFonts w:ascii="Times New Roman" w:hAnsi="Times New Roman" w:cs="Times New Roman"/>
          <w:sz w:val="20"/>
          <w:szCs w:val="20"/>
          <w:lang w:val="en-US"/>
        </w:rPr>
        <w:t>https://doi.org/10.1016/j.sbspro.2017.02.043</w:t>
      </w:r>
      <w:r w:rsidR="008A3E4A">
        <w:rPr>
          <w:rStyle w:val="a3"/>
          <w:rFonts w:ascii="Times New Roman" w:hAnsi="Times New Roman" w:cs="Times New Roman"/>
          <w:sz w:val="20"/>
          <w:szCs w:val="20"/>
          <w:lang w:val="en-US"/>
        </w:rPr>
        <w:fldChar w:fldCharType="end"/>
      </w:r>
      <w:r w:rsidRPr="004053D0">
        <w:rPr>
          <w:rFonts w:ascii="Times New Roman" w:hAnsi="Times New Roman" w:cs="Times New Roman"/>
          <w:sz w:val="20"/>
          <w:szCs w:val="20"/>
          <w:lang w:val="en-US"/>
        </w:rPr>
        <w:t xml:space="preserve"> </w:t>
      </w:r>
    </w:p>
    <w:p w14:paraId="69C9C2D1" w14:textId="77777777" w:rsidR="00521C23" w:rsidRPr="004053D0" w:rsidRDefault="00521C23" w:rsidP="004053D0">
      <w:pPr>
        <w:pStyle w:val="ae"/>
        <w:tabs>
          <w:tab w:val="left" w:pos="0"/>
          <w:tab w:val="left" w:pos="284"/>
          <w:tab w:val="left" w:pos="577"/>
          <w:tab w:val="left" w:pos="579"/>
        </w:tabs>
        <w:ind w:left="0" w:firstLine="0"/>
        <w:jc w:val="both"/>
        <w:rPr>
          <w:sz w:val="20"/>
          <w:szCs w:val="20"/>
        </w:rPr>
      </w:pPr>
      <w:r w:rsidRPr="004053D0">
        <w:rPr>
          <w:sz w:val="20"/>
          <w:szCs w:val="20"/>
        </w:rPr>
        <w:t>16.How Can Virtual Reality Be Used to Improve Education?” Future of Ed Tech Insiders, 2021.05.30,</w:t>
      </w:r>
      <w:r w:rsidRPr="004053D0">
        <w:rPr>
          <w:color w:val="0000FF"/>
          <w:spacing w:val="-47"/>
          <w:sz w:val="20"/>
          <w:szCs w:val="20"/>
        </w:rPr>
        <w:t xml:space="preserve"> </w:t>
      </w:r>
      <w:hyperlink r:id="rId12">
        <w:r w:rsidRPr="004053D0">
          <w:rPr>
            <w:color w:val="0000FF"/>
            <w:sz w:val="20"/>
            <w:szCs w:val="20"/>
            <w:u w:val="single" w:color="0000FF"/>
          </w:rPr>
          <w:t>https://blog.fetc.org/how-can-virtual-reality-be-used-to-improve-education/</w:t>
        </w:r>
        <w:r w:rsidRPr="004053D0">
          <w:rPr>
            <w:sz w:val="20"/>
            <w:szCs w:val="20"/>
          </w:rPr>
          <w:t>.</w:t>
        </w:r>
      </w:hyperlink>
    </w:p>
    <w:p w14:paraId="7C43AF0D" w14:textId="77777777" w:rsidR="00521C23" w:rsidRPr="004053D0" w:rsidRDefault="00521C23" w:rsidP="004053D0">
      <w:pPr>
        <w:pStyle w:val="ae"/>
        <w:tabs>
          <w:tab w:val="left" w:pos="0"/>
          <w:tab w:val="left" w:pos="284"/>
        </w:tabs>
        <w:ind w:left="0" w:firstLine="0"/>
        <w:jc w:val="both"/>
        <w:rPr>
          <w:sz w:val="20"/>
          <w:szCs w:val="20"/>
        </w:rPr>
      </w:pPr>
      <w:r w:rsidRPr="004053D0">
        <w:rPr>
          <w:sz w:val="20"/>
          <w:szCs w:val="20"/>
        </w:rPr>
        <w:t>17.Rafael</w:t>
      </w:r>
      <w:r w:rsidRPr="004053D0">
        <w:rPr>
          <w:spacing w:val="-3"/>
          <w:sz w:val="20"/>
          <w:szCs w:val="20"/>
        </w:rPr>
        <w:t xml:space="preserve"> </w:t>
      </w:r>
      <w:proofErr w:type="spellStart"/>
      <w:r w:rsidRPr="004053D0">
        <w:rPr>
          <w:sz w:val="20"/>
          <w:szCs w:val="20"/>
        </w:rPr>
        <w:t>Villena-Taranilla</w:t>
      </w:r>
      <w:proofErr w:type="spellEnd"/>
      <w:r w:rsidRPr="004053D0">
        <w:rPr>
          <w:sz w:val="20"/>
          <w:szCs w:val="20"/>
        </w:rPr>
        <w:t>,</w:t>
      </w:r>
      <w:r w:rsidRPr="004053D0">
        <w:rPr>
          <w:spacing w:val="-1"/>
          <w:sz w:val="20"/>
          <w:szCs w:val="20"/>
        </w:rPr>
        <w:t xml:space="preserve"> </w:t>
      </w:r>
      <w:r w:rsidRPr="004053D0">
        <w:rPr>
          <w:sz w:val="20"/>
          <w:szCs w:val="20"/>
        </w:rPr>
        <w:t>et</w:t>
      </w:r>
      <w:r w:rsidRPr="004053D0">
        <w:rPr>
          <w:spacing w:val="-1"/>
          <w:sz w:val="20"/>
          <w:szCs w:val="20"/>
        </w:rPr>
        <w:t xml:space="preserve"> </w:t>
      </w:r>
      <w:r w:rsidRPr="004053D0">
        <w:rPr>
          <w:sz w:val="20"/>
          <w:szCs w:val="20"/>
        </w:rPr>
        <w:t>al.,</w:t>
      </w:r>
      <w:r w:rsidRPr="004053D0">
        <w:rPr>
          <w:spacing w:val="-1"/>
          <w:sz w:val="20"/>
          <w:szCs w:val="20"/>
        </w:rPr>
        <w:t xml:space="preserve"> </w:t>
      </w:r>
      <w:r w:rsidRPr="004053D0">
        <w:rPr>
          <w:sz w:val="20"/>
          <w:szCs w:val="20"/>
        </w:rPr>
        <w:t>“Effects</w:t>
      </w:r>
      <w:r w:rsidRPr="004053D0">
        <w:rPr>
          <w:spacing w:val="-2"/>
          <w:sz w:val="20"/>
          <w:szCs w:val="20"/>
        </w:rPr>
        <w:t xml:space="preserve"> </w:t>
      </w:r>
      <w:r w:rsidRPr="004053D0">
        <w:rPr>
          <w:sz w:val="20"/>
          <w:szCs w:val="20"/>
        </w:rPr>
        <w:t>of</w:t>
      </w:r>
      <w:r w:rsidRPr="004053D0">
        <w:rPr>
          <w:spacing w:val="-3"/>
          <w:sz w:val="20"/>
          <w:szCs w:val="20"/>
        </w:rPr>
        <w:t xml:space="preserve"> </w:t>
      </w:r>
      <w:r w:rsidRPr="004053D0">
        <w:rPr>
          <w:sz w:val="20"/>
          <w:szCs w:val="20"/>
        </w:rPr>
        <w:t>virtual</w:t>
      </w:r>
      <w:r w:rsidRPr="004053D0">
        <w:rPr>
          <w:spacing w:val="-1"/>
          <w:sz w:val="20"/>
          <w:szCs w:val="20"/>
        </w:rPr>
        <w:t xml:space="preserve"> </w:t>
      </w:r>
      <w:r w:rsidRPr="004053D0">
        <w:rPr>
          <w:sz w:val="20"/>
          <w:szCs w:val="20"/>
        </w:rPr>
        <w:t>reality</w:t>
      </w:r>
      <w:r w:rsidRPr="004053D0">
        <w:rPr>
          <w:spacing w:val="-3"/>
          <w:sz w:val="20"/>
          <w:szCs w:val="20"/>
        </w:rPr>
        <w:t xml:space="preserve"> </w:t>
      </w:r>
      <w:r w:rsidRPr="004053D0">
        <w:rPr>
          <w:sz w:val="20"/>
          <w:szCs w:val="20"/>
        </w:rPr>
        <w:t>on</w:t>
      </w:r>
      <w:r w:rsidRPr="004053D0">
        <w:rPr>
          <w:spacing w:val="-2"/>
          <w:sz w:val="20"/>
          <w:szCs w:val="20"/>
        </w:rPr>
        <w:t xml:space="preserve"> </w:t>
      </w:r>
      <w:r w:rsidRPr="004053D0">
        <w:rPr>
          <w:sz w:val="20"/>
          <w:szCs w:val="20"/>
        </w:rPr>
        <w:t>learning outcomes</w:t>
      </w:r>
      <w:r w:rsidRPr="004053D0">
        <w:rPr>
          <w:spacing w:val="-2"/>
          <w:sz w:val="20"/>
          <w:szCs w:val="20"/>
        </w:rPr>
        <w:t xml:space="preserve"> </w:t>
      </w:r>
      <w:r w:rsidRPr="004053D0">
        <w:rPr>
          <w:sz w:val="20"/>
          <w:szCs w:val="20"/>
        </w:rPr>
        <w:t xml:space="preserve">in K-6 </w:t>
      </w:r>
      <w:proofErr w:type="spellStart"/>
      <w:proofErr w:type="gramStart"/>
      <w:r w:rsidRPr="004053D0">
        <w:rPr>
          <w:sz w:val="20"/>
          <w:szCs w:val="20"/>
        </w:rPr>
        <w:t>education:Ameta</w:t>
      </w:r>
      <w:proofErr w:type="spellEnd"/>
      <w:proofErr w:type="gramEnd"/>
      <w:r w:rsidRPr="004053D0">
        <w:rPr>
          <w:sz w:val="20"/>
          <w:szCs w:val="20"/>
        </w:rPr>
        <w:t>-</w:t>
      </w:r>
    </w:p>
    <w:p w14:paraId="4B9F91D7" w14:textId="77777777" w:rsidR="00521C23" w:rsidRPr="004053D0" w:rsidRDefault="00521C23" w:rsidP="004053D0">
      <w:pPr>
        <w:pStyle w:val="a8"/>
        <w:tabs>
          <w:tab w:val="left" w:pos="0"/>
          <w:tab w:val="left" w:pos="284"/>
        </w:tabs>
        <w:ind w:left="0"/>
      </w:pPr>
      <w:r w:rsidRPr="004053D0">
        <w:t>analysis</w:t>
      </w:r>
      <w:proofErr w:type="gramStart"/>
      <w:r w:rsidRPr="004053D0">
        <w:t>,”ScienceDirect</w:t>
      </w:r>
      <w:proofErr w:type="gramEnd"/>
      <w:r w:rsidRPr="004053D0">
        <w:t>,2022.01.17,</w:t>
      </w:r>
      <w:r w:rsidRPr="004053D0">
        <w:rPr>
          <w:spacing w:val="-8"/>
        </w:rPr>
        <w:t xml:space="preserve"> </w:t>
      </w:r>
      <w:hyperlink r:id="rId13">
        <w:r w:rsidRPr="004053D0">
          <w:rPr>
            <w:color w:val="0000FF"/>
            <w:u w:val="single" w:color="0000FF"/>
          </w:rPr>
          <w:t>https://www.sciencedirect.com/science/article/pii/S1747938X22000033</w:t>
        </w:r>
        <w:r w:rsidRPr="004053D0">
          <w:t>.</w:t>
        </w:r>
      </w:hyperlink>
    </w:p>
    <w:p w14:paraId="43AAB25B" w14:textId="77777777" w:rsidR="00521C23" w:rsidRPr="004053D0" w:rsidRDefault="00521C23" w:rsidP="004053D0">
      <w:pPr>
        <w:pStyle w:val="ae"/>
        <w:tabs>
          <w:tab w:val="left" w:pos="0"/>
          <w:tab w:val="left" w:pos="284"/>
          <w:tab w:val="left" w:pos="577"/>
          <w:tab w:val="left" w:pos="579"/>
        </w:tabs>
        <w:ind w:left="0" w:firstLine="0"/>
        <w:jc w:val="both"/>
        <w:rPr>
          <w:sz w:val="20"/>
          <w:szCs w:val="20"/>
          <w:highlight w:val="yellow"/>
        </w:rPr>
      </w:pPr>
      <w:r w:rsidRPr="004053D0">
        <w:rPr>
          <w:sz w:val="20"/>
          <w:szCs w:val="20"/>
        </w:rPr>
        <w:t>18.Onquice Y. A</w:t>
      </w:r>
      <w:proofErr w:type="gramStart"/>
      <w:r w:rsidRPr="004053D0">
        <w:rPr>
          <w:sz w:val="20"/>
          <w:szCs w:val="20"/>
        </w:rPr>
        <w:t xml:space="preserve"> ..</w:t>
      </w:r>
      <w:proofErr w:type="gramEnd"/>
      <w:r w:rsidRPr="004053D0">
        <w:rPr>
          <w:sz w:val="20"/>
          <w:szCs w:val="20"/>
        </w:rPr>
        <w:t xml:space="preserve"> </w:t>
      </w:r>
      <w:proofErr w:type="spellStart"/>
      <w:r w:rsidRPr="004053D0">
        <w:rPr>
          <w:sz w:val="20"/>
          <w:szCs w:val="20"/>
        </w:rPr>
        <w:t>Xysolidepance</w:t>
      </w:r>
      <w:proofErr w:type="spellEnd"/>
      <w:r w:rsidRPr="004053D0">
        <w:rPr>
          <w:sz w:val="20"/>
          <w:szCs w:val="20"/>
        </w:rPr>
        <w:t xml:space="preserve"> M. 3. AxMeao T. E. kyu </w:t>
      </w:r>
      <w:proofErr w:type="spellStart"/>
      <w:r w:rsidRPr="004053D0">
        <w:rPr>
          <w:sz w:val="20"/>
          <w:szCs w:val="20"/>
        </w:rPr>
        <w:t>capadminner</w:t>
      </w:r>
      <w:proofErr w:type="spellEnd"/>
      <w:r w:rsidRPr="004053D0">
        <w:rPr>
          <w:sz w:val="20"/>
          <w:szCs w:val="20"/>
        </w:rPr>
        <w:t xml:space="preserve"> </w:t>
      </w:r>
      <w:proofErr w:type="spellStart"/>
      <w:r w:rsidRPr="004053D0">
        <w:rPr>
          <w:sz w:val="20"/>
          <w:szCs w:val="20"/>
        </w:rPr>
        <w:t>sioatiiompish</w:t>
      </w:r>
      <w:proofErr w:type="spellEnd"/>
      <w:r w:rsidRPr="004053D0">
        <w:rPr>
          <w:sz w:val="20"/>
          <w:szCs w:val="20"/>
        </w:rPr>
        <w:t xml:space="preserve"> modern information</w:t>
      </w:r>
      <w:r w:rsidRPr="004053D0">
        <w:rPr>
          <w:spacing w:val="-48"/>
          <w:sz w:val="20"/>
          <w:szCs w:val="20"/>
        </w:rPr>
        <w:t xml:space="preserve"> </w:t>
      </w:r>
      <w:r w:rsidRPr="004053D0">
        <w:rPr>
          <w:sz w:val="20"/>
          <w:szCs w:val="20"/>
        </w:rPr>
        <w:t xml:space="preserve">technology </w:t>
      </w:r>
      <w:proofErr w:type="spellStart"/>
      <w:r w:rsidRPr="004053D0">
        <w:rPr>
          <w:sz w:val="20"/>
          <w:szCs w:val="20"/>
        </w:rPr>
        <w:t>rilan</w:t>
      </w:r>
      <w:proofErr w:type="spellEnd"/>
      <w:r w:rsidRPr="004053D0">
        <w:rPr>
          <w:spacing w:val="-2"/>
          <w:sz w:val="20"/>
          <w:szCs w:val="20"/>
        </w:rPr>
        <w:t xml:space="preserve"> </w:t>
      </w:r>
      <w:proofErr w:type="spellStart"/>
      <w:r w:rsidRPr="004053D0">
        <w:rPr>
          <w:sz w:val="20"/>
          <w:szCs w:val="20"/>
        </w:rPr>
        <w:t>oylali</w:t>
      </w:r>
      <w:proofErr w:type="spellEnd"/>
      <w:r w:rsidRPr="004053D0">
        <w:rPr>
          <w:spacing w:val="-2"/>
          <w:sz w:val="20"/>
          <w:szCs w:val="20"/>
        </w:rPr>
        <w:t xml:space="preserve"> </w:t>
      </w:r>
      <w:r w:rsidRPr="004053D0">
        <w:rPr>
          <w:sz w:val="20"/>
          <w:szCs w:val="20"/>
        </w:rPr>
        <w:t>/</w:t>
      </w:r>
      <w:r w:rsidRPr="004053D0">
        <w:rPr>
          <w:spacing w:val="48"/>
          <w:sz w:val="20"/>
          <w:szCs w:val="20"/>
        </w:rPr>
        <w:t xml:space="preserve"> </w:t>
      </w:r>
      <w:r w:rsidRPr="004053D0">
        <w:rPr>
          <w:sz w:val="20"/>
          <w:szCs w:val="20"/>
        </w:rPr>
        <w:t>/</w:t>
      </w:r>
      <w:r w:rsidRPr="004053D0">
        <w:rPr>
          <w:spacing w:val="-2"/>
          <w:sz w:val="20"/>
          <w:szCs w:val="20"/>
        </w:rPr>
        <w:t xml:space="preserve"> </w:t>
      </w:r>
      <w:r w:rsidRPr="004053D0">
        <w:rPr>
          <w:sz w:val="20"/>
          <w:szCs w:val="20"/>
        </w:rPr>
        <w:t>Academic</w:t>
      </w:r>
      <w:r w:rsidRPr="004053D0">
        <w:rPr>
          <w:spacing w:val="-1"/>
          <w:sz w:val="20"/>
          <w:szCs w:val="20"/>
        </w:rPr>
        <w:t xml:space="preserve"> </w:t>
      </w:r>
      <w:r w:rsidRPr="004053D0">
        <w:rPr>
          <w:sz w:val="20"/>
          <w:szCs w:val="20"/>
        </w:rPr>
        <w:t>research in educational</w:t>
      </w:r>
      <w:r w:rsidRPr="004053D0">
        <w:rPr>
          <w:spacing w:val="-3"/>
          <w:sz w:val="20"/>
          <w:szCs w:val="20"/>
        </w:rPr>
        <w:t xml:space="preserve"> </w:t>
      </w:r>
      <w:proofErr w:type="gramStart"/>
      <w:r w:rsidRPr="004053D0">
        <w:rPr>
          <w:sz w:val="20"/>
          <w:szCs w:val="20"/>
        </w:rPr>
        <w:t>sciences.-</w:t>
      </w:r>
      <w:proofErr w:type="gramEnd"/>
      <w:r w:rsidRPr="004053D0">
        <w:rPr>
          <w:sz w:val="20"/>
          <w:szCs w:val="20"/>
        </w:rPr>
        <w:t>2021.-T.</w:t>
      </w:r>
      <w:r w:rsidRPr="004053D0">
        <w:rPr>
          <w:spacing w:val="-1"/>
          <w:sz w:val="20"/>
          <w:szCs w:val="20"/>
        </w:rPr>
        <w:t xml:space="preserve"> </w:t>
      </w:r>
      <w:r w:rsidRPr="004053D0">
        <w:rPr>
          <w:sz w:val="20"/>
          <w:szCs w:val="20"/>
        </w:rPr>
        <w:t>2.-N.</w:t>
      </w:r>
      <w:r w:rsidRPr="004053D0">
        <w:rPr>
          <w:spacing w:val="-1"/>
          <w:sz w:val="20"/>
          <w:szCs w:val="20"/>
        </w:rPr>
        <w:t xml:space="preserve"> </w:t>
      </w:r>
      <w:r w:rsidRPr="004053D0">
        <w:rPr>
          <w:sz w:val="20"/>
          <w:szCs w:val="20"/>
        </w:rPr>
        <w:t>3.-C.</w:t>
      </w:r>
      <w:r w:rsidRPr="004053D0">
        <w:rPr>
          <w:spacing w:val="-1"/>
          <w:sz w:val="20"/>
          <w:szCs w:val="20"/>
        </w:rPr>
        <w:t xml:space="preserve"> </w:t>
      </w:r>
      <w:r w:rsidRPr="004053D0">
        <w:rPr>
          <w:sz w:val="20"/>
          <w:szCs w:val="20"/>
        </w:rPr>
        <w:t xml:space="preserve">1262-1268. </w:t>
      </w:r>
      <w:hyperlink r:id="rId14" w:history="1">
        <w:r w:rsidRPr="004053D0">
          <w:rPr>
            <w:rStyle w:val="a3"/>
            <w:b/>
            <w:bCs/>
            <w:iCs/>
            <w:sz w:val="20"/>
            <w:szCs w:val="20"/>
          </w:rPr>
          <w:t>https://doi.org/10.5281/zenodo.7643786</w:t>
        </w:r>
      </w:hyperlink>
      <w:r w:rsidRPr="004053D0">
        <w:rPr>
          <w:b/>
          <w:bCs/>
          <w:i/>
          <w:iCs/>
          <w:color w:val="C00000"/>
          <w:sz w:val="20"/>
          <w:szCs w:val="20"/>
        </w:rPr>
        <w:t xml:space="preserve"> </w:t>
      </w:r>
    </w:p>
    <w:p w14:paraId="06893151" w14:textId="77777777" w:rsidR="00521C23" w:rsidRPr="004053D0" w:rsidRDefault="00521C23" w:rsidP="004053D0">
      <w:pPr>
        <w:pStyle w:val="ae"/>
        <w:shd w:val="clear" w:color="auto" w:fill="FFFFFF" w:themeFill="background1"/>
        <w:tabs>
          <w:tab w:val="left" w:pos="0"/>
          <w:tab w:val="left" w:pos="284"/>
          <w:tab w:val="left" w:pos="577"/>
          <w:tab w:val="left" w:pos="579"/>
        </w:tabs>
        <w:ind w:left="0" w:firstLine="0"/>
        <w:jc w:val="both"/>
        <w:rPr>
          <w:sz w:val="20"/>
          <w:szCs w:val="20"/>
        </w:rPr>
      </w:pPr>
      <w:r w:rsidRPr="004053D0">
        <w:rPr>
          <w:sz w:val="20"/>
          <w:szCs w:val="20"/>
        </w:rPr>
        <w:t>19.Muradova</w:t>
      </w:r>
      <w:r w:rsidRPr="004053D0">
        <w:rPr>
          <w:spacing w:val="-2"/>
          <w:sz w:val="20"/>
          <w:szCs w:val="20"/>
        </w:rPr>
        <w:t xml:space="preserve"> </w:t>
      </w:r>
      <w:r w:rsidRPr="004053D0">
        <w:rPr>
          <w:sz w:val="20"/>
          <w:szCs w:val="20"/>
        </w:rPr>
        <w:t>A.</w:t>
      </w:r>
      <w:r w:rsidRPr="004053D0">
        <w:rPr>
          <w:spacing w:val="1"/>
          <w:sz w:val="20"/>
          <w:szCs w:val="20"/>
        </w:rPr>
        <w:t xml:space="preserve"> </w:t>
      </w:r>
      <w:r w:rsidRPr="004053D0">
        <w:rPr>
          <w:sz w:val="20"/>
          <w:szCs w:val="20"/>
        </w:rPr>
        <w:t>Technology</w:t>
      </w:r>
      <w:r w:rsidRPr="004053D0">
        <w:rPr>
          <w:spacing w:val="-1"/>
          <w:sz w:val="20"/>
          <w:szCs w:val="20"/>
        </w:rPr>
        <w:t xml:space="preserve"> </w:t>
      </w:r>
      <w:r w:rsidRPr="004053D0">
        <w:rPr>
          <w:sz w:val="20"/>
          <w:szCs w:val="20"/>
        </w:rPr>
        <w:t>of</w:t>
      </w:r>
      <w:r w:rsidRPr="004053D0">
        <w:rPr>
          <w:spacing w:val="-3"/>
          <w:sz w:val="20"/>
          <w:szCs w:val="20"/>
        </w:rPr>
        <w:t xml:space="preserve"> </w:t>
      </w:r>
      <w:r w:rsidRPr="004053D0">
        <w:rPr>
          <w:sz w:val="20"/>
          <w:szCs w:val="20"/>
        </w:rPr>
        <w:t>Development</w:t>
      </w:r>
      <w:r w:rsidRPr="004053D0">
        <w:rPr>
          <w:spacing w:val="-4"/>
          <w:sz w:val="20"/>
          <w:szCs w:val="20"/>
        </w:rPr>
        <w:t xml:space="preserve"> </w:t>
      </w:r>
      <w:r w:rsidRPr="004053D0">
        <w:rPr>
          <w:sz w:val="20"/>
          <w:szCs w:val="20"/>
        </w:rPr>
        <w:t>of</w:t>
      </w:r>
      <w:r w:rsidRPr="004053D0">
        <w:rPr>
          <w:spacing w:val="-2"/>
          <w:sz w:val="20"/>
          <w:szCs w:val="20"/>
        </w:rPr>
        <w:t xml:space="preserve"> </w:t>
      </w:r>
      <w:r w:rsidRPr="004053D0">
        <w:rPr>
          <w:sz w:val="20"/>
          <w:szCs w:val="20"/>
        </w:rPr>
        <w:t>Professional</w:t>
      </w:r>
      <w:r w:rsidRPr="004053D0">
        <w:rPr>
          <w:spacing w:val="-3"/>
          <w:sz w:val="20"/>
          <w:szCs w:val="20"/>
        </w:rPr>
        <w:t xml:space="preserve"> </w:t>
      </w:r>
      <w:r w:rsidRPr="004053D0">
        <w:rPr>
          <w:sz w:val="20"/>
          <w:szCs w:val="20"/>
        </w:rPr>
        <w:t>and</w:t>
      </w:r>
      <w:r w:rsidRPr="004053D0">
        <w:rPr>
          <w:spacing w:val="-1"/>
          <w:sz w:val="20"/>
          <w:szCs w:val="20"/>
        </w:rPr>
        <w:t xml:space="preserve"> </w:t>
      </w:r>
      <w:r w:rsidRPr="004053D0">
        <w:rPr>
          <w:sz w:val="20"/>
          <w:szCs w:val="20"/>
        </w:rPr>
        <w:t>Technical</w:t>
      </w:r>
      <w:r w:rsidRPr="004053D0">
        <w:rPr>
          <w:spacing w:val="-1"/>
          <w:sz w:val="20"/>
          <w:szCs w:val="20"/>
        </w:rPr>
        <w:t xml:space="preserve"> </w:t>
      </w:r>
      <w:r w:rsidRPr="004053D0">
        <w:rPr>
          <w:sz w:val="20"/>
          <w:szCs w:val="20"/>
        </w:rPr>
        <w:t>Component</w:t>
      </w:r>
      <w:r w:rsidRPr="004053D0">
        <w:rPr>
          <w:spacing w:val="-2"/>
          <w:sz w:val="20"/>
          <w:szCs w:val="20"/>
        </w:rPr>
        <w:t xml:space="preserve"> </w:t>
      </w:r>
      <w:r w:rsidRPr="004053D0">
        <w:rPr>
          <w:sz w:val="20"/>
          <w:szCs w:val="20"/>
        </w:rPr>
        <w:t>of</w:t>
      </w:r>
      <w:r w:rsidRPr="004053D0">
        <w:rPr>
          <w:spacing w:val="-4"/>
          <w:sz w:val="20"/>
          <w:szCs w:val="20"/>
        </w:rPr>
        <w:t xml:space="preserve"> </w:t>
      </w:r>
      <w:r w:rsidRPr="004053D0">
        <w:rPr>
          <w:sz w:val="20"/>
          <w:szCs w:val="20"/>
        </w:rPr>
        <w:t>Future</w:t>
      </w:r>
      <w:r w:rsidRPr="004053D0">
        <w:rPr>
          <w:spacing w:val="-1"/>
          <w:sz w:val="20"/>
          <w:szCs w:val="20"/>
        </w:rPr>
        <w:t xml:space="preserve"> </w:t>
      </w:r>
      <w:r w:rsidRPr="004053D0">
        <w:rPr>
          <w:sz w:val="20"/>
          <w:szCs w:val="20"/>
        </w:rPr>
        <w:t>Engineers</w:t>
      </w:r>
      <w:r w:rsidRPr="004053D0">
        <w:rPr>
          <w:spacing w:val="-2"/>
          <w:sz w:val="20"/>
          <w:szCs w:val="20"/>
        </w:rPr>
        <w:t xml:space="preserve"> </w:t>
      </w:r>
      <w:proofErr w:type="gramStart"/>
      <w:r w:rsidRPr="004053D0">
        <w:rPr>
          <w:sz w:val="20"/>
          <w:szCs w:val="20"/>
        </w:rPr>
        <w:t>By</w:t>
      </w:r>
      <w:proofErr w:type="gramEnd"/>
      <w:r w:rsidRPr="004053D0">
        <w:rPr>
          <w:spacing w:val="-47"/>
          <w:sz w:val="20"/>
          <w:szCs w:val="20"/>
        </w:rPr>
        <w:t xml:space="preserve"> </w:t>
      </w:r>
      <w:r w:rsidRPr="004053D0">
        <w:rPr>
          <w:sz w:val="20"/>
          <w:szCs w:val="20"/>
        </w:rPr>
        <w:t>Means</w:t>
      </w:r>
      <w:r w:rsidRPr="004053D0">
        <w:rPr>
          <w:spacing w:val="-1"/>
          <w:sz w:val="20"/>
          <w:szCs w:val="20"/>
        </w:rPr>
        <w:t xml:space="preserve"> </w:t>
      </w:r>
      <w:r w:rsidRPr="004053D0">
        <w:rPr>
          <w:sz w:val="20"/>
          <w:szCs w:val="20"/>
        </w:rPr>
        <w:t>of</w:t>
      </w:r>
      <w:r w:rsidRPr="004053D0">
        <w:rPr>
          <w:spacing w:val="-1"/>
          <w:sz w:val="20"/>
          <w:szCs w:val="20"/>
        </w:rPr>
        <w:t xml:space="preserve"> </w:t>
      </w:r>
      <w:r w:rsidRPr="004053D0">
        <w:rPr>
          <w:sz w:val="20"/>
          <w:szCs w:val="20"/>
        </w:rPr>
        <w:t>Virtual</w:t>
      </w:r>
      <w:r w:rsidRPr="004053D0">
        <w:rPr>
          <w:spacing w:val="-1"/>
          <w:sz w:val="20"/>
          <w:szCs w:val="20"/>
        </w:rPr>
        <w:t xml:space="preserve"> </w:t>
      </w:r>
      <w:r w:rsidRPr="004053D0">
        <w:rPr>
          <w:sz w:val="20"/>
          <w:szCs w:val="20"/>
        </w:rPr>
        <w:t>Education Technology</w:t>
      </w:r>
      <w:r w:rsidRPr="004053D0">
        <w:rPr>
          <w:spacing w:val="1"/>
          <w:sz w:val="20"/>
          <w:szCs w:val="20"/>
        </w:rPr>
        <w:t xml:space="preserve"> </w:t>
      </w:r>
      <w:r w:rsidRPr="004053D0">
        <w:rPr>
          <w:sz w:val="20"/>
          <w:szCs w:val="20"/>
        </w:rPr>
        <w:t>//Science</w:t>
      </w:r>
      <w:r w:rsidRPr="004053D0">
        <w:rPr>
          <w:spacing w:val="-1"/>
          <w:sz w:val="20"/>
          <w:szCs w:val="20"/>
        </w:rPr>
        <w:t xml:space="preserve"> </w:t>
      </w:r>
      <w:r w:rsidRPr="004053D0">
        <w:rPr>
          <w:sz w:val="20"/>
          <w:szCs w:val="20"/>
        </w:rPr>
        <w:t>and</w:t>
      </w:r>
      <w:r w:rsidRPr="004053D0">
        <w:rPr>
          <w:spacing w:val="-2"/>
          <w:sz w:val="20"/>
          <w:szCs w:val="20"/>
        </w:rPr>
        <w:t xml:space="preserve"> </w:t>
      </w:r>
      <w:r w:rsidRPr="004053D0">
        <w:rPr>
          <w:sz w:val="20"/>
          <w:szCs w:val="20"/>
        </w:rPr>
        <w:t>innovation.</w:t>
      </w:r>
      <w:r w:rsidRPr="004053D0">
        <w:rPr>
          <w:spacing w:val="2"/>
          <w:sz w:val="20"/>
          <w:szCs w:val="20"/>
        </w:rPr>
        <w:t xml:space="preserve"> </w:t>
      </w:r>
      <w:r w:rsidRPr="004053D0">
        <w:rPr>
          <w:sz w:val="20"/>
          <w:szCs w:val="20"/>
        </w:rPr>
        <w:t>-</w:t>
      </w:r>
      <w:r w:rsidRPr="004053D0">
        <w:rPr>
          <w:spacing w:val="-3"/>
          <w:sz w:val="20"/>
          <w:szCs w:val="20"/>
        </w:rPr>
        <w:t xml:space="preserve"> </w:t>
      </w:r>
      <w:r w:rsidRPr="004053D0">
        <w:rPr>
          <w:sz w:val="20"/>
          <w:szCs w:val="20"/>
        </w:rPr>
        <w:t>2023. -</w:t>
      </w:r>
      <w:r w:rsidRPr="004053D0">
        <w:rPr>
          <w:spacing w:val="-3"/>
          <w:sz w:val="20"/>
          <w:szCs w:val="20"/>
        </w:rPr>
        <w:t xml:space="preserve"> </w:t>
      </w:r>
      <w:r w:rsidRPr="004053D0">
        <w:rPr>
          <w:sz w:val="20"/>
          <w:szCs w:val="20"/>
        </w:rPr>
        <w:t>T.</w:t>
      </w:r>
      <w:r w:rsidRPr="004053D0">
        <w:rPr>
          <w:spacing w:val="-1"/>
          <w:sz w:val="20"/>
          <w:szCs w:val="20"/>
        </w:rPr>
        <w:t xml:space="preserve"> </w:t>
      </w:r>
      <w:r w:rsidRPr="004053D0">
        <w:rPr>
          <w:sz w:val="20"/>
          <w:szCs w:val="20"/>
        </w:rPr>
        <w:t>2.</w:t>
      </w:r>
      <w:r w:rsidRPr="004053D0">
        <w:rPr>
          <w:spacing w:val="-2"/>
          <w:sz w:val="20"/>
          <w:szCs w:val="20"/>
        </w:rPr>
        <w:t xml:space="preserve"> </w:t>
      </w:r>
      <w:r w:rsidRPr="004053D0">
        <w:rPr>
          <w:sz w:val="20"/>
          <w:szCs w:val="20"/>
        </w:rPr>
        <w:t>–</w:t>
      </w:r>
      <w:r w:rsidRPr="004053D0">
        <w:rPr>
          <w:spacing w:val="1"/>
          <w:sz w:val="20"/>
          <w:szCs w:val="20"/>
        </w:rPr>
        <w:t xml:space="preserve"> </w:t>
      </w:r>
      <w:r w:rsidRPr="004053D0">
        <w:rPr>
          <w:sz w:val="20"/>
          <w:szCs w:val="20"/>
        </w:rPr>
        <w:t>no.</w:t>
      </w:r>
      <w:r w:rsidRPr="004053D0">
        <w:rPr>
          <w:spacing w:val="-1"/>
          <w:sz w:val="20"/>
          <w:szCs w:val="20"/>
        </w:rPr>
        <w:t xml:space="preserve"> </w:t>
      </w:r>
      <w:r w:rsidRPr="004053D0">
        <w:rPr>
          <w:sz w:val="20"/>
          <w:szCs w:val="20"/>
        </w:rPr>
        <w:t>B2.</w:t>
      </w:r>
      <w:r w:rsidRPr="004053D0">
        <w:rPr>
          <w:spacing w:val="1"/>
          <w:sz w:val="20"/>
          <w:szCs w:val="20"/>
        </w:rPr>
        <w:t xml:space="preserve"> </w:t>
      </w:r>
      <w:r w:rsidRPr="004053D0">
        <w:rPr>
          <w:sz w:val="20"/>
          <w:szCs w:val="20"/>
        </w:rPr>
        <w:t>- S.</w:t>
      </w:r>
      <w:r w:rsidRPr="004053D0">
        <w:rPr>
          <w:spacing w:val="-1"/>
          <w:sz w:val="20"/>
          <w:szCs w:val="20"/>
        </w:rPr>
        <w:t xml:space="preserve"> </w:t>
      </w:r>
      <w:r w:rsidRPr="004053D0">
        <w:rPr>
          <w:sz w:val="20"/>
          <w:szCs w:val="20"/>
        </w:rPr>
        <w:t>306-</w:t>
      </w:r>
      <w:proofErr w:type="gramStart"/>
      <w:r w:rsidRPr="004053D0">
        <w:rPr>
          <w:sz w:val="20"/>
          <w:szCs w:val="20"/>
        </w:rPr>
        <w:t>311 .</w:t>
      </w:r>
      <w:proofErr w:type="gramEnd"/>
      <w:r w:rsidRPr="004053D0">
        <w:rPr>
          <w:sz w:val="20"/>
          <w:szCs w:val="20"/>
        </w:rPr>
        <w:t xml:space="preserve"> </w:t>
      </w:r>
      <w:hyperlink r:id="rId15" w:history="1">
        <w:r w:rsidRPr="004053D0">
          <w:rPr>
            <w:rStyle w:val="a3"/>
            <w:sz w:val="20"/>
            <w:szCs w:val="20"/>
          </w:rPr>
          <w:t>https://doi.org/10.1111/jcal.12536</w:t>
        </w:r>
      </w:hyperlink>
    </w:p>
    <w:p w14:paraId="5835A540" w14:textId="77777777" w:rsidR="00521C23" w:rsidRPr="004053D0" w:rsidRDefault="00521C23" w:rsidP="004053D0">
      <w:pPr>
        <w:widowControl w:val="0"/>
        <w:shd w:val="clear" w:color="auto" w:fill="FFFFFF" w:themeFill="background1"/>
        <w:tabs>
          <w:tab w:val="left" w:pos="0"/>
          <w:tab w:val="left" w:pos="284"/>
        </w:tabs>
        <w:autoSpaceDE w:val="0"/>
        <w:autoSpaceDN w:val="0"/>
        <w:spacing w:after="0" w:line="240" w:lineRule="auto"/>
        <w:jc w:val="both"/>
        <w:rPr>
          <w:rFonts w:ascii="Times New Roman" w:hAnsi="Times New Roman" w:cs="Times New Roman"/>
          <w:sz w:val="20"/>
          <w:szCs w:val="20"/>
        </w:rPr>
      </w:pPr>
      <w:r w:rsidRPr="004053D0">
        <w:rPr>
          <w:rFonts w:ascii="Times New Roman" w:hAnsi="Times New Roman" w:cs="Times New Roman"/>
          <w:sz w:val="20"/>
          <w:szCs w:val="20"/>
          <w:lang w:val="en-US"/>
        </w:rPr>
        <w:t>20.Abdurasulovich H.J, M.A.Y. Theoretical Basis of Professional Competence Development of Future Engineers</w:t>
      </w:r>
      <w:r w:rsidRPr="004053D0">
        <w:rPr>
          <w:rFonts w:ascii="Times New Roman" w:hAnsi="Times New Roman" w:cs="Times New Roman"/>
          <w:spacing w:val="-47"/>
          <w:sz w:val="20"/>
          <w:szCs w:val="20"/>
          <w:lang w:val="en-US"/>
        </w:rPr>
        <w:t xml:space="preserve"> </w:t>
      </w:r>
      <w:r w:rsidRPr="004053D0">
        <w:rPr>
          <w:rFonts w:ascii="Times New Roman" w:hAnsi="Times New Roman" w:cs="Times New Roman"/>
          <w:sz w:val="20"/>
          <w:szCs w:val="20"/>
          <w:lang w:val="en-US"/>
        </w:rPr>
        <w:t xml:space="preserve">on the Base </w:t>
      </w:r>
      <w:proofErr w:type="gramStart"/>
      <w:r w:rsidRPr="004053D0">
        <w:rPr>
          <w:rFonts w:ascii="Times New Roman" w:hAnsi="Times New Roman" w:cs="Times New Roman"/>
          <w:sz w:val="20"/>
          <w:szCs w:val="20"/>
          <w:lang w:val="en-US"/>
        </w:rPr>
        <w:t>Of</w:t>
      </w:r>
      <w:proofErr w:type="gramEnd"/>
      <w:r w:rsidRPr="004053D0">
        <w:rPr>
          <w:rFonts w:ascii="Times New Roman" w:hAnsi="Times New Roman" w:cs="Times New Roman"/>
          <w:sz w:val="20"/>
          <w:szCs w:val="20"/>
          <w:lang w:val="en-US"/>
        </w:rPr>
        <w:t xml:space="preserve"> Virtual Educational Technologies //Science and innovation. - 2023. - T. 2. – no. </w:t>
      </w:r>
      <w:r w:rsidRPr="004053D0">
        <w:rPr>
          <w:rFonts w:ascii="Times New Roman" w:hAnsi="Times New Roman" w:cs="Times New Roman"/>
          <w:sz w:val="20"/>
          <w:szCs w:val="20"/>
        </w:rPr>
        <w:t xml:space="preserve">Special </w:t>
      </w:r>
      <w:proofErr w:type="spellStart"/>
      <w:r w:rsidRPr="004053D0">
        <w:rPr>
          <w:rFonts w:ascii="Times New Roman" w:hAnsi="Times New Roman" w:cs="Times New Roman"/>
          <w:sz w:val="20"/>
          <w:szCs w:val="20"/>
        </w:rPr>
        <w:t>Issue</w:t>
      </w:r>
      <w:proofErr w:type="spellEnd"/>
      <w:r w:rsidRPr="004053D0">
        <w:rPr>
          <w:rFonts w:ascii="Times New Roman" w:hAnsi="Times New Roman" w:cs="Times New Roman"/>
          <w:spacing w:val="1"/>
          <w:sz w:val="20"/>
          <w:szCs w:val="20"/>
        </w:rPr>
        <w:t xml:space="preserve"> </w:t>
      </w:r>
      <w:r w:rsidRPr="004053D0">
        <w:rPr>
          <w:rFonts w:ascii="Times New Roman" w:hAnsi="Times New Roman" w:cs="Times New Roman"/>
          <w:sz w:val="20"/>
          <w:szCs w:val="20"/>
        </w:rPr>
        <w:t>10.</w:t>
      </w:r>
      <w:r w:rsidRPr="004053D0">
        <w:rPr>
          <w:rFonts w:ascii="Times New Roman" w:hAnsi="Times New Roman" w:cs="Times New Roman"/>
          <w:spacing w:val="1"/>
          <w:sz w:val="20"/>
          <w:szCs w:val="20"/>
        </w:rPr>
        <w:t xml:space="preserve"> </w:t>
      </w:r>
      <w:r w:rsidRPr="004053D0">
        <w:rPr>
          <w:rFonts w:ascii="Times New Roman" w:hAnsi="Times New Roman" w:cs="Times New Roman"/>
          <w:sz w:val="20"/>
          <w:szCs w:val="20"/>
        </w:rPr>
        <w:t>– S.</w:t>
      </w:r>
      <w:r w:rsidRPr="004053D0">
        <w:rPr>
          <w:rFonts w:ascii="Times New Roman" w:hAnsi="Times New Roman" w:cs="Times New Roman"/>
          <w:spacing w:val="-2"/>
          <w:sz w:val="20"/>
          <w:szCs w:val="20"/>
        </w:rPr>
        <w:t xml:space="preserve"> </w:t>
      </w:r>
      <w:r w:rsidRPr="004053D0">
        <w:rPr>
          <w:rFonts w:ascii="Times New Roman" w:hAnsi="Times New Roman" w:cs="Times New Roman"/>
          <w:sz w:val="20"/>
          <w:szCs w:val="20"/>
        </w:rPr>
        <w:t>182</w:t>
      </w:r>
      <w:r w:rsidRPr="004053D0">
        <w:rPr>
          <w:rFonts w:ascii="Times New Roman" w:hAnsi="Times New Roman" w:cs="Times New Roman"/>
          <w:spacing w:val="-1"/>
          <w:sz w:val="20"/>
          <w:szCs w:val="20"/>
        </w:rPr>
        <w:t xml:space="preserve"> </w:t>
      </w:r>
      <w:r w:rsidRPr="004053D0">
        <w:rPr>
          <w:rFonts w:ascii="Times New Roman" w:hAnsi="Times New Roman" w:cs="Times New Roman"/>
          <w:sz w:val="20"/>
          <w:szCs w:val="20"/>
        </w:rPr>
        <w:t xml:space="preserve">-189. </w:t>
      </w:r>
      <w:hyperlink r:id="rId16" w:history="1">
        <w:r w:rsidRPr="004053D0">
          <w:rPr>
            <w:rStyle w:val="a3"/>
            <w:rFonts w:ascii="Times New Roman" w:hAnsi="Times New Roman" w:cs="Times New Roman"/>
            <w:sz w:val="20"/>
            <w:szCs w:val="20"/>
          </w:rPr>
          <w:t>https://doi.org/10.5281/zenodo.7643786</w:t>
        </w:r>
      </w:hyperlink>
      <w:r w:rsidRPr="004053D0">
        <w:rPr>
          <w:rFonts w:ascii="Times New Roman" w:hAnsi="Times New Roman" w:cs="Times New Roman"/>
          <w:sz w:val="20"/>
          <w:szCs w:val="20"/>
        </w:rPr>
        <w:t xml:space="preserve"> </w:t>
      </w:r>
    </w:p>
    <w:p w14:paraId="1D116444" w14:textId="77777777" w:rsidR="00785C6B" w:rsidRPr="004053D0" w:rsidRDefault="00785C6B" w:rsidP="004053D0">
      <w:pPr>
        <w:pStyle w:val="ae"/>
        <w:ind w:left="0" w:firstLine="0"/>
        <w:jc w:val="both"/>
        <w:rPr>
          <w:sz w:val="20"/>
          <w:szCs w:val="20"/>
        </w:rPr>
      </w:pPr>
    </w:p>
    <w:sectPr w:rsidR="00785C6B" w:rsidRPr="004053D0" w:rsidSect="004E5598">
      <w:headerReference w:type="default" r:id="rId17"/>
      <w:footerReference w:type="default" r:id="rId18"/>
      <w:pgSz w:w="12242" w:h="15842" w:code="1"/>
      <w:pgMar w:top="1440" w:right="1440"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2C34A6" w14:textId="77777777" w:rsidR="008A3E4A" w:rsidRDefault="008A3E4A">
      <w:pPr>
        <w:spacing w:line="240" w:lineRule="auto"/>
      </w:pPr>
      <w:r>
        <w:separator/>
      </w:r>
    </w:p>
  </w:endnote>
  <w:endnote w:type="continuationSeparator" w:id="0">
    <w:p w14:paraId="60472C0A" w14:textId="77777777" w:rsidR="008A3E4A" w:rsidRDefault="008A3E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TimesNewRoman,Italic">
    <w:altName w:val="Yu Gothic"/>
    <w:charset w:val="80"/>
    <w:family w:val="auto"/>
    <w:pitch w:val="default"/>
    <w:sig w:usb0="00000000" w:usb1="00000000" w:usb2="00000010" w:usb3="00000000" w:csb0="00020000"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89624" w14:textId="77777777" w:rsidR="00785C6B" w:rsidRDefault="00785C6B">
    <w:pPr>
      <w:pStyle w:val="ac"/>
      <w:jc w:val="center"/>
    </w:pPr>
  </w:p>
  <w:p w14:paraId="1834CD67" w14:textId="77777777" w:rsidR="00785C6B" w:rsidRDefault="00785C6B">
    <w:pPr>
      <w:pStyle w:val="a8"/>
      <w:spacing w:line="14" w:lineRule="auto"/>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35BCAD" w14:textId="77777777" w:rsidR="008A3E4A" w:rsidRDefault="008A3E4A">
      <w:pPr>
        <w:spacing w:after="0"/>
      </w:pPr>
      <w:r>
        <w:separator/>
      </w:r>
    </w:p>
  </w:footnote>
  <w:footnote w:type="continuationSeparator" w:id="0">
    <w:p w14:paraId="7E5E7E73" w14:textId="77777777" w:rsidR="008A3E4A" w:rsidRDefault="008A3E4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BBBE0" w14:textId="77777777" w:rsidR="00785C6B" w:rsidRDefault="00785C6B">
    <w:pPr>
      <w:pStyle w:val="a8"/>
      <w:spacing w:line="14" w:lineRule="auto"/>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A1BACA4"/>
    <w:multiLevelType w:val="singleLevel"/>
    <w:tmpl w:val="EA1BACA4"/>
    <w:lvl w:ilvl="0">
      <w:start w:val="1"/>
      <w:numFmt w:val="decimal"/>
      <w:suff w:val="space"/>
      <w:lvlText w:val="%1."/>
      <w:lvlJc w:val="left"/>
    </w:lvl>
  </w:abstractNum>
  <w:abstractNum w:abstractNumId="1" w15:restartNumberingAfterBreak="0">
    <w:nsid w:val="038C513B"/>
    <w:multiLevelType w:val="hybridMultilevel"/>
    <w:tmpl w:val="35289D1E"/>
    <w:lvl w:ilvl="0" w:tplc="C06A1D3E">
      <w:start w:val="1"/>
      <w:numFmt w:val="decimal"/>
      <w:lvlText w:val="%1."/>
      <w:lvlJc w:val="left"/>
      <w:pPr>
        <w:ind w:left="1778" w:hanging="360"/>
      </w:pPr>
      <w:rPr>
        <w:rFonts w:eastAsia="TimesNewRoman,Italic"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7353723"/>
    <w:multiLevelType w:val="hybridMultilevel"/>
    <w:tmpl w:val="503690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E6920FA"/>
    <w:multiLevelType w:val="hybridMultilevel"/>
    <w:tmpl w:val="0344B822"/>
    <w:lvl w:ilvl="0" w:tplc="9BC0899C">
      <w:start w:val="1"/>
      <w:numFmt w:val="decimal"/>
      <w:lvlText w:val="%1)"/>
      <w:lvlJc w:val="left"/>
      <w:pPr>
        <w:ind w:left="954" w:hanging="254"/>
        <w:jc w:val="left"/>
      </w:pPr>
      <w:rPr>
        <w:rFonts w:ascii="Times New Roman" w:eastAsia="Times New Roman" w:hAnsi="Times New Roman" w:cs="Times New Roman" w:hint="default"/>
        <w:color w:val="231F20"/>
        <w:w w:val="101"/>
        <w:sz w:val="20"/>
        <w:szCs w:val="20"/>
        <w:lang w:val="en-US" w:eastAsia="en-US" w:bidi="ar-SA"/>
      </w:rPr>
    </w:lvl>
    <w:lvl w:ilvl="1" w:tplc="BD9E0F62">
      <w:numFmt w:val="bullet"/>
      <w:lvlText w:val="•"/>
      <w:lvlJc w:val="left"/>
      <w:pPr>
        <w:ind w:left="1718" w:hanging="254"/>
      </w:pPr>
      <w:rPr>
        <w:rFonts w:hint="default"/>
        <w:lang w:val="en-US" w:eastAsia="en-US" w:bidi="ar-SA"/>
      </w:rPr>
    </w:lvl>
    <w:lvl w:ilvl="2" w:tplc="92BA5F94">
      <w:numFmt w:val="bullet"/>
      <w:lvlText w:val="•"/>
      <w:lvlJc w:val="left"/>
      <w:pPr>
        <w:ind w:left="2477" w:hanging="254"/>
      </w:pPr>
      <w:rPr>
        <w:rFonts w:hint="default"/>
        <w:lang w:val="en-US" w:eastAsia="en-US" w:bidi="ar-SA"/>
      </w:rPr>
    </w:lvl>
    <w:lvl w:ilvl="3" w:tplc="0A022918">
      <w:numFmt w:val="bullet"/>
      <w:lvlText w:val="•"/>
      <w:lvlJc w:val="left"/>
      <w:pPr>
        <w:ind w:left="3235" w:hanging="254"/>
      </w:pPr>
      <w:rPr>
        <w:rFonts w:hint="default"/>
        <w:lang w:val="en-US" w:eastAsia="en-US" w:bidi="ar-SA"/>
      </w:rPr>
    </w:lvl>
    <w:lvl w:ilvl="4" w:tplc="FFC242BC">
      <w:numFmt w:val="bullet"/>
      <w:lvlText w:val="•"/>
      <w:lvlJc w:val="left"/>
      <w:pPr>
        <w:ind w:left="3994" w:hanging="254"/>
      </w:pPr>
      <w:rPr>
        <w:rFonts w:hint="default"/>
        <w:lang w:val="en-US" w:eastAsia="en-US" w:bidi="ar-SA"/>
      </w:rPr>
    </w:lvl>
    <w:lvl w:ilvl="5" w:tplc="9438D3B0">
      <w:numFmt w:val="bullet"/>
      <w:lvlText w:val="•"/>
      <w:lvlJc w:val="left"/>
      <w:pPr>
        <w:ind w:left="4752" w:hanging="254"/>
      </w:pPr>
      <w:rPr>
        <w:rFonts w:hint="default"/>
        <w:lang w:val="en-US" w:eastAsia="en-US" w:bidi="ar-SA"/>
      </w:rPr>
    </w:lvl>
    <w:lvl w:ilvl="6" w:tplc="9C120E7E">
      <w:numFmt w:val="bullet"/>
      <w:lvlText w:val="•"/>
      <w:lvlJc w:val="left"/>
      <w:pPr>
        <w:ind w:left="5511" w:hanging="254"/>
      </w:pPr>
      <w:rPr>
        <w:rFonts w:hint="default"/>
        <w:lang w:val="en-US" w:eastAsia="en-US" w:bidi="ar-SA"/>
      </w:rPr>
    </w:lvl>
    <w:lvl w:ilvl="7" w:tplc="36ACE2C4">
      <w:numFmt w:val="bullet"/>
      <w:lvlText w:val="•"/>
      <w:lvlJc w:val="left"/>
      <w:pPr>
        <w:ind w:left="6269" w:hanging="254"/>
      </w:pPr>
      <w:rPr>
        <w:rFonts w:hint="default"/>
        <w:lang w:val="en-US" w:eastAsia="en-US" w:bidi="ar-SA"/>
      </w:rPr>
    </w:lvl>
    <w:lvl w:ilvl="8" w:tplc="23CA3DBE">
      <w:numFmt w:val="bullet"/>
      <w:lvlText w:val="•"/>
      <w:lvlJc w:val="left"/>
      <w:pPr>
        <w:ind w:left="7028" w:hanging="254"/>
      </w:pPr>
      <w:rPr>
        <w:rFonts w:hint="default"/>
        <w:lang w:val="en-US" w:eastAsia="en-US" w:bidi="ar-SA"/>
      </w:rPr>
    </w:lvl>
  </w:abstractNum>
  <w:abstractNum w:abstractNumId="4" w15:restartNumberingAfterBreak="0">
    <w:nsid w:val="65A371F3"/>
    <w:multiLevelType w:val="hybridMultilevel"/>
    <w:tmpl w:val="4CA27A4C"/>
    <w:lvl w:ilvl="0" w:tplc="2E24882A">
      <w:start w:val="1"/>
      <w:numFmt w:val="decimal"/>
      <w:lvlText w:val="%1)"/>
      <w:lvlJc w:val="left"/>
      <w:pPr>
        <w:ind w:left="1005" w:hanging="304"/>
        <w:jc w:val="left"/>
      </w:pPr>
      <w:rPr>
        <w:rFonts w:ascii="Times New Roman" w:eastAsia="Times New Roman" w:hAnsi="Times New Roman" w:cs="Times New Roman" w:hint="default"/>
        <w:color w:val="231F20"/>
        <w:w w:val="101"/>
        <w:sz w:val="20"/>
        <w:szCs w:val="20"/>
        <w:lang w:val="en-US" w:eastAsia="en-US" w:bidi="ar-SA"/>
      </w:rPr>
    </w:lvl>
    <w:lvl w:ilvl="1" w:tplc="AC7C7B34">
      <w:numFmt w:val="bullet"/>
      <w:lvlText w:val="•"/>
      <w:lvlJc w:val="left"/>
      <w:pPr>
        <w:ind w:left="1754" w:hanging="304"/>
      </w:pPr>
      <w:rPr>
        <w:rFonts w:hint="default"/>
        <w:lang w:val="en-US" w:eastAsia="en-US" w:bidi="ar-SA"/>
      </w:rPr>
    </w:lvl>
    <w:lvl w:ilvl="2" w:tplc="F69ECED2">
      <w:numFmt w:val="bullet"/>
      <w:lvlText w:val="•"/>
      <w:lvlJc w:val="left"/>
      <w:pPr>
        <w:ind w:left="2509" w:hanging="304"/>
      </w:pPr>
      <w:rPr>
        <w:rFonts w:hint="default"/>
        <w:lang w:val="en-US" w:eastAsia="en-US" w:bidi="ar-SA"/>
      </w:rPr>
    </w:lvl>
    <w:lvl w:ilvl="3" w:tplc="05BE83DC">
      <w:numFmt w:val="bullet"/>
      <w:lvlText w:val="•"/>
      <w:lvlJc w:val="left"/>
      <w:pPr>
        <w:ind w:left="3263" w:hanging="304"/>
      </w:pPr>
      <w:rPr>
        <w:rFonts w:hint="default"/>
        <w:lang w:val="en-US" w:eastAsia="en-US" w:bidi="ar-SA"/>
      </w:rPr>
    </w:lvl>
    <w:lvl w:ilvl="4" w:tplc="22F22858">
      <w:numFmt w:val="bullet"/>
      <w:lvlText w:val="•"/>
      <w:lvlJc w:val="left"/>
      <w:pPr>
        <w:ind w:left="4018" w:hanging="304"/>
      </w:pPr>
      <w:rPr>
        <w:rFonts w:hint="default"/>
        <w:lang w:val="en-US" w:eastAsia="en-US" w:bidi="ar-SA"/>
      </w:rPr>
    </w:lvl>
    <w:lvl w:ilvl="5" w:tplc="1F2A19E6">
      <w:numFmt w:val="bullet"/>
      <w:lvlText w:val="•"/>
      <w:lvlJc w:val="left"/>
      <w:pPr>
        <w:ind w:left="4772" w:hanging="304"/>
      </w:pPr>
      <w:rPr>
        <w:rFonts w:hint="default"/>
        <w:lang w:val="en-US" w:eastAsia="en-US" w:bidi="ar-SA"/>
      </w:rPr>
    </w:lvl>
    <w:lvl w:ilvl="6" w:tplc="CEDA10BA">
      <w:numFmt w:val="bullet"/>
      <w:lvlText w:val="•"/>
      <w:lvlJc w:val="left"/>
      <w:pPr>
        <w:ind w:left="5527" w:hanging="304"/>
      </w:pPr>
      <w:rPr>
        <w:rFonts w:hint="default"/>
        <w:lang w:val="en-US" w:eastAsia="en-US" w:bidi="ar-SA"/>
      </w:rPr>
    </w:lvl>
    <w:lvl w:ilvl="7" w:tplc="1B2CBEE8">
      <w:numFmt w:val="bullet"/>
      <w:lvlText w:val="•"/>
      <w:lvlJc w:val="left"/>
      <w:pPr>
        <w:ind w:left="6281" w:hanging="304"/>
      </w:pPr>
      <w:rPr>
        <w:rFonts w:hint="default"/>
        <w:lang w:val="en-US" w:eastAsia="en-US" w:bidi="ar-SA"/>
      </w:rPr>
    </w:lvl>
    <w:lvl w:ilvl="8" w:tplc="68CCC464">
      <w:numFmt w:val="bullet"/>
      <w:lvlText w:val="•"/>
      <w:lvlJc w:val="left"/>
      <w:pPr>
        <w:ind w:left="7036" w:hanging="304"/>
      </w:pPr>
      <w:rPr>
        <w:rFonts w:hint="default"/>
        <w:lang w:val="en-US" w:eastAsia="en-US" w:bidi="ar-SA"/>
      </w:rPr>
    </w:lvl>
  </w:abstractNum>
  <w:abstractNum w:abstractNumId="5" w15:restartNumberingAfterBreak="0">
    <w:nsid w:val="68665DDD"/>
    <w:multiLevelType w:val="hybridMultilevel"/>
    <w:tmpl w:val="86222702"/>
    <w:lvl w:ilvl="0" w:tplc="C25005D0">
      <w:start w:val="1"/>
      <w:numFmt w:val="decimal"/>
      <w:lvlText w:val="%1)"/>
      <w:lvlJc w:val="left"/>
      <w:pPr>
        <w:ind w:left="954" w:hanging="254"/>
        <w:jc w:val="left"/>
      </w:pPr>
      <w:rPr>
        <w:rFonts w:ascii="Times New Roman" w:eastAsia="Times New Roman" w:hAnsi="Times New Roman" w:cs="Times New Roman" w:hint="default"/>
        <w:color w:val="231F20"/>
        <w:w w:val="101"/>
        <w:sz w:val="20"/>
        <w:szCs w:val="20"/>
        <w:lang w:val="en-US" w:eastAsia="en-US" w:bidi="ar-SA"/>
      </w:rPr>
    </w:lvl>
    <w:lvl w:ilvl="1" w:tplc="0616BD50">
      <w:numFmt w:val="bullet"/>
      <w:lvlText w:val="•"/>
      <w:lvlJc w:val="left"/>
      <w:pPr>
        <w:ind w:left="1718" w:hanging="254"/>
      </w:pPr>
      <w:rPr>
        <w:rFonts w:hint="default"/>
        <w:lang w:val="en-US" w:eastAsia="en-US" w:bidi="ar-SA"/>
      </w:rPr>
    </w:lvl>
    <w:lvl w:ilvl="2" w:tplc="33E6483A">
      <w:numFmt w:val="bullet"/>
      <w:lvlText w:val="•"/>
      <w:lvlJc w:val="left"/>
      <w:pPr>
        <w:ind w:left="2477" w:hanging="254"/>
      </w:pPr>
      <w:rPr>
        <w:rFonts w:hint="default"/>
        <w:lang w:val="en-US" w:eastAsia="en-US" w:bidi="ar-SA"/>
      </w:rPr>
    </w:lvl>
    <w:lvl w:ilvl="3" w:tplc="58D2DD12">
      <w:numFmt w:val="bullet"/>
      <w:lvlText w:val="•"/>
      <w:lvlJc w:val="left"/>
      <w:pPr>
        <w:ind w:left="3235" w:hanging="254"/>
      </w:pPr>
      <w:rPr>
        <w:rFonts w:hint="default"/>
        <w:lang w:val="en-US" w:eastAsia="en-US" w:bidi="ar-SA"/>
      </w:rPr>
    </w:lvl>
    <w:lvl w:ilvl="4" w:tplc="7898DA64">
      <w:numFmt w:val="bullet"/>
      <w:lvlText w:val="•"/>
      <w:lvlJc w:val="left"/>
      <w:pPr>
        <w:ind w:left="3994" w:hanging="254"/>
      </w:pPr>
      <w:rPr>
        <w:rFonts w:hint="default"/>
        <w:lang w:val="en-US" w:eastAsia="en-US" w:bidi="ar-SA"/>
      </w:rPr>
    </w:lvl>
    <w:lvl w:ilvl="5" w:tplc="F0081B42">
      <w:numFmt w:val="bullet"/>
      <w:lvlText w:val="•"/>
      <w:lvlJc w:val="left"/>
      <w:pPr>
        <w:ind w:left="4752" w:hanging="254"/>
      </w:pPr>
      <w:rPr>
        <w:rFonts w:hint="default"/>
        <w:lang w:val="en-US" w:eastAsia="en-US" w:bidi="ar-SA"/>
      </w:rPr>
    </w:lvl>
    <w:lvl w:ilvl="6" w:tplc="FC0E6C5A">
      <w:numFmt w:val="bullet"/>
      <w:lvlText w:val="•"/>
      <w:lvlJc w:val="left"/>
      <w:pPr>
        <w:ind w:left="5511" w:hanging="254"/>
      </w:pPr>
      <w:rPr>
        <w:rFonts w:hint="default"/>
        <w:lang w:val="en-US" w:eastAsia="en-US" w:bidi="ar-SA"/>
      </w:rPr>
    </w:lvl>
    <w:lvl w:ilvl="7" w:tplc="3432E1C6">
      <w:numFmt w:val="bullet"/>
      <w:lvlText w:val="•"/>
      <w:lvlJc w:val="left"/>
      <w:pPr>
        <w:ind w:left="6269" w:hanging="254"/>
      </w:pPr>
      <w:rPr>
        <w:rFonts w:hint="default"/>
        <w:lang w:val="en-US" w:eastAsia="en-US" w:bidi="ar-SA"/>
      </w:rPr>
    </w:lvl>
    <w:lvl w:ilvl="8" w:tplc="0DB89D66">
      <w:numFmt w:val="bullet"/>
      <w:lvlText w:val="•"/>
      <w:lvlJc w:val="left"/>
      <w:pPr>
        <w:ind w:left="7028" w:hanging="254"/>
      </w:pPr>
      <w:rPr>
        <w:rFonts w:hint="default"/>
        <w:lang w:val="en-US" w:eastAsia="en-US" w:bidi="ar-SA"/>
      </w:rPr>
    </w:lvl>
  </w:abstractNum>
  <w:abstractNum w:abstractNumId="6" w15:restartNumberingAfterBreak="0">
    <w:nsid w:val="710C1FB9"/>
    <w:multiLevelType w:val="hybridMultilevel"/>
    <w:tmpl w:val="728844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4123333"/>
    <w:multiLevelType w:val="hybridMultilevel"/>
    <w:tmpl w:val="E3F27C1A"/>
    <w:lvl w:ilvl="0" w:tplc="968CFC5C">
      <w:start w:val="10"/>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8" w15:restartNumberingAfterBreak="0">
    <w:nsid w:val="75F4728B"/>
    <w:multiLevelType w:val="hybridMultilevel"/>
    <w:tmpl w:val="776856FA"/>
    <w:lvl w:ilvl="0" w:tplc="192E3CB8">
      <w:start w:val="1"/>
      <w:numFmt w:val="decimal"/>
      <w:lvlText w:val="%1)"/>
      <w:lvlJc w:val="left"/>
      <w:pPr>
        <w:ind w:left="304" w:hanging="301"/>
        <w:jc w:val="left"/>
      </w:pPr>
      <w:rPr>
        <w:rFonts w:ascii="Times New Roman" w:eastAsia="Times New Roman" w:hAnsi="Times New Roman" w:cs="Times New Roman" w:hint="default"/>
        <w:color w:val="231F20"/>
        <w:w w:val="101"/>
        <w:sz w:val="20"/>
        <w:szCs w:val="20"/>
        <w:lang w:val="en-US" w:eastAsia="en-US" w:bidi="ar-SA"/>
      </w:rPr>
    </w:lvl>
    <w:lvl w:ilvl="1" w:tplc="788282CE">
      <w:numFmt w:val="bullet"/>
      <w:lvlText w:val="•"/>
      <w:lvlJc w:val="left"/>
      <w:pPr>
        <w:ind w:left="1124" w:hanging="301"/>
      </w:pPr>
      <w:rPr>
        <w:rFonts w:hint="default"/>
        <w:lang w:val="en-US" w:eastAsia="en-US" w:bidi="ar-SA"/>
      </w:rPr>
    </w:lvl>
    <w:lvl w:ilvl="2" w:tplc="B0368C82">
      <w:numFmt w:val="bullet"/>
      <w:lvlText w:val="•"/>
      <w:lvlJc w:val="left"/>
      <w:pPr>
        <w:ind w:left="1949" w:hanging="301"/>
      </w:pPr>
      <w:rPr>
        <w:rFonts w:hint="default"/>
        <w:lang w:val="en-US" w:eastAsia="en-US" w:bidi="ar-SA"/>
      </w:rPr>
    </w:lvl>
    <w:lvl w:ilvl="3" w:tplc="CE5C2140">
      <w:numFmt w:val="bullet"/>
      <w:lvlText w:val="•"/>
      <w:lvlJc w:val="left"/>
      <w:pPr>
        <w:ind w:left="2773" w:hanging="301"/>
      </w:pPr>
      <w:rPr>
        <w:rFonts w:hint="default"/>
        <w:lang w:val="en-US" w:eastAsia="en-US" w:bidi="ar-SA"/>
      </w:rPr>
    </w:lvl>
    <w:lvl w:ilvl="4" w:tplc="0B82C938">
      <w:numFmt w:val="bullet"/>
      <w:lvlText w:val="•"/>
      <w:lvlJc w:val="left"/>
      <w:pPr>
        <w:ind w:left="3598" w:hanging="301"/>
      </w:pPr>
      <w:rPr>
        <w:rFonts w:hint="default"/>
        <w:lang w:val="en-US" w:eastAsia="en-US" w:bidi="ar-SA"/>
      </w:rPr>
    </w:lvl>
    <w:lvl w:ilvl="5" w:tplc="F5E4E048">
      <w:numFmt w:val="bullet"/>
      <w:lvlText w:val="•"/>
      <w:lvlJc w:val="left"/>
      <w:pPr>
        <w:ind w:left="4422" w:hanging="301"/>
      </w:pPr>
      <w:rPr>
        <w:rFonts w:hint="default"/>
        <w:lang w:val="en-US" w:eastAsia="en-US" w:bidi="ar-SA"/>
      </w:rPr>
    </w:lvl>
    <w:lvl w:ilvl="6" w:tplc="C0B46FB4">
      <w:numFmt w:val="bullet"/>
      <w:lvlText w:val="•"/>
      <w:lvlJc w:val="left"/>
      <w:pPr>
        <w:ind w:left="5247" w:hanging="301"/>
      </w:pPr>
      <w:rPr>
        <w:rFonts w:hint="default"/>
        <w:lang w:val="en-US" w:eastAsia="en-US" w:bidi="ar-SA"/>
      </w:rPr>
    </w:lvl>
    <w:lvl w:ilvl="7" w:tplc="ADF88BB6">
      <w:numFmt w:val="bullet"/>
      <w:lvlText w:val="•"/>
      <w:lvlJc w:val="left"/>
      <w:pPr>
        <w:ind w:left="6071" w:hanging="301"/>
      </w:pPr>
      <w:rPr>
        <w:rFonts w:hint="default"/>
        <w:lang w:val="en-US" w:eastAsia="en-US" w:bidi="ar-SA"/>
      </w:rPr>
    </w:lvl>
    <w:lvl w:ilvl="8" w:tplc="4574CE16">
      <w:numFmt w:val="bullet"/>
      <w:lvlText w:val="•"/>
      <w:lvlJc w:val="left"/>
      <w:pPr>
        <w:ind w:left="6896" w:hanging="301"/>
      </w:pPr>
      <w:rPr>
        <w:rFonts w:hint="default"/>
        <w:lang w:val="en-US" w:eastAsia="en-US" w:bidi="ar-SA"/>
      </w:rPr>
    </w:lvl>
  </w:abstractNum>
  <w:abstractNum w:abstractNumId="9" w15:restartNumberingAfterBreak="0">
    <w:nsid w:val="765E532B"/>
    <w:multiLevelType w:val="multilevel"/>
    <w:tmpl w:val="A3C8B718"/>
    <w:lvl w:ilvl="0">
      <w:start w:val="13"/>
      <w:numFmt w:val="upperLetter"/>
      <w:lvlText w:val="%1"/>
      <w:lvlJc w:val="left"/>
      <w:pPr>
        <w:ind w:left="843" w:hanging="591"/>
      </w:pPr>
      <w:rPr>
        <w:rFonts w:hint="default"/>
        <w:lang w:val="ru-RU" w:eastAsia="en-US" w:bidi="ar-SA"/>
      </w:rPr>
    </w:lvl>
    <w:lvl w:ilvl="1">
      <w:start w:val="6"/>
      <w:numFmt w:val="upperLetter"/>
      <w:lvlText w:val="%1.%2"/>
      <w:lvlJc w:val="left"/>
      <w:pPr>
        <w:ind w:left="843" w:hanging="591"/>
      </w:pPr>
      <w:rPr>
        <w:rFonts w:hint="default"/>
        <w:lang w:val="ru-RU" w:eastAsia="en-US" w:bidi="ar-SA"/>
      </w:rPr>
    </w:lvl>
    <w:lvl w:ilvl="2">
      <w:start w:val="1"/>
      <w:numFmt w:val="decimal"/>
      <w:lvlText w:val="%3."/>
      <w:lvlJc w:val="left"/>
      <w:pPr>
        <w:ind w:left="551" w:hanging="267"/>
      </w:pPr>
      <w:rPr>
        <w:rFonts w:eastAsia="TimesNewRoman,Italic" w:hint="default"/>
        <w:w w:val="100"/>
        <w:sz w:val="28"/>
        <w:szCs w:val="22"/>
        <w:lang w:val="ru-RU" w:eastAsia="en-US" w:bidi="ar-SA"/>
      </w:rPr>
    </w:lvl>
    <w:lvl w:ilvl="3">
      <w:numFmt w:val="bullet"/>
      <w:lvlText w:val="•"/>
      <w:lvlJc w:val="left"/>
      <w:pPr>
        <w:ind w:left="2881" w:hanging="267"/>
      </w:pPr>
      <w:rPr>
        <w:rFonts w:hint="default"/>
        <w:lang w:val="ru-RU" w:eastAsia="en-US" w:bidi="ar-SA"/>
      </w:rPr>
    </w:lvl>
    <w:lvl w:ilvl="4">
      <w:numFmt w:val="bullet"/>
      <w:lvlText w:val="•"/>
      <w:lvlJc w:val="left"/>
      <w:pPr>
        <w:ind w:left="3902" w:hanging="267"/>
      </w:pPr>
      <w:rPr>
        <w:rFonts w:hint="default"/>
        <w:lang w:val="ru-RU" w:eastAsia="en-US" w:bidi="ar-SA"/>
      </w:rPr>
    </w:lvl>
    <w:lvl w:ilvl="5">
      <w:numFmt w:val="bullet"/>
      <w:lvlText w:val="•"/>
      <w:lvlJc w:val="left"/>
      <w:pPr>
        <w:ind w:left="4922" w:hanging="267"/>
      </w:pPr>
      <w:rPr>
        <w:rFonts w:hint="default"/>
        <w:lang w:val="ru-RU" w:eastAsia="en-US" w:bidi="ar-SA"/>
      </w:rPr>
    </w:lvl>
    <w:lvl w:ilvl="6">
      <w:numFmt w:val="bullet"/>
      <w:lvlText w:val="•"/>
      <w:lvlJc w:val="left"/>
      <w:pPr>
        <w:ind w:left="5943" w:hanging="267"/>
      </w:pPr>
      <w:rPr>
        <w:rFonts w:hint="default"/>
        <w:lang w:val="ru-RU" w:eastAsia="en-US" w:bidi="ar-SA"/>
      </w:rPr>
    </w:lvl>
    <w:lvl w:ilvl="7">
      <w:numFmt w:val="bullet"/>
      <w:lvlText w:val="•"/>
      <w:lvlJc w:val="left"/>
      <w:pPr>
        <w:ind w:left="6964" w:hanging="267"/>
      </w:pPr>
      <w:rPr>
        <w:rFonts w:hint="default"/>
        <w:lang w:val="ru-RU" w:eastAsia="en-US" w:bidi="ar-SA"/>
      </w:rPr>
    </w:lvl>
    <w:lvl w:ilvl="8">
      <w:numFmt w:val="bullet"/>
      <w:lvlText w:val="•"/>
      <w:lvlJc w:val="left"/>
      <w:pPr>
        <w:ind w:left="7984" w:hanging="267"/>
      </w:pPr>
      <w:rPr>
        <w:rFonts w:hint="default"/>
        <w:lang w:val="ru-RU" w:eastAsia="en-US" w:bidi="ar-SA"/>
      </w:rPr>
    </w:lvl>
  </w:abstractNum>
  <w:abstractNum w:abstractNumId="10" w15:restartNumberingAfterBreak="0">
    <w:nsid w:val="779F728C"/>
    <w:multiLevelType w:val="hybridMultilevel"/>
    <w:tmpl w:val="5C6E6A8C"/>
    <w:lvl w:ilvl="0" w:tplc="FB62609C">
      <w:numFmt w:val="bullet"/>
      <w:lvlText w:val="-"/>
      <w:lvlJc w:val="left"/>
      <w:pPr>
        <w:ind w:left="837" w:hanging="137"/>
      </w:pPr>
      <w:rPr>
        <w:rFonts w:ascii="Times New Roman" w:eastAsia="Times New Roman" w:hAnsi="Times New Roman" w:cs="Times New Roman" w:hint="default"/>
        <w:color w:val="231F20"/>
        <w:w w:val="101"/>
        <w:sz w:val="23"/>
        <w:szCs w:val="23"/>
        <w:lang w:val="en-US" w:eastAsia="en-US" w:bidi="ar-SA"/>
      </w:rPr>
    </w:lvl>
    <w:lvl w:ilvl="1" w:tplc="C79AF6CE">
      <w:numFmt w:val="bullet"/>
      <w:lvlText w:val="•"/>
      <w:lvlJc w:val="left"/>
      <w:pPr>
        <w:ind w:left="1610" w:hanging="137"/>
      </w:pPr>
      <w:rPr>
        <w:rFonts w:hint="default"/>
        <w:lang w:val="en-US" w:eastAsia="en-US" w:bidi="ar-SA"/>
      </w:rPr>
    </w:lvl>
    <w:lvl w:ilvl="2" w:tplc="C0E46282">
      <w:numFmt w:val="bullet"/>
      <w:lvlText w:val="•"/>
      <w:lvlJc w:val="left"/>
      <w:pPr>
        <w:ind w:left="2381" w:hanging="137"/>
      </w:pPr>
      <w:rPr>
        <w:rFonts w:hint="default"/>
        <w:lang w:val="en-US" w:eastAsia="en-US" w:bidi="ar-SA"/>
      </w:rPr>
    </w:lvl>
    <w:lvl w:ilvl="3" w:tplc="7DB2BCEC">
      <w:numFmt w:val="bullet"/>
      <w:lvlText w:val="•"/>
      <w:lvlJc w:val="left"/>
      <w:pPr>
        <w:ind w:left="3151" w:hanging="137"/>
      </w:pPr>
      <w:rPr>
        <w:rFonts w:hint="default"/>
        <w:lang w:val="en-US" w:eastAsia="en-US" w:bidi="ar-SA"/>
      </w:rPr>
    </w:lvl>
    <w:lvl w:ilvl="4" w:tplc="3BEE9A5A">
      <w:numFmt w:val="bullet"/>
      <w:lvlText w:val="•"/>
      <w:lvlJc w:val="left"/>
      <w:pPr>
        <w:ind w:left="3922" w:hanging="137"/>
      </w:pPr>
      <w:rPr>
        <w:rFonts w:hint="default"/>
        <w:lang w:val="en-US" w:eastAsia="en-US" w:bidi="ar-SA"/>
      </w:rPr>
    </w:lvl>
    <w:lvl w:ilvl="5" w:tplc="066CDD40">
      <w:numFmt w:val="bullet"/>
      <w:lvlText w:val="•"/>
      <w:lvlJc w:val="left"/>
      <w:pPr>
        <w:ind w:left="4692" w:hanging="137"/>
      </w:pPr>
      <w:rPr>
        <w:rFonts w:hint="default"/>
        <w:lang w:val="en-US" w:eastAsia="en-US" w:bidi="ar-SA"/>
      </w:rPr>
    </w:lvl>
    <w:lvl w:ilvl="6" w:tplc="65F498C4">
      <w:numFmt w:val="bullet"/>
      <w:lvlText w:val="•"/>
      <w:lvlJc w:val="left"/>
      <w:pPr>
        <w:ind w:left="5463" w:hanging="137"/>
      </w:pPr>
      <w:rPr>
        <w:rFonts w:hint="default"/>
        <w:lang w:val="en-US" w:eastAsia="en-US" w:bidi="ar-SA"/>
      </w:rPr>
    </w:lvl>
    <w:lvl w:ilvl="7" w:tplc="009EF106">
      <w:numFmt w:val="bullet"/>
      <w:lvlText w:val="•"/>
      <w:lvlJc w:val="left"/>
      <w:pPr>
        <w:ind w:left="6233" w:hanging="137"/>
      </w:pPr>
      <w:rPr>
        <w:rFonts w:hint="default"/>
        <w:lang w:val="en-US" w:eastAsia="en-US" w:bidi="ar-SA"/>
      </w:rPr>
    </w:lvl>
    <w:lvl w:ilvl="8" w:tplc="FD62305C">
      <w:numFmt w:val="bullet"/>
      <w:lvlText w:val="•"/>
      <w:lvlJc w:val="left"/>
      <w:pPr>
        <w:ind w:left="7004" w:hanging="137"/>
      </w:pPr>
      <w:rPr>
        <w:rFonts w:hint="default"/>
        <w:lang w:val="en-US" w:eastAsia="en-US" w:bidi="ar-SA"/>
      </w:rPr>
    </w:lvl>
  </w:abstractNum>
  <w:abstractNum w:abstractNumId="11" w15:restartNumberingAfterBreak="0">
    <w:nsid w:val="7D19016B"/>
    <w:multiLevelType w:val="multilevel"/>
    <w:tmpl w:val="7D19016B"/>
    <w:lvl w:ilvl="0">
      <w:start w:val="8"/>
      <w:numFmt w:val="bullet"/>
      <w:lvlText w:val="-"/>
      <w:lvlJc w:val="left"/>
      <w:pPr>
        <w:ind w:left="432" w:hanging="360"/>
      </w:pPr>
      <w:rPr>
        <w:rFonts w:ascii="Times New Roman" w:eastAsiaTheme="minorHAnsi"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7EB52BA7"/>
    <w:multiLevelType w:val="hybridMultilevel"/>
    <w:tmpl w:val="E834A5F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EE2E25"/>
    <w:multiLevelType w:val="hybridMultilevel"/>
    <w:tmpl w:val="01AC9E1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FFE13A2"/>
    <w:multiLevelType w:val="hybridMultilevel"/>
    <w:tmpl w:val="AC00E6F2"/>
    <w:lvl w:ilvl="0" w:tplc="877E81D6">
      <w:start w:val="1"/>
      <w:numFmt w:val="decimal"/>
      <w:lvlText w:val="%1)"/>
      <w:lvlJc w:val="left"/>
      <w:pPr>
        <w:ind w:left="954" w:hanging="254"/>
        <w:jc w:val="left"/>
      </w:pPr>
      <w:rPr>
        <w:rFonts w:ascii="Times New Roman" w:eastAsia="Times New Roman" w:hAnsi="Times New Roman" w:cs="Times New Roman" w:hint="default"/>
        <w:color w:val="231F20"/>
        <w:w w:val="101"/>
        <w:sz w:val="23"/>
        <w:szCs w:val="23"/>
        <w:lang w:val="en-US" w:eastAsia="en-US" w:bidi="ar-SA"/>
      </w:rPr>
    </w:lvl>
    <w:lvl w:ilvl="1" w:tplc="57943848">
      <w:numFmt w:val="bullet"/>
      <w:lvlText w:val="•"/>
      <w:lvlJc w:val="left"/>
      <w:pPr>
        <w:ind w:left="1718" w:hanging="254"/>
      </w:pPr>
      <w:rPr>
        <w:rFonts w:hint="default"/>
        <w:lang w:val="en-US" w:eastAsia="en-US" w:bidi="ar-SA"/>
      </w:rPr>
    </w:lvl>
    <w:lvl w:ilvl="2" w:tplc="AB509794">
      <w:numFmt w:val="bullet"/>
      <w:lvlText w:val="•"/>
      <w:lvlJc w:val="left"/>
      <w:pPr>
        <w:ind w:left="2477" w:hanging="254"/>
      </w:pPr>
      <w:rPr>
        <w:rFonts w:hint="default"/>
        <w:lang w:val="en-US" w:eastAsia="en-US" w:bidi="ar-SA"/>
      </w:rPr>
    </w:lvl>
    <w:lvl w:ilvl="3" w:tplc="94CAAF9A">
      <w:numFmt w:val="bullet"/>
      <w:lvlText w:val="•"/>
      <w:lvlJc w:val="left"/>
      <w:pPr>
        <w:ind w:left="3235" w:hanging="254"/>
      </w:pPr>
      <w:rPr>
        <w:rFonts w:hint="default"/>
        <w:lang w:val="en-US" w:eastAsia="en-US" w:bidi="ar-SA"/>
      </w:rPr>
    </w:lvl>
    <w:lvl w:ilvl="4" w:tplc="4DC25A04">
      <w:numFmt w:val="bullet"/>
      <w:lvlText w:val="•"/>
      <w:lvlJc w:val="left"/>
      <w:pPr>
        <w:ind w:left="3994" w:hanging="254"/>
      </w:pPr>
      <w:rPr>
        <w:rFonts w:hint="default"/>
        <w:lang w:val="en-US" w:eastAsia="en-US" w:bidi="ar-SA"/>
      </w:rPr>
    </w:lvl>
    <w:lvl w:ilvl="5" w:tplc="BB5E9364">
      <w:numFmt w:val="bullet"/>
      <w:lvlText w:val="•"/>
      <w:lvlJc w:val="left"/>
      <w:pPr>
        <w:ind w:left="4752" w:hanging="254"/>
      </w:pPr>
      <w:rPr>
        <w:rFonts w:hint="default"/>
        <w:lang w:val="en-US" w:eastAsia="en-US" w:bidi="ar-SA"/>
      </w:rPr>
    </w:lvl>
    <w:lvl w:ilvl="6" w:tplc="CA802C9E">
      <w:numFmt w:val="bullet"/>
      <w:lvlText w:val="•"/>
      <w:lvlJc w:val="left"/>
      <w:pPr>
        <w:ind w:left="5511" w:hanging="254"/>
      </w:pPr>
      <w:rPr>
        <w:rFonts w:hint="default"/>
        <w:lang w:val="en-US" w:eastAsia="en-US" w:bidi="ar-SA"/>
      </w:rPr>
    </w:lvl>
    <w:lvl w:ilvl="7" w:tplc="0346181C">
      <w:numFmt w:val="bullet"/>
      <w:lvlText w:val="•"/>
      <w:lvlJc w:val="left"/>
      <w:pPr>
        <w:ind w:left="6269" w:hanging="254"/>
      </w:pPr>
      <w:rPr>
        <w:rFonts w:hint="default"/>
        <w:lang w:val="en-US" w:eastAsia="en-US" w:bidi="ar-SA"/>
      </w:rPr>
    </w:lvl>
    <w:lvl w:ilvl="8" w:tplc="3FBC8096">
      <w:numFmt w:val="bullet"/>
      <w:lvlText w:val="•"/>
      <w:lvlJc w:val="left"/>
      <w:pPr>
        <w:ind w:left="7028" w:hanging="254"/>
      </w:pPr>
      <w:rPr>
        <w:rFonts w:hint="default"/>
        <w:lang w:val="en-US" w:eastAsia="en-US" w:bidi="ar-SA"/>
      </w:rPr>
    </w:lvl>
  </w:abstractNum>
  <w:num w:numId="1">
    <w:abstractNumId w:val="11"/>
  </w:num>
  <w:num w:numId="2">
    <w:abstractNumId w:val="0"/>
  </w:num>
  <w:num w:numId="3">
    <w:abstractNumId w:val="12"/>
  </w:num>
  <w:num w:numId="4">
    <w:abstractNumId w:val="9"/>
  </w:num>
  <w:num w:numId="5">
    <w:abstractNumId w:val="1"/>
  </w:num>
  <w:num w:numId="6">
    <w:abstractNumId w:val="7"/>
  </w:num>
  <w:num w:numId="7">
    <w:abstractNumId w:val="2"/>
  </w:num>
  <w:num w:numId="8">
    <w:abstractNumId w:val="13"/>
  </w:num>
  <w:num w:numId="9">
    <w:abstractNumId w:val="6"/>
  </w:num>
  <w:num w:numId="10">
    <w:abstractNumId w:val="14"/>
  </w:num>
  <w:num w:numId="11">
    <w:abstractNumId w:val="4"/>
  </w:num>
  <w:num w:numId="12">
    <w:abstractNumId w:val="5"/>
  </w:num>
  <w:num w:numId="13">
    <w:abstractNumId w:val="10"/>
  </w:num>
  <w:num w:numId="14">
    <w:abstractNumId w:val="3"/>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16EC4"/>
    <w:rsid w:val="00016256"/>
    <w:rsid w:val="000463B6"/>
    <w:rsid w:val="00054E84"/>
    <w:rsid w:val="000C0128"/>
    <w:rsid w:val="000E19E7"/>
    <w:rsid w:val="001105CA"/>
    <w:rsid w:val="0013014E"/>
    <w:rsid w:val="00177BDF"/>
    <w:rsid w:val="0018495C"/>
    <w:rsid w:val="00193ADB"/>
    <w:rsid w:val="001A46AF"/>
    <w:rsid w:val="001B3061"/>
    <w:rsid w:val="001D57D5"/>
    <w:rsid w:val="002553C5"/>
    <w:rsid w:val="002860FE"/>
    <w:rsid w:val="002C0C65"/>
    <w:rsid w:val="00302592"/>
    <w:rsid w:val="00302CC8"/>
    <w:rsid w:val="0032357B"/>
    <w:rsid w:val="00356254"/>
    <w:rsid w:val="003902CE"/>
    <w:rsid w:val="003A6CEB"/>
    <w:rsid w:val="004053D0"/>
    <w:rsid w:val="004074C6"/>
    <w:rsid w:val="004170DD"/>
    <w:rsid w:val="004179DE"/>
    <w:rsid w:val="00443C63"/>
    <w:rsid w:val="004741CD"/>
    <w:rsid w:val="004835D9"/>
    <w:rsid w:val="004E5598"/>
    <w:rsid w:val="004E7904"/>
    <w:rsid w:val="004F76BE"/>
    <w:rsid w:val="00516EC4"/>
    <w:rsid w:val="00521C23"/>
    <w:rsid w:val="00544B44"/>
    <w:rsid w:val="00546416"/>
    <w:rsid w:val="00595F6C"/>
    <w:rsid w:val="005C6554"/>
    <w:rsid w:val="0063511F"/>
    <w:rsid w:val="006451A7"/>
    <w:rsid w:val="0065510A"/>
    <w:rsid w:val="00687BE2"/>
    <w:rsid w:val="006D7949"/>
    <w:rsid w:val="00722965"/>
    <w:rsid w:val="007310F2"/>
    <w:rsid w:val="00745E6C"/>
    <w:rsid w:val="00761285"/>
    <w:rsid w:val="00785C6B"/>
    <w:rsid w:val="00787EC8"/>
    <w:rsid w:val="00817475"/>
    <w:rsid w:val="00881217"/>
    <w:rsid w:val="008A3E4A"/>
    <w:rsid w:val="00903FD7"/>
    <w:rsid w:val="009207C1"/>
    <w:rsid w:val="009229E5"/>
    <w:rsid w:val="009452AE"/>
    <w:rsid w:val="00990E35"/>
    <w:rsid w:val="00992DD6"/>
    <w:rsid w:val="009B4D6E"/>
    <w:rsid w:val="009D181E"/>
    <w:rsid w:val="009F76E1"/>
    <w:rsid w:val="00A04B45"/>
    <w:rsid w:val="00A60F6C"/>
    <w:rsid w:val="00A6391C"/>
    <w:rsid w:val="00A75FDE"/>
    <w:rsid w:val="00A93872"/>
    <w:rsid w:val="00AD712A"/>
    <w:rsid w:val="00B32599"/>
    <w:rsid w:val="00B3300A"/>
    <w:rsid w:val="00B4372F"/>
    <w:rsid w:val="00B50445"/>
    <w:rsid w:val="00B65E31"/>
    <w:rsid w:val="00B82215"/>
    <w:rsid w:val="00B97D5F"/>
    <w:rsid w:val="00BA695E"/>
    <w:rsid w:val="00BD5FFB"/>
    <w:rsid w:val="00C1351E"/>
    <w:rsid w:val="00C326C9"/>
    <w:rsid w:val="00C417B6"/>
    <w:rsid w:val="00C70BFD"/>
    <w:rsid w:val="00C82CC2"/>
    <w:rsid w:val="00C90EA4"/>
    <w:rsid w:val="00CC2781"/>
    <w:rsid w:val="00D54A5E"/>
    <w:rsid w:val="00D73B51"/>
    <w:rsid w:val="00D92973"/>
    <w:rsid w:val="00DA0D35"/>
    <w:rsid w:val="00DA2595"/>
    <w:rsid w:val="00DB125F"/>
    <w:rsid w:val="00DD0057"/>
    <w:rsid w:val="00DE1CF3"/>
    <w:rsid w:val="00DF1E8C"/>
    <w:rsid w:val="00E32EF0"/>
    <w:rsid w:val="00E63440"/>
    <w:rsid w:val="00E849FD"/>
    <w:rsid w:val="00E87231"/>
    <w:rsid w:val="00EB0305"/>
    <w:rsid w:val="00EB4613"/>
    <w:rsid w:val="00EB56B4"/>
    <w:rsid w:val="00ED71EE"/>
    <w:rsid w:val="00EE1408"/>
    <w:rsid w:val="00EF5D9A"/>
    <w:rsid w:val="00F1555A"/>
    <w:rsid w:val="00F3714E"/>
    <w:rsid w:val="00F700E7"/>
    <w:rsid w:val="00FA6FF1"/>
    <w:rsid w:val="00FB1E59"/>
    <w:rsid w:val="00FF3CA4"/>
    <w:rsid w:val="00FF657F"/>
    <w:rsid w:val="3B6457AA"/>
    <w:rsid w:val="624C1F6A"/>
    <w:rsid w:val="68DB327D"/>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7E2CBB"/>
  <w15:docId w15:val="{99DC0711-26CF-4203-BB78-853B78485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ru-RU" w:eastAsia="ru-RU"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uiPriority="1" w:qFormat="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rPr>
  </w:style>
  <w:style w:type="paragraph" w:styleId="1">
    <w:name w:val="heading 1"/>
    <w:basedOn w:val="a"/>
    <w:next w:val="a"/>
    <w:link w:val="10"/>
    <w:uiPriority w:val="1"/>
    <w:qFormat/>
    <w:pPr>
      <w:widowControl w:val="0"/>
      <w:autoSpaceDE w:val="0"/>
      <w:autoSpaceDN w:val="0"/>
      <w:spacing w:after="0" w:line="240" w:lineRule="auto"/>
      <w:ind w:left="440"/>
      <w:outlineLvl w:val="0"/>
    </w:pPr>
    <w:rPr>
      <w:rFonts w:ascii="Times New Roman" w:eastAsia="Times New Roman" w:hAnsi="Times New Roman" w:cs="Times New Roman"/>
      <w:b/>
      <w:bCs/>
      <w:sz w:val="20"/>
      <w:szCs w:val="20"/>
      <w:lang w:val="en-US" w:eastAsia="en-US"/>
    </w:rPr>
  </w:style>
  <w:style w:type="paragraph" w:styleId="3">
    <w:name w:val="heading 3"/>
    <w:basedOn w:val="a"/>
    <w:next w:val="a"/>
    <w:link w:val="30"/>
    <w:uiPriority w:val="9"/>
    <w:semiHidden/>
    <w:unhideWhenUsed/>
    <w:qFormat/>
    <w:rsid w:val="00C1351E"/>
    <w:pPr>
      <w:keepNext/>
      <w:keepLines/>
      <w:widowControl w:val="0"/>
      <w:autoSpaceDE w:val="0"/>
      <w:autoSpaceDN w:val="0"/>
      <w:spacing w:before="200" w:after="0" w:line="240" w:lineRule="auto"/>
      <w:outlineLvl w:val="2"/>
    </w:pPr>
    <w:rPr>
      <w:rFonts w:asciiTheme="majorHAnsi" w:eastAsiaTheme="majorEastAsia" w:hAnsiTheme="majorHAnsi" w:cstheme="majorBidi"/>
      <w:b/>
      <w:bCs/>
      <w:color w:val="4F81BD" w:themeColor="accent1"/>
      <w:lang w:val="en"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qFormat/>
    <w:rPr>
      <w:color w:val="0000FF" w:themeColor="hyperlink"/>
      <w:u w:val="single"/>
    </w:rPr>
  </w:style>
  <w:style w:type="paragraph" w:styleId="a4">
    <w:name w:val="Balloon Text"/>
    <w:basedOn w:val="a"/>
    <w:link w:val="a5"/>
    <w:uiPriority w:val="99"/>
    <w:semiHidden/>
    <w:unhideWhenUsed/>
    <w:pPr>
      <w:widowControl w:val="0"/>
      <w:autoSpaceDE w:val="0"/>
      <w:autoSpaceDN w:val="0"/>
      <w:spacing w:after="0" w:line="240" w:lineRule="auto"/>
    </w:pPr>
    <w:rPr>
      <w:rFonts w:ascii="Tahoma" w:eastAsia="Times New Roman" w:hAnsi="Tahoma" w:cs="Tahoma"/>
      <w:sz w:val="16"/>
      <w:szCs w:val="16"/>
      <w:lang w:val="en-US" w:eastAsia="en-US"/>
    </w:rPr>
  </w:style>
  <w:style w:type="paragraph" w:styleId="a6">
    <w:name w:val="header"/>
    <w:basedOn w:val="a"/>
    <w:link w:val="a7"/>
    <w:uiPriority w:val="99"/>
    <w:unhideWhenUsed/>
    <w:qFormat/>
    <w:pPr>
      <w:tabs>
        <w:tab w:val="center" w:pos="4677"/>
        <w:tab w:val="right" w:pos="9355"/>
      </w:tabs>
      <w:spacing w:after="0" w:line="240" w:lineRule="auto"/>
    </w:pPr>
  </w:style>
  <w:style w:type="paragraph" w:styleId="a8">
    <w:name w:val="Body Text"/>
    <w:basedOn w:val="a"/>
    <w:link w:val="a9"/>
    <w:uiPriority w:val="1"/>
    <w:qFormat/>
    <w:pPr>
      <w:widowControl w:val="0"/>
      <w:autoSpaceDE w:val="0"/>
      <w:autoSpaceDN w:val="0"/>
      <w:spacing w:after="0" w:line="240" w:lineRule="auto"/>
      <w:ind w:left="440"/>
      <w:jc w:val="both"/>
    </w:pPr>
    <w:rPr>
      <w:rFonts w:ascii="Times New Roman" w:eastAsia="Times New Roman" w:hAnsi="Times New Roman" w:cs="Times New Roman"/>
      <w:sz w:val="20"/>
      <w:szCs w:val="20"/>
      <w:lang w:val="en-US" w:eastAsia="en-US"/>
    </w:rPr>
  </w:style>
  <w:style w:type="paragraph" w:styleId="aa">
    <w:name w:val="Title"/>
    <w:basedOn w:val="a"/>
    <w:link w:val="ab"/>
    <w:uiPriority w:val="1"/>
    <w:qFormat/>
    <w:pPr>
      <w:widowControl w:val="0"/>
      <w:autoSpaceDE w:val="0"/>
      <w:autoSpaceDN w:val="0"/>
      <w:spacing w:before="89" w:after="0" w:line="240" w:lineRule="auto"/>
      <w:ind w:left="593"/>
    </w:pPr>
    <w:rPr>
      <w:rFonts w:ascii="Arial" w:eastAsia="Arial" w:hAnsi="Arial" w:cs="Arial"/>
      <w:b/>
      <w:bCs/>
      <w:sz w:val="32"/>
      <w:szCs w:val="32"/>
      <w:lang w:val="en-US" w:eastAsia="en-US"/>
    </w:rPr>
  </w:style>
  <w:style w:type="paragraph" w:styleId="ac">
    <w:name w:val="footer"/>
    <w:basedOn w:val="a"/>
    <w:link w:val="ad"/>
    <w:uiPriority w:val="99"/>
    <w:unhideWhenUsed/>
    <w:qFormat/>
    <w:pPr>
      <w:tabs>
        <w:tab w:val="center" w:pos="4677"/>
        <w:tab w:val="right" w:pos="9355"/>
      </w:tabs>
      <w:spacing w:after="0" w:line="240" w:lineRule="auto"/>
    </w:pPr>
  </w:style>
  <w:style w:type="character" w:customStyle="1" w:styleId="10">
    <w:name w:val="Заголовок 1 Знак"/>
    <w:basedOn w:val="a0"/>
    <w:link w:val="1"/>
    <w:uiPriority w:val="1"/>
    <w:qFormat/>
    <w:rPr>
      <w:rFonts w:ascii="Times New Roman" w:eastAsia="Times New Roman" w:hAnsi="Times New Roman" w:cs="Times New Roman"/>
      <w:b/>
      <w:bCs/>
      <w:sz w:val="20"/>
      <w:szCs w:val="20"/>
      <w:lang w:val="en-US" w:eastAsia="en-US"/>
    </w:rPr>
  </w:style>
  <w:style w:type="table" w:customStyle="1" w:styleId="TableNormal">
    <w:name w:val="Table Normal"/>
    <w:uiPriority w:val="2"/>
    <w:semiHidden/>
    <w:unhideWhenUsed/>
    <w:qFormat/>
    <w:pPr>
      <w:widowControl w:val="0"/>
      <w:autoSpaceDE w:val="0"/>
      <w:autoSpaceDN w:val="0"/>
    </w:pPr>
    <w:rPr>
      <w:rFonts w:eastAsiaTheme="minorHAnsi"/>
      <w:lang w:val="en-US" w:eastAsia="en-US"/>
    </w:rPr>
    <w:tblPr>
      <w:tblCellMar>
        <w:top w:w="0" w:type="dxa"/>
        <w:left w:w="0" w:type="dxa"/>
        <w:bottom w:w="0" w:type="dxa"/>
        <w:right w:w="0" w:type="dxa"/>
      </w:tblCellMar>
    </w:tblPr>
  </w:style>
  <w:style w:type="character" w:customStyle="1" w:styleId="a9">
    <w:name w:val="Основной текст Знак"/>
    <w:basedOn w:val="a0"/>
    <w:link w:val="a8"/>
    <w:uiPriority w:val="1"/>
    <w:qFormat/>
    <w:rPr>
      <w:rFonts w:ascii="Times New Roman" w:eastAsia="Times New Roman" w:hAnsi="Times New Roman" w:cs="Times New Roman"/>
      <w:sz w:val="20"/>
      <w:szCs w:val="20"/>
      <w:lang w:val="en-US" w:eastAsia="en-US"/>
    </w:rPr>
  </w:style>
  <w:style w:type="paragraph" w:styleId="ae">
    <w:name w:val="List Paragraph"/>
    <w:aliases w:val="Абзац вправо-1,List Paragraph1"/>
    <w:basedOn w:val="a"/>
    <w:link w:val="af"/>
    <w:uiPriority w:val="1"/>
    <w:qFormat/>
    <w:pPr>
      <w:widowControl w:val="0"/>
      <w:autoSpaceDE w:val="0"/>
      <w:autoSpaceDN w:val="0"/>
      <w:spacing w:after="0" w:line="240" w:lineRule="auto"/>
      <w:ind w:left="1160" w:hanging="361"/>
    </w:pPr>
    <w:rPr>
      <w:rFonts w:ascii="Times New Roman" w:eastAsia="Times New Roman" w:hAnsi="Times New Roman" w:cs="Times New Roman"/>
      <w:lang w:val="en-US" w:eastAsia="en-US"/>
    </w:rPr>
  </w:style>
  <w:style w:type="paragraph" w:customStyle="1" w:styleId="TableParagraph">
    <w:name w:val="Table Paragraph"/>
    <w:basedOn w:val="a"/>
    <w:uiPriority w:val="1"/>
    <w:qFormat/>
    <w:pPr>
      <w:widowControl w:val="0"/>
      <w:autoSpaceDE w:val="0"/>
      <w:autoSpaceDN w:val="0"/>
      <w:spacing w:after="0" w:line="240" w:lineRule="auto"/>
    </w:pPr>
    <w:rPr>
      <w:rFonts w:ascii="Times New Roman" w:eastAsia="Times New Roman" w:hAnsi="Times New Roman" w:cs="Times New Roman"/>
      <w:lang w:val="en-US" w:eastAsia="en-US"/>
    </w:rPr>
  </w:style>
  <w:style w:type="character" w:customStyle="1" w:styleId="a5">
    <w:name w:val="Текст выноски Знак"/>
    <w:basedOn w:val="a0"/>
    <w:link w:val="a4"/>
    <w:uiPriority w:val="99"/>
    <w:semiHidden/>
    <w:qFormat/>
    <w:rPr>
      <w:rFonts w:ascii="Tahoma" w:eastAsia="Times New Roman" w:hAnsi="Tahoma" w:cs="Tahoma"/>
      <w:sz w:val="16"/>
      <w:szCs w:val="16"/>
      <w:lang w:val="en-US" w:eastAsia="en-US"/>
    </w:rPr>
  </w:style>
  <w:style w:type="character" w:customStyle="1" w:styleId="ab">
    <w:name w:val="Заголовок Знак"/>
    <w:basedOn w:val="a0"/>
    <w:link w:val="aa"/>
    <w:uiPriority w:val="1"/>
    <w:qFormat/>
    <w:rPr>
      <w:rFonts w:ascii="Arial" w:eastAsia="Arial" w:hAnsi="Arial" w:cs="Arial"/>
      <w:b/>
      <w:bCs/>
      <w:sz w:val="32"/>
      <w:szCs w:val="32"/>
      <w:lang w:val="en-US" w:eastAsia="en-US"/>
    </w:rPr>
  </w:style>
  <w:style w:type="character" w:customStyle="1" w:styleId="a7">
    <w:name w:val="Верхний колонтитул Знак"/>
    <w:basedOn w:val="a0"/>
    <w:link w:val="a6"/>
    <w:uiPriority w:val="99"/>
    <w:qFormat/>
  </w:style>
  <w:style w:type="character" w:customStyle="1" w:styleId="ad">
    <w:name w:val="Нижний колонтитул Знак"/>
    <w:basedOn w:val="a0"/>
    <w:link w:val="ac"/>
    <w:uiPriority w:val="99"/>
    <w:qFormat/>
  </w:style>
  <w:style w:type="character" w:customStyle="1" w:styleId="30">
    <w:name w:val="Заголовок 3 Знак"/>
    <w:basedOn w:val="a0"/>
    <w:link w:val="3"/>
    <w:uiPriority w:val="9"/>
    <w:semiHidden/>
    <w:rsid w:val="00C1351E"/>
    <w:rPr>
      <w:rFonts w:asciiTheme="majorHAnsi" w:eastAsiaTheme="majorEastAsia" w:hAnsiTheme="majorHAnsi" w:cstheme="majorBidi"/>
      <w:b/>
      <w:bCs/>
      <w:color w:val="4F81BD" w:themeColor="accent1"/>
      <w:sz w:val="22"/>
      <w:szCs w:val="22"/>
      <w:lang w:val="en" w:eastAsia="en-US"/>
    </w:rPr>
  </w:style>
  <w:style w:type="paragraph" w:styleId="af0">
    <w:name w:val="No Spacing"/>
    <w:uiPriority w:val="1"/>
    <w:qFormat/>
    <w:rsid w:val="00C1351E"/>
    <w:pPr>
      <w:widowControl w:val="0"/>
      <w:autoSpaceDE w:val="0"/>
      <w:autoSpaceDN w:val="0"/>
    </w:pPr>
    <w:rPr>
      <w:rFonts w:ascii="Times New Roman" w:eastAsia="Times New Roman" w:hAnsi="Times New Roman" w:cs="Times New Roman"/>
      <w:sz w:val="22"/>
      <w:szCs w:val="22"/>
      <w:lang w:val="en" w:eastAsia="en-US"/>
    </w:rPr>
  </w:style>
  <w:style w:type="paragraph" w:styleId="HTML">
    <w:name w:val="HTML Preformatted"/>
    <w:basedOn w:val="a"/>
    <w:link w:val="HTML0"/>
    <w:uiPriority w:val="99"/>
    <w:semiHidden/>
    <w:unhideWhenUsed/>
    <w:rsid w:val="00C135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C1351E"/>
    <w:rPr>
      <w:rFonts w:ascii="Courier New" w:eastAsia="Times New Roman" w:hAnsi="Courier New" w:cs="Courier New"/>
    </w:rPr>
  </w:style>
  <w:style w:type="character" w:customStyle="1" w:styleId="y2iqfc">
    <w:name w:val="y2iqfc"/>
    <w:basedOn w:val="a0"/>
    <w:rsid w:val="00C1351E"/>
  </w:style>
  <w:style w:type="character" w:customStyle="1" w:styleId="anchor-text">
    <w:name w:val="anchor-text"/>
    <w:basedOn w:val="a0"/>
    <w:rsid w:val="00DD0057"/>
  </w:style>
  <w:style w:type="paragraph" w:styleId="af1">
    <w:name w:val="Normal (Web)"/>
    <w:basedOn w:val="a"/>
    <w:uiPriority w:val="99"/>
    <w:semiHidden/>
    <w:unhideWhenUsed/>
    <w:rsid w:val="007310F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
    <w:name w:val="Абзац списка Знак"/>
    <w:aliases w:val="Абзац вправо-1 Знак,List Paragraph1 Знак"/>
    <w:link w:val="ae"/>
    <w:uiPriority w:val="34"/>
    <w:locked/>
    <w:rsid w:val="00FB1E59"/>
    <w:rPr>
      <w:rFonts w:ascii="Times New Roman" w:eastAsia="Times New Roman" w:hAnsi="Times New Roman" w:cs="Times New Roman"/>
      <w:sz w:val="22"/>
      <w:szCs w:val="22"/>
      <w:lang w:val="en-US" w:eastAsia="en-US"/>
    </w:rPr>
  </w:style>
  <w:style w:type="paragraph" w:customStyle="1" w:styleId="AuthorName">
    <w:name w:val="Author Name"/>
    <w:basedOn w:val="a"/>
    <w:next w:val="AuthorAffiliation"/>
    <w:rsid w:val="009452AE"/>
    <w:pPr>
      <w:spacing w:before="360" w:after="360" w:line="240" w:lineRule="auto"/>
      <w:jc w:val="center"/>
    </w:pPr>
    <w:rPr>
      <w:rFonts w:ascii="Times New Roman" w:eastAsia="Times New Roman" w:hAnsi="Times New Roman" w:cs="Times New Roman"/>
      <w:sz w:val="28"/>
      <w:szCs w:val="20"/>
      <w:lang w:val="en-US" w:eastAsia="en-US"/>
    </w:rPr>
  </w:style>
  <w:style w:type="paragraph" w:customStyle="1" w:styleId="AuthorAffiliation">
    <w:name w:val="Author Affiliation"/>
    <w:basedOn w:val="a"/>
    <w:rsid w:val="009452AE"/>
    <w:pPr>
      <w:spacing w:after="0" w:line="240" w:lineRule="auto"/>
      <w:jc w:val="center"/>
    </w:pPr>
    <w:rPr>
      <w:rFonts w:ascii="Times New Roman" w:eastAsia="Times New Roman" w:hAnsi="Times New Roman" w:cs="Times New Roman"/>
      <w:i/>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686950">
      <w:bodyDiv w:val="1"/>
      <w:marLeft w:val="0"/>
      <w:marRight w:val="0"/>
      <w:marTop w:val="0"/>
      <w:marBottom w:val="0"/>
      <w:divBdr>
        <w:top w:val="none" w:sz="0" w:space="0" w:color="auto"/>
        <w:left w:val="none" w:sz="0" w:space="0" w:color="auto"/>
        <w:bottom w:val="none" w:sz="0" w:space="0" w:color="auto"/>
        <w:right w:val="none" w:sz="0" w:space="0" w:color="auto"/>
      </w:divBdr>
      <w:divsChild>
        <w:div w:id="1590852019">
          <w:marLeft w:val="0"/>
          <w:marRight w:val="0"/>
          <w:marTop w:val="0"/>
          <w:marBottom w:val="0"/>
          <w:divBdr>
            <w:top w:val="none" w:sz="0" w:space="0" w:color="auto"/>
            <w:left w:val="none" w:sz="0" w:space="0" w:color="auto"/>
            <w:bottom w:val="none" w:sz="0" w:space="0" w:color="auto"/>
            <w:right w:val="none" w:sz="0" w:space="0" w:color="auto"/>
          </w:divBdr>
        </w:div>
        <w:div w:id="1636831263">
          <w:marLeft w:val="0"/>
          <w:marRight w:val="0"/>
          <w:marTop w:val="0"/>
          <w:marBottom w:val="0"/>
          <w:divBdr>
            <w:top w:val="none" w:sz="0" w:space="0" w:color="auto"/>
            <w:left w:val="none" w:sz="0" w:space="0" w:color="auto"/>
            <w:bottom w:val="none" w:sz="0" w:space="0" w:color="auto"/>
            <w:right w:val="none" w:sz="0" w:space="0" w:color="auto"/>
          </w:divBdr>
        </w:div>
      </w:divsChild>
    </w:div>
    <w:div w:id="830953225">
      <w:bodyDiv w:val="1"/>
      <w:marLeft w:val="0"/>
      <w:marRight w:val="0"/>
      <w:marTop w:val="0"/>
      <w:marBottom w:val="0"/>
      <w:divBdr>
        <w:top w:val="none" w:sz="0" w:space="0" w:color="auto"/>
        <w:left w:val="none" w:sz="0" w:space="0" w:color="auto"/>
        <w:bottom w:val="none" w:sz="0" w:space="0" w:color="auto"/>
        <w:right w:val="none" w:sz="0" w:space="0" w:color="auto"/>
      </w:divBdr>
    </w:div>
    <w:div w:id="968125282">
      <w:bodyDiv w:val="1"/>
      <w:marLeft w:val="0"/>
      <w:marRight w:val="0"/>
      <w:marTop w:val="0"/>
      <w:marBottom w:val="0"/>
      <w:divBdr>
        <w:top w:val="none" w:sz="0" w:space="0" w:color="auto"/>
        <w:left w:val="none" w:sz="0" w:space="0" w:color="auto"/>
        <w:bottom w:val="none" w:sz="0" w:space="0" w:color="auto"/>
        <w:right w:val="none" w:sz="0" w:space="0" w:color="auto"/>
      </w:divBdr>
      <w:divsChild>
        <w:div w:id="421799836">
          <w:marLeft w:val="0"/>
          <w:marRight w:val="0"/>
          <w:marTop w:val="0"/>
          <w:marBottom w:val="0"/>
          <w:divBdr>
            <w:top w:val="none" w:sz="0" w:space="0" w:color="auto"/>
            <w:left w:val="none" w:sz="0" w:space="0" w:color="auto"/>
            <w:bottom w:val="none" w:sz="0" w:space="0" w:color="auto"/>
            <w:right w:val="none" w:sz="0" w:space="0" w:color="auto"/>
          </w:divBdr>
        </w:div>
        <w:div w:id="641232154">
          <w:marLeft w:val="0"/>
          <w:marRight w:val="0"/>
          <w:marTop w:val="0"/>
          <w:marBottom w:val="0"/>
          <w:divBdr>
            <w:top w:val="none" w:sz="0" w:space="0" w:color="auto"/>
            <w:left w:val="none" w:sz="0" w:space="0" w:color="auto"/>
            <w:bottom w:val="none" w:sz="0" w:space="0" w:color="auto"/>
            <w:right w:val="none" w:sz="0" w:space="0" w:color="auto"/>
          </w:divBdr>
        </w:div>
      </w:divsChild>
    </w:div>
    <w:div w:id="1317879159">
      <w:bodyDiv w:val="1"/>
      <w:marLeft w:val="0"/>
      <w:marRight w:val="0"/>
      <w:marTop w:val="0"/>
      <w:marBottom w:val="0"/>
      <w:divBdr>
        <w:top w:val="none" w:sz="0" w:space="0" w:color="auto"/>
        <w:left w:val="none" w:sz="0" w:space="0" w:color="auto"/>
        <w:bottom w:val="none" w:sz="0" w:space="0" w:color="auto"/>
        <w:right w:val="none" w:sz="0" w:space="0" w:color="auto"/>
      </w:divBdr>
      <w:divsChild>
        <w:div w:id="293340637">
          <w:marLeft w:val="0"/>
          <w:marRight w:val="0"/>
          <w:marTop w:val="0"/>
          <w:marBottom w:val="0"/>
          <w:divBdr>
            <w:top w:val="none" w:sz="0" w:space="0" w:color="auto"/>
            <w:left w:val="none" w:sz="0" w:space="0" w:color="auto"/>
            <w:bottom w:val="none" w:sz="0" w:space="0" w:color="auto"/>
            <w:right w:val="none" w:sz="0" w:space="0" w:color="auto"/>
          </w:divBdr>
        </w:div>
        <w:div w:id="1887253273">
          <w:marLeft w:val="0"/>
          <w:marRight w:val="0"/>
          <w:marTop w:val="0"/>
          <w:marBottom w:val="0"/>
          <w:divBdr>
            <w:top w:val="none" w:sz="0" w:space="0" w:color="auto"/>
            <w:left w:val="none" w:sz="0" w:space="0" w:color="auto"/>
            <w:bottom w:val="none" w:sz="0" w:space="0" w:color="auto"/>
            <w:right w:val="none" w:sz="0" w:space="0" w:color="auto"/>
          </w:divBdr>
        </w:div>
      </w:divsChild>
    </w:div>
    <w:div w:id="1459102637">
      <w:bodyDiv w:val="1"/>
      <w:marLeft w:val="0"/>
      <w:marRight w:val="0"/>
      <w:marTop w:val="0"/>
      <w:marBottom w:val="0"/>
      <w:divBdr>
        <w:top w:val="none" w:sz="0" w:space="0" w:color="auto"/>
        <w:left w:val="none" w:sz="0" w:space="0" w:color="auto"/>
        <w:bottom w:val="none" w:sz="0" w:space="0" w:color="auto"/>
        <w:right w:val="none" w:sz="0" w:space="0" w:color="auto"/>
      </w:divBdr>
      <w:divsChild>
        <w:div w:id="711271453">
          <w:marLeft w:val="0"/>
          <w:marRight w:val="0"/>
          <w:marTop w:val="0"/>
          <w:marBottom w:val="0"/>
          <w:divBdr>
            <w:top w:val="none" w:sz="0" w:space="0" w:color="auto"/>
            <w:left w:val="none" w:sz="0" w:space="0" w:color="auto"/>
            <w:bottom w:val="none" w:sz="0" w:space="0" w:color="auto"/>
            <w:right w:val="none" w:sz="0" w:space="0" w:color="auto"/>
          </w:divBdr>
        </w:div>
        <w:div w:id="2020696683">
          <w:marLeft w:val="0"/>
          <w:marRight w:val="0"/>
          <w:marTop w:val="0"/>
          <w:marBottom w:val="0"/>
          <w:divBdr>
            <w:top w:val="none" w:sz="0" w:space="0" w:color="auto"/>
            <w:left w:val="none" w:sz="0" w:space="0" w:color="auto"/>
            <w:bottom w:val="none" w:sz="0" w:space="0" w:color="auto"/>
            <w:right w:val="none" w:sz="0" w:space="0" w:color="auto"/>
          </w:divBdr>
        </w:div>
      </w:divsChild>
    </w:div>
    <w:div w:id="1638685812">
      <w:bodyDiv w:val="1"/>
      <w:marLeft w:val="0"/>
      <w:marRight w:val="0"/>
      <w:marTop w:val="0"/>
      <w:marBottom w:val="0"/>
      <w:divBdr>
        <w:top w:val="none" w:sz="0" w:space="0" w:color="auto"/>
        <w:left w:val="none" w:sz="0" w:space="0" w:color="auto"/>
        <w:bottom w:val="none" w:sz="0" w:space="0" w:color="auto"/>
        <w:right w:val="none" w:sz="0" w:space="0" w:color="auto"/>
      </w:divBdr>
      <w:divsChild>
        <w:div w:id="646396799">
          <w:marLeft w:val="0"/>
          <w:marRight w:val="0"/>
          <w:marTop w:val="0"/>
          <w:marBottom w:val="0"/>
          <w:divBdr>
            <w:top w:val="none" w:sz="0" w:space="0" w:color="auto"/>
            <w:left w:val="none" w:sz="0" w:space="0" w:color="auto"/>
            <w:bottom w:val="none" w:sz="0" w:space="0" w:color="auto"/>
            <w:right w:val="none" w:sz="0" w:space="0" w:color="auto"/>
          </w:divBdr>
        </w:div>
        <w:div w:id="22074787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zizamurodova664@gmail.com" TargetMode="External"/><Relationship Id="rId13" Type="http://schemas.openxmlformats.org/officeDocument/2006/relationships/hyperlink" Target="https://www.sciencedirect.com/science/article/pii/S1747938X22000033"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log.fetc.org/how-can-virtual-reality-be-used-to-improve-education/"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doi.org/10.5281/zenodo.7643786"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x.doi.org/10.11591/edulearn.v16i4.20648" TargetMode="External"/><Relationship Id="rId5" Type="http://schemas.openxmlformats.org/officeDocument/2006/relationships/webSettings" Target="webSettings.xml"/><Relationship Id="rId15" Type="http://schemas.openxmlformats.org/officeDocument/2006/relationships/hyperlink" Target="https://doi.org/10.1111/jcal.12536" TargetMode="External"/><Relationship Id="rId10" Type="http://schemas.openxmlformats.org/officeDocument/2006/relationships/hyperlink" Target="https://doi.org/10.1111/jcal.12536"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doi.org/10.5281/zenodo.764378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73A51A-41D9-439F-BBEE-CD5B548A1E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4486</Words>
  <Characters>25571</Characters>
  <Application>Microsoft Office Word</Application>
  <DocSecurity>0</DocSecurity>
  <Lines>213</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29998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USER</cp:lastModifiedBy>
  <cp:revision>5</cp:revision>
  <dcterms:created xsi:type="dcterms:W3CDTF">2025-12-11T04:52:00Z</dcterms:created>
  <dcterms:modified xsi:type="dcterms:W3CDTF">2026-01-07T19:12:00Z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1049-11.2.0.11516</vt:lpwstr>
  </property>
  <property fmtid="{D5CDD505-2E9C-101B-9397-08002B2CF9AE}" pid="3" name="ICV">
    <vt:lpwstr>258290F21298402486ADC6B52C9E5A19</vt:lpwstr>
  </property>
</Properties>
</file>