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FEB368" w14:textId="3684D4F5" w:rsidR="00E301A7" w:rsidRDefault="002F0385">
      <w:pPr>
        <w:jc w:val="center"/>
        <w:rPr>
          <w:b/>
          <w:sz w:val="36"/>
          <w:szCs w:val="36"/>
        </w:rPr>
      </w:pPr>
      <w:r>
        <w:rPr>
          <w:b/>
          <w:sz w:val="36"/>
          <w:szCs w:val="36"/>
        </w:rPr>
        <w:t xml:space="preserve">A </w:t>
      </w:r>
      <w:r w:rsidR="00C07935">
        <w:rPr>
          <w:b/>
          <w:sz w:val="36"/>
          <w:szCs w:val="36"/>
        </w:rPr>
        <w:t>C</w:t>
      </w:r>
      <w:r>
        <w:rPr>
          <w:b/>
          <w:sz w:val="36"/>
          <w:szCs w:val="36"/>
        </w:rPr>
        <w:t xml:space="preserve">omparative </w:t>
      </w:r>
      <w:r w:rsidR="00C07935">
        <w:rPr>
          <w:b/>
          <w:sz w:val="36"/>
          <w:szCs w:val="36"/>
        </w:rPr>
        <w:t>S</w:t>
      </w:r>
      <w:r>
        <w:rPr>
          <w:b/>
          <w:sz w:val="36"/>
          <w:szCs w:val="36"/>
        </w:rPr>
        <w:t xml:space="preserve">tudy of Picard’s </w:t>
      </w:r>
      <w:r w:rsidR="00C07935">
        <w:rPr>
          <w:b/>
          <w:sz w:val="36"/>
          <w:szCs w:val="36"/>
        </w:rPr>
        <w:t>M</w:t>
      </w:r>
      <w:r>
        <w:rPr>
          <w:b/>
          <w:sz w:val="36"/>
          <w:szCs w:val="36"/>
        </w:rPr>
        <w:t xml:space="preserve">ethod and </w:t>
      </w:r>
      <w:r w:rsidR="00C07935">
        <w:rPr>
          <w:b/>
          <w:sz w:val="36"/>
          <w:szCs w:val="36"/>
        </w:rPr>
        <w:t>D</w:t>
      </w:r>
      <w:r>
        <w:rPr>
          <w:b/>
          <w:sz w:val="36"/>
          <w:szCs w:val="36"/>
        </w:rPr>
        <w:t xml:space="preserve">ifferential </w:t>
      </w:r>
      <w:r w:rsidR="00C07935">
        <w:rPr>
          <w:b/>
          <w:sz w:val="36"/>
          <w:szCs w:val="36"/>
        </w:rPr>
        <w:t>T</w:t>
      </w:r>
      <w:r>
        <w:rPr>
          <w:b/>
          <w:sz w:val="36"/>
          <w:szCs w:val="36"/>
        </w:rPr>
        <w:t xml:space="preserve">ransform </w:t>
      </w:r>
      <w:r w:rsidR="00C07935">
        <w:rPr>
          <w:b/>
          <w:sz w:val="36"/>
          <w:szCs w:val="36"/>
        </w:rPr>
        <w:t>M</w:t>
      </w:r>
      <w:r>
        <w:rPr>
          <w:b/>
          <w:sz w:val="36"/>
          <w:szCs w:val="36"/>
        </w:rPr>
        <w:t xml:space="preserve">ethod to </w:t>
      </w:r>
      <w:r w:rsidR="00C07935">
        <w:rPr>
          <w:b/>
          <w:sz w:val="36"/>
          <w:szCs w:val="36"/>
        </w:rPr>
        <w:t>S</w:t>
      </w:r>
      <w:r>
        <w:rPr>
          <w:b/>
          <w:sz w:val="36"/>
          <w:szCs w:val="36"/>
        </w:rPr>
        <w:t xml:space="preserve">olve </w:t>
      </w:r>
      <w:r w:rsidR="00C07935">
        <w:rPr>
          <w:b/>
          <w:sz w:val="36"/>
          <w:szCs w:val="36"/>
        </w:rPr>
        <w:t>O</w:t>
      </w:r>
      <w:r>
        <w:rPr>
          <w:b/>
          <w:sz w:val="36"/>
          <w:szCs w:val="36"/>
        </w:rPr>
        <w:t xml:space="preserve">rdinary </w:t>
      </w:r>
      <w:r w:rsidR="00C07935">
        <w:rPr>
          <w:b/>
          <w:sz w:val="36"/>
          <w:szCs w:val="36"/>
        </w:rPr>
        <w:t>S</w:t>
      </w:r>
      <w:r>
        <w:rPr>
          <w:b/>
          <w:sz w:val="36"/>
          <w:szCs w:val="36"/>
        </w:rPr>
        <w:t xml:space="preserve">imultaneous </w:t>
      </w:r>
      <w:r w:rsidR="00C07935">
        <w:rPr>
          <w:b/>
          <w:sz w:val="36"/>
          <w:szCs w:val="36"/>
        </w:rPr>
        <w:t>D</w:t>
      </w:r>
      <w:r>
        <w:rPr>
          <w:b/>
          <w:sz w:val="36"/>
          <w:szCs w:val="36"/>
        </w:rPr>
        <w:t xml:space="preserve">ifferential </w:t>
      </w:r>
      <w:r w:rsidR="00C07935">
        <w:rPr>
          <w:b/>
          <w:sz w:val="36"/>
          <w:szCs w:val="36"/>
        </w:rPr>
        <w:t>E</w:t>
      </w:r>
      <w:r>
        <w:rPr>
          <w:b/>
          <w:sz w:val="36"/>
          <w:szCs w:val="36"/>
        </w:rPr>
        <w:t xml:space="preserve">quations of </w:t>
      </w:r>
      <w:r w:rsidR="00C07935">
        <w:rPr>
          <w:b/>
          <w:sz w:val="36"/>
          <w:szCs w:val="36"/>
        </w:rPr>
        <w:t>F</w:t>
      </w:r>
      <w:r>
        <w:rPr>
          <w:b/>
          <w:sz w:val="36"/>
          <w:szCs w:val="36"/>
        </w:rPr>
        <w:t xml:space="preserve">irst and </w:t>
      </w:r>
      <w:r w:rsidR="00C07935">
        <w:rPr>
          <w:b/>
          <w:sz w:val="36"/>
          <w:szCs w:val="36"/>
        </w:rPr>
        <w:t>S</w:t>
      </w:r>
      <w:r>
        <w:rPr>
          <w:b/>
          <w:sz w:val="36"/>
          <w:szCs w:val="36"/>
        </w:rPr>
        <w:t xml:space="preserve">econd </w:t>
      </w:r>
      <w:r w:rsidR="00C07935">
        <w:rPr>
          <w:b/>
          <w:sz w:val="36"/>
          <w:szCs w:val="36"/>
        </w:rPr>
        <w:t>O</w:t>
      </w:r>
      <w:r>
        <w:rPr>
          <w:b/>
          <w:sz w:val="36"/>
          <w:szCs w:val="36"/>
        </w:rPr>
        <w:t>rder</w:t>
      </w:r>
    </w:p>
    <w:p w14:paraId="1403BE86" w14:textId="77777777" w:rsidR="00FF48B9" w:rsidRDefault="00FF48B9">
      <w:pPr>
        <w:jc w:val="center"/>
        <w:rPr>
          <w:b/>
          <w:sz w:val="36"/>
          <w:szCs w:val="36"/>
        </w:rPr>
      </w:pPr>
    </w:p>
    <w:p w14:paraId="5F3591BE" w14:textId="687BD868" w:rsidR="00E301A7" w:rsidRDefault="002F0385">
      <w:pPr>
        <w:jc w:val="center"/>
        <w:rPr>
          <w:bCs/>
          <w:sz w:val="28"/>
          <w:szCs w:val="28"/>
          <w:vertAlign w:val="subscript"/>
        </w:rPr>
      </w:pPr>
      <w:r>
        <w:rPr>
          <w:sz w:val="28"/>
          <w:szCs w:val="28"/>
          <w:lang w:val="en-GB"/>
        </w:rPr>
        <w:t xml:space="preserve">            </w:t>
      </w:r>
      <w:proofErr w:type="spellStart"/>
      <w:r>
        <w:rPr>
          <w:bCs/>
          <w:sz w:val="28"/>
          <w:szCs w:val="28"/>
        </w:rPr>
        <w:t>Sushilabai</w:t>
      </w:r>
      <w:proofErr w:type="spellEnd"/>
      <w:r>
        <w:rPr>
          <w:bCs/>
          <w:sz w:val="28"/>
          <w:szCs w:val="28"/>
        </w:rPr>
        <w:t xml:space="preserve"> Adigond,</w:t>
      </w:r>
      <w:proofErr w:type="gramStart"/>
      <w:r w:rsidR="008602D2">
        <w:rPr>
          <w:bCs/>
          <w:sz w:val="28"/>
          <w:szCs w:val="28"/>
          <w:vertAlign w:val="superscript"/>
        </w:rPr>
        <w:t>1,a</w:t>
      </w:r>
      <w:proofErr w:type="gramEnd"/>
      <w:r w:rsidR="008602D2">
        <w:rPr>
          <w:bCs/>
          <w:sz w:val="28"/>
          <w:szCs w:val="28"/>
          <w:vertAlign w:val="superscript"/>
        </w:rPr>
        <w:t>)</w:t>
      </w:r>
      <w:r>
        <w:rPr>
          <w:bCs/>
          <w:sz w:val="28"/>
          <w:szCs w:val="28"/>
        </w:rPr>
        <w:t xml:space="preserve"> </w:t>
      </w:r>
      <w:r w:rsidR="0052518A">
        <w:rPr>
          <w:bCs/>
          <w:sz w:val="28"/>
          <w:szCs w:val="28"/>
        </w:rPr>
        <w:t>and</w:t>
      </w:r>
      <w:r>
        <w:rPr>
          <w:bCs/>
          <w:sz w:val="28"/>
          <w:szCs w:val="28"/>
        </w:rPr>
        <w:t xml:space="preserve"> </w:t>
      </w:r>
      <w:proofErr w:type="spellStart"/>
      <w:r>
        <w:rPr>
          <w:bCs/>
          <w:sz w:val="28"/>
          <w:szCs w:val="28"/>
        </w:rPr>
        <w:t>Pralahad</w:t>
      </w:r>
      <w:proofErr w:type="spellEnd"/>
      <w:r>
        <w:rPr>
          <w:bCs/>
          <w:sz w:val="28"/>
          <w:szCs w:val="28"/>
        </w:rPr>
        <w:t xml:space="preserve"> Mahagaonkar</w:t>
      </w:r>
      <w:r w:rsidR="008602D2">
        <w:rPr>
          <w:bCs/>
          <w:sz w:val="28"/>
          <w:szCs w:val="28"/>
        </w:rPr>
        <w:t>,</w:t>
      </w:r>
      <w:proofErr w:type="gramStart"/>
      <w:r w:rsidR="008602D2">
        <w:rPr>
          <w:bCs/>
          <w:sz w:val="28"/>
          <w:szCs w:val="28"/>
          <w:vertAlign w:val="superscript"/>
        </w:rPr>
        <w:t>2,b</w:t>
      </w:r>
      <w:proofErr w:type="gramEnd"/>
      <w:r w:rsidR="008602D2">
        <w:rPr>
          <w:bCs/>
          <w:sz w:val="28"/>
          <w:szCs w:val="28"/>
          <w:vertAlign w:val="superscript"/>
        </w:rPr>
        <w:t>)</w:t>
      </w:r>
    </w:p>
    <w:p w14:paraId="5F46E006" w14:textId="77777777" w:rsidR="008602D2" w:rsidRPr="008602D2" w:rsidRDefault="008602D2">
      <w:pPr>
        <w:jc w:val="center"/>
        <w:rPr>
          <w:bCs/>
          <w:sz w:val="28"/>
          <w:szCs w:val="28"/>
          <w:vertAlign w:val="subscript"/>
        </w:rPr>
      </w:pPr>
    </w:p>
    <w:p w14:paraId="065C2D1B" w14:textId="7F207E99" w:rsidR="007A6495" w:rsidRDefault="002F0385" w:rsidP="008602D2">
      <w:pPr>
        <w:jc w:val="center"/>
        <w:rPr>
          <w:bCs/>
          <w:i/>
          <w:sz w:val="20"/>
        </w:rPr>
      </w:pPr>
      <w:r>
        <w:rPr>
          <w:bCs/>
          <w:i/>
          <w:sz w:val="20"/>
          <w:vertAlign w:val="superscript"/>
        </w:rPr>
        <w:t>1</w:t>
      </w:r>
      <w:r w:rsidR="008602D2">
        <w:rPr>
          <w:bCs/>
          <w:i/>
          <w:sz w:val="20"/>
          <w:vertAlign w:val="superscript"/>
        </w:rPr>
        <w:t>,2</w:t>
      </w:r>
      <w:r>
        <w:rPr>
          <w:bCs/>
          <w:i/>
          <w:sz w:val="20"/>
        </w:rPr>
        <w:t xml:space="preserve"> Department of Mathematics, Ballari Institute of Technology and Management, Ballari</w:t>
      </w:r>
      <w:r w:rsidR="008602D2">
        <w:rPr>
          <w:bCs/>
          <w:i/>
          <w:sz w:val="20"/>
        </w:rPr>
        <w:t>-583104, Karnataka, India</w:t>
      </w:r>
      <w:r>
        <w:rPr>
          <w:bCs/>
          <w:i/>
          <w:sz w:val="20"/>
        </w:rPr>
        <w:t>.</w:t>
      </w:r>
    </w:p>
    <w:p w14:paraId="0F259838" w14:textId="77777777" w:rsidR="00500C80" w:rsidRDefault="00500C80" w:rsidP="008602D2">
      <w:pPr>
        <w:jc w:val="center"/>
        <w:rPr>
          <w:bCs/>
          <w:i/>
          <w:sz w:val="20"/>
        </w:rPr>
      </w:pPr>
    </w:p>
    <w:p w14:paraId="543A035F" w14:textId="77777777" w:rsidR="008602D2" w:rsidRDefault="008602D2" w:rsidP="008602D2">
      <w:pPr>
        <w:jc w:val="center"/>
        <w:rPr>
          <w:b/>
          <w:bCs/>
          <w:i/>
          <w:sz w:val="20"/>
        </w:rPr>
      </w:pPr>
    </w:p>
    <w:p w14:paraId="252514B2" w14:textId="66277060" w:rsidR="00E301A7" w:rsidRPr="00500C80" w:rsidRDefault="008602D2" w:rsidP="00500C80">
      <w:pPr>
        <w:jc w:val="center"/>
        <w:rPr>
          <w:i/>
          <w:color w:val="5F6368"/>
          <w:sz w:val="20"/>
        </w:rPr>
      </w:pPr>
      <w:r w:rsidRPr="008602D2">
        <w:rPr>
          <w:iCs/>
          <w:sz w:val="20"/>
          <w:vertAlign w:val="superscript"/>
        </w:rPr>
        <w:t xml:space="preserve">a) </w:t>
      </w:r>
      <w:r w:rsidRPr="008602D2">
        <w:rPr>
          <w:iCs/>
          <w:sz w:val="20"/>
        </w:rPr>
        <w:t>Corresponding author:</w:t>
      </w:r>
      <w:r w:rsidR="002F0385" w:rsidRPr="008602D2">
        <w:rPr>
          <w:iCs/>
          <w:sz w:val="20"/>
        </w:rPr>
        <w:t xml:space="preserve"> </w:t>
      </w:r>
      <w:r w:rsidRPr="00500C80">
        <w:rPr>
          <w:i/>
          <w:color w:val="5E5E5E"/>
          <w:sz w:val="20"/>
        </w:rPr>
        <w:t>smadigond@gmail.com</w:t>
      </w:r>
    </w:p>
    <w:p w14:paraId="1A97AF02" w14:textId="0617853D" w:rsidR="00E301A7" w:rsidRPr="00500C80" w:rsidRDefault="008602D2" w:rsidP="00500C80">
      <w:pPr>
        <w:jc w:val="center"/>
        <w:rPr>
          <w:b/>
          <w:i/>
          <w:color w:val="5F6368"/>
          <w:sz w:val="20"/>
        </w:rPr>
      </w:pPr>
      <w:r>
        <w:rPr>
          <w:b/>
          <w:bCs/>
          <w:i/>
          <w:sz w:val="20"/>
          <w:vertAlign w:val="superscript"/>
        </w:rPr>
        <w:t xml:space="preserve">b) </w:t>
      </w:r>
      <w:r w:rsidR="002F0385" w:rsidRPr="00500C80">
        <w:rPr>
          <w:i/>
          <w:sz w:val="20"/>
        </w:rPr>
        <w:t>pralahadmahagaonka</w:t>
      </w:r>
      <w:r w:rsidR="00943440" w:rsidRPr="00500C80">
        <w:rPr>
          <w:i/>
          <w:sz w:val="20"/>
        </w:rPr>
        <w:t>r</w:t>
      </w:r>
      <w:r w:rsidR="002F0385" w:rsidRPr="00500C80">
        <w:rPr>
          <w:i/>
          <w:sz w:val="20"/>
        </w:rPr>
        <w:t>49</w:t>
      </w:r>
      <w:r w:rsidR="00500C80" w:rsidRPr="00500C80">
        <w:rPr>
          <w:b/>
          <w:i/>
          <w:color w:val="5E5E5E"/>
          <w:sz w:val="20"/>
        </w:rPr>
        <w:t>@gmail.com</w:t>
      </w:r>
    </w:p>
    <w:p w14:paraId="482197FF" w14:textId="77777777" w:rsidR="00E301A7" w:rsidRDefault="00E301A7">
      <w:pPr>
        <w:pStyle w:val="Default"/>
        <w:jc w:val="center"/>
        <w:rPr>
          <w:i/>
          <w:sz w:val="20"/>
          <w:lang w:val="en-GB"/>
        </w:rPr>
      </w:pPr>
    </w:p>
    <w:p w14:paraId="4BD0FB49" w14:textId="77777777" w:rsidR="00E301A7" w:rsidRDefault="002F0385" w:rsidP="00AE41A1">
      <w:pPr>
        <w:ind w:left="113" w:right="113"/>
        <w:jc w:val="both"/>
        <w:rPr>
          <w:sz w:val="18"/>
          <w:szCs w:val="18"/>
        </w:rPr>
      </w:pPr>
      <w:r w:rsidRPr="00500C80">
        <w:rPr>
          <w:b/>
          <w:sz w:val="18"/>
          <w:szCs w:val="18"/>
          <w:lang w:val="en-GB"/>
        </w:rPr>
        <w:t>Abstract</w:t>
      </w:r>
      <w:r w:rsidRPr="00500C80">
        <w:rPr>
          <w:sz w:val="18"/>
          <w:szCs w:val="18"/>
          <w:lang w:val="en-GB"/>
        </w:rPr>
        <w:t xml:space="preserve">:  </w:t>
      </w:r>
      <w:r w:rsidRPr="00500C80">
        <w:rPr>
          <w:sz w:val="18"/>
          <w:szCs w:val="18"/>
        </w:rPr>
        <w:t>In this work, we derived Picard’s successive approximation technique and proposed the Differential Transform Method (DTM) for solving systems of differential equations. Both methods produced similar outcomes, indicating their efficiency and applicability.</w:t>
      </w:r>
    </w:p>
    <w:p w14:paraId="205E64FA" w14:textId="77777777" w:rsidR="00500C80" w:rsidRPr="00500C80" w:rsidRDefault="00500C80">
      <w:pPr>
        <w:jc w:val="both"/>
        <w:rPr>
          <w:sz w:val="18"/>
          <w:szCs w:val="18"/>
        </w:rPr>
      </w:pPr>
    </w:p>
    <w:p w14:paraId="29BC5EE3" w14:textId="1E12FD1C" w:rsidR="00500C80" w:rsidRDefault="002F0385" w:rsidP="008D6219">
      <w:pPr>
        <w:spacing w:before="240"/>
        <w:ind w:left="720"/>
        <w:jc w:val="center"/>
        <w:rPr>
          <w:b/>
          <w:iCs/>
          <w:color w:val="000000"/>
          <w:szCs w:val="24"/>
          <w:lang w:val="en-GB"/>
        </w:rPr>
      </w:pPr>
      <w:r>
        <w:rPr>
          <w:b/>
          <w:iCs/>
          <w:color w:val="000000"/>
          <w:szCs w:val="24"/>
          <w:lang w:val="en-GB"/>
        </w:rPr>
        <w:t>INTRODUCTION</w:t>
      </w:r>
    </w:p>
    <w:p w14:paraId="59DE269C" w14:textId="77777777" w:rsidR="008D6219" w:rsidRDefault="008D6219" w:rsidP="008D6219">
      <w:pPr>
        <w:pStyle w:val="NoSpacing"/>
      </w:pPr>
    </w:p>
    <w:p w14:paraId="27742629" w14:textId="4D168BE6" w:rsidR="00E301A7" w:rsidRDefault="002F0385" w:rsidP="00E02EB3">
      <w:pPr>
        <w:ind w:firstLine="113"/>
        <w:jc w:val="both"/>
        <w:rPr>
          <w:rStyle w:val="Strong"/>
          <w:rFonts w:eastAsia="SimSun"/>
          <w:b w:val="0"/>
          <w:sz w:val="20"/>
          <w:lang w:val="en-IN" w:eastAsia="en-IN"/>
        </w:rPr>
      </w:pPr>
      <w:r w:rsidRPr="00500C80">
        <w:rPr>
          <w:rStyle w:val="Strong"/>
          <w:rFonts w:eastAsia="SimSun"/>
          <w:b w:val="0"/>
          <w:sz w:val="20"/>
          <w:lang w:val="en-IN" w:eastAsia="en-IN"/>
        </w:rPr>
        <w:t>The differential transformation method is a numerical method which applies a Taylor expansion. The method develops an analytical representation expressed in a polynomial</w:t>
      </w:r>
      <w:r w:rsidR="00D44D89" w:rsidRPr="00500C80">
        <w:rPr>
          <w:rStyle w:val="Strong"/>
          <w:rFonts w:eastAsia="SimSun"/>
          <w:b w:val="0"/>
          <w:sz w:val="20"/>
          <w:lang w:val="en-IN" w:eastAsia="en-IN"/>
        </w:rPr>
        <w:t>. Zhou</w:t>
      </w:r>
      <w:r w:rsidRPr="00500C80">
        <w:rPr>
          <w:rStyle w:val="Strong"/>
          <w:rFonts w:eastAsia="SimSun"/>
          <w:b w:val="0"/>
          <w:sz w:val="20"/>
          <w:lang w:val="en-IN" w:eastAsia="en-IN"/>
        </w:rPr>
        <w:t> [1</w:t>
      </w:r>
      <w:r w:rsidR="00F7090D" w:rsidRPr="00500C80">
        <w:rPr>
          <w:rStyle w:val="Strong"/>
          <w:rFonts w:eastAsia="SimSun"/>
          <w:b w:val="0"/>
          <w:sz w:val="20"/>
          <w:lang w:val="en-IN" w:eastAsia="en-IN"/>
        </w:rPr>
        <w:t>4</w:t>
      </w:r>
      <w:r w:rsidRPr="00500C80">
        <w:rPr>
          <w:rStyle w:val="Strong"/>
          <w:rFonts w:eastAsia="SimSun"/>
          <w:b w:val="0"/>
          <w:sz w:val="20"/>
          <w:lang w:val="en-IN" w:eastAsia="en-IN"/>
        </w:rPr>
        <w:t>]</w:t>
      </w:r>
      <w:r w:rsidR="00E2425F" w:rsidRPr="00500C80">
        <w:rPr>
          <w:rStyle w:val="Strong"/>
          <w:rFonts w:eastAsia="SimSun"/>
          <w:b w:val="0"/>
          <w:sz w:val="20"/>
          <w:lang w:val="en-IN" w:eastAsia="en-IN"/>
        </w:rPr>
        <w:t>,</w:t>
      </w:r>
      <w:r w:rsidRPr="00500C80">
        <w:rPr>
          <w:rStyle w:val="Strong"/>
          <w:rFonts w:eastAsia="SimSun"/>
          <w:b w:val="0"/>
          <w:sz w:val="20"/>
          <w:lang w:val="en-IN" w:eastAsia="en-IN"/>
        </w:rPr>
        <w:t xml:space="preserve"> first introduced and employed the concept of the differential transform method as a means of solving linear and nonlinear initial value problems when analysing electric circuits. </w:t>
      </w:r>
      <w:proofErr w:type="spellStart"/>
      <w:r w:rsidRPr="00500C80">
        <w:rPr>
          <w:rStyle w:val="Strong"/>
          <w:rFonts w:eastAsia="SimSun"/>
          <w:b w:val="0"/>
          <w:sz w:val="20"/>
          <w:lang w:val="en-IN" w:eastAsia="en-IN"/>
        </w:rPr>
        <w:t>Demirovski</w:t>
      </w:r>
      <w:proofErr w:type="spellEnd"/>
      <w:r w:rsidRPr="00500C80">
        <w:rPr>
          <w:rStyle w:val="Strong"/>
          <w:rFonts w:eastAsia="SimSun"/>
          <w:b w:val="0"/>
          <w:sz w:val="20"/>
          <w:lang w:val="en-IN" w:eastAsia="en-IN"/>
        </w:rPr>
        <w:t xml:space="preserve"> et al. called this method by Chen and Liu to solve problems with two boundaries [1</w:t>
      </w:r>
      <w:proofErr w:type="gramStart"/>
      <w:r w:rsidRPr="00500C80">
        <w:rPr>
          <w:rStyle w:val="Strong"/>
          <w:rFonts w:eastAsia="SimSun"/>
          <w:b w:val="0"/>
          <w:sz w:val="20"/>
          <w:lang w:val="en-IN" w:eastAsia="en-IN"/>
        </w:rPr>
        <w:t>].The</w:t>
      </w:r>
      <w:proofErr w:type="gramEnd"/>
      <w:r w:rsidRPr="00500C80">
        <w:rPr>
          <w:rStyle w:val="Strong"/>
          <w:rFonts w:eastAsia="SimSun"/>
          <w:b w:val="0"/>
          <w:sz w:val="20"/>
          <w:lang w:val="en-IN" w:eastAsia="en-IN"/>
        </w:rPr>
        <w:t xml:space="preserve"> two-dimensional differential transform method was used when tackling partial difference equations by Jang, Chen and Liu among other researchers [</w:t>
      </w:r>
      <w:r w:rsidR="00F7090D" w:rsidRPr="00500C80">
        <w:rPr>
          <w:rStyle w:val="Strong"/>
          <w:rFonts w:eastAsia="SimSun"/>
          <w:b w:val="0"/>
          <w:sz w:val="20"/>
          <w:lang w:val="en-IN" w:eastAsia="en-IN"/>
        </w:rPr>
        <w:t>9</w:t>
      </w:r>
      <w:r w:rsidRPr="00500C80">
        <w:rPr>
          <w:rStyle w:val="Strong"/>
          <w:rFonts w:eastAsia="SimSun"/>
          <w:b w:val="0"/>
          <w:sz w:val="20"/>
          <w:lang w:val="en-IN" w:eastAsia="en-IN"/>
        </w:rPr>
        <w:t>]. Yu and Chen concentrated on the differentiation transformation operation in the optimisation of rectangular fins with varying thermal parameters [</w:t>
      </w:r>
      <w:r w:rsidR="00F7090D" w:rsidRPr="00500C80">
        <w:rPr>
          <w:rStyle w:val="Strong"/>
          <w:rFonts w:eastAsia="SimSun"/>
          <w:b w:val="0"/>
          <w:sz w:val="20"/>
          <w:lang w:val="en-IN" w:eastAsia="en-IN"/>
        </w:rPr>
        <w:t>5</w:t>
      </w:r>
      <w:r w:rsidRPr="00500C80">
        <w:rPr>
          <w:rStyle w:val="Strong"/>
          <w:rFonts w:eastAsia="SimSun"/>
          <w:b w:val="0"/>
          <w:sz w:val="20"/>
          <w:lang w:val="en-IN" w:eastAsia="en-IN"/>
        </w:rPr>
        <w:t>]. Unlike conventional high-order Taylor series approach, where the solution is obtained through lengthy symbolic manipulation, a differential transform approach is an iterative procedure that serves to obtain Taylor series solutions. This method is effective and does not need numerous computer time when used on nonlinear or parameter-varying systems. It finds a solution of analysis in the form of a polynomial. Nevertheless, it is unlike the Taylor series method because one does not have to calculate any high order derivatives. Differential transform method operates as an iterative procedure of transformed equations of original functions in order to solve the differential equations.</w:t>
      </w:r>
    </w:p>
    <w:p w14:paraId="18C988A1" w14:textId="77777777" w:rsidR="00372DF9" w:rsidRPr="00500C80" w:rsidRDefault="00372DF9" w:rsidP="00E02EB3">
      <w:pPr>
        <w:ind w:firstLine="113"/>
        <w:jc w:val="both"/>
        <w:rPr>
          <w:rStyle w:val="Strong"/>
          <w:rFonts w:eastAsia="SimSun"/>
          <w:b w:val="0"/>
          <w:sz w:val="20"/>
          <w:lang w:val="en-IN" w:eastAsia="en-IN"/>
        </w:rPr>
      </w:pPr>
    </w:p>
    <w:p w14:paraId="401DE52F" w14:textId="77777777" w:rsidR="001576CF" w:rsidRDefault="002F0385" w:rsidP="00E02EB3">
      <w:pPr>
        <w:ind w:firstLine="113"/>
        <w:jc w:val="both"/>
        <w:rPr>
          <w:rStyle w:val="Strong"/>
          <w:rFonts w:eastAsia="SimSun"/>
          <w:b w:val="0"/>
          <w:sz w:val="20"/>
          <w:lang w:val="en-IN" w:eastAsia="en-IN"/>
        </w:rPr>
      </w:pPr>
      <w:r w:rsidRPr="00500C80">
        <w:rPr>
          <w:rStyle w:val="Strong"/>
          <w:rFonts w:eastAsia="SimSun"/>
          <w:b w:val="0"/>
          <w:sz w:val="20"/>
          <w:lang w:val="en-IN" w:eastAsia="en-IN"/>
        </w:rPr>
        <w:t>A promising semi-analytical method called the Differential Transform Method (DTM) can be applied to solve differential equations and also to simultaneous systems of first-order ordinary differential equations (ODEs). It builds algebraic recurrence relations out of differential equations, and so it is relatively easy to program and quite fast in most applications. DTM is a variant of the Taylor series expansion; however, in contrast to the complete Taylor series, the coefficients are computed recursively, as a transformation rule, and do not need the symbolic derivatives.</w:t>
      </w:r>
      <w:r w:rsidR="001576CF" w:rsidRPr="00500C80">
        <w:rPr>
          <w:rStyle w:val="Strong"/>
          <w:rFonts w:eastAsia="SimSun"/>
          <w:b w:val="0"/>
          <w:sz w:val="20"/>
          <w:lang w:val="en-IN" w:eastAsia="en-IN"/>
        </w:rPr>
        <w:t xml:space="preserve"> </w:t>
      </w:r>
    </w:p>
    <w:p w14:paraId="2A6AEEA9" w14:textId="77777777" w:rsidR="00372DF9" w:rsidRPr="00500C80" w:rsidRDefault="00372DF9" w:rsidP="00E02EB3">
      <w:pPr>
        <w:ind w:firstLine="113"/>
        <w:jc w:val="both"/>
        <w:rPr>
          <w:rStyle w:val="Strong"/>
          <w:rFonts w:eastAsia="SimSun"/>
          <w:b w:val="0"/>
          <w:sz w:val="20"/>
          <w:lang w:val="en-IN" w:eastAsia="en-IN"/>
        </w:rPr>
      </w:pPr>
    </w:p>
    <w:p w14:paraId="73053E3A" w14:textId="4C7859E8" w:rsidR="001576CF" w:rsidRDefault="002F0385" w:rsidP="00E02EB3">
      <w:pPr>
        <w:ind w:firstLine="113"/>
        <w:jc w:val="both"/>
        <w:rPr>
          <w:rStyle w:val="Strong"/>
          <w:rFonts w:eastAsia="SimSun"/>
          <w:b w:val="0"/>
          <w:sz w:val="20"/>
          <w:lang w:val="en-IN" w:eastAsia="en-IN"/>
        </w:rPr>
      </w:pPr>
      <w:r w:rsidRPr="00500C80">
        <w:rPr>
          <w:rStyle w:val="Strong"/>
          <w:rFonts w:eastAsia="SimSun"/>
          <w:b w:val="0"/>
          <w:sz w:val="20"/>
          <w:lang w:val="en-IN" w:eastAsia="en-IN"/>
        </w:rPr>
        <w:t xml:space="preserve">A classical numerical way to find approximate solutions of ordinary differential equations (ODEs) is the method of Picard, also called Picard iterative method or Picard successive approximations. It is especially applied in situations where analytical solutions cannot be made or performed with difficulty. Although first formulated to solve single first-order ODE, Picard method can be generalized to systems of competing first order differential equations. This successive method is founded on the integral form of the differential equation and functions under continuity and Lipschitz continuity assumption. </w:t>
      </w:r>
    </w:p>
    <w:p w14:paraId="71E8C203" w14:textId="77777777" w:rsidR="00372DF9" w:rsidRPr="00500C80" w:rsidRDefault="00372DF9" w:rsidP="00E02EB3">
      <w:pPr>
        <w:ind w:firstLine="113"/>
        <w:jc w:val="both"/>
        <w:rPr>
          <w:rStyle w:val="Strong"/>
          <w:rFonts w:eastAsia="SimSun"/>
          <w:b w:val="0"/>
          <w:sz w:val="20"/>
          <w:lang w:val="en-IN" w:eastAsia="en-IN"/>
        </w:rPr>
      </w:pPr>
    </w:p>
    <w:p w14:paraId="2DE8B236" w14:textId="4490687C" w:rsidR="00E301A7" w:rsidRPr="00500C80" w:rsidRDefault="002F0385" w:rsidP="00E02EB3">
      <w:pPr>
        <w:ind w:firstLine="113"/>
        <w:jc w:val="both"/>
        <w:rPr>
          <w:rStyle w:val="Strong"/>
          <w:rFonts w:eastAsia="SimSun"/>
          <w:b w:val="0"/>
          <w:sz w:val="20"/>
          <w:lang w:val="en-GB" w:eastAsia="en-IN"/>
        </w:rPr>
      </w:pPr>
      <w:r w:rsidRPr="00500C80">
        <w:rPr>
          <w:rStyle w:val="Strong"/>
          <w:rFonts w:eastAsia="SimSun"/>
          <w:b w:val="0"/>
          <w:sz w:val="20"/>
          <w:lang w:val="en-IN" w:eastAsia="en-IN"/>
        </w:rPr>
        <w:t>The current paper will analyse three systems of ordinary differential equations by using the technique of the differential transformation. Under this method, one has either a closed-form series solution or an approximate solution. These computed values are then compared with the accurate solutions computed by Picard numerical method.</w:t>
      </w:r>
    </w:p>
    <w:p w14:paraId="547BDC14" w14:textId="77777777" w:rsidR="00E02EB3" w:rsidRDefault="00E02EB3">
      <w:pPr>
        <w:pStyle w:val="NormalWeb"/>
        <w:jc w:val="center"/>
        <w:rPr>
          <w:b/>
        </w:rPr>
      </w:pPr>
    </w:p>
    <w:p w14:paraId="530987C0" w14:textId="4132C9FE" w:rsidR="00E301A7" w:rsidRDefault="002F0385">
      <w:pPr>
        <w:pStyle w:val="NormalWeb"/>
        <w:jc w:val="center"/>
        <w:rPr>
          <w:b/>
        </w:rPr>
      </w:pPr>
      <w:r>
        <w:rPr>
          <w:b/>
        </w:rPr>
        <w:t>BASIC DEFINITIONS</w:t>
      </w:r>
    </w:p>
    <w:p w14:paraId="2FA9AB31" w14:textId="0503FBFC" w:rsidR="00E301A7" w:rsidRDefault="002F0385" w:rsidP="006251A8">
      <w:pPr>
        <w:pStyle w:val="NormalWeb"/>
        <w:ind w:firstLine="284"/>
        <w:jc w:val="both"/>
        <w:rPr>
          <w:sz w:val="18"/>
          <w:szCs w:val="18"/>
        </w:rPr>
      </w:pPr>
      <w:r>
        <w:rPr>
          <w:sz w:val="18"/>
          <w:szCs w:val="18"/>
        </w:rPr>
        <w:t>As in Refs. [6</w:t>
      </w:r>
      <w:r w:rsidR="00E274A9">
        <w:rPr>
          <w:sz w:val="18"/>
          <w:szCs w:val="18"/>
        </w:rPr>
        <w:t>, 7, 2, 3, 8</w:t>
      </w:r>
      <w:r>
        <w:rPr>
          <w:sz w:val="18"/>
          <w:szCs w:val="18"/>
        </w:rPr>
        <w:t xml:space="preserve">], the basic definition of the differential transformation </w:t>
      </w:r>
      <w:proofErr w:type="gramStart"/>
      <w:r>
        <w:rPr>
          <w:sz w:val="18"/>
          <w:szCs w:val="18"/>
        </w:rPr>
        <w:t>are</w:t>
      </w:r>
      <w:proofErr w:type="gramEnd"/>
      <w:r>
        <w:rPr>
          <w:sz w:val="18"/>
          <w:szCs w:val="18"/>
        </w:rPr>
        <w:t xml:space="preserve"> introduced as follows:</w:t>
      </w:r>
    </w:p>
    <w:p w14:paraId="65D027C0" w14:textId="4F4D5334" w:rsidR="00D7262F" w:rsidRDefault="00F848CE" w:rsidP="00D7262F">
      <w:pPr>
        <w:spacing w:before="240"/>
        <w:jc w:val="both"/>
        <w:rPr>
          <w:sz w:val="18"/>
          <w:szCs w:val="18"/>
        </w:rPr>
      </w:pPr>
      <w:r>
        <w:rPr>
          <w:b/>
          <w:bCs/>
          <w:sz w:val="18"/>
          <w:szCs w:val="18"/>
        </w:rPr>
        <w:t>Definition 1</w:t>
      </w:r>
      <w:r w:rsidR="00A529E9">
        <w:rPr>
          <w:b/>
          <w:bCs/>
          <w:sz w:val="18"/>
          <w:szCs w:val="18"/>
        </w:rPr>
        <w:t>:</w:t>
      </w:r>
      <w:r w:rsidR="00A529E9">
        <w:rPr>
          <w:sz w:val="18"/>
          <w:szCs w:val="18"/>
        </w:rPr>
        <w:t xml:space="preserve"> </w:t>
      </w:r>
      <w:r w:rsidR="002F0385">
        <w:rPr>
          <w:sz w:val="18"/>
          <w:szCs w:val="18"/>
        </w:rPr>
        <w:t>The one-dimensional differential transformation of the k</w:t>
      </w:r>
      <w:r w:rsidR="002F0385" w:rsidRPr="00E274A9">
        <w:rPr>
          <w:sz w:val="18"/>
          <w:szCs w:val="18"/>
          <w:vertAlign w:val="superscript"/>
        </w:rPr>
        <w:t>th</w:t>
      </w:r>
      <w:r w:rsidR="002F0385">
        <w:rPr>
          <w:sz w:val="18"/>
          <w:szCs w:val="18"/>
        </w:rPr>
        <w:t xml:space="preserve">-order derivative of function </w:t>
      </w:r>
      <w:r w:rsidR="00D7262F" w:rsidRPr="008953B9">
        <w:rPr>
          <w:position w:val="-10"/>
          <w:sz w:val="18"/>
          <w:szCs w:val="18"/>
        </w:rPr>
        <w:object w:dxaOrig="520" w:dyaOrig="320" w14:anchorId="5E61B98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8pt;height:16.2pt" o:ole="">
            <v:imagedata r:id="rId7" o:title=""/>
          </v:shape>
          <o:OLEObject Type="Embed" ProgID="Equation.DSMT4" ShapeID="_x0000_i1025" DrawAspect="Content" ObjectID="_1822165964" r:id="rId8"/>
        </w:object>
      </w:r>
      <w:r w:rsidR="002F0385">
        <w:rPr>
          <w:sz w:val="18"/>
          <w:szCs w:val="18"/>
        </w:rPr>
        <w:t xml:space="preserve"> is defined as follows:</w:t>
      </w:r>
    </w:p>
    <w:p w14:paraId="30D9478F" w14:textId="15CE6293" w:rsidR="00E301A7" w:rsidRDefault="005A48BB" w:rsidP="005A48BB">
      <w:pPr>
        <w:spacing w:before="240"/>
        <w:jc w:val="center"/>
        <w:rPr>
          <w:sz w:val="18"/>
          <w:szCs w:val="18"/>
        </w:rPr>
      </w:pPr>
      <w:r>
        <w:rPr>
          <w:sz w:val="20"/>
        </w:rPr>
        <w:t xml:space="preserve">                                                 </w:t>
      </w:r>
      <w:r w:rsidR="00C06E4D" w:rsidRPr="00D7262F">
        <w:rPr>
          <w:position w:val="-36"/>
          <w:sz w:val="20"/>
        </w:rPr>
        <w:object w:dxaOrig="2520" w:dyaOrig="800" w14:anchorId="31BAAF77">
          <v:shape id="_x0000_i1026" type="#_x0000_t75" style="width:126pt;height:40.2pt" o:ole="">
            <v:imagedata r:id="rId9" o:title=""/>
          </v:shape>
          <o:OLEObject Type="Embed" ProgID="Equation.DSMT4" ShapeID="_x0000_i1026" DrawAspect="Content" ObjectID="_1822165965" r:id="rId10"/>
        </w:object>
      </w:r>
      <w:r w:rsidR="002F0385">
        <w:rPr>
          <w:rFonts w:eastAsiaTheme="minorEastAsia"/>
          <w:sz w:val="18"/>
          <w:szCs w:val="18"/>
        </w:rPr>
        <w:t xml:space="preserve">            </w:t>
      </w:r>
      <w:r w:rsidR="002F0385">
        <w:rPr>
          <w:sz w:val="18"/>
          <w:szCs w:val="18"/>
        </w:rPr>
        <w:t xml:space="preserve">                                     </w:t>
      </w:r>
      <w:r>
        <w:rPr>
          <w:sz w:val="18"/>
          <w:szCs w:val="18"/>
        </w:rPr>
        <w:t xml:space="preserve"> </w:t>
      </w:r>
      <w:r w:rsidR="002F0385">
        <w:rPr>
          <w:sz w:val="18"/>
          <w:szCs w:val="18"/>
        </w:rPr>
        <w:t xml:space="preserve">          </w:t>
      </w:r>
      <w:r w:rsidR="0081375E">
        <w:rPr>
          <w:sz w:val="18"/>
          <w:szCs w:val="18"/>
        </w:rPr>
        <w:t xml:space="preserve"> </w:t>
      </w:r>
      <w:r w:rsidR="00C82C71">
        <w:rPr>
          <w:sz w:val="18"/>
          <w:szCs w:val="18"/>
        </w:rPr>
        <w:t xml:space="preserve">          </w:t>
      </w:r>
      <w:r w:rsidR="002F0385">
        <w:rPr>
          <w:sz w:val="18"/>
          <w:szCs w:val="18"/>
        </w:rPr>
        <w:t xml:space="preserve">    (1)</w:t>
      </w:r>
    </w:p>
    <w:p w14:paraId="1A9B0A2D" w14:textId="0C08F0A7" w:rsidR="00E301A7" w:rsidRPr="008953B9" w:rsidRDefault="002F0385" w:rsidP="008953B9">
      <w:pPr>
        <w:spacing w:before="240"/>
        <w:jc w:val="both"/>
        <w:rPr>
          <w:rFonts w:eastAsiaTheme="minorEastAsia"/>
          <w:sz w:val="18"/>
          <w:szCs w:val="18"/>
        </w:rPr>
      </w:pPr>
      <w:r w:rsidRPr="008953B9">
        <w:rPr>
          <w:sz w:val="18"/>
          <w:szCs w:val="18"/>
        </w:rPr>
        <w:t xml:space="preserve">Where </w:t>
      </w:r>
      <w:r w:rsidR="008953B9" w:rsidRPr="008953B9">
        <w:rPr>
          <w:position w:val="-10"/>
          <w:sz w:val="18"/>
          <w:szCs w:val="18"/>
        </w:rPr>
        <w:object w:dxaOrig="520" w:dyaOrig="320" w14:anchorId="7DDC56CC">
          <v:shape id="_x0000_i1027" type="#_x0000_t75" style="width:25.8pt;height:16.2pt" o:ole="">
            <v:imagedata r:id="rId7" o:title=""/>
          </v:shape>
          <o:OLEObject Type="Embed" ProgID="Equation.DSMT4" ShapeID="_x0000_i1027" DrawAspect="Content" ObjectID="_1822165966" r:id="rId11"/>
        </w:object>
      </w:r>
      <w:r w:rsidRPr="008953B9">
        <w:rPr>
          <w:rFonts w:eastAsiaTheme="minorEastAsia"/>
          <w:sz w:val="18"/>
          <w:szCs w:val="18"/>
        </w:rPr>
        <w:t xml:space="preserve"> is analytic and differentiated continuously with respect to </w:t>
      </w:r>
      <m:oMath>
        <m:r>
          <w:rPr>
            <w:rFonts w:ascii="Cambria Math" w:eastAsiaTheme="minorEastAsia" w:hAnsi="Cambria Math"/>
            <w:sz w:val="18"/>
            <w:szCs w:val="18"/>
          </w:rPr>
          <m:t>x</m:t>
        </m:r>
      </m:oMath>
      <w:r w:rsidRPr="008953B9">
        <w:rPr>
          <w:rFonts w:eastAsiaTheme="minorEastAsia"/>
          <w:sz w:val="18"/>
          <w:szCs w:val="18"/>
        </w:rPr>
        <w:t xml:space="preserve"> in the domain of interest and </w:t>
      </w:r>
      <w:r w:rsidR="008953B9" w:rsidRPr="008953B9">
        <w:rPr>
          <w:position w:val="-10"/>
          <w:sz w:val="18"/>
          <w:szCs w:val="18"/>
        </w:rPr>
        <w:object w:dxaOrig="540" w:dyaOrig="320" w14:anchorId="0AD09AD6">
          <v:shape id="_x0000_i1028" type="#_x0000_t75" style="width:22.2pt;height:16.2pt" o:ole="">
            <v:imagedata r:id="rId12" o:title=""/>
          </v:shape>
          <o:OLEObject Type="Embed" ProgID="Equation.DSMT4" ShapeID="_x0000_i1028" DrawAspect="Content" ObjectID="_1822165967" r:id="rId13"/>
        </w:object>
      </w:r>
      <m:oMath>
        <m:r>
          <w:rPr>
            <w:rFonts w:ascii="Cambria Math" w:eastAsiaTheme="minorEastAsia" w:hAnsi="Cambria Math"/>
            <w:sz w:val="18"/>
            <w:szCs w:val="18"/>
          </w:rPr>
          <m:t xml:space="preserve"> </m:t>
        </m:r>
      </m:oMath>
      <w:r w:rsidRPr="008953B9">
        <w:rPr>
          <w:rFonts w:eastAsiaTheme="minorEastAsia"/>
          <w:sz w:val="18"/>
          <w:szCs w:val="18"/>
        </w:rPr>
        <w:t xml:space="preserve">is the transformed function, which is called the </w:t>
      </w:r>
      <w:r w:rsidR="008C5EE0" w:rsidRPr="008953B9">
        <w:rPr>
          <w:rFonts w:eastAsiaTheme="minorEastAsia"/>
          <w:sz w:val="18"/>
          <w:szCs w:val="18"/>
        </w:rPr>
        <w:t>T</w:t>
      </w:r>
      <w:r w:rsidRPr="008953B9">
        <w:rPr>
          <w:rFonts w:eastAsiaTheme="minorEastAsia"/>
          <w:sz w:val="18"/>
          <w:szCs w:val="18"/>
        </w:rPr>
        <w:t>-function in brief</w:t>
      </w:r>
      <w:r w:rsidRPr="008953B9">
        <w:rPr>
          <w:color w:val="FFFFFF" w:themeColor="background1"/>
          <w:sz w:val="18"/>
          <w:szCs w:val="18"/>
        </w:rPr>
        <w:t>"""""</w:t>
      </w:r>
      <w:r w:rsidRPr="008953B9">
        <w:rPr>
          <w:rFonts w:eastAsiaTheme="minorEastAsia"/>
          <w:sz w:val="18"/>
          <w:szCs w:val="18"/>
        </w:rPr>
        <w:t>.</w:t>
      </w:r>
    </w:p>
    <w:p w14:paraId="48E20FED" w14:textId="66F3DEE5" w:rsidR="00E301A7" w:rsidRDefault="002F0385">
      <w:pPr>
        <w:spacing w:before="240"/>
        <w:rPr>
          <w:rFonts w:eastAsiaTheme="minorEastAsia"/>
          <w:sz w:val="18"/>
          <w:szCs w:val="18"/>
        </w:rPr>
      </w:pPr>
      <w:r>
        <w:rPr>
          <w:color w:val="FFFFFF" w:themeColor="background1"/>
          <w:sz w:val="4"/>
          <w:szCs w:val="4"/>
        </w:rPr>
        <w:t>""</w:t>
      </w:r>
      <w:r>
        <w:rPr>
          <w:color w:val="FFFFFF" w:themeColor="background1"/>
          <w:sz w:val="2"/>
          <w:szCs w:val="2"/>
        </w:rPr>
        <w:t>"</w:t>
      </w:r>
      <w:r w:rsidR="00F848CE">
        <w:rPr>
          <w:rFonts w:eastAsiaTheme="minorEastAsia"/>
          <w:b/>
          <w:bCs/>
          <w:sz w:val="18"/>
          <w:szCs w:val="18"/>
        </w:rPr>
        <w:t>Definition 2</w:t>
      </w:r>
      <w:r w:rsidR="00F848CE">
        <w:rPr>
          <w:color w:val="FFFFFF" w:themeColor="background1"/>
          <w:sz w:val="4"/>
          <w:szCs w:val="4"/>
        </w:rPr>
        <w:t>""</w:t>
      </w:r>
      <w:r w:rsidR="00F848CE">
        <w:rPr>
          <w:rFonts w:eastAsiaTheme="minorEastAsia"/>
          <w:b/>
          <w:bCs/>
          <w:sz w:val="18"/>
          <w:szCs w:val="18"/>
        </w:rPr>
        <w:t>:</w:t>
      </w:r>
      <w:r w:rsidR="00F848CE">
        <w:rPr>
          <w:rFonts w:eastAsiaTheme="minorEastAsia"/>
          <w:sz w:val="18"/>
          <w:szCs w:val="18"/>
        </w:rPr>
        <w:t xml:space="preserve"> </w:t>
      </w:r>
      <w:r>
        <w:rPr>
          <w:color w:val="FFFFFF" w:themeColor="background1"/>
          <w:sz w:val="4"/>
          <w:szCs w:val="4"/>
        </w:rPr>
        <w:t>""</w:t>
      </w:r>
      <w:r>
        <w:rPr>
          <w:rFonts w:eastAsiaTheme="minorEastAsia"/>
          <w:sz w:val="18"/>
          <w:szCs w:val="18"/>
        </w:rPr>
        <w:t xml:space="preserve">The differential inverse transform of </w:t>
      </w:r>
      <w:r w:rsidR="008953B9" w:rsidRPr="008953B9">
        <w:rPr>
          <w:position w:val="-10"/>
          <w:sz w:val="18"/>
          <w:szCs w:val="18"/>
        </w:rPr>
        <w:object w:dxaOrig="540" w:dyaOrig="320" w14:anchorId="770ADC5D">
          <v:shape id="_x0000_i1029" type="#_x0000_t75" style="width:22.2pt;height:16.2pt" o:ole="">
            <v:imagedata r:id="rId12" o:title=""/>
          </v:shape>
          <o:OLEObject Type="Embed" ProgID="Equation.DSMT4" ShapeID="_x0000_i1029" DrawAspect="Content" ObjectID="_1822165968" r:id="rId14"/>
        </w:object>
      </w:r>
      <w:r>
        <w:rPr>
          <w:rFonts w:eastAsiaTheme="minorEastAsia"/>
          <w:sz w:val="18"/>
          <w:szCs w:val="18"/>
        </w:rPr>
        <w:t xml:space="preserve"> is defined as follows</w:t>
      </w:r>
      <w:r>
        <w:rPr>
          <w:color w:val="FFFFFF" w:themeColor="background1"/>
          <w:sz w:val="4"/>
          <w:szCs w:val="4"/>
        </w:rPr>
        <w:t>""</w:t>
      </w:r>
      <w:r>
        <w:rPr>
          <w:color w:val="FFFFFF" w:themeColor="background1"/>
          <w:sz w:val="2"/>
          <w:szCs w:val="2"/>
        </w:rPr>
        <w:t>"</w:t>
      </w:r>
      <w:r>
        <w:rPr>
          <w:rFonts w:eastAsiaTheme="minorEastAsia"/>
          <w:sz w:val="18"/>
          <w:szCs w:val="18"/>
        </w:rPr>
        <w:t>:</w:t>
      </w:r>
    </w:p>
    <w:p w14:paraId="2389DE0D" w14:textId="735EF5F6" w:rsidR="00E301A7" w:rsidRDefault="00513DD9" w:rsidP="00513DD9">
      <w:pPr>
        <w:spacing w:before="240"/>
        <w:jc w:val="center"/>
        <w:rPr>
          <w:rFonts w:eastAsiaTheme="minorEastAsia"/>
          <w:sz w:val="18"/>
          <w:szCs w:val="18"/>
        </w:rPr>
      </w:pPr>
      <w:r>
        <w:rPr>
          <w:color w:val="FFFFFF" w:themeColor="background1"/>
          <w:sz w:val="2"/>
          <w:szCs w:val="2"/>
        </w:rPr>
        <w:t xml:space="preserve">                                                                                                                                                                                                                                                                                                                                                                                                                </w:t>
      </w:r>
      <w:r w:rsidR="002F0385">
        <w:rPr>
          <w:color w:val="FFFFFF" w:themeColor="background1"/>
          <w:sz w:val="2"/>
          <w:szCs w:val="2"/>
        </w:rPr>
        <w:t>"</w:t>
      </w:r>
      <w:r w:rsidR="002F0385">
        <w:rPr>
          <w:rFonts w:eastAsiaTheme="minorEastAsia"/>
          <w:sz w:val="18"/>
          <w:szCs w:val="18"/>
        </w:rPr>
        <w:t xml:space="preserve"> </w:t>
      </w:r>
      <w:r w:rsidR="008B7495" w:rsidRPr="008B7495">
        <w:rPr>
          <w:color w:val="FFFFFF" w:themeColor="background1"/>
          <w:position w:val="-4"/>
          <w:sz w:val="4"/>
          <w:szCs w:val="4"/>
        </w:rPr>
        <w:object w:dxaOrig="180" w:dyaOrig="279" w14:anchorId="7225D4DB">
          <v:shape id="_x0000_i1030" type="#_x0000_t75" style="width:9pt;height:13.8pt" o:ole="">
            <v:imagedata r:id="rId15" o:title=""/>
          </v:shape>
          <o:OLEObject Type="Embed" ProgID="Equation.DSMT4" ShapeID="_x0000_i1030" DrawAspect="Content" ObjectID="_1822165969" r:id="rId16"/>
        </w:object>
      </w:r>
      <w:r w:rsidR="002F0385">
        <w:rPr>
          <w:color w:val="FFFFFF" w:themeColor="background1"/>
          <w:sz w:val="4"/>
          <w:szCs w:val="4"/>
        </w:rPr>
        <w:t>"</w:t>
      </w:r>
      <w:r w:rsidRPr="00D7262F">
        <w:rPr>
          <w:position w:val="-28"/>
          <w:sz w:val="20"/>
        </w:rPr>
        <w:object w:dxaOrig="2400" w:dyaOrig="680" w14:anchorId="23F1DC44">
          <v:shape id="_x0000_i1031" type="#_x0000_t75" style="width:120pt;height:34.2pt" o:ole="">
            <v:imagedata r:id="rId17" o:title=""/>
          </v:shape>
          <o:OLEObject Type="Embed" ProgID="Equation.DSMT4" ShapeID="_x0000_i1031" DrawAspect="Content" ObjectID="_1822165970" r:id="rId18"/>
        </w:object>
      </w:r>
      <w:r w:rsidR="002F0385">
        <w:rPr>
          <w:color w:val="FFFFFF" w:themeColor="background1"/>
          <w:sz w:val="4"/>
          <w:szCs w:val="4"/>
        </w:rPr>
        <w:t>"</w:t>
      </w:r>
      <w:r w:rsidR="002F0385">
        <w:rPr>
          <w:rFonts w:eastAsiaTheme="minorEastAsia"/>
          <w:sz w:val="18"/>
          <w:szCs w:val="18"/>
        </w:rPr>
        <w:t xml:space="preserve">                </w:t>
      </w:r>
      <w:r w:rsidR="0081375E">
        <w:rPr>
          <w:rFonts w:eastAsiaTheme="minorEastAsia"/>
          <w:sz w:val="18"/>
          <w:szCs w:val="18"/>
        </w:rPr>
        <w:t xml:space="preserve">                          </w:t>
      </w:r>
      <w:r>
        <w:rPr>
          <w:rFonts w:eastAsiaTheme="minorEastAsia"/>
          <w:sz w:val="18"/>
          <w:szCs w:val="18"/>
        </w:rPr>
        <w:t xml:space="preserve"> </w:t>
      </w:r>
      <w:r w:rsidR="0081375E">
        <w:rPr>
          <w:rFonts w:eastAsiaTheme="minorEastAsia"/>
          <w:sz w:val="18"/>
          <w:szCs w:val="18"/>
        </w:rPr>
        <w:t xml:space="preserve"> </w:t>
      </w:r>
      <w:r w:rsidR="002F0385">
        <w:rPr>
          <w:rFonts w:eastAsiaTheme="minorEastAsia"/>
          <w:sz w:val="18"/>
          <w:szCs w:val="18"/>
        </w:rPr>
        <w:t xml:space="preserve">     </w:t>
      </w:r>
      <w:r>
        <w:rPr>
          <w:rFonts w:eastAsiaTheme="minorEastAsia"/>
          <w:sz w:val="18"/>
          <w:szCs w:val="18"/>
        </w:rPr>
        <w:t xml:space="preserve">                                 </w:t>
      </w:r>
      <w:proofErr w:type="gramStart"/>
      <w:r>
        <w:rPr>
          <w:rFonts w:eastAsiaTheme="minorEastAsia"/>
          <w:sz w:val="18"/>
          <w:szCs w:val="18"/>
        </w:rPr>
        <w:t xml:space="preserve">  </w:t>
      </w:r>
      <w:r w:rsidR="002F0385">
        <w:rPr>
          <w:rFonts w:eastAsiaTheme="minorEastAsia"/>
          <w:sz w:val="18"/>
          <w:szCs w:val="18"/>
        </w:rPr>
        <w:t xml:space="preserve"> (</w:t>
      </w:r>
      <w:proofErr w:type="gramEnd"/>
      <w:r w:rsidR="002F0385">
        <w:rPr>
          <w:rFonts w:eastAsiaTheme="minorEastAsia"/>
          <w:sz w:val="18"/>
          <w:szCs w:val="18"/>
        </w:rPr>
        <w:t>2)</w:t>
      </w:r>
    </w:p>
    <w:p w14:paraId="7B186239" w14:textId="77777777" w:rsidR="00E301A7" w:rsidRDefault="002F0385">
      <w:pPr>
        <w:spacing w:before="240"/>
        <w:rPr>
          <w:rFonts w:eastAsiaTheme="minorEastAsia"/>
          <w:sz w:val="18"/>
          <w:szCs w:val="18"/>
        </w:rPr>
      </w:pPr>
      <w:r>
        <w:rPr>
          <w:color w:val="FFFFFF" w:themeColor="background1"/>
          <w:sz w:val="4"/>
          <w:szCs w:val="4"/>
        </w:rPr>
        <w:t>""</w:t>
      </w:r>
      <w:r>
        <w:rPr>
          <w:color w:val="FFFFFF" w:themeColor="background1"/>
          <w:sz w:val="2"/>
          <w:szCs w:val="2"/>
        </w:rPr>
        <w:t>"</w:t>
      </w:r>
      <w:r>
        <w:rPr>
          <w:rFonts w:eastAsiaTheme="minorEastAsia"/>
          <w:sz w:val="18"/>
          <w:szCs w:val="18"/>
        </w:rPr>
        <w:t xml:space="preserve">When </w:t>
      </w:r>
      <m:oMath>
        <m:sSub>
          <m:sSubPr>
            <m:ctrlPr>
              <w:rPr>
                <w:rFonts w:ascii="Cambria Math" w:eastAsiaTheme="minorEastAsia" w:hAnsi="Cambria Math"/>
                <w:i/>
                <w:sz w:val="18"/>
                <w:szCs w:val="18"/>
              </w:rPr>
            </m:ctrlPr>
          </m:sSubPr>
          <m:e>
            <m:r>
              <w:rPr>
                <w:rFonts w:ascii="Cambria Math" w:eastAsiaTheme="minorEastAsia" w:hAnsi="Cambria Math"/>
                <w:sz w:val="18"/>
                <w:szCs w:val="18"/>
              </w:rPr>
              <m:t>x</m:t>
            </m:r>
          </m:e>
          <m:sub>
            <m:r>
              <w:rPr>
                <w:rFonts w:ascii="Cambria Math" w:eastAsiaTheme="minorEastAsia" w:hAnsi="Cambria Math"/>
                <w:sz w:val="18"/>
                <w:szCs w:val="18"/>
              </w:rPr>
              <m:t>0</m:t>
            </m:r>
          </m:sub>
        </m:sSub>
        <m:r>
          <w:rPr>
            <w:rFonts w:ascii="Cambria Math" w:eastAsiaTheme="minorEastAsia" w:hAnsi="Cambria Math"/>
            <w:sz w:val="18"/>
            <w:szCs w:val="18"/>
          </w:rPr>
          <m:t xml:space="preserve">=0 </m:t>
        </m:r>
      </m:oMath>
      <w:r>
        <w:rPr>
          <w:rFonts w:eastAsiaTheme="minorEastAsia"/>
          <w:sz w:val="18"/>
          <w:szCs w:val="18"/>
        </w:rPr>
        <w:t>then (1) and (2) can be written as</w:t>
      </w:r>
      <w:r>
        <w:rPr>
          <w:color w:val="FFFFFF" w:themeColor="background1"/>
          <w:sz w:val="2"/>
          <w:szCs w:val="2"/>
        </w:rPr>
        <w:t>"</w:t>
      </w:r>
      <w:r>
        <w:rPr>
          <w:rFonts w:eastAsiaTheme="minorEastAsia"/>
          <w:sz w:val="18"/>
          <w:szCs w:val="18"/>
        </w:rPr>
        <w:t>:</w:t>
      </w:r>
    </w:p>
    <w:p w14:paraId="717D2C2D" w14:textId="7F22A3DE" w:rsidR="00E301A7" w:rsidRDefault="002F0385">
      <w:pPr>
        <w:spacing w:before="240"/>
        <w:jc w:val="both"/>
        <w:rPr>
          <w:rFonts w:eastAsiaTheme="minorEastAsia"/>
          <w:sz w:val="18"/>
          <w:szCs w:val="18"/>
        </w:rPr>
      </w:pPr>
      <w:r>
        <w:rPr>
          <w:color w:val="FFFFFF" w:themeColor="background1"/>
          <w:sz w:val="2"/>
          <w:szCs w:val="2"/>
        </w:rPr>
        <w:t>"</w:t>
      </w:r>
      <w:r w:rsidR="00F848CE">
        <w:rPr>
          <w:rFonts w:eastAsiaTheme="minorEastAsia"/>
          <w:b/>
          <w:bCs/>
          <w:sz w:val="18"/>
          <w:szCs w:val="18"/>
        </w:rPr>
        <w:t>Definition 3:</w:t>
      </w:r>
      <w:r w:rsidR="00A529E9">
        <w:rPr>
          <w:rFonts w:eastAsiaTheme="minorEastAsia"/>
          <w:b/>
          <w:bCs/>
          <w:sz w:val="18"/>
          <w:szCs w:val="18"/>
        </w:rPr>
        <w:t xml:space="preserve"> </w:t>
      </w:r>
      <w:r>
        <w:rPr>
          <w:rFonts w:eastAsiaTheme="minorEastAsia"/>
          <w:sz w:val="18"/>
          <w:szCs w:val="18"/>
        </w:rPr>
        <w:t xml:space="preserve">The one-dimensional differential transform of function </w:t>
      </w:r>
      <w:r w:rsidR="008953B9" w:rsidRPr="008953B9">
        <w:rPr>
          <w:position w:val="-10"/>
          <w:sz w:val="18"/>
          <w:szCs w:val="18"/>
        </w:rPr>
        <w:object w:dxaOrig="520" w:dyaOrig="320" w14:anchorId="269F47D2">
          <v:shape id="_x0000_i1032" type="#_x0000_t75" style="width:25.8pt;height:16.2pt" o:ole="">
            <v:imagedata r:id="rId7" o:title=""/>
          </v:shape>
          <o:OLEObject Type="Embed" ProgID="Equation.DSMT4" ShapeID="_x0000_i1032" DrawAspect="Content" ObjectID="_1822165971" r:id="rId19"/>
        </w:object>
      </w:r>
      <w:r>
        <w:rPr>
          <w:rFonts w:eastAsiaTheme="minorEastAsia"/>
          <w:sz w:val="18"/>
          <w:szCs w:val="18"/>
        </w:rPr>
        <w:t xml:space="preserve">  is defined as follows:</w:t>
      </w:r>
      <w:r>
        <w:rPr>
          <w:color w:val="FFFFFF" w:themeColor="background1"/>
          <w:sz w:val="2"/>
          <w:szCs w:val="2"/>
        </w:rPr>
        <w:t>"</w:t>
      </w:r>
    </w:p>
    <w:p w14:paraId="6A14A3C5" w14:textId="7F032807" w:rsidR="00E301A7" w:rsidRDefault="00C82C71" w:rsidP="00C82C71">
      <w:pPr>
        <w:spacing w:before="240"/>
        <w:jc w:val="center"/>
        <w:rPr>
          <w:rFonts w:eastAsiaTheme="minorEastAsia"/>
          <w:sz w:val="18"/>
          <w:szCs w:val="18"/>
        </w:rPr>
      </w:pPr>
      <w:r>
        <w:rPr>
          <w:color w:val="FFFFFF" w:themeColor="background1"/>
          <w:sz w:val="2"/>
          <w:szCs w:val="2"/>
        </w:rPr>
        <w:t xml:space="preserve">                                                                                                                                                                                                                                                                                                                                                             </w:t>
      </w:r>
      <w:r w:rsidR="005A48BB">
        <w:rPr>
          <w:color w:val="FFFFFF" w:themeColor="background1"/>
          <w:sz w:val="2"/>
          <w:szCs w:val="2"/>
        </w:rPr>
        <w:t xml:space="preserve">   </w:t>
      </w:r>
      <w:r>
        <w:rPr>
          <w:color w:val="FFFFFF" w:themeColor="background1"/>
          <w:sz w:val="2"/>
          <w:szCs w:val="2"/>
        </w:rPr>
        <w:t xml:space="preserve">                                                                              </w:t>
      </w:r>
      <w:r w:rsidR="002F0385">
        <w:rPr>
          <w:color w:val="FFFFFF" w:themeColor="background1"/>
          <w:sz w:val="2"/>
          <w:szCs w:val="2"/>
        </w:rPr>
        <w:t>"</w:t>
      </w:r>
      <w:r w:rsidR="002F0385">
        <w:rPr>
          <w:rFonts w:eastAsiaTheme="minorEastAsia"/>
          <w:sz w:val="18"/>
          <w:szCs w:val="18"/>
        </w:rPr>
        <w:t xml:space="preserve"> </w:t>
      </w:r>
      <w:r w:rsidR="00513DD9" w:rsidRPr="00D7262F">
        <w:rPr>
          <w:position w:val="-32"/>
          <w:sz w:val="20"/>
        </w:rPr>
        <w:object w:dxaOrig="2340" w:dyaOrig="760" w14:anchorId="211D4806">
          <v:shape id="_x0000_i1033" type="#_x0000_t75" style="width:117pt;height:37.8pt" o:ole="">
            <v:imagedata r:id="rId20" o:title=""/>
          </v:shape>
          <o:OLEObject Type="Embed" ProgID="Equation.DSMT4" ShapeID="_x0000_i1033" DrawAspect="Content" ObjectID="_1822165972" r:id="rId21"/>
        </w:object>
      </w:r>
      <w:r w:rsidR="002F0385">
        <w:rPr>
          <w:rFonts w:eastAsiaTheme="minorEastAsia"/>
          <w:sz w:val="18"/>
          <w:szCs w:val="18"/>
        </w:rPr>
        <w:t xml:space="preserve"> </w:t>
      </w:r>
      <w:r w:rsidR="002F0385">
        <w:rPr>
          <w:color w:val="FFFFFF" w:themeColor="background1"/>
          <w:sz w:val="2"/>
          <w:szCs w:val="2"/>
        </w:rPr>
        <w:t>"</w:t>
      </w:r>
      <w:r w:rsidR="002F0385">
        <w:rPr>
          <w:rFonts w:eastAsiaTheme="minorEastAsia"/>
          <w:sz w:val="18"/>
          <w:szCs w:val="18"/>
        </w:rPr>
        <w:t xml:space="preserve">                                                               </w:t>
      </w:r>
      <w:r w:rsidR="0081375E">
        <w:rPr>
          <w:rFonts w:eastAsiaTheme="minorEastAsia"/>
          <w:sz w:val="18"/>
          <w:szCs w:val="18"/>
        </w:rPr>
        <w:t xml:space="preserve">                </w:t>
      </w:r>
      <w:r w:rsidR="005A48BB">
        <w:rPr>
          <w:rFonts w:eastAsiaTheme="minorEastAsia"/>
          <w:sz w:val="18"/>
          <w:szCs w:val="18"/>
        </w:rPr>
        <w:t xml:space="preserve"> </w:t>
      </w:r>
      <w:r w:rsidR="0081375E">
        <w:rPr>
          <w:rFonts w:eastAsiaTheme="minorEastAsia"/>
          <w:sz w:val="18"/>
          <w:szCs w:val="18"/>
        </w:rPr>
        <w:t xml:space="preserve">  </w:t>
      </w:r>
      <w:proofErr w:type="gramStart"/>
      <w:r w:rsidR="0081375E">
        <w:rPr>
          <w:rFonts w:eastAsiaTheme="minorEastAsia"/>
          <w:sz w:val="18"/>
          <w:szCs w:val="18"/>
        </w:rPr>
        <w:t xml:space="preserve">   </w:t>
      </w:r>
      <w:r w:rsidR="002F0385">
        <w:rPr>
          <w:rFonts w:eastAsiaTheme="minorEastAsia"/>
          <w:sz w:val="18"/>
          <w:szCs w:val="18"/>
        </w:rPr>
        <w:t>(</w:t>
      </w:r>
      <w:proofErr w:type="gramEnd"/>
      <w:r w:rsidR="002F0385">
        <w:rPr>
          <w:rFonts w:eastAsiaTheme="minorEastAsia"/>
          <w:sz w:val="18"/>
          <w:szCs w:val="18"/>
        </w:rPr>
        <w:t>3)</w:t>
      </w:r>
    </w:p>
    <w:p w14:paraId="34DBAC49" w14:textId="3A06BD0A" w:rsidR="00E301A7" w:rsidRDefault="002F0385">
      <w:pPr>
        <w:spacing w:before="240"/>
        <w:jc w:val="both"/>
        <w:rPr>
          <w:sz w:val="18"/>
          <w:szCs w:val="18"/>
        </w:rPr>
      </w:pPr>
      <w:r>
        <w:rPr>
          <w:color w:val="FFFFFF" w:themeColor="background1"/>
          <w:sz w:val="2"/>
          <w:szCs w:val="2"/>
        </w:rPr>
        <w:t>"</w:t>
      </w:r>
      <w:proofErr w:type="gramStart"/>
      <w:r>
        <w:rPr>
          <w:sz w:val="18"/>
          <w:szCs w:val="18"/>
        </w:rPr>
        <w:t>where</w:t>
      </w:r>
      <w:proofErr w:type="gramEnd"/>
      <w:r>
        <w:rPr>
          <w:sz w:val="18"/>
          <w:szCs w:val="18"/>
        </w:rPr>
        <w:t xml:space="preserve"> </w:t>
      </w:r>
      <w:r w:rsidR="008B7495" w:rsidRPr="008953B9">
        <w:rPr>
          <w:position w:val="-10"/>
          <w:sz w:val="18"/>
          <w:szCs w:val="18"/>
        </w:rPr>
        <w:object w:dxaOrig="520" w:dyaOrig="320" w14:anchorId="777509CF">
          <v:shape id="_x0000_i1034" type="#_x0000_t75" style="width:25.8pt;height:16.2pt" o:ole="">
            <v:imagedata r:id="rId7" o:title=""/>
          </v:shape>
          <o:OLEObject Type="Embed" ProgID="Equation.DSMT4" ShapeID="_x0000_i1034" DrawAspect="Content" ObjectID="_1822165973" r:id="rId22"/>
        </w:object>
      </w:r>
      <w:r>
        <w:rPr>
          <w:sz w:val="18"/>
          <w:szCs w:val="18"/>
        </w:rPr>
        <w:t xml:space="preserve"> is the original function and</w:t>
      </w:r>
      <w:r w:rsidR="008B7495">
        <w:rPr>
          <w:sz w:val="18"/>
          <w:szCs w:val="18"/>
        </w:rPr>
        <w:t xml:space="preserve"> </w:t>
      </w:r>
      <w:r w:rsidR="008B7495" w:rsidRPr="008953B9">
        <w:rPr>
          <w:position w:val="-10"/>
          <w:sz w:val="18"/>
          <w:szCs w:val="18"/>
        </w:rPr>
        <w:object w:dxaOrig="540" w:dyaOrig="320" w14:anchorId="1F11C491">
          <v:shape id="_x0000_i1035" type="#_x0000_t75" style="width:22.2pt;height:16.2pt" o:ole="">
            <v:imagedata r:id="rId12" o:title=""/>
          </v:shape>
          <o:OLEObject Type="Embed" ProgID="Equation.DSMT4" ShapeID="_x0000_i1035" DrawAspect="Content" ObjectID="_1822165974" r:id="rId23"/>
        </w:object>
      </w:r>
      <m:oMath>
        <m:r>
          <w:rPr>
            <w:rFonts w:ascii="Cambria Math" w:hAnsi="Cambria Math"/>
            <w:sz w:val="18"/>
            <w:szCs w:val="18"/>
          </w:rPr>
          <m:t xml:space="preserve"> </m:t>
        </m:r>
      </m:oMath>
      <w:r>
        <w:rPr>
          <w:sz w:val="18"/>
          <w:szCs w:val="18"/>
        </w:rPr>
        <w:t xml:space="preserve">is the transformed function, which is called the </w:t>
      </w:r>
      <w:r w:rsidR="008B7495" w:rsidRPr="003F7DCC">
        <w:rPr>
          <w:position w:val="-4"/>
        </w:rPr>
        <w:object w:dxaOrig="220" w:dyaOrig="260" w14:anchorId="30C73DC9">
          <v:shape id="_x0000_i1036" type="#_x0000_t75" style="width:10.8pt;height:13.2pt" o:ole="">
            <v:imagedata r:id="rId24" o:title=""/>
          </v:shape>
          <o:OLEObject Type="Embed" ProgID="Equation.DSMT4" ShapeID="_x0000_i1036" DrawAspect="Content" ObjectID="_1822165975" r:id="rId25"/>
        </w:object>
      </w:r>
      <w:r>
        <w:rPr>
          <w:sz w:val="18"/>
          <w:szCs w:val="18"/>
        </w:rPr>
        <w:t>-function</w:t>
      </w:r>
      <w:r>
        <w:rPr>
          <w:color w:val="FFFFFF" w:themeColor="background1"/>
          <w:sz w:val="2"/>
          <w:szCs w:val="2"/>
        </w:rPr>
        <w:t>"</w:t>
      </w:r>
      <w:r>
        <w:rPr>
          <w:sz w:val="18"/>
          <w:szCs w:val="18"/>
        </w:rPr>
        <w:t>.</w:t>
      </w:r>
    </w:p>
    <w:p w14:paraId="6A6D3FB0" w14:textId="5852C653" w:rsidR="00E301A7" w:rsidRDefault="00A529E9">
      <w:pPr>
        <w:spacing w:before="240"/>
        <w:jc w:val="both"/>
        <w:rPr>
          <w:rFonts w:eastAsiaTheme="minorEastAsia"/>
          <w:sz w:val="18"/>
          <w:szCs w:val="18"/>
        </w:rPr>
      </w:pPr>
      <w:r>
        <w:rPr>
          <w:color w:val="FFFFFF" w:themeColor="background1"/>
          <w:sz w:val="2"/>
          <w:szCs w:val="2"/>
        </w:rPr>
        <w:t>"</w:t>
      </w:r>
      <w:r w:rsidR="00F848CE">
        <w:rPr>
          <w:rFonts w:eastAsiaTheme="minorEastAsia"/>
          <w:b/>
          <w:bCs/>
          <w:sz w:val="18"/>
          <w:szCs w:val="18"/>
        </w:rPr>
        <w:t xml:space="preserve">Definition 4: </w:t>
      </w:r>
      <w:r w:rsidR="002F0385">
        <w:rPr>
          <w:rFonts w:eastAsiaTheme="minorEastAsia"/>
          <w:sz w:val="18"/>
          <w:szCs w:val="18"/>
        </w:rPr>
        <w:t xml:space="preserve">The differential inverse transform of  </w:t>
      </w:r>
      <w:r w:rsidR="008B7495" w:rsidRPr="008953B9">
        <w:rPr>
          <w:position w:val="-10"/>
          <w:sz w:val="18"/>
          <w:szCs w:val="18"/>
        </w:rPr>
        <w:object w:dxaOrig="540" w:dyaOrig="320" w14:anchorId="76DA17FB">
          <v:shape id="_x0000_i1037" type="#_x0000_t75" style="width:22.2pt;height:16.2pt" o:ole="">
            <v:imagedata r:id="rId12" o:title=""/>
          </v:shape>
          <o:OLEObject Type="Embed" ProgID="Equation.DSMT4" ShapeID="_x0000_i1037" DrawAspect="Content" ObjectID="_1822165976" r:id="rId26"/>
        </w:object>
      </w:r>
      <w:r w:rsidR="008B7495">
        <w:rPr>
          <w:sz w:val="18"/>
          <w:szCs w:val="18"/>
        </w:rPr>
        <w:t xml:space="preserve"> </w:t>
      </w:r>
      <w:r w:rsidR="002F0385">
        <w:rPr>
          <w:rFonts w:eastAsiaTheme="minorEastAsia"/>
          <w:sz w:val="18"/>
          <w:szCs w:val="18"/>
        </w:rPr>
        <w:t>is defined as follows</w:t>
      </w:r>
      <w:r w:rsidR="002F0385">
        <w:rPr>
          <w:color w:val="FFFFFF" w:themeColor="background1"/>
          <w:sz w:val="2"/>
          <w:szCs w:val="2"/>
        </w:rPr>
        <w:t>"</w:t>
      </w:r>
      <w:r w:rsidR="002F0385">
        <w:rPr>
          <w:rFonts w:eastAsiaTheme="minorEastAsia"/>
          <w:sz w:val="18"/>
          <w:szCs w:val="18"/>
        </w:rPr>
        <w:t>:</w:t>
      </w:r>
    </w:p>
    <w:p w14:paraId="7C31349A" w14:textId="7D700ABF" w:rsidR="00E301A7" w:rsidRDefault="00C82C71" w:rsidP="00C82C71">
      <w:pPr>
        <w:spacing w:before="240"/>
        <w:jc w:val="center"/>
        <w:rPr>
          <w:rFonts w:eastAsiaTheme="minorEastAsia"/>
          <w:sz w:val="18"/>
          <w:szCs w:val="18"/>
        </w:rPr>
      </w:pPr>
      <w:r>
        <w:rPr>
          <w:rFonts w:eastAsiaTheme="minorEastAsia"/>
          <w:sz w:val="18"/>
          <w:szCs w:val="18"/>
        </w:rPr>
        <w:t xml:space="preserve">                                  </w:t>
      </w:r>
      <w:r w:rsidR="00CE0D95">
        <w:rPr>
          <w:rFonts w:eastAsiaTheme="minorEastAsia"/>
          <w:sz w:val="18"/>
          <w:szCs w:val="18"/>
        </w:rPr>
        <w:t xml:space="preserve">  </w:t>
      </w:r>
      <w:r>
        <w:rPr>
          <w:rFonts w:eastAsiaTheme="minorEastAsia"/>
          <w:sz w:val="18"/>
          <w:szCs w:val="18"/>
        </w:rPr>
        <w:t xml:space="preserve">          </w:t>
      </w:r>
      <w:r w:rsidR="008B7495" w:rsidRPr="00D7262F">
        <w:rPr>
          <w:position w:val="-28"/>
          <w:sz w:val="20"/>
        </w:rPr>
        <w:object w:dxaOrig="1820" w:dyaOrig="680" w14:anchorId="18FB215D">
          <v:shape id="_x0000_i1038" type="#_x0000_t75" style="width:91.2pt;height:34.2pt" o:ole="">
            <v:imagedata r:id="rId27" o:title=""/>
          </v:shape>
          <o:OLEObject Type="Embed" ProgID="Equation.DSMT4" ShapeID="_x0000_i1038" DrawAspect="Content" ObjectID="_1822165977" r:id="rId28"/>
        </w:object>
      </w:r>
      <w:r>
        <w:rPr>
          <w:rFonts w:eastAsiaTheme="minorEastAsia"/>
          <w:sz w:val="18"/>
          <w:szCs w:val="18"/>
        </w:rPr>
        <w:t xml:space="preserve"> </w:t>
      </w:r>
      <w:r w:rsidR="002F0385">
        <w:rPr>
          <w:rFonts w:eastAsiaTheme="minorEastAsia"/>
          <w:sz w:val="18"/>
          <w:szCs w:val="18"/>
        </w:rPr>
        <w:t xml:space="preserve">                                                                </w:t>
      </w:r>
      <w:r w:rsidR="0081375E">
        <w:rPr>
          <w:rFonts w:eastAsiaTheme="minorEastAsia"/>
          <w:sz w:val="18"/>
          <w:szCs w:val="18"/>
        </w:rPr>
        <w:t xml:space="preserve">                         </w:t>
      </w:r>
      <w:r w:rsidR="002F0385">
        <w:rPr>
          <w:rFonts w:eastAsiaTheme="minorEastAsia"/>
          <w:sz w:val="18"/>
          <w:szCs w:val="18"/>
        </w:rPr>
        <w:t xml:space="preserve">      (4)</w:t>
      </w:r>
    </w:p>
    <w:p w14:paraId="06BBE6D8" w14:textId="77777777" w:rsidR="00E301A7" w:rsidRDefault="002F0385">
      <w:pPr>
        <w:spacing w:before="240"/>
        <w:jc w:val="both"/>
        <w:rPr>
          <w:sz w:val="18"/>
          <w:szCs w:val="18"/>
        </w:rPr>
      </w:pPr>
      <w:r>
        <w:rPr>
          <w:color w:val="FFFFFF" w:themeColor="background1"/>
          <w:sz w:val="2"/>
          <w:szCs w:val="2"/>
        </w:rPr>
        <w:t>"</w:t>
      </w:r>
      <w:r>
        <w:rPr>
          <w:sz w:val="18"/>
          <w:szCs w:val="18"/>
        </w:rPr>
        <w:t>Substituting (3) into (4) we have</w:t>
      </w:r>
      <w:r>
        <w:rPr>
          <w:color w:val="FFFFFF" w:themeColor="background1"/>
          <w:sz w:val="2"/>
          <w:szCs w:val="2"/>
        </w:rPr>
        <w:t>"</w:t>
      </w:r>
    </w:p>
    <w:p w14:paraId="71939959" w14:textId="37239CC3" w:rsidR="00E301A7" w:rsidRDefault="00C82C71" w:rsidP="00C82C71">
      <w:pPr>
        <w:spacing w:before="240"/>
        <w:jc w:val="center"/>
        <w:rPr>
          <w:rFonts w:eastAsiaTheme="minorEastAsia"/>
          <w:sz w:val="18"/>
          <w:szCs w:val="18"/>
        </w:rPr>
      </w:pPr>
      <w:r>
        <w:rPr>
          <w:color w:val="FFFFFF" w:themeColor="background1"/>
          <w:sz w:val="2"/>
          <w:szCs w:val="2"/>
        </w:rPr>
        <w:t xml:space="preserve">                                                                                                                                                                                                      </w:t>
      </w:r>
      <w:r w:rsidR="00CE0D95">
        <w:rPr>
          <w:color w:val="FFFFFF" w:themeColor="background1"/>
          <w:sz w:val="2"/>
          <w:szCs w:val="2"/>
        </w:rPr>
        <w:t xml:space="preserve">  </w:t>
      </w:r>
      <w:r>
        <w:rPr>
          <w:color w:val="FFFFFF" w:themeColor="background1"/>
          <w:sz w:val="2"/>
          <w:szCs w:val="2"/>
        </w:rPr>
        <w:t xml:space="preserve">                                                     </w:t>
      </w:r>
      <w:r w:rsidR="008B7495" w:rsidRPr="00D7262F">
        <w:rPr>
          <w:position w:val="-32"/>
          <w:sz w:val="20"/>
        </w:rPr>
        <w:object w:dxaOrig="2600" w:dyaOrig="760" w14:anchorId="0D9DBFC6">
          <v:shape id="_x0000_i1039" type="#_x0000_t75" style="width:130.2pt;height:37.8pt" o:ole="">
            <v:imagedata r:id="rId29" o:title=""/>
          </v:shape>
          <o:OLEObject Type="Embed" ProgID="Equation.DSMT4" ShapeID="_x0000_i1039" DrawAspect="Content" ObjectID="_1822165978" r:id="rId30"/>
        </w:object>
      </w:r>
      <w:r>
        <w:rPr>
          <w:color w:val="FFFFFF" w:themeColor="background1"/>
          <w:sz w:val="2"/>
          <w:szCs w:val="2"/>
        </w:rPr>
        <w:t xml:space="preserve">                                                                                               </w:t>
      </w:r>
      <w:proofErr w:type="gramStart"/>
      <w:r w:rsidR="002F0385">
        <w:rPr>
          <w:color w:val="FFFFFF" w:themeColor="background1"/>
          <w:sz w:val="2"/>
          <w:szCs w:val="2"/>
        </w:rPr>
        <w:t>"</w:t>
      </w:r>
      <w:r w:rsidR="002F0385">
        <w:rPr>
          <w:rFonts w:eastAsiaTheme="minorEastAsia"/>
          <w:sz w:val="18"/>
          <w:szCs w:val="18"/>
        </w:rPr>
        <w:t xml:space="preserve">  </w:t>
      </w:r>
      <w:r w:rsidR="002F0385">
        <w:rPr>
          <w:color w:val="FFFFFF" w:themeColor="background1"/>
          <w:sz w:val="2"/>
          <w:szCs w:val="2"/>
        </w:rPr>
        <w:t>"</w:t>
      </w:r>
      <w:proofErr w:type="gramEnd"/>
      <w:r w:rsidR="002F0385">
        <w:rPr>
          <w:rFonts w:eastAsiaTheme="minorEastAsia"/>
          <w:sz w:val="18"/>
          <w:szCs w:val="18"/>
        </w:rPr>
        <w:t xml:space="preserve">                                                       </w:t>
      </w:r>
      <w:r w:rsidR="0081375E">
        <w:rPr>
          <w:rFonts w:eastAsiaTheme="minorEastAsia"/>
          <w:sz w:val="18"/>
          <w:szCs w:val="18"/>
        </w:rPr>
        <w:t xml:space="preserve">                 </w:t>
      </w:r>
      <w:r w:rsidR="002F0385">
        <w:rPr>
          <w:rFonts w:eastAsiaTheme="minorEastAsia"/>
          <w:sz w:val="18"/>
          <w:szCs w:val="18"/>
        </w:rPr>
        <w:t xml:space="preserve">        </w:t>
      </w:r>
      <w:proofErr w:type="gramStart"/>
      <w:r w:rsidR="002F0385">
        <w:rPr>
          <w:rFonts w:eastAsiaTheme="minorEastAsia"/>
          <w:sz w:val="18"/>
          <w:szCs w:val="18"/>
        </w:rPr>
        <w:t xml:space="preserve">   (</w:t>
      </w:r>
      <w:proofErr w:type="gramEnd"/>
      <w:r w:rsidR="002F0385">
        <w:rPr>
          <w:rFonts w:eastAsiaTheme="minorEastAsia"/>
          <w:sz w:val="18"/>
          <w:szCs w:val="18"/>
        </w:rPr>
        <w:t>5)</w:t>
      </w:r>
    </w:p>
    <w:p w14:paraId="466EE3F7" w14:textId="48D638F5" w:rsidR="00E301A7" w:rsidRDefault="002F0385">
      <w:pPr>
        <w:spacing w:before="240"/>
        <w:jc w:val="both"/>
        <w:rPr>
          <w:rFonts w:eastAsiaTheme="minorEastAsia"/>
          <w:sz w:val="18"/>
          <w:szCs w:val="18"/>
        </w:rPr>
      </w:pPr>
      <w:r>
        <w:rPr>
          <w:color w:val="FFFFFF" w:themeColor="background1"/>
          <w:sz w:val="2"/>
          <w:szCs w:val="2"/>
        </w:rPr>
        <w:t>"</w:t>
      </w:r>
      <w:r>
        <w:rPr>
          <w:rFonts w:eastAsiaTheme="minorEastAsia"/>
          <w:sz w:val="18"/>
          <w:szCs w:val="18"/>
        </w:rPr>
        <w:t xml:space="preserve">In real applications, the function </w:t>
      </w:r>
      <w:r w:rsidR="00CE0D95" w:rsidRPr="008953B9">
        <w:rPr>
          <w:position w:val="-10"/>
          <w:sz w:val="18"/>
          <w:szCs w:val="18"/>
        </w:rPr>
        <w:object w:dxaOrig="520" w:dyaOrig="320" w14:anchorId="49367292">
          <v:shape id="_x0000_i1040" type="#_x0000_t75" style="width:25.8pt;height:16.2pt" o:ole="">
            <v:imagedata r:id="rId7" o:title=""/>
          </v:shape>
          <o:OLEObject Type="Embed" ProgID="Equation.DSMT4" ShapeID="_x0000_i1040" DrawAspect="Content" ObjectID="_1822165979" r:id="rId31"/>
        </w:object>
      </w:r>
      <w:r>
        <w:rPr>
          <w:rFonts w:eastAsiaTheme="minorEastAsia"/>
          <w:sz w:val="18"/>
          <w:szCs w:val="18"/>
        </w:rPr>
        <w:t>by a finite series of (4) can be written as</w:t>
      </w:r>
      <w:r>
        <w:rPr>
          <w:color w:val="FFFFFF" w:themeColor="background1"/>
          <w:sz w:val="2"/>
          <w:szCs w:val="2"/>
        </w:rPr>
        <w:t>"</w:t>
      </w:r>
    </w:p>
    <w:p w14:paraId="272C65A8" w14:textId="7BD5130B" w:rsidR="00E301A7" w:rsidRDefault="00C82C71" w:rsidP="00C82C71">
      <w:pPr>
        <w:spacing w:before="240"/>
        <w:jc w:val="center"/>
        <w:rPr>
          <w:rFonts w:eastAsiaTheme="minorEastAsia"/>
          <w:sz w:val="18"/>
          <w:szCs w:val="18"/>
        </w:rPr>
      </w:pPr>
      <w:r>
        <w:rPr>
          <w:rFonts w:eastAsiaTheme="minorEastAsia"/>
          <w:sz w:val="18"/>
          <w:szCs w:val="18"/>
        </w:rPr>
        <w:t xml:space="preserve">                                    </w:t>
      </w:r>
      <w:r w:rsidR="00CE0D95" w:rsidRPr="00D7262F">
        <w:rPr>
          <w:position w:val="-28"/>
          <w:sz w:val="20"/>
        </w:rPr>
        <w:object w:dxaOrig="1760" w:dyaOrig="680" w14:anchorId="4AD1EDF2">
          <v:shape id="_x0000_i1041" type="#_x0000_t75" style="width:88.2pt;height:34.2pt" o:ole="">
            <v:imagedata r:id="rId32" o:title=""/>
          </v:shape>
          <o:OLEObject Type="Embed" ProgID="Equation.DSMT4" ShapeID="_x0000_i1041" DrawAspect="Content" ObjectID="_1822165980" r:id="rId33"/>
        </w:object>
      </w:r>
      <w:r>
        <w:rPr>
          <w:rFonts w:eastAsiaTheme="minorEastAsia"/>
          <w:sz w:val="18"/>
          <w:szCs w:val="18"/>
        </w:rPr>
        <w:t xml:space="preserve">       </w:t>
      </w:r>
      <w:r w:rsidR="002F0385">
        <w:rPr>
          <w:rFonts w:eastAsiaTheme="minorEastAsia"/>
          <w:sz w:val="18"/>
          <w:szCs w:val="18"/>
        </w:rPr>
        <w:t xml:space="preserve">                                                             </w:t>
      </w:r>
      <w:r w:rsidR="0081375E">
        <w:rPr>
          <w:rFonts w:eastAsiaTheme="minorEastAsia"/>
          <w:sz w:val="18"/>
          <w:szCs w:val="18"/>
        </w:rPr>
        <w:t xml:space="preserve">                     </w:t>
      </w:r>
      <w:r w:rsidR="002F0385">
        <w:rPr>
          <w:rFonts w:eastAsiaTheme="minorEastAsia"/>
          <w:sz w:val="18"/>
          <w:szCs w:val="18"/>
        </w:rPr>
        <w:t xml:space="preserve">           </w:t>
      </w:r>
      <w:r w:rsidR="0081375E">
        <w:rPr>
          <w:rFonts w:eastAsiaTheme="minorEastAsia"/>
          <w:sz w:val="18"/>
          <w:szCs w:val="18"/>
        </w:rPr>
        <w:t xml:space="preserve"> </w:t>
      </w:r>
      <w:r w:rsidR="002F0385">
        <w:rPr>
          <w:rFonts w:eastAsiaTheme="minorEastAsia"/>
          <w:sz w:val="18"/>
          <w:szCs w:val="18"/>
        </w:rPr>
        <w:t xml:space="preserve">     (6)</w:t>
      </w:r>
    </w:p>
    <w:p w14:paraId="17449749" w14:textId="77777777" w:rsidR="008D6219" w:rsidRDefault="008D6219">
      <w:pPr>
        <w:spacing w:before="240"/>
        <w:jc w:val="both"/>
        <w:rPr>
          <w:sz w:val="18"/>
          <w:szCs w:val="18"/>
        </w:rPr>
      </w:pPr>
    </w:p>
    <w:p w14:paraId="6D449939" w14:textId="621D409C" w:rsidR="00E301A7" w:rsidRDefault="002F0385">
      <w:pPr>
        <w:spacing w:before="240"/>
        <w:jc w:val="both"/>
        <w:rPr>
          <w:sz w:val="18"/>
          <w:szCs w:val="18"/>
        </w:rPr>
      </w:pPr>
      <w:r>
        <w:rPr>
          <w:sz w:val="18"/>
          <w:szCs w:val="18"/>
        </w:rPr>
        <w:lastRenderedPageBreak/>
        <w:t>and (4) implies that</w:t>
      </w:r>
    </w:p>
    <w:p w14:paraId="7BB70C93" w14:textId="18ACD67E" w:rsidR="00E301A7" w:rsidRPr="00C82C71" w:rsidRDefault="00CE0D95" w:rsidP="00CE0D95">
      <w:pPr>
        <w:spacing w:before="240"/>
        <w:jc w:val="center"/>
        <w:rPr>
          <w:rFonts w:eastAsiaTheme="minorEastAsia"/>
          <w:sz w:val="18"/>
          <w:szCs w:val="18"/>
        </w:rPr>
      </w:pPr>
      <w:r w:rsidRPr="00D7262F">
        <w:rPr>
          <w:position w:val="-28"/>
          <w:sz w:val="20"/>
        </w:rPr>
        <w:object w:dxaOrig="1880" w:dyaOrig="680" w14:anchorId="206F0284">
          <v:shape id="_x0000_i1042" type="#_x0000_t75" style="width:94.2pt;height:34.2pt" o:ole="">
            <v:imagedata r:id="rId34" o:title=""/>
          </v:shape>
          <o:OLEObject Type="Embed" ProgID="Equation.DSMT4" ShapeID="_x0000_i1042" DrawAspect="Content" ObjectID="_1822165981" r:id="rId35"/>
        </w:object>
      </w:r>
    </w:p>
    <w:p w14:paraId="640EC7F8" w14:textId="77777777" w:rsidR="00E301A7" w:rsidRDefault="002F0385">
      <w:pPr>
        <w:spacing w:before="240"/>
        <w:jc w:val="both"/>
        <w:rPr>
          <w:sz w:val="18"/>
          <w:szCs w:val="18"/>
        </w:rPr>
      </w:pPr>
      <w:r>
        <w:rPr>
          <w:color w:val="FFFFFF" w:themeColor="background1"/>
          <w:sz w:val="4"/>
          <w:szCs w:val="4"/>
        </w:rPr>
        <w:t>""</w:t>
      </w:r>
      <w:r>
        <w:rPr>
          <w:sz w:val="18"/>
          <w:szCs w:val="18"/>
        </w:rPr>
        <w:t>is neglected as it is small. Usually, the values of n are decided by a convergency of the series coefficients</w:t>
      </w:r>
      <w:r>
        <w:rPr>
          <w:color w:val="FFFFFF" w:themeColor="background1"/>
          <w:sz w:val="4"/>
          <w:szCs w:val="4"/>
        </w:rPr>
        <w:t>""""</w:t>
      </w:r>
      <w:r>
        <w:rPr>
          <w:sz w:val="18"/>
          <w:szCs w:val="18"/>
        </w:rPr>
        <w:t>.</w:t>
      </w:r>
    </w:p>
    <w:p w14:paraId="261A589A" w14:textId="77777777" w:rsidR="00E301A7" w:rsidRDefault="002F0385">
      <w:pPr>
        <w:spacing w:before="240"/>
        <w:jc w:val="both"/>
        <w:rPr>
          <w:sz w:val="18"/>
          <w:szCs w:val="18"/>
        </w:rPr>
      </w:pPr>
      <w:r>
        <w:rPr>
          <w:sz w:val="18"/>
          <w:szCs w:val="18"/>
        </w:rPr>
        <w:t>Some of the basic operations of differential transformation method.</w:t>
      </w:r>
    </w:p>
    <w:p w14:paraId="5BC5C7D0" w14:textId="3E354C39" w:rsidR="00E301A7" w:rsidRDefault="00F848CE">
      <w:pPr>
        <w:spacing w:before="240"/>
        <w:jc w:val="both"/>
        <w:rPr>
          <w:rFonts w:eastAsiaTheme="minorEastAsia"/>
          <w:sz w:val="18"/>
          <w:szCs w:val="18"/>
        </w:rPr>
      </w:pPr>
      <w:r>
        <w:rPr>
          <w:b/>
          <w:sz w:val="18"/>
          <w:szCs w:val="18"/>
        </w:rPr>
        <w:t>Theorem 1</w:t>
      </w:r>
      <w:r>
        <w:rPr>
          <w:sz w:val="18"/>
          <w:szCs w:val="18"/>
        </w:rPr>
        <w:t xml:space="preserve">: </w:t>
      </w:r>
      <w:r w:rsidR="002F0385">
        <w:rPr>
          <w:sz w:val="18"/>
          <w:szCs w:val="18"/>
        </w:rPr>
        <w:t xml:space="preserve">If </w:t>
      </w:r>
      <w:r w:rsidR="00CE0D95" w:rsidRPr="00D7262F">
        <w:rPr>
          <w:position w:val="-10"/>
          <w:sz w:val="20"/>
        </w:rPr>
        <w:object w:dxaOrig="1820" w:dyaOrig="320" w14:anchorId="20AA6053">
          <v:shape id="_x0000_i1043" type="#_x0000_t75" style="width:91.2pt;height:16.2pt" o:ole="">
            <v:imagedata r:id="rId36" o:title=""/>
          </v:shape>
          <o:OLEObject Type="Embed" ProgID="Equation.DSMT4" ShapeID="_x0000_i1043" DrawAspect="Content" ObjectID="_1822165982" r:id="rId37"/>
        </w:object>
      </w:r>
      <w:r w:rsidR="002F0385">
        <w:rPr>
          <w:rFonts w:eastAsiaTheme="minorEastAsia"/>
          <w:sz w:val="18"/>
          <w:szCs w:val="18"/>
        </w:rPr>
        <w:t xml:space="preserve">then </w:t>
      </w:r>
      <w:r w:rsidR="00CE0D95" w:rsidRPr="00D7262F">
        <w:rPr>
          <w:position w:val="-10"/>
          <w:sz w:val="20"/>
        </w:rPr>
        <w:object w:dxaOrig="1939" w:dyaOrig="320" w14:anchorId="79393895">
          <v:shape id="_x0000_i1044" type="#_x0000_t75" style="width:97.2pt;height:16.2pt" o:ole="">
            <v:imagedata r:id="rId38" o:title=""/>
          </v:shape>
          <o:OLEObject Type="Embed" ProgID="Equation.DSMT4" ShapeID="_x0000_i1044" DrawAspect="Content" ObjectID="_1822165983" r:id="rId39"/>
        </w:object>
      </w:r>
      <w:r w:rsidR="002F0385">
        <w:rPr>
          <w:rFonts w:eastAsiaTheme="minorEastAsia"/>
          <w:sz w:val="18"/>
          <w:szCs w:val="18"/>
        </w:rPr>
        <w:t xml:space="preserve">                                     </w:t>
      </w:r>
      <w:r w:rsidR="0081375E">
        <w:rPr>
          <w:rFonts w:eastAsiaTheme="minorEastAsia"/>
          <w:sz w:val="18"/>
          <w:szCs w:val="18"/>
        </w:rPr>
        <w:t xml:space="preserve">                 </w:t>
      </w:r>
      <w:r w:rsidR="00C82C71">
        <w:rPr>
          <w:rFonts w:eastAsiaTheme="minorEastAsia"/>
          <w:sz w:val="18"/>
          <w:szCs w:val="18"/>
        </w:rPr>
        <w:t xml:space="preserve">                     </w:t>
      </w:r>
      <w:r w:rsidR="0081375E">
        <w:rPr>
          <w:rFonts w:eastAsiaTheme="minorEastAsia"/>
          <w:sz w:val="18"/>
          <w:szCs w:val="18"/>
        </w:rPr>
        <w:t xml:space="preserve">    </w:t>
      </w:r>
      <w:r w:rsidR="002F0385">
        <w:rPr>
          <w:rFonts w:eastAsiaTheme="minorEastAsia"/>
          <w:sz w:val="18"/>
          <w:szCs w:val="18"/>
        </w:rPr>
        <w:t xml:space="preserve">    </w:t>
      </w:r>
      <w:proofErr w:type="gramStart"/>
      <w:r w:rsidR="002F0385">
        <w:rPr>
          <w:rFonts w:eastAsiaTheme="minorEastAsia"/>
          <w:sz w:val="18"/>
          <w:szCs w:val="18"/>
        </w:rPr>
        <w:t xml:space="preserve">   (</w:t>
      </w:r>
      <w:proofErr w:type="gramEnd"/>
      <w:r w:rsidR="002F0385">
        <w:rPr>
          <w:rFonts w:eastAsiaTheme="minorEastAsia"/>
          <w:sz w:val="18"/>
          <w:szCs w:val="18"/>
        </w:rPr>
        <w:t>7)</w:t>
      </w:r>
    </w:p>
    <w:p w14:paraId="4D8F556C" w14:textId="54688047" w:rsidR="00E301A7" w:rsidRDefault="00F848CE">
      <w:pPr>
        <w:spacing w:before="240"/>
        <w:jc w:val="both"/>
        <w:rPr>
          <w:rFonts w:eastAsiaTheme="minorEastAsia"/>
          <w:sz w:val="18"/>
          <w:szCs w:val="18"/>
        </w:rPr>
      </w:pPr>
      <w:r>
        <w:rPr>
          <w:rFonts w:eastAsiaTheme="minorEastAsia"/>
          <w:b/>
          <w:sz w:val="18"/>
          <w:szCs w:val="18"/>
        </w:rPr>
        <w:t>Theorem 2</w:t>
      </w:r>
      <w:r>
        <w:rPr>
          <w:rFonts w:eastAsiaTheme="minorEastAsia"/>
          <w:sz w:val="18"/>
          <w:szCs w:val="18"/>
        </w:rPr>
        <w:t xml:space="preserve">: </w:t>
      </w:r>
      <w:r w:rsidR="002F0385">
        <w:rPr>
          <w:rFonts w:eastAsiaTheme="minorEastAsia"/>
          <w:sz w:val="18"/>
          <w:szCs w:val="18"/>
        </w:rPr>
        <w:t xml:space="preserve">If </w:t>
      </w:r>
      <w:r w:rsidR="00CE0D95" w:rsidRPr="00D7262F">
        <w:rPr>
          <w:position w:val="-10"/>
          <w:sz w:val="20"/>
        </w:rPr>
        <w:object w:dxaOrig="1340" w:dyaOrig="320" w14:anchorId="2D4E2EC1">
          <v:shape id="_x0000_i1045" type="#_x0000_t75" style="width:67.2pt;height:16.2pt" o:ole="">
            <v:imagedata r:id="rId40" o:title=""/>
          </v:shape>
          <o:OLEObject Type="Embed" ProgID="Equation.DSMT4" ShapeID="_x0000_i1045" DrawAspect="Content" ObjectID="_1822165984" r:id="rId41"/>
        </w:object>
      </w:r>
      <w:r w:rsidR="002F0385">
        <w:rPr>
          <w:rFonts w:eastAsiaTheme="minorEastAsia"/>
          <w:sz w:val="18"/>
          <w:szCs w:val="18"/>
        </w:rPr>
        <w:t xml:space="preserve"> then </w:t>
      </w:r>
      <w:r w:rsidR="00CE0D95" w:rsidRPr="00D7262F">
        <w:rPr>
          <w:position w:val="-10"/>
          <w:sz w:val="20"/>
        </w:rPr>
        <w:object w:dxaOrig="1420" w:dyaOrig="320" w14:anchorId="021B3025">
          <v:shape id="_x0000_i1046" type="#_x0000_t75" style="width:70.8pt;height:16.2pt" o:ole="">
            <v:imagedata r:id="rId42" o:title=""/>
          </v:shape>
          <o:OLEObject Type="Embed" ProgID="Equation.DSMT4" ShapeID="_x0000_i1046" DrawAspect="Content" ObjectID="_1822165985" r:id="rId43"/>
        </w:object>
      </w:r>
      <w:r w:rsidR="002F0385">
        <w:rPr>
          <w:rFonts w:eastAsiaTheme="minorEastAsia"/>
          <w:sz w:val="18"/>
          <w:szCs w:val="18"/>
        </w:rPr>
        <w:t xml:space="preserve">                                                          </w:t>
      </w:r>
      <w:r w:rsidR="0081375E">
        <w:rPr>
          <w:rFonts w:eastAsiaTheme="minorEastAsia"/>
          <w:sz w:val="18"/>
          <w:szCs w:val="18"/>
        </w:rPr>
        <w:t xml:space="preserve">                 </w:t>
      </w:r>
      <w:r w:rsidR="00C82C71">
        <w:rPr>
          <w:rFonts w:eastAsiaTheme="minorEastAsia"/>
          <w:sz w:val="18"/>
          <w:szCs w:val="18"/>
        </w:rPr>
        <w:t xml:space="preserve">                     </w:t>
      </w:r>
      <w:r w:rsidR="005A48BB">
        <w:rPr>
          <w:rFonts w:eastAsiaTheme="minorEastAsia"/>
          <w:sz w:val="18"/>
          <w:szCs w:val="18"/>
        </w:rPr>
        <w:t xml:space="preserve">     </w:t>
      </w:r>
      <w:r w:rsidR="0081375E">
        <w:rPr>
          <w:rFonts w:eastAsiaTheme="minorEastAsia"/>
          <w:sz w:val="18"/>
          <w:szCs w:val="18"/>
        </w:rPr>
        <w:t xml:space="preserve">  </w:t>
      </w:r>
      <w:r w:rsidR="002F0385">
        <w:rPr>
          <w:rFonts w:eastAsiaTheme="minorEastAsia"/>
          <w:sz w:val="18"/>
          <w:szCs w:val="18"/>
        </w:rPr>
        <w:t xml:space="preserve">  </w:t>
      </w:r>
      <w:proofErr w:type="gramStart"/>
      <w:r w:rsidR="002F0385">
        <w:rPr>
          <w:rFonts w:eastAsiaTheme="minorEastAsia"/>
          <w:sz w:val="18"/>
          <w:szCs w:val="18"/>
        </w:rPr>
        <w:t xml:space="preserve">   (</w:t>
      </w:r>
      <w:proofErr w:type="gramEnd"/>
      <w:r w:rsidR="002F0385">
        <w:rPr>
          <w:rFonts w:eastAsiaTheme="minorEastAsia"/>
          <w:sz w:val="18"/>
          <w:szCs w:val="18"/>
        </w:rPr>
        <w:t>8)</w:t>
      </w:r>
    </w:p>
    <w:p w14:paraId="0ECCE86E" w14:textId="3B8D6E39" w:rsidR="00E301A7" w:rsidRDefault="002F0385">
      <w:pPr>
        <w:spacing w:before="240"/>
        <w:jc w:val="both"/>
        <w:rPr>
          <w:rFonts w:eastAsiaTheme="minorEastAsia"/>
          <w:sz w:val="18"/>
          <w:szCs w:val="18"/>
        </w:rPr>
      </w:pPr>
      <w:r>
        <w:rPr>
          <w:rFonts w:eastAsiaTheme="minorEastAsia"/>
          <w:sz w:val="18"/>
          <w:szCs w:val="18"/>
        </w:rPr>
        <w:t xml:space="preserve"> Where </w:t>
      </w:r>
      <m:oMath>
        <m:r>
          <w:rPr>
            <w:rFonts w:ascii="Cambria Math" w:eastAsiaTheme="minorEastAsia" w:hAnsi="Cambria Math"/>
            <w:sz w:val="18"/>
            <w:szCs w:val="18"/>
          </w:rPr>
          <m:t>α</m:t>
        </m:r>
      </m:oMath>
      <w:r>
        <w:rPr>
          <w:rFonts w:eastAsiaTheme="minorEastAsia"/>
          <w:sz w:val="18"/>
          <w:szCs w:val="18"/>
        </w:rPr>
        <w:t xml:space="preserve"> is constant.</w:t>
      </w:r>
    </w:p>
    <w:p w14:paraId="65FD6F6B" w14:textId="31904638" w:rsidR="00E301A7" w:rsidRDefault="00F848CE">
      <w:pPr>
        <w:spacing w:before="240"/>
        <w:jc w:val="both"/>
        <w:rPr>
          <w:rFonts w:eastAsiaTheme="minorEastAsia"/>
          <w:sz w:val="18"/>
          <w:szCs w:val="18"/>
        </w:rPr>
      </w:pPr>
      <w:r>
        <w:rPr>
          <w:rFonts w:eastAsiaTheme="minorEastAsia"/>
          <w:b/>
          <w:sz w:val="18"/>
          <w:szCs w:val="18"/>
        </w:rPr>
        <w:t>Theorem 3:</w:t>
      </w:r>
      <w:r>
        <w:rPr>
          <w:rFonts w:eastAsiaTheme="minorEastAsia"/>
          <w:sz w:val="18"/>
          <w:szCs w:val="18"/>
        </w:rPr>
        <w:t xml:space="preserve"> </w:t>
      </w:r>
      <w:r w:rsidR="002F0385">
        <w:rPr>
          <w:rFonts w:eastAsiaTheme="minorEastAsia"/>
          <w:sz w:val="18"/>
          <w:szCs w:val="18"/>
        </w:rPr>
        <w:t xml:space="preserve">If </w:t>
      </w:r>
      <w:r w:rsidR="00CE0D95" w:rsidRPr="00D7262F">
        <w:rPr>
          <w:position w:val="-24"/>
          <w:sz w:val="20"/>
        </w:rPr>
        <w:object w:dxaOrig="1480" w:dyaOrig="620" w14:anchorId="10A735FD">
          <v:shape id="_x0000_i1047" type="#_x0000_t75" style="width:73.8pt;height:31.2pt" o:ole="">
            <v:imagedata r:id="rId44" o:title=""/>
          </v:shape>
          <o:OLEObject Type="Embed" ProgID="Equation.DSMT4" ShapeID="_x0000_i1047" DrawAspect="Content" ObjectID="_1822165986" r:id="rId45"/>
        </w:object>
      </w:r>
      <w:r w:rsidR="002F0385">
        <w:rPr>
          <w:rFonts w:eastAsiaTheme="minorEastAsia"/>
          <w:sz w:val="18"/>
          <w:szCs w:val="18"/>
        </w:rPr>
        <w:t xml:space="preserve">then </w:t>
      </w:r>
      <w:r w:rsidR="00CE0D95" w:rsidRPr="00D7262F">
        <w:rPr>
          <w:position w:val="-10"/>
          <w:sz w:val="20"/>
        </w:rPr>
        <w:object w:dxaOrig="2140" w:dyaOrig="320" w14:anchorId="32F4A0A8">
          <v:shape id="_x0000_i1048" type="#_x0000_t75" style="width:106.8pt;height:16.2pt" o:ole="">
            <v:imagedata r:id="rId46" o:title=""/>
          </v:shape>
          <o:OLEObject Type="Embed" ProgID="Equation.DSMT4" ShapeID="_x0000_i1048" DrawAspect="Content" ObjectID="_1822165987" r:id="rId47"/>
        </w:object>
      </w:r>
      <w:r w:rsidR="002F0385">
        <w:rPr>
          <w:rFonts w:eastAsiaTheme="minorEastAsia"/>
          <w:sz w:val="18"/>
          <w:szCs w:val="18"/>
        </w:rPr>
        <w:t xml:space="preserve">                                  </w:t>
      </w:r>
      <w:r w:rsidR="0081375E">
        <w:rPr>
          <w:rFonts w:eastAsiaTheme="minorEastAsia"/>
          <w:sz w:val="18"/>
          <w:szCs w:val="18"/>
        </w:rPr>
        <w:t xml:space="preserve">                  </w:t>
      </w:r>
      <w:r w:rsidR="00C82C71">
        <w:rPr>
          <w:rFonts w:eastAsiaTheme="minorEastAsia"/>
          <w:sz w:val="18"/>
          <w:szCs w:val="18"/>
        </w:rPr>
        <w:t xml:space="preserve">           </w:t>
      </w:r>
      <w:r w:rsidR="004B65A0">
        <w:rPr>
          <w:rFonts w:eastAsiaTheme="minorEastAsia"/>
          <w:sz w:val="18"/>
          <w:szCs w:val="18"/>
        </w:rPr>
        <w:t xml:space="preserve"> </w:t>
      </w:r>
      <w:r w:rsidR="00C82C71">
        <w:rPr>
          <w:rFonts w:eastAsiaTheme="minorEastAsia"/>
          <w:sz w:val="18"/>
          <w:szCs w:val="18"/>
        </w:rPr>
        <w:t xml:space="preserve">    </w:t>
      </w:r>
      <w:r w:rsidR="0081375E">
        <w:rPr>
          <w:rFonts w:eastAsiaTheme="minorEastAsia"/>
          <w:sz w:val="18"/>
          <w:szCs w:val="18"/>
        </w:rPr>
        <w:t xml:space="preserve">  </w:t>
      </w:r>
      <w:r w:rsidR="002F0385">
        <w:rPr>
          <w:rFonts w:eastAsiaTheme="minorEastAsia"/>
          <w:sz w:val="18"/>
          <w:szCs w:val="18"/>
        </w:rPr>
        <w:t xml:space="preserve">   </w:t>
      </w:r>
      <w:r w:rsidR="00C82C71">
        <w:rPr>
          <w:rFonts w:eastAsiaTheme="minorEastAsia"/>
          <w:sz w:val="18"/>
          <w:szCs w:val="18"/>
        </w:rPr>
        <w:t xml:space="preserve">   </w:t>
      </w:r>
      <w:r w:rsidR="002F0385">
        <w:rPr>
          <w:rFonts w:eastAsiaTheme="minorEastAsia"/>
          <w:sz w:val="18"/>
          <w:szCs w:val="18"/>
        </w:rPr>
        <w:t xml:space="preserve">    </w:t>
      </w:r>
      <w:r w:rsidR="005A48BB">
        <w:rPr>
          <w:rFonts w:eastAsiaTheme="minorEastAsia"/>
          <w:sz w:val="18"/>
          <w:szCs w:val="18"/>
        </w:rPr>
        <w:t xml:space="preserve">    </w:t>
      </w:r>
      <w:r w:rsidR="002F0385">
        <w:rPr>
          <w:rFonts w:eastAsiaTheme="minorEastAsia"/>
          <w:sz w:val="18"/>
          <w:szCs w:val="18"/>
        </w:rPr>
        <w:t xml:space="preserve">  </w:t>
      </w:r>
      <w:proofErr w:type="gramStart"/>
      <w:r w:rsidR="002F0385">
        <w:rPr>
          <w:rFonts w:eastAsiaTheme="minorEastAsia"/>
          <w:sz w:val="18"/>
          <w:szCs w:val="18"/>
        </w:rPr>
        <w:t xml:space="preserve"> </w:t>
      </w:r>
      <w:r w:rsidR="004B7E42">
        <w:rPr>
          <w:rFonts w:eastAsiaTheme="minorEastAsia"/>
          <w:sz w:val="18"/>
          <w:szCs w:val="18"/>
        </w:rPr>
        <w:t xml:space="preserve"> </w:t>
      </w:r>
      <w:r w:rsidR="002F0385">
        <w:rPr>
          <w:rFonts w:eastAsiaTheme="minorEastAsia"/>
          <w:sz w:val="18"/>
          <w:szCs w:val="18"/>
        </w:rPr>
        <w:t xml:space="preserve"> (</w:t>
      </w:r>
      <w:proofErr w:type="gramEnd"/>
      <w:r w:rsidR="002F0385">
        <w:rPr>
          <w:rFonts w:eastAsiaTheme="minorEastAsia"/>
          <w:sz w:val="18"/>
          <w:szCs w:val="18"/>
        </w:rPr>
        <w:t>9)</w:t>
      </w:r>
    </w:p>
    <w:p w14:paraId="46A84332" w14:textId="65A3DD62" w:rsidR="00E301A7" w:rsidRDefault="00F848CE">
      <w:pPr>
        <w:spacing w:before="240"/>
        <w:jc w:val="both"/>
        <w:rPr>
          <w:rFonts w:eastAsiaTheme="minorEastAsia"/>
          <w:sz w:val="18"/>
          <w:szCs w:val="18"/>
        </w:rPr>
      </w:pPr>
      <w:r>
        <w:rPr>
          <w:rFonts w:eastAsiaTheme="minorEastAsia"/>
          <w:b/>
          <w:sz w:val="18"/>
          <w:szCs w:val="18"/>
        </w:rPr>
        <w:t>Theorem 4</w:t>
      </w:r>
      <w:r>
        <w:rPr>
          <w:rFonts w:eastAsiaTheme="minorEastAsia"/>
          <w:sz w:val="18"/>
          <w:szCs w:val="18"/>
        </w:rPr>
        <w:t xml:space="preserve">: </w:t>
      </w:r>
      <w:r w:rsidR="002F0385">
        <w:rPr>
          <w:rFonts w:eastAsiaTheme="minorEastAsia"/>
          <w:sz w:val="18"/>
          <w:szCs w:val="18"/>
        </w:rPr>
        <w:t xml:space="preserve">If </w:t>
      </w:r>
      <w:r w:rsidR="002A05E3" w:rsidRPr="00D7262F">
        <w:rPr>
          <w:position w:val="-24"/>
          <w:sz w:val="20"/>
        </w:rPr>
        <w:object w:dxaOrig="1560" w:dyaOrig="660" w14:anchorId="25D372CB">
          <v:shape id="_x0000_i1049" type="#_x0000_t75" style="width:78pt;height:33pt" o:ole="">
            <v:imagedata r:id="rId48" o:title=""/>
          </v:shape>
          <o:OLEObject Type="Embed" ProgID="Equation.DSMT4" ShapeID="_x0000_i1049" DrawAspect="Content" ObjectID="_1822165988" r:id="rId49"/>
        </w:object>
      </w:r>
      <w:r w:rsidR="002A05E3">
        <w:t xml:space="preserve"> </w:t>
      </w:r>
      <w:r w:rsidR="002F0385">
        <w:rPr>
          <w:rFonts w:eastAsiaTheme="minorEastAsia"/>
          <w:sz w:val="18"/>
          <w:szCs w:val="18"/>
        </w:rPr>
        <w:t>then</w:t>
      </w:r>
    </w:p>
    <w:p w14:paraId="4026C183" w14:textId="1C3A7DAD" w:rsidR="00E301A7" w:rsidRDefault="002F0385">
      <w:pPr>
        <w:spacing w:before="240"/>
        <w:jc w:val="both"/>
        <w:rPr>
          <w:rFonts w:eastAsiaTheme="minorEastAsia"/>
          <w:sz w:val="18"/>
          <w:szCs w:val="18"/>
        </w:rPr>
      </w:pPr>
      <w:r>
        <w:rPr>
          <w:rFonts w:eastAsiaTheme="minorEastAsia"/>
          <w:sz w:val="18"/>
          <w:szCs w:val="18"/>
        </w:rPr>
        <w:t xml:space="preserve"> </w:t>
      </w:r>
      <w:r w:rsidR="002A05E3" w:rsidRPr="00D7262F">
        <w:rPr>
          <w:position w:val="-10"/>
          <w:sz w:val="20"/>
        </w:rPr>
        <w:object w:dxaOrig="3920" w:dyaOrig="320" w14:anchorId="091A3CC4">
          <v:shape id="_x0000_i1050" type="#_x0000_t75" style="width:196.2pt;height:16.2pt" o:ole="">
            <v:imagedata r:id="rId50" o:title=""/>
          </v:shape>
          <o:OLEObject Type="Embed" ProgID="Equation.DSMT4" ShapeID="_x0000_i1050" DrawAspect="Content" ObjectID="_1822165989" r:id="rId51"/>
        </w:object>
      </w:r>
      <w:r>
        <w:rPr>
          <w:rFonts w:eastAsiaTheme="minorEastAsia"/>
          <w:sz w:val="18"/>
          <w:szCs w:val="18"/>
        </w:rPr>
        <w:t xml:space="preserve">                                             </w:t>
      </w:r>
      <w:r w:rsidR="0081375E">
        <w:rPr>
          <w:rFonts w:eastAsiaTheme="minorEastAsia"/>
          <w:sz w:val="18"/>
          <w:szCs w:val="18"/>
        </w:rPr>
        <w:t xml:space="preserve">                    </w:t>
      </w:r>
      <w:r>
        <w:rPr>
          <w:rFonts w:eastAsiaTheme="minorEastAsia"/>
          <w:sz w:val="18"/>
          <w:szCs w:val="18"/>
        </w:rPr>
        <w:t xml:space="preserve">   </w:t>
      </w:r>
      <w:r w:rsidR="00C82C71">
        <w:rPr>
          <w:rFonts w:eastAsiaTheme="minorEastAsia"/>
          <w:sz w:val="18"/>
          <w:szCs w:val="18"/>
        </w:rPr>
        <w:t xml:space="preserve">                   </w:t>
      </w:r>
      <w:r>
        <w:rPr>
          <w:rFonts w:eastAsiaTheme="minorEastAsia"/>
          <w:sz w:val="18"/>
          <w:szCs w:val="18"/>
        </w:rPr>
        <w:t xml:space="preserve"> </w:t>
      </w:r>
      <w:r w:rsidR="005A48BB">
        <w:rPr>
          <w:rFonts w:eastAsiaTheme="minorEastAsia"/>
          <w:sz w:val="18"/>
          <w:szCs w:val="18"/>
        </w:rPr>
        <w:t xml:space="preserve">        </w:t>
      </w:r>
      <w:r>
        <w:rPr>
          <w:rFonts w:eastAsiaTheme="minorEastAsia"/>
          <w:sz w:val="18"/>
          <w:szCs w:val="18"/>
        </w:rPr>
        <w:t xml:space="preserve">    </w:t>
      </w:r>
      <w:r w:rsidR="004B65A0">
        <w:rPr>
          <w:rFonts w:eastAsiaTheme="minorEastAsia"/>
          <w:sz w:val="18"/>
          <w:szCs w:val="18"/>
        </w:rPr>
        <w:t xml:space="preserve"> </w:t>
      </w:r>
      <w:r>
        <w:rPr>
          <w:rFonts w:eastAsiaTheme="minorEastAsia"/>
          <w:sz w:val="18"/>
          <w:szCs w:val="18"/>
        </w:rPr>
        <w:t xml:space="preserve">     </w:t>
      </w:r>
      <w:r w:rsidR="00942515">
        <w:rPr>
          <w:rFonts w:eastAsiaTheme="minorEastAsia"/>
          <w:sz w:val="18"/>
          <w:szCs w:val="18"/>
        </w:rPr>
        <w:t xml:space="preserve"> </w:t>
      </w:r>
      <w:r>
        <w:rPr>
          <w:rFonts w:eastAsiaTheme="minorEastAsia"/>
          <w:sz w:val="18"/>
          <w:szCs w:val="18"/>
        </w:rPr>
        <w:t xml:space="preserve">  </w:t>
      </w:r>
      <w:r w:rsidR="004B7E42">
        <w:rPr>
          <w:rFonts w:eastAsiaTheme="minorEastAsia"/>
          <w:sz w:val="18"/>
          <w:szCs w:val="18"/>
        </w:rPr>
        <w:t xml:space="preserve"> </w:t>
      </w:r>
      <w:r>
        <w:rPr>
          <w:rFonts w:eastAsiaTheme="minorEastAsia"/>
          <w:sz w:val="18"/>
          <w:szCs w:val="18"/>
        </w:rPr>
        <w:t xml:space="preserve"> (10)</w:t>
      </w:r>
    </w:p>
    <w:p w14:paraId="29DA8B18" w14:textId="450FDBCA" w:rsidR="00E301A7" w:rsidRDefault="00F848CE">
      <w:pPr>
        <w:spacing w:before="240"/>
        <w:jc w:val="both"/>
        <w:rPr>
          <w:rFonts w:eastAsiaTheme="minorEastAsia"/>
          <w:sz w:val="18"/>
          <w:szCs w:val="18"/>
        </w:rPr>
      </w:pPr>
      <w:r>
        <w:rPr>
          <w:rFonts w:eastAsiaTheme="minorEastAsia"/>
          <w:b/>
          <w:sz w:val="18"/>
          <w:szCs w:val="18"/>
        </w:rPr>
        <w:t>Theorem 5</w:t>
      </w:r>
      <w:r>
        <w:rPr>
          <w:rFonts w:eastAsiaTheme="minorEastAsia"/>
          <w:sz w:val="18"/>
          <w:szCs w:val="18"/>
        </w:rPr>
        <w:t xml:space="preserve">: </w:t>
      </w:r>
      <w:r w:rsidR="002F0385">
        <w:rPr>
          <w:rFonts w:eastAsiaTheme="minorEastAsia"/>
          <w:sz w:val="18"/>
          <w:szCs w:val="18"/>
        </w:rPr>
        <w:t xml:space="preserve">If </w:t>
      </w:r>
      <w:r w:rsidR="002A05E3" w:rsidRPr="00D7262F">
        <w:rPr>
          <w:position w:val="-10"/>
          <w:sz w:val="20"/>
        </w:rPr>
        <w:object w:dxaOrig="1579" w:dyaOrig="320" w14:anchorId="666FAFAC">
          <v:shape id="_x0000_i1051" type="#_x0000_t75" style="width:79.2pt;height:16.2pt" o:ole="">
            <v:imagedata r:id="rId52" o:title=""/>
          </v:shape>
          <o:OLEObject Type="Embed" ProgID="Equation.DSMT4" ShapeID="_x0000_i1051" DrawAspect="Content" ObjectID="_1822165990" r:id="rId53"/>
        </w:object>
      </w:r>
      <w:r w:rsidR="002F0385">
        <w:rPr>
          <w:rFonts w:eastAsiaTheme="minorEastAsia"/>
          <w:sz w:val="18"/>
          <w:szCs w:val="18"/>
        </w:rPr>
        <w:t xml:space="preserve"> then </w:t>
      </w:r>
      <w:r w:rsidR="002A05E3" w:rsidRPr="00D7262F">
        <w:rPr>
          <w:position w:val="-28"/>
          <w:sz w:val="20"/>
        </w:rPr>
        <w:object w:dxaOrig="2320" w:dyaOrig="680" w14:anchorId="01E973B4">
          <v:shape id="_x0000_i1052" type="#_x0000_t75" style="width:115.8pt;height:34.2pt" o:ole="">
            <v:imagedata r:id="rId54" o:title=""/>
          </v:shape>
          <o:OLEObject Type="Embed" ProgID="Equation.DSMT4" ShapeID="_x0000_i1052" DrawAspect="Content" ObjectID="_1822165991" r:id="rId55"/>
        </w:object>
      </w:r>
      <w:r w:rsidR="002F0385">
        <w:rPr>
          <w:rFonts w:eastAsiaTheme="minorEastAsia"/>
          <w:sz w:val="18"/>
          <w:szCs w:val="18"/>
        </w:rPr>
        <w:t xml:space="preserve">                    </w:t>
      </w:r>
      <w:r w:rsidR="0081375E">
        <w:rPr>
          <w:rFonts w:eastAsiaTheme="minorEastAsia"/>
          <w:sz w:val="18"/>
          <w:szCs w:val="18"/>
        </w:rPr>
        <w:t xml:space="preserve">                   </w:t>
      </w:r>
      <w:r w:rsidR="002F0385">
        <w:rPr>
          <w:rFonts w:eastAsiaTheme="minorEastAsia"/>
          <w:sz w:val="18"/>
          <w:szCs w:val="18"/>
        </w:rPr>
        <w:t xml:space="preserve"> </w:t>
      </w:r>
      <w:r w:rsidR="00C82C71">
        <w:rPr>
          <w:rFonts w:eastAsiaTheme="minorEastAsia"/>
          <w:sz w:val="18"/>
          <w:szCs w:val="18"/>
        </w:rPr>
        <w:t xml:space="preserve">                  </w:t>
      </w:r>
      <w:r w:rsidR="005A48BB">
        <w:rPr>
          <w:rFonts w:eastAsiaTheme="minorEastAsia"/>
          <w:sz w:val="18"/>
          <w:szCs w:val="18"/>
        </w:rPr>
        <w:t xml:space="preserve">        </w:t>
      </w:r>
      <w:r w:rsidR="00C82C71">
        <w:rPr>
          <w:rFonts w:eastAsiaTheme="minorEastAsia"/>
          <w:sz w:val="18"/>
          <w:szCs w:val="18"/>
        </w:rPr>
        <w:t xml:space="preserve"> </w:t>
      </w:r>
      <w:r w:rsidR="002F0385">
        <w:rPr>
          <w:rFonts w:eastAsiaTheme="minorEastAsia"/>
          <w:sz w:val="18"/>
          <w:szCs w:val="18"/>
        </w:rPr>
        <w:t xml:space="preserve">   </w:t>
      </w:r>
      <w:r w:rsidR="005A48BB">
        <w:rPr>
          <w:rFonts w:eastAsiaTheme="minorEastAsia"/>
          <w:sz w:val="18"/>
          <w:szCs w:val="18"/>
        </w:rPr>
        <w:t xml:space="preserve"> </w:t>
      </w:r>
      <w:r w:rsidR="002F0385">
        <w:rPr>
          <w:rFonts w:eastAsiaTheme="minorEastAsia"/>
          <w:sz w:val="18"/>
          <w:szCs w:val="18"/>
        </w:rPr>
        <w:t xml:space="preserve"> </w:t>
      </w:r>
      <w:r w:rsidR="00942515">
        <w:rPr>
          <w:rFonts w:eastAsiaTheme="minorEastAsia"/>
          <w:sz w:val="18"/>
          <w:szCs w:val="18"/>
        </w:rPr>
        <w:t xml:space="preserve"> </w:t>
      </w:r>
      <w:r w:rsidR="002F0385">
        <w:rPr>
          <w:rFonts w:eastAsiaTheme="minorEastAsia"/>
          <w:sz w:val="18"/>
          <w:szCs w:val="18"/>
        </w:rPr>
        <w:t xml:space="preserve">    </w:t>
      </w:r>
      <w:proofErr w:type="gramStart"/>
      <w:r w:rsidR="002F0385">
        <w:rPr>
          <w:rFonts w:eastAsiaTheme="minorEastAsia"/>
          <w:sz w:val="18"/>
          <w:szCs w:val="18"/>
        </w:rPr>
        <w:t xml:space="preserve">   (</w:t>
      </w:r>
      <w:proofErr w:type="gramEnd"/>
      <w:r w:rsidR="002F0385">
        <w:rPr>
          <w:rFonts w:eastAsiaTheme="minorEastAsia"/>
          <w:sz w:val="18"/>
          <w:szCs w:val="18"/>
        </w:rPr>
        <w:t>11)</w:t>
      </w:r>
    </w:p>
    <w:p w14:paraId="4016DCA7" w14:textId="5E158710" w:rsidR="00E301A7" w:rsidRDefault="00F848CE">
      <w:pPr>
        <w:spacing w:before="240"/>
        <w:jc w:val="both"/>
        <w:rPr>
          <w:rFonts w:eastAsiaTheme="minorEastAsia"/>
          <w:sz w:val="18"/>
          <w:szCs w:val="18"/>
        </w:rPr>
      </w:pPr>
      <w:r>
        <w:rPr>
          <w:rFonts w:eastAsiaTheme="minorEastAsia"/>
          <w:b/>
          <w:sz w:val="18"/>
          <w:szCs w:val="18"/>
        </w:rPr>
        <w:t>Theorem 6:</w:t>
      </w:r>
      <w:r>
        <w:rPr>
          <w:rFonts w:eastAsiaTheme="minorEastAsia"/>
          <w:sz w:val="18"/>
          <w:szCs w:val="18"/>
        </w:rPr>
        <w:t xml:space="preserve"> </w:t>
      </w:r>
      <w:r w:rsidR="002F0385">
        <w:rPr>
          <w:rFonts w:eastAsiaTheme="minorEastAsia"/>
          <w:sz w:val="18"/>
          <w:szCs w:val="18"/>
        </w:rPr>
        <w:t>If</w:t>
      </w:r>
      <w:r w:rsidR="002A05E3">
        <w:rPr>
          <w:rFonts w:eastAsiaTheme="minorEastAsia"/>
          <w:sz w:val="18"/>
          <w:szCs w:val="18"/>
        </w:rPr>
        <w:t xml:space="preserve"> </w:t>
      </w:r>
      <w:r w:rsidR="002A05E3" w:rsidRPr="00D7262F">
        <w:rPr>
          <w:position w:val="-10"/>
          <w:sz w:val="20"/>
        </w:rPr>
        <w:object w:dxaOrig="1020" w:dyaOrig="360" w14:anchorId="2FFD64D3">
          <v:shape id="_x0000_i1053" type="#_x0000_t75" style="width:51pt;height:18pt" o:ole="">
            <v:imagedata r:id="rId56" o:title=""/>
          </v:shape>
          <o:OLEObject Type="Embed" ProgID="Equation.DSMT4" ShapeID="_x0000_i1053" DrawAspect="Content" ObjectID="_1822165992" r:id="rId57"/>
        </w:object>
      </w:r>
      <m:oMath>
        <m:r>
          <w:rPr>
            <w:rFonts w:ascii="Cambria Math" w:eastAsiaTheme="minorEastAsia" w:hAnsi="Cambria Math"/>
            <w:sz w:val="18"/>
            <w:szCs w:val="18"/>
          </w:rPr>
          <m:t xml:space="preserve"> </m:t>
        </m:r>
      </m:oMath>
      <w:r w:rsidR="002F0385">
        <w:rPr>
          <w:rFonts w:eastAsiaTheme="minorEastAsia"/>
          <w:sz w:val="18"/>
          <w:szCs w:val="18"/>
        </w:rPr>
        <w:t xml:space="preserve">then </w:t>
      </w:r>
      <w:r w:rsidR="002E0935" w:rsidRPr="00D7262F">
        <w:rPr>
          <w:position w:val="-24"/>
          <w:sz w:val="20"/>
        </w:rPr>
        <w:object w:dxaOrig="1100" w:dyaOrig="660" w14:anchorId="2AC199D9">
          <v:shape id="_x0000_i1054" type="#_x0000_t75" style="width:55.2pt;height:33pt" o:ole="">
            <v:imagedata r:id="rId58" o:title=""/>
          </v:shape>
          <o:OLEObject Type="Embed" ProgID="Equation.DSMT4" ShapeID="_x0000_i1054" DrawAspect="Content" ObjectID="_1822165993" r:id="rId59"/>
        </w:object>
      </w:r>
      <w:r w:rsidR="002F0385">
        <w:rPr>
          <w:rFonts w:eastAsiaTheme="minorEastAsia"/>
          <w:sz w:val="18"/>
          <w:szCs w:val="18"/>
        </w:rPr>
        <w:t xml:space="preserve">                                                               </w:t>
      </w:r>
      <w:r w:rsidR="0081375E">
        <w:rPr>
          <w:rFonts w:eastAsiaTheme="minorEastAsia"/>
          <w:sz w:val="18"/>
          <w:szCs w:val="18"/>
        </w:rPr>
        <w:t xml:space="preserve">            </w:t>
      </w:r>
      <w:r w:rsidR="00C82C71">
        <w:rPr>
          <w:rFonts w:eastAsiaTheme="minorEastAsia"/>
          <w:sz w:val="18"/>
          <w:szCs w:val="18"/>
        </w:rPr>
        <w:t xml:space="preserve">                   </w:t>
      </w:r>
      <w:r w:rsidR="0081375E">
        <w:rPr>
          <w:rFonts w:eastAsiaTheme="minorEastAsia"/>
          <w:sz w:val="18"/>
          <w:szCs w:val="18"/>
        </w:rPr>
        <w:t xml:space="preserve">      </w:t>
      </w:r>
      <w:r w:rsidR="002F0385">
        <w:rPr>
          <w:rFonts w:eastAsiaTheme="minorEastAsia"/>
          <w:sz w:val="18"/>
          <w:szCs w:val="18"/>
        </w:rPr>
        <w:t xml:space="preserve">   </w:t>
      </w:r>
      <w:r w:rsidR="00942515">
        <w:rPr>
          <w:rFonts w:eastAsiaTheme="minorEastAsia"/>
          <w:sz w:val="18"/>
          <w:szCs w:val="18"/>
        </w:rPr>
        <w:t xml:space="preserve"> </w:t>
      </w:r>
      <w:r w:rsidR="005A48BB">
        <w:rPr>
          <w:rFonts w:eastAsiaTheme="minorEastAsia"/>
          <w:sz w:val="18"/>
          <w:szCs w:val="18"/>
        </w:rPr>
        <w:t xml:space="preserve">     </w:t>
      </w:r>
      <w:r w:rsidR="002F0385">
        <w:rPr>
          <w:rFonts w:eastAsiaTheme="minorEastAsia"/>
          <w:sz w:val="18"/>
          <w:szCs w:val="18"/>
        </w:rPr>
        <w:t xml:space="preserve"> </w:t>
      </w:r>
      <w:r w:rsidR="004B65A0">
        <w:rPr>
          <w:rFonts w:eastAsiaTheme="minorEastAsia"/>
          <w:sz w:val="18"/>
          <w:szCs w:val="18"/>
        </w:rPr>
        <w:t xml:space="preserve">  </w:t>
      </w:r>
      <w:r w:rsidR="002F0385">
        <w:rPr>
          <w:rFonts w:eastAsiaTheme="minorEastAsia"/>
          <w:sz w:val="18"/>
          <w:szCs w:val="18"/>
        </w:rPr>
        <w:t xml:space="preserve">    </w:t>
      </w:r>
      <w:proofErr w:type="gramStart"/>
      <w:r w:rsidR="002F0385">
        <w:rPr>
          <w:rFonts w:eastAsiaTheme="minorEastAsia"/>
          <w:sz w:val="18"/>
          <w:szCs w:val="18"/>
        </w:rPr>
        <w:t xml:space="preserve">   (</w:t>
      </w:r>
      <w:proofErr w:type="gramEnd"/>
      <w:r w:rsidR="002F0385">
        <w:rPr>
          <w:rFonts w:eastAsiaTheme="minorEastAsia"/>
          <w:sz w:val="18"/>
          <w:szCs w:val="18"/>
        </w:rPr>
        <w:t>12)</w:t>
      </w:r>
    </w:p>
    <w:p w14:paraId="481BD0B4" w14:textId="5C1DDCB3" w:rsidR="00E301A7" w:rsidRDefault="002F0385">
      <w:pPr>
        <w:spacing w:before="240"/>
        <w:jc w:val="both"/>
        <w:rPr>
          <w:rFonts w:eastAsiaTheme="minorEastAsia"/>
          <w:sz w:val="18"/>
          <w:szCs w:val="18"/>
        </w:rPr>
      </w:pPr>
      <w:r>
        <w:rPr>
          <w:color w:val="FFFFFF" w:themeColor="background1"/>
          <w:sz w:val="4"/>
          <w:szCs w:val="4"/>
        </w:rPr>
        <w:t>""</w:t>
      </w:r>
      <w:r w:rsidR="00F848CE" w:rsidRPr="005A48BB">
        <w:rPr>
          <w:rFonts w:eastAsiaTheme="minorEastAsia"/>
          <w:b/>
          <w:sz w:val="18"/>
          <w:szCs w:val="18"/>
        </w:rPr>
        <w:t>Theorem 7</w:t>
      </w:r>
      <w:r w:rsidR="00F848CE" w:rsidRPr="005A48BB">
        <w:rPr>
          <w:rFonts w:eastAsiaTheme="minorEastAsia"/>
          <w:sz w:val="18"/>
          <w:szCs w:val="18"/>
        </w:rPr>
        <w:t>:</w:t>
      </w:r>
      <w:r w:rsidR="00F848CE">
        <w:rPr>
          <w:rFonts w:eastAsiaTheme="minorEastAsia"/>
          <w:sz w:val="18"/>
          <w:szCs w:val="18"/>
        </w:rPr>
        <w:t xml:space="preserve"> </w:t>
      </w:r>
      <w:r>
        <w:rPr>
          <w:color w:val="FFFFFF" w:themeColor="background1"/>
          <w:sz w:val="4"/>
          <w:szCs w:val="4"/>
        </w:rPr>
        <w:t>""</w:t>
      </w:r>
      <w:r>
        <w:rPr>
          <w:rFonts w:eastAsiaTheme="minorEastAsia"/>
          <w:sz w:val="18"/>
          <w:szCs w:val="18"/>
        </w:rPr>
        <w:t xml:space="preserve">If </w:t>
      </w:r>
      <w:r w:rsidR="002E0935" w:rsidRPr="00D7262F">
        <w:rPr>
          <w:position w:val="-10"/>
          <w:sz w:val="20"/>
        </w:rPr>
        <w:object w:dxaOrig="1440" w:dyaOrig="360" w14:anchorId="7CD395D6">
          <v:shape id="_x0000_i1055" type="#_x0000_t75" style="width:1in;height:18pt" o:ole="">
            <v:imagedata r:id="rId60" o:title=""/>
          </v:shape>
          <o:OLEObject Type="Embed" ProgID="Equation.DSMT4" ShapeID="_x0000_i1055" DrawAspect="Content" ObjectID="_1822165994" r:id="rId61"/>
        </w:object>
      </w:r>
      <w:r>
        <w:rPr>
          <w:rFonts w:eastAsiaTheme="minorEastAsia"/>
          <w:sz w:val="18"/>
          <w:szCs w:val="18"/>
        </w:rPr>
        <w:t xml:space="preserve"> then</w:t>
      </w:r>
      <w:r>
        <w:rPr>
          <w:color w:val="FFFFFF" w:themeColor="background1"/>
          <w:sz w:val="4"/>
          <w:szCs w:val="4"/>
        </w:rPr>
        <w:t>""</w:t>
      </w:r>
      <w:r>
        <w:rPr>
          <w:rFonts w:eastAsiaTheme="minorEastAsia"/>
          <w:sz w:val="18"/>
          <w:szCs w:val="18"/>
        </w:rPr>
        <w:t xml:space="preserve"> </w:t>
      </w:r>
      <w:r w:rsidR="002E0935" w:rsidRPr="00D7262F">
        <w:rPr>
          <w:position w:val="-24"/>
          <w:sz w:val="20"/>
        </w:rPr>
        <w:object w:dxaOrig="3760" w:dyaOrig="620" w14:anchorId="32F2C36A">
          <v:shape id="_x0000_i1056" type="#_x0000_t75" style="width:187.8pt;height:31.2pt" o:ole="">
            <v:imagedata r:id="rId62" o:title=""/>
          </v:shape>
          <o:OLEObject Type="Embed" ProgID="Equation.DSMT4" ShapeID="_x0000_i1056" DrawAspect="Content" ObjectID="_1822165995" r:id="rId63"/>
        </w:object>
      </w:r>
      <w:r>
        <w:rPr>
          <w:rFonts w:eastAsiaTheme="minorEastAsia"/>
          <w:sz w:val="18"/>
          <w:szCs w:val="18"/>
        </w:rPr>
        <w:t xml:space="preserve">  </w:t>
      </w:r>
      <w:r>
        <w:rPr>
          <w:color w:val="FFFFFF" w:themeColor="background1"/>
          <w:sz w:val="4"/>
          <w:szCs w:val="4"/>
        </w:rPr>
        <w:t>""</w:t>
      </w:r>
      <w:r>
        <w:rPr>
          <w:rFonts w:eastAsiaTheme="minorEastAsia"/>
          <w:sz w:val="18"/>
          <w:szCs w:val="18"/>
        </w:rPr>
        <w:t xml:space="preserve">        </w:t>
      </w:r>
    </w:p>
    <w:p w14:paraId="6E2261A7" w14:textId="4FE0A004" w:rsidR="00E301A7" w:rsidRDefault="005A48BB">
      <w:pPr>
        <w:spacing w:before="240"/>
        <w:jc w:val="both"/>
        <w:rPr>
          <w:rFonts w:eastAsiaTheme="minorEastAsia"/>
          <w:sz w:val="18"/>
          <w:szCs w:val="18"/>
        </w:rPr>
      </w:pPr>
      <w:r>
        <w:rPr>
          <w:color w:val="FFFFFF" w:themeColor="background1"/>
          <w:sz w:val="4"/>
          <w:szCs w:val="4"/>
        </w:rPr>
        <w:t>""</w:t>
      </w:r>
      <w:r w:rsidR="00F848CE">
        <w:rPr>
          <w:rFonts w:eastAsiaTheme="minorEastAsia"/>
          <w:b/>
          <w:sz w:val="18"/>
          <w:szCs w:val="18"/>
        </w:rPr>
        <w:t>Theorem 8</w:t>
      </w:r>
      <w:r w:rsidR="00F848CE">
        <w:rPr>
          <w:color w:val="FFFFFF" w:themeColor="background1"/>
          <w:sz w:val="4"/>
          <w:szCs w:val="4"/>
        </w:rPr>
        <w:t>""</w:t>
      </w:r>
      <w:r w:rsidR="00F848CE">
        <w:rPr>
          <w:rFonts w:eastAsiaTheme="minorEastAsia"/>
          <w:sz w:val="18"/>
          <w:szCs w:val="18"/>
        </w:rPr>
        <w:t>:</w:t>
      </w:r>
      <w:r>
        <w:rPr>
          <w:rFonts w:eastAsiaTheme="minorEastAsia"/>
          <w:sz w:val="18"/>
          <w:szCs w:val="18"/>
        </w:rPr>
        <w:t xml:space="preserve"> </w:t>
      </w:r>
      <w:r w:rsidR="002F0385">
        <w:rPr>
          <w:color w:val="FFFFFF" w:themeColor="background1"/>
          <w:sz w:val="4"/>
          <w:szCs w:val="4"/>
        </w:rPr>
        <w:t>""</w:t>
      </w:r>
      <w:r w:rsidR="002F0385">
        <w:rPr>
          <w:rFonts w:eastAsiaTheme="minorEastAsia"/>
          <w:sz w:val="18"/>
          <w:szCs w:val="18"/>
        </w:rPr>
        <w:t xml:space="preserve">If </w:t>
      </w:r>
      <w:r w:rsidR="002E0935" w:rsidRPr="00D7262F">
        <w:rPr>
          <w:position w:val="-10"/>
          <w:sz w:val="20"/>
        </w:rPr>
        <w:object w:dxaOrig="1880" w:dyaOrig="320" w14:anchorId="254BB867">
          <v:shape id="_x0000_i1057" type="#_x0000_t75" style="width:94.2pt;height:16.2pt" o:ole="">
            <v:imagedata r:id="rId64" o:title=""/>
          </v:shape>
          <o:OLEObject Type="Embed" ProgID="Equation.DSMT4" ShapeID="_x0000_i1057" DrawAspect="Content" ObjectID="_1822165996" r:id="rId65"/>
        </w:object>
      </w:r>
      <w:r w:rsidR="002F0385">
        <w:rPr>
          <w:rFonts w:eastAsiaTheme="minorEastAsia"/>
          <w:sz w:val="18"/>
          <w:szCs w:val="18"/>
        </w:rPr>
        <w:t xml:space="preserve"> then</w:t>
      </w:r>
      <w:r w:rsidR="002F0385">
        <w:rPr>
          <w:color w:val="FFFFFF" w:themeColor="background1"/>
          <w:sz w:val="4"/>
          <w:szCs w:val="4"/>
        </w:rPr>
        <w:t>""</w:t>
      </w:r>
      <w:r w:rsidR="002F0385">
        <w:rPr>
          <w:rFonts w:eastAsiaTheme="minorEastAsia"/>
          <w:sz w:val="18"/>
          <w:szCs w:val="18"/>
        </w:rPr>
        <w:t xml:space="preserve"> </w:t>
      </w:r>
      <w:r w:rsidR="002E0935" w:rsidRPr="00D7262F">
        <w:rPr>
          <w:position w:val="-28"/>
          <w:sz w:val="20"/>
        </w:rPr>
        <w:object w:dxaOrig="2360" w:dyaOrig="700" w14:anchorId="781F6F17">
          <v:shape id="_x0000_i1058" type="#_x0000_t75" style="width:118.2pt;height:34.8pt" o:ole="">
            <v:imagedata r:id="rId66" o:title=""/>
          </v:shape>
          <o:OLEObject Type="Embed" ProgID="Equation.DSMT4" ShapeID="_x0000_i1058" DrawAspect="Content" ObjectID="_1822165997" r:id="rId67"/>
        </w:object>
      </w:r>
    </w:p>
    <w:p w14:paraId="380942D2" w14:textId="449F5679" w:rsidR="00E301A7" w:rsidRDefault="002F0385">
      <w:pPr>
        <w:spacing w:before="240"/>
        <w:jc w:val="both"/>
        <w:rPr>
          <w:rFonts w:eastAsiaTheme="minorEastAsia"/>
          <w:sz w:val="18"/>
          <w:szCs w:val="18"/>
        </w:rPr>
      </w:pPr>
      <w:r>
        <w:rPr>
          <w:color w:val="FFFFFF" w:themeColor="background1"/>
          <w:sz w:val="4"/>
          <w:szCs w:val="4"/>
        </w:rPr>
        <w:t>""</w:t>
      </w:r>
      <w:r w:rsidR="00F848CE">
        <w:rPr>
          <w:rFonts w:eastAsiaTheme="minorEastAsia"/>
          <w:b/>
          <w:sz w:val="18"/>
          <w:szCs w:val="18"/>
        </w:rPr>
        <w:t>Theorem 9</w:t>
      </w:r>
      <w:r w:rsidR="00F848CE">
        <w:rPr>
          <w:color w:val="FFFFFF" w:themeColor="background1"/>
          <w:sz w:val="4"/>
          <w:szCs w:val="4"/>
        </w:rPr>
        <w:t>""</w:t>
      </w:r>
      <w:r w:rsidR="00F848CE">
        <w:rPr>
          <w:rFonts w:eastAsiaTheme="minorEastAsia"/>
          <w:sz w:val="18"/>
          <w:szCs w:val="18"/>
        </w:rPr>
        <w:t>:</w:t>
      </w:r>
      <w:r w:rsidR="00F848CE">
        <w:rPr>
          <w:color w:val="FFFFFF" w:themeColor="background1"/>
          <w:sz w:val="4"/>
          <w:szCs w:val="4"/>
        </w:rPr>
        <w:t>""</w:t>
      </w:r>
      <w:r w:rsidR="00F848CE">
        <w:rPr>
          <w:rFonts w:eastAsiaTheme="minorEastAsia"/>
          <w:sz w:val="18"/>
          <w:szCs w:val="18"/>
        </w:rPr>
        <w:t xml:space="preserve"> </w:t>
      </w:r>
      <w:r>
        <w:rPr>
          <w:rFonts w:eastAsiaTheme="minorEastAsia"/>
          <w:sz w:val="18"/>
          <w:szCs w:val="18"/>
        </w:rPr>
        <w:t xml:space="preserve">If </w:t>
      </w:r>
      <w:r w:rsidR="00376A5C" w:rsidRPr="00D7262F">
        <w:rPr>
          <w:position w:val="-10"/>
          <w:sz w:val="20"/>
        </w:rPr>
        <w:object w:dxaOrig="1900" w:dyaOrig="320" w14:anchorId="1AB86091">
          <v:shape id="_x0000_i1059" type="#_x0000_t75" style="width:94.8pt;height:16.2pt" o:ole="">
            <v:imagedata r:id="rId68" o:title=""/>
          </v:shape>
          <o:OLEObject Type="Embed" ProgID="Equation.DSMT4" ShapeID="_x0000_i1059" DrawAspect="Content" ObjectID="_1822165998" r:id="rId69"/>
        </w:object>
      </w:r>
      <w:r>
        <w:rPr>
          <w:rFonts w:eastAsiaTheme="minorEastAsia"/>
          <w:sz w:val="18"/>
          <w:szCs w:val="18"/>
        </w:rPr>
        <w:t>then</w:t>
      </w:r>
      <w:r>
        <w:rPr>
          <w:color w:val="FFFFFF" w:themeColor="background1"/>
          <w:sz w:val="4"/>
          <w:szCs w:val="4"/>
        </w:rPr>
        <w:t>""</w:t>
      </w:r>
      <w:r>
        <w:rPr>
          <w:rFonts w:eastAsiaTheme="minorEastAsia"/>
          <w:sz w:val="18"/>
          <w:szCs w:val="18"/>
        </w:rPr>
        <w:t xml:space="preserve"> </w:t>
      </w:r>
      <w:r>
        <w:rPr>
          <w:color w:val="FFFFFF" w:themeColor="background1"/>
          <w:sz w:val="4"/>
          <w:szCs w:val="4"/>
        </w:rPr>
        <w:t>""</w:t>
      </w:r>
      <w:r w:rsidR="00376A5C" w:rsidRPr="00D7262F">
        <w:rPr>
          <w:position w:val="-28"/>
          <w:sz w:val="20"/>
        </w:rPr>
        <w:object w:dxaOrig="2400" w:dyaOrig="700" w14:anchorId="25862A35">
          <v:shape id="_x0000_i1060" type="#_x0000_t75" style="width:120pt;height:34.8pt" o:ole="">
            <v:imagedata r:id="rId70" o:title=""/>
          </v:shape>
          <o:OLEObject Type="Embed" ProgID="Equation.DSMT4" ShapeID="_x0000_i1060" DrawAspect="Content" ObjectID="_1822165999" r:id="rId71"/>
        </w:object>
      </w:r>
    </w:p>
    <w:p w14:paraId="124B3FC3" w14:textId="77777777" w:rsidR="00D730F3" w:rsidRDefault="00D730F3">
      <w:pPr>
        <w:pStyle w:val="NormalWeb"/>
        <w:jc w:val="center"/>
        <w:rPr>
          <w:b/>
        </w:rPr>
      </w:pPr>
    </w:p>
    <w:p w14:paraId="2D6E3681" w14:textId="77777777" w:rsidR="005A48BB" w:rsidRDefault="005A48BB">
      <w:pPr>
        <w:pStyle w:val="NormalWeb"/>
        <w:jc w:val="center"/>
        <w:rPr>
          <w:b/>
        </w:rPr>
      </w:pPr>
    </w:p>
    <w:p w14:paraId="0C3EB32B" w14:textId="77777777" w:rsidR="005A48BB" w:rsidRDefault="005A48BB">
      <w:pPr>
        <w:pStyle w:val="NormalWeb"/>
        <w:jc w:val="center"/>
        <w:rPr>
          <w:b/>
        </w:rPr>
      </w:pPr>
    </w:p>
    <w:p w14:paraId="3AB6E5D8" w14:textId="77777777" w:rsidR="005A48BB" w:rsidRDefault="005A48BB">
      <w:pPr>
        <w:pStyle w:val="NormalWeb"/>
        <w:jc w:val="center"/>
        <w:rPr>
          <w:b/>
        </w:rPr>
      </w:pPr>
    </w:p>
    <w:p w14:paraId="22C08F5E" w14:textId="687958A9" w:rsidR="00E301A7" w:rsidRDefault="002F0385">
      <w:pPr>
        <w:pStyle w:val="NormalWeb"/>
        <w:jc w:val="center"/>
        <w:rPr>
          <w:b/>
        </w:rPr>
      </w:pPr>
      <w:r>
        <w:rPr>
          <w:b/>
        </w:rPr>
        <w:t>NUMERICAL EXPERIMENTS</w:t>
      </w:r>
    </w:p>
    <w:p w14:paraId="5048CE02" w14:textId="13C10D34" w:rsidR="00E301A7" w:rsidRPr="003843B1" w:rsidRDefault="00F848CE" w:rsidP="000D2D8D">
      <w:pPr>
        <w:pStyle w:val="NormalWeb"/>
        <w:rPr>
          <w:b/>
        </w:rPr>
      </w:pPr>
      <w:r w:rsidRPr="003843B1">
        <w:rPr>
          <w:b/>
        </w:rPr>
        <w:t>Example 1:</w:t>
      </w:r>
    </w:p>
    <w:p w14:paraId="1413F9CC" w14:textId="1151D790" w:rsidR="00E301A7" w:rsidRDefault="002F0385">
      <w:pPr>
        <w:pStyle w:val="NormalWeb"/>
        <w:rPr>
          <w:sz w:val="18"/>
          <w:szCs w:val="18"/>
        </w:rPr>
      </w:pPr>
      <w:r>
        <w:rPr>
          <w:sz w:val="18"/>
          <w:szCs w:val="18"/>
        </w:rPr>
        <w:t xml:space="preserve">Consider the following </w:t>
      </w:r>
      <w:r w:rsidR="00D21823">
        <w:rPr>
          <w:sz w:val="18"/>
          <w:szCs w:val="18"/>
        </w:rPr>
        <w:t xml:space="preserve">first order </w:t>
      </w:r>
      <w:r>
        <w:rPr>
          <w:sz w:val="18"/>
          <w:szCs w:val="18"/>
        </w:rPr>
        <w:t xml:space="preserve">liner differential </w:t>
      </w:r>
      <w:r w:rsidR="00D21823">
        <w:rPr>
          <w:sz w:val="18"/>
          <w:szCs w:val="18"/>
        </w:rPr>
        <w:t>system:</w:t>
      </w:r>
    </w:p>
    <w:p w14:paraId="5D62BD22" w14:textId="35C50FA4" w:rsidR="00E301A7" w:rsidRDefault="004B65A0" w:rsidP="004B65A0">
      <w:pPr>
        <w:pStyle w:val="NormalWeb"/>
        <w:ind w:firstLine="720"/>
        <w:jc w:val="center"/>
        <w:rPr>
          <w:sz w:val="18"/>
          <w:szCs w:val="18"/>
        </w:rPr>
      </w:pPr>
      <w:r>
        <w:rPr>
          <w:sz w:val="18"/>
          <w:szCs w:val="18"/>
        </w:rPr>
        <w:t xml:space="preserve">                                          </w:t>
      </w:r>
      <w:r w:rsidR="00D7262F">
        <w:rPr>
          <w:sz w:val="18"/>
          <w:szCs w:val="18"/>
        </w:rPr>
        <w:t xml:space="preserve">  </w:t>
      </w:r>
      <w:r>
        <w:rPr>
          <w:sz w:val="18"/>
          <w:szCs w:val="18"/>
        </w:rPr>
        <w:t xml:space="preserve">   </w:t>
      </w:r>
      <w:r w:rsidR="00D7262F">
        <w:rPr>
          <w:sz w:val="18"/>
          <w:szCs w:val="18"/>
        </w:rPr>
        <w:t xml:space="preserve">   </w:t>
      </w:r>
      <w:r>
        <w:rPr>
          <w:sz w:val="18"/>
          <w:szCs w:val="18"/>
        </w:rPr>
        <w:t xml:space="preserve">         </w:t>
      </w:r>
      <w:r w:rsidR="005A48BB">
        <w:rPr>
          <w:sz w:val="18"/>
          <w:szCs w:val="18"/>
        </w:rPr>
        <w:t xml:space="preserve">      </w:t>
      </w:r>
      <w:r>
        <w:rPr>
          <w:sz w:val="18"/>
          <w:szCs w:val="18"/>
        </w:rPr>
        <w:t xml:space="preserve">       </w:t>
      </w:r>
      <w:r w:rsidR="00D730F3" w:rsidRPr="00D7262F">
        <w:rPr>
          <w:position w:val="-24"/>
          <w:sz w:val="20"/>
          <w:szCs w:val="20"/>
        </w:rPr>
        <w:object w:dxaOrig="1300" w:dyaOrig="620" w14:anchorId="02C887BA">
          <v:shape id="_x0000_i1061" type="#_x0000_t75" style="width:64.8pt;height:31.2pt" o:ole="">
            <v:imagedata r:id="rId72" o:title=""/>
          </v:shape>
          <o:OLEObject Type="Embed" ProgID="Equation.DSMT4" ShapeID="_x0000_i1061" DrawAspect="Content" ObjectID="_1822166000" r:id="rId73"/>
        </w:object>
      </w:r>
      <w:r w:rsidR="002F0385" w:rsidRPr="004B65A0">
        <w:rPr>
          <w:sz w:val="18"/>
          <w:szCs w:val="18"/>
        </w:rPr>
        <w:t xml:space="preserve">   </w:t>
      </w:r>
      <w:r w:rsidR="00D7262F">
        <w:rPr>
          <w:sz w:val="18"/>
          <w:szCs w:val="18"/>
        </w:rPr>
        <w:t xml:space="preserve"> </w:t>
      </w:r>
      <w:r w:rsidR="00D21823" w:rsidRPr="004B65A0">
        <w:rPr>
          <w:sz w:val="18"/>
          <w:szCs w:val="18"/>
        </w:rPr>
        <w:t>and</w:t>
      </w:r>
      <w:r w:rsidR="002F0385" w:rsidRPr="004B65A0">
        <w:rPr>
          <w:sz w:val="18"/>
          <w:szCs w:val="18"/>
        </w:rPr>
        <w:t xml:space="preserve">         </w:t>
      </w:r>
      <w:r w:rsidR="0081375E" w:rsidRPr="004B65A0">
        <w:rPr>
          <w:sz w:val="18"/>
          <w:szCs w:val="18"/>
        </w:rPr>
        <w:t xml:space="preserve">     </w:t>
      </w:r>
      <w:r w:rsidR="002F0385" w:rsidRPr="004B65A0">
        <w:rPr>
          <w:sz w:val="18"/>
          <w:szCs w:val="18"/>
        </w:rPr>
        <w:t xml:space="preserve">              </w:t>
      </w:r>
      <w:r w:rsidR="0081375E" w:rsidRPr="004B65A0">
        <w:rPr>
          <w:sz w:val="18"/>
          <w:szCs w:val="18"/>
        </w:rPr>
        <w:t xml:space="preserve"> </w:t>
      </w:r>
      <w:r w:rsidR="002F0385" w:rsidRPr="004B65A0">
        <w:rPr>
          <w:sz w:val="18"/>
          <w:szCs w:val="18"/>
        </w:rPr>
        <w:t xml:space="preserve">   </w:t>
      </w:r>
      <w:r w:rsidRPr="004B65A0">
        <w:rPr>
          <w:sz w:val="18"/>
          <w:szCs w:val="18"/>
        </w:rPr>
        <w:t xml:space="preserve">        </w:t>
      </w:r>
      <w:r w:rsidR="005A48BB">
        <w:rPr>
          <w:sz w:val="18"/>
          <w:szCs w:val="18"/>
        </w:rPr>
        <w:t xml:space="preserve">       </w:t>
      </w:r>
      <w:r w:rsidRPr="004B65A0">
        <w:rPr>
          <w:sz w:val="18"/>
          <w:szCs w:val="18"/>
        </w:rPr>
        <w:t xml:space="preserve">  </w:t>
      </w:r>
      <w:r w:rsidR="002F0385" w:rsidRPr="004B65A0">
        <w:rPr>
          <w:sz w:val="18"/>
          <w:szCs w:val="18"/>
        </w:rPr>
        <w:t xml:space="preserve">  </w:t>
      </w:r>
      <w:proofErr w:type="gramStart"/>
      <w:r w:rsidR="002F0385" w:rsidRPr="004B65A0">
        <w:rPr>
          <w:sz w:val="18"/>
          <w:szCs w:val="18"/>
        </w:rPr>
        <w:t xml:space="preserve">   (</w:t>
      </w:r>
      <w:proofErr w:type="gramEnd"/>
      <w:r w:rsidR="002F0385" w:rsidRPr="004B65A0">
        <w:rPr>
          <w:sz w:val="18"/>
          <w:szCs w:val="18"/>
        </w:rPr>
        <w:t>13)</w:t>
      </w:r>
    </w:p>
    <w:p w14:paraId="7D036BF8" w14:textId="6F7801AA" w:rsidR="00D730F3" w:rsidRPr="004B65A0" w:rsidRDefault="00D730F3" w:rsidP="00D730F3">
      <w:pPr>
        <w:pStyle w:val="NormalWeb"/>
        <w:ind w:firstLine="720"/>
        <w:jc w:val="center"/>
        <w:rPr>
          <w:sz w:val="18"/>
          <w:szCs w:val="18"/>
        </w:rPr>
      </w:pPr>
      <w:r w:rsidRPr="00D7262F">
        <w:rPr>
          <w:position w:val="-24"/>
          <w:sz w:val="20"/>
          <w:szCs w:val="20"/>
        </w:rPr>
        <w:object w:dxaOrig="1160" w:dyaOrig="620" w14:anchorId="0F0C8C88">
          <v:shape id="_x0000_i1294" type="#_x0000_t75" style="width:58.2pt;height:31.2pt" o:ole="">
            <v:imagedata r:id="rId74" o:title=""/>
          </v:shape>
          <o:OLEObject Type="Embed" ProgID="Equation.DSMT4" ShapeID="_x0000_i1294" DrawAspect="Content" ObjectID="_1822166001" r:id="rId75"/>
        </w:object>
      </w:r>
    </w:p>
    <w:p w14:paraId="555DDAEE" w14:textId="6B75919E" w:rsidR="00E301A7" w:rsidRDefault="002F0385">
      <w:pPr>
        <w:pStyle w:val="NormalWeb"/>
        <w:rPr>
          <w:sz w:val="18"/>
          <w:szCs w:val="18"/>
        </w:rPr>
      </w:pPr>
      <w:r>
        <w:rPr>
          <w:sz w:val="18"/>
          <w:szCs w:val="18"/>
        </w:rPr>
        <w:t xml:space="preserve">With initial conditions </w:t>
      </w:r>
      <w:r w:rsidR="00D730F3" w:rsidRPr="005A48BB">
        <w:rPr>
          <w:position w:val="-10"/>
          <w:sz w:val="18"/>
          <w:szCs w:val="18"/>
        </w:rPr>
        <w:object w:dxaOrig="2000" w:dyaOrig="320" w14:anchorId="441E2FB8">
          <v:shape id="_x0000_i1063" type="#_x0000_t75" style="width:100.2pt;height:16.2pt" o:ole="">
            <v:imagedata r:id="rId76" o:title=""/>
          </v:shape>
          <o:OLEObject Type="Embed" ProgID="Equation.DSMT4" ShapeID="_x0000_i1063" DrawAspect="Content" ObjectID="_1822166002" r:id="rId77"/>
        </w:object>
      </w:r>
      <w:r>
        <w:rPr>
          <w:sz w:val="18"/>
          <w:szCs w:val="18"/>
        </w:rPr>
        <w:t xml:space="preserve">                                                                 </w:t>
      </w:r>
      <w:r w:rsidR="0081375E">
        <w:rPr>
          <w:sz w:val="18"/>
          <w:szCs w:val="18"/>
        </w:rPr>
        <w:t xml:space="preserve">      </w:t>
      </w:r>
      <w:r w:rsidR="004B65A0">
        <w:rPr>
          <w:sz w:val="18"/>
          <w:szCs w:val="18"/>
        </w:rPr>
        <w:t xml:space="preserve">               </w:t>
      </w:r>
      <w:r w:rsidR="005A48BB">
        <w:rPr>
          <w:sz w:val="18"/>
          <w:szCs w:val="18"/>
        </w:rPr>
        <w:t xml:space="preserve">  </w:t>
      </w:r>
      <w:r w:rsidR="004B65A0">
        <w:rPr>
          <w:sz w:val="18"/>
          <w:szCs w:val="18"/>
        </w:rPr>
        <w:t xml:space="preserve">   </w:t>
      </w:r>
      <w:r w:rsidR="0081375E">
        <w:rPr>
          <w:sz w:val="18"/>
          <w:szCs w:val="18"/>
        </w:rPr>
        <w:t xml:space="preserve">              </w:t>
      </w:r>
      <w:r>
        <w:rPr>
          <w:sz w:val="18"/>
          <w:szCs w:val="18"/>
        </w:rPr>
        <w:t xml:space="preserve">  </w:t>
      </w:r>
      <w:proofErr w:type="gramStart"/>
      <w:r>
        <w:rPr>
          <w:sz w:val="18"/>
          <w:szCs w:val="18"/>
        </w:rPr>
        <w:t xml:space="preserve">   (</w:t>
      </w:r>
      <w:proofErr w:type="gramEnd"/>
      <w:r>
        <w:rPr>
          <w:sz w:val="18"/>
          <w:szCs w:val="18"/>
        </w:rPr>
        <w:t>14)</w:t>
      </w:r>
    </w:p>
    <w:p w14:paraId="0CA4B76D" w14:textId="77777777" w:rsidR="00E301A7" w:rsidRDefault="002F0385">
      <w:pPr>
        <w:pStyle w:val="NormalWeb"/>
        <w:rPr>
          <w:sz w:val="18"/>
          <w:szCs w:val="18"/>
        </w:rPr>
      </w:pPr>
      <w:r>
        <w:rPr>
          <w:sz w:val="18"/>
          <w:szCs w:val="18"/>
        </w:rPr>
        <w:t xml:space="preserve">Taking the differential transform method to equations (13) and (14), we obtain </w:t>
      </w:r>
    </w:p>
    <w:p w14:paraId="261D97B5" w14:textId="73DD173D" w:rsidR="00E301A7" w:rsidRDefault="005A48BB" w:rsidP="005A48BB">
      <w:pPr>
        <w:pStyle w:val="NormalWeb"/>
        <w:jc w:val="center"/>
        <w:rPr>
          <w:sz w:val="18"/>
          <w:szCs w:val="18"/>
        </w:rPr>
      </w:pPr>
      <w:r>
        <w:rPr>
          <w:sz w:val="20"/>
          <w:szCs w:val="20"/>
        </w:rPr>
        <w:t xml:space="preserve">                                                  </w:t>
      </w:r>
      <w:r w:rsidR="00D730F3" w:rsidRPr="00D7262F">
        <w:rPr>
          <w:position w:val="-10"/>
          <w:sz w:val="20"/>
          <w:szCs w:val="20"/>
        </w:rPr>
        <w:object w:dxaOrig="3080" w:dyaOrig="320" w14:anchorId="708B0434">
          <v:shape id="_x0000_i1064" type="#_x0000_t75" style="width:154.2pt;height:16.2pt" o:ole="">
            <v:imagedata r:id="rId78" o:title=""/>
          </v:shape>
          <o:OLEObject Type="Embed" ProgID="Equation.DSMT4" ShapeID="_x0000_i1064" DrawAspect="Content" ObjectID="_1822166003" r:id="rId79"/>
        </w:object>
      </w:r>
      <w:r w:rsidR="002F0385">
        <w:rPr>
          <w:sz w:val="18"/>
          <w:szCs w:val="18"/>
        </w:rPr>
        <w:t xml:space="preserve">                                            </w:t>
      </w:r>
      <w:r w:rsidR="004B65A0">
        <w:rPr>
          <w:sz w:val="18"/>
          <w:szCs w:val="18"/>
        </w:rPr>
        <w:t xml:space="preserve"> </w:t>
      </w:r>
      <w:r w:rsidR="00251612">
        <w:rPr>
          <w:sz w:val="18"/>
          <w:szCs w:val="18"/>
        </w:rPr>
        <w:t xml:space="preserve">    </w:t>
      </w:r>
      <w:r w:rsidR="002F0385">
        <w:rPr>
          <w:sz w:val="18"/>
          <w:szCs w:val="18"/>
        </w:rPr>
        <w:t xml:space="preserve">      (15)</w:t>
      </w:r>
    </w:p>
    <w:p w14:paraId="5851BCB1" w14:textId="4110D3D5" w:rsidR="00E301A7" w:rsidRDefault="00D730F3" w:rsidP="005A48BB">
      <w:pPr>
        <w:pStyle w:val="NormalWeb"/>
        <w:jc w:val="center"/>
        <w:rPr>
          <w:sz w:val="18"/>
          <w:szCs w:val="18"/>
        </w:rPr>
      </w:pPr>
      <w:r w:rsidRPr="00D7262F">
        <w:rPr>
          <w:position w:val="-10"/>
          <w:sz w:val="20"/>
          <w:szCs w:val="20"/>
        </w:rPr>
        <w:object w:dxaOrig="3080" w:dyaOrig="320" w14:anchorId="7107783F">
          <v:shape id="_x0000_i1065" type="#_x0000_t75" style="width:154.2pt;height:16.2pt" o:ole="">
            <v:imagedata r:id="rId80" o:title=""/>
          </v:shape>
          <o:OLEObject Type="Embed" ProgID="Equation.DSMT4" ShapeID="_x0000_i1065" DrawAspect="Content" ObjectID="_1822166004" r:id="rId81"/>
        </w:object>
      </w:r>
    </w:p>
    <w:p w14:paraId="52C0A625" w14:textId="6CD86DDB" w:rsidR="00E301A7" w:rsidRDefault="005827C9" w:rsidP="005827C9">
      <w:pPr>
        <w:pStyle w:val="NormalWeb"/>
        <w:jc w:val="center"/>
        <w:rPr>
          <w:b/>
          <w:sz w:val="18"/>
          <w:szCs w:val="18"/>
        </w:rPr>
      </w:pPr>
      <w:r>
        <w:rPr>
          <w:b/>
          <w:sz w:val="18"/>
          <w:szCs w:val="18"/>
        </w:rPr>
        <w:t>TABLE 1</w:t>
      </w:r>
    </w:p>
    <w:p w14:paraId="43B2BD19" w14:textId="1F6039E9" w:rsidR="00E301A7" w:rsidRDefault="002F0385">
      <w:pPr>
        <w:pStyle w:val="NormalWeb"/>
        <w:rPr>
          <w:sz w:val="18"/>
          <w:szCs w:val="18"/>
        </w:rPr>
      </w:pPr>
      <w:r>
        <w:rPr>
          <w:color w:val="FFFFFF" w:themeColor="background1"/>
          <w:sz w:val="4"/>
          <w:szCs w:val="4"/>
        </w:rPr>
        <w:t>"</w:t>
      </w:r>
      <w:r>
        <w:rPr>
          <w:sz w:val="18"/>
          <w:szCs w:val="18"/>
        </w:rPr>
        <w:t>Differential transformation values of Example 1</w:t>
      </w:r>
      <w:r>
        <w:rPr>
          <w:color w:val="FFFFFF" w:themeColor="background1"/>
          <w:sz w:val="4"/>
          <w:szCs w:val="4"/>
        </w:rPr>
        <w:t>"</w:t>
      </w:r>
      <w:r>
        <w:rPr>
          <w:sz w:val="18"/>
          <w:szCs w:val="18"/>
        </w:rPr>
        <w:t xml:space="preserve">, </w:t>
      </w:r>
      <w:r>
        <w:rPr>
          <w:color w:val="FFFFFF" w:themeColor="background1"/>
          <w:sz w:val="4"/>
          <w:szCs w:val="4"/>
        </w:rPr>
        <w:t>"</w:t>
      </w:r>
      <w:r>
        <w:rPr>
          <w:sz w:val="18"/>
          <w:szCs w:val="18"/>
        </w:rPr>
        <w:t>for</w:t>
      </w:r>
      <w:r w:rsidR="00D730F3">
        <w:rPr>
          <w:sz w:val="18"/>
          <w:szCs w:val="18"/>
        </w:rPr>
        <w:t xml:space="preserve"> </w:t>
      </w:r>
      <w:r w:rsidR="00D730F3" w:rsidRPr="005A48BB">
        <w:rPr>
          <w:position w:val="-10"/>
          <w:sz w:val="18"/>
          <w:szCs w:val="18"/>
        </w:rPr>
        <w:object w:dxaOrig="2040" w:dyaOrig="320" w14:anchorId="55CFC909">
          <v:shape id="_x0000_i1066" type="#_x0000_t75" style="width:102pt;height:16.2pt" o:ole="">
            <v:imagedata r:id="rId82" o:title=""/>
          </v:shape>
          <o:OLEObject Type="Embed" ProgID="Equation.DSMT4" ShapeID="_x0000_i1066" DrawAspect="Content" ObjectID="_1822166005" r:id="rId83"/>
        </w:object>
      </w:r>
    </w:p>
    <w:tbl>
      <w:tblPr>
        <w:tblStyle w:val="TableGrid"/>
        <w:tblW w:w="9351" w:type="dxa"/>
        <w:tblLook w:val="04A0" w:firstRow="1" w:lastRow="0" w:firstColumn="1" w:lastColumn="0" w:noHBand="0" w:noVBand="1"/>
      </w:tblPr>
      <w:tblGrid>
        <w:gridCol w:w="1502"/>
        <w:gridCol w:w="1502"/>
        <w:gridCol w:w="2803"/>
        <w:gridCol w:w="3544"/>
      </w:tblGrid>
      <w:tr w:rsidR="00E301A7" w14:paraId="74B90B67" w14:textId="77777777" w:rsidTr="005827C9">
        <w:tc>
          <w:tcPr>
            <w:tcW w:w="1502" w:type="dxa"/>
            <w:tcBorders>
              <w:bottom w:val="single" w:sz="4" w:space="0" w:color="auto"/>
            </w:tcBorders>
          </w:tcPr>
          <w:p w14:paraId="3B0D31E3" w14:textId="1754E43B" w:rsidR="00E301A7" w:rsidRPr="00D7262F" w:rsidRDefault="001D67A7">
            <w:pPr>
              <w:pStyle w:val="NormalWeb"/>
              <w:jc w:val="center"/>
              <w:rPr>
                <w:sz w:val="20"/>
                <w:szCs w:val="20"/>
              </w:rPr>
            </w:pPr>
            <w:r w:rsidRPr="00D7262F">
              <w:rPr>
                <w:position w:val="-6"/>
                <w:sz w:val="20"/>
                <w:szCs w:val="20"/>
              </w:rPr>
              <w:object w:dxaOrig="200" w:dyaOrig="279" w14:anchorId="423F7413">
                <v:shape id="_x0000_i1067" type="#_x0000_t75" style="width:10.2pt;height:13.8pt" o:ole="">
                  <v:imagedata r:id="rId84" o:title=""/>
                </v:shape>
                <o:OLEObject Type="Embed" ProgID="Equation.DSMT4" ShapeID="_x0000_i1067" DrawAspect="Content" ObjectID="_1822166006" r:id="rId85"/>
              </w:object>
            </w:r>
          </w:p>
        </w:tc>
        <w:tc>
          <w:tcPr>
            <w:tcW w:w="1502" w:type="dxa"/>
            <w:tcBorders>
              <w:bottom w:val="single" w:sz="4" w:space="0" w:color="auto"/>
            </w:tcBorders>
          </w:tcPr>
          <w:p w14:paraId="043FA816" w14:textId="349A8D2A" w:rsidR="00E301A7" w:rsidRPr="00D7262F" w:rsidRDefault="001D67A7">
            <w:pPr>
              <w:pStyle w:val="NormalWeb"/>
              <w:jc w:val="center"/>
              <w:rPr>
                <w:sz w:val="20"/>
                <w:szCs w:val="20"/>
              </w:rPr>
            </w:pPr>
            <w:r w:rsidRPr="00D7262F">
              <w:rPr>
                <w:position w:val="-6"/>
                <w:sz w:val="20"/>
                <w:szCs w:val="20"/>
              </w:rPr>
              <w:object w:dxaOrig="499" w:dyaOrig="279" w14:anchorId="6F4491CE">
                <v:shape id="_x0000_i1068" type="#_x0000_t75" style="width:25.2pt;height:13.8pt" o:ole="">
                  <v:imagedata r:id="rId86" o:title=""/>
                </v:shape>
                <o:OLEObject Type="Embed" ProgID="Equation.DSMT4" ShapeID="_x0000_i1068" DrawAspect="Content" ObjectID="_1822166007" r:id="rId87"/>
              </w:object>
            </w:r>
          </w:p>
        </w:tc>
        <w:tc>
          <w:tcPr>
            <w:tcW w:w="2803" w:type="dxa"/>
            <w:tcBorders>
              <w:bottom w:val="single" w:sz="4" w:space="0" w:color="auto"/>
            </w:tcBorders>
          </w:tcPr>
          <w:p w14:paraId="19200692" w14:textId="35A1894D" w:rsidR="00E301A7" w:rsidRPr="00D7262F" w:rsidRDefault="001D67A7">
            <w:pPr>
              <w:pStyle w:val="NormalWeb"/>
              <w:jc w:val="center"/>
              <w:rPr>
                <w:sz w:val="20"/>
                <w:szCs w:val="20"/>
              </w:rPr>
            </w:pPr>
            <w:r w:rsidRPr="00D7262F">
              <w:rPr>
                <w:position w:val="-10"/>
                <w:sz w:val="20"/>
                <w:szCs w:val="20"/>
              </w:rPr>
              <w:object w:dxaOrig="859" w:dyaOrig="320" w14:anchorId="14D7CB5E">
                <v:shape id="_x0000_i1069" type="#_x0000_t75" style="width:43.2pt;height:16.2pt" o:ole="">
                  <v:imagedata r:id="rId88" o:title=""/>
                </v:shape>
                <o:OLEObject Type="Embed" ProgID="Equation.DSMT4" ShapeID="_x0000_i1069" DrawAspect="Content" ObjectID="_1822166008" r:id="rId89"/>
              </w:object>
            </w:r>
          </w:p>
        </w:tc>
        <w:tc>
          <w:tcPr>
            <w:tcW w:w="3544" w:type="dxa"/>
            <w:tcBorders>
              <w:bottom w:val="single" w:sz="4" w:space="0" w:color="auto"/>
            </w:tcBorders>
          </w:tcPr>
          <w:p w14:paraId="7CA8D9D0" w14:textId="31FED5D1" w:rsidR="00E301A7" w:rsidRPr="00D7262F" w:rsidRDefault="001D67A7">
            <w:pPr>
              <w:pStyle w:val="NormalWeb"/>
              <w:jc w:val="center"/>
              <w:rPr>
                <w:sz w:val="20"/>
                <w:szCs w:val="20"/>
              </w:rPr>
            </w:pPr>
            <w:r w:rsidRPr="00D7262F">
              <w:rPr>
                <w:position w:val="-10"/>
                <w:sz w:val="20"/>
                <w:szCs w:val="20"/>
              </w:rPr>
              <w:object w:dxaOrig="800" w:dyaOrig="320" w14:anchorId="7D229018">
                <v:shape id="_x0000_i1070" type="#_x0000_t75" style="width:40.2pt;height:16.2pt" o:ole="">
                  <v:imagedata r:id="rId90" o:title=""/>
                </v:shape>
                <o:OLEObject Type="Embed" ProgID="Equation.DSMT4" ShapeID="_x0000_i1070" DrawAspect="Content" ObjectID="_1822166009" r:id="rId91"/>
              </w:object>
            </w:r>
          </w:p>
        </w:tc>
      </w:tr>
      <w:tr w:rsidR="00E301A7" w14:paraId="335648A3" w14:textId="77777777" w:rsidTr="005827C9">
        <w:tc>
          <w:tcPr>
            <w:tcW w:w="1502" w:type="dxa"/>
            <w:tcBorders>
              <w:top w:val="single" w:sz="4" w:space="0" w:color="auto"/>
              <w:left w:val="single" w:sz="4" w:space="0" w:color="auto"/>
              <w:bottom w:val="nil"/>
              <w:right w:val="single" w:sz="4" w:space="0" w:color="auto"/>
            </w:tcBorders>
          </w:tcPr>
          <w:p w14:paraId="79F75E95" w14:textId="77777777" w:rsidR="00E301A7" w:rsidRDefault="002F0385">
            <w:pPr>
              <w:pStyle w:val="NormalWeb"/>
              <w:jc w:val="center"/>
              <w:rPr>
                <w:sz w:val="18"/>
                <w:szCs w:val="18"/>
              </w:rPr>
            </w:pPr>
            <w:r>
              <w:rPr>
                <w:sz w:val="18"/>
                <w:szCs w:val="18"/>
              </w:rPr>
              <w:t>0</w:t>
            </w:r>
          </w:p>
        </w:tc>
        <w:tc>
          <w:tcPr>
            <w:tcW w:w="1502" w:type="dxa"/>
            <w:tcBorders>
              <w:top w:val="single" w:sz="4" w:space="0" w:color="auto"/>
              <w:left w:val="single" w:sz="4" w:space="0" w:color="auto"/>
              <w:bottom w:val="nil"/>
              <w:right w:val="single" w:sz="4" w:space="0" w:color="auto"/>
            </w:tcBorders>
          </w:tcPr>
          <w:p w14:paraId="21F47730" w14:textId="77777777" w:rsidR="00E301A7" w:rsidRDefault="002F0385">
            <w:pPr>
              <w:pStyle w:val="NormalWeb"/>
              <w:jc w:val="center"/>
              <w:rPr>
                <w:sz w:val="18"/>
                <w:szCs w:val="18"/>
              </w:rPr>
            </w:pPr>
            <w:r>
              <w:rPr>
                <w:sz w:val="18"/>
                <w:szCs w:val="18"/>
              </w:rPr>
              <w:t>1</w:t>
            </w:r>
          </w:p>
        </w:tc>
        <w:tc>
          <w:tcPr>
            <w:tcW w:w="2803" w:type="dxa"/>
            <w:tcBorders>
              <w:top w:val="single" w:sz="4" w:space="0" w:color="auto"/>
              <w:left w:val="single" w:sz="4" w:space="0" w:color="auto"/>
              <w:bottom w:val="nil"/>
              <w:right w:val="single" w:sz="4" w:space="0" w:color="auto"/>
            </w:tcBorders>
          </w:tcPr>
          <w:p w14:paraId="3A8D260F" w14:textId="6B1FF43C" w:rsidR="00E301A7" w:rsidRDefault="004C4B5F">
            <w:pPr>
              <w:pStyle w:val="NormalWeb"/>
              <w:jc w:val="center"/>
              <w:rPr>
                <w:sz w:val="18"/>
                <w:szCs w:val="18"/>
              </w:rPr>
            </w:pPr>
            <w:r>
              <w:rPr>
                <w:sz w:val="18"/>
                <w:szCs w:val="18"/>
              </w:rPr>
              <w:t>3/2</w:t>
            </w:r>
          </w:p>
        </w:tc>
        <w:tc>
          <w:tcPr>
            <w:tcW w:w="3544" w:type="dxa"/>
            <w:tcBorders>
              <w:top w:val="single" w:sz="4" w:space="0" w:color="auto"/>
              <w:left w:val="single" w:sz="4" w:space="0" w:color="auto"/>
              <w:bottom w:val="nil"/>
              <w:right w:val="single" w:sz="4" w:space="0" w:color="auto"/>
            </w:tcBorders>
          </w:tcPr>
          <w:p w14:paraId="53F9DB13" w14:textId="39F3B1F3" w:rsidR="00E301A7" w:rsidRDefault="002F0385">
            <w:pPr>
              <w:pStyle w:val="NormalWeb"/>
              <w:jc w:val="center"/>
              <w:rPr>
                <w:sz w:val="18"/>
                <w:szCs w:val="18"/>
              </w:rPr>
            </w:pPr>
            <w:r>
              <w:rPr>
                <w:sz w:val="18"/>
                <w:szCs w:val="18"/>
              </w:rPr>
              <w:t>-</w:t>
            </w:r>
            <w:r w:rsidR="004C4B5F">
              <w:rPr>
                <w:sz w:val="18"/>
                <w:szCs w:val="18"/>
              </w:rPr>
              <w:t>3/2</w:t>
            </w:r>
          </w:p>
        </w:tc>
      </w:tr>
      <w:tr w:rsidR="00E301A7" w14:paraId="2E62654C" w14:textId="77777777" w:rsidTr="005827C9">
        <w:tc>
          <w:tcPr>
            <w:tcW w:w="1502" w:type="dxa"/>
            <w:tcBorders>
              <w:top w:val="nil"/>
              <w:left w:val="single" w:sz="4" w:space="0" w:color="auto"/>
              <w:bottom w:val="nil"/>
              <w:right w:val="single" w:sz="4" w:space="0" w:color="auto"/>
            </w:tcBorders>
          </w:tcPr>
          <w:p w14:paraId="102D5BCD" w14:textId="77777777" w:rsidR="00E301A7" w:rsidRDefault="002F0385">
            <w:pPr>
              <w:pStyle w:val="NormalWeb"/>
              <w:jc w:val="center"/>
              <w:rPr>
                <w:sz w:val="18"/>
                <w:szCs w:val="18"/>
              </w:rPr>
            </w:pPr>
            <w:r>
              <w:rPr>
                <w:sz w:val="18"/>
                <w:szCs w:val="18"/>
              </w:rPr>
              <w:t>1</w:t>
            </w:r>
          </w:p>
        </w:tc>
        <w:tc>
          <w:tcPr>
            <w:tcW w:w="1502" w:type="dxa"/>
            <w:tcBorders>
              <w:top w:val="nil"/>
              <w:left w:val="single" w:sz="4" w:space="0" w:color="auto"/>
              <w:bottom w:val="nil"/>
              <w:right w:val="single" w:sz="4" w:space="0" w:color="auto"/>
            </w:tcBorders>
          </w:tcPr>
          <w:p w14:paraId="37277EFF" w14:textId="77777777" w:rsidR="00E301A7" w:rsidRDefault="002F0385">
            <w:pPr>
              <w:pStyle w:val="NormalWeb"/>
              <w:jc w:val="center"/>
              <w:rPr>
                <w:sz w:val="18"/>
                <w:szCs w:val="18"/>
              </w:rPr>
            </w:pPr>
            <w:r>
              <w:rPr>
                <w:sz w:val="18"/>
                <w:szCs w:val="18"/>
              </w:rPr>
              <w:t>2</w:t>
            </w:r>
          </w:p>
        </w:tc>
        <w:tc>
          <w:tcPr>
            <w:tcW w:w="2803" w:type="dxa"/>
            <w:tcBorders>
              <w:top w:val="nil"/>
              <w:left w:val="single" w:sz="4" w:space="0" w:color="auto"/>
              <w:bottom w:val="nil"/>
              <w:right w:val="single" w:sz="4" w:space="0" w:color="auto"/>
            </w:tcBorders>
          </w:tcPr>
          <w:p w14:paraId="013FC6F8" w14:textId="5FB885F7" w:rsidR="00E301A7" w:rsidRDefault="002F0385">
            <w:pPr>
              <w:pStyle w:val="NormalWeb"/>
              <w:jc w:val="center"/>
              <w:rPr>
                <w:sz w:val="18"/>
                <w:szCs w:val="18"/>
              </w:rPr>
            </w:pPr>
            <w:r>
              <w:rPr>
                <w:sz w:val="18"/>
                <w:szCs w:val="18"/>
              </w:rPr>
              <w:t>-</w:t>
            </w:r>
            <w:r w:rsidR="004C4B5F">
              <w:rPr>
                <w:sz w:val="18"/>
                <w:szCs w:val="18"/>
              </w:rPr>
              <w:t>3/4</w:t>
            </w:r>
          </w:p>
        </w:tc>
        <w:tc>
          <w:tcPr>
            <w:tcW w:w="3544" w:type="dxa"/>
            <w:tcBorders>
              <w:top w:val="nil"/>
              <w:left w:val="single" w:sz="4" w:space="0" w:color="auto"/>
              <w:bottom w:val="nil"/>
              <w:right w:val="single" w:sz="4" w:space="0" w:color="auto"/>
            </w:tcBorders>
          </w:tcPr>
          <w:p w14:paraId="06C0D2C4" w14:textId="77777777" w:rsidR="00E301A7" w:rsidRDefault="002F0385">
            <w:pPr>
              <w:pStyle w:val="NormalWeb"/>
              <w:jc w:val="center"/>
              <w:rPr>
                <w:sz w:val="18"/>
                <w:szCs w:val="18"/>
              </w:rPr>
            </w:pPr>
            <w:r>
              <w:rPr>
                <w:sz w:val="18"/>
                <w:szCs w:val="18"/>
              </w:rPr>
              <w:t>3</w:t>
            </w:r>
          </w:p>
        </w:tc>
      </w:tr>
      <w:tr w:rsidR="00E301A7" w14:paraId="36250B47" w14:textId="77777777" w:rsidTr="005827C9">
        <w:tc>
          <w:tcPr>
            <w:tcW w:w="1502" w:type="dxa"/>
            <w:tcBorders>
              <w:top w:val="nil"/>
              <w:left w:val="single" w:sz="4" w:space="0" w:color="auto"/>
              <w:bottom w:val="nil"/>
              <w:right w:val="single" w:sz="4" w:space="0" w:color="auto"/>
            </w:tcBorders>
          </w:tcPr>
          <w:p w14:paraId="0FD4ED84" w14:textId="77777777" w:rsidR="00E301A7" w:rsidRDefault="002F0385">
            <w:pPr>
              <w:pStyle w:val="NormalWeb"/>
              <w:jc w:val="center"/>
              <w:rPr>
                <w:sz w:val="18"/>
                <w:szCs w:val="18"/>
              </w:rPr>
            </w:pPr>
            <w:r>
              <w:rPr>
                <w:sz w:val="18"/>
                <w:szCs w:val="18"/>
              </w:rPr>
              <w:t>2</w:t>
            </w:r>
          </w:p>
        </w:tc>
        <w:tc>
          <w:tcPr>
            <w:tcW w:w="1502" w:type="dxa"/>
            <w:tcBorders>
              <w:top w:val="nil"/>
              <w:left w:val="single" w:sz="4" w:space="0" w:color="auto"/>
              <w:bottom w:val="nil"/>
              <w:right w:val="single" w:sz="4" w:space="0" w:color="auto"/>
            </w:tcBorders>
          </w:tcPr>
          <w:p w14:paraId="76A89510" w14:textId="77777777" w:rsidR="00E301A7" w:rsidRDefault="002F0385">
            <w:pPr>
              <w:pStyle w:val="NormalWeb"/>
              <w:jc w:val="center"/>
              <w:rPr>
                <w:sz w:val="18"/>
                <w:szCs w:val="18"/>
              </w:rPr>
            </w:pPr>
            <w:r>
              <w:rPr>
                <w:sz w:val="18"/>
                <w:szCs w:val="18"/>
              </w:rPr>
              <w:t>3</w:t>
            </w:r>
          </w:p>
        </w:tc>
        <w:tc>
          <w:tcPr>
            <w:tcW w:w="2803" w:type="dxa"/>
            <w:tcBorders>
              <w:top w:val="nil"/>
              <w:left w:val="single" w:sz="4" w:space="0" w:color="auto"/>
              <w:bottom w:val="nil"/>
              <w:right w:val="single" w:sz="4" w:space="0" w:color="auto"/>
            </w:tcBorders>
          </w:tcPr>
          <w:p w14:paraId="3C6B8089" w14:textId="77777777" w:rsidR="00E301A7" w:rsidRDefault="002F0385">
            <w:pPr>
              <w:pStyle w:val="NormalWeb"/>
              <w:jc w:val="center"/>
              <w:rPr>
                <w:sz w:val="18"/>
                <w:szCs w:val="18"/>
              </w:rPr>
            </w:pPr>
            <w:r>
              <w:rPr>
                <w:sz w:val="18"/>
                <w:szCs w:val="18"/>
              </w:rPr>
              <w:t>4</w:t>
            </w:r>
          </w:p>
        </w:tc>
        <w:tc>
          <w:tcPr>
            <w:tcW w:w="3544" w:type="dxa"/>
            <w:tcBorders>
              <w:top w:val="nil"/>
              <w:left w:val="single" w:sz="4" w:space="0" w:color="auto"/>
              <w:bottom w:val="nil"/>
              <w:right w:val="single" w:sz="4" w:space="0" w:color="auto"/>
            </w:tcBorders>
          </w:tcPr>
          <w:p w14:paraId="032ED16E" w14:textId="63929436" w:rsidR="00E301A7" w:rsidRDefault="002F0385">
            <w:pPr>
              <w:pStyle w:val="NormalWeb"/>
              <w:jc w:val="center"/>
              <w:rPr>
                <w:sz w:val="18"/>
                <w:szCs w:val="18"/>
              </w:rPr>
            </w:pPr>
            <w:r>
              <w:rPr>
                <w:sz w:val="18"/>
                <w:szCs w:val="18"/>
              </w:rPr>
              <w:t>-</w:t>
            </w:r>
            <w:r w:rsidR="004C4B5F">
              <w:rPr>
                <w:sz w:val="18"/>
                <w:szCs w:val="18"/>
              </w:rPr>
              <w:t>13/4</w:t>
            </w:r>
          </w:p>
        </w:tc>
      </w:tr>
      <w:tr w:rsidR="00E301A7" w14:paraId="33C3E8DE" w14:textId="77777777" w:rsidTr="005827C9">
        <w:tc>
          <w:tcPr>
            <w:tcW w:w="1502" w:type="dxa"/>
            <w:tcBorders>
              <w:top w:val="nil"/>
              <w:left w:val="single" w:sz="4" w:space="0" w:color="auto"/>
              <w:bottom w:val="nil"/>
              <w:right w:val="single" w:sz="4" w:space="0" w:color="auto"/>
            </w:tcBorders>
          </w:tcPr>
          <w:p w14:paraId="462E83FA" w14:textId="6DE14525" w:rsidR="00E301A7" w:rsidRDefault="003812AA">
            <w:pPr>
              <w:pStyle w:val="NormalWeb"/>
              <w:jc w:val="center"/>
              <w:rPr>
                <w:sz w:val="18"/>
                <w:szCs w:val="18"/>
              </w:rPr>
            </w:pPr>
            <w:r>
              <w:rPr>
                <w:sz w:val="18"/>
                <w:szCs w:val="18"/>
              </w:rPr>
              <w:t>3</w:t>
            </w:r>
          </w:p>
        </w:tc>
        <w:tc>
          <w:tcPr>
            <w:tcW w:w="1502" w:type="dxa"/>
            <w:tcBorders>
              <w:top w:val="nil"/>
              <w:left w:val="single" w:sz="4" w:space="0" w:color="auto"/>
              <w:bottom w:val="nil"/>
              <w:right w:val="single" w:sz="4" w:space="0" w:color="auto"/>
            </w:tcBorders>
          </w:tcPr>
          <w:p w14:paraId="0189EEDB" w14:textId="287BCA09" w:rsidR="00E301A7" w:rsidRDefault="003812AA">
            <w:pPr>
              <w:pStyle w:val="NormalWeb"/>
              <w:jc w:val="center"/>
              <w:rPr>
                <w:sz w:val="18"/>
                <w:szCs w:val="18"/>
              </w:rPr>
            </w:pPr>
            <w:r>
              <w:rPr>
                <w:sz w:val="18"/>
                <w:szCs w:val="18"/>
              </w:rPr>
              <w:t>4</w:t>
            </w:r>
          </w:p>
        </w:tc>
        <w:tc>
          <w:tcPr>
            <w:tcW w:w="2803" w:type="dxa"/>
            <w:tcBorders>
              <w:top w:val="nil"/>
              <w:left w:val="single" w:sz="4" w:space="0" w:color="auto"/>
              <w:bottom w:val="nil"/>
              <w:right w:val="single" w:sz="4" w:space="0" w:color="auto"/>
            </w:tcBorders>
          </w:tcPr>
          <w:p w14:paraId="239D03A7" w14:textId="64123012" w:rsidR="00E301A7" w:rsidRDefault="002F0385">
            <w:pPr>
              <w:pStyle w:val="NormalWeb"/>
              <w:jc w:val="center"/>
              <w:rPr>
                <w:sz w:val="18"/>
                <w:szCs w:val="18"/>
              </w:rPr>
            </w:pPr>
            <w:r>
              <w:rPr>
                <w:sz w:val="18"/>
                <w:szCs w:val="18"/>
              </w:rPr>
              <w:t>-</w:t>
            </w:r>
            <w:r w:rsidR="003812AA">
              <w:rPr>
                <w:sz w:val="18"/>
                <w:szCs w:val="18"/>
              </w:rPr>
              <w:t>87/200</w:t>
            </w:r>
          </w:p>
        </w:tc>
        <w:tc>
          <w:tcPr>
            <w:tcW w:w="3544" w:type="dxa"/>
            <w:tcBorders>
              <w:top w:val="nil"/>
              <w:left w:val="single" w:sz="4" w:space="0" w:color="auto"/>
              <w:bottom w:val="nil"/>
              <w:right w:val="single" w:sz="4" w:space="0" w:color="auto"/>
            </w:tcBorders>
          </w:tcPr>
          <w:p w14:paraId="59A1EB12" w14:textId="47286790" w:rsidR="00E301A7" w:rsidRDefault="00076D70">
            <w:pPr>
              <w:pStyle w:val="NormalWeb"/>
              <w:jc w:val="center"/>
              <w:rPr>
                <w:sz w:val="18"/>
                <w:szCs w:val="18"/>
              </w:rPr>
            </w:pPr>
            <w:r>
              <w:rPr>
                <w:sz w:val="18"/>
                <w:szCs w:val="18"/>
              </w:rPr>
              <w:t>55/16</w:t>
            </w:r>
          </w:p>
        </w:tc>
      </w:tr>
      <w:tr w:rsidR="00E301A7" w14:paraId="391A56A6" w14:textId="77777777" w:rsidTr="005827C9">
        <w:tc>
          <w:tcPr>
            <w:tcW w:w="1502" w:type="dxa"/>
            <w:tcBorders>
              <w:top w:val="nil"/>
              <w:left w:val="single" w:sz="4" w:space="0" w:color="auto"/>
              <w:bottom w:val="nil"/>
              <w:right w:val="single" w:sz="4" w:space="0" w:color="auto"/>
            </w:tcBorders>
          </w:tcPr>
          <w:p w14:paraId="7DC96E34" w14:textId="3E188885" w:rsidR="00E301A7" w:rsidRDefault="003812AA">
            <w:pPr>
              <w:pStyle w:val="NormalWeb"/>
              <w:jc w:val="center"/>
              <w:rPr>
                <w:sz w:val="18"/>
                <w:szCs w:val="18"/>
              </w:rPr>
            </w:pPr>
            <w:r>
              <w:rPr>
                <w:sz w:val="18"/>
                <w:szCs w:val="18"/>
              </w:rPr>
              <w:t>4</w:t>
            </w:r>
          </w:p>
        </w:tc>
        <w:tc>
          <w:tcPr>
            <w:tcW w:w="1502" w:type="dxa"/>
            <w:tcBorders>
              <w:top w:val="nil"/>
              <w:left w:val="single" w:sz="4" w:space="0" w:color="auto"/>
              <w:bottom w:val="nil"/>
              <w:right w:val="single" w:sz="4" w:space="0" w:color="auto"/>
            </w:tcBorders>
          </w:tcPr>
          <w:p w14:paraId="3395ADC3" w14:textId="693F9CF8" w:rsidR="00E301A7" w:rsidRDefault="003812AA">
            <w:pPr>
              <w:pStyle w:val="NormalWeb"/>
              <w:jc w:val="center"/>
              <w:rPr>
                <w:sz w:val="18"/>
                <w:szCs w:val="18"/>
              </w:rPr>
            </w:pPr>
            <w:r>
              <w:rPr>
                <w:sz w:val="18"/>
                <w:szCs w:val="18"/>
              </w:rPr>
              <w:t>5</w:t>
            </w:r>
          </w:p>
        </w:tc>
        <w:tc>
          <w:tcPr>
            <w:tcW w:w="2803" w:type="dxa"/>
            <w:tcBorders>
              <w:top w:val="nil"/>
              <w:left w:val="single" w:sz="4" w:space="0" w:color="auto"/>
              <w:bottom w:val="nil"/>
              <w:right w:val="single" w:sz="4" w:space="0" w:color="auto"/>
            </w:tcBorders>
          </w:tcPr>
          <w:p w14:paraId="1037E8D6" w14:textId="5B9294CB" w:rsidR="00E301A7" w:rsidRDefault="00076D70">
            <w:pPr>
              <w:pStyle w:val="NormalWeb"/>
              <w:jc w:val="center"/>
              <w:rPr>
                <w:sz w:val="18"/>
                <w:szCs w:val="18"/>
              </w:rPr>
            </w:pPr>
            <w:r>
              <w:rPr>
                <w:sz w:val="18"/>
                <w:szCs w:val="18"/>
              </w:rPr>
              <w:t>151/80</w:t>
            </w:r>
          </w:p>
        </w:tc>
        <w:tc>
          <w:tcPr>
            <w:tcW w:w="3544" w:type="dxa"/>
            <w:tcBorders>
              <w:top w:val="nil"/>
              <w:left w:val="single" w:sz="4" w:space="0" w:color="auto"/>
              <w:bottom w:val="nil"/>
              <w:right w:val="single" w:sz="4" w:space="0" w:color="auto"/>
            </w:tcBorders>
          </w:tcPr>
          <w:p w14:paraId="4BEC08CC" w14:textId="7D194B49" w:rsidR="00E301A7" w:rsidRDefault="002F0385">
            <w:pPr>
              <w:pStyle w:val="NormalWeb"/>
              <w:jc w:val="center"/>
              <w:rPr>
                <w:sz w:val="18"/>
                <w:szCs w:val="18"/>
              </w:rPr>
            </w:pPr>
            <w:r>
              <w:rPr>
                <w:sz w:val="18"/>
                <w:szCs w:val="18"/>
              </w:rPr>
              <w:t>-</w:t>
            </w:r>
            <w:r w:rsidR="003812AA">
              <w:rPr>
                <w:sz w:val="18"/>
                <w:szCs w:val="18"/>
              </w:rPr>
              <w:t>51</w:t>
            </w:r>
            <w:r w:rsidR="00076D70">
              <w:rPr>
                <w:sz w:val="18"/>
                <w:szCs w:val="18"/>
              </w:rPr>
              <w:t>/</w:t>
            </w:r>
            <w:r w:rsidR="003812AA">
              <w:rPr>
                <w:sz w:val="18"/>
                <w:szCs w:val="18"/>
              </w:rPr>
              <w:t>1</w:t>
            </w:r>
            <w:r w:rsidR="00076D70">
              <w:rPr>
                <w:sz w:val="18"/>
                <w:szCs w:val="18"/>
              </w:rPr>
              <w:t>0</w:t>
            </w:r>
          </w:p>
        </w:tc>
      </w:tr>
      <w:tr w:rsidR="00E301A7" w14:paraId="00ED899B" w14:textId="77777777" w:rsidTr="005827C9">
        <w:tc>
          <w:tcPr>
            <w:tcW w:w="1502" w:type="dxa"/>
            <w:tcBorders>
              <w:top w:val="nil"/>
              <w:left w:val="single" w:sz="4" w:space="0" w:color="auto"/>
              <w:bottom w:val="nil"/>
              <w:right w:val="single" w:sz="4" w:space="0" w:color="auto"/>
            </w:tcBorders>
          </w:tcPr>
          <w:p w14:paraId="427ADE4B" w14:textId="77777777" w:rsidR="00E301A7" w:rsidRDefault="002F0385">
            <w:pPr>
              <w:pStyle w:val="NormalWeb"/>
              <w:jc w:val="center"/>
              <w:rPr>
                <w:sz w:val="18"/>
                <w:szCs w:val="18"/>
              </w:rPr>
            </w:pPr>
            <w:r>
              <w:rPr>
                <w:sz w:val="18"/>
                <w:szCs w:val="18"/>
              </w:rPr>
              <w:t>.</w:t>
            </w:r>
          </w:p>
        </w:tc>
        <w:tc>
          <w:tcPr>
            <w:tcW w:w="1502" w:type="dxa"/>
            <w:tcBorders>
              <w:top w:val="nil"/>
              <w:left w:val="single" w:sz="4" w:space="0" w:color="auto"/>
              <w:bottom w:val="nil"/>
              <w:right w:val="single" w:sz="4" w:space="0" w:color="auto"/>
            </w:tcBorders>
          </w:tcPr>
          <w:p w14:paraId="7EAEC1BA" w14:textId="77777777" w:rsidR="00E301A7" w:rsidRDefault="002F0385">
            <w:pPr>
              <w:pStyle w:val="NormalWeb"/>
              <w:jc w:val="center"/>
              <w:rPr>
                <w:sz w:val="18"/>
                <w:szCs w:val="18"/>
              </w:rPr>
            </w:pPr>
            <w:r>
              <w:rPr>
                <w:sz w:val="18"/>
                <w:szCs w:val="18"/>
              </w:rPr>
              <w:t>.</w:t>
            </w:r>
          </w:p>
        </w:tc>
        <w:tc>
          <w:tcPr>
            <w:tcW w:w="2803" w:type="dxa"/>
            <w:tcBorders>
              <w:top w:val="nil"/>
              <w:left w:val="single" w:sz="4" w:space="0" w:color="auto"/>
              <w:bottom w:val="nil"/>
              <w:right w:val="single" w:sz="4" w:space="0" w:color="auto"/>
            </w:tcBorders>
          </w:tcPr>
          <w:p w14:paraId="114AFEA6" w14:textId="77777777" w:rsidR="00E301A7" w:rsidRDefault="002F0385">
            <w:pPr>
              <w:pStyle w:val="NormalWeb"/>
              <w:jc w:val="center"/>
              <w:rPr>
                <w:sz w:val="18"/>
                <w:szCs w:val="18"/>
              </w:rPr>
            </w:pPr>
            <w:r>
              <w:rPr>
                <w:sz w:val="18"/>
                <w:szCs w:val="18"/>
              </w:rPr>
              <w:t>.</w:t>
            </w:r>
          </w:p>
        </w:tc>
        <w:tc>
          <w:tcPr>
            <w:tcW w:w="3544" w:type="dxa"/>
            <w:tcBorders>
              <w:top w:val="nil"/>
              <w:left w:val="single" w:sz="4" w:space="0" w:color="auto"/>
              <w:bottom w:val="nil"/>
              <w:right w:val="single" w:sz="4" w:space="0" w:color="auto"/>
            </w:tcBorders>
          </w:tcPr>
          <w:p w14:paraId="0517E65F" w14:textId="77777777" w:rsidR="00E301A7" w:rsidRDefault="002F0385">
            <w:pPr>
              <w:pStyle w:val="NormalWeb"/>
              <w:jc w:val="center"/>
              <w:rPr>
                <w:sz w:val="18"/>
                <w:szCs w:val="18"/>
              </w:rPr>
            </w:pPr>
            <w:r>
              <w:rPr>
                <w:sz w:val="18"/>
                <w:szCs w:val="18"/>
              </w:rPr>
              <w:t>.</w:t>
            </w:r>
          </w:p>
        </w:tc>
      </w:tr>
      <w:tr w:rsidR="00E301A7" w14:paraId="75D864F0" w14:textId="77777777" w:rsidTr="005827C9">
        <w:tc>
          <w:tcPr>
            <w:tcW w:w="1502" w:type="dxa"/>
            <w:tcBorders>
              <w:top w:val="nil"/>
              <w:left w:val="single" w:sz="4" w:space="0" w:color="auto"/>
              <w:bottom w:val="nil"/>
              <w:right w:val="single" w:sz="4" w:space="0" w:color="auto"/>
            </w:tcBorders>
          </w:tcPr>
          <w:p w14:paraId="33C4B08A" w14:textId="77777777" w:rsidR="00E301A7" w:rsidRDefault="002F0385">
            <w:pPr>
              <w:pStyle w:val="NormalWeb"/>
              <w:jc w:val="center"/>
              <w:rPr>
                <w:sz w:val="18"/>
                <w:szCs w:val="18"/>
              </w:rPr>
            </w:pPr>
            <w:r>
              <w:rPr>
                <w:sz w:val="18"/>
                <w:szCs w:val="18"/>
              </w:rPr>
              <w:t>.</w:t>
            </w:r>
          </w:p>
        </w:tc>
        <w:tc>
          <w:tcPr>
            <w:tcW w:w="1502" w:type="dxa"/>
            <w:tcBorders>
              <w:top w:val="nil"/>
              <w:left w:val="single" w:sz="4" w:space="0" w:color="auto"/>
              <w:bottom w:val="nil"/>
              <w:right w:val="single" w:sz="4" w:space="0" w:color="auto"/>
            </w:tcBorders>
          </w:tcPr>
          <w:p w14:paraId="1BB55E93" w14:textId="77777777" w:rsidR="00E301A7" w:rsidRDefault="002F0385">
            <w:pPr>
              <w:pStyle w:val="NormalWeb"/>
              <w:jc w:val="center"/>
              <w:rPr>
                <w:sz w:val="18"/>
                <w:szCs w:val="18"/>
              </w:rPr>
            </w:pPr>
            <w:r>
              <w:rPr>
                <w:sz w:val="18"/>
                <w:szCs w:val="18"/>
              </w:rPr>
              <w:t>.</w:t>
            </w:r>
          </w:p>
        </w:tc>
        <w:tc>
          <w:tcPr>
            <w:tcW w:w="2803" w:type="dxa"/>
            <w:tcBorders>
              <w:top w:val="nil"/>
              <w:left w:val="single" w:sz="4" w:space="0" w:color="auto"/>
              <w:bottom w:val="nil"/>
              <w:right w:val="single" w:sz="4" w:space="0" w:color="auto"/>
            </w:tcBorders>
          </w:tcPr>
          <w:p w14:paraId="17F9F479" w14:textId="77777777" w:rsidR="00E301A7" w:rsidRDefault="002F0385">
            <w:pPr>
              <w:pStyle w:val="NormalWeb"/>
              <w:jc w:val="center"/>
              <w:rPr>
                <w:sz w:val="18"/>
                <w:szCs w:val="18"/>
              </w:rPr>
            </w:pPr>
            <w:r>
              <w:rPr>
                <w:sz w:val="18"/>
                <w:szCs w:val="18"/>
              </w:rPr>
              <w:t>.</w:t>
            </w:r>
          </w:p>
        </w:tc>
        <w:tc>
          <w:tcPr>
            <w:tcW w:w="3544" w:type="dxa"/>
            <w:tcBorders>
              <w:top w:val="nil"/>
              <w:left w:val="single" w:sz="4" w:space="0" w:color="auto"/>
              <w:bottom w:val="nil"/>
              <w:right w:val="single" w:sz="4" w:space="0" w:color="auto"/>
            </w:tcBorders>
          </w:tcPr>
          <w:p w14:paraId="6B249797" w14:textId="77777777" w:rsidR="00E301A7" w:rsidRDefault="002F0385">
            <w:pPr>
              <w:pStyle w:val="NormalWeb"/>
              <w:jc w:val="center"/>
              <w:rPr>
                <w:sz w:val="18"/>
                <w:szCs w:val="18"/>
              </w:rPr>
            </w:pPr>
            <w:r>
              <w:rPr>
                <w:sz w:val="18"/>
                <w:szCs w:val="18"/>
              </w:rPr>
              <w:t>.</w:t>
            </w:r>
          </w:p>
        </w:tc>
      </w:tr>
      <w:tr w:rsidR="00E301A7" w14:paraId="6115C582" w14:textId="77777777" w:rsidTr="005827C9">
        <w:tc>
          <w:tcPr>
            <w:tcW w:w="1502" w:type="dxa"/>
            <w:tcBorders>
              <w:top w:val="nil"/>
              <w:left w:val="single" w:sz="4" w:space="0" w:color="auto"/>
              <w:bottom w:val="single" w:sz="4" w:space="0" w:color="auto"/>
              <w:right w:val="single" w:sz="4" w:space="0" w:color="auto"/>
            </w:tcBorders>
          </w:tcPr>
          <w:p w14:paraId="09A55522" w14:textId="77777777" w:rsidR="00E301A7" w:rsidRDefault="002F0385">
            <w:pPr>
              <w:pStyle w:val="NormalWeb"/>
              <w:jc w:val="center"/>
              <w:rPr>
                <w:sz w:val="18"/>
                <w:szCs w:val="18"/>
              </w:rPr>
            </w:pPr>
            <w:r>
              <w:rPr>
                <w:sz w:val="18"/>
                <w:szCs w:val="18"/>
              </w:rPr>
              <w:t>.</w:t>
            </w:r>
          </w:p>
        </w:tc>
        <w:tc>
          <w:tcPr>
            <w:tcW w:w="1502" w:type="dxa"/>
            <w:tcBorders>
              <w:top w:val="nil"/>
              <w:left w:val="single" w:sz="4" w:space="0" w:color="auto"/>
              <w:bottom w:val="single" w:sz="4" w:space="0" w:color="auto"/>
              <w:right w:val="single" w:sz="4" w:space="0" w:color="auto"/>
            </w:tcBorders>
          </w:tcPr>
          <w:p w14:paraId="26BFBC44" w14:textId="77777777" w:rsidR="00E301A7" w:rsidRDefault="002F0385">
            <w:pPr>
              <w:pStyle w:val="NormalWeb"/>
              <w:jc w:val="center"/>
              <w:rPr>
                <w:sz w:val="18"/>
                <w:szCs w:val="18"/>
              </w:rPr>
            </w:pPr>
            <w:r>
              <w:rPr>
                <w:sz w:val="18"/>
                <w:szCs w:val="18"/>
              </w:rPr>
              <w:t>.</w:t>
            </w:r>
          </w:p>
        </w:tc>
        <w:tc>
          <w:tcPr>
            <w:tcW w:w="2803" w:type="dxa"/>
            <w:tcBorders>
              <w:top w:val="nil"/>
              <w:left w:val="single" w:sz="4" w:space="0" w:color="auto"/>
              <w:bottom w:val="single" w:sz="4" w:space="0" w:color="auto"/>
              <w:right w:val="single" w:sz="4" w:space="0" w:color="auto"/>
            </w:tcBorders>
          </w:tcPr>
          <w:p w14:paraId="24A6380C" w14:textId="77777777" w:rsidR="00E301A7" w:rsidRDefault="002F0385">
            <w:pPr>
              <w:pStyle w:val="NormalWeb"/>
              <w:jc w:val="center"/>
              <w:rPr>
                <w:sz w:val="18"/>
                <w:szCs w:val="18"/>
              </w:rPr>
            </w:pPr>
            <w:r>
              <w:rPr>
                <w:sz w:val="18"/>
                <w:szCs w:val="18"/>
              </w:rPr>
              <w:t>.</w:t>
            </w:r>
          </w:p>
        </w:tc>
        <w:tc>
          <w:tcPr>
            <w:tcW w:w="3544" w:type="dxa"/>
            <w:tcBorders>
              <w:top w:val="nil"/>
              <w:left w:val="single" w:sz="4" w:space="0" w:color="auto"/>
              <w:bottom w:val="single" w:sz="4" w:space="0" w:color="auto"/>
              <w:right w:val="single" w:sz="4" w:space="0" w:color="auto"/>
            </w:tcBorders>
          </w:tcPr>
          <w:p w14:paraId="17C0F8CE" w14:textId="77777777" w:rsidR="00E301A7" w:rsidRDefault="002F0385">
            <w:pPr>
              <w:pStyle w:val="NormalWeb"/>
              <w:jc w:val="center"/>
              <w:rPr>
                <w:sz w:val="18"/>
                <w:szCs w:val="18"/>
              </w:rPr>
            </w:pPr>
            <w:r>
              <w:rPr>
                <w:sz w:val="18"/>
                <w:szCs w:val="18"/>
              </w:rPr>
              <w:t>.</w:t>
            </w:r>
          </w:p>
        </w:tc>
      </w:tr>
    </w:tbl>
    <w:p w14:paraId="1B4701CB" w14:textId="77777777" w:rsidR="00E301A7" w:rsidRDefault="002F0385">
      <w:pPr>
        <w:pStyle w:val="NormalWeb"/>
        <w:rPr>
          <w:sz w:val="18"/>
          <w:szCs w:val="18"/>
        </w:rPr>
      </w:pPr>
      <w:r>
        <w:rPr>
          <w:sz w:val="18"/>
          <w:szCs w:val="18"/>
        </w:rPr>
        <w:t xml:space="preserve">Rearranging the equations (15) </w:t>
      </w:r>
    </w:p>
    <w:p w14:paraId="77A8E6D3" w14:textId="779CDA31" w:rsidR="00251612" w:rsidRDefault="001D67A7" w:rsidP="00DC1B12">
      <w:pPr>
        <w:pStyle w:val="NormalWeb"/>
        <w:ind w:firstLine="720"/>
        <w:jc w:val="center"/>
        <w:rPr>
          <w:sz w:val="18"/>
          <w:szCs w:val="18"/>
        </w:rPr>
      </w:pPr>
      <w:r w:rsidRPr="00D7262F">
        <w:rPr>
          <w:position w:val="-28"/>
          <w:sz w:val="20"/>
          <w:szCs w:val="20"/>
        </w:rPr>
        <w:object w:dxaOrig="3280" w:dyaOrig="660" w14:anchorId="5CE27B30">
          <v:shape id="_x0000_i1071" type="#_x0000_t75" style="width:163.8pt;height:33pt" o:ole="">
            <v:imagedata r:id="rId92" o:title=""/>
          </v:shape>
          <o:OLEObject Type="Embed" ProgID="Equation.DSMT4" ShapeID="_x0000_i1071" DrawAspect="Content" ObjectID="_1822166010" r:id="rId93"/>
        </w:object>
      </w:r>
    </w:p>
    <w:p w14:paraId="088CBB22" w14:textId="13A7AAC4" w:rsidR="00D21823" w:rsidRDefault="00DC1B12" w:rsidP="00DC1B12">
      <w:pPr>
        <w:pStyle w:val="NormalWeb"/>
        <w:ind w:firstLine="720"/>
        <w:jc w:val="center"/>
        <w:rPr>
          <w:sz w:val="18"/>
          <w:szCs w:val="18"/>
        </w:rPr>
      </w:pPr>
      <w:r>
        <w:rPr>
          <w:sz w:val="18"/>
          <w:szCs w:val="18"/>
        </w:rPr>
        <w:t xml:space="preserve">                                         </w:t>
      </w:r>
      <w:r w:rsidR="005A48BB">
        <w:rPr>
          <w:sz w:val="18"/>
          <w:szCs w:val="18"/>
        </w:rPr>
        <w:t xml:space="preserve">  </w:t>
      </w:r>
      <w:r w:rsidR="001D67A7" w:rsidRPr="00D7262F">
        <w:rPr>
          <w:position w:val="-28"/>
          <w:sz w:val="20"/>
          <w:szCs w:val="20"/>
        </w:rPr>
        <w:object w:dxaOrig="3100" w:dyaOrig="660" w14:anchorId="65A492F3">
          <v:shape id="_x0000_i1072" type="#_x0000_t75" style="width:154.8pt;height:33pt" o:ole="">
            <v:imagedata r:id="rId94" o:title=""/>
          </v:shape>
          <o:OLEObject Type="Embed" ProgID="Equation.DSMT4" ShapeID="_x0000_i1072" DrawAspect="Content" ObjectID="_1822166011" r:id="rId95"/>
        </w:object>
      </w:r>
      <w:r w:rsidR="00251612">
        <w:rPr>
          <w:sz w:val="18"/>
          <w:szCs w:val="18"/>
        </w:rPr>
        <w:t xml:space="preserve">                                </w:t>
      </w:r>
      <w:r>
        <w:rPr>
          <w:sz w:val="18"/>
          <w:szCs w:val="18"/>
        </w:rPr>
        <w:t xml:space="preserve">   </w:t>
      </w:r>
      <w:r w:rsidR="00251612">
        <w:rPr>
          <w:sz w:val="18"/>
          <w:szCs w:val="18"/>
        </w:rPr>
        <w:t xml:space="preserve">   </w:t>
      </w:r>
      <w:r>
        <w:rPr>
          <w:sz w:val="18"/>
          <w:szCs w:val="18"/>
        </w:rPr>
        <w:t xml:space="preserve"> </w:t>
      </w:r>
      <w:r w:rsidR="00251612">
        <w:rPr>
          <w:sz w:val="18"/>
          <w:szCs w:val="18"/>
        </w:rPr>
        <w:t xml:space="preserve">     </w:t>
      </w:r>
      <w:r>
        <w:rPr>
          <w:sz w:val="18"/>
          <w:szCs w:val="18"/>
        </w:rPr>
        <w:t xml:space="preserve">  </w:t>
      </w:r>
      <w:r w:rsidR="005A48BB">
        <w:rPr>
          <w:sz w:val="18"/>
          <w:szCs w:val="18"/>
        </w:rPr>
        <w:t xml:space="preserve"> </w:t>
      </w:r>
      <w:r>
        <w:rPr>
          <w:sz w:val="18"/>
          <w:szCs w:val="18"/>
        </w:rPr>
        <w:t xml:space="preserve">    </w:t>
      </w:r>
      <w:r w:rsidR="00251612">
        <w:rPr>
          <w:sz w:val="18"/>
          <w:szCs w:val="18"/>
        </w:rPr>
        <w:t xml:space="preserve"> (16)</w:t>
      </w:r>
    </w:p>
    <w:p w14:paraId="7155192B" w14:textId="076BE0AD" w:rsidR="00D21823" w:rsidRDefault="002F0385" w:rsidP="00D21823">
      <w:pPr>
        <w:pStyle w:val="NormalWeb"/>
        <w:rPr>
          <w:sz w:val="18"/>
          <w:szCs w:val="18"/>
        </w:rPr>
      </w:pPr>
      <w:r>
        <w:rPr>
          <w:sz w:val="18"/>
          <w:szCs w:val="18"/>
        </w:rPr>
        <w:t>With initial conditions</w:t>
      </w:r>
      <w:r>
        <w:rPr>
          <w:color w:val="FFFFFF" w:themeColor="background1"/>
          <w:sz w:val="4"/>
          <w:szCs w:val="4"/>
        </w:rPr>
        <w:t>""</w:t>
      </w:r>
      <w:r w:rsidR="001D67A7" w:rsidRPr="005A48BB">
        <w:rPr>
          <w:position w:val="-10"/>
          <w:sz w:val="18"/>
          <w:szCs w:val="18"/>
        </w:rPr>
        <w:object w:dxaOrig="2079" w:dyaOrig="320" w14:anchorId="79FD59D3">
          <v:shape id="_x0000_i1073" type="#_x0000_t75" style="width:103.8pt;height:16.2pt" o:ole="">
            <v:imagedata r:id="rId96" o:title=""/>
          </v:shape>
          <o:OLEObject Type="Embed" ProgID="Equation.DSMT4" ShapeID="_x0000_i1073" DrawAspect="Content" ObjectID="_1822166012" r:id="rId97"/>
        </w:object>
      </w:r>
      <m:oMath>
        <m:r>
          <m:rPr>
            <m:sty m:val="p"/>
          </m:rPr>
          <w:rPr>
            <w:rFonts w:ascii="Cambria Math" w:hAnsi="Cambria Math"/>
            <w:color w:val="FFFFFF" w:themeColor="background1"/>
            <w:sz w:val="4"/>
            <w:szCs w:val="4"/>
          </w:rPr>
          <m:t>"</m:t>
        </m:r>
      </m:oMath>
      <w:r>
        <w:rPr>
          <w:sz w:val="18"/>
          <w:szCs w:val="18"/>
        </w:rPr>
        <w:t xml:space="preserve">                                             </w:t>
      </w:r>
      <w:r w:rsidR="0081375E">
        <w:rPr>
          <w:sz w:val="18"/>
          <w:szCs w:val="18"/>
        </w:rPr>
        <w:t xml:space="preserve">                           </w:t>
      </w:r>
      <w:r>
        <w:rPr>
          <w:sz w:val="18"/>
          <w:szCs w:val="18"/>
        </w:rPr>
        <w:t xml:space="preserve"> </w:t>
      </w:r>
      <w:r w:rsidR="0081375E">
        <w:rPr>
          <w:sz w:val="18"/>
          <w:szCs w:val="18"/>
        </w:rPr>
        <w:t xml:space="preserve"> </w:t>
      </w:r>
      <w:r>
        <w:rPr>
          <w:sz w:val="18"/>
          <w:szCs w:val="18"/>
        </w:rPr>
        <w:t xml:space="preserve">                   </w:t>
      </w:r>
      <w:r w:rsidR="00DC1B12">
        <w:rPr>
          <w:sz w:val="18"/>
          <w:szCs w:val="18"/>
        </w:rPr>
        <w:t xml:space="preserve">         </w:t>
      </w:r>
      <w:r>
        <w:rPr>
          <w:sz w:val="18"/>
          <w:szCs w:val="18"/>
        </w:rPr>
        <w:t xml:space="preserve">  </w:t>
      </w:r>
      <w:r w:rsidR="00DC1B12">
        <w:rPr>
          <w:sz w:val="18"/>
          <w:szCs w:val="18"/>
        </w:rPr>
        <w:t xml:space="preserve"> </w:t>
      </w:r>
      <w:proofErr w:type="gramStart"/>
      <w:r>
        <w:rPr>
          <w:sz w:val="18"/>
          <w:szCs w:val="18"/>
        </w:rPr>
        <w:t xml:space="preserve">   (</w:t>
      </w:r>
      <w:proofErr w:type="gramEnd"/>
      <w:r>
        <w:rPr>
          <w:sz w:val="18"/>
          <w:szCs w:val="18"/>
        </w:rPr>
        <w:t>17)</w:t>
      </w:r>
    </w:p>
    <w:p w14:paraId="39759DD4" w14:textId="73D5EF95" w:rsidR="00D21823" w:rsidRDefault="002F0385">
      <w:pPr>
        <w:pStyle w:val="NormalWeb"/>
        <w:rPr>
          <w:sz w:val="18"/>
          <w:szCs w:val="18"/>
        </w:rPr>
      </w:pPr>
      <w:r>
        <w:rPr>
          <w:sz w:val="18"/>
          <w:szCs w:val="18"/>
        </w:rPr>
        <w:lastRenderedPageBreak/>
        <w:t xml:space="preserve">The numerical results for the differential transform method are presented in Table 1. </w:t>
      </w:r>
    </w:p>
    <w:p w14:paraId="62DE4041" w14:textId="76B2DA0A" w:rsidR="00E301A7" w:rsidRDefault="002F0385">
      <w:pPr>
        <w:pStyle w:val="NormalWeb"/>
        <w:rPr>
          <w:sz w:val="18"/>
          <w:szCs w:val="18"/>
        </w:rPr>
      </w:pPr>
      <w:r>
        <w:rPr>
          <w:sz w:val="18"/>
          <w:szCs w:val="18"/>
        </w:rPr>
        <w:t xml:space="preserve">From (16) the approximate solution when </w:t>
      </w:r>
      <w:r w:rsidR="001D67A7" w:rsidRPr="005A48BB">
        <w:rPr>
          <w:position w:val="-6"/>
          <w:sz w:val="18"/>
          <w:szCs w:val="18"/>
        </w:rPr>
        <w:object w:dxaOrig="540" w:dyaOrig="279" w14:anchorId="28F1238D">
          <v:shape id="_x0000_i1074" type="#_x0000_t75" style="width:27pt;height:13.8pt" o:ole="">
            <v:imagedata r:id="rId98" o:title=""/>
          </v:shape>
          <o:OLEObject Type="Embed" ProgID="Equation.DSMT4" ShapeID="_x0000_i1074" DrawAspect="Content" ObjectID="_1822166013" r:id="rId99"/>
        </w:object>
      </w:r>
      <w:r>
        <w:rPr>
          <w:sz w:val="18"/>
          <w:szCs w:val="18"/>
        </w:rPr>
        <w:t xml:space="preserve"> is given by </w:t>
      </w:r>
      <w:r>
        <w:rPr>
          <w:color w:val="FFFFFF" w:themeColor="background1"/>
          <w:sz w:val="4"/>
          <w:szCs w:val="4"/>
        </w:rPr>
        <w:t>""</w:t>
      </w:r>
    </w:p>
    <w:p w14:paraId="440FBCB5" w14:textId="58D6E7AB" w:rsidR="00E301A7" w:rsidRDefault="001D67A7" w:rsidP="005A48BB">
      <w:pPr>
        <w:pStyle w:val="NormalWeb"/>
        <w:ind w:firstLine="720"/>
        <w:jc w:val="center"/>
        <w:rPr>
          <w:sz w:val="18"/>
          <w:szCs w:val="18"/>
        </w:rPr>
      </w:pPr>
      <w:r w:rsidRPr="00D7262F">
        <w:rPr>
          <w:position w:val="-28"/>
          <w:sz w:val="20"/>
          <w:szCs w:val="20"/>
        </w:rPr>
        <w:object w:dxaOrig="1660" w:dyaOrig="680" w14:anchorId="2C1411B4">
          <v:shape id="_x0000_i1075" type="#_x0000_t75" style="width:82.8pt;height:34.2pt" o:ole="">
            <v:imagedata r:id="rId100" o:title=""/>
          </v:shape>
          <o:OLEObject Type="Embed" ProgID="Equation.DSMT4" ShapeID="_x0000_i1075" DrawAspect="Content" ObjectID="_1822166014" r:id="rId101"/>
        </w:object>
      </w:r>
      <w:r w:rsidR="002F0385">
        <w:rPr>
          <w:sz w:val="18"/>
          <w:szCs w:val="18"/>
        </w:rPr>
        <w:t xml:space="preserve">               </w:t>
      </w:r>
      <w:r w:rsidR="005A48BB">
        <w:rPr>
          <w:sz w:val="18"/>
          <w:szCs w:val="18"/>
        </w:rPr>
        <w:t>and</w:t>
      </w:r>
      <w:r w:rsidR="002F0385">
        <w:rPr>
          <w:sz w:val="18"/>
          <w:szCs w:val="18"/>
        </w:rPr>
        <w:t xml:space="preserve">                                                            </w:t>
      </w:r>
      <w:r w:rsidR="0081375E">
        <w:rPr>
          <w:sz w:val="18"/>
          <w:szCs w:val="18"/>
        </w:rPr>
        <w:t xml:space="preserve">                               </w:t>
      </w:r>
      <w:r w:rsidR="002F0385">
        <w:rPr>
          <w:sz w:val="18"/>
          <w:szCs w:val="18"/>
        </w:rPr>
        <w:t xml:space="preserve">      </w:t>
      </w:r>
      <w:proofErr w:type="gramStart"/>
      <w:r w:rsidR="002F0385">
        <w:rPr>
          <w:sz w:val="18"/>
          <w:szCs w:val="18"/>
        </w:rPr>
        <w:t xml:space="preserve">   (</w:t>
      </w:r>
      <w:proofErr w:type="gramEnd"/>
      <w:r w:rsidR="002F0385">
        <w:rPr>
          <w:sz w:val="18"/>
          <w:szCs w:val="18"/>
        </w:rPr>
        <w:t xml:space="preserve">18) </w:t>
      </w:r>
    </w:p>
    <w:p w14:paraId="2AC743A6" w14:textId="47828029" w:rsidR="00E301A7" w:rsidRDefault="001D67A7" w:rsidP="00DC1B12">
      <w:pPr>
        <w:pStyle w:val="NormalWeb"/>
        <w:ind w:firstLine="720"/>
        <w:jc w:val="center"/>
        <w:rPr>
          <w:sz w:val="18"/>
          <w:szCs w:val="18"/>
        </w:rPr>
      </w:pPr>
      <w:r w:rsidRPr="00D7262F">
        <w:rPr>
          <w:position w:val="-28"/>
          <w:sz w:val="20"/>
          <w:szCs w:val="20"/>
        </w:rPr>
        <w:object w:dxaOrig="1620" w:dyaOrig="680" w14:anchorId="4E92295B">
          <v:shape id="_x0000_i1076" type="#_x0000_t75" style="width:81pt;height:34.2pt" o:ole="">
            <v:imagedata r:id="rId102" o:title=""/>
          </v:shape>
          <o:OLEObject Type="Embed" ProgID="Equation.DSMT4" ShapeID="_x0000_i1076" DrawAspect="Content" ObjectID="_1822166015" r:id="rId103"/>
        </w:object>
      </w:r>
      <w:r w:rsidR="002F0385">
        <w:rPr>
          <w:sz w:val="18"/>
          <w:szCs w:val="18"/>
        </w:rPr>
        <w:t xml:space="preserve">                                                                                </w:t>
      </w:r>
      <w:r w:rsidR="0081375E">
        <w:rPr>
          <w:sz w:val="18"/>
          <w:szCs w:val="18"/>
        </w:rPr>
        <w:t xml:space="preserve">                             </w:t>
      </w:r>
      <w:r w:rsidR="005A48BB">
        <w:rPr>
          <w:sz w:val="18"/>
          <w:szCs w:val="18"/>
        </w:rPr>
        <w:t xml:space="preserve"> </w:t>
      </w:r>
      <w:r w:rsidR="0081375E">
        <w:rPr>
          <w:sz w:val="18"/>
          <w:szCs w:val="18"/>
        </w:rPr>
        <w:t xml:space="preserve"> </w:t>
      </w:r>
      <w:r w:rsidR="002F0385">
        <w:rPr>
          <w:sz w:val="18"/>
          <w:szCs w:val="18"/>
        </w:rPr>
        <w:t xml:space="preserve">        (19)</w:t>
      </w:r>
    </w:p>
    <w:p w14:paraId="397B0442" w14:textId="07C2963E" w:rsidR="00E301A7" w:rsidRDefault="002F0385">
      <w:pPr>
        <w:pStyle w:val="NormalWeb"/>
        <w:rPr>
          <w:sz w:val="18"/>
          <w:szCs w:val="18"/>
        </w:rPr>
      </w:pPr>
      <w:r>
        <w:rPr>
          <w:sz w:val="18"/>
          <w:szCs w:val="18"/>
        </w:rPr>
        <w:t xml:space="preserve">Substituting the values of </w:t>
      </w:r>
      <w:r w:rsidR="005A48BB" w:rsidRPr="005A48BB">
        <w:rPr>
          <w:position w:val="-10"/>
          <w:sz w:val="18"/>
          <w:szCs w:val="18"/>
        </w:rPr>
        <w:object w:dxaOrig="580" w:dyaOrig="320" w14:anchorId="47D66A8E">
          <v:shape id="_x0000_i1310" type="#_x0000_t75" style="width:28.8pt;height:16.2pt" o:ole="">
            <v:imagedata r:id="rId104" o:title=""/>
          </v:shape>
          <o:OLEObject Type="Embed" ProgID="Equation.DSMT4" ShapeID="_x0000_i1310" DrawAspect="Content" ObjectID="_1822166016" r:id="rId105"/>
        </w:object>
      </w:r>
      <w:r>
        <w:rPr>
          <w:sz w:val="18"/>
          <w:szCs w:val="18"/>
        </w:rPr>
        <w:t xml:space="preserve"> and </w:t>
      </w:r>
      <w:r w:rsidR="005A48BB" w:rsidRPr="005A48BB">
        <w:rPr>
          <w:position w:val="-10"/>
          <w:sz w:val="18"/>
          <w:szCs w:val="18"/>
        </w:rPr>
        <w:object w:dxaOrig="520" w:dyaOrig="320" w14:anchorId="7E18EBC6">
          <v:shape id="_x0000_i1305" type="#_x0000_t75" style="width:25.8pt;height:16.2pt" o:ole="">
            <v:imagedata r:id="rId106" o:title=""/>
          </v:shape>
          <o:OLEObject Type="Embed" ProgID="Equation.DSMT4" ShapeID="_x0000_i1305" DrawAspect="Content" ObjectID="_1822166017" r:id="rId107"/>
        </w:object>
      </w:r>
      <w:r>
        <w:rPr>
          <w:sz w:val="18"/>
          <w:szCs w:val="18"/>
        </w:rPr>
        <w:t xml:space="preserve"> into equations (18) and (19), we obtain </w:t>
      </w:r>
      <w:r w:rsidR="00CE1240">
        <w:rPr>
          <w:sz w:val="18"/>
          <w:szCs w:val="18"/>
        </w:rPr>
        <w:t>6</w:t>
      </w:r>
    </w:p>
    <w:p w14:paraId="3F5F205C" w14:textId="4BAC5C1F" w:rsidR="00E301A7" w:rsidRPr="00DC1B12" w:rsidRDefault="00B9012E" w:rsidP="00B9012E">
      <w:pPr>
        <w:pStyle w:val="NormalWeb"/>
        <w:jc w:val="center"/>
        <w:rPr>
          <w:sz w:val="18"/>
          <w:szCs w:val="18"/>
        </w:rPr>
      </w:pPr>
      <w:r w:rsidRPr="00D7262F">
        <w:rPr>
          <w:position w:val="-24"/>
          <w:sz w:val="20"/>
          <w:szCs w:val="20"/>
        </w:rPr>
        <w:object w:dxaOrig="4260" w:dyaOrig="620" w14:anchorId="2370C5EE">
          <v:shape id="_x0000_i1077" type="#_x0000_t75" style="width:213pt;height:31.2pt" o:ole="">
            <v:imagedata r:id="rId108" o:title=""/>
          </v:shape>
          <o:OLEObject Type="Embed" ProgID="Equation.DSMT4" ShapeID="_x0000_i1077" DrawAspect="Content" ObjectID="_1822166018" r:id="rId109"/>
        </w:object>
      </w:r>
    </w:p>
    <w:p w14:paraId="5F828C6A" w14:textId="2AB5F05E" w:rsidR="00CE1240" w:rsidRPr="00DC1B12" w:rsidRDefault="00B9012E" w:rsidP="00B9012E">
      <w:pPr>
        <w:pStyle w:val="NormalWeb"/>
        <w:ind w:firstLine="720"/>
        <w:jc w:val="center"/>
        <w:rPr>
          <w:sz w:val="18"/>
          <w:szCs w:val="18"/>
        </w:rPr>
      </w:pPr>
      <w:r w:rsidRPr="00D7262F">
        <w:rPr>
          <w:position w:val="-24"/>
          <w:sz w:val="20"/>
          <w:szCs w:val="20"/>
        </w:rPr>
        <w:object w:dxaOrig="4480" w:dyaOrig="620" w14:anchorId="040764E2">
          <v:shape id="_x0000_i1078" type="#_x0000_t75" style="width:223.8pt;height:31.2pt" o:ole="">
            <v:imagedata r:id="rId110" o:title=""/>
          </v:shape>
          <o:OLEObject Type="Embed" ProgID="Equation.DSMT4" ShapeID="_x0000_i1078" DrawAspect="Content" ObjectID="_1822166019" r:id="rId111"/>
        </w:object>
      </w:r>
    </w:p>
    <w:p w14:paraId="41329672" w14:textId="18E35968" w:rsidR="00E301A7" w:rsidRDefault="002F0385">
      <w:pPr>
        <w:pStyle w:val="NormalWeb"/>
        <w:rPr>
          <w:sz w:val="18"/>
          <w:szCs w:val="18"/>
        </w:rPr>
      </w:pPr>
      <w:r>
        <w:rPr>
          <w:sz w:val="18"/>
          <w:szCs w:val="18"/>
        </w:rPr>
        <w:t xml:space="preserve">Using </w:t>
      </w:r>
      <w:r w:rsidR="00457183">
        <w:rPr>
          <w:sz w:val="18"/>
          <w:szCs w:val="18"/>
        </w:rPr>
        <w:t>P</w:t>
      </w:r>
      <w:r>
        <w:rPr>
          <w:sz w:val="18"/>
          <w:szCs w:val="18"/>
        </w:rPr>
        <w:t xml:space="preserve">icard’s method, the solution of this example is the form </w:t>
      </w:r>
    </w:p>
    <w:p w14:paraId="4CC27D70" w14:textId="1EE97D8D" w:rsidR="00E301A7" w:rsidRDefault="00DC1B12" w:rsidP="00DC1B12">
      <w:pPr>
        <w:pStyle w:val="NormalWeb"/>
        <w:jc w:val="center"/>
        <w:rPr>
          <w:sz w:val="18"/>
          <w:szCs w:val="18"/>
        </w:rPr>
      </w:pPr>
      <w:r>
        <w:rPr>
          <w:sz w:val="18"/>
          <w:szCs w:val="18"/>
        </w:rPr>
        <w:t xml:space="preserve">                    </w:t>
      </w:r>
      <w:r w:rsidR="00B9012E" w:rsidRPr="00D7262F">
        <w:rPr>
          <w:position w:val="-24"/>
          <w:sz w:val="20"/>
          <w:szCs w:val="20"/>
        </w:rPr>
        <w:object w:dxaOrig="1960" w:dyaOrig="660" w14:anchorId="09C32830">
          <v:shape id="_x0000_i1079" type="#_x0000_t75" style="width:97.8pt;height:33pt" o:ole="">
            <v:imagedata r:id="rId112" o:title=""/>
          </v:shape>
          <o:OLEObject Type="Embed" ProgID="Equation.DSMT4" ShapeID="_x0000_i1079" DrawAspect="Content" ObjectID="_1822166020" r:id="rId113"/>
        </w:object>
      </w:r>
      <w:r w:rsidR="002F0385">
        <w:rPr>
          <w:sz w:val="18"/>
          <w:szCs w:val="18"/>
        </w:rPr>
        <w:t xml:space="preserve">                   </w:t>
      </w:r>
      <w:r w:rsidR="00EE5853">
        <w:rPr>
          <w:sz w:val="18"/>
          <w:szCs w:val="18"/>
        </w:rPr>
        <w:t>and</w:t>
      </w:r>
    </w:p>
    <w:p w14:paraId="5C530C59" w14:textId="65CEA3D4" w:rsidR="00E301A7" w:rsidRDefault="00B9012E" w:rsidP="00DC1B12">
      <w:pPr>
        <w:pStyle w:val="NormalWeb"/>
        <w:jc w:val="center"/>
        <w:rPr>
          <w:sz w:val="18"/>
          <w:szCs w:val="18"/>
        </w:rPr>
      </w:pPr>
      <w:r w:rsidRPr="00D7262F">
        <w:rPr>
          <w:position w:val="-24"/>
          <w:sz w:val="20"/>
          <w:szCs w:val="20"/>
        </w:rPr>
        <w:object w:dxaOrig="2439" w:dyaOrig="660" w14:anchorId="71946AB5">
          <v:shape id="_x0000_i1080" type="#_x0000_t75" style="width:121.8pt;height:33pt" o:ole="">
            <v:imagedata r:id="rId114" o:title=""/>
          </v:shape>
          <o:OLEObject Type="Embed" ProgID="Equation.DSMT4" ShapeID="_x0000_i1080" DrawAspect="Content" ObjectID="_1822166021" r:id="rId115"/>
        </w:object>
      </w:r>
    </w:p>
    <w:p w14:paraId="14EBFE70" w14:textId="7AE247C0" w:rsidR="0008116A" w:rsidRDefault="002F0385">
      <w:pPr>
        <w:pStyle w:val="NormalWeb"/>
        <w:rPr>
          <w:sz w:val="18"/>
          <w:szCs w:val="18"/>
        </w:rPr>
      </w:pPr>
      <w:r>
        <w:rPr>
          <w:sz w:val="18"/>
          <w:szCs w:val="18"/>
        </w:rPr>
        <w:t>The numerical solution</w:t>
      </w:r>
      <w:r w:rsidR="00457183">
        <w:rPr>
          <w:sz w:val="18"/>
          <w:szCs w:val="18"/>
        </w:rPr>
        <w:t>s</w:t>
      </w:r>
      <w:r>
        <w:rPr>
          <w:sz w:val="18"/>
          <w:szCs w:val="18"/>
        </w:rPr>
        <w:t xml:space="preserve"> are presented in the fig</w:t>
      </w:r>
      <w:r w:rsidR="00422B2F">
        <w:rPr>
          <w:sz w:val="18"/>
          <w:szCs w:val="18"/>
        </w:rPr>
        <w:t xml:space="preserve">ure </w:t>
      </w:r>
      <w:r>
        <w:rPr>
          <w:sz w:val="18"/>
          <w:szCs w:val="18"/>
        </w:rPr>
        <w:t>1.</w:t>
      </w:r>
    </w:p>
    <w:p w14:paraId="1C4AD1AB" w14:textId="3E3CAA80" w:rsidR="00E301A7" w:rsidRDefault="008D6219" w:rsidP="00372DF9">
      <w:pPr>
        <w:pStyle w:val="NormalWeb"/>
        <w:jc w:val="center"/>
        <w:rPr>
          <w:sz w:val="18"/>
          <w:szCs w:val="18"/>
        </w:rPr>
      </w:pPr>
      <w:r w:rsidRPr="000F5E1C">
        <w:rPr>
          <w:noProof/>
          <w:sz w:val="20"/>
          <w:szCs w:val="20"/>
        </w:rPr>
        <w:object w:dxaOrig="9360" w:dyaOrig="7150" w14:anchorId="14E72219">
          <v:shape id="_x0000_i1448" type="#_x0000_t75" style="width:299.4pt;height:195pt" o:ole="">
            <v:imagedata r:id="rId116" o:title=""/>
          </v:shape>
          <o:OLEObject Type="Embed" ProgID="Origin50.Graph" ShapeID="_x0000_i1448" DrawAspect="Content" ObjectID="_1822166022" r:id="rId117"/>
        </w:object>
      </w:r>
    </w:p>
    <w:p w14:paraId="49F5DC35" w14:textId="1FFD8C8A" w:rsidR="005C5ED7" w:rsidRDefault="000F5E1C" w:rsidP="00A529E9">
      <w:pPr>
        <w:pStyle w:val="NormalWeb"/>
        <w:rPr>
          <w:sz w:val="18"/>
          <w:szCs w:val="18"/>
        </w:rPr>
      </w:pPr>
      <w:r w:rsidRPr="000F5E1C">
        <w:rPr>
          <w:b/>
          <w:bCs/>
          <w:sz w:val="18"/>
          <w:szCs w:val="18"/>
        </w:rPr>
        <w:t>FIG</w:t>
      </w:r>
      <w:r>
        <w:rPr>
          <w:b/>
          <w:bCs/>
          <w:sz w:val="18"/>
          <w:szCs w:val="18"/>
        </w:rPr>
        <w:t>URE</w:t>
      </w:r>
      <w:r w:rsidRPr="000F5E1C">
        <w:rPr>
          <w:b/>
          <w:bCs/>
          <w:sz w:val="18"/>
          <w:szCs w:val="18"/>
        </w:rPr>
        <w:t xml:space="preserve"> 1.</w:t>
      </w:r>
      <w:r>
        <w:rPr>
          <w:sz w:val="18"/>
          <w:szCs w:val="18"/>
        </w:rPr>
        <w:t xml:space="preserve"> </w:t>
      </w:r>
      <w:r w:rsidR="002F0385">
        <w:rPr>
          <w:sz w:val="18"/>
          <w:szCs w:val="18"/>
        </w:rPr>
        <w:t>Numerical s</w:t>
      </w:r>
      <w:r w:rsidR="00B9012E">
        <w:rPr>
          <w:sz w:val="18"/>
          <w:szCs w:val="18"/>
        </w:rPr>
        <w:t>olut</w:t>
      </w:r>
      <w:r w:rsidR="002F0385">
        <w:rPr>
          <w:sz w:val="18"/>
          <w:szCs w:val="18"/>
        </w:rPr>
        <w:t xml:space="preserve">ions of differential transform method and exact solutions when </w:t>
      </w:r>
      <w:r w:rsidR="00B9012E" w:rsidRPr="00A529E9">
        <w:rPr>
          <w:position w:val="-6"/>
          <w:sz w:val="18"/>
          <w:szCs w:val="18"/>
        </w:rPr>
        <w:object w:dxaOrig="820" w:dyaOrig="279" w14:anchorId="17BACDA4">
          <v:shape id="_x0000_i1082" type="#_x0000_t75" style="width:40.8pt;height:13.8pt" o:ole="">
            <v:imagedata r:id="rId118" o:title=""/>
          </v:shape>
          <o:OLEObject Type="Embed" ProgID="Equation.DSMT4" ShapeID="_x0000_i1082" DrawAspect="Content" ObjectID="_1822166023" r:id="rId119"/>
        </w:object>
      </w:r>
      <w:r w:rsidR="002F0385">
        <w:rPr>
          <w:sz w:val="18"/>
          <w:szCs w:val="18"/>
        </w:rPr>
        <w:t xml:space="preserve">and </w:t>
      </w:r>
      <w:r w:rsidR="00B9012E" w:rsidRPr="00A529E9">
        <w:rPr>
          <w:position w:val="-6"/>
          <w:sz w:val="18"/>
          <w:szCs w:val="18"/>
        </w:rPr>
        <w:object w:dxaOrig="820" w:dyaOrig="279" w14:anchorId="4413D902">
          <v:shape id="_x0000_i1083" type="#_x0000_t75" style="width:40.8pt;height:13.8pt" o:ole="">
            <v:imagedata r:id="rId120" o:title=""/>
          </v:shape>
          <o:OLEObject Type="Embed" ProgID="Equation.DSMT4" ShapeID="_x0000_i1083" DrawAspect="Content" ObjectID="_1822166024" r:id="rId121"/>
        </w:object>
      </w:r>
      <w:r w:rsidR="00B9012E">
        <w:t>.</w:t>
      </w:r>
    </w:p>
    <w:p w14:paraId="65111FF6" w14:textId="77777777" w:rsidR="006251A8" w:rsidRDefault="006251A8" w:rsidP="00457B32">
      <w:pPr>
        <w:pStyle w:val="NormalWeb"/>
        <w:rPr>
          <w:b/>
          <w:sz w:val="20"/>
          <w:szCs w:val="20"/>
        </w:rPr>
      </w:pPr>
    </w:p>
    <w:p w14:paraId="0F0D49FA" w14:textId="27858CAC" w:rsidR="00E301A7" w:rsidRPr="003843B1" w:rsidRDefault="003843B1" w:rsidP="00457B32">
      <w:pPr>
        <w:pStyle w:val="NormalWeb"/>
      </w:pPr>
      <w:r w:rsidRPr="003843B1">
        <w:rPr>
          <w:b/>
        </w:rPr>
        <w:t>Example 2:</w:t>
      </w:r>
    </w:p>
    <w:p w14:paraId="0BDBA51C" w14:textId="5EF582BE" w:rsidR="00E301A7" w:rsidRDefault="002F0385">
      <w:pPr>
        <w:pStyle w:val="NormalWeb"/>
        <w:rPr>
          <w:sz w:val="18"/>
          <w:szCs w:val="18"/>
        </w:rPr>
      </w:pPr>
      <w:r>
        <w:rPr>
          <w:sz w:val="18"/>
          <w:szCs w:val="18"/>
        </w:rPr>
        <w:t xml:space="preserve">Consider the following </w:t>
      </w:r>
      <w:r w:rsidR="00EE5853">
        <w:rPr>
          <w:sz w:val="18"/>
          <w:szCs w:val="18"/>
        </w:rPr>
        <w:t>first order linear</w:t>
      </w:r>
      <w:r>
        <w:rPr>
          <w:sz w:val="18"/>
          <w:szCs w:val="18"/>
        </w:rPr>
        <w:t xml:space="preserve"> differential </w:t>
      </w:r>
      <w:r w:rsidR="00EE5853">
        <w:rPr>
          <w:sz w:val="18"/>
          <w:szCs w:val="18"/>
        </w:rPr>
        <w:t>system:</w:t>
      </w:r>
    </w:p>
    <w:p w14:paraId="6CDC59EF" w14:textId="61D47A6C" w:rsidR="00A0474A" w:rsidRDefault="00457B32" w:rsidP="00457B32">
      <w:pPr>
        <w:pStyle w:val="NormalWeb"/>
        <w:jc w:val="center"/>
        <w:rPr>
          <w:sz w:val="20"/>
          <w:szCs w:val="20"/>
        </w:rPr>
      </w:pPr>
      <w:r>
        <w:rPr>
          <w:sz w:val="20"/>
          <w:szCs w:val="20"/>
        </w:rPr>
        <w:t xml:space="preserve">        </w:t>
      </w:r>
      <w:r w:rsidR="00D7262F" w:rsidRPr="00D7262F">
        <w:rPr>
          <w:position w:val="-24"/>
          <w:sz w:val="20"/>
          <w:szCs w:val="20"/>
        </w:rPr>
        <w:object w:dxaOrig="1280" w:dyaOrig="620" w14:anchorId="4B9EF057">
          <v:shape id="_x0000_i1331" type="#_x0000_t75" style="width:64.2pt;height:31.2pt" o:ole="">
            <v:imagedata r:id="rId122" o:title=""/>
          </v:shape>
          <o:OLEObject Type="Embed" ProgID="Equation.DSMT4" ShapeID="_x0000_i1331" DrawAspect="Content" ObjectID="_1822166025" r:id="rId123"/>
        </w:object>
      </w:r>
      <w:r w:rsidR="005A3CEF">
        <w:rPr>
          <w:sz w:val="20"/>
          <w:szCs w:val="20"/>
        </w:rPr>
        <w:t xml:space="preserve">    </w:t>
      </w:r>
      <w:r>
        <w:rPr>
          <w:sz w:val="20"/>
          <w:szCs w:val="20"/>
        </w:rPr>
        <w:t>and</w:t>
      </w:r>
      <w:r w:rsidR="00FE1378">
        <w:rPr>
          <w:sz w:val="20"/>
          <w:szCs w:val="20"/>
        </w:rPr>
        <w:t xml:space="preserve">   </w:t>
      </w:r>
    </w:p>
    <w:p w14:paraId="06080A6B" w14:textId="07FF78C6" w:rsidR="00E301A7" w:rsidRDefault="00FE1378" w:rsidP="00457B32">
      <w:pPr>
        <w:pStyle w:val="NormalWeb"/>
        <w:jc w:val="center"/>
        <w:rPr>
          <w:sz w:val="18"/>
          <w:szCs w:val="18"/>
        </w:rPr>
      </w:pPr>
      <w:r>
        <w:rPr>
          <w:sz w:val="20"/>
          <w:szCs w:val="20"/>
        </w:rPr>
        <w:t xml:space="preserve"> </w:t>
      </w:r>
      <w:r w:rsidR="00A0474A">
        <w:rPr>
          <w:sz w:val="20"/>
          <w:szCs w:val="20"/>
        </w:rPr>
        <w:t xml:space="preserve">                                                                              </w:t>
      </w:r>
      <w:r w:rsidR="00D7262F" w:rsidRPr="00D7262F">
        <w:rPr>
          <w:position w:val="-24"/>
          <w:sz w:val="20"/>
          <w:szCs w:val="20"/>
        </w:rPr>
        <w:object w:dxaOrig="1300" w:dyaOrig="620" w14:anchorId="64999448">
          <v:shape id="_x0000_i1085" type="#_x0000_t75" style="width:64.8pt;height:31.2pt" o:ole="">
            <v:imagedata r:id="rId124" o:title=""/>
          </v:shape>
          <o:OLEObject Type="Embed" ProgID="Equation.DSMT4" ShapeID="_x0000_i1085" DrawAspect="Content" ObjectID="_1822166026" r:id="rId125"/>
        </w:object>
      </w:r>
      <w:r w:rsidR="002F0385">
        <w:rPr>
          <w:sz w:val="18"/>
          <w:szCs w:val="18"/>
        </w:rPr>
        <w:t xml:space="preserve">        </w:t>
      </w:r>
      <w:r w:rsidR="0081375E">
        <w:rPr>
          <w:sz w:val="18"/>
          <w:szCs w:val="18"/>
        </w:rPr>
        <w:t xml:space="preserve">     </w:t>
      </w:r>
      <w:r w:rsidR="002F0385">
        <w:rPr>
          <w:sz w:val="18"/>
          <w:szCs w:val="18"/>
        </w:rPr>
        <w:t xml:space="preserve">  </w:t>
      </w:r>
      <w:r w:rsidR="00DC1B12">
        <w:rPr>
          <w:sz w:val="18"/>
          <w:szCs w:val="18"/>
        </w:rPr>
        <w:t xml:space="preserve">                                                          </w:t>
      </w:r>
      <w:r>
        <w:rPr>
          <w:sz w:val="18"/>
          <w:szCs w:val="18"/>
        </w:rPr>
        <w:t xml:space="preserve">  </w:t>
      </w:r>
      <w:r w:rsidR="00DC1B12">
        <w:rPr>
          <w:sz w:val="18"/>
          <w:szCs w:val="18"/>
        </w:rPr>
        <w:t xml:space="preserve">  </w:t>
      </w:r>
      <w:r>
        <w:rPr>
          <w:sz w:val="18"/>
          <w:szCs w:val="18"/>
        </w:rPr>
        <w:t xml:space="preserve"> </w:t>
      </w:r>
      <w:r w:rsidR="00DC1B12">
        <w:rPr>
          <w:sz w:val="18"/>
          <w:szCs w:val="18"/>
        </w:rPr>
        <w:t xml:space="preserve">     </w:t>
      </w:r>
      <w:r w:rsidR="002F0385">
        <w:rPr>
          <w:sz w:val="18"/>
          <w:szCs w:val="18"/>
        </w:rPr>
        <w:t xml:space="preserve"> (20)</w:t>
      </w:r>
    </w:p>
    <w:p w14:paraId="7D846C81" w14:textId="4FCD8D46" w:rsidR="00E301A7" w:rsidRDefault="002F0385">
      <w:pPr>
        <w:pStyle w:val="NormalWeb"/>
        <w:rPr>
          <w:sz w:val="18"/>
          <w:szCs w:val="18"/>
        </w:rPr>
      </w:pPr>
      <w:r>
        <w:rPr>
          <w:sz w:val="18"/>
          <w:szCs w:val="18"/>
        </w:rPr>
        <w:t xml:space="preserve">With initial conditions </w:t>
      </w:r>
      <w:r w:rsidR="00D7262F" w:rsidRPr="00A67028">
        <w:rPr>
          <w:position w:val="-10"/>
          <w:sz w:val="18"/>
          <w:szCs w:val="18"/>
        </w:rPr>
        <w:object w:dxaOrig="1660" w:dyaOrig="320" w14:anchorId="46607015">
          <v:shape id="_x0000_i1086" type="#_x0000_t75" style="width:82.8pt;height:16.2pt" o:ole="">
            <v:imagedata r:id="rId126" o:title=""/>
          </v:shape>
          <o:OLEObject Type="Embed" ProgID="Equation.DSMT4" ShapeID="_x0000_i1086" DrawAspect="Content" ObjectID="_1822166027" r:id="rId127"/>
        </w:object>
      </w:r>
      <w:r w:rsidR="00D7262F">
        <w:t>.</w:t>
      </w:r>
      <w:r>
        <w:rPr>
          <w:sz w:val="18"/>
          <w:szCs w:val="18"/>
        </w:rPr>
        <w:t xml:space="preserve">                                                              </w:t>
      </w:r>
      <w:r w:rsidR="00CE1240">
        <w:rPr>
          <w:sz w:val="18"/>
          <w:szCs w:val="18"/>
        </w:rPr>
        <w:t xml:space="preserve">                    </w:t>
      </w:r>
      <w:r w:rsidR="00DC1B12">
        <w:rPr>
          <w:sz w:val="18"/>
          <w:szCs w:val="18"/>
        </w:rPr>
        <w:t xml:space="preserve">             </w:t>
      </w:r>
      <w:r w:rsidR="00CE1240">
        <w:rPr>
          <w:sz w:val="18"/>
          <w:szCs w:val="18"/>
        </w:rPr>
        <w:t xml:space="preserve">           </w:t>
      </w:r>
      <w:r w:rsidR="00DC1B12">
        <w:rPr>
          <w:sz w:val="18"/>
          <w:szCs w:val="18"/>
        </w:rPr>
        <w:t xml:space="preserve">        </w:t>
      </w:r>
      <w:r w:rsidR="00CE1240">
        <w:rPr>
          <w:sz w:val="18"/>
          <w:szCs w:val="18"/>
        </w:rPr>
        <w:t xml:space="preserve"> </w:t>
      </w:r>
      <w:r w:rsidR="00DC1B12">
        <w:rPr>
          <w:sz w:val="18"/>
          <w:szCs w:val="18"/>
        </w:rPr>
        <w:t xml:space="preserve">    </w:t>
      </w:r>
      <w:r w:rsidR="00CE1240">
        <w:rPr>
          <w:sz w:val="18"/>
          <w:szCs w:val="18"/>
        </w:rPr>
        <w:t xml:space="preserve">     </w:t>
      </w:r>
      <w:r>
        <w:rPr>
          <w:sz w:val="18"/>
          <w:szCs w:val="18"/>
        </w:rPr>
        <w:t xml:space="preserve">  (21)</w:t>
      </w:r>
    </w:p>
    <w:p w14:paraId="5C43958F" w14:textId="77777777" w:rsidR="00E301A7" w:rsidRDefault="002F0385">
      <w:pPr>
        <w:pStyle w:val="NormalWeb"/>
        <w:rPr>
          <w:sz w:val="18"/>
          <w:szCs w:val="18"/>
        </w:rPr>
      </w:pPr>
      <w:r>
        <w:rPr>
          <w:sz w:val="18"/>
          <w:szCs w:val="18"/>
        </w:rPr>
        <w:t xml:space="preserve">Taking the differential transform method to equations (20) and (21), we obtain </w:t>
      </w:r>
    </w:p>
    <w:p w14:paraId="27CD832A" w14:textId="053C30D4" w:rsidR="00C15FC2" w:rsidRDefault="00FE1378" w:rsidP="00C15FC2">
      <w:pPr>
        <w:pStyle w:val="NormalWeb"/>
        <w:ind w:firstLine="720"/>
        <w:jc w:val="center"/>
      </w:pPr>
      <w:r>
        <w:rPr>
          <w:sz w:val="20"/>
          <w:szCs w:val="20"/>
        </w:rPr>
        <w:t xml:space="preserve">  </w:t>
      </w:r>
      <w:r w:rsidR="00C15FC2" w:rsidRPr="00C15FC2">
        <w:rPr>
          <w:position w:val="-10"/>
          <w:sz w:val="20"/>
          <w:szCs w:val="20"/>
        </w:rPr>
        <w:object w:dxaOrig="3080" w:dyaOrig="320" w14:anchorId="21A955E0">
          <v:shape id="_x0000_i1097" type="#_x0000_t75" style="width:154.2pt;height:16.2pt" o:ole="">
            <v:imagedata r:id="rId128" o:title=""/>
          </v:shape>
          <o:OLEObject Type="Embed" ProgID="Equation.DSMT4" ShapeID="_x0000_i1097" DrawAspect="Content" ObjectID="_1822166028" r:id="rId129"/>
        </w:object>
      </w:r>
      <w:r>
        <w:rPr>
          <w:sz w:val="20"/>
          <w:szCs w:val="20"/>
        </w:rPr>
        <w:t xml:space="preserve">   </w:t>
      </w:r>
    </w:p>
    <w:p w14:paraId="122DB189" w14:textId="30412225" w:rsidR="00E301A7" w:rsidRDefault="00C15FC2" w:rsidP="00C15FC2">
      <w:pPr>
        <w:pStyle w:val="NormalWeb"/>
        <w:ind w:firstLine="720"/>
        <w:jc w:val="center"/>
        <w:rPr>
          <w:noProof/>
          <w:sz w:val="18"/>
          <w:szCs w:val="18"/>
        </w:rPr>
      </w:pPr>
      <w:r>
        <w:t xml:space="preserve">                    </w:t>
      </w:r>
      <w:r w:rsidR="00FE1378">
        <w:t xml:space="preserve">                   </w:t>
      </w:r>
      <w:r>
        <w:t xml:space="preserve">     </w:t>
      </w:r>
      <w:r w:rsidRPr="00C15FC2">
        <w:rPr>
          <w:position w:val="-10"/>
          <w:sz w:val="20"/>
          <w:szCs w:val="20"/>
        </w:rPr>
        <w:object w:dxaOrig="3040" w:dyaOrig="320" w14:anchorId="0813777A">
          <v:shape id="_x0000_i1099" type="#_x0000_t75" style="width:151.8pt;height:16.2pt" o:ole="">
            <v:imagedata r:id="rId130" o:title=""/>
          </v:shape>
          <o:OLEObject Type="Embed" ProgID="Equation.DSMT4" ShapeID="_x0000_i1099" DrawAspect="Content" ObjectID="_1822166029" r:id="rId131"/>
        </w:object>
      </w:r>
      <w:r w:rsidR="00605654">
        <w:rPr>
          <w:noProof/>
          <w:sz w:val="18"/>
          <w:szCs w:val="18"/>
        </w:rPr>
        <w:t xml:space="preserve">   </w:t>
      </w:r>
      <w:r w:rsidR="001906C2">
        <w:rPr>
          <w:noProof/>
          <w:sz w:val="18"/>
          <w:szCs w:val="18"/>
        </w:rPr>
        <w:t xml:space="preserve">  </w:t>
      </w:r>
      <w:r w:rsidR="00605654">
        <w:rPr>
          <w:noProof/>
          <w:sz w:val="18"/>
          <w:szCs w:val="18"/>
        </w:rPr>
        <w:t xml:space="preserve">      </w:t>
      </w:r>
      <w:r w:rsidR="00DC1B12">
        <w:rPr>
          <w:noProof/>
          <w:sz w:val="18"/>
          <w:szCs w:val="18"/>
        </w:rPr>
        <w:t xml:space="preserve">   </w:t>
      </w:r>
      <w:r>
        <w:rPr>
          <w:noProof/>
          <w:sz w:val="18"/>
          <w:szCs w:val="18"/>
        </w:rPr>
        <w:t xml:space="preserve">             </w:t>
      </w:r>
      <w:r w:rsidR="00FE1378">
        <w:rPr>
          <w:noProof/>
          <w:sz w:val="18"/>
          <w:szCs w:val="18"/>
        </w:rPr>
        <w:t xml:space="preserve">                     </w:t>
      </w:r>
      <w:r>
        <w:rPr>
          <w:noProof/>
          <w:sz w:val="18"/>
          <w:szCs w:val="18"/>
        </w:rPr>
        <w:t xml:space="preserve">   </w:t>
      </w:r>
      <w:r w:rsidR="00DC1B12">
        <w:rPr>
          <w:noProof/>
          <w:sz w:val="18"/>
          <w:szCs w:val="18"/>
        </w:rPr>
        <w:t xml:space="preserve"> </w:t>
      </w:r>
      <w:r w:rsidR="00605654">
        <w:rPr>
          <w:noProof/>
          <w:sz w:val="18"/>
          <w:szCs w:val="18"/>
        </w:rPr>
        <w:t xml:space="preserve">    (22)</w:t>
      </w:r>
    </w:p>
    <w:p w14:paraId="7C576570" w14:textId="77777777" w:rsidR="00FC7C61" w:rsidRDefault="002F0385" w:rsidP="00FC7C61">
      <w:pPr>
        <w:pStyle w:val="NormalWeb"/>
        <w:rPr>
          <w:sz w:val="18"/>
          <w:szCs w:val="18"/>
        </w:rPr>
      </w:pPr>
      <w:r>
        <w:rPr>
          <w:sz w:val="18"/>
          <w:szCs w:val="18"/>
        </w:rPr>
        <w:t>Rearranging the equations (22)</w:t>
      </w:r>
    </w:p>
    <w:p w14:paraId="767A5EEB" w14:textId="251BD118" w:rsidR="00E301A7" w:rsidRPr="00DC1B12" w:rsidRDefault="00C15FC2" w:rsidP="00FC7C61">
      <w:pPr>
        <w:pStyle w:val="NormalWeb"/>
        <w:rPr>
          <w:sz w:val="18"/>
          <w:szCs w:val="18"/>
        </w:rPr>
      </w:pPr>
      <w:r>
        <w:t xml:space="preserve">                                                  </w:t>
      </w:r>
      <w:r w:rsidRPr="00C15FC2">
        <w:rPr>
          <w:position w:val="-28"/>
          <w:sz w:val="20"/>
          <w:szCs w:val="20"/>
        </w:rPr>
        <w:object w:dxaOrig="3260" w:dyaOrig="660" w14:anchorId="32622EF1">
          <v:shape id="_x0000_i1100" type="#_x0000_t75" style="width:163.2pt;height:33pt" o:ole="">
            <v:imagedata r:id="rId132" o:title=""/>
          </v:shape>
          <o:OLEObject Type="Embed" ProgID="Equation.DSMT4" ShapeID="_x0000_i1100" DrawAspect="Content" ObjectID="_1822166030" r:id="rId133"/>
        </w:object>
      </w:r>
    </w:p>
    <w:p w14:paraId="4F98437F" w14:textId="4C271A08" w:rsidR="00E301A7" w:rsidRDefault="00DC1B12" w:rsidP="00DC1B12">
      <w:pPr>
        <w:pStyle w:val="NormalWeb"/>
        <w:ind w:firstLine="720"/>
        <w:jc w:val="center"/>
        <w:rPr>
          <w:sz w:val="18"/>
          <w:szCs w:val="18"/>
        </w:rPr>
      </w:pPr>
      <w:r>
        <w:rPr>
          <w:sz w:val="18"/>
          <w:szCs w:val="18"/>
        </w:rPr>
        <w:t xml:space="preserve">                                                 </w:t>
      </w:r>
      <w:r w:rsidR="00C15FC2" w:rsidRPr="00C15FC2">
        <w:rPr>
          <w:position w:val="-28"/>
          <w:sz w:val="20"/>
          <w:szCs w:val="20"/>
        </w:rPr>
        <w:object w:dxaOrig="3240" w:dyaOrig="660" w14:anchorId="55D449FC">
          <v:shape id="_x0000_i1101" type="#_x0000_t75" style="width:162pt;height:33pt" o:ole="">
            <v:imagedata r:id="rId134" o:title=""/>
          </v:shape>
          <o:OLEObject Type="Embed" ProgID="Equation.DSMT4" ShapeID="_x0000_i1101" DrawAspect="Content" ObjectID="_1822166031" r:id="rId135"/>
        </w:object>
      </w:r>
      <w:r w:rsidR="002F0385">
        <w:rPr>
          <w:sz w:val="18"/>
          <w:szCs w:val="18"/>
        </w:rPr>
        <w:t xml:space="preserve">                         </w:t>
      </w:r>
      <w:r>
        <w:rPr>
          <w:sz w:val="18"/>
          <w:szCs w:val="18"/>
        </w:rPr>
        <w:t xml:space="preserve">                </w:t>
      </w:r>
      <w:r w:rsidR="002F0385">
        <w:rPr>
          <w:sz w:val="18"/>
          <w:szCs w:val="18"/>
        </w:rPr>
        <w:t xml:space="preserve">          </w:t>
      </w:r>
      <w:r w:rsidR="0081375E">
        <w:rPr>
          <w:sz w:val="18"/>
          <w:szCs w:val="18"/>
        </w:rPr>
        <w:t xml:space="preserve">   </w:t>
      </w:r>
      <w:r w:rsidR="002F0385">
        <w:rPr>
          <w:sz w:val="18"/>
          <w:szCs w:val="18"/>
        </w:rPr>
        <w:t xml:space="preserve"> </w:t>
      </w:r>
      <w:r>
        <w:rPr>
          <w:sz w:val="18"/>
          <w:szCs w:val="18"/>
        </w:rPr>
        <w:t xml:space="preserve">   </w:t>
      </w:r>
      <w:r w:rsidR="002F0385">
        <w:rPr>
          <w:sz w:val="18"/>
          <w:szCs w:val="18"/>
        </w:rPr>
        <w:t xml:space="preserve">   (23)</w:t>
      </w:r>
    </w:p>
    <w:p w14:paraId="1F624F28" w14:textId="45F34E2D" w:rsidR="00E301A7" w:rsidRDefault="002F0385">
      <w:pPr>
        <w:pStyle w:val="NormalWeb"/>
        <w:rPr>
          <w:sz w:val="18"/>
          <w:szCs w:val="18"/>
        </w:rPr>
      </w:pPr>
      <w:r>
        <w:rPr>
          <w:sz w:val="18"/>
          <w:szCs w:val="18"/>
        </w:rPr>
        <w:t>With initial conditions</w:t>
      </w:r>
      <w:r w:rsidR="00C15FC2">
        <w:rPr>
          <w:sz w:val="18"/>
          <w:szCs w:val="18"/>
        </w:rPr>
        <w:t xml:space="preserve"> </w:t>
      </w:r>
      <w:r w:rsidR="00C15FC2" w:rsidRPr="00FE1378">
        <w:rPr>
          <w:position w:val="-10"/>
          <w:sz w:val="18"/>
          <w:szCs w:val="18"/>
        </w:rPr>
        <w:object w:dxaOrig="1820" w:dyaOrig="320" w14:anchorId="1667343D">
          <v:shape id="_x0000_i1338" type="#_x0000_t75" style="width:91.2pt;height:16.2pt" o:ole="">
            <v:imagedata r:id="rId136" o:title=""/>
          </v:shape>
          <o:OLEObject Type="Embed" ProgID="Equation.DSMT4" ShapeID="_x0000_i1338" DrawAspect="Content" ObjectID="_1822166032" r:id="rId137"/>
        </w:object>
      </w:r>
      <m:oMath>
        <m:r>
          <w:rPr>
            <w:rFonts w:ascii="Cambria Math" w:hAnsi="Cambria Math"/>
            <w:sz w:val="18"/>
            <w:szCs w:val="18"/>
          </w:rPr>
          <m:t xml:space="preserve">                                                                 </m:t>
        </m:r>
      </m:oMath>
      <w:r w:rsidR="0081375E">
        <w:rPr>
          <w:sz w:val="18"/>
          <w:szCs w:val="18"/>
        </w:rPr>
        <w:t xml:space="preserve">                                  </w:t>
      </w:r>
      <w:r w:rsidR="00DC1B12">
        <w:rPr>
          <w:sz w:val="18"/>
          <w:szCs w:val="18"/>
        </w:rPr>
        <w:t xml:space="preserve">           </w:t>
      </w:r>
      <w:r w:rsidR="00FE1378">
        <w:rPr>
          <w:sz w:val="18"/>
          <w:szCs w:val="18"/>
        </w:rPr>
        <w:t xml:space="preserve">   </w:t>
      </w:r>
      <w:r w:rsidR="00DC1B12">
        <w:rPr>
          <w:sz w:val="18"/>
          <w:szCs w:val="18"/>
        </w:rPr>
        <w:t xml:space="preserve">       </w:t>
      </w:r>
      <w:r w:rsidR="0081375E">
        <w:rPr>
          <w:sz w:val="18"/>
          <w:szCs w:val="18"/>
        </w:rPr>
        <w:t xml:space="preserve">     </w:t>
      </w:r>
      <w:r w:rsidR="00FE1378">
        <w:rPr>
          <w:sz w:val="18"/>
          <w:szCs w:val="18"/>
        </w:rPr>
        <w:t xml:space="preserve"> </w:t>
      </w:r>
      <w:proofErr w:type="gramStart"/>
      <w:r w:rsidR="0081375E">
        <w:rPr>
          <w:sz w:val="18"/>
          <w:szCs w:val="18"/>
        </w:rPr>
        <w:t xml:space="preserve">   (</w:t>
      </w:r>
      <w:proofErr w:type="gramEnd"/>
      <w:r w:rsidR="0081375E">
        <w:rPr>
          <w:sz w:val="18"/>
          <w:szCs w:val="18"/>
        </w:rPr>
        <w:t>24)</w:t>
      </w:r>
    </w:p>
    <w:p w14:paraId="0489849C" w14:textId="77777777" w:rsidR="00C84243" w:rsidRDefault="002F0385">
      <w:pPr>
        <w:pStyle w:val="NormalWeb"/>
        <w:rPr>
          <w:sz w:val="18"/>
          <w:szCs w:val="18"/>
        </w:rPr>
      </w:pPr>
      <w:r>
        <w:rPr>
          <w:sz w:val="18"/>
          <w:szCs w:val="18"/>
        </w:rPr>
        <w:t xml:space="preserve">The numerical results for the differential transform method are presented in Table 2. </w:t>
      </w:r>
    </w:p>
    <w:p w14:paraId="0FCDCB15" w14:textId="77777777" w:rsidR="00A0474A" w:rsidRPr="005153EA" w:rsidRDefault="00A0474A" w:rsidP="00A0474A">
      <w:pPr>
        <w:pStyle w:val="NormalWeb"/>
        <w:jc w:val="center"/>
        <w:rPr>
          <w:b/>
          <w:sz w:val="20"/>
          <w:szCs w:val="20"/>
        </w:rPr>
      </w:pPr>
      <w:r w:rsidRPr="005153EA">
        <w:rPr>
          <w:b/>
          <w:sz w:val="20"/>
          <w:szCs w:val="20"/>
        </w:rPr>
        <w:t>TABLE 2</w:t>
      </w:r>
    </w:p>
    <w:p w14:paraId="2EDF3810" w14:textId="1822A279" w:rsidR="00A0474A" w:rsidRDefault="00A0474A">
      <w:pPr>
        <w:pStyle w:val="NormalWeb"/>
        <w:rPr>
          <w:sz w:val="18"/>
          <w:szCs w:val="18"/>
        </w:rPr>
      </w:pPr>
      <w:r>
        <w:rPr>
          <w:sz w:val="18"/>
          <w:szCs w:val="18"/>
        </w:rPr>
        <w:t xml:space="preserve">Differential transformation values of Example 2, for </w:t>
      </w:r>
      <w:r w:rsidRPr="00A67028">
        <w:rPr>
          <w:position w:val="-10"/>
          <w:sz w:val="18"/>
          <w:szCs w:val="18"/>
        </w:rPr>
        <w:object w:dxaOrig="2040" w:dyaOrig="320" w14:anchorId="4476775C">
          <v:shape id="_x0000_i1419" type="#_x0000_t75" style="width:102pt;height:16.2pt" o:ole="">
            <v:imagedata r:id="rId138" o:title=""/>
          </v:shape>
          <o:OLEObject Type="Embed" ProgID="Equation.DSMT4" ShapeID="_x0000_i1419" DrawAspect="Content" ObjectID="_1822166033" r:id="rId139"/>
        </w:object>
      </w:r>
    </w:p>
    <w:tbl>
      <w:tblPr>
        <w:tblStyle w:val="TableGrid"/>
        <w:tblW w:w="9351" w:type="dxa"/>
        <w:tblLook w:val="04A0" w:firstRow="1" w:lastRow="0" w:firstColumn="1" w:lastColumn="0" w:noHBand="0" w:noVBand="1"/>
      </w:tblPr>
      <w:tblGrid>
        <w:gridCol w:w="1502"/>
        <w:gridCol w:w="1502"/>
        <w:gridCol w:w="2803"/>
        <w:gridCol w:w="3544"/>
      </w:tblGrid>
      <w:tr w:rsidR="00A0474A" w14:paraId="7658B36C" w14:textId="77777777" w:rsidTr="00E904CA">
        <w:tc>
          <w:tcPr>
            <w:tcW w:w="1502" w:type="dxa"/>
            <w:tcBorders>
              <w:bottom w:val="single" w:sz="4" w:space="0" w:color="auto"/>
            </w:tcBorders>
          </w:tcPr>
          <w:p w14:paraId="20099C56" w14:textId="77777777" w:rsidR="00A0474A" w:rsidRPr="00A67028" w:rsidRDefault="00A0474A" w:rsidP="00E904CA">
            <w:pPr>
              <w:pStyle w:val="NormalWeb"/>
              <w:jc w:val="center"/>
              <w:rPr>
                <w:b/>
                <w:bCs/>
                <w:sz w:val="20"/>
                <w:szCs w:val="20"/>
              </w:rPr>
            </w:pPr>
            <w:r w:rsidRPr="00A67028">
              <w:rPr>
                <w:position w:val="-6"/>
                <w:sz w:val="20"/>
                <w:szCs w:val="20"/>
              </w:rPr>
              <w:object w:dxaOrig="200" w:dyaOrig="279" w14:anchorId="5E6932E9">
                <v:shape id="_x0000_i1414" type="#_x0000_t75" style="width:10.2pt;height:13.8pt" o:ole="">
                  <v:imagedata r:id="rId140" o:title=""/>
                </v:shape>
                <o:OLEObject Type="Embed" ProgID="Equation.DSMT4" ShapeID="_x0000_i1414" DrawAspect="Content" ObjectID="_1822166034" r:id="rId141"/>
              </w:object>
            </w:r>
          </w:p>
        </w:tc>
        <w:tc>
          <w:tcPr>
            <w:tcW w:w="1502" w:type="dxa"/>
            <w:tcBorders>
              <w:bottom w:val="single" w:sz="4" w:space="0" w:color="auto"/>
            </w:tcBorders>
          </w:tcPr>
          <w:p w14:paraId="2BBF6410" w14:textId="77777777" w:rsidR="00A0474A" w:rsidRPr="00A67028" w:rsidRDefault="00A0474A" w:rsidP="00E904CA">
            <w:pPr>
              <w:pStyle w:val="NormalWeb"/>
              <w:jc w:val="center"/>
              <w:rPr>
                <w:b/>
                <w:bCs/>
                <w:sz w:val="20"/>
                <w:szCs w:val="20"/>
              </w:rPr>
            </w:pPr>
            <w:r w:rsidRPr="00A67028">
              <w:rPr>
                <w:position w:val="-6"/>
                <w:sz w:val="20"/>
                <w:szCs w:val="20"/>
              </w:rPr>
              <w:object w:dxaOrig="499" w:dyaOrig="279" w14:anchorId="04D2F18F">
                <v:shape id="_x0000_i1415" type="#_x0000_t75" style="width:25.2pt;height:13.8pt" o:ole="">
                  <v:imagedata r:id="rId142" o:title=""/>
                </v:shape>
                <o:OLEObject Type="Embed" ProgID="Equation.DSMT4" ShapeID="_x0000_i1415" DrawAspect="Content" ObjectID="_1822166035" r:id="rId143"/>
              </w:object>
            </w:r>
          </w:p>
        </w:tc>
        <w:tc>
          <w:tcPr>
            <w:tcW w:w="2803" w:type="dxa"/>
            <w:tcBorders>
              <w:bottom w:val="single" w:sz="4" w:space="0" w:color="auto"/>
            </w:tcBorders>
          </w:tcPr>
          <w:p w14:paraId="686E84F7" w14:textId="77777777" w:rsidR="00A0474A" w:rsidRPr="00A67028" w:rsidRDefault="00A0474A" w:rsidP="00E904CA">
            <w:pPr>
              <w:pStyle w:val="NormalWeb"/>
              <w:jc w:val="center"/>
              <w:rPr>
                <w:b/>
                <w:bCs/>
                <w:sz w:val="20"/>
                <w:szCs w:val="20"/>
              </w:rPr>
            </w:pPr>
            <w:r w:rsidRPr="00A67028">
              <w:rPr>
                <w:position w:val="-10"/>
                <w:sz w:val="20"/>
                <w:szCs w:val="20"/>
              </w:rPr>
              <w:object w:dxaOrig="859" w:dyaOrig="320" w14:anchorId="2B89B76B">
                <v:shape id="_x0000_i1416" type="#_x0000_t75" style="width:43.2pt;height:16.2pt" o:ole="">
                  <v:imagedata r:id="rId144" o:title=""/>
                </v:shape>
                <o:OLEObject Type="Embed" ProgID="Equation.DSMT4" ShapeID="_x0000_i1416" DrawAspect="Content" ObjectID="_1822166036" r:id="rId145"/>
              </w:object>
            </w:r>
          </w:p>
        </w:tc>
        <w:tc>
          <w:tcPr>
            <w:tcW w:w="3544" w:type="dxa"/>
            <w:tcBorders>
              <w:bottom w:val="single" w:sz="4" w:space="0" w:color="auto"/>
            </w:tcBorders>
          </w:tcPr>
          <w:p w14:paraId="72EFD8AF" w14:textId="77777777" w:rsidR="00A0474A" w:rsidRPr="00A67028" w:rsidRDefault="00A0474A" w:rsidP="00E904CA">
            <w:pPr>
              <w:pStyle w:val="NormalWeb"/>
              <w:jc w:val="center"/>
              <w:rPr>
                <w:b/>
                <w:bCs/>
                <w:sz w:val="20"/>
                <w:szCs w:val="20"/>
              </w:rPr>
            </w:pPr>
            <w:r w:rsidRPr="00A67028">
              <w:rPr>
                <w:position w:val="-10"/>
                <w:sz w:val="20"/>
                <w:szCs w:val="20"/>
              </w:rPr>
              <w:object w:dxaOrig="800" w:dyaOrig="320" w14:anchorId="5D4E4DC0">
                <v:shape id="_x0000_i1417" type="#_x0000_t75" style="width:40.2pt;height:16.2pt" o:ole="">
                  <v:imagedata r:id="rId146" o:title=""/>
                </v:shape>
                <o:OLEObject Type="Embed" ProgID="Equation.DSMT4" ShapeID="_x0000_i1417" DrawAspect="Content" ObjectID="_1822166037" r:id="rId147"/>
              </w:object>
            </w:r>
          </w:p>
        </w:tc>
      </w:tr>
      <w:tr w:rsidR="00A0474A" w14:paraId="2EFF95C1" w14:textId="77777777" w:rsidTr="00E904CA">
        <w:tc>
          <w:tcPr>
            <w:tcW w:w="1502" w:type="dxa"/>
            <w:tcBorders>
              <w:top w:val="single" w:sz="4" w:space="0" w:color="auto"/>
              <w:left w:val="single" w:sz="4" w:space="0" w:color="auto"/>
              <w:bottom w:val="nil"/>
              <w:right w:val="single" w:sz="4" w:space="0" w:color="auto"/>
            </w:tcBorders>
          </w:tcPr>
          <w:p w14:paraId="43E82E32" w14:textId="77777777" w:rsidR="00A0474A" w:rsidRDefault="00A0474A" w:rsidP="00E904CA">
            <w:pPr>
              <w:pStyle w:val="NormalWeb"/>
              <w:jc w:val="center"/>
              <w:rPr>
                <w:sz w:val="18"/>
                <w:szCs w:val="18"/>
              </w:rPr>
            </w:pPr>
            <w:r>
              <w:rPr>
                <w:sz w:val="18"/>
                <w:szCs w:val="18"/>
              </w:rPr>
              <w:t>0</w:t>
            </w:r>
          </w:p>
        </w:tc>
        <w:tc>
          <w:tcPr>
            <w:tcW w:w="1502" w:type="dxa"/>
            <w:tcBorders>
              <w:top w:val="single" w:sz="4" w:space="0" w:color="auto"/>
              <w:left w:val="single" w:sz="4" w:space="0" w:color="auto"/>
              <w:bottom w:val="nil"/>
              <w:right w:val="single" w:sz="4" w:space="0" w:color="auto"/>
            </w:tcBorders>
          </w:tcPr>
          <w:p w14:paraId="3D4106A9" w14:textId="77777777" w:rsidR="00A0474A" w:rsidRDefault="00A0474A" w:rsidP="00E904CA">
            <w:pPr>
              <w:pStyle w:val="NormalWeb"/>
              <w:jc w:val="center"/>
              <w:rPr>
                <w:sz w:val="18"/>
                <w:szCs w:val="18"/>
              </w:rPr>
            </w:pPr>
            <w:r>
              <w:rPr>
                <w:sz w:val="18"/>
                <w:szCs w:val="18"/>
              </w:rPr>
              <w:t>1</w:t>
            </w:r>
          </w:p>
        </w:tc>
        <w:tc>
          <w:tcPr>
            <w:tcW w:w="2803" w:type="dxa"/>
            <w:tcBorders>
              <w:top w:val="single" w:sz="4" w:space="0" w:color="auto"/>
              <w:left w:val="single" w:sz="4" w:space="0" w:color="auto"/>
              <w:bottom w:val="nil"/>
              <w:right w:val="single" w:sz="4" w:space="0" w:color="auto"/>
            </w:tcBorders>
          </w:tcPr>
          <w:p w14:paraId="02A95AB7" w14:textId="77777777" w:rsidR="00A0474A" w:rsidRDefault="00A0474A" w:rsidP="00E904CA">
            <w:pPr>
              <w:pStyle w:val="NormalWeb"/>
              <w:jc w:val="center"/>
              <w:rPr>
                <w:sz w:val="18"/>
                <w:szCs w:val="18"/>
              </w:rPr>
            </w:pPr>
            <w:r>
              <w:rPr>
                <w:sz w:val="18"/>
                <w:szCs w:val="18"/>
              </w:rPr>
              <w:t>8</w:t>
            </w:r>
          </w:p>
        </w:tc>
        <w:tc>
          <w:tcPr>
            <w:tcW w:w="3544" w:type="dxa"/>
            <w:tcBorders>
              <w:top w:val="single" w:sz="4" w:space="0" w:color="auto"/>
              <w:left w:val="single" w:sz="4" w:space="0" w:color="auto"/>
              <w:bottom w:val="nil"/>
              <w:right w:val="single" w:sz="4" w:space="0" w:color="auto"/>
            </w:tcBorders>
          </w:tcPr>
          <w:p w14:paraId="3609BF60" w14:textId="77777777" w:rsidR="00A0474A" w:rsidRDefault="00A0474A" w:rsidP="00E904CA">
            <w:pPr>
              <w:pStyle w:val="NormalWeb"/>
              <w:jc w:val="center"/>
              <w:rPr>
                <w:sz w:val="18"/>
                <w:szCs w:val="18"/>
              </w:rPr>
            </w:pPr>
            <w:r>
              <w:rPr>
                <w:sz w:val="18"/>
                <w:szCs w:val="18"/>
              </w:rPr>
              <w:t>1</w:t>
            </w:r>
          </w:p>
        </w:tc>
      </w:tr>
      <w:tr w:rsidR="00A0474A" w14:paraId="747678E3" w14:textId="77777777" w:rsidTr="00E904CA">
        <w:tc>
          <w:tcPr>
            <w:tcW w:w="1502" w:type="dxa"/>
            <w:tcBorders>
              <w:top w:val="nil"/>
              <w:left w:val="single" w:sz="4" w:space="0" w:color="auto"/>
              <w:bottom w:val="nil"/>
              <w:right w:val="single" w:sz="4" w:space="0" w:color="auto"/>
            </w:tcBorders>
          </w:tcPr>
          <w:p w14:paraId="1E20C95C" w14:textId="77777777" w:rsidR="00A0474A" w:rsidRDefault="00A0474A" w:rsidP="00E904CA">
            <w:pPr>
              <w:pStyle w:val="NormalWeb"/>
              <w:jc w:val="center"/>
              <w:rPr>
                <w:sz w:val="18"/>
                <w:szCs w:val="18"/>
              </w:rPr>
            </w:pPr>
            <w:r>
              <w:rPr>
                <w:sz w:val="18"/>
                <w:szCs w:val="18"/>
              </w:rPr>
              <w:t>1</w:t>
            </w:r>
          </w:p>
        </w:tc>
        <w:tc>
          <w:tcPr>
            <w:tcW w:w="1502" w:type="dxa"/>
            <w:tcBorders>
              <w:top w:val="nil"/>
              <w:left w:val="single" w:sz="4" w:space="0" w:color="auto"/>
              <w:bottom w:val="nil"/>
              <w:right w:val="single" w:sz="4" w:space="0" w:color="auto"/>
            </w:tcBorders>
          </w:tcPr>
          <w:p w14:paraId="6AD98365" w14:textId="77777777" w:rsidR="00A0474A" w:rsidRDefault="00A0474A" w:rsidP="00E904CA">
            <w:pPr>
              <w:pStyle w:val="NormalWeb"/>
              <w:jc w:val="center"/>
              <w:rPr>
                <w:sz w:val="18"/>
                <w:szCs w:val="18"/>
              </w:rPr>
            </w:pPr>
            <w:r>
              <w:rPr>
                <w:sz w:val="18"/>
                <w:szCs w:val="18"/>
              </w:rPr>
              <w:t>2</w:t>
            </w:r>
          </w:p>
        </w:tc>
        <w:tc>
          <w:tcPr>
            <w:tcW w:w="2803" w:type="dxa"/>
            <w:tcBorders>
              <w:top w:val="nil"/>
              <w:left w:val="single" w:sz="4" w:space="0" w:color="auto"/>
              <w:bottom w:val="nil"/>
              <w:right w:val="single" w:sz="4" w:space="0" w:color="auto"/>
            </w:tcBorders>
          </w:tcPr>
          <w:p w14:paraId="3592A3A4" w14:textId="77777777" w:rsidR="00A0474A" w:rsidRDefault="00A0474A" w:rsidP="00E904CA">
            <w:pPr>
              <w:pStyle w:val="NormalWeb"/>
              <w:jc w:val="center"/>
              <w:rPr>
                <w:sz w:val="18"/>
                <w:szCs w:val="18"/>
              </w:rPr>
            </w:pPr>
            <w:r>
              <w:rPr>
                <w:sz w:val="18"/>
                <w:szCs w:val="18"/>
              </w:rPr>
              <w:t>0</w:t>
            </w:r>
          </w:p>
        </w:tc>
        <w:tc>
          <w:tcPr>
            <w:tcW w:w="3544" w:type="dxa"/>
            <w:tcBorders>
              <w:top w:val="nil"/>
              <w:left w:val="single" w:sz="4" w:space="0" w:color="auto"/>
              <w:bottom w:val="nil"/>
              <w:right w:val="single" w:sz="4" w:space="0" w:color="auto"/>
            </w:tcBorders>
          </w:tcPr>
          <w:p w14:paraId="559C9E6C" w14:textId="77777777" w:rsidR="00A0474A" w:rsidRDefault="00A0474A" w:rsidP="00E904CA">
            <w:pPr>
              <w:pStyle w:val="NormalWeb"/>
              <w:jc w:val="center"/>
              <w:rPr>
                <w:sz w:val="18"/>
                <w:szCs w:val="18"/>
              </w:rPr>
            </w:pPr>
            <w:r>
              <w:rPr>
                <w:sz w:val="18"/>
                <w:szCs w:val="18"/>
              </w:rPr>
              <w:t>-3</w:t>
            </w:r>
          </w:p>
        </w:tc>
      </w:tr>
      <w:tr w:rsidR="00A0474A" w14:paraId="0C287302" w14:textId="77777777" w:rsidTr="00E904CA">
        <w:tc>
          <w:tcPr>
            <w:tcW w:w="1502" w:type="dxa"/>
            <w:tcBorders>
              <w:top w:val="nil"/>
              <w:left w:val="single" w:sz="4" w:space="0" w:color="auto"/>
              <w:bottom w:val="nil"/>
              <w:right w:val="single" w:sz="4" w:space="0" w:color="auto"/>
            </w:tcBorders>
          </w:tcPr>
          <w:p w14:paraId="00088CA3" w14:textId="77777777" w:rsidR="00A0474A" w:rsidRDefault="00A0474A" w:rsidP="00E904CA">
            <w:pPr>
              <w:pStyle w:val="NormalWeb"/>
              <w:jc w:val="center"/>
              <w:rPr>
                <w:sz w:val="18"/>
                <w:szCs w:val="18"/>
              </w:rPr>
            </w:pPr>
            <w:r>
              <w:rPr>
                <w:sz w:val="18"/>
                <w:szCs w:val="18"/>
              </w:rPr>
              <w:t>2</w:t>
            </w:r>
          </w:p>
        </w:tc>
        <w:tc>
          <w:tcPr>
            <w:tcW w:w="1502" w:type="dxa"/>
            <w:tcBorders>
              <w:top w:val="nil"/>
              <w:left w:val="single" w:sz="4" w:space="0" w:color="auto"/>
              <w:bottom w:val="nil"/>
              <w:right w:val="single" w:sz="4" w:space="0" w:color="auto"/>
            </w:tcBorders>
          </w:tcPr>
          <w:p w14:paraId="6307F98B" w14:textId="77777777" w:rsidR="00A0474A" w:rsidRDefault="00A0474A" w:rsidP="00E904CA">
            <w:pPr>
              <w:pStyle w:val="NormalWeb"/>
              <w:jc w:val="center"/>
              <w:rPr>
                <w:sz w:val="18"/>
                <w:szCs w:val="18"/>
              </w:rPr>
            </w:pPr>
            <w:r>
              <w:rPr>
                <w:sz w:val="18"/>
                <w:szCs w:val="18"/>
              </w:rPr>
              <w:t>3</w:t>
            </w:r>
          </w:p>
        </w:tc>
        <w:tc>
          <w:tcPr>
            <w:tcW w:w="2803" w:type="dxa"/>
            <w:tcBorders>
              <w:top w:val="nil"/>
              <w:left w:val="single" w:sz="4" w:space="0" w:color="auto"/>
              <w:bottom w:val="nil"/>
              <w:right w:val="single" w:sz="4" w:space="0" w:color="auto"/>
            </w:tcBorders>
          </w:tcPr>
          <w:p w14:paraId="43FD2968" w14:textId="77777777" w:rsidR="00A0474A" w:rsidRDefault="00A0474A" w:rsidP="00E904CA">
            <w:pPr>
              <w:pStyle w:val="NormalWeb"/>
              <w:jc w:val="center"/>
              <w:rPr>
                <w:sz w:val="18"/>
                <w:szCs w:val="18"/>
              </w:rPr>
            </w:pPr>
            <w:r>
              <w:rPr>
                <w:sz w:val="18"/>
                <w:szCs w:val="18"/>
              </w:rPr>
              <w:t>4/3</w:t>
            </w:r>
          </w:p>
        </w:tc>
        <w:tc>
          <w:tcPr>
            <w:tcW w:w="3544" w:type="dxa"/>
            <w:tcBorders>
              <w:top w:val="nil"/>
              <w:left w:val="single" w:sz="4" w:space="0" w:color="auto"/>
              <w:bottom w:val="nil"/>
              <w:right w:val="single" w:sz="4" w:space="0" w:color="auto"/>
            </w:tcBorders>
          </w:tcPr>
          <w:p w14:paraId="622A4F13" w14:textId="77777777" w:rsidR="00A0474A" w:rsidRDefault="00A0474A" w:rsidP="00E904CA">
            <w:pPr>
              <w:pStyle w:val="NormalWeb"/>
              <w:jc w:val="center"/>
              <w:rPr>
                <w:sz w:val="18"/>
                <w:szCs w:val="18"/>
              </w:rPr>
            </w:pPr>
            <w:r>
              <w:rPr>
                <w:sz w:val="18"/>
                <w:szCs w:val="18"/>
              </w:rPr>
              <w:t>1/2</w:t>
            </w:r>
          </w:p>
        </w:tc>
      </w:tr>
      <w:tr w:rsidR="00A0474A" w14:paraId="3D51F058" w14:textId="77777777" w:rsidTr="00E904CA">
        <w:tc>
          <w:tcPr>
            <w:tcW w:w="1502" w:type="dxa"/>
            <w:tcBorders>
              <w:top w:val="nil"/>
              <w:left w:val="single" w:sz="4" w:space="0" w:color="auto"/>
              <w:bottom w:val="nil"/>
              <w:right w:val="single" w:sz="4" w:space="0" w:color="auto"/>
            </w:tcBorders>
          </w:tcPr>
          <w:p w14:paraId="06D0C4CF" w14:textId="77777777" w:rsidR="00A0474A" w:rsidRDefault="00A0474A" w:rsidP="00E904CA">
            <w:pPr>
              <w:pStyle w:val="NormalWeb"/>
              <w:jc w:val="center"/>
              <w:rPr>
                <w:sz w:val="18"/>
                <w:szCs w:val="18"/>
              </w:rPr>
            </w:pPr>
            <w:r>
              <w:rPr>
                <w:sz w:val="18"/>
                <w:szCs w:val="18"/>
              </w:rPr>
              <w:t>3</w:t>
            </w:r>
          </w:p>
        </w:tc>
        <w:tc>
          <w:tcPr>
            <w:tcW w:w="1502" w:type="dxa"/>
            <w:tcBorders>
              <w:top w:val="nil"/>
              <w:left w:val="single" w:sz="4" w:space="0" w:color="auto"/>
              <w:bottom w:val="nil"/>
              <w:right w:val="single" w:sz="4" w:space="0" w:color="auto"/>
            </w:tcBorders>
          </w:tcPr>
          <w:p w14:paraId="121AEBB4" w14:textId="77777777" w:rsidR="00A0474A" w:rsidRDefault="00A0474A" w:rsidP="00E904CA">
            <w:pPr>
              <w:pStyle w:val="NormalWeb"/>
              <w:jc w:val="center"/>
              <w:rPr>
                <w:sz w:val="18"/>
                <w:szCs w:val="18"/>
              </w:rPr>
            </w:pPr>
            <w:r>
              <w:rPr>
                <w:sz w:val="18"/>
                <w:szCs w:val="18"/>
              </w:rPr>
              <w:t>4</w:t>
            </w:r>
          </w:p>
        </w:tc>
        <w:tc>
          <w:tcPr>
            <w:tcW w:w="2803" w:type="dxa"/>
            <w:tcBorders>
              <w:top w:val="nil"/>
              <w:left w:val="single" w:sz="4" w:space="0" w:color="auto"/>
              <w:bottom w:val="nil"/>
              <w:right w:val="single" w:sz="4" w:space="0" w:color="auto"/>
            </w:tcBorders>
          </w:tcPr>
          <w:p w14:paraId="2DD11C34" w14:textId="77777777" w:rsidR="00A0474A" w:rsidRDefault="00A0474A" w:rsidP="00E904CA">
            <w:pPr>
              <w:pStyle w:val="NormalWeb"/>
              <w:jc w:val="center"/>
              <w:rPr>
                <w:sz w:val="18"/>
                <w:szCs w:val="18"/>
              </w:rPr>
            </w:pPr>
            <w:r>
              <w:rPr>
                <w:sz w:val="18"/>
                <w:szCs w:val="18"/>
              </w:rPr>
              <w:t>0</w:t>
            </w:r>
          </w:p>
        </w:tc>
        <w:tc>
          <w:tcPr>
            <w:tcW w:w="3544" w:type="dxa"/>
            <w:tcBorders>
              <w:top w:val="nil"/>
              <w:left w:val="single" w:sz="4" w:space="0" w:color="auto"/>
              <w:bottom w:val="nil"/>
              <w:right w:val="single" w:sz="4" w:space="0" w:color="auto"/>
            </w:tcBorders>
          </w:tcPr>
          <w:p w14:paraId="4A33B920" w14:textId="77777777" w:rsidR="00A0474A" w:rsidRDefault="00A0474A" w:rsidP="00E904CA">
            <w:pPr>
              <w:pStyle w:val="NormalWeb"/>
              <w:jc w:val="center"/>
              <w:rPr>
                <w:sz w:val="18"/>
                <w:szCs w:val="18"/>
              </w:rPr>
            </w:pPr>
            <w:r>
              <w:rPr>
                <w:sz w:val="18"/>
                <w:szCs w:val="18"/>
              </w:rPr>
              <w:t>-1/3</w:t>
            </w:r>
          </w:p>
        </w:tc>
      </w:tr>
      <w:tr w:rsidR="00A0474A" w14:paraId="0718E9DB" w14:textId="77777777" w:rsidTr="00E904CA">
        <w:tc>
          <w:tcPr>
            <w:tcW w:w="1502" w:type="dxa"/>
            <w:tcBorders>
              <w:top w:val="nil"/>
              <w:left w:val="single" w:sz="4" w:space="0" w:color="auto"/>
              <w:bottom w:val="nil"/>
              <w:right w:val="single" w:sz="4" w:space="0" w:color="auto"/>
            </w:tcBorders>
          </w:tcPr>
          <w:p w14:paraId="0B7E3325" w14:textId="77777777" w:rsidR="00A0474A" w:rsidRDefault="00A0474A" w:rsidP="00E904CA">
            <w:pPr>
              <w:pStyle w:val="NormalWeb"/>
              <w:jc w:val="center"/>
              <w:rPr>
                <w:sz w:val="18"/>
                <w:szCs w:val="18"/>
              </w:rPr>
            </w:pPr>
            <w:r>
              <w:rPr>
                <w:sz w:val="18"/>
                <w:szCs w:val="18"/>
              </w:rPr>
              <w:t>4</w:t>
            </w:r>
          </w:p>
        </w:tc>
        <w:tc>
          <w:tcPr>
            <w:tcW w:w="1502" w:type="dxa"/>
            <w:tcBorders>
              <w:top w:val="nil"/>
              <w:left w:val="single" w:sz="4" w:space="0" w:color="auto"/>
              <w:bottom w:val="nil"/>
              <w:right w:val="single" w:sz="4" w:space="0" w:color="auto"/>
            </w:tcBorders>
          </w:tcPr>
          <w:p w14:paraId="037CB763" w14:textId="77777777" w:rsidR="00A0474A" w:rsidRDefault="00A0474A" w:rsidP="00E904CA">
            <w:pPr>
              <w:pStyle w:val="NormalWeb"/>
              <w:jc w:val="center"/>
              <w:rPr>
                <w:sz w:val="18"/>
                <w:szCs w:val="18"/>
              </w:rPr>
            </w:pPr>
            <w:r>
              <w:rPr>
                <w:sz w:val="18"/>
                <w:szCs w:val="18"/>
              </w:rPr>
              <w:t>5</w:t>
            </w:r>
          </w:p>
        </w:tc>
        <w:tc>
          <w:tcPr>
            <w:tcW w:w="2803" w:type="dxa"/>
            <w:tcBorders>
              <w:top w:val="nil"/>
              <w:left w:val="single" w:sz="4" w:space="0" w:color="auto"/>
              <w:bottom w:val="nil"/>
              <w:right w:val="single" w:sz="4" w:space="0" w:color="auto"/>
            </w:tcBorders>
          </w:tcPr>
          <w:p w14:paraId="6293F321" w14:textId="77777777" w:rsidR="00A0474A" w:rsidRDefault="00A0474A" w:rsidP="00E904CA">
            <w:pPr>
              <w:pStyle w:val="NormalWeb"/>
              <w:jc w:val="center"/>
              <w:rPr>
                <w:sz w:val="18"/>
                <w:szCs w:val="18"/>
              </w:rPr>
            </w:pPr>
            <w:r>
              <w:rPr>
                <w:sz w:val="18"/>
                <w:szCs w:val="18"/>
              </w:rPr>
              <w:t>0</w:t>
            </w:r>
          </w:p>
        </w:tc>
        <w:tc>
          <w:tcPr>
            <w:tcW w:w="3544" w:type="dxa"/>
            <w:tcBorders>
              <w:top w:val="nil"/>
              <w:left w:val="single" w:sz="4" w:space="0" w:color="auto"/>
              <w:bottom w:val="nil"/>
              <w:right w:val="single" w:sz="4" w:space="0" w:color="auto"/>
            </w:tcBorders>
          </w:tcPr>
          <w:p w14:paraId="60E33298" w14:textId="77777777" w:rsidR="00A0474A" w:rsidRDefault="00A0474A" w:rsidP="00E904CA">
            <w:pPr>
              <w:pStyle w:val="NormalWeb"/>
              <w:jc w:val="center"/>
              <w:rPr>
                <w:sz w:val="18"/>
                <w:szCs w:val="18"/>
              </w:rPr>
            </w:pPr>
            <w:r>
              <w:rPr>
                <w:sz w:val="18"/>
                <w:szCs w:val="18"/>
              </w:rPr>
              <w:t>1/24</w:t>
            </w:r>
          </w:p>
        </w:tc>
      </w:tr>
      <w:tr w:rsidR="00A0474A" w14:paraId="33CE6071" w14:textId="77777777" w:rsidTr="00E904CA">
        <w:tc>
          <w:tcPr>
            <w:tcW w:w="1502" w:type="dxa"/>
            <w:tcBorders>
              <w:top w:val="nil"/>
              <w:left w:val="single" w:sz="4" w:space="0" w:color="auto"/>
              <w:bottom w:val="nil"/>
              <w:right w:val="single" w:sz="4" w:space="0" w:color="auto"/>
            </w:tcBorders>
          </w:tcPr>
          <w:p w14:paraId="61D03AF7" w14:textId="77777777" w:rsidR="00A0474A" w:rsidRDefault="00A0474A" w:rsidP="00E904CA">
            <w:pPr>
              <w:pStyle w:val="NormalWeb"/>
              <w:jc w:val="center"/>
              <w:rPr>
                <w:sz w:val="18"/>
                <w:szCs w:val="18"/>
              </w:rPr>
            </w:pPr>
            <w:r>
              <w:rPr>
                <w:sz w:val="18"/>
                <w:szCs w:val="18"/>
              </w:rPr>
              <w:t>.</w:t>
            </w:r>
          </w:p>
        </w:tc>
        <w:tc>
          <w:tcPr>
            <w:tcW w:w="1502" w:type="dxa"/>
            <w:tcBorders>
              <w:top w:val="nil"/>
              <w:left w:val="single" w:sz="4" w:space="0" w:color="auto"/>
              <w:bottom w:val="nil"/>
              <w:right w:val="single" w:sz="4" w:space="0" w:color="auto"/>
            </w:tcBorders>
          </w:tcPr>
          <w:p w14:paraId="0C730FB8" w14:textId="77777777" w:rsidR="00A0474A" w:rsidRDefault="00A0474A" w:rsidP="00E904CA">
            <w:pPr>
              <w:pStyle w:val="NormalWeb"/>
              <w:jc w:val="center"/>
              <w:rPr>
                <w:sz w:val="18"/>
                <w:szCs w:val="18"/>
              </w:rPr>
            </w:pPr>
            <w:r>
              <w:rPr>
                <w:sz w:val="18"/>
                <w:szCs w:val="18"/>
              </w:rPr>
              <w:t>.</w:t>
            </w:r>
          </w:p>
        </w:tc>
        <w:tc>
          <w:tcPr>
            <w:tcW w:w="2803" w:type="dxa"/>
            <w:tcBorders>
              <w:top w:val="nil"/>
              <w:left w:val="single" w:sz="4" w:space="0" w:color="auto"/>
              <w:bottom w:val="nil"/>
              <w:right w:val="single" w:sz="4" w:space="0" w:color="auto"/>
            </w:tcBorders>
          </w:tcPr>
          <w:p w14:paraId="352EAE3B" w14:textId="77777777" w:rsidR="00A0474A" w:rsidRDefault="00A0474A" w:rsidP="00E904CA">
            <w:pPr>
              <w:pStyle w:val="NormalWeb"/>
              <w:jc w:val="center"/>
              <w:rPr>
                <w:sz w:val="18"/>
                <w:szCs w:val="18"/>
              </w:rPr>
            </w:pPr>
            <w:r>
              <w:rPr>
                <w:sz w:val="18"/>
                <w:szCs w:val="18"/>
              </w:rPr>
              <w:t>.</w:t>
            </w:r>
          </w:p>
        </w:tc>
        <w:tc>
          <w:tcPr>
            <w:tcW w:w="3544" w:type="dxa"/>
            <w:tcBorders>
              <w:top w:val="nil"/>
              <w:left w:val="single" w:sz="4" w:space="0" w:color="auto"/>
              <w:bottom w:val="nil"/>
              <w:right w:val="single" w:sz="4" w:space="0" w:color="auto"/>
            </w:tcBorders>
          </w:tcPr>
          <w:p w14:paraId="5ADEE39A" w14:textId="77777777" w:rsidR="00A0474A" w:rsidRDefault="00A0474A" w:rsidP="00E904CA">
            <w:pPr>
              <w:pStyle w:val="NormalWeb"/>
              <w:jc w:val="center"/>
              <w:rPr>
                <w:sz w:val="18"/>
                <w:szCs w:val="18"/>
              </w:rPr>
            </w:pPr>
            <w:r>
              <w:rPr>
                <w:sz w:val="18"/>
                <w:szCs w:val="18"/>
              </w:rPr>
              <w:t>.</w:t>
            </w:r>
          </w:p>
        </w:tc>
      </w:tr>
      <w:tr w:rsidR="00A0474A" w14:paraId="07E5B684" w14:textId="77777777" w:rsidTr="00E904CA">
        <w:tc>
          <w:tcPr>
            <w:tcW w:w="1502" w:type="dxa"/>
            <w:tcBorders>
              <w:top w:val="nil"/>
              <w:left w:val="single" w:sz="4" w:space="0" w:color="auto"/>
              <w:bottom w:val="nil"/>
              <w:right w:val="single" w:sz="4" w:space="0" w:color="auto"/>
            </w:tcBorders>
          </w:tcPr>
          <w:p w14:paraId="0F568C32" w14:textId="77777777" w:rsidR="00A0474A" w:rsidRDefault="00A0474A" w:rsidP="00E904CA">
            <w:pPr>
              <w:pStyle w:val="NormalWeb"/>
              <w:jc w:val="center"/>
              <w:rPr>
                <w:sz w:val="18"/>
                <w:szCs w:val="18"/>
              </w:rPr>
            </w:pPr>
            <w:r>
              <w:rPr>
                <w:sz w:val="18"/>
                <w:szCs w:val="18"/>
              </w:rPr>
              <w:t>.</w:t>
            </w:r>
          </w:p>
        </w:tc>
        <w:tc>
          <w:tcPr>
            <w:tcW w:w="1502" w:type="dxa"/>
            <w:tcBorders>
              <w:top w:val="nil"/>
              <w:left w:val="single" w:sz="4" w:space="0" w:color="auto"/>
              <w:bottom w:val="nil"/>
              <w:right w:val="single" w:sz="4" w:space="0" w:color="auto"/>
            </w:tcBorders>
          </w:tcPr>
          <w:p w14:paraId="064D1609" w14:textId="77777777" w:rsidR="00A0474A" w:rsidRDefault="00A0474A" w:rsidP="00E904CA">
            <w:pPr>
              <w:pStyle w:val="NormalWeb"/>
              <w:jc w:val="center"/>
              <w:rPr>
                <w:sz w:val="18"/>
                <w:szCs w:val="18"/>
              </w:rPr>
            </w:pPr>
            <w:r>
              <w:rPr>
                <w:sz w:val="18"/>
                <w:szCs w:val="18"/>
              </w:rPr>
              <w:t>.</w:t>
            </w:r>
          </w:p>
        </w:tc>
        <w:tc>
          <w:tcPr>
            <w:tcW w:w="2803" w:type="dxa"/>
            <w:tcBorders>
              <w:top w:val="nil"/>
              <w:left w:val="single" w:sz="4" w:space="0" w:color="auto"/>
              <w:bottom w:val="nil"/>
              <w:right w:val="single" w:sz="4" w:space="0" w:color="auto"/>
            </w:tcBorders>
          </w:tcPr>
          <w:p w14:paraId="56530FC4" w14:textId="77777777" w:rsidR="00A0474A" w:rsidRDefault="00A0474A" w:rsidP="00E904CA">
            <w:pPr>
              <w:pStyle w:val="NormalWeb"/>
              <w:jc w:val="center"/>
              <w:rPr>
                <w:sz w:val="18"/>
                <w:szCs w:val="18"/>
              </w:rPr>
            </w:pPr>
            <w:r>
              <w:rPr>
                <w:sz w:val="18"/>
                <w:szCs w:val="18"/>
              </w:rPr>
              <w:t>.</w:t>
            </w:r>
          </w:p>
        </w:tc>
        <w:tc>
          <w:tcPr>
            <w:tcW w:w="3544" w:type="dxa"/>
            <w:tcBorders>
              <w:top w:val="nil"/>
              <w:left w:val="single" w:sz="4" w:space="0" w:color="auto"/>
              <w:bottom w:val="nil"/>
              <w:right w:val="single" w:sz="4" w:space="0" w:color="auto"/>
            </w:tcBorders>
          </w:tcPr>
          <w:p w14:paraId="4B90AA65" w14:textId="77777777" w:rsidR="00A0474A" w:rsidRDefault="00A0474A" w:rsidP="00E904CA">
            <w:pPr>
              <w:pStyle w:val="NormalWeb"/>
              <w:jc w:val="center"/>
              <w:rPr>
                <w:sz w:val="18"/>
                <w:szCs w:val="18"/>
              </w:rPr>
            </w:pPr>
            <w:r>
              <w:rPr>
                <w:sz w:val="18"/>
                <w:szCs w:val="18"/>
              </w:rPr>
              <w:t>.</w:t>
            </w:r>
          </w:p>
        </w:tc>
      </w:tr>
      <w:tr w:rsidR="00A0474A" w14:paraId="2AAB41EC" w14:textId="77777777" w:rsidTr="00E904CA">
        <w:tc>
          <w:tcPr>
            <w:tcW w:w="1502" w:type="dxa"/>
            <w:tcBorders>
              <w:top w:val="nil"/>
              <w:left w:val="single" w:sz="4" w:space="0" w:color="auto"/>
              <w:bottom w:val="single" w:sz="4" w:space="0" w:color="auto"/>
              <w:right w:val="single" w:sz="4" w:space="0" w:color="auto"/>
            </w:tcBorders>
          </w:tcPr>
          <w:p w14:paraId="1297A6EB" w14:textId="77777777" w:rsidR="00A0474A" w:rsidRDefault="00A0474A" w:rsidP="00E904CA">
            <w:pPr>
              <w:pStyle w:val="NormalWeb"/>
              <w:jc w:val="center"/>
              <w:rPr>
                <w:sz w:val="18"/>
                <w:szCs w:val="18"/>
              </w:rPr>
            </w:pPr>
            <w:r>
              <w:rPr>
                <w:sz w:val="18"/>
                <w:szCs w:val="18"/>
              </w:rPr>
              <w:t>.</w:t>
            </w:r>
          </w:p>
        </w:tc>
        <w:tc>
          <w:tcPr>
            <w:tcW w:w="1502" w:type="dxa"/>
            <w:tcBorders>
              <w:top w:val="nil"/>
              <w:left w:val="single" w:sz="4" w:space="0" w:color="auto"/>
              <w:bottom w:val="single" w:sz="4" w:space="0" w:color="auto"/>
              <w:right w:val="single" w:sz="4" w:space="0" w:color="auto"/>
            </w:tcBorders>
          </w:tcPr>
          <w:p w14:paraId="5EEB4B5A" w14:textId="77777777" w:rsidR="00A0474A" w:rsidRDefault="00A0474A" w:rsidP="00E904CA">
            <w:pPr>
              <w:pStyle w:val="NormalWeb"/>
              <w:jc w:val="center"/>
              <w:rPr>
                <w:sz w:val="18"/>
                <w:szCs w:val="18"/>
              </w:rPr>
            </w:pPr>
            <w:r>
              <w:rPr>
                <w:sz w:val="18"/>
                <w:szCs w:val="18"/>
              </w:rPr>
              <w:t>.</w:t>
            </w:r>
          </w:p>
        </w:tc>
        <w:tc>
          <w:tcPr>
            <w:tcW w:w="2803" w:type="dxa"/>
            <w:tcBorders>
              <w:top w:val="nil"/>
              <w:left w:val="single" w:sz="4" w:space="0" w:color="auto"/>
              <w:bottom w:val="single" w:sz="4" w:space="0" w:color="auto"/>
              <w:right w:val="single" w:sz="4" w:space="0" w:color="auto"/>
            </w:tcBorders>
          </w:tcPr>
          <w:p w14:paraId="03B6AE90" w14:textId="77777777" w:rsidR="00A0474A" w:rsidRDefault="00A0474A" w:rsidP="00E904CA">
            <w:pPr>
              <w:pStyle w:val="NormalWeb"/>
              <w:jc w:val="center"/>
              <w:rPr>
                <w:sz w:val="18"/>
                <w:szCs w:val="18"/>
              </w:rPr>
            </w:pPr>
            <w:r>
              <w:rPr>
                <w:sz w:val="18"/>
                <w:szCs w:val="18"/>
              </w:rPr>
              <w:t>.</w:t>
            </w:r>
          </w:p>
        </w:tc>
        <w:tc>
          <w:tcPr>
            <w:tcW w:w="3544" w:type="dxa"/>
            <w:tcBorders>
              <w:top w:val="nil"/>
              <w:left w:val="single" w:sz="4" w:space="0" w:color="auto"/>
              <w:bottom w:val="single" w:sz="4" w:space="0" w:color="auto"/>
              <w:right w:val="single" w:sz="4" w:space="0" w:color="auto"/>
            </w:tcBorders>
          </w:tcPr>
          <w:p w14:paraId="12538F40" w14:textId="77777777" w:rsidR="00A0474A" w:rsidRDefault="00A0474A" w:rsidP="00E904CA">
            <w:pPr>
              <w:pStyle w:val="NormalWeb"/>
              <w:jc w:val="center"/>
              <w:rPr>
                <w:sz w:val="18"/>
                <w:szCs w:val="18"/>
              </w:rPr>
            </w:pPr>
            <w:r>
              <w:rPr>
                <w:sz w:val="18"/>
                <w:szCs w:val="18"/>
              </w:rPr>
              <w:t>.</w:t>
            </w:r>
          </w:p>
        </w:tc>
      </w:tr>
    </w:tbl>
    <w:p w14:paraId="070CD301" w14:textId="77777777" w:rsidR="00A0474A" w:rsidRDefault="00A0474A" w:rsidP="00A0474A">
      <w:pPr>
        <w:pStyle w:val="NormalWeb"/>
        <w:rPr>
          <w:sz w:val="18"/>
          <w:szCs w:val="18"/>
        </w:rPr>
      </w:pPr>
    </w:p>
    <w:p w14:paraId="19837A37" w14:textId="29F60B98" w:rsidR="00E301A7" w:rsidRDefault="002F0385">
      <w:pPr>
        <w:pStyle w:val="NormalWeb"/>
        <w:rPr>
          <w:sz w:val="18"/>
          <w:szCs w:val="18"/>
        </w:rPr>
      </w:pPr>
      <w:r>
        <w:rPr>
          <w:sz w:val="18"/>
          <w:szCs w:val="18"/>
        </w:rPr>
        <w:t>From (</w:t>
      </w:r>
      <w:r w:rsidR="00EC6F3E">
        <w:rPr>
          <w:sz w:val="18"/>
          <w:szCs w:val="18"/>
        </w:rPr>
        <w:t>6</w:t>
      </w:r>
      <w:r>
        <w:rPr>
          <w:sz w:val="18"/>
          <w:szCs w:val="18"/>
        </w:rPr>
        <w:t xml:space="preserve">) the approximate solution when   </w:t>
      </w:r>
      <w:r w:rsidR="00A67028" w:rsidRPr="00A67028">
        <w:rPr>
          <w:position w:val="-6"/>
          <w:sz w:val="18"/>
          <w:szCs w:val="18"/>
        </w:rPr>
        <w:object w:dxaOrig="540" w:dyaOrig="279" w14:anchorId="3872DF87">
          <v:shape id="_x0000_i1126" type="#_x0000_t75" style="width:27pt;height:13.8pt" o:ole="">
            <v:imagedata r:id="rId148" o:title=""/>
          </v:shape>
          <o:OLEObject Type="Embed" ProgID="Equation.DSMT4" ShapeID="_x0000_i1126" DrawAspect="Content" ObjectID="_1822166038" r:id="rId149"/>
        </w:object>
      </w:r>
      <w:r>
        <w:rPr>
          <w:sz w:val="18"/>
          <w:szCs w:val="18"/>
        </w:rPr>
        <w:t xml:space="preserve"> is given by </w:t>
      </w:r>
    </w:p>
    <w:p w14:paraId="2DE66481" w14:textId="30417BCF" w:rsidR="00E301A7" w:rsidRDefault="00DC1B12" w:rsidP="00DC1B12">
      <w:pPr>
        <w:pStyle w:val="NormalWeb"/>
        <w:ind w:firstLine="720"/>
        <w:jc w:val="center"/>
        <w:rPr>
          <w:sz w:val="18"/>
          <w:szCs w:val="18"/>
        </w:rPr>
      </w:pPr>
      <w:r>
        <w:rPr>
          <w:sz w:val="18"/>
          <w:szCs w:val="18"/>
        </w:rPr>
        <w:t xml:space="preserve">                                                  </w:t>
      </w:r>
      <w:r w:rsidR="00C15FC2" w:rsidRPr="00A67028">
        <w:rPr>
          <w:position w:val="-28"/>
          <w:sz w:val="20"/>
          <w:szCs w:val="20"/>
        </w:rPr>
        <w:object w:dxaOrig="1660" w:dyaOrig="680" w14:anchorId="1613FF02">
          <v:shape id="_x0000_i1433" type="#_x0000_t75" style="width:82.8pt;height:34.2pt" o:ole="">
            <v:imagedata r:id="rId150" o:title=""/>
          </v:shape>
          <o:OLEObject Type="Embed" ProgID="Equation.DSMT4" ShapeID="_x0000_i1433" DrawAspect="Content" ObjectID="_1822166039" r:id="rId151"/>
        </w:object>
      </w:r>
      <w:r>
        <w:rPr>
          <w:sz w:val="18"/>
          <w:szCs w:val="18"/>
        </w:rPr>
        <w:t xml:space="preserve">                  and                                                          </w:t>
      </w:r>
      <w:proofErr w:type="gramStart"/>
      <w:r w:rsidR="005153EA">
        <w:rPr>
          <w:sz w:val="18"/>
          <w:szCs w:val="18"/>
        </w:rPr>
        <w:t xml:space="preserve"> </w:t>
      </w:r>
      <w:r>
        <w:rPr>
          <w:sz w:val="18"/>
          <w:szCs w:val="18"/>
        </w:rPr>
        <w:t xml:space="preserve">  (</w:t>
      </w:r>
      <w:proofErr w:type="gramEnd"/>
      <w:r>
        <w:rPr>
          <w:sz w:val="18"/>
          <w:szCs w:val="18"/>
        </w:rPr>
        <w:t>25)</w:t>
      </w:r>
    </w:p>
    <w:p w14:paraId="7AAA6E05" w14:textId="7BC485A4" w:rsidR="00E301A7" w:rsidRDefault="00DC1B12" w:rsidP="00DC1B12">
      <w:pPr>
        <w:pStyle w:val="NormalWeb"/>
        <w:ind w:firstLine="720"/>
        <w:jc w:val="center"/>
        <w:rPr>
          <w:sz w:val="18"/>
          <w:szCs w:val="18"/>
        </w:rPr>
      </w:pPr>
      <w:r>
        <w:rPr>
          <w:sz w:val="18"/>
          <w:szCs w:val="18"/>
        </w:rPr>
        <w:t xml:space="preserve">                                                  </w:t>
      </w:r>
      <w:r w:rsidR="00C15FC2" w:rsidRPr="00A67028">
        <w:rPr>
          <w:position w:val="-28"/>
          <w:sz w:val="20"/>
          <w:szCs w:val="20"/>
        </w:rPr>
        <w:object w:dxaOrig="1620" w:dyaOrig="680" w14:anchorId="0A1986FC">
          <v:shape id="_x0000_i1116" type="#_x0000_t75" style="width:81pt;height:34.2pt" o:ole="">
            <v:imagedata r:id="rId152" o:title=""/>
          </v:shape>
          <o:OLEObject Type="Embed" ProgID="Equation.DSMT4" ShapeID="_x0000_i1116" DrawAspect="Content" ObjectID="_1822166040" r:id="rId153"/>
        </w:object>
      </w:r>
      <w:r w:rsidR="002F0385">
        <w:rPr>
          <w:sz w:val="18"/>
          <w:szCs w:val="18"/>
        </w:rPr>
        <w:t xml:space="preserve">                                              </w:t>
      </w:r>
      <w:r w:rsidR="0081375E">
        <w:rPr>
          <w:sz w:val="18"/>
          <w:szCs w:val="18"/>
        </w:rPr>
        <w:t xml:space="preserve">            </w:t>
      </w:r>
      <w:r w:rsidR="002F0385">
        <w:rPr>
          <w:sz w:val="18"/>
          <w:szCs w:val="18"/>
        </w:rPr>
        <w:t xml:space="preserve"> </w:t>
      </w:r>
      <w:r>
        <w:rPr>
          <w:sz w:val="18"/>
          <w:szCs w:val="18"/>
        </w:rPr>
        <w:t xml:space="preserve">             </w:t>
      </w:r>
      <w:r w:rsidR="002F0385">
        <w:rPr>
          <w:sz w:val="18"/>
          <w:szCs w:val="18"/>
        </w:rPr>
        <w:t xml:space="preserve">       </w:t>
      </w:r>
      <w:r w:rsidR="005153EA">
        <w:rPr>
          <w:sz w:val="18"/>
          <w:szCs w:val="18"/>
        </w:rPr>
        <w:t xml:space="preserve"> </w:t>
      </w:r>
      <w:r w:rsidR="002F0385">
        <w:rPr>
          <w:sz w:val="18"/>
          <w:szCs w:val="18"/>
        </w:rPr>
        <w:t xml:space="preserve">   </w:t>
      </w:r>
      <w:r w:rsidR="005153EA">
        <w:rPr>
          <w:sz w:val="18"/>
          <w:szCs w:val="18"/>
        </w:rPr>
        <w:t xml:space="preserve"> </w:t>
      </w:r>
      <w:r w:rsidR="002F0385">
        <w:rPr>
          <w:sz w:val="18"/>
          <w:szCs w:val="18"/>
        </w:rPr>
        <w:t xml:space="preserve">  (26)</w:t>
      </w:r>
    </w:p>
    <w:p w14:paraId="56E09034" w14:textId="4BB4E8A2" w:rsidR="00CF2F93" w:rsidRDefault="002F0385" w:rsidP="00CF2F93">
      <w:pPr>
        <w:pStyle w:val="NormalWeb"/>
        <w:rPr>
          <w:sz w:val="18"/>
          <w:szCs w:val="18"/>
        </w:rPr>
      </w:pPr>
      <w:r>
        <w:rPr>
          <w:sz w:val="18"/>
          <w:szCs w:val="18"/>
        </w:rPr>
        <w:t xml:space="preserve">Substituting the values of </w:t>
      </w:r>
      <w:r w:rsidR="00A0474A" w:rsidRPr="00A0474A">
        <w:rPr>
          <w:position w:val="-10"/>
          <w:sz w:val="18"/>
          <w:szCs w:val="18"/>
        </w:rPr>
        <w:object w:dxaOrig="580" w:dyaOrig="320" w14:anchorId="5BE9B6EE">
          <v:shape id="_x0000_i1424" type="#_x0000_t75" style="width:28.8pt;height:16.2pt" o:ole="">
            <v:imagedata r:id="rId154" o:title=""/>
          </v:shape>
          <o:OLEObject Type="Embed" ProgID="Equation.DSMT4" ShapeID="_x0000_i1424" DrawAspect="Content" ObjectID="_1822166041" r:id="rId155"/>
        </w:object>
      </w:r>
      <w:r>
        <w:rPr>
          <w:sz w:val="18"/>
          <w:szCs w:val="18"/>
        </w:rPr>
        <w:t xml:space="preserve">and </w:t>
      </w:r>
      <w:r w:rsidR="00A0474A" w:rsidRPr="00A0474A">
        <w:rPr>
          <w:position w:val="-10"/>
          <w:sz w:val="18"/>
          <w:szCs w:val="18"/>
        </w:rPr>
        <w:object w:dxaOrig="520" w:dyaOrig="320" w14:anchorId="4C8955FF">
          <v:shape id="_x0000_i1428" type="#_x0000_t75" style="width:25.8pt;height:16.2pt" o:ole="">
            <v:imagedata r:id="rId156" o:title=""/>
          </v:shape>
          <o:OLEObject Type="Embed" ProgID="Equation.DSMT4" ShapeID="_x0000_i1428" DrawAspect="Content" ObjectID="_1822166042" r:id="rId157"/>
        </w:object>
      </w:r>
      <w:r>
        <w:rPr>
          <w:sz w:val="18"/>
          <w:szCs w:val="18"/>
        </w:rPr>
        <w:t xml:space="preserve"> into equations (25) and (26), we obtain </w:t>
      </w:r>
    </w:p>
    <w:p w14:paraId="79842A4E" w14:textId="001E44F1" w:rsidR="00E301A7" w:rsidRPr="00CF2F93" w:rsidRDefault="00A67028" w:rsidP="00A67028">
      <w:pPr>
        <w:pStyle w:val="NormalWeb"/>
        <w:jc w:val="center"/>
        <w:rPr>
          <w:sz w:val="18"/>
          <w:szCs w:val="18"/>
        </w:rPr>
      </w:pPr>
      <w:r w:rsidRPr="00A67028">
        <w:rPr>
          <w:position w:val="-24"/>
          <w:sz w:val="20"/>
          <w:szCs w:val="20"/>
        </w:rPr>
        <w:object w:dxaOrig="2079" w:dyaOrig="620" w14:anchorId="0BC0D7AA">
          <v:shape id="_x0000_i1155" type="#_x0000_t75" style="width:103.8pt;height:31.2pt" o:ole="">
            <v:imagedata r:id="rId158" o:title=""/>
          </v:shape>
          <o:OLEObject Type="Embed" ProgID="Equation.DSMT4" ShapeID="_x0000_i1155" DrawAspect="Content" ObjectID="_1822166043" r:id="rId159"/>
        </w:object>
      </w:r>
    </w:p>
    <w:p w14:paraId="5E57ECEB" w14:textId="5D3548B9" w:rsidR="00E301A7" w:rsidRPr="00CF2F93" w:rsidRDefault="00A67028" w:rsidP="00A67028">
      <w:pPr>
        <w:pStyle w:val="NormalWeb"/>
        <w:ind w:firstLine="720"/>
        <w:jc w:val="center"/>
        <w:rPr>
          <w:sz w:val="18"/>
          <w:szCs w:val="18"/>
        </w:rPr>
      </w:pPr>
      <w:r w:rsidRPr="00A67028">
        <w:rPr>
          <w:position w:val="-24"/>
          <w:sz w:val="20"/>
          <w:szCs w:val="20"/>
        </w:rPr>
        <w:object w:dxaOrig="3460" w:dyaOrig="620" w14:anchorId="3368F96B">
          <v:shape id="_x0000_i1156" type="#_x0000_t75" style="width:172.8pt;height:31.2pt" o:ole="">
            <v:imagedata r:id="rId160" o:title=""/>
          </v:shape>
          <o:OLEObject Type="Embed" ProgID="Equation.DSMT4" ShapeID="_x0000_i1156" DrawAspect="Content" ObjectID="_1822166044" r:id="rId161"/>
        </w:object>
      </w:r>
    </w:p>
    <w:p w14:paraId="2F46D76D" w14:textId="18C2E7D9" w:rsidR="00E301A7" w:rsidRDefault="002F0385" w:rsidP="00A67028">
      <w:pPr>
        <w:pStyle w:val="NormalWeb"/>
        <w:rPr>
          <w:sz w:val="18"/>
          <w:szCs w:val="18"/>
        </w:rPr>
      </w:pPr>
      <w:r>
        <w:rPr>
          <w:sz w:val="18"/>
          <w:szCs w:val="18"/>
        </w:rPr>
        <w:t xml:space="preserve">Using </w:t>
      </w:r>
      <w:r w:rsidR="00457183">
        <w:rPr>
          <w:sz w:val="18"/>
          <w:szCs w:val="18"/>
        </w:rPr>
        <w:t>P</w:t>
      </w:r>
      <w:r>
        <w:rPr>
          <w:sz w:val="18"/>
          <w:szCs w:val="18"/>
        </w:rPr>
        <w:t xml:space="preserve">icard’s method, the solution of this example is the form </w:t>
      </w:r>
    </w:p>
    <w:p w14:paraId="62E09768" w14:textId="07FA75C1" w:rsidR="00A67028" w:rsidRDefault="00A67028" w:rsidP="00A67028">
      <w:pPr>
        <w:pStyle w:val="NormalWeb"/>
        <w:jc w:val="center"/>
        <w:rPr>
          <w:sz w:val="18"/>
          <w:szCs w:val="18"/>
        </w:rPr>
      </w:pPr>
      <w:r w:rsidRPr="00A67028">
        <w:rPr>
          <w:position w:val="-24"/>
          <w:sz w:val="20"/>
          <w:szCs w:val="20"/>
        </w:rPr>
        <w:object w:dxaOrig="2079" w:dyaOrig="620" w14:anchorId="2437B3D3">
          <v:shape id="_x0000_i1157" type="#_x0000_t75" style="width:103.8pt;height:31.2pt" o:ole="">
            <v:imagedata r:id="rId162" o:title=""/>
          </v:shape>
          <o:OLEObject Type="Embed" ProgID="Equation.DSMT4" ShapeID="_x0000_i1157" DrawAspect="Content" ObjectID="_1822166045" r:id="rId163"/>
        </w:object>
      </w:r>
    </w:p>
    <w:p w14:paraId="4BC3493D" w14:textId="1A076231" w:rsidR="00E301A7" w:rsidRDefault="00A67028" w:rsidP="00A67028">
      <w:pPr>
        <w:pStyle w:val="NormalWeb"/>
        <w:jc w:val="center"/>
        <w:rPr>
          <w:sz w:val="18"/>
          <w:szCs w:val="18"/>
        </w:rPr>
      </w:pPr>
      <w:r w:rsidRPr="00A67028">
        <w:rPr>
          <w:position w:val="-24"/>
          <w:sz w:val="20"/>
          <w:szCs w:val="20"/>
        </w:rPr>
        <w:object w:dxaOrig="3460" w:dyaOrig="620" w14:anchorId="78E8E789">
          <v:shape id="_x0000_i1158" type="#_x0000_t75" style="width:172.8pt;height:31.2pt" o:ole="">
            <v:imagedata r:id="rId164" o:title=""/>
          </v:shape>
          <o:OLEObject Type="Embed" ProgID="Equation.DSMT4" ShapeID="_x0000_i1158" DrawAspect="Content" ObjectID="_1822166046" r:id="rId165"/>
        </w:object>
      </w:r>
    </w:p>
    <w:p w14:paraId="2AC6B5A2" w14:textId="27ABF87F" w:rsidR="005153EA" w:rsidRDefault="002F0385" w:rsidP="00372DF9">
      <w:pPr>
        <w:pStyle w:val="NormalWeb"/>
        <w:rPr>
          <w:sz w:val="18"/>
          <w:szCs w:val="18"/>
        </w:rPr>
      </w:pPr>
      <w:r>
        <w:rPr>
          <w:sz w:val="18"/>
          <w:szCs w:val="18"/>
        </w:rPr>
        <w:t>The numerical solution</w:t>
      </w:r>
      <w:r w:rsidR="00457183">
        <w:rPr>
          <w:sz w:val="18"/>
          <w:szCs w:val="18"/>
        </w:rPr>
        <w:t>s</w:t>
      </w:r>
      <w:r>
        <w:rPr>
          <w:sz w:val="18"/>
          <w:szCs w:val="18"/>
        </w:rPr>
        <w:t xml:space="preserve"> are presented in the fig</w:t>
      </w:r>
      <w:r w:rsidR="005153EA">
        <w:rPr>
          <w:sz w:val="18"/>
          <w:szCs w:val="18"/>
        </w:rPr>
        <w:t>ure</w:t>
      </w:r>
      <w:r>
        <w:rPr>
          <w:sz w:val="18"/>
          <w:szCs w:val="18"/>
        </w:rPr>
        <w:t xml:space="preserve"> 2.</w:t>
      </w:r>
    </w:p>
    <w:p w14:paraId="1DDD7E6E" w14:textId="5A422D64" w:rsidR="00E301A7" w:rsidRDefault="003843B1" w:rsidP="00372DF9">
      <w:pPr>
        <w:pStyle w:val="NormalWeb"/>
        <w:jc w:val="center"/>
        <w:rPr>
          <w:sz w:val="18"/>
          <w:szCs w:val="18"/>
        </w:rPr>
      </w:pPr>
      <w:r w:rsidRPr="00372DF9">
        <w:rPr>
          <w:noProof/>
          <w:sz w:val="20"/>
          <w:szCs w:val="20"/>
        </w:rPr>
        <w:object w:dxaOrig="9360" w:dyaOrig="7150" w14:anchorId="5D4DE8AD">
          <v:shape id="_x0000_i1439" type="#_x0000_t75" style="width:260.4pt;height:198pt" o:ole="">
            <v:imagedata r:id="rId166" o:title=""/>
          </v:shape>
          <o:OLEObject Type="Embed" ProgID="Origin50.Graph" ShapeID="_x0000_i1439" DrawAspect="Content" ObjectID="_1822166047" r:id="rId167"/>
        </w:object>
      </w:r>
    </w:p>
    <w:p w14:paraId="5548108F" w14:textId="3A36176E" w:rsidR="00E301A7" w:rsidRDefault="000F5E1C" w:rsidP="003843B1">
      <w:pPr>
        <w:pStyle w:val="NormalWeb"/>
        <w:rPr>
          <w:sz w:val="18"/>
          <w:szCs w:val="18"/>
        </w:rPr>
      </w:pPr>
      <w:r w:rsidRPr="000F5E1C">
        <w:rPr>
          <w:b/>
          <w:bCs/>
          <w:sz w:val="18"/>
          <w:szCs w:val="18"/>
        </w:rPr>
        <w:t>FIGURE 2.</w:t>
      </w:r>
      <w:r>
        <w:rPr>
          <w:sz w:val="18"/>
          <w:szCs w:val="18"/>
        </w:rPr>
        <w:t xml:space="preserve"> </w:t>
      </w:r>
      <w:r w:rsidR="002F0385">
        <w:rPr>
          <w:sz w:val="18"/>
          <w:szCs w:val="18"/>
        </w:rPr>
        <w:t xml:space="preserve">Numerical solutions of differential transform method and exact solutions when </w:t>
      </w:r>
      <w:r w:rsidR="00A67028" w:rsidRPr="00A67028">
        <w:rPr>
          <w:position w:val="-6"/>
          <w:sz w:val="18"/>
          <w:szCs w:val="18"/>
        </w:rPr>
        <w:object w:dxaOrig="820" w:dyaOrig="279" w14:anchorId="43216D4B">
          <v:shape id="_x0000_i1455" type="#_x0000_t75" style="width:40.8pt;height:13.8pt" o:ole="">
            <v:imagedata r:id="rId168" o:title=""/>
          </v:shape>
          <o:OLEObject Type="Embed" ProgID="Equation.DSMT4" ShapeID="_x0000_i1455" DrawAspect="Content" ObjectID="_1822166048" r:id="rId169"/>
        </w:object>
      </w:r>
      <w:r w:rsidR="002F0385">
        <w:rPr>
          <w:sz w:val="18"/>
          <w:szCs w:val="18"/>
        </w:rPr>
        <w:t xml:space="preserve"> and </w:t>
      </w:r>
      <w:r w:rsidR="00A67028" w:rsidRPr="00A67028">
        <w:rPr>
          <w:position w:val="-6"/>
          <w:sz w:val="18"/>
          <w:szCs w:val="18"/>
        </w:rPr>
        <w:object w:dxaOrig="820" w:dyaOrig="279" w14:anchorId="237F970D">
          <v:shape id="_x0000_i1456" type="#_x0000_t75" style="width:40.8pt;height:13.8pt" o:ole="">
            <v:imagedata r:id="rId170" o:title=""/>
          </v:shape>
          <o:OLEObject Type="Embed" ProgID="Equation.DSMT4" ShapeID="_x0000_i1456" DrawAspect="Content" ObjectID="_1822166049" r:id="rId171"/>
        </w:object>
      </w:r>
      <w:r w:rsidR="00A67028">
        <w:t>.</w:t>
      </w:r>
    </w:p>
    <w:p w14:paraId="48B02C8B" w14:textId="0CD48CCD" w:rsidR="00E301A7" w:rsidRPr="003843B1" w:rsidRDefault="003843B1" w:rsidP="003843B1">
      <w:pPr>
        <w:pStyle w:val="NormalWeb"/>
        <w:rPr>
          <w:b/>
        </w:rPr>
      </w:pPr>
      <w:r w:rsidRPr="003843B1">
        <w:rPr>
          <w:b/>
        </w:rPr>
        <w:lastRenderedPageBreak/>
        <w:t>EXAMPLE 3:</w:t>
      </w:r>
    </w:p>
    <w:p w14:paraId="70C49732" w14:textId="77777777" w:rsidR="000800E6" w:rsidRDefault="002F0385" w:rsidP="000800E6">
      <w:pPr>
        <w:pStyle w:val="NormalWeb"/>
        <w:rPr>
          <w:sz w:val="18"/>
          <w:szCs w:val="18"/>
        </w:rPr>
      </w:pPr>
      <w:r>
        <w:rPr>
          <w:sz w:val="18"/>
          <w:szCs w:val="18"/>
        </w:rPr>
        <w:t xml:space="preserve">Consider the following non-homogenous differential equations </w:t>
      </w:r>
    </w:p>
    <w:p w14:paraId="6D8DF030" w14:textId="63F0C01C" w:rsidR="00E301A7" w:rsidRDefault="00391662" w:rsidP="00CF2F93">
      <w:pPr>
        <w:pStyle w:val="NormalWeb"/>
        <w:jc w:val="center"/>
        <w:rPr>
          <w:sz w:val="18"/>
          <w:szCs w:val="18"/>
        </w:rPr>
      </w:pPr>
      <w:r w:rsidRPr="00E904CA">
        <w:rPr>
          <w:position w:val="-24"/>
        </w:rPr>
        <w:object w:dxaOrig="1460" w:dyaOrig="660" w14:anchorId="7CC54AC3">
          <v:shape id="_x0000_i1177" type="#_x0000_t75" style="width:73.2pt;height:33pt" o:ole="">
            <v:imagedata r:id="rId172" o:title=""/>
          </v:shape>
          <o:OLEObject Type="Embed" ProgID="Equation.DSMT4" ShapeID="_x0000_i1177" DrawAspect="Content" ObjectID="_1822166050" r:id="rId173"/>
        </w:object>
      </w:r>
      <w:r w:rsidR="00D023A4">
        <w:rPr>
          <w:sz w:val="18"/>
          <w:szCs w:val="18"/>
        </w:rPr>
        <w:t xml:space="preserve">                    and</w:t>
      </w:r>
    </w:p>
    <w:p w14:paraId="79444AB5" w14:textId="6F1AD1C2" w:rsidR="00E301A7" w:rsidRDefault="00CF2F93" w:rsidP="00391662">
      <w:pPr>
        <w:pStyle w:val="NormalWeb"/>
        <w:ind w:firstLine="720"/>
        <w:rPr>
          <w:sz w:val="18"/>
          <w:szCs w:val="18"/>
        </w:rPr>
      </w:pPr>
      <w:r>
        <w:rPr>
          <w:sz w:val="18"/>
          <w:szCs w:val="18"/>
        </w:rPr>
        <w:t xml:space="preserve">                                                           </w:t>
      </w:r>
      <w:r w:rsidR="00391662" w:rsidRPr="00E904CA">
        <w:rPr>
          <w:position w:val="-24"/>
        </w:rPr>
        <w:object w:dxaOrig="1480" w:dyaOrig="660" w14:anchorId="21BDCD42">
          <v:shape id="_x0000_i1180" type="#_x0000_t75" style="width:73.8pt;height:33pt" o:ole="">
            <v:imagedata r:id="rId174" o:title=""/>
          </v:shape>
          <o:OLEObject Type="Embed" ProgID="Equation.DSMT4" ShapeID="_x0000_i1180" DrawAspect="Content" ObjectID="_1822166051" r:id="rId175"/>
        </w:object>
      </w:r>
      <w:r w:rsidR="002F0385">
        <w:rPr>
          <w:sz w:val="18"/>
          <w:szCs w:val="18"/>
        </w:rPr>
        <w:t xml:space="preserve">                                                 </w:t>
      </w:r>
      <w:r w:rsidR="009C3DA7">
        <w:rPr>
          <w:sz w:val="18"/>
          <w:szCs w:val="18"/>
        </w:rPr>
        <w:t xml:space="preserve">      </w:t>
      </w:r>
      <w:r>
        <w:rPr>
          <w:sz w:val="18"/>
          <w:szCs w:val="18"/>
        </w:rPr>
        <w:t xml:space="preserve">                          </w:t>
      </w:r>
      <w:r w:rsidR="009C3DA7">
        <w:rPr>
          <w:sz w:val="18"/>
          <w:szCs w:val="18"/>
        </w:rPr>
        <w:t xml:space="preserve">  </w:t>
      </w:r>
      <w:r w:rsidR="002F0385">
        <w:rPr>
          <w:sz w:val="18"/>
          <w:szCs w:val="18"/>
        </w:rPr>
        <w:t xml:space="preserve">       </w:t>
      </w:r>
      <w:r w:rsidR="009C3DA7">
        <w:rPr>
          <w:sz w:val="18"/>
          <w:szCs w:val="18"/>
        </w:rPr>
        <w:t xml:space="preserve"> </w:t>
      </w:r>
      <w:r w:rsidR="002F0385">
        <w:rPr>
          <w:sz w:val="18"/>
          <w:szCs w:val="18"/>
        </w:rPr>
        <w:t xml:space="preserve">  (27)</w:t>
      </w:r>
    </w:p>
    <w:p w14:paraId="4BF309E6" w14:textId="3A773E91" w:rsidR="00E301A7" w:rsidRDefault="002F0385" w:rsidP="00A01A46">
      <w:pPr>
        <w:pStyle w:val="NormalWeb"/>
        <w:rPr>
          <w:sz w:val="18"/>
          <w:szCs w:val="18"/>
        </w:rPr>
      </w:pPr>
      <w:r>
        <w:rPr>
          <w:sz w:val="18"/>
          <w:szCs w:val="18"/>
        </w:rPr>
        <w:t xml:space="preserve">With initial conditions </w:t>
      </w:r>
      <w:r w:rsidR="00391662" w:rsidRPr="00391662">
        <w:rPr>
          <w:position w:val="-10"/>
          <w:sz w:val="18"/>
          <w:szCs w:val="18"/>
        </w:rPr>
        <w:object w:dxaOrig="2920" w:dyaOrig="320" w14:anchorId="7BFE62A6">
          <v:shape id="_x0000_i1181" type="#_x0000_t75" style="width:145.8pt;height:16.2pt" o:ole="">
            <v:imagedata r:id="rId176" o:title=""/>
          </v:shape>
          <o:OLEObject Type="Embed" ProgID="Equation.DSMT4" ShapeID="_x0000_i1181" DrawAspect="Content" ObjectID="_1822166052" r:id="rId177"/>
        </w:object>
      </w:r>
      <w:r w:rsidR="00391662">
        <w:t>.</w:t>
      </w:r>
      <w:r w:rsidR="009C3DA7">
        <w:rPr>
          <w:sz w:val="18"/>
          <w:szCs w:val="18"/>
        </w:rPr>
        <w:t xml:space="preserve">             </w:t>
      </w:r>
      <w:r w:rsidR="00CF2F93">
        <w:rPr>
          <w:sz w:val="18"/>
          <w:szCs w:val="18"/>
        </w:rPr>
        <w:t xml:space="preserve">                                   </w:t>
      </w:r>
      <w:r w:rsidR="00391662">
        <w:rPr>
          <w:sz w:val="18"/>
          <w:szCs w:val="18"/>
        </w:rPr>
        <w:t xml:space="preserve">                                     </w:t>
      </w:r>
      <w:r w:rsidR="00CF2F93">
        <w:rPr>
          <w:sz w:val="18"/>
          <w:szCs w:val="18"/>
        </w:rPr>
        <w:t xml:space="preserve"> </w:t>
      </w:r>
      <w:r w:rsidR="009C3DA7">
        <w:rPr>
          <w:sz w:val="18"/>
          <w:szCs w:val="18"/>
        </w:rPr>
        <w:t xml:space="preserve">          </w:t>
      </w:r>
      <w:r w:rsidR="00A01A46">
        <w:rPr>
          <w:sz w:val="18"/>
          <w:szCs w:val="18"/>
        </w:rPr>
        <w:t>(28)</w:t>
      </w:r>
      <w:r w:rsidR="009C3DA7">
        <w:rPr>
          <w:sz w:val="18"/>
          <w:szCs w:val="18"/>
        </w:rPr>
        <w:t xml:space="preserve">                            </w:t>
      </w:r>
      <w:r w:rsidR="008C5EE0">
        <w:rPr>
          <w:sz w:val="18"/>
          <w:szCs w:val="18"/>
        </w:rPr>
        <w:t xml:space="preserve"> </w:t>
      </w:r>
      <w:r w:rsidR="009C3DA7">
        <w:rPr>
          <w:sz w:val="18"/>
          <w:szCs w:val="18"/>
        </w:rPr>
        <w:t xml:space="preserve">    </w:t>
      </w:r>
    </w:p>
    <w:p w14:paraId="45CF980B" w14:textId="77777777" w:rsidR="00E301A7" w:rsidRDefault="002F0385">
      <w:pPr>
        <w:pStyle w:val="NormalWeb"/>
        <w:rPr>
          <w:sz w:val="18"/>
          <w:szCs w:val="18"/>
        </w:rPr>
      </w:pPr>
      <w:r>
        <w:rPr>
          <w:sz w:val="18"/>
          <w:szCs w:val="18"/>
        </w:rPr>
        <w:t xml:space="preserve">Taking the differential transform method to equations (27) and (28), we obtain </w:t>
      </w:r>
    </w:p>
    <w:p w14:paraId="10424CC6" w14:textId="7A22BD6B" w:rsidR="00E301A7" w:rsidRDefault="005E3DFA" w:rsidP="00E23BF6">
      <w:pPr>
        <w:pStyle w:val="NormalWeb"/>
        <w:ind w:firstLine="720"/>
        <w:jc w:val="center"/>
        <w:rPr>
          <w:sz w:val="18"/>
          <w:szCs w:val="18"/>
        </w:rPr>
      </w:pPr>
      <w:r>
        <w:rPr>
          <w:sz w:val="18"/>
          <w:szCs w:val="18"/>
        </w:rPr>
        <w:t xml:space="preserve">                  </w:t>
      </w:r>
      <w:r w:rsidR="00E23BF6">
        <w:rPr>
          <w:sz w:val="18"/>
          <w:szCs w:val="18"/>
        </w:rPr>
        <w:t xml:space="preserve">     </w:t>
      </w:r>
      <w:r>
        <w:rPr>
          <w:sz w:val="18"/>
          <w:szCs w:val="18"/>
        </w:rPr>
        <w:t xml:space="preserve">           </w:t>
      </w:r>
      <w:r w:rsidR="00E23BF6" w:rsidRPr="00E23BF6">
        <w:rPr>
          <w:position w:val="-44"/>
          <w:sz w:val="20"/>
          <w:szCs w:val="20"/>
        </w:rPr>
        <w:object w:dxaOrig="4140" w:dyaOrig="999" w14:anchorId="66C51562">
          <v:shape id="_x0000_i1194" type="#_x0000_t75" style="width:205.2pt;height:49.2pt" o:ole="">
            <v:imagedata r:id="rId178" o:title=""/>
          </v:shape>
          <o:OLEObject Type="Embed" ProgID="Equation.DSMT4" ShapeID="_x0000_i1194" DrawAspect="Content" ObjectID="_1822166053" r:id="rId179"/>
        </w:object>
      </w:r>
      <w:r w:rsidR="002F0385">
        <w:rPr>
          <w:sz w:val="18"/>
          <w:szCs w:val="18"/>
        </w:rPr>
        <w:t xml:space="preserve">                      </w:t>
      </w:r>
      <w:r w:rsidR="009C3DA7">
        <w:rPr>
          <w:sz w:val="18"/>
          <w:szCs w:val="18"/>
        </w:rPr>
        <w:t xml:space="preserve">                          </w:t>
      </w:r>
      <w:r>
        <w:rPr>
          <w:sz w:val="18"/>
          <w:szCs w:val="18"/>
        </w:rPr>
        <w:t xml:space="preserve">     </w:t>
      </w:r>
      <w:r w:rsidR="002F0385">
        <w:rPr>
          <w:sz w:val="18"/>
          <w:szCs w:val="18"/>
        </w:rPr>
        <w:t>(29)</w:t>
      </w:r>
      <w:r>
        <w:rPr>
          <w:sz w:val="18"/>
          <w:szCs w:val="18"/>
        </w:rPr>
        <w:t xml:space="preserve">                     </w:t>
      </w:r>
      <w:r w:rsidR="00E23BF6">
        <w:rPr>
          <w:sz w:val="18"/>
          <w:szCs w:val="18"/>
        </w:rPr>
        <w:t xml:space="preserve">                                                                        </w:t>
      </w:r>
      <w:r w:rsidR="005173EF">
        <w:rPr>
          <w:sz w:val="18"/>
          <w:szCs w:val="18"/>
        </w:rPr>
        <w:t xml:space="preserve">     </w:t>
      </w:r>
      <w:r w:rsidR="00E23BF6" w:rsidRPr="00E23BF6">
        <w:rPr>
          <w:position w:val="-28"/>
          <w:sz w:val="20"/>
          <w:szCs w:val="20"/>
        </w:rPr>
        <w:object w:dxaOrig="4180" w:dyaOrig="680" w14:anchorId="2FE8F264">
          <v:shape id="_x0000_i1195" type="#_x0000_t75" style="width:208.8pt;height:34.2pt" o:ole="">
            <v:imagedata r:id="rId180" o:title=""/>
          </v:shape>
          <o:OLEObject Type="Embed" ProgID="Equation.DSMT4" ShapeID="_x0000_i1195" DrawAspect="Content" ObjectID="_1822166054" r:id="rId181"/>
        </w:object>
      </w:r>
      <w:r w:rsidR="002F0385">
        <w:rPr>
          <w:sz w:val="18"/>
          <w:szCs w:val="18"/>
        </w:rPr>
        <w:t xml:space="preserve">                   </w:t>
      </w:r>
      <w:r w:rsidR="009C3DA7">
        <w:rPr>
          <w:sz w:val="18"/>
          <w:szCs w:val="18"/>
        </w:rPr>
        <w:t xml:space="preserve">                       </w:t>
      </w:r>
      <w:r w:rsidR="00E23BF6">
        <w:rPr>
          <w:sz w:val="18"/>
          <w:szCs w:val="18"/>
        </w:rPr>
        <w:t xml:space="preserve">  </w:t>
      </w:r>
      <w:r w:rsidR="009C3DA7">
        <w:rPr>
          <w:sz w:val="18"/>
          <w:szCs w:val="18"/>
        </w:rPr>
        <w:t xml:space="preserve">   </w:t>
      </w:r>
      <w:r w:rsidR="00E23BF6">
        <w:rPr>
          <w:sz w:val="18"/>
          <w:szCs w:val="18"/>
        </w:rPr>
        <w:t xml:space="preserve">               </w:t>
      </w:r>
      <w:r w:rsidR="009C3DA7">
        <w:rPr>
          <w:sz w:val="18"/>
          <w:szCs w:val="18"/>
        </w:rPr>
        <w:t xml:space="preserve">           </w:t>
      </w:r>
      <w:proofErr w:type="gramStart"/>
      <w:r w:rsidR="002F0385">
        <w:rPr>
          <w:sz w:val="18"/>
          <w:szCs w:val="18"/>
        </w:rPr>
        <w:t xml:space="preserve">   (</w:t>
      </w:r>
      <w:proofErr w:type="gramEnd"/>
      <w:r w:rsidR="002F0385">
        <w:rPr>
          <w:sz w:val="18"/>
          <w:szCs w:val="18"/>
        </w:rPr>
        <w:t>30)</w:t>
      </w:r>
    </w:p>
    <w:p w14:paraId="155B5C1F" w14:textId="77777777" w:rsidR="00365538" w:rsidRDefault="002F0385" w:rsidP="00365538">
      <w:pPr>
        <w:pStyle w:val="NormalWeb"/>
        <w:rPr>
          <w:sz w:val="18"/>
          <w:szCs w:val="18"/>
        </w:rPr>
      </w:pPr>
      <w:r>
        <w:rPr>
          <w:sz w:val="18"/>
          <w:szCs w:val="18"/>
        </w:rPr>
        <w:t>Rearranging the equations (29) and (30)</w:t>
      </w:r>
    </w:p>
    <w:p w14:paraId="6E02BBDF" w14:textId="293F32D5" w:rsidR="005173EF" w:rsidRDefault="005173EF" w:rsidP="005173EF">
      <w:pPr>
        <w:pStyle w:val="NormalWeb"/>
        <w:jc w:val="center"/>
        <w:rPr>
          <w:sz w:val="18"/>
          <w:szCs w:val="18"/>
        </w:rPr>
      </w:pPr>
      <w:r w:rsidRPr="005173EF">
        <w:rPr>
          <w:position w:val="-30"/>
          <w:sz w:val="20"/>
          <w:szCs w:val="20"/>
        </w:rPr>
        <w:object w:dxaOrig="4420" w:dyaOrig="720" w14:anchorId="367B0A19">
          <v:shape id="_x0000_i1204" type="#_x0000_t75" style="width:220.8pt;height:36pt" o:ole="">
            <v:imagedata r:id="rId182" o:title=""/>
          </v:shape>
          <o:OLEObject Type="Embed" ProgID="Equation.DSMT4" ShapeID="_x0000_i1204" DrawAspect="Content" ObjectID="_1822166055" r:id="rId183"/>
        </w:object>
      </w:r>
    </w:p>
    <w:p w14:paraId="076C1C74" w14:textId="200B1C3A" w:rsidR="00E301A7" w:rsidRDefault="005173EF" w:rsidP="005173EF">
      <w:pPr>
        <w:pStyle w:val="NormalWeb"/>
        <w:jc w:val="center"/>
        <w:rPr>
          <w:sz w:val="18"/>
          <w:szCs w:val="18"/>
        </w:rPr>
      </w:pPr>
      <w:r>
        <w:t xml:space="preserve">                                 </w:t>
      </w:r>
      <w:r w:rsidRPr="00E904CA">
        <w:rPr>
          <w:position w:val="-30"/>
        </w:rPr>
        <w:object w:dxaOrig="4459" w:dyaOrig="720" w14:anchorId="29DE87B3">
          <v:shape id="_x0000_i1208" type="#_x0000_t75" style="width:223.2pt;height:36pt" o:ole="">
            <v:imagedata r:id="rId184" o:title=""/>
          </v:shape>
          <o:OLEObject Type="Embed" ProgID="Equation.DSMT4" ShapeID="_x0000_i1208" DrawAspect="Content" ObjectID="_1822166056" r:id="rId185"/>
        </w:object>
      </w:r>
      <w:r w:rsidR="00A0419A">
        <w:rPr>
          <w:noProof/>
          <w:sz w:val="18"/>
          <w:szCs w:val="18"/>
        </w:rPr>
        <w:t xml:space="preserve">                                       </w:t>
      </w:r>
      <w:r w:rsidR="005E3DFA">
        <w:rPr>
          <w:noProof/>
          <w:sz w:val="18"/>
          <w:szCs w:val="18"/>
        </w:rPr>
        <w:t xml:space="preserve">   </w:t>
      </w:r>
      <w:r w:rsidR="00A0419A">
        <w:rPr>
          <w:noProof/>
          <w:sz w:val="18"/>
          <w:szCs w:val="18"/>
        </w:rPr>
        <w:t xml:space="preserve">  </w:t>
      </w:r>
      <w:r w:rsidR="002F0385">
        <w:rPr>
          <w:sz w:val="18"/>
          <w:szCs w:val="18"/>
        </w:rPr>
        <w:t xml:space="preserve"> </w:t>
      </w:r>
      <w:r w:rsidR="00E953A2">
        <w:rPr>
          <w:sz w:val="18"/>
          <w:szCs w:val="18"/>
        </w:rPr>
        <w:t xml:space="preserve">  </w:t>
      </w:r>
      <w:r w:rsidR="002F0385">
        <w:rPr>
          <w:sz w:val="18"/>
          <w:szCs w:val="18"/>
        </w:rPr>
        <w:t>(31)</w:t>
      </w:r>
    </w:p>
    <w:p w14:paraId="598C4B81" w14:textId="60ADF1E4" w:rsidR="00E301A7" w:rsidRDefault="002F0385">
      <w:pPr>
        <w:pStyle w:val="NormalWeb"/>
        <w:rPr>
          <w:sz w:val="18"/>
          <w:szCs w:val="18"/>
        </w:rPr>
      </w:pPr>
      <w:r>
        <w:rPr>
          <w:sz w:val="18"/>
          <w:szCs w:val="18"/>
        </w:rPr>
        <w:t xml:space="preserve">With initial conditions </w:t>
      </w:r>
      <w:r w:rsidR="005173EF" w:rsidRPr="005173EF">
        <w:rPr>
          <w:position w:val="-10"/>
          <w:sz w:val="18"/>
          <w:szCs w:val="18"/>
        </w:rPr>
        <w:object w:dxaOrig="2920" w:dyaOrig="320" w14:anchorId="0ED0A828">
          <v:shape id="_x0000_i1210" type="#_x0000_t75" style="width:145.8pt;height:16.2pt" o:ole="">
            <v:imagedata r:id="rId186" o:title=""/>
          </v:shape>
          <o:OLEObject Type="Embed" ProgID="Equation.DSMT4" ShapeID="_x0000_i1210" DrawAspect="Content" ObjectID="_1822166057" r:id="rId187"/>
        </w:object>
      </w:r>
      <w:r w:rsidR="005173EF">
        <w:rPr>
          <w:sz w:val="18"/>
          <w:szCs w:val="18"/>
        </w:rPr>
        <w:t>.</w:t>
      </w:r>
      <w:r w:rsidR="00365538">
        <w:rPr>
          <w:sz w:val="18"/>
          <w:szCs w:val="18"/>
        </w:rPr>
        <w:t xml:space="preserve">                                                                   </w:t>
      </w:r>
      <w:r w:rsidR="005E3DFA">
        <w:rPr>
          <w:sz w:val="18"/>
          <w:szCs w:val="18"/>
        </w:rPr>
        <w:t xml:space="preserve">      </w:t>
      </w:r>
      <w:r w:rsidR="005173EF">
        <w:rPr>
          <w:sz w:val="18"/>
          <w:szCs w:val="18"/>
        </w:rPr>
        <w:t xml:space="preserve">          </w:t>
      </w:r>
      <w:r w:rsidR="005E3DFA">
        <w:rPr>
          <w:sz w:val="18"/>
          <w:szCs w:val="18"/>
        </w:rPr>
        <w:t xml:space="preserve">   </w:t>
      </w:r>
      <w:r w:rsidR="00365538">
        <w:rPr>
          <w:sz w:val="18"/>
          <w:szCs w:val="18"/>
        </w:rPr>
        <w:t xml:space="preserve">     </w:t>
      </w:r>
      <w:proofErr w:type="gramStart"/>
      <w:r w:rsidR="00365538">
        <w:rPr>
          <w:sz w:val="18"/>
          <w:szCs w:val="18"/>
        </w:rPr>
        <w:t>(</w:t>
      </w:r>
      <w:proofErr w:type="gramEnd"/>
      <w:r w:rsidR="00365538">
        <w:rPr>
          <w:sz w:val="18"/>
          <w:szCs w:val="18"/>
        </w:rPr>
        <w:t>32)</w:t>
      </w:r>
    </w:p>
    <w:p w14:paraId="59F8121E" w14:textId="77777777" w:rsidR="00CB1AA3" w:rsidRDefault="002F0385">
      <w:pPr>
        <w:pStyle w:val="NormalWeb"/>
        <w:rPr>
          <w:sz w:val="18"/>
          <w:szCs w:val="18"/>
        </w:rPr>
      </w:pPr>
      <w:r>
        <w:rPr>
          <w:sz w:val="18"/>
          <w:szCs w:val="18"/>
        </w:rPr>
        <w:t>The numerical results for the differential transform method are presented in Table 2.</w:t>
      </w:r>
    </w:p>
    <w:p w14:paraId="76398AFF" w14:textId="0B089F46" w:rsidR="00E301A7" w:rsidRDefault="002F0385">
      <w:pPr>
        <w:pStyle w:val="NormalWeb"/>
        <w:rPr>
          <w:sz w:val="18"/>
          <w:szCs w:val="18"/>
        </w:rPr>
      </w:pPr>
      <w:r>
        <w:rPr>
          <w:sz w:val="18"/>
          <w:szCs w:val="18"/>
        </w:rPr>
        <w:t xml:space="preserve"> From</w:t>
      </w:r>
      <w:r w:rsidR="00CB1AA3">
        <w:rPr>
          <w:sz w:val="18"/>
          <w:szCs w:val="18"/>
        </w:rPr>
        <w:t xml:space="preserve"> </w:t>
      </w:r>
      <w:r>
        <w:rPr>
          <w:sz w:val="18"/>
          <w:szCs w:val="18"/>
        </w:rPr>
        <w:t xml:space="preserve">(6) the approximate solution when  </w:t>
      </w:r>
      <w:r w:rsidR="005173EF" w:rsidRPr="005173EF">
        <w:rPr>
          <w:position w:val="-6"/>
          <w:sz w:val="18"/>
          <w:szCs w:val="18"/>
        </w:rPr>
        <w:object w:dxaOrig="540" w:dyaOrig="279" w14:anchorId="5D907C97">
          <v:shape id="_x0000_i1213" type="#_x0000_t75" style="width:27pt;height:13.8pt" o:ole="">
            <v:imagedata r:id="rId188" o:title=""/>
          </v:shape>
          <o:OLEObject Type="Embed" ProgID="Equation.DSMT4" ShapeID="_x0000_i1213" DrawAspect="Content" ObjectID="_1822166058" r:id="rId189"/>
        </w:object>
      </w:r>
      <w:r>
        <w:rPr>
          <w:sz w:val="18"/>
          <w:szCs w:val="18"/>
        </w:rPr>
        <w:t xml:space="preserve"> is given by </w:t>
      </w:r>
    </w:p>
    <w:p w14:paraId="59C14E86" w14:textId="50B067E6" w:rsidR="00E301A7" w:rsidRDefault="005E3DFA" w:rsidP="005E3DFA">
      <w:pPr>
        <w:pStyle w:val="NormalWeb"/>
        <w:ind w:firstLine="720"/>
        <w:jc w:val="center"/>
        <w:rPr>
          <w:sz w:val="18"/>
          <w:szCs w:val="18"/>
        </w:rPr>
      </w:pPr>
      <w:r>
        <w:rPr>
          <w:sz w:val="18"/>
          <w:szCs w:val="18"/>
        </w:rPr>
        <w:t xml:space="preserve">                                               </w:t>
      </w:r>
      <w:r w:rsidR="00012401">
        <w:rPr>
          <w:sz w:val="18"/>
          <w:szCs w:val="18"/>
        </w:rPr>
        <w:t xml:space="preserve"> </w:t>
      </w:r>
      <w:r>
        <w:rPr>
          <w:sz w:val="18"/>
          <w:szCs w:val="18"/>
        </w:rPr>
        <w:t xml:space="preserve">  </w:t>
      </w:r>
      <w:r w:rsidR="005173EF" w:rsidRPr="00A67028">
        <w:rPr>
          <w:position w:val="-28"/>
          <w:sz w:val="20"/>
          <w:szCs w:val="20"/>
        </w:rPr>
        <w:object w:dxaOrig="1660" w:dyaOrig="680" w14:anchorId="43E4C2FE">
          <v:shape id="_x0000_i1216" type="#_x0000_t75" style="width:82.8pt;height:34.2pt" o:ole="">
            <v:imagedata r:id="rId150" o:title=""/>
          </v:shape>
          <o:OLEObject Type="Embed" ProgID="Equation.DSMT4" ShapeID="_x0000_i1216" DrawAspect="Content" ObjectID="_1822166059" r:id="rId190"/>
        </w:object>
      </w:r>
      <w:r w:rsidR="00E953A2">
        <w:rPr>
          <w:noProof/>
          <w:sz w:val="18"/>
          <w:szCs w:val="18"/>
        </w:rPr>
        <w:t xml:space="preserve">              </w:t>
      </w:r>
      <w:r>
        <w:rPr>
          <w:noProof/>
          <w:sz w:val="18"/>
          <w:szCs w:val="18"/>
        </w:rPr>
        <w:t>and</w:t>
      </w:r>
      <w:r w:rsidR="00E953A2">
        <w:rPr>
          <w:noProof/>
          <w:sz w:val="18"/>
          <w:szCs w:val="18"/>
        </w:rPr>
        <w:t xml:space="preserve">                                      </w:t>
      </w:r>
      <w:r>
        <w:rPr>
          <w:noProof/>
          <w:sz w:val="18"/>
          <w:szCs w:val="18"/>
        </w:rPr>
        <w:t xml:space="preserve">             </w:t>
      </w:r>
      <w:r w:rsidR="00E953A2">
        <w:rPr>
          <w:noProof/>
          <w:sz w:val="18"/>
          <w:szCs w:val="18"/>
        </w:rPr>
        <w:t xml:space="preserve">     </w:t>
      </w:r>
      <w:r w:rsidR="005173EF">
        <w:rPr>
          <w:noProof/>
          <w:sz w:val="18"/>
          <w:szCs w:val="18"/>
        </w:rPr>
        <w:t xml:space="preserve">     </w:t>
      </w:r>
      <w:r w:rsidR="00E953A2">
        <w:rPr>
          <w:noProof/>
          <w:sz w:val="18"/>
          <w:szCs w:val="18"/>
        </w:rPr>
        <w:t xml:space="preserve">      </w:t>
      </w:r>
      <w:proofErr w:type="gramStart"/>
      <w:r w:rsidR="00E953A2">
        <w:rPr>
          <w:noProof/>
          <w:sz w:val="18"/>
          <w:szCs w:val="18"/>
        </w:rPr>
        <w:t xml:space="preserve">   </w:t>
      </w:r>
      <w:r w:rsidR="002F0385">
        <w:rPr>
          <w:sz w:val="18"/>
          <w:szCs w:val="18"/>
        </w:rPr>
        <w:t>(</w:t>
      </w:r>
      <w:proofErr w:type="gramEnd"/>
      <w:r w:rsidR="002F0385">
        <w:rPr>
          <w:sz w:val="18"/>
          <w:szCs w:val="18"/>
        </w:rPr>
        <w:t>33)</w:t>
      </w:r>
    </w:p>
    <w:p w14:paraId="6C6DE19B" w14:textId="24343D9E" w:rsidR="00C873B3" w:rsidRDefault="005E3DFA" w:rsidP="005E3DFA">
      <w:pPr>
        <w:pStyle w:val="NormalWeb"/>
        <w:ind w:firstLine="720"/>
        <w:jc w:val="center"/>
        <w:rPr>
          <w:sz w:val="18"/>
          <w:szCs w:val="18"/>
        </w:rPr>
      </w:pPr>
      <w:r>
        <w:rPr>
          <w:sz w:val="18"/>
          <w:szCs w:val="18"/>
        </w:rPr>
        <w:t xml:space="preserve">                                                  </w:t>
      </w:r>
      <w:r w:rsidR="005173EF" w:rsidRPr="00A67028">
        <w:rPr>
          <w:position w:val="-28"/>
          <w:sz w:val="20"/>
          <w:szCs w:val="20"/>
        </w:rPr>
        <w:object w:dxaOrig="1620" w:dyaOrig="680" w14:anchorId="2D72B270">
          <v:shape id="_x0000_i1217" type="#_x0000_t75" style="width:81pt;height:34.2pt" o:ole="">
            <v:imagedata r:id="rId152" o:title=""/>
          </v:shape>
          <o:OLEObject Type="Embed" ProgID="Equation.DSMT4" ShapeID="_x0000_i1217" DrawAspect="Content" ObjectID="_1822166060" r:id="rId191"/>
        </w:object>
      </w:r>
      <w:r w:rsidR="00E953A2">
        <w:rPr>
          <w:noProof/>
          <w:sz w:val="18"/>
          <w:szCs w:val="18"/>
        </w:rPr>
        <w:t xml:space="preserve">                                                                                            </w:t>
      </w:r>
      <w:r w:rsidR="002F0385">
        <w:rPr>
          <w:sz w:val="18"/>
          <w:szCs w:val="18"/>
        </w:rPr>
        <w:t>(34)</w:t>
      </w:r>
    </w:p>
    <w:p w14:paraId="77CBEC83" w14:textId="77777777" w:rsidR="00BE7B2B" w:rsidRDefault="00BE7B2B" w:rsidP="005827C9">
      <w:pPr>
        <w:pStyle w:val="NormalWeb"/>
        <w:jc w:val="center"/>
        <w:rPr>
          <w:b/>
          <w:sz w:val="18"/>
          <w:szCs w:val="18"/>
        </w:rPr>
      </w:pPr>
    </w:p>
    <w:p w14:paraId="7E1EA83F" w14:textId="77777777" w:rsidR="00BE7B2B" w:rsidRDefault="00BE7B2B" w:rsidP="005827C9">
      <w:pPr>
        <w:pStyle w:val="NormalWeb"/>
        <w:jc w:val="center"/>
        <w:rPr>
          <w:b/>
          <w:sz w:val="18"/>
          <w:szCs w:val="18"/>
        </w:rPr>
      </w:pPr>
    </w:p>
    <w:p w14:paraId="3EC9A5D2" w14:textId="653D5CD1" w:rsidR="00E301A7" w:rsidRDefault="005827C9" w:rsidP="005827C9">
      <w:pPr>
        <w:pStyle w:val="NormalWeb"/>
        <w:jc w:val="center"/>
        <w:rPr>
          <w:b/>
          <w:sz w:val="18"/>
          <w:szCs w:val="18"/>
        </w:rPr>
      </w:pPr>
      <w:r>
        <w:rPr>
          <w:b/>
          <w:sz w:val="18"/>
          <w:szCs w:val="18"/>
        </w:rPr>
        <w:t>TABLE 3</w:t>
      </w:r>
    </w:p>
    <w:p w14:paraId="61607942" w14:textId="79296F6C" w:rsidR="00684AA8" w:rsidRDefault="002F0385">
      <w:pPr>
        <w:pStyle w:val="NormalWeb"/>
        <w:rPr>
          <w:sz w:val="18"/>
          <w:szCs w:val="18"/>
        </w:rPr>
      </w:pPr>
      <w:r>
        <w:rPr>
          <w:sz w:val="18"/>
          <w:szCs w:val="18"/>
        </w:rPr>
        <w:t xml:space="preserve">Differential transformation values of Example 1, for </w:t>
      </w:r>
      <w:r w:rsidR="005173EF" w:rsidRPr="00A67028">
        <w:rPr>
          <w:position w:val="-10"/>
          <w:sz w:val="18"/>
          <w:szCs w:val="18"/>
        </w:rPr>
        <w:object w:dxaOrig="2040" w:dyaOrig="320" w14:anchorId="6418C3DD">
          <v:shape id="_x0000_i1218" type="#_x0000_t75" style="width:102pt;height:16.2pt" o:ole="">
            <v:imagedata r:id="rId138" o:title=""/>
          </v:shape>
          <o:OLEObject Type="Embed" ProgID="Equation.DSMT4" ShapeID="_x0000_i1218" DrawAspect="Content" ObjectID="_1822166061" r:id="rId192"/>
        </w:object>
      </w:r>
    </w:p>
    <w:tbl>
      <w:tblPr>
        <w:tblStyle w:val="TableGrid"/>
        <w:tblW w:w="9338" w:type="dxa"/>
        <w:tblLook w:val="04A0" w:firstRow="1" w:lastRow="0" w:firstColumn="1" w:lastColumn="0" w:noHBand="0" w:noVBand="1"/>
      </w:tblPr>
      <w:tblGrid>
        <w:gridCol w:w="1500"/>
        <w:gridCol w:w="1500"/>
        <w:gridCol w:w="2799"/>
        <w:gridCol w:w="3539"/>
      </w:tblGrid>
      <w:tr w:rsidR="005173EF" w:rsidRPr="00A67028" w14:paraId="493CC322" w14:textId="77777777" w:rsidTr="00684AA8">
        <w:trPr>
          <w:trHeight w:val="386"/>
        </w:trPr>
        <w:tc>
          <w:tcPr>
            <w:tcW w:w="1500" w:type="dxa"/>
            <w:tcBorders>
              <w:bottom w:val="single" w:sz="4" w:space="0" w:color="auto"/>
            </w:tcBorders>
          </w:tcPr>
          <w:p w14:paraId="29FF996D" w14:textId="77777777" w:rsidR="005173EF" w:rsidRPr="00A67028" w:rsidRDefault="005173EF" w:rsidP="00E904CA">
            <w:pPr>
              <w:pStyle w:val="NormalWeb"/>
              <w:jc w:val="center"/>
              <w:rPr>
                <w:b/>
                <w:bCs/>
                <w:sz w:val="20"/>
                <w:szCs w:val="20"/>
              </w:rPr>
            </w:pPr>
            <w:r w:rsidRPr="00A67028">
              <w:rPr>
                <w:position w:val="-6"/>
                <w:sz w:val="20"/>
                <w:szCs w:val="20"/>
              </w:rPr>
              <w:object w:dxaOrig="200" w:dyaOrig="279" w14:anchorId="75336900">
                <v:shape id="_x0000_i1253" type="#_x0000_t75" style="width:10.2pt;height:13.8pt" o:ole="">
                  <v:imagedata r:id="rId140" o:title=""/>
                </v:shape>
                <o:OLEObject Type="Embed" ProgID="Equation.DSMT4" ShapeID="_x0000_i1253" DrawAspect="Content" ObjectID="_1822166062" r:id="rId193"/>
              </w:object>
            </w:r>
          </w:p>
        </w:tc>
        <w:tc>
          <w:tcPr>
            <w:tcW w:w="1500" w:type="dxa"/>
            <w:tcBorders>
              <w:bottom w:val="single" w:sz="4" w:space="0" w:color="auto"/>
            </w:tcBorders>
          </w:tcPr>
          <w:p w14:paraId="4DADAD49" w14:textId="77777777" w:rsidR="005173EF" w:rsidRPr="00A67028" w:rsidRDefault="005173EF" w:rsidP="00E904CA">
            <w:pPr>
              <w:pStyle w:val="NormalWeb"/>
              <w:jc w:val="center"/>
              <w:rPr>
                <w:b/>
                <w:bCs/>
                <w:sz w:val="20"/>
                <w:szCs w:val="20"/>
              </w:rPr>
            </w:pPr>
            <w:r w:rsidRPr="00A67028">
              <w:rPr>
                <w:position w:val="-6"/>
                <w:sz w:val="20"/>
                <w:szCs w:val="20"/>
              </w:rPr>
              <w:object w:dxaOrig="499" w:dyaOrig="279" w14:anchorId="505022F4">
                <v:shape id="_x0000_i1254" type="#_x0000_t75" style="width:25.2pt;height:13.8pt" o:ole="">
                  <v:imagedata r:id="rId142" o:title=""/>
                </v:shape>
                <o:OLEObject Type="Embed" ProgID="Equation.DSMT4" ShapeID="_x0000_i1254" DrawAspect="Content" ObjectID="_1822166063" r:id="rId194"/>
              </w:object>
            </w:r>
          </w:p>
        </w:tc>
        <w:tc>
          <w:tcPr>
            <w:tcW w:w="2799" w:type="dxa"/>
            <w:tcBorders>
              <w:bottom w:val="single" w:sz="4" w:space="0" w:color="auto"/>
            </w:tcBorders>
          </w:tcPr>
          <w:p w14:paraId="1ADD9653" w14:textId="77777777" w:rsidR="005173EF" w:rsidRPr="00A67028" w:rsidRDefault="005173EF" w:rsidP="00E904CA">
            <w:pPr>
              <w:pStyle w:val="NormalWeb"/>
              <w:jc w:val="center"/>
              <w:rPr>
                <w:b/>
                <w:bCs/>
                <w:sz w:val="20"/>
                <w:szCs w:val="20"/>
              </w:rPr>
            </w:pPr>
            <w:r w:rsidRPr="00A67028">
              <w:rPr>
                <w:position w:val="-10"/>
                <w:sz w:val="20"/>
                <w:szCs w:val="20"/>
              </w:rPr>
              <w:object w:dxaOrig="859" w:dyaOrig="320" w14:anchorId="2D59D185">
                <v:shape id="_x0000_i1255" type="#_x0000_t75" style="width:43.2pt;height:16.2pt" o:ole="">
                  <v:imagedata r:id="rId144" o:title=""/>
                </v:shape>
                <o:OLEObject Type="Embed" ProgID="Equation.DSMT4" ShapeID="_x0000_i1255" DrawAspect="Content" ObjectID="_1822166064" r:id="rId195"/>
              </w:object>
            </w:r>
          </w:p>
        </w:tc>
        <w:tc>
          <w:tcPr>
            <w:tcW w:w="3539" w:type="dxa"/>
            <w:tcBorders>
              <w:bottom w:val="single" w:sz="4" w:space="0" w:color="auto"/>
            </w:tcBorders>
          </w:tcPr>
          <w:p w14:paraId="41DCA899" w14:textId="77777777" w:rsidR="005173EF" w:rsidRPr="00A67028" w:rsidRDefault="005173EF" w:rsidP="00E904CA">
            <w:pPr>
              <w:pStyle w:val="NormalWeb"/>
              <w:jc w:val="center"/>
              <w:rPr>
                <w:b/>
                <w:bCs/>
                <w:sz w:val="20"/>
                <w:szCs w:val="20"/>
              </w:rPr>
            </w:pPr>
            <w:r w:rsidRPr="00A67028">
              <w:rPr>
                <w:position w:val="-10"/>
                <w:sz w:val="20"/>
                <w:szCs w:val="20"/>
              </w:rPr>
              <w:object w:dxaOrig="800" w:dyaOrig="320" w14:anchorId="69C79DDA">
                <v:shape id="_x0000_i1256" type="#_x0000_t75" style="width:40.2pt;height:16.2pt" o:ole="">
                  <v:imagedata r:id="rId146" o:title=""/>
                </v:shape>
                <o:OLEObject Type="Embed" ProgID="Equation.DSMT4" ShapeID="_x0000_i1256" DrawAspect="Content" ObjectID="_1822166065" r:id="rId196"/>
              </w:object>
            </w:r>
          </w:p>
        </w:tc>
      </w:tr>
      <w:tr w:rsidR="005173EF" w14:paraId="58E06F55" w14:textId="77777777" w:rsidTr="00684AA8">
        <w:trPr>
          <w:trHeight w:val="243"/>
        </w:trPr>
        <w:tc>
          <w:tcPr>
            <w:tcW w:w="1500" w:type="dxa"/>
            <w:tcBorders>
              <w:top w:val="single" w:sz="4" w:space="0" w:color="auto"/>
              <w:left w:val="single" w:sz="4" w:space="0" w:color="auto"/>
              <w:bottom w:val="nil"/>
              <w:right w:val="single" w:sz="4" w:space="0" w:color="auto"/>
            </w:tcBorders>
          </w:tcPr>
          <w:p w14:paraId="3B16C91E" w14:textId="77777777" w:rsidR="005173EF" w:rsidRDefault="005173EF" w:rsidP="00E904CA">
            <w:pPr>
              <w:pStyle w:val="NormalWeb"/>
              <w:jc w:val="center"/>
              <w:rPr>
                <w:sz w:val="18"/>
                <w:szCs w:val="18"/>
              </w:rPr>
            </w:pPr>
            <w:r>
              <w:rPr>
                <w:sz w:val="18"/>
                <w:szCs w:val="18"/>
              </w:rPr>
              <w:t>0</w:t>
            </w:r>
          </w:p>
        </w:tc>
        <w:tc>
          <w:tcPr>
            <w:tcW w:w="1500" w:type="dxa"/>
            <w:tcBorders>
              <w:top w:val="single" w:sz="4" w:space="0" w:color="auto"/>
              <w:left w:val="single" w:sz="4" w:space="0" w:color="auto"/>
              <w:bottom w:val="nil"/>
              <w:right w:val="single" w:sz="4" w:space="0" w:color="auto"/>
            </w:tcBorders>
          </w:tcPr>
          <w:p w14:paraId="742E4E99" w14:textId="77777777" w:rsidR="005173EF" w:rsidRDefault="005173EF" w:rsidP="00E904CA">
            <w:pPr>
              <w:pStyle w:val="NormalWeb"/>
              <w:jc w:val="center"/>
              <w:rPr>
                <w:sz w:val="18"/>
                <w:szCs w:val="18"/>
              </w:rPr>
            </w:pPr>
            <w:r>
              <w:rPr>
                <w:sz w:val="18"/>
                <w:szCs w:val="18"/>
              </w:rPr>
              <w:t>1</w:t>
            </w:r>
          </w:p>
        </w:tc>
        <w:tc>
          <w:tcPr>
            <w:tcW w:w="2799" w:type="dxa"/>
            <w:tcBorders>
              <w:top w:val="single" w:sz="4" w:space="0" w:color="auto"/>
              <w:left w:val="single" w:sz="4" w:space="0" w:color="auto"/>
              <w:bottom w:val="nil"/>
              <w:right w:val="single" w:sz="4" w:space="0" w:color="auto"/>
            </w:tcBorders>
          </w:tcPr>
          <w:p w14:paraId="2F8A4775" w14:textId="6F4408B6" w:rsidR="005173EF" w:rsidRDefault="005173EF" w:rsidP="00E904CA">
            <w:pPr>
              <w:pStyle w:val="NormalWeb"/>
              <w:jc w:val="center"/>
              <w:rPr>
                <w:sz w:val="18"/>
                <w:szCs w:val="18"/>
              </w:rPr>
            </w:pPr>
            <w:r>
              <w:rPr>
                <w:sz w:val="18"/>
                <w:szCs w:val="18"/>
              </w:rPr>
              <w:t>0</w:t>
            </w:r>
          </w:p>
        </w:tc>
        <w:tc>
          <w:tcPr>
            <w:tcW w:w="3539" w:type="dxa"/>
            <w:tcBorders>
              <w:top w:val="single" w:sz="4" w:space="0" w:color="auto"/>
              <w:left w:val="single" w:sz="4" w:space="0" w:color="auto"/>
              <w:bottom w:val="nil"/>
              <w:right w:val="single" w:sz="4" w:space="0" w:color="auto"/>
            </w:tcBorders>
          </w:tcPr>
          <w:p w14:paraId="66E4215A" w14:textId="39C5BBA8" w:rsidR="005173EF" w:rsidRDefault="005173EF" w:rsidP="00E904CA">
            <w:pPr>
              <w:pStyle w:val="NormalWeb"/>
              <w:jc w:val="center"/>
              <w:rPr>
                <w:sz w:val="18"/>
                <w:szCs w:val="18"/>
              </w:rPr>
            </w:pPr>
            <w:r>
              <w:rPr>
                <w:sz w:val="18"/>
                <w:szCs w:val="18"/>
              </w:rPr>
              <w:t>0</w:t>
            </w:r>
          </w:p>
        </w:tc>
      </w:tr>
      <w:tr w:rsidR="005173EF" w14:paraId="5EB2DD20" w14:textId="77777777" w:rsidTr="00684AA8">
        <w:trPr>
          <w:trHeight w:val="243"/>
        </w:trPr>
        <w:tc>
          <w:tcPr>
            <w:tcW w:w="1500" w:type="dxa"/>
            <w:tcBorders>
              <w:top w:val="nil"/>
              <w:left w:val="single" w:sz="4" w:space="0" w:color="auto"/>
              <w:bottom w:val="nil"/>
              <w:right w:val="single" w:sz="4" w:space="0" w:color="auto"/>
            </w:tcBorders>
          </w:tcPr>
          <w:p w14:paraId="351BF076" w14:textId="77777777" w:rsidR="005173EF" w:rsidRDefault="005173EF" w:rsidP="00E904CA">
            <w:pPr>
              <w:pStyle w:val="NormalWeb"/>
              <w:jc w:val="center"/>
              <w:rPr>
                <w:sz w:val="18"/>
                <w:szCs w:val="18"/>
              </w:rPr>
            </w:pPr>
            <w:r>
              <w:rPr>
                <w:sz w:val="18"/>
                <w:szCs w:val="18"/>
              </w:rPr>
              <w:t>1</w:t>
            </w:r>
          </w:p>
        </w:tc>
        <w:tc>
          <w:tcPr>
            <w:tcW w:w="1500" w:type="dxa"/>
            <w:tcBorders>
              <w:top w:val="nil"/>
              <w:left w:val="single" w:sz="4" w:space="0" w:color="auto"/>
              <w:bottom w:val="nil"/>
              <w:right w:val="single" w:sz="4" w:space="0" w:color="auto"/>
            </w:tcBorders>
          </w:tcPr>
          <w:p w14:paraId="0BE4BDE1" w14:textId="77777777" w:rsidR="005173EF" w:rsidRDefault="005173EF" w:rsidP="00E904CA">
            <w:pPr>
              <w:pStyle w:val="NormalWeb"/>
              <w:jc w:val="center"/>
              <w:rPr>
                <w:sz w:val="18"/>
                <w:szCs w:val="18"/>
              </w:rPr>
            </w:pPr>
            <w:r>
              <w:rPr>
                <w:sz w:val="18"/>
                <w:szCs w:val="18"/>
              </w:rPr>
              <w:t>2</w:t>
            </w:r>
          </w:p>
        </w:tc>
        <w:tc>
          <w:tcPr>
            <w:tcW w:w="2799" w:type="dxa"/>
            <w:tcBorders>
              <w:top w:val="nil"/>
              <w:left w:val="single" w:sz="4" w:space="0" w:color="auto"/>
              <w:bottom w:val="nil"/>
              <w:right w:val="single" w:sz="4" w:space="0" w:color="auto"/>
            </w:tcBorders>
          </w:tcPr>
          <w:p w14:paraId="61552080" w14:textId="77777777" w:rsidR="005173EF" w:rsidRDefault="005173EF" w:rsidP="00E904CA">
            <w:pPr>
              <w:pStyle w:val="NormalWeb"/>
              <w:jc w:val="center"/>
              <w:rPr>
                <w:sz w:val="18"/>
                <w:szCs w:val="18"/>
              </w:rPr>
            </w:pPr>
            <w:r>
              <w:rPr>
                <w:sz w:val="18"/>
                <w:szCs w:val="18"/>
              </w:rPr>
              <w:t>0</w:t>
            </w:r>
          </w:p>
        </w:tc>
        <w:tc>
          <w:tcPr>
            <w:tcW w:w="3539" w:type="dxa"/>
            <w:tcBorders>
              <w:top w:val="nil"/>
              <w:left w:val="single" w:sz="4" w:space="0" w:color="auto"/>
              <w:bottom w:val="nil"/>
              <w:right w:val="single" w:sz="4" w:space="0" w:color="auto"/>
            </w:tcBorders>
          </w:tcPr>
          <w:p w14:paraId="19CCBE72" w14:textId="5C444BFF" w:rsidR="005173EF" w:rsidRDefault="005173EF" w:rsidP="00E904CA">
            <w:pPr>
              <w:pStyle w:val="NormalWeb"/>
              <w:jc w:val="center"/>
              <w:rPr>
                <w:sz w:val="18"/>
                <w:szCs w:val="18"/>
              </w:rPr>
            </w:pPr>
            <w:r>
              <w:rPr>
                <w:sz w:val="18"/>
                <w:szCs w:val="18"/>
              </w:rPr>
              <w:t>1/2</w:t>
            </w:r>
          </w:p>
        </w:tc>
      </w:tr>
      <w:tr w:rsidR="005173EF" w14:paraId="17B2964F" w14:textId="77777777" w:rsidTr="00684AA8">
        <w:trPr>
          <w:trHeight w:val="243"/>
        </w:trPr>
        <w:tc>
          <w:tcPr>
            <w:tcW w:w="1500" w:type="dxa"/>
            <w:tcBorders>
              <w:top w:val="nil"/>
              <w:left w:val="single" w:sz="4" w:space="0" w:color="auto"/>
              <w:bottom w:val="nil"/>
              <w:right w:val="single" w:sz="4" w:space="0" w:color="auto"/>
            </w:tcBorders>
          </w:tcPr>
          <w:p w14:paraId="0ED9F9EE" w14:textId="77777777" w:rsidR="005173EF" w:rsidRDefault="005173EF" w:rsidP="00E904CA">
            <w:pPr>
              <w:pStyle w:val="NormalWeb"/>
              <w:jc w:val="center"/>
              <w:rPr>
                <w:sz w:val="18"/>
                <w:szCs w:val="18"/>
              </w:rPr>
            </w:pPr>
            <w:r>
              <w:rPr>
                <w:sz w:val="18"/>
                <w:szCs w:val="18"/>
              </w:rPr>
              <w:t>2</w:t>
            </w:r>
          </w:p>
        </w:tc>
        <w:tc>
          <w:tcPr>
            <w:tcW w:w="1500" w:type="dxa"/>
            <w:tcBorders>
              <w:top w:val="nil"/>
              <w:left w:val="single" w:sz="4" w:space="0" w:color="auto"/>
              <w:bottom w:val="nil"/>
              <w:right w:val="single" w:sz="4" w:space="0" w:color="auto"/>
            </w:tcBorders>
          </w:tcPr>
          <w:p w14:paraId="5B55E91D" w14:textId="77777777" w:rsidR="005173EF" w:rsidRDefault="005173EF" w:rsidP="00E904CA">
            <w:pPr>
              <w:pStyle w:val="NormalWeb"/>
              <w:jc w:val="center"/>
              <w:rPr>
                <w:sz w:val="18"/>
                <w:szCs w:val="18"/>
              </w:rPr>
            </w:pPr>
            <w:r>
              <w:rPr>
                <w:sz w:val="18"/>
                <w:szCs w:val="18"/>
              </w:rPr>
              <w:t>3</w:t>
            </w:r>
          </w:p>
        </w:tc>
        <w:tc>
          <w:tcPr>
            <w:tcW w:w="2799" w:type="dxa"/>
            <w:tcBorders>
              <w:top w:val="nil"/>
              <w:left w:val="single" w:sz="4" w:space="0" w:color="auto"/>
              <w:bottom w:val="nil"/>
              <w:right w:val="single" w:sz="4" w:space="0" w:color="auto"/>
            </w:tcBorders>
          </w:tcPr>
          <w:p w14:paraId="09DCEC95" w14:textId="35148F72" w:rsidR="005173EF" w:rsidRDefault="005173EF" w:rsidP="00E904CA">
            <w:pPr>
              <w:pStyle w:val="NormalWeb"/>
              <w:jc w:val="center"/>
              <w:rPr>
                <w:sz w:val="18"/>
                <w:szCs w:val="18"/>
              </w:rPr>
            </w:pPr>
            <w:r>
              <w:rPr>
                <w:sz w:val="18"/>
                <w:szCs w:val="18"/>
              </w:rPr>
              <w:t>1/6</w:t>
            </w:r>
          </w:p>
        </w:tc>
        <w:tc>
          <w:tcPr>
            <w:tcW w:w="3539" w:type="dxa"/>
            <w:tcBorders>
              <w:top w:val="nil"/>
              <w:left w:val="single" w:sz="4" w:space="0" w:color="auto"/>
              <w:bottom w:val="nil"/>
              <w:right w:val="single" w:sz="4" w:space="0" w:color="auto"/>
            </w:tcBorders>
          </w:tcPr>
          <w:p w14:paraId="7B6CCAF2" w14:textId="00939432" w:rsidR="005173EF" w:rsidRDefault="005173EF" w:rsidP="00E904CA">
            <w:pPr>
              <w:pStyle w:val="NormalWeb"/>
              <w:jc w:val="center"/>
              <w:rPr>
                <w:sz w:val="18"/>
                <w:szCs w:val="18"/>
              </w:rPr>
            </w:pPr>
            <w:r>
              <w:rPr>
                <w:sz w:val="18"/>
                <w:szCs w:val="18"/>
              </w:rPr>
              <w:t>0</w:t>
            </w:r>
          </w:p>
        </w:tc>
      </w:tr>
      <w:tr w:rsidR="005173EF" w14:paraId="59DB8177" w14:textId="77777777" w:rsidTr="00684AA8">
        <w:trPr>
          <w:trHeight w:val="243"/>
        </w:trPr>
        <w:tc>
          <w:tcPr>
            <w:tcW w:w="1500" w:type="dxa"/>
            <w:tcBorders>
              <w:top w:val="nil"/>
              <w:left w:val="single" w:sz="4" w:space="0" w:color="auto"/>
              <w:bottom w:val="nil"/>
              <w:right w:val="single" w:sz="4" w:space="0" w:color="auto"/>
            </w:tcBorders>
          </w:tcPr>
          <w:p w14:paraId="393D19DC" w14:textId="77777777" w:rsidR="005173EF" w:rsidRDefault="005173EF" w:rsidP="00E904CA">
            <w:pPr>
              <w:pStyle w:val="NormalWeb"/>
              <w:jc w:val="center"/>
              <w:rPr>
                <w:sz w:val="18"/>
                <w:szCs w:val="18"/>
              </w:rPr>
            </w:pPr>
            <w:r>
              <w:rPr>
                <w:sz w:val="18"/>
                <w:szCs w:val="18"/>
              </w:rPr>
              <w:t>3</w:t>
            </w:r>
          </w:p>
        </w:tc>
        <w:tc>
          <w:tcPr>
            <w:tcW w:w="1500" w:type="dxa"/>
            <w:tcBorders>
              <w:top w:val="nil"/>
              <w:left w:val="single" w:sz="4" w:space="0" w:color="auto"/>
              <w:bottom w:val="nil"/>
              <w:right w:val="single" w:sz="4" w:space="0" w:color="auto"/>
            </w:tcBorders>
          </w:tcPr>
          <w:p w14:paraId="7815D97F" w14:textId="77777777" w:rsidR="005173EF" w:rsidRDefault="005173EF" w:rsidP="00E904CA">
            <w:pPr>
              <w:pStyle w:val="NormalWeb"/>
              <w:jc w:val="center"/>
              <w:rPr>
                <w:sz w:val="18"/>
                <w:szCs w:val="18"/>
              </w:rPr>
            </w:pPr>
            <w:r>
              <w:rPr>
                <w:sz w:val="18"/>
                <w:szCs w:val="18"/>
              </w:rPr>
              <w:t>4</w:t>
            </w:r>
          </w:p>
        </w:tc>
        <w:tc>
          <w:tcPr>
            <w:tcW w:w="2799" w:type="dxa"/>
            <w:tcBorders>
              <w:top w:val="nil"/>
              <w:left w:val="single" w:sz="4" w:space="0" w:color="auto"/>
              <w:bottom w:val="nil"/>
              <w:right w:val="single" w:sz="4" w:space="0" w:color="auto"/>
            </w:tcBorders>
          </w:tcPr>
          <w:p w14:paraId="7945CF66" w14:textId="77777777" w:rsidR="005173EF" w:rsidRDefault="005173EF" w:rsidP="00E904CA">
            <w:pPr>
              <w:pStyle w:val="NormalWeb"/>
              <w:jc w:val="center"/>
              <w:rPr>
                <w:sz w:val="18"/>
                <w:szCs w:val="18"/>
              </w:rPr>
            </w:pPr>
            <w:r>
              <w:rPr>
                <w:sz w:val="18"/>
                <w:szCs w:val="18"/>
              </w:rPr>
              <w:t>0</w:t>
            </w:r>
          </w:p>
        </w:tc>
        <w:tc>
          <w:tcPr>
            <w:tcW w:w="3539" w:type="dxa"/>
            <w:tcBorders>
              <w:top w:val="nil"/>
              <w:left w:val="single" w:sz="4" w:space="0" w:color="auto"/>
              <w:bottom w:val="nil"/>
              <w:right w:val="single" w:sz="4" w:space="0" w:color="auto"/>
            </w:tcBorders>
          </w:tcPr>
          <w:p w14:paraId="06327C69" w14:textId="20FF23BA" w:rsidR="005173EF" w:rsidRDefault="005173EF" w:rsidP="00E904CA">
            <w:pPr>
              <w:pStyle w:val="NormalWeb"/>
              <w:jc w:val="center"/>
              <w:rPr>
                <w:sz w:val="18"/>
                <w:szCs w:val="18"/>
              </w:rPr>
            </w:pPr>
            <w:r>
              <w:rPr>
                <w:sz w:val="18"/>
                <w:szCs w:val="18"/>
              </w:rPr>
              <w:t>-1/</w:t>
            </w:r>
            <w:r>
              <w:rPr>
                <w:sz w:val="18"/>
                <w:szCs w:val="18"/>
              </w:rPr>
              <w:t>24</w:t>
            </w:r>
          </w:p>
        </w:tc>
      </w:tr>
      <w:tr w:rsidR="005173EF" w14:paraId="30908DE8" w14:textId="77777777" w:rsidTr="00684AA8">
        <w:trPr>
          <w:trHeight w:val="257"/>
        </w:trPr>
        <w:tc>
          <w:tcPr>
            <w:tcW w:w="1500" w:type="dxa"/>
            <w:tcBorders>
              <w:top w:val="nil"/>
              <w:left w:val="single" w:sz="4" w:space="0" w:color="auto"/>
              <w:bottom w:val="nil"/>
              <w:right w:val="single" w:sz="4" w:space="0" w:color="auto"/>
            </w:tcBorders>
          </w:tcPr>
          <w:p w14:paraId="55028A58" w14:textId="77777777" w:rsidR="005173EF" w:rsidRDefault="005173EF" w:rsidP="00E904CA">
            <w:pPr>
              <w:pStyle w:val="NormalWeb"/>
              <w:jc w:val="center"/>
              <w:rPr>
                <w:sz w:val="18"/>
                <w:szCs w:val="18"/>
              </w:rPr>
            </w:pPr>
            <w:r>
              <w:rPr>
                <w:sz w:val="18"/>
                <w:szCs w:val="18"/>
              </w:rPr>
              <w:t>4</w:t>
            </w:r>
          </w:p>
        </w:tc>
        <w:tc>
          <w:tcPr>
            <w:tcW w:w="1500" w:type="dxa"/>
            <w:tcBorders>
              <w:top w:val="nil"/>
              <w:left w:val="single" w:sz="4" w:space="0" w:color="auto"/>
              <w:bottom w:val="nil"/>
              <w:right w:val="single" w:sz="4" w:space="0" w:color="auto"/>
            </w:tcBorders>
          </w:tcPr>
          <w:p w14:paraId="5D82432F" w14:textId="77777777" w:rsidR="005173EF" w:rsidRDefault="005173EF" w:rsidP="00E904CA">
            <w:pPr>
              <w:pStyle w:val="NormalWeb"/>
              <w:jc w:val="center"/>
              <w:rPr>
                <w:sz w:val="18"/>
                <w:szCs w:val="18"/>
              </w:rPr>
            </w:pPr>
            <w:r>
              <w:rPr>
                <w:sz w:val="18"/>
                <w:szCs w:val="18"/>
              </w:rPr>
              <w:t>5</w:t>
            </w:r>
          </w:p>
        </w:tc>
        <w:tc>
          <w:tcPr>
            <w:tcW w:w="2799" w:type="dxa"/>
            <w:tcBorders>
              <w:top w:val="nil"/>
              <w:left w:val="single" w:sz="4" w:space="0" w:color="auto"/>
              <w:bottom w:val="nil"/>
              <w:right w:val="single" w:sz="4" w:space="0" w:color="auto"/>
            </w:tcBorders>
          </w:tcPr>
          <w:p w14:paraId="69584D85" w14:textId="11B5C351" w:rsidR="005173EF" w:rsidRDefault="005173EF" w:rsidP="00E904CA">
            <w:pPr>
              <w:pStyle w:val="NormalWeb"/>
              <w:jc w:val="center"/>
              <w:rPr>
                <w:sz w:val="18"/>
                <w:szCs w:val="18"/>
              </w:rPr>
            </w:pPr>
            <w:r>
              <w:rPr>
                <w:sz w:val="18"/>
                <w:szCs w:val="18"/>
              </w:rPr>
              <w:t>-1/120</w:t>
            </w:r>
          </w:p>
        </w:tc>
        <w:tc>
          <w:tcPr>
            <w:tcW w:w="3539" w:type="dxa"/>
            <w:tcBorders>
              <w:top w:val="nil"/>
              <w:left w:val="single" w:sz="4" w:space="0" w:color="auto"/>
              <w:bottom w:val="nil"/>
              <w:right w:val="single" w:sz="4" w:space="0" w:color="auto"/>
            </w:tcBorders>
          </w:tcPr>
          <w:p w14:paraId="7BA2D349" w14:textId="31547B50" w:rsidR="005173EF" w:rsidRDefault="005173EF" w:rsidP="00E904CA">
            <w:pPr>
              <w:pStyle w:val="NormalWeb"/>
              <w:jc w:val="center"/>
              <w:rPr>
                <w:sz w:val="18"/>
                <w:szCs w:val="18"/>
              </w:rPr>
            </w:pPr>
            <w:r>
              <w:rPr>
                <w:sz w:val="18"/>
                <w:szCs w:val="18"/>
              </w:rPr>
              <w:t>0</w:t>
            </w:r>
          </w:p>
        </w:tc>
      </w:tr>
      <w:tr w:rsidR="005173EF" w14:paraId="0F0E0A89" w14:textId="77777777" w:rsidTr="00684AA8">
        <w:trPr>
          <w:trHeight w:val="243"/>
        </w:trPr>
        <w:tc>
          <w:tcPr>
            <w:tcW w:w="1500" w:type="dxa"/>
            <w:tcBorders>
              <w:top w:val="nil"/>
              <w:left w:val="single" w:sz="4" w:space="0" w:color="auto"/>
              <w:bottom w:val="nil"/>
              <w:right w:val="single" w:sz="4" w:space="0" w:color="auto"/>
            </w:tcBorders>
          </w:tcPr>
          <w:p w14:paraId="34A0D6D2" w14:textId="149FDF86" w:rsidR="005173EF" w:rsidRDefault="005173EF" w:rsidP="00684AA8">
            <w:pPr>
              <w:pStyle w:val="NormalWeb"/>
              <w:rPr>
                <w:sz w:val="18"/>
                <w:szCs w:val="18"/>
              </w:rPr>
            </w:pPr>
          </w:p>
        </w:tc>
        <w:tc>
          <w:tcPr>
            <w:tcW w:w="1500" w:type="dxa"/>
            <w:tcBorders>
              <w:top w:val="nil"/>
              <w:left w:val="single" w:sz="4" w:space="0" w:color="auto"/>
              <w:bottom w:val="nil"/>
              <w:right w:val="single" w:sz="4" w:space="0" w:color="auto"/>
            </w:tcBorders>
          </w:tcPr>
          <w:p w14:paraId="195E1274" w14:textId="2CBE6B90" w:rsidR="005173EF" w:rsidRDefault="005173EF" w:rsidP="00E904CA">
            <w:pPr>
              <w:pStyle w:val="NormalWeb"/>
              <w:jc w:val="center"/>
              <w:rPr>
                <w:sz w:val="18"/>
                <w:szCs w:val="18"/>
              </w:rPr>
            </w:pPr>
          </w:p>
        </w:tc>
        <w:tc>
          <w:tcPr>
            <w:tcW w:w="2799" w:type="dxa"/>
            <w:tcBorders>
              <w:top w:val="nil"/>
              <w:left w:val="single" w:sz="4" w:space="0" w:color="auto"/>
              <w:bottom w:val="nil"/>
              <w:right w:val="single" w:sz="4" w:space="0" w:color="auto"/>
            </w:tcBorders>
          </w:tcPr>
          <w:p w14:paraId="48F6AFA7" w14:textId="2250DD98" w:rsidR="005173EF" w:rsidRDefault="005173EF" w:rsidP="00E904CA">
            <w:pPr>
              <w:pStyle w:val="NormalWeb"/>
              <w:jc w:val="center"/>
              <w:rPr>
                <w:sz w:val="18"/>
                <w:szCs w:val="18"/>
              </w:rPr>
            </w:pPr>
          </w:p>
        </w:tc>
        <w:tc>
          <w:tcPr>
            <w:tcW w:w="3539" w:type="dxa"/>
            <w:tcBorders>
              <w:top w:val="nil"/>
              <w:left w:val="single" w:sz="4" w:space="0" w:color="auto"/>
              <w:bottom w:val="nil"/>
              <w:right w:val="single" w:sz="4" w:space="0" w:color="auto"/>
            </w:tcBorders>
          </w:tcPr>
          <w:p w14:paraId="3ABD6665" w14:textId="186873DE" w:rsidR="005173EF" w:rsidRDefault="005173EF" w:rsidP="00E904CA">
            <w:pPr>
              <w:pStyle w:val="NormalWeb"/>
              <w:jc w:val="center"/>
              <w:rPr>
                <w:sz w:val="18"/>
                <w:szCs w:val="18"/>
              </w:rPr>
            </w:pPr>
          </w:p>
        </w:tc>
      </w:tr>
      <w:tr w:rsidR="005173EF" w14:paraId="4D8794E9" w14:textId="77777777" w:rsidTr="00684AA8">
        <w:trPr>
          <w:trHeight w:val="243"/>
        </w:trPr>
        <w:tc>
          <w:tcPr>
            <w:tcW w:w="1500" w:type="dxa"/>
            <w:tcBorders>
              <w:top w:val="nil"/>
              <w:left w:val="single" w:sz="4" w:space="0" w:color="auto"/>
              <w:bottom w:val="nil"/>
              <w:right w:val="single" w:sz="4" w:space="0" w:color="auto"/>
            </w:tcBorders>
          </w:tcPr>
          <w:p w14:paraId="28B6D514" w14:textId="00569507" w:rsidR="005173EF" w:rsidRDefault="005173EF" w:rsidP="005173EF">
            <w:pPr>
              <w:pStyle w:val="NormalWeb"/>
              <w:rPr>
                <w:sz w:val="18"/>
                <w:szCs w:val="18"/>
              </w:rPr>
            </w:pPr>
          </w:p>
        </w:tc>
        <w:tc>
          <w:tcPr>
            <w:tcW w:w="1500" w:type="dxa"/>
            <w:tcBorders>
              <w:top w:val="nil"/>
              <w:left w:val="single" w:sz="4" w:space="0" w:color="auto"/>
              <w:bottom w:val="nil"/>
              <w:right w:val="single" w:sz="4" w:space="0" w:color="auto"/>
            </w:tcBorders>
          </w:tcPr>
          <w:p w14:paraId="091939A9" w14:textId="4473E253" w:rsidR="005173EF" w:rsidRDefault="005173EF" w:rsidP="00E904CA">
            <w:pPr>
              <w:pStyle w:val="NormalWeb"/>
              <w:jc w:val="center"/>
              <w:rPr>
                <w:sz w:val="18"/>
                <w:szCs w:val="18"/>
              </w:rPr>
            </w:pPr>
          </w:p>
        </w:tc>
        <w:tc>
          <w:tcPr>
            <w:tcW w:w="2799" w:type="dxa"/>
            <w:tcBorders>
              <w:top w:val="nil"/>
              <w:left w:val="single" w:sz="4" w:space="0" w:color="auto"/>
              <w:bottom w:val="nil"/>
              <w:right w:val="single" w:sz="4" w:space="0" w:color="auto"/>
            </w:tcBorders>
          </w:tcPr>
          <w:p w14:paraId="27C5B042" w14:textId="610545BA" w:rsidR="005173EF" w:rsidRDefault="005173EF" w:rsidP="00E904CA">
            <w:pPr>
              <w:pStyle w:val="NormalWeb"/>
              <w:jc w:val="center"/>
              <w:rPr>
                <w:sz w:val="18"/>
                <w:szCs w:val="18"/>
              </w:rPr>
            </w:pPr>
          </w:p>
        </w:tc>
        <w:tc>
          <w:tcPr>
            <w:tcW w:w="3539" w:type="dxa"/>
            <w:tcBorders>
              <w:top w:val="nil"/>
              <w:left w:val="single" w:sz="4" w:space="0" w:color="auto"/>
              <w:bottom w:val="nil"/>
              <w:right w:val="single" w:sz="4" w:space="0" w:color="auto"/>
            </w:tcBorders>
          </w:tcPr>
          <w:p w14:paraId="66079FBA" w14:textId="6EB7B35A" w:rsidR="005173EF" w:rsidRDefault="005173EF" w:rsidP="00E904CA">
            <w:pPr>
              <w:pStyle w:val="NormalWeb"/>
              <w:jc w:val="center"/>
              <w:rPr>
                <w:sz w:val="18"/>
                <w:szCs w:val="18"/>
              </w:rPr>
            </w:pPr>
          </w:p>
        </w:tc>
      </w:tr>
      <w:tr w:rsidR="005173EF" w14:paraId="5627947D" w14:textId="77777777" w:rsidTr="00684AA8">
        <w:trPr>
          <w:trHeight w:val="68"/>
        </w:trPr>
        <w:tc>
          <w:tcPr>
            <w:tcW w:w="1500" w:type="dxa"/>
            <w:tcBorders>
              <w:top w:val="nil"/>
              <w:left w:val="single" w:sz="4" w:space="0" w:color="auto"/>
              <w:bottom w:val="single" w:sz="4" w:space="0" w:color="auto"/>
              <w:right w:val="single" w:sz="4" w:space="0" w:color="auto"/>
            </w:tcBorders>
          </w:tcPr>
          <w:p w14:paraId="65688F86" w14:textId="110B7A11" w:rsidR="005173EF" w:rsidRDefault="005173EF" w:rsidP="005173EF">
            <w:pPr>
              <w:pStyle w:val="NormalWeb"/>
              <w:rPr>
                <w:sz w:val="18"/>
                <w:szCs w:val="18"/>
              </w:rPr>
            </w:pPr>
          </w:p>
        </w:tc>
        <w:tc>
          <w:tcPr>
            <w:tcW w:w="1500" w:type="dxa"/>
            <w:tcBorders>
              <w:top w:val="nil"/>
              <w:left w:val="single" w:sz="4" w:space="0" w:color="auto"/>
              <w:bottom w:val="single" w:sz="4" w:space="0" w:color="auto"/>
              <w:right w:val="single" w:sz="4" w:space="0" w:color="auto"/>
            </w:tcBorders>
          </w:tcPr>
          <w:p w14:paraId="7757028F" w14:textId="1351CEB6" w:rsidR="005173EF" w:rsidRDefault="005173EF" w:rsidP="00E904CA">
            <w:pPr>
              <w:pStyle w:val="NormalWeb"/>
              <w:jc w:val="center"/>
              <w:rPr>
                <w:sz w:val="18"/>
                <w:szCs w:val="18"/>
              </w:rPr>
            </w:pPr>
          </w:p>
        </w:tc>
        <w:tc>
          <w:tcPr>
            <w:tcW w:w="2799" w:type="dxa"/>
            <w:tcBorders>
              <w:top w:val="nil"/>
              <w:left w:val="single" w:sz="4" w:space="0" w:color="auto"/>
              <w:bottom w:val="single" w:sz="4" w:space="0" w:color="auto"/>
              <w:right w:val="single" w:sz="4" w:space="0" w:color="auto"/>
            </w:tcBorders>
          </w:tcPr>
          <w:p w14:paraId="600A23F4" w14:textId="7A31BBF9" w:rsidR="005173EF" w:rsidRDefault="005173EF" w:rsidP="00E904CA">
            <w:pPr>
              <w:pStyle w:val="NormalWeb"/>
              <w:jc w:val="center"/>
              <w:rPr>
                <w:sz w:val="18"/>
                <w:szCs w:val="18"/>
              </w:rPr>
            </w:pPr>
          </w:p>
        </w:tc>
        <w:tc>
          <w:tcPr>
            <w:tcW w:w="3539" w:type="dxa"/>
            <w:tcBorders>
              <w:top w:val="nil"/>
              <w:left w:val="single" w:sz="4" w:space="0" w:color="auto"/>
              <w:bottom w:val="single" w:sz="4" w:space="0" w:color="auto"/>
              <w:right w:val="single" w:sz="4" w:space="0" w:color="auto"/>
            </w:tcBorders>
          </w:tcPr>
          <w:p w14:paraId="00123929" w14:textId="544ED113" w:rsidR="005173EF" w:rsidRDefault="005173EF" w:rsidP="00684AA8">
            <w:pPr>
              <w:pStyle w:val="NormalWeb"/>
              <w:rPr>
                <w:sz w:val="18"/>
                <w:szCs w:val="18"/>
              </w:rPr>
            </w:pPr>
          </w:p>
        </w:tc>
      </w:tr>
    </w:tbl>
    <w:p w14:paraId="1A261516" w14:textId="43D60C4B" w:rsidR="00E301A7" w:rsidRDefault="002F0385">
      <w:pPr>
        <w:pStyle w:val="NormalWeb"/>
        <w:rPr>
          <w:sz w:val="18"/>
          <w:szCs w:val="18"/>
        </w:rPr>
      </w:pPr>
      <w:r>
        <w:rPr>
          <w:sz w:val="18"/>
          <w:szCs w:val="18"/>
        </w:rPr>
        <w:t xml:space="preserve">Substituting the values of </w:t>
      </w:r>
      <w:r w:rsidR="00684AA8" w:rsidRPr="00A0474A">
        <w:rPr>
          <w:position w:val="-10"/>
          <w:sz w:val="18"/>
          <w:szCs w:val="18"/>
        </w:rPr>
        <w:object w:dxaOrig="580" w:dyaOrig="320" w14:anchorId="1BE93B45">
          <v:shape id="_x0000_i1261" type="#_x0000_t75" style="width:28.8pt;height:16.2pt" o:ole="">
            <v:imagedata r:id="rId197" o:title=""/>
          </v:shape>
          <o:OLEObject Type="Embed" ProgID="Equation.DSMT4" ShapeID="_x0000_i1261" DrawAspect="Content" ObjectID="_1822166066" r:id="rId198"/>
        </w:object>
      </w:r>
      <w:r>
        <w:rPr>
          <w:sz w:val="18"/>
          <w:szCs w:val="18"/>
        </w:rPr>
        <w:t xml:space="preserve">and </w:t>
      </w:r>
      <w:r w:rsidR="00684AA8" w:rsidRPr="00A0474A">
        <w:rPr>
          <w:position w:val="-10"/>
          <w:sz w:val="18"/>
          <w:szCs w:val="18"/>
        </w:rPr>
        <w:object w:dxaOrig="520" w:dyaOrig="320" w14:anchorId="35316AAC">
          <v:shape id="_x0000_i1262" type="#_x0000_t75" style="width:25.8pt;height:16.2pt" o:ole="">
            <v:imagedata r:id="rId199" o:title=""/>
          </v:shape>
          <o:OLEObject Type="Embed" ProgID="Equation.DSMT4" ShapeID="_x0000_i1262" DrawAspect="Content" ObjectID="_1822166067" r:id="rId200"/>
        </w:object>
      </w:r>
      <w:r>
        <w:rPr>
          <w:sz w:val="18"/>
          <w:szCs w:val="18"/>
        </w:rPr>
        <w:t xml:space="preserve"> into equations (33) and (34), we obtain </w:t>
      </w:r>
    </w:p>
    <w:p w14:paraId="4203A26B" w14:textId="424231BD" w:rsidR="00E301A7" w:rsidRPr="001320BA" w:rsidRDefault="00684AA8" w:rsidP="00684AA8">
      <w:pPr>
        <w:pStyle w:val="NormalWeb"/>
        <w:ind w:firstLine="720"/>
        <w:jc w:val="center"/>
        <w:rPr>
          <w:sz w:val="18"/>
          <w:szCs w:val="18"/>
        </w:rPr>
      </w:pPr>
      <w:r w:rsidRPr="00684AA8">
        <w:rPr>
          <w:position w:val="-24"/>
          <w:sz w:val="20"/>
          <w:szCs w:val="20"/>
        </w:rPr>
        <w:object w:dxaOrig="2460" w:dyaOrig="620" w14:anchorId="321A9E93">
          <v:shape id="_x0000_i1271" type="#_x0000_t75" style="width:123pt;height:31.2pt" o:ole="">
            <v:imagedata r:id="rId201" o:title=""/>
          </v:shape>
          <o:OLEObject Type="Embed" ProgID="Equation.DSMT4" ShapeID="_x0000_i1271" DrawAspect="Content" ObjectID="_1822166068" r:id="rId202"/>
        </w:object>
      </w:r>
    </w:p>
    <w:p w14:paraId="207AA9E8" w14:textId="40853865" w:rsidR="00E301A7" w:rsidRPr="001320BA" w:rsidRDefault="00684AA8" w:rsidP="00684AA8">
      <w:pPr>
        <w:pStyle w:val="NormalWeb"/>
        <w:ind w:firstLine="720"/>
        <w:jc w:val="center"/>
        <w:rPr>
          <w:sz w:val="18"/>
          <w:szCs w:val="18"/>
        </w:rPr>
      </w:pPr>
      <w:r w:rsidRPr="00684AA8">
        <w:rPr>
          <w:position w:val="-24"/>
          <w:sz w:val="20"/>
          <w:szCs w:val="20"/>
        </w:rPr>
        <w:object w:dxaOrig="2400" w:dyaOrig="620" w14:anchorId="6CD84969">
          <v:shape id="_x0000_i1274" type="#_x0000_t75" style="width:120pt;height:31.2pt" o:ole="">
            <v:imagedata r:id="rId203" o:title=""/>
          </v:shape>
          <o:OLEObject Type="Embed" ProgID="Equation.DSMT4" ShapeID="_x0000_i1274" DrawAspect="Content" ObjectID="_1822166069" r:id="rId204"/>
        </w:object>
      </w:r>
    </w:p>
    <w:p w14:paraId="1CD4E441" w14:textId="2F4BF4DC" w:rsidR="00E301A7" w:rsidRDefault="002F0385">
      <w:pPr>
        <w:pStyle w:val="NormalWeb"/>
        <w:rPr>
          <w:sz w:val="18"/>
          <w:szCs w:val="18"/>
        </w:rPr>
      </w:pPr>
      <w:r>
        <w:rPr>
          <w:sz w:val="18"/>
          <w:szCs w:val="18"/>
        </w:rPr>
        <w:t xml:space="preserve">Using </w:t>
      </w:r>
      <w:r w:rsidR="00457183">
        <w:rPr>
          <w:sz w:val="18"/>
          <w:szCs w:val="18"/>
        </w:rPr>
        <w:t>P</w:t>
      </w:r>
      <w:r>
        <w:rPr>
          <w:sz w:val="18"/>
          <w:szCs w:val="18"/>
        </w:rPr>
        <w:t xml:space="preserve">icard’s method, the solution of this example is </w:t>
      </w:r>
      <w:r w:rsidR="001320BA">
        <w:rPr>
          <w:sz w:val="18"/>
          <w:szCs w:val="18"/>
        </w:rPr>
        <w:t xml:space="preserve">of </w:t>
      </w:r>
      <w:r>
        <w:rPr>
          <w:sz w:val="18"/>
          <w:szCs w:val="18"/>
        </w:rPr>
        <w:t xml:space="preserve">the form </w:t>
      </w:r>
    </w:p>
    <w:p w14:paraId="2E454338" w14:textId="633B9023" w:rsidR="00E301A7" w:rsidRPr="001320BA" w:rsidRDefault="00684AA8" w:rsidP="00684AA8">
      <w:pPr>
        <w:pStyle w:val="NormalWeb"/>
        <w:ind w:firstLine="720"/>
        <w:jc w:val="center"/>
        <w:rPr>
          <w:sz w:val="18"/>
          <w:szCs w:val="18"/>
        </w:rPr>
      </w:pPr>
      <w:r w:rsidRPr="00684AA8">
        <w:rPr>
          <w:position w:val="-10"/>
          <w:sz w:val="20"/>
          <w:szCs w:val="20"/>
        </w:rPr>
        <w:object w:dxaOrig="1359" w:dyaOrig="320" w14:anchorId="21876BB4">
          <v:shape id="_x0000_i1275" type="#_x0000_t75" style="width:67.8pt;height:16.2pt" o:ole="">
            <v:imagedata r:id="rId205" o:title=""/>
          </v:shape>
          <o:OLEObject Type="Embed" ProgID="Equation.DSMT4" ShapeID="_x0000_i1275" DrawAspect="Content" ObjectID="_1822166070" r:id="rId206"/>
        </w:object>
      </w:r>
    </w:p>
    <w:p w14:paraId="0A33D625" w14:textId="45A469DC" w:rsidR="00372DF9" w:rsidRDefault="00684AA8" w:rsidP="00BE7B2B">
      <w:pPr>
        <w:pStyle w:val="NormalWeb"/>
        <w:ind w:firstLine="720"/>
        <w:jc w:val="center"/>
        <w:rPr>
          <w:sz w:val="18"/>
          <w:szCs w:val="18"/>
        </w:rPr>
      </w:pPr>
      <w:r w:rsidRPr="00684AA8">
        <w:rPr>
          <w:position w:val="-10"/>
          <w:sz w:val="20"/>
          <w:szCs w:val="20"/>
        </w:rPr>
        <w:object w:dxaOrig="1400" w:dyaOrig="320" w14:anchorId="0FC805E2">
          <v:shape id="_x0000_i1276" type="#_x0000_t75" style="width:70.2pt;height:16.2pt" o:ole="">
            <v:imagedata r:id="rId207" o:title=""/>
          </v:shape>
          <o:OLEObject Type="Embed" ProgID="Equation.DSMT4" ShapeID="_x0000_i1276" DrawAspect="Content" ObjectID="_1822166071" r:id="rId208"/>
        </w:object>
      </w:r>
    </w:p>
    <w:p w14:paraId="6CC69940" w14:textId="77777777" w:rsidR="00BE7B2B" w:rsidRDefault="002F0385" w:rsidP="00BE7B2B">
      <w:pPr>
        <w:pStyle w:val="NormalWeb"/>
        <w:rPr>
          <w:sz w:val="18"/>
          <w:szCs w:val="18"/>
        </w:rPr>
      </w:pPr>
      <w:r>
        <w:rPr>
          <w:sz w:val="18"/>
          <w:szCs w:val="18"/>
        </w:rPr>
        <w:t>The numerical solution</w:t>
      </w:r>
      <w:r w:rsidR="00457183">
        <w:rPr>
          <w:sz w:val="18"/>
          <w:szCs w:val="18"/>
        </w:rPr>
        <w:t>s</w:t>
      </w:r>
      <w:r>
        <w:rPr>
          <w:sz w:val="18"/>
          <w:szCs w:val="18"/>
        </w:rPr>
        <w:t xml:space="preserve"> are presented in the fig</w:t>
      </w:r>
      <w:r w:rsidR="00BE7B2B">
        <w:rPr>
          <w:sz w:val="18"/>
          <w:szCs w:val="18"/>
        </w:rPr>
        <w:t>ure 3.</w:t>
      </w:r>
    </w:p>
    <w:p w14:paraId="493370A3" w14:textId="1E554586" w:rsidR="00BE7B2B" w:rsidRPr="00BE7B2B" w:rsidRDefault="003843B1" w:rsidP="00BE7B2B">
      <w:pPr>
        <w:pStyle w:val="NormalWeb"/>
        <w:jc w:val="center"/>
        <w:rPr>
          <w:sz w:val="18"/>
          <w:szCs w:val="18"/>
        </w:rPr>
      </w:pPr>
      <w:r w:rsidRPr="00372DF9">
        <w:rPr>
          <w:noProof/>
          <w:sz w:val="20"/>
          <w:szCs w:val="20"/>
        </w:rPr>
        <w:object w:dxaOrig="23932" w:dyaOrig="18307" w14:anchorId="65E5E785">
          <v:shape id="_x0000_i1403" type="#_x0000_t75" style="width:293.4pt;height:165pt" o:ole="">
            <v:imagedata r:id="rId209" o:title=""/>
          </v:shape>
          <o:OLEObject Type="Embed" ProgID="Origin50.Graph" ShapeID="_x0000_i1403" DrawAspect="Content" ObjectID="_1822166072" r:id="rId210"/>
        </w:object>
      </w:r>
    </w:p>
    <w:p w14:paraId="6DF0EB3A" w14:textId="2F18103B" w:rsidR="00EF3D4D" w:rsidRPr="000F5E1C" w:rsidRDefault="000F5E1C" w:rsidP="00BE7B2B">
      <w:pPr>
        <w:pStyle w:val="NormalWeb"/>
        <w:rPr>
          <w:sz w:val="18"/>
          <w:szCs w:val="18"/>
        </w:rPr>
      </w:pPr>
      <w:r w:rsidRPr="000F5E1C">
        <w:rPr>
          <w:b/>
          <w:bCs/>
          <w:sz w:val="18"/>
          <w:szCs w:val="18"/>
        </w:rPr>
        <w:t>FIGURE 3.</w:t>
      </w:r>
      <w:r w:rsidRPr="000F5E1C">
        <w:rPr>
          <w:sz w:val="18"/>
          <w:szCs w:val="18"/>
        </w:rPr>
        <w:t xml:space="preserve"> </w:t>
      </w:r>
      <w:r w:rsidR="002F0385" w:rsidRPr="000F5E1C">
        <w:rPr>
          <w:sz w:val="18"/>
          <w:szCs w:val="18"/>
        </w:rPr>
        <w:t xml:space="preserve">Numerical solutions of differential transform method and exact solutions when </w:t>
      </w:r>
      <w:r w:rsidR="00684AA8" w:rsidRPr="00684AA8">
        <w:rPr>
          <w:position w:val="-6"/>
          <w:sz w:val="18"/>
          <w:szCs w:val="18"/>
        </w:rPr>
        <w:object w:dxaOrig="820" w:dyaOrig="279" w14:anchorId="5426872E">
          <v:shape id="_x0000_i1283" type="#_x0000_t75" style="width:40.8pt;height:13.8pt" o:ole="">
            <v:imagedata r:id="rId211" o:title=""/>
          </v:shape>
          <o:OLEObject Type="Embed" ProgID="Equation.DSMT4" ShapeID="_x0000_i1283" DrawAspect="Content" ObjectID="_1822166073" r:id="rId212"/>
        </w:object>
      </w:r>
      <w:r w:rsidR="002F0385" w:rsidRPr="000F5E1C">
        <w:rPr>
          <w:sz w:val="18"/>
          <w:szCs w:val="18"/>
        </w:rPr>
        <w:t xml:space="preserve"> and</w:t>
      </w:r>
      <w:r w:rsidR="00684AA8">
        <w:rPr>
          <w:sz w:val="18"/>
          <w:szCs w:val="18"/>
        </w:rPr>
        <w:t xml:space="preserve"> </w:t>
      </w:r>
      <w:r w:rsidR="00684AA8" w:rsidRPr="00684AA8">
        <w:rPr>
          <w:position w:val="-6"/>
          <w:sz w:val="18"/>
          <w:szCs w:val="18"/>
        </w:rPr>
        <w:object w:dxaOrig="820" w:dyaOrig="279" w14:anchorId="62609914">
          <v:shape id="_x0000_i1286" type="#_x0000_t75" style="width:40.8pt;height:13.8pt" o:ole="">
            <v:imagedata r:id="rId213" o:title=""/>
          </v:shape>
          <o:OLEObject Type="Embed" ProgID="Equation.DSMT4" ShapeID="_x0000_i1286" DrawAspect="Content" ObjectID="_1822166074" r:id="rId214"/>
        </w:object>
      </w:r>
      <w:r w:rsidR="00684AA8">
        <w:t>.</w:t>
      </w:r>
    </w:p>
    <w:p w14:paraId="035D8CF1" w14:textId="77777777" w:rsidR="00D94FCF" w:rsidRPr="00D94FCF" w:rsidRDefault="00D94FCF" w:rsidP="00D94FCF">
      <w:pPr>
        <w:pStyle w:val="NormalWeb"/>
        <w:rPr>
          <w:sz w:val="20"/>
          <w:szCs w:val="20"/>
        </w:rPr>
      </w:pPr>
    </w:p>
    <w:p w14:paraId="6BEBEE15" w14:textId="5751FEFD" w:rsidR="00E301A7" w:rsidRDefault="002F0385">
      <w:pPr>
        <w:pStyle w:val="NormalWeb"/>
        <w:jc w:val="center"/>
        <w:rPr>
          <w:b/>
        </w:rPr>
      </w:pPr>
      <w:r>
        <w:rPr>
          <w:b/>
        </w:rPr>
        <w:t xml:space="preserve"> CONCLUSION AND DISCUSSION</w:t>
      </w:r>
    </w:p>
    <w:p w14:paraId="551998D5" w14:textId="77777777" w:rsidR="00E301A7" w:rsidRPr="00786D98" w:rsidRDefault="002F0385" w:rsidP="00A0474A">
      <w:pPr>
        <w:pStyle w:val="NormalWeb"/>
        <w:ind w:firstLine="284"/>
        <w:jc w:val="both"/>
        <w:rPr>
          <w:sz w:val="20"/>
          <w:szCs w:val="20"/>
        </w:rPr>
      </w:pPr>
      <w:r w:rsidRPr="00786D98">
        <w:rPr>
          <w:sz w:val="20"/>
          <w:szCs w:val="20"/>
        </w:rPr>
        <w:t>Researchers have used the differential transform technique on one dimensional linear and non-linear ordinary differential equations systems. Solutions take a form of Taylor series with all calculations being simple. The findings are rather dependable. The promise of this approach has been confirmed with numerical examples and this means that future research towards this direction will be worth undertaking.</w:t>
      </w:r>
    </w:p>
    <w:p w14:paraId="5209114C" w14:textId="2470C3C7" w:rsidR="00E301A7" w:rsidRDefault="002F0385">
      <w:pPr>
        <w:pStyle w:val="NormalWeb"/>
        <w:jc w:val="center"/>
        <w:rPr>
          <w:b/>
          <w:sz w:val="28"/>
        </w:rPr>
      </w:pPr>
      <w:r w:rsidRPr="00FF080B">
        <w:rPr>
          <w:b/>
        </w:rPr>
        <w:t>REFERENCES</w:t>
      </w:r>
    </w:p>
    <w:p w14:paraId="7B4A8EF1" w14:textId="48D9B5F0" w:rsidR="00FF080B" w:rsidRPr="00FF080B" w:rsidRDefault="002F0385" w:rsidP="00FF080B">
      <w:pPr>
        <w:pStyle w:val="NormalWeb"/>
        <w:numPr>
          <w:ilvl w:val="0"/>
          <w:numId w:val="2"/>
        </w:numPr>
        <w:ind w:left="425" w:hanging="425"/>
        <w:jc w:val="both"/>
        <w:rPr>
          <w:sz w:val="20"/>
          <w:szCs w:val="20"/>
        </w:rPr>
      </w:pPr>
      <w:r w:rsidRPr="00FF080B">
        <w:rPr>
          <w:sz w:val="20"/>
          <w:szCs w:val="20"/>
        </w:rPr>
        <w:t xml:space="preserve">C.L. Chen, Y.C. Liu, </w:t>
      </w:r>
      <w:r w:rsidRPr="00FF080B">
        <w:rPr>
          <w:i/>
          <w:iCs/>
          <w:sz w:val="20"/>
          <w:szCs w:val="20"/>
        </w:rPr>
        <w:t>Appl. Math. Comput.</w:t>
      </w:r>
      <w:r w:rsidRPr="00FF080B">
        <w:rPr>
          <w:sz w:val="20"/>
          <w:szCs w:val="20"/>
        </w:rPr>
        <w:t xml:space="preserve"> </w:t>
      </w:r>
      <w:r w:rsidRPr="001A7712">
        <w:rPr>
          <w:b/>
          <w:bCs/>
          <w:sz w:val="20"/>
          <w:szCs w:val="20"/>
        </w:rPr>
        <w:t>95</w:t>
      </w:r>
      <w:r w:rsidRPr="00FF080B">
        <w:rPr>
          <w:sz w:val="20"/>
          <w:szCs w:val="20"/>
        </w:rPr>
        <w:t xml:space="preserve"> (1998)</w:t>
      </w:r>
      <w:r w:rsidR="00205E58">
        <w:rPr>
          <w:sz w:val="20"/>
          <w:szCs w:val="20"/>
        </w:rPr>
        <w:t>, pp.</w:t>
      </w:r>
      <w:r w:rsidRPr="00FF080B">
        <w:rPr>
          <w:sz w:val="20"/>
          <w:szCs w:val="20"/>
        </w:rPr>
        <w:t xml:space="preserve"> 155-164.</w:t>
      </w:r>
    </w:p>
    <w:p w14:paraId="0EB25FE6" w14:textId="63258450" w:rsidR="00FF080B" w:rsidRPr="00FF080B" w:rsidRDefault="002F0385" w:rsidP="00FF080B">
      <w:pPr>
        <w:pStyle w:val="NormalWeb"/>
        <w:numPr>
          <w:ilvl w:val="0"/>
          <w:numId w:val="2"/>
        </w:numPr>
        <w:ind w:left="425" w:hanging="425"/>
        <w:jc w:val="both"/>
        <w:rPr>
          <w:sz w:val="20"/>
          <w:szCs w:val="20"/>
        </w:rPr>
      </w:pPr>
      <w:r w:rsidRPr="00FF080B">
        <w:rPr>
          <w:sz w:val="20"/>
          <w:szCs w:val="20"/>
        </w:rPr>
        <w:t xml:space="preserve">F. Ayas, </w:t>
      </w:r>
      <w:r w:rsidRPr="00FF080B">
        <w:rPr>
          <w:i/>
          <w:iCs/>
          <w:sz w:val="20"/>
          <w:szCs w:val="20"/>
        </w:rPr>
        <w:t>Appl. Math. Comput.</w:t>
      </w:r>
      <w:r w:rsidRPr="00FF080B">
        <w:rPr>
          <w:sz w:val="20"/>
          <w:szCs w:val="20"/>
        </w:rPr>
        <w:t xml:space="preserve"> </w:t>
      </w:r>
      <w:r w:rsidRPr="001A7712">
        <w:rPr>
          <w:b/>
          <w:bCs/>
          <w:sz w:val="20"/>
          <w:szCs w:val="20"/>
        </w:rPr>
        <w:t>143</w:t>
      </w:r>
      <w:r w:rsidRPr="00FF080B">
        <w:rPr>
          <w:sz w:val="20"/>
          <w:szCs w:val="20"/>
        </w:rPr>
        <w:t xml:space="preserve"> (2003)</w:t>
      </w:r>
      <w:r w:rsidR="00205E58">
        <w:rPr>
          <w:sz w:val="20"/>
          <w:szCs w:val="20"/>
        </w:rPr>
        <w:t>,</w:t>
      </w:r>
      <w:r w:rsidRPr="00FF080B">
        <w:rPr>
          <w:sz w:val="20"/>
          <w:szCs w:val="20"/>
        </w:rPr>
        <w:t xml:space="preserve"> </w:t>
      </w:r>
      <w:r w:rsidR="00205E58">
        <w:rPr>
          <w:sz w:val="20"/>
          <w:szCs w:val="20"/>
        </w:rPr>
        <w:t xml:space="preserve">pp. </w:t>
      </w:r>
      <w:r w:rsidRPr="00FF080B">
        <w:rPr>
          <w:sz w:val="20"/>
          <w:szCs w:val="20"/>
        </w:rPr>
        <w:t>361–374.</w:t>
      </w:r>
    </w:p>
    <w:p w14:paraId="5BB3B4E5" w14:textId="107BCE7F" w:rsidR="00FF080B" w:rsidRPr="00FF080B" w:rsidRDefault="002F0385" w:rsidP="00FF080B">
      <w:pPr>
        <w:pStyle w:val="NormalWeb"/>
        <w:numPr>
          <w:ilvl w:val="0"/>
          <w:numId w:val="2"/>
        </w:numPr>
        <w:ind w:left="425" w:hanging="425"/>
        <w:jc w:val="both"/>
        <w:rPr>
          <w:sz w:val="20"/>
          <w:szCs w:val="20"/>
        </w:rPr>
      </w:pPr>
      <w:r w:rsidRPr="00FF080B">
        <w:rPr>
          <w:sz w:val="20"/>
          <w:szCs w:val="20"/>
        </w:rPr>
        <w:t xml:space="preserve">F. Ayas, </w:t>
      </w:r>
      <w:r w:rsidRPr="00205E58">
        <w:rPr>
          <w:i/>
          <w:iCs/>
          <w:sz w:val="20"/>
          <w:szCs w:val="20"/>
        </w:rPr>
        <w:t>Appl. Math. Comput</w:t>
      </w:r>
      <w:r w:rsidRPr="00FF080B">
        <w:rPr>
          <w:sz w:val="20"/>
          <w:szCs w:val="20"/>
        </w:rPr>
        <w:t xml:space="preserve">. </w:t>
      </w:r>
      <w:r w:rsidRPr="001A7712">
        <w:rPr>
          <w:b/>
          <w:bCs/>
          <w:sz w:val="20"/>
          <w:szCs w:val="20"/>
        </w:rPr>
        <w:t>147</w:t>
      </w:r>
      <w:r w:rsidRPr="00FF080B">
        <w:rPr>
          <w:sz w:val="20"/>
          <w:szCs w:val="20"/>
        </w:rPr>
        <w:t xml:space="preserve"> (2004)</w:t>
      </w:r>
      <w:r w:rsidR="005062AC">
        <w:rPr>
          <w:sz w:val="20"/>
          <w:szCs w:val="20"/>
        </w:rPr>
        <w:t xml:space="preserve">, pp. </w:t>
      </w:r>
      <w:r w:rsidRPr="00FF080B">
        <w:rPr>
          <w:sz w:val="20"/>
          <w:szCs w:val="20"/>
        </w:rPr>
        <w:t>547–567.</w:t>
      </w:r>
    </w:p>
    <w:p w14:paraId="3F59A252" w14:textId="351A224E" w:rsidR="00FF080B" w:rsidRPr="00FF080B" w:rsidRDefault="00E96B42" w:rsidP="00FF080B">
      <w:pPr>
        <w:pStyle w:val="NormalWeb"/>
        <w:numPr>
          <w:ilvl w:val="0"/>
          <w:numId w:val="2"/>
        </w:numPr>
        <w:ind w:left="425" w:hanging="425"/>
        <w:jc w:val="both"/>
        <w:rPr>
          <w:sz w:val="20"/>
          <w:szCs w:val="20"/>
        </w:rPr>
      </w:pPr>
      <w:r w:rsidRPr="00FF080B">
        <w:rPr>
          <w:sz w:val="20"/>
          <w:szCs w:val="20"/>
        </w:rPr>
        <w:t xml:space="preserve"> </w:t>
      </w:r>
      <w:r w:rsidRPr="00FF080B">
        <w:rPr>
          <w:sz w:val="20"/>
          <w:szCs w:val="20"/>
          <w:lang w:val="en-US"/>
        </w:rPr>
        <w:t xml:space="preserve">H. R. Swathi, T. C. Sushma, </w:t>
      </w:r>
      <w:r w:rsidRPr="00205E58">
        <w:rPr>
          <w:i/>
          <w:iCs/>
          <w:sz w:val="20"/>
          <w:szCs w:val="20"/>
          <w:lang w:val="en-US"/>
        </w:rPr>
        <w:t>International Journal of Mathematics Trends and Technology</w:t>
      </w:r>
      <w:r w:rsidRPr="00FF080B">
        <w:rPr>
          <w:sz w:val="20"/>
          <w:szCs w:val="20"/>
          <w:lang w:val="en-US"/>
        </w:rPr>
        <w:t>, 69 (2)</w:t>
      </w:r>
      <w:r w:rsidR="00205E58">
        <w:rPr>
          <w:sz w:val="20"/>
          <w:szCs w:val="20"/>
          <w:lang w:val="en-US"/>
        </w:rPr>
        <w:t xml:space="preserve"> (</w:t>
      </w:r>
      <w:r w:rsidRPr="00FF080B">
        <w:rPr>
          <w:sz w:val="20"/>
          <w:szCs w:val="20"/>
          <w:lang w:val="en-US"/>
        </w:rPr>
        <w:t>2023</w:t>
      </w:r>
      <w:r w:rsidR="00205E58">
        <w:rPr>
          <w:sz w:val="20"/>
          <w:szCs w:val="20"/>
          <w:lang w:val="en-US"/>
        </w:rPr>
        <w:t>), pp.</w:t>
      </w:r>
      <w:r w:rsidRPr="00FF080B">
        <w:rPr>
          <w:sz w:val="20"/>
          <w:szCs w:val="20"/>
          <w:lang w:val="en-US"/>
        </w:rPr>
        <w:t xml:space="preserve"> 91-97.</w:t>
      </w:r>
    </w:p>
    <w:p w14:paraId="3B11BAD5" w14:textId="1623AE65" w:rsidR="00FF080B" w:rsidRPr="00FF080B" w:rsidRDefault="002F0385" w:rsidP="00FF080B">
      <w:pPr>
        <w:pStyle w:val="NormalWeb"/>
        <w:numPr>
          <w:ilvl w:val="0"/>
          <w:numId w:val="2"/>
        </w:numPr>
        <w:ind w:left="425" w:hanging="425"/>
        <w:jc w:val="both"/>
        <w:rPr>
          <w:sz w:val="20"/>
          <w:szCs w:val="20"/>
        </w:rPr>
      </w:pPr>
      <w:r w:rsidRPr="00FF080B">
        <w:rPr>
          <w:sz w:val="20"/>
          <w:szCs w:val="20"/>
        </w:rPr>
        <w:t>I.H. Abdel-Halim Hassan</w:t>
      </w:r>
      <w:r w:rsidR="00205E58">
        <w:rPr>
          <w:sz w:val="20"/>
          <w:szCs w:val="20"/>
        </w:rPr>
        <w:t xml:space="preserve">, </w:t>
      </w:r>
      <w:r w:rsidRPr="00205E58">
        <w:rPr>
          <w:i/>
          <w:iCs/>
          <w:sz w:val="20"/>
          <w:szCs w:val="20"/>
        </w:rPr>
        <w:t>Appl. Math. Comput.</w:t>
      </w:r>
      <w:r w:rsidRPr="00FF080B">
        <w:rPr>
          <w:sz w:val="20"/>
          <w:szCs w:val="20"/>
        </w:rPr>
        <w:t xml:space="preserve"> </w:t>
      </w:r>
      <w:r w:rsidRPr="001A7712">
        <w:rPr>
          <w:b/>
          <w:bCs/>
          <w:sz w:val="20"/>
          <w:szCs w:val="20"/>
        </w:rPr>
        <w:t>154</w:t>
      </w:r>
      <w:r w:rsidRPr="00FF080B">
        <w:rPr>
          <w:sz w:val="20"/>
          <w:szCs w:val="20"/>
        </w:rPr>
        <w:t xml:space="preserve"> (2004)</w:t>
      </w:r>
      <w:r w:rsidR="00205E58">
        <w:rPr>
          <w:sz w:val="20"/>
          <w:szCs w:val="20"/>
        </w:rPr>
        <w:t>, pp.</w:t>
      </w:r>
      <w:r w:rsidRPr="00FF080B">
        <w:rPr>
          <w:sz w:val="20"/>
          <w:szCs w:val="20"/>
        </w:rPr>
        <w:t xml:space="preserve"> 299–311.</w:t>
      </w:r>
    </w:p>
    <w:p w14:paraId="4502CFC7" w14:textId="22381A62" w:rsidR="00FF080B" w:rsidRPr="00FF080B" w:rsidRDefault="00A92D4A" w:rsidP="00FF080B">
      <w:pPr>
        <w:pStyle w:val="NormalWeb"/>
        <w:numPr>
          <w:ilvl w:val="0"/>
          <w:numId w:val="2"/>
        </w:numPr>
        <w:ind w:left="425" w:hanging="425"/>
        <w:jc w:val="both"/>
        <w:rPr>
          <w:sz w:val="20"/>
          <w:szCs w:val="20"/>
        </w:rPr>
      </w:pPr>
      <w:r w:rsidRPr="00FF080B">
        <w:rPr>
          <w:sz w:val="20"/>
          <w:szCs w:val="20"/>
        </w:rPr>
        <w:t xml:space="preserve">L.T. Yu, C.K. Chen, </w:t>
      </w:r>
      <w:r w:rsidRPr="00205E58">
        <w:rPr>
          <w:i/>
          <w:iCs/>
          <w:sz w:val="20"/>
          <w:szCs w:val="20"/>
        </w:rPr>
        <w:t>Math. Comput. Modelling</w:t>
      </w:r>
      <w:r w:rsidRPr="00FF080B">
        <w:rPr>
          <w:sz w:val="20"/>
          <w:szCs w:val="20"/>
        </w:rPr>
        <w:t xml:space="preserve"> </w:t>
      </w:r>
      <w:r w:rsidRPr="001A7712">
        <w:rPr>
          <w:b/>
          <w:bCs/>
          <w:sz w:val="20"/>
          <w:szCs w:val="20"/>
        </w:rPr>
        <w:t>28</w:t>
      </w:r>
      <w:r w:rsidRPr="00FF080B">
        <w:rPr>
          <w:sz w:val="20"/>
          <w:szCs w:val="20"/>
        </w:rPr>
        <w:t xml:space="preserve"> (1) (1998)</w:t>
      </w:r>
      <w:r w:rsidR="00205E58">
        <w:rPr>
          <w:sz w:val="20"/>
          <w:szCs w:val="20"/>
        </w:rPr>
        <w:t>, pp.</w:t>
      </w:r>
      <w:r w:rsidRPr="00FF080B">
        <w:rPr>
          <w:sz w:val="20"/>
          <w:szCs w:val="20"/>
        </w:rPr>
        <w:t xml:space="preserve"> 101–111. </w:t>
      </w:r>
    </w:p>
    <w:p w14:paraId="36461560" w14:textId="3CEB406E" w:rsidR="00FF080B" w:rsidRPr="00FF080B" w:rsidRDefault="00A92D4A" w:rsidP="00FF080B">
      <w:pPr>
        <w:pStyle w:val="NormalWeb"/>
        <w:numPr>
          <w:ilvl w:val="0"/>
          <w:numId w:val="2"/>
        </w:numPr>
        <w:ind w:left="425" w:hanging="425"/>
        <w:jc w:val="both"/>
        <w:rPr>
          <w:sz w:val="20"/>
          <w:szCs w:val="20"/>
        </w:rPr>
      </w:pPr>
      <w:r w:rsidRPr="00FF080B">
        <w:rPr>
          <w:sz w:val="20"/>
          <w:szCs w:val="20"/>
        </w:rPr>
        <w:t xml:space="preserve">L.T. Yu, C.K. Chen, </w:t>
      </w:r>
      <w:r w:rsidRPr="00205E58">
        <w:rPr>
          <w:i/>
          <w:iCs/>
          <w:sz w:val="20"/>
          <w:szCs w:val="20"/>
        </w:rPr>
        <w:t xml:space="preserve">Appl. Math. Model. </w:t>
      </w:r>
      <w:r w:rsidRPr="001A7712">
        <w:rPr>
          <w:b/>
          <w:bCs/>
          <w:sz w:val="20"/>
          <w:szCs w:val="20"/>
        </w:rPr>
        <w:t>22</w:t>
      </w:r>
      <w:r w:rsidRPr="00FF080B">
        <w:rPr>
          <w:sz w:val="20"/>
          <w:szCs w:val="20"/>
        </w:rPr>
        <w:t xml:space="preserve"> (1998)</w:t>
      </w:r>
      <w:r w:rsidR="00205E58">
        <w:rPr>
          <w:sz w:val="20"/>
          <w:szCs w:val="20"/>
        </w:rPr>
        <w:t>, pp.</w:t>
      </w:r>
      <w:r w:rsidRPr="00FF080B">
        <w:rPr>
          <w:sz w:val="20"/>
          <w:szCs w:val="20"/>
        </w:rPr>
        <w:t xml:space="preserve"> 11–21. </w:t>
      </w:r>
    </w:p>
    <w:p w14:paraId="310F48A5" w14:textId="1CB6D10C" w:rsidR="00FF080B" w:rsidRPr="00FF080B" w:rsidRDefault="002F0385" w:rsidP="00FF080B">
      <w:pPr>
        <w:pStyle w:val="NormalWeb"/>
        <w:numPr>
          <w:ilvl w:val="0"/>
          <w:numId w:val="2"/>
        </w:numPr>
        <w:ind w:left="425" w:hanging="425"/>
        <w:jc w:val="both"/>
        <w:rPr>
          <w:sz w:val="20"/>
          <w:szCs w:val="20"/>
        </w:rPr>
      </w:pPr>
      <w:r w:rsidRPr="00FF080B">
        <w:rPr>
          <w:sz w:val="20"/>
          <w:szCs w:val="20"/>
        </w:rPr>
        <w:t>M</w:t>
      </w:r>
      <w:r w:rsidR="00A92D4A" w:rsidRPr="00FF080B">
        <w:rPr>
          <w:sz w:val="20"/>
          <w:szCs w:val="20"/>
        </w:rPr>
        <w:t xml:space="preserve">. </w:t>
      </w:r>
      <w:proofErr w:type="spellStart"/>
      <w:r w:rsidRPr="00FF080B">
        <w:rPr>
          <w:sz w:val="20"/>
          <w:szCs w:val="20"/>
        </w:rPr>
        <w:t>Thongmoona</w:t>
      </w:r>
      <w:proofErr w:type="spellEnd"/>
      <w:r w:rsidRPr="00FF080B">
        <w:rPr>
          <w:sz w:val="20"/>
          <w:szCs w:val="20"/>
        </w:rPr>
        <w:t>, S</w:t>
      </w:r>
      <w:r w:rsidR="00A92D4A" w:rsidRPr="00FF080B">
        <w:rPr>
          <w:sz w:val="20"/>
          <w:szCs w:val="20"/>
        </w:rPr>
        <w:t xml:space="preserve">. </w:t>
      </w:r>
      <w:r w:rsidRPr="00FF080B">
        <w:rPr>
          <w:sz w:val="20"/>
          <w:szCs w:val="20"/>
        </w:rPr>
        <w:t xml:space="preserve">Pusjuso, </w:t>
      </w:r>
      <w:r w:rsidRPr="005062AC">
        <w:rPr>
          <w:i/>
          <w:iCs/>
          <w:sz w:val="20"/>
          <w:szCs w:val="20"/>
        </w:rPr>
        <w:t>Nonlinear Analysis: Hybrid Systems</w:t>
      </w:r>
      <w:r w:rsidR="005062AC">
        <w:rPr>
          <w:i/>
          <w:iCs/>
          <w:sz w:val="20"/>
          <w:szCs w:val="20"/>
        </w:rPr>
        <w:t>,</w:t>
      </w:r>
      <w:r w:rsidRPr="00FF080B">
        <w:rPr>
          <w:sz w:val="20"/>
          <w:szCs w:val="20"/>
        </w:rPr>
        <w:t xml:space="preserve"> </w:t>
      </w:r>
      <w:r w:rsidRPr="001A7712">
        <w:rPr>
          <w:b/>
          <w:bCs/>
          <w:sz w:val="20"/>
          <w:szCs w:val="20"/>
        </w:rPr>
        <w:t>4</w:t>
      </w:r>
      <w:r w:rsidRPr="00FF080B">
        <w:rPr>
          <w:sz w:val="20"/>
          <w:szCs w:val="20"/>
        </w:rPr>
        <w:t xml:space="preserve"> (2010) 425–431</w:t>
      </w:r>
    </w:p>
    <w:p w14:paraId="712E6324" w14:textId="5AD2E01A" w:rsidR="00FF080B" w:rsidRPr="00FF080B" w:rsidRDefault="004C1A80" w:rsidP="00FF080B">
      <w:pPr>
        <w:pStyle w:val="NormalWeb"/>
        <w:numPr>
          <w:ilvl w:val="0"/>
          <w:numId w:val="2"/>
        </w:numPr>
        <w:ind w:left="425" w:hanging="425"/>
        <w:jc w:val="both"/>
        <w:rPr>
          <w:sz w:val="20"/>
          <w:szCs w:val="20"/>
        </w:rPr>
      </w:pPr>
      <w:r w:rsidRPr="00FF080B">
        <w:rPr>
          <w:sz w:val="20"/>
          <w:szCs w:val="20"/>
        </w:rPr>
        <w:t xml:space="preserve"> </w:t>
      </w:r>
      <w:r w:rsidR="002F0385" w:rsidRPr="00FF080B">
        <w:rPr>
          <w:sz w:val="20"/>
          <w:szCs w:val="20"/>
        </w:rPr>
        <w:t xml:space="preserve">M.J. Jang, C.L. Chen, </w:t>
      </w:r>
      <w:r w:rsidR="002F0385" w:rsidRPr="00A0474A">
        <w:rPr>
          <w:i/>
          <w:iCs/>
          <w:sz w:val="20"/>
          <w:szCs w:val="20"/>
        </w:rPr>
        <w:t>Appl. Math. Comput.</w:t>
      </w:r>
      <w:r w:rsidR="002F0385" w:rsidRPr="00FF080B">
        <w:rPr>
          <w:sz w:val="20"/>
          <w:szCs w:val="20"/>
        </w:rPr>
        <w:t xml:space="preserve"> 88 (1997) 137–151. </w:t>
      </w:r>
    </w:p>
    <w:p w14:paraId="04351B1C" w14:textId="115B73D3" w:rsidR="00FF080B" w:rsidRPr="00FF080B" w:rsidRDefault="00E96B42" w:rsidP="00FF080B">
      <w:pPr>
        <w:pStyle w:val="NormalWeb"/>
        <w:numPr>
          <w:ilvl w:val="0"/>
          <w:numId w:val="2"/>
        </w:numPr>
        <w:ind w:left="425" w:hanging="425"/>
        <w:jc w:val="both"/>
        <w:rPr>
          <w:sz w:val="20"/>
          <w:szCs w:val="20"/>
        </w:rPr>
      </w:pPr>
      <w:r w:rsidRPr="00FF080B">
        <w:rPr>
          <w:sz w:val="20"/>
          <w:szCs w:val="20"/>
        </w:rPr>
        <w:t xml:space="preserve"> </w:t>
      </w:r>
      <w:r w:rsidRPr="00FF080B">
        <w:rPr>
          <w:sz w:val="20"/>
          <w:szCs w:val="20"/>
          <w:lang w:val="en-US"/>
        </w:rPr>
        <w:t xml:space="preserve">N. Patil and A. </w:t>
      </w:r>
      <w:proofErr w:type="spellStart"/>
      <w:r w:rsidRPr="00FF080B">
        <w:rPr>
          <w:sz w:val="20"/>
          <w:szCs w:val="20"/>
          <w:lang w:val="en-US"/>
        </w:rPr>
        <w:t>Khambayat</w:t>
      </w:r>
      <w:proofErr w:type="spellEnd"/>
      <w:r w:rsidRPr="00FF080B">
        <w:rPr>
          <w:sz w:val="20"/>
          <w:szCs w:val="20"/>
        </w:rPr>
        <w:t xml:space="preserve">, </w:t>
      </w:r>
      <w:r w:rsidRPr="00205E58">
        <w:rPr>
          <w:i/>
          <w:iCs/>
          <w:sz w:val="20"/>
          <w:szCs w:val="20"/>
          <w:lang w:val="en-US"/>
        </w:rPr>
        <w:t>Research Journal of Mathematical and Statistical Sciences</w:t>
      </w:r>
      <w:r w:rsidRPr="00FF080B">
        <w:rPr>
          <w:sz w:val="20"/>
          <w:szCs w:val="20"/>
          <w:lang w:val="en-US"/>
        </w:rPr>
        <w:t xml:space="preserve">, </w:t>
      </w:r>
      <w:r w:rsidRPr="001A7712">
        <w:rPr>
          <w:b/>
          <w:bCs/>
          <w:sz w:val="20"/>
          <w:szCs w:val="20"/>
          <w:lang w:val="en-US"/>
        </w:rPr>
        <w:t>2(3)</w:t>
      </w:r>
      <w:r w:rsidRPr="00FF080B">
        <w:rPr>
          <w:sz w:val="20"/>
          <w:szCs w:val="20"/>
          <w:lang w:val="en-US"/>
        </w:rPr>
        <w:t xml:space="preserve"> (2014)</w:t>
      </w:r>
      <w:r w:rsidR="00205E58">
        <w:rPr>
          <w:sz w:val="20"/>
          <w:szCs w:val="20"/>
          <w:lang w:val="en-US"/>
        </w:rPr>
        <w:t>, pp.</w:t>
      </w:r>
      <w:r w:rsidRPr="00FF080B">
        <w:rPr>
          <w:sz w:val="20"/>
          <w:szCs w:val="20"/>
          <w:lang w:val="en-US"/>
        </w:rPr>
        <w:t xml:space="preserve"> 4-6.</w:t>
      </w:r>
    </w:p>
    <w:p w14:paraId="53B92BC4" w14:textId="6A4A9AFF" w:rsidR="00FF080B" w:rsidRPr="00FF080B" w:rsidRDefault="00E96B42" w:rsidP="00FF080B">
      <w:pPr>
        <w:pStyle w:val="NormalWeb"/>
        <w:numPr>
          <w:ilvl w:val="0"/>
          <w:numId w:val="2"/>
        </w:numPr>
        <w:ind w:left="425" w:hanging="425"/>
        <w:jc w:val="both"/>
        <w:rPr>
          <w:sz w:val="20"/>
          <w:szCs w:val="20"/>
        </w:rPr>
      </w:pPr>
      <w:r w:rsidRPr="00FF080B">
        <w:rPr>
          <w:sz w:val="20"/>
          <w:szCs w:val="20"/>
        </w:rPr>
        <w:t xml:space="preserve">O.D. </w:t>
      </w:r>
      <w:proofErr w:type="spellStart"/>
      <w:r w:rsidRPr="00FF080B">
        <w:rPr>
          <w:sz w:val="20"/>
          <w:szCs w:val="20"/>
        </w:rPr>
        <w:t>Ogwumu</w:t>
      </w:r>
      <w:proofErr w:type="spellEnd"/>
      <w:proofErr w:type="gramStart"/>
      <w:r w:rsidRPr="00FF080B">
        <w:rPr>
          <w:sz w:val="20"/>
          <w:szCs w:val="20"/>
        </w:rPr>
        <w:t>, ,</w:t>
      </w:r>
      <w:proofErr w:type="gramEnd"/>
      <w:r w:rsidRPr="00FF080B">
        <w:rPr>
          <w:sz w:val="20"/>
          <w:szCs w:val="20"/>
        </w:rPr>
        <w:t xml:space="preserve"> T.Y. </w:t>
      </w:r>
      <w:proofErr w:type="spellStart"/>
      <w:r w:rsidRPr="00FF080B">
        <w:rPr>
          <w:sz w:val="20"/>
          <w:szCs w:val="20"/>
        </w:rPr>
        <w:t>Kyaga</w:t>
      </w:r>
      <w:proofErr w:type="spellEnd"/>
      <w:r w:rsidRPr="00FF080B">
        <w:rPr>
          <w:sz w:val="20"/>
          <w:szCs w:val="20"/>
        </w:rPr>
        <w:t xml:space="preserve">, G.I. </w:t>
      </w:r>
      <w:proofErr w:type="spellStart"/>
      <w:r w:rsidRPr="00FF080B">
        <w:rPr>
          <w:sz w:val="20"/>
          <w:szCs w:val="20"/>
        </w:rPr>
        <w:t>Amakoromo</w:t>
      </w:r>
      <w:proofErr w:type="spellEnd"/>
      <w:r w:rsidRPr="00FF080B">
        <w:rPr>
          <w:sz w:val="20"/>
          <w:szCs w:val="20"/>
        </w:rPr>
        <w:t xml:space="preserve">, A. F. </w:t>
      </w:r>
      <w:proofErr w:type="spellStart"/>
      <w:r w:rsidRPr="00FF080B">
        <w:rPr>
          <w:sz w:val="20"/>
          <w:szCs w:val="20"/>
        </w:rPr>
        <w:t>Bawuru</w:t>
      </w:r>
      <w:proofErr w:type="spellEnd"/>
      <w:r w:rsidRPr="00FF080B">
        <w:rPr>
          <w:sz w:val="20"/>
          <w:szCs w:val="20"/>
        </w:rPr>
        <w:t xml:space="preserve">, M.O. </w:t>
      </w:r>
      <w:proofErr w:type="spellStart"/>
      <w:r w:rsidRPr="00FF080B">
        <w:rPr>
          <w:sz w:val="20"/>
          <w:szCs w:val="20"/>
        </w:rPr>
        <w:t>Ogofotha</w:t>
      </w:r>
      <w:proofErr w:type="spellEnd"/>
      <w:r w:rsidRPr="00FF080B">
        <w:rPr>
          <w:sz w:val="20"/>
          <w:szCs w:val="20"/>
        </w:rPr>
        <w:t xml:space="preserve">., A.T. Ezeh, J.I. </w:t>
      </w:r>
      <w:proofErr w:type="spellStart"/>
      <w:r w:rsidRPr="00FF080B">
        <w:rPr>
          <w:sz w:val="20"/>
          <w:szCs w:val="20"/>
        </w:rPr>
        <w:t>Elugah</w:t>
      </w:r>
      <w:proofErr w:type="spellEnd"/>
      <w:r w:rsidRPr="00FF080B">
        <w:rPr>
          <w:sz w:val="20"/>
          <w:szCs w:val="20"/>
        </w:rPr>
        <w:t xml:space="preserve"> and </w:t>
      </w:r>
      <w:r w:rsidRPr="00FF080B">
        <w:rPr>
          <w:sz w:val="20"/>
          <w:szCs w:val="20"/>
          <w:lang w:val="en-US"/>
        </w:rPr>
        <w:t xml:space="preserve">E.O. </w:t>
      </w:r>
      <w:proofErr w:type="spellStart"/>
      <w:r w:rsidRPr="00FF080B">
        <w:rPr>
          <w:sz w:val="20"/>
          <w:szCs w:val="20"/>
          <w:lang w:val="en-US"/>
        </w:rPr>
        <w:t>Ogbaji</w:t>
      </w:r>
      <w:proofErr w:type="spellEnd"/>
      <w:r w:rsidRPr="00FF080B">
        <w:rPr>
          <w:sz w:val="20"/>
          <w:szCs w:val="20"/>
        </w:rPr>
        <w:t xml:space="preserve">, </w:t>
      </w:r>
      <w:r w:rsidRPr="00205E58">
        <w:rPr>
          <w:i/>
          <w:iCs/>
          <w:sz w:val="20"/>
          <w:szCs w:val="20"/>
          <w:lang w:val="en-US"/>
        </w:rPr>
        <w:t>International Journal of Research and Innovation in Applied Science</w:t>
      </w:r>
      <w:r w:rsidRPr="00FF080B">
        <w:rPr>
          <w:sz w:val="20"/>
          <w:szCs w:val="20"/>
          <w:lang w:val="en-US"/>
        </w:rPr>
        <w:t xml:space="preserve">, </w:t>
      </w:r>
      <w:r w:rsidRPr="001A7712">
        <w:rPr>
          <w:b/>
          <w:bCs/>
          <w:sz w:val="20"/>
          <w:szCs w:val="20"/>
        </w:rPr>
        <w:t>5(2)</w:t>
      </w:r>
      <w:r w:rsidRPr="00FF080B">
        <w:rPr>
          <w:sz w:val="20"/>
          <w:szCs w:val="20"/>
        </w:rPr>
        <w:t xml:space="preserve"> (2020)</w:t>
      </w:r>
      <w:r w:rsidR="00205E58">
        <w:rPr>
          <w:sz w:val="20"/>
          <w:szCs w:val="20"/>
        </w:rPr>
        <w:t>, pp.</w:t>
      </w:r>
      <w:r w:rsidRPr="00FF080B">
        <w:rPr>
          <w:sz w:val="20"/>
          <w:szCs w:val="20"/>
        </w:rPr>
        <w:t xml:space="preserve"> 25-30.</w:t>
      </w:r>
    </w:p>
    <w:p w14:paraId="0727A125" w14:textId="3E3A23EA" w:rsidR="00FF080B" w:rsidRPr="00FF080B" w:rsidRDefault="00E96B42" w:rsidP="00FF080B">
      <w:pPr>
        <w:pStyle w:val="NormalWeb"/>
        <w:numPr>
          <w:ilvl w:val="0"/>
          <w:numId w:val="2"/>
        </w:numPr>
        <w:ind w:left="425" w:hanging="425"/>
        <w:jc w:val="both"/>
        <w:rPr>
          <w:sz w:val="20"/>
          <w:szCs w:val="20"/>
        </w:rPr>
      </w:pPr>
      <w:r w:rsidRPr="00FF080B">
        <w:rPr>
          <w:sz w:val="20"/>
          <w:szCs w:val="20"/>
          <w:lang w:val="en-US"/>
        </w:rPr>
        <w:t>R.A. Ibrahim, M. Saad</w:t>
      </w:r>
      <w:r w:rsidRPr="00FF080B">
        <w:rPr>
          <w:sz w:val="20"/>
          <w:szCs w:val="20"/>
        </w:rPr>
        <w:t xml:space="preserve">, </w:t>
      </w:r>
      <w:r w:rsidRPr="00205E58">
        <w:rPr>
          <w:i/>
          <w:iCs/>
          <w:sz w:val="20"/>
          <w:szCs w:val="20"/>
          <w:lang w:val="en-US"/>
        </w:rPr>
        <w:t>Engineering Research Journal</w:t>
      </w:r>
      <w:r w:rsidRPr="00FF080B">
        <w:rPr>
          <w:sz w:val="20"/>
          <w:szCs w:val="20"/>
          <w:lang w:val="en-US"/>
        </w:rPr>
        <w:t>, 51 (2022), 89-95.</w:t>
      </w:r>
    </w:p>
    <w:p w14:paraId="2141AF02" w14:textId="5E44079F" w:rsidR="00FF080B" w:rsidRPr="00FF080B" w:rsidRDefault="00E96B42" w:rsidP="00FF080B">
      <w:pPr>
        <w:pStyle w:val="NormalWeb"/>
        <w:numPr>
          <w:ilvl w:val="0"/>
          <w:numId w:val="2"/>
        </w:numPr>
        <w:ind w:left="425" w:hanging="425"/>
        <w:jc w:val="both"/>
        <w:rPr>
          <w:sz w:val="20"/>
          <w:szCs w:val="20"/>
        </w:rPr>
      </w:pPr>
      <w:r w:rsidRPr="00FF080B">
        <w:rPr>
          <w:sz w:val="20"/>
          <w:szCs w:val="20"/>
        </w:rPr>
        <w:t xml:space="preserve"> S. </w:t>
      </w:r>
      <w:proofErr w:type="spellStart"/>
      <w:proofErr w:type="gramStart"/>
      <w:r w:rsidRPr="00FF080B">
        <w:rPr>
          <w:sz w:val="20"/>
          <w:szCs w:val="20"/>
        </w:rPr>
        <w:t>Sepasgozar,n</w:t>
      </w:r>
      <w:proofErr w:type="spellEnd"/>
      <w:proofErr w:type="gramEnd"/>
      <w:r w:rsidRPr="00FF080B">
        <w:rPr>
          <w:sz w:val="20"/>
          <w:szCs w:val="20"/>
        </w:rPr>
        <w:t xml:space="preserve">, </w:t>
      </w:r>
      <w:proofErr w:type="spellStart"/>
      <w:proofErr w:type="gramStart"/>
      <w:r w:rsidRPr="00FF080B">
        <w:rPr>
          <w:sz w:val="20"/>
          <w:szCs w:val="20"/>
        </w:rPr>
        <w:t>M.Faraji</w:t>
      </w:r>
      <w:proofErr w:type="spellEnd"/>
      <w:proofErr w:type="gramEnd"/>
      <w:r w:rsidRPr="00FF080B">
        <w:rPr>
          <w:sz w:val="20"/>
          <w:szCs w:val="20"/>
        </w:rPr>
        <w:t xml:space="preserve">, </w:t>
      </w:r>
      <w:proofErr w:type="spellStart"/>
      <w:proofErr w:type="gramStart"/>
      <w:r w:rsidRPr="00FF080B">
        <w:rPr>
          <w:sz w:val="20"/>
          <w:szCs w:val="20"/>
        </w:rPr>
        <w:t>P.Valipour</w:t>
      </w:r>
      <w:proofErr w:type="spellEnd"/>
      <w:proofErr w:type="gramEnd"/>
      <w:r w:rsidRPr="00FF080B">
        <w:rPr>
          <w:sz w:val="20"/>
          <w:szCs w:val="20"/>
        </w:rPr>
        <w:t xml:space="preserve">, </w:t>
      </w:r>
      <w:r w:rsidRPr="00205E58">
        <w:rPr>
          <w:i/>
          <w:iCs/>
          <w:sz w:val="20"/>
          <w:szCs w:val="20"/>
        </w:rPr>
        <w:t>Propulsion and Power Research,</w:t>
      </w:r>
      <w:r w:rsidRPr="00FF080B">
        <w:rPr>
          <w:sz w:val="20"/>
          <w:szCs w:val="20"/>
        </w:rPr>
        <w:t xml:space="preserve"> 6(1) (2017)</w:t>
      </w:r>
      <w:r w:rsidR="00205E58">
        <w:rPr>
          <w:sz w:val="20"/>
          <w:szCs w:val="20"/>
        </w:rPr>
        <w:t xml:space="preserve">, pp. </w:t>
      </w:r>
      <w:r w:rsidRPr="00FF080B">
        <w:rPr>
          <w:sz w:val="20"/>
          <w:szCs w:val="20"/>
        </w:rPr>
        <w:t>41-48.</w:t>
      </w:r>
    </w:p>
    <w:p w14:paraId="06A3DA3F" w14:textId="63BEE956" w:rsidR="00FF080B" w:rsidRPr="00FF080B" w:rsidRDefault="00A92D4A" w:rsidP="00FF080B">
      <w:pPr>
        <w:pStyle w:val="NormalWeb"/>
        <w:numPr>
          <w:ilvl w:val="0"/>
          <w:numId w:val="2"/>
        </w:numPr>
        <w:ind w:left="425" w:hanging="425"/>
        <w:jc w:val="both"/>
        <w:rPr>
          <w:sz w:val="20"/>
          <w:szCs w:val="20"/>
        </w:rPr>
      </w:pPr>
      <w:r w:rsidRPr="00FF080B">
        <w:rPr>
          <w:sz w:val="20"/>
          <w:szCs w:val="20"/>
        </w:rPr>
        <w:t xml:space="preserve"> X. Zhou, </w:t>
      </w:r>
      <w:r w:rsidRPr="00205E58">
        <w:rPr>
          <w:i/>
          <w:iCs/>
          <w:sz w:val="20"/>
          <w:szCs w:val="20"/>
        </w:rPr>
        <w:t>Huazhong University Press, Wuhan, China</w:t>
      </w:r>
      <w:r w:rsidRPr="00FF080B">
        <w:rPr>
          <w:sz w:val="20"/>
          <w:szCs w:val="20"/>
        </w:rPr>
        <w:t xml:space="preserve">, </w:t>
      </w:r>
      <w:r w:rsidR="00205E58">
        <w:rPr>
          <w:sz w:val="20"/>
          <w:szCs w:val="20"/>
        </w:rPr>
        <w:t>(</w:t>
      </w:r>
      <w:r w:rsidRPr="00FF080B">
        <w:rPr>
          <w:sz w:val="20"/>
          <w:szCs w:val="20"/>
        </w:rPr>
        <w:t>1986</w:t>
      </w:r>
      <w:r w:rsidR="00205E58">
        <w:rPr>
          <w:sz w:val="20"/>
          <w:szCs w:val="20"/>
        </w:rPr>
        <w:t>)</w:t>
      </w:r>
      <w:r w:rsidRPr="00FF080B">
        <w:rPr>
          <w:sz w:val="20"/>
          <w:szCs w:val="20"/>
        </w:rPr>
        <w:t>.</w:t>
      </w:r>
    </w:p>
    <w:p w14:paraId="5519BA38" w14:textId="0B7F52E8" w:rsidR="00912213" w:rsidRPr="00FF080B" w:rsidRDefault="002F0385" w:rsidP="00FF080B">
      <w:pPr>
        <w:pStyle w:val="NormalWeb"/>
        <w:numPr>
          <w:ilvl w:val="0"/>
          <w:numId w:val="2"/>
        </w:numPr>
        <w:ind w:left="425" w:hanging="425"/>
        <w:jc w:val="both"/>
        <w:rPr>
          <w:sz w:val="20"/>
          <w:szCs w:val="20"/>
        </w:rPr>
      </w:pPr>
      <w:r w:rsidRPr="00FF080B">
        <w:rPr>
          <w:sz w:val="20"/>
          <w:szCs w:val="20"/>
        </w:rPr>
        <w:t xml:space="preserve">Y. Duan, R. Liu, Y. Jiang, </w:t>
      </w:r>
      <w:r w:rsidRPr="00205E58">
        <w:rPr>
          <w:i/>
          <w:iCs/>
          <w:sz w:val="20"/>
          <w:szCs w:val="20"/>
        </w:rPr>
        <w:t>Appl. Math. Comput.</w:t>
      </w:r>
      <w:r w:rsidRPr="00FF080B">
        <w:rPr>
          <w:sz w:val="20"/>
          <w:szCs w:val="20"/>
        </w:rPr>
        <w:t xml:space="preserve"> 202 (2008)</w:t>
      </w:r>
      <w:r w:rsidR="00205E58">
        <w:rPr>
          <w:sz w:val="20"/>
          <w:szCs w:val="20"/>
        </w:rPr>
        <w:t>, pp.</w:t>
      </w:r>
      <w:r w:rsidRPr="00FF080B">
        <w:rPr>
          <w:sz w:val="20"/>
          <w:szCs w:val="20"/>
        </w:rPr>
        <w:t xml:space="preserve"> 489–497.</w:t>
      </w:r>
    </w:p>
    <w:sectPr w:rsidR="00912213" w:rsidRPr="00FF080B" w:rsidSect="00405822">
      <w:headerReference w:type="default" r:id="rId215"/>
      <w:pgSz w:w="12240" w:h="15840"/>
      <w:pgMar w:top="1440" w:right="1440" w:bottom="1701" w:left="144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B95A49" w14:textId="77777777" w:rsidR="007F7ACF" w:rsidRDefault="007F7ACF">
      <w:r>
        <w:separator/>
      </w:r>
    </w:p>
  </w:endnote>
  <w:endnote w:type="continuationSeparator" w:id="0">
    <w:p w14:paraId="5D0A8C31" w14:textId="77777777" w:rsidR="007F7ACF" w:rsidRDefault="007F7A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0AB988" w14:textId="77777777" w:rsidR="007F7ACF" w:rsidRDefault="007F7ACF">
      <w:r>
        <w:separator/>
      </w:r>
    </w:p>
  </w:footnote>
  <w:footnote w:type="continuationSeparator" w:id="0">
    <w:p w14:paraId="45557949" w14:textId="77777777" w:rsidR="007F7ACF" w:rsidRDefault="007F7A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C43F86" w14:textId="5A417445" w:rsidR="00D22BAA" w:rsidRPr="00405822" w:rsidRDefault="00D22BAA" w:rsidP="00405822">
    <w:pPr>
      <w:pStyle w:val="Header"/>
      <w:jc w:val="center"/>
      <w:rPr>
        <w:i/>
        <w:iCs/>
      </w:rPr>
    </w:pPr>
    <w:proofErr w:type="spellStart"/>
    <w:r w:rsidRPr="00405822">
      <w:rPr>
        <w:i/>
        <w:iCs/>
      </w:rPr>
      <w:t>Sushilabai</w:t>
    </w:r>
    <w:proofErr w:type="spellEnd"/>
    <w:r w:rsidRPr="00405822">
      <w:rPr>
        <w:i/>
        <w:iCs/>
      </w:rPr>
      <w:t xml:space="preserve"> Adigond et al./ A comparative study of Picard’s method and differential transform method to solve ordinary simultaneous differential equations of first order and second order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573169"/>
    <w:multiLevelType w:val="hybridMultilevel"/>
    <w:tmpl w:val="A8787080"/>
    <w:lvl w:ilvl="0" w:tplc="4009000F">
      <w:start w:val="1"/>
      <w:numFmt w:val="decimal"/>
      <w:lvlText w:val="%1."/>
      <w:lvlJc w:val="left"/>
      <w:pPr>
        <w:ind w:left="768" w:hanging="360"/>
      </w:pPr>
    </w:lvl>
    <w:lvl w:ilvl="1" w:tplc="40090019" w:tentative="1">
      <w:start w:val="1"/>
      <w:numFmt w:val="lowerLetter"/>
      <w:lvlText w:val="%2."/>
      <w:lvlJc w:val="left"/>
      <w:pPr>
        <w:ind w:left="1488" w:hanging="360"/>
      </w:pPr>
    </w:lvl>
    <w:lvl w:ilvl="2" w:tplc="4009001B" w:tentative="1">
      <w:start w:val="1"/>
      <w:numFmt w:val="lowerRoman"/>
      <w:lvlText w:val="%3."/>
      <w:lvlJc w:val="right"/>
      <w:pPr>
        <w:ind w:left="2208" w:hanging="180"/>
      </w:pPr>
    </w:lvl>
    <w:lvl w:ilvl="3" w:tplc="4009000F" w:tentative="1">
      <w:start w:val="1"/>
      <w:numFmt w:val="decimal"/>
      <w:lvlText w:val="%4."/>
      <w:lvlJc w:val="left"/>
      <w:pPr>
        <w:ind w:left="2928" w:hanging="360"/>
      </w:pPr>
    </w:lvl>
    <w:lvl w:ilvl="4" w:tplc="40090019" w:tentative="1">
      <w:start w:val="1"/>
      <w:numFmt w:val="lowerLetter"/>
      <w:lvlText w:val="%5."/>
      <w:lvlJc w:val="left"/>
      <w:pPr>
        <w:ind w:left="3648" w:hanging="360"/>
      </w:pPr>
    </w:lvl>
    <w:lvl w:ilvl="5" w:tplc="4009001B" w:tentative="1">
      <w:start w:val="1"/>
      <w:numFmt w:val="lowerRoman"/>
      <w:lvlText w:val="%6."/>
      <w:lvlJc w:val="right"/>
      <w:pPr>
        <w:ind w:left="4368" w:hanging="180"/>
      </w:pPr>
    </w:lvl>
    <w:lvl w:ilvl="6" w:tplc="4009000F" w:tentative="1">
      <w:start w:val="1"/>
      <w:numFmt w:val="decimal"/>
      <w:lvlText w:val="%7."/>
      <w:lvlJc w:val="left"/>
      <w:pPr>
        <w:ind w:left="5088" w:hanging="360"/>
      </w:pPr>
    </w:lvl>
    <w:lvl w:ilvl="7" w:tplc="40090019" w:tentative="1">
      <w:start w:val="1"/>
      <w:numFmt w:val="lowerLetter"/>
      <w:lvlText w:val="%8."/>
      <w:lvlJc w:val="left"/>
      <w:pPr>
        <w:ind w:left="5808" w:hanging="360"/>
      </w:pPr>
    </w:lvl>
    <w:lvl w:ilvl="8" w:tplc="4009001B" w:tentative="1">
      <w:start w:val="1"/>
      <w:numFmt w:val="lowerRoman"/>
      <w:lvlText w:val="%9."/>
      <w:lvlJc w:val="right"/>
      <w:pPr>
        <w:ind w:left="6528" w:hanging="180"/>
      </w:pPr>
    </w:lvl>
  </w:abstractNum>
  <w:abstractNum w:abstractNumId="1" w15:restartNumberingAfterBreak="0">
    <w:nsid w:val="27F81E18"/>
    <w:multiLevelType w:val="multilevel"/>
    <w:tmpl w:val="27F81E18"/>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564999275">
    <w:abstractNumId w:val="1"/>
  </w:num>
  <w:num w:numId="2" w16cid:durableId="15494157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A85"/>
    <w:rsid w:val="00002994"/>
    <w:rsid w:val="00012401"/>
    <w:rsid w:val="00014C14"/>
    <w:rsid w:val="00023519"/>
    <w:rsid w:val="0003266F"/>
    <w:rsid w:val="000552F2"/>
    <w:rsid w:val="0005663E"/>
    <w:rsid w:val="000602EE"/>
    <w:rsid w:val="000609AF"/>
    <w:rsid w:val="00076D70"/>
    <w:rsid w:val="000800E6"/>
    <w:rsid w:val="0008116A"/>
    <w:rsid w:val="00091B38"/>
    <w:rsid w:val="000A2559"/>
    <w:rsid w:val="000A569D"/>
    <w:rsid w:val="000A65B1"/>
    <w:rsid w:val="000C7E62"/>
    <w:rsid w:val="000D2D8D"/>
    <w:rsid w:val="000E4089"/>
    <w:rsid w:val="000F0038"/>
    <w:rsid w:val="000F5E1C"/>
    <w:rsid w:val="00125C64"/>
    <w:rsid w:val="001320BA"/>
    <w:rsid w:val="001576CF"/>
    <w:rsid w:val="00183E4D"/>
    <w:rsid w:val="001906C2"/>
    <w:rsid w:val="001A7712"/>
    <w:rsid w:val="001D67A7"/>
    <w:rsid w:val="001E242D"/>
    <w:rsid w:val="00205E58"/>
    <w:rsid w:val="002443F1"/>
    <w:rsid w:val="00251612"/>
    <w:rsid w:val="00263F1C"/>
    <w:rsid w:val="0029678D"/>
    <w:rsid w:val="002A05E3"/>
    <w:rsid w:val="002B5B1C"/>
    <w:rsid w:val="002D01A6"/>
    <w:rsid w:val="002E0935"/>
    <w:rsid w:val="002F0385"/>
    <w:rsid w:val="003174E3"/>
    <w:rsid w:val="00355401"/>
    <w:rsid w:val="00365538"/>
    <w:rsid w:val="00372DF9"/>
    <w:rsid w:val="00376A5C"/>
    <w:rsid w:val="003812AA"/>
    <w:rsid w:val="003843B1"/>
    <w:rsid w:val="00390E58"/>
    <w:rsid w:val="00391662"/>
    <w:rsid w:val="003D0E54"/>
    <w:rsid w:val="003E51B2"/>
    <w:rsid w:val="00405822"/>
    <w:rsid w:val="00410F5A"/>
    <w:rsid w:val="00422B2F"/>
    <w:rsid w:val="004264BA"/>
    <w:rsid w:val="0042685C"/>
    <w:rsid w:val="00457183"/>
    <w:rsid w:val="00457B32"/>
    <w:rsid w:val="00464898"/>
    <w:rsid w:val="004A53CD"/>
    <w:rsid w:val="004B5D70"/>
    <w:rsid w:val="004B65A0"/>
    <w:rsid w:val="004B7E42"/>
    <w:rsid w:val="004C1A80"/>
    <w:rsid w:val="004C4B5F"/>
    <w:rsid w:val="00500C80"/>
    <w:rsid w:val="00500C9D"/>
    <w:rsid w:val="005062AC"/>
    <w:rsid w:val="00513DD9"/>
    <w:rsid w:val="005153EA"/>
    <w:rsid w:val="005173EF"/>
    <w:rsid w:val="00523D37"/>
    <w:rsid w:val="0052518A"/>
    <w:rsid w:val="00526828"/>
    <w:rsid w:val="00537ECE"/>
    <w:rsid w:val="00541A83"/>
    <w:rsid w:val="00562C0A"/>
    <w:rsid w:val="005827C9"/>
    <w:rsid w:val="005A3CEF"/>
    <w:rsid w:val="005A48BB"/>
    <w:rsid w:val="005C5ED7"/>
    <w:rsid w:val="005D2CA0"/>
    <w:rsid w:val="005E2A85"/>
    <w:rsid w:val="005E3DFA"/>
    <w:rsid w:val="00600CE1"/>
    <w:rsid w:val="00605654"/>
    <w:rsid w:val="00611207"/>
    <w:rsid w:val="006251A8"/>
    <w:rsid w:val="00647239"/>
    <w:rsid w:val="00656A1D"/>
    <w:rsid w:val="00672C55"/>
    <w:rsid w:val="006834DF"/>
    <w:rsid w:val="00684AA8"/>
    <w:rsid w:val="00693BD0"/>
    <w:rsid w:val="006C0203"/>
    <w:rsid w:val="00707614"/>
    <w:rsid w:val="00712040"/>
    <w:rsid w:val="00730DEB"/>
    <w:rsid w:val="007349D7"/>
    <w:rsid w:val="00760599"/>
    <w:rsid w:val="00786D98"/>
    <w:rsid w:val="007A6495"/>
    <w:rsid w:val="007B6A4D"/>
    <w:rsid w:val="007C667F"/>
    <w:rsid w:val="007F7ACF"/>
    <w:rsid w:val="0081375E"/>
    <w:rsid w:val="008154B9"/>
    <w:rsid w:val="008229B8"/>
    <w:rsid w:val="008379CF"/>
    <w:rsid w:val="00841FBB"/>
    <w:rsid w:val="008602D2"/>
    <w:rsid w:val="00871B79"/>
    <w:rsid w:val="00886CF8"/>
    <w:rsid w:val="00886F14"/>
    <w:rsid w:val="008953B9"/>
    <w:rsid w:val="008954CC"/>
    <w:rsid w:val="008B7495"/>
    <w:rsid w:val="008C5EE0"/>
    <w:rsid w:val="008D6219"/>
    <w:rsid w:val="00912213"/>
    <w:rsid w:val="0091485E"/>
    <w:rsid w:val="0092210A"/>
    <w:rsid w:val="00936440"/>
    <w:rsid w:val="00942515"/>
    <w:rsid w:val="00943440"/>
    <w:rsid w:val="009A6B80"/>
    <w:rsid w:val="009C3DA7"/>
    <w:rsid w:val="00A01A46"/>
    <w:rsid w:val="00A0419A"/>
    <w:rsid w:val="00A0474A"/>
    <w:rsid w:val="00A529E9"/>
    <w:rsid w:val="00A52A92"/>
    <w:rsid w:val="00A67028"/>
    <w:rsid w:val="00A72D6D"/>
    <w:rsid w:val="00A75ADC"/>
    <w:rsid w:val="00A91D84"/>
    <w:rsid w:val="00A92D4A"/>
    <w:rsid w:val="00AE41A1"/>
    <w:rsid w:val="00B42886"/>
    <w:rsid w:val="00B5365E"/>
    <w:rsid w:val="00B9012E"/>
    <w:rsid w:val="00BA3AEB"/>
    <w:rsid w:val="00BE7B2B"/>
    <w:rsid w:val="00BF3EC4"/>
    <w:rsid w:val="00C06E4D"/>
    <w:rsid w:val="00C07935"/>
    <w:rsid w:val="00C15FC2"/>
    <w:rsid w:val="00C22531"/>
    <w:rsid w:val="00C476E3"/>
    <w:rsid w:val="00C530EE"/>
    <w:rsid w:val="00C821CB"/>
    <w:rsid w:val="00C82C71"/>
    <w:rsid w:val="00C84243"/>
    <w:rsid w:val="00C873B3"/>
    <w:rsid w:val="00CB1AA3"/>
    <w:rsid w:val="00CD38CC"/>
    <w:rsid w:val="00CE0D95"/>
    <w:rsid w:val="00CE1240"/>
    <w:rsid w:val="00CF2F93"/>
    <w:rsid w:val="00D023A4"/>
    <w:rsid w:val="00D10DAF"/>
    <w:rsid w:val="00D21823"/>
    <w:rsid w:val="00D22BAA"/>
    <w:rsid w:val="00D26112"/>
    <w:rsid w:val="00D44D89"/>
    <w:rsid w:val="00D56C00"/>
    <w:rsid w:val="00D57230"/>
    <w:rsid w:val="00D7262F"/>
    <w:rsid w:val="00D730F3"/>
    <w:rsid w:val="00D94FCF"/>
    <w:rsid w:val="00DC1B12"/>
    <w:rsid w:val="00DC6710"/>
    <w:rsid w:val="00DF2900"/>
    <w:rsid w:val="00E02EB3"/>
    <w:rsid w:val="00E14858"/>
    <w:rsid w:val="00E23BF6"/>
    <w:rsid w:val="00E2425F"/>
    <w:rsid w:val="00E256FB"/>
    <w:rsid w:val="00E274A9"/>
    <w:rsid w:val="00E301A7"/>
    <w:rsid w:val="00E40185"/>
    <w:rsid w:val="00E40DB1"/>
    <w:rsid w:val="00E648BE"/>
    <w:rsid w:val="00E66867"/>
    <w:rsid w:val="00E87006"/>
    <w:rsid w:val="00E953A2"/>
    <w:rsid w:val="00E96B42"/>
    <w:rsid w:val="00EA377F"/>
    <w:rsid w:val="00EC6F3E"/>
    <w:rsid w:val="00EE2A2F"/>
    <w:rsid w:val="00EE5853"/>
    <w:rsid w:val="00EF3D4D"/>
    <w:rsid w:val="00F129B8"/>
    <w:rsid w:val="00F37FE9"/>
    <w:rsid w:val="00F7090D"/>
    <w:rsid w:val="00F848CE"/>
    <w:rsid w:val="00FA5E51"/>
    <w:rsid w:val="00FB25A2"/>
    <w:rsid w:val="00FB6184"/>
    <w:rsid w:val="00FC7C61"/>
    <w:rsid w:val="00FE1378"/>
    <w:rsid w:val="00FF080B"/>
    <w:rsid w:val="00FF48B9"/>
    <w:rsid w:val="00FF5556"/>
    <w:rsid w:val="09CD0957"/>
    <w:rsid w:val="0DF0525F"/>
    <w:rsid w:val="19035318"/>
    <w:rsid w:val="3EFC23E1"/>
    <w:rsid w:val="48781C9F"/>
    <w:rsid w:val="585E3E88"/>
    <w:rsid w:val="64FC4857"/>
    <w:rsid w:val="793C2780"/>
  </w:rsids>
  <m:mathPr>
    <m:mathFont m:val="Cambria Math"/>
    <m:brkBin m:val="before"/>
    <m:brkBinSub m:val="--"/>
    <m:smallFrac m:val="0"/>
    <m:dispDef/>
    <m:lMargin m:val="0"/>
    <m:rMargin m:val="0"/>
    <m:defJc m:val="centerGroup"/>
    <m:wrapIndent m:val="1440"/>
    <m:intLim m:val="subSup"/>
    <m:naryLim m:val="undOvr"/>
  </m:mathPr>
  <w:themeFontLang w:val="en-IN"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2B66B9"/>
  <w15:docId w15:val="{D069C226-A660-4FA9-81BF-8B4276F0CA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IN" w:eastAsia="en-US"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rFonts w:eastAsia="Times New Roman"/>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Pr>
      <w:color w:val="0563C1" w:themeColor="hyperlink"/>
      <w:u w:val="single"/>
    </w:rPr>
  </w:style>
  <w:style w:type="paragraph" w:styleId="NormalWeb">
    <w:name w:val="Normal (Web)"/>
    <w:basedOn w:val="Normal"/>
    <w:uiPriority w:val="99"/>
    <w:unhideWhenUsed/>
    <w:pPr>
      <w:spacing w:before="100" w:beforeAutospacing="1" w:after="100" w:afterAutospacing="1"/>
    </w:pPr>
    <w:rPr>
      <w:szCs w:val="24"/>
      <w:lang w:val="en-IN" w:eastAsia="en-IN"/>
    </w:rPr>
  </w:style>
  <w:style w:type="character" w:styleId="Strong">
    <w:name w:val="Strong"/>
    <w:basedOn w:val="DefaultParagraphFont"/>
    <w:uiPriority w:val="22"/>
    <w:qFormat/>
    <w:rPr>
      <w:b/>
      <w:bCs/>
    </w:rPr>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pPr>
      <w:autoSpaceDE w:val="0"/>
      <w:autoSpaceDN w:val="0"/>
      <w:adjustRightInd w:val="0"/>
    </w:pPr>
    <w:rPr>
      <w:rFonts w:eastAsiaTheme="minorHAnsi"/>
      <w:color w:val="000000"/>
      <w:sz w:val="24"/>
      <w:szCs w:val="24"/>
    </w:rPr>
  </w:style>
  <w:style w:type="paragraph" w:styleId="ListParagraph">
    <w:name w:val="List Paragraph"/>
    <w:basedOn w:val="Normal"/>
    <w:uiPriority w:val="34"/>
    <w:qFormat/>
    <w:pPr>
      <w:spacing w:after="160" w:line="259" w:lineRule="auto"/>
      <w:ind w:left="720"/>
      <w:contextualSpacing/>
    </w:pPr>
    <w:rPr>
      <w:rFonts w:asciiTheme="minorHAnsi" w:eastAsiaTheme="minorHAnsi" w:hAnsiTheme="minorHAnsi" w:cstheme="minorBidi"/>
      <w:sz w:val="22"/>
      <w:szCs w:val="22"/>
      <w:lang w:val="en-IN"/>
    </w:rPr>
  </w:style>
  <w:style w:type="paragraph" w:styleId="Header">
    <w:name w:val="header"/>
    <w:basedOn w:val="Normal"/>
    <w:link w:val="HeaderChar"/>
    <w:uiPriority w:val="99"/>
    <w:unhideWhenUsed/>
    <w:rsid w:val="009C3DA7"/>
    <w:pPr>
      <w:tabs>
        <w:tab w:val="center" w:pos="4513"/>
        <w:tab w:val="right" w:pos="9026"/>
      </w:tabs>
    </w:pPr>
  </w:style>
  <w:style w:type="character" w:customStyle="1" w:styleId="HeaderChar">
    <w:name w:val="Header Char"/>
    <w:basedOn w:val="DefaultParagraphFont"/>
    <w:link w:val="Header"/>
    <w:uiPriority w:val="99"/>
    <w:rsid w:val="009C3DA7"/>
    <w:rPr>
      <w:rFonts w:eastAsia="Times New Roman"/>
      <w:sz w:val="24"/>
      <w:lang w:val="en-US"/>
    </w:rPr>
  </w:style>
  <w:style w:type="paragraph" w:styleId="Footer">
    <w:name w:val="footer"/>
    <w:basedOn w:val="Normal"/>
    <w:link w:val="FooterChar"/>
    <w:uiPriority w:val="99"/>
    <w:unhideWhenUsed/>
    <w:rsid w:val="009C3DA7"/>
    <w:pPr>
      <w:tabs>
        <w:tab w:val="center" w:pos="4513"/>
        <w:tab w:val="right" w:pos="9026"/>
      </w:tabs>
    </w:pPr>
  </w:style>
  <w:style w:type="character" w:customStyle="1" w:styleId="FooterChar">
    <w:name w:val="Footer Char"/>
    <w:basedOn w:val="DefaultParagraphFont"/>
    <w:link w:val="Footer"/>
    <w:uiPriority w:val="99"/>
    <w:rsid w:val="009C3DA7"/>
    <w:rPr>
      <w:rFonts w:eastAsia="Times New Roman"/>
      <w:sz w:val="24"/>
      <w:lang w:val="en-US"/>
    </w:rPr>
  </w:style>
  <w:style w:type="paragraph" w:styleId="NoSpacing">
    <w:name w:val="No Spacing"/>
    <w:uiPriority w:val="1"/>
    <w:qFormat/>
    <w:rsid w:val="00912213"/>
    <w:rPr>
      <w:rFonts w:asciiTheme="minorHAnsi" w:eastAsiaTheme="minorHAnsi" w:hAnsiTheme="minorHAnsi" w:cstheme="minorBidi"/>
      <w:kern w:val="2"/>
      <w:sz w:val="22"/>
      <w:szCs w:val="22"/>
      <w14:ligatures w14:val="standardContextual"/>
    </w:rPr>
  </w:style>
  <w:style w:type="paragraph" w:styleId="BalloonText">
    <w:name w:val="Balloon Text"/>
    <w:basedOn w:val="Normal"/>
    <w:link w:val="BalloonTextChar"/>
    <w:uiPriority w:val="99"/>
    <w:semiHidden/>
    <w:unhideWhenUsed/>
    <w:rsid w:val="00FF48B9"/>
    <w:rPr>
      <w:rFonts w:ascii="Tahoma" w:hAnsi="Tahoma" w:cs="Tahoma"/>
      <w:sz w:val="16"/>
      <w:szCs w:val="16"/>
    </w:rPr>
  </w:style>
  <w:style w:type="character" w:customStyle="1" w:styleId="BalloonTextChar">
    <w:name w:val="Balloon Text Char"/>
    <w:basedOn w:val="DefaultParagraphFont"/>
    <w:link w:val="BalloonText"/>
    <w:uiPriority w:val="99"/>
    <w:semiHidden/>
    <w:rsid w:val="00FF48B9"/>
    <w:rPr>
      <w:rFonts w:ascii="Tahoma" w:eastAsia="Times New Roman" w:hAnsi="Tahoma" w:cs="Tahoma"/>
      <w:sz w:val="16"/>
      <w:szCs w:val="16"/>
      <w:lang w:val="en-US"/>
    </w:rPr>
  </w:style>
  <w:style w:type="character" w:styleId="PlaceholderText">
    <w:name w:val="Placeholder Text"/>
    <w:basedOn w:val="DefaultParagraphFont"/>
    <w:uiPriority w:val="99"/>
    <w:unhideWhenUsed/>
    <w:rsid w:val="00002994"/>
    <w:rPr>
      <w:color w:val="666666"/>
    </w:rPr>
  </w:style>
  <w:style w:type="paragraph" w:customStyle="1" w:styleId="Paragraph">
    <w:name w:val="Paragraph"/>
    <w:basedOn w:val="Normal"/>
    <w:rsid w:val="005827C9"/>
    <w:pPr>
      <w:ind w:firstLine="284"/>
      <w:jc w:val="both"/>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oleObject" Target="embeddings/oleObject59.bin"/><Relationship Id="rId21" Type="http://schemas.openxmlformats.org/officeDocument/2006/relationships/oleObject" Target="embeddings/oleObject9.bin"/><Relationship Id="rId42" Type="http://schemas.openxmlformats.org/officeDocument/2006/relationships/image" Target="media/image15.wmf"/><Relationship Id="rId63" Type="http://schemas.openxmlformats.org/officeDocument/2006/relationships/oleObject" Target="embeddings/oleObject32.bin"/><Relationship Id="rId84" Type="http://schemas.openxmlformats.org/officeDocument/2006/relationships/image" Target="media/image36.wmf"/><Relationship Id="rId138" Type="http://schemas.openxmlformats.org/officeDocument/2006/relationships/image" Target="media/image63.wmf"/><Relationship Id="rId159" Type="http://schemas.openxmlformats.org/officeDocument/2006/relationships/oleObject" Target="embeddings/oleObject80.bin"/><Relationship Id="rId170" Type="http://schemas.openxmlformats.org/officeDocument/2006/relationships/image" Target="media/image79.wmf"/><Relationship Id="rId191" Type="http://schemas.openxmlformats.org/officeDocument/2006/relationships/oleObject" Target="embeddings/oleObject97.bin"/><Relationship Id="rId205" Type="http://schemas.openxmlformats.org/officeDocument/2006/relationships/image" Target="media/image93.wmf"/><Relationship Id="rId107" Type="http://schemas.openxmlformats.org/officeDocument/2006/relationships/oleObject" Target="embeddings/oleObject54.bin"/><Relationship Id="rId11" Type="http://schemas.openxmlformats.org/officeDocument/2006/relationships/oleObject" Target="embeddings/oleObject3.bin"/><Relationship Id="rId32" Type="http://schemas.openxmlformats.org/officeDocument/2006/relationships/image" Target="media/image10.wmf"/><Relationship Id="rId53" Type="http://schemas.openxmlformats.org/officeDocument/2006/relationships/oleObject" Target="embeddings/oleObject27.bin"/><Relationship Id="rId74" Type="http://schemas.openxmlformats.org/officeDocument/2006/relationships/image" Target="media/image31.wmf"/><Relationship Id="rId128" Type="http://schemas.openxmlformats.org/officeDocument/2006/relationships/image" Target="media/image58.wmf"/><Relationship Id="rId149" Type="http://schemas.openxmlformats.org/officeDocument/2006/relationships/oleObject" Target="embeddings/oleObject75.bin"/><Relationship Id="rId5" Type="http://schemas.openxmlformats.org/officeDocument/2006/relationships/footnotes" Target="footnotes.xml"/><Relationship Id="rId95" Type="http://schemas.openxmlformats.org/officeDocument/2006/relationships/oleObject" Target="embeddings/oleObject48.bin"/><Relationship Id="rId160" Type="http://schemas.openxmlformats.org/officeDocument/2006/relationships/image" Target="media/image74.wmf"/><Relationship Id="rId181" Type="http://schemas.openxmlformats.org/officeDocument/2006/relationships/oleObject" Target="embeddings/oleObject91.bin"/><Relationship Id="rId216" Type="http://schemas.openxmlformats.org/officeDocument/2006/relationships/fontTable" Target="fontTable.xml"/><Relationship Id="rId22" Type="http://schemas.openxmlformats.org/officeDocument/2006/relationships/oleObject" Target="embeddings/oleObject10.bin"/><Relationship Id="rId43" Type="http://schemas.openxmlformats.org/officeDocument/2006/relationships/oleObject" Target="embeddings/oleObject22.bin"/><Relationship Id="rId64" Type="http://schemas.openxmlformats.org/officeDocument/2006/relationships/image" Target="media/image26.wmf"/><Relationship Id="rId118" Type="http://schemas.openxmlformats.org/officeDocument/2006/relationships/image" Target="media/image53.wmf"/><Relationship Id="rId139" Type="http://schemas.openxmlformats.org/officeDocument/2006/relationships/oleObject" Target="embeddings/oleObject70.bin"/><Relationship Id="rId85" Type="http://schemas.openxmlformats.org/officeDocument/2006/relationships/oleObject" Target="embeddings/oleObject43.bin"/><Relationship Id="rId150" Type="http://schemas.openxmlformats.org/officeDocument/2006/relationships/image" Target="media/image69.wmf"/><Relationship Id="rId171" Type="http://schemas.openxmlformats.org/officeDocument/2006/relationships/oleObject" Target="embeddings/oleObject86.bin"/><Relationship Id="rId192" Type="http://schemas.openxmlformats.org/officeDocument/2006/relationships/oleObject" Target="embeddings/oleObject98.bin"/><Relationship Id="rId206" Type="http://schemas.openxmlformats.org/officeDocument/2006/relationships/oleObject" Target="embeddings/oleObject107.bin"/><Relationship Id="rId12" Type="http://schemas.openxmlformats.org/officeDocument/2006/relationships/image" Target="media/image3.wmf"/><Relationship Id="rId33" Type="http://schemas.openxmlformats.org/officeDocument/2006/relationships/oleObject" Target="embeddings/oleObject17.bin"/><Relationship Id="rId108" Type="http://schemas.openxmlformats.org/officeDocument/2006/relationships/image" Target="media/image48.wmf"/><Relationship Id="rId129" Type="http://schemas.openxmlformats.org/officeDocument/2006/relationships/oleObject" Target="embeddings/oleObject65.bin"/><Relationship Id="rId54" Type="http://schemas.openxmlformats.org/officeDocument/2006/relationships/image" Target="media/image21.wmf"/><Relationship Id="rId75" Type="http://schemas.openxmlformats.org/officeDocument/2006/relationships/oleObject" Target="embeddings/oleObject38.bin"/><Relationship Id="rId96" Type="http://schemas.openxmlformats.org/officeDocument/2006/relationships/image" Target="media/image42.wmf"/><Relationship Id="rId140" Type="http://schemas.openxmlformats.org/officeDocument/2006/relationships/image" Target="media/image64.wmf"/><Relationship Id="rId161" Type="http://schemas.openxmlformats.org/officeDocument/2006/relationships/oleObject" Target="embeddings/oleObject81.bin"/><Relationship Id="rId182" Type="http://schemas.openxmlformats.org/officeDocument/2006/relationships/image" Target="media/image85.wmf"/><Relationship Id="rId217" Type="http://schemas.openxmlformats.org/officeDocument/2006/relationships/theme" Target="theme/theme1.xml"/><Relationship Id="rId6" Type="http://schemas.openxmlformats.org/officeDocument/2006/relationships/endnotes" Target="endnotes.xml"/><Relationship Id="rId23" Type="http://schemas.openxmlformats.org/officeDocument/2006/relationships/oleObject" Target="embeddings/oleObject11.bin"/><Relationship Id="rId119" Type="http://schemas.openxmlformats.org/officeDocument/2006/relationships/oleObject" Target="embeddings/oleObject60.bin"/><Relationship Id="rId44" Type="http://schemas.openxmlformats.org/officeDocument/2006/relationships/image" Target="media/image16.wmf"/><Relationship Id="rId65" Type="http://schemas.openxmlformats.org/officeDocument/2006/relationships/oleObject" Target="embeddings/oleObject33.bin"/><Relationship Id="rId86" Type="http://schemas.openxmlformats.org/officeDocument/2006/relationships/image" Target="media/image37.wmf"/><Relationship Id="rId130" Type="http://schemas.openxmlformats.org/officeDocument/2006/relationships/image" Target="media/image59.wmf"/><Relationship Id="rId151" Type="http://schemas.openxmlformats.org/officeDocument/2006/relationships/oleObject" Target="embeddings/oleObject76.bin"/><Relationship Id="rId172" Type="http://schemas.openxmlformats.org/officeDocument/2006/relationships/image" Target="media/image80.wmf"/><Relationship Id="rId193" Type="http://schemas.openxmlformats.org/officeDocument/2006/relationships/oleObject" Target="embeddings/oleObject99.bin"/><Relationship Id="rId207" Type="http://schemas.openxmlformats.org/officeDocument/2006/relationships/image" Target="media/image94.wmf"/><Relationship Id="rId13" Type="http://schemas.openxmlformats.org/officeDocument/2006/relationships/oleObject" Target="embeddings/oleObject4.bin"/><Relationship Id="rId109" Type="http://schemas.openxmlformats.org/officeDocument/2006/relationships/oleObject" Target="embeddings/oleObject55.bin"/><Relationship Id="rId34" Type="http://schemas.openxmlformats.org/officeDocument/2006/relationships/image" Target="media/image11.wmf"/><Relationship Id="rId55" Type="http://schemas.openxmlformats.org/officeDocument/2006/relationships/oleObject" Target="embeddings/oleObject28.bin"/><Relationship Id="rId76" Type="http://schemas.openxmlformats.org/officeDocument/2006/relationships/image" Target="media/image32.wmf"/><Relationship Id="rId97" Type="http://schemas.openxmlformats.org/officeDocument/2006/relationships/oleObject" Target="embeddings/oleObject49.bin"/><Relationship Id="rId120" Type="http://schemas.openxmlformats.org/officeDocument/2006/relationships/image" Target="media/image54.wmf"/><Relationship Id="rId141" Type="http://schemas.openxmlformats.org/officeDocument/2006/relationships/oleObject" Target="embeddings/oleObject71.bin"/><Relationship Id="rId7" Type="http://schemas.openxmlformats.org/officeDocument/2006/relationships/image" Target="media/image1.wmf"/><Relationship Id="rId162" Type="http://schemas.openxmlformats.org/officeDocument/2006/relationships/image" Target="media/image75.wmf"/><Relationship Id="rId183" Type="http://schemas.openxmlformats.org/officeDocument/2006/relationships/oleObject" Target="embeddings/oleObject92.bin"/><Relationship Id="rId24" Type="http://schemas.openxmlformats.org/officeDocument/2006/relationships/image" Target="media/image7.wmf"/><Relationship Id="rId45" Type="http://schemas.openxmlformats.org/officeDocument/2006/relationships/oleObject" Target="embeddings/oleObject23.bin"/><Relationship Id="rId66" Type="http://schemas.openxmlformats.org/officeDocument/2006/relationships/image" Target="media/image27.wmf"/><Relationship Id="rId87" Type="http://schemas.openxmlformats.org/officeDocument/2006/relationships/oleObject" Target="embeddings/oleObject44.bin"/><Relationship Id="rId110" Type="http://schemas.openxmlformats.org/officeDocument/2006/relationships/image" Target="media/image49.wmf"/><Relationship Id="rId131" Type="http://schemas.openxmlformats.org/officeDocument/2006/relationships/oleObject" Target="embeddings/oleObject66.bin"/><Relationship Id="rId152" Type="http://schemas.openxmlformats.org/officeDocument/2006/relationships/image" Target="media/image70.wmf"/><Relationship Id="rId173" Type="http://schemas.openxmlformats.org/officeDocument/2006/relationships/oleObject" Target="embeddings/oleObject87.bin"/><Relationship Id="rId194" Type="http://schemas.openxmlformats.org/officeDocument/2006/relationships/oleObject" Target="embeddings/oleObject100.bin"/><Relationship Id="rId208" Type="http://schemas.openxmlformats.org/officeDocument/2006/relationships/oleObject" Target="embeddings/oleObject108.bin"/><Relationship Id="rId14" Type="http://schemas.openxmlformats.org/officeDocument/2006/relationships/oleObject" Target="embeddings/oleObject5.bin"/><Relationship Id="rId30" Type="http://schemas.openxmlformats.org/officeDocument/2006/relationships/oleObject" Target="embeddings/oleObject15.bin"/><Relationship Id="rId35" Type="http://schemas.openxmlformats.org/officeDocument/2006/relationships/oleObject" Target="embeddings/oleObject18.bin"/><Relationship Id="rId56" Type="http://schemas.openxmlformats.org/officeDocument/2006/relationships/image" Target="media/image22.wmf"/><Relationship Id="rId77" Type="http://schemas.openxmlformats.org/officeDocument/2006/relationships/oleObject" Target="embeddings/oleObject39.bin"/><Relationship Id="rId100" Type="http://schemas.openxmlformats.org/officeDocument/2006/relationships/image" Target="media/image44.wmf"/><Relationship Id="rId105" Type="http://schemas.openxmlformats.org/officeDocument/2006/relationships/oleObject" Target="embeddings/oleObject53.bin"/><Relationship Id="rId126" Type="http://schemas.openxmlformats.org/officeDocument/2006/relationships/image" Target="media/image57.wmf"/><Relationship Id="rId147" Type="http://schemas.openxmlformats.org/officeDocument/2006/relationships/oleObject" Target="embeddings/oleObject74.bin"/><Relationship Id="rId168" Type="http://schemas.openxmlformats.org/officeDocument/2006/relationships/image" Target="media/image78.wmf"/><Relationship Id="rId8" Type="http://schemas.openxmlformats.org/officeDocument/2006/relationships/oleObject" Target="embeddings/oleObject1.bin"/><Relationship Id="rId51" Type="http://schemas.openxmlformats.org/officeDocument/2006/relationships/oleObject" Target="embeddings/oleObject26.bin"/><Relationship Id="rId72" Type="http://schemas.openxmlformats.org/officeDocument/2006/relationships/image" Target="media/image30.wmf"/><Relationship Id="rId93" Type="http://schemas.openxmlformats.org/officeDocument/2006/relationships/oleObject" Target="embeddings/oleObject47.bin"/><Relationship Id="rId98" Type="http://schemas.openxmlformats.org/officeDocument/2006/relationships/image" Target="media/image43.wmf"/><Relationship Id="rId121" Type="http://schemas.openxmlformats.org/officeDocument/2006/relationships/oleObject" Target="embeddings/oleObject61.bin"/><Relationship Id="rId142" Type="http://schemas.openxmlformats.org/officeDocument/2006/relationships/image" Target="media/image65.wmf"/><Relationship Id="rId163" Type="http://schemas.openxmlformats.org/officeDocument/2006/relationships/oleObject" Target="embeddings/oleObject82.bin"/><Relationship Id="rId184" Type="http://schemas.openxmlformats.org/officeDocument/2006/relationships/image" Target="media/image86.wmf"/><Relationship Id="rId189" Type="http://schemas.openxmlformats.org/officeDocument/2006/relationships/oleObject" Target="embeddings/oleObject95.bin"/><Relationship Id="rId3" Type="http://schemas.openxmlformats.org/officeDocument/2006/relationships/settings" Target="settings.xml"/><Relationship Id="rId214" Type="http://schemas.openxmlformats.org/officeDocument/2006/relationships/oleObject" Target="embeddings/oleObject111.bin"/><Relationship Id="rId25" Type="http://schemas.openxmlformats.org/officeDocument/2006/relationships/oleObject" Target="embeddings/oleObject12.bin"/><Relationship Id="rId46" Type="http://schemas.openxmlformats.org/officeDocument/2006/relationships/image" Target="media/image17.wmf"/><Relationship Id="rId67" Type="http://schemas.openxmlformats.org/officeDocument/2006/relationships/oleObject" Target="embeddings/oleObject34.bin"/><Relationship Id="rId116" Type="http://schemas.openxmlformats.org/officeDocument/2006/relationships/image" Target="media/image52.emf"/><Relationship Id="rId137" Type="http://schemas.openxmlformats.org/officeDocument/2006/relationships/oleObject" Target="embeddings/oleObject69.bin"/><Relationship Id="rId158" Type="http://schemas.openxmlformats.org/officeDocument/2006/relationships/image" Target="media/image73.wmf"/><Relationship Id="rId20" Type="http://schemas.openxmlformats.org/officeDocument/2006/relationships/image" Target="media/image6.wmf"/><Relationship Id="rId41" Type="http://schemas.openxmlformats.org/officeDocument/2006/relationships/oleObject" Target="embeddings/oleObject21.bin"/><Relationship Id="rId62" Type="http://schemas.openxmlformats.org/officeDocument/2006/relationships/image" Target="media/image25.wmf"/><Relationship Id="rId83" Type="http://schemas.openxmlformats.org/officeDocument/2006/relationships/oleObject" Target="embeddings/oleObject42.bin"/><Relationship Id="rId88" Type="http://schemas.openxmlformats.org/officeDocument/2006/relationships/image" Target="media/image38.wmf"/><Relationship Id="rId111" Type="http://schemas.openxmlformats.org/officeDocument/2006/relationships/oleObject" Target="embeddings/oleObject56.bin"/><Relationship Id="rId132" Type="http://schemas.openxmlformats.org/officeDocument/2006/relationships/image" Target="media/image60.wmf"/><Relationship Id="rId153" Type="http://schemas.openxmlformats.org/officeDocument/2006/relationships/oleObject" Target="embeddings/oleObject77.bin"/><Relationship Id="rId174" Type="http://schemas.openxmlformats.org/officeDocument/2006/relationships/image" Target="media/image81.wmf"/><Relationship Id="rId179" Type="http://schemas.openxmlformats.org/officeDocument/2006/relationships/oleObject" Target="embeddings/oleObject90.bin"/><Relationship Id="rId195" Type="http://schemas.openxmlformats.org/officeDocument/2006/relationships/oleObject" Target="embeddings/oleObject101.bin"/><Relationship Id="rId209" Type="http://schemas.openxmlformats.org/officeDocument/2006/relationships/image" Target="media/image95.emf"/><Relationship Id="rId190" Type="http://schemas.openxmlformats.org/officeDocument/2006/relationships/oleObject" Target="embeddings/oleObject96.bin"/><Relationship Id="rId204" Type="http://schemas.openxmlformats.org/officeDocument/2006/relationships/oleObject" Target="embeddings/oleObject106.bin"/><Relationship Id="rId15" Type="http://schemas.openxmlformats.org/officeDocument/2006/relationships/image" Target="media/image4.wmf"/><Relationship Id="rId36" Type="http://schemas.openxmlformats.org/officeDocument/2006/relationships/image" Target="media/image12.wmf"/><Relationship Id="rId57" Type="http://schemas.openxmlformats.org/officeDocument/2006/relationships/oleObject" Target="embeddings/oleObject29.bin"/><Relationship Id="rId106" Type="http://schemas.openxmlformats.org/officeDocument/2006/relationships/image" Target="media/image47.wmf"/><Relationship Id="rId127" Type="http://schemas.openxmlformats.org/officeDocument/2006/relationships/oleObject" Target="embeddings/oleObject64.bin"/><Relationship Id="rId10" Type="http://schemas.openxmlformats.org/officeDocument/2006/relationships/oleObject" Target="embeddings/oleObject2.bin"/><Relationship Id="rId31" Type="http://schemas.openxmlformats.org/officeDocument/2006/relationships/oleObject" Target="embeddings/oleObject16.bin"/><Relationship Id="rId52" Type="http://schemas.openxmlformats.org/officeDocument/2006/relationships/image" Target="media/image20.wmf"/><Relationship Id="rId73" Type="http://schemas.openxmlformats.org/officeDocument/2006/relationships/oleObject" Target="embeddings/oleObject37.bin"/><Relationship Id="rId78" Type="http://schemas.openxmlformats.org/officeDocument/2006/relationships/image" Target="media/image33.wmf"/><Relationship Id="rId94" Type="http://schemas.openxmlformats.org/officeDocument/2006/relationships/image" Target="media/image41.wmf"/><Relationship Id="rId99" Type="http://schemas.openxmlformats.org/officeDocument/2006/relationships/oleObject" Target="embeddings/oleObject50.bin"/><Relationship Id="rId101" Type="http://schemas.openxmlformats.org/officeDocument/2006/relationships/oleObject" Target="embeddings/oleObject51.bin"/><Relationship Id="rId122" Type="http://schemas.openxmlformats.org/officeDocument/2006/relationships/image" Target="media/image55.wmf"/><Relationship Id="rId143" Type="http://schemas.openxmlformats.org/officeDocument/2006/relationships/oleObject" Target="embeddings/oleObject72.bin"/><Relationship Id="rId148" Type="http://schemas.openxmlformats.org/officeDocument/2006/relationships/image" Target="media/image68.wmf"/><Relationship Id="rId164" Type="http://schemas.openxmlformats.org/officeDocument/2006/relationships/image" Target="media/image76.wmf"/><Relationship Id="rId169" Type="http://schemas.openxmlformats.org/officeDocument/2006/relationships/oleObject" Target="embeddings/oleObject85.bin"/><Relationship Id="rId185" Type="http://schemas.openxmlformats.org/officeDocument/2006/relationships/oleObject" Target="embeddings/oleObject93.bin"/><Relationship Id="rId4" Type="http://schemas.openxmlformats.org/officeDocument/2006/relationships/webSettings" Target="webSettings.xml"/><Relationship Id="rId9" Type="http://schemas.openxmlformats.org/officeDocument/2006/relationships/image" Target="media/image2.wmf"/><Relationship Id="rId180" Type="http://schemas.openxmlformats.org/officeDocument/2006/relationships/image" Target="media/image84.wmf"/><Relationship Id="rId210" Type="http://schemas.openxmlformats.org/officeDocument/2006/relationships/oleObject" Target="embeddings/oleObject109.bin"/><Relationship Id="rId215" Type="http://schemas.openxmlformats.org/officeDocument/2006/relationships/header" Target="header1.xml"/><Relationship Id="rId26" Type="http://schemas.openxmlformats.org/officeDocument/2006/relationships/oleObject" Target="embeddings/oleObject13.bin"/><Relationship Id="rId47" Type="http://schemas.openxmlformats.org/officeDocument/2006/relationships/oleObject" Target="embeddings/oleObject24.bin"/><Relationship Id="rId68" Type="http://schemas.openxmlformats.org/officeDocument/2006/relationships/image" Target="media/image28.wmf"/><Relationship Id="rId89" Type="http://schemas.openxmlformats.org/officeDocument/2006/relationships/oleObject" Target="embeddings/oleObject45.bin"/><Relationship Id="rId112" Type="http://schemas.openxmlformats.org/officeDocument/2006/relationships/image" Target="media/image50.wmf"/><Relationship Id="rId133" Type="http://schemas.openxmlformats.org/officeDocument/2006/relationships/oleObject" Target="embeddings/oleObject67.bin"/><Relationship Id="rId154" Type="http://schemas.openxmlformats.org/officeDocument/2006/relationships/image" Target="media/image71.wmf"/><Relationship Id="rId175" Type="http://schemas.openxmlformats.org/officeDocument/2006/relationships/oleObject" Target="embeddings/oleObject88.bin"/><Relationship Id="rId196" Type="http://schemas.openxmlformats.org/officeDocument/2006/relationships/oleObject" Target="embeddings/oleObject102.bin"/><Relationship Id="rId200" Type="http://schemas.openxmlformats.org/officeDocument/2006/relationships/oleObject" Target="embeddings/oleObject104.bin"/><Relationship Id="rId16" Type="http://schemas.openxmlformats.org/officeDocument/2006/relationships/oleObject" Target="embeddings/oleObject6.bin"/><Relationship Id="rId37" Type="http://schemas.openxmlformats.org/officeDocument/2006/relationships/oleObject" Target="embeddings/oleObject19.bin"/><Relationship Id="rId58" Type="http://schemas.openxmlformats.org/officeDocument/2006/relationships/image" Target="media/image23.wmf"/><Relationship Id="rId79" Type="http://schemas.openxmlformats.org/officeDocument/2006/relationships/oleObject" Target="embeddings/oleObject40.bin"/><Relationship Id="rId102" Type="http://schemas.openxmlformats.org/officeDocument/2006/relationships/image" Target="media/image45.wmf"/><Relationship Id="rId123" Type="http://schemas.openxmlformats.org/officeDocument/2006/relationships/oleObject" Target="embeddings/oleObject62.bin"/><Relationship Id="rId144" Type="http://schemas.openxmlformats.org/officeDocument/2006/relationships/image" Target="media/image66.wmf"/><Relationship Id="rId90" Type="http://schemas.openxmlformats.org/officeDocument/2006/relationships/image" Target="media/image39.wmf"/><Relationship Id="rId165" Type="http://schemas.openxmlformats.org/officeDocument/2006/relationships/oleObject" Target="embeddings/oleObject83.bin"/><Relationship Id="rId186" Type="http://schemas.openxmlformats.org/officeDocument/2006/relationships/image" Target="media/image87.wmf"/><Relationship Id="rId211" Type="http://schemas.openxmlformats.org/officeDocument/2006/relationships/image" Target="media/image96.wmf"/><Relationship Id="rId27" Type="http://schemas.openxmlformats.org/officeDocument/2006/relationships/image" Target="media/image8.wmf"/><Relationship Id="rId48" Type="http://schemas.openxmlformats.org/officeDocument/2006/relationships/image" Target="media/image18.wmf"/><Relationship Id="rId69" Type="http://schemas.openxmlformats.org/officeDocument/2006/relationships/oleObject" Target="embeddings/oleObject35.bin"/><Relationship Id="rId113" Type="http://schemas.openxmlformats.org/officeDocument/2006/relationships/oleObject" Target="embeddings/oleObject57.bin"/><Relationship Id="rId134" Type="http://schemas.openxmlformats.org/officeDocument/2006/relationships/image" Target="media/image61.wmf"/><Relationship Id="rId80" Type="http://schemas.openxmlformats.org/officeDocument/2006/relationships/image" Target="media/image34.wmf"/><Relationship Id="rId155" Type="http://schemas.openxmlformats.org/officeDocument/2006/relationships/oleObject" Target="embeddings/oleObject78.bin"/><Relationship Id="rId176" Type="http://schemas.openxmlformats.org/officeDocument/2006/relationships/image" Target="media/image82.wmf"/><Relationship Id="rId197" Type="http://schemas.openxmlformats.org/officeDocument/2006/relationships/image" Target="media/image89.wmf"/><Relationship Id="rId201" Type="http://schemas.openxmlformats.org/officeDocument/2006/relationships/image" Target="media/image91.wmf"/><Relationship Id="rId17" Type="http://schemas.openxmlformats.org/officeDocument/2006/relationships/image" Target="media/image5.wmf"/><Relationship Id="rId38" Type="http://schemas.openxmlformats.org/officeDocument/2006/relationships/image" Target="media/image13.wmf"/><Relationship Id="rId59" Type="http://schemas.openxmlformats.org/officeDocument/2006/relationships/oleObject" Target="embeddings/oleObject30.bin"/><Relationship Id="rId103" Type="http://schemas.openxmlformats.org/officeDocument/2006/relationships/oleObject" Target="embeddings/oleObject52.bin"/><Relationship Id="rId124" Type="http://schemas.openxmlformats.org/officeDocument/2006/relationships/image" Target="media/image56.wmf"/><Relationship Id="rId70" Type="http://schemas.openxmlformats.org/officeDocument/2006/relationships/image" Target="media/image29.wmf"/><Relationship Id="rId91" Type="http://schemas.openxmlformats.org/officeDocument/2006/relationships/oleObject" Target="embeddings/oleObject46.bin"/><Relationship Id="rId145" Type="http://schemas.openxmlformats.org/officeDocument/2006/relationships/oleObject" Target="embeddings/oleObject73.bin"/><Relationship Id="rId166" Type="http://schemas.openxmlformats.org/officeDocument/2006/relationships/image" Target="media/image77.emf"/><Relationship Id="rId187" Type="http://schemas.openxmlformats.org/officeDocument/2006/relationships/oleObject" Target="embeddings/oleObject94.bin"/><Relationship Id="rId1" Type="http://schemas.openxmlformats.org/officeDocument/2006/relationships/numbering" Target="numbering.xml"/><Relationship Id="rId212" Type="http://schemas.openxmlformats.org/officeDocument/2006/relationships/oleObject" Target="embeddings/oleObject110.bin"/><Relationship Id="rId28" Type="http://schemas.openxmlformats.org/officeDocument/2006/relationships/oleObject" Target="embeddings/oleObject14.bin"/><Relationship Id="rId49" Type="http://schemas.openxmlformats.org/officeDocument/2006/relationships/oleObject" Target="embeddings/oleObject25.bin"/><Relationship Id="rId114" Type="http://schemas.openxmlformats.org/officeDocument/2006/relationships/image" Target="media/image51.wmf"/><Relationship Id="rId60" Type="http://schemas.openxmlformats.org/officeDocument/2006/relationships/image" Target="media/image24.wmf"/><Relationship Id="rId81" Type="http://schemas.openxmlformats.org/officeDocument/2006/relationships/oleObject" Target="embeddings/oleObject41.bin"/><Relationship Id="rId135" Type="http://schemas.openxmlformats.org/officeDocument/2006/relationships/oleObject" Target="embeddings/oleObject68.bin"/><Relationship Id="rId156" Type="http://schemas.openxmlformats.org/officeDocument/2006/relationships/image" Target="media/image72.wmf"/><Relationship Id="rId177" Type="http://schemas.openxmlformats.org/officeDocument/2006/relationships/oleObject" Target="embeddings/oleObject89.bin"/><Relationship Id="rId198" Type="http://schemas.openxmlformats.org/officeDocument/2006/relationships/oleObject" Target="embeddings/oleObject103.bin"/><Relationship Id="rId202" Type="http://schemas.openxmlformats.org/officeDocument/2006/relationships/oleObject" Target="embeddings/oleObject105.bin"/><Relationship Id="rId18" Type="http://schemas.openxmlformats.org/officeDocument/2006/relationships/oleObject" Target="embeddings/oleObject7.bin"/><Relationship Id="rId39" Type="http://schemas.openxmlformats.org/officeDocument/2006/relationships/oleObject" Target="embeddings/oleObject20.bin"/><Relationship Id="rId50" Type="http://schemas.openxmlformats.org/officeDocument/2006/relationships/image" Target="media/image19.wmf"/><Relationship Id="rId104" Type="http://schemas.openxmlformats.org/officeDocument/2006/relationships/image" Target="media/image46.wmf"/><Relationship Id="rId125" Type="http://schemas.openxmlformats.org/officeDocument/2006/relationships/oleObject" Target="embeddings/oleObject63.bin"/><Relationship Id="rId146" Type="http://schemas.openxmlformats.org/officeDocument/2006/relationships/image" Target="media/image67.wmf"/><Relationship Id="rId167" Type="http://schemas.openxmlformats.org/officeDocument/2006/relationships/oleObject" Target="embeddings/oleObject84.bin"/><Relationship Id="rId188" Type="http://schemas.openxmlformats.org/officeDocument/2006/relationships/image" Target="media/image88.wmf"/><Relationship Id="rId71" Type="http://schemas.openxmlformats.org/officeDocument/2006/relationships/oleObject" Target="embeddings/oleObject36.bin"/><Relationship Id="rId92" Type="http://schemas.openxmlformats.org/officeDocument/2006/relationships/image" Target="media/image40.wmf"/><Relationship Id="rId213" Type="http://schemas.openxmlformats.org/officeDocument/2006/relationships/image" Target="media/image97.wmf"/><Relationship Id="rId2" Type="http://schemas.openxmlformats.org/officeDocument/2006/relationships/styles" Target="styles.xml"/><Relationship Id="rId29" Type="http://schemas.openxmlformats.org/officeDocument/2006/relationships/image" Target="media/image9.wmf"/><Relationship Id="rId40" Type="http://schemas.openxmlformats.org/officeDocument/2006/relationships/image" Target="media/image14.wmf"/><Relationship Id="rId115" Type="http://schemas.openxmlformats.org/officeDocument/2006/relationships/oleObject" Target="embeddings/oleObject58.bin"/><Relationship Id="rId136" Type="http://schemas.openxmlformats.org/officeDocument/2006/relationships/image" Target="media/image62.wmf"/><Relationship Id="rId157" Type="http://schemas.openxmlformats.org/officeDocument/2006/relationships/oleObject" Target="embeddings/oleObject79.bin"/><Relationship Id="rId178" Type="http://schemas.openxmlformats.org/officeDocument/2006/relationships/image" Target="media/image83.wmf"/><Relationship Id="rId61" Type="http://schemas.openxmlformats.org/officeDocument/2006/relationships/oleObject" Target="embeddings/oleObject31.bin"/><Relationship Id="rId82" Type="http://schemas.openxmlformats.org/officeDocument/2006/relationships/image" Target="media/image35.wmf"/><Relationship Id="rId199" Type="http://schemas.openxmlformats.org/officeDocument/2006/relationships/image" Target="media/image90.wmf"/><Relationship Id="rId203" Type="http://schemas.openxmlformats.org/officeDocument/2006/relationships/image" Target="media/image92.wmf"/><Relationship Id="rId19" Type="http://schemas.openxmlformats.org/officeDocument/2006/relationships/oleObject" Target="embeddings/oleObject8.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325</TotalTime>
  <Pages>10</Pages>
  <Words>2635</Words>
  <Characters>15026</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Sushila Adigond</cp:lastModifiedBy>
  <cp:revision>50</cp:revision>
  <dcterms:created xsi:type="dcterms:W3CDTF">2025-10-03T08:05:00Z</dcterms:created>
  <dcterms:modified xsi:type="dcterms:W3CDTF">2025-10-16T18:34:00Z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1033-12.2.0.22222</vt:lpwstr>
  </property>
  <property fmtid="{D5CDD505-2E9C-101B-9397-08002B2CF9AE}" pid="3" name="ICV">
    <vt:lpwstr>5D3173523A2E4039B354EA74ED70AF4E_13</vt:lpwstr>
  </property>
</Properties>
</file>