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A2FCB1" w14:textId="3DB3C216" w:rsidR="002730B6" w:rsidRPr="006C2CB4" w:rsidRDefault="00F83D0B" w:rsidP="00555BC4">
      <w:pPr>
        <w:pStyle w:val="PaperTitle"/>
        <w:rPr>
          <w:b w:val="0"/>
          <w:bCs/>
          <w:color w:val="000000" w:themeColor="text1"/>
          <w:sz w:val="24"/>
        </w:rPr>
      </w:pPr>
      <w:r w:rsidRPr="006C2CB4">
        <w:rPr>
          <w:color w:val="000000" w:themeColor="text1"/>
        </w:rPr>
        <w:t>Optim</w:t>
      </w:r>
      <w:r w:rsidR="00FD5834" w:rsidRPr="006C2CB4">
        <w:rPr>
          <w:color w:val="000000" w:themeColor="text1"/>
        </w:rPr>
        <w:t xml:space="preserve">ization of Hydroxyapatite Synthesis from </w:t>
      </w:r>
      <w:r w:rsidR="00652C98" w:rsidRPr="006C2CB4">
        <w:rPr>
          <w:color w:val="000000" w:themeColor="text1"/>
        </w:rPr>
        <w:t xml:space="preserve">Crab </w:t>
      </w:r>
      <w:r w:rsidR="00FA5FC9" w:rsidRPr="006C2CB4">
        <w:rPr>
          <w:color w:val="000000" w:themeColor="text1"/>
        </w:rPr>
        <w:t>S</w:t>
      </w:r>
      <w:r w:rsidR="00652C98" w:rsidRPr="006C2CB4">
        <w:rPr>
          <w:color w:val="000000" w:themeColor="text1"/>
        </w:rPr>
        <w:t>hells (P</w:t>
      </w:r>
      <w:r w:rsidR="00603CDE" w:rsidRPr="006C2CB4">
        <w:rPr>
          <w:color w:val="000000" w:themeColor="text1"/>
        </w:rPr>
        <w:t>ortunus</w:t>
      </w:r>
      <w:r w:rsidR="00652C98" w:rsidRPr="006C2CB4">
        <w:rPr>
          <w:color w:val="000000" w:themeColor="text1"/>
        </w:rPr>
        <w:t xml:space="preserve"> </w:t>
      </w:r>
      <w:r w:rsidR="00FA5FC9" w:rsidRPr="006C2CB4">
        <w:rPr>
          <w:color w:val="000000" w:themeColor="text1"/>
        </w:rPr>
        <w:t>P</w:t>
      </w:r>
      <w:r w:rsidR="00652C98" w:rsidRPr="006C2CB4">
        <w:rPr>
          <w:color w:val="000000" w:themeColor="text1"/>
        </w:rPr>
        <w:t>elagicus)</w:t>
      </w:r>
      <w:r w:rsidR="00FD5834" w:rsidRPr="006C2CB4">
        <w:rPr>
          <w:color w:val="000000" w:themeColor="text1"/>
        </w:rPr>
        <w:t xml:space="preserve"> via Ultrasonic Assisted Precipitation</w:t>
      </w:r>
    </w:p>
    <w:p w14:paraId="178261F9" w14:textId="39111907" w:rsidR="00386010" w:rsidRPr="006C2CB4" w:rsidRDefault="00494016" w:rsidP="003C2998">
      <w:pPr>
        <w:pStyle w:val="AuthorName"/>
        <w:rPr>
          <w:color w:val="000000" w:themeColor="text1"/>
          <w:vertAlign w:val="superscript"/>
        </w:rPr>
      </w:pPr>
      <w:r w:rsidRPr="006C2CB4">
        <w:rPr>
          <w:color w:val="000000" w:themeColor="text1"/>
        </w:rPr>
        <w:t xml:space="preserve">Vita </w:t>
      </w:r>
      <w:proofErr w:type="spellStart"/>
      <w:r w:rsidRPr="006C2CB4">
        <w:rPr>
          <w:color w:val="000000" w:themeColor="text1"/>
        </w:rPr>
        <w:t>Fatichah</w:t>
      </w:r>
      <w:proofErr w:type="spellEnd"/>
      <w:r w:rsidRPr="006C2CB4">
        <w:rPr>
          <w:color w:val="000000" w:themeColor="text1"/>
        </w:rPr>
        <w:t xml:space="preserve"> Rizqiyah Febriani</w:t>
      </w:r>
      <w:r w:rsidR="00A516E5" w:rsidRPr="006C2CB4">
        <w:rPr>
          <w:color w:val="000000" w:themeColor="text1"/>
          <w:vertAlign w:val="superscript"/>
        </w:rPr>
        <w:t>1</w:t>
      </w:r>
      <w:r w:rsidRPr="006C2CB4">
        <w:rPr>
          <w:color w:val="000000" w:themeColor="text1"/>
          <w:vertAlign w:val="superscript"/>
        </w:rPr>
        <w:t>)</w:t>
      </w:r>
      <w:r w:rsidR="00624B7C" w:rsidRPr="006C2CB4">
        <w:rPr>
          <w:color w:val="000000" w:themeColor="text1"/>
          <w:vertAlign w:val="superscript"/>
        </w:rPr>
        <w:t xml:space="preserve"> </w:t>
      </w:r>
      <w:r w:rsidR="00386010" w:rsidRPr="006C2CB4">
        <w:rPr>
          <w:color w:val="000000" w:themeColor="text1"/>
          <w:szCs w:val="28"/>
          <w:shd w:val="clear" w:color="auto" w:fill="FFFFFF"/>
        </w:rPr>
        <w:t>Ardila Hayu Tiwikrama</w:t>
      </w:r>
      <w:r w:rsidR="00A516E5" w:rsidRPr="006C2CB4">
        <w:rPr>
          <w:color w:val="000000" w:themeColor="text1"/>
          <w:vertAlign w:val="superscript"/>
        </w:rPr>
        <w:t>2</w:t>
      </w:r>
      <w:r w:rsidR="00386010" w:rsidRPr="006C2CB4">
        <w:rPr>
          <w:color w:val="000000" w:themeColor="text1"/>
          <w:vertAlign w:val="superscript"/>
        </w:rPr>
        <w:t>,</w:t>
      </w:r>
      <w:r w:rsidR="00386010" w:rsidRPr="006C2CB4">
        <w:rPr>
          <w:i/>
          <w:iCs/>
          <w:color w:val="000000" w:themeColor="text1"/>
          <w:vertAlign w:val="superscript"/>
        </w:rPr>
        <w:t>a</w:t>
      </w:r>
      <w:r w:rsidR="00386010" w:rsidRPr="006C2CB4">
        <w:rPr>
          <w:color w:val="000000" w:themeColor="text1"/>
          <w:vertAlign w:val="superscript"/>
        </w:rPr>
        <w:t>)</w:t>
      </w:r>
      <w:r w:rsidR="00386010" w:rsidRPr="006C2CB4">
        <w:rPr>
          <w:color w:val="000000" w:themeColor="text1"/>
        </w:rPr>
        <w:t xml:space="preserve">, </w:t>
      </w:r>
      <w:r w:rsidR="00326824" w:rsidRPr="006C2CB4">
        <w:rPr>
          <w:color w:val="000000" w:themeColor="text1"/>
        </w:rPr>
        <w:t>Eva Oktavia Ningrum</w:t>
      </w:r>
      <w:r w:rsidR="00A516E5" w:rsidRPr="006C2CB4">
        <w:rPr>
          <w:color w:val="000000" w:themeColor="text1"/>
          <w:vertAlign w:val="superscript"/>
        </w:rPr>
        <w:t>1</w:t>
      </w:r>
      <w:r w:rsidR="00326824" w:rsidRPr="006C2CB4">
        <w:rPr>
          <w:color w:val="000000" w:themeColor="text1"/>
          <w:vertAlign w:val="superscript"/>
        </w:rPr>
        <w:t>)</w:t>
      </w:r>
      <w:r w:rsidR="00326824" w:rsidRPr="006C2CB4">
        <w:rPr>
          <w:color w:val="000000" w:themeColor="text1"/>
        </w:rPr>
        <w:t xml:space="preserve">, </w:t>
      </w:r>
      <w:proofErr w:type="spellStart"/>
      <w:r w:rsidR="00326824" w:rsidRPr="006C2CB4">
        <w:rPr>
          <w:color w:val="000000" w:themeColor="text1"/>
        </w:rPr>
        <w:t>Suprapto</w:t>
      </w:r>
      <w:proofErr w:type="spellEnd"/>
      <w:r w:rsidR="00632343" w:rsidRPr="006C2CB4">
        <w:rPr>
          <w:color w:val="000000" w:themeColor="text1"/>
        </w:rPr>
        <w:t xml:space="preserve"> Suprapto</w:t>
      </w:r>
      <w:r w:rsidR="00A516E5" w:rsidRPr="006C2CB4">
        <w:rPr>
          <w:color w:val="000000" w:themeColor="text1"/>
          <w:vertAlign w:val="superscript"/>
        </w:rPr>
        <w:t>1</w:t>
      </w:r>
      <w:r w:rsidR="00326824" w:rsidRPr="006C2CB4">
        <w:rPr>
          <w:color w:val="000000" w:themeColor="text1"/>
          <w:vertAlign w:val="superscript"/>
        </w:rPr>
        <w:t>)</w:t>
      </w:r>
      <w:r w:rsidR="00326824" w:rsidRPr="006C2CB4">
        <w:rPr>
          <w:color w:val="000000" w:themeColor="text1"/>
        </w:rPr>
        <w:t xml:space="preserve">, Achmad </w:t>
      </w:r>
      <w:proofErr w:type="spellStart"/>
      <w:r w:rsidR="00326824" w:rsidRPr="006C2CB4">
        <w:rPr>
          <w:color w:val="000000" w:themeColor="text1"/>
        </w:rPr>
        <w:t>Dwitama</w:t>
      </w:r>
      <w:proofErr w:type="spellEnd"/>
      <w:r w:rsidR="00326824" w:rsidRPr="006C2CB4">
        <w:rPr>
          <w:color w:val="000000" w:themeColor="text1"/>
        </w:rPr>
        <w:t xml:space="preserve"> Karisma</w:t>
      </w:r>
      <w:r w:rsidR="00A516E5" w:rsidRPr="006C2CB4">
        <w:rPr>
          <w:color w:val="000000" w:themeColor="text1"/>
          <w:vertAlign w:val="superscript"/>
        </w:rPr>
        <w:t>1</w:t>
      </w:r>
      <w:r w:rsidR="00326824" w:rsidRPr="006C2CB4">
        <w:rPr>
          <w:color w:val="000000" w:themeColor="text1"/>
          <w:vertAlign w:val="superscript"/>
        </w:rPr>
        <w:t>)</w:t>
      </w:r>
      <w:r w:rsidR="00326824" w:rsidRPr="006C2CB4">
        <w:rPr>
          <w:color w:val="000000" w:themeColor="text1"/>
        </w:rPr>
        <w:t xml:space="preserve">, </w:t>
      </w:r>
      <w:proofErr w:type="spellStart"/>
      <w:r w:rsidR="00326824" w:rsidRPr="006C2CB4">
        <w:rPr>
          <w:color w:val="000000" w:themeColor="text1"/>
        </w:rPr>
        <w:t>Tobing</w:t>
      </w:r>
      <w:proofErr w:type="spellEnd"/>
      <w:r w:rsidR="00326824" w:rsidRPr="006C2CB4">
        <w:rPr>
          <w:color w:val="000000" w:themeColor="text1"/>
        </w:rPr>
        <w:t xml:space="preserve"> Gumelar</w:t>
      </w:r>
      <w:r w:rsidR="00A516E5" w:rsidRPr="006C2CB4">
        <w:rPr>
          <w:color w:val="000000" w:themeColor="text1"/>
          <w:vertAlign w:val="superscript"/>
        </w:rPr>
        <w:t>1</w:t>
      </w:r>
      <w:r w:rsidR="00326824" w:rsidRPr="006C2CB4">
        <w:rPr>
          <w:color w:val="000000" w:themeColor="text1"/>
          <w:vertAlign w:val="superscript"/>
        </w:rPr>
        <w:t>)</w:t>
      </w:r>
      <w:r w:rsidR="00326824" w:rsidRPr="006C2CB4">
        <w:rPr>
          <w:color w:val="000000" w:themeColor="text1"/>
        </w:rPr>
        <w:t xml:space="preserve">, , Ummu </w:t>
      </w:r>
      <w:proofErr w:type="spellStart"/>
      <w:r w:rsidR="00326824" w:rsidRPr="006C2CB4">
        <w:rPr>
          <w:color w:val="000000" w:themeColor="text1"/>
        </w:rPr>
        <w:t>Zahroh</w:t>
      </w:r>
      <w:proofErr w:type="spellEnd"/>
      <w:r w:rsidR="00326824" w:rsidRPr="006C2CB4">
        <w:rPr>
          <w:color w:val="000000" w:themeColor="text1"/>
        </w:rPr>
        <w:t xml:space="preserve"> Ma’mun</w:t>
      </w:r>
      <w:r w:rsidR="00A516E5" w:rsidRPr="006C2CB4">
        <w:rPr>
          <w:color w:val="000000" w:themeColor="text1"/>
          <w:vertAlign w:val="superscript"/>
        </w:rPr>
        <w:t>1</w:t>
      </w:r>
      <w:r w:rsidR="00326824" w:rsidRPr="006C2CB4">
        <w:rPr>
          <w:color w:val="000000" w:themeColor="text1"/>
          <w:vertAlign w:val="superscript"/>
        </w:rPr>
        <w:t>)</w:t>
      </w:r>
      <w:r w:rsidR="00326824" w:rsidRPr="006C2CB4">
        <w:rPr>
          <w:color w:val="000000" w:themeColor="text1"/>
        </w:rPr>
        <w:t>, Maharani Sugito Rosanti</w:t>
      </w:r>
      <w:r w:rsidR="00A516E5" w:rsidRPr="006C2CB4">
        <w:rPr>
          <w:color w:val="000000" w:themeColor="text1"/>
          <w:vertAlign w:val="superscript"/>
        </w:rPr>
        <w:t>1</w:t>
      </w:r>
      <w:r w:rsidR="00326824" w:rsidRPr="006C2CB4">
        <w:rPr>
          <w:color w:val="000000" w:themeColor="text1"/>
          <w:vertAlign w:val="superscript"/>
        </w:rPr>
        <w:t>)</w:t>
      </w:r>
      <w:r w:rsidR="00326824" w:rsidRPr="006C2CB4">
        <w:rPr>
          <w:color w:val="000000" w:themeColor="text1"/>
        </w:rPr>
        <w:t xml:space="preserve">, Haykal Nur </w:t>
      </w:r>
      <w:proofErr w:type="spellStart"/>
      <w:r w:rsidR="00326824" w:rsidRPr="006C2CB4">
        <w:rPr>
          <w:color w:val="000000" w:themeColor="text1"/>
        </w:rPr>
        <w:t>Fajri</w:t>
      </w:r>
      <w:proofErr w:type="spellEnd"/>
      <w:r w:rsidR="00326824" w:rsidRPr="006C2CB4">
        <w:rPr>
          <w:color w:val="000000" w:themeColor="text1"/>
        </w:rPr>
        <w:t xml:space="preserve"> Ramadhan</w:t>
      </w:r>
      <w:r w:rsidR="00A516E5" w:rsidRPr="006C2CB4">
        <w:rPr>
          <w:color w:val="000000" w:themeColor="text1"/>
          <w:vertAlign w:val="superscript"/>
        </w:rPr>
        <w:t>1</w:t>
      </w:r>
      <w:r w:rsidR="00326824" w:rsidRPr="006C2CB4">
        <w:rPr>
          <w:color w:val="000000" w:themeColor="text1"/>
          <w:vertAlign w:val="superscript"/>
        </w:rPr>
        <w:t>)</w:t>
      </w:r>
      <w:r w:rsidR="00326824" w:rsidRPr="006C2CB4">
        <w:rPr>
          <w:color w:val="000000" w:themeColor="text1"/>
        </w:rPr>
        <w:t xml:space="preserve">, </w:t>
      </w:r>
      <w:proofErr w:type="spellStart"/>
      <w:r w:rsidR="00326824" w:rsidRPr="006C2CB4">
        <w:rPr>
          <w:color w:val="000000" w:themeColor="text1"/>
        </w:rPr>
        <w:t>Villia</w:t>
      </w:r>
      <w:proofErr w:type="spellEnd"/>
      <w:r w:rsidR="00326824" w:rsidRPr="006C2CB4">
        <w:rPr>
          <w:color w:val="000000" w:themeColor="text1"/>
        </w:rPr>
        <w:t xml:space="preserve"> </w:t>
      </w:r>
      <w:proofErr w:type="spellStart"/>
      <w:r w:rsidR="00326824" w:rsidRPr="006C2CB4">
        <w:rPr>
          <w:color w:val="000000" w:themeColor="text1"/>
        </w:rPr>
        <w:t>Lidzati</w:t>
      </w:r>
      <w:proofErr w:type="spellEnd"/>
      <w:r w:rsidR="00326824" w:rsidRPr="006C2CB4">
        <w:rPr>
          <w:color w:val="000000" w:themeColor="text1"/>
        </w:rPr>
        <w:t xml:space="preserve"> Kamilah</w:t>
      </w:r>
      <w:r w:rsidR="00A516E5" w:rsidRPr="006C2CB4">
        <w:rPr>
          <w:color w:val="000000" w:themeColor="text1"/>
          <w:vertAlign w:val="superscript"/>
        </w:rPr>
        <w:t>1</w:t>
      </w:r>
      <w:r w:rsidR="00326824" w:rsidRPr="006C2CB4">
        <w:rPr>
          <w:color w:val="000000" w:themeColor="text1"/>
          <w:vertAlign w:val="superscript"/>
        </w:rPr>
        <w:t>)</w:t>
      </w:r>
      <w:r w:rsidR="00326824" w:rsidRPr="006C2CB4">
        <w:rPr>
          <w:color w:val="000000" w:themeColor="text1"/>
        </w:rPr>
        <w:t>, M Aldi Nugroho</w:t>
      </w:r>
      <w:r w:rsidR="00A516E5" w:rsidRPr="006C2CB4">
        <w:rPr>
          <w:color w:val="000000" w:themeColor="text1"/>
          <w:vertAlign w:val="superscript"/>
        </w:rPr>
        <w:t>1</w:t>
      </w:r>
      <w:r w:rsidR="00326824" w:rsidRPr="006C2CB4">
        <w:rPr>
          <w:color w:val="000000" w:themeColor="text1"/>
          <w:vertAlign w:val="superscript"/>
        </w:rPr>
        <w:t>)</w:t>
      </w:r>
      <w:r w:rsidR="00326824" w:rsidRPr="006C2CB4">
        <w:rPr>
          <w:color w:val="000000" w:themeColor="text1"/>
        </w:rPr>
        <w:t xml:space="preserve">, Silma </w:t>
      </w:r>
      <w:proofErr w:type="spellStart"/>
      <w:r w:rsidR="00326824" w:rsidRPr="006C2CB4">
        <w:rPr>
          <w:color w:val="000000" w:themeColor="text1"/>
        </w:rPr>
        <w:t>Elvaretta</w:t>
      </w:r>
      <w:proofErr w:type="spellEnd"/>
      <w:r w:rsidR="00326824" w:rsidRPr="006C2CB4">
        <w:rPr>
          <w:color w:val="000000" w:themeColor="text1"/>
        </w:rPr>
        <w:t xml:space="preserve"> Aska</w:t>
      </w:r>
      <w:r w:rsidR="00A516E5" w:rsidRPr="006C2CB4">
        <w:rPr>
          <w:color w:val="000000" w:themeColor="text1"/>
          <w:vertAlign w:val="superscript"/>
        </w:rPr>
        <w:t>1</w:t>
      </w:r>
      <w:r w:rsidR="00326824" w:rsidRPr="006C2CB4">
        <w:rPr>
          <w:color w:val="000000" w:themeColor="text1"/>
          <w:vertAlign w:val="superscript"/>
        </w:rPr>
        <w:t>)</w:t>
      </w:r>
      <w:r w:rsidR="00326824" w:rsidRPr="006C2CB4">
        <w:rPr>
          <w:color w:val="000000" w:themeColor="text1"/>
        </w:rPr>
        <w:t xml:space="preserve">, Dimas </w:t>
      </w:r>
      <w:proofErr w:type="spellStart"/>
      <w:r w:rsidR="00326824" w:rsidRPr="006C2CB4">
        <w:rPr>
          <w:color w:val="000000" w:themeColor="text1"/>
        </w:rPr>
        <w:t>Gilang</w:t>
      </w:r>
      <w:proofErr w:type="spellEnd"/>
      <w:r w:rsidR="00326824" w:rsidRPr="006C2CB4">
        <w:rPr>
          <w:color w:val="000000" w:themeColor="text1"/>
        </w:rPr>
        <w:t xml:space="preserve"> Venanto</w:t>
      </w:r>
      <w:r w:rsidR="00A516E5" w:rsidRPr="006C2CB4">
        <w:rPr>
          <w:color w:val="000000" w:themeColor="text1"/>
          <w:vertAlign w:val="superscript"/>
        </w:rPr>
        <w:t>1</w:t>
      </w:r>
      <w:r w:rsidR="00326824" w:rsidRPr="006C2CB4">
        <w:rPr>
          <w:color w:val="000000" w:themeColor="text1"/>
          <w:vertAlign w:val="superscript"/>
        </w:rPr>
        <w:t>)</w:t>
      </w:r>
      <w:r w:rsidR="00EC0C2E" w:rsidRPr="006C2CB4">
        <w:rPr>
          <w:color w:val="000000" w:themeColor="text1"/>
          <w:szCs w:val="28"/>
          <w:shd w:val="clear" w:color="auto" w:fill="FFFFFF"/>
        </w:rPr>
        <w:t xml:space="preserve">, </w:t>
      </w:r>
      <w:proofErr w:type="spellStart"/>
      <w:r w:rsidR="001B4265" w:rsidRPr="006C2CB4">
        <w:rPr>
          <w:color w:val="000000" w:themeColor="text1"/>
        </w:rPr>
        <w:t>Sinung</w:t>
      </w:r>
      <w:proofErr w:type="spellEnd"/>
      <w:r w:rsidR="001B4265" w:rsidRPr="006C2CB4">
        <w:rPr>
          <w:color w:val="000000" w:themeColor="text1"/>
        </w:rPr>
        <w:t xml:space="preserve"> Widiyanto</w:t>
      </w:r>
      <w:r w:rsidR="0002699F" w:rsidRPr="006C2CB4">
        <w:rPr>
          <w:color w:val="000000" w:themeColor="text1"/>
          <w:vertAlign w:val="superscript"/>
        </w:rPr>
        <w:t>3</w:t>
      </w:r>
      <w:r w:rsidR="001B4265" w:rsidRPr="006C2CB4">
        <w:rPr>
          <w:color w:val="000000" w:themeColor="text1"/>
          <w:vertAlign w:val="superscript"/>
        </w:rPr>
        <w:t>)</w:t>
      </w:r>
      <w:r w:rsidR="001B4265" w:rsidRPr="006C2CB4">
        <w:rPr>
          <w:color w:val="000000" w:themeColor="text1"/>
        </w:rPr>
        <w:t>, Imam Safari Azhar</w:t>
      </w:r>
      <w:r w:rsidR="0002699F" w:rsidRPr="006C2CB4">
        <w:rPr>
          <w:color w:val="000000" w:themeColor="text1"/>
          <w:vertAlign w:val="superscript"/>
        </w:rPr>
        <w:t>4</w:t>
      </w:r>
      <w:r w:rsidR="001B4265" w:rsidRPr="006C2CB4">
        <w:rPr>
          <w:color w:val="000000" w:themeColor="text1"/>
          <w:vertAlign w:val="superscript"/>
        </w:rPr>
        <w:t>)</w:t>
      </w:r>
    </w:p>
    <w:p w14:paraId="5BDF1CF4" w14:textId="18EADCCD" w:rsidR="003C2998" w:rsidRPr="006C2CB4" w:rsidRDefault="003C2998" w:rsidP="00B54FAB">
      <w:pPr>
        <w:pStyle w:val="AuthorAffiliation"/>
        <w:rPr>
          <w:color w:val="000000" w:themeColor="text1"/>
          <w:vertAlign w:val="superscript"/>
        </w:rPr>
      </w:pPr>
    </w:p>
    <w:p w14:paraId="6F5FDEC1" w14:textId="14A94AB7" w:rsidR="00A516E5" w:rsidRPr="006C2CB4" w:rsidRDefault="00A516E5" w:rsidP="003C2998">
      <w:pPr>
        <w:pStyle w:val="AuthorAffiliation"/>
        <w:rPr>
          <w:color w:val="000000" w:themeColor="text1"/>
        </w:rPr>
      </w:pPr>
      <w:r w:rsidRPr="006C2CB4">
        <w:rPr>
          <w:i w:val="0"/>
          <w:iCs/>
          <w:color w:val="000000" w:themeColor="text1"/>
          <w:vertAlign w:val="superscript"/>
        </w:rPr>
        <w:t>1</w:t>
      </w:r>
      <w:r w:rsidR="003C2998" w:rsidRPr="006C2CB4">
        <w:rPr>
          <w:color w:val="000000" w:themeColor="text1"/>
        </w:rPr>
        <w:t xml:space="preserve">Department of Industrial Chemical Engineering, </w:t>
      </w:r>
      <w:proofErr w:type="spellStart"/>
      <w:r w:rsidR="003C2998" w:rsidRPr="006C2CB4">
        <w:rPr>
          <w:color w:val="000000" w:themeColor="text1"/>
        </w:rPr>
        <w:t>Institut</w:t>
      </w:r>
      <w:proofErr w:type="spellEnd"/>
      <w:r w:rsidR="003C2998" w:rsidRPr="006C2CB4">
        <w:rPr>
          <w:color w:val="000000" w:themeColor="text1"/>
        </w:rPr>
        <w:t xml:space="preserve"> </w:t>
      </w:r>
      <w:proofErr w:type="spellStart"/>
      <w:r w:rsidR="003C2998" w:rsidRPr="006C2CB4">
        <w:rPr>
          <w:color w:val="000000" w:themeColor="text1"/>
        </w:rPr>
        <w:t>Teknologi</w:t>
      </w:r>
      <w:proofErr w:type="spellEnd"/>
      <w:r w:rsidR="003C2998" w:rsidRPr="006C2CB4">
        <w:rPr>
          <w:color w:val="000000" w:themeColor="text1"/>
        </w:rPr>
        <w:t xml:space="preserve"> </w:t>
      </w:r>
      <w:proofErr w:type="spellStart"/>
      <w:r w:rsidR="003C2998" w:rsidRPr="006C2CB4">
        <w:rPr>
          <w:color w:val="000000" w:themeColor="text1"/>
        </w:rPr>
        <w:t>Sepuluh</w:t>
      </w:r>
      <w:proofErr w:type="spellEnd"/>
      <w:r w:rsidR="003C2998" w:rsidRPr="006C2CB4">
        <w:rPr>
          <w:color w:val="000000" w:themeColor="text1"/>
        </w:rPr>
        <w:t xml:space="preserve"> </w:t>
      </w:r>
      <w:proofErr w:type="spellStart"/>
      <w:r w:rsidR="003C2998" w:rsidRPr="006C2CB4">
        <w:rPr>
          <w:color w:val="000000" w:themeColor="text1"/>
        </w:rPr>
        <w:t>Nopember</w:t>
      </w:r>
      <w:proofErr w:type="spellEnd"/>
      <w:r w:rsidR="003C2998" w:rsidRPr="006C2CB4">
        <w:rPr>
          <w:color w:val="000000" w:themeColor="text1"/>
        </w:rPr>
        <w:t>, Surabaya, 60111, Indonesia</w:t>
      </w:r>
      <w:r w:rsidRPr="006C2CB4">
        <w:rPr>
          <w:color w:val="000000" w:themeColor="text1"/>
        </w:rPr>
        <w:t xml:space="preserve"> </w:t>
      </w:r>
    </w:p>
    <w:p w14:paraId="196690DD" w14:textId="5A0B2D3B" w:rsidR="003C2998" w:rsidRPr="006C2CB4" w:rsidRDefault="00A516E5" w:rsidP="003C2998">
      <w:pPr>
        <w:pStyle w:val="AuthorAffiliation"/>
        <w:rPr>
          <w:color w:val="000000" w:themeColor="text1"/>
        </w:rPr>
      </w:pPr>
      <w:r w:rsidRPr="006C2CB4">
        <w:rPr>
          <w:color w:val="000000" w:themeColor="text1"/>
          <w:vertAlign w:val="superscript"/>
        </w:rPr>
        <w:t>2</w:t>
      </w:r>
      <w:r w:rsidRPr="006C2CB4">
        <w:rPr>
          <w:color w:val="000000" w:themeColor="text1"/>
        </w:rPr>
        <w:t>National Taipei University of Technology, 1, Section 3, Zhong-Xiao East Road, Da’an District, Taipei City, 10608, Taiwan</w:t>
      </w:r>
    </w:p>
    <w:p w14:paraId="0ED0280F" w14:textId="2EE1F897" w:rsidR="003C2998" w:rsidRPr="006C2CB4" w:rsidRDefault="003C2998" w:rsidP="003C2998">
      <w:pPr>
        <w:pStyle w:val="AuthorAffiliation"/>
        <w:rPr>
          <w:color w:val="000000" w:themeColor="text1"/>
        </w:rPr>
      </w:pPr>
      <w:r w:rsidRPr="006C2CB4">
        <w:rPr>
          <w:color w:val="000000" w:themeColor="text1"/>
        </w:rPr>
        <w:t xml:space="preserve"> </w:t>
      </w:r>
      <w:r w:rsidR="0002699F" w:rsidRPr="006C2CB4">
        <w:rPr>
          <w:i w:val="0"/>
          <w:iCs/>
          <w:color w:val="000000" w:themeColor="text1"/>
          <w:vertAlign w:val="superscript"/>
        </w:rPr>
        <w:t>3</w:t>
      </w:r>
      <w:r w:rsidRPr="006C2CB4">
        <w:rPr>
          <w:color w:val="000000" w:themeColor="text1"/>
        </w:rPr>
        <w:t>Department of Marine Engineering, Universitas Hang Tuah, Surabaya 60111, Indonesia</w:t>
      </w:r>
    </w:p>
    <w:p w14:paraId="06EF9BA2" w14:textId="1545D08A" w:rsidR="00834327" w:rsidRPr="006C2CB4" w:rsidRDefault="0002699F" w:rsidP="00624B7C">
      <w:pPr>
        <w:pStyle w:val="AuthorAffiliation"/>
        <w:rPr>
          <w:color w:val="000000" w:themeColor="text1"/>
        </w:rPr>
      </w:pPr>
      <w:r w:rsidRPr="006C2CB4">
        <w:rPr>
          <w:i w:val="0"/>
          <w:iCs/>
          <w:color w:val="000000" w:themeColor="text1"/>
          <w:vertAlign w:val="superscript"/>
        </w:rPr>
        <w:t>4</w:t>
      </w:r>
      <w:r w:rsidR="003C2998" w:rsidRPr="006C2CB4">
        <w:rPr>
          <w:color w:val="000000" w:themeColor="text1"/>
        </w:rPr>
        <w:t>Department of Prosthodontics, Faculty of Dental Medicine, Universitas Airlangga, Surabaya, 60312, Indonesia</w:t>
      </w:r>
      <w:r w:rsidR="003C2998" w:rsidRPr="006C2CB4">
        <w:rPr>
          <w:color w:val="000000" w:themeColor="text1"/>
        </w:rPr>
        <w:br/>
      </w:r>
      <w:r w:rsidR="003C2998" w:rsidRPr="006C2CB4">
        <w:rPr>
          <w:color w:val="000000" w:themeColor="text1"/>
          <w:szCs w:val="28"/>
          <w:vertAlign w:val="superscript"/>
        </w:rPr>
        <w:t>a)</w:t>
      </w:r>
      <w:r w:rsidR="003C2998" w:rsidRPr="006C2CB4">
        <w:rPr>
          <w:color w:val="000000" w:themeColor="text1"/>
        </w:rPr>
        <w:t xml:space="preserve"> Corresponding author: </w:t>
      </w:r>
      <w:r w:rsidR="00D75337" w:rsidRPr="006C2CB4">
        <w:rPr>
          <w:color w:val="000000" w:themeColor="text1"/>
        </w:rPr>
        <w:t>ardilahayu@mail.ntut.edu.tw</w:t>
      </w:r>
    </w:p>
    <w:p w14:paraId="7BB6107C" w14:textId="77777777" w:rsidR="00834327" w:rsidRPr="006C2CB4" w:rsidRDefault="00834327" w:rsidP="00834327">
      <w:pPr>
        <w:pStyle w:val="AuthorAffiliation"/>
        <w:rPr>
          <w:color w:val="000000" w:themeColor="text1"/>
        </w:rPr>
      </w:pPr>
      <w:r w:rsidRPr="006C2CB4">
        <w:rPr>
          <w:color w:val="000000" w:themeColor="text1"/>
        </w:rPr>
        <w:br/>
      </w:r>
    </w:p>
    <w:p w14:paraId="46962BD1" w14:textId="105D11E0" w:rsidR="00834327" w:rsidRPr="006C2CB4" w:rsidRDefault="00834327" w:rsidP="008633C0">
      <w:pPr>
        <w:pStyle w:val="Abstract"/>
        <w:spacing w:before="0"/>
        <w:ind w:left="284" w:right="284"/>
        <w:rPr>
          <w:color w:val="000000" w:themeColor="text1"/>
        </w:rPr>
      </w:pPr>
      <w:r w:rsidRPr="006C2CB4">
        <w:rPr>
          <w:b/>
          <w:bCs/>
          <w:color w:val="000000" w:themeColor="text1"/>
        </w:rPr>
        <w:t>Abstract.</w:t>
      </w:r>
      <w:r w:rsidRPr="006C2CB4">
        <w:rPr>
          <w:color w:val="000000" w:themeColor="text1"/>
        </w:rPr>
        <w:t xml:space="preserve"> </w:t>
      </w:r>
      <w:r w:rsidR="00C71C29" w:rsidRPr="006C2CB4">
        <w:rPr>
          <w:color w:val="000000" w:themeColor="text1"/>
        </w:rPr>
        <w:t xml:space="preserve">This study focused on the effect </w:t>
      </w:r>
      <w:r w:rsidR="00A55F28" w:rsidRPr="006C2CB4">
        <w:rPr>
          <w:color w:val="000000" w:themeColor="text1"/>
        </w:rPr>
        <w:t xml:space="preserve">of </w:t>
      </w:r>
      <w:r w:rsidR="00C20914" w:rsidRPr="006C2CB4">
        <w:rPr>
          <w:color w:val="000000" w:themeColor="text1"/>
        </w:rPr>
        <w:t xml:space="preserve">the </w:t>
      </w:r>
      <w:r w:rsidR="00E42E3C" w:rsidRPr="006C2CB4">
        <w:rPr>
          <w:color w:val="000000" w:themeColor="text1"/>
        </w:rPr>
        <w:t>concentration of H</w:t>
      </w:r>
      <w:r w:rsidR="00E42E3C" w:rsidRPr="006C2CB4">
        <w:rPr>
          <w:color w:val="000000" w:themeColor="text1"/>
          <w:vertAlign w:val="subscript"/>
        </w:rPr>
        <w:t>3</w:t>
      </w:r>
      <w:r w:rsidR="00E42E3C" w:rsidRPr="006C2CB4">
        <w:rPr>
          <w:color w:val="000000" w:themeColor="text1"/>
        </w:rPr>
        <w:t>PO</w:t>
      </w:r>
      <w:r w:rsidR="00E42E3C" w:rsidRPr="006C2CB4">
        <w:rPr>
          <w:color w:val="000000" w:themeColor="text1"/>
          <w:vertAlign w:val="subscript"/>
        </w:rPr>
        <w:t>4</w:t>
      </w:r>
      <w:r w:rsidR="00E42E3C" w:rsidRPr="006C2CB4">
        <w:rPr>
          <w:color w:val="000000" w:themeColor="text1"/>
        </w:rPr>
        <w:t xml:space="preserve"> </w:t>
      </w:r>
      <w:r w:rsidR="00E56246" w:rsidRPr="006C2CB4">
        <w:rPr>
          <w:color w:val="000000" w:themeColor="text1"/>
        </w:rPr>
        <w:t xml:space="preserve">and </w:t>
      </w:r>
      <w:r w:rsidR="00C71C29" w:rsidRPr="006C2CB4">
        <w:rPr>
          <w:color w:val="000000" w:themeColor="text1"/>
        </w:rPr>
        <w:t xml:space="preserve">titration volume on the functional group characteristics and </w:t>
      </w:r>
      <w:r w:rsidR="005A1D2D" w:rsidRPr="006C2CB4">
        <w:rPr>
          <w:color w:val="000000" w:themeColor="text1"/>
        </w:rPr>
        <w:t>morphology</w:t>
      </w:r>
      <w:r w:rsidR="00C71C29" w:rsidRPr="006C2CB4">
        <w:rPr>
          <w:color w:val="000000" w:themeColor="text1"/>
        </w:rPr>
        <w:t xml:space="preserve"> of hydroxyapatite. </w:t>
      </w:r>
      <w:r w:rsidR="00FB4946" w:rsidRPr="006C2CB4">
        <w:rPr>
          <w:color w:val="000000" w:themeColor="text1"/>
        </w:rPr>
        <w:t xml:space="preserve">Hydroxyapatite was </w:t>
      </w:r>
      <w:r w:rsidR="00386010" w:rsidRPr="006C2CB4">
        <w:rPr>
          <w:color w:val="000000" w:themeColor="text1"/>
        </w:rPr>
        <w:t>synthesized</w:t>
      </w:r>
      <w:r w:rsidR="00FB4946" w:rsidRPr="006C2CB4">
        <w:rPr>
          <w:color w:val="000000" w:themeColor="text1"/>
        </w:rPr>
        <w:t xml:space="preserve"> using </w:t>
      </w:r>
      <w:r w:rsidR="00386010" w:rsidRPr="006C2CB4">
        <w:rPr>
          <w:color w:val="000000" w:themeColor="text1"/>
        </w:rPr>
        <w:t xml:space="preserve">various </w:t>
      </w:r>
      <w:r w:rsidR="00FB4946" w:rsidRPr="006C2CB4">
        <w:rPr>
          <w:color w:val="000000" w:themeColor="text1"/>
        </w:rPr>
        <w:t>concentrations of H₃PO₄ and titration volumes</w:t>
      </w:r>
      <w:r w:rsidR="00C71C29" w:rsidRPr="006C2CB4">
        <w:rPr>
          <w:color w:val="000000" w:themeColor="text1"/>
        </w:rPr>
        <w:t xml:space="preserve">. The </w:t>
      </w:r>
      <w:r w:rsidR="00386010" w:rsidRPr="006C2CB4">
        <w:rPr>
          <w:color w:val="000000" w:themeColor="text1"/>
        </w:rPr>
        <w:t xml:space="preserve">report </w:t>
      </w:r>
      <w:r w:rsidR="00C71C29" w:rsidRPr="006C2CB4">
        <w:rPr>
          <w:color w:val="000000" w:themeColor="text1"/>
        </w:rPr>
        <w:t>demonstrated that the concentration of H</w:t>
      </w:r>
      <w:r w:rsidR="00C71C29" w:rsidRPr="006C2CB4">
        <w:rPr>
          <w:color w:val="000000" w:themeColor="text1"/>
          <w:vertAlign w:val="subscript"/>
        </w:rPr>
        <w:t>3</w:t>
      </w:r>
      <w:r w:rsidR="00C71C29" w:rsidRPr="006C2CB4">
        <w:rPr>
          <w:color w:val="000000" w:themeColor="text1"/>
        </w:rPr>
        <w:t>PO</w:t>
      </w:r>
      <w:r w:rsidR="00C71C29" w:rsidRPr="006C2CB4">
        <w:rPr>
          <w:color w:val="000000" w:themeColor="text1"/>
          <w:vertAlign w:val="subscript"/>
        </w:rPr>
        <w:t>4</w:t>
      </w:r>
      <w:r w:rsidR="00C71C29" w:rsidRPr="006C2CB4">
        <w:rPr>
          <w:color w:val="000000" w:themeColor="text1"/>
        </w:rPr>
        <w:t xml:space="preserve"> and the titration volume significantly affect mass change during synthesis. Increased H</w:t>
      </w:r>
      <w:r w:rsidR="00C71C29" w:rsidRPr="006C2CB4">
        <w:rPr>
          <w:color w:val="000000" w:themeColor="text1"/>
          <w:vertAlign w:val="subscript"/>
        </w:rPr>
        <w:t>3</w:t>
      </w:r>
      <w:r w:rsidR="00C71C29" w:rsidRPr="006C2CB4">
        <w:rPr>
          <w:color w:val="000000" w:themeColor="text1"/>
        </w:rPr>
        <w:t>PO</w:t>
      </w:r>
      <w:r w:rsidR="00C71C29" w:rsidRPr="006C2CB4">
        <w:rPr>
          <w:color w:val="000000" w:themeColor="text1"/>
          <w:vertAlign w:val="subscript"/>
        </w:rPr>
        <w:t xml:space="preserve">4 </w:t>
      </w:r>
      <w:r w:rsidR="00C71C29" w:rsidRPr="006C2CB4">
        <w:rPr>
          <w:color w:val="000000" w:themeColor="text1"/>
        </w:rPr>
        <w:t xml:space="preserve">concentrations and larger titration volumes were correlated with higher hydroxyapatite </w:t>
      </w:r>
      <w:r w:rsidR="001A606B" w:rsidRPr="006C2CB4">
        <w:rPr>
          <w:color w:val="000000" w:themeColor="text1"/>
        </w:rPr>
        <w:t>mass</w:t>
      </w:r>
      <w:r w:rsidR="00C71C29" w:rsidRPr="006C2CB4">
        <w:rPr>
          <w:color w:val="000000" w:themeColor="text1"/>
        </w:rPr>
        <w:t>. Fourier-transform infrared (FTIR) spectroscopy consistently identified phosphate (PO</w:t>
      </w:r>
      <w:r w:rsidR="00C71C29" w:rsidRPr="006C2CB4">
        <w:rPr>
          <w:color w:val="000000" w:themeColor="text1"/>
          <w:vertAlign w:val="subscript"/>
        </w:rPr>
        <w:t>4</w:t>
      </w:r>
      <w:r w:rsidR="00C71C29" w:rsidRPr="006C2CB4">
        <w:rPr>
          <w:color w:val="000000" w:themeColor="text1"/>
          <w:vertAlign w:val="superscript"/>
        </w:rPr>
        <w:t>3-</w:t>
      </w:r>
      <w:r w:rsidR="00C71C29" w:rsidRPr="006C2CB4">
        <w:rPr>
          <w:color w:val="000000" w:themeColor="text1"/>
        </w:rPr>
        <w:t xml:space="preserve">) and hydroxyl (OH) groups, confirming successful synthesis. Energy-dispersive X-ray (EDX) analysis </w:t>
      </w:r>
      <w:r w:rsidR="00386010" w:rsidRPr="006C2CB4">
        <w:rPr>
          <w:color w:val="000000" w:themeColor="text1"/>
        </w:rPr>
        <w:t xml:space="preserve">showed </w:t>
      </w:r>
      <w:r w:rsidR="00CA04F1" w:rsidRPr="006C2CB4">
        <w:rPr>
          <w:color w:val="000000" w:themeColor="text1"/>
        </w:rPr>
        <w:t>a</w:t>
      </w:r>
      <w:r w:rsidR="00386010" w:rsidRPr="006C2CB4">
        <w:rPr>
          <w:color w:val="000000" w:themeColor="text1"/>
        </w:rPr>
        <w:t xml:space="preserve"> </w:t>
      </w:r>
      <w:r w:rsidR="0003005F" w:rsidRPr="006C2CB4">
        <w:rPr>
          <w:color w:val="000000" w:themeColor="text1"/>
        </w:rPr>
        <w:t>decreased</w:t>
      </w:r>
      <w:r w:rsidR="00C71C29" w:rsidRPr="006C2CB4">
        <w:rPr>
          <w:color w:val="000000" w:themeColor="text1"/>
        </w:rPr>
        <w:t xml:space="preserve"> Ca/P ratio with increasing H</w:t>
      </w:r>
      <w:r w:rsidR="00C71C29" w:rsidRPr="006C2CB4">
        <w:rPr>
          <w:color w:val="000000" w:themeColor="text1"/>
          <w:vertAlign w:val="subscript"/>
        </w:rPr>
        <w:t>3</w:t>
      </w:r>
      <w:r w:rsidR="00C71C29" w:rsidRPr="006C2CB4">
        <w:rPr>
          <w:color w:val="000000" w:themeColor="text1"/>
        </w:rPr>
        <w:t>PO</w:t>
      </w:r>
      <w:r w:rsidR="00C71C29" w:rsidRPr="006C2CB4">
        <w:rPr>
          <w:color w:val="000000" w:themeColor="text1"/>
          <w:vertAlign w:val="subscript"/>
        </w:rPr>
        <w:t xml:space="preserve">4 </w:t>
      </w:r>
      <w:r w:rsidR="00C71C29" w:rsidRPr="006C2CB4">
        <w:rPr>
          <w:color w:val="000000" w:themeColor="text1"/>
        </w:rPr>
        <w:t>concentrations and titration volumes</w:t>
      </w:r>
      <w:r w:rsidR="00386010" w:rsidRPr="006C2CB4">
        <w:rPr>
          <w:color w:val="000000" w:themeColor="text1"/>
        </w:rPr>
        <w:t>.</w:t>
      </w:r>
    </w:p>
    <w:p w14:paraId="1FD22C9F" w14:textId="57116E88" w:rsidR="00834327" w:rsidRPr="006C2CB4" w:rsidRDefault="00834327" w:rsidP="00834327">
      <w:pPr>
        <w:pStyle w:val="Abstract"/>
        <w:spacing w:before="0"/>
        <w:rPr>
          <w:i/>
          <w:iCs/>
          <w:color w:val="000000" w:themeColor="text1"/>
          <w:lang w:val="sv-SE"/>
        </w:rPr>
      </w:pPr>
      <w:r w:rsidRPr="006C2CB4">
        <w:rPr>
          <w:b/>
          <w:color w:val="000000" w:themeColor="text1"/>
          <w:lang w:val="sv-SE"/>
        </w:rPr>
        <w:t>Keywords</w:t>
      </w:r>
      <w:r w:rsidRPr="006C2CB4">
        <w:rPr>
          <w:color w:val="000000" w:themeColor="text1"/>
          <w:lang w:val="sv-SE"/>
        </w:rPr>
        <w:t xml:space="preserve">: </w:t>
      </w:r>
      <w:r w:rsidR="002E52B2" w:rsidRPr="006C2CB4">
        <w:rPr>
          <w:i/>
          <w:iCs/>
          <w:color w:val="000000" w:themeColor="text1"/>
          <w:lang w:val="sv-SE"/>
        </w:rPr>
        <w:t xml:space="preserve">Dental Implants, Hydroxyapatite, Titration Volume </w:t>
      </w:r>
    </w:p>
    <w:p w14:paraId="215D54E1" w14:textId="755A5BC0" w:rsidR="00DE4213" w:rsidRPr="006C2CB4" w:rsidRDefault="00834327" w:rsidP="00C43104">
      <w:pPr>
        <w:pStyle w:val="Heading1"/>
        <w:rPr>
          <w:color w:val="000000" w:themeColor="text1"/>
        </w:rPr>
      </w:pPr>
      <w:r w:rsidRPr="006C2CB4">
        <w:rPr>
          <w:color w:val="000000" w:themeColor="text1"/>
        </w:rPr>
        <w:t>INTRODUCTION</w:t>
      </w:r>
    </w:p>
    <w:p w14:paraId="5F6771FD" w14:textId="652549FD" w:rsidR="00290FCD" w:rsidRPr="006C2CB4" w:rsidRDefault="006A560E" w:rsidP="00D35BA7">
      <w:pPr>
        <w:pStyle w:val="NormalWeb"/>
        <w:spacing w:after="0" w:afterAutospacing="0"/>
        <w:ind w:firstLine="284"/>
        <w:jc w:val="both"/>
        <w:rPr>
          <w:color w:val="000000" w:themeColor="text1"/>
          <w:sz w:val="20"/>
          <w:szCs w:val="20"/>
        </w:rPr>
      </w:pPr>
      <w:r w:rsidRPr="006C2CB4">
        <w:rPr>
          <w:color w:val="000000" w:themeColor="text1"/>
          <w:sz w:val="20"/>
          <w:szCs w:val="20"/>
        </w:rPr>
        <w:t>Oral diseases, including tooth loss, represent a significant yet often overlooked global public health issue. Tooth loss is a crucial indicator of oral health deterioration, predominantly resulting from dental caries and periodontal disease. Over time, these conditions can lead to complete tooth loss, severely impacting oral health and overall quality of lif</w:t>
      </w:r>
      <w:r w:rsidR="00390D37" w:rsidRPr="006C2CB4">
        <w:rPr>
          <w:color w:val="000000" w:themeColor="text1"/>
          <w:sz w:val="20"/>
          <w:szCs w:val="20"/>
        </w:rPr>
        <w:t>e</w:t>
      </w:r>
      <w:sdt>
        <w:sdtPr>
          <w:rPr>
            <w:color w:val="000000" w:themeColor="text1"/>
            <w:sz w:val="20"/>
            <w:szCs w:val="20"/>
          </w:rPr>
          <w:tag w:val="MENDELEY_CITATION_v3_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"/>
          <w:id w:val="53753574"/>
          <w:placeholder>
            <w:docPart w:val="DefaultPlaceholder_-1854013440"/>
          </w:placeholder>
        </w:sdtPr>
        <w:sdtContent>
          <w:r w:rsidR="00757BFF" w:rsidRPr="006C2CB4">
            <w:rPr>
              <w:color w:val="000000" w:themeColor="text1"/>
              <w:sz w:val="20"/>
              <w:szCs w:val="20"/>
            </w:rPr>
            <w:t>[1]</w:t>
          </w:r>
        </w:sdtContent>
      </w:sdt>
      <w:r w:rsidRPr="006C2CB4">
        <w:rPr>
          <w:color w:val="000000" w:themeColor="text1"/>
          <w:sz w:val="20"/>
          <w:szCs w:val="20"/>
        </w:rPr>
        <w:t>. The World Health Organization's (WHO) Global Oral Health Status Report of 2022 estimates that oral diseases affect 3.5 billion people worldwide, with three out of four affected individuals residing in middle-income countries. The global prevalence of total tooth loss among individuals aged 20 years or older is approximately 7%, rising to 23% among those aged 60</w:t>
      </w:r>
      <w:sdt>
        <w:sdtPr>
          <w:rPr>
            <w:color w:val="000000" w:themeColor="text1"/>
            <w:sz w:val="20"/>
            <w:szCs w:val="20"/>
          </w:rPr>
          <w:tag w:val="MENDELEY_CITATION_v3_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"/>
          <w:id w:val="131839376"/>
          <w:placeholder>
            <w:docPart w:val="DefaultPlaceholder_-1854013440"/>
          </w:placeholder>
        </w:sdtPr>
        <w:sdtContent>
          <w:r w:rsidR="00757BFF" w:rsidRPr="006C2CB4">
            <w:rPr>
              <w:color w:val="000000" w:themeColor="text1"/>
              <w:sz w:val="20"/>
              <w:szCs w:val="20"/>
            </w:rPr>
            <w:t>[2]</w:t>
          </w:r>
        </w:sdtContent>
      </w:sdt>
      <w:r w:rsidRPr="006C2CB4">
        <w:rPr>
          <w:color w:val="000000" w:themeColor="text1"/>
          <w:sz w:val="20"/>
          <w:szCs w:val="20"/>
        </w:rPr>
        <w:t>. Several treatment options are available to address tooth loss, including fixed dentures</w:t>
      </w:r>
      <w:sdt>
        <w:sdtPr>
          <w:rPr>
            <w:color w:val="000000" w:themeColor="text1"/>
            <w:sz w:val="20"/>
            <w:szCs w:val="20"/>
          </w:rPr>
          <w:tag w:val="MENDELEY_CITATION_v3_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"/>
          <w:id w:val="650795499"/>
          <w:placeholder>
            <w:docPart w:val="DefaultPlaceholder_-1854013440"/>
          </w:placeholder>
        </w:sdtPr>
        <w:sdtContent>
          <w:r w:rsidR="00757BFF" w:rsidRPr="006C2CB4">
            <w:rPr>
              <w:color w:val="000000" w:themeColor="text1"/>
              <w:sz w:val="20"/>
              <w:szCs w:val="20"/>
            </w:rPr>
            <w:t>[3]</w:t>
          </w:r>
        </w:sdtContent>
      </w:sdt>
      <w:r w:rsidRPr="006C2CB4">
        <w:rPr>
          <w:color w:val="000000" w:themeColor="text1"/>
          <w:sz w:val="20"/>
          <w:szCs w:val="20"/>
        </w:rPr>
        <w:t>, removable dentures</w:t>
      </w:r>
      <w:sdt>
        <w:sdtPr>
          <w:rPr>
            <w:color w:val="000000" w:themeColor="text1"/>
            <w:sz w:val="20"/>
            <w:szCs w:val="20"/>
          </w:rPr>
          <w:tag w:val="MENDELEY_CITATION_v3_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"/>
          <w:id w:val="-1210566575"/>
          <w:placeholder>
            <w:docPart w:val="DefaultPlaceholder_-1854013440"/>
          </w:placeholder>
        </w:sdtPr>
        <w:sdtContent>
          <w:r w:rsidR="00757BFF" w:rsidRPr="006C2CB4">
            <w:rPr>
              <w:color w:val="000000" w:themeColor="text1"/>
              <w:sz w:val="20"/>
              <w:szCs w:val="20"/>
            </w:rPr>
            <w:t>[4]</w:t>
          </w:r>
        </w:sdtContent>
      </w:sdt>
      <w:r w:rsidRPr="006C2CB4">
        <w:rPr>
          <w:color w:val="000000" w:themeColor="text1"/>
          <w:sz w:val="20"/>
          <w:szCs w:val="20"/>
        </w:rPr>
        <w:t>, and dental implants</w:t>
      </w:r>
      <w:sdt>
        <w:sdtPr>
          <w:rPr>
            <w:color w:val="000000" w:themeColor="text1"/>
            <w:sz w:val="20"/>
            <w:szCs w:val="20"/>
          </w:rPr>
          <w:tag w:val="MENDELEY_CITATION_v3_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"/>
          <w:id w:val="1469326037"/>
          <w:placeholder>
            <w:docPart w:val="DefaultPlaceholder_-1854013440"/>
          </w:placeholder>
        </w:sdtPr>
        <w:sdtContent>
          <w:r w:rsidR="00757BFF" w:rsidRPr="006C2CB4">
            <w:rPr>
              <w:color w:val="000000" w:themeColor="text1"/>
              <w:sz w:val="20"/>
              <w:szCs w:val="20"/>
            </w:rPr>
            <w:t>[5]</w:t>
          </w:r>
        </w:sdtContent>
      </w:sdt>
      <w:r w:rsidRPr="006C2CB4">
        <w:rPr>
          <w:color w:val="000000" w:themeColor="text1"/>
          <w:sz w:val="20"/>
          <w:szCs w:val="20"/>
        </w:rPr>
        <w:t xml:space="preserve">. The primary differences between dentures and dental implants are their structure, functionality, longevity, and maintenance requirements. Implants are anchored into the jawbone, mimicking natural tooth roots, while dentures rest on the gums. Dental implants offer superior stability for biting, chewing, and speaking, whereas dentures may feel less natural and can impose limitations on chewing. Implants are designed to last a lifetime and help prevent bone loss, while dentures typically need replacement every five to seven years and may contribute to bone loss. Although implants involve higher initial costs, they are considered a </w:t>
      </w:r>
      <w:r w:rsidRPr="006C2CB4">
        <w:rPr>
          <w:color w:val="000000" w:themeColor="text1"/>
          <w:sz w:val="20"/>
          <w:szCs w:val="20"/>
        </w:rPr>
        <w:lastRenderedPageBreak/>
        <w:t xml:space="preserve">long-term investment. Dentures are initially less expensive but incur additional costs over time. Choosing between implants and dentures depends on oral health, bone density, budget, and personal </w:t>
      </w:r>
      <w:r w:rsidR="00EF44C0" w:rsidRPr="006C2CB4">
        <w:rPr>
          <w:color w:val="000000" w:themeColor="text1"/>
          <w:sz w:val="20"/>
          <w:szCs w:val="20"/>
        </w:rPr>
        <w:t>preference</w:t>
      </w:r>
      <w:sdt>
        <w:sdtPr>
          <w:rPr>
            <w:color w:val="000000" w:themeColor="text1"/>
            <w:sz w:val="20"/>
            <w:szCs w:val="20"/>
          </w:rPr>
          <w:tag w:val="MENDELEY_CITATION_v3_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"/>
          <w:id w:val="-1152060147"/>
          <w:placeholder>
            <w:docPart w:val="DefaultPlaceholder_-1854013440"/>
          </w:placeholder>
        </w:sdtPr>
        <w:sdtContent>
          <w:r w:rsidR="00757BFF" w:rsidRPr="006C2CB4">
            <w:rPr>
              <w:color w:val="000000" w:themeColor="text1"/>
              <w:sz w:val="20"/>
              <w:szCs w:val="20"/>
            </w:rPr>
            <w:t>[6]</w:t>
          </w:r>
        </w:sdtContent>
      </w:sdt>
      <w:r w:rsidR="00EF44C0" w:rsidRPr="006C2CB4">
        <w:rPr>
          <w:color w:val="000000" w:themeColor="text1"/>
          <w:sz w:val="20"/>
          <w:szCs w:val="20"/>
        </w:rPr>
        <w:t xml:space="preserve">. </w:t>
      </w:r>
      <w:r w:rsidRPr="006C2CB4">
        <w:rPr>
          <w:color w:val="000000" w:themeColor="text1"/>
          <w:sz w:val="20"/>
          <w:szCs w:val="20"/>
        </w:rPr>
        <w:t xml:space="preserve">Dental implants are </w:t>
      </w:r>
      <w:proofErr w:type="spellStart"/>
      <w:r w:rsidRPr="006C2CB4">
        <w:rPr>
          <w:color w:val="000000" w:themeColor="text1"/>
          <w:sz w:val="20"/>
          <w:szCs w:val="20"/>
        </w:rPr>
        <w:t>favored</w:t>
      </w:r>
      <w:proofErr w:type="spellEnd"/>
      <w:r w:rsidRPr="006C2CB4">
        <w:rPr>
          <w:color w:val="000000" w:themeColor="text1"/>
          <w:sz w:val="20"/>
          <w:szCs w:val="20"/>
        </w:rPr>
        <w:t xml:space="preserve"> for their superior user comfort and aesthetic appeal, driving demand for advanced biomedical materials and health research</w:t>
      </w:r>
      <w:sdt>
        <w:sdtPr>
          <w:rPr>
            <w:color w:val="000000" w:themeColor="text1"/>
            <w:sz w:val="20"/>
            <w:szCs w:val="20"/>
          </w:rPr>
          <w:tag w:val="MENDELEY_CITATION_v3_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"/>
          <w:id w:val="-1527254466"/>
          <w:placeholder>
            <w:docPart w:val="DefaultPlaceholder_-1854013440"/>
          </w:placeholder>
        </w:sdtPr>
        <w:sdtContent>
          <w:r w:rsidR="00757BFF" w:rsidRPr="006C2CB4">
            <w:rPr>
              <w:color w:val="000000" w:themeColor="text1"/>
              <w:sz w:val="20"/>
              <w:szCs w:val="20"/>
            </w:rPr>
            <w:t>[7]</w:t>
          </w:r>
        </w:sdtContent>
      </w:sdt>
      <w:r w:rsidRPr="006C2CB4">
        <w:rPr>
          <w:color w:val="000000" w:themeColor="text1"/>
          <w:sz w:val="20"/>
          <w:szCs w:val="20"/>
        </w:rPr>
        <w:t>.</w:t>
      </w:r>
    </w:p>
    <w:p w14:paraId="71196F19" w14:textId="68ACEB30" w:rsidR="006A560E" w:rsidRPr="006C2CB4" w:rsidRDefault="006A560E" w:rsidP="00603CDE">
      <w:pPr>
        <w:pStyle w:val="NormalWeb"/>
        <w:spacing w:before="0" w:beforeAutospacing="0" w:after="0" w:afterAutospacing="0"/>
        <w:ind w:firstLine="284"/>
        <w:jc w:val="both"/>
        <w:rPr>
          <w:color w:val="000000" w:themeColor="text1"/>
          <w:sz w:val="20"/>
          <w:szCs w:val="20"/>
        </w:rPr>
      </w:pPr>
      <w:r w:rsidRPr="006C2CB4">
        <w:rPr>
          <w:color w:val="000000" w:themeColor="text1"/>
          <w:sz w:val="20"/>
          <w:szCs w:val="20"/>
        </w:rPr>
        <w:t>One of the primary materials used in dental implants is hydroxyapatite. Hydroxyapatite, a member of the mineral apatite family, contains hydroxide and has the chemical formula Ca</w:t>
      </w:r>
      <w:r w:rsidRPr="006C2CB4">
        <w:rPr>
          <w:color w:val="000000" w:themeColor="text1"/>
          <w:sz w:val="20"/>
          <w:szCs w:val="20"/>
          <w:vertAlign w:val="subscript"/>
        </w:rPr>
        <w:t>10</w:t>
      </w:r>
      <w:r w:rsidRPr="006C2CB4">
        <w:rPr>
          <w:color w:val="000000" w:themeColor="text1"/>
          <w:sz w:val="20"/>
          <w:szCs w:val="20"/>
        </w:rPr>
        <w:t>(PO</w:t>
      </w:r>
      <w:r w:rsidRPr="006C2CB4">
        <w:rPr>
          <w:color w:val="000000" w:themeColor="text1"/>
          <w:sz w:val="20"/>
          <w:szCs w:val="20"/>
          <w:vertAlign w:val="subscript"/>
        </w:rPr>
        <w:t>4</w:t>
      </w:r>
      <w:r w:rsidRPr="006C2CB4">
        <w:rPr>
          <w:color w:val="000000" w:themeColor="text1"/>
          <w:sz w:val="20"/>
          <w:szCs w:val="20"/>
        </w:rPr>
        <w:t>)</w:t>
      </w:r>
      <w:r w:rsidRPr="006C2CB4">
        <w:rPr>
          <w:color w:val="000000" w:themeColor="text1"/>
          <w:sz w:val="20"/>
          <w:szCs w:val="20"/>
          <w:vertAlign w:val="subscript"/>
        </w:rPr>
        <w:t>6</w:t>
      </w:r>
      <w:r w:rsidRPr="006C2CB4">
        <w:rPr>
          <w:color w:val="000000" w:themeColor="text1"/>
          <w:sz w:val="20"/>
          <w:szCs w:val="20"/>
        </w:rPr>
        <w:t>(OH)</w:t>
      </w:r>
      <w:r w:rsidRPr="006C2CB4">
        <w:rPr>
          <w:color w:val="000000" w:themeColor="text1"/>
          <w:sz w:val="20"/>
          <w:szCs w:val="20"/>
          <w:vertAlign w:val="subscript"/>
        </w:rPr>
        <w:t>2</w:t>
      </w:r>
      <w:sdt>
        <w:sdtPr>
          <w:rPr>
            <w:color w:val="000000" w:themeColor="text1"/>
            <w:sz w:val="20"/>
            <w:szCs w:val="20"/>
          </w:rPr>
          <w:tag w:val="MENDELEY_CITATION_v3_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"/>
          <w:id w:val="-400134294"/>
          <w:placeholder>
            <w:docPart w:val="DefaultPlaceholder_-1854013440"/>
          </w:placeholder>
        </w:sdtPr>
        <w:sdtContent>
          <w:r w:rsidR="00757BFF" w:rsidRPr="006C2CB4">
            <w:rPr>
              <w:color w:val="000000" w:themeColor="text1"/>
              <w:sz w:val="20"/>
              <w:szCs w:val="20"/>
            </w:rPr>
            <w:t>[8]</w:t>
          </w:r>
        </w:sdtContent>
      </w:sdt>
      <w:sdt>
        <w:sdtPr>
          <w:rPr>
            <w:color w:val="000000" w:themeColor="text1"/>
            <w:sz w:val="20"/>
            <w:szCs w:val="20"/>
          </w:rPr>
          <w:tag w:val="MENDELEY_CITATION_v3_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"/>
          <w:id w:val="515273622"/>
          <w:placeholder>
            <w:docPart w:val="DefaultPlaceholder_-1854013440"/>
          </w:placeholder>
        </w:sdtPr>
        <w:sdtContent>
          <w:r w:rsidR="00757BFF" w:rsidRPr="006C2CB4">
            <w:rPr>
              <w:color w:val="000000" w:themeColor="text1"/>
              <w:sz w:val="20"/>
              <w:szCs w:val="20"/>
            </w:rPr>
            <w:t>[9]</w:t>
          </w:r>
        </w:sdtContent>
      </w:sdt>
      <w:r w:rsidRPr="006C2CB4">
        <w:rPr>
          <w:color w:val="000000" w:themeColor="text1"/>
          <w:sz w:val="20"/>
          <w:szCs w:val="20"/>
        </w:rPr>
        <w:t xml:space="preserve">. Its advantages include a chemical structure </w:t>
      </w:r>
      <w:proofErr w:type="gramStart"/>
      <w:r w:rsidRPr="006C2CB4">
        <w:rPr>
          <w:color w:val="000000" w:themeColor="text1"/>
          <w:sz w:val="20"/>
          <w:szCs w:val="20"/>
        </w:rPr>
        <w:t>similar to</w:t>
      </w:r>
      <w:proofErr w:type="gramEnd"/>
      <w:r w:rsidRPr="006C2CB4">
        <w:rPr>
          <w:color w:val="000000" w:themeColor="text1"/>
          <w:sz w:val="20"/>
          <w:szCs w:val="20"/>
        </w:rPr>
        <w:t xml:space="preserve"> bone and teeth, bioactivity, and the ability to act as a barrier against releasing metal ions from body tissues, making it an ideal biomaterial for dental implants</w:t>
      </w:r>
      <w:sdt>
        <w:sdtPr>
          <w:rPr>
            <w:color w:val="000000" w:themeColor="text1"/>
            <w:sz w:val="20"/>
            <w:szCs w:val="20"/>
          </w:rPr>
          <w:tag w:val="MENDELEY_CITATION_v3_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"/>
          <w:id w:val="-1937518523"/>
          <w:placeholder>
            <w:docPart w:val="DefaultPlaceholder_-1854013440"/>
          </w:placeholder>
        </w:sdtPr>
        <w:sdtContent>
          <w:r w:rsidR="00757BFF" w:rsidRPr="006C2CB4">
            <w:rPr>
              <w:color w:val="000000" w:themeColor="text1"/>
              <w:sz w:val="20"/>
              <w:szCs w:val="20"/>
            </w:rPr>
            <w:t>[10]</w:t>
          </w:r>
        </w:sdtContent>
      </w:sdt>
      <w:r w:rsidRPr="006C2CB4">
        <w:rPr>
          <w:color w:val="000000" w:themeColor="text1"/>
          <w:sz w:val="20"/>
          <w:szCs w:val="20"/>
        </w:rPr>
        <w:t>. Hydroxyapatite (</w:t>
      </w:r>
      <w:proofErr w:type="spellStart"/>
      <w:r w:rsidRPr="006C2CB4">
        <w:rPr>
          <w:color w:val="000000" w:themeColor="text1"/>
          <w:sz w:val="20"/>
          <w:szCs w:val="20"/>
        </w:rPr>
        <w:t>HAp</w:t>
      </w:r>
      <w:proofErr w:type="spellEnd"/>
      <w:r w:rsidRPr="006C2CB4">
        <w:rPr>
          <w:color w:val="000000" w:themeColor="text1"/>
          <w:sz w:val="20"/>
          <w:szCs w:val="20"/>
        </w:rPr>
        <w:t xml:space="preserve">) benefits include its biocompatibility, good </w:t>
      </w:r>
      <w:proofErr w:type="spellStart"/>
      <w:r w:rsidRPr="006C2CB4">
        <w:rPr>
          <w:color w:val="000000" w:themeColor="text1"/>
          <w:sz w:val="20"/>
          <w:szCs w:val="20"/>
        </w:rPr>
        <w:t>osteoconductivity</w:t>
      </w:r>
      <w:proofErr w:type="spellEnd"/>
      <w:r w:rsidRPr="006C2CB4">
        <w:rPr>
          <w:color w:val="000000" w:themeColor="text1"/>
          <w:sz w:val="20"/>
          <w:szCs w:val="20"/>
        </w:rPr>
        <w:t>, non-toxicity, non-immunogenicity, and ability to integrate with bone</w:t>
      </w:r>
      <w:sdt>
        <w:sdtPr>
          <w:rPr>
            <w:color w:val="000000" w:themeColor="text1"/>
            <w:sz w:val="20"/>
            <w:szCs w:val="20"/>
          </w:rPr>
          <w:tag w:val="MENDELEY_CITATION_v3_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"/>
          <w:id w:val="179402169"/>
          <w:placeholder>
            <w:docPart w:val="DefaultPlaceholder_-1854013440"/>
          </w:placeholder>
        </w:sdtPr>
        <w:sdtContent>
          <w:r w:rsidR="00757BFF" w:rsidRPr="006C2CB4">
            <w:rPr>
              <w:color w:val="000000" w:themeColor="text1"/>
              <w:sz w:val="20"/>
              <w:szCs w:val="20"/>
            </w:rPr>
            <w:t>[11]</w:t>
          </w:r>
        </w:sdtContent>
      </w:sdt>
      <w:r w:rsidRPr="006C2CB4">
        <w:rPr>
          <w:color w:val="000000" w:themeColor="text1"/>
          <w:sz w:val="20"/>
          <w:szCs w:val="20"/>
        </w:rPr>
        <w:t xml:space="preserve">. Hydroxyapatite can be synthesized from various calcium-containing materials, such as </w:t>
      </w:r>
      <w:r w:rsidR="00652C98" w:rsidRPr="006C2CB4">
        <w:rPr>
          <w:color w:val="000000" w:themeColor="text1"/>
          <w:sz w:val="20"/>
          <w:szCs w:val="20"/>
        </w:rPr>
        <w:t>crab shells (P</w:t>
      </w:r>
      <w:r w:rsidR="00603CDE" w:rsidRPr="006C2CB4">
        <w:rPr>
          <w:color w:val="000000" w:themeColor="text1"/>
          <w:sz w:val="20"/>
          <w:szCs w:val="20"/>
        </w:rPr>
        <w:t>ortunus</w:t>
      </w:r>
      <w:r w:rsidR="00652C98" w:rsidRPr="006C2CB4">
        <w:rPr>
          <w:color w:val="000000" w:themeColor="text1"/>
          <w:sz w:val="20"/>
          <w:szCs w:val="20"/>
        </w:rPr>
        <w:t xml:space="preserve"> pelagicus)</w:t>
      </w:r>
      <w:r w:rsidR="0005171D" w:rsidRPr="006C2CB4">
        <w:rPr>
          <w:color w:val="000000" w:themeColor="text1"/>
          <w:sz w:val="20"/>
          <w:szCs w:val="20"/>
        </w:rPr>
        <w:t xml:space="preserve"> </w:t>
      </w:r>
      <w:sdt>
        <w:sdtPr>
          <w:rPr>
            <w:color w:val="000000" w:themeColor="text1"/>
            <w:sz w:val="20"/>
            <w:szCs w:val="20"/>
          </w:rPr>
          <w:tag w:val="MENDELEY_CITATION_v3_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"/>
          <w:id w:val="-1841460391"/>
          <w:placeholder>
            <w:docPart w:val="DefaultPlaceholder_-1854013440"/>
          </w:placeholder>
        </w:sdtPr>
        <w:sdtContent>
          <w:r w:rsidR="00757BFF" w:rsidRPr="006C2CB4">
            <w:rPr>
              <w:color w:val="000000" w:themeColor="text1"/>
              <w:sz w:val="20"/>
              <w:szCs w:val="20"/>
            </w:rPr>
            <w:t>[12]</w:t>
          </w:r>
        </w:sdtContent>
      </w:sdt>
      <w:sdt>
        <w:sdtPr>
          <w:rPr>
            <w:color w:val="000000" w:themeColor="text1"/>
            <w:sz w:val="20"/>
            <w:szCs w:val="20"/>
          </w:rPr>
          <w:tag w:val="MENDELEY_CITATION_v3_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"/>
          <w:id w:val="-23560785"/>
          <w:placeholder>
            <w:docPart w:val="DefaultPlaceholder_-1854013440"/>
          </w:placeholder>
        </w:sdtPr>
        <w:sdtContent>
          <w:r w:rsidR="00757BFF" w:rsidRPr="006C2CB4">
            <w:rPr>
              <w:color w:val="000000" w:themeColor="text1"/>
              <w:sz w:val="20"/>
              <w:szCs w:val="20"/>
            </w:rPr>
            <w:t>[13]</w:t>
          </w:r>
        </w:sdtContent>
      </w:sdt>
      <w:r w:rsidRPr="006C2CB4">
        <w:rPr>
          <w:color w:val="000000" w:themeColor="text1"/>
          <w:sz w:val="20"/>
          <w:szCs w:val="20"/>
        </w:rPr>
        <w:t xml:space="preserve">. </w:t>
      </w:r>
      <w:r w:rsidR="008A6526" w:rsidRPr="006C2CB4">
        <w:rPr>
          <w:color w:val="000000" w:themeColor="text1"/>
          <w:sz w:val="20"/>
          <w:szCs w:val="20"/>
        </w:rPr>
        <w:t>Previous r</w:t>
      </w:r>
      <w:r w:rsidRPr="006C2CB4">
        <w:rPr>
          <w:color w:val="000000" w:themeColor="text1"/>
          <w:sz w:val="20"/>
          <w:szCs w:val="20"/>
        </w:rPr>
        <w:t>esearch</w:t>
      </w:r>
      <w:r w:rsidR="008A6526" w:rsidRPr="006C2CB4">
        <w:rPr>
          <w:color w:val="000000" w:themeColor="text1"/>
          <w:sz w:val="20"/>
          <w:szCs w:val="20"/>
        </w:rPr>
        <w:t xml:space="preserve"> </w:t>
      </w:r>
      <w:r w:rsidRPr="006C2CB4">
        <w:rPr>
          <w:color w:val="000000" w:themeColor="text1"/>
          <w:sz w:val="20"/>
          <w:szCs w:val="20"/>
        </w:rPr>
        <w:t xml:space="preserve">indicates that </w:t>
      </w:r>
      <w:r w:rsidR="00652C98" w:rsidRPr="006C2CB4">
        <w:rPr>
          <w:color w:val="000000" w:themeColor="text1"/>
          <w:sz w:val="20"/>
          <w:szCs w:val="20"/>
        </w:rPr>
        <w:t>crab shells (P. pelagicus)</w:t>
      </w:r>
      <w:r w:rsidRPr="006C2CB4">
        <w:rPr>
          <w:color w:val="000000" w:themeColor="text1"/>
          <w:sz w:val="20"/>
          <w:szCs w:val="20"/>
        </w:rPr>
        <w:t xml:space="preserve">, post-calcination, contain 91.96 ± 5.07% calcium, highlighting their potential as a raw material for hydroxyapatite. Utilizing </w:t>
      </w:r>
      <w:r w:rsidR="00652C98" w:rsidRPr="006C2CB4">
        <w:rPr>
          <w:color w:val="000000" w:themeColor="text1"/>
          <w:sz w:val="20"/>
          <w:szCs w:val="20"/>
        </w:rPr>
        <w:t>crab shells (P. pelagicus)</w:t>
      </w:r>
      <w:r w:rsidRPr="006C2CB4">
        <w:rPr>
          <w:color w:val="000000" w:themeColor="text1"/>
          <w:sz w:val="20"/>
          <w:szCs w:val="20"/>
        </w:rPr>
        <w:t xml:space="preserve"> for hydroxyapatite production reduces waste and aligns with the Sustainable Development Goals (SDGs) by promoting green chemistry and technology through waste recycling</w:t>
      </w:r>
      <w:sdt>
        <w:sdtPr>
          <w:rPr>
            <w:color w:val="000000" w:themeColor="text1"/>
            <w:sz w:val="20"/>
            <w:szCs w:val="20"/>
          </w:rPr>
          <w:tag w:val="MENDELEY_CITATION_v3_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"/>
          <w:id w:val="-71425924"/>
          <w:placeholder>
            <w:docPart w:val="DefaultPlaceholder_-1854013440"/>
          </w:placeholder>
        </w:sdtPr>
        <w:sdtContent>
          <w:r w:rsidR="00757BFF" w:rsidRPr="006C2CB4">
            <w:rPr>
              <w:color w:val="000000" w:themeColor="text1"/>
              <w:sz w:val="20"/>
              <w:szCs w:val="20"/>
            </w:rPr>
            <w:t>[14]</w:t>
          </w:r>
        </w:sdtContent>
      </w:sdt>
      <w:r w:rsidRPr="006C2CB4">
        <w:rPr>
          <w:color w:val="000000" w:themeColor="text1"/>
          <w:sz w:val="20"/>
          <w:szCs w:val="20"/>
        </w:rPr>
        <w:t>.</w:t>
      </w:r>
    </w:p>
    <w:p w14:paraId="5F51EA48" w14:textId="6B6EBA63" w:rsidR="008A6526" w:rsidRPr="006C2CB4" w:rsidRDefault="003A0633" w:rsidP="008A6526">
      <w:pPr>
        <w:pStyle w:val="NormalWeb"/>
        <w:spacing w:before="0" w:beforeAutospacing="0" w:after="0" w:afterAutospacing="0"/>
        <w:ind w:firstLine="284"/>
        <w:jc w:val="both"/>
        <w:rPr>
          <w:color w:val="000000" w:themeColor="text1"/>
          <w:sz w:val="20"/>
          <w:szCs w:val="20"/>
        </w:rPr>
      </w:pPr>
      <w:r w:rsidRPr="006C2CB4">
        <w:rPr>
          <w:color w:val="000000" w:themeColor="text1"/>
          <w:sz w:val="20"/>
          <w:szCs w:val="20"/>
        </w:rPr>
        <w:t xml:space="preserve">Hydroxyapatite exhibits excellent biocompatibility and bioactivity due to its chemical composition, </w:t>
      </w:r>
      <w:r w:rsidR="00045679" w:rsidRPr="006C2CB4">
        <w:rPr>
          <w:color w:val="000000" w:themeColor="text1"/>
          <w:sz w:val="20"/>
          <w:szCs w:val="20"/>
        </w:rPr>
        <w:t>closely resembling</w:t>
      </w:r>
      <w:r w:rsidRPr="006C2CB4">
        <w:rPr>
          <w:color w:val="000000" w:themeColor="text1"/>
          <w:sz w:val="20"/>
          <w:szCs w:val="20"/>
        </w:rPr>
        <w:t xml:space="preserve"> human bone tissue</w:t>
      </w:r>
      <w:sdt>
        <w:sdtPr>
          <w:rPr>
            <w:color w:val="000000" w:themeColor="text1"/>
            <w:sz w:val="20"/>
            <w:szCs w:val="20"/>
          </w:rPr>
          <w:tag w:val="MENDELEY_CITATION_v3_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"/>
          <w:id w:val="-1015303897"/>
          <w:placeholder>
            <w:docPart w:val="1CD6B97821FD48F081444EA1516905C7"/>
          </w:placeholder>
        </w:sdtPr>
        <w:sdtContent>
          <w:r w:rsidR="00757BFF" w:rsidRPr="006C2CB4">
            <w:rPr>
              <w:color w:val="000000" w:themeColor="text1"/>
              <w:sz w:val="20"/>
              <w:szCs w:val="20"/>
            </w:rPr>
            <w:t>[15]</w:t>
          </w:r>
        </w:sdtContent>
      </w:sdt>
      <w:sdt>
        <w:sdtPr>
          <w:rPr>
            <w:color w:val="000000" w:themeColor="text1"/>
            <w:sz w:val="20"/>
            <w:szCs w:val="20"/>
          </w:rPr>
          <w:tag w:val="MENDELEY_CITATION_v3_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"/>
          <w:id w:val="-1655141587"/>
          <w:placeholder>
            <w:docPart w:val="DefaultPlaceholder_-1854013440"/>
          </w:placeholder>
        </w:sdtPr>
        <w:sdtContent>
          <w:r w:rsidR="00757BFF" w:rsidRPr="006C2CB4">
            <w:rPr>
              <w:color w:val="000000" w:themeColor="text1"/>
              <w:sz w:val="20"/>
              <w:szCs w:val="20"/>
            </w:rPr>
            <w:t>[16]</w:t>
          </w:r>
        </w:sdtContent>
      </w:sdt>
      <w:r w:rsidR="006A560E" w:rsidRPr="006C2CB4">
        <w:rPr>
          <w:color w:val="000000" w:themeColor="text1"/>
          <w:sz w:val="20"/>
          <w:szCs w:val="20"/>
        </w:rPr>
        <w:t xml:space="preserve">. </w:t>
      </w:r>
      <w:r w:rsidRPr="006C2CB4">
        <w:rPr>
          <w:color w:val="000000" w:themeColor="text1"/>
          <w:sz w:val="20"/>
          <w:szCs w:val="20"/>
        </w:rPr>
        <w:t xml:space="preserve">It supports bone regeneration and remineralization, facilitating the optimal absorption of essential phosphate and calcium ions into the bones </w:t>
      </w:r>
      <w:sdt>
        <w:sdtPr>
          <w:rPr>
            <w:color w:val="000000" w:themeColor="text1"/>
            <w:sz w:val="20"/>
            <w:szCs w:val="20"/>
          </w:rPr>
          <w:tag w:val="MENDELEY_CITATION_v3_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"/>
          <w:id w:val="143406237"/>
          <w:placeholder>
            <w:docPart w:val="DefaultPlaceholder_-1854013440"/>
          </w:placeholder>
        </w:sdtPr>
        <w:sdtContent>
          <w:r w:rsidR="00757BFF" w:rsidRPr="006C2CB4">
            <w:rPr>
              <w:color w:val="000000" w:themeColor="text1"/>
              <w:sz w:val="20"/>
              <w:szCs w:val="20"/>
            </w:rPr>
            <w:t>[17]</w:t>
          </w:r>
        </w:sdtContent>
      </w:sdt>
      <w:r w:rsidR="006A560E" w:rsidRPr="006C2CB4">
        <w:rPr>
          <w:color w:val="000000" w:themeColor="text1"/>
          <w:sz w:val="20"/>
          <w:szCs w:val="20"/>
        </w:rPr>
        <w:t>.</w:t>
      </w:r>
      <w:r w:rsidR="00437F0B" w:rsidRPr="006C2CB4">
        <w:rPr>
          <w:color w:val="000000" w:themeColor="text1"/>
          <w:sz w:val="20"/>
          <w:szCs w:val="20"/>
        </w:rPr>
        <w:t xml:space="preserve"> </w:t>
      </w:r>
      <w:r w:rsidR="00707B77" w:rsidRPr="006C2CB4">
        <w:rPr>
          <w:color w:val="000000" w:themeColor="text1"/>
          <w:sz w:val="20"/>
          <w:szCs w:val="20"/>
        </w:rPr>
        <w:t xml:space="preserve">The most effective synthesis of </w:t>
      </w:r>
      <w:proofErr w:type="spellStart"/>
      <w:r w:rsidR="00707B77" w:rsidRPr="006C2CB4">
        <w:rPr>
          <w:color w:val="000000" w:themeColor="text1"/>
          <w:sz w:val="20"/>
          <w:szCs w:val="20"/>
        </w:rPr>
        <w:t>HAp</w:t>
      </w:r>
      <w:proofErr w:type="spellEnd"/>
      <w:r w:rsidR="00707B77" w:rsidRPr="006C2CB4">
        <w:rPr>
          <w:color w:val="000000" w:themeColor="text1"/>
          <w:sz w:val="20"/>
          <w:szCs w:val="20"/>
        </w:rPr>
        <w:t xml:space="preserve"> is achieved through ultrasonic precipitation using a water bath </w:t>
      </w:r>
      <w:proofErr w:type="spellStart"/>
      <w:r w:rsidR="00707B77" w:rsidRPr="006C2CB4">
        <w:rPr>
          <w:color w:val="000000" w:themeColor="text1"/>
          <w:sz w:val="20"/>
          <w:szCs w:val="20"/>
        </w:rPr>
        <w:t>sonicator</w:t>
      </w:r>
      <w:proofErr w:type="spellEnd"/>
      <w:r w:rsidR="00707B77" w:rsidRPr="006C2CB4">
        <w:rPr>
          <w:color w:val="000000" w:themeColor="text1"/>
          <w:sz w:val="20"/>
          <w:szCs w:val="20"/>
        </w:rPr>
        <w:t xml:space="preserve">. This method offers several advantages, including simple chemical reactions, high particle size uniformity, economic feasibility, and ease of scalability, making it ideal for large-scale production </w:t>
      </w:r>
      <w:sdt>
        <w:sdtPr>
          <w:rPr>
            <w:color w:val="000000" w:themeColor="text1"/>
            <w:sz w:val="20"/>
            <w:szCs w:val="20"/>
          </w:rPr>
          <w:tag w:val="MENDELEY_CITATION_v3_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"/>
          <w:id w:val="243151631"/>
          <w:placeholder>
            <w:docPart w:val="DefaultPlaceholder_-1854013440"/>
          </w:placeholder>
        </w:sdtPr>
        <w:sdtContent>
          <w:r w:rsidR="00757BFF" w:rsidRPr="006C2CB4">
            <w:rPr>
              <w:color w:val="000000" w:themeColor="text1"/>
              <w:sz w:val="20"/>
              <w:szCs w:val="20"/>
            </w:rPr>
            <w:t>[18]</w:t>
          </w:r>
        </w:sdtContent>
      </w:sdt>
      <w:r w:rsidR="006A560E" w:rsidRPr="006C2CB4">
        <w:rPr>
          <w:color w:val="000000" w:themeColor="text1"/>
          <w:sz w:val="20"/>
          <w:szCs w:val="20"/>
        </w:rPr>
        <w:t xml:space="preserve">. Additionally, this method allows hydroxyapatite </w:t>
      </w:r>
      <w:r w:rsidR="00EA4854" w:rsidRPr="006C2CB4">
        <w:rPr>
          <w:color w:val="000000" w:themeColor="text1"/>
          <w:sz w:val="20"/>
          <w:szCs w:val="20"/>
        </w:rPr>
        <w:t>production</w:t>
      </w:r>
      <w:r w:rsidR="006A560E" w:rsidRPr="006C2CB4">
        <w:rPr>
          <w:color w:val="000000" w:themeColor="text1"/>
          <w:sz w:val="20"/>
          <w:szCs w:val="20"/>
        </w:rPr>
        <w:t xml:space="preserve"> in large quantities and with high purity</w:t>
      </w:r>
      <w:sdt>
        <w:sdtPr>
          <w:rPr>
            <w:color w:val="000000" w:themeColor="text1"/>
            <w:sz w:val="20"/>
            <w:szCs w:val="20"/>
          </w:rPr>
          <w:tag w:val="MENDELEY_CITATION_v3_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"/>
          <w:id w:val="-666480450"/>
          <w:placeholder>
            <w:docPart w:val="DefaultPlaceholder_-1854013440"/>
          </w:placeholder>
        </w:sdtPr>
        <w:sdtContent>
          <w:r w:rsidR="00757BFF" w:rsidRPr="006C2CB4">
            <w:rPr>
              <w:color w:val="000000" w:themeColor="text1"/>
              <w:sz w:val="20"/>
              <w:szCs w:val="20"/>
            </w:rPr>
            <w:t>[19]</w:t>
          </w:r>
        </w:sdtContent>
      </w:sdt>
      <w:r w:rsidR="006A560E" w:rsidRPr="006C2CB4">
        <w:rPr>
          <w:color w:val="000000" w:themeColor="text1"/>
          <w:sz w:val="20"/>
          <w:szCs w:val="20"/>
        </w:rPr>
        <w:t>. The synthesis process involves reacting calcium hydroxide with other reactants to form hydroxyapatite (</w:t>
      </w:r>
      <w:r w:rsidR="00390D37" w:rsidRPr="006C2CB4">
        <w:rPr>
          <w:color w:val="000000" w:themeColor="text1"/>
          <w:sz w:val="20"/>
          <w:szCs w:val="20"/>
        </w:rPr>
        <w:t>Ca10(PO4)6(OH)2</w:t>
      </w:r>
      <w:r w:rsidR="006A560E" w:rsidRPr="006C2CB4">
        <w:rPr>
          <w:color w:val="000000" w:themeColor="text1"/>
          <w:sz w:val="20"/>
          <w:szCs w:val="20"/>
        </w:rPr>
        <w:t xml:space="preserve">). Factors such as temperature, </w:t>
      </w:r>
      <w:r w:rsidR="003D2265" w:rsidRPr="006C2CB4">
        <w:rPr>
          <w:color w:val="000000" w:themeColor="text1"/>
          <w:sz w:val="20"/>
          <w:szCs w:val="20"/>
        </w:rPr>
        <w:t xml:space="preserve">precursor </w:t>
      </w:r>
      <w:r w:rsidR="006A560E" w:rsidRPr="006C2CB4">
        <w:rPr>
          <w:color w:val="000000" w:themeColor="text1"/>
          <w:sz w:val="20"/>
          <w:szCs w:val="20"/>
        </w:rPr>
        <w:t>or reactant concentration, solute concentration, and titration rate significantly influence the quality of the resulting hydroxyapatite</w:t>
      </w:r>
      <w:sdt>
        <w:sdtPr>
          <w:rPr>
            <w:color w:val="000000" w:themeColor="text1"/>
            <w:sz w:val="20"/>
            <w:szCs w:val="20"/>
          </w:rPr>
          <w:tag w:val="MENDELEY_CITATION_v3_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"/>
          <w:id w:val="-1537191010"/>
          <w:placeholder>
            <w:docPart w:val="DefaultPlaceholder_-1854013440"/>
          </w:placeholder>
        </w:sdtPr>
        <w:sdtContent>
          <w:r w:rsidR="00757BFF" w:rsidRPr="006C2CB4">
            <w:rPr>
              <w:color w:val="000000" w:themeColor="text1"/>
              <w:sz w:val="20"/>
              <w:szCs w:val="20"/>
            </w:rPr>
            <w:t>[20]</w:t>
          </w:r>
        </w:sdtContent>
      </w:sdt>
      <w:r w:rsidR="006A560E" w:rsidRPr="006C2CB4">
        <w:rPr>
          <w:color w:val="000000" w:themeColor="text1"/>
          <w:sz w:val="20"/>
          <w:szCs w:val="20"/>
        </w:rPr>
        <w:t>.</w:t>
      </w:r>
      <w:r w:rsidR="00135E8B" w:rsidRPr="006C2CB4">
        <w:rPr>
          <w:color w:val="000000" w:themeColor="text1"/>
          <w:sz w:val="20"/>
          <w:szCs w:val="20"/>
        </w:rPr>
        <w:t xml:space="preserve"> </w:t>
      </w:r>
      <w:r w:rsidR="00437F0B" w:rsidRPr="006C2CB4">
        <w:rPr>
          <w:color w:val="000000" w:themeColor="text1"/>
          <w:sz w:val="20"/>
          <w:szCs w:val="20"/>
        </w:rPr>
        <w:t xml:space="preserve">While much research has focused on the general synthesis of hydroxyapatite, few studies have explored the specific effects of varying concentrations and volumes of phosphoric acid (H₃PO₄) on the properties of the resulting </w:t>
      </w:r>
      <w:proofErr w:type="spellStart"/>
      <w:r w:rsidR="00437F0B" w:rsidRPr="006C2CB4">
        <w:rPr>
          <w:color w:val="000000" w:themeColor="text1"/>
          <w:sz w:val="20"/>
          <w:szCs w:val="20"/>
        </w:rPr>
        <w:t>HAp</w:t>
      </w:r>
      <w:proofErr w:type="spellEnd"/>
      <w:r w:rsidR="00437F0B" w:rsidRPr="006C2CB4">
        <w:rPr>
          <w:color w:val="000000" w:themeColor="text1"/>
          <w:sz w:val="20"/>
          <w:szCs w:val="20"/>
        </w:rPr>
        <w:t xml:space="preserve">. Previous studies have primarily investigated the impact of synthesis parameters such as temperature and reactant type on the morphology and crystallinity of </w:t>
      </w:r>
      <w:proofErr w:type="spellStart"/>
      <w:r w:rsidR="00437F0B" w:rsidRPr="006C2CB4">
        <w:rPr>
          <w:color w:val="000000" w:themeColor="text1"/>
          <w:sz w:val="20"/>
          <w:szCs w:val="20"/>
        </w:rPr>
        <w:t>HAp</w:t>
      </w:r>
      <w:proofErr w:type="spellEnd"/>
      <w:r w:rsidR="00437F0B" w:rsidRPr="006C2CB4">
        <w:rPr>
          <w:color w:val="000000" w:themeColor="text1"/>
          <w:sz w:val="20"/>
          <w:szCs w:val="20"/>
        </w:rPr>
        <w:t xml:space="preserve">. For instance, studies have shown that a higher concentration of H₃PO₄ leads to smaller particle sizes, while variations in titration rates affect the stoichiometric balance of calcium and phosphate, directly influencing the Ca/P ratio and bioactivity of </w:t>
      </w:r>
      <w:proofErr w:type="spellStart"/>
      <w:r w:rsidR="00437F0B" w:rsidRPr="006C2CB4">
        <w:rPr>
          <w:color w:val="000000" w:themeColor="text1"/>
          <w:sz w:val="20"/>
          <w:szCs w:val="20"/>
        </w:rPr>
        <w:t>HAp</w:t>
      </w:r>
      <w:proofErr w:type="spellEnd"/>
      <w:r w:rsidR="00636867" w:rsidRPr="006C2CB4">
        <w:rPr>
          <w:color w:val="000000" w:themeColor="text1"/>
          <w:sz w:val="20"/>
          <w:szCs w:val="20"/>
        </w:rPr>
        <w:t xml:space="preserve"> </w:t>
      </w:r>
      <w:sdt>
        <w:sdtPr>
          <w:rPr>
            <w:color w:val="000000" w:themeColor="text1"/>
            <w:sz w:val="20"/>
            <w:szCs w:val="20"/>
          </w:rPr>
          <w:tag w:val="MENDELEY_CITATION_v3_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"/>
          <w:id w:val="1143852904"/>
          <w:placeholder>
            <w:docPart w:val="DefaultPlaceholder_-1854013440"/>
          </w:placeholder>
        </w:sdtPr>
        <w:sdtContent>
          <w:r w:rsidR="00757BFF" w:rsidRPr="006C2CB4">
            <w:rPr>
              <w:color w:val="000000" w:themeColor="text1"/>
              <w:sz w:val="20"/>
              <w:szCs w:val="20"/>
            </w:rPr>
            <w:t>[21]</w:t>
          </w:r>
        </w:sdtContent>
      </w:sdt>
      <w:r w:rsidR="00135E8B" w:rsidRPr="006C2CB4">
        <w:rPr>
          <w:color w:val="000000" w:themeColor="text1"/>
          <w:sz w:val="20"/>
          <w:szCs w:val="20"/>
        </w:rPr>
        <w:t xml:space="preserve">. </w:t>
      </w:r>
    </w:p>
    <w:p w14:paraId="58D79359" w14:textId="561784E3" w:rsidR="00437F0B" w:rsidRPr="006C2CB4" w:rsidRDefault="00437F0B" w:rsidP="008A6526">
      <w:pPr>
        <w:pStyle w:val="NormalWeb"/>
        <w:spacing w:before="0" w:beforeAutospacing="0" w:after="0" w:afterAutospacing="0"/>
        <w:ind w:firstLine="284"/>
        <w:jc w:val="both"/>
        <w:rPr>
          <w:color w:val="000000" w:themeColor="text1"/>
          <w:sz w:val="20"/>
          <w:szCs w:val="20"/>
        </w:rPr>
      </w:pPr>
      <w:r w:rsidRPr="006C2CB4">
        <w:rPr>
          <w:color w:val="000000" w:themeColor="text1"/>
          <w:sz w:val="20"/>
          <w:szCs w:val="20"/>
        </w:rPr>
        <w:t xml:space="preserve">This research addresses the effects of different H₃PO₄ concentrations and titration volumes on the functional group characteristics, Ca/P ratio, </w:t>
      </w:r>
      <w:proofErr w:type="spellStart"/>
      <w:r w:rsidRPr="006C2CB4">
        <w:rPr>
          <w:color w:val="000000" w:themeColor="text1"/>
          <w:sz w:val="20"/>
          <w:szCs w:val="20"/>
        </w:rPr>
        <w:t>color</w:t>
      </w:r>
      <w:proofErr w:type="spellEnd"/>
      <w:r w:rsidRPr="006C2CB4">
        <w:rPr>
          <w:color w:val="000000" w:themeColor="text1"/>
          <w:sz w:val="20"/>
          <w:szCs w:val="20"/>
        </w:rPr>
        <w:t xml:space="preserve">, and mass of the synthesized hydroxyapatite. The aim is to produce hydroxyapatite that adheres to medical standards, specifically for use as a biomaterial in dental implants. By providing new insights into the synthesis process, this study contributes to advancing the field of biomaterials, helping to optimize </w:t>
      </w:r>
      <w:proofErr w:type="spellStart"/>
      <w:r w:rsidRPr="006C2CB4">
        <w:rPr>
          <w:color w:val="000000" w:themeColor="text1"/>
          <w:sz w:val="20"/>
          <w:szCs w:val="20"/>
        </w:rPr>
        <w:t>HAp</w:t>
      </w:r>
      <w:proofErr w:type="spellEnd"/>
      <w:r w:rsidRPr="006C2CB4">
        <w:rPr>
          <w:color w:val="000000" w:themeColor="text1"/>
          <w:sz w:val="20"/>
          <w:szCs w:val="20"/>
        </w:rPr>
        <w:t xml:space="preserve"> production for clinical applications. Furthermore, this research </w:t>
      </w:r>
      <w:r w:rsidR="00135E8B" w:rsidRPr="006C2CB4">
        <w:rPr>
          <w:color w:val="000000" w:themeColor="text1"/>
          <w:sz w:val="20"/>
          <w:szCs w:val="20"/>
        </w:rPr>
        <w:t>enhances</w:t>
      </w:r>
      <w:r w:rsidRPr="006C2CB4">
        <w:rPr>
          <w:color w:val="000000" w:themeColor="text1"/>
          <w:sz w:val="20"/>
          <w:szCs w:val="20"/>
        </w:rPr>
        <w:t xml:space="preserve"> the understanding of how slight modifications in synthesis conditions can improve the quality and effectiveness of hydroxyapatite for medical use, ultimately benefiting the scientific community's exploration of biocompatible materials in regenerative medicine.</w:t>
      </w:r>
    </w:p>
    <w:p w14:paraId="011D4E20" w14:textId="77777777" w:rsidR="00437F0B" w:rsidRPr="006C2CB4" w:rsidRDefault="00437F0B" w:rsidP="003C5F5D">
      <w:pPr>
        <w:pStyle w:val="NormalWeb"/>
        <w:spacing w:before="0" w:beforeAutospacing="0" w:after="0" w:afterAutospacing="0"/>
        <w:ind w:firstLine="284"/>
        <w:jc w:val="both"/>
        <w:rPr>
          <w:color w:val="000000" w:themeColor="text1"/>
          <w:sz w:val="20"/>
          <w:szCs w:val="20"/>
          <w:lang w:val="en-ID"/>
        </w:rPr>
      </w:pPr>
    </w:p>
    <w:p w14:paraId="6BB13CC3" w14:textId="77777777" w:rsidR="00632343" w:rsidRPr="006C2CB4" w:rsidRDefault="00632343" w:rsidP="00632343">
      <w:pPr>
        <w:pStyle w:val="Heading1"/>
        <w:rPr>
          <w:b w:val="0"/>
          <w:bCs/>
          <w:color w:val="000000" w:themeColor="text1"/>
          <w:sz w:val="20"/>
          <w:lang w:val="en-GB" w:eastAsia="en-GB"/>
        </w:rPr>
      </w:pPr>
      <w:r w:rsidRPr="006C2CB4">
        <w:rPr>
          <w:color w:val="000000" w:themeColor="text1"/>
          <w:lang w:val="en-GB" w:eastAsia="en-GB"/>
        </w:rPr>
        <w:t>Materials and Method</w:t>
      </w:r>
    </w:p>
    <w:p w14:paraId="0F092760" w14:textId="5CDF7CD6" w:rsidR="006244FA" w:rsidRPr="006C2CB4" w:rsidRDefault="006244FA" w:rsidP="008633C0">
      <w:pPr>
        <w:ind w:firstLine="284"/>
        <w:jc w:val="both"/>
        <w:rPr>
          <w:color w:val="000000" w:themeColor="text1"/>
          <w:sz w:val="20"/>
          <w:szCs w:val="20"/>
        </w:rPr>
      </w:pPr>
      <w:r w:rsidRPr="006C2CB4">
        <w:rPr>
          <w:color w:val="000000" w:themeColor="text1"/>
          <w:sz w:val="20"/>
          <w:szCs w:val="20"/>
        </w:rPr>
        <w:t xml:space="preserve">The materials utilized were crab shells (P. pelagicus) as a source of calcium oxide (CaO) and 85% orthophosphoric acid (H₃PO₄) as a precursor and source of phosphate. The synthesis of crab shell-derived hydroxyapatite began with the pretreatment of raw materials. This involved thoroughly washing the crab shells (P. pelagicus) to eliminate contaminants, continuing until the wash water ran clear. Subsequently, the crab shells (P. pelagicus) were dried in an oven at 80°C to remove moisture content. The final step in the pretreatment process was crushing the dried crab shells (P. pelagicus) to facilitate subsequent combustion. The calcination stage involved heating the crushed crab shells (P. pelagicus) in a furnace at 1000°C for 5 </w:t>
      </w:r>
      <w:r w:rsidR="005204B7" w:rsidRPr="006C2CB4">
        <w:rPr>
          <w:color w:val="000000" w:themeColor="text1"/>
          <w:sz w:val="20"/>
          <w:szCs w:val="20"/>
        </w:rPr>
        <w:t xml:space="preserve">h </w:t>
      </w:r>
      <w:r w:rsidRPr="006C2CB4">
        <w:rPr>
          <w:color w:val="000000" w:themeColor="text1"/>
          <w:sz w:val="20"/>
          <w:szCs w:val="20"/>
        </w:rPr>
        <w:t xml:space="preserve"> to eliminate organic components and convert calcium carbonate into calcium oxide. The reaction occurring during the calcination process was as follows:</w:t>
      </w:r>
    </w:p>
    <w:p w14:paraId="57542F82" w14:textId="399165F7" w:rsidR="00632343" w:rsidRPr="006C2CB4" w:rsidRDefault="006244FA" w:rsidP="00FA5FC9">
      <w:pPr>
        <w:tabs>
          <w:tab w:val="left" w:pos="9072"/>
        </w:tabs>
        <w:ind w:left="3828"/>
        <w:rPr>
          <w:color w:val="000000" w:themeColor="text1"/>
          <w:sz w:val="20"/>
          <w:lang w:val="en-GB" w:eastAsia="en-GB"/>
        </w:rPr>
      </w:pPr>
      <w:r w:rsidRPr="006C2CB4">
        <w:rPr>
          <w:color w:val="000000" w:themeColor="text1"/>
          <w:sz w:val="20"/>
          <w:szCs w:val="20"/>
        </w:rPr>
        <w:tab/>
        <w:t xml:space="preserve"> </w:t>
      </w:r>
      <m:oMath>
        <m:r>
          <w:rPr>
            <w:rFonts w:ascii="Cambria Math" w:hAnsi="Cambria Math"/>
            <w:color w:val="000000" w:themeColor="text1"/>
            <w:sz w:val="20"/>
            <w:lang w:val="en-GB" w:eastAsia="en-GB"/>
          </w:rPr>
          <m:t>CaC</m:t>
        </m:r>
        <m:sSub>
          <m:sSubPr>
            <m:ctrlPr>
              <w:rPr>
                <w:rFonts w:ascii="Cambria Math" w:hAnsi="Cambria Math"/>
                <w:i/>
                <w:color w:val="000000" w:themeColor="text1"/>
                <w:sz w:val="20"/>
                <w:lang w:val="en-GB" w:eastAsia="en-GB"/>
              </w:rPr>
            </m:ctrlPr>
          </m:sSubPr>
          <m:e>
            <m:r>
              <w:rPr>
                <w:rFonts w:ascii="Cambria Math" w:hAnsi="Cambria Math"/>
                <w:color w:val="000000" w:themeColor="text1"/>
                <w:sz w:val="20"/>
                <w:lang w:val="en-GB" w:eastAsia="en-GB"/>
              </w:rPr>
              <m:t>O</m:t>
            </m:r>
          </m:e>
          <m:sub>
            <m:r>
              <w:rPr>
                <w:rFonts w:ascii="Cambria Math" w:hAnsi="Cambria Math"/>
                <w:color w:val="000000" w:themeColor="text1"/>
                <w:sz w:val="20"/>
                <w:lang w:val="en-GB" w:eastAsia="en-GB"/>
              </w:rPr>
              <m:t>3</m:t>
            </m:r>
          </m:sub>
        </m:sSub>
        <m:r>
          <w:rPr>
            <w:rFonts w:ascii="Cambria Math" w:hAnsi="Cambria Math"/>
            <w:color w:val="000000" w:themeColor="text1"/>
            <w:sz w:val="20"/>
            <w:lang w:val="en-GB" w:eastAsia="en-GB"/>
          </w:rPr>
          <m:t xml:space="preserve"> →CaO+C</m:t>
        </m:r>
        <m:sSub>
          <m:sSubPr>
            <m:ctrlPr>
              <w:rPr>
                <w:rFonts w:ascii="Cambria Math" w:hAnsi="Cambria Math"/>
                <w:i/>
                <w:color w:val="000000" w:themeColor="text1"/>
                <w:sz w:val="20"/>
                <w:lang w:val="en-GB" w:eastAsia="en-GB"/>
              </w:rPr>
            </m:ctrlPr>
          </m:sSubPr>
          <m:e>
            <m:r>
              <w:rPr>
                <w:rFonts w:ascii="Cambria Math" w:hAnsi="Cambria Math"/>
                <w:color w:val="000000" w:themeColor="text1"/>
                <w:sz w:val="20"/>
                <w:lang w:val="en-GB" w:eastAsia="en-GB"/>
              </w:rPr>
              <m:t>O</m:t>
            </m:r>
          </m:e>
          <m:sub>
            <m:r>
              <w:rPr>
                <w:rFonts w:ascii="Cambria Math" w:hAnsi="Cambria Math"/>
                <w:color w:val="000000" w:themeColor="text1"/>
                <w:sz w:val="20"/>
                <w:lang w:val="en-GB" w:eastAsia="en-GB"/>
              </w:rPr>
              <m:t>2</m:t>
            </m:r>
          </m:sub>
        </m:sSub>
      </m:oMath>
      <w:r w:rsidR="00632343" w:rsidRPr="006C2CB4">
        <w:rPr>
          <w:color w:val="000000" w:themeColor="text1"/>
          <w:sz w:val="20"/>
          <w:lang w:val="en-GB" w:eastAsia="en-GB"/>
        </w:rPr>
        <w:tab/>
        <w:t>(1)</w:t>
      </w:r>
    </w:p>
    <w:p w14:paraId="389E746F" w14:textId="0F9D6D5E" w:rsidR="005204B7" w:rsidRPr="006C2CB4" w:rsidRDefault="005204B7" w:rsidP="008633C0">
      <w:pPr>
        <w:pStyle w:val="NormalWeb"/>
        <w:ind w:firstLine="284"/>
        <w:jc w:val="both"/>
        <w:rPr>
          <w:color w:val="000000" w:themeColor="text1"/>
          <w:sz w:val="20"/>
          <w:szCs w:val="20"/>
        </w:rPr>
      </w:pPr>
      <w:r w:rsidRPr="006C2CB4">
        <w:rPr>
          <w:color w:val="000000" w:themeColor="text1"/>
          <w:sz w:val="20"/>
          <w:szCs w:val="20"/>
        </w:rPr>
        <w:t xml:space="preserve">The synthesis of hydroxyapatite via the precipitation method started with the preparation of H₃PO₄ solutions at concentrations of 1.25 M and 1.4 M. This was achieved by dissolving 8.44 mL and 9.45 mL of 85% H₃PO₄ into distilled water to make a total volume of 100 </w:t>
      </w:r>
      <w:proofErr w:type="spellStart"/>
      <w:r w:rsidRPr="006C2CB4">
        <w:rPr>
          <w:color w:val="000000" w:themeColor="text1"/>
          <w:sz w:val="20"/>
          <w:szCs w:val="20"/>
        </w:rPr>
        <w:t>mL.</w:t>
      </w:r>
      <w:proofErr w:type="spellEnd"/>
      <w:r w:rsidRPr="006C2CB4">
        <w:rPr>
          <w:color w:val="000000" w:themeColor="text1"/>
          <w:sz w:val="20"/>
          <w:szCs w:val="20"/>
        </w:rPr>
        <w:t xml:space="preserve"> Next, 5.164 g of calcined CaO were dissolved in 500 mL of boiling </w:t>
      </w:r>
      <w:r w:rsidRPr="006C2CB4">
        <w:rPr>
          <w:color w:val="000000" w:themeColor="text1"/>
          <w:sz w:val="20"/>
          <w:szCs w:val="20"/>
        </w:rPr>
        <w:lastRenderedPageBreak/>
        <w:t xml:space="preserve">distilled water to form a </w:t>
      </w:r>
      <w:proofErr w:type="gramStart"/>
      <w:r w:rsidRPr="006C2CB4">
        <w:rPr>
          <w:color w:val="000000" w:themeColor="text1"/>
          <w:sz w:val="20"/>
          <w:szCs w:val="20"/>
        </w:rPr>
        <w:t>Ca(</w:t>
      </w:r>
      <w:proofErr w:type="gramEnd"/>
      <w:r w:rsidRPr="006C2CB4">
        <w:rPr>
          <w:color w:val="000000" w:themeColor="text1"/>
          <w:sz w:val="20"/>
          <w:szCs w:val="20"/>
        </w:rPr>
        <w:t xml:space="preserve">OH)₂ solution. The </w:t>
      </w:r>
      <w:proofErr w:type="gramStart"/>
      <w:r w:rsidRPr="006C2CB4">
        <w:rPr>
          <w:color w:val="000000" w:themeColor="text1"/>
          <w:sz w:val="20"/>
          <w:szCs w:val="20"/>
        </w:rPr>
        <w:t>Ca(</w:t>
      </w:r>
      <w:proofErr w:type="gramEnd"/>
      <w:r w:rsidRPr="006C2CB4">
        <w:rPr>
          <w:color w:val="000000" w:themeColor="text1"/>
          <w:sz w:val="20"/>
          <w:szCs w:val="20"/>
        </w:rPr>
        <w:t xml:space="preserve">OH)₂ solution was then reacted with the previously prepared 100 mL H₃PO₄ solution by slowly adding the H₃PO₄ solution using a dosing pump in a </w:t>
      </w:r>
      <w:proofErr w:type="spellStart"/>
      <w:r w:rsidRPr="006C2CB4">
        <w:rPr>
          <w:color w:val="000000" w:themeColor="text1"/>
          <w:sz w:val="20"/>
          <w:szCs w:val="20"/>
        </w:rPr>
        <w:t>sonicator</w:t>
      </w:r>
      <w:proofErr w:type="spellEnd"/>
      <w:r w:rsidRPr="006C2CB4">
        <w:rPr>
          <w:color w:val="000000" w:themeColor="text1"/>
          <w:sz w:val="20"/>
          <w:szCs w:val="20"/>
        </w:rPr>
        <w:t xml:space="preserve"> water bath. </w:t>
      </w:r>
      <w:r w:rsidR="002E131B" w:rsidRPr="006C2CB4">
        <w:rPr>
          <w:color w:val="000000" w:themeColor="text1"/>
          <w:sz w:val="20"/>
          <w:szCs w:val="20"/>
        </w:rPr>
        <w:t xml:space="preserve">Titration volume of H₃PO₄ solution </w:t>
      </w:r>
      <w:r w:rsidR="0017214B" w:rsidRPr="006C2CB4">
        <w:rPr>
          <w:color w:val="000000" w:themeColor="text1"/>
          <w:sz w:val="20"/>
          <w:szCs w:val="20"/>
        </w:rPr>
        <w:t>precursor of</w:t>
      </w:r>
      <w:r w:rsidRPr="006C2CB4">
        <w:rPr>
          <w:color w:val="000000" w:themeColor="text1"/>
          <w:sz w:val="20"/>
          <w:szCs w:val="20"/>
        </w:rPr>
        <w:t xml:space="preserve"> 25, 50, 75, and 100 mL were applied during this process. The chemical reaction occurring during the formation of hydroxyapatite was as follows: </w:t>
      </w:r>
    </w:p>
    <w:p w14:paraId="5D19A84D" w14:textId="77777777" w:rsidR="00632343" w:rsidRPr="006C2CB4" w:rsidRDefault="00632343" w:rsidP="00632343">
      <w:pPr>
        <w:tabs>
          <w:tab w:val="left" w:pos="9072"/>
        </w:tabs>
        <w:ind w:firstLine="3828"/>
        <w:jc w:val="both"/>
        <w:rPr>
          <w:color w:val="000000" w:themeColor="text1"/>
          <w:sz w:val="20"/>
        </w:rPr>
      </w:pPr>
      <m:oMath>
        <m:r>
          <m:rPr>
            <m:sty m:val="p"/>
          </m:rPr>
          <w:rPr>
            <w:rFonts w:ascii="Cambria Math" w:hAnsi="Cambria Math"/>
            <w:color w:val="000000" w:themeColor="text1"/>
            <w:sz w:val="20"/>
          </w:rPr>
          <m:t xml:space="preserve">CaO + </m:t>
        </m:r>
        <m:sSub>
          <m:sSubPr>
            <m:ctrlPr>
              <w:rPr>
                <w:rFonts w:ascii="Cambria Math" w:hAnsi="Cambria Math"/>
                <w:color w:val="000000" w:themeColor="text1"/>
                <w:sz w:val="20"/>
              </w:rPr>
            </m:ctrlPr>
          </m:sSubPr>
          <m:e>
            <m:r>
              <m:rPr>
                <m:sty m:val="p"/>
              </m:rPr>
              <w:rPr>
                <w:rFonts w:ascii="Cambria Math" w:hAnsi="Cambria Math"/>
                <w:color w:val="000000" w:themeColor="text1"/>
                <w:sz w:val="20"/>
              </w:rPr>
              <m:t>H</m:t>
            </m:r>
          </m:e>
          <m:sub>
            <m:r>
              <m:rPr>
                <m:sty m:val="p"/>
              </m:rPr>
              <w:rPr>
                <w:rFonts w:ascii="Cambria Math" w:hAnsi="Cambria Math"/>
                <w:color w:val="000000" w:themeColor="text1"/>
                <w:sz w:val="20"/>
              </w:rPr>
              <m:t>2</m:t>
            </m:r>
          </m:sub>
        </m:sSub>
        <m:r>
          <m:rPr>
            <m:sty m:val="p"/>
          </m:rPr>
          <w:rPr>
            <w:rFonts w:ascii="Cambria Math" w:hAnsi="Cambria Math"/>
            <w:color w:val="000000" w:themeColor="text1"/>
            <w:sz w:val="20"/>
          </w:rPr>
          <m:t xml:space="preserve">O →Ca </m:t>
        </m:r>
        <m:sSub>
          <m:sSubPr>
            <m:ctrlPr>
              <w:rPr>
                <w:rFonts w:ascii="Cambria Math" w:hAnsi="Cambria Math"/>
                <w:color w:val="000000" w:themeColor="text1"/>
                <w:sz w:val="20"/>
              </w:rPr>
            </m:ctrlPr>
          </m:sSubPr>
          <m:e>
            <m:d>
              <m:dPr>
                <m:ctrlPr>
                  <w:rPr>
                    <w:rFonts w:ascii="Cambria Math" w:hAnsi="Cambria Math"/>
                    <w:color w:val="000000" w:themeColor="text1"/>
                    <w:sz w:val="20"/>
                  </w:rPr>
                </m:ctrlPr>
              </m:dPr>
              <m:e>
                <m:r>
                  <m:rPr>
                    <m:sty m:val="p"/>
                  </m:rPr>
                  <w:rPr>
                    <w:rFonts w:ascii="Cambria Math" w:hAnsi="Cambria Math"/>
                    <w:color w:val="000000" w:themeColor="text1"/>
                    <w:sz w:val="20"/>
                  </w:rPr>
                  <m:t>OH</m:t>
                </m:r>
              </m:e>
            </m:d>
          </m:e>
          <m:sub>
            <m:r>
              <m:rPr>
                <m:sty m:val="p"/>
              </m:rPr>
              <w:rPr>
                <w:rFonts w:ascii="Cambria Math" w:hAnsi="Cambria Math"/>
                <w:color w:val="000000" w:themeColor="text1"/>
                <w:sz w:val="20"/>
              </w:rPr>
              <m:t>2</m:t>
            </m:r>
          </m:sub>
        </m:sSub>
      </m:oMath>
      <w:r w:rsidRPr="006C2CB4">
        <w:rPr>
          <w:color w:val="000000" w:themeColor="text1"/>
          <w:sz w:val="20"/>
        </w:rPr>
        <w:tab/>
        <w:t>(2)</w:t>
      </w:r>
    </w:p>
    <w:p w14:paraId="30B31A62" w14:textId="4631048B" w:rsidR="007F7A1D" w:rsidRPr="006C2CB4" w:rsidRDefault="00632343" w:rsidP="00A24BB7">
      <w:pPr>
        <w:tabs>
          <w:tab w:val="left" w:pos="9072"/>
        </w:tabs>
        <w:ind w:left="-70" w:firstLine="2338"/>
        <w:rPr>
          <w:color w:val="000000" w:themeColor="text1"/>
          <w:sz w:val="20"/>
          <w:lang w:val="en-GB" w:eastAsia="en-GB"/>
        </w:rPr>
      </w:pPr>
      <m:oMath>
        <m:r>
          <w:rPr>
            <w:rFonts w:ascii="Cambria Math" w:hAnsi="Cambria Math"/>
            <w:color w:val="000000" w:themeColor="text1"/>
            <w:sz w:val="20"/>
            <w:lang w:val="en-GB" w:eastAsia="en-GB"/>
          </w:rPr>
          <m:t xml:space="preserve">6 </m:t>
        </m:r>
        <m:sSub>
          <m:sSubPr>
            <m:ctrlPr>
              <w:rPr>
                <w:rFonts w:ascii="Cambria Math" w:hAnsi="Cambria Math"/>
                <w:i/>
                <w:color w:val="000000" w:themeColor="text1"/>
                <w:sz w:val="20"/>
                <w:lang w:val="en-GB" w:eastAsia="en-GB"/>
              </w:rPr>
            </m:ctrlPr>
          </m:sSubPr>
          <m:e>
            <m:r>
              <w:rPr>
                <w:rFonts w:ascii="Cambria Math" w:hAnsi="Cambria Math"/>
                <w:color w:val="000000" w:themeColor="text1"/>
                <w:sz w:val="20"/>
                <w:lang w:val="en-GB" w:eastAsia="en-GB"/>
              </w:rPr>
              <m:t>H</m:t>
            </m:r>
          </m:e>
          <m:sub>
            <m:r>
              <w:rPr>
                <w:rFonts w:ascii="Cambria Math" w:hAnsi="Cambria Math"/>
                <w:color w:val="000000" w:themeColor="text1"/>
                <w:sz w:val="20"/>
                <w:lang w:val="en-GB" w:eastAsia="en-GB"/>
              </w:rPr>
              <m:t>3</m:t>
            </m:r>
          </m:sub>
        </m:sSub>
        <m:r>
          <w:rPr>
            <w:rFonts w:ascii="Cambria Math" w:hAnsi="Cambria Math"/>
            <w:color w:val="000000" w:themeColor="text1"/>
            <w:sz w:val="20"/>
            <w:lang w:val="en-GB" w:eastAsia="en-GB"/>
          </w:rPr>
          <m:t>P</m:t>
        </m:r>
        <m:sSub>
          <m:sSubPr>
            <m:ctrlPr>
              <w:rPr>
                <w:rFonts w:ascii="Cambria Math" w:hAnsi="Cambria Math"/>
                <w:i/>
                <w:color w:val="000000" w:themeColor="text1"/>
                <w:sz w:val="20"/>
                <w:lang w:val="en-GB" w:eastAsia="en-GB"/>
              </w:rPr>
            </m:ctrlPr>
          </m:sSubPr>
          <m:e>
            <m:r>
              <w:rPr>
                <w:rFonts w:ascii="Cambria Math" w:hAnsi="Cambria Math"/>
                <w:color w:val="000000" w:themeColor="text1"/>
                <w:sz w:val="20"/>
                <w:lang w:val="en-GB" w:eastAsia="en-GB"/>
              </w:rPr>
              <m:t>O</m:t>
            </m:r>
          </m:e>
          <m:sub>
            <m:r>
              <w:rPr>
                <w:rFonts w:ascii="Cambria Math" w:hAnsi="Cambria Math"/>
                <w:color w:val="000000" w:themeColor="text1"/>
                <w:sz w:val="20"/>
                <w:lang w:val="en-GB" w:eastAsia="en-GB"/>
              </w:rPr>
              <m:t>4</m:t>
            </m:r>
          </m:sub>
        </m:sSub>
        <m:r>
          <w:rPr>
            <w:rFonts w:ascii="Cambria Math" w:hAnsi="Cambria Math"/>
            <w:color w:val="000000" w:themeColor="text1"/>
            <w:sz w:val="20"/>
            <w:lang w:val="en-GB" w:eastAsia="en-GB"/>
          </w:rPr>
          <m:t xml:space="preserve"> + 10 Ca</m:t>
        </m:r>
        <m:sSub>
          <m:sSubPr>
            <m:ctrlPr>
              <w:rPr>
                <w:rFonts w:ascii="Cambria Math" w:hAnsi="Cambria Math"/>
                <w:i/>
                <w:color w:val="000000" w:themeColor="text1"/>
                <w:sz w:val="20"/>
                <w:lang w:val="en-GB" w:eastAsia="en-GB"/>
              </w:rPr>
            </m:ctrlPr>
          </m:sSubPr>
          <m:e>
            <m:d>
              <m:dPr>
                <m:ctrlPr>
                  <w:rPr>
                    <w:rFonts w:ascii="Cambria Math" w:hAnsi="Cambria Math"/>
                    <w:i/>
                    <w:color w:val="000000" w:themeColor="text1"/>
                    <w:sz w:val="20"/>
                    <w:lang w:val="en-GB" w:eastAsia="en-GB"/>
                  </w:rPr>
                </m:ctrlPr>
              </m:dPr>
              <m:e>
                <m:r>
                  <w:rPr>
                    <w:rFonts w:ascii="Cambria Math" w:hAnsi="Cambria Math"/>
                    <w:color w:val="000000" w:themeColor="text1"/>
                    <w:sz w:val="20"/>
                    <w:lang w:val="en-GB" w:eastAsia="en-GB"/>
                  </w:rPr>
                  <m:t>OH</m:t>
                </m:r>
              </m:e>
            </m:d>
          </m:e>
          <m:sub>
            <m:r>
              <w:rPr>
                <w:rFonts w:ascii="Cambria Math" w:hAnsi="Cambria Math"/>
                <w:color w:val="000000" w:themeColor="text1"/>
                <w:sz w:val="20"/>
                <w:lang w:val="en-GB" w:eastAsia="en-GB"/>
              </w:rPr>
              <m:t>2</m:t>
            </m:r>
          </m:sub>
        </m:sSub>
        <m:r>
          <w:rPr>
            <w:rFonts w:ascii="Cambria Math" w:hAnsi="Cambria Math"/>
            <w:color w:val="000000" w:themeColor="text1"/>
            <w:sz w:val="20"/>
            <w:lang w:val="en-GB" w:eastAsia="en-GB"/>
          </w:rPr>
          <m:t xml:space="preserve"> →</m:t>
        </m:r>
        <m:sSub>
          <m:sSubPr>
            <m:ctrlPr>
              <w:rPr>
                <w:rFonts w:ascii="Cambria Math" w:hAnsi="Cambria Math"/>
                <w:i/>
                <w:color w:val="000000" w:themeColor="text1"/>
                <w:sz w:val="20"/>
                <w:lang w:val="en-GB" w:eastAsia="en-GB"/>
              </w:rPr>
            </m:ctrlPr>
          </m:sSubPr>
          <m:e>
            <m:sSub>
              <m:sSubPr>
                <m:ctrlPr>
                  <w:rPr>
                    <w:rFonts w:ascii="Cambria Math" w:hAnsi="Cambria Math"/>
                    <w:i/>
                    <w:color w:val="000000" w:themeColor="text1"/>
                    <w:sz w:val="20"/>
                    <w:lang w:val="en-GB" w:eastAsia="en-GB"/>
                  </w:rPr>
                </m:ctrlPr>
              </m:sSubPr>
              <m:e>
                <m:r>
                  <w:rPr>
                    <w:rFonts w:ascii="Cambria Math" w:hAnsi="Cambria Math"/>
                    <w:color w:val="000000" w:themeColor="text1"/>
                    <w:sz w:val="20"/>
                    <w:lang w:val="en-GB" w:eastAsia="en-GB"/>
                  </w:rPr>
                  <m:t>Ca</m:t>
                </m:r>
              </m:e>
              <m:sub>
                <m:r>
                  <w:rPr>
                    <w:rFonts w:ascii="Cambria Math" w:hAnsi="Cambria Math"/>
                    <w:color w:val="000000" w:themeColor="text1"/>
                    <w:sz w:val="20"/>
                    <w:lang w:val="en-GB" w:eastAsia="en-GB"/>
                  </w:rPr>
                  <m:t>10</m:t>
                </m:r>
              </m:sub>
            </m:sSub>
            <m:d>
              <m:dPr>
                <m:ctrlPr>
                  <w:rPr>
                    <w:rFonts w:ascii="Cambria Math" w:hAnsi="Cambria Math"/>
                    <w:i/>
                    <w:color w:val="000000" w:themeColor="text1"/>
                    <w:sz w:val="20"/>
                    <w:lang w:val="en-GB" w:eastAsia="en-GB"/>
                  </w:rPr>
                </m:ctrlPr>
              </m:dPr>
              <m:e>
                <m:r>
                  <w:rPr>
                    <w:rFonts w:ascii="Cambria Math" w:hAnsi="Cambria Math"/>
                    <w:color w:val="000000" w:themeColor="text1"/>
                    <w:sz w:val="20"/>
                    <w:lang w:val="en-GB" w:eastAsia="en-GB"/>
                  </w:rPr>
                  <m:t>P</m:t>
                </m:r>
                <m:sSub>
                  <m:sSubPr>
                    <m:ctrlPr>
                      <w:rPr>
                        <w:rFonts w:ascii="Cambria Math" w:hAnsi="Cambria Math"/>
                        <w:i/>
                        <w:color w:val="000000" w:themeColor="text1"/>
                        <w:sz w:val="20"/>
                        <w:lang w:val="en-GB" w:eastAsia="en-GB"/>
                      </w:rPr>
                    </m:ctrlPr>
                  </m:sSubPr>
                  <m:e>
                    <m:r>
                      <w:rPr>
                        <w:rFonts w:ascii="Cambria Math" w:hAnsi="Cambria Math"/>
                        <w:color w:val="000000" w:themeColor="text1"/>
                        <w:sz w:val="20"/>
                        <w:lang w:val="en-GB" w:eastAsia="en-GB"/>
                      </w:rPr>
                      <m:t>O</m:t>
                    </m:r>
                  </m:e>
                  <m:sub>
                    <m:r>
                      <w:rPr>
                        <w:rFonts w:ascii="Cambria Math" w:hAnsi="Cambria Math"/>
                        <w:color w:val="000000" w:themeColor="text1"/>
                        <w:sz w:val="20"/>
                        <w:lang w:val="en-GB" w:eastAsia="en-GB"/>
                      </w:rPr>
                      <m:t>4</m:t>
                    </m:r>
                  </m:sub>
                </m:sSub>
              </m:e>
            </m:d>
          </m:e>
          <m:sub>
            <m:r>
              <w:rPr>
                <w:rFonts w:ascii="Cambria Math" w:hAnsi="Cambria Math"/>
                <w:color w:val="000000" w:themeColor="text1"/>
                <w:sz w:val="20"/>
                <w:lang w:val="en-GB" w:eastAsia="en-GB"/>
              </w:rPr>
              <m:t>6</m:t>
            </m:r>
          </m:sub>
        </m:sSub>
        <m:r>
          <w:rPr>
            <w:rFonts w:ascii="Cambria Math" w:hAnsi="Cambria Math"/>
            <w:color w:val="000000" w:themeColor="text1"/>
            <w:sz w:val="20"/>
            <w:lang w:val="en-GB" w:eastAsia="en-GB"/>
          </w:rPr>
          <m:t xml:space="preserve"> </m:t>
        </m:r>
        <m:sSub>
          <m:sSubPr>
            <m:ctrlPr>
              <w:rPr>
                <w:rFonts w:ascii="Cambria Math" w:hAnsi="Cambria Math"/>
                <w:i/>
                <w:color w:val="000000" w:themeColor="text1"/>
                <w:sz w:val="20"/>
                <w:lang w:val="en-GB" w:eastAsia="en-GB"/>
              </w:rPr>
            </m:ctrlPr>
          </m:sSubPr>
          <m:e>
            <m:d>
              <m:dPr>
                <m:ctrlPr>
                  <w:rPr>
                    <w:rFonts w:ascii="Cambria Math" w:hAnsi="Cambria Math"/>
                    <w:i/>
                    <w:color w:val="000000" w:themeColor="text1"/>
                    <w:sz w:val="20"/>
                    <w:lang w:val="en-GB" w:eastAsia="en-GB"/>
                  </w:rPr>
                </m:ctrlPr>
              </m:dPr>
              <m:e>
                <m:r>
                  <w:rPr>
                    <w:rFonts w:ascii="Cambria Math" w:hAnsi="Cambria Math"/>
                    <w:color w:val="000000" w:themeColor="text1"/>
                    <w:sz w:val="20"/>
                    <w:lang w:val="en-GB" w:eastAsia="en-GB"/>
                  </w:rPr>
                  <m:t>OH</m:t>
                </m:r>
              </m:e>
            </m:d>
          </m:e>
          <m:sub>
            <m:r>
              <w:rPr>
                <w:rFonts w:ascii="Cambria Math" w:hAnsi="Cambria Math"/>
                <w:color w:val="000000" w:themeColor="text1"/>
                <w:sz w:val="20"/>
                <w:lang w:val="en-GB" w:eastAsia="en-GB"/>
              </w:rPr>
              <m:t>2</m:t>
            </m:r>
          </m:sub>
        </m:sSub>
        <m:r>
          <w:rPr>
            <w:rFonts w:ascii="Cambria Math" w:hAnsi="Cambria Math"/>
            <w:color w:val="000000" w:themeColor="text1"/>
            <w:sz w:val="20"/>
            <w:lang w:val="en-GB" w:eastAsia="en-GB"/>
          </w:rPr>
          <m:t xml:space="preserve"> + 18</m:t>
        </m:r>
        <m:sSub>
          <m:sSubPr>
            <m:ctrlPr>
              <w:rPr>
                <w:rFonts w:ascii="Cambria Math" w:hAnsi="Cambria Math"/>
                <w:i/>
                <w:color w:val="000000" w:themeColor="text1"/>
                <w:sz w:val="20"/>
                <w:lang w:val="en-GB" w:eastAsia="en-GB"/>
              </w:rPr>
            </m:ctrlPr>
          </m:sSubPr>
          <m:e>
            <m:r>
              <w:rPr>
                <w:rFonts w:ascii="Cambria Math" w:hAnsi="Cambria Math"/>
                <w:color w:val="000000" w:themeColor="text1"/>
                <w:sz w:val="20"/>
                <w:lang w:val="en-GB" w:eastAsia="en-GB"/>
              </w:rPr>
              <m:t>H</m:t>
            </m:r>
          </m:e>
          <m:sub>
            <m:r>
              <w:rPr>
                <w:rFonts w:ascii="Cambria Math" w:hAnsi="Cambria Math"/>
                <w:color w:val="000000" w:themeColor="text1"/>
                <w:sz w:val="20"/>
                <w:lang w:val="en-GB" w:eastAsia="en-GB"/>
              </w:rPr>
              <m:t>2</m:t>
            </m:r>
          </m:sub>
        </m:sSub>
        <m:r>
          <w:rPr>
            <w:rFonts w:ascii="Cambria Math" w:hAnsi="Cambria Math"/>
            <w:color w:val="000000" w:themeColor="text1"/>
            <w:sz w:val="20"/>
            <w:lang w:val="en-GB" w:eastAsia="en-GB"/>
          </w:rPr>
          <m:t>O</m:t>
        </m:r>
      </m:oMath>
      <w:r w:rsidRPr="006C2CB4">
        <w:rPr>
          <w:color w:val="000000" w:themeColor="text1"/>
          <w:sz w:val="20"/>
          <w:lang w:val="en-GB" w:eastAsia="en-GB"/>
        </w:rPr>
        <w:tab/>
        <w:t>(3)</w:t>
      </w:r>
    </w:p>
    <w:p w14:paraId="7DEE609D" w14:textId="4CECBDC0" w:rsidR="007F7A1D" w:rsidRPr="006C2CB4" w:rsidRDefault="007F7A1D" w:rsidP="00A24BB7">
      <w:pPr>
        <w:pStyle w:val="NormalWeb"/>
        <w:ind w:firstLine="284"/>
        <w:jc w:val="both"/>
        <w:rPr>
          <w:color w:val="000000" w:themeColor="text1"/>
          <w:sz w:val="20"/>
          <w:szCs w:val="20"/>
        </w:rPr>
      </w:pPr>
      <w:r w:rsidRPr="006C2CB4">
        <w:rPr>
          <w:color w:val="000000" w:themeColor="text1"/>
          <w:sz w:val="20"/>
          <w:szCs w:val="20"/>
        </w:rPr>
        <w:t xml:space="preserve">Upon completion of the reaction, the resulting solution was stirred using a magnetic stirrer at 80°C for 2 </w:t>
      </w:r>
      <w:r w:rsidR="005204B7" w:rsidRPr="006C2CB4">
        <w:rPr>
          <w:color w:val="000000" w:themeColor="text1"/>
          <w:sz w:val="20"/>
          <w:szCs w:val="20"/>
        </w:rPr>
        <w:t>h</w:t>
      </w:r>
      <w:r w:rsidRPr="006C2CB4">
        <w:rPr>
          <w:color w:val="000000" w:themeColor="text1"/>
          <w:sz w:val="20"/>
          <w:szCs w:val="20"/>
        </w:rPr>
        <w:t xml:space="preserve"> to ensure homogeneity. The homogeneous solution was filtered through filter paper to obtain a white precipitate. This precipitate was washed three times with distilled water to remove any impurities. The washed precipitate was then sintered at 800°C for 4 </w:t>
      </w:r>
      <w:r w:rsidR="005204B7" w:rsidRPr="006C2CB4">
        <w:rPr>
          <w:color w:val="000000" w:themeColor="text1"/>
          <w:sz w:val="20"/>
          <w:szCs w:val="20"/>
        </w:rPr>
        <w:t>h</w:t>
      </w:r>
      <w:r w:rsidRPr="006C2CB4">
        <w:rPr>
          <w:color w:val="000000" w:themeColor="text1"/>
          <w:sz w:val="20"/>
          <w:szCs w:val="20"/>
        </w:rPr>
        <w:t>. The sintering process aimed to transform the hydroxyapatite constituents from amorphous to crystalline, thereby enhancing the material's structural integrity and suitability for biomedical applications, such as dental implants.</w:t>
      </w:r>
    </w:p>
    <w:p w14:paraId="1AC31D71" w14:textId="4EA6174C" w:rsidR="007124B8" w:rsidRPr="006C2CB4" w:rsidRDefault="007124B8" w:rsidP="00296B66">
      <w:pPr>
        <w:pStyle w:val="Heading1"/>
        <w:rPr>
          <w:b w:val="0"/>
          <w:color w:val="000000" w:themeColor="text1"/>
          <w:sz w:val="20"/>
          <w:lang w:val="en-GB" w:eastAsia="en-GB"/>
        </w:rPr>
      </w:pPr>
      <w:r w:rsidRPr="006C2CB4">
        <w:rPr>
          <w:color w:val="000000" w:themeColor="text1"/>
          <w:lang w:val="en-GB" w:eastAsia="en-GB"/>
        </w:rPr>
        <w:t>Result and Discussion</w:t>
      </w:r>
    </w:p>
    <w:p w14:paraId="08526ACF" w14:textId="767DB48D" w:rsidR="00482580" w:rsidRPr="006C2CB4" w:rsidRDefault="00A30929" w:rsidP="000E6D2F">
      <w:pPr>
        <w:pStyle w:val="Heading2"/>
        <w:rPr>
          <w:color w:val="000000" w:themeColor="text1"/>
        </w:rPr>
      </w:pPr>
      <w:r w:rsidRPr="006C2CB4">
        <w:rPr>
          <w:color w:val="000000" w:themeColor="text1"/>
        </w:rPr>
        <w:t>Hydroxyapatite Yield</w:t>
      </w:r>
    </w:p>
    <w:p w14:paraId="557CA8BC" w14:textId="4DBAD2AB" w:rsidR="00A96B87" w:rsidRPr="006C2CB4" w:rsidRDefault="000769BB" w:rsidP="003C5F5D">
      <w:pPr>
        <w:keepNext/>
        <w:ind w:firstLine="284"/>
        <w:jc w:val="both"/>
        <w:rPr>
          <w:b/>
          <w:bCs/>
          <w:color w:val="000000" w:themeColor="text1"/>
          <w:sz w:val="20"/>
          <w:lang w:val="en-GB" w:eastAsia="en-GB"/>
        </w:rPr>
      </w:pPr>
      <w:r w:rsidRPr="006C2CB4">
        <w:rPr>
          <w:color w:val="000000" w:themeColor="text1"/>
          <w:sz w:val="20"/>
        </w:rPr>
        <w:t>The hydroxyapatite product was subsequently weighed to determine the final yield, utilizing the H</w:t>
      </w:r>
      <w:r w:rsidRPr="006C2CB4">
        <w:rPr>
          <w:color w:val="000000" w:themeColor="text1"/>
          <w:sz w:val="20"/>
          <w:vertAlign w:val="subscript"/>
        </w:rPr>
        <w:t>3</w:t>
      </w:r>
      <w:r w:rsidRPr="006C2CB4">
        <w:rPr>
          <w:color w:val="000000" w:themeColor="text1"/>
          <w:sz w:val="20"/>
        </w:rPr>
        <w:t>PO</w:t>
      </w:r>
      <w:r w:rsidRPr="006C2CB4">
        <w:rPr>
          <w:color w:val="000000" w:themeColor="text1"/>
          <w:sz w:val="20"/>
          <w:vertAlign w:val="subscript"/>
        </w:rPr>
        <w:t>4</w:t>
      </w:r>
      <w:r w:rsidRPr="006C2CB4">
        <w:rPr>
          <w:color w:val="000000" w:themeColor="text1"/>
          <w:sz w:val="20"/>
        </w:rPr>
        <w:t xml:space="preserve"> concentration and titration volume variables outlined in the research methodology. The </w:t>
      </w:r>
      <w:r w:rsidR="00E04A60" w:rsidRPr="006C2CB4">
        <w:rPr>
          <w:color w:val="000000" w:themeColor="text1"/>
          <w:sz w:val="20"/>
        </w:rPr>
        <w:t>yield</w:t>
      </w:r>
      <w:r w:rsidRPr="006C2CB4">
        <w:rPr>
          <w:color w:val="000000" w:themeColor="text1"/>
          <w:sz w:val="20"/>
        </w:rPr>
        <w:t xml:space="preserve"> of the hydroxyapatite synthesis are presented in </w:t>
      </w:r>
      <w:r w:rsidR="00D35BA7" w:rsidRPr="006C2CB4">
        <w:rPr>
          <w:b/>
          <w:bCs/>
          <w:color w:val="000000" w:themeColor="text1"/>
          <w:sz w:val="20"/>
        </w:rPr>
        <w:t>Figure 1.</w:t>
      </w:r>
    </w:p>
    <w:p w14:paraId="18737C86" w14:textId="5746F07D" w:rsidR="007709EA" w:rsidRPr="006C2CB4" w:rsidRDefault="00942AFA" w:rsidP="00A96B87">
      <w:pPr>
        <w:keepNext/>
        <w:jc w:val="center"/>
        <w:rPr>
          <w:color w:val="000000" w:themeColor="text1"/>
        </w:rPr>
      </w:pPr>
      <w:r w:rsidRPr="006C2CB4">
        <w:rPr>
          <w:noProof/>
          <w:color w:val="000000" w:themeColor="text1"/>
        </w:rPr>
        <w:drawing>
          <wp:inline distT="0" distB="0" distL="0" distR="0" wp14:anchorId="5784CD7D" wp14:editId="00F6B628">
            <wp:extent cx="3829050" cy="2679108"/>
            <wp:effectExtent l="0" t="0" r="0" b="0"/>
            <wp:docPr id="1255070441" name="Picture 2" descr="A graph of a number of point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070441" name="Picture 2" descr="A graph of a number of points&#10;&#10;Description automatically generated with medium confidenc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47433" cy="2691970"/>
                    </a:xfrm>
                    <a:prstGeom prst="rect">
                      <a:avLst/>
                    </a:prstGeom>
                  </pic:spPr>
                </pic:pic>
              </a:graphicData>
            </a:graphic>
          </wp:inline>
        </w:drawing>
      </w:r>
    </w:p>
    <w:p w14:paraId="711D1510" w14:textId="1605B8CF" w:rsidR="006545A3" w:rsidRPr="006C2CB4" w:rsidRDefault="00DD76DB" w:rsidP="007709EA">
      <w:pPr>
        <w:pStyle w:val="Caption"/>
        <w:jc w:val="center"/>
        <w:rPr>
          <w:b/>
          <w:bCs/>
          <w:i w:val="0"/>
          <w:iCs w:val="0"/>
          <w:color w:val="000000" w:themeColor="text1"/>
          <w:sz w:val="20"/>
          <w:lang w:val="en-GB" w:eastAsia="en-GB"/>
        </w:rPr>
      </w:pPr>
      <w:r w:rsidRPr="006C2CB4">
        <w:rPr>
          <w:b/>
          <w:bCs/>
          <w:i w:val="0"/>
          <w:iCs w:val="0"/>
          <w:color w:val="000000" w:themeColor="text1"/>
        </w:rPr>
        <w:t xml:space="preserve">FIGURE  </w:t>
      </w:r>
      <w:r w:rsidR="007709EA" w:rsidRPr="006C2CB4">
        <w:rPr>
          <w:b/>
          <w:bCs/>
          <w:i w:val="0"/>
          <w:iCs w:val="0"/>
          <w:color w:val="000000" w:themeColor="text1"/>
        </w:rPr>
        <w:fldChar w:fldCharType="begin"/>
      </w:r>
      <w:r w:rsidR="007709EA" w:rsidRPr="006C2CB4">
        <w:rPr>
          <w:b/>
          <w:bCs/>
          <w:i w:val="0"/>
          <w:iCs w:val="0"/>
          <w:color w:val="000000" w:themeColor="text1"/>
        </w:rPr>
        <w:instrText xml:space="preserve"> SEQ Gambar_3. \* ARABIC </w:instrText>
      </w:r>
      <w:r w:rsidR="007709EA" w:rsidRPr="006C2CB4">
        <w:rPr>
          <w:b/>
          <w:bCs/>
          <w:i w:val="0"/>
          <w:iCs w:val="0"/>
          <w:color w:val="000000" w:themeColor="text1"/>
        </w:rPr>
        <w:fldChar w:fldCharType="separate"/>
      </w:r>
      <w:r w:rsidR="00E25E2A">
        <w:rPr>
          <w:b/>
          <w:bCs/>
          <w:i w:val="0"/>
          <w:iCs w:val="0"/>
          <w:noProof/>
          <w:color w:val="000000" w:themeColor="text1"/>
        </w:rPr>
        <w:t>1</w:t>
      </w:r>
      <w:r w:rsidR="007709EA" w:rsidRPr="006C2CB4">
        <w:rPr>
          <w:b/>
          <w:bCs/>
          <w:i w:val="0"/>
          <w:iCs w:val="0"/>
          <w:color w:val="000000" w:themeColor="text1"/>
        </w:rPr>
        <w:fldChar w:fldCharType="end"/>
      </w:r>
      <w:r w:rsidRPr="006C2CB4">
        <w:rPr>
          <w:i w:val="0"/>
          <w:iCs w:val="0"/>
          <w:color w:val="000000" w:themeColor="text1"/>
        </w:rPr>
        <w:t xml:space="preserve">. </w:t>
      </w:r>
      <w:r w:rsidR="005E6D2F" w:rsidRPr="006C2CB4">
        <w:rPr>
          <w:i w:val="0"/>
          <w:iCs w:val="0"/>
          <w:color w:val="000000" w:themeColor="text1"/>
        </w:rPr>
        <w:t>Yield of Hydroxyapatite Synthe</w:t>
      </w:r>
      <w:r w:rsidR="00C7241C" w:rsidRPr="006C2CB4">
        <w:rPr>
          <w:i w:val="0"/>
          <w:iCs w:val="0"/>
          <w:color w:val="000000" w:themeColor="text1"/>
        </w:rPr>
        <w:t>sis</w:t>
      </w:r>
      <w:r w:rsidR="005E6D2F" w:rsidRPr="006C2CB4">
        <w:rPr>
          <w:i w:val="0"/>
          <w:iCs w:val="0"/>
          <w:color w:val="000000" w:themeColor="text1"/>
        </w:rPr>
        <w:t xml:space="preserve"> in Various Titration Volumes</w:t>
      </w:r>
    </w:p>
    <w:p w14:paraId="37BFA6D5" w14:textId="7557E3D6" w:rsidR="00EA7B45" w:rsidRPr="006C2CB4" w:rsidRDefault="00D35BA7" w:rsidP="003C5F5D">
      <w:pPr>
        <w:pStyle w:val="NormalWeb"/>
        <w:spacing w:before="0" w:beforeAutospacing="0" w:after="0" w:afterAutospacing="0"/>
        <w:ind w:firstLine="284"/>
        <w:jc w:val="both"/>
        <w:rPr>
          <w:color w:val="000000" w:themeColor="text1"/>
          <w:sz w:val="20"/>
          <w:szCs w:val="20"/>
          <w:lang w:val="id-ID" w:eastAsia="id-ID"/>
        </w:rPr>
      </w:pPr>
      <w:r w:rsidRPr="006C2CB4">
        <w:rPr>
          <w:b/>
          <w:bCs/>
          <w:color w:val="000000" w:themeColor="text1"/>
          <w:sz w:val="20"/>
          <w:szCs w:val="20"/>
        </w:rPr>
        <w:t>Figure 1</w:t>
      </w:r>
      <w:r w:rsidR="00C662B9" w:rsidRPr="006C2CB4">
        <w:rPr>
          <w:color w:val="000000" w:themeColor="text1"/>
          <w:sz w:val="20"/>
          <w:szCs w:val="20"/>
        </w:rPr>
        <w:t xml:space="preserve"> illustrates that a lower titration volume results in a reduced mass of hydroxyapatite. </w:t>
      </w:r>
      <w:r w:rsidR="0012454D" w:rsidRPr="006C2CB4">
        <w:rPr>
          <w:color w:val="000000" w:themeColor="text1"/>
          <w:sz w:val="20"/>
          <w:szCs w:val="20"/>
        </w:rPr>
        <w:t xml:space="preserve">The observed decrease in hydroxyapatite mass at lower titration volumes is explained by the limited availability of phosphate ions, which are crucial for the hydroxyapatite formation reaction. The stoichiometry of the reaction between calcium and phosphate requires a precise balance, and reduced phosphate availability disrupts this balance, yielding less hydroxyapatite. Conversely, as titration volumes increase, more phosphate is introduced, resulting in a higher reaction completion and increased product yield. This aligns with previous findings that emphasize the importance of reactant ratios in optimizing yield during hydroxyapatite synthesis </w:t>
      </w:r>
      <w:sdt>
        <w:sdtPr>
          <w:rPr>
            <w:color w:val="000000" w:themeColor="text1"/>
            <w:sz w:val="20"/>
            <w:szCs w:val="20"/>
          </w:rPr>
          <w:tag w:val="MENDELEY_CITATION_v3_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"/>
          <w:id w:val="-1588379839"/>
          <w:placeholder>
            <w:docPart w:val="DefaultPlaceholder_-1854013440"/>
          </w:placeholder>
        </w:sdtPr>
        <w:sdtContent>
          <w:r w:rsidR="00757BFF" w:rsidRPr="006C2CB4">
            <w:rPr>
              <w:color w:val="000000" w:themeColor="text1"/>
              <w:sz w:val="20"/>
              <w:szCs w:val="20"/>
            </w:rPr>
            <w:t>[22]</w:t>
          </w:r>
        </w:sdtContent>
      </w:sdt>
      <w:r w:rsidR="00C662B9" w:rsidRPr="006C2CB4">
        <w:rPr>
          <w:color w:val="000000" w:themeColor="text1"/>
          <w:sz w:val="20"/>
          <w:szCs w:val="20"/>
        </w:rPr>
        <w:t>.</w:t>
      </w:r>
      <w:r w:rsidR="00380C9F" w:rsidRPr="006C2CB4">
        <w:rPr>
          <w:color w:val="000000" w:themeColor="text1"/>
          <w:sz w:val="20"/>
          <w:szCs w:val="20"/>
        </w:rPr>
        <w:t xml:space="preserve"> Higher H3PO4 concentrations directly enhance hydroxyapatite formation due to an increased number of reactive phosphate ions. This is supported by studies showing that elevated precursor concentrations lead to improved nucleation and crystal growth, resulting in higher material output</w:t>
      </w:r>
      <w:r w:rsidR="00C662B9" w:rsidRPr="006C2CB4">
        <w:rPr>
          <w:color w:val="000000" w:themeColor="text1"/>
          <w:sz w:val="20"/>
          <w:szCs w:val="20"/>
        </w:rPr>
        <w:t xml:space="preserve"> </w:t>
      </w:r>
      <w:sdt>
        <w:sdtPr>
          <w:rPr>
            <w:color w:val="000000" w:themeColor="text1"/>
            <w:sz w:val="20"/>
            <w:szCs w:val="20"/>
          </w:rPr>
          <w:tag w:val="MENDELEY_CITATION_v3_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"/>
          <w:id w:val="1496608726"/>
          <w:placeholder>
            <w:docPart w:val="DefaultPlaceholder_-1854013440"/>
          </w:placeholder>
        </w:sdtPr>
        <w:sdtContent>
          <w:r w:rsidR="00757BFF" w:rsidRPr="006C2CB4">
            <w:rPr>
              <w:color w:val="000000" w:themeColor="text1"/>
              <w:sz w:val="20"/>
              <w:szCs w:val="20"/>
            </w:rPr>
            <w:t>[23]</w:t>
          </w:r>
        </w:sdtContent>
      </w:sdt>
      <w:sdt>
        <w:sdtPr>
          <w:rPr>
            <w:color w:val="000000" w:themeColor="text1"/>
            <w:sz w:val="20"/>
            <w:szCs w:val="20"/>
          </w:rPr>
          <w:tag w:val="MENDELEY_CITATION_v3_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"/>
          <w:id w:val="373976364"/>
          <w:placeholder>
            <w:docPart w:val="DefaultPlaceholder_-1854013440"/>
          </w:placeholder>
        </w:sdtPr>
        <w:sdtContent>
          <w:r w:rsidR="00757BFF" w:rsidRPr="006C2CB4">
            <w:rPr>
              <w:color w:val="000000" w:themeColor="text1"/>
              <w:sz w:val="20"/>
              <w:szCs w:val="20"/>
            </w:rPr>
            <w:t>[24]</w:t>
          </w:r>
        </w:sdtContent>
      </w:sdt>
      <w:r w:rsidR="00C662B9" w:rsidRPr="006C2CB4">
        <w:rPr>
          <w:color w:val="000000" w:themeColor="text1"/>
          <w:sz w:val="20"/>
          <w:szCs w:val="20"/>
        </w:rPr>
        <w:t>.</w:t>
      </w:r>
      <w:r w:rsidR="00380C9F" w:rsidRPr="006C2CB4">
        <w:rPr>
          <w:color w:val="000000" w:themeColor="text1"/>
          <w:sz w:val="20"/>
          <w:szCs w:val="20"/>
        </w:rPr>
        <w:t xml:space="preserve"> The relationship between phosphate ion availability and hydroxyapatite mass underscores the importance of titration and concentration adjustments for scalability in biomedical applications.</w:t>
      </w:r>
    </w:p>
    <w:p w14:paraId="7458C529" w14:textId="77777777" w:rsidR="00380C9F" w:rsidRPr="006C2CB4" w:rsidRDefault="00380C9F" w:rsidP="00380C9F">
      <w:pPr>
        <w:rPr>
          <w:b/>
          <w:color w:val="000000" w:themeColor="text1"/>
          <w:sz w:val="20"/>
          <w:szCs w:val="20"/>
          <w:lang w:val="en-GB" w:eastAsia="en-GB"/>
        </w:rPr>
      </w:pPr>
    </w:p>
    <w:p w14:paraId="1A30FD53" w14:textId="15583793" w:rsidR="00482580" w:rsidRPr="006C2CB4" w:rsidRDefault="00380C9F" w:rsidP="00380C9F">
      <w:pPr>
        <w:jc w:val="center"/>
        <w:rPr>
          <w:b/>
          <w:color w:val="000000" w:themeColor="text1"/>
          <w:lang w:val="en-GB" w:eastAsia="en-GB"/>
        </w:rPr>
      </w:pPr>
      <w:r w:rsidRPr="006C2CB4">
        <w:rPr>
          <w:b/>
          <w:color w:val="000000" w:themeColor="text1"/>
          <w:lang w:val="en-GB" w:eastAsia="en-GB"/>
        </w:rPr>
        <w:t>FTIR Analysis</w:t>
      </w:r>
    </w:p>
    <w:p w14:paraId="684EF8DF" w14:textId="77777777" w:rsidR="00380C9F" w:rsidRPr="006C2CB4" w:rsidRDefault="00380C9F" w:rsidP="00380C9F">
      <w:pPr>
        <w:rPr>
          <w:b/>
          <w:color w:val="000000" w:themeColor="text1"/>
          <w:lang w:val="en-GB" w:eastAsia="en-GB"/>
        </w:rPr>
      </w:pPr>
    </w:p>
    <w:p w14:paraId="60B09301" w14:textId="0794AED5" w:rsidR="00BF7E5B" w:rsidRPr="006C2CB4" w:rsidRDefault="000769BB" w:rsidP="00FF3962">
      <w:pPr>
        <w:ind w:firstLine="284"/>
        <w:jc w:val="both"/>
        <w:rPr>
          <w:b/>
          <w:bCs/>
          <w:noProof/>
          <w:color w:val="000000" w:themeColor="text1"/>
          <w:sz w:val="20"/>
          <w:lang w:val="en-GB" w:eastAsia="en-GB"/>
        </w:rPr>
      </w:pPr>
      <w:r w:rsidRPr="006C2CB4">
        <w:rPr>
          <w:color w:val="000000" w:themeColor="text1"/>
          <w:sz w:val="20"/>
          <w:lang w:val="id-ID" w:eastAsia="id-ID"/>
        </w:rPr>
        <w:t xml:space="preserve">The results of the hydroxyapatite synthesis include a characteristic test aimed at identifying the presence of functional groups within the material. </w:t>
      </w:r>
      <w:r w:rsidR="00D35BA7" w:rsidRPr="006C2CB4">
        <w:rPr>
          <w:b/>
          <w:bCs/>
          <w:color w:val="000000" w:themeColor="text1"/>
          <w:sz w:val="20"/>
          <w:lang w:val="id-ID" w:eastAsia="id-ID"/>
        </w:rPr>
        <w:t>Figure 2</w:t>
      </w:r>
      <w:r w:rsidRPr="006C2CB4">
        <w:rPr>
          <w:color w:val="000000" w:themeColor="text1"/>
          <w:sz w:val="20"/>
          <w:lang w:val="id-ID" w:eastAsia="id-ID"/>
        </w:rPr>
        <w:t xml:space="preserve"> below illustrates the </w:t>
      </w:r>
      <w:r w:rsidR="00386010" w:rsidRPr="006C2CB4">
        <w:rPr>
          <w:color w:val="000000" w:themeColor="text1"/>
          <w:sz w:val="20"/>
          <w:lang w:val="id-ID" w:eastAsia="id-ID"/>
        </w:rPr>
        <w:t>PO</w:t>
      </w:r>
      <w:r w:rsidR="00386010" w:rsidRPr="006C2CB4">
        <w:rPr>
          <w:color w:val="000000" w:themeColor="text1"/>
          <w:sz w:val="20"/>
          <w:vertAlign w:val="subscript"/>
          <w:lang w:val="id-ID" w:eastAsia="id-ID"/>
        </w:rPr>
        <w:t>4</w:t>
      </w:r>
      <w:r w:rsidR="00386010" w:rsidRPr="006C2CB4">
        <w:rPr>
          <w:color w:val="000000" w:themeColor="text1"/>
          <w:sz w:val="20"/>
          <w:vertAlign w:val="superscript"/>
          <w:lang w:val="id-ID" w:eastAsia="id-ID"/>
        </w:rPr>
        <w:t>3-</w:t>
      </w:r>
      <w:r w:rsidR="00386010" w:rsidRPr="006C2CB4">
        <w:rPr>
          <w:color w:val="000000" w:themeColor="text1"/>
          <w:sz w:val="20"/>
          <w:lang w:val="id-ID" w:eastAsia="id-ID"/>
        </w:rPr>
        <w:t xml:space="preserve"> and OH</w:t>
      </w:r>
      <w:r w:rsidR="00386010" w:rsidRPr="006C2CB4">
        <w:rPr>
          <w:color w:val="000000" w:themeColor="text1"/>
          <w:sz w:val="20"/>
          <w:vertAlign w:val="superscript"/>
          <w:lang w:val="id-ID" w:eastAsia="id-ID"/>
        </w:rPr>
        <w:t>-</w:t>
      </w:r>
      <w:r w:rsidR="00386010" w:rsidRPr="006C2CB4">
        <w:rPr>
          <w:color w:val="000000" w:themeColor="text1"/>
          <w:sz w:val="20"/>
          <w:lang w:val="id-ID" w:eastAsia="id-ID"/>
        </w:rPr>
        <w:t xml:space="preserve"> absorption peak</w:t>
      </w:r>
      <w:r w:rsidRPr="006C2CB4">
        <w:rPr>
          <w:color w:val="000000" w:themeColor="text1"/>
          <w:sz w:val="20"/>
          <w:lang w:val="id-ID" w:eastAsia="id-ID"/>
        </w:rPr>
        <w:t xml:space="preserve">s in the crab shell-derived hydroxyapatite </w:t>
      </w:r>
      <w:r w:rsidR="00A15F10" w:rsidRPr="006C2CB4">
        <w:rPr>
          <w:color w:val="000000" w:themeColor="text1"/>
          <w:sz w:val="20"/>
          <w:lang w:val="id-ID" w:eastAsia="id-ID"/>
        </w:rPr>
        <w:t>product</w:t>
      </w:r>
      <w:r w:rsidR="0016380A" w:rsidRPr="006C2CB4">
        <w:rPr>
          <w:color w:val="000000" w:themeColor="text1"/>
          <w:sz w:val="20"/>
          <w:lang w:eastAsia="en-GB"/>
        </w:rPr>
        <w:t>.</w:t>
      </w:r>
      <w:r w:rsidR="00C91196" w:rsidRPr="006C2CB4">
        <w:rPr>
          <w:b/>
          <w:bCs/>
          <w:noProof/>
          <w:color w:val="000000" w:themeColor="text1"/>
          <w:sz w:val="20"/>
          <w:lang w:val="en-GB" w:eastAsia="en-GB"/>
        </w:rPr>
        <w:t xml:space="preserve"> </w:t>
      </w:r>
      <w:r w:rsidR="00F63D24" w:rsidRPr="006C2CB4">
        <w:rPr>
          <w:b/>
          <w:bCs/>
          <w:noProof/>
          <w:color w:val="000000" w:themeColor="text1"/>
          <w:sz w:val="20"/>
          <w:lang w:val="en-GB" w:eastAsia="en-GB"/>
        </w:rPr>
        <w:t xml:space="preserve"> </w:t>
      </w:r>
    </w:p>
    <w:p w14:paraId="7C5E0C4B" w14:textId="6A5F4336" w:rsidR="00D17DA7" w:rsidRPr="006C2CB4" w:rsidRDefault="00D17DA7" w:rsidP="00AE57FC">
      <w:pPr>
        <w:pStyle w:val="Caption"/>
        <w:ind w:left="-284"/>
        <w:jc w:val="center"/>
        <w:rPr>
          <w:b/>
          <w:bCs/>
          <w:i w:val="0"/>
          <w:iCs w:val="0"/>
          <w:color w:val="000000" w:themeColor="text1"/>
        </w:rPr>
      </w:pPr>
      <w:r w:rsidRPr="006C2CB4">
        <w:rPr>
          <w:b/>
          <w:bCs/>
          <w:i w:val="0"/>
          <w:iCs w:val="0"/>
          <w:noProof/>
          <w:color w:val="000000" w:themeColor="text1"/>
        </w:rPr>
        <w:drawing>
          <wp:inline distT="0" distB="0" distL="0" distR="0" wp14:anchorId="63A254E4" wp14:editId="748F8ECD">
            <wp:extent cx="6543040" cy="2350919"/>
            <wp:effectExtent l="0" t="0" r="0" b="0"/>
            <wp:docPr id="2086276744" name="Picture 3" descr="A comparison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276744" name="Picture 3" descr="A comparison of a graph&#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543040" cy="2350919"/>
                    </a:xfrm>
                    <a:prstGeom prst="rect">
                      <a:avLst/>
                    </a:prstGeom>
                  </pic:spPr>
                </pic:pic>
              </a:graphicData>
            </a:graphic>
          </wp:inline>
        </w:drawing>
      </w:r>
    </w:p>
    <w:p w14:paraId="3CAA9F5F" w14:textId="03D8411B" w:rsidR="006857F1" w:rsidRPr="006C2CB4" w:rsidRDefault="00DD76DB" w:rsidP="006857F1">
      <w:pPr>
        <w:pStyle w:val="Caption"/>
        <w:jc w:val="center"/>
        <w:rPr>
          <w:b/>
          <w:bCs/>
          <w:i w:val="0"/>
          <w:iCs w:val="0"/>
          <w:color w:val="000000" w:themeColor="text1"/>
          <w:sz w:val="20"/>
          <w:lang w:val="en-GB" w:eastAsia="en-GB"/>
        </w:rPr>
      </w:pPr>
      <w:r w:rsidRPr="006C2CB4">
        <w:rPr>
          <w:b/>
          <w:bCs/>
          <w:i w:val="0"/>
          <w:iCs w:val="0"/>
          <w:color w:val="000000" w:themeColor="text1"/>
        </w:rPr>
        <w:t>FIGURE  2.</w:t>
      </w:r>
      <w:r w:rsidR="006857F1" w:rsidRPr="006C2CB4">
        <w:rPr>
          <w:i w:val="0"/>
          <w:iCs w:val="0"/>
          <w:color w:val="000000" w:themeColor="text1"/>
        </w:rPr>
        <w:t xml:space="preserve"> </w:t>
      </w:r>
      <w:r w:rsidR="00757BFF" w:rsidRPr="006C2CB4">
        <w:rPr>
          <w:i w:val="0"/>
          <w:iCs w:val="0"/>
          <w:color w:val="000000" w:themeColor="text1"/>
        </w:rPr>
        <w:t>Functional Group of</w:t>
      </w:r>
      <w:r w:rsidR="00FA5FC9" w:rsidRPr="006C2CB4">
        <w:rPr>
          <w:i w:val="0"/>
          <w:iCs w:val="0"/>
          <w:color w:val="000000" w:themeColor="text1"/>
        </w:rPr>
        <w:t xml:space="preserve"> </w:t>
      </w:r>
      <w:r w:rsidR="00757BFF" w:rsidRPr="006C2CB4">
        <w:rPr>
          <w:i w:val="0"/>
          <w:iCs w:val="0"/>
          <w:color w:val="000000" w:themeColor="text1"/>
        </w:rPr>
        <w:t xml:space="preserve">Hydroxyapatite </w:t>
      </w:r>
      <w:r w:rsidR="00013F10" w:rsidRPr="006C2CB4">
        <w:rPr>
          <w:i w:val="0"/>
          <w:iCs w:val="0"/>
          <w:color w:val="000000" w:themeColor="text1"/>
        </w:rPr>
        <w:t>S</w:t>
      </w:r>
      <w:r w:rsidR="00757BFF" w:rsidRPr="006C2CB4">
        <w:rPr>
          <w:i w:val="0"/>
          <w:iCs w:val="0"/>
          <w:color w:val="000000" w:themeColor="text1"/>
        </w:rPr>
        <w:t xml:space="preserve">ynthesis with </w:t>
      </w:r>
      <w:r w:rsidR="00013F10" w:rsidRPr="006C2CB4">
        <w:rPr>
          <w:i w:val="0"/>
          <w:iCs w:val="0"/>
          <w:color w:val="000000" w:themeColor="text1"/>
        </w:rPr>
        <w:t>(a)1.25 M of H</w:t>
      </w:r>
      <w:r w:rsidR="00013F10" w:rsidRPr="006C2CB4">
        <w:rPr>
          <w:i w:val="0"/>
          <w:iCs w:val="0"/>
          <w:color w:val="000000" w:themeColor="text1"/>
          <w:vertAlign w:val="subscript"/>
        </w:rPr>
        <w:t>3</w:t>
      </w:r>
      <w:r w:rsidR="00013F10" w:rsidRPr="006C2CB4">
        <w:rPr>
          <w:i w:val="0"/>
          <w:iCs w:val="0"/>
          <w:color w:val="000000" w:themeColor="text1"/>
        </w:rPr>
        <w:t>PO</w:t>
      </w:r>
      <w:r w:rsidR="00013F10" w:rsidRPr="006C2CB4">
        <w:rPr>
          <w:i w:val="0"/>
          <w:iCs w:val="0"/>
          <w:color w:val="000000" w:themeColor="text1"/>
          <w:vertAlign w:val="subscript"/>
        </w:rPr>
        <w:t>4</w:t>
      </w:r>
      <w:r w:rsidR="00013F10" w:rsidRPr="006C2CB4">
        <w:rPr>
          <w:i w:val="0"/>
          <w:iCs w:val="0"/>
          <w:color w:val="000000" w:themeColor="text1"/>
        </w:rPr>
        <w:t xml:space="preserve"> and (b) 1.4 M of H</w:t>
      </w:r>
      <w:r w:rsidR="00013F10" w:rsidRPr="006C2CB4">
        <w:rPr>
          <w:i w:val="0"/>
          <w:iCs w:val="0"/>
          <w:color w:val="000000" w:themeColor="text1"/>
          <w:vertAlign w:val="subscript"/>
        </w:rPr>
        <w:t>3</w:t>
      </w:r>
      <w:r w:rsidR="00013F10" w:rsidRPr="006C2CB4">
        <w:rPr>
          <w:i w:val="0"/>
          <w:iCs w:val="0"/>
          <w:color w:val="000000" w:themeColor="text1"/>
        </w:rPr>
        <w:t>PO</w:t>
      </w:r>
      <w:r w:rsidR="00013F10" w:rsidRPr="006C2CB4">
        <w:rPr>
          <w:i w:val="0"/>
          <w:iCs w:val="0"/>
          <w:color w:val="000000" w:themeColor="text1"/>
          <w:vertAlign w:val="subscript"/>
        </w:rPr>
        <w:t xml:space="preserve">4 </w:t>
      </w:r>
      <w:r w:rsidR="00013F10" w:rsidRPr="006C2CB4">
        <w:rPr>
          <w:i w:val="0"/>
          <w:iCs w:val="0"/>
          <w:color w:val="000000" w:themeColor="text1"/>
        </w:rPr>
        <w:t>of Various Titration Volumes</w:t>
      </w:r>
    </w:p>
    <w:p w14:paraId="6DAAA423" w14:textId="135EA503" w:rsidR="00632343" w:rsidRPr="006C2CB4" w:rsidRDefault="00632343" w:rsidP="00AE57FC">
      <w:pPr>
        <w:pStyle w:val="NormalWeb"/>
        <w:spacing w:before="0" w:beforeAutospacing="0" w:after="0" w:afterAutospacing="0"/>
        <w:ind w:firstLine="284"/>
        <w:jc w:val="both"/>
        <w:rPr>
          <w:color w:val="000000" w:themeColor="text1"/>
          <w:sz w:val="20"/>
          <w:szCs w:val="20"/>
        </w:rPr>
      </w:pPr>
      <w:r w:rsidRPr="006C2CB4">
        <w:rPr>
          <w:color w:val="000000" w:themeColor="text1"/>
          <w:sz w:val="20"/>
          <w:szCs w:val="20"/>
        </w:rPr>
        <w:t xml:space="preserve">Based on the FTIR analysis, </w:t>
      </w:r>
      <w:r w:rsidR="00D35BA7" w:rsidRPr="006C2CB4">
        <w:rPr>
          <w:b/>
          <w:bCs/>
          <w:color w:val="000000" w:themeColor="text1"/>
          <w:sz w:val="20"/>
          <w:szCs w:val="20"/>
        </w:rPr>
        <w:t>Figure 2</w:t>
      </w:r>
      <w:r w:rsidRPr="006C2CB4">
        <w:rPr>
          <w:color w:val="000000" w:themeColor="text1"/>
          <w:sz w:val="20"/>
          <w:szCs w:val="20"/>
        </w:rPr>
        <w:t xml:space="preserve"> shows the presence of characteristic hydroxyapatite functional groups</w:t>
      </w:r>
      <w:r w:rsidR="00390D37" w:rsidRPr="006C2CB4">
        <w:rPr>
          <w:color w:val="000000" w:themeColor="text1"/>
          <w:sz w:val="20"/>
          <w:szCs w:val="20"/>
        </w:rPr>
        <w:t xml:space="preserve"> </w:t>
      </w:r>
      <w:r w:rsidRPr="006C2CB4">
        <w:rPr>
          <w:color w:val="000000" w:themeColor="text1"/>
          <w:sz w:val="20"/>
          <w:szCs w:val="20"/>
        </w:rPr>
        <w:t>hydroxyl (OH</w:t>
      </w:r>
      <w:r w:rsidRPr="006C2CB4">
        <w:rPr>
          <w:color w:val="000000" w:themeColor="text1"/>
          <w:sz w:val="20"/>
          <w:szCs w:val="20"/>
          <w:vertAlign w:val="superscript"/>
        </w:rPr>
        <w:t>-</w:t>
      </w:r>
      <w:r w:rsidRPr="006C2CB4">
        <w:rPr>
          <w:color w:val="000000" w:themeColor="text1"/>
          <w:sz w:val="20"/>
          <w:szCs w:val="20"/>
        </w:rPr>
        <w:t>) and phosphate (PO</w:t>
      </w:r>
      <w:r w:rsidRPr="006C2CB4">
        <w:rPr>
          <w:color w:val="000000" w:themeColor="text1"/>
          <w:sz w:val="20"/>
          <w:szCs w:val="20"/>
          <w:vertAlign w:val="subscript"/>
        </w:rPr>
        <w:t>4</w:t>
      </w:r>
      <w:r w:rsidRPr="006C2CB4">
        <w:rPr>
          <w:color w:val="000000" w:themeColor="text1"/>
          <w:sz w:val="20"/>
          <w:szCs w:val="20"/>
          <w:vertAlign w:val="superscript"/>
        </w:rPr>
        <w:t>3-</w:t>
      </w:r>
      <w:r w:rsidRPr="006C2CB4">
        <w:rPr>
          <w:color w:val="000000" w:themeColor="text1"/>
          <w:sz w:val="20"/>
          <w:szCs w:val="20"/>
        </w:rPr>
        <w:t>) in crab shell-derived hydroxyapatite synthesized with H</w:t>
      </w:r>
      <w:r w:rsidRPr="006C2CB4">
        <w:rPr>
          <w:color w:val="000000" w:themeColor="text1"/>
          <w:sz w:val="20"/>
          <w:szCs w:val="20"/>
          <w:vertAlign w:val="subscript"/>
        </w:rPr>
        <w:t>3</w:t>
      </w:r>
      <w:r w:rsidRPr="006C2CB4">
        <w:rPr>
          <w:color w:val="000000" w:themeColor="text1"/>
          <w:sz w:val="20"/>
          <w:szCs w:val="20"/>
        </w:rPr>
        <w:t>PO</w:t>
      </w:r>
      <w:r w:rsidRPr="006C2CB4">
        <w:rPr>
          <w:color w:val="000000" w:themeColor="text1"/>
          <w:sz w:val="20"/>
          <w:szCs w:val="20"/>
          <w:vertAlign w:val="subscript"/>
        </w:rPr>
        <w:t>4</w:t>
      </w:r>
      <w:r w:rsidRPr="006C2CB4">
        <w:rPr>
          <w:color w:val="000000" w:themeColor="text1"/>
          <w:sz w:val="20"/>
          <w:szCs w:val="20"/>
        </w:rPr>
        <w:t xml:space="preserve"> concentrations of 1.25 M and 1.4 M and titration volumes of 25, 50, 75, and 100 </w:t>
      </w:r>
      <w:proofErr w:type="spellStart"/>
      <w:r w:rsidRPr="006C2CB4">
        <w:rPr>
          <w:color w:val="000000" w:themeColor="text1"/>
          <w:sz w:val="20"/>
          <w:szCs w:val="20"/>
        </w:rPr>
        <w:t>mL.</w:t>
      </w:r>
      <w:proofErr w:type="spellEnd"/>
      <w:r w:rsidRPr="006C2CB4">
        <w:rPr>
          <w:color w:val="000000" w:themeColor="text1"/>
          <w:sz w:val="20"/>
          <w:szCs w:val="20"/>
        </w:rPr>
        <w:t xml:space="preserve"> </w:t>
      </w:r>
      <w:r w:rsidR="00C662B9" w:rsidRPr="006C2CB4">
        <w:rPr>
          <w:color w:val="000000" w:themeColor="text1"/>
          <w:sz w:val="20"/>
          <w:szCs w:val="20"/>
        </w:rPr>
        <w:t>The hydroxyl (OH</w:t>
      </w:r>
      <w:r w:rsidR="00C662B9" w:rsidRPr="006C2CB4">
        <w:rPr>
          <w:color w:val="000000" w:themeColor="text1"/>
          <w:sz w:val="20"/>
          <w:szCs w:val="20"/>
          <w:vertAlign w:val="superscript"/>
        </w:rPr>
        <w:t>-</w:t>
      </w:r>
      <w:r w:rsidR="00C662B9" w:rsidRPr="006C2CB4">
        <w:rPr>
          <w:color w:val="000000" w:themeColor="text1"/>
          <w:sz w:val="20"/>
          <w:szCs w:val="20"/>
        </w:rPr>
        <w:t>) functional group is observed in the 3600-3700 cm</w:t>
      </w:r>
      <w:r w:rsidR="00C662B9" w:rsidRPr="006C2CB4">
        <w:rPr>
          <w:color w:val="000000" w:themeColor="text1"/>
          <w:sz w:val="20"/>
          <w:szCs w:val="20"/>
          <w:vertAlign w:val="superscript"/>
        </w:rPr>
        <w:t>-1</w:t>
      </w:r>
      <w:r w:rsidR="00C662B9" w:rsidRPr="006C2CB4">
        <w:rPr>
          <w:color w:val="000000" w:themeColor="text1"/>
          <w:sz w:val="20"/>
          <w:szCs w:val="20"/>
        </w:rPr>
        <w:t xml:space="preserve"> wave number range, attributed to hydrogen bonding and H-O-H functional group vibrations</w:t>
      </w:r>
      <w:r w:rsidRPr="006C2CB4">
        <w:rPr>
          <w:color w:val="000000" w:themeColor="text1"/>
          <w:sz w:val="20"/>
          <w:szCs w:val="20"/>
        </w:rPr>
        <w:t>.</w:t>
      </w:r>
      <w:r w:rsidRPr="006C2CB4">
        <w:rPr>
          <w:color w:val="000000" w:themeColor="text1"/>
          <w:sz w:val="20"/>
          <w:szCs w:val="20"/>
          <w:lang w:val="id-ID" w:eastAsia="id-ID"/>
        </w:rPr>
        <w:t xml:space="preserve"> </w:t>
      </w:r>
      <w:r w:rsidRPr="006C2CB4">
        <w:rPr>
          <w:color w:val="000000" w:themeColor="text1"/>
          <w:sz w:val="20"/>
          <w:szCs w:val="20"/>
        </w:rPr>
        <w:t>The phosphate (PO</w:t>
      </w:r>
      <w:r w:rsidRPr="006C2CB4">
        <w:rPr>
          <w:color w:val="000000" w:themeColor="text1"/>
          <w:sz w:val="20"/>
          <w:szCs w:val="20"/>
          <w:vertAlign w:val="subscript"/>
        </w:rPr>
        <w:t>4</w:t>
      </w:r>
      <w:r w:rsidRPr="006C2CB4">
        <w:rPr>
          <w:color w:val="000000" w:themeColor="text1"/>
          <w:sz w:val="20"/>
          <w:szCs w:val="20"/>
          <w:vertAlign w:val="superscript"/>
        </w:rPr>
        <w:t>3-</w:t>
      </w:r>
      <w:r w:rsidRPr="006C2CB4">
        <w:rPr>
          <w:color w:val="000000" w:themeColor="text1"/>
          <w:sz w:val="20"/>
          <w:szCs w:val="20"/>
        </w:rPr>
        <w:t xml:space="preserve">) functional group is detected within </w:t>
      </w:r>
      <w:r w:rsidR="00386010" w:rsidRPr="006C2CB4">
        <w:rPr>
          <w:color w:val="000000" w:themeColor="text1"/>
          <w:sz w:val="20"/>
          <w:szCs w:val="20"/>
        </w:rPr>
        <w:t>the</w:t>
      </w:r>
      <w:r w:rsidRPr="006C2CB4">
        <w:rPr>
          <w:color w:val="000000" w:themeColor="text1"/>
          <w:sz w:val="20"/>
          <w:szCs w:val="20"/>
        </w:rPr>
        <w:t xml:space="preserve"> 900-1100 cm</w:t>
      </w:r>
      <w:r w:rsidRPr="006C2CB4">
        <w:rPr>
          <w:color w:val="000000" w:themeColor="text1"/>
          <w:sz w:val="20"/>
          <w:szCs w:val="20"/>
          <w:vertAlign w:val="superscript"/>
        </w:rPr>
        <w:t>-1</w:t>
      </w:r>
      <w:r w:rsidR="00C662B9" w:rsidRPr="006C2CB4">
        <w:rPr>
          <w:color w:val="000000" w:themeColor="text1"/>
          <w:sz w:val="20"/>
          <w:szCs w:val="20"/>
          <w:vertAlign w:val="superscript"/>
        </w:rPr>
        <w:t xml:space="preserve"> </w:t>
      </w:r>
      <w:r w:rsidR="00C662B9" w:rsidRPr="006C2CB4">
        <w:rPr>
          <w:color w:val="000000" w:themeColor="text1"/>
          <w:sz w:val="20"/>
          <w:szCs w:val="20"/>
        </w:rPr>
        <w:t>range</w:t>
      </w:r>
      <w:r w:rsidRPr="006C2CB4">
        <w:rPr>
          <w:color w:val="000000" w:themeColor="text1"/>
          <w:sz w:val="20"/>
          <w:szCs w:val="20"/>
        </w:rPr>
        <w:t xml:space="preserve">. This finding is consistent with previous research </w:t>
      </w:r>
      <w:sdt>
        <w:sdtPr>
          <w:rPr>
            <w:color w:val="000000" w:themeColor="text1"/>
            <w:sz w:val="20"/>
            <w:szCs w:val="20"/>
          </w:rPr>
          <w:tag w:val="MENDELEY_CITATION_v3_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"/>
          <w:id w:val="-1393262324"/>
          <w:placeholder>
            <w:docPart w:val="DefaultPlaceholder_-1854013440"/>
          </w:placeholder>
        </w:sdtPr>
        <w:sdtContent>
          <w:r w:rsidR="00757BFF" w:rsidRPr="006C2CB4">
            <w:rPr>
              <w:color w:val="000000" w:themeColor="text1"/>
              <w:sz w:val="20"/>
              <w:szCs w:val="20"/>
            </w:rPr>
            <w:t>[25]</w:t>
          </w:r>
        </w:sdtContent>
      </w:sdt>
      <w:r w:rsidR="00C662B9" w:rsidRPr="006C2CB4">
        <w:rPr>
          <w:color w:val="000000" w:themeColor="text1"/>
          <w:sz w:val="20"/>
          <w:szCs w:val="20"/>
        </w:rPr>
        <w:t xml:space="preserve">, </w:t>
      </w:r>
      <w:r w:rsidRPr="006C2CB4">
        <w:rPr>
          <w:color w:val="000000" w:themeColor="text1"/>
          <w:sz w:val="20"/>
          <w:szCs w:val="20"/>
        </w:rPr>
        <w:t>indicating that the phosphate functional group appears in 600-420 cm</w:t>
      </w:r>
      <w:r w:rsidRPr="006C2CB4">
        <w:rPr>
          <w:color w:val="000000" w:themeColor="text1"/>
          <w:sz w:val="20"/>
          <w:szCs w:val="20"/>
          <w:vertAlign w:val="superscript"/>
        </w:rPr>
        <w:t>-1</w:t>
      </w:r>
      <w:r w:rsidRPr="006C2CB4">
        <w:rPr>
          <w:color w:val="000000" w:themeColor="text1"/>
          <w:sz w:val="20"/>
          <w:szCs w:val="20"/>
        </w:rPr>
        <w:t>, 990-950 cm</w:t>
      </w:r>
      <w:r w:rsidRPr="006C2CB4">
        <w:rPr>
          <w:color w:val="000000" w:themeColor="text1"/>
          <w:sz w:val="20"/>
          <w:szCs w:val="20"/>
          <w:vertAlign w:val="superscript"/>
        </w:rPr>
        <w:t>-</w:t>
      </w:r>
      <w:r w:rsidRPr="006C2CB4">
        <w:rPr>
          <w:color w:val="000000" w:themeColor="text1"/>
          <w:sz w:val="20"/>
          <w:szCs w:val="20"/>
        </w:rPr>
        <w:t>1, 1100-1020 cm</w:t>
      </w:r>
      <w:r w:rsidRPr="006C2CB4">
        <w:rPr>
          <w:color w:val="000000" w:themeColor="text1"/>
          <w:sz w:val="20"/>
          <w:szCs w:val="20"/>
          <w:vertAlign w:val="superscript"/>
        </w:rPr>
        <w:t>-1</w:t>
      </w:r>
      <w:r w:rsidRPr="006C2CB4">
        <w:rPr>
          <w:color w:val="000000" w:themeColor="text1"/>
          <w:sz w:val="20"/>
          <w:szCs w:val="20"/>
        </w:rPr>
        <w:t>, and 2200-1990 cm</w:t>
      </w:r>
      <w:r w:rsidRPr="006C2CB4">
        <w:rPr>
          <w:color w:val="000000" w:themeColor="text1"/>
          <w:sz w:val="20"/>
          <w:szCs w:val="20"/>
          <w:vertAlign w:val="superscript"/>
        </w:rPr>
        <w:t>-1</w:t>
      </w:r>
      <w:r w:rsidRPr="006C2CB4">
        <w:rPr>
          <w:color w:val="000000" w:themeColor="text1"/>
          <w:sz w:val="20"/>
          <w:szCs w:val="20"/>
        </w:rPr>
        <w:t>. The presence of the phosphate group (PO</w:t>
      </w:r>
      <w:r w:rsidRPr="006C2CB4">
        <w:rPr>
          <w:color w:val="000000" w:themeColor="text1"/>
          <w:sz w:val="20"/>
          <w:szCs w:val="20"/>
          <w:vertAlign w:val="subscript"/>
        </w:rPr>
        <w:t>4</w:t>
      </w:r>
      <w:r w:rsidRPr="006C2CB4">
        <w:rPr>
          <w:color w:val="000000" w:themeColor="text1"/>
          <w:sz w:val="20"/>
          <w:szCs w:val="20"/>
          <w:vertAlign w:val="superscript"/>
        </w:rPr>
        <w:t>3-</w:t>
      </w:r>
      <w:r w:rsidR="00E374F9" w:rsidRPr="006C2CB4">
        <w:rPr>
          <w:color w:val="000000" w:themeColor="text1"/>
          <w:sz w:val="20"/>
          <w:szCs w:val="20"/>
          <w:vertAlign w:val="superscript"/>
        </w:rPr>
        <w:t xml:space="preserve"> </w:t>
      </w:r>
      <w:r w:rsidR="006E48F1" w:rsidRPr="006C2CB4">
        <w:rPr>
          <w:color w:val="000000" w:themeColor="text1"/>
          <w:sz w:val="20"/>
          <w:szCs w:val="20"/>
        </w:rPr>
        <w:t>)</w:t>
      </w:r>
      <w:r w:rsidR="00D50AB2" w:rsidRPr="006C2CB4">
        <w:rPr>
          <w:color w:val="000000" w:themeColor="text1"/>
          <w:sz w:val="20"/>
          <w:szCs w:val="20"/>
        </w:rPr>
        <w:t xml:space="preserve"> c</w:t>
      </w:r>
      <w:r w:rsidRPr="006C2CB4">
        <w:rPr>
          <w:color w:val="000000" w:themeColor="text1"/>
          <w:sz w:val="20"/>
          <w:szCs w:val="20"/>
        </w:rPr>
        <w:t xml:space="preserve">onfirms the successful reaction between calcium and phosphate during the hydroxyapatite synthesis </w:t>
      </w:r>
      <w:sdt>
        <w:sdtPr>
          <w:rPr>
            <w:color w:val="000000" w:themeColor="text1"/>
            <w:sz w:val="20"/>
            <w:szCs w:val="20"/>
          </w:rPr>
          <w:tag w:val="MENDELEY_CITATION_v3_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"/>
          <w:id w:val="-925026109"/>
          <w:placeholder>
            <w:docPart w:val="DefaultPlaceholder_-1854013440"/>
          </w:placeholder>
        </w:sdtPr>
        <w:sdtContent>
          <w:r w:rsidR="00757BFF" w:rsidRPr="006C2CB4">
            <w:rPr>
              <w:color w:val="000000" w:themeColor="text1"/>
              <w:sz w:val="20"/>
              <w:szCs w:val="20"/>
            </w:rPr>
            <w:t>[26]</w:t>
          </w:r>
        </w:sdtContent>
      </w:sdt>
      <w:r w:rsidRPr="006C2CB4">
        <w:rPr>
          <w:color w:val="000000" w:themeColor="text1"/>
          <w:sz w:val="20"/>
          <w:szCs w:val="20"/>
        </w:rPr>
        <w:t>.</w:t>
      </w:r>
    </w:p>
    <w:p w14:paraId="592DE310" w14:textId="7E089641" w:rsidR="003673DD" w:rsidRPr="006C2CB4" w:rsidRDefault="00670084" w:rsidP="000E6D2F">
      <w:pPr>
        <w:pStyle w:val="Heading2"/>
        <w:rPr>
          <w:color w:val="000000" w:themeColor="text1"/>
        </w:rPr>
      </w:pPr>
      <w:r w:rsidRPr="006C2CB4">
        <w:rPr>
          <w:color w:val="000000" w:themeColor="text1"/>
          <w:lang w:val="en-GB" w:eastAsia="en-GB"/>
        </w:rPr>
        <w:t>EDX Analysis</w:t>
      </w:r>
    </w:p>
    <w:p w14:paraId="50186178" w14:textId="1E89A803" w:rsidR="00487A46" w:rsidRPr="006C2CB4" w:rsidRDefault="000769BB" w:rsidP="008633C0">
      <w:pPr>
        <w:ind w:left="-40" w:firstLine="284"/>
        <w:jc w:val="both"/>
        <w:rPr>
          <w:b/>
          <w:bCs/>
          <w:color w:val="000000" w:themeColor="text1"/>
          <w:sz w:val="20"/>
          <w:lang w:val="en-GB" w:eastAsia="en-GB"/>
        </w:rPr>
      </w:pPr>
      <w:r w:rsidRPr="006C2CB4">
        <w:rPr>
          <w:color w:val="000000" w:themeColor="text1"/>
          <w:sz w:val="20"/>
        </w:rPr>
        <w:t xml:space="preserve">Ca/P ratio analysis was conducted on the synthesized hydroxyapatite using EDX analysis. This analysis aimed to determine the Ca/P ratio of hydroxyapatite according to the standards set by the FDA and ISO 1375 in 2015, which is 1.67. The results of the EDX analysis are depicted in </w:t>
      </w:r>
      <w:r w:rsidR="00D35BA7" w:rsidRPr="006C2CB4">
        <w:rPr>
          <w:b/>
          <w:bCs/>
          <w:color w:val="000000" w:themeColor="text1"/>
          <w:sz w:val="20"/>
        </w:rPr>
        <w:t>Figure 3.</w:t>
      </w:r>
    </w:p>
    <w:p w14:paraId="06114E68" w14:textId="085FC8B1" w:rsidR="0096771C" w:rsidRPr="006C2CB4" w:rsidRDefault="004523D9" w:rsidP="0096771C">
      <w:pPr>
        <w:pStyle w:val="ListParagraph"/>
        <w:ind w:left="318"/>
        <w:jc w:val="center"/>
        <w:rPr>
          <w:b/>
          <w:bCs/>
          <w:color w:val="000000" w:themeColor="text1"/>
          <w:sz w:val="20"/>
          <w:lang w:val="en-GB" w:eastAsia="en-GB"/>
        </w:rPr>
      </w:pPr>
      <w:r w:rsidRPr="006C2CB4">
        <w:rPr>
          <w:b/>
          <w:bCs/>
          <w:noProof/>
          <w:color w:val="000000" w:themeColor="text1"/>
          <w:sz w:val="20"/>
          <w:lang w:val="en-GB" w:eastAsia="en-GB"/>
        </w:rPr>
        <w:lastRenderedPageBreak/>
        <w:drawing>
          <wp:inline distT="0" distB="0" distL="0" distR="0" wp14:anchorId="739598DF" wp14:editId="611768CA">
            <wp:extent cx="3434615" cy="2394757"/>
            <wp:effectExtent l="0" t="0" r="0" b="5715"/>
            <wp:docPr id="2134116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1163" name="Picture 21341163"/>
                    <pic:cNvPicPr/>
                  </pic:nvPicPr>
                  <pic:blipFill rotWithShape="1">
                    <a:blip r:embed="rId11" cstate="print">
                      <a:extLst>
                        <a:ext uri="{28A0092B-C50C-407E-A947-70E740481C1C}">
                          <a14:useLocalDpi xmlns:a14="http://schemas.microsoft.com/office/drawing/2010/main" val="0"/>
                        </a:ext>
                      </a:extLst>
                    </a:blip>
                    <a:srcRect t="8929"/>
                    <a:stretch/>
                  </pic:blipFill>
                  <pic:spPr bwMode="auto">
                    <a:xfrm>
                      <a:off x="0" y="0"/>
                      <a:ext cx="3450474" cy="2405815"/>
                    </a:xfrm>
                    <a:prstGeom prst="rect">
                      <a:avLst/>
                    </a:prstGeom>
                    <a:ln>
                      <a:noFill/>
                    </a:ln>
                    <a:extLst>
                      <a:ext uri="{53640926-AAD7-44D8-BBD7-CCE9431645EC}">
                        <a14:shadowObscured xmlns:a14="http://schemas.microsoft.com/office/drawing/2010/main"/>
                      </a:ext>
                    </a:extLst>
                  </pic:spPr>
                </pic:pic>
              </a:graphicData>
            </a:graphic>
          </wp:inline>
        </w:drawing>
      </w:r>
    </w:p>
    <w:p w14:paraId="6C0AC8D7" w14:textId="589F49AC" w:rsidR="006857F1" w:rsidRPr="006C2CB4" w:rsidRDefault="00DD76DB" w:rsidP="00DD76DB">
      <w:pPr>
        <w:pStyle w:val="Caption"/>
        <w:jc w:val="center"/>
        <w:rPr>
          <w:b/>
          <w:bCs/>
          <w:i w:val="0"/>
          <w:iCs w:val="0"/>
          <w:color w:val="000000" w:themeColor="text1"/>
          <w:sz w:val="20"/>
          <w:lang w:val="en-GB" w:eastAsia="en-GB"/>
        </w:rPr>
      </w:pPr>
      <w:r w:rsidRPr="006C2CB4">
        <w:rPr>
          <w:b/>
          <w:bCs/>
          <w:i w:val="0"/>
          <w:iCs w:val="0"/>
          <w:color w:val="000000" w:themeColor="text1"/>
        </w:rPr>
        <w:t>FIGURE  3.</w:t>
      </w:r>
      <w:r w:rsidRPr="006C2CB4">
        <w:rPr>
          <w:i w:val="0"/>
          <w:iCs w:val="0"/>
          <w:color w:val="000000" w:themeColor="text1"/>
        </w:rPr>
        <w:t xml:space="preserve"> </w:t>
      </w:r>
      <w:r w:rsidR="006857F1" w:rsidRPr="006C2CB4">
        <w:rPr>
          <w:i w:val="0"/>
          <w:iCs w:val="0"/>
          <w:color w:val="000000" w:themeColor="text1"/>
        </w:rPr>
        <w:t>Comparative Variations Concentration H</w:t>
      </w:r>
      <w:r w:rsidR="006857F1" w:rsidRPr="006C2CB4">
        <w:rPr>
          <w:i w:val="0"/>
          <w:iCs w:val="0"/>
          <w:color w:val="000000" w:themeColor="text1"/>
          <w:vertAlign w:val="subscript"/>
        </w:rPr>
        <w:t>3</w:t>
      </w:r>
      <w:r w:rsidR="006857F1" w:rsidRPr="006C2CB4">
        <w:rPr>
          <w:i w:val="0"/>
          <w:iCs w:val="0"/>
          <w:color w:val="000000" w:themeColor="text1"/>
        </w:rPr>
        <w:t>PO</w:t>
      </w:r>
      <w:r w:rsidR="006857F1" w:rsidRPr="006C2CB4">
        <w:rPr>
          <w:i w:val="0"/>
          <w:iCs w:val="0"/>
          <w:color w:val="000000" w:themeColor="text1"/>
          <w:vertAlign w:val="subscript"/>
        </w:rPr>
        <w:t>4</w:t>
      </w:r>
      <w:r w:rsidR="006857F1" w:rsidRPr="006C2CB4">
        <w:rPr>
          <w:i w:val="0"/>
          <w:iCs w:val="0"/>
          <w:color w:val="000000" w:themeColor="text1"/>
        </w:rPr>
        <w:t xml:space="preserve"> and Volume Titration </w:t>
      </w:r>
      <w:r w:rsidRPr="006C2CB4">
        <w:rPr>
          <w:i w:val="0"/>
          <w:iCs w:val="0"/>
          <w:color w:val="000000" w:themeColor="text1"/>
        </w:rPr>
        <w:t>o</w:t>
      </w:r>
      <w:r w:rsidR="006857F1" w:rsidRPr="006C2CB4">
        <w:rPr>
          <w:i w:val="0"/>
          <w:iCs w:val="0"/>
          <w:color w:val="000000" w:themeColor="text1"/>
        </w:rPr>
        <w:t>n the EDX Analysis</w:t>
      </w:r>
    </w:p>
    <w:p w14:paraId="66318FD1" w14:textId="133D86A2" w:rsidR="00724624" w:rsidRPr="006C2CB4" w:rsidRDefault="00D35BA7" w:rsidP="003C5F5D">
      <w:pPr>
        <w:pStyle w:val="NormalWeb"/>
        <w:spacing w:before="0" w:beforeAutospacing="0" w:after="0" w:afterAutospacing="0"/>
        <w:ind w:firstLine="284"/>
        <w:jc w:val="both"/>
        <w:rPr>
          <w:color w:val="000000" w:themeColor="text1"/>
          <w:sz w:val="20"/>
          <w:szCs w:val="20"/>
          <w:lang w:val="id-ID" w:eastAsia="id-ID"/>
        </w:rPr>
      </w:pPr>
      <w:r w:rsidRPr="006C2CB4">
        <w:rPr>
          <w:b/>
          <w:bCs/>
          <w:color w:val="000000" w:themeColor="text1"/>
          <w:sz w:val="20"/>
          <w:szCs w:val="20"/>
        </w:rPr>
        <w:t>Figure 3</w:t>
      </w:r>
      <w:r w:rsidR="00632343" w:rsidRPr="006C2CB4">
        <w:rPr>
          <w:color w:val="000000" w:themeColor="text1"/>
          <w:sz w:val="20"/>
          <w:szCs w:val="20"/>
        </w:rPr>
        <w:t xml:space="preserve"> indicates that higher concentrations of H</w:t>
      </w:r>
      <w:r w:rsidR="00632343" w:rsidRPr="006C2CB4">
        <w:rPr>
          <w:color w:val="000000" w:themeColor="text1"/>
          <w:sz w:val="20"/>
          <w:szCs w:val="20"/>
          <w:vertAlign w:val="subscript"/>
        </w:rPr>
        <w:t>3</w:t>
      </w:r>
      <w:r w:rsidR="00632343" w:rsidRPr="006C2CB4">
        <w:rPr>
          <w:color w:val="000000" w:themeColor="text1"/>
          <w:sz w:val="20"/>
          <w:szCs w:val="20"/>
        </w:rPr>
        <w:t>PO</w:t>
      </w:r>
      <w:r w:rsidR="00632343" w:rsidRPr="006C2CB4">
        <w:rPr>
          <w:color w:val="000000" w:themeColor="text1"/>
          <w:sz w:val="20"/>
          <w:szCs w:val="20"/>
          <w:vertAlign w:val="subscript"/>
        </w:rPr>
        <w:t>4</w:t>
      </w:r>
      <w:r w:rsidR="00632343" w:rsidRPr="006C2CB4">
        <w:rPr>
          <w:color w:val="000000" w:themeColor="text1"/>
          <w:sz w:val="20"/>
          <w:szCs w:val="20"/>
        </w:rPr>
        <w:t xml:space="preserve"> result in a lower Ca/P ratio</w:t>
      </w:r>
      <w:r w:rsidR="002B4614" w:rsidRPr="006C2CB4">
        <w:rPr>
          <w:color w:val="000000" w:themeColor="text1"/>
          <w:sz w:val="20"/>
          <w:szCs w:val="20"/>
        </w:rPr>
        <w:t xml:space="preserve"> </w:t>
      </w:r>
      <w:sdt>
        <w:sdtPr>
          <w:rPr>
            <w:color w:val="000000" w:themeColor="text1"/>
            <w:sz w:val="20"/>
            <w:szCs w:val="20"/>
          </w:rPr>
          <w:tag w:val="MENDELEY_CITATION_v3_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"/>
          <w:id w:val="14276732"/>
          <w:placeholder>
            <w:docPart w:val="DefaultPlaceholder_-1854013440"/>
          </w:placeholder>
        </w:sdtPr>
        <w:sdtContent>
          <w:r w:rsidR="00757BFF" w:rsidRPr="006C2CB4">
            <w:rPr>
              <w:color w:val="000000" w:themeColor="text1"/>
              <w:sz w:val="20"/>
              <w:szCs w:val="20"/>
            </w:rPr>
            <w:t>[20]</w:t>
          </w:r>
        </w:sdtContent>
      </w:sdt>
      <w:r w:rsidR="00632343" w:rsidRPr="006C2CB4">
        <w:rPr>
          <w:color w:val="000000" w:themeColor="text1"/>
          <w:sz w:val="20"/>
          <w:szCs w:val="20"/>
        </w:rPr>
        <w:t>. This is because increased H</w:t>
      </w:r>
      <w:r w:rsidR="00632343" w:rsidRPr="006C2CB4">
        <w:rPr>
          <w:color w:val="000000" w:themeColor="text1"/>
          <w:sz w:val="20"/>
          <w:szCs w:val="20"/>
          <w:vertAlign w:val="subscript"/>
        </w:rPr>
        <w:t>3</w:t>
      </w:r>
      <w:r w:rsidR="00632343" w:rsidRPr="006C2CB4">
        <w:rPr>
          <w:color w:val="000000" w:themeColor="text1"/>
          <w:sz w:val="20"/>
          <w:szCs w:val="20"/>
        </w:rPr>
        <w:t>PO</w:t>
      </w:r>
      <w:r w:rsidR="00632343" w:rsidRPr="006C2CB4">
        <w:rPr>
          <w:color w:val="000000" w:themeColor="text1"/>
          <w:sz w:val="20"/>
          <w:szCs w:val="20"/>
          <w:vertAlign w:val="subscript"/>
        </w:rPr>
        <w:t>4</w:t>
      </w:r>
      <w:r w:rsidR="00632343" w:rsidRPr="006C2CB4">
        <w:rPr>
          <w:color w:val="000000" w:themeColor="text1"/>
          <w:sz w:val="20"/>
          <w:szCs w:val="20"/>
        </w:rPr>
        <w:t xml:space="preserve"> concentration leads to more phosphate reacting with calcium, thus reducing the relative amount of calcium compared to phosphate and consequently decreasing the Ca/P ratio</w:t>
      </w:r>
      <w:sdt>
        <w:sdtPr>
          <w:rPr>
            <w:color w:val="000000" w:themeColor="text1"/>
            <w:sz w:val="20"/>
            <w:szCs w:val="20"/>
          </w:rPr>
          <w:tag w:val="MENDELEY_CITATION_v3_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"/>
          <w:id w:val="1816980834"/>
          <w:placeholder>
            <w:docPart w:val="DefaultPlaceholder_-1854013440"/>
          </w:placeholder>
        </w:sdtPr>
        <w:sdtContent>
          <w:r w:rsidR="00757BFF" w:rsidRPr="006C2CB4">
            <w:rPr>
              <w:color w:val="000000" w:themeColor="text1"/>
              <w:sz w:val="20"/>
              <w:szCs w:val="20"/>
            </w:rPr>
            <w:t>[27]</w:t>
          </w:r>
        </w:sdtContent>
      </w:sdt>
      <w:r w:rsidR="00632343" w:rsidRPr="006C2CB4">
        <w:rPr>
          <w:color w:val="000000" w:themeColor="text1"/>
          <w:sz w:val="20"/>
          <w:szCs w:val="20"/>
        </w:rPr>
        <w:t>.</w:t>
      </w:r>
      <w:r w:rsidR="00632343" w:rsidRPr="006C2CB4">
        <w:rPr>
          <w:color w:val="000000" w:themeColor="text1"/>
          <w:sz w:val="20"/>
          <w:szCs w:val="20"/>
          <w:lang w:val="id-ID" w:eastAsia="id-ID"/>
        </w:rPr>
        <w:t xml:space="preserve"> </w:t>
      </w:r>
      <w:r w:rsidR="00632343" w:rsidRPr="006C2CB4">
        <w:rPr>
          <w:color w:val="000000" w:themeColor="text1"/>
          <w:sz w:val="20"/>
          <w:szCs w:val="20"/>
        </w:rPr>
        <w:t>Additionally, increasing the volume of H</w:t>
      </w:r>
      <w:r w:rsidR="00632343" w:rsidRPr="006C2CB4">
        <w:rPr>
          <w:color w:val="000000" w:themeColor="text1"/>
          <w:sz w:val="20"/>
          <w:szCs w:val="20"/>
          <w:vertAlign w:val="subscript"/>
        </w:rPr>
        <w:t>3</w:t>
      </w:r>
      <w:r w:rsidR="00632343" w:rsidRPr="006C2CB4">
        <w:rPr>
          <w:color w:val="000000" w:themeColor="text1"/>
          <w:sz w:val="20"/>
          <w:szCs w:val="20"/>
        </w:rPr>
        <w:t>PO</w:t>
      </w:r>
      <w:r w:rsidR="00632343" w:rsidRPr="006C2CB4">
        <w:rPr>
          <w:color w:val="000000" w:themeColor="text1"/>
          <w:sz w:val="20"/>
          <w:szCs w:val="20"/>
          <w:vertAlign w:val="subscript"/>
        </w:rPr>
        <w:t>4</w:t>
      </w:r>
      <w:r w:rsidR="00632343" w:rsidRPr="006C2CB4">
        <w:rPr>
          <w:color w:val="000000" w:themeColor="text1"/>
          <w:sz w:val="20"/>
          <w:szCs w:val="20"/>
        </w:rPr>
        <w:t xml:space="preserve"> can </w:t>
      </w:r>
      <w:r w:rsidR="00C662B9" w:rsidRPr="006C2CB4">
        <w:rPr>
          <w:color w:val="000000" w:themeColor="text1"/>
          <w:sz w:val="20"/>
          <w:szCs w:val="20"/>
        </w:rPr>
        <w:t>lower</w:t>
      </w:r>
      <w:r w:rsidR="00632343" w:rsidRPr="006C2CB4">
        <w:rPr>
          <w:color w:val="000000" w:themeColor="text1"/>
          <w:sz w:val="20"/>
          <w:szCs w:val="20"/>
        </w:rPr>
        <w:t xml:space="preserve"> the pH, thereby increasing the concentration of H</w:t>
      </w:r>
      <w:r w:rsidR="00632343" w:rsidRPr="006C2CB4">
        <w:rPr>
          <w:color w:val="000000" w:themeColor="text1"/>
          <w:sz w:val="20"/>
          <w:szCs w:val="20"/>
          <w:vertAlign w:val="superscript"/>
        </w:rPr>
        <w:t>+</w:t>
      </w:r>
      <w:r w:rsidR="00632343" w:rsidRPr="006C2CB4">
        <w:rPr>
          <w:color w:val="000000" w:themeColor="text1"/>
          <w:sz w:val="20"/>
          <w:szCs w:val="20"/>
        </w:rPr>
        <w:t xml:space="preserve"> ions in the H</w:t>
      </w:r>
      <w:r w:rsidR="00632343" w:rsidRPr="006C2CB4">
        <w:rPr>
          <w:color w:val="000000" w:themeColor="text1"/>
          <w:sz w:val="20"/>
          <w:szCs w:val="20"/>
          <w:vertAlign w:val="subscript"/>
        </w:rPr>
        <w:t>3</w:t>
      </w:r>
      <w:r w:rsidR="00632343" w:rsidRPr="006C2CB4">
        <w:rPr>
          <w:color w:val="000000" w:themeColor="text1"/>
          <w:sz w:val="20"/>
          <w:szCs w:val="20"/>
        </w:rPr>
        <w:t>PO</w:t>
      </w:r>
      <w:r w:rsidR="00632343" w:rsidRPr="006C2CB4">
        <w:rPr>
          <w:color w:val="000000" w:themeColor="text1"/>
          <w:sz w:val="20"/>
          <w:szCs w:val="20"/>
          <w:vertAlign w:val="subscript"/>
        </w:rPr>
        <w:t>4</w:t>
      </w:r>
      <w:r w:rsidR="00632343" w:rsidRPr="006C2CB4">
        <w:rPr>
          <w:color w:val="000000" w:themeColor="text1"/>
          <w:sz w:val="20"/>
          <w:szCs w:val="20"/>
        </w:rPr>
        <w:t xml:space="preserve"> reactant, which consists of H</w:t>
      </w:r>
      <w:r w:rsidR="00632343" w:rsidRPr="006C2CB4">
        <w:rPr>
          <w:color w:val="000000" w:themeColor="text1"/>
          <w:sz w:val="20"/>
          <w:szCs w:val="20"/>
          <w:vertAlign w:val="superscript"/>
        </w:rPr>
        <w:t>+</w:t>
      </w:r>
      <w:r w:rsidR="00632343" w:rsidRPr="006C2CB4">
        <w:rPr>
          <w:color w:val="000000" w:themeColor="text1"/>
          <w:sz w:val="20"/>
          <w:szCs w:val="20"/>
        </w:rPr>
        <w:t xml:space="preserve"> and PO</w:t>
      </w:r>
      <w:r w:rsidR="00632343" w:rsidRPr="006C2CB4">
        <w:rPr>
          <w:color w:val="000000" w:themeColor="text1"/>
          <w:sz w:val="20"/>
          <w:szCs w:val="20"/>
          <w:vertAlign w:val="subscript"/>
        </w:rPr>
        <w:t>4</w:t>
      </w:r>
      <w:r w:rsidR="00632343" w:rsidRPr="006C2CB4">
        <w:rPr>
          <w:color w:val="000000" w:themeColor="text1"/>
          <w:sz w:val="20"/>
          <w:szCs w:val="20"/>
          <w:vertAlign w:val="superscript"/>
        </w:rPr>
        <w:t>3</w:t>
      </w:r>
      <w:r w:rsidR="00390D37" w:rsidRPr="006C2CB4">
        <w:rPr>
          <w:color w:val="000000" w:themeColor="text1"/>
          <w:sz w:val="20"/>
          <w:szCs w:val="20"/>
          <w:vertAlign w:val="superscript"/>
        </w:rPr>
        <w:t>-</w:t>
      </w:r>
      <w:r w:rsidR="00632343" w:rsidRPr="006C2CB4">
        <w:rPr>
          <w:color w:val="000000" w:themeColor="text1"/>
          <w:sz w:val="20"/>
          <w:szCs w:val="20"/>
        </w:rPr>
        <w:t xml:space="preserve">. </w:t>
      </w:r>
      <w:r w:rsidR="00C662B9" w:rsidRPr="006C2CB4">
        <w:rPr>
          <w:color w:val="000000" w:themeColor="text1"/>
          <w:sz w:val="20"/>
          <w:szCs w:val="20"/>
        </w:rPr>
        <w:t>This heightened concentration of H</w:t>
      </w:r>
      <w:r w:rsidR="00C662B9" w:rsidRPr="006C2CB4">
        <w:rPr>
          <w:color w:val="000000" w:themeColor="text1"/>
          <w:sz w:val="20"/>
          <w:szCs w:val="20"/>
          <w:vertAlign w:val="superscript"/>
        </w:rPr>
        <w:t>+</w:t>
      </w:r>
      <w:r w:rsidR="00C662B9" w:rsidRPr="006C2CB4">
        <w:rPr>
          <w:color w:val="000000" w:themeColor="text1"/>
          <w:sz w:val="20"/>
          <w:szCs w:val="20"/>
        </w:rPr>
        <w:t xml:space="preserve"> ions significantly reduces Ca content, further lowering the Ca/P ratio</w:t>
      </w:r>
      <w:sdt>
        <w:sdtPr>
          <w:rPr>
            <w:color w:val="000000" w:themeColor="text1"/>
            <w:sz w:val="20"/>
            <w:szCs w:val="20"/>
          </w:rPr>
          <w:tag w:val="MENDELEY_CITATION_v3_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"/>
          <w:id w:val="419307229"/>
          <w:placeholder>
            <w:docPart w:val="DefaultPlaceholder_-1854013440"/>
          </w:placeholder>
        </w:sdtPr>
        <w:sdtContent>
          <w:r w:rsidR="00757BFF" w:rsidRPr="006C2CB4">
            <w:rPr>
              <w:color w:val="000000" w:themeColor="text1"/>
              <w:sz w:val="20"/>
              <w:szCs w:val="20"/>
            </w:rPr>
            <w:t>[28]</w:t>
          </w:r>
        </w:sdtContent>
      </w:sdt>
      <w:r w:rsidR="006857F1" w:rsidRPr="006C2CB4">
        <w:rPr>
          <w:color w:val="000000" w:themeColor="text1"/>
          <w:sz w:val="20"/>
          <w:szCs w:val="20"/>
        </w:rPr>
        <w:t>.</w:t>
      </w:r>
    </w:p>
    <w:p w14:paraId="22B95C24" w14:textId="77777777" w:rsidR="002B5648" w:rsidRPr="006C2CB4" w:rsidRDefault="002B5648" w:rsidP="00986359">
      <w:pPr>
        <w:pStyle w:val="Reference"/>
        <w:numPr>
          <w:ilvl w:val="0"/>
          <w:numId w:val="0"/>
        </w:numPr>
        <w:ind w:left="426"/>
        <w:rPr>
          <w:color w:val="000000" w:themeColor="text1"/>
          <w:lang w:val="id-ID"/>
        </w:rPr>
      </w:pPr>
    </w:p>
    <w:p w14:paraId="647AEAE9" w14:textId="5114B6E5" w:rsidR="00326AE0" w:rsidRPr="006C2CB4" w:rsidRDefault="00986359" w:rsidP="008D45EF">
      <w:pPr>
        <w:pStyle w:val="Heading1"/>
        <w:rPr>
          <w:iCs/>
          <w:color w:val="000000" w:themeColor="text1"/>
        </w:rPr>
      </w:pPr>
      <w:r w:rsidRPr="006C2CB4">
        <w:rPr>
          <w:color w:val="000000" w:themeColor="text1"/>
        </w:rPr>
        <w:t>Conclusion</w:t>
      </w:r>
    </w:p>
    <w:p w14:paraId="719858D5" w14:textId="6EF5B83D" w:rsidR="00C662B9" w:rsidRPr="006C2CB4" w:rsidRDefault="00C662B9" w:rsidP="003C5F5D">
      <w:pPr>
        <w:pStyle w:val="Paragraph"/>
        <w:rPr>
          <w:color w:val="000000" w:themeColor="text1"/>
        </w:rPr>
      </w:pPr>
      <w:r w:rsidRPr="006C2CB4">
        <w:rPr>
          <w:color w:val="000000" w:themeColor="text1"/>
        </w:rPr>
        <w:t>Based on the research findings, the concentration of H</w:t>
      </w:r>
      <w:r w:rsidRPr="006C2CB4">
        <w:rPr>
          <w:color w:val="000000" w:themeColor="text1"/>
          <w:vertAlign w:val="subscript"/>
        </w:rPr>
        <w:t>3</w:t>
      </w:r>
      <w:r w:rsidRPr="006C2CB4">
        <w:rPr>
          <w:color w:val="000000" w:themeColor="text1"/>
        </w:rPr>
        <w:t>PO</w:t>
      </w:r>
      <w:r w:rsidRPr="006C2CB4">
        <w:rPr>
          <w:color w:val="000000" w:themeColor="text1"/>
          <w:vertAlign w:val="subscript"/>
        </w:rPr>
        <w:t>4</w:t>
      </w:r>
      <w:r w:rsidRPr="006C2CB4">
        <w:rPr>
          <w:color w:val="000000" w:themeColor="text1"/>
        </w:rPr>
        <w:t xml:space="preserve"> and the titration volume significantly influence the mass change. Higher concentrations of </w:t>
      </w:r>
      <w:r w:rsidR="00390D37" w:rsidRPr="006C2CB4">
        <w:rPr>
          <w:color w:val="000000" w:themeColor="text1"/>
        </w:rPr>
        <w:t>H</w:t>
      </w:r>
      <w:r w:rsidR="00390D37" w:rsidRPr="006C2CB4">
        <w:rPr>
          <w:color w:val="000000" w:themeColor="text1"/>
          <w:vertAlign w:val="subscript"/>
        </w:rPr>
        <w:t>3</w:t>
      </w:r>
      <w:r w:rsidR="00390D37" w:rsidRPr="006C2CB4">
        <w:rPr>
          <w:color w:val="000000" w:themeColor="text1"/>
        </w:rPr>
        <w:t>PO</w:t>
      </w:r>
      <w:r w:rsidR="00390D37" w:rsidRPr="006C2CB4">
        <w:rPr>
          <w:color w:val="000000" w:themeColor="text1"/>
          <w:vertAlign w:val="subscript"/>
        </w:rPr>
        <w:t>4</w:t>
      </w:r>
      <w:r w:rsidRPr="006C2CB4">
        <w:rPr>
          <w:color w:val="000000" w:themeColor="text1"/>
        </w:rPr>
        <w:t xml:space="preserve"> and larger titration volumes </w:t>
      </w:r>
      <w:r w:rsidR="00D50660" w:rsidRPr="006C2CB4">
        <w:rPr>
          <w:color w:val="000000" w:themeColor="text1"/>
        </w:rPr>
        <w:t>leads to an</w:t>
      </w:r>
      <w:r w:rsidRPr="006C2CB4">
        <w:rPr>
          <w:color w:val="000000" w:themeColor="text1"/>
        </w:rPr>
        <w:t xml:space="preserve"> increased hydroxyapatite </w:t>
      </w:r>
      <w:r w:rsidR="00C40DA1" w:rsidRPr="006C2CB4">
        <w:rPr>
          <w:color w:val="000000" w:themeColor="text1"/>
        </w:rPr>
        <w:t>mass</w:t>
      </w:r>
      <w:r w:rsidRPr="006C2CB4">
        <w:rPr>
          <w:color w:val="000000" w:themeColor="text1"/>
        </w:rPr>
        <w:t xml:space="preserve">. FTIR analysis of </w:t>
      </w:r>
      <w:r w:rsidR="00D50660" w:rsidRPr="006C2CB4">
        <w:rPr>
          <w:color w:val="000000" w:themeColor="text1"/>
        </w:rPr>
        <w:t>all concentration</w:t>
      </w:r>
      <w:r w:rsidRPr="006C2CB4">
        <w:rPr>
          <w:color w:val="000000" w:themeColor="text1"/>
        </w:rPr>
        <w:t xml:space="preserve"> consistently identifies phosphate (</w:t>
      </w:r>
      <w:r w:rsidR="00390D37" w:rsidRPr="006C2CB4">
        <w:rPr>
          <w:color w:val="000000" w:themeColor="text1"/>
        </w:rPr>
        <w:t>PO</w:t>
      </w:r>
      <w:r w:rsidR="00390D37" w:rsidRPr="006C2CB4">
        <w:rPr>
          <w:color w:val="000000" w:themeColor="text1"/>
          <w:vertAlign w:val="subscript"/>
        </w:rPr>
        <w:t>4</w:t>
      </w:r>
      <w:r w:rsidR="00390D37" w:rsidRPr="006C2CB4">
        <w:rPr>
          <w:color w:val="000000" w:themeColor="text1"/>
          <w:vertAlign w:val="superscript"/>
        </w:rPr>
        <w:t>3-</w:t>
      </w:r>
      <w:r w:rsidRPr="006C2CB4">
        <w:rPr>
          <w:color w:val="000000" w:themeColor="text1"/>
        </w:rPr>
        <w:t>) and hydroxyl (OH</w:t>
      </w:r>
      <w:r w:rsidR="00390D37" w:rsidRPr="006C2CB4">
        <w:rPr>
          <w:color w:val="000000" w:themeColor="text1"/>
          <w:vertAlign w:val="superscript"/>
        </w:rPr>
        <w:t>-</w:t>
      </w:r>
      <w:r w:rsidRPr="006C2CB4">
        <w:rPr>
          <w:color w:val="000000" w:themeColor="text1"/>
        </w:rPr>
        <w:t xml:space="preserve">) groups within the hydroxyapatite structure, confirming successful synthesis. Furthermore, EDX analysis </w:t>
      </w:r>
      <w:r w:rsidR="00D50660" w:rsidRPr="006C2CB4">
        <w:rPr>
          <w:color w:val="000000" w:themeColor="text1"/>
        </w:rPr>
        <w:t xml:space="preserve">also showed </w:t>
      </w:r>
      <w:r w:rsidRPr="006C2CB4">
        <w:rPr>
          <w:color w:val="000000" w:themeColor="text1"/>
        </w:rPr>
        <w:t xml:space="preserve">a decrease in the Ca/P ratio with increasing concentrations of </w:t>
      </w:r>
      <w:r w:rsidR="00390D37" w:rsidRPr="006C2CB4">
        <w:rPr>
          <w:color w:val="000000" w:themeColor="text1"/>
        </w:rPr>
        <w:t>H</w:t>
      </w:r>
      <w:r w:rsidR="00390D37" w:rsidRPr="006C2CB4">
        <w:rPr>
          <w:color w:val="000000" w:themeColor="text1"/>
          <w:vertAlign w:val="subscript"/>
        </w:rPr>
        <w:t>3</w:t>
      </w:r>
      <w:r w:rsidR="00390D37" w:rsidRPr="006C2CB4">
        <w:rPr>
          <w:color w:val="000000" w:themeColor="text1"/>
        </w:rPr>
        <w:t>PO</w:t>
      </w:r>
      <w:r w:rsidR="00390D37" w:rsidRPr="006C2CB4">
        <w:rPr>
          <w:color w:val="000000" w:themeColor="text1"/>
          <w:vertAlign w:val="subscript"/>
        </w:rPr>
        <w:t>4</w:t>
      </w:r>
      <w:r w:rsidRPr="006C2CB4">
        <w:rPr>
          <w:color w:val="000000" w:themeColor="text1"/>
        </w:rPr>
        <w:t xml:space="preserve"> and titration volumes during hydroxyapatite synthesis.</w:t>
      </w:r>
    </w:p>
    <w:p w14:paraId="3ECA30A6" w14:textId="518642B1" w:rsidR="0074351A" w:rsidRPr="006C2CB4" w:rsidRDefault="0074351A" w:rsidP="0074351A">
      <w:pPr>
        <w:pStyle w:val="Heading1"/>
        <w:rPr>
          <w:iCs/>
          <w:color w:val="000000" w:themeColor="text1"/>
        </w:rPr>
      </w:pPr>
      <w:r w:rsidRPr="006C2CB4">
        <w:rPr>
          <w:color w:val="000000" w:themeColor="text1"/>
        </w:rPr>
        <w:t>acknowledgme</w:t>
      </w:r>
      <w:r w:rsidR="00D4609E" w:rsidRPr="006C2CB4">
        <w:rPr>
          <w:color w:val="000000" w:themeColor="text1"/>
        </w:rPr>
        <w:t xml:space="preserve"> </w:t>
      </w:r>
      <w:r w:rsidRPr="006C2CB4">
        <w:rPr>
          <w:color w:val="000000" w:themeColor="text1"/>
        </w:rPr>
        <w:t>nts</w:t>
      </w:r>
    </w:p>
    <w:p w14:paraId="0E91FB3F" w14:textId="22E108E4" w:rsidR="0074351A" w:rsidRPr="006C2CB4" w:rsidRDefault="0074351A" w:rsidP="0074351A">
      <w:pPr>
        <w:pStyle w:val="Paragraph"/>
        <w:rPr>
          <w:color w:val="000000" w:themeColor="text1"/>
        </w:rPr>
      </w:pPr>
      <w:r w:rsidRPr="006C2CB4">
        <w:rPr>
          <w:color w:val="000000" w:themeColor="text1"/>
        </w:rPr>
        <w:t xml:space="preserve">The work was supported by Research, Innovation, and Entrepreneurship </w:t>
      </w:r>
      <w:proofErr w:type="spellStart"/>
      <w:r w:rsidRPr="006C2CB4">
        <w:rPr>
          <w:color w:val="000000" w:themeColor="text1"/>
        </w:rPr>
        <w:t>Proyek</w:t>
      </w:r>
      <w:proofErr w:type="spellEnd"/>
      <w:r w:rsidRPr="006C2CB4">
        <w:rPr>
          <w:color w:val="000000" w:themeColor="text1"/>
        </w:rPr>
        <w:t xml:space="preserve"> Higher Education for </w:t>
      </w:r>
      <w:r w:rsidR="002D6C60" w:rsidRPr="006C2CB4">
        <w:rPr>
          <w:color w:val="000000" w:themeColor="text1"/>
        </w:rPr>
        <w:t>T</w:t>
      </w:r>
      <w:r w:rsidRPr="006C2CB4">
        <w:rPr>
          <w:color w:val="000000" w:themeColor="text1"/>
        </w:rPr>
        <w:t xml:space="preserve">echnology and Innovation (HETI) ADB loan number 4110-INO 2023, </w:t>
      </w:r>
      <w:proofErr w:type="spellStart"/>
      <w:r w:rsidRPr="006C2CB4">
        <w:rPr>
          <w:color w:val="000000" w:themeColor="text1"/>
        </w:rPr>
        <w:t>Institut</w:t>
      </w:r>
      <w:proofErr w:type="spellEnd"/>
      <w:r w:rsidRPr="006C2CB4">
        <w:rPr>
          <w:color w:val="000000" w:themeColor="text1"/>
        </w:rPr>
        <w:t xml:space="preserve"> </w:t>
      </w:r>
      <w:proofErr w:type="spellStart"/>
      <w:r w:rsidRPr="006C2CB4">
        <w:rPr>
          <w:color w:val="000000" w:themeColor="text1"/>
        </w:rPr>
        <w:t>Teknologi</w:t>
      </w:r>
      <w:proofErr w:type="spellEnd"/>
      <w:r w:rsidRPr="006C2CB4">
        <w:rPr>
          <w:color w:val="000000" w:themeColor="text1"/>
        </w:rPr>
        <w:t xml:space="preserve"> </w:t>
      </w:r>
      <w:proofErr w:type="spellStart"/>
      <w:r w:rsidRPr="006C2CB4">
        <w:rPr>
          <w:color w:val="000000" w:themeColor="text1"/>
        </w:rPr>
        <w:t>Sepuluh</w:t>
      </w:r>
      <w:proofErr w:type="spellEnd"/>
      <w:r w:rsidRPr="006C2CB4">
        <w:rPr>
          <w:color w:val="000000" w:themeColor="text1"/>
        </w:rPr>
        <w:t xml:space="preserve"> </w:t>
      </w:r>
      <w:proofErr w:type="spellStart"/>
      <w:r w:rsidRPr="006C2CB4">
        <w:rPr>
          <w:color w:val="000000" w:themeColor="text1"/>
        </w:rPr>
        <w:t>Nopember</w:t>
      </w:r>
      <w:proofErr w:type="spellEnd"/>
      <w:r w:rsidRPr="006C2CB4">
        <w:rPr>
          <w:color w:val="000000" w:themeColor="text1"/>
        </w:rPr>
        <w:t>, International Collaboration Research (ICR) Scheme under contact number 0007/01.PKS/PPKHETI/ITS/2023.</w:t>
      </w:r>
    </w:p>
    <w:p w14:paraId="664DA72F" w14:textId="7EF5A545" w:rsidR="005F30E8" w:rsidRPr="006C2CB4" w:rsidRDefault="005F30E8" w:rsidP="00161CEB">
      <w:pPr>
        <w:pStyle w:val="Heading1"/>
        <w:rPr>
          <w:color w:val="000000" w:themeColor="text1"/>
        </w:rPr>
      </w:pPr>
      <w:r w:rsidRPr="006C2CB4">
        <w:rPr>
          <w:color w:val="000000" w:themeColor="text1"/>
        </w:rPr>
        <w:t>rEFERENCES</w:t>
      </w:r>
    </w:p>
    <w:sdt>
      <w:sdtPr>
        <w:rPr>
          <w:color w:val="000000" w:themeColor="text1"/>
          <w:sz w:val="20"/>
          <w:szCs w:val="20"/>
        </w:rPr>
        <w:tag w:val="MENDELEY_BIBLIOGRAPHY"/>
        <w:id w:val="-1679117390"/>
        <w:placeholder>
          <w:docPart w:val="DefaultPlaceholder_-1854013440"/>
        </w:placeholder>
      </w:sdtPr>
      <w:sdtEndPr>
        <w:rPr>
          <w:szCs w:val="24"/>
        </w:rPr>
      </w:sdtEndPr>
      <w:sdtContent>
        <w:p w14:paraId="48491F59" w14:textId="518D6D49" w:rsidR="00757BFF" w:rsidRPr="006C2CB4" w:rsidRDefault="00757BFF" w:rsidP="00A61CC0">
          <w:pPr>
            <w:autoSpaceDE w:val="0"/>
            <w:autoSpaceDN w:val="0"/>
            <w:ind w:hanging="640"/>
            <w:jc w:val="both"/>
            <w:divId w:val="748160450"/>
            <w:rPr>
              <w:color w:val="000000" w:themeColor="text1"/>
              <w:sz w:val="20"/>
              <w:szCs w:val="20"/>
            </w:rPr>
          </w:pPr>
          <w:r w:rsidRPr="006C2CB4">
            <w:rPr>
              <w:color w:val="000000" w:themeColor="text1"/>
              <w:sz w:val="20"/>
              <w:szCs w:val="20"/>
            </w:rPr>
            <w:t>1</w:t>
          </w:r>
          <w:r w:rsidR="00705BC1" w:rsidRPr="006C2CB4">
            <w:rPr>
              <w:color w:val="000000" w:themeColor="text1"/>
              <w:sz w:val="20"/>
              <w:szCs w:val="20"/>
            </w:rPr>
            <w:t>.</w:t>
          </w:r>
          <w:r w:rsidRPr="006C2CB4">
            <w:rPr>
              <w:color w:val="000000" w:themeColor="text1"/>
              <w:sz w:val="20"/>
              <w:szCs w:val="20"/>
            </w:rPr>
            <w:tab/>
            <w:t xml:space="preserve">M. A. Peres and R. Lalloo, “Tooth loss, denture wearing and implants: Findings from the National Study of Adult Oral Health 2017–18,” </w:t>
          </w:r>
          <w:proofErr w:type="spellStart"/>
          <w:r w:rsidRPr="006C2CB4">
            <w:rPr>
              <w:i/>
              <w:iCs/>
              <w:color w:val="000000" w:themeColor="text1"/>
              <w:sz w:val="20"/>
              <w:szCs w:val="20"/>
            </w:rPr>
            <w:t>Aust</w:t>
          </w:r>
          <w:proofErr w:type="spellEnd"/>
          <w:r w:rsidRPr="006C2CB4">
            <w:rPr>
              <w:i/>
              <w:iCs/>
              <w:color w:val="000000" w:themeColor="text1"/>
              <w:sz w:val="20"/>
              <w:szCs w:val="20"/>
            </w:rPr>
            <w:t xml:space="preserve"> Dent J</w:t>
          </w:r>
          <w:r w:rsidRPr="006C2CB4">
            <w:rPr>
              <w:color w:val="000000" w:themeColor="text1"/>
              <w:sz w:val="20"/>
              <w:szCs w:val="20"/>
            </w:rPr>
            <w:t xml:space="preserve">, vol. 65, no. S1, Jun. 2020, </w:t>
          </w:r>
          <w:proofErr w:type="spellStart"/>
          <w:r w:rsidRPr="006C2CB4">
            <w:rPr>
              <w:color w:val="000000" w:themeColor="text1"/>
              <w:sz w:val="20"/>
              <w:szCs w:val="20"/>
            </w:rPr>
            <w:t>doi</w:t>
          </w:r>
          <w:proofErr w:type="spellEnd"/>
          <w:r w:rsidRPr="006C2CB4">
            <w:rPr>
              <w:color w:val="000000" w:themeColor="text1"/>
              <w:sz w:val="20"/>
              <w:szCs w:val="20"/>
            </w:rPr>
            <w:t>: 10.1111/adj.12761.</w:t>
          </w:r>
        </w:p>
        <w:p w14:paraId="3844696E" w14:textId="66514693" w:rsidR="00757BFF" w:rsidRPr="006C2CB4" w:rsidRDefault="00757BFF" w:rsidP="00A61CC0">
          <w:pPr>
            <w:autoSpaceDE w:val="0"/>
            <w:autoSpaceDN w:val="0"/>
            <w:ind w:hanging="640"/>
            <w:jc w:val="both"/>
            <w:divId w:val="56978542"/>
            <w:rPr>
              <w:color w:val="000000" w:themeColor="text1"/>
              <w:sz w:val="20"/>
              <w:szCs w:val="20"/>
            </w:rPr>
          </w:pPr>
          <w:r w:rsidRPr="006C2CB4">
            <w:rPr>
              <w:color w:val="000000" w:themeColor="text1"/>
              <w:sz w:val="20"/>
              <w:szCs w:val="20"/>
            </w:rPr>
            <w:t>2</w:t>
          </w:r>
          <w:r w:rsidR="00705BC1" w:rsidRPr="006C2CB4">
            <w:rPr>
              <w:color w:val="000000" w:themeColor="text1"/>
              <w:sz w:val="20"/>
              <w:szCs w:val="20"/>
            </w:rPr>
            <w:t>.</w:t>
          </w:r>
          <w:r w:rsidRPr="006C2CB4">
            <w:rPr>
              <w:color w:val="000000" w:themeColor="text1"/>
              <w:sz w:val="20"/>
              <w:szCs w:val="20"/>
            </w:rPr>
            <w:tab/>
            <w:t>WHO, “Global Oral Health Status Report: Towards universal health coverage for oral health by 2030,” 2022. [Online]. Available: http://apps.who.int/bookorders.</w:t>
          </w:r>
        </w:p>
        <w:p w14:paraId="338D8178" w14:textId="477D29DE" w:rsidR="00757BFF" w:rsidRPr="006C2CB4" w:rsidRDefault="00757BFF" w:rsidP="00A61CC0">
          <w:pPr>
            <w:autoSpaceDE w:val="0"/>
            <w:autoSpaceDN w:val="0"/>
            <w:ind w:hanging="640"/>
            <w:jc w:val="both"/>
            <w:divId w:val="2069913198"/>
            <w:rPr>
              <w:color w:val="000000" w:themeColor="text1"/>
              <w:sz w:val="20"/>
              <w:szCs w:val="20"/>
            </w:rPr>
          </w:pPr>
          <w:r w:rsidRPr="006C2CB4">
            <w:rPr>
              <w:color w:val="000000" w:themeColor="text1"/>
              <w:sz w:val="20"/>
              <w:szCs w:val="20"/>
            </w:rPr>
            <w:t>3</w:t>
          </w:r>
          <w:r w:rsidR="00705BC1" w:rsidRPr="006C2CB4">
            <w:rPr>
              <w:color w:val="000000" w:themeColor="text1"/>
              <w:sz w:val="20"/>
              <w:szCs w:val="20"/>
            </w:rPr>
            <w:t>.</w:t>
          </w:r>
          <w:r w:rsidRPr="006C2CB4">
            <w:rPr>
              <w:color w:val="000000" w:themeColor="text1"/>
              <w:sz w:val="20"/>
              <w:szCs w:val="20"/>
            </w:rPr>
            <w:tab/>
            <w:t xml:space="preserve">D. </w:t>
          </w:r>
          <w:proofErr w:type="spellStart"/>
          <w:r w:rsidRPr="006C2CB4">
            <w:rPr>
              <w:color w:val="000000" w:themeColor="text1"/>
              <w:sz w:val="20"/>
              <w:szCs w:val="20"/>
            </w:rPr>
            <w:t>Handayani</w:t>
          </w:r>
          <w:proofErr w:type="spellEnd"/>
          <w:r w:rsidRPr="006C2CB4">
            <w:rPr>
              <w:color w:val="000000" w:themeColor="text1"/>
              <w:sz w:val="20"/>
              <w:szCs w:val="20"/>
            </w:rPr>
            <w:t xml:space="preserve"> and U. Dg. </w:t>
          </w:r>
          <w:proofErr w:type="spellStart"/>
          <w:r w:rsidRPr="006C2CB4">
            <w:rPr>
              <w:color w:val="000000" w:themeColor="text1"/>
              <w:sz w:val="20"/>
              <w:szCs w:val="20"/>
            </w:rPr>
            <w:t>Palallo</w:t>
          </w:r>
          <w:proofErr w:type="spellEnd"/>
          <w:r w:rsidRPr="006C2CB4">
            <w:rPr>
              <w:color w:val="000000" w:themeColor="text1"/>
              <w:sz w:val="20"/>
              <w:szCs w:val="20"/>
            </w:rPr>
            <w:t xml:space="preserve">, “Gaya Hidup dan </w:t>
          </w:r>
          <w:proofErr w:type="spellStart"/>
          <w:r w:rsidRPr="006C2CB4">
            <w:rPr>
              <w:color w:val="000000" w:themeColor="text1"/>
              <w:sz w:val="20"/>
              <w:szCs w:val="20"/>
            </w:rPr>
            <w:t>Pemilihan</w:t>
          </w:r>
          <w:proofErr w:type="spellEnd"/>
          <w:r w:rsidRPr="006C2CB4">
            <w:rPr>
              <w:color w:val="000000" w:themeColor="text1"/>
              <w:sz w:val="20"/>
              <w:szCs w:val="20"/>
            </w:rPr>
            <w:t xml:space="preserve"> Jenis Gigi </w:t>
          </w:r>
          <w:proofErr w:type="spellStart"/>
          <w:r w:rsidRPr="006C2CB4">
            <w:rPr>
              <w:color w:val="000000" w:themeColor="text1"/>
              <w:sz w:val="20"/>
              <w:szCs w:val="20"/>
            </w:rPr>
            <w:t>Tiruan</w:t>
          </w:r>
          <w:proofErr w:type="spellEnd"/>
          <w:r w:rsidRPr="006C2CB4">
            <w:rPr>
              <w:color w:val="000000" w:themeColor="text1"/>
              <w:sz w:val="20"/>
              <w:szCs w:val="20"/>
            </w:rPr>
            <w:t xml:space="preserve"> pada Masyarakat Makassar,” </w:t>
          </w:r>
          <w:proofErr w:type="spellStart"/>
          <w:r w:rsidRPr="006C2CB4">
            <w:rPr>
              <w:i/>
              <w:iCs/>
              <w:color w:val="000000" w:themeColor="text1"/>
              <w:sz w:val="20"/>
              <w:szCs w:val="20"/>
            </w:rPr>
            <w:t>Jurnal</w:t>
          </w:r>
          <w:proofErr w:type="spellEnd"/>
          <w:r w:rsidRPr="006C2CB4">
            <w:rPr>
              <w:i/>
              <w:iCs/>
              <w:color w:val="000000" w:themeColor="text1"/>
              <w:sz w:val="20"/>
              <w:szCs w:val="20"/>
            </w:rPr>
            <w:t xml:space="preserve"> </w:t>
          </w:r>
          <w:proofErr w:type="spellStart"/>
          <w:r w:rsidRPr="006C2CB4">
            <w:rPr>
              <w:i/>
              <w:iCs/>
              <w:color w:val="000000" w:themeColor="text1"/>
              <w:sz w:val="20"/>
              <w:szCs w:val="20"/>
            </w:rPr>
            <w:t>Penelitian</w:t>
          </w:r>
          <w:proofErr w:type="spellEnd"/>
          <w:r w:rsidRPr="006C2CB4">
            <w:rPr>
              <w:i/>
              <w:iCs/>
              <w:color w:val="000000" w:themeColor="text1"/>
              <w:sz w:val="20"/>
              <w:szCs w:val="20"/>
            </w:rPr>
            <w:t xml:space="preserve"> Kesehatan Suara Forikes</w:t>
          </w:r>
          <w:r w:rsidRPr="006C2CB4">
            <w:rPr>
              <w:color w:val="000000" w:themeColor="text1"/>
              <w:sz w:val="20"/>
              <w:szCs w:val="20"/>
            </w:rPr>
            <w:t>, vol. 13, no. 2022, 2022.</w:t>
          </w:r>
        </w:p>
        <w:p w14:paraId="56ACB0A2" w14:textId="17957275" w:rsidR="00757BFF" w:rsidRPr="006C2CB4" w:rsidRDefault="00757BFF" w:rsidP="00A61CC0">
          <w:pPr>
            <w:autoSpaceDE w:val="0"/>
            <w:autoSpaceDN w:val="0"/>
            <w:ind w:hanging="640"/>
            <w:jc w:val="both"/>
            <w:divId w:val="18744247"/>
            <w:rPr>
              <w:color w:val="000000" w:themeColor="text1"/>
              <w:sz w:val="20"/>
              <w:szCs w:val="20"/>
            </w:rPr>
          </w:pPr>
          <w:r w:rsidRPr="006C2CB4">
            <w:rPr>
              <w:color w:val="000000" w:themeColor="text1"/>
              <w:sz w:val="20"/>
              <w:szCs w:val="20"/>
            </w:rPr>
            <w:t>4</w:t>
          </w:r>
          <w:r w:rsidR="00705BC1" w:rsidRPr="006C2CB4">
            <w:rPr>
              <w:color w:val="000000" w:themeColor="text1"/>
              <w:sz w:val="20"/>
              <w:szCs w:val="20"/>
            </w:rPr>
            <w:t>.</w:t>
          </w:r>
          <w:r w:rsidRPr="006C2CB4">
            <w:rPr>
              <w:color w:val="000000" w:themeColor="text1"/>
              <w:sz w:val="20"/>
              <w:szCs w:val="20"/>
            </w:rPr>
            <w:tab/>
            <w:t xml:space="preserve">D. </w:t>
          </w:r>
          <w:proofErr w:type="spellStart"/>
          <w:r w:rsidRPr="006C2CB4">
            <w:rPr>
              <w:color w:val="000000" w:themeColor="text1"/>
              <w:sz w:val="20"/>
              <w:szCs w:val="20"/>
            </w:rPr>
            <w:t>Ratnasari</w:t>
          </w:r>
          <w:proofErr w:type="spellEnd"/>
          <w:r w:rsidRPr="006C2CB4">
            <w:rPr>
              <w:color w:val="000000" w:themeColor="text1"/>
              <w:sz w:val="20"/>
              <w:szCs w:val="20"/>
            </w:rPr>
            <w:t xml:space="preserve">, R. S. </w:t>
          </w:r>
          <w:proofErr w:type="spellStart"/>
          <w:r w:rsidRPr="006C2CB4">
            <w:rPr>
              <w:color w:val="000000" w:themeColor="text1"/>
              <w:sz w:val="20"/>
              <w:szCs w:val="20"/>
            </w:rPr>
            <w:t>Isnaeni</w:t>
          </w:r>
          <w:proofErr w:type="spellEnd"/>
          <w:r w:rsidRPr="006C2CB4">
            <w:rPr>
              <w:color w:val="000000" w:themeColor="text1"/>
              <w:sz w:val="20"/>
              <w:szCs w:val="20"/>
            </w:rPr>
            <w:t>, and R. P. N. Fadilah, “</w:t>
          </w:r>
          <w:proofErr w:type="spellStart"/>
          <w:r w:rsidRPr="006C2CB4">
            <w:rPr>
              <w:color w:val="000000" w:themeColor="text1"/>
              <w:sz w:val="20"/>
              <w:szCs w:val="20"/>
            </w:rPr>
            <w:t>Kebersihan</w:t>
          </w:r>
          <w:proofErr w:type="spellEnd"/>
          <w:r w:rsidRPr="006C2CB4">
            <w:rPr>
              <w:color w:val="000000" w:themeColor="text1"/>
              <w:sz w:val="20"/>
              <w:szCs w:val="20"/>
            </w:rPr>
            <w:t xml:space="preserve"> </w:t>
          </w:r>
          <w:proofErr w:type="spellStart"/>
          <w:r w:rsidRPr="006C2CB4">
            <w:rPr>
              <w:color w:val="000000" w:themeColor="text1"/>
              <w:sz w:val="20"/>
              <w:szCs w:val="20"/>
            </w:rPr>
            <w:t>gigi</w:t>
          </w:r>
          <w:proofErr w:type="spellEnd"/>
          <w:r w:rsidRPr="006C2CB4">
            <w:rPr>
              <w:color w:val="000000" w:themeColor="text1"/>
              <w:sz w:val="20"/>
              <w:szCs w:val="20"/>
            </w:rPr>
            <w:t xml:space="preserve"> Removable denture cleanliness in the 45-65 years age,” </w:t>
          </w:r>
          <w:proofErr w:type="spellStart"/>
          <w:r w:rsidRPr="006C2CB4">
            <w:rPr>
              <w:i/>
              <w:iCs/>
              <w:color w:val="000000" w:themeColor="text1"/>
              <w:sz w:val="20"/>
              <w:szCs w:val="20"/>
            </w:rPr>
            <w:t>Padjadjaran</w:t>
          </w:r>
          <w:proofErr w:type="spellEnd"/>
          <w:r w:rsidRPr="006C2CB4">
            <w:rPr>
              <w:i/>
              <w:iCs/>
              <w:color w:val="000000" w:themeColor="text1"/>
              <w:sz w:val="20"/>
              <w:szCs w:val="20"/>
            </w:rPr>
            <w:t xml:space="preserve"> Journal of Dental Researchers and Students</w:t>
          </w:r>
          <w:r w:rsidRPr="006C2CB4">
            <w:rPr>
              <w:color w:val="000000" w:themeColor="text1"/>
              <w:sz w:val="20"/>
              <w:szCs w:val="20"/>
            </w:rPr>
            <w:t xml:space="preserve">, vol. 3, no. 2, p. 87, Nov. 2019, </w:t>
          </w:r>
          <w:proofErr w:type="spellStart"/>
          <w:r w:rsidRPr="006C2CB4">
            <w:rPr>
              <w:color w:val="000000" w:themeColor="text1"/>
              <w:sz w:val="20"/>
              <w:szCs w:val="20"/>
            </w:rPr>
            <w:t>doi</w:t>
          </w:r>
          <w:proofErr w:type="spellEnd"/>
          <w:r w:rsidRPr="006C2CB4">
            <w:rPr>
              <w:color w:val="000000" w:themeColor="text1"/>
              <w:sz w:val="20"/>
              <w:szCs w:val="20"/>
            </w:rPr>
            <w:t>: 10.24198/pjdrs.v3i2.23573.</w:t>
          </w:r>
        </w:p>
        <w:p w14:paraId="3A01211A" w14:textId="080D9FFC" w:rsidR="00757BFF" w:rsidRPr="006C2CB4" w:rsidRDefault="00757BFF" w:rsidP="00A61CC0">
          <w:pPr>
            <w:autoSpaceDE w:val="0"/>
            <w:autoSpaceDN w:val="0"/>
            <w:ind w:hanging="640"/>
            <w:jc w:val="both"/>
            <w:divId w:val="546529424"/>
            <w:rPr>
              <w:color w:val="000000" w:themeColor="text1"/>
              <w:sz w:val="20"/>
              <w:szCs w:val="20"/>
            </w:rPr>
          </w:pPr>
          <w:r w:rsidRPr="006C2CB4">
            <w:rPr>
              <w:color w:val="000000" w:themeColor="text1"/>
              <w:sz w:val="20"/>
              <w:szCs w:val="20"/>
            </w:rPr>
            <w:t>5</w:t>
          </w:r>
          <w:r w:rsidR="00705BC1" w:rsidRPr="006C2CB4">
            <w:rPr>
              <w:color w:val="000000" w:themeColor="text1"/>
              <w:sz w:val="20"/>
              <w:szCs w:val="20"/>
            </w:rPr>
            <w:t>.</w:t>
          </w:r>
          <w:r w:rsidRPr="006C2CB4">
            <w:rPr>
              <w:color w:val="000000" w:themeColor="text1"/>
              <w:sz w:val="20"/>
              <w:szCs w:val="20"/>
            </w:rPr>
            <w:tab/>
            <w:t xml:space="preserve">S. Manickam </w:t>
          </w:r>
          <w:r w:rsidRPr="006C2CB4">
            <w:rPr>
              <w:i/>
              <w:iCs/>
              <w:color w:val="000000" w:themeColor="text1"/>
              <w:sz w:val="20"/>
              <w:szCs w:val="20"/>
            </w:rPr>
            <w:t>et al.</w:t>
          </w:r>
          <w:r w:rsidRPr="006C2CB4">
            <w:rPr>
              <w:color w:val="000000" w:themeColor="text1"/>
              <w:sz w:val="20"/>
              <w:szCs w:val="20"/>
            </w:rPr>
            <w:t xml:space="preserve">, “Ultrasonics and sonochemistry: Editors’ perspective,” </w:t>
          </w:r>
          <w:proofErr w:type="spellStart"/>
          <w:r w:rsidRPr="006C2CB4">
            <w:rPr>
              <w:i/>
              <w:iCs/>
              <w:color w:val="000000" w:themeColor="text1"/>
              <w:sz w:val="20"/>
              <w:szCs w:val="20"/>
            </w:rPr>
            <w:t>Ultrason</w:t>
          </w:r>
          <w:proofErr w:type="spellEnd"/>
          <w:r w:rsidRPr="006C2CB4">
            <w:rPr>
              <w:i/>
              <w:iCs/>
              <w:color w:val="000000" w:themeColor="text1"/>
              <w:sz w:val="20"/>
              <w:szCs w:val="20"/>
            </w:rPr>
            <w:t xml:space="preserve"> </w:t>
          </w:r>
          <w:proofErr w:type="spellStart"/>
          <w:r w:rsidRPr="006C2CB4">
            <w:rPr>
              <w:i/>
              <w:iCs/>
              <w:color w:val="000000" w:themeColor="text1"/>
              <w:sz w:val="20"/>
              <w:szCs w:val="20"/>
            </w:rPr>
            <w:t>Sonochem</w:t>
          </w:r>
          <w:proofErr w:type="spellEnd"/>
          <w:r w:rsidRPr="006C2CB4">
            <w:rPr>
              <w:color w:val="000000" w:themeColor="text1"/>
              <w:sz w:val="20"/>
              <w:szCs w:val="20"/>
            </w:rPr>
            <w:t xml:space="preserve">, vol. 99, Oct. 2023, </w:t>
          </w:r>
          <w:proofErr w:type="spellStart"/>
          <w:r w:rsidRPr="006C2CB4">
            <w:rPr>
              <w:color w:val="000000" w:themeColor="text1"/>
              <w:sz w:val="20"/>
              <w:szCs w:val="20"/>
            </w:rPr>
            <w:t>doi</w:t>
          </w:r>
          <w:proofErr w:type="spellEnd"/>
          <w:r w:rsidRPr="006C2CB4">
            <w:rPr>
              <w:color w:val="000000" w:themeColor="text1"/>
              <w:sz w:val="20"/>
              <w:szCs w:val="20"/>
            </w:rPr>
            <w:t>: 10.1016/j.ultsonch.2023.106540.</w:t>
          </w:r>
        </w:p>
        <w:p w14:paraId="585FABA6" w14:textId="3768A6B1" w:rsidR="00757BFF" w:rsidRPr="006C2CB4" w:rsidRDefault="00757BFF" w:rsidP="00A61CC0">
          <w:pPr>
            <w:autoSpaceDE w:val="0"/>
            <w:autoSpaceDN w:val="0"/>
            <w:ind w:hanging="640"/>
            <w:jc w:val="both"/>
            <w:divId w:val="1299841779"/>
            <w:rPr>
              <w:color w:val="000000" w:themeColor="text1"/>
              <w:sz w:val="20"/>
              <w:szCs w:val="20"/>
            </w:rPr>
          </w:pPr>
          <w:r w:rsidRPr="006C2CB4">
            <w:rPr>
              <w:color w:val="000000" w:themeColor="text1"/>
              <w:sz w:val="20"/>
              <w:szCs w:val="20"/>
            </w:rPr>
            <w:lastRenderedPageBreak/>
            <w:t>6</w:t>
          </w:r>
          <w:r w:rsidR="00705BC1" w:rsidRPr="006C2CB4">
            <w:rPr>
              <w:color w:val="000000" w:themeColor="text1"/>
              <w:sz w:val="20"/>
              <w:szCs w:val="20"/>
            </w:rPr>
            <w:t>.</w:t>
          </w:r>
          <w:r w:rsidRPr="006C2CB4">
            <w:rPr>
              <w:color w:val="000000" w:themeColor="text1"/>
              <w:sz w:val="20"/>
              <w:szCs w:val="20"/>
            </w:rPr>
            <w:tab/>
            <w:t xml:space="preserve">G. </w:t>
          </w:r>
          <w:proofErr w:type="spellStart"/>
          <w:r w:rsidRPr="006C2CB4">
            <w:rPr>
              <w:color w:val="000000" w:themeColor="text1"/>
              <w:sz w:val="20"/>
              <w:szCs w:val="20"/>
            </w:rPr>
            <w:t>D’Addazio</w:t>
          </w:r>
          <w:proofErr w:type="spellEnd"/>
          <w:r w:rsidRPr="006C2CB4">
            <w:rPr>
              <w:color w:val="000000" w:themeColor="text1"/>
              <w:sz w:val="20"/>
              <w:szCs w:val="20"/>
            </w:rPr>
            <w:t xml:space="preserve"> </w:t>
          </w:r>
          <w:r w:rsidRPr="006C2CB4">
            <w:rPr>
              <w:i/>
              <w:iCs/>
              <w:color w:val="000000" w:themeColor="text1"/>
              <w:sz w:val="20"/>
              <w:szCs w:val="20"/>
            </w:rPr>
            <w:t>et al.</w:t>
          </w:r>
          <w:r w:rsidRPr="006C2CB4">
            <w:rPr>
              <w:color w:val="000000" w:themeColor="text1"/>
              <w:sz w:val="20"/>
              <w:szCs w:val="20"/>
            </w:rPr>
            <w:t xml:space="preserve">, “Traditional Removable Partial Dentures versus Implant-Supported Removable Partial Dentures: A Retrospective, Observational Oral Health-Related Quality-of-Life Study,” </w:t>
          </w:r>
          <w:r w:rsidRPr="006C2CB4">
            <w:rPr>
              <w:i/>
              <w:iCs/>
              <w:color w:val="000000" w:themeColor="text1"/>
              <w:sz w:val="20"/>
              <w:szCs w:val="20"/>
            </w:rPr>
            <w:t>Prosthesis</w:t>
          </w:r>
          <w:r w:rsidRPr="006C2CB4">
            <w:rPr>
              <w:color w:val="000000" w:themeColor="text1"/>
              <w:sz w:val="20"/>
              <w:szCs w:val="20"/>
            </w:rPr>
            <w:t xml:space="preserve">, vol. 3, no. 4, pp. 361–369, Oct. 2021, </w:t>
          </w:r>
          <w:proofErr w:type="spellStart"/>
          <w:r w:rsidRPr="006C2CB4">
            <w:rPr>
              <w:color w:val="000000" w:themeColor="text1"/>
              <w:sz w:val="20"/>
              <w:szCs w:val="20"/>
            </w:rPr>
            <w:t>doi</w:t>
          </w:r>
          <w:proofErr w:type="spellEnd"/>
          <w:r w:rsidRPr="006C2CB4">
            <w:rPr>
              <w:color w:val="000000" w:themeColor="text1"/>
              <w:sz w:val="20"/>
              <w:szCs w:val="20"/>
            </w:rPr>
            <w:t>: 10.3390/prosthesis3040032.</w:t>
          </w:r>
        </w:p>
        <w:p w14:paraId="6948EAE6" w14:textId="25AD40EB" w:rsidR="00757BFF" w:rsidRPr="006C2CB4" w:rsidRDefault="00757BFF" w:rsidP="00A61CC0">
          <w:pPr>
            <w:autoSpaceDE w:val="0"/>
            <w:autoSpaceDN w:val="0"/>
            <w:ind w:hanging="640"/>
            <w:jc w:val="both"/>
            <w:divId w:val="694843662"/>
            <w:rPr>
              <w:color w:val="000000" w:themeColor="text1"/>
              <w:sz w:val="20"/>
              <w:szCs w:val="20"/>
            </w:rPr>
          </w:pPr>
          <w:r w:rsidRPr="006C2CB4">
            <w:rPr>
              <w:color w:val="000000" w:themeColor="text1"/>
              <w:sz w:val="20"/>
              <w:szCs w:val="20"/>
            </w:rPr>
            <w:t>7</w:t>
          </w:r>
          <w:r w:rsidR="00705BC1" w:rsidRPr="006C2CB4">
            <w:rPr>
              <w:color w:val="000000" w:themeColor="text1"/>
              <w:sz w:val="20"/>
              <w:szCs w:val="20"/>
            </w:rPr>
            <w:t>.</w:t>
          </w:r>
          <w:r w:rsidRPr="006C2CB4">
            <w:rPr>
              <w:color w:val="000000" w:themeColor="text1"/>
              <w:sz w:val="20"/>
              <w:szCs w:val="20"/>
            </w:rPr>
            <w:tab/>
            <w:t xml:space="preserve">S. </w:t>
          </w:r>
          <w:proofErr w:type="spellStart"/>
          <w:r w:rsidRPr="006C2CB4">
            <w:rPr>
              <w:color w:val="000000" w:themeColor="text1"/>
              <w:sz w:val="20"/>
              <w:szCs w:val="20"/>
            </w:rPr>
            <w:t>Dwiyanti</w:t>
          </w:r>
          <w:proofErr w:type="spellEnd"/>
          <w:r w:rsidRPr="006C2CB4">
            <w:rPr>
              <w:color w:val="000000" w:themeColor="text1"/>
              <w:sz w:val="20"/>
              <w:szCs w:val="20"/>
            </w:rPr>
            <w:t xml:space="preserve"> and M. Octavia, “</w:t>
          </w:r>
          <w:r w:rsidR="00F975B6" w:rsidRPr="006C2CB4">
            <w:rPr>
              <w:color w:val="000000" w:themeColor="text1"/>
              <w:sz w:val="20"/>
              <w:szCs w:val="20"/>
            </w:rPr>
            <w:t>Dental Implant As An Alternative Treatment For Tooth Replacements</w:t>
          </w:r>
          <w:r w:rsidRPr="006C2CB4">
            <w:rPr>
              <w:color w:val="000000" w:themeColor="text1"/>
              <w:sz w:val="20"/>
              <w:szCs w:val="20"/>
            </w:rPr>
            <w:t xml:space="preserve">,” </w:t>
          </w:r>
          <w:r w:rsidRPr="006C2CB4">
            <w:rPr>
              <w:i/>
              <w:iCs/>
              <w:color w:val="000000" w:themeColor="text1"/>
              <w:sz w:val="20"/>
              <w:szCs w:val="20"/>
            </w:rPr>
            <w:t>Damianus Journal of Medicine</w:t>
          </w:r>
          <w:r w:rsidRPr="006C2CB4">
            <w:rPr>
              <w:color w:val="000000" w:themeColor="text1"/>
              <w:sz w:val="20"/>
              <w:szCs w:val="20"/>
            </w:rPr>
            <w:t xml:space="preserve">, vol. 18, no. 1, pp. 40–49, May 2019, </w:t>
          </w:r>
          <w:proofErr w:type="spellStart"/>
          <w:r w:rsidRPr="006C2CB4">
            <w:rPr>
              <w:color w:val="000000" w:themeColor="text1"/>
              <w:sz w:val="20"/>
              <w:szCs w:val="20"/>
            </w:rPr>
            <w:t>doi</w:t>
          </w:r>
          <w:proofErr w:type="spellEnd"/>
          <w:r w:rsidRPr="006C2CB4">
            <w:rPr>
              <w:color w:val="000000" w:themeColor="text1"/>
              <w:sz w:val="20"/>
              <w:szCs w:val="20"/>
            </w:rPr>
            <w:t>: 10.25170/djm.v18i1.2204.</w:t>
          </w:r>
        </w:p>
        <w:p w14:paraId="2D687377" w14:textId="1109633C" w:rsidR="00757BFF" w:rsidRPr="006C2CB4" w:rsidRDefault="00757BFF" w:rsidP="00A61CC0">
          <w:pPr>
            <w:autoSpaceDE w:val="0"/>
            <w:autoSpaceDN w:val="0"/>
            <w:ind w:hanging="640"/>
            <w:jc w:val="both"/>
            <w:divId w:val="1827630460"/>
            <w:rPr>
              <w:color w:val="000000" w:themeColor="text1"/>
              <w:sz w:val="20"/>
              <w:szCs w:val="20"/>
            </w:rPr>
          </w:pPr>
          <w:r w:rsidRPr="006C2CB4">
            <w:rPr>
              <w:color w:val="000000" w:themeColor="text1"/>
              <w:sz w:val="20"/>
              <w:szCs w:val="20"/>
            </w:rPr>
            <w:t>8</w:t>
          </w:r>
          <w:r w:rsidR="00705BC1" w:rsidRPr="006C2CB4">
            <w:rPr>
              <w:color w:val="000000" w:themeColor="text1"/>
              <w:sz w:val="20"/>
              <w:szCs w:val="20"/>
            </w:rPr>
            <w:t>.</w:t>
          </w:r>
          <w:r w:rsidRPr="006C2CB4">
            <w:rPr>
              <w:color w:val="000000" w:themeColor="text1"/>
              <w:sz w:val="20"/>
              <w:szCs w:val="20"/>
            </w:rPr>
            <w:tab/>
            <w:t xml:space="preserve">B. </w:t>
          </w:r>
          <w:proofErr w:type="spellStart"/>
          <w:r w:rsidRPr="006C2CB4">
            <w:rPr>
              <w:color w:val="000000" w:themeColor="text1"/>
              <w:sz w:val="20"/>
              <w:szCs w:val="20"/>
            </w:rPr>
            <w:t>Hadiwinata</w:t>
          </w:r>
          <w:proofErr w:type="spellEnd"/>
          <w:r w:rsidRPr="006C2CB4">
            <w:rPr>
              <w:color w:val="000000" w:themeColor="text1"/>
              <w:sz w:val="20"/>
              <w:szCs w:val="20"/>
            </w:rPr>
            <w:t xml:space="preserve">, F. R. Dewi, D. Fransiska, and N. </w:t>
          </w:r>
          <w:proofErr w:type="spellStart"/>
          <w:r w:rsidRPr="006C2CB4">
            <w:rPr>
              <w:color w:val="000000" w:themeColor="text1"/>
              <w:sz w:val="20"/>
              <w:szCs w:val="20"/>
            </w:rPr>
            <w:t>Dharmayanti</w:t>
          </w:r>
          <w:proofErr w:type="spellEnd"/>
          <w:r w:rsidRPr="006C2CB4">
            <w:rPr>
              <w:color w:val="000000" w:themeColor="text1"/>
              <w:sz w:val="20"/>
              <w:szCs w:val="20"/>
            </w:rPr>
            <w:t>, “</w:t>
          </w:r>
          <w:proofErr w:type="spellStart"/>
          <w:r w:rsidRPr="006C2CB4">
            <w:rPr>
              <w:color w:val="000000" w:themeColor="text1"/>
              <w:sz w:val="20"/>
              <w:szCs w:val="20"/>
            </w:rPr>
            <w:t>Optimasi</w:t>
          </w:r>
          <w:proofErr w:type="spellEnd"/>
          <w:r w:rsidRPr="006C2CB4">
            <w:rPr>
              <w:color w:val="000000" w:themeColor="text1"/>
              <w:sz w:val="20"/>
              <w:szCs w:val="20"/>
            </w:rPr>
            <w:t xml:space="preserve"> Waktu dan </w:t>
          </w:r>
          <w:proofErr w:type="spellStart"/>
          <w:r w:rsidRPr="006C2CB4">
            <w:rPr>
              <w:color w:val="000000" w:themeColor="text1"/>
              <w:sz w:val="20"/>
              <w:szCs w:val="20"/>
            </w:rPr>
            <w:t>Suhu</w:t>
          </w:r>
          <w:proofErr w:type="spellEnd"/>
          <w:r w:rsidRPr="006C2CB4">
            <w:rPr>
              <w:color w:val="000000" w:themeColor="text1"/>
              <w:sz w:val="20"/>
              <w:szCs w:val="20"/>
            </w:rPr>
            <w:t xml:space="preserve"> </w:t>
          </w:r>
          <w:proofErr w:type="spellStart"/>
          <w:r w:rsidRPr="006C2CB4">
            <w:rPr>
              <w:color w:val="000000" w:themeColor="text1"/>
              <w:sz w:val="20"/>
              <w:szCs w:val="20"/>
            </w:rPr>
            <w:t>Kalsinasi</w:t>
          </w:r>
          <w:proofErr w:type="spellEnd"/>
          <w:r w:rsidRPr="006C2CB4">
            <w:rPr>
              <w:color w:val="000000" w:themeColor="text1"/>
              <w:sz w:val="20"/>
              <w:szCs w:val="20"/>
            </w:rPr>
            <w:t xml:space="preserve"> </w:t>
          </w:r>
          <w:proofErr w:type="spellStart"/>
          <w:r w:rsidRPr="006C2CB4">
            <w:rPr>
              <w:color w:val="000000" w:themeColor="text1"/>
              <w:sz w:val="20"/>
              <w:szCs w:val="20"/>
            </w:rPr>
            <w:t>Tepung</w:t>
          </w:r>
          <w:proofErr w:type="spellEnd"/>
          <w:r w:rsidRPr="006C2CB4">
            <w:rPr>
              <w:color w:val="000000" w:themeColor="text1"/>
              <w:sz w:val="20"/>
              <w:szCs w:val="20"/>
            </w:rPr>
            <w:t xml:space="preserve"> </w:t>
          </w:r>
          <w:proofErr w:type="spellStart"/>
          <w:r w:rsidRPr="006C2CB4">
            <w:rPr>
              <w:color w:val="000000" w:themeColor="text1"/>
              <w:sz w:val="20"/>
              <w:szCs w:val="20"/>
            </w:rPr>
            <w:t>Cangkang</w:t>
          </w:r>
          <w:proofErr w:type="spellEnd"/>
          <w:r w:rsidRPr="006C2CB4">
            <w:rPr>
              <w:color w:val="000000" w:themeColor="text1"/>
              <w:sz w:val="20"/>
              <w:szCs w:val="20"/>
            </w:rPr>
            <w:t xml:space="preserve"> </w:t>
          </w:r>
          <w:proofErr w:type="spellStart"/>
          <w:r w:rsidRPr="006C2CB4">
            <w:rPr>
              <w:color w:val="000000" w:themeColor="text1"/>
              <w:sz w:val="20"/>
              <w:szCs w:val="20"/>
            </w:rPr>
            <w:t>Rajungan</w:t>
          </w:r>
          <w:proofErr w:type="spellEnd"/>
          <w:r w:rsidRPr="006C2CB4">
            <w:rPr>
              <w:color w:val="000000" w:themeColor="text1"/>
              <w:sz w:val="20"/>
              <w:szCs w:val="20"/>
            </w:rPr>
            <w:t xml:space="preserve"> (Portunus sp.) </w:t>
          </w:r>
          <w:proofErr w:type="spellStart"/>
          <w:r w:rsidRPr="006C2CB4">
            <w:rPr>
              <w:color w:val="000000" w:themeColor="text1"/>
              <w:sz w:val="20"/>
              <w:szCs w:val="20"/>
            </w:rPr>
            <w:t>sebagai</w:t>
          </w:r>
          <w:proofErr w:type="spellEnd"/>
          <w:r w:rsidRPr="006C2CB4">
            <w:rPr>
              <w:color w:val="000000" w:themeColor="text1"/>
              <w:sz w:val="20"/>
              <w:szCs w:val="20"/>
            </w:rPr>
            <w:t xml:space="preserve"> Bahan Baku </w:t>
          </w:r>
          <w:proofErr w:type="spellStart"/>
          <w:r w:rsidRPr="006C2CB4">
            <w:rPr>
              <w:color w:val="000000" w:themeColor="text1"/>
              <w:sz w:val="20"/>
              <w:szCs w:val="20"/>
            </w:rPr>
            <w:t>Hidroksiapatit</w:t>
          </w:r>
          <w:proofErr w:type="spellEnd"/>
          <w:r w:rsidRPr="006C2CB4">
            <w:rPr>
              <w:color w:val="000000" w:themeColor="text1"/>
              <w:sz w:val="20"/>
              <w:szCs w:val="20"/>
            </w:rPr>
            <w:t xml:space="preserve">,” </w:t>
          </w:r>
          <w:proofErr w:type="spellStart"/>
          <w:r w:rsidRPr="006C2CB4">
            <w:rPr>
              <w:i/>
              <w:iCs/>
              <w:color w:val="000000" w:themeColor="text1"/>
              <w:sz w:val="20"/>
              <w:szCs w:val="20"/>
            </w:rPr>
            <w:t>Jurnal</w:t>
          </w:r>
          <w:proofErr w:type="spellEnd"/>
          <w:r w:rsidRPr="006C2CB4">
            <w:rPr>
              <w:i/>
              <w:iCs/>
              <w:color w:val="000000" w:themeColor="text1"/>
              <w:sz w:val="20"/>
              <w:szCs w:val="20"/>
            </w:rPr>
            <w:t xml:space="preserve"> </w:t>
          </w:r>
          <w:proofErr w:type="spellStart"/>
          <w:r w:rsidRPr="006C2CB4">
            <w:rPr>
              <w:i/>
              <w:iCs/>
              <w:color w:val="000000" w:themeColor="text1"/>
              <w:sz w:val="20"/>
              <w:szCs w:val="20"/>
            </w:rPr>
            <w:t>Pascapanen</w:t>
          </w:r>
          <w:proofErr w:type="spellEnd"/>
          <w:r w:rsidRPr="006C2CB4">
            <w:rPr>
              <w:i/>
              <w:iCs/>
              <w:color w:val="000000" w:themeColor="text1"/>
              <w:sz w:val="20"/>
              <w:szCs w:val="20"/>
            </w:rPr>
            <w:t xml:space="preserve"> dan </w:t>
          </w:r>
          <w:proofErr w:type="spellStart"/>
          <w:r w:rsidRPr="006C2CB4">
            <w:rPr>
              <w:i/>
              <w:iCs/>
              <w:color w:val="000000" w:themeColor="text1"/>
              <w:sz w:val="20"/>
              <w:szCs w:val="20"/>
            </w:rPr>
            <w:t>Bioteknologi</w:t>
          </w:r>
          <w:proofErr w:type="spellEnd"/>
          <w:r w:rsidRPr="006C2CB4">
            <w:rPr>
              <w:i/>
              <w:iCs/>
              <w:color w:val="000000" w:themeColor="text1"/>
              <w:sz w:val="20"/>
              <w:szCs w:val="20"/>
            </w:rPr>
            <w:t xml:space="preserve"> </w:t>
          </w:r>
          <w:proofErr w:type="spellStart"/>
          <w:r w:rsidRPr="006C2CB4">
            <w:rPr>
              <w:i/>
              <w:iCs/>
              <w:color w:val="000000" w:themeColor="text1"/>
              <w:sz w:val="20"/>
              <w:szCs w:val="20"/>
            </w:rPr>
            <w:t>Kelautan</w:t>
          </w:r>
          <w:proofErr w:type="spellEnd"/>
          <w:r w:rsidRPr="006C2CB4">
            <w:rPr>
              <w:i/>
              <w:iCs/>
              <w:color w:val="000000" w:themeColor="text1"/>
              <w:sz w:val="20"/>
              <w:szCs w:val="20"/>
            </w:rPr>
            <w:t xml:space="preserve"> dan </w:t>
          </w:r>
          <w:proofErr w:type="spellStart"/>
          <w:r w:rsidRPr="006C2CB4">
            <w:rPr>
              <w:i/>
              <w:iCs/>
              <w:color w:val="000000" w:themeColor="text1"/>
              <w:sz w:val="20"/>
              <w:szCs w:val="20"/>
            </w:rPr>
            <w:t>Perikanan</w:t>
          </w:r>
          <w:proofErr w:type="spellEnd"/>
          <w:r w:rsidRPr="006C2CB4">
            <w:rPr>
              <w:color w:val="000000" w:themeColor="text1"/>
              <w:sz w:val="20"/>
              <w:szCs w:val="20"/>
            </w:rPr>
            <w:t xml:space="preserve">, vol. 16, no. 2, p. 121, Dec. 2021, </w:t>
          </w:r>
          <w:proofErr w:type="spellStart"/>
          <w:r w:rsidRPr="006C2CB4">
            <w:rPr>
              <w:color w:val="000000" w:themeColor="text1"/>
              <w:sz w:val="20"/>
              <w:szCs w:val="20"/>
            </w:rPr>
            <w:t>doi</w:t>
          </w:r>
          <w:proofErr w:type="spellEnd"/>
          <w:r w:rsidRPr="006C2CB4">
            <w:rPr>
              <w:color w:val="000000" w:themeColor="text1"/>
              <w:sz w:val="20"/>
              <w:szCs w:val="20"/>
            </w:rPr>
            <w:t>: 10.15578/jpbkp.v16i2.731.</w:t>
          </w:r>
        </w:p>
        <w:p w14:paraId="1B226404" w14:textId="2A1CA581" w:rsidR="00757BFF" w:rsidRPr="006C2CB4" w:rsidRDefault="00757BFF" w:rsidP="00A61CC0">
          <w:pPr>
            <w:autoSpaceDE w:val="0"/>
            <w:autoSpaceDN w:val="0"/>
            <w:ind w:hanging="640"/>
            <w:jc w:val="both"/>
            <w:divId w:val="494415298"/>
            <w:rPr>
              <w:color w:val="000000" w:themeColor="text1"/>
              <w:sz w:val="20"/>
              <w:szCs w:val="20"/>
            </w:rPr>
          </w:pPr>
          <w:r w:rsidRPr="006C2CB4">
            <w:rPr>
              <w:color w:val="000000" w:themeColor="text1"/>
              <w:sz w:val="20"/>
              <w:szCs w:val="20"/>
            </w:rPr>
            <w:t>9</w:t>
          </w:r>
          <w:r w:rsidR="00705BC1" w:rsidRPr="006C2CB4">
            <w:rPr>
              <w:color w:val="000000" w:themeColor="text1"/>
              <w:sz w:val="20"/>
              <w:szCs w:val="20"/>
            </w:rPr>
            <w:t>.</w:t>
          </w:r>
          <w:r w:rsidRPr="006C2CB4">
            <w:rPr>
              <w:color w:val="000000" w:themeColor="text1"/>
              <w:sz w:val="20"/>
              <w:szCs w:val="20"/>
            </w:rPr>
            <w:tab/>
            <w:t xml:space="preserve">E. Oktavia Ningrum </w:t>
          </w:r>
          <w:r w:rsidRPr="006C2CB4">
            <w:rPr>
              <w:i/>
              <w:iCs/>
              <w:color w:val="000000" w:themeColor="text1"/>
              <w:sz w:val="20"/>
              <w:szCs w:val="20"/>
            </w:rPr>
            <w:t>et al.</w:t>
          </w:r>
          <w:r w:rsidRPr="006C2CB4">
            <w:rPr>
              <w:color w:val="000000" w:themeColor="text1"/>
              <w:sz w:val="20"/>
              <w:szCs w:val="20"/>
            </w:rPr>
            <w:t>, “A Polycaprolactone-Hydroxyapatite (PCL/</w:t>
          </w:r>
          <w:proofErr w:type="spellStart"/>
          <w:r w:rsidRPr="006C2CB4">
            <w:rPr>
              <w:color w:val="000000" w:themeColor="text1"/>
              <w:sz w:val="20"/>
              <w:szCs w:val="20"/>
            </w:rPr>
            <w:t>HAp</w:t>
          </w:r>
          <w:proofErr w:type="spellEnd"/>
          <w:r w:rsidRPr="006C2CB4">
            <w:rPr>
              <w:color w:val="000000" w:themeColor="text1"/>
              <w:sz w:val="20"/>
              <w:szCs w:val="20"/>
            </w:rPr>
            <w:t xml:space="preserve">) Scaffold, Prepared from Blue Crab Shell (Portunus Pelagicus) Waste, for Bone Substitution Applications,” </w:t>
          </w:r>
          <w:proofErr w:type="spellStart"/>
          <w:r w:rsidRPr="006C2CB4">
            <w:rPr>
              <w:i/>
              <w:iCs/>
              <w:color w:val="000000" w:themeColor="text1"/>
              <w:sz w:val="20"/>
              <w:szCs w:val="20"/>
            </w:rPr>
            <w:t>ChemistrySelect</w:t>
          </w:r>
          <w:proofErr w:type="spellEnd"/>
          <w:r w:rsidRPr="006C2CB4">
            <w:rPr>
              <w:color w:val="000000" w:themeColor="text1"/>
              <w:sz w:val="20"/>
              <w:szCs w:val="20"/>
            </w:rPr>
            <w:t xml:space="preserve">, vol. 9, no. 24, Jun. 2024, </w:t>
          </w:r>
          <w:proofErr w:type="spellStart"/>
          <w:r w:rsidRPr="006C2CB4">
            <w:rPr>
              <w:color w:val="000000" w:themeColor="text1"/>
              <w:sz w:val="20"/>
              <w:szCs w:val="20"/>
            </w:rPr>
            <w:t>doi</w:t>
          </w:r>
          <w:proofErr w:type="spellEnd"/>
          <w:r w:rsidRPr="006C2CB4">
            <w:rPr>
              <w:color w:val="000000" w:themeColor="text1"/>
              <w:sz w:val="20"/>
              <w:szCs w:val="20"/>
            </w:rPr>
            <w:t>: 10.1002/slct.202303971.</w:t>
          </w:r>
        </w:p>
        <w:p w14:paraId="1163A162" w14:textId="01A07A82" w:rsidR="00757BFF" w:rsidRPr="006C2CB4" w:rsidRDefault="00757BFF" w:rsidP="00A61CC0">
          <w:pPr>
            <w:autoSpaceDE w:val="0"/>
            <w:autoSpaceDN w:val="0"/>
            <w:ind w:hanging="640"/>
            <w:jc w:val="both"/>
            <w:divId w:val="465397129"/>
            <w:rPr>
              <w:color w:val="000000" w:themeColor="text1"/>
              <w:sz w:val="20"/>
              <w:szCs w:val="20"/>
            </w:rPr>
          </w:pPr>
          <w:r w:rsidRPr="006C2CB4">
            <w:rPr>
              <w:color w:val="000000" w:themeColor="text1"/>
              <w:sz w:val="20"/>
              <w:szCs w:val="20"/>
            </w:rPr>
            <w:t>10</w:t>
          </w:r>
          <w:r w:rsidR="00705BC1" w:rsidRPr="006C2CB4">
            <w:rPr>
              <w:color w:val="000000" w:themeColor="text1"/>
              <w:sz w:val="20"/>
              <w:szCs w:val="20"/>
            </w:rPr>
            <w:t>.</w:t>
          </w:r>
          <w:r w:rsidRPr="006C2CB4">
            <w:rPr>
              <w:color w:val="000000" w:themeColor="text1"/>
              <w:sz w:val="20"/>
              <w:szCs w:val="20"/>
            </w:rPr>
            <w:tab/>
            <w:t xml:space="preserve">R. Muharni, </w:t>
          </w:r>
          <w:proofErr w:type="spellStart"/>
          <w:r w:rsidRPr="006C2CB4">
            <w:rPr>
              <w:color w:val="000000" w:themeColor="text1"/>
              <w:sz w:val="20"/>
              <w:szCs w:val="20"/>
            </w:rPr>
            <w:t>Gunawarman</w:t>
          </w:r>
          <w:proofErr w:type="spellEnd"/>
          <w:r w:rsidRPr="006C2CB4">
            <w:rPr>
              <w:color w:val="000000" w:themeColor="text1"/>
              <w:sz w:val="20"/>
              <w:szCs w:val="20"/>
            </w:rPr>
            <w:t xml:space="preserve">, and Y. </w:t>
          </w:r>
          <w:proofErr w:type="spellStart"/>
          <w:r w:rsidRPr="006C2CB4">
            <w:rPr>
              <w:color w:val="000000" w:themeColor="text1"/>
              <w:sz w:val="20"/>
              <w:szCs w:val="20"/>
            </w:rPr>
            <w:t>Yetri</w:t>
          </w:r>
          <w:proofErr w:type="spellEnd"/>
          <w:r w:rsidRPr="006C2CB4">
            <w:rPr>
              <w:color w:val="000000" w:themeColor="text1"/>
              <w:sz w:val="20"/>
              <w:szCs w:val="20"/>
            </w:rPr>
            <w:t xml:space="preserve">, “Corrosion </w:t>
          </w:r>
          <w:proofErr w:type="spellStart"/>
          <w:r w:rsidRPr="006C2CB4">
            <w:rPr>
              <w:color w:val="000000" w:themeColor="text1"/>
              <w:sz w:val="20"/>
              <w:szCs w:val="20"/>
            </w:rPr>
            <w:t>behavior</w:t>
          </w:r>
          <w:proofErr w:type="spellEnd"/>
          <w:r w:rsidRPr="006C2CB4">
            <w:rPr>
              <w:color w:val="000000" w:themeColor="text1"/>
              <w:sz w:val="20"/>
              <w:szCs w:val="20"/>
            </w:rPr>
            <w:t xml:space="preserve"> of Ti6Al4V ELI coated by </w:t>
          </w:r>
          <w:proofErr w:type="spellStart"/>
          <w:r w:rsidRPr="006C2CB4">
            <w:rPr>
              <w:color w:val="000000" w:themeColor="text1"/>
              <w:sz w:val="20"/>
              <w:szCs w:val="20"/>
            </w:rPr>
            <w:t>bioceramic</w:t>
          </w:r>
          <w:proofErr w:type="spellEnd"/>
          <w:r w:rsidRPr="006C2CB4">
            <w:rPr>
              <w:color w:val="000000" w:themeColor="text1"/>
              <w:sz w:val="20"/>
              <w:szCs w:val="20"/>
            </w:rPr>
            <w:t xml:space="preserve"> HA in artificial saliva at fluctuating temperatures,” </w:t>
          </w:r>
          <w:r w:rsidRPr="006C2CB4">
            <w:rPr>
              <w:i/>
              <w:iCs/>
              <w:color w:val="000000" w:themeColor="text1"/>
              <w:sz w:val="20"/>
              <w:szCs w:val="20"/>
            </w:rPr>
            <w:t>IOP Conf Ser Mater Sci Eng</w:t>
          </w:r>
          <w:r w:rsidRPr="006C2CB4">
            <w:rPr>
              <w:color w:val="000000" w:themeColor="text1"/>
              <w:sz w:val="20"/>
              <w:szCs w:val="20"/>
            </w:rPr>
            <w:t xml:space="preserve">, vol. 602, no. 1, p. 012090, Aug. 2019, </w:t>
          </w:r>
          <w:proofErr w:type="spellStart"/>
          <w:r w:rsidRPr="006C2CB4">
            <w:rPr>
              <w:color w:val="000000" w:themeColor="text1"/>
              <w:sz w:val="20"/>
              <w:szCs w:val="20"/>
            </w:rPr>
            <w:t>doi</w:t>
          </w:r>
          <w:proofErr w:type="spellEnd"/>
          <w:r w:rsidRPr="006C2CB4">
            <w:rPr>
              <w:color w:val="000000" w:themeColor="text1"/>
              <w:sz w:val="20"/>
              <w:szCs w:val="20"/>
            </w:rPr>
            <w:t>: 10.1088/1757-899X/602/1/012090.</w:t>
          </w:r>
        </w:p>
        <w:p w14:paraId="3632DB5C" w14:textId="5F997F37" w:rsidR="00757BFF" w:rsidRPr="006C2CB4" w:rsidRDefault="00757BFF" w:rsidP="00A61CC0">
          <w:pPr>
            <w:autoSpaceDE w:val="0"/>
            <w:autoSpaceDN w:val="0"/>
            <w:ind w:hanging="640"/>
            <w:jc w:val="both"/>
            <w:divId w:val="1280452971"/>
            <w:rPr>
              <w:color w:val="000000" w:themeColor="text1"/>
              <w:sz w:val="20"/>
              <w:szCs w:val="20"/>
            </w:rPr>
          </w:pPr>
          <w:r w:rsidRPr="006C2CB4">
            <w:rPr>
              <w:color w:val="000000" w:themeColor="text1"/>
              <w:sz w:val="20"/>
              <w:szCs w:val="20"/>
            </w:rPr>
            <w:t>11</w:t>
          </w:r>
          <w:r w:rsidR="00705BC1" w:rsidRPr="006C2CB4">
            <w:rPr>
              <w:color w:val="000000" w:themeColor="text1"/>
              <w:sz w:val="20"/>
              <w:szCs w:val="20"/>
            </w:rPr>
            <w:t>.</w:t>
          </w:r>
          <w:r w:rsidRPr="006C2CB4">
            <w:rPr>
              <w:color w:val="000000" w:themeColor="text1"/>
              <w:sz w:val="20"/>
              <w:szCs w:val="20"/>
            </w:rPr>
            <w:tab/>
            <w:t xml:space="preserve">Z. Bal, T. Kaito, F. </w:t>
          </w:r>
          <w:proofErr w:type="spellStart"/>
          <w:r w:rsidRPr="006C2CB4">
            <w:rPr>
              <w:color w:val="000000" w:themeColor="text1"/>
              <w:sz w:val="20"/>
              <w:szCs w:val="20"/>
            </w:rPr>
            <w:t>Korkusuz</w:t>
          </w:r>
          <w:proofErr w:type="spellEnd"/>
          <w:r w:rsidRPr="006C2CB4">
            <w:rPr>
              <w:color w:val="000000" w:themeColor="text1"/>
              <w:sz w:val="20"/>
              <w:szCs w:val="20"/>
            </w:rPr>
            <w:t xml:space="preserve">, and H. Yoshikawa, “Bone regeneration with hydroxyapatite-based biomaterials,” </w:t>
          </w:r>
          <w:r w:rsidRPr="006C2CB4">
            <w:rPr>
              <w:i/>
              <w:iCs/>
              <w:color w:val="000000" w:themeColor="text1"/>
              <w:sz w:val="20"/>
              <w:szCs w:val="20"/>
            </w:rPr>
            <w:t>Emergent Mater</w:t>
          </w:r>
          <w:r w:rsidRPr="006C2CB4">
            <w:rPr>
              <w:color w:val="000000" w:themeColor="text1"/>
              <w:sz w:val="20"/>
              <w:szCs w:val="20"/>
            </w:rPr>
            <w:t xml:space="preserve">, vol. 3, no. 4, pp. 521–544, Aug. 2020, </w:t>
          </w:r>
          <w:proofErr w:type="spellStart"/>
          <w:r w:rsidRPr="006C2CB4">
            <w:rPr>
              <w:color w:val="000000" w:themeColor="text1"/>
              <w:sz w:val="20"/>
              <w:szCs w:val="20"/>
            </w:rPr>
            <w:t>doi</w:t>
          </w:r>
          <w:proofErr w:type="spellEnd"/>
          <w:r w:rsidRPr="006C2CB4">
            <w:rPr>
              <w:color w:val="000000" w:themeColor="text1"/>
              <w:sz w:val="20"/>
              <w:szCs w:val="20"/>
            </w:rPr>
            <w:t>: 10.1007/s42247-019-00063-3.</w:t>
          </w:r>
        </w:p>
        <w:p w14:paraId="58161915" w14:textId="670582E9" w:rsidR="00757BFF" w:rsidRPr="006C2CB4" w:rsidRDefault="00757BFF" w:rsidP="00A61CC0">
          <w:pPr>
            <w:autoSpaceDE w:val="0"/>
            <w:autoSpaceDN w:val="0"/>
            <w:ind w:hanging="640"/>
            <w:jc w:val="both"/>
            <w:divId w:val="1839807729"/>
            <w:rPr>
              <w:color w:val="000000" w:themeColor="text1"/>
              <w:sz w:val="20"/>
              <w:szCs w:val="20"/>
            </w:rPr>
          </w:pPr>
          <w:r w:rsidRPr="006C2CB4">
            <w:rPr>
              <w:color w:val="000000" w:themeColor="text1"/>
              <w:sz w:val="20"/>
              <w:szCs w:val="20"/>
            </w:rPr>
            <w:t>12</w:t>
          </w:r>
          <w:r w:rsidR="00705BC1" w:rsidRPr="006C2CB4">
            <w:rPr>
              <w:color w:val="000000" w:themeColor="text1"/>
              <w:sz w:val="20"/>
              <w:szCs w:val="20"/>
            </w:rPr>
            <w:t>.</w:t>
          </w:r>
          <w:r w:rsidRPr="006C2CB4">
            <w:rPr>
              <w:color w:val="000000" w:themeColor="text1"/>
              <w:sz w:val="20"/>
              <w:szCs w:val="20"/>
            </w:rPr>
            <w:tab/>
            <w:t xml:space="preserve">S. E. </w:t>
          </w:r>
          <w:proofErr w:type="spellStart"/>
          <w:r w:rsidRPr="006C2CB4">
            <w:rPr>
              <w:color w:val="000000" w:themeColor="text1"/>
              <w:sz w:val="20"/>
              <w:szCs w:val="20"/>
            </w:rPr>
            <w:t>Cahyaningrum</w:t>
          </w:r>
          <w:proofErr w:type="spellEnd"/>
          <w:r w:rsidRPr="006C2CB4">
            <w:rPr>
              <w:color w:val="000000" w:themeColor="text1"/>
              <w:sz w:val="20"/>
              <w:szCs w:val="20"/>
            </w:rPr>
            <w:t xml:space="preserve">, N. </w:t>
          </w:r>
          <w:proofErr w:type="spellStart"/>
          <w:r w:rsidRPr="006C2CB4">
            <w:rPr>
              <w:color w:val="000000" w:themeColor="text1"/>
              <w:sz w:val="20"/>
              <w:szCs w:val="20"/>
            </w:rPr>
            <w:t>Herdyastuty</w:t>
          </w:r>
          <w:proofErr w:type="spellEnd"/>
          <w:r w:rsidRPr="006C2CB4">
            <w:rPr>
              <w:color w:val="000000" w:themeColor="text1"/>
              <w:sz w:val="20"/>
              <w:szCs w:val="20"/>
            </w:rPr>
            <w:t xml:space="preserve">, B. Devina, and D. </w:t>
          </w:r>
          <w:proofErr w:type="spellStart"/>
          <w:r w:rsidRPr="006C2CB4">
            <w:rPr>
              <w:color w:val="000000" w:themeColor="text1"/>
              <w:sz w:val="20"/>
              <w:szCs w:val="20"/>
            </w:rPr>
            <w:t>Supangat</w:t>
          </w:r>
          <w:proofErr w:type="spellEnd"/>
          <w:r w:rsidRPr="006C2CB4">
            <w:rPr>
              <w:color w:val="000000" w:themeColor="text1"/>
              <w:sz w:val="20"/>
              <w:szCs w:val="20"/>
            </w:rPr>
            <w:t xml:space="preserve">, “Synthesis and Characterization of Hydroxyapatite Powder by Wet Precipitation Method,” </w:t>
          </w:r>
          <w:r w:rsidRPr="006C2CB4">
            <w:rPr>
              <w:i/>
              <w:iCs/>
              <w:color w:val="000000" w:themeColor="text1"/>
              <w:sz w:val="20"/>
              <w:szCs w:val="20"/>
            </w:rPr>
            <w:t>IOP Conf Ser Mater Sci Eng</w:t>
          </w:r>
          <w:r w:rsidRPr="006C2CB4">
            <w:rPr>
              <w:color w:val="000000" w:themeColor="text1"/>
              <w:sz w:val="20"/>
              <w:szCs w:val="20"/>
            </w:rPr>
            <w:t xml:space="preserve">, vol. 299, p. 012039, Jan. 2018, </w:t>
          </w:r>
          <w:proofErr w:type="spellStart"/>
          <w:r w:rsidRPr="006C2CB4">
            <w:rPr>
              <w:color w:val="000000" w:themeColor="text1"/>
              <w:sz w:val="20"/>
              <w:szCs w:val="20"/>
            </w:rPr>
            <w:t>doi</w:t>
          </w:r>
          <w:proofErr w:type="spellEnd"/>
          <w:r w:rsidRPr="006C2CB4">
            <w:rPr>
              <w:color w:val="000000" w:themeColor="text1"/>
              <w:sz w:val="20"/>
              <w:szCs w:val="20"/>
            </w:rPr>
            <w:t>: 10.1088/1757-899X/299/1/012039.</w:t>
          </w:r>
        </w:p>
        <w:p w14:paraId="62CD3177" w14:textId="3B9A5C80" w:rsidR="00757BFF" w:rsidRPr="006C2CB4" w:rsidRDefault="00757BFF" w:rsidP="00A61CC0">
          <w:pPr>
            <w:autoSpaceDE w:val="0"/>
            <w:autoSpaceDN w:val="0"/>
            <w:ind w:hanging="640"/>
            <w:jc w:val="both"/>
            <w:divId w:val="489249941"/>
            <w:rPr>
              <w:color w:val="000000" w:themeColor="text1"/>
              <w:sz w:val="20"/>
              <w:szCs w:val="20"/>
            </w:rPr>
          </w:pPr>
          <w:r w:rsidRPr="006C2CB4">
            <w:rPr>
              <w:color w:val="000000" w:themeColor="text1"/>
              <w:sz w:val="20"/>
              <w:szCs w:val="20"/>
            </w:rPr>
            <w:t>13</w:t>
          </w:r>
          <w:r w:rsidR="00705BC1" w:rsidRPr="006C2CB4">
            <w:rPr>
              <w:color w:val="000000" w:themeColor="text1"/>
              <w:sz w:val="20"/>
              <w:szCs w:val="20"/>
            </w:rPr>
            <w:t>.</w:t>
          </w:r>
          <w:r w:rsidRPr="006C2CB4">
            <w:rPr>
              <w:color w:val="000000" w:themeColor="text1"/>
              <w:sz w:val="20"/>
              <w:szCs w:val="20"/>
            </w:rPr>
            <w:tab/>
            <w:t xml:space="preserve">N. G. </w:t>
          </w:r>
          <w:proofErr w:type="spellStart"/>
          <w:r w:rsidRPr="006C2CB4">
            <w:rPr>
              <w:color w:val="000000" w:themeColor="text1"/>
              <w:sz w:val="20"/>
              <w:szCs w:val="20"/>
            </w:rPr>
            <w:t>Romadhona</w:t>
          </w:r>
          <w:proofErr w:type="spellEnd"/>
          <w:r w:rsidRPr="006C2CB4">
            <w:rPr>
              <w:color w:val="000000" w:themeColor="text1"/>
              <w:sz w:val="20"/>
              <w:szCs w:val="20"/>
            </w:rPr>
            <w:t xml:space="preserve">, N. P. Syafira, T. </w:t>
          </w:r>
          <w:proofErr w:type="spellStart"/>
          <w:r w:rsidRPr="006C2CB4">
            <w:rPr>
              <w:color w:val="000000" w:themeColor="text1"/>
              <w:sz w:val="20"/>
              <w:szCs w:val="20"/>
            </w:rPr>
            <w:t>Gumelar</w:t>
          </w:r>
          <w:proofErr w:type="spellEnd"/>
          <w:r w:rsidRPr="006C2CB4">
            <w:rPr>
              <w:color w:val="000000" w:themeColor="text1"/>
              <w:sz w:val="20"/>
              <w:szCs w:val="20"/>
            </w:rPr>
            <w:t xml:space="preserve">, V. F. </w:t>
          </w:r>
          <w:proofErr w:type="spellStart"/>
          <w:r w:rsidRPr="006C2CB4">
            <w:rPr>
              <w:color w:val="000000" w:themeColor="text1"/>
              <w:sz w:val="20"/>
              <w:szCs w:val="20"/>
            </w:rPr>
            <w:t>Rizqiyah</w:t>
          </w:r>
          <w:proofErr w:type="spellEnd"/>
          <w:r w:rsidRPr="006C2CB4">
            <w:rPr>
              <w:color w:val="000000" w:themeColor="text1"/>
              <w:sz w:val="20"/>
              <w:szCs w:val="20"/>
            </w:rPr>
            <w:t>, and E. O. Ningrum, “</w:t>
          </w:r>
          <w:proofErr w:type="spellStart"/>
          <w:r w:rsidRPr="006C2CB4">
            <w:rPr>
              <w:color w:val="000000" w:themeColor="text1"/>
              <w:sz w:val="20"/>
              <w:szCs w:val="20"/>
            </w:rPr>
            <w:t>Prosiding</w:t>
          </w:r>
          <w:proofErr w:type="spellEnd"/>
          <w:r w:rsidRPr="006C2CB4">
            <w:rPr>
              <w:color w:val="000000" w:themeColor="text1"/>
              <w:sz w:val="20"/>
              <w:szCs w:val="20"/>
            </w:rPr>
            <w:t xml:space="preserve"> Seminar Nasional Teknik Kimia ‘</w:t>
          </w:r>
          <w:proofErr w:type="spellStart"/>
          <w:r w:rsidRPr="006C2CB4">
            <w:rPr>
              <w:color w:val="000000" w:themeColor="text1"/>
              <w:sz w:val="20"/>
              <w:szCs w:val="20"/>
            </w:rPr>
            <w:t>Kejuangan</w:t>
          </w:r>
          <w:proofErr w:type="spellEnd"/>
          <w:r w:rsidRPr="006C2CB4">
            <w:rPr>
              <w:color w:val="000000" w:themeColor="text1"/>
              <w:sz w:val="20"/>
              <w:szCs w:val="20"/>
            </w:rPr>
            <w:t xml:space="preserve">’ </w:t>
          </w:r>
          <w:proofErr w:type="spellStart"/>
          <w:r w:rsidRPr="006C2CB4">
            <w:rPr>
              <w:color w:val="000000" w:themeColor="text1"/>
              <w:sz w:val="20"/>
              <w:szCs w:val="20"/>
            </w:rPr>
            <w:t>Sintesis</w:t>
          </w:r>
          <w:proofErr w:type="spellEnd"/>
          <w:r w:rsidRPr="006C2CB4">
            <w:rPr>
              <w:color w:val="000000" w:themeColor="text1"/>
              <w:sz w:val="20"/>
              <w:szCs w:val="20"/>
            </w:rPr>
            <w:t xml:space="preserve"> dan </w:t>
          </w:r>
          <w:proofErr w:type="spellStart"/>
          <w:r w:rsidRPr="006C2CB4">
            <w:rPr>
              <w:color w:val="000000" w:themeColor="text1"/>
              <w:sz w:val="20"/>
              <w:szCs w:val="20"/>
            </w:rPr>
            <w:t>Karakterisasi</w:t>
          </w:r>
          <w:proofErr w:type="spellEnd"/>
          <w:r w:rsidRPr="006C2CB4">
            <w:rPr>
              <w:color w:val="000000" w:themeColor="text1"/>
              <w:sz w:val="20"/>
              <w:szCs w:val="20"/>
            </w:rPr>
            <w:t xml:space="preserve"> </w:t>
          </w:r>
          <w:proofErr w:type="spellStart"/>
          <w:r w:rsidRPr="006C2CB4">
            <w:rPr>
              <w:color w:val="000000" w:themeColor="text1"/>
              <w:sz w:val="20"/>
              <w:szCs w:val="20"/>
            </w:rPr>
            <w:t>Hidroksiapatit</w:t>
          </w:r>
          <w:proofErr w:type="spellEnd"/>
          <w:r w:rsidRPr="006C2CB4">
            <w:rPr>
              <w:color w:val="000000" w:themeColor="text1"/>
              <w:sz w:val="20"/>
              <w:szCs w:val="20"/>
            </w:rPr>
            <w:t xml:space="preserve"> </w:t>
          </w:r>
          <w:proofErr w:type="spellStart"/>
          <w:r w:rsidRPr="006C2CB4">
            <w:rPr>
              <w:color w:val="000000" w:themeColor="text1"/>
              <w:sz w:val="20"/>
              <w:szCs w:val="20"/>
            </w:rPr>
            <w:t>Cangkang</w:t>
          </w:r>
          <w:proofErr w:type="spellEnd"/>
          <w:r w:rsidRPr="006C2CB4">
            <w:rPr>
              <w:color w:val="000000" w:themeColor="text1"/>
              <w:sz w:val="20"/>
              <w:szCs w:val="20"/>
            </w:rPr>
            <w:t xml:space="preserve"> </w:t>
          </w:r>
          <w:proofErr w:type="spellStart"/>
          <w:r w:rsidRPr="006C2CB4">
            <w:rPr>
              <w:color w:val="000000" w:themeColor="text1"/>
              <w:sz w:val="20"/>
              <w:szCs w:val="20"/>
            </w:rPr>
            <w:t>Rajungan</w:t>
          </w:r>
          <w:proofErr w:type="spellEnd"/>
          <w:r w:rsidRPr="006C2CB4">
            <w:rPr>
              <w:color w:val="000000" w:themeColor="text1"/>
              <w:sz w:val="20"/>
              <w:szCs w:val="20"/>
            </w:rPr>
            <w:t xml:space="preserve"> </w:t>
          </w:r>
          <w:proofErr w:type="spellStart"/>
          <w:r w:rsidRPr="006C2CB4">
            <w:rPr>
              <w:color w:val="000000" w:themeColor="text1"/>
              <w:sz w:val="20"/>
              <w:szCs w:val="20"/>
            </w:rPr>
            <w:t>dengan</w:t>
          </w:r>
          <w:proofErr w:type="spellEnd"/>
          <w:r w:rsidRPr="006C2CB4">
            <w:rPr>
              <w:color w:val="000000" w:themeColor="text1"/>
              <w:sz w:val="20"/>
              <w:szCs w:val="20"/>
            </w:rPr>
            <w:t xml:space="preserve"> </w:t>
          </w:r>
          <w:proofErr w:type="spellStart"/>
          <w:r w:rsidRPr="006C2CB4">
            <w:rPr>
              <w:color w:val="000000" w:themeColor="text1"/>
              <w:sz w:val="20"/>
              <w:szCs w:val="20"/>
            </w:rPr>
            <w:t>Variasi</w:t>
          </w:r>
          <w:proofErr w:type="spellEnd"/>
          <w:r w:rsidRPr="006C2CB4">
            <w:rPr>
              <w:color w:val="000000" w:themeColor="text1"/>
              <w:sz w:val="20"/>
              <w:szCs w:val="20"/>
            </w:rPr>
            <w:t xml:space="preserve"> </w:t>
          </w:r>
          <w:proofErr w:type="spellStart"/>
          <w:r w:rsidRPr="006C2CB4">
            <w:rPr>
              <w:color w:val="000000" w:themeColor="text1"/>
              <w:sz w:val="20"/>
              <w:szCs w:val="20"/>
            </w:rPr>
            <w:t>Suhu</w:t>
          </w:r>
          <w:proofErr w:type="spellEnd"/>
          <w:r w:rsidRPr="006C2CB4">
            <w:rPr>
              <w:color w:val="000000" w:themeColor="text1"/>
              <w:sz w:val="20"/>
              <w:szCs w:val="20"/>
            </w:rPr>
            <w:t xml:space="preserve"> </w:t>
          </w:r>
          <w:proofErr w:type="spellStart"/>
          <w:r w:rsidRPr="006C2CB4">
            <w:rPr>
              <w:color w:val="000000" w:themeColor="text1"/>
              <w:sz w:val="20"/>
              <w:szCs w:val="20"/>
            </w:rPr>
            <w:t>Kalsinasi</w:t>
          </w:r>
          <w:proofErr w:type="spellEnd"/>
          <w:r w:rsidRPr="006C2CB4">
            <w:rPr>
              <w:color w:val="000000" w:themeColor="text1"/>
              <w:sz w:val="20"/>
              <w:szCs w:val="20"/>
            </w:rPr>
            <w:t xml:space="preserve"> dan </w:t>
          </w:r>
          <w:proofErr w:type="spellStart"/>
          <w:r w:rsidRPr="006C2CB4">
            <w:rPr>
              <w:color w:val="000000" w:themeColor="text1"/>
              <w:sz w:val="20"/>
              <w:szCs w:val="20"/>
            </w:rPr>
            <w:t>Konsentasi</w:t>
          </w:r>
          <w:proofErr w:type="spellEnd"/>
          <w:r w:rsidRPr="006C2CB4">
            <w:rPr>
              <w:color w:val="000000" w:themeColor="text1"/>
              <w:sz w:val="20"/>
              <w:szCs w:val="20"/>
            </w:rPr>
            <w:t xml:space="preserve"> KH2PO4 </w:t>
          </w:r>
          <w:proofErr w:type="spellStart"/>
          <w:r w:rsidRPr="006C2CB4">
            <w:rPr>
              <w:color w:val="000000" w:themeColor="text1"/>
              <w:sz w:val="20"/>
              <w:szCs w:val="20"/>
            </w:rPr>
            <w:t>menggunakan</w:t>
          </w:r>
          <w:proofErr w:type="spellEnd"/>
          <w:r w:rsidRPr="006C2CB4">
            <w:rPr>
              <w:color w:val="000000" w:themeColor="text1"/>
              <w:sz w:val="20"/>
              <w:szCs w:val="20"/>
            </w:rPr>
            <w:t xml:space="preserve"> Metode </w:t>
          </w:r>
          <w:proofErr w:type="spellStart"/>
          <w:r w:rsidRPr="006C2CB4">
            <w:rPr>
              <w:color w:val="000000" w:themeColor="text1"/>
              <w:sz w:val="20"/>
              <w:szCs w:val="20"/>
            </w:rPr>
            <w:t>Presipitasi</w:t>
          </w:r>
          <w:proofErr w:type="spellEnd"/>
          <w:r w:rsidRPr="006C2CB4">
            <w:rPr>
              <w:color w:val="000000" w:themeColor="text1"/>
              <w:sz w:val="20"/>
              <w:szCs w:val="20"/>
            </w:rPr>
            <w:t xml:space="preserve"> </w:t>
          </w:r>
          <w:proofErr w:type="spellStart"/>
          <w:r w:rsidRPr="006C2CB4">
            <w:rPr>
              <w:color w:val="000000" w:themeColor="text1"/>
              <w:sz w:val="20"/>
              <w:szCs w:val="20"/>
            </w:rPr>
            <w:t>Sebagai</w:t>
          </w:r>
          <w:proofErr w:type="spellEnd"/>
          <w:r w:rsidRPr="006C2CB4">
            <w:rPr>
              <w:color w:val="000000" w:themeColor="text1"/>
              <w:sz w:val="20"/>
              <w:szCs w:val="20"/>
            </w:rPr>
            <w:t xml:space="preserve"> </w:t>
          </w:r>
          <w:proofErr w:type="spellStart"/>
          <w:r w:rsidRPr="006C2CB4">
            <w:rPr>
              <w:color w:val="000000" w:themeColor="text1"/>
              <w:sz w:val="20"/>
              <w:szCs w:val="20"/>
            </w:rPr>
            <w:t>Sediaan</w:t>
          </w:r>
          <w:proofErr w:type="spellEnd"/>
          <w:r w:rsidRPr="006C2CB4">
            <w:rPr>
              <w:color w:val="000000" w:themeColor="text1"/>
              <w:sz w:val="20"/>
              <w:szCs w:val="20"/>
            </w:rPr>
            <w:t xml:space="preserve"> Biomaterial </w:t>
          </w:r>
          <w:proofErr w:type="spellStart"/>
          <w:r w:rsidRPr="006C2CB4">
            <w:rPr>
              <w:color w:val="000000" w:themeColor="text1"/>
              <w:sz w:val="20"/>
              <w:szCs w:val="20"/>
            </w:rPr>
            <w:t>Implan</w:t>
          </w:r>
          <w:proofErr w:type="spellEnd"/>
          <w:r w:rsidRPr="006C2CB4">
            <w:rPr>
              <w:color w:val="000000" w:themeColor="text1"/>
              <w:sz w:val="20"/>
              <w:szCs w:val="20"/>
            </w:rPr>
            <w:t xml:space="preserve"> </w:t>
          </w:r>
          <w:proofErr w:type="spellStart"/>
          <w:r w:rsidRPr="006C2CB4">
            <w:rPr>
              <w:color w:val="000000" w:themeColor="text1"/>
              <w:sz w:val="20"/>
              <w:szCs w:val="20"/>
            </w:rPr>
            <w:t>Tulang</w:t>
          </w:r>
          <w:proofErr w:type="spellEnd"/>
          <w:r w:rsidRPr="006C2CB4">
            <w:rPr>
              <w:color w:val="000000" w:themeColor="text1"/>
              <w:sz w:val="20"/>
              <w:szCs w:val="20"/>
            </w:rPr>
            <w:t xml:space="preserve">,” </w:t>
          </w:r>
          <w:proofErr w:type="spellStart"/>
          <w:r w:rsidRPr="006C2CB4">
            <w:rPr>
              <w:i/>
              <w:iCs/>
              <w:color w:val="000000" w:themeColor="text1"/>
              <w:sz w:val="20"/>
              <w:szCs w:val="20"/>
            </w:rPr>
            <w:t>Prosiding</w:t>
          </w:r>
          <w:proofErr w:type="spellEnd"/>
          <w:r w:rsidRPr="006C2CB4">
            <w:rPr>
              <w:i/>
              <w:iCs/>
              <w:color w:val="000000" w:themeColor="text1"/>
              <w:sz w:val="20"/>
              <w:szCs w:val="20"/>
            </w:rPr>
            <w:t xml:space="preserve"> Seminar Nasional Teknik Kimia “</w:t>
          </w:r>
          <w:proofErr w:type="spellStart"/>
          <w:r w:rsidRPr="006C2CB4">
            <w:rPr>
              <w:i/>
              <w:iCs/>
              <w:color w:val="000000" w:themeColor="text1"/>
              <w:sz w:val="20"/>
              <w:szCs w:val="20"/>
            </w:rPr>
            <w:t>Kejuangan</w:t>
          </w:r>
          <w:proofErr w:type="spellEnd"/>
          <w:r w:rsidRPr="006C2CB4">
            <w:rPr>
              <w:i/>
              <w:iCs/>
              <w:color w:val="000000" w:themeColor="text1"/>
              <w:sz w:val="20"/>
              <w:szCs w:val="20"/>
            </w:rPr>
            <w:t>,”</w:t>
          </w:r>
          <w:r w:rsidRPr="006C2CB4">
            <w:rPr>
              <w:color w:val="000000" w:themeColor="text1"/>
              <w:sz w:val="20"/>
              <w:szCs w:val="20"/>
            </w:rPr>
            <w:t xml:space="preserve"> 2023.</w:t>
          </w:r>
        </w:p>
        <w:p w14:paraId="74EF7F37" w14:textId="581A2860" w:rsidR="00757BFF" w:rsidRPr="006C2CB4" w:rsidRDefault="00757BFF" w:rsidP="00A61CC0">
          <w:pPr>
            <w:autoSpaceDE w:val="0"/>
            <w:autoSpaceDN w:val="0"/>
            <w:ind w:hanging="640"/>
            <w:jc w:val="both"/>
            <w:divId w:val="689112186"/>
            <w:rPr>
              <w:color w:val="000000" w:themeColor="text1"/>
              <w:sz w:val="20"/>
              <w:szCs w:val="20"/>
            </w:rPr>
          </w:pPr>
          <w:r w:rsidRPr="006C2CB4">
            <w:rPr>
              <w:color w:val="000000" w:themeColor="text1"/>
              <w:sz w:val="20"/>
              <w:szCs w:val="20"/>
            </w:rPr>
            <w:t>14</w:t>
          </w:r>
          <w:r w:rsidR="00705BC1" w:rsidRPr="006C2CB4">
            <w:rPr>
              <w:color w:val="000000" w:themeColor="text1"/>
              <w:sz w:val="20"/>
              <w:szCs w:val="20"/>
            </w:rPr>
            <w:t>.</w:t>
          </w:r>
          <w:r w:rsidRPr="006C2CB4">
            <w:rPr>
              <w:color w:val="000000" w:themeColor="text1"/>
              <w:sz w:val="20"/>
              <w:szCs w:val="20"/>
            </w:rPr>
            <w:tab/>
            <w:t xml:space="preserve">T. Kobayashi and L. Nakajima, “Sustainable development goals for advanced materials provided by industrial wastes and biomass sources,” </w:t>
          </w:r>
          <w:r w:rsidRPr="006C2CB4">
            <w:rPr>
              <w:i/>
              <w:iCs/>
              <w:color w:val="000000" w:themeColor="text1"/>
              <w:sz w:val="20"/>
              <w:szCs w:val="20"/>
            </w:rPr>
            <w:t xml:space="preserve">Curr </w:t>
          </w:r>
          <w:proofErr w:type="spellStart"/>
          <w:r w:rsidRPr="006C2CB4">
            <w:rPr>
              <w:i/>
              <w:iCs/>
              <w:color w:val="000000" w:themeColor="text1"/>
              <w:sz w:val="20"/>
              <w:szCs w:val="20"/>
            </w:rPr>
            <w:t>Opin</w:t>
          </w:r>
          <w:proofErr w:type="spellEnd"/>
          <w:r w:rsidRPr="006C2CB4">
            <w:rPr>
              <w:i/>
              <w:iCs/>
              <w:color w:val="000000" w:themeColor="text1"/>
              <w:sz w:val="20"/>
              <w:szCs w:val="20"/>
            </w:rPr>
            <w:t xml:space="preserve"> Green Sustain Chem</w:t>
          </w:r>
          <w:r w:rsidRPr="006C2CB4">
            <w:rPr>
              <w:color w:val="000000" w:themeColor="text1"/>
              <w:sz w:val="20"/>
              <w:szCs w:val="20"/>
            </w:rPr>
            <w:t xml:space="preserve">, vol. 28, p. 100439, Apr. 2021, </w:t>
          </w:r>
          <w:proofErr w:type="spellStart"/>
          <w:r w:rsidRPr="006C2CB4">
            <w:rPr>
              <w:color w:val="000000" w:themeColor="text1"/>
              <w:sz w:val="20"/>
              <w:szCs w:val="20"/>
            </w:rPr>
            <w:t>doi</w:t>
          </w:r>
          <w:proofErr w:type="spellEnd"/>
          <w:r w:rsidRPr="006C2CB4">
            <w:rPr>
              <w:color w:val="000000" w:themeColor="text1"/>
              <w:sz w:val="20"/>
              <w:szCs w:val="20"/>
            </w:rPr>
            <w:t>: 10.1016/j.cogsc.2020.100439.</w:t>
          </w:r>
        </w:p>
        <w:p w14:paraId="22F04AC8" w14:textId="62017F8A" w:rsidR="00757BFF" w:rsidRPr="006C2CB4" w:rsidRDefault="00757BFF" w:rsidP="00A61CC0">
          <w:pPr>
            <w:autoSpaceDE w:val="0"/>
            <w:autoSpaceDN w:val="0"/>
            <w:ind w:hanging="640"/>
            <w:jc w:val="both"/>
            <w:divId w:val="330303554"/>
            <w:rPr>
              <w:color w:val="000000" w:themeColor="text1"/>
              <w:sz w:val="20"/>
              <w:szCs w:val="20"/>
            </w:rPr>
          </w:pPr>
          <w:r w:rsidRPr="006C2CB4">
            <w:rPr>
              <w:color w:val="000000" w:themeColor="text1"/>
              <w:sz w:val="20"/>
              <w:szCs w:val="20"/>
            </w:rPr>
            <w:t>15</w:t>
          </w:r>
          <w:r w:rsidR="00705BC1" w:rsidRPr="006C2CB4">
            <w:rPr>
              <w:color w:val="000000" w:themeColor="text1"/>
              <w:sz w:val="20"/>
              <w:szCs w:val="20"/>
            </w:rPr>
            <w:t>.</w:t>
          </w:r>
          <w:r w:rsidRPr="006C2CB4">
            <w:rPr>
              <w:color w:val="000000" w:themeColor="text1"/>
              <w:sz w:val="20"/>
              <w:szCs w:val="20"/>
            </w:rPr>
            <w:tab/>
            <w:t xml:space="preserve">I. </w:t>
          </w:r>
          <w:proofErr w:type="spellStart"/>
          <w:r w:rsidRPr="006C2CB4">
            <w:rPr>
              <w:color w:val="000000" w:themeColor="text1"/>
              <w:sz w:val="20"/>
              <w:szCs w:val="20"/>
            </w:rPr>
            <w:t>Ielo</w:t>
          </w:r>
          <w:proofErr w:type="spellEnd"/>
          <w:r w:rsidRPr="006C2CB4">
            <w:rPr>
              <w:color w:val="000000" w:themeColor="text1"/>
              <w:sz w:val="20"/>
              <w:szCs w:val="20"/>
            </w:rPr>
            <w:t xml:space="preserve">, G. Calabrese, G. De Luca, and S. </w:t>
          </w:r>
          <w:proofErr w:type="spellStart"/>
          <w:r w:rsidRPr="006C2CB4">
            <w:rPr>
              <w:color w:val="000000" w:themeColor="text1"/>
              <w:sz w:val="20"/>
              <w:szCs w:val="20"/>
            </w:rPr>
            <w:t>Conoci</w:t>
          </w:r>
          <w:proofErr w:type="spellEnd"/>
          <w:r w:rsidRPr="006C2CB4">
            <w:rPr>
              <w:color w:val="000000" w:themeColor="text1"/>
              <w:sz w:val="20"/>
              <w:szCs w:val="20"/>
            </w:rPr>
            <w:t xml:space="preserve">, “Recent Advances in Hydroxyapatite-Based </w:t>
          </w:r>
          <w:proofErr w:type="spellStart"/>
          <w:r w:rsidRPr="006C2CB4">
            <w:rPr>
              <w:color w:val="000000" w:themeColor="text1"/>
              <w:sz w:val="20"/>
              <w:szCs w:val="20"/>
            </w:rPr>
            <w:t>Biocomposites</w:t>
          </w:r>
          <w:proofErr w:type="spellEnd"/>
          <w:r w:rsidRPr="006C2CB4">
            <w:rPr>
              <w:color w:val="000000" w:themeColor="text1"/>
              <w:sz w:val="20"/>
              <w:szCs w:val="20"/>
            </w:rPr>
            <w:t xml:space="preserve"> for Bone Tissue Regeneration in </w:t>
          </w:r>
          <w:proofErr w:type="spellStart"/>
          <w:r w:rsidRPr="006C2CB4">
            <w:rPr>
              <w:color w:val="000000" w:themeColor="text1"/>
              <w:sz w:val="20"/>
              <w:szCs w:val="20"/>
            </w:rPr>
            <w:t>Orthopedics</w:t>
          </w:r>
          <w:proofErr w:type="spellEnd"/>
          <w:r w:rsidRPr="006C2CB4">
            <w:rPr>
              <w:color w:val="000000" w:themeColor="text1"/>
              <w:sz w:val="20"/>
              <w:szCs w:val="20"/>
            </w:rPr>
            <w:t xml:space="preserve">,” </w:t>
          </w:r>
          <w:r w:rsidRPr="006C2CB4">
            <w:rPr>
              <w:i/>
              <w:iCs/>
              <w:color w:val="000000" w:themeColor="text1"/>
              <w:sz w:val="20"/>
              <w:szCs w:val="20"/>
            </w:rPr>
            <w:t>Int J Mol Sci</w:t>
          </w:r>
          <w:r w:rsidRPr="006C2CB4">
            <w:rPr>
              <w:color w:val="000000" w:themeColor="text1"/>
              <w:sz w:val="20"/>
              <w:szCs w:val="20"/>
            </w:rPr>
            <w:t xml:space="preserve">, vol. 23, no. 17, p. 9721, Aug. 2022, </w:t>
          </w:r>
          <w:proofErr w:type="spellStart"/>
          <w:r w:rsidRPr="006C2CB4">
            <w:rPr>
              <w:color w:val="000000" w:themeColor="text1"/>
              <w:sz w:val="20"/>
              <w:szCs w:val="20"/>
            </w:rPr>
            <w:t>doi</w:t>
          </w:r>
          <w:proofErr w:type="spellEnd"/>
          <w:r w:rsidRPr="006C2CB4">
            <w:rPr>
              <w:color w:val="000000" w:themeColor="text1"/>
              <w:sz w:val="20"/>
              <w:szCs w:val="20"/>
            </w:rPr>
            <w:t>: 10.3390/ijms23179721.</w:t>
          </w:r>
        </w:p>
        <w:p w14:paraId="7771A069" w14:textId="56CD1E41" w:rsidR="00757BFF" w:rsidRPr="006C2CB4" w:rsidRDefault="00757BFF" w:rsidP="00A61CC0">
          <w:pPr>
            <w:autoSpaceDE w:val="0"/>
            <w:autoSpaceDN w:val="0"/>
            <w:ind w:hanging="640"/>
            <w:jc w:val="both"/>
            <w:divId w:val="1528832651"/>
            <w:rPr>
              <w:color w:val="000000" w:themeColor="text1"/>
              <w:sz w:val="20"/>
              <w:szCs w:val="20"/>
            </w:rPr>
          </w:pPr>
          <w:r w:rsidRPr="006C2CB4">
            <w:rPr>
              <w:color w:val="000000" w:themeColor="text1"/>
              <w:sz w:val="20"/>
              <w:szCs w:val="20"/>
            </w:rPr>
            <w:t>16</w:t>
          </w:r>
          <w:r w:rsidR="00705BC1" w:rsidRPr="006C2CB4">
            <w:rPr>
              <w:color w:val="000000" w:themeColor="text1"/>
              <w:sz w:val="20"/>
              <w:szCs w:val="20"/>
            </w:rPr>
            <w:t>.</w:t>
          </w:r>
          <w:r w:rsidRPr="006C2CB4">
            <w:rPr>
              <w:color w:val="000000" w:themeColor="text1"/>
              <w:sz w:val="20"/>
              <w:szCs w:val="20"/>
            </w:rPr>
            <w:tab/>
            <w:t xml:space="preserve">E. O. Ningrum, E. L. Pratiwi, I. L. Shaffitri, A. F. P. Putra, A. D. Karisma, and S. </w:t>
          </w:r>
          <w:proofErr w:type="spellStart"/>
          <w:r w:rsidRPr="006C2CB4">
            <w:rPr>
              <w:color w:val="000000" w:themeColor="text1"/>
              <w:sz w:val="20"/>
              <w:szCs w:val="20"/>
            </w:rPr>
            <w:t>Suprapto</w:t>
          </w:r>
          <w:proofErr w:type="spellEnd"/>
          <w:r w:rsidRPr="006C2CB4">
            <w:rPr>
              <w:color w:val="000000" w:themeColor="text1"/>
              <w:sz w:val="20"/>
              <w:szCs w:val="20"/>
            </w:rPr>
            <w:t>, “Production of bone implant filaments from blue crab shells (Portunus pelagicus) in various synthesis conditions and blending ratios of hydroxyapatite (</w:t>
          </w:r>
          <w:proofErr w:type="spellStart"/>
          <w:r w:rsidRPr="006C2CB4">
            <w:rPr>
              <w:color w:val="000000" w:themeColor="text1"/>
              <w:sz w:val="20"/>
              <w:szCs w:val="20"/>
            </w:rPr>
            <w:t>HAp</w:t>
          </w:r>
          <w:proofErr w:type="spellEnd"/>
          <w:r w:rsidRPr="006C2CB4">
            <w:rPr>
              <w:color w:val="000000" w:themeColor="text1"/>
              <w:sz w:val="20"/>
              <w:szCs w:val="20"/>
            </w:rPr>
            <w:t xml:space="preserve">)-polycaprolactone (PCL),” in </w:t>
          </w:r>
          <w:r w:rsidRPr="006C2CB4">
            <w:rPr>
              <w:i/>
              <w:iCs/>
              <w:color w:val="000000" w:themeColor="text1"/>
              <w:sz w:val="20"/>
              <w:szCs w:val="20"/>
            </w:rPr>
            <w:t>IOP Conference Series: Earth and Environmental Science</w:t>
          </w:r>
          <w:r w:rsidRPr="006C2CB4">
            <w:rPr>
              <w:color w:val="000000" w:themeColor="text1"/>
              <w:sz w:val="20"/>
              <w:szCs w:val="20"/>
            </w:rPr>
            <w:t xml:space="preserve">, IOP Publishing Ltd, Jan. 2022. </w:t>
          </w:r>
          <w:proofErr w:type="spellStart"/>
          <w:r w:rsidRPr="006C2CB4">
            <w:rPr>
              <w:color w:val="000000" w:themeColor="text1"/>
              <w:sz w:val="20"/>
              <w:szCs w:val="20"/>
            </w:rPr>
            <w:t>doi</w:t>
          </w:r>
          <w:proofErr w:type="spellEnd"/>
          <w:r w:rsidRPr="006C2CB4">
            <w:rPr>
              <w:color w:val="000000" w:themeColor="text1"/>
              <w:sz w:val="20"/>
              <w:szCs w:val="20"/>
            </w:rPr>
            <w:t>: 10.1088/1755-1315/963/1/012021.</w:t>
          </w:r>
        </w:p>
        <w:p w14:paraId="5D23E077" w14:textId="56A7BDB9" w:rsidR="00757BFF" w:rsidRPr="006C2CB4" w:rsidRDefault="00757BFF" w:rsidP="00A61CC0">
          <w:pPr>
            <w:autoSpaceDE w:val="0"/>
            <w:autoSpaceDN w:val="0"/>
            <w:ind w:hanging="640"/>
            <w:jc w:val="both"/>
            <w:divId w:val="1769035162"/>
            <w:rPr>
              <w:color w:val="000000" w:themeColor="text1"/>
              <w:sz w:val="20"/>
              <w:szCs w:val="20"/>
            </w:rPr>
          </w:pPr>
          <w:r w:rsidRPr="006C2CB4">
            <w:rPr>
              <w:color w:val="000000" w:themeColor="text1"/>
              <w:sz w:val="20"/>
              <w:szCs w:val="20"/>
            </w:rPr>
            <w:t>17</w:t>
          </w:r>
          <w:r w:rsidR="00705BC1" w:rsidRPr="006C2CB4">
            <w:rPr>
              <w:color w:val="000000" w:themeColor="text1"/>
              <w:sz w:val="20"/>
              <w:szCs w:val="20"/>
            </w:rPr>
            <w:t>.</w:t>
          </w:r>
          <w:r w:rsidRPr="006C2CB4">
            <w:rPr>
              <w:color w:val="000000" w:themeColor="text1"/>
              <w:sz w:val="20"/>
              <w:szCs w:val="20"/>
            </w:rPr>
            <w:tab/>
            <w:t xml:space="preserve">D. V. Abere, S. A. Ojo, G. M. </w:t>
          </w:r>
          <w:proofErr w:type="spellStart"/>
          <w:r w:rsidRPr="006C2CB4">
            <w:rPr>
              <w:color w:val="000000" w:themeColor="text1"/>
              <w:sz w:val="20"/>
              <w:szCs w:val="20"/>
            </w:rPr>
            <w:t>Oyatogun</w:t>
          </w:r>
          <w:proofErr w:type="spellEnd"/>
          <w:r w:rsidRPr="006C2CB4">
            <w:rPr>
              <w:color w:val="000000" w:themeColor="text1"/>
              <w:sz w:val="20"/>
              <w:szCs w:val="20"/>
            </w:rPr>
            <w:t>, M. B. Paredes-</w:t>
          </w:r>
          <w:proofErr w:type="spellStart"/>
          <w:r w:rsidRPr="006C2CB4">
            <w:rPr>
              <w:color w:val="000000" w:themeColor="text1"/>
              <w:sz w:val="20"/>
              <w:szCs w:val="20"/>
            </w:rPr>
            <w:t>Epinosa</w:t>
          </w:r>
          <w:proofErr w:type="spellEnd"/>
          <w:r w:rsidRPr="006C2CB4">
            <w:rPr>
              <w:color w:val="000000" w:themeColor="text1"/>
              <w:sz w:val="20"/>
              <w:szCs w:val="20"/>
            </w:rPr>
            <w:t xml:space="preserve">, M. C. D. </w:t>
          </w:r>
          <w:proofErr w:type="spellStart"/>
          <w:r w:rsidRPr="006C2CB4">
            <w:rPr>
              <w:color w:val="000000" w:themeColor="text1"/>
              <w:sz w:val="20"/>
              <w:szCs w:val="20"/>
            </w:rPr>
            <w:t>Niluxsshun</w:t>
          </w:r>
          <w:proofErr w:type="spellEnd"/>
          <w:r w:rsidRPr="006C2CB4">
            <w:rPr>
              <w:color w:val="000000" w:themeColor="text1"/>
              <w:sz w:val="20"/>
              <w:szCs w:val="20"/>
            </w:rPr>
            <w:t>, and A. Hakami, “Mechanical and morphological characterization of nano-hydroxyapatite (</w:t>
          </w:r>
          <w:proofErr w:type="spellStart"/>
          <w:r w:rsidRPr="006C2CB4">
            <w:rPr>
              <w:color w:val="000000" w:themeColor="text1"/>
              <w:sz w:val="20"/>
              <w:szCs w:val="20"/>
            </w:rPr>
            <w:t>nHA</w:t>
          </w:r>
          <w:proofErr w:type="spellEnd"/>
          <w:r w:rsidRPr="006C2CB4">
            <w:rPr>
              <w:color w:val="000000" w:themeColor="text1"/>
              <w:sz w:val="20"/>
              <w:szCs w:val="20"/>
            </w:rPr>
            <w:t xml:space="preserve">) for bone regeneration: A mini review,” </w:t>
          </w:r>
          <w:r w:rsidRPr="006C2CB4">
            <w:rPr>
              <w:i/>
              <w:iCs/>
              <w:color w:val="000000" w:themeColor="text1"/>
              <w:sz w:val="20"/>
              <w:szCs w:val="20"/>
            </w:rPr>
            <w:t>Biomedical Engineering Advances</w:t>
          </w:r>
          <w:r w:rsidRPr="006C2CB4">
            <w:rPr>
              <w:color w:val="000000" w:themeColor="text1"/>
              <w:sz w:val="20"/>
              <w:szCs w:val="20"/>
            </w:rPr>
            <w:t xml:space="preserve">, vol. 4, p. 100056, Dec. 2022, </w:t>
          </w:r>
          <w:proofErr w:type="spellStart"/>
          <w:r w:rsidRPr="006C2CB4">
            <w:rPr>
              <w:color w:val="000000" w:themeColor="text1"/>
              <w:sz w:val="20"/>
              <w:szCs w:val="20"/>
            </w:rPr>
            <w:t>doi</w:t>
          </w:r>
          <w:proofErr w:type="spellEnd"/>
          <w:r w:rsidRPr="006C2CB4">
            <w:rPr>
              <w:color w:val="000000" w:themeColor="text1"/>
              <w:sz w:val="20"/>
              <w:szCs w:val="20"/>
            </w:rPr>
            <w:t>: 10.1016/j.bea.2022.100056.</w:t>
          </w:r>
        </w:p>
        <w:p w14:paraId="44672CE4" w14:textId="2FE62D01" w:rsidR="00757BFF" w:rsidRPr="006C2CB4" w:rsidRDefault="00757BFF" w:rsidP="00A61CC0">
          <w:pPr>
            <w:autoSpaceDE w:val="0"/>
            <w:autoSpaceDN w:val="0"/>
            <w:ind w:hanging="640"/>
            <w:jc w:val="both"/>
            <w:divId w:val="1606040617"/>
            <w:rPr>
              <w:color w:val="000000" w:themeColor="text1"/>
              <w:sz w:val="20"/>
              <w:szCs w:val="20"/>
            </w:rPr>
          </w:pPr>
          <w:r w:rsidRPr="006C2CB4">
            <w:rPr>
              <w:color w:val="000000" w:themeColor="text1"/>
              <w:sz w:val="20"/>
              <w:szCs w:val="20"/>
            </w:rPr>
            <w:t>18</w:t>
          </w:r>
          <w:r w:rsidR="00705BC1" w:rsidRPr="006C2CB4">
            <w:rPr>
              <w:color w:val="000000" w:themeColor="text1"/>
              <w:sz w:val="20"/>
              <w:szCs w:val="20"/>
            </w:rPr>
            <w:t>.</w:t>
          </w:r>
          <w:r w:rsidRPr="006C2CB4">
            <w:rPr>
              <w:color w:val="000000" w:themeColor="text1"/>
              <w:sz w:val="20"/>
              <w:szCs w:val="20"/>
            </w:rPr>
            <w:tab/>
            <w:t xml:space="preserve">F. Mubarak, A. Fadli, F. Akbar, M. </w:t>
          </w:r>
          <w:proofErr w:type="spellStart"/>
          <w:r w:rsidRPr="006C2CB4">
            <w:rPr>
              <w:color w:val="000000" w:themeColor="text1"/>
              <w:sz w:val="20"/>
              <w:szCs w:val="20"/>
            </w:rPr>
            <w:t>Jurusan</w:t>
          </w:r>
          <w:proofErr w:type="spellEnd"/>
          <w:r w:rsidRPr="006C2CB4">
            <w:rPr>
              <w:color w:val="000000" w:themeColor="text1"/>
              <w:sz w:val="20"/>
              <w:szCs w:val="20"/>
            </w:rPr>
            <w:t xml:space="preserve">, T. Kimia, and D. </w:t>
          </w:r>
          <w:proofErr w:type="spellStart"/>
          <w:r w:rsidRPr="006C2CB4">
            <w:rPr>
              <w:color w:val="000000" w:themeColor="text1"/>
              <w:sz w:val="20"/>
              <w:szCs w:val="20"/>
            </w:rPr>
            <w:t>Jurusan</w:t>
          </w:r>
          <w:proofErr w:type="spellEnd"/>
          <w:r w:rsidRPr="006C2CB4">
            <w:rPr>
              <w:color w:val="000000" w:themeColor="text1"/>
              <w:sz w:val="20"/>
              <w:szCs w:val="20"/>
            </w:rPr>
            <w:t>, “</w:t>
          </w:r>
          <w:r w:rsidR="0069151B" w:rsidRPr="006C2CB4">
            <w:rPr>
              <w:color w:val="000000" w:themeColor="text1"/>
              <w:sz w:val="20"/>
              <w:szCs w:val="20"/>
            </w:rPr>
            <w:t xml:space="preserve">Kinetika </w:t>
          </w:r>
          <w:proofErr w:type="spellStart"/>
          <w:r w:rsidR="0069151B" w:rsidRPr="006C2CB4">
            <w:rPr>
              <w:color w:val="000000" w:themeColor="text1"/>
              <w:sz w:val="20"/>
              <w:szCs w:val="20"/>
            </w:rPr>
            <w:t>Reaksi</w:t>
          </w:r>
          <w:proofErr w:type="spellEnd"/>
          <w:r w:rsidR="0069151B" w:rsidRPr="006C2CB4">
            <w:rPr>
              <w:color w:val="000000" w:themeColor="text1"/>
              <w:sz w:val="20"/>
              <w:szCs w:val="20"/>
            </w:rPr>
            <w:t xml:space="preserve"> </w:t>
          </w:r>
          <w:proofErr w:type="spellStart"/>
          <w:r w:rsidR="0069151B" w:rsidRPr="006C2CB4">
            <w:rPr>
              <w:color w:val="000000" w:themeColor="text1"/>
              <w:sz w:val="20"/>
              <w:szCs w:val="20"/>
            </w:rPr>
            <w:t>Sintesis</w:t>
          </w:r>
          <w:proofErr w:type="spellEnd"/>
          <w:r w:rsidR="0069151B" w:rsidRPr="006C2CB4">
            <w:rPr>
              <w:color w:val="000000" w:themeColor="text1"/>
              <w:sz w:val="20"/>
              <w:szCs w:val="20"/>
            </w:rPr>
            <w:t xml:space="preserve"> </w:t>
          </w:r>
          <w:proofErr w:type="spellStart"/>
          <w:r w:rsidR="0069151B" w:rsidRPr="006C2CB4">
            <w:rPr>
              <w:color w:val="000000" w:themeColor="text1"/>
              <w:sz w:val="20"/>
              <w:szCs w:val="20"/>
            </w:rPr>
            <w:t>Hidroksiapatit</w:t>
          </w:r>
          <w:proofErr w:type="spellEnd"/>
          <w:r w:rsidR="0069151B" w:rsidRPr="006C2CB4">
            <w:rPr>
              <w:color w:val="000000" w:themeColor="text1"/>
              <w:sz w:val="20"/>
              <w:szCs w:val="20"/>
            </w:rPr>
            <w:t xml:space="preserve"> </w:t>
          </w:r>
          <w:proofErr w:type="spellStart"/>
          <w:r w:rsidR="0069151B" w:rsidRPr="006C2CB4">
            <w:rPr>
              <w:color w:val="000000" w:themeColor="text1"/>
              <w:sz w:val="20"/>
              <w:szCs w:val="20"/>
            </w:rPr>
            <w:t>Menggunakan</w:t>
          </w:r>
          <w:proofErr w:type="spellEnd"/>
          <w:r w:rsidR="0069151B" w:rsidRPr="006C2CB4">
            <w:rPr>
              <w:color w:val="000000" w:themeColor="text1"/>
              <w:sz w:val="20"/>
              <w:szCs w:val="20"/>
            </w:rPr>
            <w:t xml:space="preserve"> Metode </w:t>
          </w:r>
          <w:proofErr w:type="spellStart"/>
          <w:r w:rsidR="0069151B" w:rsidRPr="006C2CB4">
            <w:rPr>
              <w:color w:val="000000" w:themeColor="text1"/>
              <w:sz w:val="20"/>
              <w:szCs w:val="20"/>
            </w:rPr>
            <w:t>Presipitasi</w:t>
          </w:r>
          <w:proofErr w:type="spellEnd"/>
          <w:r w:rsidR="0069151B" w:rsidRPr="006C2CB4">
            <w:rPr>
              <w:color w:val="000000" w:themeColor="text1"/>
              <w:sz w:val="20"/>
              <w:szCs w:val="20"/>
            </w:rPr>
            <w:t xml:space="preserve"> </w:t>
          </w:r>
          <w:proofErr w:type="spellStart"/>
          <w:r w:rsidR="0069151B" w:rsidRPr="006C2CB4">
            <w:rPr>
              <w:color w:val="000000" w:themeColor="text1"/>
              <w:sz w:val="20"/>
              <w:szCs w:val="20"/>
            </w:rPr>
            <w:t>Dengan</w:t>
          </w:r>
          <w:proofErr w:type="spellEnd"/>
          <w:r w:rsidR="0069151B" w:rsidRPr="006C2CB4">
            <w:rPr>
              <w:color w:val="000000" w:themeColor="text1"/>
              <w:sz w:val="20"/>
              <w:szCs w:val="20"/>
            </w:rPr>
            <w:t xml:space="preserve"> </w:t>
          </w:r>
          <w:proofErr w:type="spellStart"/>
          <w:r w:rsidR="0069151B" w:rsidRPr="006C2CB4">
            <w:rPr>
              <w:color w:val="000000" w:themeColor="text1"/>
              <w:sz w:val="20"/>
              <w:szCs w:val="20"/>
            </w:rPr>
            <w:t>Pencampuran</w:t>
          </w:r>
          <w:proofErr w:type="spellEnd"/>
          <w:r w:rsidR="0069151B" w:rsidRPr="006C2CB4">
            <w:rPr>
              <w:color w:val="000000" w:themeColor="text1"/>
              <w:sz w:val="20"/>
              <w:szCs w:val="20"/>
            </w:rPr>
            <w:t xml:space="preserve"> Langsung</w:t>
          </w:r>
          <w:r w:rsidRPr="006C2CB4">
            <w:rPr>
              <w:color w:val="000000" w:themeColor="text1"/>
              <w:sz w:val="20"/>
              <w:szCs w:val="20"/>
            </w:rPr>
            <w:t>,” 2016.</w:t>
          </w:r>
        </w:p>
        <w:p w14:paraId="453203BD" w14:textId="343E27EA" w:rsidR="00757BFF" w:rsidRPr="006C2CB4" w:rsidRDefault="00757BFF" w:rsidP="00A61CC0">
          <w:pPr>
            <w:autoSpaceDE w:val="0"/>
            <w:autoSpaceDN w:val="0"/>
            <w:ind w:hanging="640"/>
            <w:jc w:val="both"/>
            <w:divId w:val="728572275"/>
            <w:rPr>
              <w:color w:val="000000" w:themeColor="text1"/>
              <w:sz w:val="20"/>
              <w:szCs w:val="20"/>
            </w:rPr>
          </w:pPr>
          <w:r w:rsidRPr="006C2CB4">
            <w:rPr>
              <w:color w:val="000000" w:themeColor="text1"/>
              <w:sz w:val="20"/>
              <w:szCs w:val="20"/>
            </w:rPr>
            <w:t>19</w:t>
          </w:r>
          <w:r w:rsidR="00705BC1" w:rsidRPr="006C2CB4">
            <w:rPr>
              <w:color w:val="000000" w:themeColor="text1"/>
              <w:sz w:val="20"/>
              <w:szCs w:val="20"/>
            </w:rPr>
            <w:t>.</w:t>
          </w:r>
          <w:r w:rsidRPr="006C2CB4">
            <w:rPr>
              <w:color w:val="000000" w:themeColor="text1"/>
              <w:sz w:val="20"/>
              <w:szCs w:val="20"/>
            </w:rPr>
            <w:tab/>
            <w:t xml:space="preserve">T. T. T. Pham </w:t>
          </w:r>
          <w:r w:rsidRPr="006C2CB4">
            <w:rPr>
              <w:i/>
              <w:iCs/>
              <w:color w:val="000000" w:themeColor="text1"/>
              <w:sz w:val="20"/>
              <w:szCs w:val="20"/>
            </w:rPr>
            <w:t>et al.</w:t>
          </w:r>
          <w:r w:rsidRPr="006C2CB4">
            <w:rPr>
              <w:color w:val="000000" w:themeColor="text1"/>
              <w:sz w:val="20"/>
              <w:szCs w:val="20"/>
            </w:rPr>
            <w:t xml:space="preserve">, “Impact of physical and chemical parameters on the hydroxyapatite </w:t>
          </w:r>
          <w:proofErr w:type="spellStart"/>
          <w:r w:rsidRPr="006C2CB4">
            <w:rPr>
              <w:color w:val="000000" w:themeColor="text1"/>
              <w:sz w:val="20"/>
              <w:szCs w:val="20"/>
            </w:rPr>
            <w:t>nanopowder</w:t>
          </w:r>
          <w:proofErr w:type="spellEnd"/>
          <w:r w:rsidRPr="006C2CB4">
            <w:rPr>
              <w:color w:val="000000" w:themeColor="text1"/>
              <w:sz w:val="20"/>
              <w:szCs w:val="20"/>
            </w:rPr>
            <w:t xml:space="preserve"> synthesized by chemical precipitation method,” </w:t>
          </w:r>
          <w:r w:rsidRPr="006C2CB4">
            <w:rPr>
              <w:i/>
              <w:iCs/>
              <w:color w:val="000000" w:themeColor="text1"/>
              <w:sz w:val="20"/>
              <w:szCs w:val="20"/>
            </w:rPr>
            <w:t>Advances in Natural Sciences: Nanoscience and Nanotechnology</w:t>
          </w:r>
          <w:r w:rsidRPr="006C2CB4">
            <w:rPr>
              <w:color w:val="000000" w:themeColor="text1"/>
              <w:sz w:val="20"/>
              <w:szCs w:val="20"/>
            </w:rPr>
            <w:t xml:space="preserve">, vol. 4, no. 3, p. 035014, Jul. 2013, </w:t>
          </w:r>
          <w:proofErr w:type="spellStart"/>
          <w:r w:rsidRPr="006C2CB4">
            <w:rPr>
              <w:color w:val="000000" w:themeColor="text1"/>
              <w:sz w:val="20"/>
              <w:szCs w:val="20"/>
            </w:rPr>
            <w:t>doi</w:t>
          </w:r>
          <w:proofErr w:type="spellEnd"/>
          <w:r w:rsidRPr="006C2CB4">
            <w:rPr>
              <w:color w:val="000000" w:themeColor="text1"/>
              <w:sz w:val="20"/>
              <w:szCs w:val="20"/>
            </w:rPr>
            <w:t>: 10.1088/2043-6262/4/3/035014.</w:t>
          </w:r>
        </w:p>
        <w:p w14:paraId="2AC64C7E" w14:textId="53FC5DC9" w:rsidR="00757BFF" w:rsidRPr="006C2CB4" w:rsidRDefault="00757BFF" w:rsidP="00A61CC0">
          <w:pPr>
            <w:autoSpaceDE w:val="0"/>
            <w:autoSpaceDN w:val="0"/>
            <w:ind w:hanging="640"/>
            <w:jc w:val="both"/>
            <w:divId w:val="1335643938"/>
            <w:rPr>
              <w:color w:val="000000" w:themeColor="text1"/>
              <w:sz w:val="20"/>
              <w:szCs w:val="20"/>
            </w:rPr>
          </w:pPr>
          <w:r w:rsidRPr="006C2CB4">
            <w:rPr>
              <w:color w:val="000000" w:themeColor="text1"/>
              <w:sz w:val="20"/>
              <w:szCs w:val="20"/>
            </w:rPr>
            <w:t>20</w:t>
          </w:r>
          <w:r w:rsidR="00705BC1" w:rsidRPr="006C2CB4">
            <w:rPr>
              <w:color w:val="000000" w:themeColor="text1"/>
              <w:sz w:val="20"/>
              <w:szCs w:val="20"/>
            </w:rPr>
            <w:t>.</w:t>
          </w:r>
          <w:r w:rsidRPr="006C2CB4">
            <w:rPr>
              <w:color w:val="000000" w:themeColor="text1"/>
              <w:sz w:val="20"/>
              <w:szCs w:val="20"/>
            </w:rPr>
            <w:tab/>
            <w:t xml:space="preserve">Siswanto, D. </w:t>
          </w:r>
          <w:proofErr w:type="spellStart"/>
          <w:r w:rsidRPr="006C2CB4">
            <w:rPr>
              <w:color w:val="000000" w:themeColor="text1"/>
              <w:sz w:val="20"/>
              <w:szCs w:val="20"/>
            </w:rPr>
            <w:t>Hikmawati</w:t>
          </w:r>
          <w:proofErr w:type="spellEnd"/>
          <w:r w:rsidRPr="006C2CB4">
            <w:rPr>
              <w:color w:val="000000" w:themeColor="text1"/>
              <w:sz w:val="20"/>
              <w:szCs w:val="20"/>
            </w:rPr>
            <w:t xml:space="preserve">, N. </w:t>
          </w:r>
          <w:proofErr w:type="spellStart"/>
          <w:r w:rsidRPr="006C2CB4">
            <w:rPr>
              <w:color w:val="000000" w:themeColor="text1"/>
              <w:sz w:val="20"/>
              <w:szCs w:val="20"/>
            </w:rPr>
            <w:t>Benecdita</w:t>
          </w:r>
          <w:proofErr w:type="spellEnd"/>
          <w:r w:rsidRPr="006C2CB4">
            <w:rPr>
              <w:color w:val="000000" w:themeColor="text1"/>
              <w:sz w:val="20"/>
              <w:szCs w:val="20"/>
            </w:rPr>
            <w:t xml:space="preserve">, and S. </w:t>
          </w:r>
          <w:proofErr w:type="spellStart"/>
          <w:r w:rsidRPr="006C2CB4">
            <w:rPr>
              <w:color w:val="000000" w:themeColor="text1"/>
              <w:sz w:val="20"/>
              <w:szCs w:val="20"/>
            </w:rPr>
            <w:t>Nurmala</w:t>
          </w:r>
          <w:proofErr w:type="spellEnd"/>
          <w:r w:rsidRPr="006C2CB4">
            <w:rPr>
              <w:color w:val="000000" w:themeColor="text1"/>
              <w:sz w:val="20"/>
              <w:szCs w:val="20"/>
            </w:rPr>
            <w:t xml:space="preserve">, “Synthesis of Hydroxyapatite Based on Nano Coral Using precipitation Method </w:t>
          </w:r>
          <w:r w:rsidR="00EB0DCB" w:rsidRPr="006C2CB4">
            <w:rPr>
              <w:color w:val="000000" w:themeColor="text1"/>
              <w:sz w:val="20"/>
              <w:szCs w:val="20"/>
            </w:rPr>
            <w:t>f</w:t>
          </w:r>
          <w:r w:rsidRPr="006C2CB4">
            <w:rPr>
              <w:color w:val="000000" w:themeColor="text1"/>
              <w:sz w:val="20"/>
              <w:szCs w:val="20"/>
            </w:rPr>
            <w:t xml:space="preserve">or Bone Substitution,” </w:t>
          </w:r>
          <w:r w:rsidRPr="006C2CB4">
            <w:rPr>
              <w:i/>
              <w:iCs/>
              <w:color w:val="000000" w:themeColor="text1"/>
              <w:sz w:val="20"/>
              <w:szCs w:val="20"/>
            </w:rPr>
            <w:t>J Phys Conf Ser</w:t>
          </w:r>
          <w:r w:rsidRPr="006C2CB4">
            <w:rPr>
              <w:color w:val="000000" w:themeColor="text1"/>
              <w:sz w:val="20"/>
              <w:szCs w:val="20"/>
            </w:rPr>
            <w:t xml:space="preserve">, vol. 1445, no. 1, p. 012015, Jan. 2020, </w:t>
          </w:r>
          <w:proofErr w:type="spellStart"/>
          <w:r w:rsidRPr="006C2CB4">
            <w:rPr>
              <w:color w:val="000000" w:themeColor="text1"/>
              <w:sz w:val="20"/>
              <w:szCs w:val="20"/>
            </w:rPr>
            <w:t>doi</w:t>
          </w:r>
          <w:proofErr w:type="spellEnd"/>
          <w:r w:rsidRPr="006C2CB4">
            <w:rPr>
              <w:color w:val="000000" w:themeColor="text1"/>
              <w:sz w:val="20"/>
              <w:szCs w:val="20"/>
            </w:rPr>
            <w:t>: 10.1088/1742-6596/1445/1/012015.</w:t>
          </w:r>
        </w:p>
        <w:p w14:paraId="147147A8" w14:textId="6E647369" w:rsidR="00757BFF" w:rsidRPr="006C2CB4" w:rsidRDefault="00757BFF" w:rsidP="00A61CC0">
          <w:pPr>
            <w:autoSpaceDE w:val="0"/>
            <w:autoSpaceDN w:val="0"/>
            <w:ind w:hanging="640"/>
            <w:jc w:val="both"/>
            <w:divId w:val="126551573"/>
            <w:rPr>
              <w:color w:val="000000" w:themeColor="text1"/>
              <w:sz w:val="20"/>
              <w:szCs w:val="20"/>
            </w:rPr>
          </w:pPr>
          <w:r w:rsidRPr="006C2CB4">
            <w:rPr>
              <w:color w:val="000000" w:themeColor="text1"/>
              <w:sz w:val="20"/>
              <w:szCs w:val="20"/>
            </w:rPr>
            <w:t>21</w:t>
          </w:r>
          <w:r w:rsidR="00705BC1" w:rsidRPr="006C2CB4">
            <w:rPr>
              <w:color w:val="000000" w:themeColor="text1"/>
              <w:sz w:val="20"/>
              <w:szCs w:val="20"/>
            </w:rPr>
            <w:t>.</w:t>
          </w:r>
          <w:r w:rsidRPr="006C2CB4">
            <w:rPr>
              <w:color w:val="000000" w:themeColor="text1"/>
              <w:sz w:val="20"/>
              <w:szCs w:val="20"/>
            </w:rPr>
            <w:tab/>
            <w:t xml:space="preserve">S. V Ganachari, A. A. </w:t>
          </w:r>
          <w:proofErr w:type="spellStart"/>
          <w:r w:rsidRPr="006C2CB4">
            <w:rPr>
              <w:color w:val="000000" w:themeColor="text1"/>
              <w:sz w:val="20"/>
              <w:szCs w:val="20"/>
            </w:rPr>
            <w:t>Bevinakatti</w:t>
          </w:r>
          <w:proofErr w:type="spellEnd"/>
          <w:r w:rsidRPr="006C2CB4">
            <w:rPr>
              <w:color w:val="000000" w:themeColor="text1"/>
              <w:sz w:val="20"/>
              <w:szCs w:val="20"/>
            </w:rPr>
            <w:t xml:space="preserve">, J. S. </w:t>
          </w:r>
          <w:proofErr w:type="spellStart"/>
          <w:r w:rsidRPr="006C2CB4">
            <w:rPr>
              <w:color w:val="000000" w:themeColor="text1"/>
              <w:sz w:val="20"/>
              <w:szCs w:val="20"/>
            </w:rPr>
            <w:t>Yaradoddi</w:t>
          </w:r>
          <w:proofErr w:type="spellEnd"/>
          <w:r w:rsidRPr="006C2CB4">
            <w:rPr>
              <w:color w:val="000000" w:themeColor="text1"/>
              <w:sz w:val="20"/>
              <w:szCs w:val="20"/>
            </w:rPr>
            <w:t xml:space="preserve">, N. R. </w:t>
          </w:r>
          <w:proofErr w:type="spellStart"/>
          <w:r w:rsidRPr="006C2CB4">
            <w:rPr>
              <w:color w:val="000000" w:themeColor="text1"/>
              <w:sz w:val="20"/>
              <w:szCs w:val="20"/>
            </w:rPr>
            <w:t>Banapurmath</w:t>
          </w:r>
          <w:proofErr w:type="spellEnd"/>
          <w:r w:rsidRPr="006C2CB4">
            <w:rPr>
              <w:color w:val="000000" w:themeColor="text1"/>
              <w:sz w:val="20"/>
              <w:szCs w:val="20"/>
            </w:rPr>
            <w:t xml:space="preserve">, A. M. </w:t>
          </w:r>
          <w:proofErr w:type="spellStart"/>
          <w:r w:rsidRPr="006C2CB4">
            <w:rPr>
              <w:color w:val="000000" w:themeColor="text1"/>
              <w:sz w:val="20"/>
              <w:szCs w:val="20"/>
            </w:rPr>
            <w:t>Hunashyal</w:t>
          </w:r>
          <w:proofErr w:type="spellEnd"/>
          <w:r w:rsidRPr="006C2CB4">
            <w:rPr>
              <w:color w:val="000000" w:themeColor="text1"/>
              <w:sz w:val="20"/>
              <w:szCs w:val="20"/>
            </w:rPr>
            <w:t xml:space="preserve">, and A. S. Shettar, “Rapid synthesis, characterization, and studies of hydroxyapatite nanoparticles,” </w:t>
          </w:r>
          <w:r w:rsidRPr="006C2CB4">
            <w:rPr>
              <w:i/>
              <w:iCs/>
              <w:color w:val="000000" w:themeColor="text1"/>
              <w:sz w:val="20"/>
              <w:szCs w:val="20"/>
            </w:rPr>
            <w:t>Adv Mater Sci Res. 2016; 1 (1): 9-13. 10 Adv Mater Sci Res 2016 Volume 1 Issue</w:t>
          </w:r>
          <w:r w:rsidRPr="006C2CB4">
            <w:rPr>
              <w:color w:val="000000" w:themeColor="text1"/>
              <w:sz w:val="20"/>
              <w:szCs w:val="20"/>
            </w:rPr>
            <w:t>, vol. 1, 2016.</w:t>
          </w:r>
        </w:p>
        <w:p w14:paraId="58D6AF41" w14:textId="7A4A16DD" w:rsidR="00757BFF" w:rsidRPr="006C2CB4" w:rsidRDefault="00757BFF" w:rsidP="00A61CC0">
          <w:pPr>
            <w:autoSpaceDE w:val="0"/>
            <w:autoSpaceDN w:val="0"/>
            <w:ind w:hanging="640"/>
            <w:jc w:val="both"/>
            <w:divId w:val="1357384903"/>
            <w:rPr>
              <w:color w:val="000000" w:themeColor="text1"/>
              <w:sz w:val="20"/>
              <w:szCs w:val="20"/>
            </w:rPr>
          </w:pPr>
          <w:r w:rsidRPr="006C2CB4">
            <w:rPr>
              <w:color w:val="000000" w:themeColor="text1"/>
              <w:sz w:val="20"/>
              <w:szCs w:val="20"/>
            </w:rPr>
            <w:t>22</w:t>
          </w:r>
          <w:r w:rsidR="00705BC1" w:rsidRPr="006C2CB4">
            <w:rPr>
              <w:color w:val="000000" w:themeColor="text1"/>
              <w:sz w:val="20"/>
              <w:szCs w:val="20"/>
            </w:rPr>
            <w:t>.</w:t>
          </w:r>
          <w:r w:rsidRPr="006C2CB4">
            <w:rPr>
              <w:color w:val="000000" w:themeColor="text1"/>
              <w:sz w:val="20"/>
              <w:szCs w:val="20"/>
            </w:rPr>
            <w:tab/>
            <w:t xml:space="preserve">A. Fahimah </w:t>
          </w:r>
          <w:r w:rsidRPr="006C2CB4">
            <w:rPr>
              <w:i/>
              <w:iCs/>
              <w:color w:val="000000" w:themeColor="text1"/>
              <w:sz w:val="20"/>
              <w:szCs w:val="20"/>
            </w:rPr>
            <w:t>et al.</w:t>
          </w:r>
          <w:r w:rsidRPr="006C2CB4">
            <w:rPr>
              <w:color w:val="000000" w:themeColor="text1"/>
              <w:sz w:val="20"/>
              <w:szCs w:val="20"/>
            </w:rPr>
            <w:t>, “</w:t>
          </w:r>
          <w:proofErr w:type="spellStart"/>
          <w:r w:rsidR="0069151B" w:rsidRPr="006C2CB4">
            <w:rPr>
              <w:color w:val="000000" w:themeColor="text1"/>
              <w:sz w:val="20"/>
              <w:szCs w:val="20"/>
            </w:rPr>
            <w:t>Pengaruh</w:t>
          </w:r>
          <w:proofErr w:type="spellEnd"/>
          <w:r w:rsidR="0069151B" w:rsidRPr="006C2CB4">
            <w:rPr>
              <w:color w:val="000000" w:themeColor="text1"/>
              <w:sz w:val="20"/>
              <w:szCs w:val="20"/>
            </w:rPr>
            <w:t xml:space="preserve"> </w:t>
          </w:r>
          <w:proofErr w:type="spellStart"/>
          <w:r w:rsidR="0069151B" w:rsidRPr="006C2CB4">
            <w:rPr>
              <w:color w:val="000000" w:themeColor="text1"/>
              <w:sz w:val="20"/>
              <w:szCs w:val="20"/>
            </w:rPr>
            <w:t>Perbandingan</w:t>
          </w:r>
          <w:proofErr w:type="spellEnd"/>
          <w:r w:rsidR="0069151B" w:rsidRPr="006C2CB4">
            <w:rPr>
              <w:color w:val="000000" w:themeColor="text1"/>
              <w:sz w:val="20"/>
              <w:szCs w:val="20"/>
            </w:rPr>
            <w:t xml:space="preserve"> Massa </w:t>
          </w:r>
          <w:proofErr w:type="spellStart"/>
          <w:r w:rsidR="0069151B" w:rsidRPr="006C2CB4">
            <w:rPr>
              <w:color w:val="000000" w:themeColor="text1"/>
              <w:sz w:val="20"/>
              <w:szCs w:val="20"/>
            </w:rPr>
            <w:t>Ca:P</w:t>
          </w:r>
          <w:proofErr w:type="spellEnd"/>
          <w:r w:rsidR="0069151B" w:rsidRPr="006C2CB4">
            <w:rPr>
              <w:color w:val="000000" w:themeColor="text1"/>
              <w:sz w:val="20"/>
              <w:szCs w:val="20"/>
            </w:rPr>
            <w:t xml:space="preserve"> </w:t>
          </w:r>
          <w:proofErr w:type="spellStart"/>
          <w:r w:rsidR="0069151B" w:rsidRPr="006C2CB4">
            <w:rPr>
              <w:color w:val="000000" w:themeColor="text1"/>
              <w:sz w:val="20"/>
              <w:szCs w:val="20"/>
            </w:rPr>
            <w:t>Terhadap</w:t>
          </w:r>
          <w:proofErr w:type="spellEnd"/>
          <w:r w:rsidR="0069151B" w:rsidRPr="006C2CB4">
            <w:rPr>
              <w:color w:val="000000" w:themeColor="text1"/>
              <w:sz w:val="20"/>
              <w:szCs w:val="20"/>
            </w:rPr>
            <w:t xml:space="preserve"> </w:t>
          </w:r>
          <w:proofErr w:type="spellStart"/>
          <w:r w:rsidR="0069151B" w:rsidRPr="006C2CB4">
            <w:rPr>
              <w:color w:val="000000" w:themeColor="text1"/>
              <w:sz w:val="20"/>
              <w:szCs w:val="20"/>
            </w:rPr>
            <w:t>Sintesis</w:t>
          </w:r>
          <w:proofErr w:type="spellEnd"/>
          <w:r w:rsidR="0069151B" w:rsidRPr="006C2CB4">
            <w:rPr>
              <w:color w:val="000000" w:themeColor="text1"/>
              <w:sz w:val="20"/>
              <w:szCs w:val="20"/>
            </w:rPr>
            <w:t xml:space="preserve"> </w:t>
          </w:r>
          <w:proofErr w:type="spellStart"/>
          <w:r w:rsidR="0069151B" w:rsidRPr="006C2CB4">
            <w:rPr>
              <w:color w:val="000000" w:themeColor="text1"/>
              <w:sz w:val="20"/>
              <w:szCs w:val="20"/>
            </w:rPr>
            <w:t>Hidroksiapatit</w:t>
          </w:r>
          <w:proofErr w:type="spellEnd"/>
          <w:r w:rsidR="0069151B" w:rsidRPr="006C2CB4">
            <w:rPr>
              <w:color w:val="000000" w:themeColor="text1"/>
              <w:sz w:val="20"/>
              <w:szCs w:val="20"/>
            </w:rPr>
            <w:t xml:space="preserve"> </w:t>
          </w:r>
          <w:proofErr w:type="spellStart"/>
          <w:r w:rsidR="0069151B" w:rsidRPr="006C2CB4">
            <w:rPr>
              <w:color w:val="000000" w:themeColor="text1"/>
              <w:sz w:val="20"/>
              <w:szCs w:val="20"/>
            </w:rPr>
            <w:t>Tulang</w:t>
          </w:r>
          <w:proofErr w:type="spellEnd"/>
          <w:r w:rsidR="0069151B" w:rsidRPr="006C2CB4">
            <w:rPr>
              <w:color w:val="000000" w:themeColor="text1"/>
              <w:sz w:val="20"/>
              <w:szCs w:val="20"/>
            </w:rPr>
            <w:t xml:space="preserve"> </w:t>
          </w:r>
          <w:proofErr w:type="spellStart"/>
          <w:r w:rsidR="0069151B" w:rsidRPr="006C2CB4">
            <w:rPr>
              <w:color w:val="000000" w:themeColor="text1"/>
              <w:sz w:val="20"/>
              <w:szCs w:val="20"/>
            </w:rPr>
            <w:t>Sapi</w:t>
          </w:r>
          <w:proofErr w:type="spellEnd"/>
          <w:r w:rsidR="0069151B" w:rsidRPr="006C2CB4">
            <w:rPr>
              <w:color w:val="000000" w:themeColor="text1"/>
              <w:sz w:val="20"/>
              <w:szCs w:val="20"/>
            </w:rPr>
            <w:t xml:space="preserve"> </w:t>
          </w:r>
          <w:proofErr w:type="spellStart"/>
          <w:r w:rsidR="0069151B" w:rsidRPr="006C2CB4">
            <w:rPr>
              <w:color w:val="000000" w:themeColor="text1"/>
              <w:sz w:val="20"/>
              <w:szCs w:val="20"/>
            </w:rPr>
            <w:t>Dengan</w:t>
          </w:r>
          <w:proofErr w:type="spellEnd"/>
          <w:r w:rsidR="0069151B" w:rsidRPr="006C2CB4">
            <w:rPr>
              <w:color w:val="000000" w:themeColor="text1"/>
              <w:sz w:val="20"/>
              <w:szCs w:val="20"/>
            </w:rPr>
            <w:t xml:space="preserve"> Metode Kering</w:t>
          </w:r>
          <w:r w:rsidRPr="006C2CB4">
            <w:rPr>
              <w:color w:val="000000" w:themeColor="text1"/>
              <w:sz w:val="20"/>
              <w:szCs w:val="20"/>
            </w:rPr>
            <w:t>.”</w:t>
          </w:r>
        </w:p>
        <w:p w14:paraId="3F0E256F" w14:textId="5C05C777" w:rsidR="00757BFF" w:rsidRPr="006C2CB4" w:rsidRDefault="00757BFF" w:rsidP="00A61CC0">
          <w:pPr>
            <w:autoSpaceDE w:val="0"/>
            <w:autoSpaceDN w:val="0"/>
            <w:ind w:hanging="640"/>
            <w:jc w:val="both"/>
            <w:divId w:val="139807092"/>
            <w:rPr>
              <w:color w:val="000000" w:themeColor="text1"/>
              <w:sz w:val="20"/>
              <w:szCs w:val="20"/>
            </w:rPr>
          </w:pPr>
          <w:r w:rsidRPr="006C2CB4">
            <w:rPr>
              <w:color w:val="000000" w:themeColor="text1"/>
              <w:sz w:val="20"/>
              <w:szCs w:val="20"/>
            </w:rPr>
            <w:t>23</w:t>
          </w:r>
          <w:r w:rsidR="00705BC1" w:rsidRPr="006C2CB4">
            <w:rPr>
              <w:color w:val="000000" w:themeColor="text1"/>
              <w:sz w:val="20"/>
              <w:szCs w:val="20"/>
            </w:rPr>
            <w:t>.</w:t>
          </w:r>
          <w:r w:rsidRPr="006C2CB4">
            <w:rPr>
              <w:color w:val="000000" w:themeColor="text1"/>
              <w:sz w:val="20"/>
              <w:szCs w:val="20"/>
            </w:rPr>
            <w:tab/>
            <w:t xml:space="preserve">A. C. Ferro, T. Seixas, and M. Guedes, “Reaction path in the </w:t>
          </w:r>
          <w:proofErr w:type="spellStart"/>
          <w:r w:rsidRPr="006C2CB4">
            <w:rPr>
              <w:color w:val="000000" w:themeColor="text1"/>
              <w:sz w:val="20"/>
              <w:szCs w:val="20"/>
            </w:rPr>
            <w:t>mechanosynthesis</w:t>
          </w:r>
          <w:proofErr w:type="spellEnd"/>
          <w:r w:rsidRPr="006C2CB4">
            <w:rPr>
              <w:color w:val="000000" w:themeColor="text1"/>
              <w:sz w:val="20"/>
              <w:szCs w:val="20"/>
            </w:rPr>
            <w:t xml:space="preserve"> of calcium phosphates using a biogenic calcium source,” </w:t>
          </w:r>
          <w:r w:rsidRPr="006C2CB4">
            <w:rPr>
              <w:i/>
              <w:iCs/>
              <w:color w:val="000000" w:themeColor="text1"/>
              <w:sz w:val="20"/>
              <w:szCs w:val="20"/>
            </w:rPr>
            <w:t>Ceram Int</w:t>
          </w:r>
          <w:r w:rsidRPr="006C2CB4">
            <w:rPr>
              <w:color w:val="000000" w:themeColor="text1"/>
              <w:sz w:val="20"/>
              <w:szCs w:val="20"/>
            </w:rPr>
            <w:t xml:space="preserve">, vol. 50, no. 1, pp. 282–292, Jan. 2024, </w:t>
          </w:r>
          <w:proofErr w:type="spellStart"/>
          <w:r w:rsidRPr="006C2CB4">
            <w:rPr>
              <w:color w:val="000000" w:themeColor="text1"/>
              <w:sz w:val="20"/>
              <w:szCs w:val="20"/>
            </w:rPr>
            <w:t>doi</w:t>
          </w:r>
          <w:proofErr w:type="spellEnd"/>
          <w:r w:rsidRPr="006C2CB4">
            <w:rPr>
              <w:color w:val="000000" w:themeColor="text1"/>
              <w:sz w:val="20"/>
              <w:szCs w:val="20"/>
            </w:rPr>
            <w:t>: 10.1016/j.ceramint.2023.10.102.</w:t>
          </w:r>
        </w:p>
        <w:p w14:paraId="1CBEDE7B" w14:textId="640E6F05" w:rsidR="00757BFF" w:rsidRPr="006C2CB4" w:rsidRDefault="00757BFF" w:rsidP="00A61CC0">
          <w:pPr>
            <w:autoSpaceDE w:val="0"/>
            <w:autoSpaceDN w:val="0"/>
            <w:ind w:hanging="640"/>
            <w:jc w:val="both"/>
            <w:divId w:val="1838841078"/>
            <w:rPr>
              <w:color w:val="000000" w:themeColor="text1"/>
              <w:sz w:val="20"/>
              <w:szCs w:val="20"/>
            </w:rPr>
          </w:pPr>
          <w:r w:rsidRPr="006C2CB4">
            <w:rPr>
              <w:color w:val="000000" w:themeColor="text1"/>
              <w:sz w:val="20"/>
              <w:szCs w:val="20"/>
            </w:rPr>
            <w:t>24</w:t>
          </w:r>
          <w:r w:rsidR="00705BC1" w:rsidRPr="006C2CB4">
            <w:rPr>
              <w:color w:val="000000" w:themeColor="text1"/>
              <w:sz w:val="20"/>
              <w:szCs w:val="20"/>
            </w:rPr>
            <w:t>.</w:t>
          </w:r>
          <w:r w:rsidRPr="006C2CB4">
            <w:rPr>
              <w:color w:val="000000" w:themeColor="text1"/>
              <w:sz w:val="20"/>
              <w:szCs w:val="20"/>
            </w:rPr>
            <w:tab/>
            <w:t xml:space="preserve">D. E. </w:t>
          </w:r>
          <w:proofErr w:type="spellStart"/>
          <w:r w:rsidRPr="006C2CB4">
            <w:rPr>
              <w:color w:val="000000" w:themeColor="text1"/>
              <w:sz w:val="20"/>
              <w:szCs w:val="20"/>
            </w:rPr>
            <w:t>Wiyono</w:t>
          </w:r>
          <w:proofErr w:type="spellEnd"/>
          <w:r w:rsidRPr="006C2CB4">
            <w:rPr>
              <w:color w:val="000000" w:themeColor="text1"/>
              <w:sz w:val="20"/>
              <w:szCs w:val="20"/>
            </w:rPr>
            <w:t xml:space="preserve">, S. A. Siregar, U. </w:t>
          </w:r>
          <w:proofErr w:type="spellStart"/>
          <w:r w:rsidRPr="006C2CB4">
            <w:rPr>
              <w:color w:val="000000" w:themeColor="text1"/>
              <w:sz w:val="20"/>
              <w:szCs w:val="20"/>
            </w:rPr>
            <w:t>Zahroh</w:t>
          </w:r>
          <w:proofErr w:type="spellEnd"/>
          <w:r w:rsidRPr="006C2CB4">
            <w:rPr>
              <w:color w:val="000000" w:themeColor="text1"/>
              <w:sz w:val="20"/>
              <w:szCs w:val="20"/>
            </w:rPr>
            <w:t xml:space="preserve"> Ma’mun, S. </w:t>
          </w:r>
          <w:proofErr w:type="spellStart"/>
          <w:r w:rsidRPr="006C2CB4">
            <w:rPr>
              <w:color w:val="000000" w:themeColor="text1"/>
              <w:sz w:val="20"/>
              <w:szCs w:val="20"/>
            </w:rPr>
            <w:t>Rosanti</w:t>
          </w:r>
          <w:proofErr w:type="spellEnd"/>
          <w:r w:rsidRPr="006C2CB4">
            <w:rPr>
              <w:color w:val="000000" w:themeColor="text1"/>
              <w:sz w:val="20"/>
              <w:szCs w:val="20"/>
            </w:rPr>
            <w:t>, and E. O. Ningrum, “</w:t>
          </w:r>
          <w:proofErr w:type="spellStart"/>
          <w:r w:rsidRPr="006C2CB4">
            <w:rPr>
              <w:color w:val="000000" w:themeColor="text1"/>
              <w:sz w:val="20"/>
              <w:szCs w:val="20"/>
            </w:rPr>
            <w:t>Prosiding</w:t>
          </w:r>
          <w:proofErr w:type="spellEnd"/>
          <w:r w:rsidRPr="006C2CB4">
            <w:rPr>
              <w:color w:val="000000" w:themeColor="text1"/>
              <w:sz w:val="20"/>
              <w:szCs w:val="20"/>
            </w:rPr>
            <w:t xml:space="preserve"> Seminar Nasional Teknik Kimia ‘</w:t>
          </w:r>
          <w:proofErr w:type="spellStart"/>
          <w:r w:rsidRPr="006C2CB4">
            <w:rPr>
              <w:color w:val="000000" w:themeColor="text1"/>
              <w:sz w:val="20"/>
              <w:szCs w:val="20"/>
            </w:rPr>
            <w:t>Kejuangan</w:t>
          </w:r>
          <w:proofErr w:type="spellEnd"/>
          <w:r w:rsidRPr="006C2CB4">
            <w:rPr>
              <w:color w:val="000000" w:themeColor="text1"/>
              <w:sz w:val="20"/>
              <w:szCs w:val="20"/>
            </w:rPr>
            <w:t xml:space="preserve">’ </w:t>
          </w:r>
          <w:proofErr w:type="spellStart"/>
          <w:r w:rsidRPr="006C2CB4">
            <w:rPr>
              <w:color w:val="000000" w:themeColor="text1"/>
              <w:sz w:val="20"/>
              <w:szCs w:val="20"/>
            </w:rPr>
            <w:t>Sintesis</w:t>
          </w:r>
          <w:proofErr w:type="spellEnd"/>
          <w:r w:rsidRPr="006C2CB4">
            <w:rPr>
              <w:color w:val="000000" w:themeColor="text1"/>
              <w:sz w:val="20"/>
              <w:szCs w:val="20"/>
            </w:rPr>
            <w:t xml:space="preserve"> dan </w:t>
          </w:r>
          <w:proofErr w:type="spellStart"/>
          <w:r w:rsidRPr="006C2CB4">
            <w:rPr>
              <w:color w:val="000000" w:themeColor="text1"/>
              <w:sz w:val="20"/>
              <w:szCs w:val="20"/>
            </w:rPr>
            <w:t>Karakterisasi</w:t>
          </w:r>
          <w:proofErr w:type="spellEnd"/>
          <w:r w:rsidRPr="006C2CB4">
            <w:rPr>
              <w:color w:val="000000" w:themeColor="text1"/>
              <w:sz w:val="20"/>
              <w:szCs w:val="20"/>
            </w:rPr>
            <w:t xml:space="preserve"> Nano-</w:t>
          </w:r>
          <w:proofErr w:type="spellStart"/>
          <w:r w:rsidRPr="006C2CB4">
            <w:rPr>
              <w:color w:val="000000" w:themeColor="text1"/>
              <w:sz w:val="20"/>
              <w:szCs w:val="20"/>
            </w:rPr>
            <w:t>Hidroksiapatit</w:t>
          </w:r>
          <w:proofErr w:type="spellEnd"/>
          <w:r w:rsidRPr="006C2CB4">
            <w:rPr>
              <w:color w:val="000000" w:themeColor="text1"/>
              <w:sz w:val="20"/>
              <w:szCs w:val="20"/>
            </w:rPr>
            <w:t xml:space="preserve"> </w:t>
          </w:r>
          <w:proofErr w:type="spellStart"/>
          <w:r w:rsidRPr="006C2CB4">
            <w:rPr>
              <w:color w:val="000000" w:themeColor="text1"/>
              <w:sz w:val="20"/>
              <w:szCs w:val="20"/>
            </w:rPr>
            <w:t>dari</w:t>
          </w:r>
          <w:proofErr w:type="spellEnd"/>
          <w:r w:rsidRPr="006C2CB4">
            <w:rPr>
              <w:color w:val="000000" w:themeColor="text1"/>
              <w:sz w:val="20"/>
              <w:szCs w:val="20"/>
            </w:rPr>
            <w:t xml:space="preserve"> </w:t>
          </w:r>
          <w:proofErr w:type="spellStart"/>
          <w:r w:rsidRPr="006C2CB4">
            <w:rPr>
              <w:color w:val="000000" w:themeColor="text1"/>
              <w:sz w:val="20"/>
              <w:szCs w:val="20"/>
            </w:rPr>
            <w:t>Cangkang</w:t>
          </w:r>
          <w:proofErr w:type="spellEnd"/>
          <w:r w:rsidRPr="006C2CB4">
            <w:rPr>
              <w:color w:val="000000" w:themeColor="text1"/>
              <w:sz w:val="20"/>
              <w:szCs w:val="20"/>
            </w:rPr>
            <w:t xml:space="preserve"> </w:t>
          </w:r>
          <w:proofErr w:type="spellStart"/>
          <w:r w:rsidRPr="006C2CB4">
            <w:rPr>
              <w:color w:val="000000" w:themeColor="text1"/>
              <w:sz w:val="20"/>
              <w:szCs w:val="20"/>
            </w:rPr>
            <w:t>Rajungan</w:t>
          </w:r>
          <w:proofErr w:type="spellEnd"/>
          <w:r w:rsidRPr="006C2CB4">
            <w:rPr>
              <w:color w:val="000000" w:themeColor="text1"/>
              <w:sz w:val="20"/>
              <w:szCs w:val="20"/>
            </w:rPr>
            <w:t xml:space="preserve"> </w:t>
          </w:r>
          <w:proofErr w:type="spellStart"/>
          <w:r w:rsidRPr="006C2CB4">
            <w:rPr>
              <w:color w:val="000000" w:themeColor="text1"/>
              <w:sz w:val="20"/>
              <w:szCs w:val="20"/>
            </w:rPr>
            <w:t>Sebagai</w:t>
          </w:r>
          <w:proofErr w:type="spellEnd"/>
          <w:r w:rsidRPr="006C2CB4">
            <w:rPr>
              <w:color w:val="000000" w:themeColor="text1"/>
              <w:sz w:val="20"/>
              <w:szCs w:val="20"/>
            </w:rPr>
            <w:t xml:space="preserve"> </w:t>
          </w:r>
          <w:r w:rsidRPr="006C2CB4">
            <w:rPr>
              <w:color w:val="000000" w:themeColor="text1"/>
              <w:sz w:val="20"/>
              <w:szCs w:val="20"/>
            </w:rPr>
            <w:lastRenderedPageBreak/>
            <w:t xml:space="preserve">Material </w:t>
          </w:r>
          <w:proofErr w:type="spellStart"/>
          <w:r w:rsidRPr="006C2CB4">
            <w:rPr>
              <w:color w:val="000000" w:themeColor="text1"/>
              <w:sz w:val="20"/>
              <w:szCs w:val="20"/>
            </w:rPr>
            <w:t>Pembuatan</w:t>
          </w:r>
          <w:proofErr w:type="spellEnd"/>
          <w:r w:rsidRPr="006C2CB4">
            <w:rPr>
              <w:color w:val="000000" w:themeColor="text1"/>
              <w:sz w:val="20"/>
              <w:szCs w:val="20"/>
            </w:rPr>
            <w:t xml:space="preserve"> Filament 3D Printing </w:t>
          </w:r>
          <w:proofErr w:type="spellStart"/>
          <w:r w:rsidRPr="006C2CB4">
            <w:rPr>
              <w:color w:val="000000" w:themeColor="text1"/>
              <w:sz w:val="20"/>
              <w:szCs w:val="20"/>
            </w:rPr>
            <w:t>dengan</w:t>
          </w:r>
          <w:proofErr w:type="spellEnd"/>
          <w:r w:rsidRPr="006C2CB4">
            <w:rPr>
              <w:color w:val="000000" w:themeColor="text1"/>
              <w:sz w:val="20"/>
              <w:szCs w:val="20"/>
            </w:rPr>
            <w:t xml:space="preserve"> </w:t>
          </w:r>
          <w:proofErr w:type="spellStart"/>
          <w:r w:rsidRPr="006C2CB4">
            <w:rPr>
              <w:color w:val="000000" w:themeColor="text1"/>
              <w:sz w:val="20"/>
              <w:szCs w:val="20"/>
            </w:rPr>
            <w:t>Kombinasi</w:t>
          </w:r>
          <w:proofErr w:type="spellEnd"/>
          <w:r w:rsidRPr="006C2CB4">
            <w:rPr>
              <w:color w:val="000000" w:themeColor="text1"/>
              <w:sz w:val="20"/>
              <w:szCs w:val="20"/>
            </w:rPr>
            <w:t xml:space="preserve"> Poly(caprolactone),” </w:t>
          </w:r>
          <w:proofErr w:type="spellStart"/>
          <w:r w:rsidRPr="006C2CB4">
            <w:rPr>
              <w:i/>
              <w:iCs/>
              <w:color w:val="000000" w:themeColor="text1"/>
              <w:sz w:val="20"/>
              <w:szCs w:val="20"/>
            </w:rPr>
            <w:t>Prosiding</w:t>
          </w:r>
          <w:proofErr w:type="spellEnd"/>
          <w:r w:rsidRPr="006C2CB4">
            <w:rPr>
              <w:i/>
              <w:iCs/>
              <w:color w:val="000000" w:themeColor="text1"/>
              <w:sz w:val="20"/>
              <w:szCs w:val="20"/>
            </w:rPr>
            <w:t xml:space="preserve"> Seminar Nasional Teknik Kimia “</w:t>
          </w:r>
          <w:proofErr w:type="spellStart"/>
          <w:r w:rsidRPr="006C2CB4">
            <w:rPr>
              <w:i/>
              <w:iCs/>
              <w:color w:val="000000" w:themeColor="text1"/>
              <w:sz w:val="20"/>
              <w:szCs w:val="20"/>
            </w:rPr>
            <w:t>Kejuangan</w:t>
          </w:r>
          <w:proofErr w:type="spellEnd"/>
          <w:r w:rsidRPr="006C2CB4">
            <w:rPr>
              <w:i/>
              <w:iCs/>
              <w:color w:val="000000" w:themeColor="text1"/>
              <w:sz w:val="20"/>
              <w:szCs w:val="20"/>
            </w:rPr>
            <w:t>,”</w:t>
          </w:r>
          <w:r w:rsidRPr="006C2CB4">
            <w:rPr>
              <w:color w:val="000000" w:themeColor="text1"/>
              <w:sz w:val="20"/>
              <w:szCs w:val="20"/>
            </w:rPr>
            <w:t xml:space="preserve"> 2023.</w:t>
          </w:r>
        </w:p>
        <w:p w14:paraId="6169CF47" w14:textId="16ED17E4" w:rsidR="00757BFF" w:rsidRPr="006C2CB4" w:rsidRDefault="00757BFF" w:rsidP="00A61CC0">
          <w:pPr>
            <w:autoSpaceDE w:val="0"/>
            <w:autoSpaceDN w:val="0"/>
            <w:ind w:hanging="640"/>
            <w:jc w:val="both"/>
            <w:divId w:val="818497825"/>
            <w:rPr>
              <w:color w:val="000000" w:themeColor="text1"/>
              <w:sz w:val="20"/>
              <w:szCs w:val="20"/>
            </w:rPr>
          </w:pPr>
          <w:r w:rsidRPr="006C2CB4">
            <w:rPr>
              <w:color w:val="000000" w:themeColor="text1"/>
              <w:sz w:val="20"/>
              <w:szCs w:val="20"/>
            </w:rPr>
            <w:t>25</w:t>
          </w:r>
          <w:r w:rsidR="00705BC1" w:rsidRPr="006C2CB4">
            <w:rPr>
              <w:color w:val="000000" w:themeColor="text1"/>
              <w:sz w:val="20"/>
              <w:szCs w:val="20"/>
            </w:rPr>
            <w:t>.</w:t>
          </w:r>
          <w:r w:rsidRPr="006C2CB4">
            <w:rPr>
              <w:color w:val="000000" w:themeColor="text1"/>
              <w:sz w:val="20"/>
              <w:szCs w:val="20"/>
            </w:rPr>
            <w:tab/>
            <w:t xml:space="preserve">J. A. </w:t>
          </w:r>
          <w:proofErr w:type="spellStart"/>
          <w:r w:rsidRPr="006C2CB4">
            <w:rPr>
              <w:color w:val="000000" w:themeColor="text1"/>
              <w:sz w:val="20"/>
              <w:szCs w:val="20"/>
            </w:rPr>
            <w:t>Ranamanggala</w:t>
          </w:r>
          <w:proofErr w:type="spellEnd"/>
          <w:r w:rsidRPr="006C2CB4">
            <w:rPr>
              <w:color w:val="000000" w:themeColor="text1"/>
              <w:sz w:val="20"/>
              <w:szCs w:val="20"/>
            </w:rPr>
            <w:t xml:space="preserve">, D. I. Laily, Y. N. Annisa, and S. E. </w:t>
          </w:r>
          <w:proofErr w:type="spellStart"/>
          <w:r w:rsidRPr="006C2CB4">
            <w:rPr>
              <w:color w:val="000000" w:themeColor="text1"/>
              <w:sz w:val="20"/>
              <w:szCs w:val="20"/>
            </w:rPr>
            <w:t>Cahyaningrum</w:t>
          </w:r>
          <w:proofErr w:type="spellEnd"/>
          <w:r w:rsidRPr="006C2CB4">
            <w:rPr>
              <w:color w:val="000000" w:themeColor="text1"/>
              <w:sz w:val="20"/>
              <w:szCs w:val="20"/>
            </w:rPr>
            <w:t>, “</w:t>
          </w:r>
          <w:proofErr w:type="spellStart"/>
          <w:r w:rsidRPr="006C2CB4">
            <w:rPr>
              <w:color w:val="000000" w:themeColor="text1"/>
              <w:sz w:val="20"/>
              <w:szCs w:val="20"/>
            </w:rPr>
            <w:t>Potensi</w:t>
          </w:r>
          <w:proofErr w:type="spellEnd"/>
          <w:r w:rsidRPr="006C2CB4">
            <w:rPr>
              <w:color w:val="000000" w:themeColor="text1"/>
              <w:sz w:val="20"/>
              <w:szCs w:val="20"/>
            </w:rPr>
            <w:t xml:space="preserve"> </w:t>
          </w:r>
          <w:proofErr w:type="spellStart"/>
          <w:r w:rsidRPr="006C2CB4">
            <w:rPr>
              <w:color w:val="000000" w:themeColor="text1"/>
              <w:sz w:val="20"/>
              <w:szCs w:val="20"/>
            </w:rPr>
            <w:t>Hidroksiapatit</w:t>
          </w:r>
          <w:proofErr w:type="spellEnd"/>
          <w:r w:rsidRPr="006C2CB4">
            <w:rPr>
              <w:color w:val="000000" w:themeColor="text1"/>
              <w:sz w:val="20"/>
              <w:szCs w:val="20"/>
            </w:rPr>
            <w:t xml:space="preserve"> </w:t>
          </w:r>
          <w:proofErr w:type="spellStart"/>
          <w:r w:rsidRPr="006C2CB4">
            <w:rPr>
              <w:color w:val="000000" w:themeColor="text1"/>
              <w:sz w:val="20"/>
              <w:szCs w:val="20"/>
            </w:rPr>
            <w:t>dari</w:t>
          </w:r>
          <w:proofErr w:type="spellEnd"/>
          <w:r w:rsidRPr="006C2CB4">
            <w:rPr>
              <w:color w:val="000000" w:themeColor="text1"/>
              <w:sz w:val="20"/>
              <w:szCs w:val="20"/>
            </w:rPr>
            <w:t xml:space="preserve"> </w:t>
          </w:r>
          <w:proofErr w:type="spellStart"/>
          <w:r w:rsidRPr="006C2CB4">
            <w:rPr>
              <w:color w:val="000000" w:themeColor="text1"/>
              <w:sz w:val="20"/>
              <w:szCs w:val="20"/>
            </w:rPr>
            <w:t>Tulang</w:t>
          </w:r>
          <w:proofErr w:type="spellEnd"/>
          <w:r w:rsidRPr="006C2CB4">
            <w:rPr>
              <w:color w:val="000000" w:themeColor="text1"/>
              <w:sz w:val="20"/>
              <w:szCs w:val="20"/>
            </w:rPr>
            <w:t xml:space="preserve"> Ayam </w:t>
          </w:r>
          <w:proofErr w:type="spellStart"/>
          <w:r w:rsidRPr="006C2CB4">
            <w:rPr>
              <w:color w:val="000000" w:themeColor="text1"/>
              <w:sz w:val="20"/>
              <w:szCs w:val="20"/>
            </w:rPr>
            <w:t>Sebagai</w:t>
          </w:r>
          <w:proofErr w:type="spellEnd"/>
          <w:r w:rsidRPr="006C2CB4">
            <w:rPr>
              <w:color w:val="000000" w:themeColor="text1"/>
              <w:sz w:val="20"/>
              <w:szCs w:val="20"/>
            </w:rPr>
            <w:t xml:space="preserve"> Pelapis </w:t>
          </w:r>
          <w:proofErr w:type="spellStart"/>
          <w:r w:rsidRPr="006C2CB4">
            <w:rPr>
              <w:color w:val="000000" w:themeColor="text1"/>
              <w:sz w:val="20"/>
              <w:szCs w:val="20"/>
            </w:rPr>
            <w:t>Implan</w:t>
          </w:r>
          <w:proofErr w:type="spellEnd"/>
          <w:r w:rsidRPr="006C2CB4">
            <w:rPr>
              <w:color w:val="000000" w:themeColor="text1"/>
              <w:sz w:val="20"/>
              <w:szCs w:val="20"/>
            </w:rPr>
            <w:t xml:space="preserve"> Gigi,” </w:t>
          </w:r>
          <w:proofErr w:type="spellStart"/>
          <w:r w:rsidRPr="006C2CB4">
            <w:rPr>
              <w:i/>
              <w:iCs/>
              <w:color w:val="000000" w:themeColor="text1"/>
              <w:sz w:val="20"/>
              <w:szCs w:val="20"/>
            </w:rPr>
            <w:t>Jurnal</w:t>
          </w:r>
          <w:proofErr w:type="spellEnd"/>
          <w:r w:rsidRPr="006C2CB4">
            <w:rPr>
              <w:i/>
              <w:iCs/>
              <w:color w:val="000000" w:themeColor="text1"/>
              <w:sz w:val="20"/>
              <w:szCs w:val="20"/>
            </w:rPr>
            <w:t xml:space="preserve"> Kimia Riset</w:t>
          </w:r>
          <w:r w:rsidRPr="006C2CB4">
            <w:rPr>
              <w:color w:val="000000" w:themeColor="text1"/>
              <w:sz w:val="20"/>
              <w:szCs w:val="20"/>
            </w:rPr>
            <w:t xml:space="preserve">, vol. 5, no. 2, p. 141, Dec. 2020, </w:t>
          </w:r>
          <w:proofErr w:type="spellStart"/>
          <w:r w:rsidRPr="006C2CB4">
            <w:rPr>
              <w:color w:val="000000" w:themeColor="text1"/>
              <w:sz w:val="20"/>
              <w:szCs w:val="20"/>
            </w:rPr>
            <w:t>doi</w:t>
          </w:r>
          <w:proofErr w:type="spellEnd"/>
          <w:r w:rsidRPr="006C2CB4">
            <w:rPr>
              <w:color w:val="000000" w:themeColor="text1"/>
              <w:sz w:val="20"/>
              <w:szCs w:val="20"/>
            </w:rPr>
            <w:t>: 10.20473/jkr.v5i2.22479.</w:t>
          </w:r>
        </w:p>
        <w:p w14:paraId="3341B248" w14:textId="51CC0531" w:rsidR="00757BFF" w:rsidRPr="006C2CB4" w:rsidRDefault="00757BFF" w:rsidP="00A61CC0">
          <w:pPr>
            <w:autoSpaceDE w:val="0"/>
            <w:autoSpaceDN w:val="0"/>
            <w:ind w:hanging="640"/>
            <w:jc w:val="both"/>
            <w:divId w:val="862717387"/>
            <w:rPr>
              <w:color w:val="000000" w:themeColor="text1"/>
              <w:sz w:val="20"/>
              <w:szCs w:val="20"/>
            </w:rPr>
          </w:pPr>
          <w:r w:rsidRPr="006C2CB4">
            <w:rPr>
              <w:color w:val="000000" w:themeColor="text1"/>
              <w:sz w:val="20"/>
              <w:szCs w:val="20"/>
            </w:rPr>
            <w:t>26</w:t>
          </w:r>
          <w:r w:rsidR="00705BC1" w:rsidRPr="006C2CB4">
            <w:rPr>
              <w:color w:val="000000" w:themeColor="text1"/>
              <w:sz w:val="20"/>
              <w:szCs w:val="20"/>
            </w:rPr>
            <w:t>.</w:t>
          </w:r>
          <w:r w:rsidRPr="006C2CB4">
            <w:rPr>
              <w:color w:val="000000" w:themeColor="text1"/>
              <w:sz w:val="20"/>
              <w:szCs w:val="20"/>
            </w:rPr>
            <w:tab/>
            <w:t xml:space="preserve">Y. D. </w:t>
          </w:r>
          <w:proofErr w:type="spellStart"/>
          <w:r w:rsidRPr="006C2CB4">
            <w:rPr>
              <w:color w:val="000000" w:themeColor="text1"/>
              <w:sz w:val="20"/>
              <w:szCs w:val="20"/>
            </w:rPr>
            <w:t>Ngapa</w:t>
          </w:r>
          <w:proofErr w:type="spellEnd"/>
          <w:r w:rsidRPr="006C2CB4">
            <w:rPr>
              <w:color w:val="000000" w:themeColor="text1"/>
              <w:sz w:val="20"/>
              <w:szCs w:val="20"/>
            </w:rPr>
            <w:t>, “</w:t>
          </w:r>
          <w:proofErr w:type="spellStart"/>
          <w:r w:rsidR="00F975B6" w:rsidRPr="006C2CB4">
            <w:rPr>
              <w:color w:val="000000" w:themeColor="text1"/>
              <w:sz w:val="20"/>
              <w:szCs w:val="20"/>
            </w:rPr>
            <w:t>Sintesis</w:t>
          </w:r>
          <w:proofErr w:type="spellEnd"/>
          <w:r w:rsidR="00F975B6" w:rsidRPr="006C2CB4">
            <w:rPr>
              <w:color w:val="000000" w:themeColor="text1"/>
              <w:sz w:val="20"/>
              <w:szCs w:val="20"/>
            </w:rPr>
            <w:t xml:space="preserve"> Dan Karakterisasi </w:t>
          </w:r>
          <w:proofErr w:type="spellStart"/>
          <w:r w:rsidR="00F975B6" w:rsidRPr="006C2CB4">
            <w:rPr>
              <w:color w:val="000000" w:themeColor="text1"/>
              <w:sz w:val="20"/>
              <w:szCs w:val="20"/>
            </w:rPr>
            <w:t>Hidroksiapatit</w:t>
          </w:r>
          <w:proofErr w:type="spellEnd"/>
          <w:r w:rsidR="00F975B6" w:rsidRPr="006C2CB4">
            <w:rPr>
              <w:color w:val="000000" w:themeColor="text1"/>
              <w:sz w:val="20"/>
              <w:szCs w:val="20"/>
            </w:rPr>
            <w:t xml:space="preserve"> (Hap) Dari </w:t>
          </w:r>
          <w:proofErr w:type="spellStart"/>
          <w:r w:rsidR="00F975B6" w:rsidRPr="006C2CB4">
            <w:rPr>
              <w:color w:val="000000" w:themeColor="text1"/>
              <w:sz w:val="20"/>
              <w:szCs w:val="20"/>
            </w:rPr>
            <w:t>Limbah</w:t>
          </w:r>
          <w:proofErr w:type="spellEnd"/>
          <w:r w:rsidR="00F975B6" w:rsidRPr="006C2CB4">
            <w:rPr>
              <w:color w:val="000000" w:themeColor="text1"/>
              <w:sz w:val="20"/>
              <w:szCs w:val="20"/>
            </w:rPr>
            <w:t xml:space="preserve"> </w:t>
          </w:r>
          <w:proofErr w:type="spellStart"/>
          <w:r w:rsidR="00F975B6" w:rsidRPr="006C2CB4">
            <w:rPr>
              <w:color w:val="000000" w:themeColor="text1"/>
              <w:sz w:val="20"/>
              <w:szCs w:val="20"/>
            </w:rPr>
            <w:t>Cangkang</w:t>
          </w:r>
          <w:proofErr w:type="spellEnd"/>
          <w:r w:rsidR="00F975B6" w:rsidRPr="006C2CB4">
            <w:rPr>
              <w:color w:val="000000" w:themeColor="text1"/>
              <w:sz w:val="20"/>
              <w:szCs w:val="20"/>
            </w:rPr>
            <w:t xml:space="preserve"> </w:t>
          </w:r>
          <w:proofErr w:type="spellStart"/>
          <w:r w:rsidR="00F975B6" w:rsidRPr="006C2CB4">
            <w:rPr>
              <w:color w:val="000000" w:themeColor="text1"/>
              <w:sz w:val="20"/>
              <w:szCs w:val="20"/>
            </w:rPr>
            <w:t>Kerang</w:t>
          </w:r>
          <w:proofErr w:type="spellEnd"/>
          <w:r w:rsidR="00F975B6" w:rsidRPr="006C2CB4">
            <w:rPr>
              <w:color w:val="000000" w:themeColor="text1"/>
              <w:sz w:val="20"/>
              <w:szCs w:val="20"/>
            </w:rPr>
            <w:t xml:space="preserve"> Lokan (</w:t>
          </w:r>
          <w:proofErr w:type="spellStart"/>
          <w:r w:rsidR="00F975B6" w:rsidRPr="006C2CB4">
            <w:rPr>
              <w:color w:val="000000" w:themeColor="text1"/>
              <w:sz w:val="20"/>
              <w:szCs w:val="20"/>
            </w:rPr>
            <w:t>Batissa</w:t>
          </w:r>
          <w:proofErr w:type="spellEnd"/>
          <w:r w:rsidR="00F975B6" w:rsidRPr="006C2CB4">
            <w:rPr>
              <w:color w:val="000000" w:themeColor="text1"/>
              <w:sz w:val="20"/>
              <w:szCs w:val="20"/>
            </w:rPr>
            <w:t xml:space="preserve"> </w:t>
          </w:r>
          <w:proofErr w:type="spellStart"/>
          <w:r w:rsidR="00F975B6" w:rsidRPr="006C2CB4">
            <w:rPr>
              <w:color w:val="000000" w:themeColor="text1"/>
              <w:sz w:val="20"/>
              <w:szCs w:val="20"/>
            </w:rPr>
            <w:t>Violecea</w:t>
          </w:r>
          <w:proofErr w:type="spellEnd"/>
          <w:r w:rsidR="00F975B6" w:rsidRPr="006C2CB4">
            <w:rPr>
              <w:color w:val="000000" w:themeColor="text1"/>
              <w:sz w:val="20"/>
              <w:szCs w:val="20"/>
            </w:rPr>
            <w:t xml:space="preserve"> L) </w:t>
          </w:r>
          <w:proofErr w:type="spellStart"/>
          <w:r w:rsidR="00F975B6" w:rsidRPr="006C2CB4">
            <w:rPr>
              <w:color w:val="000000" w:themeColor="text1"/>
              <w:sz w:val="20"/>
              <w:szCs w:val="20"/>
            </w:rPr>
            <w:t>Dengan</w:t>
          </w:r>
          <w:proofErr w:type="spellEnd"/>
          <w:r w:rsidR="00F975B6" w:rsidRPr="006C2CB4">
            <w:rPr>
              <w:color w:val="000000" w:themeColor="text1"/>
              <w:sz w:val="20"/>
              <w:szCs w:val="20"/>
            </w:rPr>
            <w:t xml:space="preserve"> Metode Basah </w:t>
          </w:r>
          <w:proofErr w:type="spellStart"/>
          <w:r w:rsidR="00F975B6" w:rsidRPr="006C2CB4">
            <w:rPr>
              <w:color w:val="000000" w:themeColor="text1"/>
              <w:sz w:val="20"/>
              <w:szCs w:val="20"/>
            </w:rPr>
            <w:t>Presipitasi</w:t>
          </w:r>
          <w:proofErr w:type="spellEnd"/>
          <w:r w:rsidRPr="006C2CB4">
            <w:rPr>
              <w:color w:val="000000" w:themeColor="text1"/>
              <w:sz w:val="20"/>
              <w:szCs w:val="20"/>
            </w:rPr>
            <w:t xml:space="preserve">,” </w:t>
          </w:r>
          <w:proofErr w:type="spellStart"/>
          <w:r w:rsidRPr="006C2CB4">
            <w:rPr>
              <w:i/>
              <w:iCs/>
              <w:color w:val="000000" w:themeColor="text1"/>
              <w:sz w:val="20"/>
              <w:szCs w:val="20"/>
            </w:rPr>
            <w:t>Jurnal</w:t>
          </w:r>
          <w:proofErr w:type="spellEnd"/>
          <w:r w:rsidRPr="006C2CB4">
            <w:rPr>
              <w:i/>
              <w:iCs/>
              <w:color w:val="000000" w:themeColor="text1"/>
              <w:sz w:val="20"/>
              <w:szCs w:val="20"/>
            </w:rPr>
            <w:t xml:space="preserve"> </w:t>
          </w:r>
          <w:proofErr w:type="spellStart"/>
          <w:r w:rsidRPr="006C2CB4">
            <w:rPr>
              <w:i/>
              <w:iCs/>
              <w:color w:val="000000" w:themeColor="text1"/>
              <w:sz w:val="20"/>
              <w:szCs w:val="20"/>
            </w:rPr>
            <w:t>Dinamika</w:t>
          </w:r>
          <w:proofErr w:type="spellEnd"/>
          <w:r w:rsidRPr="006C2CB4">
            <w:rPr>
              <w:i/>
              <w:iCs/>
              <w:color w:val="000000" w:themeColor="text1"/>
              <w:sz w:val="20"/>
              <w:szCs w:val="20"/>
            </w:rPr>
            <w:t xml:space="preserve"> Sains</w:t>
          </w:r>
          <w:r w:rsidRPr="006C2CB4">
            <w:rPr>
              <w:color w:val="000000" w:themeColor="text1"/>
              <w:sz w:val="20"/>
              <w:szCs w:val="20"/>
            </w:rPr>
            <w:t>, vol. 2018, no. 1, p. 67, 2018.</w:t>
          </w:r>
        </w:p>
        <w:p w14:paraId="7A6145AD" w14:textId="634FEF22" w:rsidR="00757BFF" w:rsidRPr="006C2CB4" w:rsidRDefault="00757BFF" w:rsidP="00A61CC0">
          <w:pPr>
            <w:autoSpaceDE w:val="0"/>
            <w:autoSpaceDN w:val="0"/>
            <w:ind w:hanging="640"/>
            <w:jc w:val="both"/>
            <w:divId w:val="232395990"/>
            <w:rPr>
              <w:color w:val="000000" w:themeColor="text1"/>
              <w:sz w:val="20"/>
              <w:szCs w:val="20"/>
            </w:rPr>
          </w:pPr>
          <w:r w:rsidRPr="006C2CB4">
            <w:rPr>
              <w:color w:val="000000" w:themeColor="text1"/>
              <w:sz w:val="20"/>
              <w:szCs w:val="20"/>
            </w:rPr>
            <w:t>27</w:t>
          </w:r>
          <w:r w:rsidR="00705BC1" w:rsidRPr="006C2CB4">
            <w:rPr>
              <w:color w:val="000000" w:themeColor="text1"/>
              <w:sz w:val="20"/>
              <w:szCs w:val="20"/>
            </w:rPr>
            <w:t>.</w:t>
          </w:r>
          <w:r w:rsidRPr="006C2CB4">
            <w:rPr>
              <w:color w:val="000000" w:themeColor="text1"/>
              <w:sz w:val="20"/>
              <w:szCs w:val="20"/>
            </w:rPr>
            <w:tab/>
            <w:t xml:space="preserve">A. Haris, A. Fadli, and S. R. </w:t>
          </w:r>
          <w:proofErr w:type="spellStart"/>
          <w:r w:rsidRPr="006C2CB4">
            <w:rPr>
              <w:color w:val="000000" w:themeColor="text1"/>
              <w:sz w:val="20"/>
              <w:szCs w:val="20"/>
            </w:rPr>
            <w:t>Yenti</w:t>
          </w:r>
          <w:proofErr w:type="spellEnd"/>
          <w:r w:rsidRPr="006C2CB4">
            <w:rPr>
              <w:color w:val="000000" w:themeColor="text1"/>
              <w:sz w:val="20"/>
              <w:szCs w:val="20"/>
            </w:rPr>
            <w:t>, “</w:t>
          </w:r>
          <w:proofErr w:type="spellStart"/>
          <w:r w:rsidRPr="006C2CB4">
            <w:rPr>
              <w:color w:val="000000" w:themeColor="text1"/>
              <w:sz w:val="20"/>
              <w:szCs w:val="20"/>
            </w:rPr>
            <w:t>Sintesis</w:t>
          </w:r>
          <w:proofErr w:type="spellEnd"/>
          <w:r w:rsidRPr="006C2CB4">
            <w:rPr>
              <w:color w:val="000000" w:themeColor="text1"/>
              <w:sz w:val="20"/>
              <w:szCs w:val="20"/>
            </w:rPr>
            <w:t xml:space="preserve"> </w:t>
          </w:r>
          <w:proofErr w:type="spellStart"/>
          <w:r w:rsidRPr="006C2CB4">
            <w:rPr>
              <w:color w:val="000000" w:themeColor="text1"/>
              <w:sz w:val="20"/>
              <w:szCs w:val="20"/>
            </w:rPr>
            <w:t>Hidroksiapatit</w:t>
          </w:r>
          <w:proofErr w:type="spellEnd"/>
          <w:r w:rsidRPr="006C2CB4">
            <w:rPr>
              <w:color w:val="000000" w:themeColor="text1"/>
              <w:sz w:val="20"/>
              <w:szCs w:val="20"/>
            </w:rPr>
            <w:t xml:space="preserve"> </w:t>
          </w:r>
          <w:proofErr w:type="spellStart"/>
          <w:r w:rsidRPr="006C2CB4">
            <w:rPr>
              <w:color w:val="000000" w:themeColor="text1"/>
              <w:sz w:val="20"/>
              <w:szCs w:val="20"/>
            </w:rPr>
            <w:t>dari</w:t>
          </w:r>
          <w:proofErr w:type="spellEnd"/>
          <w:r w:rsidRPr="006C2CB4">
            <w:rPr>
              <w:color w:val="000000" w:themeColor="text1"/>
              <w:sz w:val="20"/>
              <w:szCs w:val="20"/>
            </w:rPr>
            <w:t xml:space="preserve"> </w:t>
          </w:r>
          <w:proofErr w:type="spellStart"/>
          <w:r w:rsidRPr="006C2CB4">
            <w:rPr>
              <w:color w:val="000000" w:themeColor="text1"/>
              <w:sz w:val="20"/>
              <w:szCs w:val="20"/>
            </w:rPr>
            <w:t>Limbah</w:t>
          </w:r>
          <w:proofErr w:type="spellEnd"/>
          <w:r w:rsidRPr="006C2CB4">
            <w:rPr>
              <w:color w:val="000000" w:themeColor="text1"/>
              <w:sz w:val="20"/>
              <w:szCs w:val="20"/>
            </w:rPr>
            <w:t xml:space="preserve"> </w:t>
          </w:r>
          <w:proofErr w:type="spellStart"/>
          <w:r w:rsidRPr="006C2CB4">
            <w:rPr>
              <w:color w:val="000000" w:themeColor="text1"/>
              <w:sz w:val="20"/>
              <w:szCs w:val="20"/>
            </w:rPr>
            <w:t>Tulang</w:t>
          </w:r>
          <w:proofErr w:type="spellEnd"/>
          <w:r w:rsidRPr="006C2CB4">
            <w:rPr>
              <w:color w:val="000000" w:themeColor="text1"/>
              <w:sz w:val="20"/>
              <w:szCs w:val="20"/>
            </w:rPr>
            <w:t xml:space="preserve"> </w:t>
          </w:r>
          <w:proofErr w:type="spellStart"/>
          <w:r w:rsidRPr="006C2CB4">
            <w:rPr>
              <w:color w:val="000000" w:themeColor="text1"/>
              <w:sz w:val="20"/>
              <w:szCs w:val="20"/>
            </w:rPr>
            <w:t>Sapi</w:t>
          </w:r>
          <w:proofErr w:type="spellEnd"/>
          <w:r w:rsidRPr="006C2CB4">
            <w:rPr>
              <w:color w:val="000000" w:themeColor="text1"/>
              <w:sz w:val="20"/>
              <w:szCs w:val="20"/>
            </w:rPr>
            <w:t xml:space="preserve"> </w:t>
          </w:r>
          <w:proofErr w:type="spellStart"/>
          <w:r w:rsidRPr="006C2CB4">
            <w:rPr>
              <w:color w:val="000000" w:themeColor="text1"/>
              <w:sz w:val="20"/>
              <w:szCs w:val="20"/>
            </w:rPr>
            <w:t>menggunakan</w:t>
          </w:r>
          <w:proofErr w:type="spellEnd"/>
          <w:r w:rsidRPr="006C2CB4">
            <w:rPr>
              <w:color w:val="000000" w:themeColor="text1"/>
              <w:sz w:val="20"/>
              <w:szCs w:val="20"/>
            </w:rPr>
            <w:t xml:space="preserve"> Metode </w:t>
          </w:r>
          <w:proofErr w:type="spellStart"/>
          <w:r w:rsidRPr="006C2CB4">
            <w:rPr>
              <w:color w:val="000000" w:themeColor="text1"/>
              <w:sz w:val="20"/>
              <w:szCs w:val="20"/>
            </w:rPr>
            <w:t>Presipitasi</w:t>
          </w:r>
          <w:proofErr w:type="spellEnd"/>
          <w:r w:rsidRPr="006C2CB4">
            <w:rPr>
              <w:color w:val="000000" w:themeColor="text1"/>
              <w:sz w:val="20"/>
              <w:szCs w:val="20"/>
            </w:rPr>
            <w:t xml:space="preserve"> </w:t>
          </w:r>
          <w:proofErr w:type="spellStart"/>
          <w:r w:rsidRPr="006C2CB4">
            <w:rPr>
              <w:color w:val="000000" w:themeColor="text1"/>
              <w:sz w:val="20"/>
              <w:szCs w:val="20"/>
            </w:rPr>
            <w:t>dengan</w:t>
          </w:r>
          <w:proofErr w:type="spellEnd"/>
          <w:r w:rsidRPr="006C2CB4">
            <w:rPr>
              <w:color w:val="000000" w:themeColor="text1"/>
              <w:sz w:val="20"/>
              <w:szCs w:val="20"/>
            </w:rPr>
            <w:t xml:space="preserve"> </w:t>
          </w:r>
          <w:proofErr w:type="spellStart"/>
          <w:r w:rsidRPr="006C2CB4">
            <w:rPr>
              <w:color w:val="000000" w:themeColor="text1"/>
              <w:sz w:val="20"/>
              <w:szCs w:val="20"/>
            </w:rPr>
            <w:t>Variasi</w:t>
          </w:r>
          <w:proofErr w:type="spellEnd"/>
          <w:r w:rsidRPr="006C2CB4">
            <w:rPr>
              <w:color w:val="000000" w:themeColor="text1"/>
              <w:sz w:val="20"/>
              <w:szCs w:val="20"/>
            </w:rPr>
            <w:t xml:space="preserve"> </w:t>
          </w:r>
          <w:proofErr w:type="spellStart"/>
          <w:r w:rsidRPr="006C2CB4">
            <w:rPr>
              <w:color w:val="000000" w:themeColor="text1"/>
              <w:sz w:val="20"/>
              <w:szCs w:val="20"/>
            </w:rPr>
            <w:t>Rasio</w:t>
          </w:r>
          <w:proofErr w:type="spellEnd"/>
          <w:r w:rsidRPr="006C2CB4">
            <w:rPr>
              <w:color w:val="000000" w:themeColor="text1"/>
              <w:sz w:val="20"/>
              <w:szCs w:val="20"/>
            </w:rPr>
            <w:t xml:space="preserve"> Ca/P dan </w:t>
          </w:r>
          <w:proofErr w:type="spellStart"/>
          <w:r w:rsidRPr="006C2CB4">
            <w:rPr>
              <w:color w:val="000000" w:themeColor="text1"/>
              <w:sz w:val="20"/>
              <w:szCs w:val="20"/>
            </w:rPr>
            <w:t>Konsentrasi</w:t>
          </w:r>
          <w:proofErr w:type="spellEnd"/>
          <w:r w:rsidRPr="006C2CB4">
            <w:rPr>
              <w:color w:val="000000" w:themeColor="text1"/>
              <w:sz w:val="20"/>
              <w:szCs w:val="20"/>
            </w:rPr>
            <w:t xml:space="preserve"> H 3 PO 4,” 2016.</w:t>
          </w:r>
        </w:p>
        <w:p w14:paraId="00BAEFAB" w14:textId="6C5D3E38" w:rsidR="00757BFF" w:rsidRPr="006C2CB4" w:rsidRDefault="00757BFF" w:rsidP="00A61CC0">
          <w:pPr>
            <w:autoSpaceDE w:val="0"/>
            <w:autoSpaceDN w:val="0"/>
            <w:ind w:hanging="640"/>
            <w:jc w:val="both"/>
            <w:divId w:val="1655983512"/>
            <w:rPr>
              <w:color w:val="000000" w:themeColor="text1"/>
            </w:rPr>
          </w:pPr>
          <w:r w:rsidRPr="006C2CB4">
            <w:rPr>
              <w:color w:val="000000" w:themeColor="text1"/>
              <w:sz w:val="20"/>
              <w:szCs w:val="20"/>
            </w:rPr>
            <w:t>28</w:t>
          </w:r>
          <w:r w:rsidR="00705BC1" w:rsidRPr="006C2CB4">
            <w:rPr>
              <w:color w:val="000000" w:themeColor="text1"/>
              <w:sz w:val="20"/>
              <w:szCs w:val="20"/>
            </w:rPr>
            <w:t>.</w:t>
          </w:r>
          <w:r w:rsidRPr="006C2CB4">
            <w:rPr>
              <w:color w:val="000000" w:themeColor="text1"/>
              <w:sz w:val="20"/>
              <w:szCs w:val="20"/>
            </w:rPr>
            <w:tab/>
            <w:t xml:space="preserve">I.-H. Lee, J.-A. Lee, J.-H. Lee, Y.-W. Heo, and J.-J. Kim, “Effects of pH and reaction temperature on hydroxyapatite powders synthesized by precipitation,” </w:t>
          </w:r>
          <w:r w:rsidRPr="006C2CB4">
            <w:rPr>
              <w:i/>
              <w:iCs/>
              <w:color w:val="000000" w:themeColor="text1"/>
              <w:sz w:val="20"/>
              <w:szCs w:val="20"/>
            </w:rPr>
            <w:t>Journal of the Korean Ceramic Society</w:t>
          </w:r>
          <w:r w:rsidRPr="006C2CB4">
            <w:rPr>
              <w:color w:val="000000" w:themeColor="text1"/>
              <w:sz w:val="20"/>
              <w:szCs w:val="20"/>
            </w:rPr>
            <w:t xml:space="preserve">, vol. 57, no. 1, pp. 56–64, Jan. 2020, </w:t>
          </w:r>
          <w:proofErr w:type="spellStart"/>
          <w:r w:rsidRPr="006C2CB4">
            <w:rPr>
              <w:color w:val="000000" w:themeColor="text1"/>
              <w:sz w:val="20"/>
              <w:szCs w:val="20"/>
            </w:rPr>
            <w:t>doi</w:t>
          </w:r>
          <w:proofErr w:type="spellEnd"/>
          <w:r w:rsidRPr="006C2CB4">
            <w:rPr>
              <w:color w:val="000000" w:themeColor="text1"/>
              <w:sz w:val="20"/>
              <w:szCs w:val="20"/>
            </w:rPr>
            <w:t>: 10.1007/s43207-019-00004-0</w:t>
          </w:r>
          <w:r w:rsidRPr="006C2CB4">
            <w:rPr>
              <w:color w:val="000000" w:themeColor="text1"/>
            </w:rPr>
            <w:t>.</w:t>
          </w:r>
        </w:p>
        <w:p w14:paraId="02ED6C59" w14:textId="1E89234D" w:rsidR="00161CEB" w:rsidRPr="006C2CB4" w:rsidRDefault="00757BFF" w:rsidP="00A61CC0">
          <w:pPr>
            <w:pStyle w:val="Paragraph"/>
            <w:ind w:left="-284" w:hanging="235"/>
            <w:rPr>
              <w:color w:val="000000" w:themeColor="text1"/>
            </w:rPr>
          </w:pPr>
          <w:r w:rsidRPr="006C2CB4">
            <w:rPr>
              <w:color w:val="000000" w:themeColor="text1"/>
            </w:rPr>
            <w:t> </w:t>
          </w:r>
        </w:p>
      </w:sdtContent>
    </w:sdt>
    <w:sectPr w:rsidR="00161CEB" w:rsidRPr="006C2CB4" w:rsidSect="00402DA2">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04EA5"/>
    <w:multiLevelType w:val="multilevel"/>
    <w:tmpl w:val="98AA1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27D54AE3"/>
    <w:multiLevelType w:val="hybridMultilevel"/>
    <w:tmpl w:val="450064D4"/>
    <w:lvl w:ilvl="0" w:tplc="9566058C">
      <w:start w:val="1"/>
      <w:numFmt w:val="lowerLetter"/>
      <w:lvlText w:val="%1."/>
      <w:lvlJc w:val="left"/>
      <w:pPr>
        <w:ind w:left="318" w:hanging="360"/>
      </w:pPr>
      <w:rPr>
        <w:rFonts w:hint="default"/>
      </w:rPr>
    </w:lvl>
    <w:lvl w:ilvl="1" w:tplc="38090019" w:tentative="1">
      <w:start w:val="1"/>
      <w:numFmt w:val="lowerLetter"/>
      <w:lvlText w:val="%2."/>
      <w:lvlJc w:val="left"/>
      <w:pPr>
        <w:ind w:left="1038" w:hanging="360"/>
      </w:pPr>
    </w:lvl>
    <w:lvl w:ilvl="2" w:tplc="3809001B" w:tentative="1">
      <w:start w:val="1"/>
      <w:numFmt w:val="lowerRoman"/>
      <w:lvlText w:val="%3."/>
      <w:lvlJc w:val="right"/>
      <w:pPr>
        <w:ind w:left="1758" w:hanging="180"/>
      </w:pPr>
    </w:lvl>
    <w:lvl w:ilvl="3" w:tplc="3809000F" w:tentative="1">
      <w:start w:val="1"/>
      <w:numFmt w:val="decimal"/>
      <w:lvlText w:val="%4."/>
      <w:lvlJc w:val="left"/>
      <w:pPr>
        <w:ind w:left="2478" w:hanging="360"/>
      </w:pPr>
    </w:lvl>
    <w:lvl w:ilvl="4" w:tplc="38090019" w:tentative="1">
      <w:start w:val="1"/>
      <w:numFmt w:val="lowerLetter"/>
      <w:lvlText w:val="%5."/>
      <w:lvlJc w:val="left"/>
      <w:pPr>
        <w:ind w:left="3198" w:hanging="360"/>
      </w:pPr>
    </w:lvl>
    <w:lvl w:ilvl="5" w:tplc="3809001B" w:tentative="1">
      <w:start w:val="1"/>
      <w:numFmt w:val="lowerRoman"/>
      <w:lvlText w:val="%6."/>
      <w:lvlJc w:val="right"/>
      <w:pPr>
        <w:ind w:left="3918" w:hanging="180"/>
      </w:pPr>
    </w:lvl>
    <w:lvl w:ilvl="6" w:tplc="3809000F" w:tentative="1">
      <w:start w:val="1"/>
      <w:numFmt w:val="decimal"/>
      <w:lvlText w:val="%7."/>
      <w:lvlJc w:val="left"/>
      <w:pPr>
        <w:ind w:left="4638" w:hanging="360"/>
      </w:pPr>
    </w:lvl>
    <w:lvl w:ilvl="7" w:tplc="38090019" w:tentative="1">
      <w:start w:val="1"/>
      <w:numFmt w:val="lowerLetter"/>
      <w:lvlText w:val="%8."/>
      <w:lvlJc w:val="left"/>
      <w:pPr>
        <w:ind w:left="5358" w:hanging="360"/>
      </w:pPr>
    </w:lvl>
    <w:lvl w:ilvl="8" w:tplc="3809001B" w:tentative="1">
      <w:start w:val="1"/>
      <w:numFmt w:val="lowerRoman"/>
      <w:lvlText w:val="%9."/>
      <w:lvlJc w:val="right"/>
      <w:pPr>
        <w:ind w:left="6078" w:hanging="180"/>
      </w:p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E51A09"/>
    <w:multiLevelType w:val="hybridMultilevel"/>
    <w:tmpl w:val="1444B268"/>
    <w:lvl w:ilvl="0" w:tplc="3809000F">
      <w:start w:val="1"/>
      <w:numFmt w:val="decimal"/>
      <w:lvlText w:val="%1."/>
      <w:lvlJc w:val="left"/>
      <w:pPr>
        <w:ind w:left="80" w:hanging="360"/>
      </w:pPr>
    </w:lvl>
    <w:lvl w:ilvl="1" w:tplc="38090019" w:tentative="1">
      <w:start w:val="1"/>
      <w:numFmt w:val="lowerLetter"/>
      <w:lvlText w:val="%2."/>
      <w:lvlJc w:val="left"/>
      <w:pPr>
        <w:ind w:left="800" w:hanging="360"/>
      </w:pPr>
    </w:lvl>
    <w:lvl w:ilvl="2" w:tplc="3809001B" w:tentative="1">
      <w:start w:val="1"/>
      <w:numFmt w:val="lowerRoman"/>
      <w:lvlText w:val="%3."/>
      <w:lvlJc w:val="right"/>
      <w:pPr>
        <w:ind w:left="1520" w:hanging="180"/>
      </w:pPr>
    </w:lvl>
    <w:lvl w:ilvl="3" w:tplc="3809000F">
      <w:start w:val="1"/>
      <w:numFmt w:val="decimal"/>
      <w:lvlText w:val="%4."/>
      <w:lvlJc w:val="left"/>
      <w:pPr>
        <w:ind w:left="2240" w:hanging="360"/>
      </w:pPr>
    </w:lvl>
    <w:lvl w:ilvl="4" w:tplc="38090019" w:tentative="1">
      <w:start w:val="1"/>
      <w:numFmt w:val="lowerLetter"/>
      <w:lvlText w:val="%5."/>
      <w:lvlJc w:val="left"/>
      <w:pPr>
        <w:ind w:left="2960" w:hanging="360"/>
      </w:pPr>
    </w:lvl>
    <w:lvl w:ilvl="5" w:tplc="3809001B" w:tentative="1">
      <w:start w:val="1"/>
      <w:numFmt w:val="lowerRoman"/>
      <w:lvlText w:val="%6."/>
      <w:lvlJc w:val="right"/>
      <w:pPr>
        <w:ind w:left="3680" w:hanging="180"/>
      </w:pPr>
    </w:lvl>
    <w:lvl w:ilvl="6" w:tplc="3809000F" w:tentative="1">
      <w:start w:val="1"/>
      <w:numFmt w:val="decimal"/>
      <w:lvlText w:val="%7."/>
      <w:lvlJc w:val="left"/>
      <w:pPr>
        <w:ind w:left="4400" w:hanging="360"/>
      </w:pPr>
    </w:lvl>
    <w:lvl w:ilvl="7" w:tplc="38090019" w:tentative="1">
      <w:start w:val="1"/>
      <w:numFmt w:val="lowerLetter"/>
      <w:lvlText w:val="%8."/>
      <w:lvlJc w:val="left"/>
      <w:pPr>
        <w:ind w:left="5120" w:hanging="360"/>
      </w:pPr>
    </w:lvl>
    <w:lvl w:ilvl="8" w:tplc="3809001B" w:tentative="1">
      <w:start w:val="1"/>
      <w:numFmt w:val="lowerRoman"/>
      <w:lvlText w:val="%9."/>
      <w:lvlJc w:val="right"/>
      <w:pPr>
        <w:ind w:left="5840" w:hanging="180"/>
      </w:pPr>
    </w:lvl>
  </w:abstractNum>
  <w:abstractNum w:abstractNumId="6" w15:restartNumberingAfterBreak="0">
    <w:nsid w:val="567D3919"/>
    <w:multiLevelType w:val="hybridMultilevel"/>
    <w:tmpl w:val="79A8B3F2"/>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599022181">
    <w:abstractNumId w:val="4"/>
  </w:num>
  <w:num w:numId="2" w16cid:durableId="1776514774">
    <w:abstractNumId w:val="3"/>
  </w:num>
  <w:num w:numId="3" w16cid:durableId="544950776">
    <w:abstractNumId w:val="7"/>
  </w:num>
  <w:num w:numId="4" w16cid:durableId="1062100933">
    <w:abstractNumId w:val="2"/>
  </w:num>
  <w:num w:numId="5" w16cid:durableId="2050256838">
    <w:abstractNumId w:val="5"/>
  </w:num>
  <w:num w:numId="6" w16cid:durableId="1181702562">
    <w:abstractNumId w:val="6"/>
  </w:num>
  <w:num w:numId="7" w16cid:durableId="55666660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110E"/>
    <w:rsid w:val="00003D7C"/>
    <w:rsid w:val="000042BA"/>
    <w:rsid w:val="00013F10"/>
    <w:rsid w:val="00014140"/>
    <w:rsid w:val="00014830"/>
    <w:rsid w:val="0002163D"/>
    <w:rsid w:val="0002392B"/>
    <w:rsid w:val="0002442D"/>
    <w:rsid w:val="00024D3A"/>
    <w:rsid w:val="0002699F"/>
    <w:rsid w:val="00027428"/>
    <w:rsid w:val="0003005F"/>
    <w:rsid w:val="00031EC9"/>
    <w:rsid w:val="00032C12"/>
    <w:rsid w:val="00034081"/>
    <w:rsid w:val="00034F94"/>
    <w:rsid w:val="00045679"/>
    <w:rsid w:val="00045A44"/>
    <w:rsid w:val="0005171D"/>
    <w:rsid w:val="00052526"/>
    <w:rsid w:val="00052790"/>
    <w:rsid w:val="0005358C"/>
    <w:rsid w:val="000535DF"/>
    <w:rsid w:val="00053F2A"/>
    <w:rsid w:val="00061900"/>
    <w:rsid w:val="00066FED"/>
    <w:rsid w:val="00072AE7"/>
    <w:rsid w:val="00072D21"/>
    <w:rsid w:val="0007445C"/>
    <w:rsid w:val="00074E03"/>
    <w:rsid w:val="00075EA6"/>
    <w:rsid w:val="000769BB"/>
    <w:rsid w:val="0007709F"/>
    <w:rsid w:val="0007783F"/>
    <w:rsid w:val="00086F62"/>
    <w:rsid w:val="00090674"/>
    <w:rsid w:val="0009315C"/>
    <w:rsid w:val="0009320B"/>
    <w:rsid w:val="000954BA"/>
    <w:rsid w:val="00096AE0"/>
    <w:rsid w:val="000A2079"/>
    <w:rsid w:val="000A37BA"/>
    <w:rsid w:val="000A4EE1"/>
    <w:rsid w:val="000B02A7"/>
    <w:rsid w:val="000B1B74"/>
    <w:rsid w:val="000B3A2D"/>
    <w:rsid w:val="000B49C0"/>
    <w:rsid w:val="000B5A68"/>
    <w:rsid w:val="000B7D9F"/>
    <w:rsid w:val="000C3909"/>
    <w:rsid w:val="000D54CF"/>
    <w:rsid w:val="000E0AEB"/>
    <w:rsid w:val="000E382F"/>
    <w:rsid w:val="000E40B1"/>
    <w:rsid w:val="000E4A74"/>
    <w:rsid w:val="000E6D2F"/>
    <w:rsid w:val="000E75CD"/>
    <w:rsid w:val="000F099F"/>
    <w:rsid w:val="000F45B3"/>
    <w:rsid w:val="000F46C3"/>
    <w:rsid w:val="000F5D35"/>
    <w:rsid w:val="000F61FC"/>
    <w:rsid w:val="001020ED"/>
    <w:rsid w:val="001036BA"/>
    <w:rsid w:val="00110344"/>
    <w:rsid w:val="00113953"/>
    <w:rsid w:val="001146DC"/>
    <w:rsid w:val="00114AB1"/>
    <w:rsid w:val="00115835"/>
    <w:rsid w:val="0012193B"/>
    <w:rsid w:val="001230FF"/>
    <w:rsid w:val="0012454D"/>
    <w:rsid w:val="0012454F"/>
    <w:rsid w:val="001265EB"/>
    <w:rsid w:val="0012681A"/>
    <w:rsid w:val="00130BD7"/>
    <w:rsid w:val="001341FA"/>
    <w:rsid w:val="00135818"/>
    <w:rsid w:val="00135E8B"/>
    <w:rsid w:val="0013606D"/>
    <w:rsid w:val="00136CE5"/>
    <w:rsid w:val="001377F4"/>
    <w:rsid w:val="0014335F"/>
    <w:rsid w:val="00143646"/>
    <w:rsid w:val="00145E21"/>
    <w:rsid w:val="0014739F"/>
    <w:rsid w:val="0015477C"/>
    <w:rsid w:val="00155B67"/>
    <w:rsid w:val="001562AF"/>
    <w:rsid w:val="001603DE"/>
    <w:rsid w:val="00161A5B"/>
    <w:rsid w:val="00161CEB"/>
    <w:rsid w:val="0016380A"/>
    <w:rsid w:val="0016385D"/>
    <w:rsid w:val="00166D1F"/>
    <w:rsid w:val="0016782F"/>
    <w:rsid w:val="0017214B"/>
    <w:rsid w:val="001753E0"/>
    <w:rsid w:val="00177303"/>
    <w:rsid w:val="00177BF0"/>
    <w:rsid w:val="001860C8"/>
    <w:rsid w:val="001937E9"/>
    <w:rsid w:val="00193E20"/>
    <w:rsid w:val="001964E5"/>
    <w:rsid w:val="00196FF9"/>
    <w:rsid w:val="001A606B"/>
    <w:rsid w:val="001A6736"/>
    <w:rsid w:val="001B263B"/>
    <w:rsid w:val="001B4265"/>
    <w:rsid w:val="001B476A"/>
    <w:rsid w:val="001B6564"/>
    <w:rsid w:val="001C40DD"/>
    <w:rsid w:val="001C5709"/>
    <w:rsid w:val="001C5E4E"/>
    <w:rsid w:val="001C69D6"/>
    <w:rsid w:val="001C764F"/>
    <w:rsid w:val="001C7BB3"/>
    <w:rsid w:val="001D05C8"/>
    <w:rsid w:val="001D0DBF"/>
    <w:rsid w:val="001D3691"/>
    <w:rsid w:val="001D469C"/>
    <w:rsid w:val="001D47B8"/>
    <w:rsid w:val="001E0AD8"/>
    <w:rsid w:val="001E1B50"/>
    <w:rsid w:val="001E3310"/>
    <w:rsid w:val="001E3A08"/>
    <w:rsid w:val="0021619E"/>
    <w:rsid w:val="002165EE"/>
    <w:rsid w:val="0023171B"/>
    <w:rsid w:val="002329CC"/>
    <w:rsid w:val="00234CC7"/>
    <w:rsid w:val="00236BFC"/>
    <w:rsid w:val="00237437"/>
    <w:rsid w:val="0023772B"/>
    <w:rsid w:val="00241191"/>
    <w:rsid w:val="002414EF"/>
    <w:rsid w:val="00242694"/>
    <w:rsid w:val="00245EED"/>
    <w:rsid w:val="002502FD"/>
    <w:rsid w:val="00254EAD"/>
    <w:rsid w:val="0026375D"/>
    <w:rsid w:val="0026416B"/>
    <w:rsid w:val="002672D2"/>
    <w:rsid w:val="00267A14"/>
    <w:rsid w:val="002730B6"/>
    <w:rsid w:val="00274622"/>
    <w:rsid w:val="002843D6"/>
    <w:rsid w:val="00285D24"/>
    <w:rsid w:val="00287C20"/>
    <w:rsid w:val="00290390"/>
    <w:rsid w:val="00290FCD"/>
    <w:rsid w:val="002914F7"/>
    <w:rsid w:val="002915D3"/>
    <w:rsid w:val="002922F5"/>
    <w:rsid w:val="002924DB"/>
    <w:rsid w:val="002941DA"/>
    <w:rsid w:val="002958CD"/>
    <w:rsid w:val="00296B66"/>
    <w:rsid w:val="002B4614"/>
    <w:rsid w:val="002B5648"/>
    <w:rsid w:val="002B7644"/>
    <w:rsid w:val="002C45BA"/>
    <w:rsid w:val="002C7259"/>
    <w:rsid w:val="002D3207"/>
    <w:rsid w:val="002D5BD1"/>
    <w:rsid w:val="002D6C60"/>
    <w:rsid w:val="002D6DD8"/>
    <w:rsid w:val="002E131B"/>
    <w:rsid w:val="002E1FD4"/>
    <w:rsid w:val="002E37DB"/>
    <w:rsid w:val="002E3C35"/>
    <w:rsid w:val="002E3E47"/>
    <w:rsid w:val="002E52B2"/>
    <w:rsid w:val="002E5611"/>
    <w:rsid w:val="002F3167"/>
    <w:rsid w:val="002F50DB"/>
    <w:rsid w:val="002F5298"/>
    <w:rsid w:val="00311404"/>
    <w:rsid w:val="00314818"/>
    <w:rsid w:val="003150DF"/>
    <w:rsid w:val="00326824"/>
    <w:rsid w:val="00326AE0"/>
    <w:rsid w:val="00330D3B"/>
    <w:rsid w:val="0033768B"/>
    <w:rsid w:val="00337E4F"/>
    <w:rsid w:val="00340C36"/>
    <w:rsid w:val="003420EB"/>
    <w:rsid w:val="00345503"/>
    <w:rsid w:val="00346A9D"/>
    <w:rsid w:val="003504EE"/>
    <w:rsid w:val="00351A0A"/>
    <w:rsid w:val="00352044"/>
    <w:rsid w:val="00355EFB"/>
    <w:rsid w:val="003605C6"/>
    <w:rsid w:val="003627F8"/>
    <w:rsid w:val="00362D32"/>
    <w:rsid w:val="003673DD"/>
    <w:rsid w:val="00370919"/>
    <w:rsid w:val="003709DB"/>
    <w:rsid w:val="00371C21"/>
    <w:rsid w:val="00373A52"/>
    <w:rsid w:val="00380C9F"/>
    <w:rsid w:val="003822CA"/>
    <w:rsid w:val="003839C3"/>
    <w:rsid w:val="00386010"/>
    <w:rsid w:val="00390D37"/>
    <w:rsid w:val="0039376F"/>
    <w:rsid w:val="00395FDC"/>
    <w:rsid w:val="003A0633"/>
    <w:rsid w:val="003A287B"/>
    <w:rsid w:val="003A3DCB"/>
    <w:rsid w:val="003A5C85"/>
    <w:rsid w:val="003A61B1"/>
    <w:rsid w:val="003B0050"/>
    <w:rsid w:val="003C2998"/>
    <w:rsid w:val="003C5F5D"/>
    <w:rsid w:val="003D2265"/>
    <w:rsid w:val="003D5208"/>
    <w:rsid w:val="003D6312"/>
    <w:rsid w:val="003E30A7"/>
    <w:rsid w:val="003E4519"/>
    <w:rsid w:val="003E4623"/>
    <w:rsid w:val="003E7C74"/>
    <w:rsid w:val="003F31C6"/>
    <w:rsid w:val="003F5634"/>
    <w:rsid w:val="0040212F"/>
    <w:rsid w:val="0040225B"/>
    <w:rsid w:val="00402DA2"/>
    <w:rsid w:val="00404AD5"/>
    <w:rsid w:val="00404C6E"/>
    <w:rsid w:val="004110D9"/>
    <w:rsid w:val="004117CF"/>
    <w:rsid w:val="00413C39"/>
    <w:rsid w:val="00416B6E"/>
    <w:rsid w:val="00417B5F"/>
    <w:rsid w:val="00421BFE"/>
    <w:rsid w:val="004229C2"/>
    <w:rsid w:val="00425AC2"/>
    <w:rsid w:val="00425AC7"/>
    <w:rsid w:val="00426933"/>
    <w:rsid w:val="00433C90"/>
    <w:rsid w:val="00436808"/>
    <w:rsid w:val="00437F0B"/>
    <w:rsid w:val="00441840"/>
    <w:rsid w:val="0044398A"/>
    <w:rsid w:val="00445561"/>
    <w:rsid w:val="00445708"/>
    <w:rsid w:val="004465F6"/>
    <w:rsid w:val="0044771F"/>
    <w:rsid w:val="004513E6"/>
    <w:rsid w:val="004523D9"/>
    <w:rsid w:val="004528F0"/>
    <w:rsid w:val="004539A3"/>
    <w:rsid w:val="00463639"/>
    <w:rsid w:val="00463D59"/>
    <w:rsid w:val="004705AA"/>
    <w:rsid w:val="00470AA5"/>
    <w:rsid w:val="004751A6"/>
    <w:rsid w:val="004814EB"/>
    <w:rsid w:val="00482580"/>
    <w:rsid w:val="00483588"/>
    <w:rsid w:val="00485012"/>
    <w:rsid w:val="00487289"/>
    <w:rsid w:val="00487A46"/>
    <w:rsid w:val="00490354"/>
    <w:rsid w:val="00494016"/>
    <w:rsid w:val="00494B03"/>
    <w:rsid w:val="00497955"/>
    <w:rsid w:val="004A634E"/>
    <w:rsid w:val="004A68C4"/>
    <w:rsid w:val="004A6B57"/>
    <w:rsid w:val="004B151D"/>
    <w:rsid w:val="004B6ED5"/>
    <w:rsid w:val="004C0650"/>
    <w:rsid w:val="004C5E57"/>
    <w:rsid w:val="004C7243"/>
    <w:rsid w:val="004D1617"/>
    <w:rsid w:val="004D56D0"/>
    <w:rsid w:val="004D7DAA"/>
    <w:rsid w:val="004E21DE"/>
    <w:rsid w:val="004E3363"/>
    <w:rsid w:val="004E3C57"/>
    <w:rsid w:val="004E3CB2"/>
    <w:rsid w:val="004E70CD"/>
    <w:rsid w:val="004E7CD4"/>
    <w:rsid w:val="004F1B0F"/>
    <w:rsid w:val="004F3EE1"/>
    <w:rsid w:val="004F6E46"/>
    <w:rsid w:val="00502F46"/>
    <w:rsid w:val="00510B04"/>
    <w:rsid w:val="00515C60"/>
    <w:rsid w:val="00516A15"/>
    <w:rsid w:val="005204B7"/>
    <w:rsid w:val="00525813"/>
    <w:rsid w:val="0053513F"/>
    <w:rsid w:val="00544059"/>
    <w:rsid w:val="005520F1"/>
    <w:rsid w:val="00555BC4"/>
    <w:rsid w:val="0055744E"/>
    <w:rsid w:val="00561067"/>
    <w:rsid w:val="00564538"/>
    <w:rsid w:val="00573738"/>
    <w:rsid w:val="00574405"/>
    <w:rsid w:val="00576366"/>
    <w:rsid w:val="00580C18"/>
    <w:rsid w:val="00581139"/>
    <w:rsid w:val="00581A75"/>
    <w:rsid w:val="00584EE2"/>
    <w:rsid w:val="005854B0"/>
    <w:rsid w:val="005A0541"/>
    <w:rsid w:val="005A0E21"/>
    <w:rsid w:val="005A1D2D"/>
    <w:rsid w:val="005A65E4"/>
    <w:rsid w:val="005B01EA"/>
    <w:rsid w:val="005B0DB6"/>
    <w:rsid w:val="005B3604"/>
    <w:rsid w:val="005B3A34"/>
    <w:rsid w:val="005C57B9"/>
    <w:rsid w:val="005D0297"/>
    <w:rsid w:val="005D38A5"/>
    <w:rsid w:val="005D49AF"/>
    <w:rsid w:val="005D6E49"/>
    <w:rsid w:val="005E1714"/>
    <w:rsid w:val="005E415C"/>
    <w:rsid w:val="005E6D2F"/>
    <w:rsid w:val="005E71ED"/>
    <w:rsid w:val="005E7946"/>
    <w:rsid w:val="005F30E8"/>
    <w:rsid w:val="005F7475"/>
    <w:rsid w:val="005F7C34"/>
    <w:rsid w:val="006007E2"/>
    <w:rsid w:val="00603CDE"/>
    <w:rsid w:val="006040E1"/>
    <w:rsid w:val="0060515E"/>
    <w:rsid w:val="006052A6"/>
    <w:rsid w:val="00610004"/>
    <w:rsid w:val="00611299"/>
    <w:rsid w:val="00613568"/>
    <w:rsid w:val="00613B4D"/>
    <w:rsid w:val="00616365"/>
    <w:rsid w:val="00616F3B"/>
    <w:rsid w:val="006244FA"/>
    <w:rsid w:val="006249A7"/>
    <w:rsid w:val="00624B7C"/>
    <w:rsid w:val="00627B9A"/>
    <w:rsid w:val="00632343"/>
    <w:rsid w:val="00636867"/>
    <w:rsid w:val="00636D18"/>
    <w:rsid w:val="0064225B"/>
    <w:rsid w:val="00643738"/>
    <w:rsid w:val="00645EE5"/>
    <w:rsid w:val="006464BA"/>
    <w:rsid w:val="006526CC"/>
    <w:rsid w:val="00652C98"/>
    <w:rsid w:val="006545A3"/>
    <w:rsid w:val="00654EA4"/>
    <w:rsid w:val="00661013"/>
    <w:rsid w:val="00667444"/>
    <w:rsid w:val="00670084"/>
    <w:rsid w:val="00671365"/>
    <w:rsid w:val="00672057"/>
    <w:rsid w:val="00673CFE"/>
    <w:rsid w:val="00673DDA"/>
    <w:rsid w:val="00676050"/>
    <w:rsid w:val="006763F9"/>
    <w:rsid w:val="00681810"/>
    <w:rsid w:val="006857F1"/>
    <w:rsid w:val="00687C03"/>
    <w:rsid w:val="006907AB"/>
    <w:rsid w:val="00690A07"/>
    <w:rsid w:val="0069151B"/>
    <w:rsid w:val="006949BC"/>
    <w:rsid w:val="00695D91"/>
    <w:rsid w:val="006A0AA3"/>
    <w:rsid w:val="006A560E"/>
    <w:rsid w:val="006B08C6"/>
    <w:rsid w:val="006B091C"/>
    <w:rsid w:val="006B1540"/>
    <w:rsid w:val="006B5624"/>
    <w:rsid w:val="006C2CB4"/>
    <w:rsid w:val="006D0F84"/>
    <w:rsid w:val="006D1229"/>
    <w:rsid w:val="006D372F"/>
    <w:rsid w:val="006D6F32"/>
    <w:rsid w:val="006D7A18"/>
    <w:rsid w:val="006E05EC"/>
    <w:rsid w:val="006E061A"/>
    <w:rsid w:val="006E4474"/>
    <w:rsid w:val="006E48F1"/>
    <w:rsid w:val="006E4E63"/>
    <w:rsid w:val="006E788F"/>
    <w:rsid w:val="006F2663"/>
    <w:rsid w:val="006F2712"/>
    <w:rsid w:val="006F6D51"/>
    <w:rsid w:val="00701388"/>
    <w:rsid w:val="007035C5"/>
    <w:rsid w:val="00705B71"/>
    <w:rsid w:val="00705BC1"/>
    <w:rsid w:val="00707B77"/>
    <w:rsid w:val="00710509"/>
    <w:rsid w:val="007124B8"/>
    <w:rsid w:val="00723B7F"/>
    <w:rsid w:val="00724624"/>
    <w:rsid w:val="00725861"/>
    <w:rsid w:val="007277FC"/>
    <w:rsid w:val="00732385"/>
    <w:rsid w:val="00732623"/>
    <w:rsid w:val="0073393A"/>
    <w:rsid w:val="0073539D"/>
    <w:rsid w:val="0074351A"/>
    <w:rsid w:val="0075172F"/>
    <w:rsid w:val="00757BFF"/>
    <w:rsid w:val="00757FAF"/>
    <w:rsid w:val="00764D3E"/>
    <w:rsid w:val="00766E17"/>
    <w:rsid w:val="00767B8A"/>
    <w:rsid w:val="007709EA"/>
    <w:rsid w:val="00771F18"/>
    <w:rsid w:val="00775481"/>
    <w:rsid w:val="007777C0"/>
    <w:rsid w:val="00777BA4"/>
    <w:rsid w:val="007801B1"/>
    <w:rsid w:val="00780925"/>
    <w:rsid w:val="00786A41"/>
    <w:rsid w:val="007903A2"/>
    <w:rsid w:val="007904D2"/>
    <w:rsid w:val="00792886"/>
    <w:rsid w:val="00792CD2"/>
    <w:rsid w:val="007A233B"/>
    <w:rsid w:val="007A324E"/>
    <w:rsid w:val="007A450C"/>
    <w:rsid w:val="007B1D96"/>
    <w:rsid w:val="007B4863"/>
    <w:rsid w:val="007B49AF"/>
    <w:rsid w:val="007B61C2"/>
    <w:rsid w:val="007C65E6"/>
    <w:rsid w:val="007D1709"/>
    <w:rsid w:val="007D406B"/>
    <w:rsid w:val="007D4407"/>
    <w:rsid w:val="007D5F81"/>
    <w:rsid w:val="007D6979"/>
    <w:rsid w:val="007E1CA3"/>
    <w:rsid w:val="007E2495"/>
    <w:rsid w:val="007E32F4"/>
    <w:rsid w:val="007E5F28"/>
    <w:rsid w:val="007F1F7B"/>
    <w:rsid w:val="007F2A10"/>
    <w:rsid w:val="007F6612"/>
    <w:rsid w:val="007F7A1D"/>
    <w:rsid w:val="007F7E60"/>
    <w:rsid w:val="008022E4"/>
    <w:rsid w:val="00812D62"/>
    <w:rsid w:val="00812F29"/>
    <w:rsid w:val="00813AE9"/>
    <w:rsid w:val="008140C3"/>
    <w:rsid w:val="00817731"/>
    <w:rsid w:val="0081797E"/>
    <w:rsid w:val="00821713"/>
    <w:rsid w:val="0082225B"/>
    <w:rsid w:val="008233B9"/>
    <w:rsid w:val="00824DC6"/>
    <w:rsid w:val="00827050"/>
    <w:rsid w:val="008304C7"/>
    <w:rsid w:val="008325DE"/>
    <w:rsid w:val="0083278B"/>
    <w:rsid w:val="00834327"/>
    <w:rsid w:val="00834538"/>
    <w:rsid w:val="008355CE"/>
    <w:rsid w:val="00835EAF"/>
    <w:rsid w:val="00846D54"/>
    <w:rsid w:val="00846D72"/>
    <w:rsid w:val="00850E89"/>
    <w:rsid w:val="00852BE9"/>
    <w:rsid w:val="00852E1F"/>
    <w:rsid w:val="008613BE"/>
    <w:rsid w:val="008633C0"/>
    <w:rsid w:val="0086517F"/>
    <w:rsid w:val="00877587"/>
    <w:rsid w:val="008805FA"/>
    <w:rsid w:val="00887C81"/>
    <w:rsid w:val="00892CE8"/>
    <w:rsid w:val="008930E4"/>
    <w:rsid w:val="008934C3"/>
    <w:rsid w:val="00893821"/>
    <w:rsid w:val="00893CDD"/>
    <w:rsid w:val="00896341"/>
    <w:rsid w:val="00897A48"/>
    <w:rsid w:val="008A0608"/>
    <w:rsid w:val="008A0E4B"/>
    <w:rsid w:val="008A50BD"/>
    <w:rsid w:val="008A6526"/>
    <w:rsid w:val="008A7B9C"/>
    <w:rsid w:val="008B19CD"/>
    <w:rsid w:val="008B2D94"/>
    <w:rsid w:val="008B31E3"/>
    <w:rsid w:val="008B39FA"/>
    <w:rsid w:val="008B4754"/>
    <w:rsid w:val="008C2023"/>
    <w:rsid w:val="008C2F18"/>
    <w:rsid w:val="008C42EB"/>
    <w:rsid w:val="008C48BA"/>
    <w:rsid w:val="008C4AF3"/>
    <w:rsid w:val="008D3CA4"/>
    <w:rsid w:val="008D45EF"/>
    <w:rsid w:val="008D79C2"/>
    <w:rsid w:val="008E6A7A"/>
    <w:rsid w:val="008E7942"/>
    <w:rsid w:val="008F0529"/>
    <w:rsid w:val="008F1038"/>
    <w:rsid w:val="008F1466"/>
    <w:rsid w:val="008F5861"/>
    <w:rsid w:val="008F7046"/>
    <w:rsid w:val="009005FC"/>
    <w:rsid w:val="00900B78"/>
    <w:rsid w:val="009022AE"/>
    <w:rsid w:val="009031B5"/>
    <w:rsid w:val="00913C74"/>
    <w:rsid w:val="0091551F"/>
    <w:rsid w:val="00922E5A"/>
    <w:rsid w:val="00924CAC"/>
    <w:rsid w:val="00925FFC"/>
    <w:rsid w:val="009266A2"/>
    <w:rsid w:val="00940615"/>
    <w:rsid w:val="00940734"/>
    <w:rsid w:val="00942AFA"/>
    <w:rsid w:val="00943315"/>
    <w:rsid w:val="00944A72"/>
    <w:rsid w:val="00946C27"/>
    <w:rsid w:val="009527FC"/>
    <w:rsid w:val="00953CCC"/>
    <w:rsid w:val="009565B8"/>
    <w:rsid w:val="0095683E"/>
    <w:rsid w:val="009618D1"/>
    <w:rsid w:val="00965FE8"/>
    <w:rsid w:val="0096771C"/>
    <w:rsid w:val="00973287"/>
    <w:rsid w:val="009755F5"/>
    <w:rsid w:val="00975717"/>
    <w:rsid w:val="00983B2C"/>
    <w:rsid w:val="00983D05"/>
    <w:rsid w:val="00986359"/>
    <w:rsid w:val="0099459F"/>
    <w:rsid w:val="009957AC"/>
    <w:rsid w:val="009A4F3D"/>
    <w:rsid w:val="009A62AB"/>
    <w:rsid w:val="009A7FBD"/>
    <w:rsid w:val="009B696B"/>
    <w:rsid w:val="009B7671"/>
    <w:rsid w:val="009C14FA"/>
    <w:rsid w:val="009C1FD3"/>
    <w:rsid w:val="009D0861"/>
    <w:rsid w:val="009D3A31"/>
    <w:rsid w:val="009D3D2F"/>
    <w:rsid w:val="009D5931"/>
    <w:rsid w:val="009D6C0A"/>
    <w:rsid w:val="009D7BCB"/>
    <w:rsid w:val="009E07AC"/>
    <w:rsid w:val="009E0871"/>
    <w:rsid w:val="009E5BA1"/>
    <w:rsid w:val="009E6418"/>
    <w:rsid w:val="009E66D8"/>
    <w:rsid w:val="009E6DC0"/>
    <w:rsid w:val="009F056E"/>
    <w:rsid w:val="009F4111"/>
    <w:rsid w:val="009F4A4D"/>
    <w:rsid w:val="009F6CAA"/>
    <w:rsid w:val="009F7AD5"/>
    <w:rsid w:val="00A039E0"/>
    <w:rsid w:val="00A05BE6"/>
    <w:rsid w:val="00A12FDC"/>
    <w:rsid w:val="00A15F10"/>
    <w:rsid w:val="00A24BB7"/>
    <w:rsid w:val="00A24F3D"/>
    <w:rsid w:val="00A26DCD"/>
    <w:rsid w:val="00A27026"/>
    <w:rsid w:val="00A273DB"/>
    <w:rsid w:val="00A30929"/>
    <w:rsid w:val="00A314BB"/>
    <w:rsid w:val="00A31822"/>
    <w:rsid w:val="00A32B7D"/>
    <w:rsid w:val="00A33802"/>
    <w:rsid w:val="00A46387"/>
    <w:rsid w:val="00A46D59"/>
    <w:rsid w:val="00A47767"/>
    <w:rsid w:val="00A516E5"/>
    <w:rsid w:val="00A5596B"/>
    <w:rsid w:val="00A55F28"/>
    <w:rsid w:val="00A57327"/>
    <w:rsid w:val="00A61CC0"/>
    <w:rsid w:val="00A62F96"/>
    <w:rsid w:val="00A6308B"/>
    <w:rsid w:val="00A64374"/>
    <w:rsid w:val="00A646B3"/>
    <w:rsid w:val="00A64FF8"/>
    <w:rsid w:val="00A66D7B"/>
    <w:rsid w:val="00A6739B"/>
    <w:rsid w:val="00A90413"/>
    <w:rsid w:val="00A94C76"/>
    <w:rsid w:val="00A96A56"/>
    <w:rsid w:val="00A96B87"/>
    <w:rsid w:val="00AA08EF"/>
    <w:rsid w:val="00AA6719"/>
    <w:rsid w:val="00AA728C"/>
    <w:rsid w:val="00AB0A9C"/>
    <w:rsid w:val="00AB28D3"/>
    <w:rsid w:val="00AB33B6"/>
    <w:rsid w:val="00AB3C95"/>
    <w:rsid w:val="00AB7119"/>
    <w:rsid w:val="00AC1B75"/>
    <w:rsid w:val="00AC7594"/>
    <w:rsid w:val="00AD05D9"/>
    <w:rsid w:val="00AD5855"/>
    <w:rsid w:val="00AE13C4"/>
    <w:rsid w:val="00AE194E"/>
    <w:rsid w:val="00AE401F"/>
    <w:rsid w:val="00AE57C9"/>
    <w:rsid w:val="00AE57FC"/>
    <w:rsid w:val="00AE683E"/>
    <w:rsid w:val="00AE7500"/>
    <w:rsid w:val="00AE7F87"/>
    <w:rsid w:val="00AF032E"/>
    <w:rsid w:val="00AF3542"/>
    <w:rsid w:val="00AF5ABE"/>
    <w:rsid w:val="00B00415"/>
    <w:rsid w:val="00B03C2A"/>
    <w:rsid w:val="00B1000D"/>
    <w:rsid w:val="00B10134"/>
    <w:rsid w:val="00B130B2"/>
    <w:rsid w:val="00B1358D"/>
    <w:rsid w:val="00B14094"/>
    <w:rsid w:val="00B16BFE"/>
    <w:rsid w:val="00B215FA"/>
    <w:rsid w:val="00B21BEB"/>
    <w:rsid w:val="00B33B2B"/>
    <w:rsid w:val="00B3692F"/>
    <w:rsid w:val="00B42360"/>
    <w:rsid w:val="00B500E5"/>
    <w:rsid w:val="00B54FAB"/>
    <w:rsid w:val="00B62B31"/>
    <w:rsid w:val="00B70229"/>
    <w:rsid w:val="00B81220"/>
    <w:rsid w:val="00B86351"/>
    <w:rsid w:val="00B86E3C"/>
    <w:rsid w:val="00B872B5"/>
    <w:rsid w:val="00B87B1C"/>
    <w:rsid w:val="00B906EA"/>
    <w:rsid w:val="00B91E92"/>
    <w:rsid w:val="00B959B5"/>
    <w:rsid w:val="00B97D26"/>
    <w:rsid w:val="00BA39BB"/>
    <w:rsid w:val="00BA3B3D"/>
    <w:rsid w:val="00BA4AD7"/>
    <w:rsid w:val="00BA4F43"/>
    <w:rsid w:val="00BB07D1"/>
    <w:rsid w:val="00BB7EEA"/>
    <w:rsid w:val="00BC21CC"/>
    <w:rsid w:val="00BC6DD2"/>
    <w:rsid w:val="00BC71C2"/>
    <w:rsid w:val="00BD1909"/>
    <w:rsid w:val="00BE22F6"/>
    <w:rsid w:val="00BE5E16"/>
    <w:rsid w:val="00BE5FD1"/>
    <w:rsid w:val="00BE690C"/>
    <w:rsid w:val="00BF3AD3"/>
    <w:rsid w:val="00BF7E5B"/>
    <w:rsid w:val="00C00302"/>
    <w:rsid w:val="00C05B57"/>
    <w:rsid w:val="00C06E05"/>
    <w:rsid w:val="00C0705B"/>
    <w:rsid w:val="00C1325B"/>
    <w:rsid w:val="00C14B14"/>
    <w:rsid w:val="00C17370"/>
    <w:rsid w:val="00C2054D"/>
    <w:rsid w:val="00C20914"/>
    <w:rsid w:val="00C252EB"/>
    <w:rsid w:val="00C26EC0"/>
    <w:rsid w:val="00C35445"/>
    <w:rsid w:val="00C36261"/>
    <w:rsid w:val="00C406DD"/>
    <w:rsid w:val="00C40DA1"/>
    <w:rsid w:val="00C417D4"/>
    <w:rsid w:val="00C43104"/>
    <w:rsid w:val="00C4473A"/>
    <w:rsid w:val="00C52921"/>
    <w:rsid w:val="00C56C77"/>
    <w:rsid w:val="00C57F83"/>
    <w:rsid w:val="00C662B9"/>
    <w:rsid w:val="00C67879"/>
    <w:rsid w:val="00C71C29"/>
    <w:rsid w:val="00C7241C"/>
    <w:rsid w:val="00C72FDB"/>
    <w:rsid w:val="00C74312"/>
    <w:rsid w:val="00C808FC"/>
    <w:rsid w:val="00C84923"/>
    <w:rsid w:val="00C91196"/>
    <w:rsid w:val="00CA04F1"/>
    <w:rsid w:val="00CA4ED3"/>
    <w:rsid w:val="00CB61EA"/>
    <w:rsid w:val="00CB7078"/>
    <w:rsid w:val="00CB7B3E"/>
    <w:rsid w:val="00CC163B"/>
    <w:rsid w:val="00CC68C8"/>
    <w:rsid w:val="00CC739D"/>
    <w:rsid w:val="00CC7BEF"/>
    <w:rsid w:val="00CD397F"/>
    <w:rsid w:val="00CE010B"/>
    <w:rsid w:val="00CE1F4C"/>
    <w:rsid w:val="00CE5D37"/>
    <w:rsid w:val="00CE6BC8"/>
    <w:rsid w:val="00CF0C00"/>
    <w:rsid w:val="00CF7678"/>
    <w:rsid w:val="00D023C2"/>
    <w:rsid w:val="00D04468"/>
    <w:rsid w:val="00D055C8"/>
    <w:rsid w:val="00D17DA7"/>
    <w:rsid w:val="00D20A1A"/>
    <w:rsid w:val="00D2154C"/>
    <w:rsid w:val="00D21D2A"/>
    <w:rsid w:val="00D228AC"/>
    <w:rsid w:val="00D236E7"/>
    <w:rsid w:val="00D309C4"/>
    <w:rsid w:val="00D30BA1"/>
    <w:rsid w:val="00D32494"/>
    <w:rsid w:val="00D325B2"/>
    <w:rsid w:val="00D334FD"/>
    <w:rsid w:val="00D34103"/>
    <w:rsid w:val="00D3418D"/>
    <w:rsid w:val="00D352FE"/>
    <w:rsid w:val="00D35BA7"/>
    <w:rsid w:val="00D36257"/>
    <w:rsid w:val="00D376F2"/>
    <w:rsid w:val="00D4523E"/>
    <w:rsid w:val="00D45A3F"/>
    <w:rsid w:val="00D4609E"/>
    <w:rsid w:val="00D4687E"/>
    <w:rsid w:val="00D47972"/>
    <w:rsid w:val="00D50660"/>
    <w:rsid w:val="00D50AB2"/>
    <w:rsid w:val="00D53A12"/>
    <w:rsid w:val="00D568D9"/>
    <w:rsid w:val="00D64385"/>
    <w:rsid w:val="00D64662"/>
    <w:rsid w:val="00D70402"/>
    <w:rsid w:val="00D710F3"/>
    <w:rsid w:val="00D739EE"/>
    <w:rsid w:val="00D75337"/>
    <w:rsid w:val="00D80FFA"/>
    <w:rsid w:val="00D82660"/>
    <w:rsid w:val="00D87E2A"/>
    <w:rsid w:val="00D9239F"/>
    <w:rsid w:val="00D96CD8"/>
    <w:rsid w:val="00DA125D"/>
    <w:rsid w:val="00DA1D5C"/>
    <w:rsid w:val="00DB0C43"/>
    <w:rsid w:val="00DC2309"/>
    <w:rsid w:val="00DC3768"/>
    <w:rsid w:val="00DC3F7E"/>
    <w:rsid w:val="00DC6C05"/>
    <w:rsid w:val="00DC795A"/>
    <w:rsid w:val="00DD1518"/>
    <w:rsid w:val="00DD2F4B"/>
    <w:rsid w:val="00DD3A05"/>
    <w:rsid w:val="00DD76DB"/>
    <w:rsid w:val="00DE3354"/>
    <w:rsid w:val="00DE4213"/>
    <w:rsid w:val="00DE4A59"/>
    <w:rsid w:val="00DF64B3"/>
    <w:rsid w:val="00DF7DCD"/>
    <w:rsid w:val="00E04A60"/>
    <w:rsid w:val="00E16D45"/>
    <w:rsid w:val="00E22A83"/>
    <w:rsid w:val="00E25E2A"/>
    <w:rsid w:val="00E261CF"/>
    <w:rsid w:val="00E27D8C"/>
    <w:rsid w:val="00E30522"/>
    <w:rsid w:val="00E33B1B"/>
    <w:rsid w:val="00E374F9"/>
    <w:rsid w:val="00E37853"/>
    <w:rsid w:val="00E41039"/>
    <w:rsid w:val="00E41BEC"/>
    <w:rsid w:val="00E42E3C"/>
    <w:rsid w:val="00E4542F"/>
    <w:rsid w:val="00E508D3"/>
    <w:rsid w:val="00E50B7D"/>
    <w:rsid w:val="00E56246"/>
    <w:rsid w:val="00E56643"/>
    <w:rsid w:val="00E60958"/>
    <w:rsid w:val="00E60A2A"/>
    <w:rsid w:val="00E64E08"/>
    <w:rsid w:val="00E75650"/>
    <w:rsid w:val="00E904A1"/>
    <w:rsid w:val="00E90508"/>
    <w:rsid w:val="00E92AD1"/>
    <w:rsid w:val="00E92C90"/>
    <w:rsid w:val="00E970FD"/>
    <w:rsid w:val="00EA1379"/>
    <w:rsid w:val="00EA4854"/>
    <w:rsid w:val="00EA48F6"/>
    <w:rsid w:val="00EA7B45"/>
    <w:rsid w:val="00EB0379"/>
    <w:rsid w:val="00EB0DCB"/>
    <w:rsid w:val="00EB7D28"/>
    <w:rsid w:val="00EC037B"/>
    <w:rsid w:val="00EC0C2E"/>
    <w:rsid w:val="00EC0D0C"/>
    <w:rsid w:val="00ED1C6A"/>
    <w:rsid w:val="00ED3E3E"/>
    <w:rsid w:val="00ED4A2C"/>
    <w:rsid w:val="00EE0970"/>
    <w:rsid w:val="00EE6606"/>
    <w:rsid w:val="00EF0688"/>
    <w:rsid w:val="00EF0690"/>
    <w:rsid w:val="00EF15AC"/>
    <w:rsid w:val="00EF3EC2"/>
    <w:rsid w:val="00EF44C0"/>
    <w:rsid w:val="00EF65D5"/>
    <w:rsid w:val="00EF6940"/>
    <w:rsid w:val="00F03583"/>
    <w:rsid w:val="00F03A21"/>
    <w:rsid w:val="00F11EF8"/>
    <w:rsid w:val="00F1403C"/>
    <w:rsid w:val="00F2044A"/>
    <w:rsid w:val="00F20BFC"/>
    <w:rsid w:val="00F2195B"/>
    <w:rsid w:val="00F24D5F"/>
    <w:rsid w:val="00F30A34"/>
    <w:rsid w:val="00F3444A"/>
    <w:rsid w:val="00F449ED"/>
    <w:rsid w:val="00F545B8"/>
    <w:rsid w:val="00F6295B"/>
    <w:rsid w:val="00F62D72"/>
    <w:rsid w:val="00F63D24"/>
    <w:rsid w:val="00F64CD5"/>
    <w:rsid w:val="00F67867"/>
    <w:rsid w:val="00F67888"/>
    <w:rsid w:val="00F726C3"/>
    <w:rsid w:val="00F76468"/>
    <w:rsid w:val="00F7720F"/>
    <w:rsid w:val="00F820CA"/>
    <w:rsid w:val="00F83D0B"/>
    <w:rsid w:val="00F8554C"/>
    <w:rsid w:val="00F9484C"/>
    <w:rsid w:val="00F95F82"/>
    <w:rsid w:val="00F975B6"/>
    <w:rsid w:val="00F97A90"/>
    <w:rsid w:val="00FA5FC9"/>
    <w:rsid w:val="00FB4946"/>
    <w:rsid w:val="00FC2F35"/>
    <w:rsid w:val="00FC37ED"/>
    <w:rsid w:val="00FC3FD7"/>
    <w:rsid w:val="00FD11CD"/>
    <w:rsid w:val="00FD1FC6"/>
    <w:rsid w:val="00FD2485"/>
    <w:rsid w:val="00FD4221"/>
    <w:rsid w:val="00FD5834"/>
    <w:rsid w:val="00FE3E47"/>
    <w:rsid w:val="00FE4DA4"/>
    <w:rsid w:val="00FE5869"/>
    <w:rsid w:val="00FE78A4"/>
    <w:rsid w:val="00FF3962"/>
    <w:rsid w:val="00FF4198"/>
    <w:rsid w:val="0B1E8874"/>
    <w:rsid w:val="22257E58"/>
    <w:rsid w:val="2F830975"/>
    <w:rsid w:val="303BDCA3"/>
    <w:rsid w:val="43375587"/>
    <w:rsid w:val="43735017"/>
    <w:rsid w:val="48B19688"/>
    <w:rsid w:val="4A9FEF8C"/>
    <w:rsid w:val="55A804AA"/>
    <w:rsid w:val="5BEE9AD0"/>
    <w:rsid w:val="5E1B4B14"/>
    <w:rsid w:val="75FAA4C2"/>
    <w:rsid w:val="7B90177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16F11599-B5F6-458E-A84C-5AA80B602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7F0B"/>
    <w:rPr>
      <w:sz w:val="24"/>
      <w:szCs w:val="24"/>
      <w:lang w:val="en-ID" w:eastAsia="ja-JP"/>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645EE5"/>
    <w:rPr>
      <w:color w:val="666666"/>
    </w:rPr>
  </w:style>
  <w:style w:type="paragraph" w:styleId="Caption">
    <w:name w:val="caption"/>
    <w:basedOn w:val="Normal"/>
    <w:next w:val="Normal"/>
    <w:unhideWhenUsed/>
    <w:qFormat/>
    <w:rsid w:val="007709EA"/>
    <w:pPr>
      <w:spacing w:after="200"/>
    </w:pPr>
    <w:rPr>
      <w:i/>
      <w:iCs/>
      <w:color w:val="1F497D" w:themeColor="text2"/>
      <w:sz w:val="18"/>
      <w:szCs w:val="18"/>
    </w:rPr>
  </w:style>
  <w:style w:type="character" w:styleId="FollowedHyperlink">
    <w:name w:val="FollowedHyperlink"/>
    <w:basedOn w:val="DefaultParagraphFont"/>
    <w:semiHidden/>
    <w:unhideWhenUsed/>
    <w:rsid w:val="004F6E46"/>
    <w:rPr>
      <w:color w:val="800080" w:themeColor="followedHyperlink"/>
      <w:u w:val="single"/>
    </w:rPr>
  </w:style>
  <w:style w:type="character" w:customStyle="1" w:styleId="Heading1Char">
    <w:name w:val="Heading 1 Char"/>
    <w:basedOn w:val="DefaultParagraphFont"/>
    <w:link w:val="Heading1"/>
    <w:rsid w:val="00834327"/>
    <w:rPr>
      <w:b/>
      <w:caps/>
      <w:sz w:val="24"/>
      <w:lang w:val="en-US" w:eastAsia="en-US"/>
    </w:rPr>
  </w:style>
  <w:style w:type="character" w:customStyle="1" w:styleId="line-clamp-1">
    <w:name w:val="line-clamp-1"/>
    <w:basedOn w:val="DefaultParagraphFont"/>
    <w:rsid w:val="000769BB"/>
  </w:style>
  <w:style w:type="paragraph" w:styleId="Revision">
    <w:name w:val="Revision"/>
    <w:hidden/>
    <w:uiPriority w:val="99"/>
    <w:semiHidden/>
    <w:rsid w:val="00386010"/>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5446">
      <w:bodyDiv w:val="1"/>
      <w:marLeft w:val="0"/>
      <w:marRight w:val="0"/>
      <w:marTop w:val="0"/>
      <w:marBottom w:val="0"/>
      <w:divBdr>
        <w:top w:val="none" w:sz="0" w:space="0" w:color="auto"/>
        <w:left w:val="none" w:sz="0" w:space="0" w:color="auto"/>
        <w:bottom w:val="none" w:sz="0" w:space="0" w:color="auto"/>
        <w:right w:val="none" w:sz="0" w:space="0" w:color="auto"/>
      </w:divBdr>
    </w:div>
    <w:div w:id="62921975">
      <w:bodyDiv w:val="1"/>
      <w:marLeft w:val="0"/>
      <w:marRight w:val="0"/>
      <w:marTop w:val="0"/>
      <w:marBottom w:val="0"/>
      <w:divBdr>
        <w:top w:val="none" w:sz="0" w:space="0" w:color="auto"/>
        <w:left w:val="none" w:sz="0" w:space="0" w:color="auto"/>
        <w:bottom w:val="none" w:sz="0" w:space="0" w:color="auto"/>
        <w:right w:val="none" w:sz="0" w:space="0" w:color="auto"/>
      </w:divBdr>
      <w:divsChild>
        <w:div w:id="534581107">
          <w:marLeft w:val="480"/>
          <w:marRight w:val="0"/>
          <w:marTop w:val="0"/>
          <w:marBottom w:val="0"/>
          <w:divBdr>
            <w:top w:val="none" w:sz="0" w:space="0" w:color="auto"/>
            <w:left w:val="none" w:sz="0" w:space="0" w:color="auto"/>
            <w:bottom w:val="none" w:sz="0" w:space="0" w:color="auto"/>
            <w:right w:val="none" w:sz="0" w:space="0" w:color="auto"/>
          </w:divBdr>
        </w:div>
        <w:div w:id="1934122893">
          <w:marLeft w:val="480"/>
          <w:marRight w:val="0"/>
          <w:marTop w:val="0"/>
          <w:marBottom w:val="0"/>
          <w:divBdr>
            <w:top w:val="none" w:sz="0" w:space="0" w:color="auto"/>
            <w:left w:val="none" w:sz="0" w:space="0" w:color="auto"/>
            <w:bottom w:val="none" w:sz="0" w:space="0" w:color="auto"/>
            <w:right w:val="none" w:sz="0" w:space="0" w:color="auto"/>
          </w:divBdr>
        </w:div>
        <w:div w:id="1215120317">
          <w:marLeft w:val="480"/>
          <w:marRight w:val="0"/>
          <w:marTop w:val="0"/>
          <w:marBottom w:val="0"/>
          <w:divBdr>
            <w:top w:val="none" w:sz="0" w:space="0" w:color="auto"/>
            <w:left w:val="none" w:sz="0" w:space="0" w:color="auto"/>
            <w:bottom w:val="none" w:sz="0" w:space="0" w:color="auto"/>
            <w:right w:val="none" w:sz="0" w:space="0" w:color="auto"/>
          </w:divBdr>
        </w:div>
        <w:div w:id="1798378849">
          <w:marLeft w:val="480"/>
          <w:marRight w:val="0"/>
          <w:marTop w:val="0"/>
          <w:marBottom w:val="0"/>
          <w:divBdr>
            <w:top w:val="none" w:sz="0" w:space="0" w:color="auto"/>
            <w:left w:val="none" w:sz="0" w:space="0" w:color="auto"/>
            <w:bottom w:val="none" w:sz="0" w:space="0" w:color="auto"/>
            <w:right w:val="none" w:sz="0" w:space="0" w:color="auto"/>
          </w:divBdr>
        </w:div>
        <w:div w:id="824904378">
          <w:marLeft w:val="480"/>
          <w:marRight w:val="0"/>
          <w:marTop w:val="0"/>
          <w:marBottom w:val="0"/>
          <w:divBdr>
            <w:top w:val="none" w:sz="0" w:space="0" w:color="auto"/>
            <w:left w:val="none" w:sz="0" w:space="0" w:color="auto"/>
            <w:bottom w:val="none" w:sz="0" w:space="0" w:color="auto"/>
            <w:right w:val="none" w:sz="0" w:space="0" w:color="auto"/>
          </w:divBdr>
        </w:div>
        <w:div w:id="314913372">
          <w:marLeft w:val="480"/>
          <w:marRight w:val="0"/>
          <w:marTop w:val="0"/>
          <w:marBottom w:val="0"/>
          <w:divBdr>
            <w:top w:val="none" w:sz="0" w:space="0" w:color="auto"/>
            <w:left w:val="none" w:sz="0" w:space="0" w:color="auto"/>
            <w:bottom w:val="none" w:sz="0" w:space="0" w:color="auto"/>
            <w:right w:val="none" w:sz="0" w:space="0" w:color="auto"/>
          </w:divBdr>
        </w:div>
        <w:div w:id="973950542">
          <w:marLeft w:val="480"/>
          <w:marRight w:val="0"/>
          <w:marTop w:val="0"/>
          <w:marBottom w:val="0"/>
          <w:divBdr>
            <w:top w:val="none" w:sz="0" w:space="0" w:color="auto"/>
            <w:left w:val="none" w:sz="0" w:space="0" w:color="auto"/>
            <w:bottom w:val="none" w:sz="0" w:space="0" w:color="auto"/>
            <w:right w:val="none" w:sz="0" w:space="0" w:color="auto"/>
          </w:divBdr>
        </w:div>
        <w:div w:id="994382034">
          <w:marLeft w:val="480"/>
          <w:marRight w:val="0"/>
          <w:marTop w:val="0"/>
          <w:marBottom w:val="0"/>
          <w:divBdr>
            <w:top w:val="none" w:sz="0" w:space="0" w:color="auto"/>
            <w:left w:val="none" w:sz="0" w:space="0" w:color="auto"/>
            <w:bottom w:val="none" w:sz="0" w:space="0" w:color="auto"/>
            <w:right w:val="none" w:sz="0" w:space="0" w:color="auto"/>
          </w:divBdr>
        </w:div>
        <w:div w:id="1926525128">
          <w:marLeft w:val="480"/>
          <w:marRight w:val="0"/>
          <w:marTop w:val="0"/>
          <w:marBottom w:val="0"/>
          <w:divBdr>
            <w:top w:val="none" w:sz="0" w:space="0" w:color="auto"/>
            <w:left w:val="none" w:sz="0" w:space="0" w:color="auto"/>
            <w:bottom w:val="none" w:sz="0" w:space="0" w:color="auto"/>
            <w:right w:val="none" w:sz="0" w:space="0" w:color="auto"/>
          </w:divBdr>
        </w:div>
        <w:div w:id="437943885">
          <w:marLeft w:val="480"/>
          <w:marRight w:val="0"/>
          <w:marTop w:val="0"/>
          <w:marBottom w:val="0"/>
          <w:divBdr>
            <w:top w:val="none" w:sz="0" w:space="0" w:color="auto"/>
            <w:left w:val="none" w:sz="0" w:space="0" w:color="auto"/>
            <w:bottom w:val="none" w:sz="0" w:space="0" w:color="auto"/>
            <w:right w:val="none" w:sz="0" w:space="0" w:color="auto"/>
          </w:divBdr>
        </w:div>
        <w:div w:id="1043288996">
          <w:marLeft w:val="480"/>
          <w:marRight w:val="0"/>
          <w:marTop w:val="0"/>
          <w:marBottom w:val="0"/>
          <w:divBdr>
            <w:top w:val="none" w:sz="0" w:space="0" w:color="auto"/>
            <w:left w:val="none" w:sz="0" w:space="0" w:color="auto"/>
            <w:bottom w:val="none" w:sz="0" w:space="0" w:color="auto"/>
            <w:right w:val="none" w:sz="0" w:space="0" w:color="auto"/>
          </w:divBdr>
        </w:div>
        <w:div w:id="1054084442">
          <w:marLeft w:val="480"/>
          <w:marRight w:val="0"/>
          <w:marTop w:val="0"/>
          <w:marBottom w:val="0"/>
          <w:divBdr>
            <w:top w:val="none" w:sz="0" w:space="0" w:color="auto"/>
            <w:left w:val="none" w:sz="0" w:space="0" w:color="auto"/>
            <w:bottom w:val="none" w:sz="0" w:space="0" w:color="auto"/>
            <w:right w:val="none" w:sz="0" w:space="0" w:color="auto"/>
          </w:divBdr>
        </w:div>
        <w:div w:id="533347293">
          <w:marLeft w:val="480"/>
          <w:marRight w:val="0"/>
          <w:marTop w:val="0"/>
          <w:marBottom w:val="0"/>
          <w:divBdr>
            <w:top w:val="none" w:sz="0" w:space="0" w:color="auto"/>
            <w:left w:val="none" w:sz="0" w:space="0" w:color="auto"/>
            <w:bottom w:val="none" w:sz="0" w:space="0" w:color="auto"/>
            <w:right w:val="none" w:sz="0" w:space="0" w:color="auto"/>
          </w:divBdr>
        </w:div>
        <w:div w:id="368185405">
          <w:marLeft w:val="480"/>
          <w:marRight w:val="0"/>
          <w:marTop w:val="0"/>
          <w:marBottom w:val="0"/>
          <w:divBdr>
            <w:top w:val="none" w:sz="0" w:space="0" w:color="auto"/>
            <w:left w:val="none" w:sz="0" w:space="0" w:color="auto"/>
            <w:bottom w:val="none" w:sz="0" w:space="0" w:color="auto"/>
            <w:right w:val="none" w:sz="0" w:space="0" w:color="auto"/>
          </w:divBdr>
        </w:div>
        <w:div w:id="1453327644">
          <w:marLeft w:val="480"/>
          <w:marRight w:val="0"/>
          <w:marTop w:val="0"/>
          <w:marBottom w:val="0"/>
          <w:divBdr>
            <w:top w:val="none" w:sz="0" w:space="0" w:color="auto"/>
            <w:left w:val="none" w:sz="0" w:space="0" w:color="auto"/>
            <w:bottom w:val="none" w:sz="0" w:space="0" w:color="auto"/>
            <w:right w:val="none" w:sz="0" w:space="0" w:color="auto"/>
          </w:divBdr>
        </w:div>
        <w:div w:id="986251894">
          <w:marLeft w:val="480"/>
          <w:marRight w:val="0"/>
          <w:marTop w:val="0"/>
          <w:marBottom w:val="0"/>
          <w:divBdr>
            <w:top w:val="none" w:sz="0" w:space="0" w:color="auto"/>
            <w:left w:val="none" w:sz="0" w:space="0" w:color="auto"/>
            <w:bottom w:val="none" w:sz="0" w:space="0" w:color="auto"/>
            <w:right w:val="none" w:sz="0" w:space="0" w:color="auto"/>
          </w:divBdr>
        </w:div>
        <w:div w:id="124935620">
          <w:marLeft w:val="480"/>
          <w:marRight w:val="0"/>
          <w:marTop w:val="0"/>
          <w:marBottom w:val="0"/>
          <w:divBdr>
            <w:top w:val="none" w:sz="0" w:space="0" w:color="auto"/>
            <w:left w:val="none" w:sz="0" w:space="0" w:color="auto"/>
            <w:bottom w:val="none" w:sz="0" w:space="0" w:color="auto"/>
            <w:right w:val="none" w:sz="0" w:space="0" w:color="auto"/>
          </w:divBdr>
        </w:div>
        <w:div w:id="1564104131">
          <w:marLeft w:val="480"/>
          <w:marRight w:val="0"/>
          <w:marTop w:val="0"/>
          <w:marBottom w:val="0"/>
          <w:divBdr>
            <w:top w:val="none" w:sz="0" w:space="0" w:color="auto"/>
            <w:left w:val="none" w:sz="0" w:space="0" w:color="auto"/>
            <w:bottom w:val="none" w:sz="0" w:space="0" w:color="auto"/>
            <w:right w:val="none" w:sz="0" w:space="0" w:color="auto"/>
          </w:divBdr>
        </w:div>
        <w:div w:id="1209801294">
          <w:marLeft w:val="480"/>
          <w:marRight w:val="0"/>
          <w:marTop w:val="0"/>
          <w:marBottom w:val="0"/>
          <w:divBdr>
            <w:top w:val="none" w:sz="0" w:space="0" w:color="auto"/>
            <w:left w:val="none" w:sz="0" w:space="0" w:color="auto"/>
            <w:bottom w:val="none" w:sz="0" w:space="0" w:color="auto"/>
            <w:right w:val="none" w:sz="0" w:space="0" w:color="auto"/>
          </w:divBdr>
        </w:div>
        <w:div w:id="1151141609">
          <w:marLeft w:val="480"/>
          <w:marRight w:val="0"/>
          <w:marTop w:val="0"/>
          <w:marBottom w:val="0"/>
          <w:divBdr>
            <w:top w:val="none" w:sz="0" w:space="0" w:color="auto"/>
            <w:left w:val="none" w:sz="0" w:space="0" w:color="auto"/>
            <w:bottom w:val="none" w:sz="0" w:space="0" w:color="auto"/>
            <w:right w:val="none" w:sz="0" w:space="0" w:color="auto"/>
          </w:divBdr>
        </w:div>
        <w:div w:id="692345241">
          <w:marLeft w:val="480"/>
          <w:marRight w:val="0"/>
          <w:marTop w:val="0"/>
          <w:marBottom w:val="0"/>
          <w:divBdr>
            <w:top w:val="none" w:sz="0" w:space="0" w:color="auto"/>
            <w:left w:val="none" w:sz="0" w:space="0" w:color="auto"/>
            <w:bottom w:val="none" w:sz="0" w:space="0" w:color="auto"/>
            <w:right w:val="none" w:sz="0" w:space="0" w:color="auto"/>
          </w:divBdr>
        </w:div>
        <w:div w:id="1758667799">
          <w:marLeft w:val="480"/>
          <w:marRight w:val="0"/>
          <w:marTop w:val="0"/>
          <w:marBottom w:val="0"/>
          <w:divBdr>
            <w:top w:val="none" w:sz="0" w:space="0" w:color="auto"/>
            <w:left w:val="none" w:sz="0" w:space="0" w:color="auto"/>
            <w:bottom w:val="none" w:sz="0" w:space="0" w:color="auto"/>
            <w:right w:val="none" w:sz="0" w:space="0" w:color="auto"/>
          </w:divBdr>
        </w:div>
        <w:div w:id="1239249108">
          <w:marLeft w:val="480"/>
          <w:marRight w:val="0"/>
          <w:marTop w:val="0"/>
          <w:marBottom w:val="0"/>
          <w:divBdr>
            <w:top w:val="none" w:sz="0" w:space="0" w:color="auto"/>
            <w:left w:val="none" w:sz="0" w:space="0" w:color="auto"/>
            <w:bottom w:val="none" w:sz="0" w:space="0" w:color="auto"/>
            <w:right w:val="none" w:sz="0" w:space="0" w:color="auto"/>
          </w:divBdr>
        </w:div>
      </w:divsChild>
    </w:div>
    <w:div w:id="102000614">
      <w:bodyDiv w:val="1"/>
      <w:marLeft w:val="0"/>
      <w:marRight w:val="0"/>
      <w:marTop w:val="0"/>
      <w:marBottom w:val="0"/>
      <w:divBdr>
        <w:top w:val="none" w:sz="0" w:space="0" w:color="auto"/>
        <w:left w:val="none" w:sz="0" w:space="0" w:color="auto"/>
        <w:bottom w:val="none" w:sz="0" w:space="0" w:color="auto"/>
        <w:right w:val="none" w:sz="0" w:space="0" w:color="auto"/>
      </w:divBdr>
      <w:divsChild>
        <w:div w:id="1885019517">
          <w:marLeft w:val="640"/>
          <w:marRight w:val="0"/>
          <w:marTop w:val="0"/>
          <w:marBottom w:val="0"/>
          <w:divBdr>
            <w:top w:val="none" w:sz="0" w:space="0" w:color="auto"/>
            <w:left w:val="none" w:sz="0" w:space="0" w:color="auto"/>
            <w:bottom w:val="none" w:sz="0" w:space="0" w:color="auto"/>
            <w:right w:val="none" w:sz="0" w:space="0" w:color="auto"/>
          </w:divBdr>
        </w:div>
        <w:div w:id="36778511">
          <w:marLeft w:val="640"/>
          <w:marRight w:val="0"/>
          <w:marTop w:val="0"/>
          <w:marBottom w:val="0"/>
          <w:divBdr>
            <w:top w:val="none" w:sz="0" w:space="0" w:color="auto"/>
            <w:left w:val="none" w:sz="0" w:space="0" w:color="auto"/>
            <w:bottom w:val="none" w:sz="0" w:space="0" w:color="auto"/>
            <w:right w:val="none" w:sz="0" w:space="0" w:color="auto"/>
          </w:divBdr>
        </w:div>
        <w:div w:id="1809543374">
          <w:marLeft w:val="640"/>
          <w:marRight w:val="0"/>
          <w:marTop w:val="0"/>
          <w:marBottom w:val="0"/>
          <w:divBdr>
            <w:top w:val="none" w:sz="0" w:space="0" w:color="auto"/>
            <w:left w:val="none" w:sz="0" w:space="0" w:color="auto"/>
            <w:bottom w:val="none" w:sz="0" w:space="0" w:color="auto"/>
            <w:right w:val="none" w:sz="0" w:space="0" w:color="auto"/>
          </w:divBdr>
        </w:div>
        <w:div w:id="152182964">
          <w:marLeft w:val="640"/>
          <w:marRight w:val="0"/>
          <w:marTop w:val="0"/>
          <w:marBottom w:val="0"/>
          <w:divBdr>
            <w:top w:val="none" w:sz="0" w:space="0" w:color="auto"/>
            <w:left w:val="none" w:sz="0" w:space="0" w:color="auto"/>
            <w:bottom w:val="none" w:sz="0" w:space="0" w:color="auto"/>
            <w:right w:val="none" w:sz="0" w:space="0" w:color="auto"/>
          </w:divBdr>
        </w:div>
        <w:div w:id="2140688054">
          <w:marLeft w:val="640"/>
          <w:marRight w:val="0"/>
          <w:marTop w:val="0"/>
          <w:marBottom w:val="0"/>
          <w:divBdr>
            <w:top w:val="none" w:sz="0" w:space="0" w:color="auto"/>
            <w:left w:val="none" w:sz="0" w:space="0" w:color="auto"/>
            <w:bottom w:val="none" w:sz="0" w:space="0" w:color="auto"/>
            <w:right w:val="none" w:sz="0" w:space="0" w:color="auto"/>
          </w:divBdr>
        </w:div>
        <w:div w:id="1746949082">
          <w:marLeft w:val="640"/>
          <w:marRight w:val="0"/>
          <w:marTop w:val="0"/>
          <w:marBottom w:val="0"/>
          <w:divBdr>
            <w:top w:val="none" w:sz="0" w:space="0" w:color="auto"/>
            <w:left w:val="none" w:sz="0" w:space="0" w:color="auto"/>
            <w:bottom w:val="none" w:sz="0" w:space="0" w:color="auto"/>
            <w:right w:val="none" w:sz="0" w:space="0" w:color="auto"/>
          </w:divBdr>
        </w:div>
        <w:div w:id="1903910256">
          <w:marLeft w:val="640"/>
          <w:marRight w:val="0"/>
          <w:marTop w:val="0"/>
          <w:marBottom w:val="0"/>
          <w:divBdr>
            <w:top w:val="none" w:sz="0" w:space="0" w:color="auto"/>
            <w:left w:val="none" w:sz="0" w:space="0" w:color="auto"/>
            <w:bottom w:val="none" w:sz="0" w:space="0" w:color="auto"/>
            <w:right w:val="none" w:sz="0" w:space="0" w:color="auto"/>
          </w:divBdr>
        </w:div>
        <w:div w:id="1384256193">
          <w:marLeft w:val="640"/>
          <w:marRight w:val="0"/>
          <w:marTop w:val="0"/>
          <w:marBottom w:val="0"/>
          <w:divBdr>
            <w:top w:val="none" w:sz="0" w:space="0" w:color="auto"/>
            <w:left w:val="none" w:sz="0" w:space="0" w:color="auto"/>
            <w:bottom w:val="none" w:sz="0" w:space="0" w:color="auto"/>
            <w:right w:val="none" w:sz="0" w:space="0" w:color="auto"/>
          </w:divBdr>
        </w:div>
        <w:div w:id="106891180">
          <w:marLeft w:val="640"/>
          <w:marRight w:val="0"/>
          <w:marTop w:val="0"/>
          <w:marBottom w:val="0"/>
          <w:divBdr>
            <w:top w:val="none" w:sz="0" w:space="0" w:color="auto"/>
            <w:left w:val="none" w:sz="0" w:space="0" w:color="auto"/>
            <w:bottom w:val="none" w:sz="0" w:space="0" w:color="auto"/>
            <w:right w:val="none" w:sz="0" w:space="0" w:color="auto"/>
          </w:divBdr>
        </w:div>
        <w:div w:id="1777359536">
          <w:marLeft w:val="640"/>
          <w:marRight w:val="0"/>
          <w:marTop w:val="0"/>
          <w:marBottom w:val="0"/>
          <w:divBdr>
            <w:top w:val="none" w:sz="0" w:space="0" w:color="auto"/>
            <w:left w:val="none" w:sz="0" w:space="0" w:color="auto"/>
            <w:bottom w:val="none" w:sz="0" w:space="0" w:color="auto"/>
            <w:right w:val="none" w:sz="0" w:space="0" w:color="auto"/>
          </w:divBdr>
        </w:div>
        <w:div w:id="456530568">
          <w:marLeft w:val="640"/>
          <w:marRight w:val="0"/>
          <w:marTop w:val="0"/>
          <w:marBottom w:val="0"/>
          <w:divBdr>
            <w:top w:val="none" w:sz="0" w:space="0" w:color="auto"/>
            <w:left w:val="none" w:sz="0" w:space="0" w:color="auto"/>
            <w:bottom w:val="none" w:sz="0" w:space="0" w:color="auto"/>
            <w:right w:val="none" w:sz="0" w:space="0" w:color="auto"/>
          </w:divBdr>
        </w:div>
        <w:div w:id="1757090250">
          <w:marLeft w:val="640"/>
          <w:marRight w:val="0"/>
          <w:marTop w:val="0"/>
          <w:marBottom w:val="0"/>
          <w:divBdr>
            <w:top w:val="none" w:sz="0" w:space="0" w:color="auto"/>
            <w:left w:val="none" w:sz="0" w:space="0" w:color="auto"/>
            <w:bottom w:val="none" w:sz="0" w:space="0" w:color="auto"/>
            <w:right w:val="none" w:sz="0" w:space="0" w:color="auto"/>
          </w:divBdr>
        </w:div>
        <w:div w:id="482234850">
          <w:marLeft w:val="640"/>
          <w:marRight w:val="0"/>
          <w:marTop w:val="0"/>
          <w:marBottom w:val="0"/>
          <w:divBdr>
            <w:top w:val="none" w:sz="0" w:space="0" w:color="auto"/>
            <w:left w:val="none" w:sz="0" w:space="0" w:color="auto"/>
            <w:bottom w:val="none" w:sz="0" w:space="0" w:color="auto"/>
            <w:right w:val="none" w:sz="0" w:space="0" w:color="auto"/>
          </w:divBdr>
        </w:div>
        <w:div w:id="950284655">
          <w:marLeft w:val="640"/>
          <w:marRight w:val="0"/>
          <w:marTop w:val="0"/>
          <w:marBottom w:val="0"/>
          <w:divBdr>
            <w:top w:val="none" w:sz="0" w:space="0" w:color="auto"/>
            <w:left w:val="none" w:sz="0" w:space="0" w:color="auto"/>
            <w:bottom w:val="none" w:sz="0" w:space="0" w:color="auto"/>
            <w:right w:val="none" w:sz="0" w:space="0" w:color="auto"/>
          </w:divBdr>
        </w:div>
        <w:div w:id="432091572">
          <w:marLeft w:val="640"/>
          <w:marRight w:val="0"/>
          <w:marTop w:val="0"/>
          <w:marBottom w:val="0"/>
          <w:divBdr>
            <w:top w:val="none" w:sz="0" w:space="0" w:color="auto"/>
            <w:left w:val="none" w:sz="0" w:space="0" w:color="auto"/>
            <w:bottom w:val="none" w:sz="0" w:space="0" w:color="auto"/>
            <w:right w:val="none" w:sz="0" w:space="0" w:color="auto"/>
          </w:divBdr>
        </w:div>
        <w:div w:id="940337997">
          <w:marLeft w:val="640"/>
          <w:marRight w:val="0"/>
          <w:marTop w:val="0"/>
          <w:marBottom w:val="0"/>
          <w:divBdr>
            <w:top w:val="none" w:sz="0" w:space="0" w:color="auto"/>
            <w:left w:val="none" w:sz="0" w:space="0" w:color="auto"/>
            <w:bottom w:val="none" w:sz="0" w:space="0" w:color="auto"/>
            <w:right w:val="none" w:sz="0" w:space="0" w:color="auto"/>
          </w:divBdr>
        </w:div>
        <w:div w:id="1900899539">
          <w:marLeft w:val="640"/>
          <w:marRight w:val="0"/>
          <w:marTop w:val="0"/>
          <w:marBottom w:val="0"/>
          <w:divBdr>
            <w:top w:val="none" w:sz="0" w:space="0" w:color="auto"/>
            <w:left w:val="none" w:sz="0" w:space="0" w:color="auto"/>
            <w:bottom w:val="none" w:sz="0" w:space="0" w:color="auto"/>
            <w:right w:val="none" w:sz="0" w:space="0" w:color="auto"/>
          </w:divBdr>
        </w:div>
        <w:div w:id="875048843">
          <w:marLeft w:val="640"/>
          <w:marRight w:val="0"/>
          <w:marTop w:val="0"/>
          <w:marBottom w:val="0"/>
          <w:divBdr>
            <w:top w:val="none" w:sz="0" w:space="0" w:color="auto"/>
            <w:left w:val="none" w:sz="0" w:space="0" w:color="auto"/>
            <w:bottom w:val="none" w:sz="0" w:space="0" w:color="auto"/>
            <w:right w:val="none" w:sz="0" w:space="0" w:color="auto"/>
          </w:divBdr>
        </w:div>
        <w:div w:id="688213109">
          <w:marLeft w:val="640"/>
          <w:marRight w:val="0"/>
          <w:marTop w:val="0"/>
          <w:marBottom w:val="0"/>
          <w:divBdr>
            <w:top w:val="none" w:sz="0" w:space="0" w:color="auto"/>
            <w:left w:val="none" w:sz="0" w:space="0" w:color="auto"/>
            <w:bottom w:val="none" w:sz="0" w:space="0" w:color="auto"/>
            <w:right w:val="none" w:sz="0" w:space="0" w:color="auto"/>
          </w:divBdr>
        </w:div>
        <w:div w:id="1066955511">
          <w:marLeft w:val="640"/>
          <w:marRight w:val="0"/>
          <w:marTop w:val="0"/>
          <w:marBottom w:val="0"/>
          <w:divBdr>
            <w:top w:val="none" w:sz="0" w:space="0" w:color="auto"/>
            <w:left w:val="none" w:sz="0" w:space="0" w:color="auto"/>
            <w:bottom w:val="none" w:sz="0" w:space="0" w:color="auto"/>
            <w:right w:val="none" w:sz="0" w:space="0" w:color="auto"/>
          </w:divBdr>
        </w:div>
        <w:div w:id="1212184987">
          <w:marLeft w:val="640"/>
          <w:marRight w:val="0"/>
          <w:marTop w:val="0"/>
          <w:marBottom w:val="0"/>
          <w:divBdr>
            <w:top w:val="none" w:sz="0" w:space="0" w:color="auto"/>
            <w:left w:val="none" w:sz="0" w:space="0" w:color="auto"/>
            <w:bottom w:val="none" w:sz="0" w:space="0" w:color="auto"/>
            <w:right w:val="none" w:sz="0" w:space="0" w:color="auto"/>
          </w:divBdr>
        </w:div>
        <w:div w:id="18774751">
          <w:marLeft w:val="640"/>
          <w:marRight w:val="0"/>
          <w:marTop w:val="0"/>
          <w:marBottom w:val="0"/>
          <w:divBdr>
            <w:top w:val="none" w:sz="0" w:space="0" w:color="auto"/>
            <w:left w:val="none" w:sz="0" w:space="0" w:color="auto"/>
            <w:bottom w:val="none" w:sz="0" w:space="0" w:color="auto"/>
            <w:right w:val="none" w:sz="0" w:space="0" w:color="auto"/>
          </w:divBdr>
        </w:div>
        <w:div w:id="594938909">
          <w:marLeft w:val="640"/>
          <w:marRight w:val="0"/>
          <w:marTop w:val="0"/>
          <w:marBottom w:val="0"/>
          <w:divBdr>
            <w:top w:val="none" w:sz="0" w:space="0" w:color="auto"/>
            <w:left w:val="none" w:sz="0" w:space="0" w:color="auto"/>
            <w:bottom w:val="none" w:sz="0" w:space="0" w:color="auto"/>
            <w:right w:val="none" w:sz="0" w:space="0" w:color="auto"/>
          </w:divBdr>
        </w:div>
        <w:div w:id="1134061118">
          <w:marLeft w:val="640"/>
          <w:marRight w:val="0"/>
          <w:marTop w:val="0"/>
          <w:marBottom w:val="0"/>
          <w:divBdr>
            <w:top w:val="none" w:sz="0" w:space="0" w:color="auto"/>
            <w:left w:val="none" w:sz="0" w:space="0" w:color="auto"/>
            <w:bottom w:val="none" w:sz="0" w:space="0" w:color="auto"/>
            <w:right w:val="none" w:sz="0" w:space="0" w:color="auto"/>
          </w:divBdr>
        </w:div>
        <w:div w:id="533426399">
          <w:marLeft w:val="640"/>
          <w:marRight w:val="0"/>
          <w:marTop w:val="0"/>
          <w:marBottom w:val="0"/>
          <w:divBdr>
            <w:top w:val="none" w:sz="0" w:space="0" w:color="auto"/>
            <w:left w:val="none" w:sz="0" w:space="0" w:color="auto"/>
            <w:bottom w:val="none" w:sz="0" w:space="0" w:color="auto"/>
            <w:right w:val="none" w:sz="0" w:space="0" w:color="auto"/>
          </w:divBdr>
        </w:div>
      </w:divsChild>
    </w:div>
    <w:div w:id="196894088">
      <w:bodyDiv w:val="1"/>
      <w:marLeft w:val="0"/>
      <w:marRight w:val="0"/>
      <w:marTop w:val="0"/>
      <w:marBottom w:val="0"/>
      <w:divBdr>
        <w:top w:val="none" w:sz="0" w:space="0" w:color="auto"/>
        <w:left w:val="none" w:sz="0" w:space="0" w:color="auto"/>
        <w:bottom w:val="none" w:sz="0" w:space="0" w:color="auto"/>
        <w:right w:val="none" w:sz="0" w:space="0" w:color="auto"/>
      </w:divBdr>
    </w:div>
    <w:div w:id="207188501">
      <w:bodyDiv w:val="1"/>
      <w:marLeft w:val="0"/>
      <w:marRight w:val="0"/>
      <w:marTop w:val="0"/>
      <w:marBottom w:val="0"/>
      <w:divBdr>
        <w:top w:val="none" w:sz="0" w:space="0" w:color="auto"/>
        <w:left w:val="none" w:sz="0" w:space="0" w:color="auto"/>
        <w:bottom w:val="none" w:sz="0" w:space="0" w:color="auto"/>
        <w:right w:val="none" w:sz="0" w:space="0" w:color="auto"/>
      </w:divBdr>
      <w:divsChild>
        <w:div w:id="554705383">
          <w:marLeft w:val="480"/>
          <w:marRight w:val="0"/>
          <w:marTop w:val="0"/>
          <w:marBottom w:val="0"/>
          <w:divBdr>
            <w:top w:val="none" w:sz="0" w:space="0" w:color="auto"/>
            <w:left w:val="none" w:sz="0" w:space="0" w:color="auto"/>
            <w:bottom w:val="none" w:sz="0" w:space="0" w:color="auto"/>
            <w:right w:val="none" w:sz="0" w:space="0" w:color="auto"/>
          </w:divBdr>
        </w:div>
        <w:div w:id="1154755133">
          <w:marLeft w:val="480"/>
          <w:marRight w:val="0"/>
          <w:marTop w:val="0"/>
          <w:marBottom w:val="0"/>
          <w:divBdr>
            <w:top w:val="none" w:sz="0" w:space="0" w:color="auto"/>
            <w:left w:val="none" w:sz="0" w:space="0" w:color="auto"/>
            <w:bottom w:val="none" w:sz="0" w:space="0" w:color="auto"/>
            <w:right w:val="none" w:sz="0" w:space="0" w:color="auto"/>
          </w:divBdr>
        </w:div>
        <w:div w:id="722142250">
          <w:marLeft w:val="480"/>
          <w:marRight w:val="0"/>
          <w:marTop w:val="0"/>
          <w:marBottom w:val="0"/>
          <w:divBdr>
            <w:top w:val="none" w:sz="0" w:space="0" w:color="auto"/>
            <w:left w:val="none" w:sz="0" w:space="0" w:color="auto"/>
            <w:bottom w:val="none" w:sz="0" w:space="0" w:color="auto"/>
            <w:right w:val="none" w:sz="0" w:space="0" w:color="auto"/>
          </w:divBdr>
        </w:div>
        <w:div w:id="519318739">
          <w:marLeft w:val="480"/>
          <w:marRight w:val="0"/>
          <w:marTop w:val="0"/>
          <w:marBottom w:val="0"/>
          <w:divBdr>
            <w:top w:val="none" w:sz="0" w:space="0" w:color="auto"/>
            <w:left w:val="none" w:sz="0" w:space="0" w:color="auto"/>
            <w:bottom w:val="none" w:sz="0" w:space="0" w:color="auto"/>
            <w:right w:val="none" w:sz="0" w:space="0" w:color="auto"/>
          </w:divBdr>
        </w:div>
        <w:div w:id="883372809">
          <w:marLeft w:val="480"/>
          <w:marRight w:val="0"/>
          <w:marTop w:val="0"/>
          <w:marBottom w:val="0"/>
          <w:divBdr>
            <w:top w:val="none" w:sz="0" w:space="0" w:color="auto"/>
            <w:left w:val="none" w:sz="0" w:space="0" w:color="auto"/>
            <w:bottom w:val="none" w:sz="0" w:space="0" w:color="auto"/>
            <w:right w:val="none" w:sz="0" w:space="0" w:color="auto"/>
          </w:divBdr>
        </w:div>
        <w:div w:id="893348503">
          <w:marLeft w:val="480"/>
          <w:marRight w:val="0"/>
          <w:marTop w:val="0"/>
          <w:marBottom w:val="0"/>
          <w:divBdr>
            <w:top w:val="none" w:sz="0" w:space="0" w:color="auto"/>
            <w:left w:val="none" w:sz="0" w:space="0" w:color="auto"/>
            <w:bottom w:val="none" w:sz="0" w:space="0" w:color="auto"/>
            <w:right w:val="none" w:sz="0" w:space="0" w:color="auto"/>
          </w:divBdr>
        </w:div>
        <w:div w:id="227887606">
          <w:marLeft w:val="480"/>
          <w:marRight w:val="0"/>
          <w:marTop w:val="0"/>
          <w:marBottom w:val="0"/>
          <w:divBdr>
            <w:top w:val="none" w:sz="0" w:space="0" w:color="auto"/>
            <w:left w:val="none" w:sz="0" w:space="0" w:color="auto"/>
            <w:bottom w:val="none" w:sz="0" w:space="0" w:color="auto"/>
            <w:right w:val="none" w:sz="0" w:space="0" w:color="auto"/>
          </w:divBdr>
        </w:div>
        <w:div w:id="175534417">
          <w:marLeft w:val="480"/>
          <w:marRight w:val="0"/>
          <w:marTop w:val="0"/>
          <w:marBottom w:val="0"/>
          <w:divBdr>
            <w:top w:val="none" w:sz="0" w:space="0" w:color="auto"/>
            <w:left w:val="none" w:sz="0" w:space="0" w:color="auto"/>
            <w:bottom w:val="none" w:sz="0" w:space="0" w:color="auto"/>
            <w:right w:val="none" w:sz="0" w:space="0" w:color="auto"/>
          </w:divBdr>
        </w:div>
        <w:div w:id="124470350">
          <w:marLeft w:val="480"/>
          <w:marRight w:val="0"/>
          <w:marTop w:val="0"/>
          <w:marBottom w:val="0"/>
          <w:divBdr>
            <w:top w:val="none" w:sz="0" w:space="0" w:color="auto"/>
            <w:left w:val="none" w:sz="0" w:space="0" w:color="auto"/>
            <w:bottom w:val="none" w:sz="0" w:space="0" w:color="auto"/>
            <w:right w:val="none" w:sz="0" w:space="0" w:color="auto"/>
          </w:divBdr>
        </w:div>
        <w:div w:id="1492870851">
          <w:marLeft w:val="480"/>
          <w:marRight w:val="0"/>
          <w:marTop w:val="0"/>
          <w:marBottom w:val="0"/>
          <w:divBdr>
            <w:top w:val="none" w:sz="0" w:space="0" w:color="auto"/>
            <w:left w:val="none" w:sz="0" w:space="0" w:color="auto"/>
            <w:bottom w:val="none" w:sz="0" w:space="0" w:color="auto"/>
            <w:right w:val="none" w:sz="0" w:space="0" w:color="auto"/>
          </w:divBdr>
        </w:div>
        <w:div w:id="510536755">
          <w:marLeft w:val="480"/>
          <w:marRight w:val="0"/>
          <w:marTop w:val="0"/>
          <w:marBottom w:val="0"/>
          <w:divBdr>
            <w:top w:val="none" w:sz="0" w:space="0" w:color="auto"/>
            <w:left w:val="none" w:sz="0" w:space="0" w:color="auto"/>
            <w:bottom w:val="none" w:sz="0" w:space="0" w:color="auto"/>
            <w:right w:val="none" w:sz="0" w:space="0" w:color="auto"/>
          </w:divBdr>
        </w:div>
        <w:div w:id="1737246265">
          <w:marLeft w:val="480"/>
          <w:marRight w:val="0"/>
          <w:marTop w:val="0"/>
          <w:marBottom w:val="0"/>
          <w:divBdr>
            <w:top w:val="none" w:sz="0" w:space="0" w:color="auto"/>
            <w:left w:val="none" w:sz="0" w:space="0" w:color="auto"/>
            <w:bottom w:val="none" w:sz="0" w:space="0" w:color="auto"/>
            <w:right w:val="none" w:sz="0" w:space="0" w:color="auto"/>
          </w:divBdr>
        </w:div>
        <w:div w:id="996689858">
          <w:marLeft w:val="480"/>
          <w:marRight w:val="0"/>
          <w:marTop w:val="0"/>
          <w:marBottom w:val="0"/>
          <w:divBdr>
            <w:top w:val="none" w:sz="0" w:space="0" w:color="auto"/>
            <w:left w:val="none" w:sz="0" w:space="0" w:color="auto"/>
            <w:bottom w:val="none" w:sz="0" w:space="0" w:color="auto"/>
            <w:right w:val="none" w:sz="0" w:space="0" w:color="auto"/>
          </w:divBdr>
        </w:div>
        <w:div w:id="1419130998">
          <w:marLeft w:val="480"/>
          <w:marRight w:val="0"/>
          <w:marTop w:val="0"/>
          <w:marBottom w:val="0"/>
          <w:divBdr>
            <w:top w:val="none" w:sz="0" w:space="0" w:color="auto"/>
            <w:left w:val="none" w:sz="0" w:space="0" w:color="auto"/>
            <w:bottom w:val="none" w:sz="0" w:space="0" w:color="auto"/>
            <w:right w:val="none" w:sz="0" w:space="0" w:color="auto"/>
          </w:divBdr>
        </w:div>
        <w:div w:id="791363247">
          <w:marLeft w:val="480"/>
          <w:marRight w:val="0"/>
          <w:marTop w:val="0"/>
          <w:marBottom w:val="0"/>
          <w:divBdr>
            <w:top w:val="none" w:sz="0" w:space="0" w:color="auto"/>
            <w:left w:val="none" w:sz="0" w:space="0" w:color="auto"/>
            <w:bottom w:val="none" w:sz="0" w:space="0" w:color="auto"/>
            <w:right w:val="none" w:sz="0" w:space="0" w:color="auto"/>
          </w:divBdr>
        </w:div>
        <w:div w:id="151023476">
          <w:marLeft w:val="480"/>
          <w:marRight w:val="0"/>
          <w:marTop w:val="0"/>
          <w:marBottom w:val="0"/>
          <w:divBdr>
            <w:top w:val="none" w:sz="0" w:space="0" w:color="auto"/>
            <w:left w:val="none" w:sz="0" w:space="0" w:color="auto"/>
            <w:bottom w:val="none" w:sz="0" w:space="0" w:color="auto"/>
            <w:right w:val="none" w:sz="0" w:space="0" w:color="auto"/>
          </w:divBdr>
        </w:div>
        <w:div w:id="1095782068">
          <w:marLeft w:val="480"/>
          <w:marRight w:val="0"/>
          <w:marTop w:val="0"/>
          <w:marBottom w:val="0"/>
          <w:divBdr>
            <w:top w:val="none" w:sz="0" w:space="0" w:color="auto"/>
            <w:left w:val="none" w:sz="0" w:space="0" w:color="auto"/>
            <w:bottom w:val="none" w:sz="0" w:space="0" w:color="auto"/>
            <w:right w:val="none" w:sz="0" w:space="0" w:color="auto"/>
          </w:divBdr>
        </w:div>
        <w:div w:id="1267955923">
          <w:marLeft w:val="480"/>
          <w:marRight w:val="0"/>
          <w:marTop w:val="0"/>
          <w:marBottom w:val="0"/>
          <w:divBdr>
            <w:top w:val="none" w:sz="0" w:space="0" w:color="auto"/>
            <w:left w:val="none" w:sz="0" w:space="0" w:color="auto"/>
            <w:bottom w:val="none" w:sz="0" w:space="0" w:color="auto"/>
            <w:right w:val="none" w:sz="0" w:space="0" w:color="auto"/>
          </w:divBdr>
        </w:div>
        <w:div w:id="572475531">
          <w:marLeft w:val="480"/>
          <w:marRight w:val="0"/>
          <w:marTop w:val="0"/>
          <w:marBottom w:val="0"/>
          <w:divBdr>
            <w:top w:val="none" w:sz="0" w:space="0" w:color="auto"/>
            <w:left w:val="none" w:sz="0" w:space="0" w:color="auto"/>
            <w:bottom w:val="none" w:sz="0" w:space="0" w:color="auto"/>
            <w:right w:val="none" w:sz="0" w:space="0" w:color="auto"/>
          </w:divBdr>
        </w:div>
        <w:div w:id="889192751">
          <w:marLeft w:val="480"/>
          <w:marRight w:val="0"/>
          <w:marTop w:val="0"/>
          <w:marBottom w:val="0"/>
          <w:divBdr>
            <w:top w:val="none" w:sz="0" w:space="0" w:color="auto"/>
            <w:left w:val="none" w:sz="0" w:space="0" w:color="auto"/>
            <w:bottom w:val="none" w:sz="0" w:space="0" w:color="auto"/>
            <w:right w:val="none" w:sz="0" w:space="0" w:color="auto"/>
          </w:divBdr>
        </w:div>
        <w:div w:id="535041976">
          <w:marLeft w:val="480"/>
          <w:marRight w:val="0"/>
          <w:marTop w:val="0"/>
          <w:marBottom w:val="0"/>
          <w:divBdr>
            <w:top w:val="none" w:sz="0" w:space="0" w:color="auto"/>
            <w:left w:val="none" w:sz="0" w:space="0" w:color="auto"/>
            <w:bottom w:val="none" w:sz="0" w:space="0" w:color="auto"/>
            <w:right w:val="none" w:sz="0" w:space="0" w:color="auto"/>
          </w:divBdr>
        </w:div>
        <w:div w:id="136381230">
          <w:marLeft w:val="480"/>
          <w:marRight w:val="0"/>
          <w:marTop w:val="0"/>
          <w:marBottom w:val="0"/>
          <w:divBdr>
            <w:top w:val="none" w:sz="0" w:space="0" w:color="auto"/>
            <w:left w:val="none" w:sz="0" w:space="0" w:color="auto"/>
            <w:bottom w:val="none" w:sz="0" w:space="0" w:color="auto"/>
            <w:right w:val="none" w:sz="0" w:space="0" w:color="auto"/>
          </w:divBdr>
        </w:div>
        <w:div w:id="1392969008">
          <w:marLeft w:val="480"/>
          <w:marRight w:val="0"/>
          <w:marTop w:val="0"/>
          <w:marBottom w:val="0"/>
          <w:divBdr>
            <w:top w:val="none" w:sz="0" w:space="0" w:color="auto"/>
            <w:left w:val="none" w:sz="0" w:space="0" w:color="auto"/>
            <w:bottom w:val="none" w:sz="0" w:space="0" w:color="auto"/>
            <w:right w:val="none" w:sz="0" w:space="0" w:color="auto"/>
          </w:divBdr>
        </w:div>
      </w:divsChild>
    </w:div>
    <w:div w:id="246841302">
      <w:bodyDiv w:val="1"/>
      <w:marLeft w:val="0"/>
      <w:marRight w:val="0"/>
      <w:marTop w:val="0"/>
      <w:marBottom w:val="0"/>
      <w:divBdr>
        <w:top w:val="none" w:sz="0" w:space="0" w:color="auto"/>
        <w:left w:val="none" w:sz="0" w:space="0" w:color="auto"/>
        <w:bottom w:val="none" w:sz="0" w:space="0" w:color="auto"/>
        <w:right w:val="none" w:sz="0" w:space="0" w:color="auto"/>
      </w:divBdr>
    </w:div>
    <w:div w:id="316569706">
      <w:bodyDiv w:val="1"/>
      <w:marLeft w:val="0"/>
      <w:marRight w:val="0"/>
      <w:marTop w:val="0"/>
      <w:marBottom w:val="0"/>
      <w:divBdr>
        <w:top w:val="none" w:sz="0" w:space="0" w:color="auto"/>
        <w:left w:val="none" w:sz="0" w:space="0" w:color="auto"/>
        <w:bottom w:val="none" w:sz="0" w:space="0" w:color="auto"/>
        <w:right w:val="none" w:sz="0" w:space="0" w:color="auto"/>
      </w:divBdr>
      <w:divsChild>
        <w:div w:id="1041713309">
          <w:marLeft w:val="0"/>
          <w:marRight w:val="0"/>
          <w:marTop w:val="0"/>
          <w:marBottom w:val="0"/>
          <w:divBdr>
            <w:top w:val="none" w:sz="0" w:space="0" w:color="auto"/>
            <w:left w:val="none" w:sz="0" w:space="0" w:color="auto"/>
            <w:bottom w:val="none" w:sz="0" w:space="0" w:color="auto"/>
            <w:right w:val="none" w:sz="0" w:space="0" w:color="auto"/>
          </w:divBdr>
          <w:divsChild>
            <w:div w:id="706686954">
              <w:marLeft w:val="0"/>
              <w:marRight w:val="0"/>
              <w:marTop w:val="0"/>
              <w:marBottom w:val="0"/>
              <w:divBdr>
                <w:top w:val="none" w:sz="0" w:space="0" w:color="auto"/>
                <w:left w:val="none" w:sz="0" w:space="0" w:color="auto"/>
                <w:bottom w:val="none" w:sz="0" w:space="0" w:color="auto"/>
                <w:right w:val="none" w:sz="0" w:space="0" w:color="auto"/>
              </w:divBdr>
              <w:divsChild>
                <w:div w:id="1932619551">
                  <w:marLeft w:val="0"/>
                  <w:marRight w:val="0"/>
                  <w:marTop w:val="0"/>
                  <w:marBottom w:val="0"/>
                  <w:divBdr>
                    <w:top w:val="none" w:sz="0" w:space="0" w:color="auto"/>
                    <w:left w:val="none" w:sz="0" w:space="0" w:color="auto"/>
                    <w:bottom w:val="none" w:sz="0" w:space="0" w:color="auto"/>
                    <w:right w:val="none" w:sz="0" w:space="0" w:color="auto"/>
                  </w:divBdr>
                  <w:divsChild>
                    <w:div w:id="101731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247156">
          <w:marLeft w:val="0"/>
          <w:marRight w:val="0"/>
          <w:marTop w:val="0"/>
          <w:marBottom w:val="0"/>
          <w:divBdr>
            <w:top w:val="none" w:sz="0" w:space="0" w:color="auto"/>
            <w:left w:val="none" w:sz="0" w:space="0" w:color="auto"/>
            <w:bottom w:val="none" w:sz="0" w:space="0" w:color="auto"/>
            <w:right w:val="none" w:sz="0" w:space="0" w:color="auto"/>
          </w:divBdr>
          <w:divsChild>
            <w:div w:id="1867982085">
              <w:marLeft w:val="0"/>
              <w:marRight w:val="0"/>
              <w:marTop w:val="0"/>
              <w:marBottom w:val="0"/>
              <w:divBdr>
                <w:top w:val="none" w:sz="0" w:space="0" w:color="auto"/>
                <w:left w:val="none" w:sz="0" w:space="0" w:color="auto"/>
                <w:bottom w:val="none" w:sz="0" w:space="0" w:color="auto"/>
                <w:right w:val="none" w:sz="0" w:space="0" w:color="auto"/>
              </w:divBdr>
              <w:divsChild>
                <w:div w:id="1091924396">
                  <w:marLeft w:val="0"/>
                  <w:marRight w:val="0"/>
                  <w:marTop w:val="0"/>
                  <w:marBottom w:val="0"/>
                  <w:divBdr>
                    <w:top w:val="none" w:sz="0" w:space="0" w:color="auto"/>
                    <w:left w:val="none" w:sz="0" w:space="0" w:color="auto"/>
                    <w:bottom w:val="none" w:sz="0" w:space="0" w:color="auto"/>
                    <w:right w:val="none" w:sz="0" w:space="0" w:color="auto"/>
                  </w:divBdr>
                  <w:divsChild>
                    <w:div w:id="117271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915051">
      <w:bodyDiv w:val="1"/>
      <w:marLeft w:val="0"/>
      <w:marRight w:val="0"/>
      <w:marTop w:val="0"/>
      <w:marBottom w:val="0"/>
      <w:divBdr>
        <w:top w:val="none" w:sz="0" w:space="0" w:color="auto"/>
        <w:left w:val="none" w:sz="0" w:space="0" w:color="auto"/>
        <w:bottom w:val="none" w:sz="0" w:space="0" w:color="auto"/>
        <w:right w:val="none" w:sz="0" w:space="0" w:color="auto"/>
      </w:divBdr>
      <w:divsChild>
        <w:div w:id="1702896601">
          <w:marLeft w:val="640"/>
          <w:marRight w:val="0"/>
          <w:marTop w:val="0"/>
          <w:marBottom w:val="0"/>
          <w:divBdr>
            <w:top w:val="none" w:sz="0" w:space="0" w:color="auto"/>
            <w:left w:val="none" w:sz="0" w:space="0" w:color="auto"/>
            <w:bottom w:val="none" w:sz="0" w:space="0" w:color="auto"/>
            <w:right w:val="none" w:sz="0" w:space="0" w:color="auto"/>
          </w:divBdr>
        </w:div>
        <w:div w:id="1119686828">
          <w:marLeft w:val="640"/>
          <w:marRight w:val="0"/>
          <w:marTop w:val="0"/>
          <w:marBottom w:val="0"/>
          <w:divBdr>
            <w:top w:val="none" w:sz="0" w:space="0" w:color="auto"/>
            <w:left w:val="none" w:sz="0" w:space="0" w:color="auto"/>
            <w:bottom w:val="none" w:sz="0" w:space="0" w:color="auto"/>
            <w:right w:val="none" w:sz="0" w:space="0" w:color="auto"/>
          </w:divBdr>
        </w:div>
        <w:div w:id="1440904476">
          <w:marLeft w:val="640"/>
          <w:marRight w:val="0"/>
          <w:marTop w:val="0"/>
          <w:marBottom w:val="0"/>
          <w:divBdr>
            <w:top w:val="none" w:sz="0" w:space="0" w:color="auto"/>
            <w:left w:val="none" w:sz="0" w:space="0" w:color="auto"/>
            <w:bottom w:val="none" w:sz="0" w:space="0" w:color="auto"/>
            <w:right w:val="none" w:sz="0" w:space="0" w:color="auto"/>
          </w:divBdr>
        </w:div>
        <w:div w:id="1164004641">
          <w:marLeft w:val="640"/>
          <w:marRight w:val="0"/>
          <w:marTop w:val="0"/>
          <w:marBottom w:val="0"/>
          <w:divBdr>
            <w:top w:val="none" w:sz="0" w:space="0" w:color="auto"/>
            <w:left w:val="none" w:sz="0" w:space="0" w:color="auto"/>
            <w:bottom w:val="none" w:sz="0" w:space="0" w:color="auto"/>
            <w:right w:val="none" w:sz="0" w:space="0" w:color="auto"/>
          </w:divBdr>
        </w:div>
        <w:div w:id="892544872">
          <w:marLeft w:val="640"/>
          <w:marRight w:val="0"/>
          <w:marTop w:val="0"/>
          <w:marBottom w:val="0"/>
          <w:divBdr>
            <w:top w:val="none" w:sz="0" w:space="0" w:color="auto"/>
            <w:left w:val="none" w:sz="0" w:space="0" w:color="auto"/>
            <w:bottom w:val="none" w:sz="0" w:space="0" w:color="auto"/>
            <w:right w:val="none" w:sz="0" w:space="0" w:color="auto"/>
          </w:divBdr>
        </w:div>
        <w:div w:id="1829855817">
          <w:marLeft w:val="640"/>
          <w:marRight w:val="0"/>
          <w:marTop w:val="0"/>
          <w:marBottom w:val="0"/>
          <w:divBdr>
            <w:top w:val="none" w:sz="0" w:space="0" w:color="auto"/>
            <w:left w:val="none" w:sz="0" w:space="0" w:color="auto"/>
            <w:bottom w:val="none" w:sz="0" w:space="0" w:color="auto"/>
            <w:right w:val="none" w:sz="0" w:space="0" w:color="auto"/>
          </w:divBdr>
        </w:div>
        <w:div w:id="1691755668">
          <w:marLeft w:val="640"/>
          <w:marRight w:val="0"/>
          <w:marTop w:val="0"/>
          <w:marBottom w:val="0"/>
          <w:divBdr>
            <w:top w:val="none" w:sz="0" w:space="0" w:color="auto"/>
            <w:left w:val="none" w:sz="0" w:space="0" w:color="auto"/>
            <w:bottom w:val="none" w:sz="0" w:space="0" w:color="auto"/>
            <w:right w:val="none" w:sz="0" w:space="0" w:color="auto"/>
          </w:divBdr>
        </w:div>
        <w:div w:id="1145321826">
          <w:marLeft w:val="640"/>
          <w:marRight w:val="0"/>
          <w:marTop w:val="0"/>
          <w:marBottom w:val="0"/>
          <w:divBdr>
            <w:top w:val="none" w:sz="0" w:space="0" w:color="auto"/>
            <w:left w:val="none" w:sz="0" w:space="0" w:color="auto"/>
            <w:bottom w:val="none" w:sz="0" w:space="0" w:color="auto"/>
            <w:right w:val="none" w:sz="0" w:space="0" w:color="auto"/>
          </w:divBdr>
        </w:div>
        <w:div w:id="1806193844">
          <w:marLeft w:val="640"/>
          <w:marRight w:val="0"/>
          <w:marTop w:val="0"/>
          <w:marBottom w:val="0"/>
          <w:divBdr>
            <w:top w:val="none" w:sz="0" w:space="0" w:color="auto"/>
            <w:left w:val="none" w:sz="0" w:space="0" w:color="auto"/>
            <w:bottom w:val="none" w:sz="0" w:space="0" w:color="auto"/>
            <w:right w:val="none" w:sz="0" w:space="0" w:color="auto"/>
          </w:divBdr>
        </w:div>
        <w:div w:id="1709068082">
          <w:marLeft w:val="640"/>
          <w:marRight w:val="0"/>
          <w:marTop w:val="0"/>
          <w:marBottom w:val="0"/>
          <w:divBdr>
            <w:top w:val="none" w:sz="0" w:space="0" w:color="auto"/>
            <w:left w:val="none" w:sz="0" w:space="0" w:color="auto"/>
            <w:bottom w:val="none" w:sz="0" w:space="0" w:color="auto"/>
            <w:right w:val="none" w:sz="0" w:space="0" w:color="auto"/>
          </w:divBdr>
        </w:div>
        <w:div w:id="1717583725">
          <w:marLeft w:val="640"/>
          <w:marRight w:val="0"/>
          <w:marTop w:val="0"/>
          <w:marBottom w:val="0"/>
          <w:divBdr>
            <w:top w:val="none" w:sz="0" w:space="0" w:color="auto"/>
            <w:left w:val="none" w:sz="0" w:space="0" w:color="auto"/>
            <w:bottom w:val="none" w:sz="0" w:space="0" w:color="auto"/>
            <w:right w:val="none" w:sz="0" w:space="0" w:color="auto"/>
          </w:divBdr>
        </w:div>
        <w:div w:id="1771850291">
          <w:marLeft w:val="640"/>
          <w:marRight w:val="0"/>
          <w:marTop w:val="0"/>
          <w:marBottom w:val="0"/>
          <w:divBdr>
            <w:top w:val="none" w:sz="0" w:space="0" w:color="auto"/>
            <w:left w:val="none" w:sz="0" w:space="0" w:color="auto"/>
            <w:bottom w:val="none" w:sz="0" w:space="0" w:color="auto"/>
            <w:right w:val="none" w:sz="0" w:space="0" w:color="auto"/>
          </w:divBdr>
        </w:div>
        <w:div w:id="471677705">
          <w:marLeft w:val="640"/>
          <w:marRight w:val="0"/>
          <w:marTop w:val="0"/>
          <w:marBottom w:val="0"/>
          <w:divBdr>
            <w:top w:val="none" w:sz="0" w:space="0" w:color="auto"/>
            <w:left w:val="none" w:sz="0" w:space="0" w:color="auto"/>
            <w:bottom w:val="none" w:sz="0" w:space="0" w:color="auto"/>
            <w:right w:val="none" w:sz="0" w:space="0" w:color="auto"/>
          </w:divBdr>
        </w:div>
        <w:div w:id="102119634">
          <w:marLeft w:val="640"/>
          <w:marRight w:val="0"/>
          <w:marTop w:val="0"/>
          <w:marBottom w:val="0"/>
          <w:divBdr>
            <w:top w:val="none" w:sz="0" w:space="0" w:color="auto"/>
            <w:left w:val="none" w:sz="0" w:space="0" w:color="auto"/>
            <w:bottom w:val="none" w:sz="0" w:space="0" w:color="auto"/>
            <w:right w:val="none" w:sz="0" w:space="0" w:color="auto"/>
          </w:divBdr>
        </w:div>
        <w:div w:id="1247036981">
          <w:marLeft w:val="640"/>
          <w:marRight w:val="0"/>
          <w:marTop w:val="0"/>
          <w:marBottom w:val="0"/>
          <w:divBdr>
            <w:top w:val="none" w:sz="0" w:space="0" w:color="auto"/>
            <w:left w:val="none" w:sz="0" w:space="0" w:color="auto"/>
            <w:bottom w:val="none" w:sz="0" w:space="0" w:color="auto"/>
            <w:right w:val="none" w:sz="0" w:space="0" w:color="auto"/>
          </w:divBdr>
        </w:div>
        <w:div w:id="706762294">
          <w:marLeft w:val="640"/>
          <w:marRight w:val="0"/>
          <w:marTop w:val="0"/>
          <w:marBottom w:val="0"/>
          <w:divBdr>
            <w:top w:val="none" w:sz="0" w:space="0" w:color="auto"/>
            <w:left w:val="none" w:sz="0" w:space="0" w:color="auto"/>
            <w:bottom w:val="none" w:sz="0" w:space="0" w:color="auto"/>
            <w:right w:val="none" w:sz="0" w:space="0" w:color="auto"/>
          </w:divBdr>
        </w:div>
        <w:div w:id="347754532">
          <w:marLeft w:val="640"/>
          <w:marRight w:val="0"/>
          <w:marTop w:val="0"/>
          <w:marBottom w:val="0"/>
          <w:divBdr>
            <w:top w:val="none" w:sz="0" w:space="0" w:color="auto"/>
            <w:left w:val="none" w:sz="0" w:space="0" w:color="auto"/>
            <w:bottom w:val="none" w:sz="0" w:space="0" w:color="auto"/>
            <w:right w:val="none" w:sz="0" w:space="0" w:color="auto"/>
          </w:divBdr>
        </w:div>
        <w:div w:id="1197354130">
          <w:marLeft w:val="640"/>
          <w:marRight w:val="0"/>
          <w:marTop w:val="0"/>
          <w:marBottom w:val="0"/>
          <w:divBdr>
            <w:top w:val="none" w:sz="0" w:space="0" w:color="auto"/>
            <w:left w:val="none" w:sz="0" w:space="0" w:color="auto"/>
            <w:bottom w:val="none" w:sz="0" w:space="0" w:color="auto"/>
            <w:right w:val="none" w:sz="0" w:space="0" w:color="auto"/>
          </w:divBdr>
        </w:div>
        <w:div w:id="594482075">
          <w:marLeft w:val="640"/>
          <w:marRight w:val="0"/>
          <w:marTop w:val="0"/>
          <w:marBottom w:val="0"/>
          <w:divBdr>
            <w:top w:val="none" w:sz="0" w:space="0" w:color="auto"/>
            <w:left w:val="none" w:sz="0" w:space="0" w:color="auto"/>
            <w:bottom w:val="none" w:sz="0" w:space="0" w:color="auto"/>
            <w:right w:val="none" w:sz="0" w:space="0" w:color="auto"/>
          </w:divBdr>
        </w:div>
        <w:div w:id="575552928">
          <w:marLeft w:val="640"/>
          <w:marRight w:val="0"/>
          <w:marTop w:val="0"/>
          <w:marBottom w:val="0"/>
          <w:divBdr>
            <w:top w:val="none" w:sz="0" w:space="0" w:color="auto"/>
            <w:left w:val="none" w:sz="0" w:space="0" w:color="auto"/>
            <w:bottom w:val="none" w:sz="0" w:space="0" w:color="auto"/>
            <w:right w:val="none" w:sz="0" w:space="0" w:color="auto"/>
          </w:divBdr>
        </w:div>
        <w:div w:id="361781721">
          <w:marLeft w:val="640"/>
          <w:marRight w:val="0"/>
          <w:marTop w:val="0"/>
          <w:marBottom w:val="0"/>
          <w:divBdr>
            <w:top w:val="none" w:sz="0" w:space="0" w:color="auto"/>
            <w:left w:val="none" w:sz="0" w:space="0" w:color="auto"/>
            <w:bottom w:val="none" w:sz="0" w:space="0" w:color="auto"/>
            <w:right w:val="none" w:sz="0" w:space="0" w:color="auto"/>
          </w:divBdr>
        </w:div>
        <w:div w:id="2044942460">
          <w:marLeft w:val="640"/>
          <w:marRight w:val="0"/>
          <w:marTop w:val="0"/>
          <w:marBottom w:val="0"/>
          <w:divBdr>
            <w:top w:val="none" w:sz="0" w:space="0" w:color="auto"/>
            <w:left w:val="none" w:sz="0" w:space="0" w:color="auto"/>
            <w:bottom w:val="none" w:sz="0" w:space="0" w:color="auto"/>
            <w:right w:val="none" w:sz="0" w:space="0" w:color="auto"/>
          </w:divBdr>
        </w:div>
        <w:div w:id="1005353949">
          <w:marLeft w:val="640"/>
          <w:marRight w:val="0"/>
          <w:marTop w:val="0"/>
          <w:marBottom w:val="0"/>
          <w:divBdr>
            <w:top w:val="none" w:sz="0" w:space="0" w:color="auto"/>
            <w:left w:val="none" w:sz="0" w:space="0" w:color="auto"/>
            <w:bottom w:val="none" w:sz="0" w:space="0" w:color="auto"/>
            <w:right w:val="none" w:sz="0" w:space="0" w:color="auto"/>
          </w:divBdr>
        </w:div>
        <w:div w:id="414521035">
          <w:marLeft w:val="640"/>
          <w:marRight w:val="0"/>
          <w:marTop w:val="0"/>
          <w:marBottom w:val="0"/>
          <w:divBdr>
            <w:top w:val="none" w:sz="0" w:space="0" w:color="auto"/>
            <w:left w:val="none" w:sz="0" w:space="0" w:color="auto"/>
            <w:bottom w:val="none" w:sz="0" w:space="0" w:color="auto"/>
            <w:right w:val="none" w:sz="0" w:space="0" w:color="auto"/>
          </w:divBdr>
        </w:div>
        <w:div w:id="1687756525">
          <w:marLeft w:val="640"/>
          <w:marRight w:val="0"/>
          <w:marTop w:val="0"/>
          <w:marBottom w:val="0"/>
          <w:divBdr>
            <w:top w:val="none" w:sz="0" w:space="0" w:color="auto"/>
            <w:left w:val="none" w:sz="0" w:space="0" w:color="auto"/>
            <w:bottom w:val="none" w:sz="0" w:space="0" w:color="auto"/>
            <w:right w:val="none" w:sz="0" w:space="0" w:color="auto"/>
          </w:divBdr>
        </w:div>
      </w:divsChild>
    </w:div>
    <w:div w:id="401566203">
      <w:bodyDiv w:val="1"/>
      <w:marLeft w:val="0"/>
      <w:marRight w:val="0"/>
      <w:marTop w:val="0"/>
      <w:marBottom w:val="0"/>
      <w:divBdr>
        <w:top w:val="none" w:sz="0" w:space="0" w:color="auto"/>
        <w:left w:val="none" w:sz="0" w:space="0" w:color="auto"/>
        <w:bottom w:val="none" w:sz="0" w:space="0" w:color="auto"/>
        <w:right w:val="none" w:sz="0" w:space="0" w:color="auto"/>
      </w:divBdr>
    </w:div>
    <w:div w:id="451675140">
      <w:bodyDiv w:val="1"/>
      <w:marLeft w:val="0"/>
      <w:marRight w:val="0"/>
      <w:marTop w:val="0"/>
      <w:marBottom w:val="0"/>
      <w:divBdr>
        <w:top w:val="none" w:sz="0" w:space="0" w:color="auto"/>
        <w:left w:val="none" w:sz="0" w:space="0" w:color="auto"/>
        <w:bottom w:val="none" w:sz="0" w:space="0" w:color="auto"/>
        <w:right w:val="none" w:sz="0" w:space="0" w:color="auto"/>
      </w:divBdr>
    </w:div>
    <w:div w:id="477696251">
      <w:bodyDiv w:val="1"/>
      <w:marLeft w:val="0"/>
      <w:marRight w:val="0"/>
      <w:marTop w:val="0"/>
      <w:marBottom w:val="0"/>
      <w:divBdr>
        <w:top w:val="none" w:sz="0" w:space="0" w:color="auto"/>
        <w:left w:val="none" w:sz="0" w:space="0" w:color="auto"/>
        <w:bottom w:val="none" w:sz="0" w:space="0" w:color="auto"/>
        <w:right w:val="none" w:sz="0" w:space="0" w:color="auto"/>
      </w:divBdr>
    </w:div>
    <w:div w:id="533352289">
      <w:bodyDiv w:val="1"/>
      <w:marLeft w:val="0"/>
      <w:marRight w:val="0"/>
      <w:marTop w:val="0"/>
      <w:marBottom w:val="0"/>
      <w:divBdr>
        <w:top w:val="none" w:sz="0" w:space="0" w:color="auto"/>
        <w:left w:val="none" w:sz="0" w:space="0" w:color="auto"/>
        <w:bottom w:val="none" w:sz="0" w:space="0" w:color="auto"/>
        <w:right w:val="none" w:sz="0" w:space="0" w:color="auto"/>
      </w:divBdr>
      <w:divsChild>
        <w:div w:id="627780273">
          <w:marLeft w:val="640"/>
          <w:marRight w:val="0"/>
          <w:marTop w:val="0"/>
          <w:marBottom w:val="0"/>
          <w:divBdr>
            <w:top w:val="none" w:sz="0" w:space="0" w:color="auto"/>
            <w:left w:val="none" w:sz="0" w:space="0" w:color="auto"/>
            <w:bottom w:val="none" w:sz="0" w:space="0" w:color="auto"/>
            <w:right w:val="none" w:sz="0" w:space="0" w:color="auto"/>
          </w:divBdr>
        </w:div>
        <w:div w:id="2030985059">
          <w:marLeft w:val="640"/>
          <w:marRight w:val="0"/>
          <w:marTop w:val="0"/>
          <w:marBottom w:val="0"/>
          <w:divBdr>
            <w:top w:val="none" w:sz="0" w:space="0" w:color="auto"/>
            <w:left w:val="none" w:sz="0" w:space="0" w:color="auto"/>
            <w:bottom w:val="none" w:sz="0" w:space="0" w:color="auto"/>
            <w:right w:val="none" w:sz="0" w:space="0" w:color="auto"/>
          </w:divBdr>
        </w:div>
        <w:div w:id="1349871440">
          <w:marLeft w:val="640"/>
          <w:marRight w:val="0"/>
          <w:marTop w:val="0"/>
          <w:marBottom w:val="0"/>
          <w:divBdr>
            <w:top w:val="none" w:sz="0" w:space="0" w:color="auto"/>
            <w:left w:val="none" w:sz="0" w:space="0" w:color="auto"/>
            <w:bottom w:val="none" w:sz="0" w:space="0" w:color="auto"/>
            <w:right w:val="none" w:sz="0" w:space="0" w:color="auto"/>
          </w:divBdr>
        </w:div>
        <w:div w:id="1779375064">
          <w:marLeft w:val="640"/>
          <w:marRight w:val="0"/>
          <w:marTop w:val="0"/>
          <w:marBottom w:val="0"/>
          <w:divBdr>
            <w:top w:val="none" w:sz="0" w:space="0" w:color="auto"/>
            <w:left w:val="none" w:sz="0" w:space="0" w:color="auto"/>
            <w:bottom w:val="none" w:sz="0" w:space="0" w:color="auto"/>
            <w:right w:val="none" w:sz="0" w:space="0" w:color="auto"/>
          </w:divBdr>
        </w:div>
        <w:div w:id="476340115">
          <w:marLeft w:val="640"/>
          <w:marRight w:val="0"/>
          <w:marTop w:val="0"/>
          <w:marBottom w:val="0"/>
          <w:divBdr>
            <w:top w:val="none" w:sz="0" w:space="0" w:color="auto"/>
            <w:left w:val="none" w:sz="0" w:space="0" w:color="auto"/>
            <w:bottom w:val="none" w:sz="0" w:space="0" w:color="auto"/>
            <w:right w:val="none" w:sz="0" w:space="0" w:color="auto"/>
          </w:divBdr>
        </w:div>
        <w:div w:id="1630357252">
          <w:marLeft w:val="640"/>
          <w:marRight w:val="0"/>
          <w:marTop w:val="0"/>
          <w:marBottom w:val="0"/>
          <w:divBdr>
            <w:top w:val="none" w:sz="0" w:space="0" w:color="auto"/>
            <w:left w:val="none" w:sz="0" w:space="0" w:color="auto"/>
            <w:bottom w:val="none" w:sz="0" w:space="0" w:color="auto"/>
            <w:right w:val="none" w:sz="0" w:space="0" w:color="auto"/>
          </w:divBdr>
        </w:div>
        <w:div w:id="190268591">
          <w:marLeft w:val="640"/>
          <w:marRight w:val="0"/>
          <w:marTop w:val="0"/>
          <w:marBottom w:val="0"/>
          <w:divBdr>
            <w:top w:val="none" w:sz="0" w:space="0" w:color="auto"/>
            <w:left w:val="none" w:sz="0" w:space="0" w:color="auto"/>
            <w:bottom w:val="none" w:sz="0" w:space="0" w:color="auto"/>
            <w:right w:val="none" w:sz="0" w:space="0" w:color="auto"/>
          </w:divBdr>
        </w:div>
        <w:div w:id="1229733148">
          <w:marLeft w:val="640"/>
          <w:marRight w:val="0"/>
          <w:marTop w:val="0"/>
          <w:marBottom w:val="0"/>
          <w:divBdr>
            <w:top w:val="none" w:sz="0" w:space="0" w:color="auto"/>
            <w:left w:val="none" w:sz="0" w:space="0" w:color="auto"/>
            <w:bottom w:val="none" w:sz="0" w:space="0" w:color="auto"/>
            <w:right w:val="none" w:sz="0" w:space="0" w:color="auto"/>
          </w:divBdr>
        </w:div>
        <w:div w:id="602539708">
          <w:marLeft w:val="640"/>
          <w:marRight w:val="0"/>
          <w:marTop w:val="0"/>
          <w:marBottom w:val="0"/>
          <w:divBdr>
            <w:top w:val="none" w:sz="0" w:space="0" w:color="auto"/>
            <w:left w:val="none" w:sz="0" w:space="0" w:color="auto"/>
            <w:bottom w:val="none" w:sz="0" w:space="0" w:color="auto"/>
            <w:right w:val="none" w:sz="0" w:space="0" w:color="auto"/>
          </w:divBdr>
        </w:div>
        <w:div w:id="472214981">
          <w:marLeft w:val="640"/>
          <w:marRight w:val="0"/>
          <w:marTop w:val="0"/>
          <w:marBottom w:val="0"/>
          <w:divBdr>
            <w:top w:val="none" w:sz="0" w:space="0" w:color="auto"/>
            <w:left w:val="none" w:sz="0" w:space="0" w:color="auto"/>
            <w:bottom w:val="none" w:sz="0" w:space="0" w:color="auto"/>
            <w:right w:val="none" w:sz="0" w:space="0" w:color="auto"/>
          </w:divBdr>
        </w:div>
        <w:div w:id="1531458556">
          <w:marLeft w:val="640"/>
          <w:marRight w:val="0"/>
          <w:marTop w:val="0"/>
          <w:marBottom w:val="0"/>
          <w:divBdr>
            <w:top w:val="none" w:sz="0" w:space="0" w:color="auto"/>
            <w:left w:val="none" w:sz="0" w:space="0" w:color="auto"/>
            <w:bottom w:val="none" w:sz="0" w:space="0" w:color="auto"/>
            <w:right w:val="none" w:sz="0" w:space="0" w:color="auto"/>
          </w:divBdr>
        </w:div>
        <w:div w:id="1538816281">
          <w:marLeft w:val="640"/>
          <w:marRight w:val="0"/>
          <w:marTop w:val="0"/>
          <w:marBottom w:val="0"/>
          <w:divBdr>
            <w:top w:val="none" w:sz="0" w:space="0" w:color="auto"/>
            <w:left w:val="none" w:sz="0" w:space="0" w:color="auto"/>
            <w:bottom w:val="none" w:sz="0" w:space="0" w:color="auto"/>
            <w:right w:val="none" w:sz="0" w:space="0" w:color="auto"/>
          </w:divBdr>
        </w:div>
        <w:div w:id="1926379208">
          <w:marLeft w:val="640"/>
          <w:marRight w:val="0"/>
          <w:marTop w:val="0"/>
          <w:marBottom w:val="0"/>
          <w:divBdr>
            <w:top w:val="none" w:sz="0" w:space="0" w:color="auto"/>
            <w:left w:val="none" w:sz="0" w:space="0" w:color="auto"/>
            <w:bottom w:val="none" w:sz="0" w:space="0" w:color="auto"/>
            <w:right w:val="none" w:sz="0" w:space="0" w:color="auto"/>
          </w:divBdr>
        </w:div>
        <w:div w:id="289897241">
          <w:marLeft w:val="640"/>
          <w:marRight w:val="0"/>
          <w:marTop w:val="0"/>
          <w:marBottom w:val="0"/>
          <w:divBdr>
            <w:top w:val="none" w:sz="0" w:space="0" w:color="auto"/>
            <w:left w:val="none" w:sz="0" w:space="0" w:color="auto"/>
            <w:bottom w:val="none" w:sz="0" w:space="0" w:color="auto"/>
            <w:right w:val="none" w:sz="0" w:space="0" w:color="auto"/>
          </w:divBdr>
        </w:div>
        <w:div w:id="758064123">
          <w:marLeft w:val="640"/>
          <w:marRight w:val="0"/>
          <w:marTop w:val="0"/>
          <w:marBottom w:val="0"/>
          <w:divBdr>
            <w:top w:val="none" w:sz="0" w:space="0" w:color="auto"/>
            <w:left w:val="none" w:sz="0" w:space="0" w:color="auto"/>
            <w:bottom w:val="none" w:sz="0" w:space="0" w:color="auto"/>
            <w:right w:val="none" w:sz="0" w:space="0" w:color="auto"/>
          </w:divBdr>
        </w:div>
        <w:div w:id="1070811388">
          <w:marLeft w:val="640"/>
          <w:marRight w:val="0"/>
          <w:marTop w:val="0"/>
          <w:marBottom w:val="0"/>
          <w:divBdr>
            <w:top w:val="none" w:sz="0" w:space="0" w:color="auto"/>
            <w:left w:val="none" w:sz="0" w:space="0" w:color="auto"/>
            <w:bottom w:val="none" w:sz="0" w:space="0" w:color="auto"/>
            <w:right w:val="none" w:sz="0" w:space="0" w:color="auto"/>
          </w:divBdr>
        </w:div>
        <w:div w:id="2122455012">
          <w:marLeft w:val="640"/>
          <w:marRight w:val="0"/>
          <w:marTop w:val="0"/>
          <w:marBottom w:val="0"/>
          <w:divBdr>
            <w:top w:val="none" w:sz="0" w:space="0" w:color="auto"/>
            <w:left w:val="none" w:sz="0" w:space="0" w:color="auto"/>
            <w:bottom w:val="none" w:sz="0" w:space="0" w:color="auto"/>
            <w:right w:val="none" w:sz="0" w:space="0" w:color="auto"/>
          </w:divBdr>
        </w:div>
        <w:div w:id="244801692">
          <w:marLeft w:val="640"/>
          <w:marRight w:val="0"/>
          <w:marTop w:val="0"/>
          <w:marBottom w:val="0"/>
          <w:divBdr>
            <w:top w:val="none" w:sz="0" w:space="0" w:color="auto"/>
            <w:left w:val="none" w:sz="0" w:space="0" w:color="auto"/>
            <w:bottom w:val="none" w:sz="0" w:space="0" w:color="auto"/>
            <w:right w:val="none" w:sz="0" w:space="0" w:color="auto"/>
          </w:divBdr>
        </w:div>
        <w:div w:id="824592640">
          <w:marLeft w:val="640"/>
          <w:marRight w:val="0"/>
          <w:marTop w:val="0"/>
          <w:marBottom w:val="0"/>
          <w:divBdr>
            <w:top w:val="none" w:sz="0" w:space="0" w:color="auto"/>
            <w:left w:val="none" w:sz="0" w:space="0" w:color="auto"/>
            <w:bottom w:val="none" w:sz="0" w:space="0" w:color="auto"/>
            <w:right w:val="none" w:sz="0" w:space="0" w:color="auto"/>
          </w:divBdr>
        </w:div>
        <w:div w:id="1090852063">
          <w:marLeft w:val="640"/>
          <w:marRight w:val="0"/>
          <w:marTop w:val="0"/>
          <w:marBottom w:val="0"/>
          <w:divBdr>
            <w:top w:val="none" w:sz="0" w:space="0" w:color="auto"/>
            <w:left w:val="none" w:sz="0" w:space="0" w:color="auto"/>
            <w:bottom w:val="none" w:sz="0" w:space="0" w:color="auto"/>
            <w:right w:val="none" w:sz="0" w:space="0" w:color="auto"/>
          </w:divBdr>
        </w:div>
        <w:div w:id="1367559793">
          <w:marLeft w:val="640"/>
          <w:marRight w:val="0"/>
          <w:marTop w:val="0"/>
          <w:marBottom w:val="0"/>
          <w:divBdr>
            <w:top w:val="none" w:sz="0" w:space="0" w:color="auto"/>
            <w:left w:val="none" w:sz="0" w:space="0" w:color="auto"/>
            <w:bottom w:val="none" w:sz="0" w:space="0" w:color="auto"/>
            <w:right w:val="none" w:sz="0" w:space="0" w:color="auto"/>
          </w:divBdr>
        </w:div>
        <w:div w:id="347370460">
          <w:marLeft w:val="640"/>
          <w:marRight w:val="0"/>
          <w:marTop w:val="0"/>
          <w:marBottom w:val="0"/>
          <w:divBdr>
            <w:top w:val="none" w:sz="0" w:space="0" w:color="auto"/>
            <w:left w:val="none" w:sz="0" w:space="0" w:color="auto"/>
            <w:bottom w:val="none" w:sz="0" w:space="0" w:color="auto"/>
            <w:right w:val="none" w:sz="0" w:space="0" w:color="auto"/>
          </w:divBdr>
        </w:div>
        <w:div w:id="266427954">
          <w:marLeft w:val="640"/>
          <w:marRight w:val="0"/>
          <w:marTop w:val="0"/>
          <w:marBottom w:val="0"/>
          <w:divBdr>
            <w:top w:val="none" w:sz="0" w:space="0" w:color="auto"/>
            <w:left w:val="none" w:sz="0" w:space="0" w:color="auto"/>
            <w:bottom w:val="none" w:sz="0" w:space="0" w:color="auto"/>
            <w:right w:val="none" w:sz="0" w:space="0" w:color="auto"/>
          </w:divBdr>
        </w:div>
      </w:divsChild>
    </w:div>
    <w:div w:id="575941342">
      <w:bodyDiv w:val="1"/>
      <w:marLeft w:val="0"/>
      <w:marRight w:val="0"/>
      <w:marTop w:val="0"/>
      <w:marBottom w:val="0"/>
      <w:divBdr>
        <w:top w:val="none" w:sz="0" w:space="0" w:color="auto"/>
        <w:left w:val="none" w:sz="0" w:space="0" w:color="auto"/>
        <w:bottom w:val="none" w:sz="0" w:space="0" w:color="auto"/>
        <w:right w:val="none" w:sz="0" w:space="0" w:color="auto"/>
      </w:divBdr>
      <w:divsChild>
        <w:div w:id="559827212">
          <w:marLeft w:val="640"/>
          <w:marRight w:val="0"/>
          <w:marTop w:val="0"/>
          <w:marBottom w:val="0"/>
          <w:divBdr>
            <w:top w:val="none" w:sz="0" w:space="0" w:color="auto"/>
            <w:left w:val="none" w:sz="0" w:space="0" w:color="auto"/>
            <w:bottom w:val="none" w:sz="0" w:space="0" w:color="auto"/>
            <w:right w:val="none" w:sz="0" w:space="0" w:color="auto"/>
          </w:divBdr>
        </w:div>
        <w:div w:id="1893694618">
          <w:marLeft w:val="640"/>
          <w:marRight w:val="0"/>
          <w:marTop w:val="0"/>
          <w:marBottom w:val="0"/>
          <w:divBdr>
            <w:top w:val="none" w:sz="0" w:space="0" w:color="auto"/>
            <w:left w:val="none" w:sz="0" w:space="0" w:color="auto"/>
            <w:bottom w:val="none" w:sz="0" w:space="0" w:color="auto"/>
            <w:right w:val="none" w:sz="0" w:space="0" w:color="auto"/>
          </w:divBdr>
        </w:div>
        <w:div w:id="109935822">
          <w:marLeft w:val="640"/>
          <w:marRight w:val="0"/>
          <w:marTop w:val="0"/>
          <w:marBottom w:val="0"/>
          <w:divBdr>
            <w:top w:val="none" w:sz="0" w:space="0" w:color="auto"/>
            <w:left w:val="none" w:sz="0" w:space="0" w:color="auto"/>
            <w:bottom w:val="none" w:sz="0" w:space="0" w:color="auto"/>
            <w:right w:val="none" w:sz="0" w:space="0" w:color="auto"/>
          </w:divBdr>
        </w:div>
        <w:div w:id="474571751">
          <w:marLeft w:val="640"/>
          <w:marRight w:val="0"/>
          <w:marTop w:val="0"/>
          <w:marBottom w:val="0"/>
          <w:divBdr>
            <w:top w:val="none" w:sz="0" w:space="0" w:color="auto"/>
            <w:left w:val="none" w:sz="0" w:space="0" w:color="auto"/>
            <w:bottom w:val="none" w:sz="0" w:space="0" w:color="auto"/>
            <w:right w:val="none" w:sz="0" w:space="0" w:color="auto"/>
          </w:divBdr>
        </w:div>
        <w:div w:id="49692961">
          <w:marLeft w:val="640"/>
          <w:marRight w:val="0"/>
          <w:marTop w:val="0"/>
          <w:marBottom w:val="0"/>
          <w:divBdr>
            <w:top w:val="none" w:sz="0" w:space="0" w:color="auto"/>
            <w:left w:val="none" w:sz="0" w:space="0" w:color="auto"/>
            <w:bottom w:val="none" w:sz="0" w:space="0" w:color="auto"/>
            <w:right w:val="none" w:sz="0" w:space="0" w:color="auto"/>
          </w:divBdr>
        </w:div>
        <w:div w:id="1946841511">
          <w:marLeft w:val="640"/>
          <w:marRight w:val="0"/>
          <w:marTop w:val="0"/>
          <w:marBottom w:val="0"/>
          <w:divBdr>
            <w:top w:val="none" w:sz="0" w:space="0" w:color="auto"/>
            <w:left w:val="none" w:sz="0" w:space="0" w:color="auto"/>
            <w:bottom w:val="none" w:sz="0" w:space="0" w:color="auto"/>
            <w:right w:val="none" w:sz="0" w:space="0" w:color="auto"/>
          </w:divBdr>
        </w:div>
        <w:div w:id="1127430775">
          <w:marLeft w:val="640"/>
          <w:marRight w:val="0"/>
          <w:marTop w:val="0"/>
          <w:marBottom w:val="0"/>
          <w:divBdr>
            <w:top w:val="none" w:sz="0" w:space="0" w:color="auto"/>
            <w:left w:val="none" w:sz="0" w:space="0" w:color="auto"/>
            <w:bottom w:val="none" w:sz="0" w:space="0" w:color="auto"/>
            <w:right w:val="none" w:sz="0" w:space="0" w:color="auto"/>
          </w:divBdr>
        </w:div>
        <w:div w:id="1493524122">
          <w:marLeft w:val="640"/>
          <w:marRight w:val="0"/>
          <w:marTop w:val="0"/>
          <w:marBottom w:val="0"/>
          <w:divBdr>
            <w:top w:val="none" w:sz="0" w:space="0" w:color="auto"/>
            <w:left w:val="none" w:sz="0" w:space="0" w:color="auto"/>
            <w:bottom w:val="none" w:sz="0" w:space="0" w:color="auto"/>
            <w:right w:val="none" w:sz="0" w:space="0" w:color="auto"/>
          </w:divBdr>
        </w:div>
        <w:div w:id="1516187718">
          <w:marLeft w:val="640"/>
          <w:marRight w:val="0"/>
          <w:marTop w:val="0"/>
          <w:marBottom w:val="0"/>
          <w:divBdr>
            <w:top w:val="none" w:sz="0" w:space="0" w:color="auto"/>
            <w:left w:val="none" w:sz="0" w:space="0" w:color="auto"/>
            <w:bottom w:val="none" w:sz="0" w:space="0" w:color="auto"/>
            <w:right w:val="none" w:sz="0" w:space="0" w:color="auto"/>
          </w:divBdr>
        </w:div>
        <w:div w:id="1636064613">
          <w:marLeft w:val="640"/>
          <w:marRight w:val="0"/>
          <w:marTop w:val="0"/>
          <w:marBottom w:val="0"/>
          <w:divBdr>
            <w:top w:val="none" w:sz="0" w:space="0" w:color="auto"/>
            <w:left w:val="none" w:sz="0" w:space="0" w:color="auto"/>
            <w:bottom w:val="none" w:sz="0" w:space="0" w:color="auto"/>
            <w:right w:val="none" w:sz="0" w:space="0" w:color="auto"/>
          </w:divBdr>
        </w:div>
        <w:div w:id="27797871">
          <w:marLeft w:val="640"/>
          <w:marRight w:val="0"/>
          <w:marTop w:val="0"/>
          <w:marBottom w:val="0"/>
          <w:divBdr>
            <w:top w:val="none" w:sz="0" w:space="0" w:color="auto"/>
            <w:left w:val="none" w:sz="0" w:space="0" w:color="auto"/>
            <w:bottom w:val="none" w:sz="0" w:space="0" w:color="auto"/>
            <w:right w:val="none" w:sz="0" w:space="0" w:color="auto"/>
          </w:divBdr>
        </w:div>
        <w:div w:id="913902240">
          <w:marLeft w:val="640"/>
          <w:marRight w:val="0"/>
          <w:marTop w:val="0"/>
          <w:marBottom w:val="0"/>
          <w:divBdr>
            <w:top w:val="none" w:sz="0" w:space="0" w:color="auto"/>
            <w:left w:val="none" w:sz="0" w:space="0" w:color="auto"/>
            <w:bottom w:val="none" w:sz="0" w:space="0" w:color="auto"/>
            <w:right w:val="none" w:sz="0" w:space="0" w:color="auto"/>
          </w:divBdr>
        </w:div>
        <w:div w:id="452752839">
          <w:marLeft w:val="640"/>
          <w:marRight w:val="0"/>
          <w:marTop w:val="0"/>
          <w:marBottom w:val="0"/>
          <w:divBdr>
            <w:top w:val="none" w:sz="0" w:space="0" w:color="auto"/>
            <w:left w:val="none" w:sz="0" w:space="0" w:color="auto"/>
            <w:bottom w:val="none" w:sz="0" w:space="0" w:color="auto"/>
            <w:right w:val="none" w:sz="0" w:space="0" w:color="auto"/>
          </w:divBdr>
        </w:div>
        <w:div w:id="526910936">
          <w:marLeft w:val="640"/>
          <w:marRight w:val="0"/>
          <w:marTop w:val="0"/>
          <w:marBottom w:val="0"/>
          <w:divBdr>
            <w:top w:val="none" w:sz="0" w:space="0" w:color="auto"/>
            <w:left w:val="none" w:sz="0" w:space="0" w:color="auto"/>
            <w:bottom w:val="none" w:sz="0" w:space="0" w:color="auto"/>
            <w:right w:val="none" w:sz="0" w:space="0" w:color="auto"/>
          </w:divBdr>
        </w:div>
        <w:div w:id="1516306592">
          <w:marLeft w:val="640"/>
          <w:marRight w:val="0"/>
          <w:marTop w:val="0"/>
          <w:marBottom w:val="0"/>
          <w:divBdr>
            <w:top w:val="none" w:sz="0" w:space="0" w:color="auto"/>
            <w:left w:val="none" w:sz="0" w:space="0" w:color="auto"/>
            <w:bottom w:val="none" w:sz="0" w:space="0" w:color="auto"/>
            <w:right w:val="none" w:sz="0" w:space="0" w:color="auto"/>
          </w:divBdr>
        </w:div>
        <w:div w:id="20907168">
          <w:marLeft w:val="640"/>
          <w:marRight w:val="0"/>
          <w:marTop w:val="0"/>
          <w:marBottom w:val="0"/>
          <w:divBdr>
            <w:top w:val="none" w:sz="0" w:space="0" w:color="auto"/>
            <w:left w:val="none" w:sz="0" w:space="0" w:color="auto"/>
            <w:bottom w:val="none" w:sz="0" w:space="0" w:color="auto"/>
            <w:right w:val="none" w:sz="0" w:space="0" w:color="auto"/>
          </w:divBdr>
        </w:div>
        <w:div w:id="50350640">
          <w:marLeft w:val="640"/>
          <w:marRight w:val="0"/>
          <w:marTop w:val="0"/>
          <w:marBottom w:val="0"/>
          <w:divBdr>
            <w:top w:val="none" w:sz="0" w:space="0" w:color="auto"/>
            <w:left w:val="none" w:sz="0" w:space="0" w:color="auto"/>
            <w:bottom w:val="none" w:sz="0" w:space="0" w:color="auto"/>
            <w:right w:val="none" w:sz="0" w:space="0" w:color="auto"/>
          </w:divBdr>
        </w:div>
        <w:div w:id="1237546652">
          <w:marLeft w:val="640"/>
          <w:marRight w:val="0"/>
          <w:marTop w:val="0"/>
          <w:marBottom w:val="0"/>
          <w:divBdr>
            <w:top w:val="none" w:sz="0" w:space="0" w:color="auto"/>
            <w:left w:val="none" w:sz="0" w:space="0" w:color="auto"/>
            <w:bottom w:val="none" w:sz="0" w:space="0" w:color="auto"/>
            <w:right w:val="none" w:sz="0" w:space="0" w:color="auto"/>
          </w:divBdr>
        </w:div>
        <w:div w:id="847787861">
          <w:marLeft w:val="640"/>
          <w:marRight w:val="0"/>
          <w:marTop w:val="0"/>
          <w:marBottom w:val="0"/>
          <w:divBdr>
            <w:top w:val="none" w:sz="0" w:space="0" w:color="auto"/>
            <w:left w:val="none" w:sz="0" w:space="0" w:color="auto"/>
            <w:bottom w:val="none" w:sz="0" w:space="0" w:color="auto"/>
            <w:right w:val="none" w:sz="0" w:space="0" w:color="auto"/>
          </w:divBdr>
        </w:div>
        <w:div w:id="246770156">
          <w:marLeft w:val="640"/>
          <w:marRight w:val="0"/>
          <w:marTop w:val="0"/>
          <w:marBottom w:val="0"/>
          <w:divBdr>
            <w:top w:val="none" w:sz="0" w:space="0" w:color="auto"/>
            <w:left w:val="none" w:sz="0" w:space="0" w:color="auto"/>
            <w:bottom w:val="none" w:sz="0" w:space="0" w:color="auto"/>
            <w:right w:val="none" w:sz="0" w:space="0" w:color="auto"/>
          </w:divBdr>
        </w:div>
        <w:div w:id="723602572">
          <w:marLeft w:val="640"/>
          <w:marRight w:val="0"/>
          <w:marTop w:val="0"/>
          <w:marBottom w:val="0"/>
          <w:divBdr>
            <w:top w:val="none" w:sz="0" w:space="0" w:color="auto"/>
            <w:left w:val="none" w:sz="0" w:space="0" w:color="auto"/>
            <w:bottom w:val="none" w:sz="0" w:space="0" w:color="auto"/>
            <w:right w:val="none" w:sz="0" w:space="0" w:color="auto"/>
          </w:divBdr>
        </w:div>
        <w:div w:id="1286472663">
          <w:marLeft w:val="640"/>
          <w:marRight w:val="0"/>
          <w:marTop w:val="0"/>
          <w:marBottom w:val="0"/>
          <w:divBdr>
            <w:top w:val="none" w:sz="0" w:space="0" w:color="auto"/>
            <w:left w:val="none" w:sz="0" w:space="0" w:color="auto"/>
            <w:bottom w:val="none" w:sz="0" w:space="0" w:color="auto"/>
            <w:right w:val="none" w:sz="0" w:space="0" w:color="auto"/>
          </w:divBdr>
        </w:div>
        <w:div w:id="1080173398">
          <w:marLeft w:val="640"/>
          <w:marRight w:val="0"/>
          <w:marTop w:val="0"/>
          <w:marBottom w:val="0"/>
          <w:divBdr>
            <w:top w:val="none" w:sz="0" w:space="0" w:color="auto"/>
            <w:left w:val="none" w:sz="0" w:space="0" w:color="auto"/>
            <w:bottom w:val="none" w:sz="0" w:space="0" w:color="auto"/>
            <w:right w:val="none" w:sz="0" w:space="0" w:color="auto"/>
          </w:divBdr>
        </w:div>
        <w:div w:id="69818728">
          <w:marLeft w:val="640"/>
          <w:marRight w:val="0"/>
          <w:marTop w:val="0"/>
          <w:marBottom w:val="0"/>
          <w:divBdr>
            <w:top w:val="none" w:sz="0" w:space="0" w:color="auto"/>
            <w:left w:val="none" w:sz="0" w:space="0" w:color="auto"/>
            <w:bottom w:val="none" w:sz="0" w:space="0" w:color="auto"/>
            <w:right w:val="none" w:sz="0" w:space="0" w:color="auto"/>
          </w:divBdr>
        </w:div>
        <w:div w:id="1986543725">
          <w:marLeft w:val="640"/>
          <w:marRight w:val="0"/>
          <w:marTop w:val="0"/>
          <w:marBottom w:val="0"/>
          <w:divBdr>
            <w:top w:val="none" w:sz="0" w:space="0" w:color="auto"/>
            <w:left w:val="none" w:sz="0" w:space="0" w:color="auto"/>
            <w:bottom w:val="none" w:sz="0" w:space="0" w:color="auto"/>
            <w:right w:val="none" w:sz="0" w:space="0" w:color="auto"/>
          </w:divBdr>
        </w:div>
        <w:div w:id="705911970">
          <w:marLeft w:val="640"/>
          <w:marRight w:val="0"/>
          <w:marTop w:val="0"/>
          <w:marBottom w:val="0"/>
          <w:divBdr>
            <w:top w:val="none" w:sz="0" w:space="0" w:color="auto"/>
            <w:left w:val="none" w:sz="0" w:space="0" w:color="auto"/>
            <w:bottom w:val="none" w:sz="0" w:space="0" w:color="auto"/>
            <w:right w:val="none" w:sz="0" w:space="0" w:color="auto"/>
          </w:divBdr>
        </w:div>
        <w:div w:id="1255481955">
          <w:marLeft w:val="640"/>
          <w:marRight w:val="0"/>
          <w:marTop w:val="0"/>
          <w:marBottom w:val="0"/>
          <w:divBdr>
            <w:top w:val="none" w:sz="0" w:space="0" w:color="auto"/>
            <w:left w:val="none" w:sz="0" w:space="0" w:color="auto"/>
            <w:bottom w:val="none" w:sz="0" w:space="0" w:color="auto"/>
            <w:right w:val="none" w:sz="0" w:space="0" w:color="auto"/>
          </w:divBdr>
        </w:div>
      </w:divsChild>
    </w:div>
    <w:div w:id="602150277">
      <w:bodyDiv w:val="1"/>
      <w:marLeft w:val="0"/>
      <w:marRight w:val="0"/>
      <w:marTop w:val="0"/>
      <w:marBottom w:val="0"/>
      <w:divBdr>
        <w:top w:val="none" w:sz="0" w:space="0" w:color="auto"/>
        <w:left w:val="none" w:sz="0" w:space="0" w:color="auto"/>
        <w:bottom w:val="none" w:sz="0" w:space="0" w:color="auto"/>
        <w:right w:val="none" w:sz="0" w:space="0" w:color="auto"/>
      </w:divBdr>
    </w:div>
    <w:div w:id="722211976">
      <w:bodyDiv w:val="1"/>
      <w:marLeft w:val="0"/>
      <w:marRight w:val="0"/>
      <w:marTop w:val="0"/>
      <w:marBottom w:val="0"/>
      <w:divBdr>
        <w:top w:val="none" w:sz="0" w:space="0" w:color="auto"/>
        <w:left w:val="none" w:sz="0" w:space="0" w:color="auto"/>
        <w:bottom w:val="none" w:sz="0" w:space="0" w:color="auto"/>
        <w:right w:val="none" w:sz="0" w:space="0" w:color="auto"/>
      </w:divBdr>
      <w:divsChild>
        <w:div w:id="793328324">
          <w:marLeft w:val="640"/>
          <w:marRight w:val="0"/>
          <w:marTop w:val="0"/>
          <w:marBottom w:val="0"/>
          <w:divBdr>
            <w:top w:val="none" w:sz="0" w:space="0" w:color="auto"/>
            <w:left w:val="none" w:sz="0" w:space="0" w:color="auto"/>
            <w:bottom w:val="none" w:sz="0" w:space="0" w:color="auto"/>
            <w:right w:val="none" w:sz="0" w:space="0" w:color="auto"/>
          </w:divBdr>
        </w:div>
        <w:div w:id="471102241">
          <w:marLeft w:val="640"/>
          <w:marRight w:val="0"/>
          <w:marTop w:val="0"/>
          <w:marBottom w:val="0"/>
          <w:divBdr>
            <w:top w:val="none" w:sz="0" w:space="0" w:color="auto"/>
            <w:left w:val="none" w:sz="0" w:space="0" w:color="auto"/>
            <w:bottom w:val="none" w:sz="0" w:space="0" w:color="auto"/>
            <w:right w:val="none" w:sz="0" w:space="0" w:color="auto"/>
          </w:divBdr>
        </w:div>
        <w:div w:id="959189321">
          <w:marLeft w:val="640"/>
          <w:marRight w:val="0"/>
          <w:marTop w:val="0"/>
          <w:marBottom w:val="0"/>
          <w:divBdr>
            <w:top w:val="none" w:sz="0" w:space="0" w:color="auto"/>
            <w:left w:val="none" w:sz="0" w:space="0" w:color="auto"/>
            <w:bottom w:val="none" w:sz="0" w:space="0" w:color="auto"/>
            <w:right w:val="none" w:sz="0" w:space="0" w:color="auto"/>
          </w:divBdr>
        </w:div>
        <w:div w:id="1184054335">
          <w:marLeft w:val="640"/>
          <w:marRight w:val="0"/>
          <w:marTop w:val="0"/>
          <w:marBottom w:val="0"/>
          <w:divBdr>
            <w:top w:val="none" w:sz="0" w:space="0" w:color="auto"/>
            <w:left w:val="none" w:sz="0" w:space="0" w:color="auto"/>
            <w:bottom w:val="none" w:sz="0" w:space="0" w:color="auto"/>
            <w:right w:val="none" w:sz="0" w:space="0" w:color="auto"/>
          </w:divBdr>
        </w:div>
        <w:div w:id="1117682858">
          <w:marLeft w:val="640"/>
          <w:marRight w:val="0"/>
          <w:marTop w:val="0"/>
          <w:marBottom w:val="0"/>
          <w:divBdr>
            <w:top w:val="none" w:sz="0" w:space="0" w:color="auto"/>
            <w:left w:val="none" w:sz="0" w:space="0" w:color="auto"/>
            <w:bottom w:val="none" w:sz="0" w:space="0" w:color="auto"/>
            <w:right w:val="none" w:sz="0" w:space="0" w:color="auto"/>
          </w:divBdr>
        </w:div>
        <w:div w:id="1252085389">
          <w:marLeft w:val="640"/>
          <w:marRight w:val="0"/>
          <w:marTop w:val="0"/>
          <w:marBottom w:val="0"/>
          <w:divBdr>
            <w:top w:val="none" w:sz="0" w:space="0" w:color="auto"/>
            <w:left w:val="none" w:sz="0" w:space="0" w:color="auto"/>
            <w:bottom w:val="none" w:sz="0" w:space="0" w:color="auto"/>
            <w:right w:val="none" w:sz="0" w:space="0" w:color="auto"/>
          </w:divBdr>
        </w:div>
        <w:div w:id="763961968">
          <w:marLeft w:val="640"/>
          <w:marRight w:val="0"/>
          <w:marTop w:val="0"/>
          <w:marBottom w:val="0"/>
          <w:divBdr>
            <w:top w:val="none" w:sz="0" w:space="0" w:color="auto"/>
            <w:left w:val="none" w:sz="0" w:space="0" w:color="auto"/>
            <w:bottom w:val="none" w:sz="0" w:space="0" w:color="auto"/>
            <w:right w:val="none" w:sz="0" w:space="0" w:color="auto"/>
          </w:divBdr>
        </w:div>
        <w:div w:id="64423338">
          <w:marLeft w:val="640"/>
          <w:marRight w:val="0"/>
          <w:marTop w:val="0"/>
          <w:marBottom w:val="0"/>
          <w:divBdr>
            <w:top w:val="none" w:sz="0" w:space="0" w:color="auto"/>
            <w:left w:val="none" w:sz="0" w:space="0" w:color="auto"/>
            <w:bottom w:val="none" w:sz="0" w:space="0" w:color="auto"/>
            <w:right w:val="none" w:sz="0" w:space="0" w:color="auto"/>
          </w:divBdr>
        </w:div>
        <w:div w:id="1283612609">
          <w:marLeft w:val="640"/>
          <w:marRight w:val="0"/>
          <w:marTop w:val="0"/>
          <w:marBottom w:val="0"/>
          <w:divBdr>
            <w:top w:val="none" w:sz="0" w:space="0" w:color="auto"/>
            <w:left w:val="none" w:sz="0" w:space="0" w:color="auto"/>
            <w:bottom w:val="none" w:sz="0" w:space="0" w:color="auto"/>
            <w:right w:val="none" w:sz="0" w:space="0" w:color="auto"/>
          </w:divBdr>
        </w:div>
        <w:div w:id="1171720197">
          <w:marLeft w:val="640"/>
          <w:marRight w:val="0"/>
          <w:marTop w:val="0"/>
          <w:marBottom w:val="0"/>
          <w:divBdr>
            <w:top w:val="none" w:sz="0" w:space="0" w:color="auto"/>
            <w:left w:val="none" w:sz="0" w:space="0" w:color="auto"/>
            <w:bottom w:val="none" w:sz="0" w:space="0" w:color="auto"/>
            <w:right w:val="none" w:sz="0" w:space="0" w:color="auto"/>
          </w:divBdr>
        </w:div>
        <w:div w:id="2053770270">
          <w:marLeft w:val="640"/>
          <w:marRight w:val="0"/>
          <w:marTop w:val="0"/>
          <w:marBottom w:val="0"/>
          <w:divBdr>
            <w:top w:val="none" w:sz="0" w:space="0" w:color="auto"/>
            <w:left w:val="none" w:sz="0" w:space="0" w:color="auto"/>
            <w:bottom w:val="none" w:sz="0" w:space="0" w:color="auto"/>
            <w:right w:val="none" w:sz="0" w:space="0" w:color="auto"/>
          </w:divBdr>
        </w:div>
        <w:div w:id="1690637338">
          <w:marLeft w:val="640"/>
          <w:marRight w:val="0"/>
          <w:marTop w:val="0"/>
          <w:marBottom w:val="0"/>
          <w:divBdr>
            <w:top w:val="none" w:sz="0" w:space="0" w:color="auto"/>
            <w:left w:val="none" w:sz="0" w:space="0" w:color="auto"/>
            <w:bottom w:val="none" w:sz="0" w:space="0" w:color="auto"/>
            <w:right w:val="none" w:sz="0" w:space="0" w:color="auto"/>
          </w:divBdr>
        </w:div>
        <w:div w:id="248849302">
          <w:marLeft w:val="640"/>
          <w:marRight w:val="0"/>
          <w:marTop w:val="0"/>
          <w:marBottom w:val="0"/>
          <w:divBdr>
            <w:top w:val="none" w:sz="0" w:space="0" w:color="auto"/>
            <w:left w:val="none" w:sz="0" w:space="0" w:color="auto"/>
            <w:bottom w:val="none" w:sz="0" w:space="0" w:color="auto"/>
            <w:right w:val="none" w:sz="0" w:space="0" w:color="auto"/>
          </w:divBdr>
        </w:div>
        <w:div w:id="2121219861">
          <w:marLeft w:val="640"/>
          <w:marRight w:val="0"/>
          <w:marTop w:val="0"/>
          <w:marBottom w:val="0"/>
          <w:divBdr>
            <w:top w:val="none" w:sz="0" w:space="0" w:color="auto"/>
            <w:left w:val="none" w:sz="0" w:space="0" w:color="auto"/>
            <w:bottom w:val="none" w:sz="0" w:space="0" w:color="auto"/>
            <w:right w:val="none" w:sz="0" w:space="0" w:color="auto"/>
          </w:divBdr>
        </w:div>
        <w:div w:id="1934824820">
          <w:marLeft w:val="640"/>
          <w:marRight w:val="0"/>
          <w:marTop w:val="0"/>
          <w:marBottom w:val="0"/>
          <w:divBdr>
            <w:top w:val="none" w:sz="0" w:space="0" w:color="auto"/>
            <w:left w:val="none" w:sz="0" w:space="0" w:color="auto"/>
            <w:bottom w:val="none" w:sz="0" w:space="0" w:color="auto"/>
            <w:right w:val="none" w:sz="0" w:space="0" w:color="auto"/>
          </w:divBdr>
        </w:div>
        <w:div w:id="2034764756">
          <w:marLeft w:val="640"/>
          <w:marRight w:val="0"/>
          <w:marTop w:val="0"/>
          <w:marBottom w:val="0"/>
          <w:divBdr>
            <w:top w:val="none" w:sz="0" w:space="0" w:color="auto"/>
            <w:left w:val="none" w:sz="0" w:space="0" w:color="auto"/>
            <w:bottom w:val="none" w:sz="0" w:space="0" w:color="auto"/>
            <w:right w:val="none" w:sz="0" w:space="0" w:color="auto"/>
          </w:divBdr>
        </w:div>
        <w:div w:id="513493938">
          <w:marLeft w:val="640"/>
          <w:marRight w:val="0"/>
          <w:marTop w:val="0"/>
          <w:marBottom w:val="0"/>
          <w:divBdr>
            <w:top w:val="none" w:sz="0" w:space="0" w:color="auto"/>
            <w:left w:val="none" w:sz="0" w:space="0" w:color="auto"/>
            <w:bottom w:val="none" w:sz="0" w:space="0" w:color="auto"/>
            <w:right w:val="none" w:sz="0" w:space="0" w:color="auto"/>
          </w:divBdr>
        </w:div>
        <w:div w:id="1805659689">
          <w:marLeft w:val="640"/>
          <w:marRight w:val="0"/>
          <w:marTop w:val="0"/>
          <w:marBottom w:val="0"/>
          <w:divBdr>
            <w:top w:val="none" w:sz="0" w:space="0" w:color="auto"/>
            <w:left w:val="none" w:sz="0" w:space="0" w:color="auto"/>
            <w:bottom w:val="none" w:sz="0" w:space="0" w:color="auto"/>
            <w:right w:val="none" w:sz="0" w:space="0" w:color="auto"/>
          </w:divBdr>
        </w:div>
        <w:div w:id="1210067187">
          <w:marLeft w:val="640"/>
          <w:marRight w:val="0"/>
          <w:marTop w:val="0"/>
          <w:marBottom w:val="0"/>
          <w:divBdr>
            <w:top w:val="none" w:sz="0" w:space="0" w:color="auto"/>
            <w:left w:val="none" w:sz="0" w:space="0" w:color="auto"/>
            <w:bottom w:val="none" w:sz="0" w:space="0" w:color="auto"/>
            <w:right w:val="none" w:sz="0" w:space="0" w:color="auto"/>
          </w:divBdr>
        </w:div>
        <w:div w:id="1782601076">
          <w:marLeft w:val="640"/>
          <w:marRight w:val="0"/>
          <w:marTop w:val="0"/>
          <w:marBottom w:val="0"/>
          <w:divBdr>
            <w:top w:val="none" w:sz="0" w:space="0" w:color="auto"/>
            <w:left w:val="none" w:sz="0" w:space="0" w:color="auto"/>
            <w:bottom w:val="none" w:sz="0" w:space="0" w:color="auto"/>
            <w:right w:val="none" w:sz="0" w:space="0" w:color="auto"/>
          </w:divBdr>
        </w:div>
        <w:div w:id="732042203">
          <w:marLeft w:val="640"/>
          <w:marRight w:val="0"/>
          <w:marTop w:val="0"/>
          <w:marBottom w:val="0"/>
          <w:divBdr>
            <w:top w:val="none" w:sz="0" w:space="0" w:color="auto"/>
            <w:left w:val="none" w:sz="0" w:space="0" w:color="auto"/>
            <w:bottom w:val="none" w:sz="0" w:space="0" w:color="auto"/>
            <w:right w:val="none" w:sz="0" w:space="0" w:color="auto"/>
          </w:divBdr>
        </w:div>
        <w:div w:id="1331787592">
          <w:marLeft w:val="640"/>
          <w:marRight w:val="0"/>
          <w:marTop w:val="0"/>
          <w:marBottom w:val="0"/>
          <w:divBdr>
            <w:top w:val="none" w:sz="0" w:space="0" w:color="auto"/>
            <w:left w:val="none" w:sz="0" w:space="0" w:color="auto"/>
            <w:bottom w:val="none" w:sz="0" w:space="0" w:color="auto"/>
            <w:right w:val="none" w:sz="0" w:space="0" w:color="auto"/>
          </w:divBdr>
        </w:div>
        <w:div w:id="970481944">
          <w:marLeft w:val="640"/>
          <w:marRight w:val="0"/>
          <w:marTop w:val="0"/>
          <w:marBottom w:val="0"/>
          <w:divBdr>
            <w:top w:val="none" w:sz="0" w:space="0" w:color="auto"/>
            <w:left w:val="none" w:sz="0" w:space="0" w:color="auto"/>
            <w:bottom w:val="none" w:sz="0" w:space="0" w:color="auto"/>
            <w:right w:val="none" w:sz="0" w:space="0" w:color="auto"/>
          </w:divBdr>
        </w:div>
        <w:div w:id="1539127798">
          <w:marLeft w:val="640"/>
          <w:marRight w:val="0"/>
          <w:marTop w:val="0"/>
          <w:marBottom w:val="0"/>
          <w:divBdr>
            <w:top w:val="none" w:sz="0" w:space="0" w:color="auto"/>
            <w:left w:val="none" w:sz="0" w:space="0" w:color="auto"/>
            <w:bottom w:val="none" w:sz="0" w:space="0" w:color="auto"/>
            <w:right w:val="none" w:sz="0" w:space="0" w:color="auto"/>
          </w:divBdr>
        </w:div>
        <w:div w:id="24912556">
          <w:marLeft w:val="640"/>
          <w:marRight w:val="0"/>
          <w:marTop w:val="0"/>
          <w:marBottom w:val="0"/>
          <w:divBdr>
            <w:top w:val="none" w:sz="0" w:space="0" w:color="auto"/>
            <w:left w:val="none" w:sz="0" w:space="0" w:color="auto"/>
            <w:bottom w:val="none" w:sz="0" w:space="0" w:color="auto"/>
            <w:right w:val="none" w:sz="0" w:space="0" w:color="auto"/>
          </w:divBdr>
        </w:div>
        <w:div w:id="1788962637">
          <w:marLeft w:val="640"/>
          <w:marRight w:val="0"/>
          <w:marTop w:val="0"/>
          <w:marBottom w:val="0"/>
          <w:divBdr>
            <w:top w:val="none" w:sz="0" w:space="0" w:color="auto"/>
            <w:left w:val="none" w:sz="0" w:space="0" w:color="auto"/>
            <w:bottom w:val="none" w:sz="0" w:space="0" w:color="auto"/>
            <w:right w:val="none" w:sz="0" w:space="0" w:color="auto"/>
          </w:divBdr>
        </w:div>
        <w:div w:id="1654942964">
          <w:marLeft w:val="640"/>
          <w:marRight w:val="0"/>
          <w:marTop w:val="0"/>
          <w:marBottom w:val="0"/>
          <w:divBdr>
            <w:top w:val="none" w:sz="0" w:space="0" w:color="auto"/>
            <w:left w:val="none" w:sz="0" w:space="0" w:color="auto"/>
            <w:bottom w:val="none" w:sz="0" w:space="0" w:color="auto"/>
            <w:right w:val="none" w:sz="0" w:space="0" w:color="auto"/>
          </w:divBdr>
        </w:div>
        <w:div w:id="346366609">
          <w:marLeft w:val="640"/>
          <w:marRight w:val="0"/>
          <w:marTop w:val="0"/>
          <w:marBottom w:val="0"/>
          <w:divBdr>
            <w:top w:val="none" w:sz="0" w:space="0" w:color="auto"/>
            <w:left w:val="none" w:sz="0" w:space="0" w:color="auto"/>
            <w:bottom w:val="none" w:sz="0" w:space="0" w:color="auto"/>
            <w:right w:val="none" w:sz="0" w:space="0" w:color="auto"/>
          </w:divBdr>
        </w:div>
      </w:divsChild>
    </w:div>
    <w:div w:id="763458999">
      <w:bodyDiv w:val="1"/>
      <w:marLeft w:val="0"/>
      <w:marRight w:val="0"/>
      <w:marTop w:val="0"/>
      <w:marBottom w:val="0"/>
      <w:divBdr>
        <w:top w:val="none" w:sz="0" w:space="0" w:color="auto"/>
        <w:left w:val="none" w:sz="0" w:space="0" w:color="auto"/>
        <w:bottom w:val="none" w:sz="0" w:space="0" w:color="auto"/>
        <w:right w:val="none" w:sz="0" w:space="0" w:color="auto"/>
      </w:divBdr>
      <w:divsChild>
        <w:div w:id="1485005902">
          <w:marLeft w:val="640"/>
          <w:marRight w:val="0"/>
          <w:marTop w:val="0"/>
          <w:marBottom w:val="0"/>
          <w:divBdr>
            <w:top w:val="none" w:sz="0" w:space="0" w:color="auto"/>
            <w:left w:val="none" w:sz="0" w:space="0" w:color="auto"/>
            <w:bottom w:val="none" w:sz="0" w:space="0" w:color="auto"/>
            <w:right w:val="none" w:sz="0" w:space="0" w:color="auto"/>
          </w:divBdr>
        </w:div>
        <w:div w:id="387337477">
          <w:marLeft w:val="640"/>
          <w:marRight w:val="0"/>
          <w:marTop w:val="0"/>
          <w:marBottom w:val="0"/>
          <w:divBdr>
            <w:top w:val="none" w:sz="0" w:space="0" w:color="auto"/>
            <w:left w:val="none" w:sz="0" w:space="0" w:color="auto"/>
            <w:bottom w:val="none" w:sz="0" w:space="0" w:color="auto"/>
            <w:right w:val="none" w:sz="0" w:space="0" w:color="auto"/>
          </w:divBdr>
        </w:div>
        <w:div w:id="29965361">
          <w:marLeft w:val="640"/>
          <w:marRight w:val="0"/>
          <w:marTop w:val="0"/>
          <w:marBottom w:val="0"/>
          <w:divBdr>
            <w:top w:val="none" w:sz="0" w:space="0" w:color="auto"/>
            <w:left w:val="none" w:sz="0" w:space="0" w:color="auto"/>
            <w:bottom w:val="none" w:sz="0" w:space="0" w:color="auto"/>
            <w:right w:val="none" w:sz="0" w:space="0" w:color="auto"/>
          </w:divBdr>
        </w:div>
        <w:div w:id="1083332097">
          <w:marLeft w:val="640"/>
          <w:marRight w:val="0"/>
          <w:marTop w:val="0"/>
          <w:marBottom w:val="0"/>
          <w:divBdr>
            <w:top w:val="none" w:sz="0" w:space="0" w:color="auto"/>
            <w:left w:val="none" w:sz="0" w:space="0" w:color="auto"/>
            <w:bottom w:val="none" w:sz="0" w:space="0" w:color="auto"/>
            <w:right w:val="none" w:sz="0" w:space="0" w:color="auto"/>
          </w:divBdr>
        </w:div>
        <w:div w:id="650332316">
          <w:marLeft w:val="640"/>
          <w:marRight w:val="0"/>
          <w:marTop w:val="0"/>
          <w:marBottom w:val="0"/>
          <w:divBdr>
            <w:top w:val="none" w:sz="0" w:space="0" w:color="auto"/>
            <w:left w:val="none" w:sz="0" w:space="0" w:color="auto"/>
            <w:bottom w:val="none" w:sz="0" w:space="0" w:color="auto"/>
            <w:right w:val="none" w:sz="0" w:space="0" w:color="auto"/>
          </w:divBdr>
        </w:div>
        <w:div w:id="917060582">
          <w:marLeft w:val="640"/>
          <w:marRight w:val="0"/>
          <w:marTop w:val="0"/>
          <w:marBottom w:val="0"/>
          <w:divBdr>
            <w:top w:val="none" w:sz="0" w:space="0" w:color="auto"/>
            <w:left w:val="none" w:sz="0" w:space="0" w:color="auto"/>
            <w:bottom w:val="none" w:sz="0" w:space="0" w:color="auto"/>
            <w:right w:val="none" w:sz="0" w:space="0" w:color="auto"/>
          </w:divBdr>
        </w:div>
        <w:div w:id="2118745278">
          <w:marLeft w:val="640"/>
          <w:marRight w:val="0"/>
          <w:marTop w:val="0"/>
          <w:marBottom w:val="0"/>
          <w:divBdr>
            <w:top w:val="none" w:sz="0" w:space="0" w:color="auto"/>
            <w:left w:val="none" w:sz="0" w:space="0" w:color="auto"/>
            <w:bottom w:val="none" w:sz="0" w:space="0" w:color="auto"/>
            <w:right w:val="none" w:sz="0" w:space="0" w:color="auto"/>
          </w:divBdr>
        </w:div>
        <w:div w:id="1089428752">
          <w:marLeft w:val="640"/>
          <w:marRight w:val="0"/>
          <w:marTop w:val="0"/>
          <w:marBottom w:val="0"/>
          <w:divBdr>
            <w:top w:val="none" w:sz="0" w:space="0" w:color="auto"/>
            <w:left w:val="none" w:sz="0" w:space="0" w:color="auto"/>
            <w:bottom w:val="none" w:sz="0" w:space="0" w:color="auto"/>
            <w:right w:val="none" w:sz="0" w:space="0" w:color="auto"/>
          </w:divBdr>
        </w:div>
        <w:div w:id="1592229765">
          <w:marLeft w:val="640"/>
          <w:marRight w:val="0"/>
          <w:marTop w:val="0"/>
          <w:marBottom w:val="0"/>
          <w:divBdr>
            <w:top w:val="none" w:sz="0" w:space="0" w:color="auto"/>
            <w:left w:val="none" w:sz="0" w:space="0" w:color="auto"/>
            <w:bottom w:val="none" w:sz="0" w:space="0" w:color="auto"/>
            <w:right w:val="none" w:sz="0" w:space="0" w:color="auto"/>
          </w:divBdr>
        </w:div>
        <w:div w:id="2143764360">
          <w:marLeft w:val="640"/>
          <w:marRight w:val="0"/>
          <w:marTop w:val="0"/>
          <w:marBottom w:val="0"/>
          <w:divBdr>
            <w:top w:val="none" w:sz="0" w:space="0" w:color="auto"/>
            <w:left w:val="none" w:sz="0" w:space="0" w:color="auto"/>
            <w:bottom w:val="none" w:sz="0" w:space="0" w:color="auto"/>
            <w:right w:val="none" w:sz="0" w:space="0" w:color="auto"/>
          </w:divBdr>
        </w:div>
        <w:div w:id="1981840317">
          <w:marLeft w:val="640"/>
          <w:marRight w:val="0"/>
          <w:marTop w:val="0"/>
          <w:marBottom w:val="0"/>
          <w:divBdr>
            <w:top w:val="none" w:sz="0" w:space="0" w:color="auto"/>
            <w:left w:val="none" w:sz="0" w:space="0" w:color="auto"/>
            <w:bottom w:val="none" w:sz="0" w:space="0" w:color="auto"/>
            <w:right w:val="none" w:sz="0" w:space="0" w:color="auto"/>
          </w:divBdr>
        </w:div>
        <w:div w:id="1995058612">
          <w:marLeft w:val="640"/>
          <w:marRight w:val="0"/>
          <w:marTop w:val="0"/>
          <w:marBottom w:val="0"/>
          <w:divBdr>
            <w:top w:val="none" w:sz="0" w:space="0" w:color="auto"/>
            <w:left w:val="none" w:sz="0" w:space="0" w:color="auto"/>
            <w:bottom w:val="none" w:sz="0" w:space="0" w:color="auto"/>
            <w:right w:val="none" w:sz="0" w:space="0" w:color="auto"/>
          </w:divBdr>
        </w:div>
        <w:div w:id="485978122">
          <w:marLeft w:val="640"/>
          <w:marRight w:val="0"/>
          <w:marTop w:val="0"/>
          <w:marBottom w:val="0"/>
          <w:divBdr>
            <w:top w:val="none" w:sz="0" w:space="0" w:color="auto"/>
            <w:left w:val="none" w:sz="0" w:space="0" w:color="auto"/>
            <w:bottom w:val="none" w:sz="0" w:space="0" w:color="auto"/>
            <w:right w:val="none" w:sz="0" w:space="0" w:color="auto"/>
          </w:divBdr>
        </w:div>
        <w:div w:id="47607131">
          <w:marLeft w:val="640"/>
          <w:marRight w:val="0"/>
          <w:marTop w:val="0"/>
          <w:marBottom w:val="0"/>
          <w:divBdr>
            <w:top w:val="none" w:sz="0" w:space="0" w:color="auto"/>
            <w:left w:val="none" w:sz="0" w:space="0" w:color="auto"/>
            <w:bottom w:val="none" w:sz="0" w:space="0" w:color="auto"/>
            <w:right w:val="none" w:sz="0" w:space="0" w:color="auto"/>
          </w:divBdr>
        </w:div>
        <w:div w:id="332998649">
          <w:marLeft w:val="640"/>
          <w:marRight w:val="0"/>
          <w:marTop w:val="0"/>
          <w:marBottom w:val="0"/>
          <w:divBdr>
            <w:top w:val="none" w:sz="0" w:space="0" w:color="auto"/>
            <w:left w:val="none" w:sz="0" w:space="0" w:color="auto"/>
            <w:bottom w:val="none" w:sz="0" w:space="0" w:color="auto"/>
            <w:right w:val="none" w:sz="0" w:space="0" w:color="auto"/>
          </w:divBdr>
        </w:div>
        <w:div w:id="1801993976">
          <w:marLeft w:val="640"/>
          <w:marRight w:val="0"/>
          <w:marTop w:val="0"/>
          <w:marBottom w:val="0"/>
          <w:divBdr>
            <w:top w:val="none" w:sz="0" w:space="0" w:color="auto"/>
            <w:left w:val="none" w:sz="0" w:space="0" w:color="auto"/>
            <w:bottom w:val="none" w:sz="0" w:space="0" w:color="auto"/>
            <w:right w:val="none" w:sz="0" w:space="0" w:color="auto"/>
          </w:divBdr>
        </w:div>
        <w:div w:id="70856659">
          <w:marLeft w:val="640"/>
          <w:marRight w:val="0"/>
          <w:marTop w:val="0"/>
          <w:marBottom w:val="0"/>
          <w:divBdr>
            <w:top w:val="none" w:sz="0" w:space="0" w:color="auto"/>
            <w:left w:val="none" w:sz="0" w:space="0" w:color="auto"/>
            <w:bottom w:val="none" w:sz="0" w:space="0" w:color="auto"/>
            <w:right w:val="none" w:sz="0" w:space="0" w:color="auto"/>
          </w:divBdr>
        </w:div>
        <w:div w:id="1041437733">
          <w:marLeft w:val="640"/>
          <w:marRight w:val="0"/>
          <w:marTop w:val="0"/>
          <w:marBottom w:val="0"/>
          <w:divBdr>
            <w:top w:val="none" w:sz="0" w:space="0" w:color="auto"/>
            <w:left w:val="none" w:sz="0" w:space="0" w:color="auto"/>
            <w:bottom w:val="none" w:sz="0" w:space="0" w:color="auto"/>
            <w:right w:val="none" w:sz="0" w:space="0" w:color="auto"/>
          </w:divBdr>
        </w:div>
        <w:div w:id="1151095579">
          <w:marLeft w:val="640"/>
          <w:marRight w:val="0"/>
          <w:marTop w:val="0"/>
          <w:marBottom w:val="0"/>
          <w:divBdr>
            <w:top w:val="none" w:sz="0" w:space="0" w:color="auto"/>
            <w:left w:val="none" w:sz="0" w:space="0" w:color="auto"/>
            <w:bottom w:val="none" w:sz="0" w:space="0" w:color="auto"/>
            <w:right w:val="none" w:sz="0" w:space="0" w:color="auto"/>
          </w:divBdr>
        </w:div>
        <w:div w:id="1814911991">
          <w:marLeft w:val="640"/>
          <w:marRight w:val="0"/>
          <w:marTop w:val="0"/>
          <w:marBottom w:val="0"/>
          <w:divBdr>
            <w:top w:val="none" w:sz="0" w:space="0" w:color="auto"/>
            <w:left w:val="none" w:sz="0" w:space="0" w:color="auto"/>
            <w:bottom w:val="none" w:sz="0" w:space="0" w:color="auto"/>
            <w:right w:val="none" w:sz="0" w:space="0" w:color="auto"/>
          </w:divBdr>
        </w:div>
        <w:div w:id="1131750091">
          <w:marLeft w:val="640"/>
          <w:marRight w:val="0"/>
          <w:marTop w:val="0"/>
          <w:marBottom w:val="0"/>
          <w:divBdr>
            <w:top w:val="none" w:sz="0" w:space="0" w:color="auto"/>
            <w:left w:val="none" w:sz="0" w:space="0" w:color="auto"/>
            <w:bottom w:val="none" w:sz="0" w:space="0" w:color="auto"/>
            <w:right w:val="none" w:sz="0" w:space="0" w:color="auto"/>
          </w:divBdr>
        </w:div>
        <w:div w:id="152650429">
          <w:marLeft w:val="640"/>
          <w:marRight w:val="0"/>
          <w:marTop w:val="0"/>
          <w:marBottom w:val="0"/>
          <w:divBdr>
            <w:top w:val="none" w:sz="0" w:space="0" w:color="auto"/>
            <w:left w:val="none" w:sz="0" w:space="0" w:color="auto"/>
            <w:bottom w:val="none" w:sz="0" w:space="0" w:color="auto"/>
            <w:right w:val="none" w:sz="0" w:space="0" w:color="auto"/>
          </w:divBdr>
        </w:div>
        <w:div w:id="1144352244">
          <w:marLeft w:val="640"/>
          <w:marRight w:val="0"/>
          <w:marTop w:val="0"/>
          <w:marBottom w:val="0"/>
          <w:divBdr>
            <w:top w:val="none" w:sz="0" w:space="0" w:color="auto"/>
            <w:left w:val="none" w:sz="0" w:space="0" w:color="auto"/>
            <w:bottom w:val="none" w:sz="0" w:space="0" w:color="auto"/>
            <w:right w:val="none" w:sz="0" w:space="0" w:color="auto"/>
          </w:divBdr>
        </w:div>
        <w:div w:id="1301424543">
          <w:marLeft w:val="640"/>
          <w:marRight w:val="0"/>
          <w:marTop w:val="0"/>
          <w:marBottom w:val="0"/>
          <w:divBdr>
            <w:top w:val="none" w:sz="0" w:space="0" w:color="auto"/>
            <w:left w:val="none" w:sz="0" w:space="0" w:color="auto"/>
            <w:bottom w:val="none" w:sz="0" w:space="0" w:color="auto"/>
            <w:right w:val="none" w:sz="0" w:space="0" w:color="auto"/>
          </w:divBdr>
        </w:div>
      </w:divsChild>
    </w:div>
    <w:div w:id="814876925">
      <w:bodyDiv w:val="1"/>
      <w:marLeft w:val="0"/>
      <w:marRight w:val="0"/>
      <w:marTop w:val="0"/>
      <w:marBottom w:val="0"/>
      <w:divBdr>
        <w:top w:val="none" w:sz="0" w:space="0" w:color="auto"/>
        <w:left w:val="none" w:sz="0" w:space="0" w:color="auto"/>
        <w:bottom w:val="none" w:sz="0" w:space="0" w:color="auto"/>
        <w:right w:val="none" w:sz="0" w:space="0" w:color="auto"/>
      </w:divBdr>
    </w:div>
    <w:div w:id="834959500">
      <w:bodyDiv w:val="1"/>
      <w:marLeft w:val="0"/>
      <w:marRight w:val="0"/>
      <w:marTop w:val="0"/>
      <w:marBottom w:val="0"/>
      <w:divBdr>
        <w:top w:val="none" w:sz="0" w:space="0" w:color="auto"/>
        <w:left w:val="none" w:sz="0" w:space="0" w:color="auto"/>
        <w:bottom w:val="none" w:sz="0" w:space="0" w:color="auto"/>
        <w:right w:val="none" w:sz="0" w:space="0" w:color="auto"/>
      </w:divBdr>
      <w:divsChild>
        <w:div w:id="1866366336">
          <w:marLeft w:val="640"/>
          <w:marRight w:val="0"/>
          <w:marTop w:val="0"/>
          <w:marBottom w:val="0"/>
          <w:divBdr>
            <w:top w:val="none" w:sz="0" w:space="0" w:color="auto"/>
            <w:left w:val="none" w:sz="0" w:space="0" w:color="auto"/>
            <w:bottom w:val="none" w:sz="0" w:space="0" w:color="auto"/>
            <w:right w:val="none" w:sz="0" w:space="0" w:color="auto"/>
          </w:divBdr>
        </w:div>
        <w:div w:id="353727989">
          <w:marLeft w:val="640"/>
          <w:marRight w:val="0"/>
          <w:marTop w:val="0"/>
          <w:marBottom w:val="0"/>
          <w:divBdr>
            <w:top w:val="none" w:sz="0" w:space="0" w:color="auto"/>
            <w:left w:val="none" w:sz="0" w:space="0" w:color="auto"/>
            <w:bottom w:val="none" w:sz="0" w:space="0" w:color="auto"/>
            <w:right w:val="none" w:sz="0" w:space="0" w:color="auto"/>
          </w:divBdr>
        </w:div>
        <w:div w:id="1326280887">
          <w:marLeft w:val="640"/>
          <w:marRight w:val="0"/>
          <w:marTop w:val="0"/>
          <w:marBottom w:val="0"/>
          <w:divBdr>
            <w:top w:val="none" w:sz="0" w:space="0" w:color="auto"/>
            <w:left w:val="none" w:sz="0" w:space="0" w:color="auto"/>
            <w:bottom w:val="none" w:sz="0" w:space="0" w:color="auto"/>
            <w:right w:val="none" w:sz="0" w:space="0" w:color="auto"/>
          </w:divBdr>
        </w:div>
        <w:div w:id="1897929410">
          <w:marLeft w:val="640"/>
          <w:marRight w:val="0"/>
          <w:marTop w:val="0"/>
          <w:marBottom w:val="0"/>
          <w:divBdr>
            <w:top w:val="none" w:sz="0" w:space="0" w:color="auto"/>
            <w:left w:val="none" w:sz="0" w:space="0" w:color="auto"/>
            <w:bottom w:val="none" w:sz="0" w:space="0" w:color="auto"/>
            <w:right w:val="none" w:sz="0" w:space="0" w:color="auto"/>
          </w:divBdr>
        </w:div>
        <w:div w:id="392047586">
          <w:marLeft w:val="640"/>
          <w:marRight w:val="0"/>
          <w:marTop w:val="0"/>
          <w:marBottom w:val="0"/>
          <w:divBdr>
            <w:top w:val="none" w:sz="0" w:space="0" w:color="auto"/>
            <w:left w:val="none" w:sz="0" w:space="0" w:color="auto"/>
            <w:bottom w:val="none" w:sz="0" w:space="0" w:color="auto"/>
            <w:right w:val="none" w:sz="0" w:space="0" w:color="auto"/>
          </w:divBdr>
        </w:div>
        <w:div w:id="721439016">
          <w:marLeft w:val="640"/>
          <w:marRight w:val="0"/>
          <w:marTop w:val="0"/>
          <w:marBottom w:val="0"/>
          <w:divBdr>
            <w:top w:val="none" w:sz="0" w:space="0" w:color="auto"/>
            <w:left w:val="none" w:sz="0" w:space="0" w:color="auto"/>
            <w:bottom w:val="none" w:sz="0" w:space="0" w:color="auto"/>
            <w:right w:val="none" w:sz="0" w:space="0" w:color="auto"/>
          </w:divBdr>
        </w:div>
        <w:div w:id="1686056632">
          <w:marLeft w:val="640"/>
          <w:marRight w:val="0"/>
          <w:marTop w:val="0"/>
          <w:marBottom w:val="0"/>
          <w:divBdr>
            <w:top w:val="none" w:sz="0" w:space="0" w:color="auto"/>
            <w:left w:val="none" w:sz="0" w:space="0" w:color="auto"/>
            <w:bottom w:val="none" w:sz="0" w:space="0" w:color="auto"/>
            <w:right w:val="none" w:sz="0" w:space="0" w:color="auto"/>
          </w:divBdr>
        </w:div>
        <w:div w:id="1757509048">
          <w:marLeft w:val="640"/>
          <w:marRight w:val="0"/>
          <w:marTop w:val="0"/>
          <w:marBottom w:val="0"/>
          <w:divBdr>
            <w:top w:val="none" w:sz="0" w:space="0" w:color="auto"/>
            <w:left w:val="none" w:sz="0" w:space="0" w:color="auto"/>
            <w:bottom w:val="none" w:sz="0" w:space="0" w:color="auto"/>
            <w:right w:val="none" w:sz="0" w:space="0" w:color="auto"/>
          </w:divBdr>
        </w:div>
        <w:div w:id="1565675850">
          <w:marLeft w:val="640"/>
          <w:marRight w:val="0"/>
          <w:marTop w:val="0"/>
          <w:marBottom w:val="0"/>
          <w:divBdr>
            <w:top w:val="none" w:sz="0" w:space="0" w:color="auto"/>
            <w:left w:val="none" w:sz="0" w:space="0" w:color="auto"/>
            <w:bottom w:val="none" w:sz="0" w:space="0" w:color="auto"/>
            <w:right w:val="none" w:sz="0" w:space="0" w:color="auto"/>
          </w:divBdr>
        </w:div>
        <w:div w:id="1816141261">
          <w:marLeft w:val="640"/>
          <w:marRight w:val="0"/>
          <w:marTop w:val="0"/>
          <w:marBottom w:val="0"/>
          <w:divBdr>
            <w:top w:val="none" w:sz="0" w:space="0" w:color="auto"/>
            <w:left w:val="none" w:sz="0" w:space="0" w:color="auto"/>
            <w:bottom w:val="none" w:sz="0" w:space="0" w:color="auto"/>
            <w:right w:val="none" w:sz="0" w:space="0" w:color="auto"/>
          </w:divBdr>
        </w:div>
        <w:div w:id="1358583860">
          <w:marLeft w:val="640"/>
          <w:marRight w:val="0"/>
          <w:marTop w:val="0"/>
          <w:marBottom w:val="0"/>
          <w:divBdr>
            <w:top w:val="none" w:sz="0" w:space="0" w:color="auto"/>
            <w:left w:val="none" w:sz="0" w:space="0" w:color="auto"/>
            <w:bottom w:val="none" w:sz="0" w:space="0" w:color="auto"/>
            <w:right w:val="none" w:sz="0" w:space="0" w:color="auto"/>
          </w:divBdr>
        </w:div>
        <w:div w:id="1591232618">
          <w:marLeft w:val="640"/>
          <w:marRight w:val="0"/>
          <w:marTop w:val="0"/>
          <w:marBottom w:val="0"/>
          <w:divBdr>
            <w:top w:val="none" w:sz="0" w:space="0" w:color="auto"/>
            <w:left w:val="none" w:sz="0" w:space="0" w:color="auto"/>
            <w:bottom w:val="none" w:sz="0" w:space="0" w:color="auto"/>
            <w:right w:val="none" w:sz="0" w:space="0" w:color="auto"/>
          </w:divBdr>
        </w:div>
        <w:div w:id="477108520">
          <w:marLeft w:val="640"/>
          <w:marRight w:val="0"/>
          <w:marTop w:val="0"/>
          <w:marBottom w:val="0"/>
          <w:divBdr>
            <w:top w:val="none" w:sz="0" w:space="0" w:color="auto"/>
            <w:left w:val="none" w:sz="0" w:space="0" w:color="auto"/>
            <w:bottom w:val="none" w:sz="0" w:space="0" w:color="auto"/>
            <w:right w:val="none" w:sz="0" w:space="0" w:color="auto"/>
          </w:divBdr>
        </w:div>
        <w:div w:id="1398019320">
          <w:marLeft w:val="640"/>
          <w:marRight w:val="0"/>
          <w:marTop w:val="0"/>
          <w:marBottom w:val="0"/>
          <w:divBdr>
            <w:top w:val="none" w:sz="0" w:space="0" w:color="auto"/>
            <w:left w:val="none" w:sz="0" w:space="0" w:color="auto"/>
            <w:bottom w:val="none" w:sz="0" w:space="0" w:color="auto"/>
            <w:right w:val="none" w:sz="0" w:space="0" w:color="auto"/>
          </w:divBdr>
        </w:div>
        <w:div w:id="124394511">
          <w:marLeft w:val="640"/>
          <w:marRight w:val="0"/>
          <w:marTop w:val="0"/>
          <w:marBottom w:val="0"/>
          <w:divBdr>
            <w:top w:val="none" w:sz="0" w:space="0" w:color="auto"/>
            <w:left w:val="none" w:sz="0" w:space="0" w:color="auto"/>
            <w:bottom w:val="none" w:sz="0" w:space="0" w:color="auto"/>
            <w:right w:val="none" w:sz="0" w:space="0" w:color="auto"/>
          </w:divBdr>
        </w:div>
        <w:div w:id="1390809109">
          <w:marLeft w:val="640"/>
          <w:marRight w:val="0"/>
          <w:marTop w:val="0"/>
          <w:marBottom w:val="0"/>
          <w:divBdr>
            <w:top w:val="none" w:sz="0" w:space="0" w:color="auto"/>
            <w:left w:val="none" w:sz="0" w:space="0" w:color="auto"/>
            <w:bottom w:val="none" w:sz="0" w:space="0" w:color="auto"/>
            <w:right w:val="none" w:sz="0" w:space="0" w:color="auto"/>
          </w:divBdr>
        </w:div>
        <w:div w:id="2081978302">
          <w:marLeft w:val="640"/>
          <w:marRight w:val="0"/>
          <w:marTop w:val="0"/>
          <w:marBottom w:val="0"/>
          <w:divBdr>
            <w:top w:val="none" w:sz="0" w:space="0" w:color="auto"/>
            <w:left w:val="none" w:sz="0" w:space="0" w:color="auto"/>
            <w:bottom w:val="none" w:sz="0" w:space="0" w:color="auto"/>
            <w:right w:val="none" w:sz="0" w:space="0" w:color="auto"/>
          </w:divBdr>
        </w:div>
        <w:div w:id="181092408">
          <w:marLeft w:val="640"/>
          <w:marRight w:val="0"/>
          <w:marTop w:val="0"/>
          <w:marBottom w:val="0"/>
          <w:divBdr>
            <w:top w:val="none" w:sz="0" w:space="0" w:color="auto"/>
            <w:left w:val="none" w:sz="0" w:space="0" w:color="auto"/>
            <w:bottom w:val="none" w:sz="0" w:space="0" w:color="auto"/>
            <w:right w:val="none" w:sz="0" w:space="0" w:color="auto"/>
          </w:divBdr>
        </w:div>
        <w:div w:id="2033602144">
          <w:marLeft w:val="640"/>
          <w:marRight w:val="0"/>
          <w:marTop w:val="0"/>
          <w:marBottom w:val="0"/>
          <w:divBdr>
            <w:top w:val="none" w:sz="0" w:space="0" w:color="auto"/>
            <w:left w:val="none" w:sz="0" w:space="0" w:color="auto"/>
            <w:bottom w:val="none" w:sz="0" w:space="0" w:color="auto"/>
            <w:right w:val="none" w:sz="0" w:space="0" w:color="auto"/>
          </w:divBdr>
        </w:div>
        <w:div w:id="1226138396">
          <w:marLeft w:val="640"/>
          <w:marRight w:val="0"/>
          <w:marTop w:val="0"/>
          <w:marBottom w:val="0"/>
          <w:divBdr>
            <w:top w:val="none" w:sz="0" w:space="0" w:color="auto"/>
            <w:left w:val="none" w:sz="0" w:space="0" w:color="auto"/>
            <w:bottom w:val="none" w:sz="0" w:space="0" w:color="auto"/>
            <w:right w:val="none" w:sz="0" w:space="0" w:color="auto"/>
          </w:divBdr>
        </w:div>
        <w:div w:id="338504992">
          <w:marLeft w:val="640"/>
          <w:marRight w:val="0"/>
          <w:marTop w:val="0"/>
          <w:marBottom w:val="0"/>
          <w:divBdr>
            <w:top w:val="none" w:sz="0" w:space="0" w:color="auto"/>
            <w:left w:val="none" w:sz="0" w:space="0" w:color="auto"/>
            <w:bottom w:val="none" w:sz="0" w:space="0" w:color="auto"/>
            <w:right w:val="none" w:sz="0" w:space="0" w:color="auto"/>
          </w:divBdr>
        </w:div>
        <w:div w:id="309673508">
          <w:marLeft w:val="640"/>
          <w:marRight w:val="0"/>
          <w:marTop w:val="0"/>
          <w:marBottom w:val="0"/>
          <w:divBdr>
            <w:top w:val="none" w:sz="0" w:space="0" w:color="auto"/>
            <w:left w:val="none" w:sz="0" w:space="0" w:color="auto"/>
            <w:bottom w:val="none" w:sz="0" w:space="0" w:color="auto"/>
            <w:right w:val="none" w:sz="0" w:space="0" w:color="auto"/>
          </w:divBdr>
        </w:div>
        <w:div w:id="1234855565">
          <w:marLeft w:val="640"/>
          <w:marRight w:val="0"/>
          <w:marTop w:val="0"/>
          <w:marBottom w:val="0"/>
          <w:divBdr>
            <w:top w:val="none" w:sz="0" w:space="0" w:color="auto"/>
            <w:left w:val="none" w:sz="0" w:space="0" w:color="auto"/>
            <w:bottom w:val="none" w:sz="0" w:space="0" w:color="auto"/>
            <w:right w:val="none" w:sz="0" w:space="0" w:color="auto"/>
          </w:divBdr>
        </w:div>
      </w:divsChild>
    </w:div>
    <w:div w:id="837161529">
      <w:bodyDiv w:val="1"/>
      <w:marLeft w:val="0"/>
      <w:marRight w:val="0"/>
      <w:marTop w:val="0"/>
      <w:marBottom w:val="0"/>
      <w:divBdr>
        <w:top w:val="none" w:sz="0" w:space="0" w:color="auto"/>
        <w:left w:val="none" w:sz="0" w:space="0" w:color="auto"/>
        <w:bottom w:val="none" w:sz="0" w:space="0" w:color="auto"/>
        <w:right w:val="none" w:sz="0" w:space="0" w:color="auto"/>
      </w:divBdr>
      <w:divsChild>
        <w:div w:id="539439684">
          <w:marLeft w:val="640"/>
          <w:marRight w:val="0"/>
          <w:marTop w:val="0"/>
          <w:marBottom w:val="0"/>
          <w:divBdr>
            <w:top w:val="none" w:sz="0" w:space="0" w:color="auto"/>
            <w:left w:val="none" w:sz="0" w:space="0" w:color="auto"/>
            <w:bottom w:val="none" w:sz="0" w:space="0" w:color="auto"/>
            <w:right w:val="none" w:sz="0" w:space="0" w:color="auto"/>
          </w:divBdr>
        </w:div>
        <w:div w:id="1187602400">
          <w:marLeft w:val="640"/>
          <w:marRight w:val="0"/>
          <w:marTop w:val="0"/>
          <w:marBottom w:val="0"/>
          <w:divBdr>
            <w:top w:val="none" w:sz="0" w:space="0" w:color="auto"/>
            <w:left w:val="none" w:sz="0" w:space="0" w:color="auto"/>
            <w:bottom w:val="none" w:sz="0" w:space="0" w:color="auto"/>
            <w:right w:val="none" w:sz="0" w:space="0" w:color="auto"/>
          </w:divBdr>
        </w:div>
        <w:div w:id="1459833209">
          <w:marLeft w:val="640"/>
          <w:marRight w:val="0"/>
          <w:marTop w:val="0"/>
          <w:marBottom w:val="0"/>
          <w:divBdr>
            <w:top w:val="none" w:sz="0" w:space="0" w:color="auto"/>
            <w:left w:val="none" w:sz="0" w:space="0" w:color="auto"/>
            <w:bottom w:val="none" w:sz="0" w:space="0" w:color="auto"/>
            <w:right w:val="none" w:sz="0" w:space="0" w:color="auto"/>
          </w:divBdr>
        </w:div>
        <w:div w:id="1947074671">
          <w:marLeft w:val="640"/>
          <w:marRight w:val="0"/>
          <w:marTop w:val="0"/>
          <w:marBottom w:val="0"/>
          <w:divBdr>
            <w:top w:val="none" w:sz="0" w:space="0" w:color="auto"/>
            <w:left w:val="none" w:sz="0" w:space="0" w:color="auto"/>
            <w:bottom w:val="none" w:sz="0" w:space="0" w:color="auto"/>
            <w:right w:val="none" w:sz="0" w:space="0" w:color="auto"/>
          </w:divBdr>
        </w:div>
        <w:div w:id="732965566">
          <w:marLeft w:val="640"/>
          <w:marRight w:val="0"/>
          <w:marTop w:val="0"/>
          <w:marBottom w:val="0"/>
          <w:divBdr>
            <w:top w:val="none" w:sz="0" w:space="0" w:color="auto"/>
            <w:left w:val="none" w:sz="0" w:space="0" w:color="auto"/>
            <w:bottom w:val="none" w:sz="0" w:space="0" w:color="auto"/>
            <w:right w:val="none" w:sz="0" w:space="0" w:color="auto"/>
          </w:divBdr>
        </w:div>
        <w:div w:id="693267901">
          <w:marLeft w:val="640"/>
          <w:marRight w:val="0"/>
          <w:marTop w:val="0"/>
          <w:marBottom w:val="0"/>
          <w:divBdr>
            <w:top w:val="none" w:sz="0" w:space="0" w:color="auto"/>
            <w:left w:val="none" w:sz="0" w:space="0" w:color="auto"/>
            <w:bottom w:val="none" w:sz="0" w:space="0" w:color="auto"/>
            <w:right w:val="none" w:sz="0" w:space="0" w:color="auto"/>
          </w:divBdr>
        </w:div>
        <w:div w:id="1945189456">
          <w:marLeft w:val="640"/>
          <w:marRight w:val="0"/>
          <w:marTop w:val="0"/>
          <w:marBottom w:val="0"/>
          <w:divBdr>
            <w:top w:val="none" w:sz="0" w:space="0" w:color="auto"/>
            <w:left w:val="none" w:sz="0" w:space="0" w:color="auto"/>
            <w:bottom w:val="none" w:sz="0" w:space="0" w:color="auto"/>
            <w:right w:val="none" w:sz="0" w:space="0" w:color="auto"/>
          </w:divBdr>
        </w:div>
        <w:div w:id="2014794932">
          <w:marLeft w:val="640"/>
          <w:marRight w:val="0"/>
          <w:marTop w:val="0"/>
          <w:marBottom w:val="0"/>
          <w:divBdr>
            <w:top w:val="none" w:sz="0" w:space="0" w:color="auto"/>
            <w:left w:val="none" w:sz="0" w:space="0" w:color="auto"/>
            <w:bottom w:val="none" w:sz="0" w:space="0" w:color="auto"/>
            <w:right w:val="none" w:sz="0" w:space="0" w:color="auto"/>
          </w:divBdr>
        </w:div>
        <w:div w:id="842939918">
          <w:marLeft w:val="640"/>
          <w:marRight w:val="0"/>
          <w:marTop w:val="0"/>
          <w:marBottom w:val="0"/>
          <w:divBdr>
            <w:top w:val="none" w:sz="0" w:space="0" w:color="auto"/>
            <w:left w:val="none" w:sz="0" w:space="0" w:color="auto"/>
            <w:bottom w:val="none" w:sz="0" w:space="0" w:color="auto"/>
            <w:right w:val="none" w:sz="0" w:space="0" w:color="auto"/>
          </w:divBdr>
        </w:div>
        <w:div w:id="1206672960">
          <w:marLeft w:val="640"/>
          <w:marRight w:val="0"/>
          <w:marTop w:val="0"/>
          <w:marBottom w:val="0"/>
          <w:divBdr>
            <w:top w:val="none" w:sz="0" w:space="0" w:color="auto"/>
            <w:left w:val="none" w:sz="0" w:space="0" w:color="auto"/>
            <w:bottom w:val="none" w:sz="0" w:space="0" w:color="auto"/>
            <w:right w:val="none" w:sz="0" w:space="0" w:color="auto"/>
          </w:divBdr>
        </w:div>
        <w:div w:id="1452699183">
          <w:marLeft w:val="640"/>
          <w:marRight w:val="0"/>
          <w:marTop w:val="0"/>
          <w:marBottom w:val="0"/>
          <w:divBdr>
            <w:top w:val="none" w:sz="0" w:space="0" w:color="auto"/>
            <w:left w:val="none" w:sz="0" w:space="0" w:color="auto"/>
            <w:bottom w:val="none" w:sz="0" w:space="0" w:color="auto"/>
            <w:right w:val="none" w:sz="0" w:space="0" w:color="auto"/>
          </w:divBdr>
        </w:div>
        <w:div w:id="147525699">
          <w:marLeft w:val="640"/>
          <w:marRight w:val="0"/>
          <w:marTop w:val="0"/>
          <w:marBottom w:val="0"/>
          <w:divBdr>
            <w:top w:val="none" w:sz="0" w:space="0" w:color="auto"/>
            <w:left w:val="none" w:sz="0" w:space="0" w:color="auto"/>
            <w:bottom w:val="none" w:sz="0" w:space="0" w:color="auto"/>
            <w:right w:val="none" w:sz="0" w:space="0" w:color="auto"/>
          </w:divBdr>
        </w:div>
        <w:div w:id="215313152">
          <w:marLeft w:val="640"/>
          <w:marRight w:val="0"/>
          <w:marTop w:val="0"/>
          <w:marBottom w:val="0"/>
          <w:divBdr>
            <w:top w:val="none" w:sz="0" w:space="0" w:color="auto"/>
            <w:left w:val="none" w:sz="0" w:space="0" w:color="auto"/>
            <w:bottom w:val="none" w:sz="0" w:space="0" w:color="auto"/>
            <w:right w:val="none" w:sz="0" w:space="0" w:color="auto"/>
          </w:divBdr>
        </w:div>
        <w:div w:id="1936749439">
          <w:marLeft w:val="640"/>
          <w:marRight w:val="0"/>
          <w:marTop w:val="0"/>
          <w:marBottom w:val="0"/>
          <w:divBdr>
            <w:top w:val="none" w:sz="0" w:space="0" w:color="auto"/>
            <w:left w:val="none" w:sz="0" w:space="0" w:color="auto"/>
            <w:bottom w:val="none" w:sz="0" w:space="0" w:color="auto"/>
            <w:right w:val="none" w:sz="0" w:space="0" w:color="auto"/>
          </w:divBdr>
        </w:div>
        <w:div w:id="733086948">
          <w:marLeft w:val="640"/>
          <w:marRight w:val="0"/>
          <w:marTop w:val="0"/>
          <w:marBottom w:val="0"/>
          <w:divBdr>
            <w:top w:val="none" w:sz="0" w:space="0" w:color="auto"/>
            <w:left w:val="none" w:sz="0" w:space="0" w:color="auto"/>
            <w:bottom w:val="none" w:sz="0" w:space="0" w:color="auto"/>
            <w:right w:val="none" w:sz="0" w:space="0" w:color="auto"/>
          </w:divBdr>
        </w:div>
        <w:div w:id="1833258217">
          <w:marLeft w:val="640"/>
          <w:marRight w:val="0"/>
          <w:marTop w:val="0"/>
          <w:marBottom w:val="0"/>
          <w:divBdr>
            <w:top w:val="none" w:sz="0" w:space="0" w:color="auto"/>
            <w:left w:val="none" w:sz="0" w:space="0" w:color="auto"/>
            <w:bottom w:val="none" w:sz="0" w:space="0" w:color="auto"/>
            <w:right w:val="none" w:sz="0" w:space="0" w:color="auto"/>
          </w:divBdr>
        </w:div>
        <w:div w:id="773206803">
          <w:marLeft w:val="640"/>
          <w:marRight w:val="0"/>
          <w:marTop w:val="0"/>
          <w:marBottom w:val="0"/>
          <w:divBdr>
            <w:top w:val="none" w:sz="0" w:space="0" w:color="auto"/>
            <w:left w:val="none" w:sz="0" w:space="0" w:color="auto"/>
            <w:bottom w:val="none" w:sz="0" w:space="0" w:color="auto"/>
            <w:right w:val="none" w:sz="0" w:space="0" w:color="auto"/>
          </w:divBdr>
        </w:div>
        <w:div w:id="1864783497">
          <w:marLeft w:val="640"/>
          <w:marRight w:val="0"/>
          <w:marTop w:val="0"/>
          <w:marBottom w:val="0"/>
          <w:divBdr>
            <w:top w:val="none" w:sz="0" w:space="0" w:color="auto"/>
            <w:left w:val="none" w:sz="0" w:space="0" w:color="auto"/>
            <w:bottom w:val="none" w:sz="0" w:space="0" w:color="auto"/>
            <w:right w:val="none" w:sz="0" w:space="0" w:color="auto"/>
          </w:divBdr>
        </w:div>
        <w:div w:id="1954286912">
          <w:marLeft w:val="640"/>
          <w:marRight w:val="0"/>
          <w:marTop w:val="0"/>
          <w:marBottom w:val="0"/>
          <w:divBdr>
            <w:top w:val="none" w:sz="0" w:space="0" w:color="auto"/>
            <w:left w:val="none" w:sz="0" w:space="0" w:color="auto"/>
            <w:bottom w:val="none" w:sz="0" w:space="0" w:color="auto"/>
            <w:right w:val="none" w:sz="0" w:space="0" w:color="auto"/>
          </w:divBdr>
        </w:div>
        <w:div w:id="946044212">
          <w:marLeft w:val="640"/>
          <w:marRight w:val="0"/>
          <w:marTop w:val="0"/>
          <w:marBottom w:val="0"/>
          <w:divBdr>
            <w:top w:val="none" w:sz="0" w:space="0" w:color="auto"/>
            <w:left w:val="none" w:sz="0" w:space="0" w:color="auto"/>
            <w:bottom w:val="none" w:sz="0" w:space="0" w:color="auto"/>
            <w:right w:val="none" w:sz="0" w:space="0" w:color="auto"/>
          </w:divBdr>
        </w:div>
        <w:div w:id="634945421">
          <w:marLeft w:val="640"/>
          <w:marRight w:val="0"/>
          <w:marTop w:val="0"/>
          <w:marBottom w:val="0"/>
          <w:divBdr>
            <w:top w:val="none" w:sz="0" w:space="0" w:color="auto"/>
            <w:left w:val="none" w:sz="0" w:space="0" w:color="auto"/>
            <w:bottom w:val="none" w:sz="0" w:space="0" w:color="auto"/>
            <w:right w:val="none" w:sz="0" w:space="0" w:color="auto"/>
          </w:divBdr>
        </w:div>
        <w:div w:id="34547890">
          <w:marLeft w:val="640"/>
          <w:marRight w:val="0"/>
          <w:marTop w:val="0"/>
          <w:marBottom w:val="0"/>
          <w:divBdr>
            <w:top w:val="none" w:sz="0" w:space="0" w:color="auto"/>
            <w:left w:val="none" w:sz="0" w:space="0" w:color="auto"/>
            <w:bottom w:val="none" w:sz="0" w:space="0" w:color="auto"/>
            <w:right w:val="none" w:sz="0" w:space="0" w:color="auto"/>
          </w:divBdr>
        </w:div>
        <w:div w:id="1930581735">
          <w:marLeft w:val="640"/>
          <w:marRight w:val="0"/>
          <w:marTop w:val="0"/>
          <w:marBottom w:val="0"/>
          <w:divBdr>
            <w:top w:val="none" w:sz="0" w:space="0" w:color="auto"/>
            <w:left w:val="none" w:sz="0" w:space="0" w:color="auto"/>
            <w:bottom w:val="none" w:sz="0" w:space="0" w:color="auto"/>
            <w:right w:val="none" w:sz="0" w:space="0" w:color="auto"/>
          </w:divBdr>
        </w:div>
        <w:div w:id="1305695185">
          <w:marLeft w:val="640"/>
          <w:marRight w:val="0"/>
          <w:marTop w:val="0"/>
          <w:marBottom w:val="0"/>
          <w:divBdr>
            <w:top w:val="none" w:sz="0" w:space="0" w:color="auto"/>
            <w:left w:val="none" w:sz="0" w:space="0" w:color="auto"/>
            <w:bottom w:val="none" w:sz="0" w:space="0" w:color="auto"/>
            <w:right w:val="none" w:sz="0" w:space="0" w:color="auto"/>
          </w:divBdr>
        </w:div>
        <w:div w:id="1199197579">
          <w:marLeft w:val="640"/>
          <w:marRight w:val="0"/>
          <w:marTop w:val="0"/>
          <w:marBottom w:val="0"/>
          <w:divBdr>
            <w:top w:val="none" w:sz="0" w:space="0" w:color="auto"/>
            <w:left w:val="none" w:sz="0" w:space="0" w:color="auto"/>
            <w:bottom w:val="none" w:sz="0" w:space="0" w:color="auto"/>
            <w:right w:val="none" w:sz="0" w:space="0" w:color="auto"/>
          </w:divBdr>
        </w:div>
      </w:divsChild>
    </w:div>
    <w:div w:id="867328660">
      <w:bodyDiv w:val="1"/>
      <w:marLeft w:val="0"/>
      <w:marRight w:val="0"/>
      <w:marTop w:val="0"/>
      <w:marBottom w:val="0"/>
      <w:divBdr>
        <w:top w:val="none" w:sz="0" w:space="0" w:color="auto"/>
        <w:left w:val="none" w:sz="0" w:space="0" w:color="auto"/>
        <w:bottom w:val="none" w:sz="0" w:space="0" w:color="auto"/>
        <w:right w:val="none" w:sz="0" w:space="0" w:color="auto"/>
      </w:divBdr>
    </w:div>
    <w:div w:id="891385581">
      <w:bodyDiv w:val="1"/>
      <w:marLeft w:val="0"/>
      <w:marRight w:val="0"/>
      <w:marTop w:val="0"/>
      <w:marBottom w:val="0"/>
      <w:divBdr>
        <w:top w:val="none" w:sz="0" w:space="0" w:color="auto"/>
        <w:left w:val="none" w:sz="0" w:space="0" w:color="auto"/>
        <w:bottom w:val="none" w:sz="0" w:space="0" w:color="auto"/>
        <w:right w:val="none" w:sz="0" w:space="0" w:color="auto"/>
      </w:divBdr>
      <w:divsChild>
        <w:div w:id="780953752">
          <w:marLeft w:val="640"/>
          <w:marRight w:val="0"/>
          <w:marTop w:val="0"/>
          <w:marBottom w:val="0"/>
          <w:divBdr>
            <w:top w:val="none" w:sz="0" w:space="0" w:color="auto"/>
            <w:left w:val="none" w:sz="0" w:space="0" w:color="auto"/>
            <w:bottom w:val="none" w:sz="0" w:space="0" w:color="auto"/>
            <w:right w:val="none" w:sz="0" w:space="0" w:color="auto"/>
          </w:divBdr>
        </w:div>
        <w:div w:id="1967541481">
          <w:marLeft w:val="640"/>
          <w:marRight w:val="0"/>
          <w:marTop w:val="0"/>
          <w:marBottom w:val="0"/>
          <w:divBdr>
            <w:top w:val="none" w:sz="0" w:space="0" w:color="auto"/>
            <w:left w:val="none" w:sz="0" w:space="0" w:color="auto"/>
            <w:bottom w:val="none" w:sz="0" w:space="0" w:color="auto"/>
            <w:right w:val="none" w:sz="0" w:space="0" w:color="auto"/>
          </w:divBdr>
        </w:div>
        <w:div w:id="311493005">
          <w:marLeft w:val="640"/>
          <w:marRight w:val="0"/>
          <w:marTop w:val="0"/>
          <w:marBottom w:val="0"/>
          <w:divBdr>
            <w:top w:val="none" w:sz="0" w:space="0" w:color="auto"/>
            <w:left w:val="none" w:sz="0" w:space="0" w:color="auto"/>
            <w:bottom w:val="none" w:sz="0" w:space="0" w:color="auto"/>
            <w:right w:val="none" w:sz="0" w:space="0" w:color="auto"/>
          </w:divBdr>
        </w:div>
        <w:div w:id="451095796">
          <w:marLeft w:val="640"/>
          <w:marRight w:val="0"/>
          <w:marTop w:val="0"/>
          <w:marBottom w:val="0"/>
          <w:divBdr>
            <w:top w:val="none" w:sz="0" w:space="0" w:color="auto"/>
            <w:left w:val="none" w:sz="0" w:space="0" w:color="auto"/>
            <w:bottom w:val="none" w:sz="0" w:space="0" w:color="auto"/>
            <w:right w:val="none" w:sz="0" w:space="0" w:color="auto"/>
          </w:divBdr>
        </w:div>
        <w:div w:id="1560048401">
          <w:marLeft w:val="640"/>
          <w:marRight w:val="0"/>
          <w:marTop w:val="0"/>
          <w:marBottom w:val="0"/>
          <w:divBdr>
            <w:top w:val="none" w:sz="0" w:space="0" w:color="auto"/>
            <w:left w:val="none" w:sz="0" w:space="0" w:color="auto"/>
            <w:bottom w:val="none" w:sz="0" w:space="0" w:color="auto"/>
            <w:right w:val="none" w:sz="0" w:space="0" w:color="auto"/>
          </w:divBdr>
        </w:div>
        <w:div w:id="1946421256">
          <w:marLeft w:val="640"/>
          <w:marRight w:val="0"/>
          <w:marTop w:val="0"/>
          <w:marBottom w:val="0"/>
          <w:divBdr>
            <w:top w:val="none" w:sz="0" w:space="0" w:color="auto"/>
            <w:left w:val="none" w:sz="0" w:space="0" w:color="auto"/>
            <w:bottom w:val="none" w:sz="0" w:space="0" w:color="auto"/>
            <w:right w:val="none" w:sz="0" w:space="0" w:color="auto"/>
          </w:divBdr>
        </w:div>
        <w:div w:id="835414604">
          <w:marLeft w:val="640"/>
          <w:marRight w:val="0"/>
          <w:marTop w:val="0"/>
          <w:marBottom w:val="0"/>
          <w:divBdr>
            <w:top w:val="none" w:sz="0" w:space="0" w:color="auto"/>
            <w:left w:val="none" w:sz="0" w:space="0" w:color="auto"/>
            <w:bottom w:val="none" w:sz="0" w:space="0" w:color="auto"/>
            <w:right w:val="none" w:sz="0" w:space="0" w:color="auto"/>
          </w:divBdr>
        </w:div>
        <w:div w:id="1211842285">
          <w:marLeft w:val="640"/>
          <w:marRight w:val="0"/>
          <w:marTop w:val="0"/>
          <w:marBottom w:val="0"/>
          <w:divBdr>
            <w:top w:val="none" w:sz="0" w:space="0" w:color="auto"/>
            <w:left w:val="none" w:sz="0" w:space="0" w:color="auto"/>
            <w:bottom w:val="none" w:sz="0" w:space="0" w:color="auto"/>
            <w:right w:val="none" w:sz="0" w:space="0" w:color="auto"/>
          </w:divBdr>
        </w:div>
        <w:div w:id="302929968">
          <w:marLeft w:val="640"/>
          <w:marRight w:val="0"/>
          <w:marTop w:val="0"/>
          <w:marBottom w:val="0"/>
          <w:divBdr>
            <w:top w:val="none" w:sz="0" w:space="0" w:color="auto"/>
            <w:left w:val="none" w:sz="0" w:space="0" w:color="auto"/>
            <w:bottom w:val="none" w:sz="0" w:space="0" w:color="auto"/>
            <w:right w:val="none" w:sz="0" w:space="0" w:color="auto"/>
          </w:divBdr>
        </w:div>
        <w:div w:id="985281297">
          <w:marLeft w:val="640"/>
          <w:marRight w:val="0"/>
          <w:marTop w:val="0"/>
          <w:marBottom w:val="0"/>
          <w:divBdr>
            <w:top w:val="none" w:sz="0" w:space="0" w:color="auto"/>
            <w:left w:val="none" w:sz="0" w:space="0" w:color="auto"/>
            <w:bottom w:val="none" w:sz="0" w:space="0" w:color="auto"/>
            <w:right w:val="none" w:sz="0" w:space="0" w:color="auto"/>
          </w:divBdr>
        </w:div>
        <w:div w:id="1253927611">
          <w:marLeft w:val="640"/>
          <w:marRight w:val="0"/>
          <w:marTop w:val="0"/>
          <w:marBottom w:val="0"/>
          <w:divBdr>
            <w:top w:val="none" w:sz="0" w:space="0" w:color="auto"/>
            <w:left w:val="none" w:sz="0" w:space="0" w:color="auto"/>
            <w:bottom w:val="none" w:sz="0" w:space="0" w:color="auto"/>
            <w:right w:val="none" w:sz="0" w:space="0" w:color="auto"/>
          </w:divBdr>
        </w:div>
        <w:div w:id="404451181">
          <w:marLeft w:val="640"/>
          <w:marRight w:val="0"/>
          <w:marTop w:val="0"/>
          <w:marBottom w:val="0"/>
          <w:divBdr>
            <w:top w:val="none" w:sz="0" w:space="0" w:color="auto"/>
            <w:left w:val="none" w:sz="0" w:space="0" w:color="auto"/>
            <w:bottom w:val="none" w:sz="0" w:space="0" w:color="auto"/>
            <w:right w:val="none" w:sz="0" w:space="0" w:color="auto"/>
          </w:divBdr>
        </w:div>
        <w:div w:id="1328485246">
          <w:marLeft w:val="640"/>
          <w:marRight w:val="0"/>
          <w:marTop w:val="0"/>
          <w:marBottom w:val="0"/>
          <w:divBdr>
            <w:top w:val="none" w:sz="0" w:space="0" w:color="auto"/>
            <w:left w:val="none" w:sz="0" w:space="0" w:color="auto"/>
            <w:bottom w:val="none" w:sz="0" w:space="0" w:color="auto"/>
            <w:right w:val="none" w:sz="0" w:space="0" w:color="auto"/>
          </w:divBdr>
        </w:div>
        <w:div w:id="1664360">
          <w:marLeft w:val="640"/>
          <w:marRight w:val="0"/>
          <w:marTop w:val="0"/>
          <w:marBottom w:val="0"/>
          <w:divBdr>
            <w:top w:val="none" w:sz="0" w:space="0" w:color="auto"/>
            <w:left w:val="none" w:sz="0" w:space="0" w:color="auto"/>
            <w:bottom w:val="none" w:sz="0" w:space="0" w:color="auto"/>
            <w:right w:val="none" w:sz="0" w:space="0" w:color="auto"/>
          </w:divBdr>
        </w:div>
        <w:div w:id="1690259439">
          <w:marLeft w:val="640"/>
          <w:marRight w:val="0"/>
          <w:marTop w:val="0"/>
          <w:marBottom w:val="0"/>
          <w:divBdr>
            <w:top w:val="none" w:sz="0" w:space="0" w:color="auto"/>
            <w:left w:val="none" w:sz="0" w:space="0" w:color="auto"/>
            <w:bottom w:val="none" w:sz="0" w:space="0" w:color="auto"/>
            <w:right w:val="none" w:sz="0" w:space="0" w:color="auto"/>
          </w:divBdr>
        </w:div>
        <w:div w:id="1711104388">
          <w:marLeft w:val="640"/>
          <w:marRight w:val="0"/>
          <w:marTop w:val="0"/>
          <w:marBottom w:val="0"/>
          <w:divBdr>
            <w:top w:val="none" w:sz="0" w:space="0" w:color="auto"/>
            <w:left w:val="none" w:sz="0" w:space="0" w:color="auto"/>
            <w:bottom w:val="none" w:sz="0" w:space="0" w:color="auto"/>
            <w:right w:val="none" w:sz="0" w:space="0" w:color="auto"/>
          </w:divBdr>
        </w:div>
        <w:div w:id="1866209619">
          <w:marLeft w:val="640"/>
          <w:marRight w:val="0"/>
          <w:marTop w:val="0"/>
          <w:marBottom w:val="0"/>
          <w:divBdr>
            <w:top w:val="none" w:sz="0" w:space="0" w:color="auto"/>
            <w:left w:val="none" w:sz="0" w:space="0" w:color="auto"/>
            <w:bottom w:val="none" w:sz="0" w:space="0" w:color="auto"/>
            <w:right w:val="none" w:sz="0" w:space="0" w:color="auto"/>
          </w:divBdr>
        </w:div>
        <w:div w:id="1040547099">
          <w:marLeft w:val="640"/>
          <w:marRight w:val="0"/>
          <w:marTop w:val="0"/>
          <w:marBottom w:val="0"/>
          <w:divBdr>
            <w:top w:val="none" w:sz="0" w:space="0" w:color="auto"/>
            <w:left w:val="none" w:sz="0" w:space="0" w:color="auto"/>
            <w:bottom w:val="none" w:sz="0" w:space="0" w:color="auto"/>
            <w:right w:val="none" w:sz="0" w:space="0" w:color="auto"/>
          </w:divBdr>
        </w:div>
        <w:div w:id="488642880">
          <w:marLeft w:val="640"/>
          <w:marRight w:val="0"/>
          <w:marTop w:val="0"/>
          <w:marBottom w:val="0"/>
          <w:divBdr>
            <w:top w:val="none" w:sz="0" w:space="0" w:color="auto"/>
            <w:left w:val="none" w:sz="0" w:space="0" w:color="auto"/>
            <w:bottom w:val="none" w:sz="0" w:space="0" w:color="auto"/>
            <w:right w:val="none" w:sz="0" w:space="0" w:color="auto"/>
          </w:divBdr>
        </w:div>
        <w:div w:id="1769039596">
          <w:marLeft w:val="640"/>
          <w:marRight w:val="0"/>
          <w:marTop w:val="0"/>
          <w:marBottom w:val="0"/>
          <w:divBdr>
            <w:top w:val="none" w:sz="0" w:space="0" w:color="auto"/>
            <w:left w:val="none" w:sz="0" w:space="0" w:color="auto"/>
            <w:bottom w:val="none" w:sz="0" w:space="0" w:color="auto"/>
            <w:right w:val="none" w:sz="0" w:space="0" w:color="auto"/>
          </w:divBdr>
        </w:div>
        <w:div w:id="407843171">
          <w:marLeft w:val="640"/>
          <w:marRight w:val="0"/>
          <w:marTop w:val="0"/>
          <w:marBottom w:val="0"/>
          <w:divBdr>
            <w:top w:val="none" w:sz="0" w:space="0" w:color="auto"/>
            <w:left w:val="none" w:sz="0" w:space="0" w:color="auto"/>
            <w:bottom w:val="none" w:sz="0" w:space="0" w:color="auto"/>
            <w:right w:val="none" w:sz="0" w:space="0" w:color="auto"/>
          </w:divBdr>
        </w:div>
        <w:div w:id="1464032695">
          <w:marLeft w:val="640"/>
          <w:marRight w:val="0"/>
          <w:marTop w:val="0"/>
          <w:marBottom w:val="0"/>
          <w:divBdr>
            <w:top w:val="none" w:sz="0" w:space="0" w:color="auto"/>
            <w:left w:val="none" w:sz="0" w:space="0" w:color="auto"/>
            <w:bottom w:val="none" w:sz="0" w:space="0" w:color="auto"/>
            <w:right w:val="none" w:sz="0" w:space="0" w:color="auto"/>
          </w:divBdr>
        </w:div>
        <w:div w:id="1896315045">
          <w:marLeft w:val="640"/>
          <w:marRight w:val="0"/>
          <w:marTop w:val="0"/>
          <w:marBottom w:val="0"/>
          <w:divBdr>
            <w:top w:val="none" w:sz="0" w:space="0" w:color="auto"/>
            <w:left w:val="none" w:sz="0" w:space="0" w:color="auto"/>
            <w:bottom w:val="none" w:sz="0" w:space="0" w:color="auto"/>
            <w:right w:val="none" w:sz="0" w:space="0" w:color="auto"/>
          </w:divBdr>
        </w:div>
      </w:divsChild>
    </w:div>
    <w:div w:id="908273655">
      <w:bodyDiv w:val="1"/>
      <w:marLeft w:val="0"/>
      <w:marRight w:val="0"/>
      <w:marTop w:val="0"/>
      <w:marBottom w:val="0"/>
      <w:divBdr>
        <w:top w:val="none" w:sz="0" w:space="0" w:color="auto"/>
        <w:left w:val="none" w:sz="0" w:space="0" w:color="auto"/>
        <w:bottom w:val="none" w:sz="0" w:space="0" w:color="auto"/>
        <w:right w:val="none" w:sz="0" w:space="0" w:color="auto"/>
      </w:divBdr>
      <w:divsChild>
        <w:div w:id="1106194581">
          <w:marLeft w:val="640"/>
          <w:marRight w:val="0"/>
          <w:marTop w:val="0"/>
          <w:marBottom w:val="0"/>
          <w:divBdr>
            <w:top w:val="none" w:sz="0" w:space="0" w:color="auto"/>
            <w:left w:val="none" w:sz="0" w:space="0" w:color="auto"/>
            <w:bottom w:val="none" w:sz="0" w:space="0" w:color="auto"/>
            <w:right w:val="none" w:sz="0" w:space="0" w:color="auto"/>
          </w:divBdr>
        </w:div>
        <w:div w:id="643046503">
          <w:marLeft w:val="640"/>
          <w:marRight w:val="0"/>
          <w:marTop w:val="0"/>
          <w:marBottom w:val="0"/>
          <w:divBdr>
            <w:top w:val="none" w:sz="0" w:space="0" w:color="auto"/>
            <w:left w:val="none" w:sz="0" w:space="0" w:color="auto"/>
            <w:bottom w:val="none" w:sz="0" w:space="0" w:color="auto"/>
            <w:right w:val="none" w:sz="0" w:space="0" w:color="auto"/>
          </w:divBdr>
        </w:div>
        <w:div w:id="146171189">
          <w:marLeft w:val="640"/>
          <w:marRight w:val="0"/>
          <w:marTop w:val="0"/>
          <w:marBottom w:val="0"/>
          <w:divBdr>
            <w:top w:val="none" w:sz="0" w:space="0" w:color="auto"/>
            <w:left w:val="none" w:sz="0" w:space="0" w:color="auto"/>
            <w:bottom w:val="none" w:sz="0" w:space="0" w:color="auto"/>
            <w:right w:val="none" w:sz="0" w:space="0" w:color="auto"/>
          </w:divBdr>
        </w:div>
        <w:div w:id="1652128210">
          <w:marLeft w:val="640"/>
          <w:marRight w:val="0"/>
          <w:marTop w:val="0"/>
          <w:marBottom w:val="0"/>
          <w:divBdr>
            <w:top w:val="none" w:sz="0" w:space="0" w:color="auto"/>
            <w:left w:val="none" w:sz="0" w:space="0" w:color="auto"/>
            <w:bottom w:val="none" w:sz="0" w:space="0" w:color="auto"/>
            <w:right w:val="none" w:sz="0" w:space="0" w:color="auto"/>
          </w:divBdr>
        </w:div>
        <w:div w:id="1867478024">
          <w:marLeft w:val="640"/>
          <w:marRight w:val="0"/>
          <w:marTop w:val="0"/>
          <w:marBottom w:val="0"/>
          <w:divBdr>
            <w:top w:val="none" w:sz="0" w:space="0" w:color="auto"/>
            <w:left w:val="none" w:sz="0" w:space="0" w:color="auto"/>
            <w:bottom w:val="none" w:sz="0" w:space="0" w:color="auto"/>
            <w:right w:val="none" w:sz="0" w:space="0" w:color="auto"/>
          </w:divBdr>
        </w:div>
        <w:div w:id="1744446764">
          <w:marLeft w:val="640"/>
          <w:marRight w:val="0"/>
          <w:marTop w:val="0"/>
          <w:marBottom w:val="0"/>
          <w:divBdr>
            <w:top w:val="none" w:sz="0" w:space="0" w:color="auto"/>
            <w:left w:val="none" w:sz="0" w:space="0" w:color="auto"/>
            <w:bottom w:val="none" w:sz="0" w:space="0" w:color="auto"/>
            <w:right w:val="none" w:sz="0" w:space="0" w:color="auto"/>
          </w:divBdr>
        </w:div>
        <w:div w:id="921376862">
          <w:marLeft w:val="640"/>
          <w:marRight w:val="0"/>
          <w:marTop w:val="0"/>
          <w:marBottom w:val="0"/>
          <w:divBdr>
            <w:top w:val="none" w:sz="0" w:space="0" w:color="auto"/>
            <w:left w:val="none" w:sz="0" w:space="0" w:color="auto"/>
            <w:bottom w:val="none" w:sz="0" w:space="0" w:color="auto"/>
            <w:right w:val="none" w:sz="0" w:space="0" w:color="auto"/>
          </w:divBdr>
        </w:div>
        <w:div w:id="1486581651">
          <w:marLeft w:val="640"/>
          <w:marRight w:val="0"/>
          <w:marTop w:val="0"/>
          <w:marBottom w:val="0"/>
          <w:divBdr>
            <w:top w:val="none" w:sz="0" w:space="0" w:color="auto"/>
            <w:left w:val="none" w:sz="0" w:space="0" w:color="auto"/>
            <w:bottom w:val="none" w:sz="0" w:space="0" w:color="auto"/>
            <w:right w:val="none" w:sz="0" w:space="0" w:color="auto"/>
          </w:divBdr>
        </w:div>
        <w:div w:id="1965650231">
          <w:marLeft w:val="640"/>
          <w:marRight w:val="0"/>
          <w:marTop w:val="0"/>
          <w:marBottom w:val="0"/>
          <w:divBdr>
            <w:top w:val="none" w:sz="0" w:space="0" w:color="auto"/>
            <w:left w:val="none" w:sz="0" w:space="0" w:color="auto"/>
            <w:bottom w:val="none" w:sz="0" w:space="0" w:color="auto"/>
            <w:right w:val="none" w:sz="0" w:space="0" w:color="auto"/>
          </w:divBdr>
        </w:div>
        <w:div w:id="580334502">
          <w:marLeft w:val="640"/>
          <w:marRight w:val="0"/>
          <w:marTop w:val="0"/>
          <w:marBottom w:val="0"/>
          <w:divBdr>
            <w:top w:val="none" w:sz="0" w:space="0" w:color="auto"/>
            <w:left w:val="none" w:sz="0" w:space="0" w:color="auto"/>
            <w:bottom w:val="none" w:sz="0" w:space="0" w:color="auto"/>
            <w:right w:val="none" w:sz="0" w:space="0" w:color="auto"/>
          </w:divBdr>
        </w:div>
        <w:div w:id="2129278531">
          <w:marLeft w:val="640"/>
          <w:marRight w:val="0"/>
          <w:marTop w:val="0"/>
          <w:marBottom w:val="0"/>
          <w:divBdr>
            <w:top w:val="none" w:sz="0" w:space="0" w:color="auto"/>
            <w:left w:val="none" w:sz="0" w:space="0" w:color="auto"/>
            <w:bottom w:val="none" w:sz="0" w:space="0" w:color="auto"/>
            <w:right w:val="none" w:sz="0" w:space="0" w:color="auto"/>
          </w:divBdr>
        </w:div>
        <w:div w:id="2042632321">
          <w:marLeft w:val="640"/>
          <w:marRight w:val="0"/>
          <w:marTop w:val="0"/>
          <w:marBottom w:val="0"/>
          <w:divBdr>
            <w:top w:val="none" w:sz="0" w:space="0" w:color="auto"/>
            <w:left w:val="none" w:sz="0" w:space="0" w:color="auto"/>
            <w:bottom w:val="none" w:sz="0" w:space="0" w:color="auto"/>
            <w:right w:val="none" w:sz="0" w:space="0" w:color="auto"/>
          </w:divBdr>
        </w:div>
        <w:div w:id="1062870688">
          <w:marLeft w:val="640"/>
          <w:marRight w:val="0"/>
          <w:marTop w:val="0"/>
          <w:marBottom w:val="0"/>
          <w:divBdr>
            <w:top w:val="none" w:sz="0" w:space="0" w:color="auto"/>
            <w:left w:val="none" w:sz="0" w:space="0" w:color="auto"/>
            <w:bottom w:val="none" w:sz="0" w:space="0" w:color="auto"/>
            <w:right w:val="none" w:sz="0" w:space="0" w:color="auto"/>
          </w:divBdr>
        </w:div>
        <w:div w:id="1198812593">
          <w:marLeft w:val="640"/>
          <w:marRight w:val="0"/>
          <w:marTop w:val="0"/>
          <w:marBottom w:val="0"/>
          <w:divBdr>
            <w:top w:val="none" w:sz="0" w:space="0" w:color="auto"/>
            <w:left w:val="none" w:sz="0" w:space="0" w:color="auto"/>
            <w:bottom w:val="none" w:sz="0" w:space="0" w:color="auto"/>
            <w:right w:val="none" w:sz="0" w:space="0" w:color="auto"/>
          </w:divBdr>
        </w:div>
        <w:div w:id="162860788">
          <w:marLeft w:val="640"/>
          <w:marRight w:val="0"/>
          <w:marTop w:val="0"/>
          <w:marBottom w:val="0"/>
          <w:divBdr>
            <w:top w:val="none" w:sz="0" w:space="0" w:color="auto"/>
            <w:left w:val="none" w:sz="0" w:space="0" w:color="auto"/>
            <w:bottom w:val="none" w:sz="0" w:space="0" w:color="auto"/>
            <w:right w:val="none" w:sz="0" w:space="0" w:color="auto"/>
          </w:divBdr>
        </w:div>
        <w:div w:id="68697632">
          <w:marLeft w:val="640"/>
          <w:marRight w:val="0"/>
          <w:marTop w:val="0"/>
          <w:marBottom w:val="0"/>
          <w:divBdr>
            <w:top w:val="none" w:sz="0" w:space="0" w:color="auto"/>
            <w:left w:val="none" w:sz="0" w:space="0" w:color="auto"/>
            <w:bottom w:val="none" w:sz="0" w:space="0" w:color="auto"/>
            <w:right w:val="none" w:sz="0" w:space="0" w:color="auto"/>
          </w:divBdr>
        </w:div>
        <w:div w:id="1248687725">
          <w:marLeft w:val="640"/>
          <w:marRight w:val="0"/>
          <w:marTop w:val="0"/>
          <w:marBottom w:val="0"/>
          <w:divBdr>
            <w:top w:val="none" w:sz="0" w:space="0" w:color="auto"/>
            <w:left w:val="none" w:sz="0" w:space="0" w:color="auto"/>
            <w:bottom w:val="none" w:sz="0" w:space="0" w:color="auto"/>
            <w:right w:val="none" w:sz="0" w:space="0" w:color="auto"/>
          </w:divBdr>
        </w:div>
        <w:div w:id="1406683991">
          <w:marLeft w:val="640"/>
          <w:marRight w:val="0"/>
          <w:marTop w:val="0"/>
          <w:marBottom w:val="0"/>
          <w:divBdr>
            <w:top w:val="none" w:sz="0" w:space="0" w:color="auto"/>
            <w:left w:val="none" w:sz="0" w:space="0" w:color="auto"/>
            <w:bottom w:val="none" w:sz="0" w:space="0" w:color="auto"/>
            <w:right w:val="none" w:sz="0" w:space="0" w:color="auto"/>
          </w:divBdr>
        </w:div>
        <w:div w:id="615529661">
          <w:marLeft w:val="640"/>
          <w:marRight w:val="0"/>
          <w:marTop w:val="0"/>
          <w:marBottom w:val="0"/>
          <w:divBdr>
            <w:top w:val="none" w:sz="0" w:space="0" w:color="auto"/>
            <w:left w:val="none" w:sz="0" w:space="0" w:color="auto"/>
            <w:bottom w:val="none" w:sz="0" w:space="0" w:color="auto"/>
            <w:right w:val="none" w:sz="0" w:space="0" w:color="auto"/>
          </w:divBdr>
        </w:div>
        <w:div w:id="1020351601">
          <w:marLeft w:val="640"/>
          <w:marRight w:val="0"/>
          <w:marTop w:val="0"/>
          <w:marBottom w:val="0"/>
          <w:divBdr>
            <w:top w:val="none" w:sz="0" w:space="0" w:color="auto"/>
            <w:left w:val="none" w:sz="0" w:space="0" w:color="auto"/>
            <w:bottom w:val="none" w:sz="0" w:space="0" w:color="auto"/>
            <w:right w:val="none" w:sz="0" w:space="0" w:color="auto"/>
          </w:divBdr>
        </w:div>
        <w:div w:id="167911544">
          <w:marLeft w:val="640"/>
          <w:marRight w:val="0"/>
          <w:marTop w:val="0"/>
          <w:marBottom w:val="0"/>
          <w:divBdr>
            <w:top w:val="none" w:sz="0" w:space="0" w:color="auto"/>
            <w:left w:val="none" w:sz="0" w:space="0" w:color="auto"/>
            <w:bottom w:val="none" w:sz="0" w:space="0" w:color="auto"/>
            <w:right w:val="none" w:sz="0" w:space="0" w:color="auto"/>
          </w:divBdr>
        </w:div>
        <w:div w:id="301470089">
          <w:marLeft w:val="640"/>
          <w:marRight w:val="0"/>
          <w:marTop w:val="0"/>
          <w:marBottom w:val="0"/>
          <w:divBdr>
            <w:top w:val="none" w:sz="0" w:space="0" w:color="auto"/>
            <w:left w:val="none" w:sz="0" w:space="0" w:color="auto"/>
            <w:bottom w:val="none" w:sz="0" w:space="0" w:color="auto"/>
            <w:right w:val="none" w:sz="0" w:space="0" w:color="auto"/>
          </w:divBdr>
        </w:div>
        <w:div w:id="2121105088">
          <w:marLeft w:val="640"/>
          <w:marRight w:val="0"/>
          <w:marTop w:val="0"/>
          <w:marBottom w:val="0"/>
          <w:divBdr>
            <w:top w:val="none" w:sz="0" w:space="0" w:color="auto"/>
            <w:left w:val="none" w:sz="0" w:space="0" w:color="auto"/>
            <w:bottom w:val="none" w:sz="0" w:space="0" w:color="auto"/>
            <w:right w:val="none" w:sz="0" w:space="0" w:color="auto"/>
          </w:divBdr>
        </w:div>
        <w:div w:id="1566604969">
          <w:marLeft w:val="640"/>
          <w:marRight w:val="0"/>
          <w:marTop w:val="0"/>
          <w:marBottom w:val="0"/>
          <w:divBdr>
            <w:top w:val="none" w:sz="0" w:space="0" w:color="auto"/>
            <w:left w:val="none" w:sz="0" w:space="0" w:color="auto"/>
            <w:bottom w:val="none" w:sz="0" w:space="0" w:color="auto"/>
            <w:right w:val="none" w:sz="0" w:space="0" w:color="auto"/>
          </w:divBdr>
        </w:div>
        <w:div w:id="83311190">
          <w:marLeft w:val="640"/>
          <w:marRight w:val="0"/>
          <w:marTop w:val="0"/>
          <w:marBottom w:val="0"/>
          <w:divBdr>
            <w:top w:val="none" w:sz="0" w:space="0" w:color="auto"/>
            <w:left w:val="none" w:sz="0" w:space="0" w:color="auto"/>
            <w:bottom w:val="none" w:sz="0" w:space="0" w:color="auto"/>
            <w:right w:val="none" w:sz="0" w:space="0" w:color="auto"/>
          </w:divBdr>
        </w:div>
      </w:divsChild>
    </w:div>
    <w:div w:id="972321982">
      <w:bodyDiv w:val="1"/>
      <w:marLeft w:val="0"/>
      <w:marRight w:val="0"/>
      <w:marTop w:val="0"/>
      <w:marBottom w:val="0"/>
      <w:divBdr>
        <w:top w:val="none" w:sz="0" w:space="0" w:color="auto"/>
        <w:left w:val="none" w:sz="0" w:space="0" w:color="auto"/>
        <w:bottom w:val="none" w:sz="0" w:space="0" w:color="auto"/>
        <w:right w:val="none" w:sz="0" w:space="0" w:color="auto"/>
      </w:divBdr>
      <w:divsChild>
        <w:div w:id="2144304953">
          <w:marLeft w:val="640"/>
          <w:marRight w:val="0"/>
          <w:marTop w:val="0"/>
          <w:marBottom w:val="0"/>
          <w:divBdr>
            <w:top w:val="none" w:sz="0" w:space="0" w:color="auto"/>
            <w:left w:val="none" w:sz="0" w:space="0" w:color="auto"/>
            <w:bottom w:val="none" w:sz="0" w:space="0" w:color="auto"/>
            <w:right w:val="none" w:sz="0" w:space="0" w:color="auto"/>
          </w:divBdr>
        </w:div>
        <w:div w:id="794370205">
          <w:marLeft w:val="640"/>
          <w:marRight w:val="0"/>
          <w:marTop w:val="0"/>
          <w:marBottom w:val="0"/>
          <w:divBdr>
            <w:top w:val="none" w:sz="0" w:space="0" w:color="auto"/>
            <w:left w:val="none" w:sz="0" w:space="0" w:color="auto"/>
            <w:bottom w:val="none" w:sz="0" w:space="0" w:color="auto"/>
            <w:right w:val="none" w:sz="0" w:space="0" w:color="auto"/>
          </w:divBdr>
        </w:div>
        <w:div w:id="1002513495">
          <w:marLeft w:val="640"/>
          <w:marRight w:val="0"/>
          <w:marTop w:val="0"/>
          <w:marBottom w:val="0"/>
          <w:divBdr>
            <w:top w:val="none" w:sz="0" w:space="0" w:color="auto"/>
            <w:left w:val="none" w:sz="0" w:space="0" w:color="auto"/>
            <w:bottom w:val="none" w:sz="0" w:space="0" w:color="auto"/>
            <w:right w:val="none" w:sz="0" w:space="0" w:color="auto"/>
          </w:divBdr>
        </w:div>
        <w:div w:id="1610308684">
          <w:marLeft w:val="640"/>
          <w:marRight w:val="0"/>
          <w:marTop w:val="0"/>
          <w:marBottom w:val="0"/>
          <w:divBdr>
            <w:top w:val="none" w:sz="0" w:space="0" w:color="auto"/>
            <w:left w:val="none" w:sz="0" w:space="0" w:color="auto"/>
            <w:bottom w:val="none" w:sz="0" w:space="0" w:color="auto"/>
            <w:right w:val="none" w:sz="0" w:space="0" w:color="auto"/>
          </w:divBdr>
        </w:div>
        <w:div w:id="1863202046">
          <w:marLeft w:val="640"/>
          <w:marRight w:val="0"/>
          <w:marTop w:val="0"/>
          <w:marBottom w:val="0"/>
          <w:divBdr>
            <w:top w:val="none" w:sz="0" w:space="0" w:color="auto"/>
            <w:left w:val="none" w:sz="0" w:space="0" w:color="auto"/>
            <w:bottom w:val="none" w:sz="0" w:space="0" w:color="auto"/>
            <w:right w:val="none" w:sz="0" w:space="0" w:color="auto"/>
          </w:divBdr>
        </w:div>
        <w:div w:id="1593200068">
          <w:marLeft w:val="640"/>
          <w:marRight w:val="0"/>
          <w:marTop w:val="0"/>
          <w:marBottom w:val="0"/>
          <w:divBdr>
            <w:top w:val="none" w:sz="0" w:space="0" w:color="auto"/>
            <w:left w:val="none" w:sz="0" w:space="0" w:color="auto"/>
            <w:bottom w:val="none" w:sz="0" w:space="0" w:color="auto"/>
            <w:right w:val="none" w:sz="0" w:space="0" w:color="auto"/>
          </w:divBdr>
        </w:div>
        <w:div w:id="1247957629">
          <w:marLeft w:val="640"/>
          <w:marRight w:val="0"/>
          <w:marTop w:val="0"/>
          <w:marBottom w:val="0"/>
          <w:divBdr>
            <w:top w:val="none" w:sz="0" w:space="0" w:color="auto"/>
            <w:left w:val="none" w:sz="0" w:space="0" w:color="auto"/>
            <w:bottom w:val="none" w:sz="0" w:space="0" w:color="auto"/>
            <w:right w:val="none" w:sz="0" w:space="0" w:color="auto"/>
          </w:divBdr>
        </w:div>
        <w:div w:id="1730154007">
          <w:marLeft w:val="640"/>
          <w:marRight w:val="0"/>
          <w:marTop w:val="0"/>
          <w:marBottom w:val="0"/>
          <w:divBdr>
            <w:top w:val="none" w:sz="0" w:space="0" w:color="auto"/>
            <w:left w:val="none" w:sz="0" w:space="0" w:color="auto"/>
            <w:bottom w:val="none" w:sz="0" w:space="0" w:color="auto"/>
            <w:right w:val="none" w:sz="0" w:space="0" w:color="auto"/>
          </w:divBdr>
        </w:div>
        <w:div w:id="1379936939">
          <w:marLeft w:val="640"/>
          <w:marRight w:val="0"/>
          <w:marTop w:val="0"/>
          <w:marBottom w:val="0"/>
          <w:divBdr>
            <w:top w:val="none" w:sz="0" w:space="0" w:color="auto"/>
            <w:left w:val="none" w:sz="0" w:space="0" w:color="auto"/>
            <w:bottom w:val="none" w:sz="0" w:space="0" w:color="auto"/>
            <w:right w:val="none" w:sz="0" w:space="0" w:color="auto"/>
          </w:divBdr>
        </w:div>
        <w:div w:id="1315062411">
          <w:marLeft w:val="640"/>
          <w:marRight w:val="0"/>
          <w:marTop w:val="0"/>
          <w:marBottom w:val="0"/>
          <w:divBdr>
            <w:top w:val="none" w:sz="0" w:space="0" w:color="auto"/>
            <w:left w:val="none" w:sz="0" w:space="0" w:color="auto"/>
            <w:bottom w:val="none" w:sz="0" w:space="0" w:color="auto"/>
            <w:right w:val="none" w:sz="0" w:space="0" w:color="auto"/>
          </w:divBdr>
        </w:div>
        <w:div w:id="137574985">
          <w:marLeft w:val="640"/>
          <w:marRight w:val="0"/>
          <w:marTop w:val="0"/>
          <w:marBottom w:val="0"/>
          <w:divBdr>
            <w:top w:val="none" w:sz="0" w:space="0" w:color="auto"/>
            <w:left w:val="none" w:sz="0" w:space="0" w:color="auto"/>
            <w:bottom w:val="none" w:sz="0" w:space="0" w:color="auto"/>
            <w:right w:val="none" w:sz="0" w:space="0" w:color="auto"/>
          </w:divBdr>
        </w:div>
        <w:div w:id="1393233112">
          <w:marLeft w:val="640"/>
          <w:marRight w:val="0"/>
          <w:marTop w:val="0"/>
          <w:marBottom w:val="0"/>
          <w:divBdr>
            <w:top w:val="none" w:sz="0" w:space="0" w:color="auto"/>
            <w:left w:val="none" w:sz="0" w:space="0" w:color="auto"/>
            <w:bottom w:val="none" w:sz="0" w:space="0" w:color="auto"/>
            <w:right w:val="none" w:sz="0" w:space="0" w:color="auto"/>
          </w:divBdr>
        </w:div>
        <w:div w:id="206457139">
          <w:marLeft w:val="640"/>
          <w:marRight w:val="0"/>
          <w:marTop w:val="0"/>
          <w:marBottom w:val="0"/>
          <w:divBdr>
            <w:top w:val="none" w:sz="0" w:space="0" w:color="auto"/>
            <w:left w:val="none" w:sz="0" w:space="0" w:color="auto"/>
            <w:bottom w:val="none" w:sz="0" w:space="0" w:color="auto"/>
            <w:right w:val="none" w:sz="0" w:space="0" w:color="auto"/>
          </w:divBdr>
        </w:div>
        <w:div w:id="1082340141">
          <w:marLeft w:val="640"/>
          <w:marRight w:val="0"/>
          <w:marTop w:val="0"/>
          <w:marBottom w:val="0"/>
          <w:divBdr>
            <w:top w:val="none" w:sz="0" w:space="0" w:color="auto"/>
            <w:left w:val="none" w:sz="0" w:space="0" w:color="auto"/>
            <w:bottom w:val="none" w:sz="0" w:space="0" w:color="auto"/>
            <w:right w:val="none" w:sz="0" w:space="0" w:color="auto"/>
          </w:divBdr>
        </w:div>
        <w:div w:id="448163028">
          <w:marLeft w:val="640"/>
          <w:marRight w:val="0"/>
          <w:marTop w:val="0"/>
          <w:marBottom w:val="0"/>
          <w:divBdr>
            <w:top w:val="none" w:sz="0" w:space="0" w:color="auto"/>
            <w:left w:val="none" w:sz="0" w:space="0" w:color="auto"/>
            <w:bottom w:val="none" w:sz="0" w:space="0" w:color="auto"/>
            <w:right w:val="none" w:sz="0" w:space="0" w:color="auto"/>
          </w:divBdr>
        </w:div>
        <w:div w:id="76679089">
          <w:marLeft w:val="640"/>
          <w:marRight w:val="0"/>
          <w:marTop w:val="0"/>
          <w:marBottom w:val="0"/>
          <w:divBdr>
            <w:top w:val="none" w:sz="0" w:space="0" w:color="auto"/>
            <w:left w:val="none" w:sz="0" w:space="0" w:color="auto"/>
            <w:bottom w:val="none" w:sz="0" w:space="0" w:color="auto"/>
            <w:right w:val="none" w:sz="0" w:space="0" w:color="auto"/>
          </w:divBdr>
        </w:div>
        <w:div w:id="1943688639">
          <w:marLeft w:val="640"/>
          <w:marRight w:val="0"/>
          <w:marTop w:val="0"/>
          <w:marBottom w:val="0"/>
          <w:divBdr>
            <w:top w:val="none" w:sz="0" w:space="0" w:color="auto"/>
            <w:left w:val="none" w:sz="0" w:space="0" w:color="auto"/>
            <w:bottom w:val="none" w:sz="0" w:space="0" w:color="auto"/>
            <w:right w:val="none" w:sz="0" w:space="0" w:color="auto"/>
          </w:divBdr>
        </w:div>
        <w:div w:id="1589265692">
          <w:marLeft w:val="640"/>
          <w:marRight w:val="0"/>
          <w:marTop w:val="0"/>
          <w:marBottom w:val="0"/>
          <w:divBdr>
            <w:top w:val="none" w:sz="0" w:space="0" w:color="auto"/>
            <w:left w:val="none" w:sz="0" w:space="0" w:color="auto"/>
            <w:bottom w:val="none" w:sz="0" w:space="0" w:color="auto"/>
            <w:right w:val="none" w:sz="0" w:space="0" w:color="auto"/>
          </w:divBdr>
        </w:div>
        <w:div w:id="1455639539">
          <w:marLeft w:val="640"/>
          <w:marRight w:val="0"/>
          <w:marTop w:val="0"/>
          <w:marBottom w:val="0"/>
          <w:divBdr>
            <w:top w:val="none" w:sz="0" w:space="0" w:color="auto"/>
            <w:left w:val="none" w:sz="0" w:space="0" w:color="auto"/>
            <w:bottom w:val="none" w:sz="0" w:space="0" w:color="auto"/>
            <w:right w:val="none" w:sz="0" w:space="0" w:color="auto"/>
          </w:divBdr>
        </w:div>
        <w:div w:id="685790413">
          <w:marLeft w:val="640"/>
          <w:marRight w:val="0"/>
          <w:marTop w:val="0"/>
          <w:marBottom w:val="0"/>
          <w:divBdr>
            <w:top w:val="none" w:sz="0" w:space="0" w:color="auto"/>
            <w:left w:val="none" w:sz="0" w:space="0" w:color="auto"/>
            <w:bottom w:val="none" w:sz="0" w:space="0" w:color="auto"/>
            <w:right w:val="none" w:sz="0" w:space="0" w:color="auto"/>
          </w:divBdr>
        </w:div>
        <w:div w:id="1462042779">
          <w:marLeft w:val="640"/>
          <w:marRight w:val="0"/>
          <w:marTop w:val="0"/>
          <w:marBottom w:val="0"/>
          <w:divBdr>
            <w:top w:val="none" w:sz="0" w:space="0" w:color="auto"/>
            <w:left w:val="none" w:sz="0" w:space="0" w:color="auto"/>
            <w:bottom w:val="none" w:sz="0" w:space="0" w:color="auto"/>
            <w:right w:val="none" w:sz="0" w:space="0" w:color="auto"/>
          </w:divBdr>
        </w:div>
        <w:div w:id="274287062">
          <w:marLeft w:val="640"/>
          <w:marRight w:val="0"/>
          <w:marTop w:val="0"/>
          <w:marBottom w:val="0"/>
          <w:divBdr>
            <w:top w:val="none" w:sz="0" w:space="0" w:color="auto"/>
            <w:left w:val="none" w:sz="0" w:space="0" w:color="auto"/>
            <w:bottom w:val="none" w:sz="0" w:space="0" w:color="auto"/>
            <w:right w:val="none" w:sz="0" w:space="0" w:color="auto"/>
          </w:divBdr>
        </w:div>
        <w:div w:id="2096396655">
          <w:marLeft w:val="640"/>
          <w:marRight w:val="0"/>
          <w:marTop w:val="0"/>
          <w:marBottom w:val="0"/>
          <w:divBdr>
            <w:top w:val="none" w:sz="0" w:space="0" w:color="auto"/>
            <w:left w:val="none" w:sz="0" w:space="0" w:color="auto"/>
            <w:bottom w:val="none" w:sz="0" w:space="0" w:color="auto"/>
            <w:right w:val="none" w:sz="0" w:space="0" w:color="auto"/>
          </w:divBdr>
        </w:div>
        <w:div w:id="1098255061">
          <w:marLeft w:val="640"/>
          <w:marRight w:val="0"/>
          <w:marTop w:val="0"/>
          <w:marBottom w:val="0"/>
          <w:divBdr>
            <w:top w:val="none" w:sz="0" w:space="0" w:color="auto"/>
            <w:left w:val="none" w:sz="0" w:space="0" w:color="auto"/>
            <w:bottom w:val="none" w:sz="0" w:space="0" w:color="auto"/>
            <w:right w:val="none" w:sz="0" w:space="0" w:color="auto"/>
          </w:divBdr>
        </w:div>
        <w:div w:id="1842742610">
          <w:marLeft w:val="640"/>
          <w:marRight w:val="0"/>
          <w:marTop w:val="0"/>
          <w:marBottom w:val="0"/>
          <w:divBdr>
            <w:top w:val="none" w:sz="0" w:space="0" w:color="auto"/>
            <w:left w:val="none" w:sz="0" w:space="0" w:color="auto"/>
            <w:bottom w:val="none" w:sz="0" w:space="0" w:color="auto"/>
            <w:right w:val="none" w:sz="0" w:space="0" w:color="auto"/>
          </w:divBdr>
        </w:div>
        <w:div w:id="485632708">
          <w:marLeft w:val="640"/>
          <w:marRight w:val="0"/>
          <w:marTop w:val="0"/>
          <w:marBottom w:val="0"/>
          <w:divBdr>
            <w:top w:val="none" w:sz="0" w:space="0" w:color="auto"/>
            <w:left w:val="none" w:sz="0" w:space="0" w:color="auto"/>
            <w:bottom w:val="none" w:sz="0" w:space="0" w:color="auto"/>
            <w:right w:val="none" w:sz="0" w:space="0" w:color="auto"/>
          </w:divBdr>
        </w:div>
        <w:div w:id="203561673">
          <w:marLeft w:val="640"/>
          <w:marRight w:val="0"/>
          <w:marTop w:val="0"/>
          <w:marBottom w:val="0"/>
          <w:divBdr>
            <w:top w:val="none" w:sz="0" w:space="0" w:color="auto"/>
            <w:left w:val="none" w:sz="0" w:space="0" w:color="auto"/>
            <w:bottom w:val="none" w:sz="0" w:space="0" w:color="auto"/>
            <w:right w:val="none" w:sz="0" w:space="0" w:color="auto"/>
          </w:divBdr>
        </w:div>
      </w:divsChild>
    </w:div>
    <w:div w:id="103850738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6237637">
      <w:bodyDiv w:val="1"/>
      <w:marLeft w:val="0"/>
      <w:marRight w:val="0"/>
      <w:marTop w:val="0"/>
      <w:marBottom w:val="0"/>
      <w:divBdr>
        <w:top w:val="none" w:sz="0" w:space="0" w:color="auto"/>
        <w:left w:val="none" w:sz="0" w:space="0" w:color="auto"/>
        <w:bottom w:val="none" w:sz="0" w:space="0" w:color="auto"/>
        <w:right w:val="none" w:sz="0" w:space="0" w:color="auto"/>
      </w:divBdr>
      <w:divsChild>
        <w:div w:id="748160450">
          <w:marLeft w:val="640"/>
          <w:marRight w:val="0"/>
          <w:marTop w:val="0"/>
          <w:marBottom w:val="0"/>
          <w:divBdr>
            <w:top w:val="none" w:sz="0" w:space="0" w:color="auto"/>
            <w:left w:val="none" w:sz="0" w:space="0" w:color="auto"/>
            <w:bottom w:val="none" w:sz="0" w:space="0" w:color="auto"/>
            <w:right w:val="none" w:sz="0" w:space="0" w:color="auto"/>
          </w:divBdr>
        </w:div>
        <w:div w:id="56978542">
          <w:marLeft w:val="640"/>
          <w:marRight w:val="0"/>
          <w:marTop w:val="0"/>
          <w:marBottom w:val="0"/>
          <w:divBdr>
            <w:top w:val="none" w:sz="0" w:space="0" w:color="auto"/>
            <w:left w:val="none" w:sz="0" w:space="0" w:color="auto"/>
            <w:bottom w:val="none" w:sz="0" w:space="0" w:color="auto"/>
            <w:right w:val="none" w:sz="0" w:space="0" w:color="auto"/>
          </w:divBdr>
        </w:div>
        <w:div w:id="2069913198">
          <w:marLeft w:val="640"/>
          <w:marRight w:val="0"/>
          <w:marTop w:val="0"/>
          <w:marBottom w:val="0"/>
          <w:divBdr>
            <w:top w:val="none" w:sz="0" w:space="0" w:color="auto"/>
            <w:left w:val="none" w:sz="0" w:space="0" w:color="auto"/>
            <w:bottom w:val="none" w:sz="0" w:space="0" w:color="auto"/>
            <w:right w:val="none" w:sz="0" w:space="0" w:color="auto"/>
          </w:divBdr>
        </w:div>
        <w:div w:id="18744247">
          <w:marLeft w:val="640"/>
          <w:marRight w:val="0"/>
          <w:marTop w:val="0"/>
          <w:marBottom w:val="0"/>
          <w:divBdr>
            <w:top w:val="none" w:sz="0" w:space="0" w:color="auto"/>
            <w:left w:val="none" w:sz="0" w:space="0" w:color="auto"/>
            <w:bottom w:val="none" w:sz="0" w:space="0" w:color="auto"/>
            <w:right w:val="none" w:sz="0" w:space="0" w:color="auto"/>
          </w:divBdr>
        </w:div>
        <w:div w:id="546529424">
          <w:marLeft w:val="640"/>
          <w:marRight w:val="0"/>
          <w:marTop w:val="0"/>
          <w:marBottom w:val="0"/>
          <w:divBdr>
            <w:top w:val="none" w:sz="0" w:space="0" w:color="auto"/>
            <w:left w:val="none" w:sz="0" w:space="0" w:color="auto"/>
            <w:bottom w:val="none" w:sz="0" w:space="0" w:color="auto"/>
            <w:right w:val="none" w:sz="0" w:space="0" w:color="auto"/>
          </w:divBdr>
        </w:div>
        <w:div w:id="1299841779">
          <w:marLeft w:val="640"/>
          <w:marRight w:val="0"/>
          <w:marTop w:val="0"/>
          <w:marBottom w:val="0"/>
          <w:divBdr>
            <w:top w:val="none" w:sz="0" w:space="0" w:color="auto"/>
            <w:left w:val="none" w:sz="0" w:space="0" w:color="auto"/>
            <w:bottom w:val="none" w:sz="0" w:space="0" w:color="auto"/>
            <w:right w:val="none" w:sz="0" w:space="0" w:color="auto"/>
          </w:divBdr>
        </w:div>
        <w:div w:id="694843662">
          <w:marLeft w:val="640"/>
          <w:marRight w:val="0"/>
          <w:marTop w:val="0"/>
          <w:marBottom w:val="0"/>
          <w:divBdr>
            <w:top w:val="none" w:sz="0" w:space="0" w:color="auto"/>
            <w:left w:val="none" w:sz="0" w:space="0" w:color="auto"/>
            <w:bottom w:val="none" w:sz="0" w:space="0" w:color="auto"/>
            <w:right w:val="none" w:sz="0" w:space="0" w:color="auto"/>
          </w:divBdr>
        </w:div>
        <w:div w:id="1827630460">
          <w:marLeft w:val="640"/>
          <w:marRight w:val="0"/>
          <w:marTop w:val="0"/>
          <w:marBottom w:val="0"/>
          <w:divBdr>
            <w:top w:val="none" w:sz="0" w:space="0" w:color="auto"/>
            <w:left w:val="none" w:sz="0" w:space="0" w:color="auto"/>
            <w:bottom w:val="none" w:sz="0" w:space="0" w:color="auto"/>
            <w:right w:val="none" w:sz="0" w:space="0" w:color="auto"/>
          </w:divBdr>
        </w:div>
        <w:div w:id="494415298">
          <w:marLeft w:val="640"/>
          <w:marRight w:val="0"/>
          <w:marTop w:val="0"/>
          <w:marBottom w:val="0"/>
          <w:divBdr>
            <w:top w:val="none" w:sz="0" w:space="0" w:color="auto"/>
            <w:left w:val="none" w:sz="0" w:space="0" w:color="auto"/>
            <w:bottom w:val="none" w:sz="0" w:space="0" w:color="auto"/>
            <w:right w:val="none" w:sz="0" w:space="0" w:color="auto"/>
          </w:divBdr>
        </w:div>
        <w:div w:id="465397129">
          <w:marLeft w:val="640"/>
          <w:marRight w:val="0"/>
          <w:marTop w:val="0"/>
          <w:marBottom w:val="0"/>
          <w:divBdr>
            <w:top w:val="none" w:sz="0" w:space="0" w:color="auto"/>
            <w:left w:val="none" w:sz="0" w:space="0" w:color="auto"/>
            <w:bottom w:val="none" w:sz="0" w:space="0" w:color="auto"/>
            <w:right w:val="none" w:sz="0" w:space="0" w:color="auto"/>
          </w:divBdr>
        </w:div>
        <w:div w:id="1280452971">
          <w:marLeft w:val="640"/>
          <w:marRight w:val="0"/>
          <w:marTop w:val="0"/>
          <w:marBottom w:val="0"/>
          <w:divBdr>
            <w:top w:val="none" w:sz="0" w:space="0" w:color="auto"/>
            <w:left w:val="none" w:sz="0" w:space="0" w:color="auto"/>
            <w:bottom w:val="none" w:sz="0" w:space="0" w:color="auto"/>
            <w:right w:val="none" w:sz="0" w:space="0" w:color="auto"/>
          </w:divBdr>
        </w:div>
        <w:div w:id="1839807729">
          <w:marLeft w:val="640"/>
          <w:marRight w:val="0"/>
          <w:marTop w:val="0"/>
          <w:marBottom w:val="0"/>
          <w:divBdr>
            <w:top w:val="none" w:sz="0" w:space="0" w:color="auto"/>
            <w:left w:val="none" w:sz="0" w:space="0" w:color="auto"/>
            <w:bottom w:val="none" w:sz="0" w:space="0" w:color="auto"/>
            <w:right w:val="none" w:sz="0" w:space="0" w:color="auto"/>
          </w:divBdr>
        </w:div>
        <w:div w:id="489249941">
          <w:marLeft w:val="640"/>
          <w:marRight w:val="0"/>
          <w:marTop w:val="0"/>
          <w:marBottom w:val="0"/>
          <w:divBdr>
            <w:top w:val="none" w:sz="0" w:space="0" w:color="auto"/>
            <w:left w:val="none" w:sz="0" w:space="0" w:color="auto"/>
            <w:bottom w:val="none" w:sz="0" w:space="0" w:color="auto"/>
            <w:right w:val="none" w:sz="0" w:space="0" w:color="auto"/>
          </w:divBdr>
        </w:div>
        <w:div w:id="689112186">
          <w:marLeft w:val="640"/>
          <w:marRight w:val="0"/>
          <w:marTop w:val="0"/>
          <w:marBottom w:val="0"/>
          <w:divBdr>
            <w:top w:val="none" w:sz="0" w:space="0" w:color="auto"/>
            <w:left w:val="none" w:sz="0" w:space="0" w:color="auto"/>
            <w:bottom w:val="none" w:sz="0" w:space="0" w:color="auto"/>
            <w:right w:val="none" w:sz="0" w:space="0" w:color="auto"/>
          </w:divBdr>
        </w:div>
        <w:div w:id="330303554">
          <w:marLeft w:val="640"/>
          <w:marRight w:val="0"/>
          <w:marTop w:val="0"/>
          <w:marBottom w:val="0"/>
          <w:divBdr>
            <w:top w:val="none" w:sz="0" w:space="0" w:color="auto"/>
            <w:left w:val="none" w:sz="0" w:space="0" w:color="auto"/>
            <w:bottom w:val="none" w:sz="0" w:space="0" w:color="auto"/>
            <w:right w:val="none" w:sz="0" w:space="0" w:color="auto"/>
          </w:divBdr>
        </w:div>
        <w:div w:id="1528832651">
          <w:marLeft w:val="640"/>
          <w:marRight w:val="0"/>
          <w:marTop w:val="0"/>
          <w:marBottom w:val="0"/>
          <w:divBdr>
            <w:top w:val="none" w:sz="0" w:space="0" w:color="auto"/>
            <w:left w:val="none" w:sz="0" w:space="0" w:color="auto"/>
            <w:bottom w:val="none" w:sz="0" w:space="0" w:color="auto"/>
            <w:right w:val="none" w:sz="0" w:space="0" w:color="auto"/>
          </w:divBdr>
        </w:div>
        <w:div w:id="1769035162">
          <w:marLeft w:val="640"/>
          <w:marRight w:val="0"/>
          <w:marTop w:val="0"/>
          <w:marBottom w:val="0"/>
          <w:divBdr>
            <w:top w:val="none" w:sz="0" w:space="0" w:color="auto"/>
            <w:left w:val="none" w:sz="0" w:space="0" w:color="auto"/>
            <w:bottom w:val="none" w:sz="0" w:space="0" w:color="auto"/>
            <w:right w:val="none" w:sz="0" w:space="0" w:color="auto"/>
          </w:divBdr>
        </w:div>
        <w:div w:id="1606040617">
          <w:marLeft w:val="640"/>
          <w:marRight w:val="0"/>
          <w:marTop w:val="0"/>
          <w:marBottom w:val="0"/>
          <w:divBdr>
            <w:top w:val="none" w:sz="0" w:space="0" w:color="auto"/>
            <w:left w:val="none" w:sz="0" w:space="0" w:color="auto"/>
            <w:bottom w:val="none" w:sz="0" w:space="0" w:color="auto"/>
            <w:right w:val="none" w:sz="0" w:space="0" w:color="auto"/>
          </w:divBdr>
        </w:div>
        <w:div w:id="728572275">
          <w:marLeft w:val="640"/>
          <w:marRight w:val="0"/>
          <w:marTop w:val="0"/>
          <w:marBottom w:val="0"/>
          <w:divBdr>
            <w:top w:val="none" w:sz="0" w:space="0" w:color="auto"/>
            <w:left w:val="none" w:sz="0" w:space="0" w:color="auto"/>
            <w:bottom w:val="none" w:sz="0" w:space="0" w:color="auto"/>
            <w:right w:val="none" w:sz="0" w:space="0" w:color="auto"/>
          </w:divBdr>
        </w:div>
        <w:div w:id="1335643938">
          <w:marLeft w:val="640"/>
          <w:marRight w:val="0"/>
          <w:marTop w:val="0"/>
          <w:marBottom w:val="0"/>
          <w:divBdr>
            <w:top w:val="none" w:sz="0" w:space="0" w:color="auto"/>
            <w:left w:val="none" w:sz="0" w:space="0" w:color="auto"/>
            <w:bottom w:val="none" w:sz="0" w:space="0" w:color="auto"/>
            <w:right w:val="none" w:sz="0" w:space="0" w:color="auto"/>
          </w:divBdr>
        </w:div>
        <w:div w:id="126551573">
          <w:marLeft w:val="640"/>
          <w:marRight w:val="0"/>
          <w:marTop w:val="0"/>
          <w:marBottom w:val="0"/>
          <w:divBdr>
            <w:top w:val="none" w:sz="0" w:space="0" w:color="auto"/>
            <w:left w:val="none" w:sz="0" w:space="0" w:color="auto"/>
            <w:bottom w:val="none" w:sz="0" w:space="0" w:color="auto"/>
            <w:right w:val="none" w:sz="0" w:space="0" w:color="auto"/>
          </w:divBdr>
        </w:div>
        <w:div w:id="1357384903">
          <w:marLeft w:val="640"/>
          <w:marRight w:val="0"/>
          <w:marTop w:val="0"/>
          <w:marBottom w:val="0"/>
          <w:divBdr>
            <w:top w:val="none" w:sz="0" w:space="0" w:color="auto"/>
            <w:left w:val="none" w:sz="0" w:space="0" w:color="auto"/>
            <w:bottom w:val="none" w:sz="0" w:space="0" w:color="auto"/>
            <w:right w:val="none" w:sz="0" w:space="0" w:color="auto"/>
          </w:divBdr>
        </w:div>
        <w:div w:id="139807092">
          <w:marLeft w:val="640"/>
          <w:marRight w:val="0"/>
          <w:marTop w:val="0"/>
          <w:marBottom w:val="0"/>
          <w:divBdr>
            <w:top w:val="none" w:sz="0" w:space="0" w:color="auto"/>
            <w:left w:val="none" w:sz="0" w:space="0" w:color="auto"/>
            <w:bottom w:val="none" w:sz="0" w:space="0" w:color="auto"/>
            <w:right w:val="none" w:sz="0" w:space="0" w:color="auto"/>
          </w:divBdr>
        </w:div>
        <w:div w:id="1838841078">
          <w:marLeft w:val="640"/>
          <w:marRight w:val="0"/>
          <w:marTop w:val="0"/>
          <w:marBottom w:val="0"/>
          <w:divBdr>
            <w:top w:val="none" w:sz="0" w:space="0" w:color="auto"/>
            <w:left w:val="none" w:sz="0" w:space="0" w:color="auto"/>
            <w:bottom w:val="none" w:sz="0" w:space="0" w:color="auto"/>
            <w:right w:val="none" w:sz="0" w:space="0" w:color="auto"/>
          </w:divBdr>
        </w:div>
        <w:div w:id="818497825">
          <w:marLeft w:val="640"/>
          <w:marRight w:val="0"/>
          <w:marTop w:val="0"/>
          <w:marBottom w:val="0"/>
          <w:divBdr>
            <w:top w:val="none" w:sz="0" w:space="0" w:color="auto"/>
            <w:left w:val="none" w:sz="0" w:space="0" w:color="auto"/>
            <w:bottom w:val="none" w:sz="0" w:space="0" w:color="auto"/>
            <w:right w:val="none" w:sz="0" w:space="0" w:color="auto"/>
          </w:divBdr>
        </w:div>
        <w:div w:id="862717387">
          <w:marLeft w:val="640"/>
          <w:marRight w:val="0"/>
          <w:marTop w:val="0"/>
          <w:marBottom w:val="0"/>
          <w:divBdr>
            <w:top w:val="none" w:sz="0" w:space="0" w:color="auto"/>
            <w:left w:val="none" w:sz="0" w:space="0" w:color="auto"/>
            <w:bottom w:val="none" w:sz="0" w:space="0" w:color="auto"/>
            <w:right w:val="none" w:sz="0" w:space="0" w:color="auto"/>
          </w:divBdr>
        </w:div>
        <w:div w:id="232395990">
          <w:marLeft w:val="640"/>
          <w:marRight w:val="0"/>
          <w:marTop w:val="0"/>
          <w:marBottom w:val="0"/>
          <w:divBdr>
            <w:top w:val="none" w:sz="0" w:space="0" w:color="auto"/>
            <w:left w:val="none" w:sz="0" w:space="0" w:color="auto"/>
            <w:bottom w:val="none" w:sz="0" w:space="0" w:color="auto"/>
            <w:right w:val="none" w:sz="0" w:space="0" w:color="auto"/>
          </w:divBdr>
        </w:div>
        <w:div w:id="1655983512">
          <w:marLeft w:val="640"/>
          <w:marRight w:val="0"/>
          <w:marTop w:val="0"/>
          <w:marBottom w:val="0"/>
          <w:divBdr>
            <w:top w:val="none" w:sz="0" w:space="0" w:color="auto"/>
            <w:left w:val="none" w:sz="0" w:space="0" w:color="auto"/>
            <w:bottom w:val="none" w:sz="0" w:space="0" w:color="auto"/>
            <w:right w:val="none" w:sz="0" w:space="0" w:color="auto"/>
          </w:divBdr>
        </w:div>
      </w:divsChild>
    </w:div>
    <w:div w:id="1320309569">
      <w:bodyDiv w:val="1"/>
      <w:marLeft w:val="0"/>
      <w:marRight w:val="0"/>
      <w:marTop w:val="0"/>
      <w:marBottom w:val="0"/>
      <w:divBdr>
        <w:top w:val="none" w:sz="0" w:space="0" w:color="auto"/>
        <w:left w:val="none" w:sz="0" w:space="0" w:color="auto"/>
        <w:bottom w:val="none" w:sz="0" w:space="0" w:color="auto"/>
        <w:right w:val="none" w:sz="0" w:space="0" w:color="auto"/>
      </w:divBdr>
    </w:div>
    <w:div w:id="1343891893">
      <w:bodyDiv w:val="1"/>
      <w:marLeft w:val="0"/>
      <w:marRight w:val="0"/>
      <w:marTop w:val="0"/>
      <w:marBottom w:val="0"/>
      <w:divBdr>
        <w:top w:val="none" w:sz="0" w:space="0" w:color="auto"/>
        <w:left w:val="none" w:sz="0" w:space="0" w:color="auto"/>
        <w:bottom w:val="none" w:sz="0" w:space="0" w:color="auto"/>
        <w:right w:val="none" w:sz="0" w:space="0" w:color="auto"/>
      </w:divBdr>
    </w:div>
    <w:div w:id="1365862731">
      <w:bodyDiv w:val="1"/>
      <w:marLeft w:val="0"/>
      <w:marRight w:val="0"/>
      <w:marTop w:val="0"/>
      <w:marBottom w:val="0"/>
      <w:divBdr>
        <w:top w:val="none" w:sz="0" w:space="0" w:color="auto"/>
        <w:left w:val="none" w:sz="0" w:space="0" w:color="auto"/>
        <w:bottom w:val="none" w:sz="0" w:space="0" w:color="auto"/>
        <w:right w:val="none" w:sz="0" w:space="0" w:color="auto"/>
      </w:divBdr>
      <w:divsChild>
        <w:div w:id="1469661678">
          <w:marLeft w:val="0"/>
          <w:marRight w:val="0"/>
          <w:marTop w:val="0"/>
          <w:marBottom w:val="0"/>
          <w:divBdr>
            <w:top w:val="none" w:sz="0" w:space="0" w:color="auto"/>
            <w:left w:val="none" w:sz="0" w:space="0" w:color="auto"/>
            <w:bottom w:val="none" w:sz="0" w:space="0" w:color="auto"/>
            <w:right w:val="none" w:sz="0" w:space="0" w:color="auto"/>
          </w:divBdr>
          <w:divsChild>
            <w:div w:id="200481432">
              <w:marLeft w:val="0"/>
              <w:marRight w:val="0"/>
              <w:marTop w:val="0"/>
              <w:marBottom w:val="0"/>
              <w:divBdr>
                <w:top w:val="none" w:sz="0" w:space="0" w:color="auto"/>
                <w:left w:val="none" w:sz="0" w:space="0" w:color="auto"/>
                <w:bottom w:val="none" w:sz="0" w:space="0" w:color="auto"/>
                <w:right w:val="none" w:sz="0" w:space="0" w:color="auto"/>
              </w:divBdr>
              <w:divsChild>
                <w:div w:id="195390252">
                  <w:marLeft w:val="0"/>
                  <w:marRight w:val="0"/>
                  <w:marTop w:val="0"/>
                  <w:marBottom w:val="0"/>
                  <w:divBdr>
                    <w:top w:val="none" w:sz="0" w:space="0" w:color="auto"/>
                    <w:left w:val="none" w:sz="0" w:space="0" w:color="auto"/>
                    <w:bottom w:val="none" w:sz="0" w:space="0" w:color="auto"/>
                    <w:right w:val="none" w:sz="0" w:space="0" w:color="auto"/>
                  </w:divBdr>
                  <w:divsChild>
                    <w:div w:id="104132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471418">
          <w:marLeft w:val="0"/>
          <w:marRight w:val="0"/>
          <w:marTop w:val="0"/>
          <w:marBottom w:val="0"/>
          <w:divBdr>
            <w:top w:val="none" w:sz="0" w:space="0" w:color="auto"/>
            <w:left w:val="none" w:sz="0" w:space="0" w:color="auto"/>
            <w:bottom w:val="none" w:sz="0" w:space="0" w:color="auto"/>
            <w:right w:val="none" w:sz="0" w:space="0" w:color="auto"/>
          </w:divBdr>
          <w:divsChild>
            <w:div w:id="163278634">
              <w:marLeft w:val="0"/>
              <w:marRight w:val="0"/>
              <w:marTop w:val="0"/>
              <w:marBottom w:val="0"/>
              <w:divBdr>
                <w:top w:val="none" w:sz="0" w:space="0" w:color="auto"/>
                <w:left w:val="none" w:sz="0" w:space="0" w:color="auto"/>
                <w:bottom w:val="none" w:sz="0" w:space="0" w:color="auto"/>
                <w:right w:val="none" w:sz="0" w:space="0" w:color="auto"/>
              </w:divBdr>
              <w:divsChild>
                <w:div w:id="1637761622">
                  <w:marLeft w:val="0"/>
                  <w:marRight w:val="0"/>
                  <w:marTop w:val="0"/>
                  <w:marBottom w:val="0"/>
                  <w:divBdr>
                    <w:top w:val="none" w:sz="0" w:space="0" w:color="auto"/>
                    <w:left w:val="none" w:sz="0" w:space="0" w:color="auto"/>
                    <w:bottom w:val="none" w:sz="0" w:space="0" w:color="auto"/>
                    <w:right w:val="none" w:sz="0" w:space="0" w:color="auto"/>
                  </w:divBdr>
                  <w:divsChild>
                    <w:div w:id="154124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115560">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22698965">
      <w:bodyDiv w:val="1"/>
      <w:marLeft w:val="0"/>
      <w:marRight w:val="0"/>
      <w:marTop w:val="0"/>
      <w:marBottom w:val="0"/>
      <w:divBdr>
        <w:top w:val="none" w:sz="0" w:space="0" w:color="auto"/>
        <w:left w:val="none" w:sz="0" w:space="0" w:color="auto"/>
        <w:bottom w:val="none" w:sz="0" w:space="0" w:color="auto"/>
        <w:right w:val="none" w:sz="0" w:space="0" w:color="auto"/>
      </w:divBdr>
    </w:div>
    <w:div w:id="1859343829">
      <w:bodyDiv w:val="1"/>
      <w:marLeft w:val="0"/>
      <w:marRight w:val="0"/>
      <w:marTop w:val="0"/>
      <w:marBottom w:val="0"/>
      <w:divBdr>
        <w:top w:val="none" w:sz="0" w:space="0" w:color="auto"/>
        <w:left w:val="none" w:sz="0" w:space="0" w:color="auto"/>
        <w:bottom w:val="none" w:sz="0" w:space="0" w:color="auto"/>
        <w:right w:val="none" w:sz="0" w:space="0" w:color="auto"/>
      </w:divBdr>
      <w:divsChild>
        <w:div w:id="392969951">
          <w:marLeft w:val="640"/>
          <w:marRight w:val="0"/>
          <w:marTop w:val="0"/>
          <w:marBottom w:val="0"/>
          <w:divBdr>
            <w:top w:val="none" w:sz="0" w:space="0" w:color="auto"/>
            <w:left w:val="none" w:sz="0" w:space="0" w:color="auto"/>
            <w:bottom w:val="none" w:sz="0" w:space="0" w:color="auto"/>
            <w:right w:val="none" w:sz="0" w:space="0" w:color="auto"/>
          </w:divBdr>
        </w:div>
        <w:div w:id="1462502015">
          <w:marLeft w:val="640"/>
          <w:marRight w:val="0"/>
          <w:marTop w:val="0"/>
          <w:marBottom w:val="0"/>
          <w:divBdr>
            <w:top w:val="none" w:sz="0" w:space="0" w:color="auto"/>
            <w:left w:val="none" w:sz="0" w:space="0" w:color="auto"/>
            <w:bottom w:val="none" w:sz="0" w:space="0" w:color="auto"/>
            <w:right w:val="none" w:sz="0" w:space="0" w:color="auto"/>
          </w:divBdr>
        </w:div>
        <w:div w:id="509757878">
          <w:marLeft w:val="640"/>
          <w:marRight w:val="0"/>
          <w:marTop w:val="0"/>
          <w:marBottom w:val="0"/>
          <w:divBdr>
            <w:top w:val="none" w:sz="0" w:space="0" w:color="auto"/>
            <w:left w:val="none" w:sz="0" w:space="0" w:color="auto"/>
            <w:bottom w:val="none" w:sz="0" w:space="0" w:color="auto"/>
            <w:right w:val="none" w:sz="0" w:space="0" w:color="auto"/>
          </w:divBdr>
        </w:div>
        <w:div w:id="636571986">
          <w:marLeft w:val="640"/>
          <w:marRight w:val="0"/>
          <w:marTop w:val="0"/>
          <w:marBottom w:val="0"/>
          <w:divBdr>
            <w:top w:val="none" w:sz="0" w:space="0" w:color="auto"/>
            <w:left w:val="none" w:sz="0" w:space="0" w:color="auto"/>
            <w:bottom w:val="none" w:sz="0" w:space="0" w:color="auto"/>
            <w:right w:val="none" w:sz="0" w:space="0" w:color="auto"/>
          </w:divBdr>
        </w:div>
        <w:div w:id="1647321074">
          <w:marLeft w:val="640"/>
          <w:marRight w:val="0"/>
          <w:marTop w:val="0"/>
          <w:marBottom w:val="0"/>
          <w:divBdr>
            <w:top w:val="none" w:sz="0" w:space="0" w:color="auto"/>
            <w:left w:val="none" w:sz="0" w:space="0" w:color="auto"/>
            <w:bottom w:val="none" w:sz="0" w:space="0" w:color="auto"/>
            <w:right w:val="none" w:sz="0" w:space="0" w:color="auto"/>
          </w:divBdr>
        </w:div>
        <w:div w:id="1428886301">
          <w:marLeft w:val="640"/>
          <w:marRight w:val="0"/>
          <w:marTop w:val="0"/>
          <w:marBottom w:val="0"/>
          <w:divBdr>
            <w:top w:val="none" w:sz="0" w:space="0" w:color="auto"/>
            <w:left w:val="none" w:sz="0" w:space="0" w:color="auto"/>
            <w:bottom w:val="none" w:sz="0" w:space="0" w:color="auto"/>
            <w:right w:val="none" w:sz="0" w:space="0" w:color="auto"/>
          </w:divBdr>
        </w:div>
        <w:div w:id="1448235841">
          <w:marLeft w:val="640"/>
          <w:marRight w:val="0"/>
          <w:marTop w:val="0"/>
          <w:marBottom w:val="0"/>
          <w:divBdr>
            <w:top w:val="none" w:sz="0" w:space="0" w:color="auto"/>
            <w:left w:val="none" w:sz="0" w:space="0" w:color="auto"/>
            <w:bottom w:val="none" w:sz="0" w:space="0" w:color="auto"/>
            <w:right w:val="none" w:sz="0" w:space="0" w:color="auto"/>
          </w:divBdr>
        </w:div>
        <w:div w:id="669679391">
          <w:marLeft w:val="640"/>
          <w:marRight w:val="0"/>
          <w:marTop w:val="0"/>
          <w:marBottom w:val="0"/>
          <w:divBdr>
            <w:top w:val="none" w:sz="0" w:space="0" w:color="auto"/>
            <w:left w:val="none" w:sz="0" w:space="0" w:color="auto"/>
            <w:bottom w:val="none" w:sz="0" w:space="0" w:color="auto"/>
            <w:right w:val="none" w:sz="0" w:space="0" w:color="auto"/>
          </w:divBdr>
        </w:div>
        <w:div w:id="291794595">
          <w:marLeft w:val="640"/>
          <w:marRight w:val="0"/>
          <w:marTop w:val="0"/>
          <w:marBottom w:val="0"/>
          <w:divBdr>
            <w:top w:val="none" w:sz="0" w:space="0" w:color="auto"/>
            <w:left w:val="none" w:sz="0" w:space="0" w:color="auto"/>
            <w:bottom w:val="none" w:sz="0" w:space="0" w:color="auto"/>
            <w:right w:val="none" w:sz="0" w:space="0" w:color="auto"/>
          </w:divBdr>
        </w:div>
        <w:div w:id="1282033980">
          <w:marLeft w:val="640"/>
          <w:marRight w:val="0"/>
          <w:marTop w:val="0"/>
          <w:marBottom w:val="0"/>
          <w:divBdr>
            <w:top w:val="none" w:sz="0" w:space="0" w:color="auto"/>
            <w:left w:val="none" w:sz="0" w:space="0" w:color="auto"/>
            <w:bottom w:val="none" w:sz="0" w:space="0" w:color="auto"/>
            <w:right w:val="none" w:sz="0" w:space="0" w:color="auto"/>
          </w:divBdr>
        </w:div>
        <w:div w:id="1892842993">
          <w:marLeft w:val="640"/>
          <w:marRight w:val="0"/>
          <w:marTop w:val="0"/>
          <w:marBottom w:val="0"/>
          <w:divBdr>
            <w:top w:val="none" w:sz="0" w:space="0" w:color="auto"/>
            <w:left w:val="none" w:sz="0" w:space="0" w:color="auto"/>
            <w:bottom w:val="none" w:sz="0" w:space="0" w:color="auto"/>
            <w:right w:val="none" w:sz="0" w:space="0" w:color="auto"/>
          </w:divBdr>
        </w:div>
        <w:div w:id="386614404">
          <w:marLeft w:val="640"/>
          <w:marRight w:val="0"/>
          <w:marTop w:val="0"/>
          <w:marBottom w:val="0"/>
          <w:divBdr>
            <w:top w:val="none" w:sz="0" w:space="0" w:color="auto"/>
            <w:left w:val="none" w:sz="0" w:space="0" w:color="auto"/>
            <w:bottom w:val="none" w:sz="0" w:space="0" w:color="auto"/>
            <w:right w:val="none" w:sz="0" w:space="0" w:color="auto"/>
          </w:divBdr>
        </w:div>
        <w:div w:id="527452402">
          <w:marLeft w:val="640"/>
          <w:marRight w:val="0"/>
          <w:marTop w:val="0"/>
          <w:marBottom w:val="0"/>
          <w:divBdr>
            <w:top w:val="none" w:sz="0" w:space="0" w:color="auto"/>
            <w:left w:val="none" w:sz="0" w:space="0" w:color="auto"/>
            <w:bottom w:val="none" w:sz="0" w:space="0" w:color="auto"/>
            <w:right w:val="none" w:sz="0" w:space="0" w:color="auto"/>
          </w:divBdr>
        </w:div>
        <w:div w:id="1907691053">
          <w:marLeft w:val="640"/>
          <w:marRight w:val="0"/>
          <w:marTop w:val="0"/>
          <w:marBottom w:val="0"/>
          <w:divBdr>
            <w:top w:val="none" w:sz="0" w:space="0" w:color="auto"/>
            <w:left w:val="none" w:sz="0" w:space="0" w:color="auto"/>
            <w:bottom w:val="none" w:sz="0" w:space="0" w:color="auto"/>
            <w:right w:val="none" w:sz="0" w:space="0" w:color="auto"/>
          </w:divBdr>
        </w:div>
        <w:div w:id="30694420">
          <w:marLeft w:val="640"/>
          <w:marRight w:val="0"/>
          <w:marTop w:val="0"/>
          <w:marBottom w:val="0"/>
          <w:divBdr>
            <w:top w:val="none" w:sz="0" w:space="0" w:color="auto"/>
            <w:left w:val="none" w:sz="0" w:space="0" w:color="auto"/>
            <w:bottom w:val="none" w:sz="0" w:space="0" w:color="auto"/>
            <w:right w:val="none" w:sz="0" w:space="0" w:color="auto"/>
          </w:divBdr>
        </w:div>
        <w:div w:id="1745645226">
          <w:marLeft w:val="640"/>
          <w:marRight w:val="0"/>
          <w:marTop w:val="0"/>
          <w:marBottom w:val="0"/>
          <w:divBdr>
            <w:top w:val="none" w:sz="0" w:space="0" w:color="auto"/>
            <w:left w:val="none" w:sz="0" w:space="0" w:color="auto"/>
            <w:bottom w:val="none" w:sz="0" w:space="0" w:color="auto"/>
            <w:right w:val="none" w:sz="0" w:space="0" w:color="auto"/>
          </w:divBdr>
        </w:div>
        <w:div w:id="1839734853">
          <w:marLeft w:val="640"/>
          <w:marRight w:val="0"/>
          <w:marTop w:val="0"/>
          <w:marBottom w:val="0"/>
          <w:divBdr>
            <w:top w:val="none" w:sz="0" w:space="0" w:color="auto"/>
            <w:left w:val="none" w:sz="0" w:space="0" w:color="auto"/>
            <w:bottom w:val="none" w:sz="0" w:space="0" w:color="auto"/>
            <w:right w:val="none" w:sz="0" w:space="0" w:color="auto"/>
          </w:divBdr>
        </w:div>
        <w:div w:id="275985491">
          <w:marLeft w:val="640"/>
          <w:marRight w:val="0"/>
          <w:marTop w:val="0"/>
          <w:marBottom w:val="0"/>
          <w:divBdr>
            <w:top w:val="none" w:sz="0" w:space="0" w:color="auto"/>
            <w:left w:val="none" w:sz="0" w:space="0" w:color="auto"/>
            <w:bottom w:val="none" w:sz="0" w:space="0" w:color="auto"/>
            <w:right w:val="none" w:sz="0" w:space="0" w:color="auto"/>
          </w:divBdr>
        </w:div>
        <w:div w:id="1469323018">
          <w:marLeft w:val="640"/>
          <w:marRight w:val="0"/>
          <w:marTop w:val="0"/>
          <w:marBottom w:val="0"/>
          <w:divBdr>
            <w:top w:val="none" w:sz="0" w:space="0" w:color="auto"/>
            <w:left w:val="none" w:sz="0" w:space="0" w:color="auto"/>
            <w:bottom w:val="none" w:sz="0" w:space="0" w:color="auto"/>
            <w:right w:val="none" w:sz="0" w:space="0" w:color="auto"/>
          </w:divBdr>
        </w:div>
        <w:div w:id="892928416">
          <w:marLeft w:val="640"/>
          <w:marRight w:val="0"/>
          <w:marTop w:val="0"/>
          <w:marBottom w:val="0"/>
          <w:divBdr>
            <w:top w:val="none" w:sz="0" w:space="0" w:color="auto"/>
            <w:left w:val="none" w:sz="0" w:space="0" w:color="auto"/>
            <w:bottom w:val="none" w:sz="0" w:space="0" w:color="auto"/>
            <w:right w:val="none" w:sz="0" w:space="0" w:color="auto"/>
          </w:divBdr>
        </w:div>
        <w:div w:id="284628312">
          <w:marLeft w:val="640"/>
          <w:marRight w:val="0"/>
          <w:marTop w:val="0"/>
          <w:marBottom w:val="0"/>
          <w:divBdr>
            <w:top w:val="none" w:sz="0" w:space="0" w:color="auto"/>
            <w:left w:val="none" w:sz="0" w:space="0" w:color="auto"/>
            <w:bottom w:val="none" w:sz="0" w:space="0" w:color="auto"/>
            <w:right w:val="none" w:sz="0" w:space="0" w:color="auto"/>
          </w:divBdr>
        </w:div>
        <w:div w:id="374156960">
          <w:marLeft w:val="640"/>
          <w:marRight w:val="0"/>
          <w:marTop w:val="0"/>
          <w:marBottom w:val="0"/>
          <w:divBdr>
            <w:top w:val="none" w:sz="0" w:space="0" w:color="auto"/>
            <w:left w:val="none" w:sz="0" w:space="0" w:color="auto"/>
            <w:bottom w:val="none" w:sz="0" w:space="0" w:color="auto"/>
            <w:right w:val="none" w:sz="0" w:space="0" w:color="auto"/>
          </w:divBdr>
        </w:div>
      </w:divsChild>
    </w:div>
    <w:div w:id="1883858980">
      <w:bodyDiv w:val="1"/>
      <w:marLeft w:val="0"/>
      <w:marRight w:val="0"/>
      <w:marTop w:val="0"/>
      <w:marBottom w:val="0"/>
      <w:divBdr>
        <w:top w:val="none" w:sz="0" w:space="0" w:color="auto"/>
        <w:left w:val="none" w:sz="0" w:space="0" w:color="auto"/>
        <w:bottom w:val="none" w:sz="0" w:space="0" w:color="auto"/>
        <w:right w:val="none" w:sz="0" w:space="0" w:color="auto"/>
      </w:divBdr>
    </w:div>
    <w:div w:id="1896769342">
      <w:bodyDiv w:val="1"/>
      <w:marLeft w:val="0"/>
      <w:marRight w:val="0"/>
      <w:marTop w:val="0"/>
      <w:marBottom w:val="0"/>
      <w:divBdr>
        <w:top w:val="none" w:sz="0" w:space="0" w:color="auto"/>
        <w:left w:val="none" w:sz="0" w:space="0" w:color="auto"/>
        <w:bottom w:val="none" w:sz="0" w:space="0" w:color="auto"/>
        <w:right w:val="none" w:sz="0" w:space="0" w:color="auto"/>
      </w:divBdr>
      <w:divsChild>
        <w:div w:id="1607229657">
          <w:marLeft w:val="640"/>
          <w:marRight w:val="0"/>
          <w:marTop w:val="0"/>
          <w:marBottom w:val="0"/>
          <w:divBdr>
            <w:top w:val="none" w:sz="0" w:space="0" w:color="auto"/>
            <w:left w:val="none" w:sz="0" w:space="0" w:color="auto"/>
            <w:bottom w:val="none" w:sz="0" w:space="0" w:color="auto"/>
            <w:right w:val="none" w:sz="0" w:space="0" w:color="auto"/>
          </w:divBdr>
        </w:div>
        <w:div w:id="1929607618">
          <w:marLeft w:val="640"/>
          <w:marRight w:val="0"/>
          <w:marTop w:val="0"/>
          <w:marBottom w:val="0"/>
          <w:divBdr>
            <w:top w:val="none" w:sz="0" w:space="0" w:color="auto"/>
            <w:left w:val="none" w:sz="0" w:space="0" w:color="auto"/>
            <w:bottom w:val="none" w:sz="0" w:space="0" w:color="auto"/>
            <w:right w:val="none" w:sz="0" w:space="0" w:color="auto"/>
          </w:divBdr>
        </w:div>
        <w:div w:id="509686993">
          <w:marLeft w:val="640"/>
          <w:marRight w:val="0"/>
          <w:marTop w:val="0"/>
          <w:marBottom w:val="0"/>
          <w:divBdr>
            <w:top w:val="none" w:sz="0" w:space="0" w:color="auto"/>
            <w:left w:val="none" w:sz="0" w:space="0" w:color="auto"/>
            <w:bottom w:val="none" w:sz="0" w:space="0" w:color="auto"/>
            <w:right w:val="none" w:sz="0" w:space="0" w:color="auto"/>
          </w:divBdr>
        </w:div>
        <w:div w:id="541014939">
          <w:marLeft w:val="640"/>
          <w:marRight w:val="0"/>
          <w:marTop w:val="0"/>
          <w:marBottom w:val="0"/>
          <w:divBdr>
            <w:top w:val="none" w:sz="0" w:space="0" w:color="auto"/>
            <w:left w:val="none" w:sz="0" w:space="0" w:color="auto"/>
            <w:bottom w:val="none" w:sz="0" w:space="0" w:color="auto"/>
            <w:right w:val="none" w:sz="0" w:space="0" w:color="auto"/>
          </w:divBdr>
        </w:div>
        <w:div w:id="1279987647">
          <w:marLeft w:val="640"/>
          <w:marRight w:val="0"/>
          <w:marTop w:val="0"/>
          <w:marBottom w:val="0"/>
          <w:divBdr>
            <w:top w:val="none" w:sz="0" w:space="0" w:color="auto"/>
            <w:left w:val="none" w:sz="0" w:space="0" w:color="auto"/>
            <w:bottom w:val="none" w:sz="0" w:space="0" w:color="auto"/>
            <w:right w:val="none" w:sz="0" w:space="0" w:color="auto"/>
          </w:divBdr>
        </w:div>
        <w:div w:id="1297031902">
          <w:marLeft w:val="640"/>
          <w:marRight w:val="0"/>
          <w:marTop w:val="0"/>
          <w:marBottom w:val="0"/>
          <w:divBdr>
            <w:top w:val="none" w:sz="0" w:space="0" w:color="auto"/>
            <w:left w:val="none" w:sz="0" w:space="0" w:color="auto"/>
            <w:bottom w:val="none" w:sz="0" w:space="0" w:color="auto"/>
            <w:right w:val="none" w:sz="0" w:space="0" w:color="auto"/>
          </w:divBdr>
        </w:div>
        <w:div w:id="396321833">
          <w:marLeft w:val="640"/>
          <w:marRight w:val="0"/>
          <w:marTop w:val="0"/>
          <w:marBottom w:val="0"/>
          <w:divBdr>
            <w:top w:val="none" w:sz="0" w:space="0" w:color="auto"/>
            <w:left w:val="none" w:sz="0" w:space="0" w:color="auto"/>
            <w:bottom w:val="none" w:sz="0" w:space="0" w:color="auto"/>
            <w:right w:val="none" w:sz="0" w:space="0" w:color="auto"/>
          </w:divBdr>
        </w:div>
        <w:div w:id="136730495">
          <w:marLeft w:val="640"/>
          <w:marRight w:val="0"/>
          <w:marTop w:val="0"/>
          <w:marBottom w:val="0"/>
          <w:divBdr>
            <w:top w:val="none" w:sz="0" w:space="0" w:color="auto"/>
            <w:left w:val="none" w:sz="0" w:space="0" w:color="auto"/>
            <w:bottom w:val="none" w:sz="0" w:space="0" w:color="auto"/>
            <w:right w:val="none" w:sz="0" w:space="0" w:color="auto"/>
          </w:divBdr>
        </w:div>
        <w:div w:id="621421346">
          <w:marLeft w:val="640"/>
          <w:marRight w:val="0"/>
          <w:marTop w:val="0"/>
          <w:marBottom w:val="0"/>
          <w:divBdr>
            <w:top w:val="none" w:sz="0" w:space="0" w:color="auto"/>
            <w:left w:val="none" w:sz="0" w:space="0" w:color="auto"/>
            <w:bottom w:val="none" w:sz="0" w:space="0" w:color="auto"/>
            <w:right w:val="none" w:sz="0" w:space="0" w:color="auto"/>
          </w:divBdr>
        </w:div>
        <w:div w:id="727454959">
          <w:marLeft w:val="640"/>
          <w:marRight w:val="0"/>
          <w:marTop w:val="0"/>
          <w:marBottom w:val="0"/>
          <w:divBdr>
            <w:top w:val="none" w:sz="0" w:space="0" w:color="auto"/>
            <w:left w:val="none" w:sz="0" w:space="0" w:color="auto"/>
            <w:bottom w:val="none" w:sz="0" w:space="0" w:color="auto"/>
            <w:right w:val="none" w:sz="0" w:space="0" w:color="auto"/>
          </w:divBdr>
        </w:div>
        <w:div w:id="1235626523">
          <w:marLeft w:val="640"/>
          <w:marRight w:val="0"/>
          <w:marTop w:val="0"/>
          <w:marBottom w:val="0"/>
          <w:divBdr>
            <w:top w:val="none" w:sz="0" w:space="0" w:color="auto"/>
            <w:left w:val="none" w:sz="0" w:space="0" w:color="auto"/>
            <w:bottom w:val="none" w:sz="0" w:space="0" w:color="auto"/>
            <w:right w:val="none" w:sz="0" w:space="0" w:color="auto"/>
          </w:divBdr>
        </w:div>
        <w:div w:id="1351567858">
          <w:marLeft w:val="640"/>
          <w:marRight w:val="0"/>
          <w:marTop w:val="0"/>
          <w:marBottom w:val="0"/>
          <w:divBdr>
            <w:top w:val="none" w:sz="0" w:space="0" w:color="auto"/>
            <w:left w:val="none" w:sz="0" w:space="0" w:color="auto"/>
            <w:bottom w:val="none" w:sz="0" w:space="0" w:color="auto"/>
            <w:right w:val="none" w:sz="0" w:space="0" w:color="auto"/>
          </w:divBdr>
        </w:div>
        <w:div w:id="2037849694">
          <w:marLeft w:val="640"/>
          <w:marRight w:val="0"/>
          <w:marTop w:val="0"/>
          <w:marBottom w:val="0"/>
          <w:divBdr>
            <w:top w:val="none" w:sz="0" w:space="0" w:color="auto"/>
            <w:left w:val="none" w:sz="0" w:space="0" w:color="auto"/>
            <w:bottom w:val="none" w:sz="0" w:space="0" w:color="auto"/>
            <w:right w:val="none" w:sz="0" w:space="0" w:color="auto"/>
          </w:divBdr>
        </w:div>
        <w:div w:id="1962297242">
          <w:marLeft w:val="640"/>
          <w:marRight w:val="0"/>
          <w:marTop w:val="0"/>
          <w:marBottom w:val="0"/>
          <w:divBdr>
            <w:top w:val="none" w:sz="0" w:space="0" w:color="auto"/>
            <w:left w:val="none" w:sz="0" w:space="0" w:color="auto"/>
            <w:bottom w:val="none" w:sz="0" w:space="0" w:color="auto"/>
            <w:right w:val="none" w:sz="0" w:space="0" w:color="auto"/>
          </w:divBdr>
        </w:div>
        <w:div w:id="1421638760">
          <w:marLeft w:val="640"/>
          <w:marRight w:val="0"/>
          <w:marTop w:val="0"/>
          <w:marBottom w:val="0"/>
          <w:divBdr>
            <w:top w:val="none" w:sz="0" w:space="0" w:color="auto"/>
            <w:left w:val="none" w:sz="0" w:space="0" w:color="auto"/>
            <w:bottom w:val="none" w:sz="0" w:space="0" w:color="auto"/>
            <w:right w:val="none" w:sz="0" w:space="0" w:color="auto"/>
          </w:divBdr>
        </w:div>
        <w:div w:id="2140680323">
          <w:marLeft w:val="640"/>
          <w:marRight w:val="0"/>
          <w:marTop w:val="0"/>
          <w:marBottom w:val="0"/>
          <w:divBdr>
            <w:top w:val="none" w:sz="0" w:space="0" w:color="auto"/>
            <w:left w:val="none" w:sz="0" w:space="0" w:color="auto"/>
            <w:bottom w:val="none" w:sz="0" w:space="0" w:color="auto"/>
            <w:right w:val="none" w:sz="0" w:space="0" w:color="auto"/>
          </w:divBdr>
        </w:div>
        <w:div w:id="686640792">
          <w:marLeft w:val="640"/>
          <w:marRight w:val="0"/>
          <w:marTop w:val="0"/>
          <w:marBottom w:val="0"/>
          <w:divBdr>
            <w:top w:val="none" w:sz="0" w:space="0" w:color="auto"/>
            <w:left w:val="none" w:sz="0" w:space="0" w:color="auto"/>
            <w:bottom w:val="none" w:sz="0" w:space="0" w:color="auto"/>
            <w:right w:val="none" w:sz="0" w:space="0" w:color="auto"/>
          </w:divBdr>
        </w:div>
        <w:div w:id="448665194">
          <w:marLeft w:val="640"/>
          <w:marRight w:val="0"/>
          <w:marTop w:val="0"/>
          <w:marBottom w:val="0"/>
          <w:divBdr>
            <w:top w:val="none" w:sz="0" w:space="0" w:color="auto"/>
            <w:left w:val="none" w:sz="0" w:space="0" w:color="auto"/>
            <w:bottom w:val="none" w:sz="0" w:space="0" w:color="auto"/>
            <w:right w:val="none" w:sz="0" w:space="0" w:color="auto"/>
          </w:divBdr>
        </w:div>
        <w:div w:id="40134680">
          <w:marLeft w:val="640"/>
          <w:marRight w:val="0"/>
          <w:marTop w:val="0"/>
          <w:marBottom w:val="0"/>
          <w:divBdr>
            <w:top w:val="none" w:sz="0" w:space="0" w:color="auto"/>
            <w:left w:val="none" w:sz="0" w:space="0" w:color="auto"/>
            <w:bottom w:val="none" w:sz="0" w:space="0" w:color="auto"/>
            <w:right w:val="none" w:sz="0" w:space="0" w:color="auto"/>
          </w:divBdr>
        </w:div>
        <w:div w:id="551695573">
          <w:marLeft w:val="640"/>
          <w:marRight w:val="0"/>
          <w:marTop w:val="0"/>
          <w:marBottom w:val="0"/>
          <w:divBdr>
            <w:top w:val="none" w:sz="0" w:space="0" w:color="auto"/>
            <w:left w:val="none" w:sz="0" w:space="0" w:color="auto"/>
            <w:bottom w:val="none" w:sz="0" w:space="0" w:color="auto"/>
            <w:right w:val="none" w:sz="0" w:space="0" w:color="auto"/>
          </w:divBdr>
        </w:div>
        <w:div w:id="829173495">
          <w:marLeft w:val="640"/>
          <w:marRight w:val="0"/>
          <w:marTop w:val="0"/>
          <w:marBottom w:val="0"/>
          <w:divBdr>
            <w:top w:val="none" w:sz="0" w:space="0" w:color="auto"/>
            <w:left w:val="none" w:sz="0" w:space="0" w:color="auto"/>
            <w:bottom w:val="none" w:sz="0" w:space="0" w:color="auto"/>
            <w:right w:val="none" w:sz="0" w:space="0" w:color="auto"/>
          </w:divBdr>
        </w:div>
        <w:div w:id="1746758685">
          <w:marLeft w:val="640"/>
          <w:marRight w:val="0"/>
          <w:marTop w:val="0"/>
          <w:marBottom w:val="0"/>
          <w:divBdr>
            <w:top w:val="none" w:sz="0" w:space="0" w:color="auto"/>
            <w:left w:val="none" w:sz="0" w:space="0" w:color="auto"/>
            <w:bottom w:val="none" w:sz="0" w:space="0" w:color="auto"/>
            <w:right w:val="none" w:sz="0" w:space="0" w:color="auto"/>
          </w:divBdr>
        </w:div>
        <w:div w:id="1714882816">
          <w:marLeft w:val="640"/>
          <w:marRight w:val="0"/>
          <w:marTop w:val="0"/>
          <w:marBottom w:val="0"/>
          <w:divBdr>
            <w:top w:val="none" w:sz="0" w:space="0" w:color="auto"/>
            <w:left w:val="none" w:sz="0" w:space="0" w:color="auto"/>
            <w:bottom w:val="none" w:sz="0" w:space="0" w:color="auto"/>
            <w:right w:val="none" w:sz="0" w:space="0" w:color="auto"/>
          </w:divBdr>
        </w:div>
        <w:div w:id="533226392">
          <w:marLeft w:val="640"/>
          <w:marRight w:val="0"/>
          <w:marTop w:val="0"/>
          <w:marBottom w:val="0"/>
          <w:divBdr>
            <w:top w:val="none" w:sz="0" w:space="0" w:color="auto"/>
            <w:left w:val="none" w:sz="0" w:space="0" w:color="auto"/>
            <w:bottom w:val="none" w:sz="0" w:space="0" w:color="auto"/>
            <w:right w:val="none" w:sz="0" w:space="0" w:color="auto"/>
          </w:divBdr>
        </w:div>
        <w:div w:id="840968746">
          <w:marLeft w:val="640"/>
          <w:marRight w:val="0"/>
          <w:marTop w:val="0"/>
          <w:marBottom w:val="0"/>
          <w:divBdr>
            <w:top w:val="none" w:sz="0" w:space="0" w:color="auto"/>
            <w:left w:val="none" w:sz="0" w:space="0" w:color="auto"/>
            <w:bottom w:val="none" w:sz="0" w:space="0" w:color="auto"/>
            <w:right w:val="none" w:sz="0" w:space="0" w:color="auto"/>
          </w:divBdr>
        </w:div>
        <w:div w:id="250359774">
          <w:marLeft w:val="640"/>
          <w:marRight w:val="0"/>
          <w:marTop w:val="0"/>
          <w:marBottom w:val="0"/>
          <w:divBdr>
            <w:top w:val="none" w:sz="0" w:space="0" w:color="auto"/>
            <w:left w:val="none" w:sz="0" w:space="0" w:color="auto"/>
            <w:bottom w:val="none" w:sz="0" w:space="0" w:color="auto"/>
            <w:right w:val="none" w:sz="0" w:space="0" w:color="auto"/>
          </w:divBdr>
        </w:div>
      </w:divsChild>
    </w:div>
    <w:div w:id="1940093097">
      <w:bodyDiv w:val="1"/>
      <w:marLeft w:val="0"/>
      <w:marRight w:val="0"/>
      <w:marTop w:val="0"/>
      <w:marBottom w:val="0"/>
      <w:divBdr>
        <w:top w:val="none" w:sz="0" w:space="0" w:color="auto"/>
        <w:left w:val="none" w:sz="0" w:space="0" w:color="auto"/>
        <w:bottom w:val="none" w:sz="0" w:space="0" w:color="auto"/>
        <w:right w:val="none" w:sz="0" w:space="0" w:color="auto"/>
      </w:divBdr>
    </w:div>
    <w:div w:id="1950575908">
      <w:bodyDiv w:val="1"/>
      <w:marLeft w:val="0"/>
      <w:marRight w:val="0"/>
      <w:marTop w:val="0"/>
      <w:marBottom w:val="0"/>
      <w:divBdr>
        <w:top w:val="none" w:sz="0" w:space="0" w:color="auto"/>
        <w:left w:val="none" w:sz="0" w:space="0" w:color="auto"/>
        <w:bottom w:val="none" w:sz="0" w:space="0" w:color="auto"/>
        <w:right w:val="none" w:sz="0" w:space="0" w:color="auto"/>
      </w:divBdr>
    </w:div>
    <w:div w:id="1967464603">
      <w:bodyDiv w:val="1"/>
      <w:marLeft w:val="0"/>
      <w:marRight w:val="0"/>
      <w:marTop w:val="0"/>
      <w:marBottom w:val="0"/>
      <w:divBdr>
        <w:top w:val="none" w:sz="0" w:space="0" w:color="auto"/>
        <w:left w:val="none" w:sz="0" w:space="0" w:color="auto"/>
        <w:bottom w:val="none" w:sz="0" w:space="0" w:color="auto"/>
        <w:right w:val="none" w:sz="0" w:space="0" w:color="auto"/>
      </w:divBdr>
      <w:divsChild>
        <w:div w:id="688331756">
          <w:marLeft w:val="640"/>
          <w:marRight w:val="0"/>
          <w:marTop w:val="0"/>
          <w:marBottom w:val="0"/>
          <w:divBdr>
            <w:top w:val="none" w:sz="0" w:space="0" w:color="auto"/>
            <w:left w:val="none" w:sz="0" w:space="0" w:color="auto"/>
            <w:bottom w:val="none" w:sz="0" w:space="0" w:color="auto"/>
            <w:right w:val="none" w:sz="0" w:space="0" w:color="auto"/>
          </w:divBdr>
        </w:div>
        <w:div w:id="1008755427">
          <w:marLeft w:val="640"/>
          <w:marRight w:val="0"/>
          <w:marTop w:val="0"/>
          <w:marBottom w:val="0"/>
          <w:divBdr>
            <w:top w:val="none" w:sz="0" w:space="0" w:color="auto"/>
            <w:left w:val="none" w:sz="0" w:space="0" w:color="auto"/>
            <w:bottom w:val="none" w:sz="0" w:space="0" w:color="auto"/>
            <w:right w:val="none" w:sz="0" w:space="0" w:color="auto"/>
          </w:divBdr>
        </w:div>
        <w:div w:id="883949576">
          <w:marLeft w:val="640"/>
          <w:marRight w:val="0"/>
          <w:marTop w:val="0"/>
          <w:marBottom w:val="0"/>
          <w:divBdr>
            <w:top w:val="none" w:sz="0" w:space="0" w:color="auto"/>
            <w:left w:val="none" w:sz="0" w:space="0" w:color="auto"/>
            <w:bottom w:val="none" w:sz="0" w:space="0" w:color="auto"/>
            <w:right w:val="none" w:sz="0" w:space="0" w:color="auto"/>
          </w:divBdr>
        </w:div>
        <w:div w:id="68500906">
          <w:marLeft w:val="640"/>
          <w:marRight w:val="0"/>
          <w:marTop w:val="0"/>
          <w:marBottom w:val="0"/>
          <w:divBdr>
            <w:top w:val="none" w:sz="0" w:space="0" w:color="auto"/>
            <w:left w:val="none" w:sz="0" w:space="0" w:color="auto"/>
            <w:bottom w:val="none" w:sz="0" w:space="0" w:color="auto"/>
            <w:right w:val="none" w:sz="0" w:space="0" w:color="auto"/>
          </w:divBdr>
        </w:div>
        <w:div w:id="669674563">
          <w:marLeft w:val="640"/>
          <w:marRight w:val="0"/>
          <w:marTop w:val="0"/>
          <w:marBottom w:val="0"/>
          <w:divBdr>
            <w:top w:val="none" w:sz="0" w:space="0" w:color="auto"/>
            <w:left w:val="none" w:sz="0" w:space="0" w:color="auto"/>
            <w:bottom w:val="none" w:sz="0" w:space="0" w:color="auto"/>
            <w:right w:val="none" w:sz="0" w:space="0" w:color="auto"/>
          </w:divBdr>
        </w:div>
        <w:div w:id="320816051">
          <w:marLeft w:val="640"/>
          <w:marRight w:val="0"/>
          <w:marTop w:val="0"/>
          <w:marBottom w:val="0"/>
          <w:divBdr>
            <w:top w:val="none" w:sz="0" w:space="0" w:color="auto"/>
            <w:left w:val="none" w:sz="0" w:space="0" w:color="auto"/>
            <w:bottom w:val="none" w:sz="0" w:space="0" w:color="auto"/>
            <w:right w:val="none" w:sz="0" w:space="0" w:color="auto"/>
          </w:divBdr>
        </w:div>
        <w:div w:id="688411620">
          <w:marLeft w:val="640"/>
          <w:marRight w:val="0"/>
          <w:marTop w:val="0"/>
          <w:marBottom w:val="0"/>
          <w:divBdr>
            <w:top w:val="none" w:sz="0" w:space="0" w:color="auto"/>
            <w:left w:val="none" w:sz="0" w:space="0" w:color="auto"/>
            <w:bottom w:val="none" w:sz="0" w:space="0" w:color="auto"/>
            <w:right w:val="none" w:sz="0" w:space="0" w:color="auto"/>
          </w:divBdr>
        </w:div>
        <w:div w:id="641420745">
          <w:marLeft w:val="640"/>
          <w:marRight w:val="0"/>
          <w:marTop w:val="0"/>
          <w:marBottom w:val="0"/>
          <w:divBdr>
            <w:top w:val="none" w:sz="0" w:space="0" w:color="auto"/>
            <w:left w:val="none" w:sz="0" w:space="0" w:color="auto"/>
            <w:bottom w:val="none" w:sz="0" w:space="0" w:color="auto"/>
            <w:right w:val="none" w:sz="0" w:space="0" w:color="auto"/>
          </w:divBdr>
        </w:div>
        <w:div w:id="574169682">
          <w:marLeft w:val="640"/>
          <w:marRight w:val="0"/>
          <w:marTop w:val="0"/>
          <w:marBottom w:val="0"/>
          <w:divBdr>
            <w:top w:val="none" w:sz="0" w:space="0" w:color="auto"/>
            <w:left w:val="none" w:sz="0" w:space="0" w:color="auto"/>
            <w:bottom w:val="none" w:sz="0" w:space="0" w:color="auto"/>
            <w:right w:val="none" w:sz="0" w:space="0" w:color="auto"/>
          </w:divBdr>
        </w:div>
        <w:div w:id="1382707233">
          <w:marLeft w:val="640"/>
          <w:marRight w:val="0"/>
          <w:marTop w:val="0"/>
          <w:marBottom w:val="0"/>
          <w:divBdr>
            <w:top w:val="none" w:sz="0" w:space="0" w:color="auto"/>
            <w:left w:val="none" w:sz="0" w:space="0" w:color="auto"/>
            <w:bottom w:val="none" w:sz="0" w:space="0" w:color="auto"/>
            <w:right w:val="none" w:sz="0" w:space="0" w:color="auto"/>
          </w:divBdr>
        </w:div>
        <w:div w:id="1045985771">
          <w:marLeft w:val="640"/>
          <w:marRight w:val="0"/>
          <w:marTop w:val="0"/>
          <w:marBottom w:val="0"/>
          <w:divBdr>
            <w:top w:val="none" w:sz="0" w:space="0" w:color="auto"/>
            <w:left w:val="none" w:sz="0" w:space="0" w:color="auto"/>
            <w:bottom w:val="none" w:sz="0" w:space="0" w:color="auto"/>
            <w:right w:val="none" w:sz="0" w:space="0" w:color="auto"/>
          </w:divBdr>
        </w:div>
        <w:div w:id="1468665230">
          <w:marLeft w:val="640"/>
          <w:marRight w:val="0"/>
          <w:marTop w:val="0"/>
          <w:marBottom w:val="0"/>
          <w:divBdr>
            <w:top w:val="none" w:sz="0" w:space="0" w:color="auto"/>
            <w:left w:val="none" w:sz="0" w:space="0" w:color="auto"/>
            <w:bottom w:val="none" w:sz="0" w:space="0" w:color="auto"/>
            <w:right w:val="none" w:sz="0" w:space="0" w:color="auto"/>
          </w:divBdr>
        </w:div>
        <w:div w:id="862404347">
          <w:marLeft w:val="640"/>
          <w:marRight w:val="0"/>
          <w:marTop w:val="0"/>
          <w:marBottom w:val="0"/>
          <w:divBdr>
            <w:top w:val="none" w:sz="0" w:space="0" w:color="auto"/>
            <w:left w:val="none" w:sz="0" w:space="0" w:color="auto"/>
            <w:bottom w:val="none" w:sz="0" w:space="0" w:color="auto"/>
            <w:right w:val="none" w:sz="0" w:space="0" w:color="auto"/>
          </w:divBdr>
        </w:div>
        <w:div w:id="160706748">
          <w:marLeft w:val="640"/>
          <w:marRight w:val="0"/>
          <w:marTop w:val="0"/>
          <w:marBottom w:val="0"/>
          <w:divBdr>
            <w:top w:val="none" w:sz="0" w:space="0" w:color="auto"/>
            <w:left w:val="none" w:sz="0" w:space="0" w:color="auto"/>
            <w:bottom w:val="none" w:sz="0" w:space="0" w:color="auto"/>
            <w:right w:val="none" w:sz="0" w:space="0" w:color="auto"/>
          </w:divBdr>
        </w:div>
        <w:div w:id="1639800430">
          <w:marLeft w:val="640"/>
          <w:marRight w:val="0"/>
          <w:marTop w:val="0"/>
          <w:marBottom w:val="0"/>
          <w:divBdr>
            <w:top w:val="none" w:sz="0" w:space="0" w:color="auto"/>
            <w:left w:val="none" w:sz="0" w:space="0" w:color="auto"/>
            <w:bottom w:val="none" w:sz="0" w:space="0" w:color="auto"/>
            <w:right w:val="none" w:sz="0" w:space="0" w:color="auto"/>
          </w:divBdr>
        </w:div>
        <w:div w:id="620499051">
          <w:marLeft w:val="640"/>
          <w:marRight w:val="0"/>
          <w:marTop w:val="0"/>
          <w:marBottom w:val="0"/>
          <w:divBdr>
            <w:top w:val="none" w:sz="0" w:space="0" w:color="auto"/>
            <w:left w:val="none" w:sz="0" w:space="0" w:color="auto"/>
            <w:bottom w:val="none" w:sz="0" w:space="0" w:color="auto"/>
            <w:right w:val="none" w:sz="0" w:space="0" w:color="auto"/>
          </w:divBdr>
        </w:div>
        <w:div w:id="1551841365">
          <w:marLeft w:val="640"/>
          <w:marRight w:val="0"/>
          <w:marTop w:val="0"/>
          <w:marBottom w:val="0"/>
          <w:divBdr>
            <w:top w:val="none" w:sz="0" w:space="0" w:color="auto"/>
            <w:left w:val="none" w:sz="0" w:space="0" w:color="auto"/>
            <w:bottom w:val="none" w:sz="0" w:space="0" w:color="auto"/>
            <w:right w:val="none" w:sz="0" w:space="0" w:color="auto"/>
          </w:divBdr>
        </w:div>
        <w:div w:id="181360549">
          <w:marLeft w:val="640"/>
          <w:marRight w:val="0"/>
          <w:marTop w:val="0"/>
          <w:marBottom w:val="0"/>
          <w:divBdr>
            <w:top w:val="none" w:sz="0" w:space="0" w:color="auto"/>
            <w:left w:val="none" w:sz="0" w:space="0" w:color="auto"/>
            <w:bottom w:val="none" w:sz="0" w:space="0" w:color="auto"/>
            <w:right w:val="none" w:sz="0" w:space="0" w:color="auto"/>
          </w:divBdr>
        </w:div>
        <w:div w:id="1534266153">
          <w:marLeft w:val="640"/>
          <w:marRight w:val="0"/>
          <w:marTop w:val="0"/>
          <w:marBottom w:val="0"/>
          <w:divBdr>
            <w:top w:val="none" w:sz="0" w:space="0" w:color="auto"/>
            <w:left w:val="none" w:sz="0" w:space="0" w:color="auto"/>
            <w:bottom w:val="none" w:sz="0" w:space="0" w:color="auto"/>
            <w:right w:val="none" w:sz="0" w:space="0" w:color="auto"/>
          </w:divBdr>
        </w:div>
        <w:div w:id="1322351227">
          <w:marLeft w:val="640"/>
          <w:marRight w:val="0"/>
          <w:marTop w:val="0"/>
          <w:marBottom w:val="0"/>
          <w:divBdr>
            <w:top w:val="none" w:sz="0" w:space="0" w:color="auto"/>
            <w:left w:val="none" w:sz="0" w:space="0" w:color="auto"/>
            <w:bottom w:val="none" w:sz="0" w:space="0" w:color="auto"/>
            <w:right w:val="none" w:sz="0" w:space="0" w:color="auto"/>
          </w:divBdr>
        </w:div>
        <w:div w:id="862086569">
          <w:marLeft w:val="640"/>
          <w:marRight w:val="0"/>
          <w:marTop w:val="0"/>
          <w:marBottom w:val="0"/>
          <w:divBdr>
            <w:top w:val="none" w:sz="0" w:space="0" w:color="auto"/>
            <w:left w:val="none" w:sz="0" w:space="0" w:color="auto"/>
            <w:bottom w:val="none" w:sz="0" w:space="0" w:color="auto"/>
            <w:right w:val="none" w:sz="0" w:space="0" w:color="auto"/>
          </w:divBdr>
        </w:div>
        <w:div w:id="652610841">
          <w:marLeft w:val="640"/>
          <w:marRight w:val="0"/>
          <w:marTop w:val="0"/>
          <w:marBottom w:val="0"/>
          <w:divBdr>
            <w:top w:val="none" w:sz="0" w:space="0" w:color="auto"/>
            <w:left w:val="none" w:sz="0" w:space="0" w:color="auto"/>
            <w:bottom w:val="none" w:sz="0" w:space="0" w:color="auto"/>
            <w:right w:val="none" w:sz="0" w:space="0" w:color="auto"/>
          </w:divBdr>
        </w:div>
        <w:div w:id="189688824">
          <w:marLeft w:val="640"/>
          <w:marRight w:val="0"/>
          <w:marTop w:val="0"/>
          <w:marBottom w:val="0"/>
          <w:divBdr>
            <w:top w:val="none" w:sz="0" w:space="0" w:color="auto"/>
            <w:left w:val="none" w:sz="0" w:space="0" w:color="auto"/>
            <w:bottom w:val="none" w:sz="0" w:space="0" w:color="auto"/>
            <w:right w:val="none" w:sz="0" w:space="0" w:color="auto"/>
          </w:divBdr>
        </w:div>
        <w:div w:id="478502273">
          <w:marLeft w:val="640"/>
          <w:marRight w:val="0"/>
          <w:marTop w:val="0"/>
          <w:marBottom w:val="0"/>
          <w:divBdr>
            <w:top w:val="none" w:sz="0" w:space="0" w:color="auto"/>
            <w:left w:val="none" w:sz="0" w:space="0" w:color="auto"/>
            <w:bottom w:val="none" w:sz="0" w:space="0" w:color="auto"/>
            <w:right w:val="none" w:sz="0" w:space="0" w:color="auto"/>
          </w:divBdr>
        </w:div>
        <w:div w:id="2096052519">
          <w:marLeft w:val="640"/>
          <w:marRight w:val="0"/>
          <w:marTop w:val="0"/>
          <w:marBottom w:val="0"/>
          <w:divBdr>
            <w:top w:val="none" w:sz="0" w:space="0" w:color="auto"/>
            <w:left w:val="none" w:sz="0" w:space="0" w:color="auto"/>
            <w:bottom w:val="none" w:sz="0" w:space="0" w:color="auto"/>
            <w:right w:val="none" w:sz="0" w:space="0" w:color="auto"/>
          </w:divBdr>
        </w:div>
      </w:divsChild>
    </w:div>
    <w:div w:id="2036803036">
      <w:bodyDiv w:val="1"/>
      <w:marLeft w:val="0"/>
      <w:marRight w:val="0"/>
      <w:marTop w:val="0"/>
      <w:marBottom w:val="0"/>
      <w:divBdr>
        <w:top w:val="none" w:sz="0" w:space="0" w:color="auto"/>
        <w:left w:val="none" w:sz="0" w:space="0" w:color="auto"/>
        <w:bottom w:val="none" w:sz="0" w:space="0" w:color="auto"/>
        <w:right w:val="none" w:sz="0" w:space="0" w:color="auto"/>
      </w:divBdr>
      <w:divsChild>
        <w:div w:id="1604193806">
          <w:marLeft w:val="640"/>
          <w:marRight w:val="0"/>
          <w:marTop w:val="0"/>
          <w:marBottom w:val="0"/>
          <w:divBdr>
            <w:top w:val="none" w:sz="0" w:space="0" w:color="auto"/>
            <w:left w:val="none" w:sz="0" w:space="0" w:color="auto"/>
            <w:bottom w:val="none" w:sz="0" w:space="0" w:color="auto"/>
            <w:right w:val="none" w:sz="0" w:space="0" w:color="auto"/>
          </w:divBdr>
        </w:div>
        <w:div w:id="1077748923">
          <w:marLeft w:val="640"/>
          <w:marRight w:val="0"/>
          <w:marTop w:val="0"/>
          <w:marBottom w:val="0"/>
          <w:divBdr>
            <w:top w:val="none" w:sz="0" w:space="0" w:color="auto"/>
            <w:left w:val="none" w:sz="0" w:space="0" w:color="auto"/>
            <w:bottom w:val="none" w:sz="0" w:space="0" w:color="auto"/>
            <w:right w:val="none" w:sz="0" w:space="0" w:color="auto"/>
          </w:divBdr>
        </w:div>
        <w:div w:id="678122037">
          <w:marLeft w:val="640"/>
          <w:marRight w:val="0"/>
          <w:marTop w:val="0"/>
          <w:marBottom w:val="0"/>
          <w:divBdr>
            <w:top w:val="none" w:sz="0" w:space="0" w:color="auto"/>
            <w:left w:val="none" w:sz="0" w:space="0" w:color="auto"/>
            <w:bottom w:val="none" w:sz="0" w:space="0" w:color="auto"/>
            <w:right w:val="none" w:sz="0" w:space="0" w:color="auto"/>
          </w:divBdr>
        </w:div>
        <w:div w:id="1477919075">
          <w:marLeft w:val="640"/>
          <w:marRight w:val="0"/>
          <w:marTop w:val="0"/>
          <w:marBottom w:val="0"/>
          <w:divBdr>
            <w:top w:val="none" w:sz="0" w:space="0" w:color="auto"/>
            <w:left w:val="none" w:sz="0" w:space="0" w:color="auto"/>
            <w:bottom w:val="none" w:sz="0" w:space="0" w:color="auto"/>
            <w:right w:val="none" w:sz="0" w:space="0" w:color="auto"/>
          </w:divBdr>
        </w:div>
        <w:div w:id="460657883">
          <w:marLeft w:val="640"/>
          <w:marRight w:val="0"/>
          <w:marTop w:val="0"/>
          <w:marBottom w:val="0"/>
          <w:divBdr>
            <w:top w:val="none" w:sz="0" w:space="0" w:color="auto"/>
            <w:left w:val="none" w:sz="0" w:space="0" w:color="auto"/>
            <w:bottom w:val="none" w:sz="0" w:space="0" w:color="auto"/>
            <w:right w:val="none" w:sz="0" w:space="0" w:color="auto"/>
          </w:divBdr>
        </w:div>
        <w:div w:id="989020387">
          <w:marLeft w:val="640"/>
          <w:marRight w:val="0"/>
          <w:marTop w:val="0"/>
          <w:marBottom w:val="0"/>
          <w:divBdr>
            <w:top w:val="none" w:sz="0" w:space="0" w:color="auto"/>
            <w:left w:val="none" w:sz="0" w:space="0" w:color="auto"/>
            <w:bottom w:val="none" w:sz="0" w:space="0" w:color="auto"/>
            <w:right w:val="none" w:sz="0" w:space="0" w:color="auto"/>
          </w:divBdr>
        </w:div>
        <w:div w:id="1892382823">
          <w:marLeft w:val="640"/>
          <w:marRight w:val="0"/>
          <w:marTop w:val="0"/>
          <w:marBottom w:val="0"/>
          <w:divBdr>
            <w:top w:val="none" w:sz="0" w:space="0" w:color="auto"/>
            <w:left w:val="none" w:sz="0" w:space="0" w:color="auto"/>
            <w:bottom w:val="none" w:sz="0" w:space="0" w:color="auto"/>
            <w:right w:val="none" w:sz="0" w:space="0" w:color="auto"/>
          </w:divBdr>
        </w:div>
        <w:div w:id="1912960880">
          <w:marLeft w:val="640"/>
          <w:marRight w:val="0"/>
          <w:marTop w:val="0"/>
          <w:marBottom w:val="0"/>
          <w:divBdr>
            <w:top w:val="none" w:sz="0" w:space="0" w:color="auto"/>
            <w:left w:val="none" w:sz="0" w:space="0" w:color="auto"/>
            <w:bottom w:val="none" w:sz="0" w:space="0" w:color="auto"/>
            <w:right w:val="none" w:sz="0" w:space="0" w:color="auto"/>
          </w:divBdr>
        </w:div>
        <w:div w:id="1708485282">
          <w:marLeft w:val="640"/>
          <w:marRight w:val="0"/>
          <w:marTop w:val="0"/>
          <w:marBottom w:val="0"/>
          <w:divBdr>
            <w:top w:val="none" w:sz="0" w:space="0" w:color="auto"/>
            <w:left w:val="none" w:sz="0" w:space="0" w:color="auto"/>
            <w:bottom w:val="none" w:sz="0" w:space="0" w:color="auto"/>
            <w:right w:val="none" w:sz="0" w:space="0" w:color="auto"/>
          </w:divBdr>
        </w:div>
        <w:div w:id="1689332934">
          <w:marLeft w:val="640"/>
          <w:marRight w:val="0"/>
          <w:marTop w:val="0"/>
          <w:marBottom w:val="0"/>
          <w:divBdr>
            <w:top w:val="none" w:sz="0" w:space="0" w:color="auto"/>
            <w:left w:val="none" w:sz="0" w:space="0" w:color="auto"/>
            <w:bottom w:val="none" w:sz="0" w:space="0" w:color="auto"/>
            <w:right w:val="none" w:sz="0" w:space="0" w:color="auto"/>
          </w:divBdr>
        </w:div>
        <w:div w:id="774599741">
          <w:marLeft w:val="640"/>
          <w:marRight w:val="0"/>
          <w:marTop w:val="0"/>
          <w:marBottom w:val="0"/>
          <w:divBdr>
            <w:top w:val="none" w:sz="0" w:space="0" w:color="auto"/>
            <w:left w:val="none" w:sz="0" w:space="0" w:color="auto"/>
            <w:bottom w:val="none" w:sz="0" w:space="0" w:color="auto"/>
            <w:right w:val="none" w:sz="0" w:space="0" w:color="auto"/>
          </w:divBdr>
        </w:div>
        <w:div w:id="548693013">
          <w:marLeft w:val="640"/>
          <w:marRight w:val="0"/>
          <w:marTop w:val="0"/>
          <w:marBottom w:val="0"/>
          <w:divBdr>
            <w:top w:val="none" w:sz="0" w:space="0" w:color="auto"/>
            <w:left w:val="none" w:sz="0" w:space="0" w:color="auto"/>
            <w:bottom w:val="none" w:sz="0" w:space="0" w:color="auto"/>
            <w:right w:val="none" w:sz="0" w:space="0" w:color="auto"/>
          </w:divBdr>
        </w:div>
        <w:div w:id="685667566">
          <w:marLeft w:val="640"/>
          <w:marRight w:val="0"/>
          <w:marTop w:val="0"/>
          <w:marBottom w:val="0"/>
          <w:divBdr>
            <w:top w:val="none" w:sz="0" w:space="0" w:color="auto"/>
            <w:left w:val="none" w:sz="0" w:space="0" w:color="auto"/>
            <w:bottom w:val="none" w:sz="0" w:space="0" w:color="auto"/>
            <w:right w:val="none" w:sz="0" w:space="0" w:color="auto"/>
          </w:divBdr>
        </w:div>
        <w:div w:id="1430269316">
          <w:marLeft w:val="640"/>
          <w:marRight w:val="0"/>
          <w:marTop w:val="0"/>
          <w:marBottom w:val="0"/>
          <w:divBdr>
            <w:top w:val="none" w:sz="0" w:space="0" w:color="auto"/>
            <w:left w:val="none" w:sz="0" w:space="0" w:color="auto"/>
            <w:bottom w:val="none" w:sz="0" w:space="0" w:color="auto"/>
            <w:right w:val="none" w:sz="0" w:space="0" w:color="auto"/>
          </w:divBdr>
        </w:div>
        <w:div w:id="382145913">
          <w:marLeft w:val="640"/>
          <w:marRight w:val="0"/>
          <w:marTop w:val="0"/>
          <w:marBottom w:val="0"/>
          <w:divBdr>
            <w:top w:val="none" w:sz="0" w:space="0" w:color="auto"/>
            <w:left w:val="none" w:sz="0" w:space="0" w:color="auto"/>
            <w:bottom w:val="none" w:sz="0" w:space="0" w:color="auto"/>
            <w:right w:val="none" w:sz="0" w:space="0" w:color="auto"/>
          </w:divBdr>
        </w:div>
        <w:div w:id="1948342160">
          <w:marLeft w:val="640"/>
          <w:marRight w:val="0"/>
          <w:marTop w:val="0"/>
          <w:marBottom w:val="0"/>
          <w:divBdr>
            <w:top w:val="none" w:sz="0" w:space="0" w:color="auto"/>
            <w:left w:val="none" w:sz="0" w:space="0" w:color="auto"/>
            <w:bottom w:val="none" w:sz="0" w:space="0" w:color="auto"/>
            <w:right w:val="none" w:sz="0" w:space="0" w:color="auto"/>
          </w:divBdr>
        </w:div>
        <w:div w:id="317808765">
          <w:marLeft w:val="640"/>
          <w:marRight w:val="0"/>
          <w:marTop w:val="0"/>
          <w:marBottom w:val="0"/>
          <w:divBdr>
            <w:top w:val="none" w:sz="0" w:space="0" w:color="auto"/>
            <w:left w:val="none" w:sz="0" w:space="0" w:color="auto"/>
            <w:bottom w:val="none" w:sz="0" w:space="0" w:color="auto"/>
            <w:right w:val="none" w:sz="0" w:space="0" w:color="auto"/>
          </w:divBdr>
        </w:div>
        <w:div w:id="1492451978">
          <w:marLeft w:val="640"/>
          <w:marRight w:val="0"/>
          <w:marTop w:val="0"/>
          <w:marBottom w:val="0"/>
          <w:divBdr>
            <w:top w:val="none" w:sz="0" w:space="0" w:color="auto"/>
            <w:left w:val="none" w:sz="0" w:space="0" w:color="auto"/>
            <w:bottom w:val="none" w:sz="0" w:space="0" w:color="auto"/>
            <w:right w:val="none" w:sz="0" w:space="0" w:color="auto"/>
          </w:divBdr>
        </w:div>
        <w:div w:id="773791116">
          <w:marLeft w:val="640"/>
          <w:marRight w:val="0"/>
          <w:marTop w:val="0"/>
          <w:marBottom w:val="0"/>
          <w:divBdr>
            <w:top w:val="none" w:sz="0" w:space="0" w:color="auto"/>
            <w:left w:val="none" w:sz="0" w:space="0" w:color="auto"/>
            <w:bottom w:val="none" w:sz="0" w:space="0" w:color="auto"/>
            <w:right w:val="none" w:sz="0" w:space="0" w:color="auto"/>
          </w:divBdr>
        </w:div>
        <w:div w:id="533468555">
          <w:marLeft w:val="640"/>
          <w:marRight w:val="0"/>
          <w:marTop w:val="0"/>
          <w:marBottom w:val="0"/>
          <w:divBdr>
            <w:top w:val="none" w:sz="0" w:space="0" w:color="auto"/>
            <w:left w:val="none" w:sz="0" w:space="0" w:color="auto"/>
            <w:bottom w:val="none" w:sz="0" w:space="0" w:color="auto"/>
            <w:right w:val="none" w:sz="0" w:space="0" w:color="auto"/>
          </w:divBdr>
        </w:div>
        <w:div w:id="821970752">
          <w:marLeft w:val="640"/>
          <w:marRight w:val="0"/>
          <w:marTop w:val="0"/>
          <w:marBottom w:val="0"/>
          <w:divBdr>
            <w:top w:val="none" w:sz="0" w:space="0" w:color="auto"/>
            <w:left w:val="none" w:sz="0" w:space="0" w:color="auto"/>
            <w:bottom w:val="none" w:sz="0" w:space="0" w:color="auto"/>
            <w:right w:val="none" w:sz="0" w:space="0" w:color="auto"/>
          </w:divBdr>
        </w:div>
        <w:div w:id="1320616738">
          <w:marLeft w:val="640"/>
          <w:marRight w:val="0"/>
          <w:marTop w:val="0"/>
          <w:marBottom w:val="0"/>
          <w:divBdr>
            <w:top w:val="none" w:sz="0" w:space="0" w:color="auto"/>
            <w:left w:val="none" w:sz="0" w:space="0" w:color="auto"/>
            <w:bottom w:val="none" w:sz="0" w:space="0" w:color="auto"/>
            <w:right w:val="none" w:sz="0" w:space="0" w:color="auto"/>
          </w:divBdr>
        </w:div>
        <w:div w:id="127167783">
          <w:marLeft w:val="640"/>
          <w:marRight w:val="0"/>
          <w:marTop w:val="0"/>
          <w:marBottom w:val="0"/>
          <w:divBdr>
            <w:top w:val="none" w:sz="0" w:space="0" w:color="auto"/>
            <w:left w:val="none" w:sz="0" w:space="0" w:color="auto"/>
            <w:bottom w:val="none" w:sz="0" w:space="0" w:color="auto"/>
            <w:right w:val="none" w:sz="0" w:space="0" w:color="auto"/>
          </w:divBdr>
        </w:div>
        <w:div w:id="1044721322">
          <w:marLeft w:val="640"/>
          <w:marRight w:val="0"/>
          <w:marTop w:val="0"/>
          <w:marBottom w:val="0"/>
          <w:divBdr>
            <w:top w:val="none" w:sz="0" w:space="0" w:color="auto"/>
            <w:left w:val="none" w:sz="0" w:space="0" w:color="auto"/>
            <w:bottom w:val="none" w:sz="0" w:space="0" w:color="auto"/>
            <w:right w:val="none" w:sz="0" w:space="0" w:color="auto"/>
          </w:divBdr>
        </w:div>
        <w:div w:id="546450044">
          <w:marLeft w:val="640"/>
          <w:marRight w:val="0"/>
          <w:marTop w:val="0"/>
          <w:marBottom w:val="0"/>
          <w:divBdr>
            <w:top w:val="none" w:sz="0" w:space="0" w:color="auto"/>
            <w:left w:val="none" w:sz="0" w:space="0" w:color="auto"/>
            <w:bottom w:val="none" w:sz="0" w:space="0" w:color="auto"/>
            <w:right w:val="none" w:sz="0" w:space="0" w:color="auto"/>
          </w:divBdr>
        </w:div>
        <w:div w:id="452598620">
          <w:marLeft w:val="640"/>
          <w:marRight w:val="0"/>
          <w:marTop w:val="0"/>
          <w:marBottom w:val="0"/>
          <w:divBdr>
            <w:top w:val="none" w:sz="0" w:space="0" w:color="auto"/>
            <w:left w:val="none" w:sz="0" w:space="0" w:color="auto"/>
            <w:bottom w:val="none" w:sz="0" w:space="0" w:color="auto"/>
            <w:right w:val="none" w:sz="0" w:space="0" w:color="auto"/>
          </w:divBdr>
        </w:div>
        <w:div w:id="1350451028">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C89CA627-9874-44B5-B995-C67C780200B4}"/>
      </w:docPartPr>
      <w:docPartBody>
        <w:p w:rsidR="0062677F" w:rsidRDefault="00EB032F">
          <w:r w:rsidRPr="00BE0311">
            <w:rPr>
              <w:rStyle w:val="PlaceholderText"/>
            </w:rPr>
            <w:t>Click or tap here to enter text.</w:t>
          </w:r>
        </w:p>
      </w:docPartBody>
    </w:docPart>
    <w:docPart>
      <w:docPartPr>
        <w:name w:val="1CD6B97821FD48F081444EA1516905C7"/>
        <w:category>
          <w:name w:val="General"/>
          <w:gallery w:val="placeholder"/>
        </w:category>
        <w:types>
          <w:type w:val="bbPlcHdr"/>
        </w:types>
        <w:behaviors>
          <w:behavior w:val="content"/>
        </w:behaviors>
        <w:guid w:val="{A03E7DCA-77EE-4F09-B68F-076183F0F113}"/>
      </w:docPartPr>
      <w:docPartBody>
        <w:p w:rsidR="00115A4D" w:rsidRDefault="00EB032F">
          <w:pPr>
            <w:pStyle w:val="1CD6B97821FD48F081444EA1516905C7"/>
          </w:pPr>
          <w:r w:rsidRPr="00BE031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32F"/>
    <w:rsid w:val="000A345D"/>
    <w:rsid w:val="000D54CF"/>
    <w:rsid w:val="00115A4D"/>
    <w:rsid w:val="00144665"/>
    <w:rsid w:val="00153B3F"/>
    <w:rsid w:val="00196FF9"/>
    <w:rsid w:val="001D47B8"/>
    <w:rsid w:val="0033768B"/>
    <w:rsid w:val="00475364"/>
    <w:rsid w:val="004C7ADB"/>
    <w:rsid w:val="004D56D0"/>
    <w:rsid w:val="00516A15"/>
    <w:rsid w:val="00553919"/>
    <w:rsid w:val="005F61A9"/>
    <w:rsid w:val="0062677F"/>
    <w:rsid w:val="00673CFE"/>
    <w:rsid w:val="007256B6"/>
    <w:rsid w:val="00786A41"/>
    <w:rsid w:val="007A2DDD"/>
    <w:rsid w:val="007B61C2"/>
    <w:rsid w:val="007D6979"/>
    <w:rsid w:val="008170CC"/>
    <w:rsid w:val="008A50BD"/>
    <w:rsid w:val="008C1FB5"/>
    <w:rsid w:val="009031B5"/>
    <w:rsid w:val="009D4399"/>
    <w:rsid w:val="00AD05D9"/>
    <w:rsid w:val="00B62B31"/>
    <w:rsid w:val="00BB79F5"/>
    <w:rsid w:val="00C11CC5"/>
    <w:rsid w:val="00C4473A"/>
    <w:rsid w:val="00CE6BC8"/>
    <w:rsid w:val="00D428B7"/>
    <w:rsid w:val="00E90508"/>
    <w:rsid w:val="00EB032F"/>
  </w:rsids>
  <m:mathPr>
    <m:mathFont m:val="Cambria Math"/>
    <m:brkBin m:val="before"/>
    <m:brkBinSub m:val="--"/>
    <m:smallFrac m:val="0"/>
    <m:dispDef/>
    <m:lMargin m:val="0"/>
    <m:rMargin m:val="0"/>
    <m:defJc m:val="centerGroup"/>
    <m:wrapIndent m:val="1440"/>
    <m:intLim m:val="subSup"/>
    <m:naryLim m:val="undOvr"/>
  </m:mathPr>
  <w:themeFontLang w:val="en-ID"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PMingLiU" w:hAnsiTheme="minorHAnsi" w:cstheme="minorBidi"/>
        <w:kern w:val="2"/>
        <w:sz w:val="24"/>
        <w:szCs w:val="24"/>
        <w:lang w:val="en-ID"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032F"/>
    <w:rPr>
      <w:color w:val="666666"/>
    </w:rPr>
  </w:style>
  <w:style w:type="paragraph" w:customStyle="1" w:styleId="1CD6B97821FD48F081444EA1516905C7">
    <w:name w:val="1CD6B97821FD48F081444EA1516905C7"/>
    <w:rPr>
      <w:rFonts w:eastAsiaTheme="minorEastAsia"/>
      <w:lang w:val="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4FF0946-845A-47B7-96BB-113A9F4FE279}">
  <we:reference id="wa104382081" version="1.55.1.0" store="en-US" storeType="OMEX"/>
  <we:alternateReferences>
    <we:reference id="WA104382081" version="1.55.1.0" store="" storeType="OMEX"/>
  </we:alternateReferences>
  <we:properties>
    <we:property name="MENDELEY_CITATIONS" value="[{&quot;citationID&quot;:&quot;MENDELEY_CITATION_378b920d-a71b-4245-8f22-4a678e9bd5b6&quot;,&quot;properties&quot;:{&quot;noteIndex&quot;:0},&quot;isEdited&quot;:false,&quot;manualOverride&quot;:{&quot;isManuallyOverridden&quot;:false,&quot;citeprocText&quot;:&quot;[1]&quot;,&quot;manualOverrideText&quot;:&quot;&quot;},&quot;citationTag&quot;:&quot;MENDELEY_CITATION_v3_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&quot;,&quot;citationItems&quot;:[{&quot;id&quot;:&quot;509c0b9d-1551-35cf-86f0-fac50fa62ec1&quot;,&quot;itemData&quot;:{&quot;type&quot;:&quot;article-journal&quot;,&quot;id&quot;:&quot;509c0b9d-1551-35cf-86f0-fac50fa62ec1&quot;,&quot;title&quot;:&quot;Tooth loss, denture wearing and implants: Findings from the National Study of Adult Oral Health 2017–18&quot;,&quot;author&quot;:[{&quot;family&quot;:&quot;Peres&quot;,&quot;given&quot;:&quot;Marco A&quot;,&quot;parse-names&quot;:false,&quot;dropping-particle&quot;:&quot;&quot;,&quot;non-dropping-particle&quot;:&quot;&quot;},{&quot;family&quot;:&quot;Lalloo&quot;,&quot;given&quot;:&quot;Ratilal&quot;,&quot;parse-names&quot;:false,&quot;dropping-particle&quot;:&quot;&quot;,&quot;non-dropping-particle&quot;:&quot;&quot;}],&quot;container-title&quot;:&quot;Australian Dental Journal&quot;,&quot;DOI&quot;:&quot;10.1111/adj.12761&quot;,&quot;ISSN&quot;:&quot;0045-0421&quot;,&quot;issued&quot;:{&quot;date-parts&quot;:[[2020,6,25]]},&quot;issue&quot;:&quot;S1&quot;,&quot;volume&quot;:&quot;65&quot;,&quot;container-title-short&quot;:&quot;Aust Dent J&quot;},&quot;isTemporary&quot;:false}]},{&quot;citationID&quot;:&quot;MENDELEY_CITATION_50a08f63-27af-44f8-9b65-8d1368d24606&quot;,&quot;properties&quot;:{&quot;noteIndex&quot;:0},&quot;isEdited&quot;:false,&quot;manualOverride&quot;:{&quot;isManuallyOverridden&quot;:false,&quot;citeprocText&quot;:&quot;[2]&quot;,&quot;manualOverrideText&quot;:&quot;&quot;},&quot;citationTag&quot;:&quot;MENDELEY_CITATION_v3_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&quot;,&quot;citationItems&quot;:[{&quot;id&quot;:&quot;ae747a66-fd9f-3db6-b3fb-59a337abe4a7&quot;,&quot;itemData&quot;:{&quot;type&quot;:&quot;report&quot;,&quot;id&quot;:&quot;ae747a66-fd9f-3db6-b3fb-59a337abe4a7&quot;,&quot;title&quot;:&quot;Global Oral Health Status Report: Towards universal health coverage for oral health by 2030&quot;,&quot;author&quot;:[{&quot;family&quot;:&quot;WHO&quot;,&quot;given&quot;:&quot;&quot;,&quot;parse-names&quot;:false,&quot;dropping-particle&quot;:&quot;&quot;,&quot;non-dropping-particle&quot;:&quot;&quot;}],&quot;ISBN&quot;:&quot;978-92-4-006149-1&quot;,&quot;URL&quot;:&quot;http://apps.who.int/bookorders.&quot;,&quot;issued&quot;:{&quot;date-parts&quot;:[[2022]]},&quot;container-title-short&quot;:&quot;&quot;},&quot;isTemporary&quot;:false}]},{&quot;citationID&quot;:&quot;MENDELEY_CITATION_a713fb29-bf07-4264-8b45-e5b5f0321037&quot;,&quot;properties&quot;:{&quot;noteIndex&quot;:0},&quot;isEdited&quot;:false,&quot;manualOverride&quot;:{&quot;isManuallyOverridden&quot;:false,&quot;citeprocText&quot;:&quot;[3]&quot;,&quot;manualOverrideText&quot;:&quot;&quot;},&quot;citationTag&quot;:&quot;MENDELEY_CITATION_v3_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&quot;,&quot;citationItems&quot;:[{&quot;id&quot;:&quot;29636b71-f1dd-39d7-af41-1d1e69306fd5&quot;,&quot;itemData&quot;:{&quot;type&quot;:&quot;article-journal&quot;,&quot;id&quot;:&quot;29636b71-f1dd-39d7-af41-1d1e69306fd5&quot;,&quot;title&quot;:&quot;Gaya Hidup dan Pemilihan Jenis Gigi Tiruan pada Masyarakat Makassar&quot;,&quot;author&quot;:[{&quot;family&quot;:&quot;Handayani&quot;,&quot;given&quot;:&quot;Dwi&quot;,&quot;parse-names&quot;:false,&quot;dropping-particle&quot;:&quot;&quot;,&quot;non-dropping-particle&quot;:&quot;&quot;},{&quot;family&quot;:&quot;Palallo&quot;,&quot;given&quot;:&quot;Umar Dg.&quot;,&quot;parse-names&quot;:false,&quot;dropping-particle&quot;:&quot;&quot;,&quot;non-dropping-particle&quot;:&quot;&quot;}],&quot;container-title&quot;:&quot;Jurnal Penelitian Kesehatan Suara Forikes&quot;,&quot;issued&quot;:{&quot;date-parts&quot;:[[2022]]},&quot;issue&quot;:&quot;2022&quot;,&quot;volume&quot;:&quot;13&quot;,&quot;container-title-short&quot;:&quot;&quot;},&quot;isTemporary&quot;:false}]},{&quot;citationID&quot;:&quot;MENDELEY_CITATION_29e71bc7-896c-4460-b2c8-56676d95f4c5&quot;,&quot;properties&quot;:{&quot;noteIndex&quot;:0},&quot;isEdited&quot;:false,&quot;manualOverride&quot;:{&quot;isManuallyOverridden&quot;:false,&quot;citeprocText&quot;:&quot;[4]&quot;,&quot;manualOverrideText&quot;:&quot;&quot;},&quot;citationTag&quot;:&quot;MENDELEY_CITATION_v3_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&quot;,&quot;citationItems&quot;:[{&quot;id&quot;:&quot;0e68e40b-2e9b-3079-af79-e9e325022fba&quot;,&quot;itemData&quot;:{&quot;type&quot;:&quot;article-journal&quot;,&quot;id&quot;:&quot;0e68e40b-2e9b-3079-af79-e9e325022fba&quot;,&quot;title&quot;:&quot;Kebersihan gigi Removable denture cleanliness in the 45-65 years age&quot;,&quot;author&quot;:[{&quot;family&quot;:&quot;Ratnasari&quot;,&quot;given&quot;:&quot;Desi&quot;,&quot;parse-names&quot;:false,&quot;dropping-particle&quot;:&quot;&quot;,&quot;non-dropping-particle&quot;:&quot;&quot;},{&quot;family&quot;:&quot;Isnaeni&quot;,&quot;given&quot;:&quot;Rheni Safira&quot;,&quot;parse-names&quot;:false,&quot;dropping-particle&quot;:&quot;&quot;,&quot;non-dropping-particle&quot;:&quot;&quot;},{&quot;family&quot;:&quot;Fadilah&quot;,&quot;given&quot;:&quot;Rina Putri Noer&quot;,&quot;parse-names&quot;:false,&quot;dropping-particle&quot;:&quot;&quot;,&quot;non-dropping-particle&quot;:&quot;&quot;}],&quot;container-title&quot;:&quot;Padjadjaran Journal of Dental Researchers and Students&quot;,&quot;DOI&quot;:&quot;10.24198/pjdrs.v3i2.23573&quot;,&quot;ISSN&quot;:&quot;2656-985X&quot;,&quot;issued&quot;:{&quot;date-parts&quot;:[[2019,11,9]]},&quot;page&quot;:&quot;87&quot;,&quot;issue&quot;:&quot;2&quot;,&quot;volume&quot;:&quot;3&quot;,&quot;container-title-short&quot;:&quot;&quot;},&quot;isTemporary&quot;:false}]},{&quot;citationID&quot;:&quot;MENDELEY_CITATION_1b6b87eb-4f8c-4660-9f38-bf1a6e64a78e&quot;,&quot;properties&quot;:{&quot;noteIndex&quot;:0},&quot;isEdited&quot;:false,&quot;manualOverride&quot;:{&quot;isManuallyOverridden&quot;:false,&quot;citeprocText&quot;:&quot;[5]&quot;,&quot;manualOverrideText&quot;:&quot;&quot;},&quot;citationTag&quot;:&quot;MENDELEY_CITATION_v3_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&quot;,&quot;citationItems&quot;:[{&quot;id&quot;:&quot;f0aac901-aa2f-380b-8561-3fe0fec55b2d&quot;,&quot;itemData&quot;:{&quot;type&quot;:&quot;article-journal&quot;,&quot;id&quot;:&quot;f0aac901-aa2f-380b-8561-3fe0fec55b2d&quot;,&quot;title&quot;:&quot;Ultrasonics and sonochemistry: Editors’ perspective&quot;,&quot;author&quot;:[{&quot;family&quot;:&quot;Manickam&quot;,&quot;given&quot;:&quot;Sivakumar&quot;,&quot;parse-names&quot;:false,&quot;dropping-particle&quot;:&quot;&quot;,&quot;non-dropping-particle&quot;:&quot;&quot;},{&quot;family&quot;:&quot;Camilla Boffito&quot;,&quot;given&quot;:&quot;Daria&quot;,&quot;parse-names&quot;:false,&quot;dropping-particle&quot;:&quot;&quot;,&quot;non-dropping-particle&quot;:&quot;&quot;},{&quot;family&quot;:&quot;Flores&quot;,&quot;given&quot;:&quot;Erico M.M.&quot;,&quot;parse-names&quot;:false,&quot;dropping-particle&quot;:&quot;&quot;,&quot;non-dropping-particle&quot;:&quot;&quot;},{&quot;family&quot;:&quot;Leveque&quot;,&quot;given&quot;:&quot;Jean Marc&quot;,&quot;parse-names&quot;:false,&quot;dropping-particle&quot;:&quot;&quot;,&quot;non-dropping-particle&quot;:&quot;&quot;},{&quot;family&quot;:&quot;Pflieger&quot;,&quot;given&quot;:&quot;Rachel&quot;,&quot;parse-names&quot;:false,&quot;dropping-particle&quot;:&quot;&quot;,&quot;non-dropping-particle&quot;:&quot;&quot;},{&quot;family&quot;:&quot;Pollet&quot;,&quot;given&quot;:&quot;Bruno G.&quot;,&quot;parse-names&quot;:false,&quot;dropping-particle&quot;:&quot;&quot;,&quot;non-dropping-particle&quot;:&quot;&quot;},{&quot;family&quot;:&quot;Ashokkumar&quot;,&quot;given&quot;:&quot;Muthupandian&quot;,&quot;parse-names&quot;:false,&quot;dropping-particle&quot;:&quot;&quot;,&quot;non-dropping-particle&quot;:&quot;&quot;}],&quot;container-title&quot;:&quot;Ultrasonics Sonochemistry&quot;,&quot;container-title-short&quot;:&quot;Ultrason Sonochem&quot;,&quot;DOI&quot;:&quot;10.1016/j.ultsonch.2023.106540&quot;,&quot;ISSN&quot;:&quot;18732828&quot;,&quot;PMID&quot;:&quot;37542752&quot;,&quot;issued&quot;:{&quot;date-parts&quot;:[[2023,10,1]]},&quot;abstract&quot;:&quot;Ultrasonic waves can induce physical and chemical changes in liquid media via acoustic cavitation. Various applications have benefitted from utilizing these effects, including but not limited to the synthesis of functional materials, emulsification, cleaning, and processing. Several books and review articles in the public domain cover both fundamental and applied aspects of ultrasonics and sonochemistry. The Editors of the Ultrasonics Sonochemistry journal possess diverse expertise in this field, from theoretical and experimental aspects of acoustic cavitation to materials synthesis, environmental remediation, and sonoprocessing. This article provides Editors’ perspectives on various aspects of ultrasonics and sonochemistry that may benefit students and early career researchers.&quot;,&quot;publisher&quot;:&quot;Elsevier B.V.&quot;,&quot;volume&quot;:&quot;99&quot;},&quot;isTemporary&quot;:false}]},{&quot;citationID&quot;:&quot;MENDELEY_CITATION_b5bec830-2730-4686-ae35-5ae0c0bde370&quot;,&quot;properties&quot;:{&quot;noteIndex&quot;:0},&quot;isEdited&quot;:false,&quot;manualOverride&quot;:{&quot;isManuallyOverridden&quot;:false,&quot;citeprocText&quot;:&quot;[6]&quot;,&quot;manualOverrideText&quot;:&quot;&quot;},&quot;citationTag&quot;:&quot;MENDELEY_CITATION_v3_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&quot;,&quot;citationItems&quot;:[{&quot;id&quot;:&quot;22e33823-1189-36e4-be01-16fdfb789e0b&quot;,&quot;itemData&quot;:{&quot;type&quot;:&quot;article-journal&quot;,&quot;id&quot;:&quot;22e33823-1189-36e4-be01-16fdfb789e0b&quot;,&quot;title&quot;:&quot;Traditional Removable Partial Dentures versus Implant-Supported Removable Partial Dentures: A Retrospective, Observational Oral Health-Related Quality-of-Life Study&quot;,&quot;author&quot;:[{&quot;family&quot;:&quot;D’Addazio&quot;,&quot;given&quot;:&quot;Gianmaria&quot;,&quot;parse-names&quot;:false,&quot;dropping-particle&quot;:&quot;&quot;,&quot;non-dropping-particle&quot;:&quot;&quot;},{&quot;family&quot;:&quot;Xhajanka&quot;,&quot;given&quot;:&quot;Edit&quot;,&quot;parse-names&quot;:false,&quot;dropping-particle&quot;:&quot;&quot;,&quot;non-dropping-particle&quot;:&quot;&quot;},{&quot;family&quot;:&quot;Cerone&quot;,&quot;given&quot;:&quot;Paolo&quot;,&quot;parse-names&quot;:false,&quot;dropping-particle&quot;:&quot;&quot;,&quot;non-dropping-particle&quot;:&quot;&quot;},{&quot;family&quot;:&quot;Santilli&quot;,&quot;given&quot;:&quot;Manlio&quot;,&quot;parse-names&quot;:false,&quot;dropping-particle&quot;:&quot;&quot;,&quot;non-dropping-particle&quot;:&quot;&quot;},{&quot;family&quot;:&quot;Rexhepi&quot;,&quot;given&quot;:&quot;Imena&quot;,&quot;parse-names&quot;:false,&quot;dropping-particle&quot;:&quot;&quot;,&quot;non-dropping-particle&quot;:&quot;&quot;},{&quot;family&quot;:&quot;Caputi&quot;,&quot;given&quot;:&quot;Sergio&quot;,&quot;parse-names&quot;:false,&quot;dropping-particle&quot;:&quot;&quot;,&quot;non-dropping-particle&quot;:&quot;&quot;},{&quot;family&quot;:&quot;Sinjari&quot;,&quot;given&quot;:&quot;Bruna&quot;,&quot;parse-names&quot;:false,&quot;dropping-particle&quot;:&quot;&quot;,&quot;non-dropping-particle&quot;:&quot;&quot;}],&quot;container-title&quot;:&quot;Prosthesis&quot;,&quot;DOI&quot;:&quot;10.3390/prosthesis3040032&quot;,&quot;ISSN&quot;:&quot;2673-1592&quot;,&quot;issued&quot;:{&quot;date-parts&quot;:[[2021,10,27]]},&quot;page&quot;:&quot;361-369&quot;,&quot;abstract&quot;:&quot;&lt;p&gt;Removable partial dentures (RPD) are still a valid alternative for the restoration of missing teeth. Additionally, implant-supported removable partial dentures (ISRPD) represent a valid alternative as it allows to avoid the use of clasps and increase stability. The objective of this study was to evaluate through an OHIP-14 questionnaire the level of satisfaction and quality of life (QoL) of patients treated before RPD and then with ISRPD. Twenty patients were rehabilitated with traditional RPDs, and after one year the prosthesis was modified into ISRPD, by inserting an implant and a ball or locator attachment. At the end of both phases, patients completed the Oral Health Impact Profile (OHIP-14) questionnaire. The collected data were statistically analyzed through the Wilcoxon U test, as overall OHIP score and difference between treatments. The mean of the OHIP summary (range from 0 to 56) in the RPD Group was 20.95 (±5.27). In the ISRPD Group it was 13.95 (±3.91), with a statistically significant difference (p &amp;lt; 0.05) between the two Groups. The same findings were highlighted for the differences between groups in every domain question. Patients showed significant improvements after rehabilitation in all areas of investigation, stating how the transformation of a removable prosthesis into an implant-supported one can improve patients’ QoL with benefits in chewing ability, aesthetics and self-satisfaction.&lt;/p&gt;&quot;,&quot;issue&quot;:&quot;4&quot;,&quot;volume&quot;:&quot;3&quot;,&quot;container-title-short&quot;:&quot;&quot;},&quot;isTemporary&quot;:false}]},{&quot;citationID&quot;:&quot;MENDELEY_CITATION_92a8bb99-f17f-4f40-9be8-ddac36160a35&quot;,&quot;properties&quot;:{&quot;noteIndex&quot;:0},&quot;isEdited&quot;:false,&quot;manualOverride&quot;:{&quot;isManuallyOverridden&quot;:false,&quot;citeprocText&quot;:&quot;[7]&quot;,&quot;manualOverrideText&quot;:&quot;&quot;},&quot;citationTag&quot;:&quot;MENDELEY_CITATION_v3_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&quot;,&quot;citationItems&quot;:[{&quot;id&quot;:&quot;50ed93f7-2d67-33bf-a3a5-750bbc05a795&quot;,&quot;itemData&quot;:{&quot;type&quot;:&quot;article-journal&quot;,&quot;id&quot;:&quot;50ed93f7-2d67-33bf-a3a5-750bbc05a795&quot;,&quot;title&quot;:&quot;DENTAL IMPLANT AS AN ALTERNATIVE TREATMENT FOR TOOTH REPLACEMENTS&quot;,&quot;author&quot;:[{&quot;family&quot;:&quot;Dwiyanti&quot;,&quot;given&quot;:&quot;Stephani&quot;,&quot;parse-names&quot;:false,&quot;dropping-particle&quot;:&quot;&quot;,&quot;non-dropping-particle&quot;:&quot;&quot;},{&quot;family&quot;:&quot;Octavia&quot;,&quot;given&quot;:&quot;Mora&quot;,&quot;parse-names&quot;:false,&quot;dropping-particle&quot;:&quot;&quot;,&quot;non-dropping-particle&quot;:&quot;&quot;}],&quot;container-title&quot;:&quot;Damianus Journal of Medicine&quot;,&quot;DOI&quot;:&quot;10.25170/djm.v18i1.2204&quot;,&quot;ISSN&quot;:&quot;2656-4971&quot;,&quot;issued&quot;:{&quot;date-parts&quot;:[[2019,5,5]]},&quot;page&quot;:&quot;40-49&quot;,&quot;abstract&quot;:&quot;&lt;p&gt;Introduction: Loss of teeth leads to many problems anatomically and physiologically, leading to nutritional intake disturbances, and even affect patient’s psychological condition. There are several alternatives for tooth replacement such as removable denture, fixed partial denture (bridge), and implant. This case report described a loss of a single molar and its replacement with implant.Case Report: A 36-year-old female patient came with a chief complaint of missing lower left posterior teeth 5 years ago due to big caries. Patient wanted to replace with implant. Comprehensive evaluation was done to make sure that she was indicated for dental implant. Insertion of megagen implant was done on the first phase of surgery. Implant was left for 3 months for osseointegration. Insertion of healing abutment was done on the second phase of surgery and was left for 1 week. Impression was done and a screw-retained metal porcelain crown was made for the implant.Conclusion: Rehabilitation of tooth loss with implant requires several steps which are time-consuming and expensive. However, many patients still opt for implant therapy. Compared to other alternative therapy, implant is the most comfortable form of denture, does not damage adjacent teeth, has a high survival rate, and are more cost-effective in the long run.&lt;/p&gt;&quot;,&quot;issue&quot;:&quot;1&quot;,&quot;volume&quot;:&quot;18&quot;,&quot;container-title-short&quot;:&quot;&quot;},&quot;isTemporary&quot;:false}]},{&quot;citationID&quot;:&quot;MENDELEY_CITATION_82e2dd57-cd18-4659-bd3f-b0e0f3759872&quot;,&quot;properties&quot;:{&quot;noteIndex&quot;:0},&quot;isEdited&quot;:false,&quot;manualOverride&quot;:{&quot;isManuallyOverridden&quot;:false,&quot;citeprocText&quot;:&quot;[8]&quot;,&quot;manualOverrideText&quot;:&quot;&quot;},&quot;citationTag&quot;:&quot;MENDELEY_CITATION_v3_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&quot;,&quot;citationItems&quot;:[{&quot;id&quot;:&quot;18e77b65-fe96-3e7b-bf81-0f9e1b0dacf9&quot;,&quot;itemData&quot;:{&quot;type&quot;:&quot;article-journal&quot;,&quot;id&quot;:&quot;18e77b65-fe96-3e7b-bf81-0f9e1b0dacf9&quot;,&quot;title&quot;:&quot;Optimasi Waktu dan Suhu Kalsinasi Tepung Cangkang Rajungan (Portunus sp.) sebagai Bahan Baku Hidroksiapatit&quot;,&quot;author&quot;:[{&quot;family&quot;:&quot;Hadiwinata&quot;,&quot;given&quot;:&quot;Bagus&quot;,&quot;parse-names&quot;:false,&quot;dropping-particle&quot;:&quot;&quot;,&quot;non-dropping-particle&quot;:&quot;&quot;},{&quot;family&quot;:&quot;Dewi&quot;,&quot;given&quot;:&quot;Fera Roswita&quot;,&quot;parse-names&quot;:false,&quot;dropping-particle&quot;:&quot;&quot;,&quot;non-dropping-particle&quot;:&quot;&quot;},{&quot;family&quot;:&quot;Fransiska&quot;,&quot;given&quot;:&quot;Dina&quot;,&quot;parse-names&quot;:false,&quot;dropping-particle&quot;:&quot;&quot;,&quot;non-dropping-particle&quot;:&quot;&quot;},{&quot;family&quot;:&quot;Dharmayanti&quot;,&quot;given&quot;:&quot;Niken&quot;,&quot;parse-names&quot;:false,&quot;dropping-particle&quot;:&quot;&quot;,&quot;non-dropping-particle&quot;:&quot;&quot;}],&quot;container-title&quot;:&quot;Jurnal Pascapanen dan Bioteknologi Kelautan dan Perikanan&quot;,&quot;DOI&quot;:&quot;10.15578/jpbkp.v16i2.731&quot;,&quot;ISSN&quot;:&quot;2406-9264&quot;,&quot;issued&quot;:{&quot;date-parts&quot;:[[2021,12,15]]},&quot;page&quot;:&quot;121&quot;,&quot;issue&quot;:&quot;2&quot;,&quot;volume&quot;:&quot;16&quot;,&quot;container-title-short&quot;:&quot;&quot;},&quot;isTemporary&quot;:false}]},{&quot;citationID&quot;:&quot;MENDELEY_CITATION_b1ea5cee-ffce-49a8-9877-4e01dcb02bd0&quot;,&quot;properties&quot;:{&quot;noteIndex&quot;:0},&quot;isEdited&quot;:false,&quot;manualOverride&quot;:{&quot;isManuallyOverridden&quot;:false,&quot;citeprocText&quot;:&quot;[9]&quot;,&quot;manualOverrideText&quot;:&quot;&quot;},&quot;citationTag&quot;:&quot;MENDELEY_CITATION_v3_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&quot;,&quot;citationItems&quot;:[{&quot;id&quot;:&quot;8bbc4bec-83a2-371d-b4f7-918e509d5c23&quot;,&quot;itemData&quot;:{&quot;type&quot;:&quot;article-journal&quot;,&quot;id&quot;:&quot;8bbc4bec-83a2-371d-b4f7-918e509d5c23&quot;,&quot;title&quot;:&quot;A Polycaprolactone-Hydroxyapatite (PCL/HAp) Scaffold, Prepared from Blue Crab Shell (Portunus Pelagicus) Waste, for Bone Substitution Applications&quot;,&quot;author&quot;:[{&quot;family&quot;:&quot;Oktavia Ningrum&quot;,&quot;given&quot;:&quot;Eva&quot;,&quot;parse-names&quot;:false,&quot;dropping-particle&quot;:&quot;&quot;,&quot;non-dropping-particle&quot;:&quot;&quot;},{&quot;family&quot;:&quot;Safari Azhar&quot;,&quot;given&quot;:&quot;Imam&quot;,&quot;parse-names&quot;:false,&quot;dropping-particle&quot;:&quot;&quot;,&quot;non-dropping-particle&quot;:&quot;&quot;},{&quot;family&quot;:&quot;Ciptonugroho&quot;,&quot;given&quot;:&quot;Wirawan&quot;,&quot;parse-names&quot;:false,&quot;dropping-particle&quot;:&quot;&quot;,&quot;non-dropping-particle&quot;:&quot;&quot;},{&quot;family&quot;:&quot;Sabar&quot;,&quot;given&quot;:&quot;Sumiyyah&quot;,&quot;parse-names&quot;:false,&quot;dropping-particle&quot;:&quot;&quot;,&quot;non-dropping-particle&quot;:&quot;&quot;},{&quot;family&quot;:&quot;Suprapto&quot;,&quot;given&quot;:&quot;Suprapto&quot;,&quot;parse-names&quot;:false,&quot;dropping-particle&quot;:&quot;&quot;,&quot;non-dropping-particle&quot;:&quot;&quot;},{&quot;family&quot;:&quot;Dwitama Karisma&quot;,&quot;given&quot;:&quot;Achmad&quot;,&quot;parse-names&quot;:false,&quot;dropping-particle&quot;:&quot;&quot;,&quot;non-dropping-particle&quot;:&quot;&quot;},{&quot;family&quot;:&quot;Josef Kridanto Kamadjaja&quot;,&quot;given&quot;:&quot;Michael&quot;,&quot;parse-names&quot;:false,&quot;dropping-particle&quot;:&quot;&quot;,&quot;non-dropping-particle&quot;:&quot;&quot;},{&quot;family&quot;:&quot;Anggi Margaretha&quot;,&quot;given&quot;:&quot;Tamita&quot;,&quot;parse-names&quot;:false,&quot;dropping-particle&quot;:&quot;&quot;,&quot;non-dropping-particle&quot;:&quot;&quot;},{&quot;family&quot;:&quot;Ulayya Khoirummata'Addunya&quot;,&quot;given&quot;:&quot;Nakhwah&quot;,&quot;parse-names&quot;:false,&quot;dropping-particle&quot;:&quot;&quot;,&quot;non-dropping-particle&quot;:&quot;&quot;},{&quot;family&quot;:&quot;Widiyanto&quot;,&quot;given&quot;:&quot;Sinung&quot;,&quot;parse-names&quot;:false,&quot;dropping-particle&quot;:&quot;&quot;,&quot;non-dropping-particle&quot;:&quot;&quot;}],&quot;container-title&quot;:&quot;ChemistrySelect&quot;,&quot;container-title-short&quot;:&quot;ChemistrySelect&quot;,&quot;DOI&quot;:&quot;10.1002/slct.202303971&quot;,&quot;ISSN&quot;:&quot;23656549&quot;,&quot;issued&quot;:{&quot;date-parts&quot;:[[2024,6,25]]},&quot;abstract&quot;:&quot;The fabrication of a biodegradable polycaprolactone (PCL)/hydroxyapatite (HAp) scaffold prepared from local waste blue crab shells (Portunus pelagicus) by melt spinning method was investigated. The effect of different KH2PO4 concentrations on the physico-chemical properties of HAp is evaluated. Furthermore, the influence of PCL/HAp ratios on mechanical strength and particle size distribution is reported. The formation of HAp is confirmed by Infrared (IR) spectroscopy and X-ray diffraction (XRD). The biocompatibility of the PCL/HAp composites was evaluated using MTT assay and mechanical tests. The results reveal that the increase in KH2PO4 concentration contributed to the higher yield of HAp. However, the crystal and particle sizes are relatively invariable. SEM micrograph shows that the HAp introduction into PCL improves the material‘s porosity. Moreover, adding 10 % HAp into the PCL matrix significantly improved the mechanical strength of the filament compared to commercial PCL. MTT assay exhibits above 90 % cell viability, implying that the prepared PCL/HAp composite is non-toxic and biocompatible with artificial bone replacement. After all, this study demonstrates that PCL/HAp filament derived from local blue crab waste is highly promising as a bone scaffolding material.&quot;,&quot;publisher&quot;:&quot;John Wiley and Sons Inc&quot;,&quot;issue&quot;:&quot;24&quot;,&quot;volume&quot;:&quot;9&quot;},&quot;isTemporary&quot;:false}]},{&quot;citationID&quot;:&quot;MENDELEY_CITATION_a809ad43-cf13-4896-98fb-6c9ca771c0c3&quot;,&quot;properties&quot;:{&quot;noteIndex&quot;:0},&quot;isEdited&quot;:false,&quot;manualOverride&quot;:{&quot;isManuallyOverridden&quot;:false,&quot;citeprocText&quot;:&quot;[10]&quot;,&quot;manualOverrideText&quot;:&quot;&quot;},&quot;citationTag&quot;:&quot;MENDELEY_CITATION_v3_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&quot;,&quot;citationItems&quot;:[{&quot;id&quot;:&quot;1b02bc63-2b02-30f8-935f-e966aa872006&quot;,&quot;itemData&quot;:{&quot;type&quot;:&quot;article-journal&quot;,&quot;id&quot;:&quot;1b02bc63-2b02-30f8-935f-e966aa872006&quot;,&quot;title&quot;:&quot;Corrosion behavior of Ti6Al4V ELI coated by bioceramic HA in artificial saliva at fluctuating temperatures&quot;,&quot;author&quot;:[{&quot;family&quot;:&quot;Muharni&quot;,&quot;given&quot;:&quot;R&quot;,&quot;parse-names&quot;:false,&quot;dropping-particle&quot;:&quot;&quot;,&quot;non-dropping-particle&quot;:&quot;&quot;},{&quot;family&quot;:&quot;Gunawarman&quot;,&quot;given&quot;:&quot;&quot;,&quot;parse-names&quot;:false,&quot;dropping-particle&quot;:&quot;&quot;,&quot;non-dropping-particle&quot;:&quot;&quot;},{&quot;family&quot;:&quot;Yetri&quot;,&quot;given&quot;:&quot;Y&quot;,&quot;parse-names&quot;:false,&quot;dropping-particle&quot;:&quot;&quot;,&quot;non-dropping-particle&quot;:&quot;&quot;}],&quot;container-title&quot;:&quot;IOP Conference Series: Materials Science and Engineering&quot;,&quot;DOI&quot;:&quot;10.1088/1757-899X/602/1/012090&quot;,&quot;ISSN&quot;:&quot;1757-8981&quot;,&quot;issued&quot;:{&quot;date-parts&quot;:[[2019,8,1]]},&quot;page&quot;:&quot;012090&quot;,&quot;abstract&quot;:&quot;&lt;p&gt;Titanium and titanium alloy have been used widely in both orthopedic and orthodontic applications. Dental implant in orthodontic is utilized to replace the missing teeth through implanting them into the human jaw as a teeth root. Ti6Al4V is one of a titanium alloy that has been developed as a dental implant due to its mechanical strength, corrosion resistance, and bio-compatibility. Hydroxyapatite is applied as the coating material is significantly a solution to overcome the inert properties of Ti6Al4V and becomes bioactive. The study goal is to determine the corrosion rate of Ti6Al4V ELI coated nano-sized hydroxyapatite using electrophoretic deposition (EPD) method applying the 5 V voltage and in 5 minutes. The implant was soaked in a solution of artificial saliva for six weeks at fluctuated temperature, 20°C and 60°C. The results showed that the corrosion rate decreased from 1.1413 mpy to 0.4236 mpy because of hydroxyapatite coating. By the hardness properties also decreased from 318 HVN into 203 HVN. This indicated that the nano-hydroxyapatite might inhibit corrosion behavior and during corrosion process occurred the implant was not able to maintain its mechanical properties.&lt;/p&gt;&quot;,&quot;issue&quot;:&quot;1&quot;,&quot;volume&quot;:&quot;602&quot;,&quot;container-title-short&quot;:&quot;IOP Conf Ser Mater Sci Eng&quot;},&quot;isTemporary&quot;:false}]},{&quot;citationID&quot;:&quot;MENDELEY_CITATION_13306b3d-50b2-4792-bd17-ef17ab7ceb3a&quot;,&quot;properties&quot;:{&quot;noteIndex&quot;:0},&quot;isEdited&quot;:false,&quot;manualOverride&quot;:{&quot;isManuallyOverridden&quot;:false,&quot;citeprocText&quot;:&quot;[11]&quot;,&quot;manualOverrideText&quot;:&quot;&quot;},&quot;citationTag&quot;:&quot;MENDELEY_CITATION_v3_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&quot;,&quot;citationItems&quot;:[{&quot;id&quot;:&quot;3b345c5f-b5e5-3148-bb8b-0dba56102b88&quot;,&quot;itemData&quot;:{&quot;type&quot;:&quot;article-journal&quot;,&quot;id&quot;:&quot;3b345c5f-b5e5-3148-bb8b-0dba56102b88&quot;,&quot;title&quot;:&quot;Bone regeneration with hydroxyapatite-based biomaterials&quot;,&quot;author&quot;:[{&quot;family&quot;:&quot;Bal&quot;,&quot;given&quot;:&quot;Zeynep&quot;,&quot;parse-names&quot;:false,&quot;dropping-particle&quot;:&quot;&quot;,&quot;non-dropping-particle&quot;:&quot;&quot;},{&quot;family&quot;:&quot;Kaito&quot;,&quot;given&quot;:&quot;Takashi&quot;,&quot;parse-names&quot;:false,&quot;dropping-particle&quot;:&quot;&quot;,&quot;non-dropping-particle&quot;:&quot;&quot;},{&quot;family&quot;:&quot;Korkusuz&quot;,&quot;given&quot;:&quot;Feza&quot;,&quot;parse-names&quot;:false,&quot;dropping-particle&quot;:&quot;&quot;,&quot;non-dropping-particle&quot;:&quot;&quot;},{&quot;family&quot;:&quot;Yoshikawa&quot;,&quot;given&quot;:&quot;Hideki&quot;,&quot;parse-names&quot;:false,&quot;dropping-particle&quot;:&quot;&quot;,&quot;non-dropping-particle&quot;:&quot;&quot;}],&quot;container-title&quot;:&quot;Emergent Materials&quot;,&quot;DOI&quot;:&quot;10.1007/s42247-019-00063-3&quot;,&quot;ISSN&quot;:&quot;2522-5731&quot;,&quot;issued&quot;:{&quot;date-parts&quot;:[[2020,8,19]]},&quot;page&quot;:&quot;521-544&quot;,&quot;issue&quot;:&quot;4&quot;,&quot;volume&quot;:&quot;3&quot;,&quot;container-title-short&quot;:&quot;Emergent Mater&quot;},&quot;isTemporary&quot;:false}]},{&quot;citationID&quot;:&quot;MENDELEY_CITATION_b598b39b-b850-4ac9-b1bf-7591fa7cfec6&quot;,&quot;properties&quot;:{&quot;noteIndex&quot;:0},&quot;isEdited&quot;:false,&quot;manualOverride&quot;:{&quot;isManuallyOverridden&quot;:false,&quot;citeprocText&quot;:&quot;[12]&quot;,&quot;manualOverrideText&quot;:&quot;&quot;},&quot;citationTag&quot;:&quot;MENDELEY_CITATION_v3_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&quot;,&quot;citationItems&quot;:[{&quot;id&quot;:&quot;0209dcc3-e734-38b2-85dc-e8b886ca7f64&quot;,&quot;itemData&quot;:{&quot;type&quot;:&quot;article-journal&quot;,&quot;id&quot;:&quot;0209dcc3-e734-38b2-85dc-e8b886ca7f64&quot;,&quot;title&quot;:&quot;Synthesis and Characterization of Hydroxyapatite Powder by Wet Precipitation Method&quot;,&quot;author&quot;:[{&quot;family&quot;:&quot;Cahyaningrum&quot;,&quot;given&quot;:&quot;S. E&quot;,&quot;parse-names&quot;:false,&quot;dropping-particle&quot;:&quot;&quot;,&quot;non-dropping-particle&quot;:&quot;&quot;},{&quot;family&quot;:&quot;Herdyastuty&quot;,&quot;given&quot;:&quot;N.&quot;,&quot;parse-names&quot;:false,&quot;dropping-particle&quot;:&quot;&quot;,&quot;non-dropping-particle&quot;:&quot;&quot;},{&quot;family&quot;:&quot;Devina&quot;,&quot;given&quot;:&quot;B.&quot;,&quot;parse-names&quot;:false,&quot;dropping-particle&quot;:&quot;&quot;,&quot;non-dropping-particle&quot;:&quot;&quot;},{&quot;family&quot;:&quot;Supangat&quot;,&quot;given&quot;:&quot;D.&quot;,&quot;parse-names&quot;:false,&quot;dropping-particle&quot;:&quot;&quot;,&quot;non-dropping-particle&quot;:&quot;&quot;}],&quot;container-title&quot;:&quot;IOP Conference Series: Materials Science and Engineering&quot;,&quot;DOI&quot;:&quot;10.1088/1757-899X/299/1/012039&quot;,&quot;ISSN&quot;:&quot;1757-8981&quot;,&quot;issued&quot;:{&quot;date-parts&quot;:[[2018,1]]},&quot;page&quot;:&quot;012039&quot;,&quot;volume&quot;:&quot;299&quot;,&quot;container-title-short&quot;:&quot;IOP Conf Ser Mater Sci Eng&quot;},&quot;isTemporary&quot;:false}]},{&quot;citationID&quot;:&quot;MENDELEY_CITATION_9cd10603-bc18-40ae-a8e8-ca15b4065901&quot;,&quot;properties&quot;:{&quot;noteIndex&quot;:0},&quot;isEdited&quot;:false,&quot;manualOverride&quot;:{&quot;isManuallyOverridden&quot;:false,&quot;citeprocText&quot;:&quot;[13]&quot;,&quot;manualOverrideText&quot;:&quot;&quot;},&quot;citationTag&quot;:&quot;MENDELEY_CITATION_v3_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&quot;,&quot;citationItems&quot;:[{&quot;id&quot;:&quot;67414c4c-eac2-3aea-a7e4-c30e3dd62e16&quot;,&quot;itemData&quot;:{&quot;type&quot;:&quot;article-journal&quot;,&quot;id&quot;:&quot;67414c4c-eac2-3aea-a7e4-c30e3dd62e16&quot;,&quot;title&quot;:&quot;Prosiding Seminar Nasional Teknik Kimia \&quot;Kejuangan\&quot; Sintesis dan Karakterisasi Hidroksiapatit Cangkang Rajungan dengan Variasi Suhu Kalsinasi dan Konsentasi KH2PO4 menggunakan Metode Presipitasi Sebagai Sediaan Biomaterial Implan Tulang&quot;,&quot;author&quot;:[{&quot;family&quot;:&quot;Romadhona&quot;,&quot;given&quot;:&quot;Novelia Gita&quot;,&quot;parse-names&quot;:false,&quot;dropping-particle&quot;:&quot;&quot;,&quot;non-dropping-particle&quot;:&quot;&quot;},{&quot;family&quot;:&quot;Syafira&quot;,&quot;given&quot;:&quot;Nesha Permata&quot;,&quot;parse-names&quot;:false,&quot;dropping-particle&quot;:&quot;&quot;,&quot;non-dropping-particle&quot;:&quot;&quot;},{&quot;family&quot;:&quot;Gumelar&quot;,&quot;given&quot;:&quot;Tobing&quot;,&quot;parse-names&quot;:false,&quot;dropping-particle&quot;:&quot;&quot;,&quot;non-dropping-particle&quot;:&quot;&quot;},{&quot;family&quot;:&quot;Rizqiyah&quot;,&quot;given&quot;:&quot;Vita Fatichah&quot;,&quot;parse-names&quot;:false,&quot;dropping-particle&quot;:&quot;&quot;,&quot;non-dropping-particle&quot;:&quot;&quot;},{&quot;family&quot;:&quot;Ningrum&quot;,&quot;given&quot;:&quot;Eva Oktavia&quot;,&quot;parse-names&quot;:false,&quot;dropping-particle&quot;:&quot;&quot;,&quot;non-dropping-particle&quot;:&quot;&quot;}],&quot;container-title&quot;:&quot;Prosiding Seminar Nasional Teknik Kimia “Kejuangan”&quot;,&quot;ISSN&quot;:&quot;1693-4393&quot;,&quot;issued&quot;:{&quot;date-parts&quot;:[[2023]]},&quot;abstract&quot;:&quot;Bone implants are mostly made of non-degradable metal materials that are toxic to the body. An alternative biodegradable material being developed is Poly-L-Lactic Acid (PLLA). However, PLLA has the disadvantage of being incompatible with bone tissue. So, materials that are biodegradable and biocompatible are needed, such as hydroxyapatite, which has similarities with the minerals in bone and teeth, it suitable as an alternative biomaterial in the biomedical. This research aims to determine the effect of synthesis conditions, with calcination temperature (850, 900, 950, 1000°C) and KH2PO4 concentration (0.25, 0.5, 0.75, 1 M), on the production of hydroxyapatite using raw materials from local blue crab shells, in terms of calcium content, functional group presence, and conformity of hydroxyapatite peaks with JCPDS 09-0432. The synthesized product was characterized using XRF, which showed a relatively high calcium in crab shells of 94.89% at calcination temperature 850°C. The FTIR test results after the mixing of KH2PO4 with CaO showed the formation of hydroxyapatite functional groups, namely OH-and PO4 3-, in all variables. The XRD test results showed that at 850°C and KH2PO4 concentration of 0.75 M the main peak of hydroxyapatite was closest to JCPDS 09-0432, at a diffraction angle (2θ) of 31.7634.&quot;,&quot;container-title-short&quot;:&quot;&quot;},&quot;isTemporary&quot;:false}]},{&quot;citationID&quot;:&quot;MENDELEY_CITATION_9c79abbb-1f95-4917-b76b-c8295329035d&quot;,&quot;properties&quot;:{&quot;noteIndex&quot;:0},&quot;isEdited&quot;:false,&quot;manualOverride&quot;:{&quot;isManuallyOverridden&quot;:false,&quot;citeprocText&quot;:&quot;[14]&quot;,&quot;manualOverrideText&quot;:&quot;&quot;},&quot;citationTag&quot;:&quot;MENDELEY_CITATION_v3_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&quot;,&quot;citationItems&quot;:[{&quot;id&quot;:&quot;f7045181-8625-32d3-a818-a27233d477ee&quot;,&quot;itemData&quot;:{&quot;type&quot;:&quot;article-journal&quot;,&quot;id&quot;:&quot;f7045181-8625-32d3-a818-a27233d477ee&quot;,&quot;title&quot;:&quot;Sustainable development goals for advanced materials provided by industrial wastes and biomass sources&quot;,&quot;author&quot;:[{&quot;family&quot;:&quot;Kobayashi&quot;,&quot;given&quot;:&quot;Takaomi&quot;,&quot;parse-names&quot;:false,&quot;dropping-particle&quot;:&quot;&quot;,&quot;non-dropping-particle&quot;:&quot;&quot;},{&quot;family&quot;:&quot;Nakajima&quot;,&quot;given&quot;:&quot;Lisa&quot;,&quot;parse-names&quot;:false,&quot;dropping-particle&quot;:&quot;&quot;,&quot;non-dropping-particle&quot;:&quot;&quot;}],&quot;container-title&quot;:&quot;Current Opinion in Green and Sustainable Chemistry&quot;,&quot;DOI&quot;:&quot;10.1016/j.cogsc.2020.100439&quot;,&quot;ISSN&quot;:&quot;24522236&quot;,&quot;issued&quot;:{&quot;date-parts&quot;:[[2021,4]]},&quot;page&quot;:&quot;100439&quot;,&quot;volume&quot;:&quot;28&quot;,&quot;container-title-short&quot;:&quot;Curr Opin Green Sustain Chem&quot;},&quot;isTemporary&quot;:false}]},{&quot;citationID&quot;:&quot;MENDELEY_CITATION_dcad8123-9604-4b96-a1e6-99397faa7b5f&quot;,&quot;properties&quot;:{&quot;noteIndex&quot;:0},&quot;isEdited&quot;:false,&quot;manualOverride&quot;:{&quot;isManuallyOverridden&quot;:false,&quot;citeprocText&quot;:&quot;[15]&quot;,&quot;manualOverrideText&quot;:&quot;&quot;},&quot;citationTag&quot;:&quot;MENDELEY_CITATION_v3_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&quot;,&quot;citationItems&quot;:[{&quot;id&quot;:&quot;ca351f4d-ac05-3b55-9e05-30d6f95f9925&quot;,&quot;itemData&quot;:{&quot;type&quot;:&quot;article-journal&quot;,&quot;id&quot;:&quot;ca351f4d-ac05-3b55-9e05-30d6f95f9925&quot;,&quot;title&quot;:&quot;Recent Advances in Hydroxyapatite-Based Biocomposites for Bone Tissue Regeneration in Orthopedics&quot;,&quot;author&quot;:[{&quot;family&quot;:&quot;Ielo&quot;,&quot;given&quot;:&quot;Ileana&quot;,&quot;parse-names&quot;:false,&quot;dropping-particle&quot;:&quot;&quot;,&quot;non-dropping-particle&quot;:&quot;&quot;},{&quot;family&quot;:&quot;Calabrese&quot;,&quot;given&quot;:&quot;Giovanna&quot;,&quot;parse-names&quot;:false,&quot;dropping-particle&quot;:&quot;&quot;,&quot;non-dropping-particle&quot;:&quot;&quot;},{&quot;family&quot;:&quot;Luca&quot;,&quot;given&quot;:&quot;Giovanna&quot;,&quot;parse-names&quot;:false,&quot;dropping-particle&quot;:&quot;&quot;,&quot;non-dropping-particle&quot;:&quot;De&quot;},{&quot;family&quot;:&quot;Conoci&quot;,&quot;given&quot;:&quot;Sabrina&quot;,&quot;parse-names&quot;:false,&quot;dropping-particle&quot;:&quot;&quot;,&quot;non-dropping-particle&quot;:&quot;&quot;}],&quot;container-title&quot;:&quot;International Journal of Molecular Sciences&quot;,&quot;DOI&quot;:&quot;10.3390/ijms23179721&quot;,&quot;ISSN&quot;:&quot;1422-0067&quot;,&quot;issued&quot;:{&quot;date-parts&quot;:[[2022,8,27]]},&quot;page&quot;:&quot;9721&quot;,&quot;abstract&quot;:&quot;&lt;p&gt;Bone tissue is a nanocomposite consisting of an organic and inorganic matrix, in which the collagen component and the mineral phase are organized into complex and porous structures. Hydroxyapatite (HA) is the most used ceramic biomaterial since it mimics the mineral composition of the bone in vertebrates. However, this biomimetic material has poor mechanical properties, such as low tensile and compressive strength, which make it not suitable for bone tissue engineering (BTE). For this reason, HA is often used in combination with different polymers and crosslinkers in the form of composites to improve their mechanical properties and the overall performance of the implantable biomaterials developed for orthopedic applications. This review summarizes recent advances in HA-based biocomposites for bone regeneration, addressing the most widely employed inorganic matrices, the natural and synthetic polymers used as reinforcing components, and the crosslinkers added to improve the mechanical properties of the scaffolds. Besides presenting the main physical and chemical methods in tissue engineering applications, this survey shows that HA biocomposites are generally biocompatible, as per most in vitro and in vivo studies involving animal models and that the results of clinical studies on humans sometimes remain controversial. We believe this review will be helpful as introductory information for scientists studying HA materials in the biomedical field.&lt;/p&gt;&quot;,&quot;issue&quot;:&quot;17&quot;,&quot;volume&quot;:&quot;23&quot;,&quot;container-title-short&quot;:&quot;Int J Mol Sci&quot;},&quot;isTemporary&quot;:false}]},{&quot;citationID&quot;:&quot;MENDELEY_CITATION_7cb0544f-4b69-43c5-a36a-e93c2a36817d&quot;,&quot;properties&quot;:{&quot;noteIndex&quot;:0},&quot;isEdited&quot;:false,&quot;manualOverride&quot;:{&quot;isManuallyOverridden&quot;:false,&quot;citeprocText&quot;:&quot;[16]&quot;,&quot;manualOverrideText&quot;:&quot;&quot;},&quot;citationTag&quot;:&quot;MENDELEY_CITATION_v3_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&quot;,&quot;citationItems&quot;:[{&quot;id&quot;:&quot;d7162524-8fd1-315e-ae87-482f4730bd85&quot;,&quot;itemData&quot;:{&quot;type&quot;:&quot;paper-conference&quot;,&quot;id&quot;:&quot;d7162524-8fd1-315e-ae87-482f4730bd85&quot;,&quot;title&quot;:&quot;Production of bone implant filaments from blue crab shells (Portunus pelagicus) in various synthesis conditions and blending ratios of hydroxyapatite (HAp)-polycaprolactone (PCL)&quot;,&quot;author&quot;:[{&quot;family&quot;:&quot;Ningrum&quot;,&quot;given&quot;:&quot;E. O.&quot;,&quot;parse-names&quot;:false,&quot;dropping-particle&quot;:&quot;&quot;,&quot;non-dropping-particle&quot;:&quot;&quot;},{&quot;family&quot;:&quot;Pratiwi&quot;,&quot;given&quot;:&quot;E. L.&quot;,&quot;parse-names&quot;:false,&quot;dropping-particle&quot;:&quot;&quot;,&quot;non-dropping-particle&quot;:&quot;&quot;},{&quot;family&quot;:&quot;Shaffitri&quot;,&quot;given&quot;:&quot;I. L.&quot;,&quot;parse-names&quot;:false,&quot;dropping-particle&quot;:&quot;&quot;,&quot;non-dropping-particle&quot;:&quot;&quot;},{&quot;family&quot;:&quot;Putra&quot;,&quot;given&quot;:&quot;A. F.P.&quot;,&quot;parse-names&quot;:false,&quot;dropping-particle&quot;:&quot;&quot;,&quot;non-dropping-particle&quot;:&quot;&quot;},{&quot;family&quot;:&quot;Karisma&quot;,&quot;given&quot;:&quot;A. D.&quot;,&quot;parse-names&quot;:false,&quot;dropping-particle&quot;:&quot;&quot;,&quot;non-dropping-particle&quot;:&quot;&quot;},{&quot;family&quot;:&quot;Suprapto&quot;,&quot;given&quot;:&quot;S.&quot;,&quot;parse-names&quot;:false,&quot;dropping-particle&quot;:&quot;&quot;,&quot;non-dropping-particle&quot;:&quot;&quot;}],&quot;container-title&quot;:&quot;IOP Conference Series: Earth and Environmental Science&quot;,&quot;container-title-short&quot;:&quot;IOP Conf Ser Earth Environ Sci&quot;,&quot;DOI&quot;:&quot;10.1088/1755-1315/963/1/012021&quot;,&quot;ISSN&quot;:&quot;17551315&quot;,&quot;issued&quot;:{&quot;date-parts&quot;:[[2022,1,19]]},&quot;abstract&quot;:&quot;The effect of calcination temperatures and KH2PO4 concentrations on filament properties using the precipitation method was investigated. Moreover, the effect of optimum hydroxyapatite-polycaprolactone ratios was also elucidated. In this study, blue crab shells (Portunus pelagicus) waste was used to synthesis hydroxyapatite. The modification of composite production was done by adding polymer as filler to obtain stronger composites with suitable mechanical properties for a stronger bone implant. The filament production consists of several steps, i.e., raw material pretreatment, synthesis of hydroxyapatite using a precursor of KH2PO4 with precipitation method, and synthesis of hydroxyapatite-polycaprolactone composites, and hydroxyapatite-polycaprolactone filament formation process using an extruder. It was found that the hydroxyapatite has been successfully synthesized from raw material of blue crab (Portunus Pelagicus) shells by calcination temperatures of 950°C and 1000°C. The highest calcium concentration in the raw material calcined from rajungan shells obtained from the XRF analysis was 94.96% at a temperature of 950°C. The FTIR analysis results showed a PO43- group indicating hydroxyapatite content in the crab shells.&quot;,&quot;publisher&quot;:&quot;IOP Publishing Ltd&quot;,&quot;issue&quot;:&quot;1&quot;,&quot;volume&quot;:&quot;963&quot;},&quot;isTemporary&quot;:false}]},{&quot;citationID&quot;:&quot;MENDELEY_CITATION_5e58e640-388a-438c-abf0-c044397f408d&quot;,&quot;properties&quot;:{&quot;noteIndex&quot;:0},&quot;isEdited&quot;:false,&quot;manualOverride&quot;:{&quot;isManuallyOverridden&quot;:false,&quot;citeprocText&quot;:&quot;[17]&quot;,&quot;manualOverrideText&quot;:&quot;&quot;},&quot;citationTag&quot;:&quot;MENDELEY_CITATION_v3_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&quot;,&quot;citationItems&quot;:[{&quot;id&quot;:&quot;8b30de34-be34-32ea-b0c0-d112a38f860b&quot;,&quot;itemData&quot;:{&quot;type&quot;:&quot;article-journal&quot;,&quot;id&quot;:&quot;8b30de34-be34-32ea-b0c0-d112a38f860b&quot;,&quot;title&quot;:&quot;Mechanical and morphological characterization of nano-hydroxyapatite (nHA) for bone regeneration: A mini review&quot;,&quot;author&quot;:[{&quot;family&quot;:&quot;Abere&quot;,&quot;given&quot;:&quot;Dare Victor&quot;,&quot;parse-names&quot;:false,&quot;dropping-particle&quot;:&quot;&quot;,&quot;non-dropping-particle&quot;:&quot;&quot;},{&quot;family&quot;:&quot;Ojo&quot;,&quot;given&quot;:&quot;Sammy A.&quot;,&quot;parse-names&quot;:false,&quot;dropping-particle&quot;:&quot;&quot;,&quot;non-dropping-particle&quot;:&quot;&quot;},{&quot;family&quot;:&quot;Oyatogun&quot;,&quot;given&quot;:&quot;Grace Modupe&quot;,&quot;parse-names&quot;:false,&quot;dropping-particle&quot;:&quot;&quot;,&quot;non-dropping-particle&quot;:&quot;&quot;},{&quot;family&quot;:&quot;Paredes-Epinosa&quot;,&quot;given&quot;:&quot;Maria Belen&quot;,&quot;parse-names&quot;:false,&quot;dropping-particle&quot;:&quot;&quot;,&quot;non-dropping-particle&quot;:&quot;&quot;},{&quot;family&quot;:&quot;Niluxsshun&quot;,&quot;given&quot;:&quot;Moira Carmalita Dharsika&quot;,&quot;parse-names&quot;:false,&quot;dropping-particle&quot;:&quot;&quot;,&quot;non-dropping-particle&quot;:&quot;&quot;},{&quot;family&quot;:&quot;Hakami&quot;,&quot;given&quot;:&quot;Ali&quot;,&quot;parse-names&quot;:false,&quot;dropping-particle&quot;:&quot;&quot;,&quot;non-dropping-particle&quot;:&quot;&quot;}],&quot;container-title&quot;:&quot;Biomedical Engineering Advances&quot;,&quot;DOI&quot;:&quot;10.1016/j.bea.2022.100056&quot;,&quot;ISSN&quot;:&quot;26670992&quot;,&quot;issued&quot;:{&quot;date-parts&quot;:[[2022,12]]},&quot;page&quot;:&quot;100056&quot;,&quot;volume&quot;:&quot;4&quot;,&quot;container-title-short&quot;:&quot;&quot;},&quot;isTemporary&quot;:false}]},{&quot;citationID&quot;:&quot;MENDELEY_CITATION_f6853b83-a1de-42ac-aa70-e989708ec8b7&quot;,&quot;properties&quot;:{&quot;noteIndex&quot;:0},&quot;isEdited&quot;:false,&quot;manualOverride&quot;:{&quot;isManuallyOverridden&quot;:false,&quot;citeprocText&quot;:&quot;[18]&quot;,&quot;manualOverrideText&quot;:&quot;&quot;},&quot;citationTag&quot;:&quot;MENDELEY_CITATION_v3_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&quot;,&quot;citationItems&quot;:[{&quot;id&quot;:&quot;96aec0e4-9231-3f5e-bf4a-ff139f54dce3&quot;,&quot;itemData&quot;:{&quot;type&quot;:&quot;report&quot;,&quot;id&quot;:&quot;96aec0e4-9231-3f5e-bf4a-ff139f54dce3&quot;,&quot;title&quot;:&quot;KINETIKA REAKSI SINTESIS HIDROKSIAPATIT MENGGUNAKAN METODE PRESIPITASI DENGAN PENCAMPURAN LANGSUNG&quot;,&quot;author&quot;:[{&quot;family&quot;:&quot;Mubarak&quot;,&quot;given&quot;:&quot;Fadhil&quot;,&quot;parse-names&quot;:false,&quot;dropping-particle&quot;:&quot;&quot;,&quot;non-dropping-particle&quot;:&quot;&quot;},{&quot;family&quot;:&quot;Fadli&quot;,&quot;given&quot;:&quot;Ahmad&quot;,&quot;parse-names&quot;:false,&quot;dropping-particle&quot;:&quot;&quot;,&quot;non-dropping-particle&quot;:&quot;&quot;},{&quot;family&quot;:&quot;Akbar&quot;,&quot;given&quot;:&quot;Fajril&quot;,&quot;parse-names&quot;:false,&quot;dropping-particle&quot;:&quot;&quot;,&quot;non-dropping-particle&quot;:&quot;&quot;},{&quot;family&quot;:&quot;Jurusan&quot;,&quot;given&quot;:&quot;Mahasiswa&quot;,&quot;parse-names&quot;:false,&quot;dropping-particle&quot;:&quot;&quot;,&quot;non-dropping-particle&quot;:&quot;&quot;},{&quot;family&quot;:&quot;Kimia&quot;,&quot;given&quot;:&quot;Teknik&quot;,&quot;parse-names&quot;:false,&quot;dropping-particle&quot;:&quot;&quot;,&quot;non-dropping-particle&quot;:&quot;&quot;},{&quot;family&quot;:&quot;Jurusan&quot;,&quot;given&quot;:&quot;Dosen&quot;,&quot;parse-names&quot;:false,&quot;dropping-particle&quot;:&quot;&quot;,&quot;non-dropping-particle&quot;:&quot;&quot;}],&quot;container-title&quot;:&quot;Jom FTEKNIK&quot;,&quot;issued&quot;:{&quot;date-parts&quot;:[[2016]]},&quot;abstract&quot;:&quot;Hydroxyapatite is a ceramic material that has chemical composition and crystal structure similar to the human bone, then it iscompatible to use as bone implant. The most one of method that used production of hydroxiapatite is precipitation method. The aim of this research is to determine the kinetics reaction of the synthesis of hydroxyapatite using one drop precipitation method. The research was started with stirred 8.27 grams of CaO in 200 ml of aquadest.Then added with 1,8 M phosphoric acid in to while heated with a temperature variation of 40°C, 50°C and 60°C and stirring rate of 300 rpm. The solution in reactor were taken every 10 minutes by 20 ml volume. Further samples were filtered with filter paper, and then the filtrate was analyzed by complexometric titration. The results showed that the reaction followed pseudo second order equation. Constans of reaction increases with increasing temperature following Arrhenius equation, at stirring rate of 300 rpm obtained k = 1,97e-(13194,4 / RT) .&quot;,&quot;issue&quot;:&quot;1&quot;,&quot;volume&quot;:&quot;3&quot;,&quot;container-title-short&quot;:&quot;&quot;},&quot;isTemporary&quot;:false}]},{&quot;citationID&quot;:&quot;MENDELEY_CITATION_f3de1b64-edb0-49d6-bdaf-6ab9e88a485b&quot;,&quot;properties&quot;:{&quot;noteIndex&quot;:0},&quot;isEdited&quot;:false,&quot;manualOverride&quot;:{&quot;isManuallyOverridden&quot;:false,&quot;citeprocText&quot;:&quot;[19]&quot;,&quot;manualOverrideText&quot;:&quot;&quot;},&quot;citationTag&quot;:&quot;MENDELEY_CITATION_v3_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&quot;,&quot;citationItems&quot;:[{&quot;id&quot;:&quot;ba2fce78-b99e-3c74-841f-e2577e66c68c&quot;,&quot;itemData&quot;:{&quot;type&quot;:&quot;article-journal&quot;,&quot;id&quot;:&quot;ba2fce78-b99e-3c74-841f-e2577e66c68c&quot;,&quot;title&quot;:&quot;Impact of physical and chemical parameters on the hydroxyapatite nanopowder synthesized by chemical precipitation method&quot;,&quot;author&quot;:[{&quot;family&quot;:&quot;Pham&quot;,&quot;given&quot;:&quot;Thi Thu Trang&quot;,&quot;parse-names&quot;:false,&quot;dropping-particle&quot;:&quot;&quot;,&quot;non-dropping-particle&quot;:&quot;&quot;},{&quot;family&quot;:&quot;Nguyen&quot;,&quot;given&quot;:&quot;Thu Phuong&quot;,&quot;parse-names&quot;:false,&quot;dropping-particle&quot;:&quot;&quot;,&quot;non-dropping-particle&quot;:&quot;&quot;},{&quot;family&quot;:&quot;Pham&quot;,&quot;given&quot;:&quot;Thi Nam&quot;,&quot;parse-names&quot;:false,&quot;dropping-particle&quot;:&quot;&quot;,&quot;non-dropping-particle&quot;:&quot;&quot;},{&quot;family&quot;:&quot;Vu&quot;,&quot;given&quot;:&quot;Thi Phuong&quot;,&quot;parse-names&quot;:false,&quot;dropping-particle&quot;:&quot;&quot;,&quot;non-dropping-particle&quot;:&quot;&quot;},{&quot;family&quot;:&quot;Tran&quot;,&quot;given&quot;:&quot;Dai Lam&quot;,&quot;parse-names&quot;:false,&quot;dropping-particle&quot;:&quot;&quot;,&quot;non-dropping-particle&quot;:&quot;&quot;},{&quot;family&quot;:&quot;Thai&quot;,&quot;given&quot;:&quot;Hoang&quot;,&quot;parse-names&quot;:false,&quot;dropping-particle&quot;:&quot;&quot;,&quot;non-dropping-particle&quot;:&quot;&quot;},{&quot;family&quot;:&quot;Dinh&quot;,&quot;given&quot;:&quot;Thi Mai Thanh&quot;,&quot;parse-names&quot;:false,&quot;dropping-particle&quot;:&quot;&quot;,&quot;non-dropping-particle&quot;:&quot;&quot;}],&quot;container-title&quot;:&quot;Advances in Natural Sciences: Nanoscience and Nanotechnology&quot;,&quot;DOI&quot;:&quot;10.1088/2043-6262/4/3/035014&quot;,&quot;ISSN&quot;:&quot;2043-6262&quot;,&quot;issued&quot;:{&quot;date-parts&quot;:[[2013,7,1]]},&quot;page&quot;:&quot;035014&quot;,&quot;issue&quot;:&quot;3&quot;,&quot;volume&quot;:&quot;4&quot;,&quot;container-title-short&quot;:&quot;&quot;},&quot;isTemporary&quot;:false}]},{&quot;citationID&quot;:&quot;MENDELEY_CITATION_cb5b7e7f-7e47-4595-a8d7-62497719f956&quot;,&quot;properties&quot;:{&quot;noteIndex&quot;:0},&quot;isEdited&quot;:false,&quot;manualOverride&quot;:{&quot;isManuallyOverridden&quot;:false,&quot;citeprocText&quot;:&quot;[20]&quot;,&quot;manualOverrideText&quot;:&quot;&quot;},&quot;citationTag&quot;:&quot;MENDELEY_CITATION_v3_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&quot;,&quot;citationItems&quot;:[{&quot;id&quot;:&quot;00924f30-1cca-35ca-8067-e58860b2ff36&quot;,&quot;itemData&quot;:{&quot;type&quot;:&quot;article-journal&quot;,&quot;id&quot;:&quot;00924f30-1cca-35ca-8067-e58860b2ff36&quot;,&quot;title&quot;:&quot;Synthesis of Hydroxyapatite Based on Nano Coral Using precipitation Method For Bone Substitution&quot;,&quot;author&quot;:[{&quot;family&quot;:&quot;Siswanto&quot;,&quot;given&quot;:&quot;&quot;,&quot;parse-names&quot;:false,&quot;dropping-particle&quot;:&quot;&quot;,&quot;non-dropping-particle&quot;:&quot;&quot;},{&quot;family&quot;:&quot;Hikmawati&quot;,&quot;given&quot;:&quot;Dyah&quot;,&quot;parse-names&quot;:false,&quot;dropping-particle&quot;:&quot;&quot;,&quot;non-dropping-particle&quot;:&quot;&quot;},{&quot;family&quot;:&quot;Benecdita&quot;,&quot;given&quot;:&quot;N&quot;,&quot;parse-names&quot;:false,&quot;dropping-particle&quot;:&quot;&quot;,&quot;non-dropping-particle&quot;:&quot;&quot;},{&quot;family&quot;:&quot;Nurmala&quot;,&quot;given&quot;:&quot;Siti&quot;,&quot;parse-names&quot;:false,&quot;dropping-particle&quot;:&quot;&quot;,&quot;non-dropping-particle&quot;:&quot;&quot;}],&quot;container-title&quot;:&quot;Journal of Physics: Conference Series&quot;,&quot;DOI&quot;:&quot;10.1088/1742-6596/1445/1/012015&quot;,&quot;ISSN&quot;:&quot;1742-6588&quot;,&quot;issued&quot;:{&quot;date-parts&quot;:[[2020,1,1]]},&quot;page&quot;:&quot;012015&quot;,&quot;abstract&quot;:&quot;&lt;p&gt; The synthesis of hydroxyapatite based nano coral by precipitation method already has been done. This method is chosen because it does not need to use organic solvents, simple, cheap and effectively. The selection of coral as a base material because the material has a fairly high calcium content. Moreover, this element is a major component of bone and availability in Indonesia is abundant. By using 3D HEM (High Energy Milling) for 20 hours milling can be formed 64.93 nm coral powder. The treatment of calcination of CaCO &lt;sub&gt;3&lt;/sub&gt; at 900°C for 3 hours on this coral powder produced CaO. Dissolution of this material in aquades can be formed Ca (OH) &lt;sub&gt;2&lt;/sub&gt; and this study uses the concentration of the solution as research variables, namely (0.6, 0.85, 1.1, 1.35, 1.6) M. Hydroxyapatite can be formed by reacting calcium hydroxide solution Ca(OH) &lt;sub&gt;2&lt;/sub&gt; with phosphoric acid (H &lt;sub&gt;3&lt;/sub&gt; PO &lt;sub&gt;4&lt;/sub&gt; ) in a stirrer and then precipitated. Observation of the precipitate formed the occurrence of hydroxyapatite and β-TCP (β-Tricalcium Phosphate) phases. The calcium hydroxide concentration that produces the most optimal hydroxyapatite is at a concentration of 0.85 M resulting in a hydroxyapatite phase of 95.3% and a β-tricalcium phosphate phase Ca &lt;sub&gt;3&lt;/sub&gt; (PO &lt;sub&gt;4&lt;/sub&gt; ) &lt;sub&gt;2&lt;/sub&gt; of 4.7%. The ratio Ca/P in this concentration is 1, 66, shows that almost same with an ideal hydroxyapatite 1, 67, and this hydroxyapatite is a good candidate for bone substitution. &lt;/p&gt;&quot;,&quot;issue&quot;:&quot;1&quot;,&quot;volume&quot;:&quot;1445&quot;,&quot;container-title-short&quot;:&quot;J Phys Conf Ser&quot;},&quot;isTemporary&quot;:false}]},{&quot;citationID&quot;:&quot;MENDELEY_CITATION_0f41f647-1c61-4a5c-9dbe-5f86bacf928c&quot;,&quot;properties&quot;:{&quot;noteIndex&quot;:0},&quot;isEdited&quot;:false,&quot;manualOverride&quot;:{&quot;isManuallyOverridden&quot;:false,&quot;citeprocText&quot;:&quot;[21]&quot;,&quot;manualOverrideText&quot;:&quot;&quot;},&quot;citationTag&quot;:&quot;MENDELEY_CITATION_v3_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&quot;,&quot;citationItems&quot;:[{&quot;id&quot;:&quot;a384f3a1-20cc-39cc-9d1c-6d2f8aab4d7c&quot;,&quot;itemData&quot;:{&quot;type&quot;:&quot;article-journal&quot;,&quot;id&quot;:&quot;a384f3a1-20cc-39cc-9d1c-6d2f8aab4d7c&quot;,&quot;title&quot;:&quot;Rapid synthesis, characterization, and studies of hydroxyapatite nanoparticles&quot;,&quot;author&quot;:[{&quot;family&quot;:&quot;Ganachari&quot;,&quot;given&quot;:&quot;S&quot;,&quot;parse-names&quot;:false,&quot;dropping-particle&quot;:&quot;V&quot;,&quot;non-dropping-particle&quot;:&quot;&quot;},{&quot;family&quot;:&quot;Bevinakatti&quot;,&quot;given&quot;:&quot;A A&quot;,&quot;parse-names&quot;:false,&quot;dropping-particle&quot;:&quot;&quot;,&quot;non-dropping-particle&quot;:&quot;&quot;},{&quot;family&quot;:&quot;Yaradoddi&quot;,&quot;given&quot;:&quot;J S&quot;,&quot;parse-names&quot;:false,&quot;dropping-particle&quot;:&quot;&quot;,&quot;non-dropping-particle&quot;:&quot;&quot;},{&quot;family&quot;:&quot;Banapurmath&quot;,&quot;given&quot;:&quot;N R&quot;,&quot;parse-names&quot;:false,&quot;dropping-particle&quot;:&quot;&quot;,&quot;non-dropping-particle&quot;:&quot;&quot;},{&quot;family&quot;:&quot;Hunashyal&quot;,&quot;given&quot;:&quot;A M&quot;,&quot;parse-names&quot;:false,&quot;dropping-particle&quot;:&quot;&quot;,&quot;non-dropping-particle&quot;:&quot;&quot;},{&quot;family&quot;:&quot;Shettar&quot;,&quot;given&quot;:&quot;A S&quot;,&quot;parse-names&quot;:false,&quot;dropping-particle&quot;:&quot;&quot;,&quot;non-dropping-particle&quot;:&quot;&quot;}],&quot;container-title&quot;:&quot;Adv Mater Sci Res. 2016; 1 (1): 9-13. 10 Adv Mater Sci Res 2016 Volume 1 Issue&quot;,&quot;issued&quot;:{&quot;date-parts&quot;:[[2016]]},&quot;volume&quot;:&quot;1&quot;,&quot;container-title-short&quot;:&quot;&quot;},&quot;isTemporary&quot;:false}]},{&quot;citationID&quot;:&quot;MENDELEY_CITATION_eabdfeb3-fcf0-461b-8dd6-2da895babbb9&quot;,&quot;properties&quot;:{&quot;noteIndex&quot;:0},&quot;isEdited&quot;:false,&quot;manualOverride&quot;:{&quot;isManuallyOverridden&quot;:false,&quot;citeprocText&quot;:&quot;[22]&quot;,&quot;manualOverrideText&quot;:&quot;&quot;},&quot;citationTag&quot;:&quot;MENDELEY_CITATION_v3_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&quot;,&quot;citationItems&quot;:[{&quot;id&quot;:&quot;699e198d-516d-3aeb-a370-b19216e22853&quot;,&quot;itemData&quot;:{&quot;type&quot;:&quot;report&quot;,&quot;id&quot;:&quot;699e198d-516d-3aeb-a370-b19216e22853&quot;,&quot;title&quot;:&quot;PENGARUH PERBANDINGAN MASSA Ca:P TERHADAP SINTESIS HIDROKSIAPATIT TULANG SAPI DENGAN METODE KERING&quot;,&quot;author&quot;:[{&quot;family&quot;:&quot;Fahimah&quot;,&quot;given&quot;:&quot;Ayu&quot;,&quot;parse-names&quot;:false,&quot;dropping-particle&quot;:&quot;&quot;,&quot;non-dropping-particle&quot;:&quot;&quot;},{&quot;family&quot;:&quot;Wathi&quot;,&quot;given&quot;:&quot;Diniyah&quot;,&quot;parse-names&quot;:false,&quot;dropping-particle&quot;:&quot;&quot;,&quot;non-dropping-particle&quot;:&quot;&quot;},{&quot;family&quot;:&quot;Wardhani&quot;,&quot;given&quot;:&quot;Sri&quot;,&quot;parse-names&quot;:false,&quot;dropping-particle&quot;:&quot;&quot;,&quot;non-dropping-particle&quot;:&quot;&quot;},{&quot;family&quot;:&quot;Khunur&quot;,&quot;given&quot;:&quot;Mohammad Misbah&quot;,&quot;parse-names&quot;:false,&quot;dropping-particle&quot;:&quot;&quot;,&quot;non-dropping-particle&quot;:&quot;&quot;},{&quot;family&quot;:&quot;Kimia&quot;,&quot;given&quot;:&quot;Jurusan&quot;,&quot;parse-names&quot;:false,&quot;dropping-particle&quot;:&quot;&quot;,&quot;non-dropping-particle&quot;:&quot;&quot;},{&quot;family&quot;:&quot;Matematika&quot;,&quot;given&quot;:&quot;Fakultas&quot;,&quot;parse-names&quot;:false,&quot;dropping-particle&quot;:&quot;&quot;,&quot;non-dropping-particle&quot;:&quot;&quot;},{&quot;family&quot;:&quot;Ilmu&quot;,&quot;given&quot;:&quot;Dan&quot;,&quot;parse-names&quot;:false,&quot;dropping-particle&quot;:&quot;&quot;,&quot;non-dropping-particle&quot;:&quot;&quot;},{&quot;family&quot;:&quot;Alam&quot;,&quot;given&quot;:&quot;Pengetahuan&quot;,&quot;parse-names&quot;:false,&quot;dropping-particle&quot;:&quot;&quot;,&quot;non-dropping-particle&quot;:&quot;&quot;},{&quot;family&quot;:&quot;Brawijaya&quot;,&quot;given&quot;:&quot;Universitas&quot;,&quot;parse-names&quot;:false,&quot;dropping-particle&quot;:&quot;&quot;,&quot;non-dropping-particle&quot;:&quot;&quot;},{&quot;family&quot;:&quot;Veteran Malang&quot;,&quot;given&quot;:&quot;Jl&quot;,&quot;parse-names&quot;:false,&quot;dropping-particle&quot;:&quot;&quot;,&quot;non-dropping-particle&quot;:&quot;&quot;},{&quot;family&quot;:&quot;Korespondensi&quot;,&quot;given&quot;:&quot;Alamat&quot;,&quot;parse-names&quot;:false,&quot;dropping-particle&quot;:&quot;&quot;,&quot;non-dropping-particle&quot;:&quot;&quot;}],&quot;container-title-short&quot;:&quot;&quot;},&quot;isTemporary&quot;:false}]},{&quot;citationID&quot;:&quot;MENDELEY_CITATION_2d1f9580-ea97-4fa3-abb3-d6a94fa3b33d&quot;,&quot;properties&quot;:{&quot;noteIndex&quot;:0},&quot;isEdited&quot;:false,&quot;manualOverride&quot;:{&quot;isManuallyOverridden&quot;:false,&quot;citeprocText&quot;:&quot;[23]&quot;,&quot;manualOverrideText&quot;:&quot;&quot;},&quot;citationTag&quot;:&quot;MENDELEY_CITATION_v3_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&quot;,&quot;citationItems&quot;:[{&quot;id&quot;:&quot;d0914479-5280-3ee1-a492-3bee4c04f108&quot;,&quot;itemData&quot;:{&quot;type&quot;:&quot;article-journal&quot;,&quot;id&quot;:&quot;d0914479-5280-3ee1-a492-3bee4c04f108&quot;,&quot;title&quot;:&quot;Reaction path in the mechanosynthesis of calcium phosphates using a biogenic calcium source&quot;,&quot;author&quot;:[{&quot;family&quot;:&quot;Ferro&quot;,&quot;given&quot;:&quot;Alberto C.&quot;,&quot;parse-names&quot;:false,&quot;dropping-particle&quot;:&quot;&quot;,&quot;non-dropping-particle&quot;:&quot;&quot;},{&quot;family&quot;:&quot;Seixas&quot;,&quot;given&quot;:&quot;Tomás&quot;,&quot;parse-names&quot;:false,&quot;dropping-particle&quot;:&quot;&quot;,&quot;non-dropping-particle&quot;:&quot;&quot;},{&quot;family&quot;:&quot;Guedes&quot;,&quot;given&quot;:&quot;Mafalda&quot;,&quot;parse-names&quot;:false,&quot;dropping-particle&quot;:&quot;&quot;,&quot;non-dropping-particle&quot;:&quot;&quot;}],&quot;container-title&quot;:&quot;Ceramics International&quot;,&quot;DOI&quot;:&quot;10.1016/j.ceramint.2023.10.102&quot;,&quot;ISSN&quot;:&quot;02728842&quot;,&quot;issued&quot;:{&quot;date-parts&quot;:[[2024,1]]},&quot;page&quot;:&quot;282-292&quot;,&quot;issue&quot;:&quot;1&quot;,&quot;volume&quot;:&quot;50&quot;,&quot;container-title-short&quot;:&quot;Ceram Int&quot;},&quot;isTemporary&quot;:false}]},{&quot;citationID&quot;:&quot;MENDELEY_CITATION_cf6e5f23-b642-4198-9513-f429de79009e&quot;,&quot;properties&quot;:{&quot;noteIndex&quot;:0},&quot;isEdited&quot;:false,&quot;manualOverride&quot;:{&quot;isManuallyOverridden&quot;:false,&quot;citeprocText&quot;:&quot;[24]&quot;,&quot;manualOverrideText&quot;:&quot;&quot;},&quot;citationTag&quot;:&quot;MENDELEY_CITATION_v3_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&quot;,&quot;citationItems&quot;:[{&quot;id&quot;:&quot;fc9f0523-5a17-3a8a-8110-3b38241d63db&quot;,&quot;itemData&quot;:{&quot;type&quot;:&quot;article-journal&quot;,&quot;id&quot;:&quot;fc9f0523-5a17-3a8a-8110-3b38241d63db&quot;,&quot;title&quot;:&quot;Prosiding Seminar Nasional Teknik Kimia \&quot;Kejuangan\&quot; Sintesis dan Karakterisasi Nano-Hidroksiapatit dari Cangkang Rajungan Sebagai Material Pembuatan Filament 3D Printing dengan Kombinasi Poly(caprolactone)&quot;,&quot;author&quot;:[{&quot;family&quot;:&quot;Wiyono&quot;,&quot;given&quot;:&quot;Deden Eko&quot;,&quot;parse-names&quot;:false,&quot;dropping-particle&quot;:&quot;&quot;,&quot;non-dropping-particle&quot;:&quot;&quot;},{&quot;family&quot;:&quot;Siregar&quot;,&quot;given&quot;:&quot;Salma Auliarifkie&quot;,&quot;parse-names&quot;:false,&quot;dropping-particle&quot;:&quot;&quot;,&quot;non-dropping-particle&quot;:&quot;&quot;},{&quot;family&quot;:&quot;Zahroh Ma'mun&quot;,&quot;given&quot;:&quot;Ummu&quot;,&quot;parse-names&quot;:false,&quot;dropping-particle&quot;:&quot;&quot;,&quot;non-dropping-particle&quot;:&quot;&quot;},{&quot;family&quot;:&quot;Rosanti&quot;,&quot;given&quot;:&quot;Sugito&quot;,&quot;parse-names&quot;:false,&quot;dropping-particle&quot;:&quot;&quot;,&quot;non-dropping-particle&quot;:&quot;&quot;},{&quot;family&quot;:&quot;Ningrum&quot;,&quot;given&quot;:&quot;Eva Oktavia&quot;,&quot;parse-names&quot;:false,&quot;dropping-particle&quot;:&quot;&quot;,&quot;non-dropping-particle&quot;:&quot;&quot;}],&quot;container-title&quot;:&quot;Prosiding Seminar Nasional Teknik Kimia “Kejuangan”&quot;,&quot;ISSN&quot;:&quot;1693-4393&quot;,&quot;issued&quot;:{&quot;date-parts&quot;:[[2023]]},&quot;abstract&quot;:&quot;An orthopedic anchoring rotator cuff is often used to reattach a torn rotator cuff tendon to the bone. However, anchoring rotator cuffs commonly use non-biodegradable metals and require a second surgery. Furthermore, manufacturing processes for retaining rotator cuff implants are developed using filament-based 3D printing. So that biodegradable and biocompatible materials are needed as filament materials for making anchoring rotator cuffs, one of which is by mixing poly(caprolactone) (PCL) and hydroxyapatite (HAp). In this research, we will synthesize nano-sized HAp from crab shell waste using the precipitation method. The synthesis results will be reviewed through XRF, FTIR, XRD, and SEM analysis. In addition, the mechanical properties of PCL/HAp composite filaments for tissue scaffolds at variables of 9.5:0.5, 9:1, and 8.5:1.5 were also reviewed. XRF characterization results show that the crab shell has a calcium content of 93.09%. FTIR testing shows the formation of hydroxyapatite functional groups, namely OH-and PO43. XRD test results show conformity with the JCPDS 09-0432 graph with a degree of crystallinity of 88.32%. SEM analysis showed that the HAp produced has a nano size with a particle diameter of about 126.3 nm. In mechanical analysis, the best PCL/HAp filaments were obtained at a mixing ratio of (9:1).&quot;,&quot;container-title-short&quot;:&quot;&quot;},&quot;isTemporary&quot;:false}]},{&quot;citationID&quot;:&quot;MENDELEY_CITATION_5f4b80e4-fddb-4ec0-af28-78ddb793fb86&quot;,&quot;properties&quot;:{&quot;noteIndex&quot;:0},&quot;isEdited&quot;:false,&quot;manualOverride&quot;:{&quot;isManuallyOverridden&quot;:false,&quot;citeprocText&quot;:&quot;[25]&quot;,&quot;manualOverrideText&quot;:&quot;&quot;},&quot;citationTag&quot;:&quot;MENDELEY_CITATION_v3_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&quot;,&quot;citationItems&quot;:[{&quot;id&quot;:&quot;776cbc1b-b65b-3405-a02a-d248b4387be2&quot;,&quot;itemData&quot;:{&quot;type&quot;:&quot;article-journal&quot;,&quot;id&quot;:&quot;776cbc1b-b65b-3405-a02a-d248b4387be2&quot;,&quot;title&quot;:&quot;Potensi Hidroksiapatit dari Tulang Ayam Sebagai Pelapis Implan Gigi&quot;,&quot;author&quot;:[{&quot;family&quot;:&quot;Ranamanggala&quot;,&quot;given&quot;:&quot;Jonathan Angelo&quot;,&quot;parse-names&quot;:false,&quot;dropping-particle&quot;:&quot;&quot;,&quot;non-dropping-particle&quot;:&quot;&quot;},{&quot;family&quot;:&quot;Laily&quot;,&quot;given&quot;:&quot;Dewinta Intan&quot;,&quot;parse-names&quot;:false,&quot;dropping-particle&quot;:&quot;&quot;,&quot;non-dropping-particle&quot;:&quot;&quot;},{&quot;family&quot;:&quot;Annisa&quot;,&quot;given&quot;:&quot;Yossy Nur&quot;,&quot;parse-names&quot;:false,&quot;dropping-particle&quot;:&quot;&quot;,&quot;non-dropping-particle&quot;:&quot;&quot;},{&quot;family&quot;:&quot;Cahyaningrum&quot;,&quot;given&quot;:&quot;Sari Edi&quot;,&quot;parse-names&quot;:false,&quot;dropping-particle&quot;:&quot;&quot;,&quot;non-dropping-particle&quot;:&quot;&quot;}],&quot;container-title&quot;:&quot;Jurnal Kimia Riset&quot;,&quot;DOI&quot;:&quot;10.20473/jkr.v5i2.22479&quot;,&quot;ISSN&quot;:&quot;2528-0422&quot;,&quot;issued&quot;:{&quot;date-parts&quot;:[[2020,12,7]]},&quot;page&quot;:&quot;141&quot;,&quot;abstract&quot;:&quot;&lt;p&gt;Tulang ayam pada dasarnya memiliki kandungan kalsium yang tinggi, secara umum sumber kalsium yang tinggi dapat digunakan sebagai bahan dasar pembuatan hidroksiapatit. Hidroksiapatit (HAP) merupakan merupakan keramik yang bersifat biokompatibel, bioaktif dan bioresorbabel, dimana HAP sering digunakan sebagai material substitusi tulang atau gigi. Pada review ini, membahas tentang potensi tulang ayam digunakan sebagai bahan dasar dalam sintesis hidroksiapatit (HAP) mengenai karakterisasi secara kimia dan fisik untuk mengetahui potensi kelayakan HAP dari tulang ayam sebagai pelapis implan gigi. Gugus fungsional, kristalinitas, ukuran pori dan uji secara in vitro menunjukkan syarat terpenuhinya HAP layak sebagai implant Karakteristik HAP berpotensi memberikan efek yang menguntungkan ketika digunakan sebagai implan gigi atau pelapis implan gigi. Permukaan berpori dari HAP berperan penting dalam memberikan peningkatan interkoneksi mekanis yang mengarah pada fiksasi implan yang kuat.&lt;/p&gt;&quot;,&quot;issue&quot;:&quot;2&quot;,&quot;volume&quot;:&quot;5&quot;,&quot;container-title-short&quot;:&quot;&quot;},&quot;isTemporary&quot;:false}]},{&quot;citationID&quot;:&quot;MENDELEY_CITATION_aee1a7e5-177e-48d0-b20f-b2c7af235a61&quot;,&quot;properties&quot;:{&quot;noteIndex&quot;:0},&quot;isEdited&quot;:false,&quot;manualOverride&quot;:{&quot;isManuallyOverridden&quot;:false,&quot;citeprocText&quot;:&quot;[26]&quot;,&quot;manualOverrideText&quot;:&quot;&quot;},&quot;citationTag&quot;:&quot;MENDELEY_CITATION_v3_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&quot;,&quot;citationItems&quot;:[{&quot;id&quot;:&quot;8c94a7cb-0f94-33d2-9ce3-59aefc757fe4&quot;,&quot;itemData&quot;:{&quot;type&quot;:&quot;article-journal&quot;,&quot;id&quot;:&quot;8c94a7cb-0f94-33d2-9ce3-59aefc757fe4&quot;,&quot;title&quot;:&quot;SINTESIS DAN KARAKTERISASI HIDROKSIAPATIT (HAp) DARI LIMBAH CANGKANG KERANG LOKAN (Batissa violecea L) DENGAN METODE BASAH PRESIPITASI&quot;,&quot;author&quot;:[{&quot;family&quot;:&quot;Ngapa&quot;,&quot;given&quot;:&quot;Yulius Dala&quot;,&quot;parse-names&quot;:false,&quot;dropping-particle&quot;:&quot;&quot;,&quot;non-dropping-particle&quot;:&quot;&quot;}],&quot;container-title&quot;:&quot;Jurnal Dinamika Sains&quot;,&quot;issued&quot;:{&quot;date-parts&quot;:[[2018]]},&quot;page&quot;:&quot;67&quot;,&quot;abstract&quot;:&quot;Keywords: Hydroxyapatite, wet method, lokan, precipitation, XRD, FTIR, SEM The need for biocompatible biomaterials has become a very large application in the world of medicine, especially in the field of orthopedics and dentistry. Hydroxyapatite is a biomaterial that contains calcium phosphate compounds and is a major component found in bones and teeth and can work in harmony with the body without causing harmful side effects. Calcium phosphate is a major component of HAp compounds that can be synthesized from the shells of a lokan shell. The method used for the synthesis of hydroxyapatite is the wet precipitation method. The results of the characterization showed that the calcium level of lokan shellfish waste was 69.87%. FTIR results there are wave numbers that characterize the presence of phosphate and hydroxide groups. Then the XRD results show the highest peak at 2θ = 31.70 o with a very strong peak intensity. Testing with SEM shows the hydroxyapatite obtained in the form of uniform fine grains. ABSTRACT Kata kunci: Hidroksiapatit, kerang lokan, metode basah, presipitasi, XRD, FTIR, SEM.&quot;,&quot;issue&quot;:&quot;1&quot;,&quot;volume&quot;:&quot;2018&quot;,&quot;container-title-short&quot;:&quot;&quot;},&quot;isTemporary&quot;:false}]},{&quot;citationID&quot;:&quot;MENDELEY_CITATION_3a76aa11-59c4-4bb4-8722-d24b6217edbd&quot;,&quot;properties&quot;:{&quot;noteIndex&quot;:0},&quot;isEdited&quot;:false,&quot;manualOverride&quot;:{&quot;isManuallyOverridden&quot;:false,&quot;citeprocText&quot;:&quot;[20]&quot;,&quot;manualOverrideText&quot;:&quot;&quot;},&quot;citationTag&quot;:&quot;MENDELEY_CITATION_v3_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&quot;,&quot;citationItems&quot;:[{&quot;id&quot;:&quot;00924f30-1cca-35ca-8067-e58860b2ff36&quot;,&quot;itemData&quot;:{&quot;type&quot;:&quot;article-journal&quot;,&quot;id&quot;:&quot;00924f30-1cca-35ca-8067-e58860b2ff36&quot;,&quot;title&quot;:&quot;Synthesis of Hydroxyapatite Based on Nano Coral Using precipitation Method For Bone Substitution&quot;,&quot;author&quot;:[{&quot;family&quot;:&quot;Siswanto&quot;,&quot;given&quot;:&quot;&quot;,&quot;parse-names&quot;:false,&quot;dropping-particle&quot;:&quot;&quot;,&quot;non-dropping-particle&quot;:&quot;&quot;},{&quot;family&quot;:&quot;Hikmawati&quot;,&quot;given&quot;:&quot;Dyah&quot;,&quot;parse-names&quot;:false,&quot;dropping-particle&quot;:&quot;&quot;,&quot;non-dropping-particle&quot;:&quot;&quot;},{&quot;family&quot;:&quot;Benecdita&quot;,&quot;given&quot;:&quot;N&quot;,&quot;parse-names&quot;:false,&quot;dropping-particle&quot;:&quot;&quot;,&quot;non-dropping-particle&quot;:&quot;&quot;},{&quot;family&quot;:&quot;Nurmala&quot;,&quot;given&quot;:&quot;Siti&quot;,&quot;parse-names&quot;:false,&quot;dropping-particle&quot;:&quot;&quot;,&quot;non-dropping-particle&quot;:&quot;&quot;}],&quot;container-title&quot;:&quot;Journal of Physics: Conference Series&quot;,&quot;DOI&quot;:&quot;10.1088/1742-6596/1445/1/012015&quot;,&quot;ISSN&quot;:&quot;1742-6588&quot;,&quot;issued&quot;:{&quot;date-parts&quot;:[[2020,1,1]]},&quot;page&quot;:&quot;012015&quot;,&quot;abstract&quot;:&quot;&lt;p&gt; The synthesis of hydroxyapatite based nano coral by precipitation method already has been done. This method is chosen because it does not need to use organic solvents, simple, cheap and effectively. The selection of coral as a base material because the material has a fairly high calcium content. Moreover, this element is a major component of bone and availability in Indonesia is abundant. By using 3D HEM (High Energy Milling) for 20 hours milling can be formed 64.93 nm coral powder. The treatment of calcination of CaCO &lt;sub&gt;3&lt;/sub&gt; at 900°C for 3 hours on this coral powder produced CaO. Dissolution of this material in aquades can be formed Ca (OH) &lt;sub&gt;2&lt;/sub&gt; and this study uses the concentration of the solution as research variables, namely (0.6, 0.85, 1.1, 1.35, 1.6) M. Hydroxyapatite can be formed by reacting calcium hydroxide solution Ca(OH) &lt;sub&gt;2&lt;/sub&gt; with phosphoric acid (H &lt;sub&gt;3&lt;/sub&gt; PO &lt;sub&gt;4&lt;/sub&gt; ) in a stirrer and then precipitated. Observation of the precipitate formed the occurrence of hydroxyapatite and β-TCP (β-Tricalcium Phosphate) phases. The calcium hydroxide concentration that produces the most optimal hydroxyapatite is at a concentration of 0.85 M resulting in a hydroxyapatite phase of 95.3% and a β-tricalcium phosphate phase Ca &lt;sub&gt;3&lt;/sub&gt; (PO &lt;sub&gt;4&lt;/sub&gt; ) &lt;sub&gt;2&lt;/sub&gt; of 4.7%. The ratio Ca/P in this concentration is 1, 66, shows that almost same with an ideal hydroxyapatite 1, 67, and this hydroxyapatite is a good candidate for bone substitution. &lt;/p&gt;&quot;,&quot;issue&quot;:&quot;1&quot;,&quot;volume&quot;:&quot;1445&quot;,&quot;container-title-short&quot;:&quot;J Phys Conf Ser&quot;},&quot;isTemporary&quot;:false}]},{&quot;citationID&quot;:&quot;MENDELEY_CITATION_16ad794f-6e4f-41d7-b5f9-522acdb2f3ed&quot;,&quot;properties&quot;:{&quot;noteIndex&quot;:0},&quot;isEdited&quot;:false,&quot;manualOverride&quot;:{&quot;isManuallyOverridden&quot;:false,&quot;citeprocText&quot;:&quot;[27]&quot;,&quot;manualOverrideText&quot;:&quot;&quot;},&quot;citationTag&quot;:&quot;MENDELEY_CITATION_v3_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&quot;,&quot;citationItems&quot;:[{&quot;id&quot;:&quot;c17ed5e6-2b21-34fb-b2d1-0e5092d3372c&quot;,&quot;itemData&quot;:{&quot;type&quot;:&quot;report&quot;,&quot;id&quot;:&quot;c17ed5e6-2b21-34fb-b2d1-0e5092d3372c&quot;,&quot;title&quot;:&quot;Sintesis Hidroksiapatit dari Limbah Tulang Sapi menggunakan Metode Presipitasi dengan Variasi Rasio Ca/P dan Konsentrasi H 3 PO 4&quot;,&quot;author&quot;:[{&quot;family&quot;:&quot;Haris&quot;,&quot;given&quot;:&quot;Al&quot;,&quot;parse-names&quot;:false,&quot;dropping-particle&quot;:&quot;&quot;,&quot;non-dropping-particle&quot;:&quot;&quot;},{&quot;family&quot;:&quot;Fadli&quot;,&quot;given&quot;:&quot;Ahmad&quot;,&quot;parse-names&quot;:false,&quot;dropping-particle&quot;:&quot;&quot;,&quot;non-dropping-particle&quot;:&quot;&quot;},{&quot;family&quot;:&quot;Yenti&quot;,&quot;given&quot;:&quot;Silvia Reni&quot;,&quot;parse-names&quot;:false,&quot;dropping-particle&quot;:&quot;&quot;,&quot;non-dropping-particle&quot;:&quot;&quot;}],&quot;container-title&quot;:&quot;JOM FTEKNIK&quot;,&quot;issued&quot;:{&quot;date-parts&quot;:[[2016]]},&quot;number-of-pages&quot;:&quot;1&quot;,&quot;abstract&quot;:&quot;Hydroxyapatite is a compound of calcium phosphate ceramics and also the main inorganic components in bones and teeth of animals and humans. Hydroxyapatite was synthesized from bovine bones using precipitation method. The purpose of this study is to determine the effect of the ratio of Ca / P and the concentration of H 3 PO 4 to the characterization of hydroxyapatite made from bovine bones as raw materials using precipitation method. Bovine bones were calcined at 1000℃ to produce calcium oxide (CaO). Then CaO was dissolved into distilled water and slowly mixed with phosphoric acid (H 3 PO 4) at a ratio of Ca/P 0.67; 1.67; 2.67 and the concentration of H 3 PO 4 0.6 M, 0.8 M, 1.2 M and 2.4 M. Then the mixture going through aging process for 24 hours and then the precipitate was filtered. The residue was calcined and characterized by XRD, FTIR, and SEM-EDX. Hydroxyapatite with a variation of Ca/P ratio, the difference between the initial and final ratio of Ca/P tends to decrease with an increase of the initial ratio of Ca/P. Hydroxyapatite with a variation of H 3 PO 4 concentration, the final ratio of Ca/P tends to decrease with an increase of H 3 PO 4 concentration.&quot;,&quot;issue&quot;:&quot;2&quot;,&quot;volume&quot;:&quot;3&quot;,&quot;container-title-short&quot;:&quot;&quot;},&quot;isTemporary&quot;:false}]},{&quot;citationID&quot;:&quot;MENDELEY_CITATION_114fcded-d3b5-4670-80ab-6b98e0963ca1&quot;,&quot;properties&quot;:{&quot;noteIndex&quot;:0},&quot;isEdited&quot;:false,&quot;manualOverride&quot;:{&quot;isManuallyOverridden&quot;:false,&quot;citeprocText&quot;:&quot;[28]&quot;,&quot;manualOverrideText&quot;:&quot;&quot;},&quot;citationTag&quot;:&quot;MENDELEY_CITATION_v3_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&quot;,&quot;citationItems&quot;:[{&quot;id&quot;:&quot;03f230f9-e4cb-3709-a14a-16dc4d4d2a9c&quot;,&quot;itemData&quot;:{&quot;type&quot;:&quot;article-journal&quot;,&quot;id&quot;:&quot;03f230f9-e4cb-3709-a14a-16dc4d4d2a9c&quot;,&quot;title&quot;:&quot;Effects of pH and reaction temperature on hydroxyapatite powders synthesized by precipitation&quot;,&quot;author&quot;:[{&quot;family&quot;:&quot;Lee&quot;,&quot;given&quot;:&quot;In-Ho&quot;,&quot;parse-names&quot;:false,&quot;dropping-particle&quot;:&quot;&quot;,&quot;non-dropping-particle&quot;:&quot;&quot;},{&quot;family&quot;:&quot;Lee&quot;,&quot;given&quot;:&quot;Jung-A&quot;,&quot;parse-names&quot;:false,&quot;dropping-particle&quot;:&quot;&quot;,&quot;non-dropping-particle&quot;:&quot;&quot;},{&quot;family&quot;:&quot;Lee&quot;,&quot;given&quot;:&quot;Joon-Hyung&quot;,&quot;parse-names&quot;:false,&quot;dropping-particle&quot;:&quot;&quot;,&quot;non-dropping-particle&quot;:&quot;&quot;},{&quot;family&quot;:&quot;Heo&quot;,&quot;given&quot;:&quot;Young-Woo&quot;,&quot;parse-names&quot;:false,&quot;dropping-particle&quot;:&quot;&quot;,&quot;non-dropping-particle&quot;:&quot;&quot;},{&quot;family&quot;:&quot;Kim&quot;,&quot;given&quot;:&quot;Jeong-Joo&quot;,&quot;parse-names&quot;:false,&quot;dropping-particle&quot;:&quot;&quot;,&quot;non-dropping-particle&quot;:&quot;&quot;}],&quot;container-title&quot;:&quot;Journal of the Korean Ceramic Society&quot;,&quot;DOI&quot;:&quot;10.1007/s43207-019-00004-0&quot;,&quot;ISSN&quot;:&quot;2662-4702&quot;,&quot;issued&quot;:{&quot;date-parts&quot;:[[2020,1,12]]},&quot;page&quot;:&quot;56-64&quot;,&quot;issue&quot;:&quot;1&quot;,&quot;volume&quot;:&quot;57&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 ma:contentTypeID="0x010100090208C7076DC543BE543AEF68F492A8" ma:contentTypeVersion="20" ma:contentTypeDescription="Buat sebuah dokumen baru." ma:contentTypeScope="" ma:versionID="c6890eb91a0c617c25e91626385b43cc">
  <xsd:schema xmlns:xsd="http://www.w3.org/2001/XMLSchema" xmlns:xs="http://www.w3.org/2001/XMLSchema" xmlns:p="http://schemas.microsoft.com/office/2006/metadata/properties" xmlns:ns1="http://schemas.microsoft.com/sharepoint/v3" xmlns:ns3="81742626-3c86-40e9-a77c-442106b7b49e" xmlns:ns4="fd9cae0f-acd4-49d5-a5a3-066080a9ad0c" targetNamespace="http://schemas.microsoft.com/office/2006/metadata/properties" ma:root="true" ma:fieldsID="5224bce1f0c372e6d5c6dc8f6a3aedf4" ns1:_="" ns3:_="" ns4:_="">
    <xsd:import namespace="http://schemas.microsoft.com/sharepoint/v3"/>
    <xsd:import namespace="81742626-3c86-40e9-a77c-442106b7b49e"/>
    <xsd:import namespace="fd9cae0f-acd4-49d5-a5a3-066080a9ad0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MediaServiceSearchPropertie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Properti Kebijakan Kepatuhan Terpadu" ma:hidden="true" ma:internalName="_ip_UnifiedCompliancePolicyProperties">
      <xsd:simpleType>
        <xsd:restriction base="dms:Note"/>
      </xsd:simpleType>
    </xsd:element>
    <xsd:element name="_ip_UnifiedCompliancePolicyUIAction" ma:index="15" nillable="true" ma:displayName="Tindakan UI Kebijakan Kepatuhan Terpadu"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742626-3c86-40e9-a77c-442106b7b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_activity" ma:index="25" nillable="true" ma:displayName="_activity" ma:hidden="true" ma:internalName="_activity">
      <xsd:simpleType>
        <xsd:restriction base="dms:Not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ystemTags" ma:index="27"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9cae0f-acd4-49d5-a5a3-066080a9ad0c" elementFormDefault="qualified">
    <xsd:import namespace="http://schemas.microsoft.com/office/2006/documentManagement/types"/>
    <xsd:import namespace="http://schemas.microsoft.com/office/infopath/2007/PartnerControls"/>
    <xsd:element name="SharedWithUsers" ma:index="21" nillable="true" ma:displayName="Dibagikan Denga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ibagikan Dengan Detail" ma:internalName="SharedWithDetails" ma:readOnly="true">
      <xsd:simpleType>
        <xsd:restriction base="dms:Note">
          <xsd:maxLength value="255"/>
        </xsd:restriction>
      </xsd:simpleType>
    </xsd:element>
    <xsd:element name="SharingHintHash" ma:index="23" nillable="true" ma:displayName="Berbagi Hash Petunjuk"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e Isi"/>
        <xsd:element ref="dc:title" minOccurs="0" maxOccurs="1" ma:index="4" ma:displayName="Judu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activity xmlns="81742626-3c86-40e9-a77c-442106b7b49e"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56CB9BEC-4A13-48C3-B599-FCBDF325FE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1742626-3c86-40e9-a77c-442106b7b49e"/>
    <ds:schemaRef ds:uri="fd9cae0f-acd4-49d5-a5a3-066080a9ad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http://schemas.microsoft.com/sharepoint/v3"/>
    <ds:schemaRef ds:uri="81742626-3c86-40e9-a77c-442106b7b49e"/>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6F0EA523-0AB1-45E9-8D8A-1C5835585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5</TotalTime>
  <Pages>1</Pages>
  <Words>3188</Words>
  <Characters>18177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cp:lastModifiedBy>Immanuel Nathanael Lumban Gaol</cp:lastModifiedBy>
  <cp:revision>5</cp:revision>
  <cp:lastPrinted>2025-10-10T02:05:00Z</cp:lastPrinted>
  <dcterms:created xsi:type="dcterms:W3CDTF">2025-10-02T02:52:00Z</dcterms:created>
  <dcterms:modified xsi:type="dcterms:W3CDTF">2025-10-10T02:05:00Z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0x010100090208C7076DC543BE543AEF68F492A8</vt:lpwstr>
  </property>
  <property fmtid="{D5CDD505-2E9C-101B-9397-08002B2CF9AE}" pid="3" name="GrammarlyDocumentId">
    <vt:lpwstr>aa572de489291b5114f849853e6ef22047d54016cc449d0c09296dc1b6625b5c</vt:lpwstr>
  </property>
  <property fmtid="{D5CDD505-2E9C-101B-9397-08002B2CF9AE}" pid="4" name="Mendeley Document_1">
    <vt:lpwstr>True</vt:lpwstr>
  </property>
  <property fmtid="{D5CDD505-2E9C-101B-9397-08002B2CF9AE}" pid="5" name="Mendeley Unique User Id_1">
    <vt:lpwstr>d8d64e90-8cda-32c6-a004-15925a5fccb8</vt:lpwstr>
  </property>
  <property fmtid="{D5CDD505-2E9C-101B-9397-08002B2CF9AE}" pid="6" name="Mendeley Citation Style_1">
    <vt:lpwstr>http://www.zotero.org/styles/ieee</vt:lpwstr>
  </property>
  <property fmtid="{D5CDD505-2E9C-101B-9397-08002B2CF9AE}" pid="7" name="Mendeley Recent Style Id 0_1">
    <vt:lpwstr>http://www.zotero.org/styles/american-political-science-association</vt:lpwstr>
  </property>
  <property fmtid="{D5CDD505-2E9C-101B-9397-08002B2CF9AE}" pid="8" name="Mendeley Recent Style Name 0_1">
    <vt:lpwstr>American Political Science Association</vt:lpwstr>
  </property>
  <property fmtid="{D5CDD505-2E9C-101B-9397-08002B2CF9AE}" pid="9" name="Mendeley Recent Style Id 1_1">
    <vt:lpwstr>http://www.zotero.org/styles/apa</vt:lpwstr>
  </property>
  <property fmtid="{D5CDD505-2E9C-101B-9397-08002B2CF9AE}" pid="10" name="Mendeley Recent Style Name 1_1">
    <vt:lpwstr>American Psychological Association 7th edition</vt:lpwstr>
  </property>
  <property fmtid="{D5CDD505-2E9C-101B-9397-08002B2CF9AE}" pid="11" name="Mendeley Recent Style Id 2_1">
    <vt:lpwstr>http://www.zotero.org/styles/american-sociological-association</vt:lpwstr>
  </property>
  <property fmtid="{D5CDD505-2E9C-101B-9397-08002B2CF9AE}" pid="12" name="Mendeley Recent Style Name 2_1">
    <vt:lpwstr>American Sociological Association 6th edition</vt:lpwstr>
  </property>
  <property fmtid="{D5CDD505-2E9C-101B-9397-08002B2CF9AE}" pid="13" name="Mendeley Recent Style Id 3_1">
    <vt:lpwstr>http://www.zotero.org/styles/chicago-author-date</vt:lpwstr>
  </property>
  <property fmtid="{D5CDD505-2E9C-101B-9397-08002B2CF9AE}" pid="14" name="Mendeley Recent Style Name 3_1">
    <vt:lpwstr>Chicago Manual of Style 17th edition (author-date)</vt:lpwstr>
  </property>
  <property fmtid="{D5CDD505-2E9C-101B-9397-08002B2CF9AE}" pid="15" name="Mendeley Recent Style Id 4_1">
    <vt:lpwstr>http://www.zotero.org/styles/harvard-cite-them-right</vt:lpwstr>
  </property>
  <property fmtid="{D5CDD505-2E9C-101B-9397-08002B2CF9AE}" pid="16" name="Mendeley Recent Style Name 4_1">
    <vt:lpwstr>Cite Them Right 12th edition - Harvard</vt:lpwstr>
  </property>
  <property fmtid="{D5CDD505-2E9C-101B-9397-08002B2CF9AE}" pid="17" name="Mendeley Recent Style Id 5_1">
    <vt:lpwstr>http://www.zotero.org/styles/elsevier-harvard</vt:lpwstr>
  </property>
  <property fmtid="{D5CDD505-2E9C-101B-9397-08002B2CF9AE}" pid="18" name="Mendeley Recent Style Name 5_1">
    <vt:lpwstr>Elsevier - Harvard (with titles)</vt:lpwstr>
  </property>
  <property fmtid="{D5CDD505-2E9C-101B-9397-08002B2CF9AE}" pid="19" name="Mendeley Recent Style Id 6_1">
    <vt:lpwstr>http://www.zotero.org/styles/ieee</vt:lpwstr>
  </property>
  <property fmtid="{D5CDD505-2E9C-101B-9397-08002B2CF9AE}" pid="20" name="Mendeley Recent Style Name 6_1">
    <vt:lpwstr>IEEE</vt:lpwstr>
  </property>
  <property fmtid="{D5CDD505-2E9C-101B-9397-08002B2CF9AE}" pid="21" name="Mendeley Recent Style Id 7_1">
    <vt:lpwstr>http://www.zotero.org/styles/modern-humanities-research-association</vt:lpwstr>
  </property>
  <property fmtid="{D5CDD505-2E9C-101B-9397-08002B2CF9AE}" pid="22" name="Mendeley Recent Style Name 7_1">
    <vt:lpwstr>Modern Humanities Research Association 3rd edition (note with bibliography)</vt:lpwstr>
  </property>
  <property fmtid="{D5CDD505-2E9C-101B-9397-08002B2CF9AE}" pid="23" name="Mendeley Recent Style Id 8_1">
    <vt:lpwstr>http://www.zotero.org/styles/modern-language-association</vt:lpwstr>
  </property>
  <property fmtid="{D5CDD505-2E9C-101B-9397-08002B2CF9AE}" pid="24" name="Mendeley Recent Style Name 8_1">
    <vt:lpwstr>Modern Language Association 9th edition</vt:lpwstr>
  </property>
  <property fmtid="{D5CDD505-2E9C-101B-9397-08002B2CF9AE}" pid="25" name="Mendeley Recent Style Id 9_1">
    <vt:lpwstr>http://www.zotero.org/styles/nature</vt:lpwstr>
  </property>
  <property fmtid="{D5CDD505-2E9C-101B-9397-08002B2CF9AE}" pid="26" name="Mendeley Recent Style Name 9_1">
    <vt:lpwstr>Nature</vt:lpwstr>
  </property>
</Properties>
</file>