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jc w:val="left"/>
        <w:rPr>
          <w:sz w:val="36"/>
        </w:rPr>
      </w:pPr>
    </w:p>
    <w:p>
      <w:pPr>
        <w:spacing w:before="0"/>
        <w:ind w:left="3" w:right="361" w:firstLine="0"/>
        <w:jc w:val="center"/>
        <w:rPr>
          <w:b/>
          <w:sz w:val="36"/>
        </w:rPr>
      </w:pPr>
      <w:r>
        <w:rPr>
          <w:b/>
          <w:sz w:val="36"/>
        </w:rPr>
        <w:t>Immobilization</w:t>
      </w:r>
      <w:r>
        <w:rPr>
          <w:b/>
          <w:spacing w:val="-8"/>
          <w:sz w:val="36"/>
        </w:rPr>
        <w:t> </w:t>
      </w:r>
      <w:r>
        <w:rPr>
          <w:b/>
          <w:sz w:val="36"/>
        </w:rPr>
        <w:t>of</w:t>
      </w:r>
      <w:r>
        <w:rPr>
          <w:b/>
          <w:spacing w:val="-5"/>
          <w:sz w:val="36"/>
        </w:rPr>
        <w:t> </w:t>
      </w:r>
      <w:r>
        <w:rPr>
          <w:b/>
          <w:i/>
          <w:sz w:val="36"/>
        </w:rPr>
        <w:t>Saccharomyces</w:t>
      </w:r>
      <w:r>
        <w:rPr>
          <w:b/>
          <w:i/>
          <w:spacing w:val="-8"/>
          <w:sz w:val="36"/>
        </w:rPr>
        <w:t> </w:t>
      </w:r>
      <w:r>
        <w:rPr>
          <w:b/>
          <w:i/>
          <w:sz w:val="36"/>
        </w:rPr>
        <w:t>Cerevisiae</w:t>
      </w:r>
      <w:r>
        <w:rPr>
          <w:b/>
          <w:i/>
          <w:spacing w:val="-6"/>
          <w:sz w:val="36"/>
        </w:rPr>
        <w:t> </w:t>
      </w:r>
      <w:r>
        <w:rPr>
          <w:b/>
          <w:sz w:val="36"/>
        </w:rPr>
        <w:t>and</w:t>
      </w:r>
      <w:r>
        <w:rPr>
          <w:b/>
          <w:spacing w:val="-8"/>
          <w:sz w:val="36"/>
        </w:rPr>
        <w:t> </w:t>
      </w:r>
      <w:r>
        <w:rPr>
          <w:b/>
          <w:i/>
          <w:sz w:val="36"/>
        </w:rPr>
        <w:t>Zymomonas Mobilis </w:t>
      </w:r>
      <w:r>
        <w:rPr>
          <w:b/>
          <w:sz w:val="36"/>
        </w:rPr>
        <w:t>in a Mixture of Na-Alginate and PVA for Bioethanol Production from Stale Rice Waste</w:t>
      </w:r>
    </w:p>
    <w:p>
      <w:pPr>
        <w:pStyle w:val="Title"/>
      </w:pPr>
      <w:r>
        <w:rPr/>
        <w:t>Afan Hamzah</w:t>
      </w:r>
      <w:r>
        <w:rPr>
          <w:vertAlign w:val="superscript"/>
        </w:rPr>
        <w:t>(a)</w:t>
      </w:r>
      <w:r>
        <w:rPr>
          <w:vertAlign w:val="baseline"/>
        </w:rPr>
        <w:t>, Renaldi Kusuma Nurdin, Yuniar Dwi Noryanti, Baktias Fitriani, Dika</w:t>
      </w:r>
      <w:r>
        <w:rPr>
          <w:spacing w:val="-3"/>
          <w:vertAlign w:val="baseline"/>
        </w:rPr>
        <w:t> </w:t>
      </w:r>
      <w:r>
        <w:rPr>
          <w:vertAlign w:val="baseline"/>
        </w:rPr>
        <w:t>Rohman</w:t>
      </w:r>
      <w:r>
        <w:rPr>
          <w:spacing w:val="-2"/>
          <w:vertAlign w:val="baseline"/>
        </w:rPr>
        <w:t> </w:t>
      </w:r>
      <w:r>
        <w:rPr>
          <w:vertAlign w:val="baseline"/>
        </w:rPr>
        <w:t>Sholeh,</w:t>
      </w:r>
      <w:r>
        <w:rPr>
          <w:spacing w:val="-4"/>
          <w:vertAlign w:val="baseline"/>
        </w:rPr>
        <w:t> </w:t>
      </w:r>
      <w:r>
        <w:rPr>
          <w:vertAlign w:val="baseline"/>
        </w:rPr>
        <w:t>Jihad</w:t>
      </w:r>
      <w:r>
        <w:rPr>
          <w:spacing w:val="-5"/>
          <w:vertAlign w:val="baseline"/>
        </w:rPr>
        <w:t> </w:t>
      </w:r>
      <w:r>
        <w:rPr>
          <w:vertAlign w:val="baseline"/>
        </w:rPr>
        <w:t>Akbar</w:t>
      </w:r>
      <w:r>
        <w:rPr>
          <w:spacing w:val="-3"/>
          <w:vertAlign w:val="baseline"/>
        </w:rPr>
        <w:t> </w:t>
      </w:r>
      <w:r>
        <w:rPr>
          <w:vertAlign w:val="baseline"/>
        </w:rPr>
        <w:t>Hadrani,</w:t>
      </w:r>
      <w:r>
        <w:rPr>
          <w:spacing w:val="-4"/>
          <w:vertAlign w:val="baseline"/>
        </w:rPr>
        <w:t> </w:t>
      </w:r>
      <w:r>
        <w:rPr>
          <w:vertAlign w:val="baseline"/>
        </w:rPr>
        <w:t>Shafa</w:t>
      </w:r>
      <w:r>
        <w:rPr>
          <w:spacing w:val="-3"/>
          <w:vertAlign w:val="baseline"/>
        </w:rPr>
        <w:t> </w:t>
      </w:r>
      <w:r>
        <w:rPr>
          <w:vertAlign w:val="baseline"/>
        </w:rPr>
        <w:t>Azzahra,</w:t>
      </w:r>
      <w:r>
        <w:rPr>
          <w:spacing w:val="-4"/>
          <w:vertAlign w:val="baseline"/>
        </w:rPr>
        <w:t> </w:t>
      </w:r>
      <w:r>
        <w:rPr>
          <w:vertAlign w:val="baseline"/>
        </w:rPr>
        <w:t>Eva</w:t>
      </w:r>
      <w:r>
        <w:rPr>
          <w:spacing w:val="-5"/>
          <w:vertAlign w:val="baseline"/>
        </w:rPr>
        <w:t> </w:t>
      </w:r>
      <w:r>
        <w:rPr>
          <w:vertAlign w:val="baseline"/>
        </w:rPr>
        <w:t>Oktavia</w:t>
      </w:r>
      <w:r>
        <w:rPr>
          <w:spacing w:val="-6"/>
          <w:vertAlign w:val="baseline"/>
        </w:rPr>
        <w:t> </w:t>
      </w:r>
      <w:r>
        <w:rPr>
          <w:vertAlign w:val="baseline"/>
        </w:rPr>
        <w:t>Ningrum and Lailatul Qomariyah</w:t>
      </w:r>
    </w:p>
    <w:p>
      <w:pPr>
        <w:pStyle w:val="BodyText"/>
        <w:spacing w:before="2"/>
        <w:ind w:right="363"/>
        <w:jc w:val="center"/>
      </w:pPr>
      <w:r>
        <w:rPr/>
        <w:t>Department</w:t>
      </w:r>
      <w:r>
        <w:rPr>
          <w:spacing w:val="-8"/>
        </w:rPr>
        <w:t> </w:t>
      </w:r>
      <w:r>
        <w:rPr/>
        <w:t>of</w:t>
      </w:r>
      <w:r>
        <w:rPr>
          <w:spacing w:val="-8"/>
        </w:rPr>
        <w:t> </w:t>
      </w:r>
      <w:r>
        <w:rPr/>
        <w:t>Industrial</w:t>
      </w:r>
      <w:r>
        <w:rPr>
          <w:spacing w:val="-6"/>
        </w:rPr>
        <w:t> </w:t>
      </w:r>
      <w:r>
        <w:rPr/>
        <w:t>Chemical</w:t>
      </w:r>
      <w:r>
        <w:rPr>
          <w:spacing w:val="-6"/>
        </w:rPr>
        <w:t> </w:t>
      </w:r>
      <w:r>
        <w:rPr/>
        <w:t>Engineering,</w:t>
      </w:r>
      <w:r>
        <w:rPr>
          <w:spacing w:val="-2"/>
        </w:rPr>
        <w:t> </w:t>
      </w:r>
      <w:r>
        <w:rPr/>
        <w:t>Institut</w:t>
      </w:r>
      <w:r>
        <w:rPr>
          <w:spacing w:val="-7"/>
        </w:rPr>
        <w:t> </w:t>
      </w:r>
      <w:r>
        <w:rPr/>
        <w:t>Teknologi</w:t>
      </w:r>
      <w:r>
        <w:rPr>
          <w:spacing w:val="-9"/>
        </w:rPr>
        <w:t> </w:t>
      </w:r>
      <w:r>
        <w:rPr/>
        <w:t>Sepuluh</w:t>
      </w:r>
      <w:r>
        <w:rPr>
          <w:spacing w:val="-6"/>
        </w:rPr>
        <w:t> </w:t>
      </w:r>
      <w:r>
        <w:rPr/>
        <w:t>Nopember,</w:t>
      </w:r>
      <w:r>
        <w:rPr>
          <w:spacing w:val="-6"/>
        </w:rPr>
        <w:t> </w:t>
      </w:r>
      <w:r>
        <w:rPr/>
        <w:t>Surabaya,</w:t>
      </w:r>
      <w:r>
        <w:rPr>
          <w:spacing w:val="-8"/>
        </w:rPr>
        <w:t> </w:t>
      </w:r>
      <w:r>
        <w:rPr/>
        <w:t>60111,</w:t>
      </w:r>
      <w:r>
        <w:rPr>
          <w:spacing w:val="-8"/>
        </w:rPr>
        <w:t> </w:t>
      </w:r>
      <w:r>
        <w:rPr>
          <w:spacing w:val="-2"/>
        </w:rPr>
        <w:t>Indonesia</w:t>
      </w:r>
    </w:p>
    <w:p>
      <w:pPr>
        <w:pStyle w:val="BodyText"/>
        <w:spacing w:before="131"/>
        <w:jc w:val="left"/>
      </w:pPr>
    </w:p>
    <w:p>
      <w:pPr>
        <w:spacing w:line="229" w:lineRule="exact" w:before="0"/>
        <w:ind w:left="4100" w:right="0" w:firstLine="0"/>
        <w:jc w:val="left"/>
        <w:rPr>
          <w:i/>
          <w:sz w:val="20"/>
        </w:rPr>
      </w:pPr>
      <w:r>
        <w:rPr>
          <w:i/>
          <w:sz w:val="20"/>
        </w:rPr>
        <w:t>Author</w:t>
      </w:r>
      <w:r>
        <w:rPr>
          <w:i/>
          <w:spacing w:val="-5"/>
          <w:sz w:val="20"/>
        </w:rPr>
        <w:t> </w:t>
      </w:r>
      <w:r>
        <w:rPr>
          <w:i/>
          <w:spacing w:val="-2"/>
          <w:sz w:val="20"/>
        </w:rPr>
        <w:t>Emails</w:t>
      </w:r>
    </w:p>
    <w:p>
      <w:pPr>
        <w:spacing w:line="229" w:lineRule="exact" w:before="0"/>
        <w:ind w:left="3058" w:right="0" w:firstLine="0"/>
        <w:jc w:val="left"/>
        <w:rPr>
          <w:i/>
          <w:sz w:val="20"/>
        </w:rPr>
      </w:pPr>
      <w:r>
        <w:rPr>
          <w:i/>
          <w:sz w:val="20"/>
          <w:vertAlign w:val="superscript"/>
        </w:rPr>
        <w:t>a)</w:t>
      </w:r>
      <w:r>
        <w:rPr>
          <w:i/>
          <w:spacing w:val="-6"/>
          <w:sz w:val="20"/>
          <w:vertAlign w:val="baseline"/>
        </w:rPr>
        <w:t> </w:t>
      </w:r>
      <w:r>
        <w:rPr>
          <w:i/>
          <w:sz w:val="20"/>
          <w:vertAlign w:val="baseline"/>
        </w:rPr>
        <w:t>Corresponding</w:t>
      </w:r>
      <w:r>
        <w:rPr>
          <w:i/>
          <w:spacing w:val="-5"/>
          <w:sz w:val="20"/>
          <w:vertAlign w:val="baseline"/>
        </w:rPr>
        <w:t> </w:t>
      </w:r>
      <w:r>
        <w:rPr>
          <w:i/>
          <w:sz w:val="20"/>
          <w:vertAlign w:val="baseline"/>
        </w:rPr>
        <w:t>author:</w:t>
      </w:r>
      <w:r>
        <w:rPr>
          <w:i/>
          <w:spacing w:val="-4"/>
          <w:sz w:val="20"/>
          <w:vertAlign w:val="baseline"/>
        </w:rPr>
        <w:t> </w:t>
      </w:r>
      <w:hyperlink r:id="rId5">
        <w:r>
          <w:rPr>
            <w:i/>
            <w:spacing w:val="-2"/>
            <w:sz w:val="20"/>
            <w:vertAlign w:val="baseline"/>
          </w:rPr>
          <w:t>afan@its.ac.id</w:t>
        </w:r>
      </w:hyperlink>
    </w:p>
    <w:p>
      <w:pPr>
        <w:pStyle w:val="BodyText"/>
        <w:spacing w:before="130"/>
        <w:jc w:val="left"/>
        <w:rPr>
          <w:i/>
        </w:rPr>
      </w:pPr>
    </w:p>
    <w:p>
      <w:pPr>
        <w:spacing w:before="0"/>
        <w:ind w:left="288" w:right="644" w:firstLine="0"/>
        <w:jc w:val="both"/>
        <w:rPr>
          <w:sz w:val="18"/>
        </w:rPr>
      </w:pPr>
      <w:r>
        <w:rPr>
          <w:b/>
          <w:sz w:val="18"/>
        </w:rPr>
        <w:t>Abstract.</w:t>
      </w:r>
      <w:r>
        <w:rPr>
          <w:b/>
          <w:spacing w:val="-1"/>
          <w:sz w:val="18"/>
        </w:rPr>
        <w:t> </w:t>
      </w:r>
      <w:r>
        <w:rPr>
          <w:sz w:val="18"/>
        </w:rPr>
        <w:t>The</w:t>
      </w:r>
      <w:r>
        <w:rPr>
          <w:spacing w:val="-3"/>
          <w:sz w:val="18"/>
        </w:rPr>
        <w:t> </w:t>
      </w:r>
      <w:r>
        <w:rPr>
          <w:sz w:val="18"/>
        </w:rPr>
        <w:t>increasing</w:t>
      </w:r>
      <w:r>
        <w:rPr>
          <w:spacing w:val="-3"/>
          <w:sz w:val="18"/>
        </w:rPr>
        <w:t> </w:t>
      </w:r>
      <w:r>
        <w:rPr>
          <w:sz w:val="18"/>
        </w:rPr>
        <w:t>demand</w:t>
      </w:r>
      <w:r>
        <w:rPr>
          <w:spacing w:val="-3"/>
          <w:sz w:val="18"/>
        </w:rPr>
        <w:t> </w:t>
      </w:r>
      <w:r>
        <w:rPr>
          <w:sz w:val="18"/>
        </w:rPr>
        <w:t>for</w:t>
      </w:r>
      <w:r>
        <w:rPr>
          <w:spacing w:val="-2"/>
          <w:sz w:val="18"/>
        </w:rPr>
        <w:t> </w:t>
      </w:r>
      <w:r>
        <w:rPr>
          <w:sz w:val="18"/>
        </w:rPr>
        <w:t>transport</w:t>
      </w:r>
      <w:r>
        <w:rPr>
          <w:spacing w:val="-2"/>
          <w:sz w:val="18"/>
        </w:rPr>
        <w:t> </w:t>
      </w:r>
      <w:r>
        <w:rPr>
          <w:sz w:val="18"/>
        </w:rPr>
        <w:t>also</w:t>
      </w:r>
      <w:r>
        <w:rPr>
          <w:spacing w:val="-3"/>
          <w:sz w:val="18"/>
        </w:rPr>
        <w:t> </w:t>
      </w:r>
      <w:r>
        <w:rPr>
          <w:sz w:val="18"/>
        </w:rPr>
        <w:t>increases</w:t>
      </w:r>
      <w:r>
        <w:rPr>
          <w:spacing w:val="-3"/>
          <w:sz w:val="18"/>
        </w:rPr>
        <w:t> </w:t>
      </w:r>
      <w:r>
        <w:rPr>
          <w:sz w:val="18"/>
        </w:rPr>
        <w:t>fuel</w:t>
      </w:r>
      <w:r>
        <w:rPr>
          <w:spacing w:val="-2"/>
          <w:sz w:val="18"/>
        </w:rPr>
        <w:t> </w:t>
      </w:r>
      <w:r>
        <w:rPr>
          <w:sz w:val="18"/>
        </w:rPr>
        <w:t>consumption,</w:t>
      </w:r>
      <w:r>
        <w:rPr>
          <w:spacing w:val="-2"/>
          <w:sz w:val="18"/>
        </w:rPr>
        <w:t> </w:t>
      </w:r>
      <w:r>
        <w:rPr>
          <w:sz w:val="18"/>
        </w:rPr>
        <w:t>leading</w:t>
      </w:r>
      <w:r>
        <w:rPr>
          <w:spacing w:val="-3"/>
          <w:sz w:val="18"/>
        </w:rPr>
        <w:t> </w:t>
      </w:r>
      <w:r>
        <w:rPr>
          <w:sz w:val="18"/>
        </w:rPr>
        <w:t>to</w:t>
      </w:r>
      <w:r>
        <w:rPr>
          <w:spacing w:val="-1"/>
          <w:sz w:val="18"/>
        </w:rPr>
        <w:t> </w:t>
      </w:r>
      <w:r>
        <w:rPr>
          <w:sz w:val="18"/>
        </w:rPr>
        <w:t>scarcity.</w:t>
      </w:r>
      <w:r>
        <w:rPr>
          <w:spacing w:val="-4"/>
          <w:sz w:val="18"/>
        </w:rPr>
        <w:t> </w:t>
      </w:r>
      <w:r>
        <w:rPr>
          <w:sz w:val="18"/>
        </w:rPr>
        <w:t>Therefore,</w:t>
      </w:r>
      <w:r>
        <w:rPr>
          <w:spacing w:val="-2"/>
          <w:sz w:val="18"/>
        </w:rPr>
        <w:t> </w:t>
      </w:r>
      <w:r>
        <w:rPr>
          <w:sz w:val="18"/>
        </w:rPr>
        <w:t>alternative energy</w:t>
      </w:r>
      <w:r>
        <w:rPr>
          <w:spacing w:val="-3"/>
          <w:sz w:val="18"/>
        </w:rPr>
        <w:t> </w:t>
      </w:r>
      <w:r>
        <w:rPr>
          <w:sz w:val="18"/>
        </w:rPr>
        <w:t>such</w:t>
      </w:r>
      <w:r>
        <w:rPr>
          <w:spacing w:val="-3"/>
          <w:sz w:val="18"/>
        </w:rPr>
        <w:t> </w:t>
      </w:r>
      <w:r>
        <w:rPr>
          <w:sz w:val="18"/>
        </w:rPr>
        <w:t>as</w:t>
      </w:r>
      <w:r>
        <w:rPr>
          <w:spacing w:val="-5"/>
          <w:sz w:val="18"/>
        </w:rPr>
        <w:t> </w:t>
      </w:r>
      <w:r>
        <w:rPr>
          <w:sz w:val="18"/>
        </w:rPr>
        <w:t>bioethanol</w:t>
      </w:r>
      <w:r>
        <w:rPr>
          <w:spacing w:val="-4"/>
          <w:sz w:val="18"/>
        </w:rPr>
        <w:t> </w:t>
      </w:r>
      <w:r>
        <w:rPr>
          <w:sz w:val="18"/>
        </w:rPr>
        <w:t>is</w:t>
      </w:r>
      <w:r>
        <w:rPr>
          <w:spacing w:val="-7"/>
          <w:sz w:val="18"/>
        </w:rPr>
        <w:t> </w:t>
      </w:r>
      <w:r>
        <w:rPr>
          <w:sz w:val="18"/>
        </w:rPr>
        <w:t>needed.</w:t>
      </w:r>
      <w:r>
        <w:rPr>
          <w:spacing w:val="-4"/>
          <w:sz w:val="18"/>
        </w:rPr>
        <w:t> </w:t>
      </w:r>
      <w:r>
        <w:rPr>
          <w:sz w:val="18"/>
        </w:rPr>
        <w:t>People</w:t>
      </w:r>
      <w:r>
        <w:rPr>
          <w:spacing w:val="-5"/>
          <w:sz w:val="18"/>
        </w:rPr>
        <w:t> </w:t>
      </w:r>
      <w:r>
        <w:rPr>
          <w:sz w:val="18"/>
        </w:rPr>
        <w:t>often</w:t>
      </w:r>
      <w:r>
        <w:rPr>
          <w:spacing w:val="-3"/>
          <w:sz w:val="18"/>
        </w:rPr>
        <w:t> </w:t>
      </w:r>
      <w:r>
        <w:rPr>
          <w:sz w:val="18"/>
        </w:rPr>
        <w:t>leave</w:t>
      </w:r>
      <w:r>
        <w:rPr>
          <w:spacing w:val="-5"/>
          <w:sz w:val="18"/>
        </w:rPr>
        <w:t> </w:t>
      </w:r>
      <w:r>
        <w:rPr>
          <w:sz w:val="18"/>
        </w:rPr>
        <w:t>rice</w:t>
      </w:r>
      <w:r>
        <w:rPr>
          <w:spacing w:val="-5"/>
          <w:sz w:val="18"/>
        </w:rPr>
        <w:t> </w:t>
      </w:r>
      <w:r>
        <w:rPr>
          <w:sz w:val="18"/>
        </w:rPr>
        <w:t>waste</w:t>
      </w:r>
      <w:r>
        <w:rPr>
          <w:spacing w:val="-5"/>
          <w:sz w:val="18"/>
        </w:rPr>
        <w:t> </w:t>
      </w:r>
      <w:r>
        <w:rPr>
          <w:sz w:val="18"/>
        </w:rPr>
        <w:t>that</w:t>
      </w:r>
      <w:r>
        <w:rPr>
          <w:spacing w:val="-4"/>
          <w:sz w:val="18"/>
        </w:rPr>
        <w:t> </w:t>
      </w:r>
      <w:r>
        <w:rPr>
          <w:sz w:val="18"/>
        </w:rPr>
        <w:t>contains</w:t>
      </w:r>
      <w:r>
        <w:rPr>
          <w:spacing w:val="-5"/>
          <w:sz w:val="18"/>
        </w:rPr>
        <w:t> </w:t>
      </w:r>
      <w:r>
        <w:rPr>
          <w:sz w:val="18"/>
        </w:rPr>
        <w:t>carbohydrates</w:t>
      </w:r>
      <w:r>
        <w:rPr>
          <w:spacing w:val="-5"/>
          <w:sz w:val="18"/>
        </w:rPr>
        <w:t> </w:t>
      </w:r>
      <w:r>
        <w:rPr>
          <w:sz w:val="18"/>
        </w:rPr>
        <w:t>that</w:t>
      </w:r>
      <w:r>
        <w:rPr>
          <w:spacing w:val="-6"/>
          <w:sz w:val="18"/>
        </w:rPr>
        <w:t> </w:t>
      </w:r>
      <w:r>
        <w:rPr>
          <w:sz w:val="18"/>
        </w:rPr>
        <w:t>have</w:t>
      </w:r>
      <w:r>
        <w:rPr>
          <w:spacing w:val="-5"/>
          <w:sz w:val="18"/>
        </w:rPr>
        <w:t> </w:t>
      </w:r>
      <w:r>
        <w:rPr>
          <w:sz w:val="18"/>
        </w:rPr>
        <w:t>the</w:t>
      </w:r>
      <w:r>
        <w:rPr>
          <w:spacing w:val="-7"/>
          <w:sz w:val="18"/>
        </w:rPr>
        <w:t> </w:t>
      </w:r>
      <w:r>
        <w:rPr>
          <w:sz w:val="18"/>
        </w:rPr>
        <w:t>potential</w:t>
      </w:r>
      <w:r>
        <w:rPr>
          <w:spacing w:val="-4"/>
          <w:sz w:val="18"/>
        </w:rPr>
        <w:t> </w:t>
      </w:r>
      <w:r>
        <w:rPr>
          <w:sz w:val="18"/>
        </w:rPr>
        <w:t>to</w:t>
      </w:r>
      <w:r>
        <w:rPr>
          <w:spacing w:val="-5"/>
          <w:sz w:val="18"/>
        </w:rPr>
        <w:t> </w:t>
      </w:r>
      <w:r>
        <w:rPr>
          <w:sz w:val="18"/>
        </w:rPr>
        <w:t>be used as bioethanol. The bioethanol production process often uses the free cell fermentation method, but it is considered less effective. The weakness of free cell fermentation can be minimised by using cell immobilisation method. Cell immobilisation using </w:t>
      </w:r>
      <w:r>
        <w:rPr>
          <w:i/>
          <w:sz w:val="18"/>
        </w:rPr>
        <w:t>Zymomonas Mobilis </w:t>
      </w:r>
      <w:r>
        <w:rPr>
          <w:sz w:val="18"/>
        </w:rPr>
        <w:t>and </w:t>
      </w:r>
      <w:r>
        <w:rPr>
          <w:i/>
          <w:sz w:val="18"/>
        </w:rPr>
        <w:t>Saccharomyces Cerevisiae </w:t>
      </w:r>
      <w:r>
        <w:rPr>
          <w:sz w:val="18"/>
        </w:rPr>
        <w:t>was conducted on Na-Alginate and PVA to obtain higher yields with faster time. This study aims to utilise stale rice waste as raw material for bioethanol production using</w:t>
      </w:r>
      <w:r>
        <w:rPr>
          <w:spacing w:val="-3"/>
          <w:sz w:val="18"/>
        </w:rPr>
        <w:t> </w:t>
      </w:r>
      <w:r>
        <w:rPr>
          <w:sz w:val="18"/>
        </w:rPr>
        <w:t>bead</w:t>
      </w:r>
      <w:r>
        <w:rPr>
          <w:spacing w:val="-3"/>
          <w:sz w:val="18"/>
        </w:rPr>
        <w:t> </w:t>
      </w:r>
      <w:r>
        <w:rPr>
          <w:sz w:val="18"/>
        </w:rPr>
        <w:t>gel</w:t>
      </w:r>
      <w:r>
        <w:rPr>
          <w:spacing w:val="-4"/>
          <w:sz w:val="18"/>
        </w:rPr>
        <w:t> </w:t>
      </w:r>
      <w:r>
        <w:rPr>
          <w:sz w:val="18"/>
        </w:rPr>
        <w:t>immobilised</w:t>
      </w:r>
      <w:r>
        <w:rPr>
          <w:spacing w:val="-1"/>
          <w:sz w:val="18"/>
        </w:rPr>
        <w:t> </w:t>
      </w:r>
      <w:r>
        <w:rPr>
          <w:sz w:val="18"/>
        </w:rPr>
        <w:t>with</w:t>
      </w:r>
      <w:r>
        <w:rPr>
          <w:spacing w:val="-3"/>
          <w:sz w:val="18"/>
        </w:rPr>
        <w:t> </w:t>
      </w:r>
      <w:r>
        <w:rPr>
          <w:sz w:val="18"/>
        </w:rPr>
        <w:t>S.</w:t>
      </w:r>
      <w:r>
        <w:rPr>
          <w:spacing w:val="-2"/>
          <w:sz w:val="18"/>
        </w:rPr>
        <w:t> </w:t>
      </w:r>
      <w:r>
        <w:rPr>
          <w:sz w:val="18"/>
        </w:rPr>
        <w:t>cerevisiae</w:t>
      </w:r>
      <w:r>
        <w:rPr>
          <w:spacing w:val="-3"/>
          <w:sz w:val="18"/>
        </w:rPr>
        <w:t> </w:t>
      </w:r>
      <w:r>
        <w:rPr>
          <w:sz w:val="18"/>
        </w:rPr>
        <w:t>and</w:t>
      </w:r>
      <w:r>
        <w:rPr>
          <w:spacing w:val="-3"/>
          <w:sz w:val="18"/>
        </w:rPr>
        <w:t> </w:t>
      </w:r>
      <w:r>
        <w:rPr>
          <w:sz w:val="18"/>
        </w:rPr>
        <w:t>Z.</w:t>
      </w:r>
      <w:r>
        <w:rPr>
          <w:spacing w:val="-4"/>
          <w:sz w:val="18"/>
        </w:rPr>
        <w:t> </w:t>
      </w:r>
      <w:r>
        <w:rPr>
          <w:sz w:val="18"/>
        </w:rPr>
        <w:t>mobilis</w:t>
      </w:r>
      <w:r>
        <w:rPr>
          <w:spacing w:val="-3"/>
          <w:sz w:val="18"/>
        </w:rPr>
        <w:t> </w:t>
      </w:r>
      <w:r>
        <w:rPr>
          <w:sz w:val="18"/>
        </w:rPr>
        <w:t>in</w:t>
      </w:r>
      <w:r>
        <w:rPr>
          <w:spacing w:val="-1"/>
          <w:sz w:val="18"/>
        </w:rPr>
        <w:t> </w:t>
      </w:r>
      <w:r>
        <w:rPr>
          <w:sz w:val="18"/>
        </w:rPr>
        <w:t>Na-Alginate,</w:t>
      </w:r>
      <w:r>
        <w:rPr>
          <w:spacing w:val="-2"/>
          <w:sz w:val="18"/>
        </w:rPr>
        <w:t> </w:t>
      </w:r>
      <w:r>
        <w:rPr>
          <w:sz w:val="18"/>
        </w:rPr>
        <w:t>and</w:t>
      </w:r>
      <w:r>
        <w:rPr>
          <w:spacing w:val="-3"/>
          <w:sz w:val="18"/>
        </w:rPr>
        <w:t> </w:t>
      </w:r>
      <w:r>
        <w:rPr>
          <w:sz w:val="18"/>
        </w:rPr>
        <w:t>to</w:t>
      </w:r>
      <w:r>
        <w:rPr>
          <w:spacing w:val="-3"/>
          <w:sz w:val="18"/>
        </w:rPr>
        <w:t> </w:t>
      </w:r>
      <w:r>
        <w:rPr>
          <w:sz w:val="18"/>
        </w:rPr>
        <w:t>determine</w:t>
      </w:r>
      <w:r>
        <w:rPr>
          <w:spacing w:val="-5"/>
          <w:sz w:val="18"/>
        </w:rPr>
        <w:t> </w:t>
      </w:r>
      <w:r>
        <w:rPr>
          <w:sz w:val="18"/>
        </w:rPr>
        <w:t>the</w:t>
      </w:r>
      <w:r>
        <w:rPr>
          <w:spacing w:val="-5"/>
          <w:sz w:val="18"/>
        </w:rPr>
        <w:t> </w:t>
      </w:r>
      <w:r>
        <w:rPr>
          <w:sz w:val="18"/>
        </w:rPr>
        <w:t>best</w:t>
      </w:r>
      <w:r>
        <w:rPr>
          <w:spacing w:val="-2"/>
          <w:sz w:val="18"/>
        </w:rPr>
        <w:t> </w:t>
      </w:r>
      <w:r>
        <w:rPr>
          <w:sz w:val="18"/>
        </w:rPr>
        <w:t>composition</w:t>
      </w:r>
      <w:r>
        <w:rPr>
          <w:spacing w:val="-1"/>
          <w:sz w:val="18"/>
        </w:rPr>
        <w:t> </w:t>
      </w:r>
      <w:r>
        <w:rPr>
          <w:sz w:val="18"/>
        </w:rPr>
        <w:t>for</w:t>
      </w:r>
      <w:r>
        <w:rPr>
          <w:spacing w:val="-2"/>
          <w:sz w:val="18"/>
        </w:rPr>
        <w:t> </w:t>
      </w:r>
      <w:r>
        <w:rPr>
          <w:sz w:val="18"/>
        </w:rPr>
        <w:t>S. cerevisiae and Z. mobilis in bead gel immobilised on bioethanol yield. The research method started by analysing the carbohydrate</w:t>
      </w:r>
      <w:r>
        <w:rPr>
          <w:spacing w:val="-6"/>
          <w:sz w:val="18"/>
        </w:rPr>
        <w:t> </w:t>
      </w:r>
      <w:r>
        <w:rPr>
          <w:sz w:val="18"/>
        </w:rPr>
        <w:t>contained</w:t>
      </w:r>
      <w:r>
        <w:rPr>
          <w:spacing w:val="-4"/>
          <w:sz w:val="18"/>
        </w:rPr>
        <w:t> </w:t>
      </w:r>
      <w:r>
        <w:rPr>
          <w:sz w:val="18"/>
        </w:rPr>
        <w:t>in</w:t>
      </w:r>
      <w:r>
        <w:rPr>
          <w:spacing w:val="-4"/>
          <w:sz w:val="18"/>
        </w:rPr>
        <w:t> </w:t>
      </w:r>
      <w:r>
        <w:rPr>
          <w:sz w:val="18"/>
        </w:rPr>
        <w:t>the</w:t>
      </w:r>
      <w:r>
        <w:rPr>
          <w:spacing w:val="-6"/>
          <w:sz w:val="18"/>
        </w:rPr>
        <w:t> </w:t>
      </w:r>
      <w:r>
        <w:rPr>
          <w:sz w:val="18"/>
        </w:rPr>
        <w:t>substrate,</w:t>
      </w:r>
      <w:r>
        <w:rPr>
          <w:spacing w:val="-5"/>
          <w:sz w:val="18"/>
        </w:rPr>
        <w:t> </w:t>
      </w:r>
      <w:r>
        <w:rPr>
          <w:sz w:val="18"/>
        </w:rPr>
        <w:t>then</w:t>
      </w:r>
      <w:r>
        <w:rPr>
          <w:spacing w:val="-4"/>
          <w:sz w:val="18"/>
        </w:rPr>
        <w:t> </w:t>
      </w:r>
      <w:r>
        <w:rPr>
          <w:sz w:val="18"/>
        </w:rPr>
        <w:t>continued</w:t>
      </w:r>
      <w:r>
        <w:rPr>
          <w:spacing w:val="-4"/>
          <w:sz w:val="18"/>
        </w:rPr>
        <w:t> </w:t>
      </w:r>
      <w:r>
        <w:rPr>
          <w:sz w:val="18"/>
        </w:rPr>
        <w:t>with</w:t>
      </w:r>
      <w:r>
        <w:rPr>
          <w:spacing w:val="-4"/>
          <w:sz w:val="18"/>
        </w:rPr>
        <w:t> </w:t>
      </w:r>
      <w:r>
        <w:rPr>
          <w:sz w:val="18"/>
        </w:rPr>
        <w:t>the</w:t>
      </w:r>
      <w:r>
        <w:rPr>
          <w:spacing w:val="-6"/>
          <w:sz w:val="18"/>
        </w:rPr>
        <w:t> </w:t>
      </w:r>
      <w:r>
        <w:rPr>
          <w:sz w:val="18"/>
        </w:rPr>
        <w:t>manufacture</w:t>
      </w:r>
      <w:r>
        <w:rPr>
          <w:spacing w:val="-6"/>
          <w:sz w:val="18"/>
        </w:rPr>
        <w:t> </w:t>
      </w:r>
      <w:r>
        <w:rPr>
          <w:sz w:val="18"/>
        </w:rPr>
        <w:t>of</w:t>
      </w:r>
      <w:r>
        <w:rPr>
          <w:spacing w:val="-1"/>
          <w:sz w:val="18"/>
        </w:rPr>
        <w:t> </w:t>
      </w:r>
      <w:r>
        <w:rPr>
          <w:sz w:val="18"/>
        </w:rPr>
        <w:t>solid</w:t>
      </w:r>
      <w:r>
        <w:rPr>
          <w:spacing w:val="-4"/>
          <w:sz w:val="18"/>
        </w:rPr>
        <w:t> </w:t>
      </w:r>
      <w:r>
        <w:rPr>
          <w:sz w:val="18"/>
        </w:rPr>
        <w:t>media</w:t>
      </w:r>
      <w:r>
        <w:rPr>
          <w:spacing w:val="-6"/>
          <w:sz w:val="18"/>
        </w:rPr>
        <w:t> </w:t>
      </w:r>
      <w:r>
        <w:rPr>
          <w:sz w:val="18"/>
        </w:rPr>
        <w:t>culture,</w:t>
      </w:r>
      <w:r>
        <w:rPr>
          <w:spacing w:val="-7"/>
          <w:sz w:val="18"/>
        </w:rPr>
        <w:t> </w:t>
      </w:r>
      <w:r>
        <w:rPr>
          <w:sz w:val="18"/>
        </w:rPr>
        <w:t>manufacture</w:t>
      </w:r>
      <w:r>
        <w:rPr>
          <w:spacing w:val="-6"/>
          <w:sz w:val="18"/>
        </w:rPr>
        <w:t> </w:t>
      </w:r>
      <w:r>
        <w:rPr>
          <w:sz w:val="18"/>
        </w:rPr>
        <w:t>of</w:t>
      </w:r>
      <w:r>
        <w:rPr>
          <w:spacing w:val="-5"/>
          <w:sz w:val="18"/>
        </w:rPr>
        <w:t> </w:t>
      </w:r>
      <w:r>
        <w:rPr>
          <w:sz w:val="18"/>
        </w:rPr>
        <w:t>liquid media culture, cell immobilisation, enzyme hydrolysis, fermentation and ended with analysis. The analyses conducted in this</w:t>
      </w:r>
      <w:r>
        <w:rPr>
          <w:spacing w:val="-8"/>
          <w:sz w:val="18"/>
        </w:rPr>
        <w:t> </w:t>
      </w:r>
      <w:r>
        <w:rPr>
          <w:sz w:val="18"/>
        </w:rPr>
        <w:t>study</w:t>
      </w:r>
      <w:r>
        <w:rPr>
          <w:spacing w:val="-7"/>
          <w:sz w:val="18"/>
        </w:rPr>
        <w:t> </w:t>
      </w:r>
      <w:r>
        <w:rPr>
          <w:sz w:val="18"/>
        </w:rPr>
        <w:t>were</w:t>
      </w:r>
      <w:r>
        <w:rPr>
          <w:spacing w:val="-8"/>
          <w:sz w:val="18"/>
        </w:rPr>
        <w:t> </w:t>
      </w:r>
      <w:r>
        <w:rPr>
          <w:sz w:val="18"/>
        </w:rPr>
        <w:t>SEM,</w:t>
      </w:r>
      <w:r>
        <w:rPr>
          <w:spacing w:val="-9"/>
          <w:sz w:val="18"/>
        </w:rPr>
        <w:t> </w:t>
      </w:r>
      <w:r>
        <w:rPr>
          <w:sz w:val="18"/>
        </w:rPr>
        <w:t>FTIR,</w:t>
      </w:r>
      <w:r>
        <w:rPr>
          <w:spacing w:val="-7"/>
          <w:sz w:val="18"/>
        </w:rPr>
        <w:t> </w:t>
      </w:r>
      <w:r>
        <w:rPr>
          <w:sz w:val="18"/>
        </w:rPr>
        <w:t>sugar</w:t>
      </w:r>
      <w:r>
        <w:rPr>
          <w:spacing w:val="-10"/>
          <w:sz w:val="18"/>
        </w:rPr>
        <w:t> </w:t>
      </w:r>
      <w:r>
        <w:rPr>
          <w:sz w:val="18"/>
        </w:rPr>
        <w:t>reduction</w:t>
      </w:r>
      <w:r>
        <w:rPr>
          <w:spacing w:val="-9"/>
          <w:sz w:val="18"/>
        </w:rPr>
        <w:t> </w:t>
      </w:r>
      <w:r>
        <w:rPr>
          <w:sz w:val="18"/>
        </w:rPr>
        <w:t>and</w:t>
      </w:r>
      <w:r>
        <w:rPr>
          <w:spacing w:val="-7"/>
          <w:sz w:val="18"/>
        </w:rPr>
        <w:t> </w:t>
      </w:r>
      <w:r>
        <w:rPr>
          <w:sz w:val="18"/>
        </w:rPr>
        <w:t>GC-FID</w:t>
      </w:r>
      <w:r>
        <w:rPr>
          <w:spacing w:val="-8"/>
          <w:sz w:val="18"/>
        </w:rPr>
        <w:t> </w:t>
      </w:r>
      <w:r>
        <w:rPr>
          <w:sz w:val="18"/>
        </w:rPr>
        <w:t>analyses.The</w:t>
      </w:r>
      <w:r>
        <w:rPr>
          <w:spacing w:val="-8"/>
          <w:sz w:val="18"/>
        </w:rPr>
        <w:t> </w:t>
      </w:r>
      <w:r>
        <w:rPr>
          <w:sz w:val="18"/>
        </w:rPr>
        <w:t>results</w:t>
      </w:r>
      <w:r>
        <w:rPr>
          <w:spacing w:val="-11"/>
          <w:sz w:val="18"/>
        </w:rPr>
        <w:t> </w:t>
      </w:r>
      <w:r>
        <w:rPr>
          <w:sz w:val="18"/>
        </w:rPr>
        <w:t>of</w:t>
      </w:r>
      <w:r>
        <w:rPr>
          <w:spacing w:val="-10"/>
          <w:sz w:val="18"/>
        </w:rPr>
        <w:t> </w:t>
      </w:r>
      <w:r>
        <w:rPr>
          <w:sz w:val="18"/>
        </w:rPr>
        <w:t>SEM</w:t>
      </w:r>
      <w:r>
        <w:rPr>
          <w:spacing w:val="-7"/>
          <w:sz w:val="18"/>
        </w:rPr>
        <w:t> </w:t>
      </w:r>
      <w:r>
        <w:rPr>
          <w:sz w:val="18"/>
        </w:rPr>
        <w:t>analysis</w:t>
      </w:r>
      <w:r>
        <w:rPr>
          <w:spacing w:val="-8"/>
          <w:sz w:val="18"/>
        </w:rPr>
        <w:t> </w:t>
      </w:r>
      <w:r>
        <w:rPr>
          <w:sz w:val="18"/>
        </w:rPr>
        <w:t>showed</w:t>
      </w:r>
      <w:r>
        <w:rPr>
          <w:spacing w:val="-7"/>
          <w:sz w:val="18"/>
        </w:rPr>
        <w:t> </w:t>
      </w:r>
      <w:r>
        <w:rPr>
          <w:sz w:val="18"/>
        </w:rPr>
        <w:t>that</w:t>
      </w:r>
      <w:r>
        <w:rPr>
          <w:spacing w:val="-10"/>
          <w:sz w:val="18"/>
        </w:rPr>
        <w:t> </w:t>
      </w:r>
      <w:r>
        <w:rPr>
          <w:sz w:val="18"/>
        </w:rPr>
        <w:t>the</w:t>
      </w:r>
      <w:r>
        <w:rPr>
          <w:spacing w:val="-8"/>
          <w:sz w:val="18"/>
        </w:rPr>
        <w:t> </w:t>
      </w:r>
      <w:r>
        <w:rPr>
          <w:sz w:val="18"/>
        </w:rPr>
        <w:t>matrix</w:t>
      </w:r>
      <w:r>
        <w:rPr>
          <w:spacing w:val="-9"/>
          <w:sz w:val="18"/>
        </w:rPr>
        <w:t> </w:t>
      </w:r>
      <w:r>
        <w:rPr>
          <w:sz w:val="18"/>
        </w:rPr>
        <w:t>was evenly</w:t>
      </w:r>
      <w:r>
        <w:rPr>
          <w:spacing w:val="-3"/>
          <w:sz w:val="18"/>
        </w:rPr>
        <w:t> </w:t>
      </w:r>
      <w:r>
        <w:rPr>
          <w:sz w:val="18"/>
        </w:rPr>
        <w:t>distributed</w:t>
      </w:r>
      <w:r>
        <w:rPr>
          <w:spacing w:val="-4"/>
          <w:sz w:val="18"/>
        </w:rPr>
        <w:t> </w:t>
      </w:r>
      <w:r>
        <w:rPr>
          <w:sz w:val="18"/>
        </w:rPr>
        <w:t>on</w:t>
      </w:r>
      <w:r>
        <w:rPr>
          <w:spacing w:val="-1"/>
          <w:sz w:val="18"/>
        </w:rPr>
        <w:t> </w:t>
      </w:r>
      <w:r>
        <w:rPr>
          <w:sz w:val="18"/>
        </w:rPr>
        <w:t>the</w:t>
      </w:r>
      <w:r>
        <w:rPr>
          <w:spacing w:val="-3"/>
          <w:sz w:val="18"/>
        </w:rPr>
        <w:t> </w:t>
      </w:r>
      <w:r>
        <w:rPr>
          <w:sz w:val="18"/>
        </w:rPr>
        <w:t>surface</w:t>
      </w:r>
      <w:r>
        <w:rPr>
          <w:spacing w:val="-3"/>
          <w:sz w:val="18"/>
        </w:rPr>
        <w:t> </w:t>
      </w:r>
      <w:r>
        <w:rPr>
          <w:sz w:val="18"/>
        </w:rPr>
        <w:t>of</w:t>
      </w:r>
      <w:r>
        <w:rPr>
          <w:spacing w:val="-2"/>
          <w:sz w:val="18"/>
        </w:rPr>
        <w:t> </w:t>
      </w:r>
      <w:r>
        <w:rPr>
          <w:sz w:val="18"/>
        </w:rPr>
        <w:t>the</w:t>
      </w:r>
      <w:r>
        <w:rPr>
          <w:spacing w:val="-5"/>
          <w:sz w:val="18"/>
        </w:rPr>
        <w:t> </w:t>
      </w:r>
      <w:r>
        <w:rPr>
          <w:sz w:val="18"/>
        </w:rPr>
        <w:t>bead</w:t>
      </w:r>
      <w:r>
        <w:rPr>
          <w:spacing w:val="-3"/>
          <w:sz w:val="18"/>
        </w:rPr>
        <w:t> </w:t>
      </w:r>
      <w:r>
        <w:rPr>
          <w:sz w:val="18"/>
        </w:rPr>
        <w:t>gel.The</w:t>
      </w:r>
      <w:r>
        <w:rPr>
          <w:spacing w:val="-3"/>
          <w:sz w:val="18"/>
        </w:rPr>
        <w:t> </w:t>
      </w:r>
      <w:r>
        <w:rPr>
          <w:sz w:val="18"/>
        </w:rPr>
        <w:t>results</w:t>
      </w:r>
      <w:r>
        <w:rPr>
          <w:spacing w:val="-5"/>
          <w:sz w:val="18"/>
        </w:rPr>
        <w:t> </w:t>
      </w:r>
      <w:r>
        <w:rPr>
          <w:sz w:val="18"/>
        </w:rPr>
        <w:t>of</w:t>
      </w:r>
      <w:r>
        <w:rPr>
          <w:spacing w:val="-4"/>
          <w:sz w:val="18"/>
        </w:rPr>
        <w:t> </w:t>
      </w:r>
      <w:r>
        <w:rPr>
          <w:sz w:val="18"/>
        </w:rPr>
        <w:t>FTIR</w:t>
      </w:r>
      <w:r>
        <w:rPr>
          <w:spacing w:val="-2"/>
          <w:sz w:val="18"/>
        </w:rPr>
        <w:t> </w:t>
      </w:r>
      <w:r>
        <w:rPr>
          <w:sz w:val="18"/>
        </w:rPr>
        <w:t>analysis</w:t>
      </w:r>
      <w:r>
        <w:rPr>
          <w:spacing w:val="-5"/>
          <w:sz w:val="18"/>
        </w:rPr>
        <w:t> </w:t>
      </w:r>
      <w:r>
        <w:rPr>
          <w:sz w:val="18"/>
        </w:rPr>
        <w:t>showed</w:t>
      </w:r>
      <w:r>
        <w:rPr>
          <w:spacing w:val="-1"/>
          <w:sz w:val="18"/>
        </w:rPr>
        <w:t> </w:t>
      </w:r>
      <w:r>
        <w:rPr>
          <w:sz w:val="18"/>
        </w:rPr>
        <w:t>that</w:t>
      </w:r>
      <w:r>
        <w:rPr>
          <w:spacing w:val="-4"/>
          <w:sz w:val="18"/>
        </w:rPr>
        <w:t> </w:t>
      </w:r>
      <w:r>
        <w:rPr>
          <w:sz w:val="18"/>
        </w:rPr>
        <w:t>the</w:t>
      </w:r>
      <w:r>
        <w:rPr>
          <w:spacing w:val="-5"/>
          <w:sz w:val="18"/>
        </w:rPr>
        <w:t> </w:t>
      </w:r>
      <w:r>
        <w:rPr>
          <w:sz w:val="18"/>
        </w:rPr>
        <w:t>presence</w:t>
      </w:r>
      <w:r>
        <w:rPr>
          <w:spacing w:val="-3"/>
          <w:sz w:val="18"/>
        </w:rPr>
        <w:t> </w:t>
      </w:r>
      <w:r>
        <w:rPr>
          <w:sz w:val="18"/>
        </w:rPr>
        <w:t>of</w:t>
      </w:r>
      <w:r>
        <w:rPr>
          <w:spacing w:val="-2"/>
          <w:sz w:val="18"/>
        </w:rPr>
        <w:t> </w:t>
      </w:r>
      <w:r>
        <w:rPr>
          <w:sz w:val="18"/>
        </w:rPr>
        <w:t>amine groups</w:t>
      </w:r>
      <w:r>
        <w:rPr>
          <w:spacing w:val="-3"/>
          <w:sz w:val="18"/>
        </w:rPr>
        <w:t> </w:t>
      </w:r>
      <w:r>
        <w:rPr>
          <w:sz w:val="18"/>
        </w:rPr>
        <w:t>in the bead gel, so that the bead gel really contains cells and can be used for fermentation.The best fermentation uses the composition of S. cerevisiae and Z. mobilis in immobilised gel bead of 1:2 in sterile filtrate sample with bioethanol yield of 0.021% and fermentation time of 68 hours.</w:t>
      </w:r>
    </w:p>
    <w:p>
      <w:pPr>
        <w:pStyle w:val="BodyText"/>
        <w:spacing w:before="153"/>
        <w:jc w:val="left"/>
        <w:rPr>
          <w:sz w:val="18"/>
        </w:rPr>
      </w:pPr>
    </w:p>
    <w:p>
      <w:pPr>
        <w:pStyle w:val="Heading1"/>
        <w:ind w:right="356"/>
      </w:pPr>
      <w:r>
        <w:rPr>
          <w:spacing w:val="-2"/>
        </w:rPr>
        <w:t>INTRODUCTION</w:t>
      </w:r>
    </w:p>
    <w:p>
      <w:pPr>
        <w:pStyle w:val="BodyText"/>
        <w:spacing w:before="242"/>
        <w:ind w:right="356" w:firstLine="427"/>
      </w:pPr>
      <w:r>
        <w:rPr/>
        <w:t>The usage of energy is predominantly dominated by fossil fuels, accounting for 88.69% (Setyono dan Kiono, 2021). This dependence poses a significant problem for countries that have not yet managed to reduce their reliance on</w:t>
      </w:r>
      <w:r>
        <w:rPr>
          <w:spacing w:val="-13"/>
        </w:rPr>
        <w:t> </w:t>
      </w:r>
      <w:r>
        <w:rPr/>
        <w:t>fossil</w:t>
      </w:r>
      <w:r>
        <w:rPr>
          <w:spacing w:val="-12"/>
        </w:rPr>
        <w:t> </w:t>
      </w:r>
      <w:r>
        <w:rPr/>
        <w:t>fuels</w:t>
      </w:r>
      <w:r>
        <w:rPr>
          <w:spacing w:val="-12"/>
        </w:rPr>
        <w:t> </w:t>
      </w:r>
      <w:r>
        <w:rPr/>
        <w:t>or</w:t>
      </w:r>
      <w:r>
        <w:rPr>
          <w:spacing w:val="-13"/>
        </w:rPr>
        <w:t> </w:t>
      </w:r>
      <w:r>
        <w:rPr/>
        <w:t>petroleum.</w:t>
      </w:r>
      <w:r>
        <w:rPr>
          <w:spacing w:val="-11"/>
        </w:rPr>
        <w:t> </w:t>
      </w:r>
      <w:r>
        <w:rPr/>
        <w:t>Besides</w:t>
      </w:r>
      <w:r>
        <w:rPr>
          <w:spacing w:val="-12"/>
        </w:rPr>
        <w:t> </w:t>
      </w:r>
      <w:r>
        <w:rPr/>
        <w:t>the</w:t>
      </w:r>
      <w:r>
        <w:rPr>
          <w:spacing w:val="-11"/>
        </w:rPr>
        <w:t> </w:t>
      </w:r>
      <w:r>
        <w:rPr/>
        <w:t>depletion</w:t>
      </w:r>
      <w:r>
        <w:rPr>
          <w:spacing w:val="-11"/>
        </w:rPr>
        <w:t> </w:t>
      </w:r>
      <w:r>
        <w:rPr/>
        <w:t>of</w:t>
      </w:r>
      <w:r>
        <w:rPr>
          <w:spacing w:val="-11"/>
        </w:rPr>
        <w:t> </w:t>
      </w:r>
      <w:r>
        <w:rPr/>
        <w:t>fossil</w:t>
      </w:r>
      <w:r>
        <w:rPr>
          <w:spacing w:val="-12"/>
        </w:rPr>
        <w:t> </w:t>
      </w:r>
      <w:r>
        <w:rPr/>
        <w:t>fuel</w:t>
      </w:r>
      <w:r>
        <w:rPr>
          <w:spacing w:val="-11"/>
        </w:rPr>
        <w:t> </w:t>
      </w:r>
      <w:r>
        <w:rPr/>
        <w:t>resources,</w:t>
      </w:r>
      <w:r>
        <w:rPr>
          <w:spacing w:val="-11"/>
        </w:rPr>
        <w:t> </w:t>
      </w:r>
      <w:r>
        <w:rPr/>
        <w:t>the</w:t>
      </w:r>
      <w:r>
        <w:rPr>
          <w:spacing w:val="-11"/>
        </w:rPr>
        <w:t> </w:t>
      </w:r>
      <w:r>
        <w:rPr/>
        <w:t>use</w:t>
      </w:r>
      <w:r>
        <w:rPr>
          <w:spacing w:val="-13"/>
        </w:rPr>
        <w:t> </w:t>
      </w:r>
      <w:r>
        <w:rPr/>
        <w:t>of</w:t>
      </w:r>
      <w:r>
        <w:rPr>
          <w:spacing w:val="-11"/>
        </w:rPr>
        <w:t> </w:t>
      </w:r>
      <w:r>
        <w:rPr/>
        <w:t>fossil</w:t>
      </w:r>
      <w:r>
        <w:rPr>
          <w:spacing w:val="-12"/>
        </w:rPr>
        <w:t> </w:t>
      </w:r>
      <w:r>
        <w:rPr/>
        <w:t>fuels</w:t>
      </w:r>
      <w:r>
        <w:rPr>
          <w:spacing w:val="-12"/>
        </w:rPr>
        <w:t> </w:t>
      </w:r>
      <w:r>
        <w:rPr/>
        <w:t>also</w:t>
      </w:r>
      <w:r>
        <w:rPr>
          <w:spacing w:val="-11"/>
        </w:rPr>
        <w:t> </w:t>
      </w:r>
      <w:r>
        <w:rPr/>
        <w:t>leads</w:t>
      </w:r>
      <w:r>
        <w:rPr>
          <w:spacing w:val="-12"/>
        </w:rPr>
        <w:t> </w:t>
      </w:r>
      <w:r>
        <w:rPr/>
        <w:t>to</w:t>
      </w:r>
      <w:r>
        <w:rPr>
          <w:spacing w:val="-11"/>
        </w:rPr>
        <w:t> </w:t>
      </w:r>
      <w:r>
        <w:rPr/>
        <w:t>numerous environmental</w:t>
      </w:r>
      <w:r>
        <w:rPr>
          <w:spacing w:val="-13"/>
        </w:rPr>
        <w:t> </w:t>
      </w:r>
      <w:r>
        <w:rPr/>
        <w:t>issues</w:t>
      </w:r>
      <w:r>
        <w:rPr>
          <w:spacing w:val="-12"/>
        </w:rPr>
        <w:t> </w:t>
      </w:r>
      <w:r>
        <w:rPr/>
        <w:t>such</w:t>
      </w:r>
      <w:r>
        <w:rPr>
          <w:spacing w:val="-13"/>
        </w:rPr>
        <w:t> </w:t>
      </w:r>
      <w:r>
        <w:rPr/>
        <w:t>as</w:t>
      </w:r>
      <w:r>
        <w:rPr>
          <w:spacing w:val="-12"/>
        </w:rPr>
        <w:t> </w:t>
      </w:r>
      <w:r>
        <w:rPr/>
        <w:t>air</w:t>
      </w:r>
      <w:r>
        <w:rPr>
          <w:spacing w:val="-13"/>
        </w:rPr>
        <w:t> </w:t>
      </w:r>
      <w:r>
        <w:rPr/>
        <w:t>pollution,</w:t>
      </w:r>
      <w:r>
        <w:rPr>
          <w:spacing w:val="-12"/>
        </w:rPr>
        <w:t> </w:t>
      </w:r>
      <w:r>
        <w:rPr/>
        <w:t>global</w:t>
      </w:r>
      <w:r>
        <w:rPr>
          <w:spacing w:val="-13"/>
        </w:rPr>
        <w:t> </w:t>
      </w:r>
      <w:r>
        <w:rPr/>
        <w:t>warming,</w:t>
      </w:r>
      <w:r>
        <w:rPr>
          <w:spacing w:val="-12"/>
        </w:rPr>
        <w:t> </w:t>
      </w:r>
      <w:r>
        <w:rPr/>
        <w:t>and</w:t>
      </w:r>
      <w:r>
        <w:rPr>
          <w:spacing w:val="-13"/>
        </w:rPr>
        <w:t> </w:t>
      </w:r>
      <w:r>
        <w:rPr/>
        <w:t>climate</w:t>
      </w:r>
      <w:r>
        <w:rPr>
          <w:spacing w:val="-12"/>
        </w:rPr>
        <w:t> </w:t>
      </w:r>
      <w:r>
        <w:rPr/>
        <w:t>change,</w:t>
      </w:r>
      <w:r>
        <w:rPr>
          <w:spacing w:val="-13"/>
        </w:rPr>
        <w:t> </w:t>
      </w:r>
      <w:r>
        <w:rPr/>
        <w:t>resulting</w:t>
      </w:r>
      <w:r>
        <w:rPr>
          <w:spacing w:val="-12"/>
        </w:rPr>
        <w:t> </w:t>
      </w:r>
      <w:r>
        <w:rPr/>
        <w:t>from</w:t>
      </w:r>
      <w:r>
        <w:rPr>
          <w:spacing w:val="-13"/>
        </w:rPr>
        <w:t> </w:t>
      </w:r>
      <w:r>
        <w:rPr/>
        <w:t>combustion</w:t>
      </w:r>
      <w:r>
        <w:rPr>
          <w:spacing w:val="-12"/>
        </w:rPr>
        <w:t> </w:t>
      </w:r>
      <w:r>
        <w:rPr/>
        <w:t>byproducts (Bian, 2020). Therefore, it is high time for countries to seek alternative renewable energy sources to address these issues,</w:t>
      </w:r>
      <w:r>
        <w:rPr>
          <w:spacing w:val="-9"/>
        </w:rPr>
        <w:t> </w:t>
      </w:r>
      <w:r>
        <w:rPr/>
        <w:t>one</w:t>
      </w:r>
      <w:r>
        <w:rPr>
          <w:spacing w:val="-9"/>
        </w:rPr>
        <w:t> </w:t>
      </w:r>
      <w:r>
        <w:rPr/>
        <w:t>of</w:t>
      </w:r>
      <w:r>
        <w:rPr>
          <w:spacing w:val="-9"/>
        </w:rPr>
        <w:t> </w:t>
      </w:r>
      <w:r>
        <w:rPr/>
        <w:t>which</w:t>
      </w:r>
      <w:r>
        <w:rPr>
          <w:spacing w:val="-8"/>
        </w:rPr>
        <w:t> </w:t>
      </w:r>
      <w:r>
        <w:rPr/>
        <w:t>is</w:t>
      </w:r>
      <w:r>
        <w:rPr>
          <w:spacing w:val="-10"/>
        </w:rPr>
        <w:t> </w:t>
      </w:r>
      <w:r>
        <w:rPr/>
        <w:t>bioethanol.</w:t>
      </w:r>
      <w:r>
        <w:rPr>
          <w:spacing w:val="-9"/>
        </w:rPr>
        <w:t> </w:t>
      </w:r>
      <w:r>
        <w:rPr/>
        <w:t>This</w:t>
      </w:r>
      <w:r>
        <w:rPr>
          <w:spacing w:val="-10"/>
        </w:rPr>
        <w:t> </w:t>
      </w:r>
      <w:r>
        <w:rPr/>
        <w:t>is</w:t>
      </w:r>
      <w:r>
        <w:rPr>
          <w:spacing w:val="-10"/>
        </w:rPr>
        <w:t> </w:t>
      </w:r>
      <w:r>
        <w:rPr/>
        <w:t>supported</w:t>
      </w:r>
      <w:r>
        <w:rPr>
          <w:spacing w:val="-8"/>
        </w:rPr>
        <w:t> </w:t>
      </w:r>
      <w:r>
        <w:rPr/>
        <w:t>by</w:t>
      </w:r>
      <w:r>
        <w:rPr>
          <w:spacing w:val="-8"/>
        </w:rPr>
        <w:t> </w:t>
      </w:r>
      <w:r>
        <w:rPr/>
        <w:t>the</w:t>
      </w:r>
      <w:r>
        <w:rPr>
          <w:spacing w:val="-9"/>
        </w:rPr>
        <w:t> </w:t>
      </w:r>
      <w:r>
        <w:rPr/>
        <w:t>Ministry</w:t>
      </w:r>
      <w:r>
        <w:rPr>
          <w:spacing w:val="-8"/>
        </w:rPr>
        <w:t> </w:t>
      </w:r>
      <w:r>
        <w:rPr/>
        <w:t>of</w:t>
      </w:r>
      <w:r>
        <w:rPr>
          <w:spacing w:val="-9"/>
        </w:rPr>
        <w:t> </w:t>
      </w:r>
      <w:r>
        <w:rPr/>
        <w:t>Energy</w:t>
      </w:r>
      <w:r>
        <w:rPr>
          <w:spacing w:val="-8"/>
        </w:rPr>
        <w:t> </w:t>
      </w:r>
      <w:r>
        <w:rPr/>
        <w:t>and</w:t>
      </w:r>
      <w:r>
        <w:rPr>
          <w:spacing w:val="-8"/>
        </w:rPr>
        <w:t> </w:t>
      </w:r>
      <w:r>
        <w:rPr/>
        <w:t>Mineral</w:t>
      </w:r>
      <w:r>
        <w:rPr>
          <w:spacing w:val="-9"/>
        </w:rPr>
        <w:t> </w:t>
      </w:r>
      <w:r>
        <w:rPr/>
        <w:t>Resources</w:t>
      </w:r>
      <w:r>
        <w:rPr>
          <w:spacing w:val="-8"/>
        </w:rPr>
        <w:t> </w:t>
      </w:r>
      <w:r>
        <w:rPr/>
        <w:t>Regulation</w:t>
      </w:r>
      <w:r>
        <w:rPr>
          <w:spacing w:val="-8"/>
        </w:rPr>
        <w:t> </w:t>
      </w:r>
      <w:r>
        <w:rPr/>
        <w:t>No. 12</w:t>
      </w:r>
      <w:r>
        <w:rPr>
          <w:spacing w:val="-1"/>
        </w:rPr>
        <w:t> </w:t>
      </w:r>
      <w:r>
        <w:rPr/>
        <w:t>of</w:t>
      </w:r>
      <w:r>
        <w:rPr>
          <w:spacing w:val="-4"/>
        </w:rPr>
        <w:t> </w:t>
      </w:r>
      <w:r>
        <w:rPr/>
        <w:t>2015,</w:t>
      </w:r>
      <w:r>
        <w:rPr>
          <w:spacing w:val="-2"/>
        </w:rPr>
        <w:t> </w:t>
      </w:r>
      <w:r>
        <w:rPr/>
        <w:t>which</w:t>
      </w:r>
      <w:r>
        <w:rPr>
          <w:spacing w:val="-1"/>
        </w:rPr>
        <w:t> </w:t>
      </w:r>
      <w:r>
        <w:rPr/>
        <w:t>mandated</w:t>
      </w:r>
      <w:r>
        <w:rPr>
          <w:spacing w:val="-1"/>
        </w:rPr>
        <w:t> </w:t>
      </w:r>
      <w:r>
        <w:rPr/>
        <w:t>the</w:t>
      </w:r>
      <w:r>
        <w:rPr>
          <w:spacing w:val="-2"/>
        </w:rPr>
        <w:t> </w:t>
      </w:r>
      <w:r>
        <w:rPr/>
        <w:t>use of</w:t>
      </w:r>
      <w:r>
        <w:rPr>
          <w:spacing w:val="-2"/>
        </w:rPr>
        <w:t> </w:t>
      </w:r>
      <w:r>
        <w:rPr/>
        <w:t>E5</w:t>
      </w:r>
      <w:r>
        <w:rPr>
          <w:spacing w:val="-1"/>
        </w:rPr>
        <w:t> </w:t>
      </w:r>
      <w:r>
        <w:rPr/>
        <w:t>bioethanol</w:t>
      </w:r>
      <w:r>
        <w:rPr>
          <w:spacing w:val="-5"/>
        </w:rPr>
        <w:t> </w:t>
      </w:r>
      <w:r>
        <w:rPr/>
        <w:t>by</w:t>
      </w:r>
      <w:r>
        <w:rPr>
          <w:spacing w:val="-1"/>
        </w:rPr>
        <w:t> </w:t>
      </w:r>
      <w:r>
        <w:rPr/>
        <w:t>2020,</w:t>
      </w:r>
      <w:r>
        <w:rPr>
          <w:spacing w:val="-2"/>
        </w:rPr>
        <w:t> </w:t>
      </w:r>
      <w:r>
        <w:rPr/>
        <w:t>though</w:t>
      </w:r>
      <w:r>
        <w:rPr>
          <w:spacing w:val="-3"/>
        </w:rPr>
        <w:t> </w:t>
      </w:r>
      <w:r>
        <w:rPr/>
        <w:t>this</w:t>
      </w:r>
      <w:r>
        <w:rPr>
          <w:spacing w:val="-3"/>
        </w:rPr>
        <w:t> </w:t>
      </w:r>
      <w:r>
        <w:rPr/>
        <w:t>target</w:t>
      </w:r>
      <w:r>
        <w:rPr>
          <w:spacing w:val="-2"/>
        </w:rPr>
        <w:t> </w:t>
      </w:r>
      <w:r>
        <w:rPr/>
        <w:t>was</w:t>
      </w:r>
      <w:r>
        <w:rPr>
          <w:spacing w:val="-3"/>
        </w:rPr>
        <w:t> </w:t>
      </w:r>
      <w:r>
        <w:rPr/>
        <w:t>not</w:t>
      </w:r>
      <w:r>
        <w:rPr>
          <w:spacing w:val="-5"/>
        </w:rPr>
        <w:t> </w:t>
      </w:r>
      <w:r>
        <w:rPr/>
        <w:t>met</w:t>
      </w:r>
      <w:r>
        <w:rPr>
          <w:spacing w:val="-2"/>
        </w:rPr>
        <w:t> </w:t>
      </w:r>
      <w:r>
        <w:rPr/>
        <w:t>due</w:t>
      </w:r>
      <w:r>
        <w:rPr>
          <w:spacing w:val="-2"/>
        </w:rPr>
        <w:t> </w:t>
      </w:r>
      <w:r>
        <w:rPr/>
        <w:t>to</w:t>
      </w:r>
      <w:r>
        <w:rPr>
          <w:spacing w:val="-4"/>
        </w:rPr>
        <w:t> </w:t>
      </w:r>
      <w:r>
        <w:rPr/>
        <w:t>high</w:t>
      </w:r>
      <w:r>
        <w:rPr>
          <w:spacing w:val="-3"/>
        </w:rPr>
        <w:t> </w:t>
      </w:r>
      <w:r>
        <w:rPr/>
        <w:t>production costs </w:t>
      </w:r>
      <w:r>
        <w:rPr>
          <w:color w:val="000000"/>
          <w:shd w:fill="E0E2E6" w:color="auto" w:val="clear"/>
        </w:rPr>
        <w:t>(Suharyati </w:t>
      </w:r>
      <w:r>
        <w:rPr>
          <w:i/>
          <w:color w:val="000000"/>
          <w:shd w:fill="E0E2E6" w:color="auto" w:val="clear"/>
        </w:rPr>
        <w:t>et al.</w:t>
      </w:r>
      <w:r>
        <w:rPr>
          <w:color w:val="000000"/>
          <w:shd w:fill="E0E2E6" w:color="auto" w:val="clear"/>
        </w:rPr>
        <w:t>, 2019)</w:t>
      </w:r>
      <w:r>
        <w:rPr>
          <w:color w:val="000000"/>
        </w:rPr>
        <w:t>.</w:t>
      </w:r>
    </w:p>
    <w:p>
      <w:pPr>
        <w:pStyle w:val="BodyText"/>
        <w:ind w:right="354" w:firstLine="427"/>
      </w:pPr>
      <w:r>
        <w:rPr/>
        <w:t>Bioethanol</w:t>
      </w:r>
      <w:r>
        <w:rPr>
          <w:spacing w:val="-10"/>
        </w:rPr>
        <w:t> </w:t>
      </w:r>
      <w:r>
        <w:rPr/>
        <w:t>is</w:t>
      </w:r>
      <w:r>
        <w:rPr>
          <w:spacing w:val="-11"/>
        </w:rPr>
        <w:t> </w:t>
      </w:r>
      <w:r>
        <w:rPr/>
        <w:t>a</w:t>
      </w:r>
      <w:r>
        <w:rPr>
          <w:spacing w:val="-12"/>
        </w:rPr>
        <w:t> </w:t>
      </w:r>
      <w:r>
        <w:rPr/>
        <w:t>biochemical</w:t>
      </w:r>
      <w:r>
        <w:rPr>
          <w:spacing w:val="-10"/>
        </w:rPr>
        <w:t> </w:t>
      </w:r>
      <w:r>
        <w:rPr/>
        <w:t>liquid</w:t>
      </w:r>
      <w:r>
        <w:rPr>
          <w:spacing w:val="-9"/>
        </w:rPr>
        <w:t> </w:t>
      </w:r>
      <w:r>
        <w:rPr/>
        <w:t>produced</w:t>
      </w:r>
      <w:r>
        <w:rPr>
          <w:spacing w:val="-11"/>
        </w:rPr>
        <w:t> </w:t>
      </w:r>
      <w:r>
        <w:rPr/>
        <w:t>through</w:t>
      </w:r>
      <w:r>
        <w:rPr>
          <w:spacing w:val="-11"/>
        </w:rPr>
        <w:t> </w:t>
      </w:r>
      <w:r>
        <w:rPr/>
        <w:t>the</w:t>
      </w:r>
      <w:r>
        <w:rPr>
          <w:spacing w:val="-12"/>
        </w:rPr>
        <w:t> </w:t>
      </w:r>
      <w:r>
        <w:rPr/>
        <w:t>fermentation</w:t>
      </w:r>
      <w:r>
        <w:rPr>
          <w:spacing w:val="-12"/>
        </w:rPr>
        <w:t> </w:t>
      </w:r>
      <w:r>
        <w:rPr/>
        <w:t>of</w:t>
      </w:r>
      <w:r>
        <w:rPr>
          <w:spacing w:val="-10"/>
        </w:rPr>
        <w:t> </w:t>
      </w:r>
      <w:r>
        <w:rPr/>
        <w:t>sugars</w:t>
      </w:r>
      <w:r>
        <w:rPr>
          <w:spacing w:val="-11"/>
        </w:rPr>
        <w:t> </w:t>
      </w:r>
      <w:r>
        <w:rPr/>
        <w:t>from</w:t>
      </w:r>
      <w:r>
        <w:rPr>
          <w:spacing w:val="-12"/>
        </w:rPr>
        <w:t> </w:t>
      </w:r>
      <w:r>
        <w:rPr/>
        <w:t>carbohydrates</w:t>
      </w:r>
      <w:r>
        <w:rPr>
          <w:spacing w:val="-10"/>
        </w:rPr>
        <w:t> </w:t>
      </w:r>
      <w:r>
        <w:rPr/>
        <w:t>with</w:t>
      </w:r>
      <w:r>
        <w:rPr>
          <w:spacing w:val="-9"/>
        </w:rPr>
        <w:t> </w:t>
      </w:r>
      <w:r>
        <w:rPr/>
        <w:t>the</w:t>
      </w:r>
      <w:r>
        <w:rPr>
          <w:spacing w:val="-12"/>
        </w:rPr>
        <w:t> </w:t>
      </w:r>
      <w:r>
        <w:rPr/>
        <w:t>help of microorganisms. Another definition of bioethanol is an environmentally friendly biofuel containing 35% oxygen, which enables a more complete combustion process, resulting in lower hydrocarbon emissions </w:t>
      </w:r>
      <w:r>
        <w:rPr>
          <w:color w:val="000000"/>
          <w:shd w:fill="E0E2E6" w:color="auto" w:val="clear"/>
        </w:rPr>
        <w:t>(Mobin et al., 2021)</w:t>
      </w:r>
      <w:r>
        <w:rPr>
          <w:color w:val="000000"/>
        </w:rPr>
        <w:t>. According</w:t>
      </w:r>
      <w:r>
        <w:rPr>
          <w:color w:val="000000"/>
          <w:spacing w:val="-5"/>
        </w:rPr>
        <w:t> </w:t>
      </w:r>
      <w:r>
        <w:rPr>
          <w:color w:val="000000"/>
        </w:rPr>
        <w:t>to</w:t>
      </w:r>
      <w:r>
        <w:rPr>
          <w:color w:val="000000"/>
          <w:spacing w:val="-5"/>
        </w:rPr>
        <w:t> </w:t>
      </w:r>
      <w:r>
        <w:rPr>
          <w:color w:val="000000"/>
        </w:rPr>
        <w:t>the</w:t>
      </w:r>
      <w:r>
        <w:rPr>
          <w:color w:val="000000"/>
          <w:spacing w:val="-5"/>
        </w:rPr>
        <w:t> </w:t>
      </w:r>
      <w:r>
        <w:rPr>
          <w:color w:val="000000"/>
        </w:rPr>
        <w:t>Ministry</w:t>
      </w:r>
      <w:r>
        <w:rPr>
          <w:color w:val="000000"/>
          <w:spacing w:val="-7"/>
        </w:rPr>
        <w:t> </w:t>
      </w:r>
      <w:r>
        <w:rPr>
          <w:color w:val="000000"/>
        </w:rPr>
        <w:t>of</w:t>
      </w:r>
      <w:r>
        <w:rPr>
          <w:color w:val="000000"/>
          <w:spacing w:val="-7"/>
        </w:rPr>
        <w:t> </w:t>
      </w:r>
      <w:r>
        <w:rPr>
          <w:color w:val="000000"/>
        </w:rPr>
        <w:t>National</w:t>
      </w:r>
      <w:r>
        <w:rPr>
          <w:color w:val="000000"/>
          <w:spacing w:val="-5"/>
        </w:rPr>
        <w:t> </w:t>
      </w:r>
      <w:r>
        <w:rPr>
          <w:color w:val="000000"/>
        </w:rPr>
        <w:t>Development</w:t>
      </w:r>
      <w:r>
        <w:rPr>
          <w:color w:val="000000"/>
          <w:spacing w:val="-6"/>
        </w:rPr>
        <w:t> </w:t>
      </w:r>
      <w:r>
        <w:rPr>
          <w:color w:val="000000"/>
        </w:rPr>
        <w:t>Planning</w:t>
      </w:r>
      <w:r>
        <w:rPr>
          <w:color w:val="000000"/>
          <w:spacing w:val="-5"/>
        </w:rPr>
        <w:t> </w:t>
      </w:r>
      <w:r>
        <w:rPr>
          <w:color w:val="000000"/>
        </w:rPr>
        <w:t>(2021),</w:t>
      </w:r>
      <w:r>
        <w:rPr>
          <w:color w:val="000000"/>
          <w:spacing w:val="-5"/>
        </w:rPr>
        <w:t> </w:t>
      </w:r>
      <w:r>
        <w:rPr>
          <w:color w:val="000000"/>
        </w:rPr>
        <w:t>approximately</w:t>
      </w:r>
      <w:r>
        <w:rPr>
          <w:color w:val="000000"/>
          <w:spacing w:val="-5"/>
        </w:rPr>
        <w:t> </w:t>
      </w:r>
      <w:r>
        <w:rPr>
          <w:color w:val="000000"/>
        </w:rPr>
        <w:t>41.55%</w:t>
      </w:r>
      <w:r>
        <w:rPr>
          <w:color w:val="000000"/>
          <w:spacing w:val="-6"/>
        </w:rPr>
        <w:t> </w:t>
      </w:r>
      <w:r>
        <w:rPr>
          <w:color w:val="000000"/>
        </w:rPr>
        <w:t>of</w:t>
      </w:r>
      <w:r>
        <w:rPr>
          <w:color w:val="000000"/>
          <w:spacing w:val="-5"/>
        </w:rPr>
        <w:t> </w:t>
      </w:r>
      <w:r>
        <w:rPr>
          <w:color w:val="000000"/>
        </w:rPr>
        <w:t>carbohydrate</w:t>
      </w:r>
      <w:r>
        <w:rPr>
          <w:color w:val="000000"/>
          <w:spacing w:val="-5"/>
        </w:rPr>
        <w:t> </w:t>
      </w:r>
      <w:r>
        <w:rPr>
          <w:color w:val="000000"/>
        </w:rPr>
        <w:t>sources are discarded daily by the community. Carbohydrate waste constitutes the largest portion of waste, followed by leftovers</w:t>
      </w:r>
      <w:r>
        <w:rPr>
          <w:color w:val="000000"/>
          <w:spacing w:val="-8"/>
        </w:rPr>
        <w:t> </w:t>
      </w:r>
      <w:r>
        <w:rPr>
          <w:color w:val="000000"/>
        </w:rPr>
        <w:t>and</w:t>
      </w:r>
      <w:r>
        <w:rPr>
          <w:color w:val="000000"/>
          <w:spacing w:val="-6"/>
        </w:rPr>
        <w:t> </w:t>
      </w:r>
      <w:r>
        <w:rPr>
          <w:color w:val="000000"/>
        </w:rPr>
        <w:t>vegetables.</w:t>
      </w:r>
      <w:r>
        <w:rPr>
          <w:color w:val="000000"/>
          <w:spacing w:val="-7"/>
        </w:rPr>
        <w:t> </w:t>
      </w:r>
      <w:r>
        <w:rPr>
          <w:color w:val="000000"/>
        </w:rPr>
        <w:t>The</w:t>
      </w:r>
      <w:r>
        <w:rPr>
          <w:color w:val="000000"/>
          <w:spacing w:val="-9"/>
        </w:rPr>
        <w:t> </w:t>
      </w:r>
      <w:r>
        <w:rPr>
          <w:color w:val="000000"/>
        </w:rPr>
        <w:t>carbohydrate</w:t>
      </w:r>
      <w:r>
        <w:rPr>
          <w:color w:val="000000"/>
          <w:spacing w:val="-6"/>
        </w:rPr>
        <w:t> </w:t>
      </w:r>
      <w:r>
        <w:rPr>
          <w:color w:val="000000"/>
        </w:rPr>
        <w:t>waste</w:t>
      </w:r>
      <w:r>
        <w:rPr>
          <w:color w:val="000000"/>
          <w:spacing w:val="-7"/>
        </w:rPr>
        <w:t> </w:t>
      </w:r>
      <w:r>
        <w:rPr>
          <w:color w:val="000000"/>
        </w:rPr>
        <w:t>comes</w:t>
      </w:r>
      <w:r>
        <w:rPr>
          <w:color w:val="000000"/>
          <w:spacing w:val="-7"/>
        </w:rPr>
        <w:t> </w:t>
      </w:r>
      <w:r>
        <w:rPr>
          <w:color w:val="000000"/>
        </w:rPr>
        <w:t>from</w:t>
      </w:r>
      <w:r>
        <w:rPr>
          <w:color w:val="000000"/>
          <w:spacing w:val="-6"/>
        </w:rPr>
        <w:t> </w:t>
      </w:r>
      <w:r>
        <w:rPr>
          <w:color w:val="000000"/>
        </w:rPr>
        <w:t>rice,</w:t>
      </w:r>
      <w:r>
        <w:rPr>
          <w:color w:val="000000"/>
          <w:spacing w:val="-6"/>
        </w:rPr>
        <w:t> </w:t>
      </w:r>
      <w:r>
        <w:rPr>
          <w:color w:val="000000"/>
        </w:rPr>
        <w:t>potatoes,</w:t>
      </w:r>
      <w:r>
        <w:rPr>
          <w:color w:val="000000"/>
          <w:spacing w:val="-7"/>
        </w:rPr>
        <w:t> </w:t>
      </w:r>
      <w:r>
        <w:rPr>
          <w:color w:val="000000"/>
        </w:rPr>
        <w:t>and</w:t>
      </w:r>
      <w:r>
        <w:rPr>
          <w:color w:val="000000"/>
          <w:spacing w:val="-6"/>
        </w:rPr>
        <w:t> </w:t>
      </w:r>
      <w:r>
        <w:rPr>
          <w:color w:val="000000"/>
        </w:rPr>
        <w:t>corn.</w:t>
      </w:r>
      <w:r>
        <w:rPr>
          <w:color w:val="000000"/>
          <w:spacing w:val="-6"/>
        </w:rPr>
        <w:t> </w:t>
      </w:r>
      <w:r>
        <w:rPr>
          <w:color w:val="000000"/>
        </w:rPr>
        <w:t>The</w:t>
      </w:r>
      <w:r>
        <w:rPr>
          <w:color w:val="000000"/>
          <w:spacing w:val="-6"/>
        </w:rPr>
        <w:t> </w:t>
      </w:r>
      <w:r>
        <w:rPr>
          <w:color w:val="000000"/>
        </w:rPr>
        <w:t>discarded</w:t>
      </w:r>
      <w:r>
        <w:rPr>
          <w:color w:val="000000"/>
          <w:spacing w:val="-5"/>
        </w:rPr>
        <w:t> </w:t>
      </w:r>
      <w:r>
        <w:rPr>
          <w:color w:val="000000"/>
        </w:rPr>
        <w:t>rice</w:t>
      </w:r>
      <w:r>
        <w:rPr>
          <w:color w:val="000000"/>
          <w:spacing w:val="-6"/>
        </w:rPr>
        <w:t> </w:t>
      </w:r>
      <w:r>
        <w:rPr>
          <w:color w:val="000000"/>
        </w:rPr>
        <w:t>is</w:t>
      </w:r>
      <w:r>
        <w:rPr>
          <w:color w:val="000000"/>
          <w:spacing w:val="-8"/>
        </w:rPr>
        <w:t> </w:t>
      </w:r>
      <w:r>
        <w:rPr>
          <w:color w:val="000000"/>
        </w:rPr>
        <w:t>no</w:t>
      </w:r>
      <w:r>
        <w:rPr>
          <w:color w:val="000000"/>
          <w:spacing w:val="-6"/>
        </w:rPr>
        <w:t> </w:t>
      </w:r>
      <w:r>
        <w:rPr>
          <w:color w:val="000000"/>
        </w:rPr>
        <w:t>longer fit</w:t>
      </w:r>
      <w:r>
        <w:rPr>
          <w:color w:val="000000"/>
          <w:spacing w:val="3"/>
        </w:rPr>
        <w:t> </w:t>
      </w:r>
      <w:r>
        <w:rPr>
          <w:color w:val="000000"/>
        </w:rPr>
        <w:t>for</w:t>
      </w:r>
      <w:r>
        <w:rPr>
          <w:color w:val="000000"/>
          <w:spacing w:val="3"/>
        </w:rPr>
        <w:t> </w:t>
      </w:r>
      <w:r>
        <w:rPr>
          <w:color w:val="000000"/>
        </w:rPr>
        <w:t>consumption</w:t>
      </w:r>
      <w:r>
        <w:rPr>
          <w:color w:val="000000"/>
          <w:spacing w:val="4"/>
        </w:rPr>
        <w:t> </w:t>
      </w:r>
      <w:r>
        <w:rPr>
          <w:color w:val="000000"/>
        </w:rPr>
        <w:t>because</w:t>
      </w:r>
      <w:r>
        <w:rPr>
          <w:color w:val="000000"/>
          <w:spacing w:val="3"/>
        </w:rPr>
        <w:t> </w:t>
      </w:r>
      <w:r>
        <w:rPr>
          <w:color w:val="000000"/>
        </w:rPr>
        <w:t>it</w:t>
      </w:r>
      <w:r>
        <w:rPr>
          <w:color w:val="000000"/>
          <w:spacing w:val="4"/>
        </w:rPr>
        <w:t> </w:t>
      </w:r>
      <w:r>
        <w:rPr>
          <w:color w:val="000000"/>
        </w:rPr>
        <w:t>has</w:t>
      </w:r>
      <w:r>
        <w:rPr>
          <w:color w:val="000000"/>
          <w:spacing w:val="2"/>
        </w:rPr>
        <w:t> </w:t>
      </w:r>
      <w:r>
        <w:rPr>
          <w:color w:val="000000"/>
        </w:rPr>
        <w:t>gone</w:t>
      </w:r>
      <w:r>
        <w:rPr>
          <w:color w:val="000000"/>
          <w:spacing w:val="3"/>
        </w:rPr>
        <w:t> </w:t>
      </w:r>
      <w:r>
        <w:rPr>
          <w:color w:val="000000"/>
        </w:rPr>
        <w:t>bad</w:t>
      </w:r>
      <w:r>
        <w:rPr>
          <w:color w:val="000000"/>
          <w:spacing w:val="4"/>
        </w:rPr>
        <w:t> </w:t>
      </w:r>
      <w:r>
        <w:rPr>
          <w:color w:val="000000"/>
        </w:rPr>
        <w:t>and</w:t>
      </w:r>
      <w:r>
        <w:rPr>
          <w:color w:val="000000"/>
          <w:spacing w:val="4"/>
        </w:rPr>
        <w:t> </w:t>
      </w:r>
      <w:r>
        <w:rPr>
          <w:color w:val="000000"/>
        </w:rPr>
        <w:t>often</w:t>
      </w:r>
      <w:r>
        <w:rPr>
          <w:color w:val="000000"/>
          <w:spacing w:val="4"/>
        </w:rPr>
        <w:t> </w:t>
      </w:r>
      <w:r>
        <w:rPr>
          <w:color w:val="000000"/>
        </w:rPr>
        <w:t>becomes</w:t>
      </w:r>
      <w:r>
        <w:rPr>
          <w:color w:val="000000"/>
          <w:spacing w:val="3"/>
        </w:rPr>
        <w:t> </w:t>
      </w:r>
      <w:r>
        <w:rPr>
          <w:color w:val="000000"/>
        </w:rPr>
        <w:t>a</w:t>
      </w:r>
      <w:r>
        <w:rPr>
          <w:color w:val="000000"/>
          <w:spacing w:val="3"/>
        </w:rPr>
        <w:t> </w:t>
      </w:r>
      <w:r>
        <w:rPr>
          <w:color w:val="000000"/>
        </w:rPr>
        <w:t>breeding</w:t>
      </w:r>
      <w:r>
        <w:rPr>
          <w:color w:val="000000"/>
          <w:spacing w:val="4"/>
        </w:rPr>
        <w:t> </w:t>
      </w:r>
      <w:r>
        <w:rPr>
          <w:color w:val="000000"/>
        </w:rPr>
        <w:t>ground</w:t>
      </w:r>
      <w:r>
        <w:rPr>
          <w:color w:val="000000"/>
          <w:spacing w:val="4"/>
        </w:rPr>
        <w:t> </w:t>
      </w:r>
      <w:r>
        <w:rPr>
          <w:color w:val="000000"/>
        </w:rPr>
        <w:t>for</w:t>
      </w:r>
      <w:r>
        <w:rPr>
          <w:color w:val="000000"/>
          <w:spacing w:val="3"/>
        </w:rPr>
        <w:t> </w:t>
      </w:r>
      <w:r>
        <w:rPr>
          <w:color w:val="000000"/>
        </w:rPr>
        <w:t>microorganisms.</w:t>
      </w:r>
      <w:r>
        <w:rPr>
          <w:color w:val="000000"/>
          <w:spacing w:val="4"/>
        </w:rPr>
        <w:t> </w:t>
      </w:r>
      <w:r>
        <w:rPr>
          <w:color w:val="000000"/>
        </w:rPr>
        <w:t>Spoiled</w:t>
      </w:r>
      <w:r>
        <w:rPr>
          <w:color w:val="000000"/>
          <w:spacing w:val="4"/>
        </w:rPr>
        <w:t> </w:t>
      </w:r>
      <w:r>
        <w:rPr>
          <w:color w:val="000000"/>
          <w:spacing w:val="-4"/>
        </w:rPr>
        <w:t>rice</w:t>
      </w:r>
    </w:p>
    <w:p>
      <w:pPr>
        <w:pStyle w:val="BodyText"/>
        <w:spacing w:after="0"/>
        <w:sectPr>
          <w:type w:val="continuous"/>
          <w:pgSz w:w="12240" w:h="15840"/>
          <w:pgMar w:top="1820" w:bottom="280" w:left="1440" w:right="1080"/>
        </w:sectPr>
      </w:pPr>
    </w:p>
    <w:p>
      <w:pPr>
        <w:pStyle w:val="BodyText"/>
        <w:spacing w:before="61"/>
        <w:ind w:right="357"/>
      </w:pPr>
      <w:r>
        <w:rPr/>
        <w:t>contains starch or complex carbohydrate compounds. Spoiled rice, also known as "nasi aking," contains 83.14% carbohydrates, 3.36% protein, and 29.70% amylose </w:t>
      </w:r>
      <w:r>
        <w:rPr>
          <w:color w:val="000000"/>
          <w:shd w:fill="E0E2E6" w:color="auto" w:val="clear"/>
        </w:rPr>
        <w:t>(Zenel &amp; Stewart, 2015)</w:t>
      </w:r>
      <w:r>
        <w:rPr>
          <w:color w:val="000000"/>
        </w:rPr>
        <w:t>. This meets the substrate requirements for bioethanol production, which include raw materials containing sugars or starch </w:t>
      </w:r>
      <w:r>
        <w:rPr>
          <w:color w:val="000000"/>
          <w:shd w:fill="E0E2E6" w:color="auto" w:val="clear"/>
        </w:rPr>
        <w:t>(Huda, 2017)</w:t>
      </w:r>
      <w:r>
        <w:rPr>
          <w:color w:val="000000"/>
        </w:rPr>
        <w:t>.</w:t>
      </w:r>
    </w:p>
    <w:p>
      <w:pPr>
        <w:pStyle w:val="BodyText"/>
        <w:ind w:right="354" w:firstLine="427"/>
      </w:pPr>
      <w:r>
        <w:rPr/>
        <w:t>Generally, ethanol production uses free cells, which are considered inefficient due to higher cell cycle costs, significant contamination risks, limited dilution rates, and susceptibility to varying environmental conditions. Additionally, free cell fermentation leads</w:t>
      </w:r>
      <w:r>
        <w:rPr>
          <w:spacing w:val="-1"/>
        </w:rPr>
        <w:t> </w:t>
      </w:r>
      <w:r>
        <w:rPr/>
        <w:t>to substrate or product inhibition from direct contact between cells</w:t>
      </w:r>
      <w:r>
        <w:rPr>
          <w:spacing w:val="-1"/>
        </w:rPr>
        <w:t> </w:t>
      </w:r>
      <w:r>
        <w:rPr/>
        <w:t>and the medium </w:t>
      </w:r>
      <w:r>
        <w:rPr>
          <w:color w:val="000000"/>
          <w:shd w:fill="E0E2E6" w:color="auto" w:val="clear"/>
        </w:rPr>
        <w:t>(Mohd Azhar et al., 2017)</w:t>
      </w:r>
      <w:r>
        <w:rPr>
          <w:color w:val="000000"/>
        </w:rPr>
        <w:t>. The drawbacks of free cell fermentation can be minimized by using cell immobilization</w:t>
      </w:r>
      <w:r>
        <w:rPr>
          <w:color w:val="000000"/>
          <w:spacing w:val="-4"/>
        </w:rPr>
        <w:t> </w:t>
      </w:r>
      <w:r>
        <w:rPr>
          <w:color w:val="000000"/>
        </w:rPr>
        <w:t>methods.</w:t>
      </w:r>
      <w:r>
        <w:rPr>
          <w:color w:val="000000"/>
          <w:spacing w:val="-5"/>
        </w:rPr>
        <w:t> </w:t>
      </w:r>
      <w:r>
        <w:rPr>
          <w:color w:val="000000"/>
        </w:rPr>
        <w:t>Cell</w:t>
      </w:r>
      <w:r>
        <w:rPr>
          <w:color w:val="000000"/>
          <w:spacing w:val="-3"/>
        </w:rPr>
        <w:t> </w:t>
      </w:r>
      <w:r>
        <w:rPr>
          <w:color w:val="000000"/>
        </w:rPr>
        <w:t>immobilization</w:t>
      </w:r>
      <w:r>
        <w:rPr>
          <w:color w:val="000000"/>
          <w:spacing w:val="-4"/>
        </w:rPr>
        <w:t> </w:t>
      </w:r>
      <w:r>
        <w:rPr>
          <w:color w:val="000000"/>
        </w:rPr>
        <w:t>is</w:t>
      </w:r>
      <w:r>
        <w:rPr>
          <w:color w:val="000000"/>
          <w:spacing w:val="-6"/>
        </w:rPr>
        <w:t> </w:t>
      </w:r>
      <w:r>
        <w:rPr>
          <w:color w:val="000000"/>
        </w:rPr>
        <w:t>a</w:t>
      </w:r>
      <w:r>
        <w:rPr>
          <w:color w:val="000000"/>
          <w:spacing w:val="-5"/>
        </w:rPr>
        <w:t> </w:t>
      </w:r>
      <w:r>
        <w:rPr>
          <w:color w:val="000000"/>
        </w:rPr>
        <w:t>method</w:t>
      </w:r>
      <w:r>
        <w:rPr>
          <w:color w:val="000000"/>
          <w:spacing w:val="-4"/>
        </w:rPr>
        <w:t> </w:t>
      </w:r>
      <w:r>
        <w:rPr>
          <w:color w:val="000000"/>
        </w:rPr>
        <w:t>of</w:t>
      </w:r>
      <w:r>
        <w:rPr>
          <w:color w:val="000000"/>
          <w:spacing w:val="-7"/>
        </w:rPr>
        <w:t> </w:t>
      </w:r>
      <w:r>
        <w:rPr>
          <w:color w:val="000000"/>
        </w:rPr>
        <w:t>physically</w:t>
      </w:r>
      <w:r>
        <w:rPr>
          <w:color w:val="000000"/>
          <w:spacing w:val="-4"/>
        </w:rPr>
        <w:t> </w:t>
      </w:r>
      <w:r>
        <w:rPr>
          <w:color w:val="000000"/>
        </w:rPr>
        <w:t>confining</w:t>
      </w:r>
      <w:r>
        <w:rPr>
          <w:color w:val="000000"/>
          <w:spacing w:val="-4"/>
        </w:rPr>
        <w:t> </w:t>
      </w:r>
      <w:r>
        <w:rPr>
          <w:color w:val="000000"/>
        </w:rPr>
        <w:t>or</w:t>
      </w:r>
      <w:r>
        <w:rPr>
          <w:color w:val="000000"/>
          <w:spacing w:val="-5"/>
        </w:rPr>
        <w:t> </w:t>
      </w:r>
      <w:r>
        <w:rPr>
          <w:color w:val="000000"/>
        </w:rPr>
        <w:t>localizing</w:t>
      </w:r>
      <w:r>
        <w:rPr>
          <w:color w:val="000000"/>
          <w:spacing w:val="-4"/>
        </w:rPr>
        <w:t> </w:t>
      </w:r>
      <w:r>
        <w:rPr>
          <w:color w:val="000000"/>
        </w:rPr>
        <w:t>microbial</w:t>
      </w:r>
      <w:r>
        <w:rPr>
          <w:color w:val="000000"/>
          <w:spacing w:val="-5"/>
        </w:rPr>
        <w:t> </w:t>
      </w:r>
      <w:r>
        <w:rPr>
          <w:color w:val="000000"/>
        </w:rPr>
        <w:t>cells</w:t>
      </w:r>
      <w:r>
        <w:rPr>
          <w:color w:val="000000"/>
          <w:spacing w:val="-7"/>
        </w:rPr>
        <w:t> </w:t>
      </w:r>
      <w:r>
        <w:rPr>
          <w:color w:val="000000"/>
        </w:rPr>
        <w:t>within a certain space where they retain catalytic activity </w:t>
      </w:r>
      <w:r>
        <w:rPr>
          <w:color w:val="000000"/>
          <w:shd w:fill="E0E2E6" w:color="auto" w:val="clear"/>
        </w:rPr>
        <w:t>(Mehrotra et al., 2021)</w:t>
      </w:r>
      <w:r>
        <w:rPr>
          <w:color w:val="000000"/>
        </w:rPr>
        <w:t>. Some advantages of cell immobilization over free cell fermentation include easy separation after the reaction is complete or the product is formed, easy separation of immobilized cells from the reaction medium or product, higher substrate conversion, less product inhibition,</w:t>
      </w:r>
      <w:r>
        <w:rPr>
          <w:color w:val="000000"/>
          <w:spacing w:val="-1"/>
        </w:rPr>
        <w:t> </w:t>
      </w:r>
      <w:r>
        <w:rPr>
          <w:color w:val="000000"/>
        </w:rPr>
        <w:t>shorter reaction times,</w:t>
      </w:r>
      <w:r>
        <w:rPr>
          <w:color w:val="000000"/>
          <w:spacing w:val="-1"/>
        </w:rPr>
        <w:t> </w:t>
      </w:r>
      <w:r>
        <w:rPr>
          <w:color w:val="000000"/>
        </w:rPr>
        <w:t>and cell</w:t>
      </w:r>
      <w:r>
        <w:rPr>
          <w:color w:val="000000"/>
          <w:spacing w:val="-1"/>
        </w:rPr>
        <w:t> </w:t>
      </w:r>
      <w:r>
        <w:rPr>
          <w:color w:val="000000"/>
        </w:rPr>
        <w:t>reuse </w:t>
      </w:r>
      <w:r>
        <w:rPr>
          <w:color w:val="000000"/>
          <w:shd w:fill="E0E2E6" w:color="auto" w:val="clear"/>
        </w:rPr>
        <w:t>(Saisa &amp; Syabriana, 2018)</w:t>
      </w:r>
      <w:r>
        <w:rPr>
          <w:color w:val="000000"/>
        </w:rPr>
        <w:t>.</w:t>
      </w:r>
      <w:r>
        <w:rPr>
          <w:color w:val="000000"/>
          <w:spacing w:val="-1"/>
        </w:rPr>
        <w:t> </w:t>
      </w:r>
      <w:r>
        <w:rPr>
          <w:color w:val="000000"/>
        </w:rPr>
        <w:t>Moreover,</w:t>
      </w:r>
      <w:r>
        <w:rPr>
          <w:color w:val="000000"/>
          <w:spacing w:val="-1"/>
        </w:rPr>
        <w:t> </w:t>
      </w:r>
      <w:r>
        <w:rPr>
          <w:color w:val="000000"/>
        </w:rPr>
        <w:t>cells</w:t>
      </w:r>
      <w:r>
        <w:rPr>
          <w:color w:val="000000"/>
          <w:spacing w:val="-2"/>
        </w:rPr>
        <w:t> </w:t>
      </w:r>
      <w:r>
        <w:rPr>
          <w:color w:val="000000"/>
        </w:rPr>
        <w:t>can be continuously and repeatedly used in the same reaction or process due to the maintenance of good cell activity, as microorganisms are protected by a matrix that could otherwise damage the cells if exposed directly, thereby reducing the cost and time required</w:t>
      </w:r>
      <w:r>
        <w:rPr>
          <w:color w:val="000000"/>
          <w:spacing w:val="-1"/>
        </w:rPr>
        <w:t> </w:t>
      </w:r>
      <w:r>
        <w:rPr>
          <w:color w:val="000000"/>
        </w:rPr>
        <w:t>to</w:t>
      </w:r>
      <w:r>
        <w:rPr>
          <w:color w:val="000000"/>
          <w:spacing w:val="-1"/>
        </w:rPr>
        <w:t> </w:t>
      </w:r>
      <w:r>
        <w:rPr>
          <w:color w:val="000000"/>
        </w:rPr>
        <w:t>replace</w:t>
      </w:r>
      <w:r>
        <w:rPr>
          <w:color w:val="000000"/>
          <w:spacing w:val="-2"/>
        </w:rPr>
        <w:t> </w:t>
      </w:r>
      <w:r>
        <w:rPr>
          <w:color w:val="000000"/>
        </w:rPr>
        <w:t>new</w:t>
      </w:r>
      <w:r>
        <w:rPr>
          <w:color w:val="000000"/>
          <w:spacing w:val="-2"/>
        </w:rPr>
        <w:t> </w:t>
      </w:r>
      <w:r>
        <w:rPr>
          <w:color w:val="000000"/>
        </w:rPr>
        <w:t>cells</w:t>
      </w:r>
      <w:r>
        <w:rPr>
          <w:color w:val="000000"/>
          <w:spacing w:val="-3"/>
        </w:rPr>
        <w:t> </w:t>
      </w:r>
      <w:r>
        <w:rPr>
          <w:color w:val="000000"/>
        </w:rPr>
        <w:t>each</w:t>
      </w:r>
      <w:r>
        <w:rPr>
          <w:color w:val="000000"/>
          <w:spacing w:val="-1"/>
        </w:rPr>
        <w:t> </w:t>
      </w:r>
      <w:r>
        <w:rPr>
          <w:color w:val="000000"/>
        </w:rPr>
        <w:t>time</w:t>
      </w:r>
      <w:r>
        <w:rPr>
          <w:color w:val="000000"/>
          <w:spacing w:val="-2"/>
        </w:rPr>
        <w:t> </w:t>
      </w:r>
      <w:r>
        <w:rPr>
          <w:color w:val="000000"/>
        </w:rPr>
        <w:t>the</w:t>
      </w:r>
      <w:r>
        <w:rPr>
          <w:color w:val="000000"/>
          <w:spacing w:val="-2"/>
        </w:rPr>
        <w:t> </w:t>
      </w:r>
      <w:r>
        <w:rPr>
          <w:color w:val="000000"/>
        </w:rPr>
        <w:t>process</w:t>
      </w:r>
      <w:r>
        <w:rPr>
          <w:color w:val="000000"/>
          <w:spacing w:val="-3"/>
        </w:rPr>
        <w:t> </w:t>
      </w:r>
      <w:r>
        <w:rPr>
          <w:color w:val="000000"/>
        </w:rPr>
        <w:t>is</w:t>
      </w:r>
      <w:r>
        <w:rPr>
          <w:color w:val="000000"/>
          <w:spacing w:val="-3"/>
        </w:rPr>
        <w:t> </w:t>
      </w:r>
      <w:r>
        <w:rPr>
          <w:color w:val="000000"/>
        </w:rPr>
        <w:t>carried</w:t>
      </w:r>
      <w:r>
        <w:rPr>
          <w:color w:val="000000"/>
          <w:spacing w:val="-3"/>
        </w:rPr>
        <w:t> </w:t>
      </w:r>
      <w:r>
        <w:rPr>
          <w:color w:val="000000"/>
        </w:rPr>
        <w:t>out </w:t>
      </w:r>
      <w:r>
        <w:rPr>
          <w:color w:val="000000"/>
          <w:shd w:fill="E0E2E6" w:color="auto" w:val="clear"/>
        </w:rPr>
        <w:t>(Mehrotra et</w:t>
      </w:r>
      <w:r>
        <w:rPr>
          <w:color w:val="000000"/>
          <w:spacing w:val="-2"/>
          <w:shd w:fill="E0E2E6" w:color="auto" w:val="clear"/>
        </w:rPr>
        <w:t> </w:t>
      </w:r>
      <w:r>
        <w:rPr>
          <w:color w:val="000000"/>
          <w:shd w:fill="E0E2E6" w:color="auto" w:val="clear"/>
        </w:rPr>
        <w:t>al.,</w:t>
      </w:r>
      <w:r>
        <w:rPr>
          <w:color w:val="000000"/>
          <w:spacing w:val="-2"/>
          <w:shd w:fill="E0E2E6" w:color="auto" w:val="clear"/>
        </w:rPr>
        <w:t> </w:t>
      </w:r>
      <w:r>
        <w:rPr>
          <w:color w:val="000000"/>
          <w:shd w:fill="E0E2E6" w:color="auto" w:val="clear"/>
        </w:rPr>
        <w:t>2021)</w:t>
      </w:r>
      <w:r>
        <w:rPr>
          <w:color w:val="000000"/>
        </w:rPr>
        <w:t>.</w:t>
      </w:r>
      <w:r>
        <w:rPr>
          <w:color w:val="000000"/>
          <w:spacing w:val="-4"/>
        </w:rPr>
        <w:t> </w:t>
      </w:r>
      <w:r>
        <w:rPr>
          <w:color w:val="000000"/>
        </w:rPr>
        <w:t>Immobilized</w:t>
      </w:r>
      <w:r>
        <w:rPr>
          <w:color w:val="000000"/>
          <w:spacing w:val="-1"/>
        </w:rPr>
        <w:t> </w:t>
      </w:r>
      <w:r>
        <w:rPr>
          <w:color w:val="000000"/>
        </w:rPr>
        <w:t>yeast</w:t>
      </w:r>
      <w:r>
        <w:rPr>
          <w:color w:val="000000"/>
          <w:spacing w:val="-3"/>
        </w:rPr>
        <w:t> </w:t>
      </w:r>
      <w:r>
        <w:rPr>
          <w:color w:val="000000"/>
        </w:rPr>
        <w:t>cells</w:t>
      </w:r>
      <w:r>
        <w:rPr>
          <w:color w:val="000000"/>
          <w:spacing w:val="-3"/>
        </w:rPr>
        <w:t> </w:t>
      </w:r>
      <w:r>
        <w:rPr>
          <w:color w:val="000000"/>
        </w:rPr>
        <w:t>can be reused with the highest bioethanol yield of 12% achieved on the fifth cycle </w:t>
      </w:r>
      <w:r>
        <w:rPr>
          <w:color w:val="000000"/>
          <w:shd w:fill="E0E2E6" w:color="auto" w:val="clear"/>
        </w:rPr>
        <w:t>(Adelabu et al., 2017)</w:t>
      </w:r>
      <w:r>
        <w:rPr>
          <w:color w:val="000000"/>
        </w:rPr>
        <w:t>.</w:t>
      </w:r>
    </w:p>
    <w:p>
      <w:pPr>
        <w:pStyle w:val="BodyText"/>
        <w:ind w:right="353" w:firstLine="427"/>
      </w:pPr>
      <w:r>
        <w:rPr/>
        <w:t>Microorganisms</w:t>
      </w:r>
      <w:r>
        <w:rPr>
          <w:spacing w:val="-4"/>
        </w:rPr>
        <w:t> </w:t>
      </w:r>
      <w:r>
        <w:rPr/>
        <w:t>are</w:t>
      </w:r>
      <w:r>
        <w:rPr>
          <w:spacing w:val="-3"/>
        </w:rPr>
        <w:t> </w:t>
      </w:r>
      <w:r>
        <w:rPr/>
        <w:t>crucial</w:t>
      </w:r>
      <w:r>
        <w:rPr>
          <w:spacing w:val="-3"/>
        </w:rPr>
        <w:t> </w:t>
      </w:r>
      <w:r>
        <w:rPr/>
        <w:t>in</w:t>
      </w:r>
      <w:r>
        <w:rPr>
          <w:spacing w:val="-5"/>
        </w:rPr>
        <w:t> </w:t>
      </w:r>
      <w:r>
        <w:rPr/>
        <w:t>the</w:t>
      </w:r>
      <w:r>
        <w:rPr>
          <w:spacing w:val="-3"/>
        </w:rPr>
        <w:t> </w:t>
      </w:r>
      <w:r>
        <w:rPr/>
        <w:t>immobilization</w:t>
      </w:r>
      <w:r>
        <w:rPr>
          <w:spacing w:val="-4"/>
        </w:rPr>
        <w:t> </w:t>
      </w:r>
      <w:r>
        <w:rPr/>
        <w:t>or</w:t>
      </w:r>
      <w:r>
        <w:rPr>
          <w:spacing w:val="-3"/>
        </w:rPr>
        <w:t> </w:t>
      </w:r>
      <w:r>
        <w:rPr/>
        <w:t>fermentation</w:t>
      </w:r>
      <w:r>
        <w:rPr>
          <w:spacing w:val="-2"/>
        </w:rPr>
        <w:t> </w:t>
      </w:r>
      <w:r>
        <w:rPr/>
        <w:t>process</w:t>
      </w:r>
      <w:r>
        <w:rPr>
          <w:spacing w:val="-4"/>
        </w:rPr>
        <w:t> </w:t>
      </w:r>
      <w:r>
        <w:rPr/>
        <w:t>due</w:t>
      </w:r>
      <w:r>
        <w:rPr>
          <w:spacing w:val="-3"/>
        </w:rPr>
        <w:t> </w:t>
      </w:r>
      <w:r>
        <w:rPr/>
        <w:t>to</w:t>
      </w:r>
      <w:r>
        <w:rPr>
          <w:spacing w:val="-2"/>
        </w:rPr>
        <w:t> </w:t>
      </w:r>
      <w:r>
        <w:rPr/>
        <w:t>their</w:t>
      </w:r>
      <w:r>
        <w:rPr>
          <w:spacing w:val="-5"/>
        </w:rPr>
        <w:t> </w:t>
      </w:r>
      <w:r>
        <w:rPr/>
        <w:t>ability</w:t>
      </w:r>
      <w:r>
        <w:rPr>
          <w:spacing w:val="-2"/>
        </w:rPr>
        <w:t> </w:t>
      </w:r>
      <w:r>
        <w:rPr/>
        <w:t>to</w:t>
      </w:r>
      <w:r>
        <w:rPr>
          <w:spacing w:val="-2"/>
        </w:rPr>
        <w:t> </w:t>
      </w:r>
      <w:r>
        <w:rPr/>
        <w:t>convert</w:t>
      </w:r>
      <w:r>
        <w:rPr>
          <w:spacing w:val="-4"/>
        </w:rPr>
        <w:t> </w:t>
      </w:r>
      <w:r>
        <w:rPr/>
        <w:t>organic substrates into desired products, in this case, converting spoiled rice into bioethanol. Fermentation of waste into bioethanol typically uses </w:t>
      </w:r>
      <w:r>
        <w:rPr>
          <w:i/>
        </w:rPr>
        <w:t>Saccharomyces Cerevisiae </w:t>
      </w:r>
      <w:r>
        <w:rPr>
          <w:color w:val="000000"/>
          <w:shd w:fill="E0E2E6" w:color="auto" w:val="clear"/>
        </w:rPr>
        <w:t>(Faustine et al., 2021)</w:t>
      </w:r>
      <w:r>
        <w:rPr>
          <w:color w:val="000000"/>
        </w:rPr>
        <w:t>. </w:t>
      </w:r>
      <w:r>
        <w:rPr>
          <w:i/>
          <w:color w:val="000000"/>
        </w:rPr>
        <w:t>Saccharomyces Cerevisiae </w:t>
      </w:r>
      <w:r>
        <w:rPr>
          <w:color w:val="000000"/>
        </w:rPr>
        <w:t>starts consuming the substrate at pH 4 from hour 0 and shows minimal growth on the third day, entering the lag phase. Therefore, another microorganism capable of optimal growth within a similar timeframe is needed. </w:t>
      </w:r>
      <w:r>
        <w:rPr>
          <w:i/>
          <w:color w:val="000000"/>
        </w:rPr>
        <w:t>Zymomonas Mobilis</w:t>
      </w:r>
      <w:r>
        <w:rPr>
          <w:i/>
          <w:color w:val="000000"/>
          <w:spacing w:val="-2"/>
        </w:rPr>
        <w:t> </w:t>
      </w:r>
      <w:r>
        <w:rPr>
          <w:color w:val="000000"/>
        </w:rPr>
        <w:t>experiences</w:t>
      </w:r>
      <w:r>
        <w:rPr>
          <w:color w:val="000000"/>
          <w:spacing w:val="-3"/>
        </w:rPr>
        <w:t> </w:t>
      </w:r>
      <w:r>
        <w:rPr>
          <w:color w:val="000000"/>
        </w:rPr>
        <w:t>a</w:t>
      </w:r>
      <w:r>
        <w:rPr>
          <w:color w:val="000000"/>
          <w:spacing w:val="-1"/>
        </w:rPr>
        <w:t> </w:t>
      </w:r>
      <w:r>
        <w:rPr>
          <w:color w:val="000000"/>
        </w:rPr>
        <w:t>lag</w:t>
      </w:r>
      <w:r>
        <w:rPr>
          <w:color w:val="000000"/>
          <w:spacing w:val="-3"/>
        </w:rPr>
        <w:t> </w:t>
      </w:r>
      <w:r>
        <w:rPr>
          <w:color w:val="000000"/>
        </w:rPr>
        <w:t>phase on</w:t>
      </w:r>
      <w:r>
        <w:rPr>
          <w:color w:val="000000"/>
          <w:spacing w:val="-1"/>
        </w:rPr>
        <w:t> </w:t>
      </w:r>
      <w:r>
        <w:rPr>
          <w:color w:val="000000"/>
        </w:rPr>
        <w:t>the</w:t>
      </w:r>
      <w:r>
        <w:rPr>
          <w:color w:val="000000"/>
          <w:spacing w:val="-4"/>
        </w:rPr>
        <w:t> </w:t>
      </w:r>
      <w:r>
        <w:rPr>
          <w:color w:val="000000"/>
        </w:rPr>
        <w:t>first</w:t>
      </w:r>
      <w:r>
        <w:rPr>
          <w:color w:val="000000"/>
          <w:spacing w:val="-2"/>
        </w:rPr>
        <w:t> </w:t>
      </w:r>
      <w:r>
        <w:rPr>
          <w:color w:val="000000"/>
        </w:rPr>
        <w:t>day</w:t>
      </w:r>
      <w:r>
        <w:rPr>
          <w:color w:val="000000"/>
          <w:spacing w:val="-3"/>
        </w:rPr>
        <w:t> </w:t>
      </w:r>
      <w:r>
        <w:rPr>
          <w:color w:val="000000"/>
        </w:rPr>
        <w:t>and</w:t>
      </w:r>
      <w:r>
        <w:rPr>
          <w:color w:val="000000"/>
          <w:spacing w:val="-2"/>
        </w:rPr>
        <w:t> </w:t>
      </w:r>
      <w:r>
        <w:rPr>
          <w:color w:val="000000"/>
        </w:rPr>
        <w:t>a</w:t>
      </w:r>
      <w:r>
        <w:rPr>
          <w:color w:val="000000"/>
          <w:spacing w:val="-1"/>
        </w:rPr>
        <w:t> </w:t>
      </w:r>
      <w:r>
        <w:rPr>
          <w:color w:val="000000"/>
        </w:rPr>
        <w:t>log</w:t>
      </w:r>
      <w:r>
        <w:rPr>
          <w:color w:val="000000"/>
          <w:spacing w:val="-1"/>
        </w:rPr>
        <w:t> </w:t>
      </w:r>
      <w:r>
        <w:rPr>
          <w:color w:val="000000"/>
        </w:rPr>
        <w:t>phase</w:t>
      </w:r>
      <w:r>
        <w:rPr>
          <w:color w:val="000000"/>
          <w:spacing w:val="-2"/>
        </w:rPr>
        <w:t> </w:t>
      </w:r>
      <w:r>
        <w:rPr>
          <w:color w:val="000000"/>
        </w:rPr>
        <w:t>on</w:t>
      </w:r>
      <w:r>
        <w:rPr>
          <w:color w:val="000000"/>
          <w:spacing w:val="-1"/>
        </w:rPr>
        <w:t> </w:t>
      </w:r>
      <w:r>
        <w:rPr>
          <w:color w:val="000000"/>
        </w:rPr>
        <w:t>the</w:t>
      </w:r>
      <w:r>
        <w:rPr>
          <w:color w:val="000000"/>
          <w:spacing w:val="-1"/>
        </w:rPr>
        <w:t> </w:t>
      </w:r>
      <w:r>
        <w:rPr>
          <w:color w:val="000000"/>
        </w:rPr>
        <w:t>third</w:t>
      </w:r>
      <w:r>
        <w:rPr>
          <w:color w:val="000000"/>
          <w:spacing w:val="-2"/>
        </w:rPr>
        <w:t> </w:t>
      </w:r>
      <w:r>
        <w:rPr>
          <w:color w:val="000000"/>
        </w:rPr>
        <w:t>day</w:t>
      </w:r>
      <w:r>
        <w:rPr>
          <w:color w:val="000000"/>
          <w:spacing w:val="7"/>
        </w:rPr>
        <w:t> </w:t>
      </w:r>
      <w:r>
        <w:rPr>
          <w:color w:val="000000"/>
          <w:shd w:fill="E0E2E6" w:color="auto" w:val="clear"/>
        </w:rPr>
        <w:t>(Fatimah,</w:t>
      </w:r>
      <w:r>
        <w:rPr>
          <w:color w:val="000000"/>
          <w:spacing w:val="-2"/>
          <w:shd w:fill="E0E2E6" w:color="auto" w:val="clear"/>
        </w:rPr>
        <w:t> </w:t>
      </w:r>
      <w:r>
        <w:rPr>
          <w:color w:val="000000"/>
          <w:shd w:fill="E0E2E6" w:color="auto" w:val="clear"/>
        </w:rPr>
        <w:t>Ginting and</w:t>
      </w:r>
      <w:r>
        <w:rPr>
          <w:color w:val="000000"/>
          <w:spacing w:val="-1"/>
          <w:shd w:fill="E0E2E6" w:color="auto" w:val="clear"/>
        </w:rPr>
        <w:t> </w:t>
      </w:r>
      <w:r>
        <w:rPr>
          <w:color w:val="000000"/>
          <w:shd w:fill="E0E2E6" w:color="auto" w:val="clear"/>
        </w:rPr>
        <w:t>Sirait,</w:t>
      </w:r>
      <w:r>
        <w:rPr>
          <w:color w:val="000000"/>
          <w:spacing w:val="-4"/>
          <w:shd w:fill="E0E2E6" w:color="auto" w:val="clear"/>
        </w:rPr>
        <w:t> </w:t>
      </w:r>
      <w:r>
        <w:rPr>
          <w:color w:val="000000"/>
          <w:spacing w:val="-2"/>
          <w:shd w:fill="E0E2E6" w:color="auto" w:val="clear"/>
        </w:rPr>
        <w:t>2017)</w:t>
      </w:r>
      <w:r>
        <w:rPr>
          <w:color w:val="000000"/>
          <w:spacing w:val="-2"/>
        </w:rPr>
        <w:t>.</w:t>
      </w:r>
    </w:p>
    <w:p>
      <w:pPr>
        <w:pStyle w:val="BodyText"/>
        <w:ind w:right="351"/>
      </w:pPr>
      <w:r>
        <w:rPr/>
        <w:t>Z. mobilis is a microorganism resistant to high ethanol concentrations and low pH </w:t>
      </w:r>
      <w:r>
        <w:rPr>
          <w:color w:val="000000"/>
          <w:shd w:fill="E0E2E6" w:color="auto" w:val="clear"/>
        </w:rPr>
        <w:t>(Saisa and Syabriana, 2018)</w:t>
      </w:r>
      <w:r>
        <w:rPr>
          <w:color w:val="000000"/>
        </w:rPr>
        <w:t>. </w:t>
      </w:r>
      <w:r>
        <w:rPr>
          <w:i/>
          <w:color w:val="000000"/>
        </w:rPr>
        <w:t>Saccharomyces Cerevisiae </w:t>
      </w:r>
      <w:r>
        <w:rPr>
          <w:color w:val="000000"/>
        </w:rPr>
        <w:t>produces enzymes zymase and invertase. Invertase breaks down sucrose into monosaccharides (glucose and fructose), while zymase converts glucose into bioethanol. During fermentation, these microorganisms can die if the ethanol content in the substrate is high </w:t>
      </w:r>
      <w:r>
        <w:rPr>
          <w:color w:val="000000"/>
          <w:shd w:fill="E0E2E6" w:color="auto" w:val="clear"/>
        </w:rPr>
        <w:t>(Mandari, Yenie and Muria, 2014)</w:t>
      </w:r>
      <w:r>
        <w:rPr>
          <w:color w:val="000000"/>
        </w:rPr>
        <w:t>. Therefore, to maximize the conversion of all raw materials into high-concentration bioethanol in a short time, a combination of both microorganisms is required.</w:t>
      </w:r>
    </w:p>
    <w:p>
      <w:pPr>
        <w:pStyle w:val="BodyText"/>
        <w:ind w:right="354" w:firstLine="427"/>
      </w:pPr>
      <w:r>
        <w:rPr/>
        <w:t>In</w:t>
      </w:r>
      <w:r>
        <w:rPr>
          <w:spacing w:val="-7"/>
        </w:rPr>
        <w:t> </w:t>
      </w:r>
      <w:r>
        <w:rPr/>
        <w:t>performing</w:t>
      </w:r>
      <w:r>
        <w:rPr>
          <w:spacing w:val="-7"/>
        </w:rPr>
        <w:t> </w:t>
      </w:r>
      <w:r>
        <w:rPr/>
        <w:t>immobilization,</w:t>
      </w:r>
      <w:r>
        <w:rPr>
          <w:spacing w:val="-10"/>
        </w:rPr>
        <w:t> </w:t>
      </w:r>
      <w:r>
        <w:rPr/>
        <w:t>a</w:t>
      </w:r>
      <w:r>
        <w:rPr>
          <w:spacing w:val="-7"/>
        </w:rPr>
        <w:t> </w:t>
      </w:r>
      <w:r>
        <w:rPr/>
        <w:t>carrier</w:t>
      </w:r>
      <w:r>
        <w:rPr>
          <w:spacing w:val="-7"/>
        </w:rPr>
        <w:t> </w:t>
      </w:r>
      <w:r>
        <w:rPr/>
        <w:t>material</w:t>
      </w:r>
      <w:r>
        <w:rPr>
          <w:spacing w:val="-8"/>
        </w:rPr>
        <w:t> </w:t>
      </w:r>
      <w:r>
        <w:rPr/>
        <w:t>is</w:t>
      </w:r>
      <w:r>
        <w:rPr>
          <w:spacing w:val="-9"/>
        </w:rPr>
        <w:t> </w:t>
      </w:r>
      <w:r>
        <w:rPr/>
        <w:t>needed</w:t>
      </w:r>
      <w:r>
        <w:rPr>
          <w:spacing w:val="-6"/>
        </w:rPr>
        <w:t> </w:t>
      </w:r>
      <w:r>
        <w:rPr/>
        <w:t>to</w:t>
      </w:r>
      <w:r>
        <w:rPr>
          <w:spacing w:val="-9"/>
        </w:rPr>
        <w:t> </w:t>
      </w:r>
      <w:r>
        <w:rPr/>
        <w:t>extend</w:t>
      </w:r>
      <w:r>
        <w:rPr>
          <w:spacing w:val="-7"/>
        </w:rPr>
        <w:t> </w:t>
      </w:r>
      <w:r>
        <w:rPr/>
        <w:t>the</w:t>
      </w:r>
      <w:r>
        <w:rPr>
          <w:spacing w:val="-10"/>
        </w:rPr>
        <w:t> </w:t>
      </w:r>
      <w:r>
        <w:rPr/>
        <w:t>lifespan</w:t>
      </w:r>
      <w:r>
        <w:rPr>
          <w:spacing w:val="-6"/>
        </w:rPr>
        <w:t> </w:t>
      </w:r>
      <w:r>
        <w:rPr/>
        <w:t>and</w:t>
      </w:r>
      <w:r>
        <w:rPr>
          <w:spacing w:val="-7"/>
        </w:rPr>
        <w:t> </w:t>
      </w:r>
      <w:r>
        <w:rPr/>
        <w:t>enhance</w:t>
      </w:r>
      <w:r>
        <w:rPr>
          <w:spacing w:val="-7"/>
        </w:rPr>
        <w:t> </w:t>
      </w:r>
      <w:r>
        <w:rPr/>
        <w:t>the</w:t>
      </w:r>
      <w:r>
        <w:rPr>
          <w:spacing w:val="-7"/>
        </w:rPr>
        <w:t> </w:t>
      </w:r>
      <w:r>
        <w:rPr/>
        <w:t>survival</w:t>
      </w:r>
      <w:r>
        <w:rPr>
          <w:spacing w:val="-8"/>
        </w:rPr>
        <w:t> </w:t>
      </w:r>
      <w:r>
        <w:rPr/>
        <w:t>ability of the inoculant. Commonly used materials in immobilization are Na-Alginate and PVA (Polyvinyl Alcohol). These matrices have the advantage of increasing the survival rate of microorganisms by 80-95% </w:t>
      </w:r>
      <w:r>
        <w:rPr>
          <w:color w:val="000000"/>
          <w:shd w:fill="E0E2E6" w:color="auto" w:val="clear"/>
        </w:rPr>
        <w:t>(Cahyono et al., 2021)</w:t>
      </w:r>
      <w:r>
        <w:rPr>
          <w:color w:val="000000"/>
        </w:rPr>
        <w:t>, producing elastic gel beads similar to rubber, strong, and non-toxic </w:t>
      </w:r>
      <w:r>
        <w:rPr>
          <w:color w:val="000000"/>
          <w:shd w:fill="E0E2E6" w:color="auto" w:val="clear"/>
        </w:rPr>
        <w:t>(Halim et al., 2019)</w:t>
      </w:r>
      <w:r>
        <w:rPr>
          <w:color w:val="000000"/>
        </w:rPr>
        <w:t>. Therefore, the goal of combining</w:t>
      </w:r>
      <w:r>
        <w:rPr>
          <w:color w:val="000000"/>
          <w:spacing w:val="-6"/>
        </w:rPr>
        <w:t> </w:t>
      </w:r>
      <w:r>
        <w:rPr>
          <w:color w:val="000000"/>
        </w:rPr>
        <w:t>these</w:t>
      </w:r>
      <w:r>
        <w:rPr>
          <w:color w:val="000000"/>
          <w:spacing w:val="-7"/>
        </w:rPr>
        <w:t> </w:t>
      </w:r>
      <w:r>
        <w:rPr>
          <w:color w:val="000000"/>
        </w:rPr>
        <w:t>two</w:t>
      </w:r>
      <w:r>
        <w:rPr>
          <w:color w:val="000000"/>
          <w:spacing w:val="-6"/>
        </w:rPr>
        <w:t> </w:t>
      </w:r>
      <w:r>
        <w:rPr>
          <w:color w:val="000000"/>
        </w:rPr>
        <w:t>matrices</w:t>
      </w:r>
      <w:r>
        <w:rPr>
          <w:color w:val="000000"/>
          <w:spacing w:val="-5"/>
        </w:rPr>
        <w:t> </w:t>
      </w:r>
      <w:r>
        <w:rPr>
          <w:color w:val="000000"/>
        </w:rPr>
        <w:t>is</w:t>
      </w:r>
      <w:r>
        <w:rPr>
          <w:color w:val="000000"/>
          <w:spacing w:val="-8"/>
        </w:rPr>
        <w:t> </w:t>
      </w:r>
      <w:r>
        <w:rPr>
          <w:color w:val="000000"/>
        </w:rPr>
        <w:t>to</w:t>
      </w:r>
      <w:r>
        <w:rPr>
          <w:color w:val="000000"/>
          <w:spacing w:val="-6"/>
        </w:rPr>
        <w:t> </w:t>
      </w:r>
      <w:r>
        <w:rPr>
          <w:color w:val="000000"/>
        </w:rPr>
        <w:t>optimize</w:t>
      </w:r>
      <w:r>
        <w:rPr>
          <w:color w:val="000000"/>
          <w:spacing w:val="-6"/>
        </w:rPr>
        <w:t> </w:t>
      </w:r>
      <w:r>
        <w:rPr>
          <w:color w:val="000000"/>
        </w:rPr>
        <w:t>the</w:t>
      </w:r>
      <w:r>
        <w:rPr>
          <w:color w:val="000000"/>
          <w:spacing w:val="-6"/>
        </w:rPr>
        <w:t> </w:t>
      </w:r>
      <w:r>
        <w:rPr>
          <w:color w:val="000000"/>
        </w:rPr>
        <w:t>bioethanol</w:t>
      </w:r>
      <w:r>
        <w:rPr>
          <w:color w:val="000000"/>
          <w:spacing w:val="-7"/>
        </w:rPr>
        <w:t> </w:t>
      </w:r>
      <w:r>
        <w:rPr>
          <w:color w:val="000000"/>
        </w:rPr>
        <w:t>production</w:t>
      </w:r>
      <w:r>
        <w:rPr>
          <w:color w:val="000000"/>
          <w:spacing w:val="-6"/>
        </w:rPr>
        <w:t> </w:t>
      </w:r>
      <w:r>
        <w:rPr>
          <w:color w:val="000000"/>
        </w:rPr>
        <w:t>process.</w:t>
      </w:r>
      <w:r>
        <w:rPr>
          <w:color w:val="000000"/>
          <w:spacing w:val="-6"/>
        </w:rPr>
        <w:t> </w:t>
      </w:r>
      <w:r>
        <w:rPr>
          <w:color w:val="000000"/>
        </w:rPr>
        <w:t>This</w:t>
      </w:r>
      <w:r>
        <w:rPr>
          <w:color w:val="000000"/>
          <w:spacing w:val="-8"/>
        </w:rPr>
        <w:t> </w:t>
      </w:r>
      <w:r>
        <w:rPr>
          <w:color w:val="000000"/>
        </w:rPr>
        <w:t>study</w:t>
      </w:r>
      <w:r>
        <w:rPr>
          <w:color w:val="000000"/>
          <w:spacing w:val="-6"/>
        </w:rPr>
        <w:t> </w:t>
      </w:r>
      <w:r>
        <w:rPr>
          <w:color w:val="000000"/>
        </w:rPr>
        <w:t>co-immobilized</w:t>
      </w:r>
      <w:r>
        <w:rPr>
          <w:color w:val="000000"/>
          <w:spacing w:val="-6"/>
        </w:rPr>
        <w:t> </w:t>
      </w:r>
      <w:r>
        <w:rPr>
          <w:color w:val="000000"/>
        </w:rPr>
        <w:t>yeast</w:t>
      </w:r>
      <w:r>
        <w:rPr>
          <w:color w:val="000000"/>
          <w:spacing w:val="-7"/>
        </w:rPr>
        <w:t> </w:t>
      </w:r>
      <w:r>
        <w:rPr>
          <w:color w:val="000000"/>
        </w:rPr>
        <w:t>cells (S. cerevisiae and Z. mobilis) in a mixture of Na-Alginate and PVA matrices for bioethanol production from spoiled rice waste to achieve higher bioethanol yields with efficient time, energy, and costs.</w:t>
      </w:r>
    </w:p>
    <w:p>
      <w:pPr>
        <w:pStyle w:val="BodyText"/>
        <w:spacing w:before="9"/>
        <w:jc w:val="left"/>
      </w:pPr>
    </w:p>
    <w:p>
      <w:pPr>
        <w:pStyle w:val="Heading1"/>
        <w:spacing w:before="1"/>
        <w:ind w:right="359"/>
      </w:pPr>
      <w:r>
        <w:rPr/>
        <w:t>MATERIAL</w:t>
      </w:r>
      <w:r>
        <w:rPr>
          <w:spacing w:val="-4"/>
        </w:rPr>
        <w:t> </w:t>
      </w:r>
      <w:r>
        <w:rPr/>
        <w:t>AND</w:t>
      </w:r>
      <w:r>
        <w:rPr>
          <w:spacing w:val="-3"/>
        </w:rPr>
        <w:t> </w:t>
      </w:r>
      <w:r>
        <w:rPr>
          <w:spacing w:val="-2"/>
        </w:rPr>
        <w:t>METHOD</w:t>
      </w:r>
    </w:p>
    <w:p>
      <w:pPr>
        <w:pStyle w:val="Heading2"/>
        <w:spacing w:before="240"/>
        <w:ind w:left="1"/>
      </w:pPr>
      <w:r>
        <w:rPr/>
        <w:t>Materials</w:t>
      </w:r>
      <w:r>
        <w:rPr>
          <w:spacing w:val="-5"/>
        </w:rPr>
        <w:t> </w:t>
      </w:r>
      <w:r>
        <w:rPr/>
        <w:t>and</w:t>
      </w:r>
      <w:r>
        <w:rPr>
          <w:spacing w:val="-3"/>
        </w:rPr>
        <w:t> </w:t>
      </w:r>
      <w:r>
        <w:rPr/>
        <w:t>Variables</w:t>
      </w:r>
      <w:r>
        <w:rPr>
          <w:spacing w:val="-4"/>
        </w:rPr>
        <w:t> Used</w:t>
      </w:r>
    </w:p>
    <w:p>
      <w:pPr>
        <w:spacing w:line="237" w:lineRule="auto" w:before="243"/>
        <w:ind w:left="427" w:right="356" w:firstLine="292"/>
        <w:jc w:val="both"/>
        <w:rPr>
          <w:sz w:val="20"/>
        </w:rPr>
      </w:pPr>
      <w:r>
        <w:rPr>
          <w:sz w:val="20"/>
        </w:rPr>
        <w:t>The materials include spoiled rice waste, </w:t>
      </w:r>
      <w:r>
        <w:rPr>
          <w:i/>
          <w:sz w:val="20"/>
        </w:rPr>
        <w:t>Saccharomyces cerevisiae</w:t>
      </w:r>
      <w:r>
        <w:rPr>
          <w:sz w:val="20"/>
        </w:rPr>
        <w:t>, </w:t>
      </w:r>
      <w:r>
        <w:rPr>
          <w:i/>
          <w:sz w:val="20"/>
        </w:rPr>
        <w:t>Zymomonas mobilis</w:t>
      </w:r>
      <w:r>
        <w:rPr>
          <w:sz w:val="20"/>
        </w:rPr>
        <w:t>, Potato Dextrose </w:t>
      </w:r>
      <w:r>
        <w:rPr>
          <w:position w:val="2"/>
          <w:sz w:val="20"/>
        </w:rPr>
        <w:t>Agar, Na-alginate, 70% alcohol, nutrient agar, pH 5 buffer, Fehling A, Fehling B, (NH</w:t>
      </w:r>
      <w:r>
        <w:rPr>
          <w:sz w:val="13"/>
        </w:rPr>
        <w:t>4</w:t>
      </w:r>
      <w:r>
        <w:rPr>
          <w:position w:val="2"/>
          <w:sz w:val="20"/>
        </w:rPr>
        <w:t>)</w:t>
      </w:r>
      <w:r>
        <w:rPr>
          <w:sz w:val="13"/>
        </w:rPr>
        <w:t>2</w:t>
      </w:r>
      <w:r>
        <w:rPr>
          <w:position w:val="2"/>
          <w:sz w:val="20"/>
        </w:rPr>
        <w:t>SO</w:t>
      </w:r>
      <w:r>
        <w:rPr>
          <w:sz w:val="13"/>
        </w:rPr>
        <w:t>4</w:t>
      </w:r>
      <w:r>
        <w:rPr>
          <w:position w:val="2"/>
          <w:sz w:val="20"/>
        </w:rPr>
        <w:t>, KH</w:t>
      </w:r>
      <w:r>
        <w:rPr>
          <w:sz w:val="13"/>
        </w:rPr>
        <w:t>2</w:t>
      </w:r>
      <w:r>
        <w:rPr>
          <w:position w:val="2"/>
          <w:sz w:val="20"/>
        </w:rPr>
        <w:t>PO</w:t>
      </w:r>
      <w:r>
        <w:rPr>
          <w:sz w:val="13"/>
        </w:rPr>
        <w:t>4</w:t>
      </w:r>
      <w:r>
        <w:rPr>
          <w:position w:val="2"/>
          <w:sz w:val="20"/>
        </w:rPr>
        <w:t>, CaCl</w:t>
      </w:r>
      <w:r>
        <w:rPr>
          <w:sz w:val="13"/>
        </w:rPr>
        <w:t>2</w:t>
      </w:r>
      <w:r>
        <w:rPr>
          <w:position w:val="2"/>
          <w:sz w:val="20"/>
        </w:rPr>
        <w:t>.2H</w:t>
      </w:r>
      <w:r>
        <w:rPr>
          <w:sz w:val="13"/>
        </w:rPr>
        <w:t>2</w:t>
      </w:r>
      <w:r>
        <w:rPr>
          <w:position w:val="2"/>
          <w:sz w:val="20"/>
        </w:rPr>
        <w:t>O, MgSO</w:t>
      </w:r>
      <w:r>
        <w:rPr>
          <w:sz w:val="13"/>
        </w:rPr>
        <w:t>4</w:t>
      </w:r>
      <w:r>
        <w:rPr>
          <w:position w:val="2"/>
          <w:sz w:val="20"/>
        </w:rPr>
        <w:t>.7H</w:t>
      </w:r>
      <w:r>
        <w:rPr>
          <w:sz w:val="13"/>
        </w:rPr>
        <w:t>2</w:t>
      </w:r>
      <w:r>
        <w:rPr>
          <w:position w:val="2"/>
          <w:sz w:val="20"/>
        </w:rPr>
        <w:t>O, ZnSO</w:t>
      </w:r>
      <w:r>
        <w:rPr>
          <w:sz w:val="13"/>
        </w:rPr>
        <w:t>4</w:t>
      </w:r>
      <w:r>
        <w:rPr>
          <w:position w:val="2"/>
          <w:sz w:val="20"/>
        </w:rPr>
        <w:t>.7H</w:t>
      </w:r>
      <w:r>
        <w:rPr>
          <w:sz w:val="13"/>
        </w:rPr>
        <w:t>2</w:t>
      </w:r>
      <w:r>
        <w:rPr>
          <w:position w:val="2"/>
          <w:sz w:val="20"/>
        </w:rPr>
        <w:t>O, MnSO</w:t>
      </w:r>
      <w:r>
        <w:rPr>
          <w:sz w:val="13"/>
        </w:rPr>
        <w:t>4</w:t>
      </w:r>
      <w:r>
        <w:rPr>
          <w:position w:val="2"/>
          <w:sz w:val="20"/>
        </w:rPr>
        <w:t>.H</w:t>
      </w:r>
      <w:r>
        <w:rPr>
          <w:sz w:val="13"/>
        </w:rPr>
        <w:t>2</w:t>
      </w:r>
      <w:r>
        <w:rPr>
          <w:position w:val="2"/>
          <w:sz w:val="20"/>
        </w:rPr>
        <w:t>O, FeSO</w:t>
      </w:r>
      <w:r>
        <w:rPr>
          <w:sz w:val="13"/>
        </w:rPr>
        <w:t>4</w:t>
      </w:r>
      <w:r>
        <w:rPr>
          <w:position w:val="2"/>
          <w:sz w:val="20"/>
        </w:rPr>
        <w:t>.7H</w:t>
      </w:r>
      <w:r>
        <w:rPr>
          <w:sz w:val="13"/>
        </w:rPr>
        <w:t>2</w:t>
      </w:r>
      <w:r>
        <w:rPr>
          <w:position w:val="2"/>
          <w:sz w:val="20"/>
        </w:rPr>
        <w:t>O, and distilled water. The independent </w:t>
      </w:r>
      <w:r>
        <w:rPr>
          <w:sz w:val="20"/>
        </w:rPr>
        <w:t>variables in this research are ratio of </w:t>
      </w:r>
      <w:r>
        <w:rPr>
          <w:i/>
          <w:sz w:val="20"/>
        </w:rPr>
        <w:t>Saccharomyces Cerevisiae </w:t>
      </w:r>
      <w:r>
        <w:rPr>
          <w:sz w:val="20"/>
        </w:rPr>
        <w:t>to </w:t>
      </w:r>
      <w:r>
        <w:rPr>
          <w:i/>
          <w:sz w:val="20"/>
        </w:rPr>
        <w:t>Zymomonas Mobilis </w:t>
      </w:r>
      <w:r>
        <w:rPr>
          <w:sz w:val="20"/>
        </w:rPr>
        <w:t>with ratios of 1:0, 0:1, 1:1, 1:2, and 2:1 on bioethanol yield under sterile and non-sterile filtrates</w:t>
      </w:r>
      <w:r>
        <w:rPr>
          <w:spacing w:val="40"/>
          <w:sz w:val="20"/>
        </w:rPr>
        <w:t> </w:t>
      </w:r>
      <w:r>
        <w:rPr>
          <w:sz w:val="20"/>
        </w:rPr>
        <w:t>.</w:t>
      </w:r>
    </w:p>
    <w:p>
      <w:pPr>
        <w:pStyle w:val="BodyText"/>
        <w:spacing w:before="8"/>
        <w:jc w:val="left"/>
      </w:pPr>
    </w:p>
    <w:p>
      <w:pPr>
        <w:pStyle w:val="Heading2"/>
        <w:spacing w:before="1"/>
        <w:ind w:left="1"/>
      </w:pPr>
      <w:r>
        <w:rPr/>
        <w:t>Preparation</w:t>
      </w:r>
      <w:r>
        <w:rPr>
          <w:spacing w:val="-3"/>
        </w:rPr>
        <w:t> </w:t>
      </w:r>
      <w:r>
        <w:rPr/>
        <w:t>of</w:t>
      </w:r>
      <w:r>
        <w:rPr>
          <w:spacing w:val="-3"/>
        </w:rPr>
        <w:t> </w:t>
      </w:r>
      <w:r>
        <w:rPr/>
        <w:t>Solid</w:t>
      </w:r>
      <w:r>
        <w:rPr>
          <w:spacing w:val="-2"/>
        </w:rPr>
        <w:t> </w:t>
      </w:r>
      <w:r>
        <w:rPr/>
        <w:t>Media</w:t>
      </w:r>
      <w:r>
        <w:rPr>
          <w:spacing w:val="-2"/>
        </w:rPr>
        <w:t> Cultures</w:t>
      </w:r>
    </w:p>
    <w:p>
      <w:pPr>
        <w:pStyle w:val="BodyText"/>
        <w:spacing w:before="241"/>
        <w:ind w:left="427" w:right="355" w:firstLine="292"/>
      </w:pPr>
      <w:r>
        <w:rPr/>
        <w:t>For Sacchromyces cerevisiae and Zymomonas mobilis, the solid media consisted of 1 gram NA; 0,1 gram glucose</w:t>
      </w:r>
      <w:r>
        <w:rPr>
          <w:spacing w:val="-2"/>
        </w:rPr>
        <w:t> </w:t>
      </w:r>
      <w:r>
        <w:rPr/>
        <w:t>and</w:t>
      </w:r>
      <w:r>
        <w:rPr>
          <w:spacing w:val="-1"/>
        </w:rPr>
        <w:t> </w:t>
      </w:r>
      <w:r>
        <w:rPr/>
        <w:t>the</w:t>
      </w:r>
      <w:r>
        <w:rPr>
          <w:spacing w:val="-2"/>
        </w:rPr>
        <w:t> </w:t>
      </w:r>
      <w:r>
        <w:rPr/>
        <w:t>rest</w:t>
      </w:r>
      <w:r>
        <w:rPr>
          <w:spacing w:val="-3"/>
        </w:rPr>
        <w:t> </w:t>
      </w:r>
      <w:r>
        <w:rPr/>
        <w:t>distilled</w:t>
      </w:r>
      <w:r>
        <w:rPr>
          <w:spacing w:val="-1"/>
        </w:rPr>
        <w:t> </w:t>
      </w:r>
      <w:r>
        <w:rPr/>
        <w:t>water</w:t>
      </w:r>
      <w:r>
        <w:rPr>
          <w:spacing w:val="-2"/>
        </w:rPr>
        <w:t> </w:t>
      </w:r>
      <w:r>
        <w:rPr/>
        <w:t>in</w:t>
      </w:r>
      <w:r>
        <w:rPr>
          <w:spacing w:val="-1"/>
        </w:rPr>
        <w:t> </w:t>
      </w:r>
      <w:r>
        <w:rPr/>
        <w:t>50</w:t>
      </w:r>
      <w:r>
        <w:rPr>
          <w:spacing w:val="-1"/>
        </w:rPr>
        <w:t> </w:t>
      </w:r>
      <w:r>
        <w:rPr/>
        <w:t>mL. After</w:t>
      </w:r>
      <w:r>
        <w:rPr>
          <w:spacing w:val="-1"/>
        </w:rPr>
        <w:t> </w:t>
      </w:r>
      <w:r>
        <w:rPr/>
        <w:t>that,</w:t>
      </w:r>
      <w:r>
        <w:rPr>
          <w:spacing w:val="-2"/>
        </w:rPr>
        <w:t> </w:t>
      </w:r>
      <w:r>
        <w:rPr/>
        <w:t>stirrer</w:t>
      </w:r>
      <w:r>
        <w:rPr>
          <w:spacing w:val="-1"/>
        </w:rPr>
        <w:t> </w:t>
      </w:r>
      <w:r>
        <w:rPr/>
        <w:t>by</w:t>
      </w:r>
      <w:r>
        <w:rPr>
          <w:spacing w:val="-1"/>
        </w:rPr>
        <w:t> </w:t>
      </w:r>
      <w:r>
        <w:rPr/>
        <w:t>using</w:t>
      </w:r>
      <w:r>
        <w:rPr>
          <w:spacing w:val="-3"/>
        </w:rPr>
        <w:t> </w:t>
      </w:r>
      <w:r>
        <w:rPr/>
        <w:t>magnetic</w:t>
      </w:r>
      <w:r>
        <w:rPr>
          <w:spacing w:val="-2"/>
        </w:rPr>
        <w:t> </w:t>
      </w:r>
      <w:r>
        <w:rPr/>
        <w:t>stirrer</w:t>
      </w:r>
      <w:r>
        <w:rPr>
          <w:spacing w:val="-3"/>
        </w:rPr>
        <w:t> </w:t>
      </w:r>
      <w:r>
        <w:rPr/>
        <w:t>at</w:t>
      </w:r>
      <w:r>
        <w:rPr>
          <w:spacing w:val="-2"/>
        </w:rPr>
        <w:t> </w:t>
      </w:r>
      <w:r>
        <w:rPr/>
        <w:t>200</w:t>
      </w:r>
      <w:r>
        <w:rPr>
          <w:vertAlign w:val="superscript"/>
        </w:rPr>
        <w:t>o</w:t>
      </w:r>
      <w:r>
        <w:rPr>
          <w:vertAlign w:val="baseline"/>
        </w:rPr>
        <w:t>C</w:t>
      </w:r>
      <w:r>
        <w:rPr>
          <w:spacing w:val="-3"/>
          <w:vertAlign w:val="baseline"/>
        </w:rPr>
        <w:t> </w:t>
      </w:r>
      <w:r>
        <w:rPr>
          <w:vertAlign w:val="baseline"/>
        </w:rPr>
        <w:t>with</w:t>
      </w:r>
      <w:r>
        <w:rPr>
          <w:spacing w:val="-1"/>
          <w:vertAlign w:val="baseline"/>
        </w:rPr>
        <w:t> </w:t>
      </w:r>
      <w:r>
        <w:rPr>
          <w:vertAlign w:val="baseline"/>
        </w:rPr>
        <w:t>200</w:t>
      </w:r>
      <w:r>
        <w:rPr>
          <w:spacing w:val="-1"/>
          <w:vertAlign w:val="baseline"/>
        </w:rPr>
        <w:t> </w:t>
      </w:r>
      <w:r>
        <w:rPr>
          <w:vertAlign w:val="baseline"/>
        </w:rPr>
        <w:t>rpm speed. Sterilise using an autoclave at 121</w:t>
      </w:r>
      <w:r>
        <w:rPr>
          <w:vertAlign w:val="superscript"/>
        </w:rPr>
        <w:t>o</w:t>
      </w:r>
      <w:r>
        <w:rPr>
          <w:vertAlign w:val="baseline"/>
        </w:rPr>
        <w:t>C for 15 minutes. Put the media into the test tube about 1 mL only, then tilt the tube and wait for the media to solidify. After the media becomes solid, scratch the microorganisms in</w:t>
      </w:r>
      <w:r>
        <w:rPr>
          <w:spacing w:val="-6"/>
          <w:vertAlign w:val="baseline"/>
        </w:rPr>
        <w:t> </w:t>
      </w:r>
      <w:r>
        <w:rPr>
          <w:vertAlign w:val="baseline"/>
        </w:rPr>
        <w:t>a</w:t>
      </w:r>
      <w:r>
        <w:rPr>
          <w:spacing w:val="-5"/>
          <w:vertAlign w:val="baseline"/>
        </w:rPr>
        <w:t> </w:t>
      </w:r>
      <w:r>
        <w:rPr>
          <w:vertAlign w:val="baseline"/>
        </w:rPr>
        <w:t>zig</w:t>
      </w:r>
      <w:r>
        <w:rPr>
          <w:spacing w:val="-4"/>
          <w:vertAlign w:val="baseline"/>
        </w:rPr>
        <w:t> </w:t>
      </w:r>
      <w:r>
        <w:rPr>
          <w:vertAlign w:val="baseline"/>
        </w:rPr>
        <w:t>zag</w:t>
      </w:r>
      <w:r>
        <w:rPr>
          <w:spacing w:val="-4"/>
          <w:vertAlign w:val="baseline"/>
        </w:rPr>
        <w:t> </w:t>
      </w:r>
      <w:r>
        <w:rPr>
          <w:vertAlign w:val="baseline"/>
        </w:rPr>
        <w:t>manner</w:t>
      </w:r>
      <w:r>
        <w:rPr>
          <w:spacing w:val="-5"/>
          <w:vertAlign w:val="baseline"/>
        </w:rPr>
        <w:t> </w:t>
      </w:r>
      <w:r>
        <w:rPr>
          <w:vertAlign w:val="baseline"/>
        </w:rPr>
        <w:t>on</w:t>
      </w:r>
      <w:r>
        <w:rPr>
          <w:spacing w:val="-4"/>
          <w:vertAlign w:val="baseline"/>
        </w:rPr>
        <w:t> </w:t>
      </w:r>
      <w:r>
        <w:rPr>
          <w:vertAlign w:val="baseline"/>
        </w:rPr>
        <w:t>the</w:t>
      </w:r>
      <w:r>
        <w:rPr>
          <w:spacing w:val="-5"/>
          <w:vertAlign w:val="baseline"/>
        </w:rPr>
        <w:t> </w:t>
      </w:r>
      <w:r>
        <w:rPr>
          <w:vertAlign w:val="baseline"/>
        </w:rPr>
        <w:t>solid</w:t>
      </w:r>
      <w:r>
        <w:rPr>
          <w:spacing w:val="-5"/>
          <w:vertAlign w:val="baseline"/>
        </w:rPr>
        <w:t> </w:t>
      </w:r>
      <w:r>
        <w:rPr>
          <w:vertAlign w:val="baseline"/>
        </w:rPr>
        <w:t>media</w:t>
      </w:r>
      <w:r>
        <w:rPr>
          <w:spacing w:val="-5"/>
          <w:vertAlign w:val="baseline"/>
        </w:rPr>
        <w:t> </w:t>
      </w:r>
      <w:r>
        <w:rPr>
          <w:vertAlign w:val="baseline"/>
        </w:rPr>
        <w:t>on</w:t>
      </w:r>
      <w:r>
        <w:rPr>
          <w:spacing w:val="-7"/>
          <w:vertAlign w:val="baseline"/>
        </w:rPr>
        <w:t> </w:t>
      </w:r>
      <w:r>
        <w:rPr>
          <w:vertAlign w:val="baseline"/>
        </w:rPr>
        <w:t>the</w:t>
      </w:r>
      <w:r>
        <w:rPr>
          <w:spacing w:val="-5"/>
          <w:vertAlign w:val="baseline"/>
        </w:rPr>
        <w:t> </w:t>
      </w:r>
      <w:r>
        <w:rPr>
          <w:vertAlign w:val="baseline"/>
        </w:rPr>
        <w:t>surface.</w:t>
      </w:r>
      <w:r>
        <w:rPr>
          <w:spacing w:val="-5"/>
          <w:vertAlign w:val="baseline"/>
        </w:rPr>
        <w:t> </w:t>
      </w:r>
      <w:r>
        <w:rPr>
          <w:vertAlign w:val="baseline"/>
        </w:rPr>
        <w:t>Close</w:t>
      </w:r>
      <w:r>
        <w:rPr>
          <w:spacing w:val="-7"/>
          <w:vertAlign w:val="baseline"/>
        </w:rPr>
        <w:t> </w:t>
      </w:r>
      <w:r>
        <w:rPr>
          <w:vertAlign w:val="baseline"/>
        </w:rPr>
        <w:t>the</w:t>
      </w:r>
      <w:r>
        <w:rPr>
          <w:spacing w:val="-6"/>
          <w:vertAlign w:val="baseline"/>
        </w:rPr>
        <w:t> </w:t>
      </w:r>
      <w:r>
        <w:rPr>
          <w:vertAlign w:val="baseline"/>
        </w:rPr>
        <w:t>test</w:t>
      </w:r>
      <w:r>
        <w:rPr>
          <w:spacing w:val="-6"/>
          <w:vertAlign w:val="baseline"/>
        </w:rPr>
        <w:t> </w:t>
      </w:r>
      <w:r>
        <w:rPr>
          <w:vertAlign w:val="baseline"/>
        </w:rPr>
        <w:t>tube</w:t>
      </w:r>
      <w:r>
        <w:rPr>
          <w:spacing w:val="-5"/>
          <w:vertAlign w:val="baseline"/>
        </w:rPr>
        <w:t> </w:t>
      </w:r>
      <w:r>
        <w:rPr>
          <w:vertAlign w:val="baseline"/>
        </w:rPr>
        <w:t>using</w:t>
      </w:r>
      <w:r>
        <w:rPr>
          <w:spacing w:val="-4"/>
          <w:vertAlign w:val="baseline"/>
        </w:rPr>
        <w:t> </w:t>
      </w:r>
      <w:r>
        <w:rPr>
          <w:vertAlign w:val="baseline"/>
        </w:rPr>
        <w:t>cotton</w:t>
      </w:r>
      <w:r>
        <w:rPr>
          <w:spacing w:val="-4"/>
          <w:vertAlign w:val="baseline"/>
        </w:rPr>
        <w:t> </w:t>
      </w:r>
      <w:r>
        <w:rPr>
          <w:vertAlign w:val="baseline"/>
        </w:rPr>
        <w:t>wool</w:t>
      </w:r>
      <w:r>
        <w:rPr>
          <w:spacing w:val="-8"/>
          <w:vertAlign w:val="baseline"/>
        </w:rPr>
        <w:t> </w:t>
      </w:r>
      <w:r>
        <w:rPr>
          <w:vertAlign w:val="baseline"/>
        </w:rPr>
        <w:t>that</w:t>
      </w:r>
      <w:r>
        <w:rPr>
          <w:spacing w:val="-6"/>
          <w:vertAlign w:val="baseline"/>
        </w:rPr>
        <w:t> </w:t>
      </w:r>
      <w:r>
        <w:rPr>
          <w:vertAlign w:val="baseline"/>
        </w:rPr>
        <w:t>has</w:t>
      </w:r>
      <w:r>
        <w:rPr>
          <w:spacing w:val="-6"/>
          <w:vertAlign w:val="baseline"/>
        </w:rPr>
        <w:t> </w:t>
      </w:r>
      <w:r>
        <w:rPr>
          <w:vertAlign w:val="baseline"/>
        </w:rPr>
        <w:t>been</w:t>
      </w:r>
      <w:r>
        <w:rPr>
          <w:spacing w:val="-4"/>
          <w:vertAlign w:val="baseline"/>
        </w:rPr>
        <w:t> </w:t>
      </w:r>
      <w:r>
        <w:rPr>
          <w:spacing w:val="-2"/>
          <w:vertAlign w:val="baseline"/>
        </w:rPr>
        <w:t>coated</w:t>
      </w:r>
    </w:p>
    <w:p>
      <w:pPr>
        <w:pStyle w:val="BodyText"/>
        <w:spacing w:after="0"/>
        <w:sectPr>
          <w:pgSz w:w="12240" w:h="15840"/>
          <w:pgMar w:top="1380" w:bottom="280" w:left="1440" w:right="1080"/>
        </w:sectPr>
      </w:pPr>
    </w:p>
    <w:p>
      <w:pPr>
        <w:pStyle w:val="BodyText"/>
        <w:spacing w:before="61"/>
        <w:ind w:left="427" w:right="292"/>
        <w:jc w:val="left"/>
      </w:pPr>
      <w:r>
        <w:rPr/>
        <w:t>with sterile gauze. Wait for the microorganisms to grow at room temperature for 24 hours, then put the tube in the refrigerator at 4</w:t>
      </w:r>
      <w:r>
        <w:rPr>
          <w:vertAlign w:val="superscript"/>
        </w:rPr>
        <w:t>o</w:t>
      </w:r>
      <w:r>
        <w:rPr>
          <w:vertAlign w:val="baseline"/>
        </w:rPr>
        <w:t>C.</w:t>
      </w:r>
    </w:p>
    <w:p>
      <w:pPr>
        <w:pStyle w:val="Heading2"/>
        <w:spacing w:before="239"/>
      </w:pPr>
      <w:r>
        <w:rPr/>
        <w:t>Preparation</w:t>
      </w:r>
      <w:r>
        <w:rPr>
          <w:spacing w:val="-4"/>
        </w:rPr>
        <w:t> </w:t>
      </w:r>
      <w:r>
        <w:rPr/>
        <w:t>of</w:t>
      </w:r>
      <w:r>
        <w:rPr>
          <w:spacing w:val="-3"/>
        </w:rPr>
        <w:t> </w:t>
      </w:r>
      <w:r>
        <w:rPr/>
        <w:t>Liquid</w:t>
      </w:r>
      <w:r>
        <w:rPr>
          <w:spacing w:val="-4"/>
        </w:rPr>
        <w:t> </w:t>
      </w:r>
      <w:r>
        <w:rPr/>
        <w:t>Media</w:t>
      </w:r>
      <w:r>
        <w:rPr>
          <w:spacing w:val="-3"/>
        </w:rPr>
        <w:t> </w:t>
      </w:r>
      <w:r>
        <w:rPr>
          <w:spacing w:val="-2"/>
        </w:rPr>
        <w:t>Cultures</w:t>
      </w:r>
    </w:p>
    <w:p>
      <w:pPr>
        <w:pStyle w:val="BodyText"/>
        <w:spacing w:before="239"/>
        <w:ind w:left="427" w:right="353" w:firstLine="292"/>
      </w:pPr>
      <w:r>
        <w:rPr/>
        <w:t>Weigh 3 grams of yeast extract; 0.42 grams of ammonium sulfate, 0.6 grams of potassium hydrogen phosphate; 0.12 grams of calcium chloride, 0.09 grams of magnesium sulfate; 1.5 grams of zinc sulfate; 0.48 grams of manganese sulfate; 0.42 grams of ferrous sulfate then dissolve in 600 mL of distilled water. Stirrer using a magnetic stirrer at</w:t>
      </w:r>
      <w:r>
        <w:rPr>
          <w:spacing w:val="-2"/>
        </w:rPr>
        <w:t> </w:t>
      </w:r>
      <w:r>
        <w:rPr/>
        <w:t>200℃ with a speed of 200 rpm until the colour</w:t>
      </w:r>
      <w:r>
        <w:rPr>
          <w:spacing w:val="-2"/>
        </w:rPr>
        <w:t> </w:t>
      </w:r>
      <w:r>
        <w:rPr/>
        <w:t>of the solution is</w:t>
      </w:r>
      <w:r>
        <w:rPr>
          <w:spacing w:val="-1"/>
        </w:rPr>
        <w:t> </w:t>
      </w:r>
      <w:r>
        <w:rPr/>
        <w:t>clearer than before. Sterilise the media</w:t>
      </w:r>
      <w:r>
        <w:rPr>
          <w:spacing w:val="-3"/>
        </w:rPr>
        <w:t> </w:t>
      </w:r>
      <w:r>
        <w:rPr/>
        <w:t>using an autoclave at</w:t>
      </w:r>
      <w:r>
        <w:rPr>
          <w:spacing w:val="-3"/>
        </w:rPr>
        <w:t> </w:t>
      </w:r>
      <w:r>
        <w:rPr/>
        <w:t>121℃</w:t>
      </w:r>
      <w:r>
        <w:rPr>
          <w:spacing w:val="-3"/>
        </w:rPr>
        <w:t> </w:t>
      </w:r>
      <w:r>
        <w:rPr/>
        <w:t>for 15</w:t>
      </w:r>
      <w:r>
        <w:rPr>
          <w:spacing w:val="-2"/>
        </w:rPr>
        <w:t> </w:t>
      </w:r>
      <w:r>
        <w:rPr/>
        <w:t>minutes.</w:t>
      </w:r>
      <w:r>
        <w:rPr>
          <w:spacing w:val="-1"/>
        </w:rPr>
        <w:t> </w:t>
      </w:r>
      <w:r>
        <w:rPr/>
        <w:t>The equipment</w:t>
      </w:r>
      <w:r>
        <w:rPr>
          <w:spacing w:val="-1"/>
        </w:rPr>
        <w:t> </w:t>
      </w:r>
      <w:r>
        <w:rPr/>
        <w:t>to</w:t>
      </w:r>
      <w:r>
        <w:rPr>
          <w:spacing w:val="-2"/>
        </w:rPr>
        <w:t> </w:t>
      </w:r>
      <w:r>
        <w:rPr/>
        <w:t>be</w:t>
      </w:r>
      <w:r>
        <w:rPr>
          <w:spacing w:val="-3"/>
        </w:rPr>
        <w:t> </w:t>
      </w:r>
      <w:r>
        <w:rPr/>
        <w:t>used</w:t>
      </w:r>
      <w:r>
        <w:rPr>
          <w:spacing w:val="-2"/>
        </w:rPr>
        <w:t> </w:t>
      </w:r>
      <w:r>
        <w:rPr/>
        <w:t>is</w:t>
      </w:r>
      <w:r>
        <w:rPr>
          <w:spacing w:val="-2"/>
        </w:rPr>
        <w:t> </w:t>
      </w:r>
      <w:r>
        <w:rPr/>
        <w:t>also</w:t>
      </w:r>
      <w:r>
        <w:rPr>
          <w:spacing w:val="-1"/>
        </w:rPr>
        <w:t> </w:t>
      </w:r>
      <w:r>
        <w:rPr/>
        <w:t>sterilised first, such as erlenmeyer, spatula, watch glass, test tube, and ose. After releasing, put 50 mL of liquid media into an erlenmeyer</w:t>
      </w:r>
      <w:r>
        <w:rPr>
          <w:spacing w:val="-13"/>
        </w:rPr>
        <w:t> </w:t>
      </w:r>
      <w:r>
        <w:rPr/>
        <w:t>then</w:t>
      </w:r>
      <w:r>
        <w:rPr>
          <w:spacing w:val="-12"/>
        </w:rPr>
        <w:t> </w:t>
      </w:r>
      <w:r>
        <w:rPr/>
        <w:t>add</w:t>
      </w:r>
      <w:r>
        <w:rPr>
          <w:spacing w:val="-13"/>
        </w:rPr>
        <w:t> </w:t>
      </w:r>
      <w:r>
        <w:rPr/>
        <w:t>1</w:t>
      </w:r>
      <w:r>
        <w:rPr>
          <w:spacing w:val="-12"/>
        </w:rPr>
        <w:t> </w:t>
      </w:r>
      <w:r>
        <w:rPr/>
        <w:t>gram</w:t>
      </w:r>
      <w:r>
        <w:rPr>
          <w:spacing w:val="-13"/>
        </w:rPr>
        <w:t> </w:t>
      </w:r>
      <w:r>
        <w:rPr/>
        <w:t>of</w:t>
      </w:r>
      <w:r>
        <w:rPr>
          <w:spacing w:val="-12"/>
        </w:rPr>
        <w:t> </w:t>
      </w:r>
      <w:r>
        <w:rPr/>
        <w:t>stale</w:t>
      </w:r>
      <w:r>
        <w:rPr>
          <w:spacing w:val="-12"/>
        </w:rPr>
        <w:t> </w:t>
      </w:r>
      <w:r>
        <w:rPr/>
        <w:t>rice</w:t>
      </w:r>
      <w:r>
        <w:rPr>
          <w:spacing w:val="-11"/>
        </w:rPr>
        <w:t> </w:t>
      </w:r>
      <w:r>
        <w:rPr/>
        <w:t>sample</w:t>
      </w:r>
      <w:r>
        <w:rPr>
          <w:spacing w:val="-12"/>
        </w:rPr>
        <w:t> </w:t>
      </w:r>
      <w:r>
        <w:rPr/>
        <w:t>and</w:t>
      </w:r>
      <w:r>
        <w:rPr>
          <w:spacing w:val="-13"/>
        </w:rPr>
        <w:t> </w:t>
      </w:r>
      <w:r>
        <w:rPr/>
        <w:t>1</w:t>
      </w:r>
      <w:r>
        <w:rPr>
          <w:spacing w:val="-11"/>
        </w:rPr>
        <w:t> </w:t>
      </w:r>
      <w:r>
        <w:rPr/>
        <w:t>tube</w:t>
      </w:r>
      <w:r>
        <w:rPr>
          <w:spacing w:val="-13"/>
        </w:rPr>
        <w:t> </w:t>
      </w:r>
      <w:r>
        <w:rPr/>
        <w:t>of</w:t>
      </w:r>
      <w:r>
        <w:rPr>
          <w:spacing w:val="-12"/>
        </w:rPr>
        <w:t> </w:t>
      </w:r>
      <w:r>
        <w:rPr/>
        <w:t>microorganisms.</w:t>
      </w:r>
      <w:r>
        <w:rPr>
          <w:spacing w:val="-11"/>
        </w:rPr>
        <w:t> </w:t>
      </w:r>
      <w:r>
        <w:rPr/>
        <w:t>Close</w:t>
      </w:r>
      <w:r>
        <w:rPr>
          <w:spacing w:val="-12"/>
        </w:rPr>
        <w:t> </w:t>
      </w:r>
      <w:r>
        <w:rPr/>
        <w:t>the</w:t>
      </w:r>
      <w:r>
        <w:rPr>
          <w:spacing w:val="-11"/>
        </w:rPr>
        <w:t> </w:t>
      </w:r>
      <w:r>
        <w:rPr/>
        <w:t>erlenmeyer</w:t>
      </w:r>
      <w:r>
        <w:rPr>
          <w:spacing w:val="-13"/>
        </w:rPr>
        <w:t> </w:t>
      </w:r>
      <w:r>
        <w:rPr/>
        <w:t>using</w:t>
      </w:r>
      <w:r>
        <w:rPr>
          <w:spacing w:val="-11"/>
        </w:rPr>
        <w:t> </w:t>
      </w:r>
      <w:r>
        <w:rPr/>
        <w:t>cotton wool that has been wrapped in sterile gauze. Erlenmeyer was shaken for 48 hours at 150 rpm at 30℃. All preparation was done in sterile condition in laminair flow.</w:t>
      </w:r>
    </w:p>
    <w:p>
      <w:pPr>
        <w:pStyle w:val="BodyText"/>
        <w:spacing w:before="11"/>
        <w:jc w:val="left"/>
      </w:pPr>
    </w:p>
    <w:p>
      <w:pPr>
        <w:pStyle w:val="Heading2"/>
        <w:ind w:right="355"/>
      </w:pPr>
      <w:r>
        <w:rPr/>
        <w:t>Immobilization</w:t>
      </w:r>
      <w:r>
        <w:rPr>
          <w:spacing w:val="-5"/>
        </w:rPr>
        <w:t> </w:t>
      </w:r>
      <w:r>
        <w:rPr/>
        <w:t>and</w:t>
      </w:r>
      <w:r>
        <w:rPr>
          <w:spacing w:val="-5"/>
        </w:rPr>
        <w:t> </w:t>
      </w:r>
      <w:r>
        <w:rPr/>
        <w:t>Co-</w:t>
      </w:r>
      <w:r>
        <w:rPr>
          <w:spacing w:val="-2"/>
        </w:rPr>
        <w:t>Immobilization</w:t>
      </w:r>
    </w:p>
    <w:p>
      <w:pPr>
        <w:pStyle w:val="BodyText"/>
        <w:spacing w:before="241"/>
        <w:ind w:left="427" w:right="354" w:firstLine="292"/>
      </w:pPr>
      <w:r>
        <w:rPr/>
        <w:t>Invertase</w:t>
      </w:r>
      <w:r>
        <w:rPr>
          <w:spacing w:val="-1"/>
        </w:rPr>
        <w:t> </w:t>
      </w:r>
      <w:r>
        <w:rPr/>
        <w:t>enzyme is</w:t>
      </w:r>
      <w:r>
        <w:rPr>
          <w:spacing w:val="-2"/>
        </w:rPr>
        <w:t> </w:t>
      </w:r>
      <w:r>
        <w:rPr/>
        <w:t>immobilized by</w:t>
      </w:r>
      <w:r>
        <w:rPr>
          <w:spacing w:val="-2"/>
        </w:rPr>
        <w:t> </w:t>
      </w:r>
      <w:r>
        <w:rPr/>
        <w:t>mixing</w:t>
      </w:r>
      <w:r>
        <w:rPr>
          <w:spacing w:val="-2"/>
        </w:rPr>
        <w:t> </w:t>
      </w:r>
      <w:r>
        <w:rPr/>
        <w:t>it</w:t>
      </w:r>
      <w:r>
        <w:rPr>
          <w:spacing w:val="-1"/>
        </w:rPr>
        <w:t> </w:t>
      </w:r>
      <w:r>
        <w:rPr/>
        <w:t>with a 2%</w:t>
      </w:r>
      <w:r>
        <w:rPr>
          <w:spacing w:val="-1"/>
        </w:rPr>
        <w:t> </w:t>
      </w:r>
      <w:r>
        <w:rPr/>
        <w:t>(w/v) Na-alginate solution and then adding it</w:t>
      </w:r>
      <w:r>
        <w:rPr>
          <w:spacing w:val="-1"/>
        </w:rPr>
        <w:t> </w:t>
      </w:r>
      <w:r>
        <w:rPr/>
        <w:t>drop by drop into a 3% (w/v) CaCl2 solution using a 50 mL syringe. Once added to the CaCl2 solution, Na-alginate beads</w:t>
      </w:r>
      <w:r>
        <w:rPr>
          <w:spacing w:val="-6"/>
        </w:rPr>
        <w:t> </w:t>
      </w:r>
      <w:r>
        <w:rPr/>
        <w:t>with</w:t>
      </w:r>
      <w:r>
        <w:rPr>
          <w:spacing w:val="-3"/>
        </w:rPr>
        <w:t> </w:t>
      </w:r>
      <w:r>
        <w:rPr/>
        <w:t>trapped</w:t>
      </w:r>
      <w:r>
        <w:rPr>
          <w:spacing w:val="-4"/>
        </w:rPr>
        <w:t> </w:t>
      </w:r>
      <w:r>
        <w:rPr/>
        <w:t>enzyme</w:t>
      </w:r>
      <w:r>
        <w:rPr>
          <w:spacing w:val="-4"/>
        </w:rPr>
        <w:t> </w:t>
      </w:r>
      <w:r>
        <w:rPr/>
        <w:t>form</w:t>
      </w:r>
      <w:r>
        <w:rPr>
          <w:spacing w:val="-4"/>
        </w:rPr>
        <w:t> </w:t>
      </w:r>
      <w:r>
        <w:rPr/>
        <w:t>with</w:t>
      </w:r>
      <w:r>
        <w:rPr>
          <w:spacing w:val="-3"/>
        </w:rPr>
        <w:t> </w:t>
      </w:r>
      <w:r>
        <w:rPr/>
        <w:t>an</w:t>
      </w:r>
      <w:r>
        <w:rPr>
          <w:spacing w:val="-4"/>
        </w:rPr>
        <w:t> </w:t>
      </w:r>
      <w:r>
        <w:rPr/>
        <w:t>average</w:t>
      </w:r>
      <w:r>
        <w:rPr>
          <w:spacing w:val="-6"/>
        </w:rPr>
        <w:t> </w:t>
      </w:r>
      <w:r>
        <w:rPr/>
        <w:t>diameter</w:t>
      </w:r>
      <w:r>
        <w:rPr>
          <w:spacing w:val="-4"/>
        </w:rPr>
        <w:t> </w:t>
      </w:r>
      <w:r>
        <w:rPr/>
        <w:t>of</w:t>
      </w:r>
      <w:r>
        <w:rPr>
          <w:spacing w:val="-4"/>
        </w:rPr>
        <w:t> </w:t>
      </w:r>
      <w:r>
        <w:rPr/>
        <w:t>3-4</w:t>
      </w:r>
      <w:r>
        <w:rPr>
          <w:spacing w:val="-6"/>
        </w:rPr>
        <w:t> </w:t>
      </w:r>
      <w:r>
        <w:rPr/>
        <w:t>mm.</w:t>
      </w:r>
      <w:r>
        <w:rPr>
          <w:spacing w:val="-4"/>
        </w:rPr>
        <w:t> </w:t>
      </w:r>
      <w:r>
        <w:rPr/>
        <w:t>For</w:t>
      </w:r>
      <w:r>
        <w:rPr>
          <w:spacing w:val="-5"/>
        </w:rPr>
        <w:t> </w:t>
      </w:r>
      <w:r>
        <w:rPr/>
        <w:t>co-immobilization,</w:t>
      </w:r>
      <w:r>
        <w:rPr>
          <w:spacing w:val="-4"/>
        </w:rPr>
        <w:t> </w:t>
      </w:r>
      <w:r>
        <w:rPr/>
        <w:t>S.</w:t>
      </w:r>
      <w:r>
        <w:rPr>
          <w:spacing w:val="-5"/>
        </w:rPr>
        <w:t> </w:t>
      </w:r>
      <w:r>
        <w:rPr/>
        <w:t>cerevisiae</w:t>
      </w:r>
      <w:r>
        <w:rPr>
          <w:spacing w:val="-4"/>
        </w:rPr>
        <w:t> </w:t>
      </w:r>
      <w:r>
        <w:rPr>
          <w:spacing w:val="-5"/>
        </w:rPr>
        <w:t>and</w:t>
      </w:r>
    </w:p>
    <w:p>
      <w:pPr>
        <w:pStyle w:val="BodyText"/>
        <w:ind w:left="427" w:right="371"/>
      </w:pPr>
      <w:r>
        <w:rPr/>
        <w:t>Z. mobilis are mixed together and then immobilized. The formed gel beads are separated from the 3% CaCl2 solution using filter paper. The gel beads are stored in a refrigerator at 4°C.</w:t>
      </w:r>
    </w:p>
    <w:p>
      <w:pPr>
        <w:pStyle w:val="BodyText"/>
        <w:spacing w:before="8"/>
        <w:jc w:val="left"/>
      </w:pPr>
    </w:p>
    <w:p>
      <w:pPr>
        <w:pStyle w:val="Heading2"/>
        <w:ind w:left="1"/>
      </w:pPr>
      <w:r>
        <w:rPr>
          <w:spacing w:val="-2"/>
        </w:rPr>
        <w:t>Fermentation</w:t>
      </w:r>
    </w:p>
    <w:p>
      <w:pPr>
        <w:pStyle w:val="BodyText"/>
        <w:spacing w:before="242"/>
        <w:ind w:left="427" w:right="358" w:firstLine="292"/>
      </w:pPr>
      <w:r>
        <w:rPr/>
        <w:t>The fermentation process aims to convert glucose into bioethanol using immobilized yeast, namely S. cerevisiae</w:t>
      </w:r>
      <w:r>
        <w:rPr>
          <w:spacing w:val="-7"/>
        </w:rPr>
        <w:t> </w:t>
      </w:r>
      <w:r>
        <w:rPr/>
        <w:t>and</w:t>
      </w:r>
      <w:r>
        <w:rPr>
          <w:spacing w:val="-9"/>
        </w:rPr>
        <w:t> </w:t>
      </w:r>
      <w:r>
        <w:rPr/>
        <w:t>Z.</w:t>
      </w:r>
      <w:r>
        <w:rPr>
          <w:spacing w:val="-10"/>
        </w:rPr>
        <w:t> </w:t>
      </w:r>
      <w:r>
        <w:rPr/>
        <w:t>mobilis,</w:t>
      </w:r>
      <w:r>
        <w:rPr>
          <w:spacing w:val="-7"/>
        </w:rPr>
        <w:t> </w:t>
      </w:r>
      <w:r>
        <w:rPr/>
        <w:t>with</w:t>
      </w:r>
      <w:r>
        <w:rPr>
          <w:spacing w:val="-9"/>
        </w:rPr>
        <w:t> </w:t>
      </w:r>
      <w:r>
        <w:rPr/>
        <w:t>the</w:t>
      </w:r>
      <w:r>
        <w:rPr>
          <w:spacing w:val="-7"/>
        </w:rPr>
        <w:t> </w:t>
      </w:r>
      <w:r>
        <w:rPr/>
        <w:t>addition</w:t>
      </w:r>
      <w:r>
        <w:rPr>
          <w:spacing w:val="-9"/>
        </w:rPr>
        <w:t> </w:t>
      </w:r>
      <w:r>
        <w:rPr/>
        <w:t>of</w:t>
      </w:r>
      <w:r>
        <w:rPr>
          <w:spacing w:val="-9"/>
        </w:rPr>
        <w:t> </w:t>
      </w:r>
      <w:r>
        <w:rPr/>
        <w:t>invertase</w:t>
      </w:r>
      <w:r>
        <w:rPr>
          <w:spacing w:val="-8"/>
        </w:rPr>
        <w:t> </w:t>
      </w:r>
      <w:r>
        <w:rPr/>
        <w:t>enzyme</w:t>
      </w:r>
      <w:r>
        <w:rPr>
          <w:spacing w:val="-7"/>
        </w:rPr>
        <w:t> </w:t>
      </w:r>
      <w:r>
        <w:rPr/>
        <w:t>according</w:t>
      </w:r>
      <w:r>
        <w:rPr>
          <w:spacing w:val="-9"/>
        </w:rPr>
        <w:t> </w:t>
      </w:r>
      <w:r>
        <w:rPr/>
        <w:t>to</w:t>
      </w:r>
      <w:r>
        <w:rPr>
          <w:spacing w:val="-7"/>
        </w:rPr>
        <w:t> </w:t>
      </w:r>
      <w:r>
        <w:rPr/>
        <w:t>the</w:t>
      </w:r>
      <w:r>
        <w:rPr>
          <w:spacing w:val="-7"/>
        </w:rPr>
        <w:t> </w:t>
      </w:r>
      <w:r>
        <w:rPr/>
        <w:t>specified</w:t>
      </w:r>
      <w:r>
        <w:rPr>
          <w:spacing w:val="-11"/>
        </w:rPr>
        <w:t> </w:t>
      </w:r>
      <w:r>
        <w:rPr/>
        <w:t>variables.</w:t>
      </w:r>
      <w:r>
        <w:rPr>
          <w:spacing w:val="-8"/>
        </w:rPr>
        <w:t> </w:t>
      </w:r>
      <w:r>
        <w:rPr/>
        <w:t>For</w:t>
      </w:r>
      <w:r>
        <w:rPr>
          <w:spacing w:val="-9"/>
        </w:rPr>
        <w:t> </w:t>
      </w:r>
      <w:r>
        <w:rPr/>
        <w:t>ethanol fermentation,</w:t>
      </w:r>
      <w:r>
        <w:rPr>
          <w:spacing w:val="-2"/>
        </w:rPr>
        <w:t> </w:t>
      </w:r>
      <w:r>
        <w:rPr/>
        <w:t>co-immobilized</w:t>
      </w:r>
      <w:r>
        <w:rPr>
          <w:spacing w:val="-2"/>
        </w:rPr>
        <w:t> </w:t>
      </w:r>
      <w:r>
        <w:rPr/>
        <w:t>gel</w:t>
      </w:r>
      <w:r>
        <w:rPr>
          <w:spacing w:val="-1"/>
        </w:rPr>
        <w:t> </w:t>
      </w:r>
      <w:r>
        <w:rPr/>
        <w:t>beads</w:t>
      </w:r>
      <w:r>
        <w:rPr>
          <w:spacing w:val="-2"/>
        </w:rPr>
        <w:t> </w:t>
      </w:r>
      <w:r>
        <w:rPr/>
        <w:t>(2 strains</w:t>
      </w:r>
      <w:r>
        <w:rPr>
          <w:spacing w:val="-2"/>
        </w:rPr>
        <w:t> </w:t>
      </w:r>
      <w:r>
        <w:rPr/>
        <w:t>of microorganisms) are incubated at</w:t>
      </w:r>
      <w:r>
        <w:rPr>
          <w:spacing w:val="-1"/>
        </w:rPr>
        <w:t> </w:t>
      </w:r>
      <w:r>
        <w:rPr/>
        <w:t>pH</w:t>
      </w:r>
      <w:r>
        <w:rPr>
          <w:spacing w:val="-2"/>
        </w:rPr>
        <w:t> </w:t>
      </w:r>
      <w:r>
        <w:rPr/>
        <w:t>5.0,</w:t>
      </w:r>
      <w:r>
        <w:rPr>
          <w:spacing w:val="-1"/>
        </w:rPr>
        <w:t> </w:t>
      </w:r>
      <w:r>
        <w:rPr/>
        <w:t>at</w:t>
      </w:r>
      <w:r>
        <w:rPr>
          <w:spacing w:val="-1"/>
        </w:rPr>
        <w:t> </w:t>
      </w:r>
      <w:r>
        <w:rPr/>
        <w:t>a temperature of 35°C, and a shaker speed of 150 rpm for 72 hours. The immobilized yeast used in the fermentation process will be reused in subsequent fermentation processes for up to 5 cycles.</w:t>
      </w:r>
    </w:p>
    <w:p>
      <w:pPr>
        <w:pStyle w:val="BodyText"/>
        <w:spacing w:before="8"/>
        <w:jc w:val="left"/>
      </w:pPr>
    </w:p>
    <w:p>
      <w:pPr>
        <w:pStyle w:val="Heading2"/>
        <w:spacing w:before="1"/>
        <w:ind w:right="356"/>
      </w:pPr>
      <w:r>
        <w:rPr/>
        <w:t>Analytical</w:t>
      </w:r>
      <w:r>
        <w:rPr>
          <w:spacing w:val="-2"/>
        </w:rPr>
        <w:t> Methods</w:t>
      </w:r>
    </w:p>
    <w:p>
      <w:pPr>
        <w:pStyle w:val="BodyText"/>
        <w:spacing w:before="241"/>
        <w:ind w:left="427" w:right="352" w:firstLine="292"/>
      </w:pPr>
      <w:r>
        <w:rPr/>
        <w:t>To obtain the morphology of the cell gel beads, SEM (Scanning Electron Microscopy) analysis is used. According</w:t>
      </w:r>
      <w:r>
        <w:rPr>
          <w:spacing w:val="-11"/>
        </w:rPr>
        <w:t> </w:t>
      </w:r>
      <w:r>
        <w:rPr/>
        <w:t>to</w:t>
      </w:r>
      <w:r>
        <w:rPr>
          <w:spacing w:val="-11"/>
        </w:rPr>
        <w:t> </w:t>
      </w:r>
      <w:r>
        <w:rPr>
          <w:color w:val="000000"/>
          <w:shd w:fill="E0E2E6" w:color="auto" w:val="clear"/>
        </w:rPr>
        <w:t>Hikmah,</w:t>
      </w:r>
      <w:r>
        <w:rPr>
          <w:color w:val="000000"/>
          <w:spacing w:val="-12"/>
          <w:shd w:fill="E0E2E6" w:color="auto" w:val="clear"/>
        </w:rPr>
        <w:t> </w:t>
      </w:r>
      <w:r>
        <w:rPr>
          <w:color w:val="000000"/>
          <w:shd w:fill="E0E2E6" w:color="auto" w:val="clear"/>
        </w:rPr>
        <w:t>Fadhillah</w:t>
      </w:r>
      <w:r>
        <w:rPr>
          <w:color w:val="000000"/>
          <w:spacing w:val="-9"/>
          <w:shd w:fill="E0E2E6" w:color="auto" w:val="clear"/>
        </w:rPr>
        <w:t> </w:t>
      </w:r>
      <w:r>
        <w:rPr>
          <w:color w:val="000000"/>
          <w:shd w:fill="E0E2E6" w:color="auto" w:val="clear"/>
        </w:rPr>
        <w:t>and</w:t>
      </w:r>
      <w:r>
        <w:rPr>
          <w:color w:val="000000"/>
          <w:spacing w:val="-9"/>
          <w:shd w:fill="E0E2E6" w:color="auto" w:val="clear"/>
        </w:rPr>
        <w:t> </w:t>
      </w:r>
      <w:r>
        <w:rPr>
          <w:color w:val="000000"/>
          <w:shd w:fill="E0E2E6" w:color="auto" w:val="clear"/>
        </w:rPr>
        <w:t>Putra</w:t>
      </w:r>
      <w:r>
        <w:rPr>
          <w:color w:val="000000"/>
          <w:spacing w:val="-12"/>
          <w:shd w:fill="E0E2E6" w:color="auto" w:val="clear"/>
        </w:rPr>
        <w:t> </w:t>
      </w:r>
      <w:r>
        <w:rPr>
          <w:color w:val="000000"/>
          <w:shd w:fill="E0E2E6" w:color="auto" w:val="clear"/>
        </w:rPr>
        <w:t>(2019)</w:t>
      </w:r>
      <w:r>
        <w:rPr>
          <w:color w:val="000000"/>
        </w:rPr>
        <w:t>,</w:t>
      </w:r>
      <w:r>
        <w:rPr>
          <w:color w:val="000000"/>
          <w:spacing w:val="-12"/>
        </w:rPr>
        <w:t> </w:t>
      </w:r>
      <w:r>
        <w:rPr>
          <w:color w:val="000000"/>
        </w:rPr>
        <w:t>FTIR</w:t>
      </w:r>
      <w:r>
        <w:rPr>
          <w:color w:val="000000"/>
          <w:spacing w:val="-11"/>
        </w:rPr>
        <w:t> </w:t>
      </w:r>
      <w:r>
        <w:rPr>
          <w:color w:val="000000"/>
        </w:rPr>
        <w:t>(Fourier</w:t>
      </w:r>
      <w:r>
        <w:rPr>
          <w:color w:val="000000"/>
          <w:spacing w:val="-9"/>
        </w:rPr>
        <w:t> </w:t>
      </w:r>
      <w:r>
        <w:rPr>
          <w:color w:val="000000"/>
        </w:rPr>
        <w:t>Transform</w:t>
      </w:r>
      <w:r>
        <w:rPr>
          <w:color w:val="000000"/>
          <w:spacing w:val="-9"/>
        </w:rPr>
        <w:t> </w:t>
      </w:r>
      <w:r>
        <w:rPr>
          <w:color w:val="000000"/>
        </w:rPr>
        <w:t>Infrared)</w:t>
      </w:r>
      <w:r>
        <w:rPr>
          <w:color w:val="000000"/>
          <w:spacing w:val="-12"/>
        </w:rPr>
        <w:t> </w:t>
      </w:r>
      <w:r>
        <w:rPr>
          <w:color w:val="000000"/>
        </w:rPr>
        <w:t>analysis</w:t>
      </w:r>
      <w:r>
        <w:rPr>
          <w:color w:val="000000"/>
          <w:spacing w:val="-11"/>
        </w:rPr>
        <w:t> </w:t>
      </w:r>
      <w:r>
        <w:rPr>
          <w:color w:val="000000"/>
        </w:rPr>
        <w:t>is</w:t>
      </w:r>
      <w:r>
        <w:rPr>
          <w:color w:val="000000"/>
          <w:spacing w:val="-11"/>
        </w:rPr>
        <w:t> </w:t>
      </w:r>
      <w:r>
        <w:rPr>
          <w:color w:val="000000"/>
        </w:rPr>
        <w:t>used</w:t>
      </w:r>
      <w:r>
        <w:rPr>
          <w:color w:val="000000"/>
          <w:spacing w:val="-9"/>
        </w:rPr>
        <w:t> </w:t>
      </w:r>
      <w:r>
        <w:rPr>
          <w:color w:val="000000"/>
        </w:rPr>
        <w:t>to</w:t>
      </w:r>
      <w:r>
        <w:rPr>
          <w:color w:val="000000"/>
          <w:spacing w:val="-12"/>
        </w:rPr>
        <w:t> </w:t>
      </w:r>
      <w:r>
        <w:rPr>
          <w:color w:val="000000"/>
        </w:rPr>
        <w:t>identify the functional groups of enzymes in the gel beads, which will determine the success of cell immobilization in the Na-Alginate and PVA matrix mixture. When cells are incorporated into the gel beads, an amine group (- NH2) will be detected in the gel beads </w:t>
      </w:r>
      <w:r>
        <w:rPr>
          <w:color w:val="000000"/>
          <w:shd w:fill="E0E2E6" w:color="auto" w:val="clear"/>
        </w:rPr>
        <w:t>(Homaei </w:t>
      </w:r>
      <w:r>
        <w:rPr>
          <w:i/>
          <w:color w:val="000000"/>
          <w:shd w:fill="E0E2E6" w:color="auto" w:val="clear"/>
        </w:rPr>
        <w:t>et al.</w:t>
      </w:r>
      <w:r>
        <w:rPr>
          <w:color w:val="000000"/>
          <w:shd w:fill="E0E2E6" w:color="auto" w:val="clear"/>
        </w:rPr>
        <w:t>, 2023)</w:t>
      </w:r>
      <w:r>
        <w:rPr>
          <w:color w:val="000000"/>
        </w:rPr>
        <w:t>. The amine group in the gel beads is obtained through the biological decarboxylation process of the substrate using microorganisms </w:t>
      </w:r>
      <w:r>
        <w:rPr>
          <w:color w:val="000000"/>
          <w:shd w:fill="E0E2E6" w:color="auto" w:val="clear"/>
        </w:rPr>
        <w:t>(Hanna Tiffany, Andi</w:t>
      </w:r>
      <w:r>
        <w:rPr>
          <w:color w:val="000000"/>
        </w:rPr>
        <w:t> </w:t>
      </w:r>
      <w:r>
        <w:rPr>
          <w:color w:val="000000"/>
          <w:shd w:fill="E0E2E6" w:color="auto" w:val="clear"/>
        </w:rPr>
        <w:t>Marlisa</w:t>
      </w:r>
      <w:r>
        <w:rPr>
          <w:color w:val="000000"/>
          <w:spacing w:val="-7"/>
          <w:shd w:fill="E0E2E6" w:color="auto" w:val="clear"/>
        </w:rPr>
        <w:t> </w:t>
      </w:r>
      <w:r>
        <w:rPr>
          <w:color w:val="000000"/>
          <w:shd w:fill="E0E2E6" w:color="auto" w:val="clear"/>
        </w:rPr>
        <w:t>Bossa</w:t>
      </w:r>
      <w:r>
        <w:rPr>
          <w:color w:val="000000"/>
          <w:spacing w:val="-7"/>
          <w:shd w:fill="E0E2E6" w:color="auto" w:val="clear"/>
        </w:rPr>
        <w:t> </w:t>
      </w:r>
      <w:r>
        <w:rPr>
          <w:color w:val="000000"/>
          <w:shd w:fill="E0E2E6" w:color="auto" w:val="clear"/>
        </w:rPr>
        <w:t>Samang</w:t>
      </w:r>
      <w:r>
        <w:rPr>
          <w:color w:val="000000"/>
          <w:spacing w:val="-7"/>
          <w:shd w:fill="E0E2E6" w:color="auto" w:val="clear"/>
        </w:rPr>
        <w:t> </w:t>
      </w:r>
      <w:r>
        <w:rPr>
          <w:color w:val="000000"/>
          <w:shd w:fill="E0E2E6" w:color="auto" w:val="clear"/>
        </w:rPr>
        <w:t>and</w:t>
      </w:r>
      <w:r>
        <w:rPr>
          <w:color w:val="000000"/>
          <w:spacing w:val="-7"/>
          <w:shd w:fill="E0E2E6" w:color="auto" w:val="clear"/>
        </w:rPr>
        <w:t> </w:t>
      </w:r>
      <w:r>
        <w:rPr>
          <w:color w:val="000000"/>
          <w:shd w:fill="E0E2E6" w:color="auto" w:val="clear"/>
        </w:rPr>
        <w:t>Syahmidarni</w:t>
      </w:r>
      <w:r>
        <w:rPr>
          <w:color w:val="000000"/>
          <w:spacing w:val="-8"/>
          <w:shd w:fill="E0E2E6" w:color="auto" w:val="clear"/>
        </w:rPr>
        <w:t> </w:t>
      </w:r>
      <w:r>
        <w:rPr>
          <w:color w:val="000000"/>
          <w:shd w:fill="E0E2E6" w:color="auto" w:val="clear"/>
        </w:rPr>
        <w:t>Al</w:t>
      </w:r>
      <w:r>
        <w:rPr>
          <w:color w:val="000000"/>
          <w:spacing w:val="-8"/>
          <w:shd w:fill="E0E2E6" w:color="auto" w:val="clear"/>
        </w:rPr>
        <w:t> </w:t>
      </w:r>
      <w:r>
        <w:rPr>
          <w:color w:val="000000"/>
          <w:shd w:fill="E0E2E6" w:color="auto" w:val="clear"/>
        </w:rPr>
        <w:t>Islamiyah,</w:t>
      </w:r>
      <w:r>
        <w:rPr>
          <w:color w:val="000000"/>
          <w:spacing w:val="-10"/>
          <w:shd w:fill="E0E2E6" w:color="auto" w:val="clear"/>
        </w:rPr>
        <w:t> </w:t>
      </w:r>
      <w:r>
        <w:rPr>
          <w:color w:val="000000"/>
          <w:shd w:fill="E0E2E6" w:color="auto" w:val="clear"/>
        </w:rPr>
        <w:t>2023).</w:t>
      </w:r>
      <w:r>
        <w:rPr>
          <w:color w:val="000000"/>
          <w:spacing w:val="-7"/>
          <w:shd w:fill="E0E2E6" w:color="auto" w:val="clear"/>
        </w:rPr>
        <w:t> </w:t>
      </w:r>
      <w:r>
        <w:rPr>
          <w:color w:val="000000"/>
        </w:rPr>
        <w:t>Decarboxylation</w:t>
      </w:r>
      <w:r>
        <w:rPr>
          <w:color w:val="000000"/>
          <w:spacing w:val="-7"/>
        </w:rPr>
        <w:t> </w:t>
      </w:r>
      <w:r>
        <w:rPr>
          <w:color w:val="000000"/>
        </w:rPr>
        <w:t>is</w:t>
      </w:r>
      <w:r>
        <w:rPr>
          <w:color w:val="000000"/>
          <w:spacing w:val="-9"/>
        </w:rPr>
        <w:t> </w:t>
      </w:r>
      <w:r>
        <w:rPr>
          <w:color w:val="000000"/>
        </w:rPr>
        <w:t>a</w:t>
      </w:r>
      <w:r>
        <w:rPr>
          <w:color w:val="000000"/>
          <w:spacing w:val="-7"/>
        </w:rPr>
        <w:t> </w:t>
      </w:r>
      <w:r>
        <w:rPr>
          <w:color w:val="000000"/>
        </w:rPr>
        <w:t>chemical</w:t>
      </w:r>
      <w:r>
        <w:rPr>
          <w:color w:val="000000"/>
          <w:spacing w:val="-8"/>
        </w:rPr>
        <w:t> </w:t>
      </w:r>
      <w:r>
        <w:rPr>
          <w:color w:val="000000"/>
        </w:rPr>
        <w:t>process</w:t>
      </w:r>
      <w:r>
        <w:rPr>
          <w:color w:val="000000"/>
          <w:spacing w:val="-9"/>
        </w:rPr>
        <w:t> </w:t>
      </w:r>
      <w:r>
        <w:rPr>
          <w:color w:val="000000"/>
        </w:rPr>
        <w:t>that</w:t>
      </w:r>
      <w:r>
        <w:rPr>
          <w:color w:val="000000"/>
          <w:spacing w:val="-8"/>
        </w:rPr>
        <w:t> </w:t>
      </w:r>
      <w:r>
        <w:rPr>
          <w:color w:val="000000"/>
        </w:rPr>
        <w:t>causes the</w:t>
      </w:r>
      <w:r>
        <w:rPr>
          <w:color w:val="000000"/>
          <w:spacing w:val="-13"/>
        </w:rPr>
        <w:t> </w:t>
      </w:r>
      <w:r>
        <w:rPr>
          <w:color w:val="000000"/>
        </w:rPr>
        <w:t>loss</w:t>
      </w:r>
      <w:r>
        <w:rPr>
          <w:color w:val="000000"/>
          <w:spacing w:val="-12"/>
        </w:rPr>
        <w:t> </w:t>
      </w:r>
      <w:r>
        <w:rPr>
          <w:color w:val="000000"/>
        </w:rPr>
        <w:t>of</w:t>
      </w:r>
      <w:r>
        <w:rPr>
          <w:color w:val="000000"/>
          <w:spacing w:val="-13"/>
        </w:rPr>
        <w:t> </w:t>
      </w:r>
      <w:r>
        <w:rPr>
          <w:color w:val="000000"/>
        </w:rPr>
        <w:t>a</w:t>
      </w:r>
      <w:r>
        <w:rPr>
          <w:color w:val="000000"/>
          <w:spacing w:val="-12"/>
        </w:rPr>
        <w:t> </w:t>
      </w:r>
      <w:r>
        <w:rPr>
          <w:color w:val="000000"/>
        </w:rPr>
        <w:t>carboxyl</w:t>
      </w:r>
      <w:r>
        <w:rPr>
          <w:color w:val="000000"/>
          <w:spacing w:val="-13"/>
        </w:rPr>
        <w:t> </w:t>
      </w:r>
      <w:r>
        <w:rPr>
          <w:color w:val="000000"/>
        </w:rPr>
        <w:t>group</w:t>
      </w:r>
      <w:r>
        <w:rPr>
          <w:color w:val="000000"/>
          <w:spacing w:val="-12"/>
        </w:rPr>
        <w:t> </w:t>
      </w:r>
      <w:r>
        <w:rPr>
          <w:color w:val="000000"/>
        </w:rPr>
        <w:t>and</w:t>
      </w:r>
      <w:r>
        <w:rPr>
          <w:color w:val="000000"/>
          <w:spacing w:val="-13"/>
        </w:rPr>
        <w:t> </w:t>
      </w:r>
      <w:r>
        <w:rPr>
          <w:color w:val="000000"/>
        </w:rPr>
        <w:t>the</w:t>
      </w:r>
      <w:r>
        <w:rPr>
          <w:color w:val="000000"/>
          <w:spacing w:val="-12"/>
        </w:rPr>
        <w:t> </w:t>
      </w:r>
      <w:r>
        <w:rPr>
          <w:color w:val="000000"/>
        </w:rPr>
        <w:t>release</w:t>
      </w:r>
      <w:r>
        <w:rPr>
          <w:color w:val="000000"/>
          <w:spacing w:val="-13"/>
        </w:rPr>
        <w:t> </w:t>
      </w:r>
      <w:r>
        <w:rPr>
          <w:color w:val="000000"/>
        </w:rPr>
        <w:t>of</w:t>
      </w:r>
      <w:r>
        <w:rPr>
          <w:color w:val="000000"/>
          <w:spacing w:val="-12"/>
        </w:rPr>
        <w:t> </w:t>
      </w:r>
      <w:r>
        <w:rPr>
          <w:color w:val="000000"/>
        </w:rPr>
        <w:t>carbon</w:t>
      </w:r>
      <w:r>
        <w:rPr>
          <w:color w:val="000000"/>
          <w:spacing w:val="-13"/>
        </w:rPr>
        <w:t> </w:t>
      </w:r>
      <w:r>
        <w:rPr>
          <w:color w:val="000000"/>
        </w:rPr>
        <w:t>dioxide.</w:t>
      </w:r>
      <w:r>
        <w:rPr>
          <w:color w:val="000000"/>
          <w:spacing w:val="-12"/>
        </w:rPr>
        <w:t> </w:t>
      </w:r>
      <w:r>
        <w:rPr>
          <w:color w:val="000000"/>
        </w:rPr>
        <w:t>This</w:t>
      </w:r>
      <w:r>
        <w:rPr>
          <w:color w:val="000000"/>
          <w:spacing w:val="-13"/>
        </w:rPr>
        <w:t> </w:t>
      </w:r>
      <w:r>
        <w:rPr>
          <w:color w:val="000000"/>
        </w:rPr>
        <w:t>aligns</w:t>
      </w:r>
      <w:r>
        <w:rPr>
          <w:color w:val="000000"/>
          <w:spacing w:val="-12"/>
        </w:rPr>
        <w:t> </w:t>
      </w:r>
      <w:r>
        <w:rPr>
          <w:color w:val="000000"/>
        </w:rPr>
        <w:t>with</w:t>
      </w:r>
      <w:r>
        <w:rPr>
          <w:color w:val="000000"/>
          <w:spacing w:val="-13"/>
        </w:rPr>
        <w:t> </w:t>
      </w:r>
      <w:r>
        <w:rPr>
          <w:color w:val="000000"/>
        </w:rPr>
        <w:t>the</w:t>
      </w:r>
      <w:r>
        <w:rPr>
          <w:color w:val="000000"/>
          <w:spacing w:val="-12"/>
        </w:rPr>
        <w:t> </w:t>
      </w:r>
      <w:r>
        <w:rPr>
          <w:color w:val="000000"/>
        </w:rPr>
        <w:t>journal</w:t>
      </w:r>
      <w:r>
        <w:rPr>
          <w:color w:val="000000"/>
          <w:spacing w:val="-13"/>
        </w:rPr>
        <w:t> </w:t>
      </w:r>
      <w:r>
        <w:rPr>
          <w:color w:val="000000"/>
        </w:rPr>
        <w:t>stating</w:t>
      </w:r>
      <w:r>
        <w:rPr>
          <w:color w:val="000000"/>
          <w:spacing w:val="-12"/>
        </w:rPr>
        <w:t> </w:t>
      </w:r>
      <w:r>
        <w:rPr>
          <w:color w:val="000000"/>
        </w:rPr>
        <w:t>that</w:t>
      </w:r>
      <w:r>
        <w:rPr>
          <w:color w:val="000000"/>
          <w:spacing w:val="-13"/>
        </w:rPr>
        <w:t> </w:t>
      </w:r>
      <w:r>
        <w:rPr>
          <w:color w:val="000000"/>
        </w:rPr>
        <w:t>a</w:t>
      </w:r>
      <w:r>
        <w:rPr>
          <w:color w:val="000000"/>
          <w:spacing w:val="-12"/>
        </w:rPr>
        <w:t> </w:t>
      </w:r>
      <w:r>
        <w:rPr>
          <w:color w:val="000000"/>
        </w:rPr>
        <w:t>byproduct of bioethanol production is carbon dioxide </w:t>
      </w:r>
      <w:r>
        <w:rPr>
          <w:color w:val="000000"/>
          <w:shd w:fill="E0E2E6" w:color="auto" w:val="clear"/>
        </w:rPr>
        <w:t>(Fajar et al., 2019)</w:t>
      </w:r>
      <w:r>
        <w:rPr>
          <w:color w:val="000000"/>
        </w:rPr>
        <w:t>. The substrate used in this research includes polysaccharides containing carboxyl groups </w:t>
      </w:r>
      <w:r>
        <w:rPr>
          <w:color w:val="000000"/>
          <w:shd w:fill="E0E2E6" w:color="auto" w:val="clear"/>
        </w:rPr>
        <w:t>(Almeida </w:t>
      </w:r>
      <w:r>
        <w:rPr>
          <w:i/>
          <w:color w:val="000000"/>
          <w:shd w:fill="E0E2E6" w:color="auto" w:val="clear"/>
        </w:rPr>
        <w:t>et al.</w:t>
      </w:r>
      <w:r>
        <w:rPr>
          <w:color w:val="000000"/>
          <w:shd w:fill="E0E2E6" w:color="auto" w:val="clear"/>
        </w:rPr>
        <w:t>, 2016)</w:t>
      </w:r>
      <w:r>
        <w:rPr>
          <w:color w:val="000000"/>
        </w:rPr>
        <w:t>.</w:t>
      </w:r>
    </w:p>
    <w:p>
      <w:pPr>
        <w:pStyle w:val="BodyText"/>
        <w:ind w:left="427" w:right="355" w:firstLine="292"/>
      </w:pPr>
      <w:r>
        <w:rPr/>
        <w:t>The</w:t>
      </w:r>
      <w:r>
        <w:rPr>
          <w:spacing w:val="-13"/>
        </w:rPr>
        <w:t> </w:t>
      </w:r>
      <w:r>
        <w:rPr/>
        <w:t>concentration</w:t>
      </w:r>
      <w:r>
        <w:rPr>
          <w:spacing w:val="-12"/>
        </w:rPr>
        <w:t> </w:t>
      </w:r>
      <w:r>
        <w:rPr/>
        <w:t>of</w:t>
      </w:r>
      <w:r>
        <w:rPr>
          <w:spacing w:val="-13"/>
        </w:rPr>
        <w:t> </w:t>
      </w:r>
      <w:r>
        <w:rPr/>
        <w:t>reducing</w:t>
      </w:r>
      <w:r>
        <w:rPr>
          <w:spacing w:val="-12"/>
        </w:rPr>
        <w:t> </w:t>
      </w:r>
      <w:r>
        <w:rPr/>
        <w:t>sugars</w:t>
      </w:r>
      <w:r>
        <w:rPr>
          <w:spacing w:val="-13"/>
        </w:rPr>
        <w:t> </w:t>
      </w:r>
      <w:r>
        <w:rPr/>
        <w:t>in</w:t>
      </w:r>
      <w:r>
        <w:rPr>
          <w:spacing w:val="-12"/>
        </w:rPr>
        <w:t> </w:t>
      </w:r>
      <w:r>
        <w:rPr/>
        <w:t>the</w:t>
      </w:r>
      <w:r>
        <w:rPr>
          <w:spacing w:val="-13"/>
        </w:rPr>
        <w:t> </w:t>
      </w:r>
      <w:r>
        <w:rPr/>
        <w:t>raw</w:t>
      </w:r>
      <w:r>
        <w:rPr>
          <w:spacing w:val="-12"/>
        </w:rPr>
        <w:t> </w:t>
      </w:r>
      <w:r>
        <w:rPr/>
        <w:t>material</w:t>
      </w:r>
      <w:r>
        <w:rPr>
          <w:spacing w:val="-13"/>
        </w:rPr>
        <w:t> </w:t>
      </w:r>
      <w:r>
        <w:rPr/>
        <w:t>is</w:t>
      </w:r>
      <w:r>
        <w:rPr>
          <w:spacing w:val="-12"/>
        </w:rPr>
        <w:t> </w:t>
      </w:r>
      <w:r>
        <w:rPr/>
        <w:t>analyzed</w:t>
      </w:r>
      <w:r>
        <w:rPr>
          <w:spacing w:val="-13"/>
        </w:rPr>
        <w:t> </w:t>
      </w:r>
      <w:r>
        <w:rPr/>
        <w:t>using</w:t>
      </w:r>
      <w:r>
        <w:rPr>
          <w:spacing w:val="-12"/>
        </w:rPr>
        <w:t> </w:t>
      </w:r>
      <w:r>
        <w:rPr/>
        <w:t>the</w:t>
      </w:r>
      <w:r>
        <w:rPr>
          <w:spacing w:val="-12"/>
        </w:rPr>
        <w:t> </w:t>
      </w:r>
      <w:r>
        <w:rPr/>
        <w:t>Lane-Eynon</w:t>
      </w:r>
      <w:r>
        <w:rPr>
          <w:spacing w:val="-13"/>
        </w:rPr>
        <w:t> </w:t>
      </w:r>
      <w:r>
        <w:rPr/>
        <w:t>titrimetric</w:t>
      </w:r>
      <w:r>
        <w:rPr>
          <w:spacing w:val="-11"/>
        </w:rPr>
        <w:t> </w:t>
      </w:r>
      <w:r>
        <w:rPr/>
        <w:t>method to</w:t>
      </w:r>
      <w:r>
        <w:rPr>
          <w:spacing w:val="-13"/>
        </w:rPr>
        <w:t> </w:t>
      </w:r>
      <w:r>
        <w:rPr/>
        <w:t>determine</w:t>
      </w:r>
      <w:r>
        <w:rPr>
          <w:spacing w:val="-12"/>
        </w:rPr>
        <w:t> </w:t>
      </w:r>
      <w:r>
        <w:rPr/>
        <w:t>the</w:t>
      </w:r>
      <w:r>
        <w:rPr>
          <w:spacing w:val="-13"/>
        </w:rPr>
        <w:t> </w:t>
      </w:r>
      <w:r>
        <w:rPr/>
        <w:t>success</w:t>
      </w:r>
      <w:r>
        <w:rPr>
          <w:spacing w:val="-12"/>
        </w:rPr>
        <w:t> </w:t>
      </w:r>
      <w:r>
        <w:rPr/>
        <w:t>of</w:t>
      </w:r>
      <w:r>
        <w:rPr>
          <w:spacing w:val="-13"/>
        </w:rPr>
        <w:t> </w:t>
      </w:r>
      <w:r>
        <w:rPr/>
        <w:t>the</w:t>
      </w:r>
      <w:r>
        <w:rPr>
          <w:spacing w:val="-12"/>
        </w:rPr>
        <w:t> </w:t>
      </w:r>
      <w:r>
        <w:rPr/>
        <w:t>hydrolysis</w:t>
      </w:r>
      <w:r>
        <w:rPr>
          <w:spacing w:val="-13"/>
        </w:rPr>
        <w:t> </w:t>
      </w:r>
      <w:r>
        <w:rPr/>
        <w:t>process.</w:t>
      </w:r>
      <w:r>
        <w:rPr>
          <w:spacing w:val="-12"/>
        </w:rPr>
        <w:t> </w:t>
      </w:r>
      <w:r>
        <w:rPr/>
        <w:t>The</w:t>
      </w:r>
      <w:r>
        <w:rPr>
          <w:spacing w:val="-13"/>
        </w:rPr>
        <w:t> </w:t>
      </w:r>
      <w:r>
        <w:rPr/>
        <w:t>Lane-Eynon</w:t>
      </w:r>
      <w:r>
        <w:rPr>
          <w:spacing w:val="-12"/>
        </w:rPr>
        <w:t> </w:t>
      </w:r>
      <w:r>
        <w:rPr/>
        <w:t>method</w:t>
      </w:r>
      <w:r>
        <w:rPr>
          <w:spacing w:val="-13"/>
        </w:rPr>
        <w:t> </w:t>
      </w:r>
      <w:r>
        <w:rPr/>
        <w:t>involves</w:t>
      </w:r>
      <w:r>
        <w:rPr>
          <w:spacing w:val="-12"/>
        </w:rPr>
        <w:t> </w:t>
      </w:r>
      <w:r>
        <w:rPr/>
        <w:t>titrating</w:t>
      </w:r>
      <w:r>
        <w:rPr>
          <w:spacing w:val="-13"/>
        </w:rPr>
        <w:t> </w:t>
      </w:r>
      <w:r>
        <w:rPr/>
        <w:t>the</w:t>
      </w:r>
      <w:r>
        <w:rPr>
          <w:spacing w:val="-12"/>
        </w:rPr>
        <w:t> </w:t>
      </w:r>
      <w:r>
        <w:rPr/>
        <w:t>Soxhlet</w:t>
      </w:r>
      <w:r>
        <w:rPr>
          <w:spacing w:val="-13"/>
        </w:rPr>
        <w:t> </w:t>
      </w:r>
      <w:r>
        <w:rPr/>
        <w:t>reagent (CuSO4 solution, K-Na-tartrate) with the sugar solution to be tested. This titration uses methylene blue as an indicator. The color change from blue to reddish indicates the presence of copper oxide precipitate </w:t>
      </w:r>
      <w:r>
        <w:rPr>
          <w:color w:val="000000"/>
          <w:shd w:fill="E0E2E6" w:color="auto" w:val="clear"/>
        </w:rPr>
        <w:t>(Afriza and</w:t>
      </w:r>
      <w:r>
        <w:rPr>
          <w:color w:val="000000"/>
        </w:rPr>
        <w:t> </w:t>
      </w:r>
      <w:r>
        <w:rPr>
          <w:color w:val="000000"/>
          <w:shd w:fill="E0E2E6" w:color="auto" w:val="clear"/>
        </w:rPr>
        <w:t>Nilda, 2019)</w:t>
      </w:r>
      <w:r>
        <w:rPr>
          <w:color w:val="000000"/>
        </w:rPr>
        <w:t>. Reducing sugar analysis is conducted before and during fermentation at 12-hour intervals, collecting data twice over a 72-hour reaction time.</w:t>
      </w:r>
    </w:p>
    <w:p>
      <w:pPr>
        <w:pStyle w:val="BodyText"/>
        <w:ind w:left="427" w:right="355" w:firstLine="292"/>
      </w:pPr>
      <w:r>
        <w:rPr/>
        <w:t>The</w:t>
      </w:r>
      <w:r>
        <w:rPr>
          <w:spacing w:val="-2"/>
        </w:rPr>
        <w:t> </w:t>
      </w:r>
      <w:r>
        <w:rPr/>
        <w:t>bioethanol</w:t>
      </w:r>
      <w:r>
        <w:rPr>
          <w:spacing w:val="-3"/>
        </w:rPr>
        <w:t> </w:t>
      </w:r>
      <w:r>
        <w:rPr/>
        <w:t>concentration</w:t>
      </w:r>
      <w:r>
        <w:rPr>
          <w:spacing w:val="-2"/>
        </w:rPr>
        <w:t> </w:t>
      </w:r>
      <w:r>
        <w:rPr/>
        <w:t>is</w:t>
      </w:r>
      <w:r>
        <w:rPr>
          <w:spacing w:val="-3"/>
        </w:rPr>
        <w:t> </w:t>
      </w:r>
      <w:r>
        <w:rPr/>
        <w:t>analyzed</w:t>
      </w:r>
      <w:r>
        <w:rPr>
          <w:spacing w:val="-2"/>
        </w:rPr>
        <w:t> </w:t>
      </w:r>
      <w:r>
        <w:rPr/>
        <w:t>using</w:t>
      </w:r>
      <w:r>
        <w:rPr>
          <w:spacing w:val="-2"/>
        </w:rPr>
        <w:t> </w:t>
      </w:r>
      <w:r>
        <w:rPr/>
        <w:t>Gas</w:t>
      </w:r>
      <w:r>
        <w:rPr>
          <w:spacing w:val="-3"/>
        </w:rPr>
        <w:t> </w:t>
      </w:r>
      <w:r>
        <w:rPr/>
        <w:t>Chromatography</w:t>
      </w:r>
      <w:r>
        <w:rPr>
          <w:spacing w:val="-2"/>
        </w:rPr>
        <w:t> </w:t>
      </w:r>
      <w:r>
        <w:rPr/>
        <w:t>(GC).</w:t>
      </w:r>
      <w:r>
        <w:rPr>
          <w:spacing w:val="-2"/>
        </w:rPr>
        <w:t> </w:t>
      </w:r>
      <w:r>
        <w:rPr/>
        <w:t>This</w:t>
      </w:r>
      <w:r>
        <w:rPr>
          <w:spacing w:val="-3"/>
        </w:rPr>
        <w:t> </w:t>
      </w:r>
      <w:r>
        <w:rPr/>
        <w:t>analysis</w:t>
      </w:r>
      <w:r>
        <w:rPr>
          <w:spacing w:val="-3"/>
        </w:rPr>
        <w:t> </w:t>
      </w:r>
      <w:r>
        <w:rPr/>
        <w:t>is</w:t>
      </w:r>
      <w:r>
        <w:rPr>
          <w:spacing w:val="-2"/>
        </w:rPr>
        <w:t> </w:t>
      </w:r>
      <w:r>
        <w:rPr/>
        <w:t>performed</w:t>
      </w:r>
      <w:r>
        <w:rPr>
          <w:spacing w:val="-2"/>
        </w:rPr>
        <w:t> </w:t>
      </w:r>
      <w:r>
        <w:rPr/>
        <w:t>after fermentation to determine the best variable based on the highest yield. GC analysis requires an additional compound</w:t>
      </w:r>
      <w:r>
        <w:rPr>
          <w:spacing w:val="-2"/>
        </w:rPr>
        <w:t> </w:t>
      </w:r>
      <w:r>
        <w:rPr/>
        <w:t>as</w:t>
      </w:r>
      <w:r>
        <w:rPr>
          <w:spacing w:val="-1"/>
        </w:rPr>
        <w:t> </w:t>
      </w:r>
      <w:r>
        <w:rPr/>
        <w:t>an</w:t>
      </w:r>
      <w:r>
        <w:rPr>
          <w:spacing w:val="-2"/>
        </w:rPr>
        <w:t> </w:t>
      </w:r>
      <w:r>
        <w:rPr/>
        <w:t>internal</w:t>
      </w:r>
      <w:r>
        <w:rPr>
          <w:spacing w:val="-1"/>
        </w:rPr>
        <w:t> </w:t>
      </w:r>
      <w:r>
        <w:rPr/>
        <w:t>standard to</w:t>
      </w:r>
      <w:r>
        <w:rPr>
          <w:spacing w:val="-2"/>
        </w:rPr>
        <w:t> </w:t>
      </w:r>
      <w:r>
        <w:rPr/>
        <w:t>achieve complete separation between</w:t>
      </w:r>
      <w:r>
        <w:rPr>
          <w:spacing w:val="-2"/>
        </w:rPr>
        <w:t> </w:t>
      </w:r>
      <w:r>
        <w:rPr/>
        <w:t>sample</w:t>
      </w:r>
      <w:r>
        <w:rPr>
          <w:spacing w:val="-3"/>
        </w:rPr>
        <w:t> </w:t>
      </w:r>
      <w:r>
        <w:rPr/>
        <w:t>peaks.</w:t>
      </w:r>
      <w:r>
        <w:rPr>
          <w:spacing w:val="-5"/>
        </w:rPr>
        <w:t> </w:t>
      </w:r>
      <w:r>
        <w:rPr/>
        <w:t>Toluene</w:t>
      </w:r>
      <w:r>
        <w:rPr>
          <w:spacing w:val="-3"/>
        </w:rPr>
        <w:t> </w:t>
      </w:r>
      <w:r>
        <w:rPr/>
        <w:t>is</w:t>
      </w:r>
      <w:r>
        <w:rPr>
          <w:spacing w:val="-2"/>
        </w:rPr>
        <w:t> </w:t>
      </w:r>
      <w:r>
        <w:rPr/>
        <w:t>used</w:t>
      </w:r>
      <w:r>
        <w:rPr>
          <w:spacing w:val="-2"/>
        </w:rPr>
        <w:t> </w:t>
      </w:r>
      <w:r>
        <w:rPr/>
        <w:t>as</w:t>
      </w:r>
      <w:r>
        <w:rPr>
          <w:spacing w:val="-1"/>
        </w:rPr>
        <w:t> </w:t>
      </w:r>
      <w:r>
        <w:rPr/>
        <w:t>the compound</w:t>
      </w:r>
      <w:r>
        <w:rPr>
          <w:spacing w:val="4"/>
        </w:rPr>
        <w:t> </w:t>
      </w:r>
      <w:r>
        <w:rPr/>
        <w:t>because</w:t>
      </w:r>
      <w:r>
        <w:rPr>
          <w:spacing w:val="6"/>
        </w:rPr>
        <w:t> </w:t>
      </w:r>
      <w:r>
        <w:rPr/>
        <w:t>its</w:t>
      </w:r>
      <w:r>
        <w:rPr>
          <w:spacing w:val="4"/>
        </w:rPr>
        <w:t> </w:t>
      </w:r>
      <w:r>
        <w:rPr/>
        <w:t>molecular</w:t>
      </w:r>
      <w:r>
        <w:rPr>
          <w:spacing w:val="6"/>
        </w:rPr>
        <w:t> </w:t>
      </w:r>
      <w:r>
        <w:rPr/>
        <w:t>formula</w:t>
      </w:r>
      <w:r>
        <w:rPr>
          <w:spacing w:val="6"/>
        </w:rPr>
        <w:t> </w:t>
      </w:r>
      <w:r>
        <w:rPr/>
        <w:t>is</w:t>
      </w:r>
      <w:r>
        <w:rPr>
          <w:spacing w:val="4"/>
        </w:rPr>
        <w:t> </w:t>
      </w:r>
      <w:r>
        <w:rPr/>
        <w:t>similar</w:t>
      </w:r>
      <w:r>
        <w:rPr>
          <w:spacing w:val="6"/>
        </w:rPr>
        <w:t> </w:t>
      </w:r>
      <w:r>
        <w:rPr/>
        <w:t>to</w:t>
      </w:r>
      <w:r>
        <w:rPr>
          <w:spacing w:val="6"/>
        </w:rPr>
        <w:t> </w:t>
      </w:r>
      <w:r>
        <w:rPr/>
        <w:t>that</w:t>
      </w:r>
      <w:r>
        <w:rPr>
          <w:spacing w:val="3"/>
        </w:rPr>
        <w:t> </w:t>
      </w:r>
      <w:r>
        <w:rPr/>
        <w:t>of</w:t>
      </w:r>
      <w:r>
        <w:rPr>
          <w:spacing w:val="7"/>
        </w:rPr>
        <w:t> </w:t>
      </w:r>
      <w:r>
        <w:rPr/>
        <w:t>ethanol</w:t>
      </w:r>
      <w:r>
        <w:rPr>
          <w:spacing w:val="11"/>
        </w:rPr>
        <w:t> </w:t>
      </w:r>
      <w:r>
        <w:rPr>
          <w:color w:val="000000"/>
          <w:shd w:fill="E0E2E6" w:color="auto" w:val="clear"/>
        </w:rPr>
        <w:t>(Kolo,</w:t>
      </w:r>
      <w:r>
        <w:rPr>
          <w:color w:val="000000"/>
          <w:spacing w:val="4"/>
          <w:shd w:fill="E0E2E6" w:color="auto" w:val="clear"/>
        </w:rPr>
        <w:t> </w:t>
      </w:r>
      <w:r>
        <w:rPr>
          <w:color w:val="000000"/>
          <w:shd w:fill="E0E2E6" w:color="auto" w:val="clear"/>
        </w:rPr>
        <w:t>Obenu</w:t>
      </w:r>
      <w:r>
        <w:rPr>
          <w:color w:val="000000"/>
          <w:spacing w:val="4"/>
          <w:shd w:fill="E0E2E6" w:color="auto" w:val="clear"/>
        </w:rPr>
        <w:t> </w:t>
      </w:r>
      <w:r>
        <w:rPr>
          <w:color w:val="000000"/>
          <w:shd w:fill="E0E2E6" w:color="auto" w:val="clear"/>
        </w:rPr>
        <w:t>and</w:t>
      </w:r>
      <w:r>
        <w:rPr>
          <w:color w:val="000000"/>
          <w:spacing w:val="4"/>
          <w:shd w:fill="E0E2E6" w:color="auto" w:val="clear"/>
        </w:rPr>
        <w:t> </w:t>
      </w:r>
      <w:r>
        <w:rPr>
          <w:color w:val="000000"/>
          <w:shd w:fill="E0E2E6" w:color="auto" w:val="clear"/>
        </w:rPr>
        <w:t>Rohy,</w:t>
      </w:r>
      <w:r>
        <w:rPr>
          <w:color w:val="000000"/>
          <w:spacing w:val="4"/>
          <w:shd w:fill="E0E2E6" w:color="auto" w:val="clear"/>
        </w:rPr>
        <w:t> </w:t>
      </w:r>
      <w:r>
        <w:rPr>
          <w:color w:val="000000"/>
          <w:shd w:fill="E0E2E6" w:color="auto" w:val="clear"/>
        </w:rPr>
        <w:t>2022)</w:t>
      </w:r>
      <w:r>
        <w:rPr>
          <w:color w:val="000000"/>
        </w:rPr>
        <w:t>.</w:t>
      </w:r>
      <w:r>
        <w:rPr>
          <w:color w:val="000000"/>
          <w:spacing w:val="3"/>
        </w:rPr>
        <w:t> </w:t>
      </w:r>
      <w:r>
        <w:rPr>
          <w:color w:val="000000"/>
        </w:rPr>
        <w:t>The</w:t>
      </w:r>
      <w:r>
        <w:rPr>
          <w:color w:val="000000"/>
          <w:spacing w:val="6"/>
        </w:rPr>
        <w:t> </w:t>
      </w:r>
      <w:r>
        <w:rPr>
          <w:color w:val="000000"/>
          <w:spacing w:val="-5"/>
        </w:rPr>
        <w:t>GC</w:t>
      </w:r>
    </w:p>
    <w:p>
      <w:pPr>
        <w:pStyle w:val="BodyText"/>
        <w:spacing w:after="0"/>
        <w:sectPr>
          <w:pgSz w:w="12240" w:h="15840"/>
          <w:pgMar w:top="1380" w:bottom="280" w:left="1440" w:right="1080"/>
        </w:sectPr>
      </w:pPr>
    </w:p>
    <w:p>
      <w:pPr>
        <w:pStyle w:val="BodyText"/>
        <w:spacing w:before="61"/>
        <w:ind w:left="427" w:right="292"/>
        <w:jc w:val="left"/>
      </w:pPr>
      <w:r>
        <w:rPr/>
        <w:t>bioethanol</w:t>
      </w:r>
      <w:r>
        <w:rPr>
          <w:spacing w:val="-3"/>
        </w:rPr>
        <w:t> </w:t>
      </w:r>
      <w:r>
        <w:rPr/>
        <w:t>analysis</w:t>
      </w:r>
      <w:r>
        <w:rPr>
          <w:spacing w:val="-2"/>
        </w:rPr>
        <w:t> </w:t>
      </w:r>
      <w:r>
        <w:rPr/>
        <w:t>results</w:t>
      </w:r>
      <w:r>
        <w:rPr>
          <w:spacing w:val="-2"/>
        </w:rPr>
        <w:t> </w:t>
      </w:r>
      <w:r>
        <w:rPr/>
        <w:t>will</w:t>
      </w:r>
      <w:r>
        <w:rPr>
          <w:spacing w:val="-1"/>
        </w:rPr>
        <w:t> </w:t>
      </w:r>
      <w:r>
        <w:rPr/>
        <w:t>be compared to the</w:t>
      </w:r>
      <w:r>
        <w:rPr>
          <w:spacing w:val="-3"/>
        </w:rPr>
        <w:t> </w:t>
      </w:r>
      <w:r>
        <w:rPr/>
        <w:t>standards</w:t>
      </w:r>
      <w:r>
        <w:rPr>
          <w:spacing w:val="-4"/>
        </w:rPr>
        <w:t> </w:t>
      </w:r>
      <w:r>
        <w:rPr/>
        <w:t>set</w:t>
      </w:r>
      <w:r>
        <w:rPr>
          <w:spacing w:val="-1"/>
        </w:rPr>
        <w:t> </w:t>
      </w:r>
      <w:r>
        <w:rPr/>
        <w:t>by</w:t>
      </w:r>
      <w:r>
        <w:rPr>
          <w:spacing w:val="-2"/>
        </w:rPr>
        <w:t> </w:t>
      </w:r>
      <w:r>
        <w:rPr/>
        <w:t>the</w:t>
      </w:r>
      <w:r>
        <w:rPr>
          <w:spacing w:val="-3"/>
        </w:rPr>
        <w:t> </w:t>
      </w:r>
      <w:r>
        <w:rPr/>
        <w:t>Director General</w:t>
      </w:r>
      <w:r>
        <w:rPr>
          <w:spacing w:val="-3"/>
        </w:rPr>
        <w:t> </w:t>
      </w:r>
      <w:r>
        <w:rPr/>
        <w:t>of</w:t>
      </w:r>
      <w:r>
        <w:rPr>
          <w:spacing w:val="-2"/>
        </w:rPr>
        <w:t> </w:t>
      </w:r>
      <w:r>
        <w:rPr/>
        <w:t>Oil</w:t>
      </w:r>
      <w:r>
        <w:rPr>
          <w:spacing w:val="-1"/>
        </w:rPr>
        <w:t> </w:t>
      </w:r>
      <w:r>
        <w:rPr/>
        <w:t>and</w:t>
      </w:r>
      <w:r>
        <w:rPr>
          <w:spacing w:val="-2"/>
        </w:rPr>
        <w:t> </w:t>
      </w:r>
      <w:r>
        <w:rPr/>
        <w:t>Gas</w:t>
      </w:r>
      <w:r>
        <w:rPr>
          <w:spacing w:val="-1"/>
        </w:rPr>
        <w:t> </w:t>
      </w:r>
      <w:r>
        <w:rPr/>
        <w:t>Decree No: 23204.K/10/DJM.S/2008.</w:t>
      </w:r>
    </w:p>
    <w:p>
      <w:pPr>
        <w:pStyle w:val="Heading1"/>
        <w:spacing w:before="239"/>
      </w:pPr>
      <w:r>
        <w:rPr/>
        <w:t>RESULT</w:t>
      </w:r>
      <w:r>
        <w:rPr>
          <w:spacing w:val="-3"/>
        </w:rPr>
        <w:t> </w:t>
      </w:r>
      <w:r>
        <w:rPr/>
        <w:t>AND</w:t>
      </w:r>
      <w:r>
        <w:rPr>
          <w:spacing w:val="-2"/>
        </w:rPr>
        <w:t> DISCUSSION</w:t>
      </w:r>
    </w:p>
    <w:p>
      <w:pPr>
        <w:pStyle w:val="Heading2"/>
        <w:spacing w:before="240"/>
        <w:ind w:right="356"/>
      </w:pPr>
      <w:r>
        <w:rPr/>
        <w:t>Bacterial</w:t>
      </w:r>
      <w:r>
        <w:rPr>
          <w:spacing w:val="-5"/>
        </w:rPr>
        <w:t> </w:t>
      </w:r>
      <w:r>
        <w:rPr/>
        <w:t>Growth</w:t>
      </w:r>
      <w:r>
        <w:rPr>
          <w:spacing w:val="-5"/>
        </w:rPr>
        <w:t> </w:t>
      </w:r>
      <w:r>
        <w:rPr>
          <w:spacing w:val="-4"/>
        </w:rPr>
        <w:t>Curve</w:t>
      </w:r>
    </w:p>
    <w:p>
      <w:pPr>
        <w:pStyle w:val="BodyText"/>
        <w:jc w:val="left"/>
        <w:rPr>
          <w:b/>
        </w:rPr>
      </w:pPr>
    </w:p>
    <w:p>
      <w:pPr>
        <w:pStyle w:val="BodyText"/>
        <w:spacing w:before="157"/>
        <w:jc w:val="left"/>
        <w:rPr>
          <w:b/>
        </w:rPr>
      </w:pPr>
    </w:p>
    <w:p>
      <w:pPr>
        <w:pStyle w:val="BodyText"/>
        <w:spacing w:after="0"/>
        <w:jc w:val="left"/>
        <w:rPr>
          <w:b/>
        </w:rPr>
        <w:sectPr>
          <w:pgSz w:w="12240" w:h="15840"/>
          <w:pgMar w:top="1380" w:bottom="280" w:left="1440" w:right="1080"/>
        </w:sectPr>
      </w:pPr>
    </w:p>
    <w:p>
      <w:pPr>
        <w:spacing w:before="93"/>
        <w:ind w:left="0" w:right="0" w:firstLine="0"/>
        <w:jc w:val="right"/>
        <w:rPr>
          <w:sz w:val="18"/>
        </w:rPr>
      </w:pPr>
      <w:r>
        <w:rPr>
          <w:spacing w:val="-4"/>
          <w:sz w:val="18"/>
        </w:rPr>
        <w:t>0.50</w:t>
      </w:r>
    </w:p>
    <w:p>
      <w:pPr>
        <w:spacing w:before="83"/>
        <w:ind w:left="0" w:right="0" w:firstLine="0"/>
        <w:jc w:val="right"/>
        <w:rPr>
          <w:sz w:val="18"/>
        </w:rPr>
      </w:pPr>
      <w:r>
        <w:rPr>
          <w:spacing w:val="-4"/>
          <w:sz w:val="18"/>
        </w:rPr>
        <w:t>0.45</w:t>
      </w:r>
    </w:p>
    <w:p>
      <w:pPr>
        <w:spacing w:before="84"/>
        <w:ind w:left="0" w:right="0" w:firstLine="0"/>
        <w:jc w:val="right"/>
        <w:rPr>
          <w:sz w:val="18"/>
        </w:rPr>
      </w:pPr>
      <w:r>
        <w:rPr>
          <w:spacing w:val="-4"/>
          <w:sz w:val="18"/>
        </w:rPr>
        <w:t>0.40</w:t>
      </w:r>
    </w:p>
    <w:p>
      <w:pPr>
        <w:spacing w:before="84"/>
        <w:ind w:left="0" w:right="0" w:firstLine="0"/>
        <w:jc w:val="right"/>
        <w:rPr>
          <w:sz w:val="18"/>
        </w:rPr>
      </w:pPr>
      <w:r>
        <w:rPr>
          <w:sz w:val="18"/>
        </w:rPr>
        <mc:AlternateContent>
          <mc:Choice Requires="wps">
            <w:drawing>
              <wp:anchor distT="0" distB="0" distL="0" distR="0" allowOverlap="1" layoutInCell="1" locked="0" behindDoc="0" simplePos="0" relativeHeight="15729664">
                <wp:simplePos x="0" y="0"/>
                <wp:positionH relativeFrom="page">
                  <wp:posOffset>1264723</wp:posOffset>
                </wp:positionH>
                <wp:positionV relativeFrom="paragraph">
                  <wp:posOffset>180358</wp:posOffset>
                </wp:positionV>
                <wp:extent cx="165735" cy="62992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65735" cy="629920"/>
                        </a:xfrm>
                        <a:prstGeom prst="rect">
                          <a:avLst/>
                        </a:prstGeom>
                      </wps:spPr>
                      <wps:txbx>
                        <w:txbxContent>
                          <w:p>
                            <w:pPr>
                              <w:pStyle w:val="BodyText"/>
                              <w:spacing w:before="10"/>
                              <w:ind w:left="20"/>
                              <w:jc w:val="left"/>
                            </w:pPr>
                            <w:r>
                              <w:rPr>
                                <w:spacing w:val="-2"/>
                              </w:rPr>
                              <w:t>Absorbance</w:t>
                            </w:r>
                          </w:p>
                        </w:txbxContent>
                      </wps:txbx>
                      <wps:bodyPr wrap="square" lIns="0" tIns="0" rIns="0" bIns="0" rtlCol="0" vert="vert27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9.584511pt;margin-top:14.201442pt;width:13.05pt;height:49.6pt;mso-position-horizontal-relative:page;mso-position-vertical-relative:paragraph;z-index:15729664" type="#_x0000_t202" id="docshape1" filled="false" stroked="false">
                <v:textbox inset="0,0,0,0" style="layout-flow:vertical;mso-layout-flow-alt:bottom-to-top">
                  <w:txbxContent>
                    <w:p>
                      <w:pPr>
                        <w:pStyle w:val="BodyText"/>
                        <w:spacing w:before="10"/>
                        <w:ind w:left="20"/>
                        <w:jc w:val="left"/>
                      </w:pPr>
                      <w:r>
                        <w:rPr>
                          <w:spacing w:val="-2"/>
                        </w:rPr>
                        <w:t>Absorbance</w:t>
                      </w:r>
                    </w:p>
                  </w:txbxContent>
                </v:textbox>
                <w10:wrap type="none"/>
              </v:shape>
            </w:pict>
          </mc:Fallback>
        </mc:AlternateContent>
      </w:r>
      <w:r>
        <w:rPr>
          <w:spacing w:val="-4"/>
          <w:sz w:val="18"/>
        </w:rPr>
        <w:t>0.35</w:t>
      </w:r>
    </w:p>
    <w:p>
      <w:pPr>
        <w:spacing w:before="84"/>
        <w:ind w:left="0" w:right="0" w:firstLine="0"/>
        <w:jc w:val="right"/>
        <w:rPr>
          <w:sz w:val="18"/>
        </w:rPr>
      </w:pPr>
      <w:r>
        <w:rPr>
          <w:spacing w:val="-4"/>
          <w:sz w:val="18"/>
        </w:rPr>
        <w:t>0.30</w:t>
      </w:r>
    </w:p>
    <w:p>
      <w:pPr>
        <w:spacing w:before="84"/>
        <w:ind w:left="0" w:right="0" w:firstLine="0"/>
        <w:jc w:val="right"/>
        <w:rPr>
          <w:sz w:val="18"/>
        </w:rPr>
      </w:pPr>
      <w:r>
        <w:rPr>
          <w:spacing w:val="-4"/>
          <w:sz w:val="18"/>
        </w:rPr>
        <w:t>0.25</w:t>
      </w:r>
    </w:p>
    <w:p>
      <w:pPr>
        <w:spacing w:before="83"/>
        <w:ind w:left="0" w:right="0" w:firstLine="0"/>
        <w:jc w:val="right"/>
        <w:rPr>
          <w:sz w:val="18"/>
        </w:rPr>
      </w:pPr>
      <w:r>
        <w:rPr>
          <w:spacing w:val="-4"/>
          <w:sz w:val="18"/>
        </w:rPr>
        <w:t>0.20</w:t>
      </w:r>
    </w:p>
    <w:p>
      <w:pPr>
        <w:spacing w:before="84"/>
        <w:ind w:left="0" w:right="0" w:firstLine="0"/>
        <w:jc w:val="right"/>
        <w:rPr>
          <w:sz w:val="18"/>
        </w:rPr>
      </w:pPr>
      <w:r>
        <w:rPr>
          <w:spacing w:val="-4"/>
          <w:sz w:val="18"/>
        </w:rPr>
        <w:t>0.15</w:t>
      </w:r>
    </w:p>
    <w:p>
      <w:pPr>
        <w:spacing w:before="84"/>
        <w:ind w:left="0" w:right="0" w:firstLine="0"/>
        <w:jc w:val="right"/>
        <w:rPr>
          <w:sz w:val="18"/>
        </w:rPr>
      </w:pPr>
      <w:r>
        <w:rPr>
          <w:spacing w:val="-4"/>
          <w:sz w:val="18"/>
        </w:rPr>
        <w:t>0.10</w:t>
      </w:r>
    </w:p>
    <w:p>
      <w:pPr>
        <w:spacing w:before="84"/>
        <w:ind w:left="0" w:right="0" w:firstLine="0"/>
        <w:jc w:val="right"/>
        <w:rPr>
          <w:sz w:val="18"/>
        </w:rPr>
      </w:pPr>
      <w:r>
        <w:rPr>
          <w:spacing w:val="-4"/>
          <w:sz w:val="18"/>
        </w:rPr>
        <w:t>0.05</w:t>
      </w:r>
    </w:p>
    <w:p>
      <w:pPr>
        <w:spacing w:before="84"/>
        <w:ind w:left="0" w:right="0" w:firstLine="0"/>
        <w:jc w:val="right"/>
        <w:rPr>
          <w:sz w:val="18"/>
        </w:rPr>
      </w:pPr>
      <w:r>
        <w:rPr>
          <w:spacing w:val="-4"/>
          <w:sz w:val="18"/>
        </w:rPr>
        <w:t>0.00</w:t>
      </w:r>
    </w:p>
    <w:p>
      <w:pPr>
        <w:spacing w:line="240" w:lineRule="auto" w:before="10" w:after="25"/>
        <w:rPr>
          <w:sz w:val="14"/>
        </w:rPr>
      </w:pPr>
      <w:r>
        <w:rPr/>
        <w:br w:type="column"/>
      </w:r>
      <w:r>
        <w:rPr>
          <w:sz w:val="14"/>
        </w:rPr>
      </w:r>
    </w:p>
    <w:p>
      <w:pPr>
        <w:pStyle w:val="BodyText"/>
        <w:ind w:left="55"/>
        <w:jc w:val="left"/>
      </w:pPr>
      <w:r>
        <w:rPr/>
        <mc:AlternateContent>
          <mc:Choice Requires="wps">
            <w:drawing>
              <wp:inline distT="0" distB="0" distL="0" distR="0">
                <wp:extent cx="3969385" cy="1851660"/>
                <wp:effectExtent l="0" t="0" r="2539" b="5714"/>
                <wp:docPr id="2" name="Group 2"/>
                <wp:cNvGraphicFramePr>
                  <a:graphicFrameLocks/>
                </wp:cNvGraphicFramePr>
                <a:graphic>
                  <a:graphicData uri="http://schemas.microsoft.com/office/word/2010/wordprocessingGroup">
                    <wpg:wgp>
                      <wpg:cNvPr id="2" name="Group 2"/>
                      <wpg:cNvGrpSpPr/>
                      <wpg:grpSpPr>
                        <a:xfrm>
                          <a:off x="0" y="0"/>
                          <a:ext cx="3969385" cy="1851660"/>
                          <a:chExt cx="3969385" cy="1851660"/>
                        </a:xfrm>
                      </wpg:grpSpPr>
                      <wps:wsp>
                        <wps:cNvPr id="3" name="Graphic 3"/>
                        <wps:cNvSpPr/>
                        <wps:spPr>
                          <a:xfrm>
                            <a:off x="36131" y="0"/>
                            <a:ext cx="3933190" cy="1846580"/>
                          </a:xfrm>
                          <a:custGeom>
                            <a:avLst/>
                            <a:gdLst/>
                            <a:ahLst/>
                            <a:cxnLst/>
                            <a:rect l="l" t="t" r="r" b="b"/>
                            <a:pathLst>
                              <a:path w="3933190" h="1846580">
                                <a:moveTo>
                                  <a:pt x="0" y="1846580"/>
                                </a:moveTo>
                                <a:lnTo>
                                  <a:pt x="0" y="0"/>
                                </a:lnTo>
                              </a:path>
                              <a:path w="3933190" h="1846580">
                                <a:moveTo>
                                  <a:pt x="0" y="1846580"/>
                                </a:moveTo>
                                <a:lnTo>
                                  <a:pt x="3933190" y="1846580"/>
                                </a:lnTo>
                              </a:path>
                            </a:pathLst>
                          </a:custGeom>
                          <a:ln w="9525">
                            <a:solidFill>
                              <a:srgbClr val="BEBEBE"/>
                            </a:solidFill>
                            <a:prstDash val="solid"/>
                          </a:ln>
                        </wps:spPr>
                        <wps:bodyPr wrap="square" lIns="0" tIns="0" rIns="0" bIns="0" rtlCol="0">
                          <a:prstTxWarp prst="textNoShape">
                            <a:avLst/>
                          </a:prstTxWarp>
                          <a:noAutofit/>
                        </wps:bodyPr>
                      </wps:wsp>
                      <wps:wsp>
                        <wps:cNvPr id="4" name="Graphic 4"/>
                        <wps:cNvSpPr/>
                        <wps:spPr>
                          <a:xfrm>
                            <a:off x="36131" y="249300"/>
                            <a:ext cx="3726179" cy="1348105"/>
                          </a:xfrm>
                          <a:custGeom>
                            <a:avLst/>
                            <a:gdLst/>
                            <a:ahLst/>
                            <a:cxnLst/>
                            <a:rect l="l" t="t" r="r" b="b"/>
                            <a:pathLst>
                              <a:path w="3726179" h="1348105">
                                <a:moveTo>
                                  <a:pt x="0" y="1246251"/>
                                </a:moveTo>
                                <a:lnTo>
                                  <a:pt x="207390" y="793623"/>
                                </a:lnTo>
                                <a:lnTo>
                                  <a:pt x="414654" y="1020699"/>
                                </a:lnTo>
                                <a:lnTo>
                                  <a:pt x="620394" y="750951"/>
                                </a:lnTo>
                                <a:lnTo>
                                  <a:pt x="827658" y="0"/>
                                </a:lnTo>
                                <a:lnTo>
                                  <a:pt x="1034922" y="657987"/>
                                </a:lnTo>
                                <a:lnTo>
                                  <a:pt x="1242187" y="808863"/>
                                </a:lnTo>
                                <a:lnTo>
                                  <a:pt x="1449451" y="984123"/>
                                </a:lnTo>
                                <a:lnTo>
                                  <a:pt x="1656714" y="933831"/>
                                </a:lnTo>
                                <a:lnTo>
                                  <a:pt x="1862454" y="572643"/>
                                </a:lnTo>
                                <a:lnTo>
                                  <a:pt x="2069718" y="398906"/>
                                </a:lnTo>
                                <a:lnTo>
                                  <a:pt x="2276982" y="653415"/>
                                </a:lnTo>
                                <a:lnTo>
                                  <a:pt x="2484247" y="693039"/>
                                </a:lnTo>
                                <a:lnTo>
                                  <a:pt x="2691511" y="802767"/>
                                </a:lnTo>
                                <a:lnTo>
                                  <a:pt x="2898775" y="912495"/>
                                </a:lnTo>
                                <a:lnTo>
                                  <a:pt x="3104515" y="653415"/>
                                </a:lnTo>
                                <a:lnTo>
                                  <a:pt x="3311779" y="580263"/>
                                </a:lnTo>
                                <a:lnTo>
                                  <a:pt x="3519042" y="644271"/>
                                </a:lnTo>
                                <a:lnTo>
                                  <a:pt x="3726179" y="1347978"/>
                                </a:lnTo>
                              </a:path>
                            </a:pathLst>
                          </a:custGeom>
                          <a:ln w="19050">
                            <a:solidFill>
                              <a:srgbClr val="4F81BC"/>
                            </a:solidFill>
                            <a:prstDash val="solid"/>
                          </a:ln>
                        </wps:spPr>
                        <wps:bodyPr wrap="square" lIns="0" tIns="0" rIns="0" bIns="0" rtlCol="0">
                          <a:prstTxWarp prst="textNoShape">
                            <a:avLst/>
                          </a:prstTxWarp>
                          <a:noAutofit/>
                        </wps:bodyPr>
                      </wps:wsp>
                      <pic:pic>
                        <pic:nvPicPr>
                          <pic:cNvPr id="5" name="Image 5"/>
                          <pic:cNvPicPr/>
                        </pic:nvPicPr>
                        <pic:blipFill>
                          <a:blip r:embed="rId6" cstate="print"/>
                          <a:stretch>
                            <a:fillRect/>
                          </a:stretch>
                        </pic:blipFill>
                        <pic:spPr>
                          <a:xfrm>
                            <a:off x="0" y="1458277"/>
                            <a:ext cx="73532" cy="73533"/>
                          </a:xfrm>
                          <a:prstGeom prst="rect">
                            <a:avLst/>
                          </a:prstGeom>
                        </pic:spPr>
                      </pic:pic>
                      <pic:pic>
                        <pic:nvPicPr>
                          <pic:cNvPr id="6" name="Image 6"/>
                          <pic:cNvPicPr/>
                        </pic:nvPicPr>
                        <pic:blipFill>
                          <a:blip r:embed="rId7" cstate="print"/>
                          <a:stretch>
                            <a:fillRect/>
                          </a:stretch>
                        </pic:blipFill>
                        <pic:spPr>
                          <a:xfrm>
                            <a:off x="207263" y="1005649"/>
                            <a:ext cx="73532" cy="73532"/>
                          </a:xfrm>
                          <a:prstGeom prst="rect">
                            <a:avLst/>
                          </a:prstGeom>
                        </pic:spPr>
                      </pic:pic>
                      <pic:pic>
                        <pic:nvPicPr>
                          <pic:cNvPr id="7" name="Image 7"/>
                          <pic:cNvPicPr/>
                        </pic:nvPicPr>
                        <pic:blipFill>
                          <a:blip r:embed="rId8" cstate="print"/>
                          <a:stretch>
                            <a:fillRect/>
                          </a:stretch>
                        </pic:blipFill>
                        <pic:spPr>
                          <a:xfrm>
                            <a:off x="414527" y="1232725"/>
                            <a:ext cx="73532" cy="73533"/>
                          </a:xfrm>
                          <a:prstGeom prst="rect">
                            <a:avLst/>
                          </a:prstGeom>
                        </pic:spPr>
                      </pic:pic>
                      <pic:pic>
                        <pic:nvPicPr>
                          <pic:cNvPr id="8" name="Image 8"/>
                          <pic:cNvPicPr/>
                        </pic:nvPicPr>
                        <pic:blipFill>
                          <a:blip r:embed="rId7" cstate="print"/>
                          <a:stretch>
                            <a:fillRect/>
                          </a:stretch>
                        </pic:blipFill>
                        <pic:spPr>
                          <a:xfrm>
                            <a:off x="620268" y="962977"/>
                            <a:ext cx="73532" cy="73532"/>
                          </a:xfrm>
                          <a:prstGeom prst="rect">
                            <a:avLst/>
                          </a:prstGeom>
                        </pic:spPr>
                      </pic:pic>
                      <pic:pic>
                        <pic:nvPicPr>
                          <pic:cNvPr id="9" name="Image 9"/>
                          <pic:cNvPicPr/>
                        </pic:nvPicPr>
                        <pic:blipFill>
                          <a:blip r:embed="rId6" cstate="print"/>
                          <a:stretch>
                            <a:fillRect/>
                          </a:stretch>
                        </pic:blipFill>
                        <pic:spPr>
                          <a:xfrm>
                            <a:off x="827532" y="211645"/>
                            <a:ext cx="73532" cy="73533"/>
                          </a:xfrm>
                          <a:prstGeom prst="rect">
                            <a:avLst/>
                          </a:prstGeom>
                        </pic:spPr>
                      </pic:pic>
                      <pic:pic>
                        <pic:nvPicPr>
                          <pic:cNvPr id="10" name="Image 10"/>
                          <pic:cNvPicPr/>
                        </pic:nvPicPr>
                        <pic:blipFill>
                          <a:blip r:embed="rId7" cstate="print"/>
                          <a:stretch>
                            <a:fillRect/>
                          </a:stretch>
                        </pic:blipFill>
                        <pic:spPr>
                          <a:xfrm>
                            <a:off x="1034796" y="870013"/>
                            <a:ext cx="73532" cy="73532"/>
                          </a:xfrm>
                          <a:prstGeom prst="rect">
                            <a:avLst/>
                          </a:prstGeom>
                        </pic:spPr>
                      </pic:pic>
                      <pic:pic>
                        <pic:nvPicPr>
                          <pic:cNvPr id="11" name="Image 11"/>
                          <pic:cNvPicPr/>
                        </pic:nvPicPr>
                        <pic:blipFill>
                          <a:blip r:embed="rId6" cstate="print"/>
                          <a:stretch>
                            <a:fillRect/>
                          </a:stretch>
                        </pic:blipFill>
                        <pic:spPr>
                          <a:xfrm>
                            <a:off x="1242060" y="1020889"/>
                            <a:ext cx="73533" cy="73533"/>
                          </a:xfrm>
                          <a:prstGeom prst="rect">
                            <a:avLst/>
                          </a:prstGeom>
                        </pic:spPr>
                      </pic:pic>
                      <pic:pic>
                        <pic:nvPicPr>
                          <pic:cNvPr id="12" name="Image 12"/>
                          <pic:cNvPicPr/>
                        </pic:nvPicPr>
                        <pic:blipFill>
                          <a:blip r:embed="rId7" cstate="print"/>
                          <a:stretch>
                            <a:fillRect/>
                          </a:stretch>
                        </pic:blipFill>
                        <pic:spPr>
                          <a:xfrm>
                            <a:off x="1449324" y="1196149"/>
                            <a:ext cx="73533" cy="73533"/>
                          </a:xfrm>
                          <a:prstGeom prst="rect">
                            <a:avLst/>
                          </a:prstGeom>
                        </pic:spPr>
                      </pic:pic>
                      <pic:pic>
                        <pic:nvPicPr>
                          <pic:cNvPr id="13" name="Image 13"/>
                          <pic:cNvPicPr/>
                        </pic:nvPicPr>
                        <pic:blipFill>
                          <a:blip r:embed="rId6" cstate="print"/>
                          <a:stretch>
                            <a:fillRect/>
                          </a:stretch>
                        </pic:blipFill>
                        <pic:spPr>
                          <a:xfrm>
                            <a:off x="1656588" y="1145857"/>
                            <a:ext cx="73533" cy="73532"/>
                          </a:xfrm>
                          <a:prstGeom prst="rect">
                            <a:avLst/>
                          </a:prstGeom>
                        </pic:spPr>
                      </pic:pic>
                      <pic:pic>
                        <pic:nvPicPr>
                          <pic:cNvPr id="14" name="Image 14"/>
                          <pic:cNvPicPr/>
                        </pic:nvPicPr>
                        <pic:blipFill>
                          <a:blip r:embed="rId8" cstate="print"/>
                          <a:stretch>
                            <a:fillRect/>
                          </a:stretch>
                        </pic:blipFill>
                        <pic:spPr>
                          <a:xfrm>
                            <a:off x="1862327" y="784669"/>
                            <a:ext cx="73532" cy="73533"/>
                          </a:xfrm>
                          <a:prstGeom prst="rect">
                            <a:avLst/>
                          </a:prstGeom>
                        </pic:spPr>
                      </pic:pic>
                      <pic:pic>
                        <pic:nvPicPr>
                          <pic:cNvPr id="15" name="Image 15"/>
                          <pic:cNvPicPr/>
                        </pic:nvPicPr>
                        <pic:blipFill>
                          <a:blip r:embed="rId7" cstate="print"/>
                          <a:stretch>
                            <a:fillRect/>
                          </a:stretch>
                        </pic:blipFill>
                        <pic:spPr>
                          <a:xfrm>
                            <a:off x="2069592" y="610933"/>
                            <a:ext cx="73532" cy="73532"/>
                          </a:xfrm>
                          <a:prstGeom prst="rect">
                            <a:avLst/>
                          </a:prstGeom>
                        </pic:spPr>
                      </pic:pic>
                      <pic:pic>
                        <pic:nvPicPr>
                          <pic:cNvPr id="16" name="Image 16"/>
                          <pic:cNvPicPr/>
                        </pic:nvPicPr>
                        <pic:blipFill>
                          <a:blip r:embed="rId8" cstate="print"/>
                          <a:stretch>
                            <a:fillRect/>
                          </a:stretch>
                        </pic:blipFill>
                        <pic:spPr>
                          <a:xfrm>
                            <a:off x="2276855" y="865441"/>
                            <a:ext cx="73532" cy="73533"/>
                          </a:xfrm>
                          <a:prstGeom prst="rect">
                            <a:avLst/>
                          </a:prstGeom>
                        </pic:spPr>
                      </pic:pic>
                      <pic:pic>
                        <pic:nvPicPr>
                          <pic:cNvPr id="17" name="Image 17"/>
                          <pic:cNvPicPr/>
                        </pic:nvPicPr>
                        <pic:blipFill>
                          <a:blip r:embed="rId9" cstate="print"/>
                          <a:stretch>
                            <a:fillRect/>
                          </a:stretch>
                        </pic:blipFill>
                        <pic:spPr>
                          <a:xfrm>
                            <a:off x="2484120" y="905065"/>
                            <a:ext cx="73533" cy="73533"/>
                          </a:xfrm>
                          <a:prstGeom prst="rect">
                            <a:avLst/>
                          </a:prstGeom>
                        </pic:spPr>
                      </pic:pic>
                      <pic:pic>
                        <pic:nvPicPr>
                          <pic:cNvPr id="18" name="Image 18"/>
                          <pic:cNvPicPr/>
                        </pic:nvPicPr>
                        <pic:blipFill>
                          <a:blip r:embed="rId9" cstate="print"/>
                          <a:stretch>
                            <a:fillRect/>
                          </a:stretch>
                        </pic:blipFill>
                        <pic:spPr>
                          <a:xfrm>
                            <a:off x="2691383" y="1014793"/>
                            <a:ext cx="73533" cy="73533"/>
                          </a:xfrm>
                          <a:prstGeom prst="rect">
                            <a:avLst/>
                          </a:prstGeom>
                        </pic:spPr>
                      </pic:pic>
                      <pic:pic>
                        <pic:nvPicPr>
                          <pic:cNvPr id="19" name="Image 19"/>
                          <pic:cNvPicPr/>
                        </pic:nvPicPr>
                        <pic:blipFill>
                          <a:blip r:embed="rId9" cstate="print"/>
                          <a:stretch>
                            <a:fillRect/>
                          </a:stretch>
                        </pic:blipFill>
                        <pic:spPr>
                          <a:xfrm>
                            <a:off x="2898648" y="1124521"/>
                            <a:ext cx="73533" cy="73533"/>
                          </a:xfrm>
                          <a:prstGeom prst="rect">
                            <a:avLst/>
                          </a:prstGeom>
                        </pic:spPr>
                      </pic:pic>
                      <pic:pic>
                        <pic:nvPicPr>
                          <pic:cNvPr id="20" name="Image 20"/>
                          <pic:cNvPicPr/>
                        </pic:nvPicPr>
                        <pic:blipFill>
                          <a:blip r:embed="rId8" cstate="print"/>
                          <a:stretch>
                            <a:fillRect/>
                          </a:stretch>
                        </pic:blipFill>
                        <pic:spPr>
                          <a:xfrm>
                            <a:off x="3104388" y="865441"/>
                            <a:ext cx="73533" cy="73533"/>
                          </a:xfrm>
                          <a:prstGeom prst="rect">
                            <a:avLst/>
                          </a:prstGeom>
                        </pic:spPr>
                      </pic:pic>
                      <pic:pic>
                        <pic:nvPicPr>
                          <pic:cNvPr id="21" name="Image 21"/>
                          <pic:cNvPicPr/>
                        </pic:nvPicPr>
                        <pic:blipFill>
                          <a:blip r:embed="rId7" cstate="print"/>
                          <a:stretch>
                            <a:fillRect/>
                          </a:stretch>
                        </pic:blipFill>
                        <pic:spPr>
                          <a:xfrm>
                            <a:off x="3311652" y="792289"/>
                            <a:ext cx="73533" cy="73533"/>
                          </a:xfrm>
                          <a:prstGeom prst="rect">
                            <a:avLst/>
                          </a:prstGeom>
                        </pic:spPr>
                      </pic:pic>
                      <pic:pic>
                        <pic:nvPicPr>
                          <pic:cNvPr id="22" name="Image 22"/>
                          <pic:cNvPicPr/>
                        </pic:nvPicPr>
                        <pic:blipFill>
                          <a:blip r:embed="rId8" cstate="print"/>
                          <a:stretch>
                            <a:fillRect/>
                          </a:stretch>
                        </pic:blipFill>
                        <pic:spPr>
                          <a:xfrm>
                            <a:off x="3518915" y="856297"/>
                            <a:ext cx="73532" cy="73532"/>
                          </a:xfrm>
                          <a:prstGeom prst="rect">
                            <a:avLst/>
                          </a:prstGeom>
                        </pic:spPr>
                      </pic:pic>
                      <pic:pic>
                        <pic:nvPicPr>
                          <pic:cNvPr id="23" name="Image 23"/>
                          <pic:cNvPicPr/>
                        </pic:nvPicPr>
                        <pic:blipFill>
                          <a:blip r:embed="rId7" cstate="print"/>
                          <a:stretch>
                            <a:fillRect/>
                          </a:stretch>
                        </pic:blipFill>
                        <pic:spPr>
                          <a:xfrm>
                            <a:off x="3726179" y="1560385"/>
                            <a:ext cx="73532" cy="73533"/>
                          </a:xfrm>
                          <a:prstGeom prst="rect">
                            <a:avLst/>
                          </a:prstGeom>
                        </pic:spPr>
                      </pic:pic>
                      <wps:wsp>
                        <wps:cNvPr id="24" name="Graphic 24"/>
                        <wps:cNvSpPr/>
                        <wps:spPr>
                          <a:xfrm>
                            <a:off x="36131" y="284352"/>
                            <a:ext cx="3726179" cy="1160145"/>
                          </a:xfrm>
                          <a:custGeom>
                            <a:avLst/>
                            <a:gdLst/>
                            <a:ahLst/>
                            <a:cxnLst/>
                            <a:rect l="l" t="t" r="r" b="b"/>
                            <a:pathLst>
                              <a:path w="3726179" h="1160145">
                                <a:moveTo>
                                  <a:pt x="0" y="1052703"/>
                                </a:moveTo>
                                <a:lnTo>
                                  <a:pt x="207390" y="1107567"/>
                                </a:lnTo>
                                <a:lnTo>
                                  <a:pt x="414654" y="875919"/>
                                </a:lnTo>
                                <a:lnTo>
                                  <a:pt x="620394" y="715899"/>
                                </a:lnTo>
                                <a:lnTo>
                                  <a:pt x="827658" y="0"/>
                                </a:lnTo>
                                <a:lnTo>
                                  <a:pt x="1034922" y="572643"/>
                                </a:lnTo>
                                <a:lnTo>
                                  <a:pt x="1242187" y="664083"/>
                                </a:lnTo>
                                <a:lnTo>
                                  <a:pt x="1449451" y="866775"/>
                                </a:lnTo>
                                <a:lnTo>
                                  <a:pt x="1656714" y="693039"/>
                                </a:lnTo>
                                <a:lnTo>
                                  <a:pt x="1862454" y="465963"/>
                                </a:lnTo>
                                <a:lnTo>
                                  <a:pt x="2069718" y="435483"/>
                                </a:lnTo>
                                <a:lnTo>
                                  <a:pt x="2276982" y="583311"/>
                                </a:lnTo>
                                <a:lnTo>
                                  <a:pt x="2484247" y="627507"/>
                                </a:lnTo>
                                <a:lnTo>
                                  <a:pt x="2691511" y="699135"/>
                                </a:lnTo>
                                <a:lnTo>
                                  <a:pt x="2898775" y="344043"/>
                                </a:lnTo>
                                <a:lnTo>
                                  <a:pt x="3104515" y="619887"/>
                                </a:lnTo>
                                <a:lnTo>
                                  <a:pt x="3311779" y="533019"/>
                                </a:lnTo>
                                <a:lnTo>
                                  <a:pt x="3519042" y="484250"/>
                                </a:lnTo>
                                <a:lnTo>
                                  <a:pt x="3726179" y="1159637"/>
                                </a:lnTo>
                              </a:path>
                            </a:pathLst>
                          </a:custGeom>
                          <a:ln w="19050">
                            <a:solidFill>
                              <a:srgbClr val="C0504D"/>
                            </a:solidFill>
                            <a:prstDash val="solid"/>
                          </a:ln>
                        </wps:spPr>
                        <wps:bodyPr wrap="square" lIns="0" tIns="0" rIns="0" bIns="0" rtlCol="0">
                          <a:prstTxWarp prst="textNoShape">
                            <a:avLst/>
                          </a:prstTxWarp>
                          <a:noAutofit/>
                        </wps:bodyPr>
                      </wps:wsp>
                      <pic:pic>
                        <pic:nvPicPr>
                          <pic:cNvPr id="25" name="Image 25"/>
                          <pic:cNvPicPr/>
                        </pic:nvPicPr>
                        <pic:blipFill>
                          <a:blip r:embed="rId10" cstate="print"/>
                          <a:stretch>
                            <a:fillRect/>
                          </a:stretch>
                        </pic:blipFill>
                        <pic:spPr>
                          <a:xfrm>
                            <a:off x="0" y="1299781"/>
                            <a:ext cx="73532" cy="73532"/>
                          </a:xfrm>
                          <a:prstGeom prst="rect">
                            <a:avLst/>
                          </a:prstGeom>
                        </pic:spPr>
                      </pic:pic>
                      <pic:pic>
                        <pic:nvPicPr>
                          <pic:cNvPr id="26" name="Image 26"/>
                          <pic:cNvPicPr/>
                        </pic:nvPicPr>
                        <pic:blipFill>
                          <a:blip r:embed="rId11" cstate="print"/>
                          <a:stretch>
                            <a:fillRect/>
                          </a:stretch>
                        </pic:blipFill>
                        <pic:spPr>
                          <a:xfrm>
                            <a:off x="207263" y="1354645"/>
                            <a:ext cx="73532" cy="73533"/>
                          </a:xfrm>
                          <a:prstGeom prst="rect">
                            <a:avLst/>
                          </a:prstGeom>
                        </pic:spPr>
                      </pic:pic>
                      <pic:pic>
                        <pic:nvPicPr>
                          <pic:cNvPr id="27" name="Image 27"/>
                          <pic:cNvPicPr/>
                        </pic:nvPicPr>
                        <pic:blipFill>
                          <a:blip r:embed="rId10" cstate="print"/>
                          <a:stretch>
                            <a:fillRect/>
                          </a:stretch>
                        </pic:blipFill>
                        <pic:spPr>
                          <a:xfrm>
                            <a:off x="414527" y="1122997"/>
                            <a:ext cx="73532" cy="73532"/>
                          </a:xfrm>
                          <a:prstGeom prst="rect">
                            <a:avLst/>
                          </a:prstGeom>
                        </pic:spPr>
                      </pic:pic>
                      <pic:pic>
                        <pic:nvPicPr>
                          <pic:cNvPr id="28" name="Image 28"/>
                          <pic:cNvPicPr/>
                        </pic:nvPicPr>
                        <pic:blipFill>
                          <a:blip r:embed="rId11" cstate="print"/>
                          <a:stretch>
                            <a:fillRect/>
                          </a:stretch>
                        </pic:blipFill>
                        <pic:spPr>
                          <a:xfrm>
                            <a:off x="620268" y="962977"/>
                            <a:ext cx="73532" cy="73532"/>
                          </a:xfrm>
                          <a:prstGeom prst="rect">
                            <a:avLst/>
                          </a:prstGeom>
                        </pic:spPr>
                      </pic:pic>
                      <pic:pic>
                        <pic:nvPicPr>
                          <pic:cNvPr id="29" name="Image 29"/>
                          <pic:cNvPicPr/>
                        </pic:nvPicPr>
                        <pic:blipFill>
                          <a:blip r:embed="rId10" cstate="print"/>
                          <a:stretch>
                            <a:fillRect/>
                          </a:stretch>
                        </pic:blipFill>
                        <pic:spPr>
                          <a:xfrm>
                            <a:off x="827532" y="246697"/>
                            <a:ext cx="73532" cy="73532"/>
                          </a:xfrm>
                          <a:prstGeom prst="rect">
                            <a:avLst/>
                          </a:prstGeom>
                        </pic:spPr>
                      </pic:pic>
                      <pic:pic>
                        <pic:nvPicPr>
                          <pic:cNvPr id="30" name="Image 30"/>
                          <pic:cNvPicPr/>
                        </pic:nvPicPr>
                        <pic:blipFill>
                          <a:blip r:embed="rId12" cstate="print"/>
                          <a:stretch>
                            <a:fillRect/>
                          </a:stretch>
                        </pic:blipFill>
                        <pic:spPr>
                          <a:xfrm>
                            <a:off x="1034796" y="819721"/>
                            <a:ext cx="73532" cy="73533"/>
                          </a:xfrm>
                          <a:prstGeom prst="rect">
                            <a:avLst/>
                          </a:prstGeom>
                        </pic:spPr>
                      </pic:pic>
                      <pic:pic>
                        <pic:nvPicPr>
                          <pic:cNvPr id="31" name="Image 31"/>
                          <pic:cNvPicPr/>
                        </pic:nvPicPr>
                        <pic:blipFill>
                          <a:blip r:embed="rId13" cstate="print"/>
                          <a:stretch>
                            <a:fillRect/>
                          </a:stretch>
                        </pic:blipFill>
                        <pic:spPr>
                          <a:xfrm>
                            <a:off x="1242060" y="911161"/>
                            <a:ext cx="73533" cy="73532"/>
                          </a:xfrm>
                          <a:prstGeom prst="rect">
                            <a:avLst/>
                          </a:prstGeom>
                        </pic:spPr>
                      </pic:pic>
                      <pic:pic>
                        <pic:nvPicPr>
                          <pic:cNvPr id="32" name="Image 32"/>
                          <pic:cNvPicPr/>
                        </pic:nvPicPr>
                        <pic:blipFill>
                          <a:blip r:embed="rId12" cstate="print"/>
                          <a:stretch>
                            <a:fillRect/>
                          </a:stretch>
                        </pic:blipFill>
                        <pic:spPr>
                          <a:xfrm>
                            <a:off x="1449324" y="1113853"/>
                            <a:ext cx="73533" cy="73532"/>
                          </a:xfrm>
                          <a:prstGeom prst="rect">
                            <a:avLst/>
                          </a:prstGeom>
                        </pic:spPr>
                      </pic:pic>
                      <pic:pic>
                        <pic:nvPicPr>
                          <pic:cNvPr id="33" name="Image 33"/>
                          <pic:cNvPicPr/>
                        </pic:nvPicPr>
                        <pic:blipFill>
                          <a:blip r:embed="rId13" cstate="print"/>
                          <a:stretch>
                            <a:fillRect/>
                          </a:stretch>
                        </pic:blipFill>
                        <pic:spPr>
                          <a:xfrm>
                            <a:off x="1656588" y="940117"/>
                            <a:ext cx="73533" cy="73533"/>
                          </a:xfrm>
                          <a:prstGeom prst="rect">
                            <a:avLst/>
                          </a:prstGeom>
                        </pic:spPr>
                      </pic:pic>
                      <pic:pic>
                        <pic:nvPicPr>
                          <pic:cNvPr id="34" name="Image 34"/>
                          <pic:cNvPicPr/>
                        </pic:nvPicPr>
                        <pic:blipFill>
                          <a:blip r:embed="rId10" cstate="print"/>
                          <a:stretch>
                            <a:fillRect/>
                          </a:stretch>
                        </pic:blipFill>
                        <pic:spPr>
                          <a:xfrm>
                            <a:off x="1862327" y="713041"/>
                            <a:ext cx="73532" cy="73533"/>
                          </a:xfrm>
                          <a:prstGeom prst="rect">
                            <a:avLst/>
                          </a:prstGeom>
                        </pic:spPr>
                      </pic:pic>
                      <pic:pic>
                        <pic:nvPicPr>
                          <pic:cNvPr id="35" name="Image 35"/>
                          <pic:cNvPicPr/>
                        </pic:nvPicPr>
                        <pic:blipFill>
                          <a:blip r:embed="rId11" cstate="print"/>
                          <a:stretch>
                            <a:fillRect/>
                          </a:stretch>
                        </pic:blipFill>
                        <pic:spPr>
                          <a:xfrm>
                            <a:off x="2069592" y="682561"/>
                            <a:ext cx="73532" cy="73532"/>
                          </a:xfrm>
                          <a:prstGeom prst="rect">
                            <a:avLst/>
                          </a:prstGeom>
                        </pic:spPr>
                      </pic:pic>
                      <pic:pic>
                        <pic:nvPicPr>
                          <pic:cNvPr id="36" name="Image 36"/>
                          <pic:cNvPicPr/>
                        </pic:nvPicPr>
                        <pic:blipFill>
                          <a:blip r:embed="rId13" cstate="print"/>
                          <a:stretch>
                            <a:fillRect/>
                          </a:stretch>
                        </pic:blipFill>
                        <pic:spPr>
                          <a:xfrm>
                            <a:off x="2276855" y="830389"/>
                            <a:ext cx="73532" cy="73533"/>
                          </a:xfrm>
                          <a:prstGeom prst="rect">
                            <a:avLst/>
                          </a:prstGeom>
                        </pic:spPr>
                      </pic:pic>
                      <pic:pic>
                        <pic:nvPicPr>
                          <pic:cNvPr id="37" name="Image 37"/>
                          <pic:cNvPicPr/>
                        </pic:nvPicPr>
                        <pic:blipFill>
                          <a:blip r:embed="rId11" cstate="print"/>
                          <a:stretch>
                            <a:fillRect/>
                          </a:stretch>
                        </pic:blipFill>
                        <pic:spPr>
                          <a:xfrm>
                            <a:off x="2484120" y="874585"/>
                            <a:ext cx="73533" cy="73532"/>
                          </a:xfrm>
                          <a:prstGeom prst="rect">
                            <a:avLst/>
                          </a:prstGeom>
                        </pic:spPr>
                      </pic:pic>
                      <pic:pic>
                        <pic:nvPicPr>
                          <pic:cNvPr id="38" name="Image 38"/>
                          <pic:cNvPicPr/>
                        </pic:nvPicPr>
                        <pic:blipFill>
                          <a:blip r:embed="rId11" cstate="print"/>
                          <a:stretch>
                            <a:fillRect/>
                          </a:stretch>
                        </pic:blipFill>
                        <pic:spPr>
                          <a:xfrm>
                            <a:off x="2691383" y="946213"/>
                            <a:ext cx="73533" cy="73532"/>
                          </a:xfrm>
                          <a:prstGeom prst="rect">
                            <a:avLst/>
                          </a:prstGeom>
                        </pic:spPr>
                      </pic:pic>
                      <pic:pic>
                        <pic:nvPicPr>
                          <pic:cNvPr id="39" name="Image 39"/>
                          <pic:cNvPicPr/>
                        </pic:nvPicPr>
                        <pic:blipFill>
                          <a:blip r:embed="rId12" cstate="print"/>
                          <a:stretch>
                            <a:fillRect/>
                          </a:stretch>
                        </pic:blipFill>
                        <pic:spPr>
                          <a:xfrm>
                            <a:off x="2898648" y="591121"/>
                            <a:ext cx="73533" cy="73533"/>
                          </a:xfrm>
                          <a:prstGeom prst="rect">
                            <a:avLst/>
                          </a:prstGeom>
                        </pic:spPr>
                      </pic:pic>
                      <pic:pic>
                        <pic:nvPicPr>
                          <pic:cNvPr id="40" name="Image 40"/>
                          <pic:cNvPicPr/>
                        </pic:nvPicPr>
                        <pic:blipFill>
                          <a:blip r:embed="rId10" cstate="print"/>
                          <a:stretch>
                            <a:fillRect/>
                          </a:stretch>
                        </pic:blipFill>
                        <pic:spPr>
                          <a:xfrm>
                            <a:off x="3104388" y="866965"/>
                            <a:ext cx="73533" cy="73533"/>
                          </a:xfrm>
                          <a:prstGeom prst="rect">
                            <a:avLst/>
                          </a:prstGeom>
                        </pic:spPr>
                      </pic:pic>
                      <pic:pic>
                        <pic:nvPicPr>
                          <pic:cNvPr id="41" name="Image 41"/>
                          <pic:cNvPicPr/>
                        </pic:nvPicPr>
                        <pic:blipFill>
                          <a:blip r:embed="rId12" cstate="print"/>
                          <a:stretch>
                            <a:fillRect/>
                          </a:stretch>
                        </pic:blipFill>
                        <pic:spPr>
                          <a:xfrm>
                            <a:off x="3311652" y="780097"/>
                            <a:ext cx="73533" cy="73532"/>
                          </a:xfrm>
                          <a:prstGeom prst="rect">
                            <a:avLst/>
                          </a:prstGeom>
                        </pic:spPr>
                      </pic:pic>
                      <pic:pic>
                        <pic:nvPicPr>
                          <pic:cNvPr id="42" name="Image 42"/>
                          <pic:cNvPicPr/>
                        </pic:nvPicPr>
                        <pic:blipFill>
                          <a:blip r:embed="rId13" cstate="print"/>
                          <a:stretch>
                            <a:fillRect/>
                          </a:stretch>
                        </pic:blipFill>
                        <pic:spPr>
                          <a:xfrm>
                            <a:off x="3518915" y="731329"/>
                            <a:ext cx="73532" cy="73532"/>
                          </a:xfrm>
                          <a:prstGeom prst="rect">
                            <a:avLst/>
                          </a:prstGeom>
                        </pic:spPr>
                      </pic:pic>
                      <pic:pic>
                        <pic:nvPicPr>
                          <pic:cNvPr id="43" name="Image 43"/>
                          <pic:cNvPicPr/>
                        </pic:nvPicPr>
                        <pic:blipFill>
                          <a:blip r:embed="rId11" cstate="print"/>
                          <a:stretch>
                            <a:fillRect/>
                          </a:stretch>
                        </pic:blipFill>
                        <pic:spPr>
                          <a:xfrm>
                            <a:off x="3726179" y="1406461"/>
                            <a:ext cx="73532" cy="73533"/>
                          </a:xfrm>
                          <a:prstGeom prst="rect">
                            <a:avLst/>
                          </a:prstGeom>
                        </pic:spPr>
                      </pic:pic>
                    </wpg:wgp>
                  </a:graphicData>
                </a:graphic>
              </wp:inline>
            </w:drawing>
          </mc:Choice>
          <mc:Fallback>
            <w:pict>
              <v:group style="width:312.55pt;height:145.8pt;mso-position-horizontal-relative:char;mso-position-vertical-relative:line" id="docshapegroup2" coordorigin="0,0" coordsize="6251,2916">
                <v:shape style="position:absolute;left:56;top:0;width:6194;height:2908" id="docshape3" coordorigin="57,0" coordsize="6194,2908" path="m57,2908l57,0m57,2908l6251,2908e" filled="false" stroked="true" strokeweight=".75pt" strokecolor="#bebebe">
                  <v:path arrowok="t"/>
                  <v:stroke dashstyle="solid"/>
                </v:shape>
                <v:shape style="position:absolute;left:56;top:392;width:5868;height:2123" id="docshape4" coordorigin="57,393" coordsize="5868,2123" path="m57,2355l384,1642,710,2000,1034,1575,1360,393,1687,1429,2013,1666,2340,1942,2666,1863,2990,1294,3316,1021,3643,1422,3969,1484,4296,1657,4622,1830,4946,1422,5272,1306,5599,1407,5925,2515e" filled="false" stroked="true" strokeweight="1.5pt" strokecolor="#4f81bc">
                  <v:path arrowok="t"/>
                  <v:stroke dashstyle="solid"/>
                </v:shape>
                <v:shape style="position:absolute;left:0;top:2296;width:116;height:116" type="#_x0000_t75" id="docshape5" stroked="false">
                  <v:imagedata r:id="rId6" o:title=""/>
                </v:shape>
                <v:shape style="position:absolute;left:326;top:1583;width:116;height:116" type="#_x0000_t75" id="docshape6" stroked="false">
                  <v:imagedata r:id="rId7" o:title=""/>
                </v:shape>
                <v:shape style="position:absolute;left:652;top:1941;width:116;height:116" type="#_x0000_t75" id="docshape7" stroked="false">
                  <v:imagedata r:id="rId8" o:title=""/>
                </v:shape>
                <v:shape style="position:absolute;left:976;top:1516;width:116;height:116" type="#_x0000_t75" id="docshape8" stroked="false">
                  <v:imagedata r:id="rId7" o:title=""/>
                </v:shape>
                <v:shape style="position:absolute;left:1303;top:333;width:116;height:116" type="#_x0000_t75" id="docshape9" stroked="false">
                  <v:imagedata r:id="rId6" o:title=""/>
                </v:shape>
                <v:shape style="position:absolute;left:1629;top:1370;width:116;height:116" type="#_x0000_t75" id="docshape10" stroked="false">
                  <v:imagedata r:id="rId7" o:title=""/>
                </v:shape>
                <v:shape style="position:absolute;left:1956;top:1607;width:116;height:116" type="#_x0000_t75" id="docshape11" stroked="false">
                  <v:imagedata r:id="rId6" o:title=""/>
                </v:shape>
                <v:shape style="position:absolute;left:2282;top:1883;width:116;height:116" type="#_x0000_t75" id="docshape12" stroked="false">
                  <v:imagedata r:id="rId7" o:title=""/>
                </v:shape>
                <v:shape style="position:absolute;left:2608;top:1804;width:116;height:116" type="#_x0000_t75" id="docshape13" stroked="false">
                  <v:imagedata r:id="rId6" o:title=""/>
                </v:shape>
                <v:shape style="position:absolute;left:2932;top:1235;width:116;height:116" type="#_x0000_t75" id="docshape14" stroked="false">
                  <v:imagedata r:id="rId8" o:title=""/>
                </v:shape>
                <v:shape style="position:absolute;left:3259;top:962;width:116;height:116" type="#_x0000_t75" id="docshape15" stroked="false">
                  <v:imagedata r:id="rId7" o:title=""/>
                </v:shape>
                <v:shape style="position:absolute;left:3585;top:1362;width:116;height:116" type="#_x0000_t75" id="docshape16" stroked="false">
                  <v:imagedata r:id="rId8" o:title=""/>
                </v:shape>
                <v:shape style="position:absolute;left:3912;top:1425;width:116;height:116" type="#_x0000_t75" id="docshape17" stroked="false">
                  <v:imagedata r:id="rId9" o:title=""/>
                </v:shape>
                <v:shape style="position:absolute;left:4238;top:1598;width:116;height:116" type="#_x0000_t75" id="docshape18" stroked="false">
                  <v:imagedata r:id="rId9" o:title=""/>
                </v:shape>
                <v:shape style="position:absolute;left:4564;top:1770;width:116;height:116" type="#_x0000_t75" id="docshape19" stroked="false">
                  <v:imagedata r:id="rId9" o:title=""/>
                </v:shape>
                <v:shape style="position:absolute;left:4888;top:1362;width:116;height:116" type="#_x0000_t75" id="docshape20" stroked="false">
                  <v:imagedata r:id="rId8" o:title=""/>
                </v:shape>
                <v:shape style="position:absolute;left:5215;top:1247;width:116;height:116" type="#_x0000_t75" id="docshape21" stroked="false">
                  <v:imagedata r:id="rId7" o:title=""/>
                </v:shape>
                <v:shape style="position:absolute;left:5541;top:1348;width:116;height:116" type="#_x0000_t75" id="docshape22" stroked="false">
                  <v:imagedata r:id="rId8" o:title=""/>
                </v:shape>
                <v:shape style="position:absolute;left:5868;top:2457;width:116;height:116" type="#_x0000_t75" id="docshape23" stroked="false">
                  <v:imagedata r:id="rId7" o:title=""/>
                </v:shape>
                <v:shape style="position:absolute;left:56;top:447;width:5868;height:1827" id="docshape24" coordorigin="57,448" coordsize="5868,1827" path="m57,2106l384,2192,710,1827,1034,1575,1360,448,1687,1350,2013,1494,2340,1813,2666,1539,2990,1182,3316,1134,3643,1366,3969,1436,4296,1549,4622,990,4946,1424,5272,1287,5599,1210,5925,2274e" filled="false" stroked="true" strokeweight="1.5pt" strokecolor="#c0504d">
                  <v:path arrowok="t"/>
                  <v:stroke dashstyle="solid"/>
                </v:shape>
                <v:shape style="position:absolute;left:0;top:2046;width:116;height:116" type="#_x0000_t75" id="docshape25" stroked="false">
                  <v:imagedata r:id="rId10" o:title=""/>
                </v:shape>
                <v:shape style="position:absolute;left:326;top:2133;width:116;height:116" type="#_x0000_t75" id="docshape26" stroked="false">
                  <v:imagedata r:id="rId11" o:title=""/>
                </v:shape>
                <v:shape style="position:absolute;left:652;top:1768;width:116;height:116" type="#_x0000_t75" id="docshape27" stroked="false">
                  <v:imagedata r:id="rId10" o:title=""/>
                </v:shape>
                <v:shape style="position:absolute;left:976;top:1516;width:116;height:116" type="#_x0000_t75" id="docshape28" stroked="false">
                  <v:imagedata r:id="rId11" o:title=""/>
                </v:shape>
                <v:shape style="position:absolute;left:1303;top:388;width:116;height:116" type="#_x0000_t75" id="docshape29" stroked="false">
                  <v:imagedata r:id="rId10" o:title=""/>
                </v:shape>
                <v:shape style="position:absolute;left:1629;top:1290;width:116;height:116" type="#_x0000_t75" id="docshape30" stroked="false">
                  <v:imagedata r:id="rId12" o:title=""/>
                </v:shape>
                <v:shape style="position:absolute;left:1956;top:1434;width:116;height:116" type="#_x0000_t75" id="docshape31" stroked="false">
                  <v:imagedata r:id="rId13" o:title=""/>
                </v:shape>
                <v:shape style="position:absolute;left:2282;top:1754;width:116;height:116" type="#_x0000_t75" id="docshape32" stroked="false">
                  <v:imagedata r:id="rId12" o:title=""/>
                </v:shape>
                <v:shape style="position:absolute;left:2608;top:1480;width:116;height:116" type="#_x0000_t75" id="docshape33" stroked="false">
                  <v:imagedata r:id="rId13" o:title=""/>
                </v:shape>
                <v:shape style="position:absolute;left:2932;top:1122;width:116;height:116" type="#_x0000_t75" id="docshape34" stroked="false">
                  <v:imagedata r:id="rId10" o:title=""/>
                </v:shape>
                <v:shape style="position:absolute;left:3259;top:1074;width:116;height:116" type="#_x0000_t75" id="docshape35" stroked="false">
                  <v:imagedata r:id="rId11" o:title=""/>
                </v:shape>
                <v:shape style="position:absolute;left:3585;top:1307;width:116;height:116" type="#_x0000_t75" id="docshape36" stroked="false">
                  <v:imagedata r:id="rId13" o:title=""/>
                </v:shape>
                <v:shape style="position:absolute;left:3912;top:1377;width:116;height:116" type="#_x0000_t75" id="docshape37" stroked="false">
                  <v:imagedata r:id="rId11" o:title=""/>
                </v:shape>
                <v:shape style="position:absolute;left:4238;top:1490;width:116;height:116" type="#_x0000_t75" id="docshape38" stroked="false">
                  <v:imagedata r:id="rId11" o:title=""/>
                </v:shape>
                <v:shape style="position:absolute;left:4564;top:930;width:116;height:116" type="#_x0000_t75" id="docshape39" stroked="false">
                  <v:imagedata r:id="rId12" o:title=""/>
                </v:shape>
                <v:shape style="position:absolute;left:4888;top:1365;width:116;height:116" type="#_x0000_t75" id="docshape40" stroked="false">
                  <v:imagedata r:id="rId10" o:title=""/>
                </v:shape>
                <v:shape style="position:absolute;left:5215;top:1228;width:116;height:116" type="#_x0000_t75" id="docshape41" stroked="false">
                  <v:imagedata r:id="rId12" o:title=""/>
                </v:shape>
                <v:shape style="position:absolute;left:5541;top:1151;width:116;height:116" type="#_x0000_t75" id="docshape42" stroked="false">
                  <v:imagedata r:id="rId13" o:title=""/>
                </v:shape>
                <v:shape style="position:absolute;left:5868;top:2214;width:116;height:116" type="#_x0000_t75" id="docshape43" stroked="false">
                  <v:imagedata r:id="rId11" o:title=""/>
                </v:shape>
              </v:group>
            </w:pict>
          </mc:Fallback>
        </mc:AlternateContent>
      </w:r>
      <w:r>
        <w:rPr/>
      </w:r>
    </w:p>
    <w:p>
      <w:pPr>
        <w:tabs>
          <w:tab w:pos="393" w:val="left" w:leader="none"/>
          <w:tab w:pos="720" w:val="left" w:leader="none"/>
        </w:tabs>
        <w:spacing w:before="77"/>
        <w:ind w:left="68" w:right="0" w:firstLine="0"/>
        <w:jc w:val="left"/>
        <w:rPr>
          <w:sz w:val="18"/>
        </w:rPr>
      </w:pPr>
      <w:r>
        <w:rPr>
          <w:spacing w:val="-10"/>
          <w:sz w:val="18"/>
        </w:rPr>
        <w:t>0</w:t>
      </w:r>
      <w:r>
        <w:rPr>
          <w:sz w:val="18"/>
        </w:rPr>
        <w:tab/>
      </w:r>
      <w:r>
        <w:rPr>
          <w:spacing w:val="-10"/>
          <w:sz w:val="18"/>
        </w:rPr>
        <w:t>4</w:t>
      </w:r>
      <w:r>
        <w:rPr>
          <w:sz w:val="18"/>
        </w:rPr>
        <w:tab/>
        <w:t>8</w:t>
      </w:r>
      <w:r>
        <w:rPr>
          <w:spacing w:val="50"/>
          <w:sz w:val="18"/>
        </w:rPr>
        <w:t>  </w:t>
      </w:r>
      <w:r>
        <w:rPr>
          <w:sz w:val="18"/>
        </w:rPr>
        <w:t>12</w:t>
      </w:r>
      <w:r>
        <w:rPr>
          <w:spacing w:val="78"/>
          <w:w w:val="150"/>
          <w:sz w:val="18"/>
        </w:rPr>
        <w:t> </w:t>
      </w:r>
      <w:r>
        <w:rPr>
          <w:sz w:val="18"/>
        </w:rPr>
        <w:t>16</w:t>
      </w:r>
      <w:r>
        <w:rPr>
          <w:spacing w:val="79"/>
          <w:w w:val="150"/>
          <w:sz w:val="18"/>
        </w:rPr>
        <w:t> </w:t>
      </w:r>
      <w:r>
        <w:rPr>
          <w:sz w:val="18"/>
        </w:rPr>
        <w:t>20</w:t>
      </w:r>
      <w:r>
        <w:rPr>
          <w:spacing w:val="77"/>
          <w:w w:val="150"/>
          <w:sz w:val="18"/>
        </w:rPr>
        <w:t> </w:t>
      </w:r>
      <w:r>
        <w:rPr>
          <w:sz w:val="18"/>
        </w:rPr>
        <w:t>24</w:t>
      </w:r>
      <w:r>
        <w:rPr>
          <w:spacing w:val="77"/>
          <w:w w:val="150"/>
          <w:sz w:val="18"/>
        </w:rPr>
        <w:t> </w:t>
      </w:r>
      <w:r>
        <w:rPr>
          <w:sz w:val="18"/>
        </w:rPr>
        <w:t>28</w:t>
      </w:r>
      <w:r>
        <w:rPr>
          <w:spacing w:val="79"/>
          <w:w w:val="150"/>
          <w:sz w:val="18"/>
        </w:rPr>
        <w:t> </w:t>
      </w:r>
      <w:r>
        <w:rPr>
          <w:sz w:val="18"/>
        </w:rPr>
        <w:t>32</w:t>
      </w:r>
      <w:r>
        <w:rPr>
          <w:spacing w:val="77"/>
          <w:w w:val="150"/>
          <w:sz w:val="18"/>
        </w:rPr>
        <w:t> </w:t>
      </w:r>
      <w:r>
        <w:rPr>
          <w:sz w:val="18"/>
        </w:rPr>
        <w:t>36</w:t>
      </w:r>
      <w:r>
        <w:rPr>
          <w:spacing w:val="78"/>
          <w:w w:val="150"/>
          <w:sz w:val="18"/>
        </w:rPr>
        <w:t> </w:t>
      </w:r>
      <w:r>
        <w:rPr>
          <w:sz w:val="18"/>
        </w:rPr>
        <w:t>40</w:t>
      </w:r>
      <w:r>
        <w:rPr>
          <w:spacing w:val="77"/>
          <w:w w:val="150"/>
          <w:sz w:val="18"/>
        </w:rPr>
        <w:t> </w:t>
      </w:r>
      <w:r>
        <w:rPr>
          <w:sz w:val="18"/>
        </w:rPr>
        <w:t>44</w:t>
      </w:r>
      <w:r>
        <w:rPr>
          <w:spacing w:val="78"/>
          <w:w w:val="150"/>
          <w:sz w:val="18"/>
        </w:rPr>
        <w:t> </w:t>
      </w:r>
      <w:r>
        <w:rPr>
          <w:sz w:val="18"/>
        </w:rPr>
        <w:t>48</w:t>
      </w:r>
      <w:r>
        <w:rPr>
          <w:spacing w:val="77"/>
          <w:w w:val="150"/>
          <w:sz w:val="18"/>
        </w:rPr>
        <w:t> </w:t>
      </w:r>
      <w:r>
        <w:rPr>
          <w:sz w:val="18"/>
        </w:rPr>
        <w:t>52</w:t>
      </w:r>
      <w:r>
        <w:rPr>
          <w:spacing w:val="77"/>
          <w:w w:val="150"/>
          <w:sz w:val="18"/>
        </w:rPr>
        <w:t> </w:t>
      </w:r>
      <w:r>
        <w:rPr>
          <w:sz w:val="18"/>
        </w:rPr>
        <w:t>56</w:t>
      </w:r>
      <w:r>
        <w:rPr>
          <w:spacing w:val="79"/>
          <w:w w:val="150"/>
          <w:sz w:val="18"/>
        </w:rPr>
        <w:t> </w:t>
      </w:r>
      <w:r>
        <w:rPr>
          <w:sz w:val="18"/>
        </w:rPr>
        <w:t>60</w:t>
      </w:r>
      <w:r>
        <w:rPr>
          <w:spacing w:val="77"/>
          <w:w w:val="150"/>
          <w:sz w:val="18"/>
        </w:rPr>
        <w:t> </w:t>
      </w:r>
      <w:r>
        <w:rPr>
          <w:sz w:val="18"/>
        </w:rPr>
        <w:t>64</w:t>
      </w:r>
      <w:r>
        <w:rPr>
          <w:spacing w:val="78"/>
          <w:w w:val="150"/>
          <w:sz w:val="18"/>
        </w:rPr>
        <w:t> </w:t>
      </w:r>
      <w:r>
        <w:rPr>
          <w:sz w:val="18"/>
        </w:rPr>
        <w:t>68</w:t>
      </w:r>
      <w:r>
        <w:rPr>
          <w:spacing w:val="78"/>
          <w:w w:val="150"/>
          <w:sz w:val="18"/>
        </w:rPr>
        <w:t> </w:t>
      </w:r>
      <w:r>
        <w:rPr>
          <w:sz w:val="18"/>
        </w:rPr>
        <w:t>72</w:t>
      </w:r>
      <w:r>
        <w:rPr>
          <w:spacing w:val="78"/>
          <w:w w:val="150"/>
          <w:sz w:val="18"/>
        </w:rPr>
        <w:t> </w:t>
      </w:r>
      <w:r>
        <w:rPr>
          <w:spacing w:val="-5"/>
          <w:sz w:val="18"/>
        </w:rPr>
        <w:t>76</w:t>
      </w:r>
    </w:p>
    <w:p>
      <w:pPr>
        <w:spacing w:after="0"/>
        <w:jc w:val="left"/>
        <w:rPr>
          <w:sz w:val="18"/>
        </w:rPr>
        <w:sectPr>
          <w:type w:val="continuous"/>
          <w:pgSz w:w="12240" w:h="15840"/>
          <w:pgMar w:top="1820" w:bottom="280" w:left="1440" w:right="1080"/>
          <w:cols w:num="2" w:equalWidth="0">
            <w:col w:w="1168" w:space="40"/>
            <w:col w:w="8512"/>
          </w:cols>
        </w:sectPr>
      </w:pPr>
    </w:p>
    <w:p>
      <w:pPr>
        <w:spacing w:before="61"/>
        <w:ind w:left="1061" w:right="0" w:firstLine="0"/>
        <w:jc w:val="left"/>
        <w:rPr>
          <w:sz w:val="18"/>
        </w:rPr>
      </w:pPr>
      <w:r>
        <w:rPr/>
        <w:drawing>
          <wp:inline distT="0" distB="0" distL="0" distR="0">
            <wp:extent cx="243839" cy="73532"/>
            <wp:effectExtent l="0" t="0" r="0" b="0"/>
            <wp:docPr id="44" name="Image 44"/>
            <wp:cNvGraphicFramePr>
              <a:graphicFrameLocks/>
            </wp:cNvGraphicFramePr>
            <a:graphic>
              <a:graphicData uri="http://schemas.openxmlformats.org/drawingml/2006/picture">
                <pic:pic>
                  <pic:nvPicPr>
                    <pic:cNvPr id="44" name="Image 44"/>
                    <pic:cNvPicPr/>
                  </pic:nvPicPr>
                  <pic:blipFill>
                    <a:blip r:embed="rId14" cstate="print"/>
                    <a:stretch>
                      <a:fillRect/>
                    </a:stretch>
                  </pic:blipFill>
                  <pic:spPr>
                    <a:xfrm>
                      <a:off x="0" y="0"/>
                      <a:ext cx="243839" cy="73532"/>
                    </a:xfrm>
                    <a:prstGeom prst="rect">
                      <a:avLst/>
                    </a:prstGeom>
                  </pic:spPr>
                </pic:pic>
              </a:graphicData>
            </a:graphic>
          </wp:inline>
        </w:drawing>
      </w:r>
      <w:r>
        <w:rPr/>
      </w:r>
      <w:r>
        <w:rPr>
          <w:spacing w:val="-9"/>
          <w:sz w:val="20"/>
        </w:rPr>
        <w:t> </w:t>
      </w:r>
      <w:r>
        <w:rPr>
          <w:sz w:val="18"/>
        </w:rPr>
        <w:t>SC</w:t>
      </w:r>
      <w:r>
        <w:rPr>
          <w:spacing w:val="80"/>
          <w:w w:val="150"/>
          <w:sz w:val="18"/>
        </w:rPr>
        <w:t> </w:t>
      </w:r>
      <w:r>
        <w:rPr>
          <w:spacing w:val="12"/>
          <w:sz w:val="18"/>
        </w:rPr>
        <w:drawing>
          <wp:inline distT="0" distB="0" distL="0" distR="0">
            <wp:extent cx="243840" cy="73532"/>
            <wp:effectExtent l="0" t="0" r="0" b="0"/>
            <wp:docPr id="45" name="Image 45"/>
            <wp:cNvGraphicFramePr>
              <a:graphicFrameLocks/>
            </wp:cNvGraphicFramePr>
            <a:graphic>
              <a:graphicData uri="http://schemas.openxmlformats.org/drawingml/2006/picture">
                <pic:pic>
                  <pic:nvPicPr>
                    <pic:cNvPr id="45" name="Image 45"/>
                    <pic:cNvPicPr/>
                  </pic:nvPicPr>
                  <pic:blipFill>
                    <a:blip r:embed="rId15" cstate="print"/>
                    <a:stretch>
                      <a:fillRect/>
                    </a:stretch>
                  </pic:blipFill>
                  <pic:spPr>
                    <a:xfrm>
                      <a:off x="0" y="0"/>
                      <a:ext cx="243840" cy="73532"/>
                    </a:xfrm>
                    <a:prstGeom prst="rect">
                      <a:avLst/>
                    </a:prstGeom>
                  </pic:spPr>
                </pic:pic>
              </a:graphicData>
            </a:graphic>
          </wp:inline>
        </w:drawing>
      </w:r>
      <w:r>
        <w:rPr>
          <w:spacing w:val="12"/>
          <w:sz w:val="18"/>
        </w:rPr>
      </w:r>
      <w:r>
        <w:rPr>
          <w:spacing w:val="-16"/>
          <w:sz w:val="18"/>
        </w:rPr>
        <w:t> </w:t>
      </w:r>
      <w:r>
        <w:rPr>
          <w:sz w:val="18"/>
        </w:rPr>
        <w:t>ZM</w:t>
      </w:r>
    </w:p>
    <w:p>
      <w:pPr>
        <w:pStyle w:val="BodyText"/>
        <w:spacing w:line="227" w:lineRule="exact"/>
        <w:ind w:left="1061"/>
        <w:jc w:val="left"/>
      </w:pPr>
      <w:r>
        <w:rPr/>
        <w:br w:type="column"/>
      </w:r>
      <w:r>
        <w:rPr/>
        <w:t>Time</w:t>
      </w:r>
      <w:r>
        <w:rPr>
          <w:spacing w:val="-6"/>
        </w:rPr>
        <w:t> </w:t>
      </w:r>
      <w:r>
        <w:rPr>
          <w:spacing w:val="-5"/>
        </w:rPr>
        <w:t>(h)</w:t>
      </w:r>
    </w:p>
    <w:p>
      <w:pPr>
        <w:pStyle w:val="BodyText"/>
        <w:spacing w:after="0" w:line="227" w:lineRule="exact"/>
        <w:jc w:val="left"/>
        <w:sectPr>
          <w:type w:val="continuous"/>
          <w:pgSz w:w="12240" w:h="15840"/>
          <w:pgMar w:top="1820" w:bottom="280" w:left="1440" w:right="1080"/>
          <w:cols w:num="2" w:equalWidth="0">
            <w:col w:w="2592" w:space="233"/>
            <w:col w:w="6895"/>
          </w:cols>
        </w:sectPr>
      </w:pPr>
    </w:p>
    <w:p>
      <w:pPr>
        <w:pStyle w:val="BodyText"/>
        <w:spacing w:before="106"/>
        <w:ind w:left="2487"/>
      </w:pPr>
      <w:r>
        <w:rPr>
          <w:b/>
        </w:rPr>
        <w:t>FIGURE</w:t>
      </w:r>
      <w:r>
        <w:rPr>
          <w:b/>
          <w:spacing w:val="-4"/>
        </w:rPr>
        <w:t> </w:t>
      </w:r>
      <w:r>
        <w:rPr>
          <w:b/>
        </w:rPr>
        <w:t>1.</w:t>
      </w:r>
      <w:r>
        <w:rPr>
          <w:b/>
          <w:spacing w:val="-3"/>
        </w:rPr>
        <w:t> </w:t>
      </w:r>
      <w:r>
        <w:rPr/>
        <w:t>Growth</w:t>
      </w:r>
      <w:r>
        <w:rPr>
          <w:spacing w:val="-3"/>
        </w:rPr>
        <w:t> </w:t>
      </w:r>
      <w:r>
        <w:rPr/>
        <w:t>Curve</w:t>
      </w:r>
      <w:r>
        <w:rPr>
          <w:spacing w:val="-3"/>
        </w:rPr>
        <w:t> </w:t>
      </w:r>
      <w:r>
        <w:rPr/>
        <w:t>of</w:t>
      </w:r>
      <w:r>
        <w:rPr>
          <w:spacing w:val="-6"/>
        </w:rPr>
        <w:t> </w:t>
      </w:r>
      <w:r>
        <w:rPr/>
        <w:t>S.</w:t>
      </w:r>
      <w:r>
        <w:rPr>
          <w:spacing w:val="-4"/>
        </w:rPr>
        <w:t> </w:t>
      </w:r>
      <w:r>
        <w:rPr/>
        <w:t>cerevisiae</w:t>
      </w:r>
      <w:r>
        <w:rPr>
          <w:spacing w:val="-3"/>
        </w:rPr>
        <w:t> </w:t>
      </w:r>
      <w:r>
        <w:rPr/>
        <w:t>and</w:t>
      </w:r>
      <w:r>
        <w:rPr>
          <w:spacing w:val="-3"/>
        </w:rPr>
        <w:t> </w:t>
      </w:r>
      <w:r>
        <w:rPr/>
        <w:t>Z.</w:t>
      </w:r>
      <w:r>
        <w:rPr>
          <w:spacing w:val="-4"/>
        </w:rPr>
        <w:t> </w:t>
      </w:r>
      <w:r>
        <w:rPr>
          <w:spacing w:val="-2"/>
        </w:rPr>
        <w:t>mobilis</w:t>
      </w:r>
    </w:p>
    <w:p>
      <w:pPr>
        <w:pStyle w:val="BodyText"/>
        <w:ind w:right="356" w:firstLine="283"/>
      </w:pPr>
      <w:r>
        <w:rPr/>
        <w:t>Based</w:t>
      </w:r>
      <w:r>
        <w:rPr>
          <w:spacing w:val="-6"/>
        </w:rPr>
        <w:t> </w:t>
      </w:r>
      <w:r>
        <w:rPr/>
        <w:t>on</w:t>
      </w:r>
      <w:r>
        <w:rPr>
          <w:spacing w:val="-5"/>
        </w:rPr>
        <w:t> </w:t>
      </w:r>
      <w:r>
        <w:rPr>
          <w:b/>
        </w:rPr>
        <w:t>Figure</w:t>
      </w:r>
      <w:r>
        <w:rPr>
          <w:b/>
          <w:spacing w:val="-6"/>
        </w:rPr>
        <w:t> </w:t>
      </w:r>
      <w:r>
        <w:rPr>
          <w:b/>
        </w:rPr>
        <w:t>1.</w:t>
      </w:r>
      <w:r>
        <w:rPr/>
        <w:t>,</w:t>
      </w:r>
      <w:r>
        <w:rPr>
          <w:spacing w:val="-6"/>
        </w:rPr>
        <w:t> </w:t>
      </w:r>
      <w:r>
        <w:rPr/>
        <w:t>it</w:t>
      </w:r>
      <w:r>
        <w:rPr>
          <w:spacing w:val="-7"/>
        </w:rPr>
        <w:t> </w:t>
      </w:r>
      <w:r>
        <w:rPr/>
        <w:t>can</w:t>
      </w:r>
      <w:r>
        <w:rPr>
          <w:spacing w:val="-8"/>
        </w:rPr>
        <w:t> </w:t>
      </w:r>
      <w:r>
        <w:rPr/>
        <w:t>be</w:t>
      </w:r>
      <w:r>
        <w:rPr>
          <w:spacing w:val="-6"/>
        </w:rPr>
        <w:t> </w:t>
      </w:r>
      <w:r>
        <w:rPr/>
        <w:t>seen</w:t>
      </w:r>
      <w:r>
        <w:rPr>
          <w:spacing w:val="-6"/>
        </w:rPr>
        <w:t> </w:t>
      </w:r>
      <w:r>
        <w:rPr/>
        <w:t>that</w:t>
      </w:r>
      <w:r>
        <w:rPr>
          <w:spacing w:val="-7"/>
        </w:rPr>
        <w:t> </w:t>
      </w:r>
      <w:r>
        <w:rPr/>
        <w:t>the</w:t>
      </w:r>
      <w:r>
        <w:rPr>
          <w:spacing w:val="-9"/>
        </w:rPr>
        <w:t> </w:t>
      </w:r>
      <w:r>
        <w:rPr/>
        <w:t>bacterial</w:t>
      </w:r>
      <w:r>
        <w:rPr>
          <w:spacing w:val="-7"/>
        </w:rPr>
        <w:t> </w:t>
      </w:r>
      <w:r>
        <w:rPr/>
        <w:t>growth</w:t>
      </w:r>
      <w:r>
        <w:rPr>
          <w:spacing w:val="-6"/>
        </w:rPr>
        <w:t> </w:t>
      </w:r>
      <w:r>
        <w:rPr/>
        <w:t>curve</w:t>
      </w:r>
      <w:r>
        <w:rPr>
          <w:spacing w:val="-9"/>
        </w:rPr>
        <w:t> </w:t>
      </w:r>
      <w:r>
        <w:rPr/>
        <w:t>obtained</w:t>
      </w:r>
      <w:r>
        <w:rPr>
          <w:spacing w:val="-8"/>
        </w:rPr>
        <w:t> </w:t>
      </w:r>
      <w:r>
        <w:rPr/>
        <w:t>is</w:t>
      </w:r>
      <w:r>
        <w:rPr>
          <w:spacing w:val="-8"/>
        </w:rPr>
        <w:t> </w:t>
      </w:r>
      <w:r>
        <w:rPr/>
        <w:t>very</w:t>
      </w:r>
      <w:r>
        <w:rPr>
          <w:spacing w:val="-8"/>
        </w:rPr>
        <w:t> </w:t>
      </w:r>
      <w:r>
        <w:rPr/>
        <w:t>fluctuating.</w:t>
      </w:r>
      <w:r>
        <w:rPr>
          <w:spacing w:val="-6"/>
        </w:rPr>
        <w:t> </w:t>
      </w:r>
      <w:r>
        <w:rPr/>
        <w:t>The</w:t>
      </w:r>
      <w:r>
        <w:rPr>
          <w:spacing w:val="-6"/>
        </w:rPr>
        <w:t> </w:t>
      </w:r>
      <w:r>
        <w:rPr/>
        <w:t>bacteria</w:t>
      </w:r>
      <w:r>
        <w:rPr>
          <w:spacing w:val="-9"/>
        </w:rPr>
        <w:t> </w:t>
      </w:r>
      <w:r>
        <w:rPr/>
        <w:t>did</w:t>
      </w:r>
      <w:r>
        <w:rPr>
          <w:spacing w:val="-8"/>
        </w:rPr>
        <w:t> </w:t>
      </w:r>
      <w:r>
        <w:rPr/>
        <w:t>not experience</w:t>
      </w:r>
      <w:r>
        <w:rPr>
          <w:spacing w:val="-13"/>
        </w:rPr>
        <w:t> </w:t>
      </w:r>
      <w:r>
        <w:rPr/>
        <w:t>optimal</w:t>
      </w:r>
      <w:r>
        <w:rPr>
          <w:spacing w:val="-12"/>
        </w:rPr>
        <w:t> </w:t>
      </w:r>
      <w:r>
        <w:rPr/>
        <w:t>growth</w:t>
      </w:r>
      <w:r>
        <w:rPr>
          <w:spacing w:val="-13"/>
        </w:rPr>
        <w:t> </w:t>
      </w:r>
      <w:r>
        <w:rPr/>
        <w:t>due</w:t>
      </w:r>
      <w:r>
        <w:rPr>
          <w:spacing w:val="-12"/>
        </w:rPr>
        <w:t> </w:t>
      </w:r>
      <w:r>
        <w:rPr/>
        <w:t>to</w:t>
      </w:r>
      <w:r>
        <w:rPr>
          <w:spacing w:val="-12"/>
        </w:rPr>
        <w:t> </w:t>
      </w:r>
      <w:r>
        <w:rPr/>
        <w:t>changes</w:t>
      </w:r>
      <w:r>
        <w:rPr>
          <w:spacing w:val="-13"/>
        </w:rPr>
        <w:t> </w:t>
      </w:r>
      <w:r>
        <w:rPr/>
        <w:t>in</w:t>
      </w:r>
      <w:r>
        <w:rPr>
          <w:spacing w:val="-11"/>
        </w:rPr>
        <w:t> </w:t>
      </w:r>
      <w:r>
        <w:rPr/>
        <w:t>pH</w:t>
      </w:r>
      <w:r>
        <w:rPr>
          <w:spacing w:val="-12"/>
        </w:rPr>
        <w:t> </w:t>
      </w:r>
      <w:r>
        <w:rPr/>
        <w:t>during</w:t>
      </w:r>
      <w:r>
        <w:rPr>
          <w:spacing w:val="-12"/>
        </w:rPr>
        <w:t> </w:t>
      </w:r>
      <w:r>
        <w:rPr/>
        <w:t>the</w:t>
      </w:r>
      <w:r>
        <w:rPr>
          <w:spacing w:val="-13"/>
        </w:rPr>
        <w:t> </w:t>
      </w:r>
      <w:r>
        <w:rPr/>
        <w:t>growth</w:t>
      </w:r>
      <w:r>
        <w:rPr>
          <w:spacing w:val="-11"/>
        </w:rPr>
        <w:t> </w:t>
      </w:r>
      <w:r>
        <w:rPr/>
        <w:t>process</w:t>
      </w:r>
      <w:r>
        <w:rPr>
          <w:spacing w:val="-6"/>
        </w:rPr>
        <w:t> </w:t>
      </w:r>
      <w:r>
        <w:rPr/>
        <w:t>(Fajar,</w:t>
      </w:r>
      <w:r>
        <w:rPr>
          <w:spacing w:val="-12"/>
        </w:rPr>
        <w:t> </w:t>
      </w:r>
      <w:r>
        <w:rPr/>
        <w:t>Yudha</w:t>
      </w:r>
      <w:r>
        <w:rPr>
          <w:spacing w:val="-12"/>
        </w:rPr>
        <w:t> </w:t>
      </w:r>
      <w:r>
        <w:rPr/>
        <w:t>Perwira</w:t>
      </w:r>
      <w:r>
        <w:rPr>
          <w:spacing w:val="-12"/>
        </w:rPr>
        <w:t> </w:t>
      </w:r>
      <w:r>
        <w:rPr/>
        <w:t>dan</w:t>
      </w:r>
      <w:r>
        <w:rPr>
          <w:spacing w:val="-11"/>
        </w:rPr>
        <w:t> </w:t>
      </w:r>
      <w:r>
        <w:rPr/>
        <w:t>Made</w:t>
      </w:r>
      <w:r>
        <w:rPr>
          <w:spacing w:val="-12"/>
        </w:rPr>
        <w:t> </w:t>
      </w:r>
      <w:r>
        <w:rPr/>
        <w:t>Ernawati, 2022). </w:t>
      </w:r>
      <w:r>
        <w:rPr>
          <w:i/>
        </w:rPr>
        <w:t>Saccharomyces</w:t>
      </w:r>
      <w:r>
        <w:rPr>
          <w:i/>
          <w:spacing w:val="-1"/>
        </w:rPr>
        <w:t> </w:t>
      </w:r>
      <w:r>
        <w:rPr>
          <w:i/>
        </w:rPr>
        <w:t>Cerevisiae</w:t>
      </w:r>
      <w:r>
        <w:rPr>
          <w:i/>
          <w:spacing w:val="2"/>
        </w:rPr>
        <w:t> </w:t>
      </w:r>
      <w:r>
        <w:rPr/>
        <w:t>cells</w:t>
      </w:r>
      <w:r>
        <w:rPr>
          <w:spacing w:val="-1"/>
        </w:rPr>
        <w:t> </w:t>
      </w:r>
      <w:r>
        <w:rPr/>
        <w:t>can grow</w:t>
      </w:r>
      <w:r>
        <w:rPr>
          <w:spacing w:val="1"/>
        </w:rPr>
        <w:t> </w:t>
      </w:r>
      <w:r>
        <w:rPr/>
        <w:t>optimally</w:t>
      </w:r>
      <w:r>
        <w:rPr>
          <w:spacing w:val="-2"/>
        </w:rPr>
        <w:t> </w:t>
      </w:r>
      <w:r>
        <w:rPr/>
        <w:t>at</w:t>
      </w:r>
      <w:r>
        <w:rPr>
          <w:spacing w:val="1"/>
        </w:rPr>
        <w:t> </w:t>
      </w:r>
      <w:r>
        <w:rPr/>
        <w:t>pH 5, while</w:t>
      </w:r>
      <w:r>
        <w:rPr>
          <w:spacing w:val="4"/>
        </w:rPr>
        <w:t> </w:t>
      </w:r>
      <w:r>
        <w:rPr>
          <w:i/>
        </w:rPr>
        <w:t>Zymomonas Mobilis </w:t>
      </w:r>
      <w:r>
        <w:rPr/>
        <w:t>cells</w:t>
      </w:r>
      <w:r>
        <w:rPr>
          <w:spacing w:val="-1"/>
        </w:rPr>
        <w:t> </w:t>
      </w:r>
      <w:r>
        <w:rPr/>
        <w:t>require a pH</w:t>
      </w:r>
      <w:r>
        <w:rPr>
          <w:spacing w:val="-2"/>
        </w:rPr>
        <w:t> </w:t>
      </w:r>
      <w:r>
        <w:rPr>
          <w:spacing w:val="-5"/>
        </w:rPr>
        <w:t>of</w:t>
      </w:r>
    </w:p>
    <w:p>
      <w:pPr>
        <w:pStyle w:val="BodyText"/>
        <w:spacing w:line="229" w:lineRule="exact"/>
      </w:pPr>
      <w:r>
        <w:rPr/>
        <w:t>3.4</w:t>
      </w:r>
      <w:r>
        <w:rPr>
          <w:spacing w:val="-2"/>
        </w:rPr>
        <w:t> </w:t>
      </w:r>
      <w:r>
        <w:rPr/>
        <w:t>for</w:t>
      </w:r>
      <w:r>
        <w:rPr>
          <w:spacing w:val="-2"/>
        </w:rPr>
        <w:t> growth.</w:t>
      </w:r>
    </w:p>
    <w:p>
      <w:pPr>
        <w:pStyle w:val="BodyText"/>
        <w:spacing w:before="10"/>
        <w:jc w:val="left"/>
        <w:rPr>
          <w:sz w:val="17"/>
        </w:rPr>
      </w:pPr>
      <w:r>
        <w:rPr>
          <w:sz w:val="17"/>
        </w:rPr>
        <w:drawing>
          <wp:anchor distT="0" distB="0" distL="0" distR="0" allowOverlap="1" layoutInCell="1" locked="0" behindDoc="1" simplePos="0" relativeHeight="487588352">
            <wp:simplePos x="0" y="0"/>
            <wp:positionH relativeFrom="page">
              <wp:posOffset>1976120</wp:posOffset>
            </wp:positionH>
            <wp:positionV relativeFrom="paragraph">
              <wp:posOffset>145970</wp:posOffset>
            </wp:positionV>
            <wp:extent cx="3992668" cy="2382297"/>
            <wp:effectExtent l="0" t="0" r="0" b="0"/>
            <wp:wrapTopAndBottom/>
            <wp:docPr id="46" name="Image 46" descr="A diagram of a diagram showing the development of a phase  Description automatically generated with medium confidence"/>
            <wp:cNvGraphicFramePr>
              <a:graphicFrameLocks/>
            </wp:cNvGraphicFramePr>
            <a:graphic>
              <a:graphicData uri="http://schemas.openxmlformats.org/drawingml/2006/picture">
                <pic:pic>
                  <pic:nvPicPr>
                    <pic:cNvPr id="46" name="Image 46" descr="A diagram of a diagram showing the development of a phase  Description automatically generated with medium confidence"/>
                    <pic:cNvPicPr/>
                  </pic:nvPicPr>
                  <pic:blipFill>
                    <a:blip r:embed="rId16" cstate="print"/>
                    <a:stretch>
                      <a:fillRect/>
                    </a:stretch>
                  </pic:blipFill>
                  <pic:spPr>
                    <a:xfrm>
                      <a:off x="0" y="0"/>
                      <a:ext cx="3992668" cy="2382297"/>
                    </a:xfrm>
                    <a:prstGeom prst="rect">
                      <a:avLst/>
                    </a:prstGeom>
                  </pic:spPr>
                </pic:pic>
              </a:graphicData>
            </a:graphic>
          </wp:anchor>
        </w:drawing>
      </w:r>
    </w:p>
    <w:p>
      <w:pPr>
        <w:spacing w:before="4"/>
        <w:ind w:left="2859" w:right="0" w:firstLine="0"/>
        <w:jc w:val="both"/>
        <w:rPr>
          <w:sz w:val="20"/>
        </w:rPr>
      </w:pPr>
      <w:r>
        <w:rPr>
          <w:b/>
          <w:sz w:val="20"/>
        </w:rPr>
        <w:t>FIGURE</w:t>
      </w:r>
      <w:r>
        <w:rPr>
          <w:b/>
          <w:spacing w:val="-6"/>
          <w:sz w:val="20"/>
        </w:rPr>
        <w:t> </w:t>
      </w:r>
      <w:r>
        <w:rPr>
          <w:b/>
          <w:sz w:val="20"/>
        </w:rPr>
        <w:t>2:</w:t>
      </w:r>
      <w:r>
        <w:rPr>
          <w:b/>
          <w:spacing w:val="-5"/>
          <w:sz w:val="20"/>
        </w:rPr>
        <w:t> </w:t>
      </w:r>
      <w:r>
        <w:rPr>
          <w:sz w:val="20"/>
        </w:rPr>
        <w:t>Theoretical</w:t>
      </w:r>
      <w:r>
        <w:rPr>
          <w:spacing w:val="-6"/>
          <w:sz w:val="20"/>
        </w:rPr>
        <w:t> </w:t>
      </w:r>
      <w:r>
        <w:rPr>
          <w:sz w:val="20"/>
        </w:rPr>
        <w:t>Bacterial</w:t>
      </w:r>
      <w:r>
        <w:rPr>
          <w:spacing w:val="-6"/>
          <w:sz w:val="20"/>
        </w:rPr>
        <w:t> </w:t>
      </w:r>
      <w:r>
        <w:rPr>
          <w:sz w:val="20"/>
        </w:rPr>
        <w:t>Growth</w:t>
      </w:r>
      <w:r>
        <w:rPr>
          <w:spacing w:val="-4"/>
          <w:sz w:val="20"/>
        </w:rPr>
        <w:t> Curve</w:t>
      </w:r>
    </w:p>
    <w:p>
      <w:pPr>
        <w:pStyle w:val="BodyText"/>
        <w:ind w:right="356" w:firstLine="283"/>
      </w:pPr>
      <w:r>
        <w:rPr/>
        <w:t>The</w:t>
      </w:r>
      <w:r>
        <w:rPr>
          <w:spacing w:val="-5"/>
        </w:rPr>
        <w:t> </w:t>
      </w:r>
      <w:r>
        <w:rPr/>
        <w:t>bacterial</w:t>
      </w:r>
      <w:r>
        <w:rPr>
          <w:spacing w:val="-5"/>
        </w:rPr>
        <w:t> </w:t>
      </w:r>
      <w:r>
        <w:rPr/>
        <w:t>growth</w:t>
      </w:r>
      <w:r>
        <w:rPr>
          <w:spacing w:val="-4"/>
        </w:rPr>
        <w:t> </w:t>
      </w:r>
      <w:r>
        <w:rPr/>
        <w:t>curve</w:t>
      </w:r>
      <w:r>
        <w:rPr>
          <w:spacing w:val="-7"/>
        </w:rPr>
        <w:t> </w:t>
      </w:r>
      <w:r>
        <w:rPr/>
        <w:t>based</w:t>
      </w:r>
      <w:r>
        <w:rPr>
          <w:spacing w:val="-4"/>
        </w:rPr>
        <w:t> </w:t>
      </w:r>
      <w:r>
        <w:rPr/>
        <w:t>on</w:t>
      </w:r>
      <w:r>
        <w:rPr>
          <w:spacing w:val="-7"/>
        </w:rPr>
        <w:t> </w:t>
      </w:r>
      <w:r>
        <w:rPr/>
        <w:t>literature</w:t>
      </w:r>
      <w:r>
        <w:rPr>
          <w:spacing w:val="-7"/>
        </w:rPr>
        <w:t> </w:t>
      </w:r>
      <w:r>
        <w:rPr/>
        <w:t>is</w:t>
      </w:r>
      <w:r>
        <w:rPr>
          <w:spacing w:val="-6"/>
        </w:rPr>
        <w:t> </w:t>
      </w:r>
      <w:r>
        <w:rPr/>
        <w:t>shown</w:t>
      </w:r>
      <w:r>
        <w:rPr>
          <w:spacing w:val="-6"/>
        </w:rPr>
        <w:t> </w:t>
      </w:r>
      <w:r>
        <w:rPr/>
        <w:t>in</w:t>
      </w:r>
      <w:r>
        <w:rPr>
          <w:spacing w:val="-3"/>
        </w:rPr>
        <w:t> </w:t>
      </w:r>
      <w:r>
        <w:rPr>
          <w:b/>
        </w:rPr>
        <w:t>Figure</w:t>
      </w:r>
      <w:r>
        <w:rPr>
          <w:b/>
          <w:spacing w:val="-5"/>
        </w:rPr>
        <w:t> </w:t>
      </w:r>
      <w:r>
        <w:rPr>
          <w:b/>
        </w:rPr>
        <w:t>2</w:t>
      </w:r>
      <w:r>
        <w:rPr/>
        <w:t>.</w:t>
      </w:r>
      <w:r>
        <w:rPr>
          <w:spacing w:val="-7"/>
        </w:rPr>
        <w:t> </w:t>
      </w:r>
      <w:r>
        <w:rPr/>
        <w:t>It</w:t>
      </w:r>
      <w:r>
        <w:rPr>
          <w:spacing w:val="-8"/>
        </w:rPr>
        <w:t> </w:t>
      </w:r>
      <w:r>
        <w:rPr/>
        <w:t>begins</w:t>
      </w:r>
      <w:r>
        <w:rPr>
          <w:spacing w:val="-9"/>
        </w:rPr>
        <w:t> </w:t>
      </w:r>
      <w:r>
        <w:rPr/>
        <w:t>with</w:t>
      </w:r>
      <w:r>
        <w:rPr>
          <w:spacing w:val="-5"/>
        </w:rPr>
        <w:t> </w:t>
      </w:r>
      <w:r>
        <w:rPr/>
        <w:t>the</w:t>
      </w:r>
      <w:r>
        <w:rPr>
          <w:spacing w:val="-7"/>
        </w:rPr>
        <w:t> </w:t>
      </w:r>
      <w:r>
        <w:rPr/>
        <w:t>lag</w:t>
      </w:r>
      <w:r>
        <w:rPr>
          <w:spacing w:val="-6"/>
        </w:rPr>
        <w:t> </w:t>
      </w:r>
      <w:r>
        <w:rPr/>
        <w:t>phase</w:t>
      </w:r>
      <w:r>
        <w:rPr>
          <w:spacing w:val="-5"/>
        </w:rPr>
        <w:t> </w:t>
      </w:r>
      <w:r>
        <w:rPr/>
        <w:t>or</w:t>
      </w:r>
      <w:r>
        <w:rPr>
          <w:spacing w:val="-7"/>
        </w:rPr>
        <w:t> </w:t>
      </w:r>
      <w:r>
        <w:rPr/>
        <w:t>the</w:t>
      </w:r>
      <w:r>
        <w:rPr>
          <w:spacing w:val="-7"/>
        </w:rPr>
        <w:t> </w:t>
      </w:r>
      <w:r>
        <w:rPr/>
        <w:t>adjustment phase</w:t>
      </w:r>
      <w:r>
        <w:rPr>
          <w:spacing w:val="-4"/>
        </w:rPr>
        <w:t> </w:t>
      </w:r>
      <w:r>
        <w:rPr/>
        <w:t>to</w:t>
      </w:r>
      <w:r>
        <w:rPr>
          <w:spacing w:val="-4"/>
        </w:rPr>
        <w:t> </w:t>
      </w:r>
      <w:r>
        <w:rPr/>
        <w:t>the</w:t>
      </w:r>
      <w:r>
        <w:rPr>
          <w:spacing w:val="-4"/>
        </w:rPr>
        <w:t> </w:t>
      </w:r>
      <w:r>
        <w:rPr/>
        <w:t>environment,</w:t>
      </w:r>
      <w:r>
        <w:rPr>
          <w:spacing w:val="-4"/>
        </w:rPr>
        <w:t> </w:t>
      </w:r>
      <w:r>
        <w:rPr/>
        <w:t>usually</w:t>
      </w:r>
      <w:r>
        <w:rPr>
          <w:spacing w:val="-3"/>
        </w:rPr>
        <w:t> </w:t>
      </w:r>
      <w:r>
        <w:rPr/>
        <w:t>marked</w:t>
      </w:r>
      <w:r>
        <w:rPr>
          <w:spacing w:val="-5"/>
        </w:rPr>
        <w:t> </w:t>
      </w:r>
      <w:r>
        <w:rPr/>
        <w:t>by</w:t>
      </w:r>
      <w:r>
        <w:rPr>
          <w:spacing w:val="-3"/>
        </w:rPr>
        <w:t> </w:t>
      </w:r>
      <w:r>
        <w:rPr/>
        <w:t>no</w:t>
      </w:r>
      <w:r>
        <w:rPr>
          <w:spacing w:val="-3"/>
        </w:rPr>
        <w:t> </w:t>
      </w:r>
      <w:r>
        <w:rPr/>
        <w:t>increase</w:t>
      </w:r>
      <w:r>
        <w:rPr>
          <w:spacing w:val="-4"/>
        </w:rPr>
        <w:t> </w:t>
      </w:r>
      <w:r>
        <w:rPr/>
        <w:t>in</w:t>
      </w:r>
      <w:r>
        <w:rPr>
          <w:spacing w:val="-6"/>
        </w:rPr>
        <w:t> </w:t>
      </w:r>
      <w:r>
        <w:rPr/>
        <w:t>cell</w:t>
      </w:r>
      <w:r>
        <w:rPr>
          <w:spacing w:val="-5"/>
        </w:rPr>
        <w:t> </w:t>
      </w:r>
      <w:r>
        <w:rPr/>
        <w:t>number</w:t>
      </w:r>
      <w:r>
        <w:rPr>
          <w:spacing w:val="-3"/>
        </w:rPr>
        <w:t> </w:t>
      </w:r>
      <w:r>
        <w:rPr/>
        <w:t>and</w:t>
      </w:r>
      <w:r>
        <w:rPr>
          <w:spacing w:val="-3"/>
        </w:rPr>
        <w:t> </w:t>
      </w:r>
      <w:r>
        <w:rPr/>
        <w:t>a</w:t>
      </w:r>
      <w:r>
        <w:rPr>
          <w:spacing w:val="-4"/>
        </w:rPr>
        <w:t> </w:t>
      </w:r>
      <w:r>
        <w:rPr/>
        <w:t>short</w:t>
      </w:r>
      <w:r>
        <w:rPr>
          <w:spacing w:val="-5"/>
        </w:rPr>
        <w:t> </w:t>
      </w:r>
      <w:r>
        <w:rPr/>
        <w:t>duration,</w:t>
      </w:r>
      <w:r>
        <w:rPr>
          <w:spacing w:val="-4"/>
        </w:rPr>
        <w:t> </w:t>
      </w:r>
      <w:r>
        <w:rPr/>
        <w:t>resulting</w:t>
      </w:r>
      <w:r>
        <w:rPr>
          <w:spacing w:val="-3"/>
        </w:rPr>
        <w:t> </w:t>
      </w:r>
      <w:r>
        <w:rPr/>
        <w:t>in</w:t>
      </w:r>
      <w:r>
        <w:rPr>
          <w:spacing w:val="-6"/>
        </w:rPr>
        <w:t> </w:t>
      </w:r>
      <w:r>
        <w:rPr/>
        <w:t>a</w:t>
      </w:r>
      <w:r>
        <w:rPr>
          <w:spacing w:val="-4"/>
        </w:rPr>
        <w:t> </w:t>
      </w:r>
      <w:r>
        <w:rPr/>
        <w:t>flat</w:t>
      </w:r>
      <w:r>
        <w:rPr>
          <w:spacing w:val="-4"/>
        </w:rPr>
        <w:t> </w:t>
      </w:r>
      <w:r>
        <w:rPr/>
        <w:t>curve. Next is the exponential phase, which shows an increase in the curve from the lag phase to the exponential phase as the bacteria begin to grow. The stationary phase follows, characterized by a very rapid and flat curve, which then quickly</w:t>
      </w:r>
      <w:r>
        <w:rPr>
          <w:spacing w:val="-13"/>
        </w:rPr>
        <w:t> </w:t>
      </w:r>
      <w:r>
        <w:rPr/>
        <w:t>transitions</w:t>
      </w:r>
      <w:r>
        <w:rPr>
          <w:spacing w:val="-12"/>
        </w:rPr>
        <w:t> </w:t>
      </w:r>
      <w:r>
        <w:rPr/>
        <w:t>to</w:t>
      </w:r>
      <w:r>
        <w:rPr>
          <w:spacing w:val="-12"/>
        </w:rPr>
        <w:t> </w:t>
      </w:r>
      <w:r>
        <w:rPr/>
        <w:t>the</w:t>
      </w:r>
      <w:r>
        <w:rPr>
          <w:spacing w:val="-13"/>
        </w:rPr>
        <w:t> </w:t>
      </w:r>
      <w:r>
        <w:rPr/>
        <w:t>death</w:t>
      </w:r>
      <w:r>
        <w:rPr>
          <w:spacing w:val="-12"/>
        </w:rPr>
        <w:t> </w:t>
      </w:r>
      <w:r>
        <w:rPr/>
        <w:t>phase.</w:t>
      </w:r>
      <w:r>
        <w:rPr>
          <w:spacing w:val="-11"/>
        </w:rPr>
        <w:t> </w:t>
      </w:r>
      <w:r>
        <w:rPr/>
        <w:t>The</w:t>
      </w:r>
      <w:r>
        <w:rPr>
          <w:spacing w:val="-13"/>
        </w:rPr>
        <w:t> </w:t>
      </w:r>
      <w:r>
        <w:rPr/>
        <w:t>curve</w:t>
      </w:r>
      <w:r>
        <w:rPr>
          <w:spacing w:val="-10"/>
        </w:rPr>
        <w:t> </w:t>
      </w:r>
      <w:r>
        <w:rPr/>
        <w:t>in</w:t>
      </w:r>
      <w:r>
        <w:rPr>
          <w:spacing w:val="-11"/>
        </w:rPr>
        <w:t> </w:t>
      </w:r>
      <w:r>
        <w:rPr/>
        <w:t>the</w:t>
      </w:r>
      <w:r>
        <w:rPr>
          <w:spacing w:val="-11"/>
        </w:rPr>
        <w:t> </w:t>
      </w:r>
      <w:r>
        <w:rPr/>
        <w:t>death</w:t>
      </w:r>
      <w:r>
        <w:rPr>
          <w:spacing w:val="-13"/>
        </w:rPr>
        <w:t> </w:t>
      </w:r>
      <w:r>
        <w:rPr/>
        <w:t>phase</w:t>
      </w:r>
      <w:r>
        <w:rPr>
          <w:spacing w:val="-11"/>
        </w:rPr>
        <w:t> </w:t>
      </w:r>
      <w:r>
        <w:rPr/>
        <w:t>tends</w:t>
      </w:r>
      <w:r>
        <w:rPr>
          <w:spacing w:val="-12"/>
        </w:rPr>
        <w:t> </w:t>
      </w:r>
      <w:r>
        <w:rPr/>
        <w:t>to</w:t>
      </w:r>
      <w:r>
        <w:rPr>
          <w:spacing w:val="-13"/>
        </w:rPr>
        <w:t> </w:t>
      </w:r>
      <w:r>
        <w:rPr/>
        <w:t>decline</w:t>
      </w:r>
      <w:r>
        <w:rPr>
          <w:spacing w:val="-10"/>
        </w:rPr>
        <w:t> </w:t>
      </w:r>
      <w:r>
        <w:rPr/>
        <w:t>as</w:t>
      </w:r>
      <w:r>
        <w:rPr>
          <w:spacing w:val="-12"/>
        </w:rPr>
        <w:t> </w:t>
      </w:r>
      <w:r>
        <w:rPr/>
        <w:t>the</w:t>
      </w:r>
      <w:r>
        <w:rPr>
          <w:spacing w:val="-13"/>
        </w:rPr>
        <w:t> </w:t>
      </w:r>
      <w:r>
        <w:rPr/>
        <w:t>number</w:t>
      </w:r>
      <w:r>
        <w:rPr>
          <w:spacing w:val="-12"/>
        </w:rPr>
        <w:t> </w:t>
      </w:r>
      <w:r>
        <w:rPr/>
        <w:t>of</w:t>
      </w:r>
      <w:r>
        <w:rPr>
          <w:spacing w:val="-13"/>
        </w:rPr>
        <w:t> </w:t>
      </w:r>
      <w:r>
        <w:rPr/>
        <w:t>bacteria</w:t>
      </w:r>
      <w:r>
        <w:rPr>
          <w:spacing w:val="-10"/>
        </w:rPr>
        <w:t> </w:t>
      </w:r>
      <w:r>
        <w:rPr/>
        <w:t>decreases (Respati, Yulianti dan Rahmawati, 2017)</w:t>
      </w:r>
    </w:p>
    <w:p>
      <w:pPr>
        <w:pStyle w:val="BodyText"/>
        <w:spacing w:after="0"/>
        <w:sectPr>
          <w:type w:val="continuous"/>
          <w:pgSz w:w="12240" w:h="15840"/>
          <w:pgMar w:top="1820" w:bottom="280" w:left="1440" w:right="1080"/>
        </w:sectPr>
      </w:pPr>
    </w:p>
    <w:p>
      <w:pPr>
        <w:pStyle w:val="Heading2"/>
        <w:spacing w:before="79"/>
        <w:ind w:right="355"/>
      </w:pPr>
      <w:r>
        <w:rPr/>
        <w:t>Bacterial</w:t>
      </w:r>
      <w:r>
        <w:rPr>
          <w:spacing w:val="-2"/>
        </w:rPr>
        <w:t> </w:t>
      </w:r>
      <w:r>
        <w:rPr/>
        <w:t>Culture</w:t>
      </w:r>
      <w:r>
        <w:rPr>
          <w:spacing w:val="-2"/>
        </w:rPr>
        <w:t> </w:t>
      </w:r>
      <w:r>
        <w:rPr/>
        <w:t>on</w:t>
      </w:r>
      <w:r>
        <w:rPr>
          <w:spacing w:val="-2"/>
        </w:rPr>
        <w:t> </w:t>
      </w:r>
      <w:r>
        <w:rPr/>
        <w:t>Solid</w:t>
      </w:r>
      <w:r>
        <w:rPr>
          <w:spacing w:val="-1"/>
        </w:rPr>
        <w:t> </w:t>
      </w:r>
      <w:r>
        <w:rPr>
          <w:spacing w:val="-2"/>
        </w:rPr>
        <w:t>Media</w:t>
      </w:r>
    </w:p>
    <w:p>
      <w:pPr>
        <w:pStyle w:val="BodyText"/>
        <w:spacing w:before="242"/>
        <w:ind w:right="364" w:firstLine="283"/>
      </w:pPr>
      <w:r>
        <w:rPr/>
        <w:t>Solid media culture immobilization is</w:t>
      </w:r>
      <w:r>
        <w:rPr>
          <w:spacing w:val="-1"/>
        </w:rPr>
        <w:t> </w:t>
      </w:r>
      <w:r>
        <w:rPr/>
        <w:t>a technique used to cultivate microorganisms</w:t>
      </w:r>
      <w:r>
        <w:rPr>
          <w:spacing w:val="-1"/>
        </w:rPr>
        <w:t> </w:t>
      </w:r>
      <w:r>
        <w:rPr/>
        <w:t>such as bacteria and fungi in a solid form. This medium is typically agar that contains essential elements for microorganism growth, which must meet several parameters, including an energy source, a carbon (C) source, a nitrogen source, an appropriate pH (usually neutral, but</w:t>
      </w:r>
      <w:r>
        <w:rPr>
          <w:spacing w:val="-1"/>
        </w:rPr>
        <w:t> </w:t>
      </w:r>
      <w:r>
        <w:rPr/>
        <w:t>sometimes alkaline), a suitable temperature, growth factors, and the absence of contaminants in the solid culture medium </w:t>
      </w:r>
      <w:r>
        <w:rPr>
          <w:color w:val="000000"/>
          <w:shd w:fill="FBFBF8" w:color="auto" w:val="clear"/>
        </w:rPr>
        <w:t>(Atmanto, Asri dan Kadir, 2022)</w:t>
      </w:r>
      <w:r>
        <w:rPr>
          <w:color w:val="000000"/>
        </w:rPr>
        <w:t>.</w:t>
      </w:r>
    </w:p>
    <w:p>
      <w:pPr>
        <w:pStyle w:val="BodyText"/>
        <w:spacing w:before="9"/>
        <w:jc w:val="left"/>
        <w:rPr>
          <w:sz w:val="17"/>
        </w:rPr>
      </w:pPr>
      <w:r>
        <w:rPr>
          <w:sz w:val="17"/>
        </w:rPr>
        <w:drawing>
          <wp:anchor distT="0" distB="0" distL="0" distR="0" allowOverlap="1" layoutInCell="1" locked="0" behindDoc="1" simplePos="0" relativeHeight="487589376">
            <wp:simplePos x="0" y="0"/>
            <wp:positionH relativeFrom="page">
              <wp:posOffset>1590294</wp:posOffset>
            </wp:positionH>
            <wp:positionV relativeFrom="paragraph">
              <wp:posOffset>145111</wp:posOffset>
            </wp:positionV>
            <wp:extent cx="1634746" cy="2179320"/>
            <wp:effectExtent l="0" t="0" r="0" b="0"/>
            <wp:wrapTopAndBottom/>
            <wp:docPr id="47" name="Image 47" descr="A test tube with a yellow liquid inside  Description automatically generated"/>
            <wp:cNvGraphicFramePr>
              <a:graphicFrameLocks/>
            </wp:cNvGraphicFramePr>
            <a:graphic>
              <a:graphicData uri="http://schemas.openxmlformats.org/drawingml/2006/picture">
                <pic:pic>
                  <pic:nvPicPr>
                    <pic:cNvPr id="47" name="Image 47" descr="A test tube with a yellow liquid inside  Description automatically generated"/>
                    <pic:cNvPicPr/>
                  </pic:nvPicPr>
                  <pic:blipFill>
                    <a:blip r:embed="rId17" cstate="print"/>
                    <a:stretch>
                      <a:fillRect/>
                    </a:stretch>
                  </pic:blipFill>
                  <pic:spPr>
                    <a:xfrm>
                      <a:off x="0" y="0"/>
                      <a:ext cx="1634746" cy="2179320"/>
                    </a:xfrm>
                    <a:prstGeom prst="rect">
                      <a:avLst/>
                    </a:prstGeom>
                  </pic:spPr>
                </pic:pic>
              </a:graphicData>
            </a:graphic>
          </wp:anchor>
        </w:drawing>
      </w:r>
      <w:r>
        <w:rPr>
          <w:sz w:val="17"/>
        </w:rPr>
        <w:drawing>
          <wp:anchor distT="0" distB="0" distL="0" distR="0" allowOverlap="1" layoutInCell="1" locked="0" behindDoc="1" simplePos="0" relativeHeight="487589888">
            <wp:simplePos x="0" y="0"/>
            <wp:positionH relativeFrom="page">
              <wp:posOffset>4562094</wp:posOffset>
            </wp:positionH>
            <wp:positionV relativeFrom="paragraph">
              <wp:posOffset>145111</wp:posOffset>
            </wp:positionV>
            <wp:extent cx="1634489" cy="2179320"/>
            <wp:effectExtent l="0" t="0" r="0" b="0"/>
            <wp:wrapTopAndBottom/>
            <wp:docPr id="48" name="Image 48" descr="A close-up of a test tube  Description automatically generated"/>
            <wp:cNvGraphicFramePr>
              <a:graphicFrameLocks/>
            </wp:cNvGraphicFramePr>
            <a:graphic>
              <a:graphicData uri="http://schemas.openxmlformats.org/drawingml/2006/picture">
                <pic:pic>
                  <pic:nvPicPr>
                    <pic:cNvPr id="48" name="Image 48" descr="A close-up of a test tube  Description automatically generated"/>
                    <pic:cNvPicPr/>
                  </pic:nvPicPr>
                  <pic:blipFill>
                    <a:blip r:embed="rId18" cstate="print"/>
                    <a:stretch>
                      <a:fillRect/>
                    </a:stretch>
                  </pic:blipFill>
                  <pic:spPr>
                    <a:xfrm>
                      <a:off x="0" y="0"/>
                      <a:ext cx="1634489" cy="2179320"/>
                    </a:xfrm>
                    <a:prstGeom prst="rect">
                      <a:avLst/>
                    </a:prstGeom>
                  </pic:spPr>
                </pic:pic>
              </a:graphicData>
            </a:graphic>
          </wp:anchor>
        </w:drawing>
      </w:r>
    </w:p>
    <w:p>
      <w:pPr>
        <w:pStyle w:val="BodyText"/>
        <w:tabs>
          <w:tab w:pos="6886" w:val="left" w:leader="none"/>
        </w:tabs>
        <w:ind w:left="2201"/>
        <w:jc w:val="left"/>
      </w:pPr>
      <w:r>
        <w:rPr>
          <w:spacing w:val="-5"/>
        </w:rPr>
        <w:t>(A)</w:t>
      </w:r>
      <w:r>
        <w:rPr/>
        <w:tab/>
      </w:r>
      <w:r>
        <w:rPr>
          <w:spacing w:val="-5"/>
        </w:rPr>
        <w:t>(B)</w:t>
      </w:r>
    </w:p>
    <w:p>
      <w:pPr>
        <w:pStyle w:val="BodyText"/>
        <w:ind w:left="2993" w:right="587" w:hanging="2480"/>
      </w:pPr>
      <w:r>
        <w:rPr>
          <w:b/>
        </w:rPr>
        <w:t>FIGURE</w:t>
      </w:r>
      <w:r>
        <w:rPr>
          <w:b/>
          <w:spacing w:val="-4"/>
        </w:rPr>
        <w:t> </w:t>
      </w:r>
      <w:r>
        <w:rPr>
          <w:b/>
        </w:rPr>
        <w:t>3:</w:t>
      </w:r>
      <w:r>
        <w:rPr>
          <w:b/>
          <w:spacing w:val="-2"/>
        </w:rPr>
        <w:t> </w:t>
      </w:r>
      <w:r>
        <w:rPr/>
        <w:t>Solid</w:t>
      </w:r>
      <w:r>
        <w:rPr>
          <w:spacing w:val="-3"/>
        </w:rPr>
        <w:t> </w:t>
      </w:r>
      <w:r>
        <w:rPr/>
        <w:t>Media</w:t>
      </w:r>
      <w:r>
        <w:rPr>
          <w:spacing w:val="-3"/>
        </w:rPr>
        <w:t> </w:t>
      </w:r>
      <w:r>
        <w:rPr/>
        <w:t>Culture</w:t>
      </w:r>
      <w:r>
        <w:rPr>
          <w:spacing w:val="-3"/>
        </w:rPr>
        <w:t> </w:t>
      </w:r>
      <w:r>
        <w:rPr/>
        <w:t>Containing</w:t>
      </w:r>
      <w:r>
        <w:rPr>
          <w:spacing w:val="-4"/>
        </w:rPr>
        <w:t> </w:t>
      </w:r>
      <w:r>
        <w:rPr/>
        <w:t>Contaminants.</w:t>
      </w:r>
      <w:r>
        <w:rPr>
          <w:spacing w:val="-5"/>
        </w:rPr>
        <w:t> </w:t>
      </w:r>
      <w:r>
        <w:rPr/>
        <w:t>(a)</w:t>
      </w:r>
      <w:r>
        <w:rPr>
          <w:spacing w:val="-2"/>
        </w:rPr>
        <w:t> </w:t>
      </w:r>
      <w:r>
        <w:rPr/>
        <w:t>Solid</w:t>
      </w:r>
      <w:r>
        <w:rPr>
          <w:spacing w:val="-3"/>
        </w:rPr>
        <w:t> </w:t>
      </w:r>
      <w:r>
        <w:rPr/>
        <w:t>Media</w:t>
      </w:r>
      <w:r>
        <w:rPr>
          <w:spacing w:val="-3"/>
        </w:rPr>
        <w:t> </w:t>
      </w:r>
      <w:r>
        <w:rPr/>
        <w:t>Culture</w:t>
      </w:r>
      <w:r>
        <w:rPr>
          <w:spacing w:val="-5"/>
        </w:rPr>
        <w:t> </w:t>
      </w:r>
      <w:r>
        <w:rPr/>
        <w:t>of</w:t>
      </w:r>
      <w:r>
        <w:rPr>
          <w:spacing w:val="-3"/>
        </w:rPr>
        <w:t> </w:t>
      </w:r>
      <w:r>
        <w:rPr/>
        <w:t>Z.</w:t>
      </w:r>
      <w:r>
        <w:rPr>
          <w:spacing w:val="-5"/>
        </w:rPr>
        <w:t> </w:t>
      </w:r>
      <w:r>
        <w:rPr/>
        <w:t>mobilis Cells</w:t>
      </w:r>
      <w:r>
        <w:rPr>
          <w:spacing w:val="-4"/>
        </w:rPr>
        <w:t> </w:t>
      </w:r>
      <w:r>
        <w:rPr/>
        <w:t>(b) Solid Media Culture of S. cerevisiae Cells</w:t>
      </w:r>
    </w:p>
    <w:p>
      <w:pPr>
        <w:pStyle w:val="BodyText"/>
        <w:ind w:right="355" w:firstLine="283"/>
      </w:pPr>
      <w:r>
        <w:rPr/>
        <w:drawing>
          <wp:anchor distT="0" distB="0" distL="0" distR="0" allowOverlap="1" layoutInCell="1" locked="0" behindDoc="0" simplePos="0" relativeHeight="15731200">
            <wp:simplePos x="0" y="0"/>
            <wp:positionH relativeFrom="page">
              <wp:posOffset>1590294</wp:posOffset>
            </wp:positionH>
            <wp:positionV relativeFrom="paragraph">
              <wp:posOffset>856778</wp:posOffset>
            </wp:positionV>
            <wp:extent cx="1619631" cy="2159635"/>
            <wp:effectExtent l="0" t="0" r="0" b="0"/>
            <wp:wrapNone/>
            <wp:docPr id="49" name="Image 49" descr="A close-up of a tube with a white substance  Description automatically generated"/>
            <wp:cNvGraphicFramePr>
              <a:graphicFrameLocks/>
            </wp:cNvGraphicFramePr>
            <a:graphic>
              <a:graphicData uri="http://schemas.openxmlformats.org/drawingml/2006/picture">
                <pic:pic>
                  <pic:nvPicPr>
                    <pic:cNvPr id="49" name="Image 49" descr="A close-up of a tube with a white substance  Description automatically generated"/>
                    <pic:cNvPicPr/>
                  </pic:nvPicPr>
                  <pic:blipFill>
                    <a:blip r:embed="rId19" cstate="print"/>
                    <a:stretch>
                      <a:fillRect/>
                    </a:stretch>
                  </pic:blipFill>
                  <pic:spPr>
                    <a:xfrm>
                      <a:off x="0" y="0"/>
                      <a:ext cx="1619631" cy="2159635"/>
                    </a:xfrm>
                    <a:prstGeom prst="rect">
                      <a:avLst/>
                    </a:prstGeom>
                  </pic:spPr>
                </pic:pic>
              </a:graphicData>
            </a:graphic>
          </wp:anchor>
        </w:drawing>
      </w:r>
      <w:r>
        <w:rPr/>
        <w:drawing>
          <wp:anchor distT="0" distB="0" distL="0" distR="0" allowOverlap="1" layoutInCell="1" locked="0" behindDoc="0" simplePos="0" relativeHeight="15731712">
            <wp:simplePos x="0" y="0"/>
            <wp:positionH relativeFrom="page">
              <wp:posOffset>4562094</wp:posOffset>
            </wp:positionH>
            <wp:positionV relativeFrom="paragraph">
              <wp:posOffset>856778</wp:posOffset>
            </wp:positionV>
            <wp:extent cx="1619630" cy="2159635"/>
            <wp:effectExtent l="0" t="0" r="0" b="0"/>
            <wp:wrapNone/>
            <wp:docPr id="50" name="Image 50" descr="A hand holding a test tube  Description automatically generated"/>
            <wp:cNvGraphicFramePr>
              <a:graphicFrameLocks/>
            </wp:cNvGraphicFramePr>
            <a:graphic>
              <a:graphicData uri="http://schemas.openxmlformats.org/drawingml/2006/picture">
                <pic:pic>
                  <pic:nvPicPr>
                    <pic:cNvPr id="50" name="Image 50" descr="A hand holding a test tube  Description automatically generated"/>
                    <pic:cNvPicPr/>
                  </pic:nvPicPr>
                  <pic:blipFill>
                    <a:blip r:embed="rId20" cstate="print"/>
                    <a:stretch>
                      <a:fillRect/>
                    </a:stretch>
                  </pic:blipFill>
                  <pic:spPr>
                    <a:xfrm>
                      <a:off x="0" y="0"/>
                      <a:ext cx="1619630" cy="2159635"/>
                    </a:xfrm>
                    <a:prstGeom prst="rect">
                      <a:avLst/>
                    </a:prstGeom>
                  </pic:spPr>
                </pic:pic>
              </a:graphicData>
            </a:graphic>
          </wp:anchor>
        </w:drawing>
      </w:r>
      <w:r>
        <w:rPr/>
        <w:t>However,</w:t>
      </w:r>
      <w:r>
        <w:rPr>
          <w:spacing w:val="-5"/>
        </w:rPr>
        <w:t> </w:t>
      </w:r>
      <w:r>
        <w:rPr/>
        <w:t>based</w:t>
      </w:r>
      <w:r>
        <w:rPr>
          <w:spacing w:val="-2"/>
        </w:rPr>
        <w:t> </w:t>
      </w:r>
      <w:r>
        <w:rPr/>
        <w:t>on</w:t>
      </w:r>
      <w:r>
        <w:rPr>
          <w:spacing w:val="-2"/>
        </w:rPr>
        <w:t> </w:t>
      </w:r>
      <w:r>
        <w:rPr/>
        <w:t>the</w:t>
      </w:r>
      <w:r>
        <w:rPr>
          <w:spacing w:val="-5"/>
        </w:rPr>
        <w:t> </w:t>
      </w:r>
      <w:r>
        <w:rPr/>
        <w:t>observation</w:t>
      </w:r>
      <w:r>
        <w:rPr>
          <w:spacing w:val="-2"/>
        </w:rPr>
        <w:t> </w:t>
      </w:r>
      <w:r>
        <w:rPr/>
        <w:t>of</w:t>
      </w:r>
      <w:r>
        <w:rPr>
          <w:spacing w:val="-5"/>
        </w:rPr>
        <w:t> </w:t>
      </w:r>
      <w:r>
        <w:rPr/>
        <w:t>solid</w:t>
      </w:r>
      <w:r>
        <w:rPr>
          <w:spacing w:val="-5"/>
        </w:rPr>
        <w:t> </w:t>
      </w:r>
      <w:r>
        <w:rPr/>
        <w:t>media</w:t>
      </w:r>
      <w:r>
        <w:rPr>
          <w:spacing w:val="-3"/>
        </w:rPr>
        <w:t> </w:t>
      </w:r>
      <w:r>
        <w:rPr/>
        <w:t>cultures</w:t>
      </w:r>
      <w:r>
        <w:rPr>
          <w:spacing w:val="-4"/>
        </w:rPr>
        <w:t> </w:t>
      </w:r>
      <w:r>
        <w:rPr/>
        <w:t>shown</w:t>
      </w:r>
      <w:r>
        <w:rPr>
          <w:spacing w:val="-2"/>
        </w:rPr>
        <w:t> </w:t>
      </w:r>
      <w:r>
        <w:rPr/>
        <w:t>in </w:t>
      </w:r>
      <w:r>
        <w:rPr>
          <w:b/>
        </w:rPr>
        <w:t>Figures</w:t>
      </w:r>
      <w:r>
        <w:rPr>
          <w:b/>
          <w:spacing w:val="-4"/>
        </w:rPr>
        <w:t> </w:t>
      </w:r>
      <w:r>
        <w:rPr>
          <w:b/>
        </w:rPr>
        <w:t>3</w:t>
      </w:r>
      <w:r>
        <w:rPr>
          <w:b/>
          <w:spacing w:val="-3"/>
        </w:rPr>
        <w:t> </w:t>
      </w:r>
      <w:r>
        <w:rPr/>
        <w:t>(a)</w:t>
      </w:r>
      <w:r>
        <w:rPr>
          <w:spacing w:val="-4"/>
        </w:rPr>
        <w:t> </w:t>
      </w:r>
      <w:r>
        <w:rPr/>
        <w:t>and</w:t>
      </w:r>
      <w:r>
        <w:rPr>
          <w:spacing w:val="-2"/>
        </w:rPr>
        <w:t> </w:t>
      </w:r>
      <w:r>
        <w:rPr/>
        <w:t>(b),</w:t>
      </w:r>
      <w:r>
        <w:rPr>
          <w:spacing w:val="-5"/>
        </w:rPr>
        <w:t> </w:t>
      </w:r>
      <w:r>
        <w:rPr/>
        <w:t>white</w:t>
      </w:r>
      <w:r>
        <w:rPr>
          <w:spacing w:val="-3"/>
        </w:rPr>
        <w:t> </w:t>
      </w:r>
      <w:r>
        <w:rPr/>
        <w:t>spots</w:t>
      </w:r>
      <w:r>
        <w:rPr>
          <w:spacing w:val="-4"/>
        </w:rPr>
        <w:t> </w:t>
      </w:r>
      <w:r>
        <w:rPr/>
        <w:t>are</w:t>
      </w:r>
      <w:r>
        <w:rPr>
          <w:spacing w:val="-5"/>
        </w:rPr>
        <w:t> </w:t>
      </w:r>
      <w:r>
        <w:rPr/>
        <w:t>visible around</w:t>
      </w:r>
      <w:r>
        <w:rPr>
          <w:spacing w:val="-7"/>
        </w:rPr>
        <w:t> </w:t>
      </w:r>
      <w:r>
        <w:rPr/>
        <w:t>the</w:t>
      </w:r>
      <w:r>
        <w:rPr>
          <w:spacing w:val="-7"/>
        </w:rPr>
        <w:t> </w:t>
      </w:r>
      <w:r>
        <w:rPr/>
        <w:t>colonies,</w:t>
      </w:r>
      <w:r>
        <w:rPr>
          <w:spacing w:val="-8"/>
        </w:rPr>
        <w:t> </w:t>
      </w:r>
      <w:r>
        <w:rPr/>
        <w:t>forming</w:t>
      </w:r>
      <w:r>
        <w:rPr>
          <w:spacing w:val="-7"/>
        </w:rPr>
        <w:t> </w:t>
      </w:r>
      <w:r>
        <w:rPr/>
        <w:t>a</w:t>
      </w:r>
      <w:r>
        <w:rPr>
          <w:spacing w:val="-9"/>
        </w:rPr>
        <w:t> </w:t>
      </w:r>
      <w:r>
        <w:rPr/>
        <w:t>zig-zag</w:t>
      </w:r>
      <w:r>
        <w:rPr>
          <w:spacing w:val="-7"/>
        </w:rPr>
        <w:t> </w:t>
      </w:r>
      <w:r>
        <w:rPr/>
        <w:t>pattern.</w:t>
      </w:r>
      <w:r>
        <w:rPr>
          <w:spacing w:val="-7"/>
        </w:rPr>
        <w:t> </w:t>
      </w:r>
      <w:r>
        <w:rPr/>
        <w:t>Describing</w:t>
      </w:r>
      <w:r>
        <w:rPr>
          <w:spacing w:val="-7"/>
        </w:rPr>
        <w:t> </w:t>
      </w:r>
      <w:r>
        <w:rPr/>
        <w:t>bacteria</w:t>
      </w:r>
      <w:r>
        <w:rPr>
          <w:spacing w:val="-8"/>
        </w:rPr>
        <w:t> </w:t>
      </w:r>
      <w:r>
        <w:rPr/>
        <w:t>and</w:t>
      </w:r>
      <w:r>
        <w:rPr>
          <w:spacing w:val="-7"/>
        </w:rPr>
        <w:t> </w:t>
      </w:r>
      <w:r>
        <w:rPr/>
        <w:t>fungi</w:t>
      </w:r>
      <w:r>
        <w:rPr>
          <w:spacing w:val="-8"/>
        </w:rPr>
        <w:t> </w:t>
      </w:r>
      <w:r>
        <w:rPr/>
        <w:t>begins</w:t>
      </w:r>
      <w:r>
        <w:rPr>
          <w:spacing w:val="-9"/>
        </w:rPr>
        <w:t> </w:t>
      </w:r>
      <w:r>
        <w:rPr/>
        <w:t>with</w:t>
      </w:r>
      <w:r>
        <w:rPr>
          <w:spacing w:val="-7"/>
        </w:rPr>
        <w:t> </w:t>
      </w:r>
      <w:r>
        <w:rPr/>
        <w:t>macroscopic</w:t>
      </w:r>
      <w:r>
        <w:rPr>
          <w:spacing w:val="-8"/>
        </w:rPr>
        <w:t> </w:t>
      </w:r>
      <w:r>
        <w:rPr/>
        <w:t>morphological observation (Oratmangun, Pandiangana dan Kandou, 2017). The white spots are indicative of contamination. This contamination may occur due to non-sterile conditions of the explants or the media. It can also result from the equipment used, the environment, or insufficiently sterilized hands (Handayani </w:t>
      </w:r>
      <w:r>
        <w:rPr>
          <w:i/>
        </w:rPr>
        <w:t>dkk.</w:t>
      </w:r>
      <w:r>
        <w:rPr/>
        <w:t>, 2021). Subsequently, the preparation of the next solid media culture was carried out.</w:t>
      </w: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jc w:val="left"/>
      </w:pPr>
    </w:p>
    <w:p>
      <w:pPr>
        <w:pStyle w:val="BodyText"/>
        <w:spacing w:before="151"/>
        <w:jc w:val="left"/>
      </w:pPr>
    </w:p>
    <w:p>
      <w:pPr>
        <w:pStyle w:val="BodyText"/>
        <w:tabs>
          <w:tab w:pos="6886" w:val="left" w:leader="none"/>
        </w:tabs>
        <w:spacing w:before="1"/>
        <w:ind w:left="2201"/>
        <w:jc w:val="left"/>
      </w:pPr>
      <w:r>
        <w:rPr>
          <w:spacing w:val="-5"/>
        </w:rPr>
        <w:t>(A)</w:t>
      </w:r>
      <w:r>
        <w:rPr/>
        <w:tab/>
      </w:r>
      <w:r>
        <w:rPr>
          <w:spacing w:val="-5"/>
        </w:rPr>
        <w:t>(B)</w:t>
      </w:r>
    </w:p>
    <w:p>
      <w:pPr>
        <w:pStyle w:val="BodyText"/>
        <w:ind w:left="4049" w:right="705" w:hanging="3704"/>
      </w:pPr>
      <w:r>
        <w:rPr>
          <w:b/>
        </w:rPr>
        <w:t>FIGURE</w:t>
      </w:r>
      <w:r>
        <w:rPr>
          <w:b/>
          <w:spacing w:val="-3"/>
        </w:rPr>
        <w:t> </w:t>
      </w:r>
      <w:r>
        <w:rPr>
          <w:b/>
        </w:rPr>
        <w:t>4:</w:t>
      </w:r>
      <w:r>
        <w:rPr>
          <w:b/>
          <w:spacing w:val="-2"/>
        </w:rPr>
        <w:t> </w:t>
      </w:r>
      <w:r>
        <w:rPr/>
        <w:t>Solid</w:t>
      </w:r>
      <w:r>
        <w:rPr>
          <w:spacing w:val="-3"/>
        </w:rPr>
        <w:t> </w:t>
      </w:r>
      <w:r>
        <w:rPr/>
        <w:t>Media</w:t>
      </w:r>
      <w:r>
        <w:rPr>
          <w:spacing w:val="-3"/>
        </w:rPr>
        <w:t> </w:t>
      </w:r>
      <w:r>
        <w:rPr/>
        <w:t>Culture (A)</w:t>
      </w:r>
      <w:r>
        <w:rPr>
          <w:spacing w:val="-3"/>
        </w:rPr>
        <w:t> </w:t>
      </w:r>
      <w:r>
        <w:rPr/>
        <w:t>Solid</w:t>
      </w:r>
      <w:r>
        <w:rPr>
          <w:spacing w:val="-3"/>
        </w:rPr>
        <w:t> </w:t>
      </w:r>
      <w:r>
        <w:rPr/>
        <w:t>Media</w:t>
      </w:r>
      <w:r>
        <w:rPr>
          <w:spacing w:val="-3"/>
        </w:rPr>
        <w:t> </w:t>
      </w:r>
      <w:r>
        <w:rPr/>
        <w:t>Culture</w:t>
      </w:r>
      <w:r>
        <w:rPr>
          <w:spacing w:val="-3"/>
        </w:rPr>
        <w:t> </w:t>
      </w:r>
      <w:r>
        <w:rPr/>
        <w:t>of</w:t>
      </w:r>
      <w:r>
        <w:rPr>
          <w:spacing w:val="-3"/>
        </w:rPr>
        <w:t> </w:t>
      </w:r>
      <w:r>
        <w:rPr/>
        <w:t>Z.</w:t>
      </w:r>
      <w:r>
        <w:rPr>
          <w:spacing w:val="-3"/>
        </w:rPr>
        <w:t> </w:t>
      </w:r>
      <w:r>
        <w:rPr/>
        <w:t>mobilis</w:t>
      </w:r>
      <w:r>
        <w:rPr>
          <w:spacing w:val="-4"/>
        </w:rPr>
        <w:t> </w:t>
      </w:r>
      <w:r>
        <w:rPr/>
        <w:t>Cells</w:t>
      </w:r>
      <w:r>
        <w:rPr>
          <w:spacing w:val="-4"/>
        </w:rPr>
        <w:t> </w:t>
      </w:r>
      <w:r>
        <w:rPr/>
        <w:t>(B)</w:t>
      </w:r>
      <w:r>
        <w:rPr>
          <w:spacing w:val="-3"/>
        </w:rPr>
        <w:t> </w:t>
      </w:r>
      <w:r>
        <w:rPr/>
        <w:t>Solid</w:t>
      </w:r>
      <w:r>
        <w:rPr>
          <w:spacing w:val="-3"/>
        </w:rPr>
        <w:t> </w:t>
      </w:r>
      <w:r>
        <w:rPr/>
        <w:t>Media</w:t>
      </w:r>
      <w:r>
        <w:rPr>
          <w:spacing w:val="-3"/>
        </w:rPr>
        <w:t> </w:t>
      </w:r>
      <w:r>
        <w:rPr/>
        <w:t>Culture</w:t>
      </w:r>
      <w:r>
        <w:rPr>
          <w:spacing w:val="-3"/>
        </w:rPr>
        <w:t> </w:t>
      </w:r>
      <w:r>
        <w:rPr/>
        <w:t>of</w:t>
      </w:r>
      <w:r>
        <w:rPr>
          <w:spacing w:val="-3"/>
        </w:rPr>
        <w:t> </w:t>
      </w:r>
      <w:r>
        <w:rPr/>
        <w:t>S. cerevisiae Cells</w:t>
      </w:r>
    </w:p>
    <w:p>
      <w:pPr>
        <w:pStyle w:val="BodyText"/>
        <w:spacing w:before="1"/>
        <w:ind w:right="354" w:firstLine="283"/>
      </w:pPr>
      <w:r>
        <w:rPr/>
        <w:t>Based on the</w:t>
      </w:r>
      <w:r>
        <w:rPr>
          <w:spacing w:val="-3"/>
        </w:rPr>
        <w:t> </w:t>
      </w:r>
      <w:r>
        <w:rPr/>
        <w:t>observation</w:t>
      </w:r>
      <w:r>
        <w:rPr>
          <w:spacing w:val="-2"/>
        </w:rPr>
        <w:t> </w:t>
      </w:r>
      <w:r>
        <w:rPr/>
        <w:t>of</w:t>
      </w:r>
      <w:r>
        <w:rPr>
          <w:spacing w:val="-2"/>
        </w:rPr>
        <w:t> </w:t>
      </w:r>
      <w:r>
        <w:rPr/>
        <w:t>the solid media</w:t>
      </w:r>
      <w:r>
        <w:rPr>
          <w:spacing w:val="-1"/>
        </w:rPr>
        <w:t> </w:t>
      </w:r>
      <w:r>
        <w:rPr/>
        <w:t>cultures</w:t>
      </w:r>
      <w:r>
        <w:rPr>
          <w:spacing w:val="-1"/>
        </w:rPr>
        <w:t> </w:t>
      </w:r>
      <w:r>
        <w:rPr/>
        <w:t>shown</w:t>
      </w:r>
      <w:r>
        <w:rPr>
          <w:spacing w:val="-2"/>
        </w:rPr>
        <w:t> </w:t>
      </w:r>
      <w:r>
        <w:rPr/>
        <w:t>in </w:t>
      </w:r>
      <w:r>
        <w:rPr>
          <w:b/>
        </w:rPr>
        <w:t>Figures</w:t>
      </w:r>
      <w:r>
        <w:rPr>
          <w:b/>
          <w:spacing w:val="-1"/>
        </w:rPr>
        <w:t> </w:t>
      </w:r>
      <w:r>
        <w:rPr>
          <w:b/>
        </w:rPr>
        <w:t>4 </w:t>
      </w:r>
      <w:r>
        <w:rPr/>
        <w:t>(A) and (B),</w:t>
      </w:r>
      <w:r>
        <w:rPr>
          <w:spacing w:val="-1"/>
        </w:rPr>
        <w:t> </w:t>
      </w:r>
      <w:r>
        <w:rPr/>
        <w:t>white colonies</w:t>
      </w:r>
      <w:r>
        <w:rPr>
          <w:spacing w:val="-2"/>
        </w:rPr>
        <w:t> </w:t>
      </w:r>
      <w:r>
        <w:rPr/>
        <w:t>in</w:t>
      </w:r>
      <w:r>
        <w:rPr>
          <w:spacing w:val="-2"/>
        </w:rPr>
        <w:t> </w:t>
      </w:r>
      <w:r>
        <w:rPr/>
        <w:t>a zig-zag pattern can be seen, indicating that the solid media culture was successful. This is marked by the fact that microorganisms</w:t>
      </w:r>
      <w:r>
        <w:rPr>
          <w:spacing w:val="-1"/>
        </w:rPr>
        <w:t> </w:t>
      </w:r>
      <w:r>
        <w:rPr/>
        <w:t>often</w:t>
      </w:r>
      <w:r>
        <w:rPr>
          <w:spacing w:val="-1"/>
        </w:rPr>
        <w:t> </w:t>
      </w:r>
      <w:r>
        <w:rPr/>
        <w:t>show</w:t>
      </w:r>
      <w:r>
        <w:rPr>
          <w:spacing w:val="-2"/>
        </w:rPr>
        <w:t> </w:t>
      </w:r>
      <w:r>
        <w:rPr/>
        <w:t>irregular</w:t>
      </w:r>
      <w:r>
        <w:rPr>
          <w:spacing w:val="-1"/>
        </w:rPr>
        <w:t> </w:t>
      </w:r>
      <w:r>
        <w:rPr/>
        <w:t>growth patterns, such</w:t>
      </w:r>
      <w:r>
        <w:rPr>
          <w:spacing w:val="-3"/>
        </w:rPr>
        <w:t> </w:t>
      </w:r>
      <w:r>
        <w:rPr/>
        <w:t>as zig-zags, as they</w:t>
      </w:r>
      <w:r>
        <w:rPr>
          <w:spacing w:val="-1"/>
        </w:rPr>
        <w:t> </w:t>
      </w:r>
      <w:r>
        <w:rPr/>
        <w:t>move</w:t>
      </w:r>
      <w:r>
        <w:rPr>
          <w:spacing w:val="-2"/>
        </w:rPr>
        <w:t> </w:t>
      </w:r>
      <w:r>
        <w:rPr/>
        <w:t>across</w:t>
      </w:r>
      <w:r>
        <w:rPr>
          <w:spacing w:val="-1"/>
        </w:rPr>
        <w:t> </w:t>
      </w:r>
      <w:r>
        <w:rPr/>
        <w:t>the surface</w:t>
      </w:r>
      <w:r>
        <w:rPr>
          <w:spacing w:val="-2"/>
        </w:rPr>
        <w:t> </w:t>
      </w:r>
      <w:r>
        <w:rPr/>
        <w:t>of</w:t>
      </w:r>
      <w:r>
        <w:rPr>
          <w:spacing w:val="-1"/>
        </w:rPr>
        <w:t> </w:t>
      </w:r>
      <w:r>
        <w:rPr/>
        <w:t>the</w:t>
      </w:r>
      <w:r>
        <w:rPr>
          <w:spacing w:val="-2"/>
        </w:rPr>
        <w:t> </w:t>
      </w:r>
      <w:r>
        <w:rPr/>
        <w:t>media during incubation (Rosmania dan Yanti, 2020).</w:t>
      </w:r>
    </w:p>
    <w:p>
      <w:pPr>
        <w:pStyle w:val="BodyText"/>
        <w:spacing w:after="0"/>
        <w:sectPr>
          <w:pgSz w:w="12240" w:h="15840"/>
          <w:pgMar w:top="1360" w:bottom="280" w:left="1440" w:right="1080"/>
        </w:sectPr>
      </w:pPr>
    </w:p>
    <w:p>
      <w:pPr>
        <w:pStyle w:val="Heading2"/>
        <w:spacing w:before="79"/>
        <w:ind w:left="2919" w:right="0"/>
        <w:jc w:val="left"/>
      </w:pPr>
      <w:r>
        <w:rPr/>
        <w:t>Bacterial</w:t>
      </w:r>
      <w:r>
        <w:rPr>
          <w:spacing w:val="-2"/>
        </w:rPr>
        <w:t> </w:t>
      </w:r>
      <w:r>
        <w:rPr/>
        <w:t>Culture</w:t>
      </w:r>
      <w:r>
        <w:rPr>
          <w:spacing w:val="-3"/>
        </w:rPr>
        <w:t> </w:t>
      </w:r>
      <w:r>
        <w:rPr/>
        <w:t>in</w:t>
      </w:r>
      <w:r>
        <w:rPr>
          <w:spacing w:val="-1"/>
        </w:rPr>
        <w:t> </w:t>
      </w:r>
      <w:r>
        <w:rPr/>
        <w:t>Liquid </w:t>
      </w:r>
      <w:r>
        <w:rPr>
          <w:spacing w:val="-2"/>
        </w:rPr>
        <w:t>Media</w:t>
      </w:r>
    </w:p>
    <w:p>
      <w:pPr>
        <w:pStyle w:val="BodyText"/>
        <w:spacing w:before="10"/>
        <w:jc w:val="left"/>
        <w:rPr>
          <w:b/>
          <w:sz w:val="18"/>
        </w:rPr>
      </w:pPr>
      <w:r>
        <w:rPr>
          <w:b/>
          <w:sz w:val="18"/>
        </w:rPr>
        <w:drawing>
          <wp:anchor distT="0" distB="0" distL="0" distR="0" allowOverlap="1" layoutInCell="1" locked="0" behindDoc="1" simplePos="0" relativeHeight="487591424">
            <wp:simplePos x="0" y="0"/>
            <wp:positionH relativeFrom="page">
              <wp:posOffset>3433445</wp:posOffset>
            </wp:positionH>
            <wp:positionV relativeFrom="paragraph">
              <wp:posOffset>153062</wp:posOffset>
            </wp:positionV>
            <wp:extent cx="1085962" cy="1018412"/>
            <wp:effectExtent l="0" t="0" r="0" b="0"/>
            <wp:wrapTopAndBottom/>
            <wp:docPr id="51" name="Image 51" descr="A hand holding a beaker with a yellow liquid  Description automatically generated"/>
            <wp:cNvGraphicFramePr>
              <a:graphicFrameLocks/>
            </wp:cNvGraphicFramePr>
            <a:graphic>
              <a:graphicData uri="http://schemas.openxmlformats.org/drawingml/2006/picture">
                <pic:pic>
                  <pic:nvPicPr>
                    <pic:cNvPr id="51" name="Image 51" descr="A hand holding a beaker with a yellow liquid  Description automatically generated"/>
                    <pic:cNvPicPr/>
                  </pic:nvPicPr>
                  <pic:blipFill>
                    <a:blip r:embed="rId21" cstate="print"/>
                    <a:stretch>
                      <a:fillRect/>
                    </a:stretch>
                  </pic:blipFill>
                  <pic:spPr>
                    <a:xfrm>
                      <a:off x="0" y="0"/>
                      <a:ext cx="1085962" cy="1018412"/>
                    </a:xfrm>
                    <a:prstGeom prst="rect">
                      <a:avLst/>
                    </a:prstGeom>
                  </pic:spPr>
                </pic:pic>
              </a:graphicData>
            </a:graphic>
          </wp:anchor>
        </w:drawing>
      </w:r>
    </w:p>
    <w:p>
      <w:pPr>
        <w:spacing w:line="219" w:lineRule="exact" w:before="0"/>
        <w:ind w:left="2938" w:right="0" w:firstLine="0"/>
        <w:jc w:val="left"/>
        <w:rPr>
          <w:sz w:val="20"/>
        </w:rPr>
      </w:pPr>
      <w:r>
        <w:rPr>
          <w:b/>
          <w:sz w:val="20"/>
        </w:rPr>
        <w:t>FIGURE</w:t>
      </w:r>
      <w:r>
        <w:rPr>
          <w:b/>
          <w:spacing w:val="-6"/>
          <w:sz w:val="20"/>
        </w:rPr>
        <w:t> </w:t>
      </w:r>
      <w:r>
        <w:rPr>
          <w:b/>
          <w:sz w:val="20"/>
        </w:rPr>
        <w:t>5:</w:t>
      </w:r>
      <w:r>
        <w:rPr>
          <w:b/>
          <w:spacing w:val="-4"/>
          <w:sz w:val="20"/>
        </w:rPr>
        <w:t> </w:t>
      </w:r>
      <w:r>
        <w:rPr>
          <w:sz w:val="20"/>
        </w:rPr>
        <w:t>Bacterial</w:t>
      </w:r>
      <w:r>
        <w:rPr>
          <w:spacing w:val="-5"/>
          <w:sz w:val="20"/>
        </w:rPr>
        <w:t> </w:t>
      </w:r>
      <w:r>
        <w:rPr>
          <w:sz w:val="20"/>
        </w:rPr>
        <w:t>Culture</w:t>
      </w:r>
      <w:r>
        <w:rPr>
          <w:spacing w:val="-3"/>
          <w:sz w:val="20"/>
        </w:rPr>
        <w:t> </w:t>
      </w:r>
      <w:r>
        <w:rPr>
          <w:sz w:val="20"/>
        </w:rPr>
        <w:t>in</w:t>
      </w:r>
      <w:r>
        <w:rPr>
          <w:spacing w:val="-4"/>
          <w:sz w:val="20"/>
        </w:rPr>
        <w:t> </w:t>
      </w:r>
      <w:r>
        <w:rPr>
          <w:sz w:val="20"/>
        </w:rPr>
        <w:t>Liquid</w:t>
      </w:r>
      <w:r>
        <w:rPr>
          <w:spacing w:val="-4"/>
          <w:sz w:val="20"/>
        </w:rPr>
        <w:t> Media</w:t>
      </w:r>
    </w:p>
    <w:p>
      <w:pPr>
        <w:spacing w:before="0"/>
        <w:ind w:left="0" w:right="363" w:firstLine="283"/>
        <w:jc w:val="both"/>
        <w:rPr>
          <w:sz w:val="20"/>
        </w:rPr>
      </w:pPr>
      <w:r>
        <w:rPr>
          <w:sz w:val="20"/>
        </w:rPr>
        <w:t>In this liquid media culture, </w:t>
      </w:r>
      <w:r>
        <w:rPr>
          <w:i/>
          <w:sz w:val="20"/>
        </w:rPr>
        <w:t>Saccharomyces Cerevisiae </w:t>
      </w:r>
      <w:r>
        <w:rPr>
          <w:sz w:val="20"/>
        </w:rPr>
        <w:t>cells accumulate or settle at the bottom of the liquid medium, while </w:t>
      </w:r>
      <w:r>
        <w:rPr>
          <w:i/>
          <w:sz w:val="20"/>
        </w:rPr>
        <w:t>Zymomonas Mobilis </w:t>
      </w:r>
      <w:r>
        <w:rPr>
          <w:sz w:val="20"/>
        </w:rPr>
        <w:t>cells are evenly distributed throughout the liquid medium.</w:t>
      </w:r>
    </w:p>
    <w:p>
      <w:pPr>
        <w:tabs>
          <w:tab w:pos="5847" w:val="left" w:leader="none"/>
        </w:tabs>
        <w:spacing w:line="240" w:lineRule="auto"/>
        <w:ind w:left="1150" w:right="0" w:firstLine="0"/>
        <w:rPr>
          <w:sz w:val="20"/>
        </w:rPr>
      </w:pPr>
      <w:r>
        <w:rPr>
          <w:sz w:val="20"/>
        </w:rPr>
        <w:drawing>
          <wp:inline distT="0" distB="0" distL="0" distR="0">
            <wp:extent cx="1509672" cy="1257300"/>
            <wp:effectExtent l="0" t="0" r="0" b="0"/>
            <wp:docPr id="52" name="Image 52"/>
            <wp:cNvGraphicFramePr>
              <a:graphicFrameLocks/>
            </wp:cNvGraphicFramePr>
            <a:graphic>
              <a:graphicData uri="http://schemas.openxmlformats.org/drawingml/2006/picture">
                <pic:pic>
                  <pic:nvPicPr>
                    <pic:cNvPr id="52" name="Image 52"/>
                    <pic:cNvPicPr/>
                  </pic:nvPicPr>
                  <pic:blipFill>
                    <a:blip r:embed="rId22" cstate="print"/>
                    <a:stretch>
                      <a:fillRect/>
                    </a:stretch>
                  </pic:blipFill>
                  <pic:spPr>
                    <a:xfrm>
                      <a:off x="0" y="0"/>
                      <a:ext cx="1509672" cy="1257300"/>
                    </a:xfrm>
                    <a:prstGeom prst="rect">
                      <a:avLst/>
                    </a:prstGeom>
                  </pic:spPr>
                </pic:pic>
              </a:graphicData>
            </a:graphic>
          </wp:inline>
        </w:drawing>
      </w:r>
      <w:r>
        <w:rPr>
          <w:sz w:val="20"/>
        </w:rPr>
      </w:r>
      <w:r>
        <w:rPr>
          <w:sz w:val="20"/>
        </w:rPr>
        <w:tab/>
      </w:r>
      <w:r>
        <w:rPr>
          <w:sz w:val="20"/>
        </w:rPr>
        <w:drawing>
          <wp:inline distT="0" distB="0" distL="0" distR="0">
            <wp:extent cx="1488114" cy="1257300"/>
            <wp:effectExtent l="0" t="0" r="0" b="0"/>
            <wp:docPr id="53" name="Image 53" descr="A close up of a microscope  Description automatically generated"/>
            <wp:cNvGraphicFramePr>
              <a:graphicFrameLocks/>
            </wp:cNvGraphicFramePr>
            <a:graphic>
              <a:graphicData uri="http://schemas.openxmlformats.org/drawingml/2006/picture">
                <pic:pic>
                  <pic:nvPicPr>
                    <pic:cNvPr id="53" name="Image 53" descr="A close up of a microscope  Description automatically generated"/>
                    <pic:cNvPicPr/>
                  </pic:nvPicPr>
                  <pic:blipFill>
                    <a:blip r:embed="rId23" cstate="print"/>
                    <a:stretch>
                      <a:fillRect/>
                    </a:stretch>
                  </pic:blipFill>
                  <pic:spPr>
                    <a:xfrm>
                      <a:off x="0" y="0"/>
                      <a:ext cx="1488114" cy="1257300"/>
                    </a:xfrm>
                    <a:prstGeom prst="rect">
                      <a:avLst/>
                    </a:prstGeom>
                  </pic:spPr>
                </pic:pic>
              </a:graphicData>
            </a:graphic>
          </wp:inline>
        </w:drawing>
      </w:r>
      <w:r>
        <w:rPr>
          <w:sz w:val="20"/>
        </w:rPr>
      </w:r>
    </w:p>
    <w:p>
      <w:pPr>
        <w:pStyle w:val="BodyText"/>
        <w:tabs>
          <w:tab w:pos="6886" w:val="left" w:leader="none"/>
        </w:tabs>
        <w:spacing w:before="5"/>
        <w:ind w:left="2201"/>
        <w:jc w:val="left"/>
      </w:pPr>
      <w:r>
        <w:rPr>
          <w:spacing w:val="-5"/>
        </w:rPr>
        <w:t>(A)</w:t>
      </w:r>
      <w:r>
        <w:rPr/>
        <w:tab/>
      </w:r>
      <w:r>
        <w:rPr>
          <w:spacing w:val="-5"/>
        </w:rPr>
        <w:t>(B)</w:t>
      </w:r>
    </w:p>
    <w:p>
      <w:pPr>
        <w:pStyle w:val="BodyText"/>
        <w:spacing w:line="229" w:lineRule="exact"/>
        <w:ind w:left="1656"/>
      </w:pPr>
      <w:r>
        <w:rPr>
          <w:b/>
        </w:rPr>
        <w:t>FIGURE</w:t>
      </w:r>
      <w:r>
        <w:rPr>
          <w:b/>
          <w:spacing w:val="-5"/>
        </w:rPr>
        <w:t> </w:t>
      </w:r>
      <w:r>
        <w:rPr>
          <w:b/>
        </w:rPr>
        <w:t>6:</w:t>
      </w:r>
      <w:r>
        <w:rPr>
          <w:b/>
          <w:spacing w:val="-3"/>
        </w:rPr>
        <w:t> </w:t>
      </w:r>
      <w:r>
        <w:rPr/>
        <w:t>(A)</w:t>
      </w:r>
      <w:r>
        <w:rPr>
          <w:spacing w:val="-4"/>
        </w:rPr>
        <w:t> </w:t>
      </w:r>
      <w:r>
        <w:rPr/>
        <w:t>Observation</w:t>
      </w:r>
      <w:r>
        <w:rPr>
          <w:spacing w:val="-4"/>
        </w:rPr>
        <w:t> </w:t>
      </w:r>
      <w:r>
        <w:rPr/>
        <w:t>of</w:t>
      </w:r>
      <w:r>
        <w:rPr>
          <w:spacing w:val="-4"/>
        </w:rPr>
        <w:t> </w:t>
      </w:r>
      <w:r>
        <w:rPr/>
        <w:t>Z.</w:t>
      </w:r>
      <w:r>
        <w:rPr>
          <w:spacing w:val="-4"/>
        </w:rPr>
        <w:t> </w:t>
      </w:r>
      <w:r>
        <w:rPr/>
        <w:t>mobilis</w:t>
      </w:r>
      <w:r>
        <w:rPr>
          <w:spacing w:val="-6"/>
        </w:rPr>
        <w:t> </w:t>
      </w:r>
      <w:r>
        <w:rPr/>
        <w:t>(B)</w:t>
      </w:r>
      <w:r>
        <w:rPr>
          <w:spacing w:val="-3"/>
        </w:rPr>
        <w:t> </w:t>
      </w:r>
      <w:r>
        <w:rPr/>
        <w:t>and</w:t>
      </w:r>
      <w:r>
        <w:rPr>
          <w:spacing w:val="-3"/>
        </w:rPr>
        <w:t> </w:t>
      </w:r>
      <w:r>
        <w:rPr/>
        <w:t>S.</w:t>
      </w:r>
      <w:r>
        <w:rPr>
          <w:spacing w:val="-4"/>
        </w:rPr>
        <w:t> </w:t>
      </w:r>
      <w:r>
        <w:rPr/>
        <w:t>cerevisiae</w:t>
      </w:r>
      <w:r>
        <w:rPr>
          <w:spacing w:val="-4"/>
        </w:rPr>
        <w:t> </w:t>
      </w:r>
      <w:r>
        <w:rPr/>
        <w:t>in</w:t>
      </w:r>
      <w:r>
        <w:rPr>
          <w:spacing w:val="-3"/>
        </w:rPr>
        <w:t> </w:t>
      </w:r>
      <w:r>
        <w:rPr>
          <w:spacing w:val="-2"/>
        </w:rPr>
        <w:t>microscope</w:t>
      </w:r>
    </w:p>
    <w:p>
      <w:pPr>
        <w:pStyle w:val="BodyText"/>
        <w:ind w:right="352" w:firstLine="283"/>
      </w:pPr>
      <w:r>
        <w:rPr/>
        <w:t>Based on microscopic observation of bacteria shown in </w:t>
      </w:r>
      <w:r>
        <w:rPr>
          <w:b/>
        </w:rPr>
        <w:t>Figures 6. </w:t>
      </w:r>
      <w:r>
        <w:rPr/>
        <w:t>(A) and (B), Z. mobilis cells are rod-shaped, whereas</w:t>
      </w:r>
      <w:r>
        <w:rPr>
          <w:spacing w:val="-13"/>
        </w:rPr>
        <w:t> </w:t>
      </w:r>
      <w:r>
        <w:rPr/>
        <w:t>S.</w:t>
      </w:r>
      <w:r>
        <w:rPr>
          <w:spacing w:val="-12"/>
        </w:rPr>
        <w:t> </w:t>
      </w:r>
      <w:r>
        <w:rPr/>
        <w:t>cerevisiae</w:t>
      </w:r>
      <w:r>
        <w:rPr>
          <w:spacing w:val="-13"/>
        </w:rPr>
        <w:t> </w:t>
      </w:r>
      <w:r>
        <w:rPr/>
        <w:t>cells</w:t>
      </w:r>
      <w:r>
        <w:rPr>
          <w:spacing w:val="-12"/>
        </w:rPr>
        <w:t> </w:t>
      </w:r>
      <w:r>
        <w:rPr/>
        <w:t>are</w:t>
      </w:r>
      <w:r>
        <w:rPr>
          <w:spacing w:val="-13"/>
        </w:rPr>
        <w:t> </w:t>
      </w:r>
      <w:r>
        <w:rPr/>
        <w:t>round.</w:t>
      </w:r>
      <w:r>
        <w:rPr>
          <w:spacing w:val="-12"/>
        </w:rPr>
        <w:t> </w:t>
      </w:r>
      <w:r>
        <w:rPr/>
        <w:t>From</w:t>
      </w:r>
      <w:r>
        <w:rPr>
          <w:spacing w:val="-13"/>
        </w:rPr>
        <w:t> </w:t>
      </w:r>
      <w:r>
        <w:rPr/>
        <w:t>the</w:t>
      </w:r>
      <w:r>
        <w:rPr>
          <w:spacing w:val="-12"/>
        </w:rPr>
        <w:t> </w:t>
      </w:r>
      <w:r>
        <w:rPr/>
        <w:t>microscopic</w:t>
      </w:r>
      <w:r>
        <w:rPr>
          <w:spacing w:val="-13"/>
        </w:rPr>
        <w:t> </w:t>
      </w:r>
      <w:r>
        <w:rPr/>
        <w:t>analysis,</w:t>
      </w:r>
      <w:r>
        <w:rPr>
          <w:spacing w:val="-12"/>
        </w:rPr>
        <w:t> </w:t>
      </w:r>
      <w:r>
        <w:rPr/>
        <w:t>the</w:t>
      </w:r>
      <w:r>
        <w:rPr>
          <w:spacing w:val="-13"/>
        </w:rPr>
        <w:t> </w:t>
      </w:r>
      <w:r>
        <w:rPr/>
        <w:t>number</w:t>
      </w:r>
      <w:r>
        <w:rPr>
          <w:spacing w:val="-12"/>
        </w:rPr>
        <w:t> </w:t>
      </w:r>
      <w:r>
        <w:rPr/>
        <w:t>of</w:t>
      </w:r>
      <w:r>
        <w:rPr>
          <w:spacing w:val="-13"/>
        </w:rPr>
        <w:t> </w:t>
      </w:r>
      <w:r>
        <w:rPr/>
        <w:t>cells</w:t>
      </w:r>
      <w:r>
        <w:rPr>
          <w:spacing w:val="-12"/>
        </w:rPr>
        <w:t> </w:t>
      </w:r>
      <w:r>
        <w:rPr/>
        <w:t>increased</w:t>
      </w:r>
      <w:r>
        <w:rPr>
          <w:spacing w:val="-13"/>
        </w:rPr>
        <w:t> </w:t>
      </w:r>
      <w:r>
        <w:rPr/>
        <w:t>after</w:t>
      </w:r>
      <w:r>
        <w:rPr>
          <w:spacing w:val="-12"/>
        </w:rPr>
        <w:t> </w:t>
      </w:r>
      <w:r>
        <w:rPr/>
        <w:t>being</w:t>
      </w:r>
      <w:r>
        <w:rPr>
          <w:spacing w:val="-13"/>
        </w:rPr>
        <w:t> </w:t>
      </w:r>
      <w:r>
        <w:rPr/>
        <w:t>cultured in liquid media. Initially, Z. mobilis had 23,350,000 cfu/ml, which increased to 57,300,000 cfu/ml after growth in liquid culture media. For S. cerevisiae, the count increased from 13,100,000 cfu/ml to 32,450,000 cfu/ml. This indicates that the liquid culture media was successful, as an increase in bacterial count signifies that the culture conditions</w:t>
      </w:r>
      <w:r>
        <w:rPr>
          <w:spacing w:val="-4"/>
        </w:rPr>
        <w:t> </w:t>
      </w:r>
      <w:r>
        <w:rPr/>
        <w:t>supported</w:t>
      </w:r>
      <w:r>
        <w:rPr>
          <w:spacing w:val="-2"/>
        </w:rPr>
        <w:t> </w:t>
      </w:r>
      <w:r>
        <w:rPr/>
        <w:t>bacterial</w:t>
      </w:r>
      <w:r>
        <w:rPr>
          <w:spacing w:val="-6"/>
        </w:rPr>
        <w:t> </w:t>
      </w:r>
      <w:r>
        <w:rPr/>
        <w:t>growth,</w:t>
      </w:r>
      <w:r>
        <w:rPr>
          <w:spacing w:val="-3"/>
        </w:rPr>
        <w:t> </w:t>
      </w:r>
      <w:r>
        <w:rPr/>
        <w:t>allowing</w:t>
      </w:r>
      <w:r>
        <w:rPr>
          <w:spacing w:val="-2"/>
        </w:rPr>
        <w:t> </w:t>
      </w:r>
      <w:r>
        <w:rPr/>
        <w:t>them</w:t>
      </w:r>
      <w:r>
        <w:rPr>
          <w:spacing w:val="-2"/>
        </w:rPr>
        <w:t> </w:t>
      </w:r>
      <w:r>
        <w:rPr/>
        <w:t>to</w:t>
      </w:r>
      <w:r>
        <w:rPr>
          <w:spacing w:val="-2"/>
        </w:rPr>
        <w:t> </w:t>
      </w:r>
      <w:r>
        <w:rPr/>
        <w:t>reproduce</w:t>
      </w:r>
      <w:r>
        <w:rPr>
          <w:spacing w:val="-3"/>
        </w:rPr>
        <w:t> </w:t>
      </w:r>
      <w:r>
        <w:rPr/>
        <w:t>effectively (Nurlila</w:t>
      </w:r>
      <w:r>
        <w:rPr>
          <w:spacing w:val="-4"/>
        </w:rPr>
        <w:t> </w:t>
      </w:r>
      <w:r>
        <w:rPr/>
        <w:t>dan</w:t>
      </w:r>
      <w:r>
        <w:rPr>
          <w:spacing w:val="-4"/>
        </w:rPr>
        <w:t> </w:t>
      </w:r>
      <w:r>
        <w:rPr/>
        <w:t>Malik,</w:t>
      </w:r>
      <w:r>
        <w:rPr>
          <w:spacing w:val="-3"/>
        </w:rPr>
        <w:t> </w:t>
      </w:r>
      <w:r>
        <w:rPr/>
        <w:t>2024).</w:t>
      </w:r>
      <w:r>
        <w:rPr>
          <w:spacing w:val="-3"/>
        </w:rPr>
        <w:t> </w:t>
      </w:r>
      <w:r>
        <w:rPr/>
        <w:t>In</w:t>
      </w:r>
      <w:r>
        <w:rPr>
          <w:spacing w:val="-2"/>
        </w:rPr>
        <w:t> </w:t>
      </w:r>
      <w:r>
        <w:rPr/>
        <w:t>contrast, a failed liquid media culture is marked by the presence of mycelium and hyphae covering the media with white contaminants</w:t>
      </w:r>
      <w:r>
        <w:rPr>
          <w:spacing w:val="-8"/>
        </w:rPr>
        <w:t> </w:t>
      </w:r>
      <w:r>
        <w:rPr/>
        <w:t>(Oratmangun,</w:t>
      </w:r>
      <w:r>
        <w:rPr>
          <w:spacing w:val="-7"/>
        </w:rPr>
        <w:t> </w:t>
      </w:r>
      <w:r>
        <w:rPr/>
        <w:t>Pandiangana</w:t>
      </w:r>
      <w:r>
        <w:rPr>
          <w:spacing w:val="-7"/>
        </w:rPr>
        <w:t> </w:t>
      </w:r>
      <w:r>
        <w:rPr/>
        <w:t>dan</w:t>
      </w:r>
      <w:r>
        <w:rPr>
          <w:spacing w:val="-6"/>
        </w:rPr>
        <w:t> </w:t>
      </w:r>
      <w:r>
        <w:rPr/>
        <w:t>Kandou,</w:t>
      </w:r>
      <w:r>
        <w:rPr>
          <w:spacing w:val="-7"/>
        </w:rPr>
        <w:t> </w:t>
      </w:r>
      <w:r>
        <w:rPr/>
        <w:t>2017).</w:t>
      </w:r>
      <w:r>
        <w:rPr>
          <w:spacing w:val="-7"/>
        </w:rPr>
        <w:t> </w:t>
      </w:r>
      <w:r>
        <w:rPr/>
        <w:t>These</w:t>
      </w:r>
      <w:r>
        <w:rPr>
          <w:spacing w:val="-8"/>
        </w:rPr>
        <w:t> </w:t>
      </w:r>
      <w:r>
        <w:rPr/>
        <w:t>bacteria</w:t>
      </w:r>
      <w:r>
        <w:rPr>
          <w:spacing w:val="-8"/>
        </w:rPr>
        <w:t> </w:t>
      </w:r>
      <w:r>
        <w:rPr/>
        <w:t>were</w:t>
      </w:r>
      <w:r>
        <w:rPr>
          <w:spacing w:val="-7"/>
        </w:rPr>
        <w:t> </w:t>
      </w:r>
      <w:r>
        <w:rPr/>
        <w:t>able</w:t>
      </w:r>
      <w:r>
        <w:rPr>
          <w:spacing w:val="-8"/>
        </w:rPr>
        <w:t> </w:t>
      </w:r>
      <w:r>
        <w:rPr/>
        <w:t>to</w:t>
      </w:r>
      <w:r>
        <w:rPr>
          <w:spacing w:val="-9"/>
        </w:rPr>
        <w:t> </w:t>
      </w:r>
      <w:r>
        <w:rPr/>
        <w:t>grow</w:t>
      </w:r>
      <w:r>
        <w:rPr>
          <w:spacing w:val="-8"/>
        </w:rPr>
        <w:t> </w:t>
      </w:r>
      <w:r>
        <w:rPr/>
        <w:t>due</w:t>
      </w:r>
      <w:r>
        <w:rPr>
          <w:spacing w:val="-7"/>
        </w:rPr>
        <w:t> </w:t>
      </w:r>
      <w:r>
        <w:rPr/>
        <w:t>to</w:t>
      </w:r>
      <w:r>
        <w:rPr>
          <w:spacing w:val="-7"/>
        </w:rPr>
        <w:t> </w:t>
      </w:r>
      <w:r>
        <w:rPr/>
        <w:t>the</w:t>
      </w:r>
      <w:r>
        <w:rPr>
          <w:spacing w:val="-7"/>
        </w:rPr>
        <w:t> </w:t>
      </w:r>
      <w:r>
        <w:rPr/>
        <w:t>availability of sufficient energy sources, carbon sources, nitrogen sources, and appropriate pH and temperature (Atmanto, Asri dan Kadir, 2022).</w:t>
      </w:r>
    </w:p>
    <w:p>
      <w:pPr>
        <w:pStyle w:val="BodyText"/>
        <w:spacing w:before="10"/>
        <w:jc w:val="left"/>
      </w:pPr>
    </w:p>
    <w:p>
      <w:pPr>
        <w:pStyle w:val="Heading2"/>
        <w:ind w:right="0"/>
        <w:jc w:val="left"/>
      </w:pPr>
      <w:r>
        <w:rPr/>
        <w:t>Characterization</w:t>
      </w:r>
      <w:r>
        <w:rPr>
          <w:spacing w:val="-2"/>
        </w:rPr>
        <w:t> </w:t>
      </w:r>
      <w:r>
        <w:rPr/>
        <w:t>of</w:t>
      </w:r>
      <w:r>
        <w:rPr>
          <w:spacing w:val="-3"/>
        </w:rPr>
        <w:t> </w:t>
      </w:r>
      <w:r>
        <w:rPr/>
        <w:t>Gel</w:t>
      </w:r>
      <w:r>
        <w:rPr>
          <w:spacing w:val="-1"/>
        </w:rPr>
        <w:t> </w:t>
      </w:r>
      <w:r>
        <w:rPr>
          <w:spacing w:val="-4"/>
        </w:rPr>
        <w:t>Beads</w:t>
      </w:r>
    </w:p>
    <w:p>
      <w:pPr>
        <w:pStyle w:val="BodyText"/>
        <w:spacing w:before="9"/>
        <w:jc w:val="left"/>
        <w:rPr>
          <w:b/>
          <w:sz w:val="18"/>
        </w:rPr>
      </w:pPr>
      <w:r>
        <w:rPr>
          <w:b/>
          <w:sz w:val="18"/>
        </w:rPr>
        <w:drawing>
          <wp:anchor distT="0" distB="0" distL="0" distR="0" allowOverlap="1" layoutInCell="1" locked="0" behindDoc="1" simplePos="0" relativeHeight="487591936">
            <wp:simplePos x="0" y="0"/>
            <wp:positionH relativeFrom="page">
              <wp:posOffset>2714625</wp:posOffset>
            </wp:positionH>
            <wp:positionV relativeFrom="paragraph">
              <wp:posOffset>152422</wp:posOffset>
            </wp:positionV>
            <wp:extent cx="2358648" cy="1768602"/>
            <wp:effectExtent l="0" t="0" r="0" b="0"/>
            <wp:wrapTopAndBottom/>
            <wp:docPr id="54" name="Image 54"/>
            <wp:cNvGraphicFramePr>
              <a:graphicFrameLocks/>
            </wp:cNvGraphicFramePr>
            <a:graphic>
              <a:graphicData uri="http://schemas.openxmlformats.org/drawingml/2006/picture">
                <pic:pic>
                  <pic:nvPicPr>
                    <pic:cNvPr id="54" name="Image 54"/>
                    <pic:cNvPicPr/>
                  </pic:nvPicPr>
                  <pic:blipFill>
                    <a:blip r:embed="rId24" cstate="print"/>
                    <a:stretch>
                      <a:fillRect/>
                    </a:stretch>
                  </pic:blipFill>
                  <pic:spPr>
                    <a:xfrm>
                      <a:off x="0" y="0"/>
                      <a:ext cx="2358648" cy="1768602"/>
                    </a:xfrm>
                    <a:prstGeom prst="rect">
                      <a:avLst/>
                    </a:prstGeom>
                  </pic:spPr>
                </pic:pic>
              </a:graphicData>
            </a:graphic>
          </wp:anchor>
        </w:drawing>
      </w:r>
    </w:p>
    <w:p>
      <w:pPr>
        <w:pStyle w:val="BodyText"/>
        <w:spacing w:line="206" w:lineRule="exact"/>
        <w:ind w:right="357"/>
        <w:jc w:val="center"/>
      </w:pPr>
      <w:r>
        <w:rPr>
          <w:spacing w:val="-5"/>
        </w:rPr>
        <w:t>(A)</w:t>
      </w:r>
    </w:p>
    <w:p>
      <w:pPr>
        <w:pStyle w:val="BodyText"/>
        <w:spacing w:line="229" w:lineRule="exact"/>
        <w:ind w:left="1953"/>
      </w:pPr>
      <w:r>
        <w:rPr>
          <w:b/>
        </w:rPr>
        <w:t>FIGURE</w:t>
      </w:r>
      <w:r>
        <w:rPr>
          <w:b/>
          <w:spacing w:val="-6"/>
        </w:rPr>
        <w:t> </w:t>
      </w:r>
      <w:r>
        <w:rPr>
          <w:b/>
        </w:rPr>
        <w:t>7.</w:t>
      </w:r>
      <w:r>
        <w:rPr>
          <w:b/>
          <w:spacing w:val="-4"/>
        </w:rPr>
        <w:t> </w:t>
      </w:r>
      <w:r>
        <w:rPr/>
        <w:t>SEM</w:t>
      </w:r>
      <w:r>
        <w:rPr>
          <w:spacing w:val="-5"/>
        </w:rPr>
        <w:t> </w:t>
      </w:r>
      <w:r>
        <w:rPr/>
        <w:t>Micrograph</w:t>
      </w:r>
      <w:r>
        <w:rPr>
          <w:spacing w:val="-6"/>
        </w:rPr>
        <w:t> </w:t>
      </w:r>
      <w:r>
        <w:rPr/>
        <w:t>(150x)</w:t>
      </w:r>
      <w:r>
        <w:rPr>
          <w:spacing w:val="-5"/>
        </w:rPr>
        <w:t> </w:t>
      </w:r>
      <w:r>
        <w:rPr/>
        <w:t>of</w:t>
      </w:r>
      <w:r>
        <w:rPr>
          <w:spacing w:val="-5"/>
        </w:rPr>
        <w:t> </w:t>
      </w:r>
      <w:r>
        <w:rPr/>
        <w:t>Gel</w:t>
      </w:r>
      <w:r>
        <w:rPr>
          <w:spacing w:val="-5"/>
        </w:rPr>
        <w:t> </w:t>
      </w:r>
      <w:r>
        <w:rPr/>
        <w:t>Bead</w:t>
      </w:r>
      <w:r>
        <w:rPr>
          <w:spacing w:val="-4"/>
        </w:rPr>
        <w:t> </w:t>
      </w:r>
      <w:r>
        <w:rPr/>
        <w:t>Interior</w:t>
      </w:r>
      <w:r>
        <w:rPr>
          <w:spacing w:val="-6"/>
        </w:rPr>
        <w:t> </w:t>
      </w:r>
      <w:r>
        <w:rPr>
          <w:spacing w:val="-2"/>
        </w:rPr>
        <w:t>Morphology</w:t>
      </w:r>
    </w:p>
    <w:p>
      <w:pPr>
        <w:pStyle w:val="BodyText"/>
        <w:ind w:right="354" w:firstLine="283"/>
      </w:pPr>
      <w:r>
        <w:rPr/>
        <w:t>Figure</w:t>
      </w:r>
      <w:r>
        <w:rPr>
          <w:spacing w:val="-9"/>
        </w:rPr>
        <w:t> </w:t>
      </w:r>
      <w:r>
        <w:rPr/>
        <w:t>7</w:t>
      </w:r>
      <w:r>
        <w:rPr>
          <w:spacing w:val="-8"/>
        </w:rPr>
        <w:t> </w:t>
      </w:r>
      <w:r>
        <w:rPr/>
        <w:t>shows</w:t>
      </w:r>
      <w:r>
        <w:rPr>
          <w:spacing w:val="-10"/>
        </w:rPr>
        <w:t> </w:t>
      </w:r>
      <w:r>
        <w:rPr/>
        <w:t>the</w:t>
      </w:r>
      <w:r>
        <w:rPr>
          <w:spacing w:val="-9"/>
        </w:rPr>
        <w:t> </w:t>
      </w:r>
      <w:r>
        <w:rPr/>
        <w:t>results</w:t>
      </w:r>
      <w:r>
        <w:rPr>
          <w:spacing w:val="-10"/>
        </w:rPr>
        <w:t> </w:t>
      </w:r>
      <w:r>
        <w:rPr/>
        <w:t>of</w:t>
      </w:r>
      <w:r>
        <w:rPr>
          <w:spacing w:val="-9"/>
        </w:rPr>
        <w:t> </w:t>
      </w:r>
      <w:r>
        <w:rPr/>
        <w:t>a</w:t>
      </w:r>
      <w:r>
        <w:rPr>
          <w:spacing w:val="-11"/>
        </w:rPr>
        <w:t> </w:t>
      </w:r>
      <w:r>
        <w:rPr/>
        <w:t>scan</w:t>
      </w:r>
      <w:r>
        <w:rPr>
          <w:spacing w:val="-8"/>
        </w:rPr>
        <w:t> </w:t>
      </w:r>
      <w:r>
        <w:rPr/>
        <w:t>at</w:t>
      </w:r>
      <w:r>
        <w:rPr>
          <w:spacing w:val="-9"/>
        </w:rPr>
        <w:t> </w:t>
      </w:r>
      <w:r>
        <w:rPr/>
        <w:t>150x</w:t>
      </w:r>
      <w:r>
        <w:rPr>
          <w:spacing w:val="-11"/>
        </w:rPr>
        <w:t> </w:t>
      </w:r>
      <w:r>
        <w:rPr/>
        <w:t>magnification.</w:t>
      </w:r>
      <w:r>
        <w:rPr>
          <w:spacing w:val="-9"/>
        </w:rPr>
        <w:t> </w:t>
      </w:r>
      <w:r>
        <w:rPr/>
        <w:t>The</w:t>
      </w:r>
      <w:r>
        <w:rPr>
          <w:spacing w:val="-9"/>
        </w:rPr>
        <w:t> </w:t>
      </w:r>
      <w:r>
        <w:rPr/>
        <w:t>pores</w:t>
      </w:r>
      <w:r>
        <w:rPr>
          <w:spacing w:val="-10"/>
        </w:rPr>
        <w:t> </w:t>
      </w:r>
      <w:r>
        <w:rPr/>
        <w:t>in</w:t>
      </w:r>
      <w:r>
        <w:rPr>
          <w:spacing w:val="-8"/>
        </w:rPr>
        <w:t> </w:t>
      </w:r>
      <w:r>
        <w:rPr/>
        <w:t>the</w:t>
      </w:r>
      <w:r>
        <w:rPr>
          <w:spacing w:val="-9"/>
        </w:rPr>
        <w:t> </w:t>
      </w:r>
      <w:r>
        <w:rPr/>
        <w:t>interior</w:t>
      </w:r>
      <w:r>
        <w:rPr>
          <w:spacing w:val="-11"/>
        </w:rPr>
        <w:t> </w:t>
      </w:r>
      <w:r>
        <w:rPr/>
        <w:t>of</w:t>
      </w:r>
      <w:r>
        <w:rPr>
          <w:spacing w:val="-9"/>
        </w:rPr>
        <w:t> </w:t>
      </w:r>
      <w:r>
        <w:rPr/>
        <w:t>the</w:t>
      </w:r>
      <w:r>
        <w:rPr>
          <w:spacing w:val="-11"/>
        </w:rPr>
        <w:t> </w:t>
      </w:r>
      <w:r>
        <w:rPr/>
        <w:t>beads</w:t>
      </w:r>
      <w:r>
        <w:rPr>
          <w:spacing w:val="-10"/>
        </w:rPr>
        <w:t> </w:t>
      </w:r>
      <w:r>
        <w:rPr/>
        <w:t>are</w:t>
      </w:r>
      <w:r>
        <w:rPr>
          <w:spacing w:val="-9"/>
        </w:rPr>
        <w:t> </w:t>
      </w:r>
      <w:r>
        <w:rPr/>
        <w:t>clearly</w:t>
      </w:r>
      <w:r>
        <w:rPr>
          <w:spacing w:val="-8"/>
        </w:rPr>
        <w:t> </w:t>
      </w:r>
      <w:r>
        <w:rPr/>
        <w:t>visible, with</w:t>
      </w:r>
      <w:r>
        <w:rPr>
          <w:spacing w:val="-1"/>
        </w:rPr>
        <w:t> </w:t>
      </w:r>
      <w:r>
        <w:rPr/>
        <w:t>round</w:t>
      </w:r>
      <w:r>
        <w:rPr>
          <w:spacing w:val="-1"/>
        </w:rPr>
        <w:t> </w:t>
      </w:r>
      <w:r>
        <w:rPr/>
        <w:t>shapes</w:t>
      </w:r>
      <w:r>
        <w:rPr>
          <w:spacing w:val="-3"/>
        </w:rPr>
        <w:t> </w:t>
      </w:r>
      <w:r>
        <w:rPr/>
        <w:t>indicating</w:t>
      </w:r>
      <w:r>
        <w:rPr>
          <w:spacing w:val="-1"/>
        </w:rPr>
        <w:t> </w:t>
      </w:r>
      <w:r>
        <w:rPr/>
        <w:t>the</w:t>
      </w:r>
      <w:r>
        <w:rPr>
          <w:spacing w:val="-2"/>
        </w:rPr>
        <w:t> </w:t>
      </w:r>
      <w:r>
        <w:rPr/>
        <w:t>presence</w:t>
      </w:r>
      <w:r>
        <w:rPr>
          <w:spacing w:val="-4"/>
        </w:rPr>
        <w:t> </w:t>
      </w:r>
      <w:r>
        <w:rPr/>
        <w:t>of</w:t>
      </w:r>
      <w:r>
        <w:rPr>
          <w:spacing w:val="-2"/>
        </w:rPr>
        <w:t> </w:t>
      </w:r>
      <w:r>
        <w:rPr/>
        <w:t>cells</w:t>
      </w:r>
      <w:r>
        <w:rPr>
          <w:spacing w:val="-3"/>
        </w:rPr>
        <w:t> </w:t>
      </w:r>
      <w:r>
        <w:rPr/>
        <w:t>trapped</w:t>
      </w:r>
      <w:r>
        <w:rPr>
          <w:spacing w:val="-1"/>
        </w:rPr>
        <w:t> </w:t>
      </w:r>
      <w:r>
        <w:rPr/>
        <w:t>within</w:t>
      </w:r>
      <w:r>
        <w:rPr>
          <w:spacing w:val="-1"/>
        </w:rPr>
        <w:t> </w:t>
      </w:r>
      <w:r>
        <w:rPr/>
        <w:t>the</w:t>
      </w:r>
      <w:r>
        <w:rPr>
          <w:spacing w:val="-2"/>
        </w:rPr>
        <w:t> </w:t>
      </w:r>
      <w:r>
        <w:rPr/>
        <w:t>gel</w:t>
      </w:r>
      <w:r>
        <w:rPr>
          <w:spacing w:val="-4"/>
        </w:rPr>
        <w:t> </w:t>
      </w:r>
      <w:r>
        <w:rPr/>
        <w:t>bead.</w:t>
      </w:r>
      <w:r>
        <w:rPr>
          <w:spacing w:val="-2"/>
        </w:rPr>
        <w:t> </w:t>
      </w:r>
      <w:r>
        <w:rPr/>
        <w:t>The</w:t>
      </w:r>
      <w:r>
        <w:rPr>
          <w:spacing w:val="-2"/>
        </w:rPr>
        <w:t> </w:t>
      </w:r>
      <w:r>
        <w:rPr/>
        <w:t>pores</w:t>
      </w:r>
      <w:r>
        <w:rPr>
          <w:spacing w:val="-3"/>
        </w:rPr>
        <w:t> </w:t>
      </w:r>
      <w:r>
        <w:rPr/>
        <w:t>formed</w:t>
      </w:r>
      <w:r>
        <w:rPr>
          <w:spacing w:val="-3"/>
        </w:rPr>
        <w:t> </w:t>
      </w:r>
      <w:r>
        <w:rPr/>
        <w:t>on</w:t>
      </w:r>
      <w:r>
        <w:rPr>
          <w:spacing w:val="-1"/>
        </w:rPr>
        <w:t> </w:t>
      </w:r>
      <w:r>
        <w:rPr/>
        <w:t>the</w:t>
      </w:r>
      <w:r>
        <w:rPr>
          <w:spacing w:val="-4"/>
        </w:rPr>
        <w:t> </w:t>
      </w:r>
      <w:r>
        <w:rPr/>
        <w:t>outer</w:t>
      </w:r>
      <w:r>
        <w:rPr>
          <w:spacing w:val="-4"/>
        </w:rPr>
        <w:t> </w:t>
      </w:r>
      <w:r>
        <w:rPr/>
        <w:t>surface of the beads are clearly visible. This image clearly depicts the cross-linked polymer layers formed within the beads. PVA-Na</w:t>
      </w:r>
      <w:r>
        <w:rPr>
          <w:spacing w:val="-8"/>
        </w:rPr>
        <w:t> </w:t>
      </w:r>
      <w:r>
        <w:rPr/>
        <w:t>alginate</w:t>
      </w:r>
      <w:r>
        <w:rPr>
          <w:spacing w:val="-8"/>
        </w:rPr>
        <w:t> </w:t>
      </w:r>
      <w:r>
        <w:rPr/>
        <w:t>demonstrates</w:t>
      </w:r>
      <w:r>
        <w:rPr>
          <w:spacing w:val="-8"/>
        </w:rPr>
        <w:t> </w:t>
      </w:r>
      <w:r>
        <w:rPr/>
        <w:t>stability</w:t>
      </w:r>
      <w:r>
        <w:rPr>
          <w:spacing w:val="-8"/>
        </w:rPr>
        <w:t> </w:t>
      </w:r>
      <w:r>
        <w:rPr/>
        <w:t>with</w:t>
      </w:r>
      <w:r>
        <w:rPr>
          <w:spacing w:val="-8"/>
        </w:rPr>
        <w:t> </w:t>
      </w:r>
      <w:r>
        <w:rPr/>
        <w:t>evenly</w:t>
      </w:r>
      <w:r>
        <w:rPr>
          <w:spacing w:val="-9"/>
        </w:rPr>
        <w:t> </w:t>
      </w:r>
      <w:r>
        <w:rPr/>
        <w:t>distributed</w:t>
      </w:r>
      <w:r>
        <w:rPr>
          <w:spacing w:val="-7"/>
        </w:rPr>
        <w:t> </w:t>
      </w:r>
      <w:r>
        <w:rPr/>
        <w:t>layers.</w:t>
      </w:r>
      <w:r>
        <w:rPr>
          <w:spacing w:val="-8"/>
        </w:rPr>
        <w:t> </w:t>
      </w:r>
      <w:r>
        <w:rPr/>
        <w:t>This</w:t>
      </w:r>
      <w:r>
        <w:rPr>
          <w:spacing w:val="-9"/>
        </w:rPr>
        <w:t> </w:t>
      </w:r>
      <w:r>
        <w:rPr/>
        <w:t>is</w:t>
      </w:r>
      <w:r>
        <w:rPr>
          <w:spacing w:val="-9"/>
        </w:rPr>
        <w:t> </w:t>
      </w:r>
      <w:r>
        <w:rPr/>
        <w:t>because</w:t>
      </w:r>
      <w:r>
        <w:rPr>
          <w:spacing w:val="-10"/>
        </w:rPr>
        <w:t> </w:t>
      </w:r>
      <w:r>
        <w:rPr/>
        <w:t>higher</w:t>
      </w:r>
      <w:r>
        <w:rPr>
          <w:spacing w:val="-8"/>
        </w:rPr>
        <w:t> </w:t>
      </w:r>
      <w:r>
        <w:rPr/>
        <w:t>concentrations</w:t>
      </w:r>
      <w:r>
        <w:rPr>
          <w:spacing w:val="-11"/>
        </w:rPr>
        <w:t> </w:t>
      </w:r>
      <w:r>
        <w:rPr/>
        <w:t>of</w:t>
      </w:r>
      <w:r>
        <w:rPr>
          <w:spacing w:val="-8"/>
        </w:rPr>
        <w:t> </w:t>
      </w:r>
      <w:r>
        <w:rPr/>
        <w:t>PVA- Na alginate result in a denser and more compact structure (Zain et al., 2021).</w:t>
      </w:r>
    </w:p>
    <w:p>
      <w:pPr>
        <w:pStyle w:val="BodyText"/>
        <w:spacing w:after="0"/>
        <w:sectPr>
          <w:pgSz w:w="12240" w:h="15840"/>
          <w:pgMar w:top="1360" w:bottom="280" w:left="1440" w:right="1080"/>
        </w:sectPr>
      </w:pPr>
    </w:p>
    <w:p>
      <w:pPr>
        <w:spacing w:before="78"/>
        <w:ind w:left="1428" w:right="0" w:firstLine="0"/>
        <w:jc w:val="left"/>
        <w:rPr>
          <w:sz w:val="18"/>
        </w:rPr>
      </w:pPr>
      <w:r>
        <w:rPr>
          <w:sz w:val="18"/>
        </w:rPr>
        <mc:AlternateContent>
          <mc:Choice Requires="wps">
            <w:drawing>
              <wp:anchor distT="0" distB="0" distL="0" distR="0" allowOverlap="1" layoutInCell="1" locked="0" behindDoc="0" simplePos="0" relativeHeight="15733248">
                <wp:simplePos x="0" y="0"/>
                <wp:positionH relativeFrom="page">
                  <wp:posOffset>2194179</wp:posOffset>
                </wp:positionH>
                <wp:positionV relativeFrom="paragraph">
                  <wp:posOffset>120650</wp:posOffset>
                </wp:positionV>
                <wp:extent cx="3909695" cy="2102485"/>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3909695" cy="2102485"/>
                          <a:chExt cx="3909695" cy="2102485"/>
                        </a:xfrm>
                      </wpg:grpSpPr>
                      <wps:wsp>
                        <wps:cNvPr id="56" name="Graphic 56"/>
                        <wps:cNvSpPr/>
                        <wps:spPr>
                          <a:xfrm>
                            <a:off x="9651" y="0"/>
                            <a:ext cx="3895090" cy="2098040"/>
                          </a:xfrm>
                          <a:custGeom>
                            <a:avLst/>
                            <a:gdLst/>
                            <a:ahLst/>
                            <a:cxnLst/>
                            <a:rect l="l" t="t" r="r" b="b"/>
                            <a:pathLst>
                              <a:path w="3895090" h="2098040">
                                <a:moveTo>
                                  <a:pt x="3894963" y="2097658"/>
                                </a:moveTo>
                                <a:lnTo>
                                  <a:pt x="3894963" y="0"/>
                                </a:lnTo>
                              </a:path>
                              <a:path w="3895090" h="2098040">
                                <a:moveTo>
                                  <a:pt x="3894963" y="2097658"/>
                                </a:moveTo>
                                <a:lnTo>
                                  <a:pt x="0" y="2097658"/>
                                </a:lnTo>
                              </a:path>
                            </a:pathLst>
                          </a:custGeom>
                          <a:ln w="9525">
                            <a:solidFill>
                              <a:srgbClr val="BEBEBE"/>
                            </a:solidFill>
                            <a:prstDash val="solid"/>
                          </a:ln>
                        </wps:spPr>
                        <wps:bodyPr wrap="square" lIns="0" tIns="0" rIns="0" bIns="0" rtlCol="0">
                          <a:prstTxWarp prst="textNoShape">
                            <a:avLst/>
                          </a:prstTxWarp>
                          <a:noAutofit/>
                        </wps:bodyPr>
                      </wps:wsp>
                      <pic:pic>
                        <pic:nvPicPr>
                          <pic:cNvPr id="57" name="Image 57"/>
                          <pic:cNvPicPr/>
                        </pic:nvPicPr>
                        <pic:blipFill>
                          <a:blip r:embed="rId25" cstate="print"/>
                          <a:stretch>
                            <a:fillRect/>
                          </a:stretch>
                        </pic:blipFill>
                        <pic:spPr>
                          <a:xfrm>
                            <a:off x="0" y="445769"/>
                            <a:ext cx="3748912" cy="1401572"/>
                          </a:xfrm>
                          <a:prstGeom prst="rect">
                            <a:avLst/>
                          </a:prstGeom>
                        </pic:spPr>
                      </pic:pic>
                      <wps:wsp>
                        <wps:cNvPr id="58" name="Textbox 58"/>
                        <wps:cNvSpPr txBox="1"/>
                        <wps:spPr>
                          <a:xfrm>
                            <a:off x="702055" y="349631"/>
                            <a:ext cx="196215" cy="114300"/>
                          </a:xfrm>
                          <a:prstGeom prst="rect">
                            <a:avLst/>
                          </a:prstGeom>
                        </wps:spPr>
                        <wps:txbx>
                          <w:txbxContent>
                            <w:p>
                              <w:pPr>
                                <w:spacing w:line="180" w:lineRule="exact" w:before="0"/>
                                <w:ind w:left="0" w:right="0" w:firstLine="0"/>
                                <w:jc w:val="left"/>
                                <w:rPr>
                                  <w:rFonts w:ascii="Calibri"/>
                                  <w:sz w:val="18"/>
                                </w:rPr>
                              </w:pPr>
                              <w:r>
                                <w:rPr>
                                  <w:rFonts w:ascii="Calibri"/>
                                  <w:sz w:val="18"/>
                                </w:rPr>
                                <w:t>-</w:t>
                              </w:r>
                              <w:r>
                                <w:rPr>
                                  <w:rFonts w:ascii="Calibri"/>
                                  <w:spacing w:val="-5"/>
                                  <w:sz w:val="18"/>
                                </w:rPr>
                                <w:t>OH</w:t>
                              </w:r>
                            </w:p>
                          </w:txbxContent>
                        </wps:txbx>
                        <wps:bodyPr wrap="square" lIns="0" tIns="0" rIns="0" bIns="0" rtlCol="0">
                          <a:noAutofit/>
                        </wps:bodyPr>
                      </wps:wsp>
                      <wps:wsp>
                        <wps:cNvPr id="59" name="Textbox 59"/>
                        <wps:cNvSpPr txBox="1"/>
                        <wps:spPr>
                          <a:xfrm>
                            <a:off x="2589022" y="361822"/>
                            <a:ext cx="206375" cy="114300"/>
                          </a:xfrm>
                          <a:prstGeom prst="rect">
                            <a:avLst/>
                          </a:prstGeom>
                        </wps:spPr>
                        <wps:txbx>
                          <w:txbxContent>
                            <w:p>
                              <w:pPr>
                                <w:spacing w:line="180" w:lineRule="exact" w:before="0"/>
                                <w:ind w:left="0" w:right="0" w:firstLine="0"/>
                                <w:jc w:val="left"/>
                                <w:rPr>
                                  <w:rFonts w:ascii="Calibri"/>
                                  <w:sz w:val="18"/>
                                </w:rPr>
                              </w:pPr>
                              <w:r>
                                <w:rPr>
                                  <w:rFonts w:ascii="Calibri"/>
                                  <w:spacing w:val="-5"/>
                                  <w:sz w:val="18"/>
                                </w:rPr>
                                <w:t>C=O</w:t>
                              </w:r>
                            </w:p>
                          </w:txbxContent>
                        </wps:txbx>
                        <wps:bodyPr wrap="square" lIns="0" tIns="0" rIns="0" bIns="0" rtlCol="0">
                          <a:noAutofit/>
                        </wps:bodyPr>
                      </wps:wsp>
                      <wps:wsp>
                        <wps:cNvPr id="60" name="Textbox 60"/>
                        <wps:cNvSpPr txBox="1"/>
                        <wps:spPr>
                          <a:xfrm>
                            <a:off x="3163570" y="361822"/>
                            <a:ext cx="344805" cy="264160"/>
                          </a:xfrm>
                          <a:prstGeom prst="rect">
                            <a:avLst/>
                          </a:prstGeom>
                        </wps:spPr>
                        <wps:txbx>
                          <w:txbxContent>
                            <w:p>
                              <w:pPr>
                                <w:spacing w:line="183" w:lineRule="exact" w:before="0"/>
                                <w:ind w:left="0" w:right="0" w:firstLine="0"/>
                                <w:jc w:val="left"/>
                                <w:rPr>
                                  <w:rFonts w:ascii="Calibri"/>
                                  <w:sz w:val="18"/>
                                </w:rPr>
                              </w:pPr>
                              <w:r>
                                <w:rPr>
                                  <w:rFonts w:ascii="Calibri"/>
                                  <w:sz w:val="18"/>
                                </w:rPr>
                                <w:t>C-</w:t>
                              </w:r>
                              <w:r>
                                <w:rPr>
                                  <w:rFonts w:ascii="Calibri"/>
                                  <w:spacing w:val="-10"/>
                                  <w:sz w:val="18"/>
                                </w:rPr>
                                <w:t>O</w:t>
                              </w:r>
                            </w:p>
                            <w:p>
                              <w:pPr>
                                <w:spacing w:line="216" w:lineRule="exact" w:before="15"/>
                                <w:ind w:left="240" w:right="0" w:firstLine="0"/>
                                <w:jc w:val="left"/>
                                <w:rPr>
                                  <w:rFonts w:ascii="Calibri"/>
                                  <w:sz w:val="18"/>
                                </w:rPr>
                              </w:pPr>
                              <w:r>
                                <w:rPr>
                                  <w:rFonts w:ascii="Calibri"/>
                                  <w:spacing w:val="-2"/>
                                  <w:sz w:val="18"/>
                                </w:rPr>
                                <w:t>N-</w:t>
                              </w:r>
                              <w:r>
                                <w:rPr>
                                  <w:rFonts w:ascii="Calibri"/>
                                  <w:spacing w:val="-10"/>
                                  <w:sz w:val="18"/>
                                </w:rPr>
                                <w:t>H</w:t>
                              </w:r>
                            </w:p>
                          </w:txbxContent>
                        </wps:txbx>
                        <wps:bodyPr wrap="square" lIns="0" tIns="0" rIns="0" bIns="0" rtlCol="0">
                          <a:noAutofit/>
                        </wps:bodyPr>
                      </wps:wsp>
                    </wpg:wgp>
                  </a:graphicData>
                </a:graphic>
              </wp:anchor>
            </w:drawing>
          </mc:Choice>
          <mc:Fallback>
            <w:pict>
              <v:group style="position:absolute;margin-left:172.770004pt;margin-top:9.5pt;width:307.850pt;height:165.55pt;mso-position-horizontal-relative:page;mso-position-vertical-relative:paragraph;z-index:15733248" id="docshapegroup44" coordorigin="3455,190" coordsize="6157,3311">
                <v:shape style="position:absolute;left:3470;top:190;width:6134;height:3304" id="docshape45" coordorigin="3471,190" coordsize="6134,3304" path="m9604,3493l9604,190m9604,3493l3471,3493e" filled="false" stroked="true" strokeweight=".75pt" strokecolor="#bebebe">
                  <v:path arrowok="t"/>
                  <v:stroke dashstyle="solid"/>
                </v:shape>
                <v:shape style="position:absolute;left:3455;top:892;width:5904;height:2208" type="#_x0000_t75" id="docshape46" stroked="false">
                  <v:imagedata r:id="rId25" o:title=""/>
                </v:shape>
                <v:shape style="position:absolute;left:4561;top:740;width:309;height:180" type="#_x0000_t202" id="docshape47" filled="false" stroked="false">
                  <v:textbox inset="0,0,0,0">
                    <w:txbxContent>
                      <w:p>
                        <w:pPr>
                          <w:spacing w:line="180" w:lineRule="exact" w:before="0"/>
                          <w:ind w:left="0" w:right="0" w:firstLine="0"/>
                          <w:jc w:val="left"/>
                          <w:rPr>
                            <w:rFonts w:ascii="Calibri"/>
                            <w:sz w:val="18"/>
                          </w:rPr>
                        </w:pPr>
                        <w:r>
                          <w:rPr>
                            <w:rFonts w:ascii="Calibri"/>
                            <w:sz w:val="18"/>
                          </w:rPr>
                          <w:t>-</w:t>
                        </w:r>
                        <w:r>
                          <w:rPr>
                            <w:rFonts w:ascii="Calibri"/>
                            <w:spacing w:val="-5"/>
                            <w:sz w:val="18"/>
                          </w:rPr>
                          <w:t>OH</w:t>
                        </w:r>
                      </w:p>
                    </w:txbxContent>
                  </v:textbox>
                  <w10:wrap type="none"/>
                </v:shape>
                <v:shape style="position:absolute;left:7532;top:759;width:325;height:180" type="#_x0000_t202" id="docshape48" filled="false" stroked="false">
                  <v:textbox inset="0,0,0,0">
                    <w:txbxContent>
                      <w:p>
                        <w:pPr>
                          <w:spacing w:line="180" w:lineRule="exact" w:before="0"/>
                          <w:ind w:left="0" w:right="0" w:firstLine="0"/>
                          <w:jc w:val="left"/>
                          <w:rPr>
                            <w:rFonts w:ascii="Calibri"/>
                            <w:sz w:val="18"/>
                          </w:rPr>
                        </w:pPr>
                        <w:r>
                          <w:rPr>
                            <w:rFonts w:ascii="Calibri"/>
                            <w:spacing w:val="-5"/>
                            <w:sz w:val="18"/>
                          </w:rPr>
                          <w:t>C=O</w:t>
                        </w:r>
                      </w:p>
                    </w:txbxContent>
                  </v:textbox>
                  <w10:wrap type="none"/>
                </v:shape>
                <v:shape style="position:absolute;left:8437;top:759;width:543;height:416" type="#_x0000_t202" id="docshape49" filled="false" stroked="false">
                  <v:textbox inset="0,0,0,0">
                    <w:txbxContent>
                      <w:p>
                        <w:pPr>
                          <w:spacing w:line="183" w:lineRule="exact" w:before="0"/>
                          <w:ind w:left="0" w:right="0" w:firstLine="0"/>
                          <w:jc w:val="left"/>
                          <w:rPr>
                            <w:rFonts w:ascii="Calibri"/>
                            <w:sz w:val="18"/>
                          </w:rPr>
                        </w:pPr>
                        <w:r>
                          <w:rPr>
                            <w:rFonts w:ascii="Calibri"/>
                            <w:sz w:val="18"/>
                          </w:rPr>
                          <w:t>C-</w:t>
                        </w:r>
                        <w:r>
                          <w:rPr>
                            <w:rFonts w:ascii="Calibri"/>
                            <w:spacing w:val="-10"/>
                            <w:sz w:val="18"/>
                          </w:rPr>
                          <w:t>O</w:t>
                        </w:r>
                      </w:p>
                      <w:p>
                        <w:pPr>
                          <w:spacing w:line="216" w:lineRule="exact" w:before="15"/>
                          <w:ind w:left="240" w:right="0" w:firstLine="0"/>
                          <w:jc w:val="left"/>
                          <w:rPr>
                            <w:rFonts w:ascii="Calibri"/>
                            <w:sz w:val="18"/>
                          </w:rPr>
                        </w:pPr>
                        <w:r>
                          <w:rPr>
                            <w:rFonts w:ascii="Calibri"/>
                            <w:spacing w:val="-2"/>
                            <w:sz w:val="18"/>
                          </w:rPr>
                          <w:t>N-</w:t>
                        </w:r>
                        <w:r>
                          <w:rPr>
                            <w:rFonts w:ascii="Calibri"/>
                            <w:spacing w:val="-10"/>
                            <w:sz w:val="18"/>
                          </w:rPr>
                          <w:t>H</w:t>
                        </w:r>
                      </w:p>
                    </w:txbxContent>
                  </v:textbox>
                  <w10:wrap type="none"/>
                </v:shape>
                <w10:wrap type="none"/>
              </v:group>
            </w:pict>
          </mc:Fallback>
        </mc:AlternateContent>
      </w:r>
      <w:r>
        <w:rPr>
          <w:color w:val="585858"/>
          <w:spacing w:val="-2"/>
          <w:sz w:val="18"/>
        </w:rPr>
        <w:t>25000</w:t>
      </w:r>
    </w:p>
    <w:p>
      <w:pPr>
        <w:pStyle w:val="BodyText"/>
        <w:jc w:val="left"/>
        <w:rPr>
          <w:sz w:val="18"/>
        </w:rPr>
      </w:pPr>
    </w:p>
    <w:p>
      <w:pPr>
        <w:pStyle w:val="BodyText"/>
        <w:spacing w:before="40"/>
        <w:jc w:val="left"/>
        <w:rPr>
          <w:sz w:val="18"/>
        </w:rPr>
      </w:pPr>
    </w:p>
    <w:p>
      <w:pPr>
        <w:spacing w:before="0"/>
        <w:ind w:left="1428" w:right="0" w:firstLine="0"/>
        <w:jc w:val="left"/>
        <w:rPr>
          <w:sz w:val="18"/>
        </w:rPr>
      </w:pPr>
      <w:r>
        <w:rPr>
          <w:color w:val="585858"/>
          <w:spacing w:val="-2"/>
          <w:sz w:val="18"/>
        </w:rPr>
        <w:t>20000</w:t>
      </w:r>
    </w:p>
    <w:p>
      <w:pPr>
        <w:pStyle w:val="BodyText"/>
        <w:jc w:val="left"/>
        <w:rPr>
          <w:sz w:val="18"/>
        </w:rPr>
      </w:pPr>
    </w:p>
    <w:p>
      <w:pPr>
        <w:pStyle w:val="BodyText"/>
        <w:spacing w:before="40"/>
        <w:jc w:val="left"/>
        <w:rPr>
          <w:sz w:val="18"/>
        </w:rPr>
      </w:pPr>
    </w:p>
    <w:p>
      <w:pPr>
        <w:spacing w:before="0"/>
        <w:ind w:left="1428" w:right="0" w:firstLine="0"/>
        <w:jc w:val="left"/>
        <w:rPr>
          <w:sz w:val="18"/>
        </w:rPr>
      </w:pPr>
      <w:r>
        <w:rPr>
          <w:color w:val="585858"/>
          <w:spacing w:val="-2"/>
          <w:sz w:val="18"/>
        </w:rPr>
        <w:t>15000</w:t>
      </w:r>
    </w:p>
    <w:p>
      <w:pPr>
        <w:pStyle w:val="BodyText"/>
        <w:jc w:val="left"/>
        <w:rPr>
          <w:sz w:val="18"/>
        </w:rPr>
      </w:pPr>
    </w:p>
    <w:p>
      <w:pPr>
        <w:pStyle w:val="BodyText"/>
        <w:spacing w:before="39"/>
        <w:jc w:val="left"/>
        <w:rPr>
          <w:sz w:val="18"/>
        </w:rPr>
      </w:pPr>
    </w:p>
    <w:p>
      <w:pPr>
        <w:spacing w:before="1"/>
        <w:ind w:left="1428" w:right="0" w:firstLine="0"/>
        <w:jc w:val="left"/>
        <w:rPr>
          <w:sz w:val="18"/>
        </w:rPr>
      </w:pPr>
      <w:r>
        <w:rPr>
          <w:sz w:val="18"/>
        </w:rPr>
        <mc:AlternateContent>
          <mc:Choice Requires="wps">
            <w:drawing>
              <wp:anchor distT="0" distB="0" distL="0" distR="0" allowOverlap="1" layoutInCell="1" locked="0" behindDoc="1" simplePos="0" relativeHeight="487284736">
                <wp:simplePos x="0" y="0"/>
                <wp:positionH relativeFrom="page">
                  <wp:posOffset>1714499</wp:posOffset>
                </wp:positionH>
                <wp:positionV relativeFrom="paragraph">
                  <wp:posOffset>-246520</wp:posOffset>
                </wp:positionV>
                <wp:extent cx="152400" cy="635000"/>
                <wp:effectExtent l="0" t="0" r="0" b="0"/>
                <wp:wrapNone/>
                <wp:docPr id="61" name="Textbox 61"/>
                <wp:cNvGraphicFramePr>
                  <a:graphicFrameLocks/>
                </wp:cNvGraphicFramePr>
                <a:graphic>
                  <a:graphicData uri="http://schemas.microsoft.com/office/word/2010/wordprocessingShape">
                    <wps:wsp>
                      <wps:cNvPr id="61" name="Textbox 61"/>
                      <wps:cNvSpPr txBox="1"/>
                      <wps:spPr>
                        <a:xfrm>
                          <a:off x="0" y="0"/>
                          <a:ext cx="152400" cy="635000"/>
                        </a:xfrm>
                        <a:prstGeom prst="rect">
                          <a:avLst/>
                        </a:prstGeom>
                      </wps:spPr>
                      <wps:txbx>
                        <w:txbxContent>
                          <w:p>
                            <w:pPr>
                              <w:spacing w:before="12"/>
                              <w:ind w:left="20" w:right="0" w:firstLine="0"/>
                              <w:jc w:val="left"/>
                              <w:rPr>
                                <w:sz w:val="18"/>
                              </w:rPr>
                            </w:pPr>
                            <w:r>
                              <w:rPr>
                                <w:spacing w:val="-2"/>
                                <w:sz w:val="18"/>
                              </w:rPr>
                              <w:t>Tranmittance</w:t>
                            </w:r>
                          </w:p>
                        </w:txbxContent>
                      </wps:txbx>
                      <wps:bodyPr wrap="square" lIns="0" tIns="0" rIns="0" bIns="0" rtlCol="0" vert="vert270">
                        <a:noAutofit/>
                      </wps:bodyPr>
                    </wps:wsp>
                  </a:graphicData>
                </a:graphic>
              </wp:anchor>
            </w:drawing>
          </mc:Choice>
          <mc:Fallback>
            <w:pict>
              <v:shape style="position:absolute;margin-left:134.999985pt;margin-top:-19.411097pt;width:12pt;height:50pt;mso-position-horizontal-relative:page;mso-position-vertical-relative:paragraph;z-index:-16031744" type="#_x0000_t202" id="docshape50" filled="false" stroked="false">
                <v:textbox inset="0,0,0,0" style="layout-flow:vertical;mso-layout-flow-alt:bottom-to-top">
                  <w:txbxContent>
                    <w:p>
                      <w:pPr>
                        <w:spacing w:before="12"/>
                        <w:ind w:left="20" w:right="0" w:firstLine="0"/>
                        <w:jc w:val="left"/>
                        <w:rPr>
                          <w:sz w:val="18"/>
                        </w:rPr>
                      </w:pPr>
                      <w:r>
                        <w:rPr>
                          <w:spacing w:val="-2"/>
                          <w:sz w:val="18"/>
                        </w:rPr>
                        <w:t>Tranmittance</w:t>
                      </w:r>
                    </w:p>
                  </w:txbxContent>
                </v:textbox>
                <w10:wrap type="none"/>
              </v:shape>
            </w:pict>
          </mc:Fallback>
        </mc:AlternateContent>
      </w:r>
      <w:r>
        <w:rPr>
          <w:color w:val="585858"/>
          <w:spacing w:val="-2"/>
          <w:sz w:val="18"/>
        </w:rPr>
        <w:t>10000</w:t>
      </w:r>
    </w:p>
    <w:p>
      <w:pPr>
        <w:pStyle w:val="BodyText"/>
        <w:jc w:val="left"/>
        <w:rPr>
          <w:sz w:val="18"/>
        </w:rPr>
      </w:pPr>
    </w:p>
    <w:p>
      <w:pPr>
        <w:pStyle w:val="BodyText"/>
        <w:spacing w:before="39"/>
        <w:jc w:val="left"/>
        <w:rPr>
          <w:sz w:val="18"/>
        </w:rPr>
      </w:pPr>
    </w:p>
    <w:p>
      <w:pPr>
        <w:spacing w:before="1"/>
        <w:ind w:left="1518" w:right="0" w:firstLine="0"/>
        <w:jc w:val="left"/>
        <w:rPr>
          <w:sz w:val="18"/>
        </w:rPr>
      </w:pPr>
      <w:r>
        <w:rPr>
          <w:color w:val="585858"/>
          <w:spacing w:val="-4"/>
          <w:sz w:val="18"/>
        </w:rPr>
        <w:t>5000</w:t>
      </w:r>
    </w:p>
    <w:p>
      <w:pPr>
        <w:pStyle w:val="BodyText"/>
        <w:spacing w:before="131"/>
        <w:jc w:val="left"/>
      </w:pPr>
    </w:p>
    <w:p>
      <w:pPr>
        <w:pStyle w:val="BodyText"/>
        <w:spacing w:after="0"/>
        <w:jc w:val="left"/>
        <w:sectPr>
          <w:pgSz w:w="12240" w:h="15840"/>
          <w:pgMar w:top="1700" w:bottom="280" w:left="1440" w:right="1080"/>
        </w:sectPr>
      </w:pPr>
    </w:p>
    <w:p>
      <w:pPr>
        <w:spacing w:before="93"/>
        <w:ind w:left="1788" w:right="0" w:firstLine="0"/>
        <w:jc w:val="left"/>
        <w:rPr>
          <w:sz w:val="18"/>
        </w:rPr>
      </w:pPr>
      <w:r>
        <w:rPr>
          <w:color w:val="585858"/>
          <w:spacing w:val="-10"/>
          <w:sz w:val="18"/>
        </w:rPr>
        <w:t>0</w:t>
      </w:r>
    </w:p>
    <w:p>
      <w:pPr>
        <w:spacing w:before="4"/>
        <w:ind w:left="1851" w:right="0" w:firstLine="0"/>
        <w:jc w:val="left"/>
        <w:rPr>
          <w:sz w:val="18"/>
        </w:rPr>
      </w:pPr>
      <w:r>
        <w:rPr>
          <w:color w:val="585858"/>
          <w:spacing w:val="-4"/>
          <w:sz w:val="18"/>
        </w:rPr>
        <w:t>4000</w:t>
      </w:r>
    </w:p>
    <w:p>
      <w:pPr>
        <w:spacing w:line="240" w:lineRule="auto" w:before="97"/>
        <w:rPr>
          <w:sz w:val="18"/>
        </w:rPr>
      </w:pPr>
      <w:r>
        <w:rPr/>
        <w:br w:type="column"/>
      </w:r>
      <w:r>
        <w:rPr>
          <w:sz w:val="18"/>
        </w:rPr>
      </w:r>
    </w:p>
    <w:p>
      <w:pPr>
        <w:spacing w:before="0"/>
        <w:ind w:left="475" w:right="0" w:firstLine="0"/>
        <w:jc w:val="left"/>
        <w:rPr>
          <w:sz w:val="18"/>
        </w:rPr>
      </w:pPr>
      <w:r>
        <w:rPr>
          <w:color w:val="585858"/>
          <w:spacing w:val="-4"/>
          <w:sz w:val="18"/>
        </w:rPr>
        <w:t>3500</w:t>
      </w:r>
    </w:p>
    <w:p>
      <w:pPr>
        <w:spacing w:line="240" w:lineRule="auto" w:before="97"/>
        <w:rPr>
          <w:sz w:val="18"/>
        </w:rPr>
      </w:pPr>
      <w:r>
        <w:rPr/>
        <w:br w:type="column"/>
      </w:r>
      <w:r>
        <w:rPr>
          <w:sz w:val="18"/>
        </w:rPr>
      </w:r>
    </w:p>
    <w:p>
      <w:pPr>
        <w:spacing w:before="0"/>
        <w:ind w:left="475" w:right="0" w:firstLine="0"/>
        <w:jc w:val="left"/>
        <w:rPr>
          <w:sz w:val="18"/>
        </w:rPr>
      </w:pPr>
      <w:r>
        <w:rPr>
          <w:color w:val="585858"/>
          <w:spacing w:val="-4"/>
          <w:sz w:val="18"/>
        </w:rPr>
        <w:t>3000</w:t>
      </w:r>
    </w:p>
    <w:p>
      <w:pPr>
        <w:spacing w:line="240" w:lineRule="auto" w:before="97"/>
        <w:rPr>
          <w:sz w:val="18"/>
        </w:rPr>
      </w:pPr>
      <w:r>
        <w:rPr/>
        <w:br w:type="column"/>
      </w:r>
      <w:r>
        <w:rPr>
          <w:sz w:val="18"/>
        </w:rPr>
      </w:r>
    </w:p>
    <w:p>
      <w:pPr>
        <w:spacing w:before="0"/>
        <w:ind w:left="475" w:right="0" w:firstLine="0"/>
        <w:jc w:val="left"/>
        <w:rPr>
          <w:sz w:val="18"/>
        </w:rPr>
      </w:pPr>
      <w:r>
        <w:rPr>
          <w:color w:val="585858"/>
          <w:spacing w:val="-4"/>
          <w:sz w:val="18"/>
        </w:rPr>
        <w:t>2500</w:t>
      </w:r>
    </w:p>
    <w:p>
      <w:pPr>
        <w:spacing w:line="240" w:lineRule="auto" w:before="97"/>
        <w:rPr>
          <w:sz w:val="18"/>
        </w:rPr>
      </w:pPr>
      <w:r>
        <w:rPr/>
        <w:br w:type="column"/>
      </w:r>
      <w:r>
        <w:rPr>
          <w:sz w:val="18"/>
        </w:rPr>
      </w:r>
    </w:p>
    <w:p>
      <w:pPr>
        <w:spacing w:before="0"/>
        <w:ind w:left="474" w:right="0" w:firstLine="0"/>
        <w:jc w:val="left"/>
        <w:rPr>
          <w:sz w:val="18"/>
        </w:rPr>
      </w:pPr>
      <w:r>
        <w:rPr>
          <w:color w:val="585858"/>
          <w:spacing w:val="-4"/>
          <w:sz w:val="18"/>
        </w:rPr>
        <w:t>2000</w:t>
      </w:r>
    </w:p>
    <w:p>
      <w:pPr>
        <w:spacing w:line="240" w:lineRule="auto" w:before="97"/>
        <w:rPr>
          <w:sz w:val="18"/>
        </w:rPr>
      </w:pPr>
      <w:r>
        <w:rPr/>
        <w:br w:type="column"/>
      </w:r>
      <w:r>
        <w:rPr>
          <w:sz w:val="18"/>
        </w:rPr>
      </w:r>
    </w:p>
    <w:p>
      <w:pPr>
        <w:spacing w:before="0"/>
        <w:ind w:left="475" w:right="0" w:firstLine="0"/>
        <w:jc w:val="left"/>
        <w:rPr>
          <w:sz w:val="18"/>
        </w:rPr>
      </w:pPr>
      <w:r>
        <w:rPr>
          <w:color w:val="585858"/>
          <w:spacing w:val="-4"/>
          <w:sz w:val="18"/>
        </w:rPr>
        <w:t>1500</w:t>
      </w:r>
    </w:p>
    <w:p>
      <w:pPr>
        <w:spacing w:line="240" w:lineRule="auto" w:before="97"/>
        <w:rPr>
          <w:sz w:val="18"/>
        </w:rPr>
      </w:pPr>
      <w:r>
        <w:rPr/>
        <w:br w:type="column"/>
      </w:r>
      <w:r>
        <w:rPr>
          <w:sz w:val="18"/>
        </w:rPr>
      </w:r>
    </w:p>
    <w:p>
      <w:pPr>
        <w:spacing w:before="0"/>
        <w:ind w:left="475" w:right="0" w:firstLine="0"/>
        <w:jc w:val="left"/>
        <w:rPr>
          <w:sz w:val="18"/>
        </w:rPr>
      </w:pPr>
      <w:r>
        <w:rPr>
          <w:color w:val="585858"/>
          <w:spacing w:val="-4"/>
          <w:sz w:val="18"/>
        </w:rPr>
        <w:t>1000</w:t>
      </w:r>
    </w:p>
    <w:p>
      <w:pPr>
        <w:spacing w:line="240" w:lineRule="auto" w:before="97"/>
        <w:rPr>
          <w:sz w:val="18"/>
        </w:rPr>
      </w:pPr>
      <w:r>
        <w:rPr/>
        <w:br w:type="column"/>
      </w:r>
      <w:r>
        <w:rPr>
          <w:sz w:val="18"/>
        </w:rPr>
      </w:r>
    </w:p>
    <w:p>
      <w:pPr>
        <w:spacing w:before="0"/>
        <w:ind w:left="520" w:right="0" w:firstLine="0"/>
        <w:jc w:val="left"/>
        <w:rPr>
          <w:sz w:val="18"/>
        </w:rPr>
      </w:pPr>
      <w:r>
        <w:rPr>
          <w:color w:val="585858"/>
          <w:spacing w:val="-5"/>
          <w:sz w:val="18"/>
        </w:rPr>
        <w:t>500</w:t>
      </w:r>
    </w:p>
    <w:p>
      <w:pPr>
        <w:spacing w:after="0"/>
        <w:jc w:val="left"/>
        <w:rPr>
          <w:sz w:val="18"/>
        </w:rPr>
        <w:sectPr>
          <w:type w:val="continuous"/>
          <w:pgSz w:w="12240" w:h="15840"/>
          <w:pgMar w:top="1820" w:bottom="280" w:left="1440" w:right="1080"/>
          <w:cols w:num="8" w:equalWidth="0">
            <w:col w:w="2213" w:space="40"/>
            <w:col w:w="837" w:space="39"/>
            <w:col w:w="837" w:space="39"/>
            <w:col w:w="838" w:space="40"/>
            <w:col w:w="836" w:space="39"/>
            <w:col w:w="837" w:space="39"/>
            <w:col w:w="837" w:space="40"/>
            <w:col w:w="2209"/>
          </w:cols>
        </w:sectPr>
      </w:pPr>
    </w:p>
    <w:p>
      <w:pPr>
        <w:spacing w:line="184" w:lineRule="exact" w:before="0"/>
        <w:ind w:left="1596" w:right="361" w:firstLine="0"/>
        <w:jc w:val="center"/>
        <w:rPr>
          <w:rFonts w:ascii="Calibri"/>
          <w:sz w:val="18"/>
        </w:rPr>
      </w:pPr>
      <w:r>
        <w:rPr>
          <w:rFonts w:ascii="Calibri"/>
          <w:sz w:val="18"/>
        </w:rPr>
        <w:t>Wavenumber</w:t>
      </w:r>
      <w:r>
        <w:rPr>
          <w:rFonts w:ascii="Calibri"/>
          <w:spacing w:val="-8"/>
          <w:sz w:val="18"/>
        </w:rPr>
        <w:t> </w:t>
      </w:r>
      <w:r>
        <w:rPr>
          <w:rFonts w:ascii="Calibri"/>
          <w:sz w:val="18"/>
        </w:rPr>
        <w:t>(cm-</w:t>
      </w:r>
      <w:r>
        <w:rPr>
          <w:rFonts w:ascii="Calibri"/>
          <w:spacing w:val="-5"/>
          <w:sz w:val="18"/>
        </w:rPr>
        <w:t>1)</w:t>
      </w:r>
    </w:p>
    <w:p>
      <w:pPr>
        <w:tabs>
          <w:tab w:pos="4792" w:val="left" w:leader="none"/>
          <w:tab w:pos="6441" w:val="left" w:leader="none"/>
        </w:tabs>
        <w:spacing w:line="200" w:lineRule="exact" w:before="0"/>
        <w:ind w:left="2883" w:right="0" w:firstLine="0"/>
        <w:jc w:val="left"/>
        <w:rPr>
          <w:sz w:val="18"/>
        </w:rPr>
      </w:pPr>
      <w:r>
        <w:rPr>
          <w:sz w:val="18"/>
        </w:rPr>
        <mc:AlternateContent>
          <mc:Choice Requires="wps">
            <w:drawing>
              <wp:anchor distT="0" distB="0" distL="0" distR="0" allowOverlap="1" layoutInCell="1" locked="0" behindDoc="0" simplePos="0" relativeHeight="15733760">
                <wp:simplePos x="0" y="0"/>
                <wp:positionH relativeFrom="page">
                  <wp:posOffset>2475357</wp:posOffset>
                </wp:positionH>
                <wp:positionV relativeFrom="paragraph">
                  <wp:posOffset>65946</wp:posOffset>
                </wp:positionV>
                <wp:extent cx="243840" cy="1270"/>
                <wp:effectExtent l="0" t="0" r="0" b="0"/>
                <wp:wrapNone/>
                <wp:docPr id="62" name="Graphic 62"/>
                <wp:cNvGraphicFramePr>
                  <a:graphicFrameLocks/>
                </wp:cNvGraphicFramePr>
                <a:graphic>
                  <a:graphicData uri="http://schemas.microsoft.com/office/word/2010/wordprocessingShape">
                    <wps:wsp>
                      <wps:cNvPr id="62" name="Graphic 62"/>
                      <wps:cNvSpPr/>
                      <wps:spPr>
                        <a:xfrm>
                          <a:off x="0" y="0"/>
                          <a:ext cx="243840" cy="1270"/>
                        </a:xfrm>
                        <a:custGeom>
                          <a:avLst/>
                          <a:gdLst/>
                          <a:ahLst/>
                          <a:cxnLst/>
                          <a:rect l="l" t="t" r="r" b="b"/>
                          <a:pathLst>
                            <a:path w="243840" h="0">
                              <a:moveTo>
                                <a:pt x="0" y="0"/>
                              </a:moveTo>
                              <a:lnTo>
                                <a:pt x="243840" y="0"/>
                              </a:lnTo>
                            </a:path>
                          </a:pathLst>
                        </a:custGeom>
                        <a:ln w="19050">
                          <a:solidFill>
                            <a:srgbClr val="4F81BC"/>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3760" from="194.910004pt,5.192675pt" to="214.110004pt,5.192675pt" stroked="true" strokeweight="1.5pt" strokecolor="#4f81bc">
                <v:stroke dashstyle="solid"/>
                <w10:wrap type="none"/>
              </v:line>
            </w:pict>
          </mc:Fallback>
        </mc:AlternateContent>
      </w:r>
      <w:r>
        <w:rPr>
          <w:sz w:val="18"/>
        </w:rPr>
        <mc:AlternateContent>
          <mc:Choice Requires="wps">
            <w:drawing>
              <wp:anchor distT="0" distB="0" distL="0" distR="0" allowOverlap="1" layoutInCell="1" locked="0" behindDoc="1" simplePos="0" relativeHeight="487283712">
                <wp:simplePos x="0" y="0"/>
                <wp:positionH relativeFrom="page">
                  <wp:posOffset>3687064</wp:posOffset>
                </wp:positionH>
                <wp:positionV relativeFrom="paragraph">
                  <wp:posOffset>65946</wp:posOffset>
                </wp:positionV>
                <wp:extent cx="243840" cy="1270"/>
                <wp:effectExtent l="0" t="0" r="0" b="0"/>
                <wp:wrapNone/>
                <wp:docPr id="63" name="Graphic 63"/>
                <wp:cNvGraphicFramePr>
                  <a:graphicFrameLocks/>
                </wp:cNvGraphicFramePr>
                <a:graphic>
                  <a:graphicData uri="http://schemas.microsoft.com/office/word/2010/wordprocessingShape">
                    <wps:wsp>
                      <wps:cNvPr id="63" name="Graphic 63"/>
                      <wps:cNvSpPr/>
                      <wps:spPr>
                        <a:xfrm>
                          <a:off x="0" y="0"/>
                          <a:ext cx="243840" cy="1270"/>
                        </a:xfrm>
                        <a:custGeom>
                          <a:avLst/>
                          <a:gdLst/>
                          <a:ahLst/>
                          <a:cxnLst/>
                          <a:rect l="l" t="t" r="r" b="b"/>
                          <a:pathLst>
                            <a:path w="243840" h="0">
                              <a:moveTo>
                                <a:pt x="0" y="0"/>
                              </a:moveTo>
                              <a:lnTo>
                                <a:pt x="243839" y="0"/>
                              </a:lnTo>
                            </a:path>
                          </a:pathLst>
                        </a:custGeom>
                        <a:ln w="19050">
                          <a:solidFill>
                            <a:srgbClr val="C0504D"/>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6032768" from="290.320007pt,5.192675pt" to="309.520007pt,5.192675pt" stroked="true" strokeweight="1.5pt" strokecolor="#c0504d">
                <v:stroke dashstyle="solid"/>
                <w10:wrap type="none"/>
              </v:line>
            </w:pict>
          </mc:Fallback>
        </mc:AlternateContent>
      </w:r>
      <w:r>
        <w:rPr>
          <w:sz w:val="18"/>
        </w:rPr>
        <mc:AlternateContent>
          <mc:Choice Requires="wps">
            <w:drawing>
              <wp:anchor distT="0" distB="0" distL="0" distR="0" allowOverlap="1" layoutInCell="1" locked="0" behindDoc="1" simplePos="0" relativeHeight="487284224">
                <wp:simplePos x="0" y="0"/>
                <wp:positionH relativeFrom="page">
                  <wp:posOffset>4733925</wp:posOffset>
                </wp:positionH>
                <wp:positionV relativeFrom="paragraph">
                  <wp:posOffset>65946</wp:posOffset>
                </wp:positionV>
                <wp:extent cx="243840" cy="1270"/>
                <wp:effectExtent l="0" t="0" r="0" b="0"/>
                <wp:wrapNone/>
                <wp:docPr id="64" name="Graphic 64"/>
                <wp:cNvGraphicFramePr>
                  <a:graphicFrameLocks/>
                </wp:cNvGraphicFramePr>
                <a:graphic>
                  <a:graphicData uri="http://schemas.microsoft.com/office/word/2010/wordprocessingShape">
                    <wps:wsp>
                      <wps:cNvPr id="64" name="Graphic 64"/>
                      <wps:cNvSpPr/>
                      <wps:spPr>
                        <a:xfrm>
                          <a:off x="0" y="0"/>
                          <a:ext cx="243840" cy="1270"/>
                        </a:xfrm>
                        <a:custGeom>
                          <a:avLst/>
                          <a:gdLst/>
                          <a:ahLst/>
                          <a:cxnLst/>
                          <a:rect l="l" t="t" r="r" b="b"/>
                          <a:pathLst>
                            <a:path w="243840" h="0">
                              <a:moveTo>
                                <a:pt x="0" y="0"/>
                              </a:moveTo>
                              <a:lnTo>
                                <a:pt x="243839" y="0"/>
                              </a:lnTo>
                            </a:path>
                          </a:pathLst>
                        </a:custGeom>
                        <a:ln w="19050">
                          <a:solidFill>
                            <a:srgbClr val="9BBA58"/>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6032256" from="372.75pt,5.192675pt" to="391.95pt,5.192675pt" stroked="true" strokeweight="1.5pt" strokecolor="#9bba58">
                <v:stroke dashstyle="solid"/>
                <w10:wrap type="none"/>
              </v:line>
            </w:pict>
          </mc:Fallback>
        </mc:AlternateContent>
      </w:r>
      <w:r>
        <w:rPr>
          <w:color w:val="585858"/>
          <w:sz w:val="18"/>
        </w:rPr>
        <w:t>Empty</w:t>
      </w:r>
      <w:r>
        <w:rPr>
          <w:color w:val="585858"/>
          <w:spacing w:val="-2"/>
          <w:sz w:val="18"/>
        </w:rPr>
        <w:t> </w:t>
      </w:r>
      <w:r>
        <w:rPr>
          <w:color w:val="585858"/>
          <w:sz w:val="18"/>
        </w:rPr>
        <w:t>Bead </w:t>
      </w:r>
      <w:r>
        <w:rPr>
          <w:color w:val="585858"/>
          <w:spacing w:val="-5"/>
          <w:sz w:val="18"/>
        </w:rPr>
        <w:t>Gel</w:t>
      </w:r>
      <w:r>
        <w:rPr>
          <w:color w:val="585858"/>
          <w:sz w:val="18"/>
        </w:rPr>
        <w:tab/>
        <w:t>Bead</w:t>
      </w:r>
      <w:r>
        <w:rPr>
          <w:color w:val="585858"/>
          <w:spacing w:val="-2"/>
          <w:sz w:val="18"/>
        </w:rPr>
        <w:t> </w:t>
      </w:r>
      <w:r>
        <w:rPr>
          <w:color w:val="585858"/>
          <w:sz w:val="18"/>
        </w:rPr>
        <w:t>Gel</w:t>
      </w:r>
      <w:r>
        <w:rPr>
          <w:color w:val="585858"/>
          <w:spacing w:val="-1"/>
          <w:sz w:val="18"/>
        </w:rPr>
        <w:t> </w:t>
      </w:r>
      <w:r>
        <w:rPr>
          <w:color w:val="585858"/>
          <w:spacing w:val="-5"/>
          <w:sz w:val="18"/>
        </w:rPr>
        <w:t>SC</w:t>
      </w:r>
      <w:r>
        <w:rPr>
          <w:color w:val="585858"/>
          <w:sz w:val="18"/>
        </w:rPr>
        <w:tab/>
        <w:t>Bead</w:t>
      </w:r>
      <w:r>
        <w:rPr>
          <w:color w:val="585858"/>
          <w:spacing w:val="-4"/>
          <w:sz w:val="18"/>
        </w:rPr>
        <w:t> </w:t>
      </w:r>
      <w:r>
        <w:rPr>
          <w:color w:val="585858"/>
          <w:sz w:val="18"/>
        </w:rPr>
        <w:t>Gel</w:t>
      </w:r>
      <w:r>
        <w:rPr>
          <w:color w:val="585858"/>
          <w:spacing w:val="-1"/>
          <w:sz w:val="18"/>
        </w:rPr>
        <w:t> </w:t>
      </w:r>
      <w:r>
        <w:rPr>
          <w:color w:val="585858"/>
          <w:spacing w:val="-5"/>
          <w:sz w:val="18"/>
        </w:rPr>
        <w:t>ZM</w:t>
      </w:r>
    </w:p>
    <w:p>
      <w:pPr>
        <w:pStyle w:val="BodyText"/>
        <w:spacing w:before="26"/>
        <w:jc w:val="left"/>
      </w:pPr>
    </w:p>
    <w:p>
      <w:pPr>
        <w:pStyle w:val="BodyText"/>
        <w:ind w:right="82"/>
        <w:jc w:val="center"/>
      </w:pPr>
      <w:r>
        <w:rPr>
          <w:b/>
        </w:rPr>
        <w:t>FIGURE</w:t>
      </w:r>
      <w:r>
        <w:rPr>
          <w:b/>
          <w:spacing w:val="-5"/>
        </w:rPr>
        <w:t> </w:t>
      </w:r>
      <w:r>
        <w:rPr>
          <w:b/>
        </w:rPr>
        <w:t>8:</w:t>
      </w:r>
      <w:r>
        <w:rPr>
          <w:b/>
          <w:spacing w:val="-3"/>
        </w:rPr>
        <w:t> </w:t>
      </w:r>
      <w:r>
        <w:rPr/>
        <w:t>FTIR</w:t>
      </w:r>
      <w:r>
        <w:rPr>
          <w:spacing w:val="-5"/>
        </w:rPr>
        <w:t> </w:t>
      </w:r>
      <w:r>
        <w:rPr/>
        <w:t>Spectra</w:t>
      </w:r>
      <w:r>
        <w:rPr>
          <w:spacing w:val="-4"/>
        </w:rPr>
        <w:t> </w:t>
      </w:r>
      <w:r>
        <w:rPr/>
        <w:t>of</w:t>
      </w:r>
      <w:r>
        <w:rPr>
          <w:spacing w:val="-4"/>
        </w:rPr>
        <w:t> </w:t>
      </w:r>
      <w:r>
        <w:rPr/>
        <w:t>Empty</w:t>
      </w:r>
      <w:r>
        <w:rPr>
          <w:spacing w:val="-3"/>
        </w:rPr>
        <w:t> </w:t>
      </w:r>
      <w:r>
        <w:rPr/>
        <w:t>Gel</w:t>
      </w:r>
      <w:r>
        <w:rPr>
          <w:spacing w:val="-4"/>
        </w:rPr>
        <w:t> </w:t>
      </w:r>
      <w:r>
        <w:rPr/>
        <w:t>Bead,</w:t>
      </w:r>
      <w:r>
        <w:rPr>
          <w:spacing w:val="-4"/>
        </w:rPr>
        <w:t> </w:t>
      </w:r>
      <w:r>
        <w:rPr/>
        <w:t>S.</w:t>
      </w:r>
      <w:r>
        <w:rPr>
          <w:spacing w:val="-4"/>
        </w:rPr>
        <w:t> </w:t>
      </w:r>
      <w:r>
        <w:rPr/>
        <w:t>cerevisiae</w:t>
      </w:r>
      <w:r>
        <w:rPr>
          <w:spacing w:val="-6"/>
        </w:rPr>
        <w:t> </w:t>
      </w:r>
      <w:r>
        <w:rPr/>
        <w:t>Gel</w:t>
      </w:r>
      <w:r>
        <w:rPr>
          <w:spacing w:val="-4"/>
        </w:rPr>
        <w:t> </w:t>
      </w:r>
      <w:r>
        <w:rPr/>
        <w:t>Bead,</w:t>
      </w:r>
      <w:r>
        <w:rPr>
          <w:spacing w:val="-4"/>
        </w:rPr>
        <w:t> </w:t>
      </w:r>
      <w:r>
        <w:rPr/>
        <w:t>and</w:t>
      </w:r>
      <w:r>
        <w:rPr>
          <w:spacing w:val="-3"/>
        </w:rPr>
        <w:t> </w:t>
      </w:r>
      <w:r>
        <w:rPr/>
        <w:t>Z.</w:t>
      </w:r>
      <w:r>
        <w:rPr>
          <w:spacing w:val="-6"/>
        </w:rPr>
        <w:t> </w:t>
      </w:r>
      <w:r>
        <w:rPr/>
        <w:t>mobilis</w:t>
      </w:r>
      <w:r>
        <w:rPr>
          <w:spacing w:val="-5"/>
        </w:rPr>
        <w:t> </w:t>
      </w:r>
      <w:r>
        <w:rPr/>
        <w:t>Gel</w:t>
      </w:r>
      <w:r>
        <w:rPr>
          <w:spacing w:val="-4"/>
        </w:rPr>
        <w:t> Bead</w:t>
      </w:r>
    </w:p>
    <w:p>
      <w:pPr>
        <w:pStyle w:val="BodyText"/>
        <w:ind w:right="73"/>
        <w:jc w:val="center"/>
      </w:pPr>
      <w:r>
        <w:rPr/>
        <w:t>Based</w:t>
      </w:r>
      <w:r>
        <w:rPr>
          <w:spacing w:val="-8"/>
        </w:rPr>
        <w:t> </w:t>
      </w:r>
      <w:r>
        <w:rPr/>
        <w:t>on</w:t>
      </w:r>
      <w:r>
        <w:rPr>
          <w:spacing w:val="-7"/>
        </w:rPr>
        <w:t> </w:t>
      </w:r>
      <w:r>
        <w:rPr/>
        <w:t>the</w:t>
      </w:r>
      <w:r>
        <w:rPr>
          <w:spacing w:val="-6"/>
        </w:rPr>
        <w:t> </w:t>
      </w:r>
      <w:r>
        <w:rPr/>
        <w:t>above</w:t>
      </w:r>
      <w:r>
        <w:rPr>
          <w:spacing w:val="-7"/>
        </w:rPr>
        <w:t> </w:t>
      </w:r>
      <w:r>
        <w:rPr/>
        <w:t>figure,</w:t>
      </w:r>
      <w:r>
        <w:rPr>
          <w:spacing w:val="-6"/>
        </w:rPr>
        <w:t> </w:t>
      </w:r>
      <w:r>
        <w:rPr/>
        <w:t>it</w:t>
      </w:r>
      <w:r>
        <w:rPr>
          <w:spacing w:val="-7"/>
        </w:rPr>
        <w:t> </w:t>
      </w:r>
      <w:r>
        <w:rPr/>
        <w:t>can</w:t>
      </w:r>
      <w:r>
        <w:rPr>
          <w:spacing w:val="-7"/>
        </w:rPr>
        <w:t> </w:t>
      </w:r>
      <w:r>
        <w:rPr/>
        <w:t>be</w:t>
      </w:r>
      <w:r>
        <w:rPr>
          <w:spacing w:val="-6"/>
        </w:rPr>
        <w:t> </w:t>
      </w:r>
      <w:r>
        <w:rPr/>
        <w:t>seen</w:t>
      </w:r>
      <w:r>
        <w:rPr>
          <w:spacing w:val="-6"/>
        </w:rPr>
        <w:t> </w:t>
      </w:r>
      <w:r>
        <w:rPr/>
        <w:t>that</w:t>
      </w:r>
      <w:r>
        <w:rPr>
          <w:spacing w:val="-8"/>
        </w:rPr>
        <w:t> </w:t>
      </w:r>
      <w:r>
        <w:rPr/>
        <w:t>there</w:t>
      </w:r>
      <w:r>
        <w:rPr>
          <w:spacing w:val="-6"/>
        </w:rPr>
        <w:t> </w:t>
      </w:r>
      <w:r>
        <w:rPr/>
        <w:t>is</w:t>
      </w:r>
      <w:r>
        <w:rPr>
          <w:spacing w:val="-8"/>
        </w:rPr>
        <w:t> </w:t>
      </w:r>
      <w:r>
        <w:rPr/>
        <w:t>a</w:t>
      </w:r>
      <w:r>
        <w:rPr>
          <w:spacing w:val="-5"/>
        </w:rPr>
        <w:t> </w:t>
      </w:r>
      <w:r>
        <w:rPr/>
        <w:t>spectral</w:t>
      </w:r>
      <w:r>
        <w:rPr>
          <w:spacing w:val="-7"/>
        </w:rPr>
        <w:t> </w:t>
      </w:r>
      <w:r>
        <w:rPr/>
        <w:t>change</w:t>
      </w:r>
      <w:r>
        <w:rPr>
          <w:spacing w:val="-7"/>
        </w:rPr>
        <w:t> </w:t>
      </w:r>
      <w:r>
        <w:rPr/>
        <w:t>at</w:t>
      </w:r>
      <w:r>
        <w:rPr>
          <w:spacing w:val="-7"/>
        </w:rPr>
        <w:t> </w:t>
      </w:r>
      <w:r>
        <w:rPr/>
        <w:t>1341.84</w:t>
      </w:r>
      <w:r>
        <w:rPr>
          <w:spacing w:val="-6"/>
        </w:rPr>
        <w:t> </w:t>
      </w:r>
      <w:r>
        <w:rPr/>
        <w:t>cm</w:t>
      </w:r>
      <w:r>
        <w:rPr>
          <w:vertAlign w:val="superscript"/>
        </w:rPr>
        <w:t>-1</w:t>
      </w:r>
      <w:r>
        <w:rPr>
          <w:spacing w:val="-19"/>
          <w:vertAlign w:val="baseline"/>
        </w:rPr>
        <w:t> </w:t>
      </w:r>
      <w:r>
        <w:rPr>
          <w:vertAlign w:val="baseline"/>
        </w:rPr>
        <w:t>in</w:t>
      </w:r>
      <w:r>
        <w:rPr>
          <w:spacing w:val="-7"/>
          <w:vertAlign w:val="baseline"/>
        </w:rPr>
        <w:t> </w:t>
      </w:r>
      <w:r>
        <w:rPr>
          <w:vertAlign w:val="baseline"/>
        </w:rPr>
        <w:t>the</w:t>
      </w:r>
      <w:r>
        <w:rPr>
          <w:spacing w:val="-6"/>
          <w:vertAlign w:val="baseline"/>
        </w:rPr>
        <w:t> </w:t>
      </w:r>
      <w:r>
        <w:rPr>
          <w:vertAlign w:val="baseline"/>
        </w:rPr>
        <w:t>gel</w:t>
      </w:r>
      <w:r>
        <w:rPr>
          <w:spacing w:val="-7"/>
          <w:vertAlign w:val="baseline"/>
        </w:rPr>
        <w:t> </w:t>
      </w:r>
      <w:r>
        <w:rPr>
          <w:vertAlign w:val="baseline"/>
        </w:rPr>
        <w:t>beads</w:t>
      </w:r>
      <w:r>
        <w:rPr>
          <w:spacing w:val="-9"/>
          <w:vertAlign w:val="baseline"/>
        </w:rPr>
        <w:t> </w:t>
      </w:r>
      <w:r>
        <w:rPr>
          <w:spacing w:val="-2"/>
          <w:vertAlign w:val="baseline"/>
        </w:rPr>
        <w:t>containing</w:t>
      </w:r>
    </w:p>
    <w:p>
      <w:pPr>
        <w:pStyle w:val="BodyText"/>
        <w:spacing w:before="1"/>
        <w:ind w:right="354"/>
      </w:pPr>
      <w:r>
        <w:rPr/>
        <w:t>S. cerevisiae and Z. mobilis cells, indicating the presence of amine groups. Amine groups are functional groups of proteins (Magalhães </w:t>
      </w:r>
      <w:r>
        <w:rPr>
          <w:i/>
        </w:rPr>
        <w:t>dkk.</w:t>
      </w:r>
      <w:r>
        <w:rPr/>
        <w:t>, 2018). Amines are within the spectral range of 1090-1020 cm</w:t>
      </w:r>
      <w:r>
        <w:rPr>
          <w:vertAlign w:val="superscript"/>
        </w:rPr>
        <w:t>-</w:t>
      </w:r>
      <w:r>
        <w:rPr>
          <w:vertAlign w:val="superscript"/>
        </w:rPr>
        <w:t>1</w:t>
      </w:r>
      <w:r>
        <w:rPr>
          <w:vertAlign w:val="baseline"/>
        </w:rPr>
        <w:t> (Nandiyanto, Oktiani dan Ragadhita,</w:t>
      </w:r>
      <w:r>
        <w:rPr>
          <w:spacing w:val="-5"/>
          <w:vertAlign w:val="baseline"/>
        </w:rPr>
        <w:t> </w:t>
      </w:r>
      <w:r>
        <w:rPr>
          <w:vertAlign w:val="baseline"/>
        </w:rPr>
        <w:t>2019).</w:t>
      </w:r>
      <w:r>
        <w:rPr>
          <w:spacing w:val="-5"/>
          <w:vertAlign w:val="baseline"/>
        </w:rPr>
        <w:t> </w:t>
      </w:r>
      <w:r>
        <w:rPr>
          <w:vertAlign w:val="baseline"/>
        </w:rPr>
        <w:t>PVA</w:t>
      </w:r>
      <w:r>
        <w:rPr>
          <w:spacing w:val="-6"/>
          <w:vertAlign w:val="baseline"/>
        </w:rPr>
        <w:t> </w:t>
      </w:r>
      <w:r>
        <w:rPr>
          <w:vertAlign w:val="baseline"/>
        </w:rPr>
        <w:t>contains</w:t>
      </w:r>
      <w:r>
        <w:rPr>
          <w:spacing w:val="-6"/>
          <w:vertAlign w:val="baseline"/>
        </w:rPr>
        <w:t> </w:t>
      </w:r>
      <w:r>
        <w:rPr>
          <w:vertAlign w:val="baseline"/>
        </w:rPr>
        <w:t>hydroxyl</w:t>
      </w:r>
      <w:r>
        <w:rPr>
          <w:spacing w:val="-6"/>
          <w:vertAlign w:val="baseline"/>
        </w:rPr>
        <w:t> </w:t>
      </w:r>
      <w:r>
        <w:rPr>
          <w:vertAlign w:val="baseline"/>
        </w:rPr>
        <w:t>(OH)</w:t>
      </w:r>
      <w:r>
        <w:rPr>
          <w:spacing w:val="-7"/>
          <w:vertAlign w:val="baseline"/>
        </w:rPr>
        <w:t> </w:t>
      </w:r>
      <w:r>
        <w:rPr>
          <w:vertAlign w:val="baseline"/>
        </w:rPr>
        <w:t>and</w:t>
      </w:r>
      <w:r>
        <w:rPr>
          <w:spacing w:val="-4"/>
          <w:vertAlign w:val="baseline"/>
        </w:rPr>
        <w:t> </w:t>
      </w:r>
      <w:r>
        <w:rPr>
          <w:vertAlign w:val="baseline"/>
        </w:rPr>
        <w:t>carbonyl</w:t>
      </w:r>
      <w:r>
        <w:rPr>
          <w:spacing w:val="-6"/>
          <w:vertAlign w:val="baseline"/>
        </w:rPr>
        <w:t> </w:t>
      </w:r>
      <w:r>
        <w:rPr>
          <w:vertAlign w:val="baseline"/>
        </w:rPr>
        <w:t>(C-O)</w:t>
      </w:r>
      <w:r>
        <w:rPr>
          <w:spacing w:val="-5"/>
          <w:vertAlign w:val="baseline"/>
        </w:rPr>
        <w:t> </w:t>
      </w:r>
      <w:r>
        <w:rPr>
          <w:vertAlign w:val="baseline"/>
        </w:rPr>
        <w:t>groups</w:t>
      </w:r>
      <w:r>
        <w:rPr>
          <w:spacing w:val="-5"/>
          <w:vertAlign w:val="baseline"/>
        </w:rPr>
        <w:t> </w:t>
      </w:r>
      <w:r>
        <w:rPr>
          <w:vertAlign w:val="baseline"/>
        </w:rPr>
        <w:t>(Harsojuwono</w:t>
      </w:r>
      <w:r>
        <w:rPr>
          <w:spacing w:val="-8"/>
          <w:vertAlign w:val="baseline"/>
        </w:rPr>
        <w:t> </w:t>
      </w:r>
      <w:r>
        <w:rPr>
          <w:i/>
          <w:vertAlign w:val="baseline"/>
        </w:rPr>
        <w:t>dkk.</w:t>
      </w:r>
      <w:r>
        <w:rPr>
          <w:vertAlign w:val="baseline"/>
        </w:rPr>
        <w:t>,</w:t>
      </w:r>
      <w:r>
        <w:rPr>
          <w:spacing w:val="-7"/>
          <w:vertAlign w:val="baseline"/>
        </w:rPr>
        <w:t> </w:t>
      </w:r>
      <w:r>
        <w:rPr>
          <w:vertAlign w:val="baseline"/>
        </w:rPr>
        <w:t>2022).</w:t>
      </w:r>
      <w:r>
        <w:rPr>
          <w:spacing w:val="-7"/>
          <w:vertAlign w:val="baseline"/>
        </w:rPr>
        <w:t> </w:t>
      </w:r>
      <w:r>
        <w:rPr>
          <w:vertAlign w:val="baseline"/>
        </w:rPr>
        <w:t>As</w:t>
      </w:r>
      <w:r>
        <w:rPr>
          <w:spacing w:val="-6"/>
          <w:vertAlign w:val="baseline"/>
        </w:rPr>
        <w:t> </w:t>
      </w:r>
      <w:r>
        <w:rPr>
          <w:vertAlign w:val="baseline"/>
        </w:rPr>
        <w:t>seen</w:t>
      </w:r>
      <w:r>
        <w:rPr>
          <w:spacing w:val="-4"/>
          <w:vertAlign w:val="baseline"/>
        </w:rPr>
        <w:t> </w:t>
      </w:r>
      <w:r>
        <w:rPr>
          <w:vertAlign w:val="baseline"/>
        </w:rPr>
        <w:t>in</w:t>
      </w:r>
      <w:r>
        <w:rPr>
          <w:spacing w:val="-7"/>
          <w:vertAlign w:val="baseline"/>
        </w:rPr>
        <w:t> </w:t>
      </w:r>
      <w:r>
        <w:rPr>
          <w:vertAlign w:val="baseline"/>
        </w:rPr>
        <w:t>the figure, the SC and ZM gel beads have a peak at 1602.75 cm</w:t>
      </w:r>
      <w:r>
        <w:rPr>
          <w:vertAlign w:val="superscript"/>
        </w:rPr>
        <w:t>-</w:t>
      </w:r>
      <w:r>
        <w:rPr>
          <w:vertAlign w:val="superscript"/>
        </w:rPr>
        <w:t>1</w:t>
      </w:r>
      <w:r>
        <w:rPr>
          <w:vertAlign w:val="baseline"/>
        </w:rPr>
        <w:t>, representing carbonyl (C=O) groups, as it falls within the</w:t>
      </w:r>
      <w:r>
        <w:rPr>
          <w:spacing w:val="-13"/>
          <w:vertAlign w:val="baseline"/>
        </w:rPr>
        <w:t> </w:t>
      </w:r>
      <w:r>
        <w:rPr>
          <w:vertAlign w:val="baseline"/>
        </w:rPr>
        <w:t>spectral</w:t>
      </w:r>
      <w:r>
        <w:rPr>
          <w:spacing w:val="-12"/>
          <w:vertAlign w:val="baseline"/>
        </w:rPr>
        <w:t> </w:t>
      </w:r>
      <w:r>
        <w:rPr>
          <w:vertAlign w:val="baseline"/>
        </w:rPr>
        <w:t>range</w:t>
      </w:r>
      <w:r>
        <w:rPr>
          <w:spacing w:val="-13"/>
          <w:vertAlign w:val="baseline"/>
        </w:rPr>
        <w:t> </w:t>
      </w:r>
      <w:r>
        <w:rPr>
          <w:vertAlign w:val="baseline"/>
        </w:rPr>
        <w:t>of</w:t>
      </w:r>
      <w:r>
        <w:rPr>
          <w:spacing w:val="-12"/>
          <w:vertAlign w:val="baseline"/>
        </w:rPr>
        <w:t> </w:t>
      </w:r>
      <w:r>
        <w:rPr>
          <w:vertAlign w:val="baseline"/>
        </w:rPr>
        <w:t>1604-1411</w:t>
      </w:r>
      <w:r>
        <w:rPr>
          <w:spacing w:val="-12"/>
          <w:vertAlign w:val="baseline"/>
        </w:rPr>
        <w:t> </w:t>
      </w:r>
      <w:r>
        <w:rPr>
          <w:vertAlign w:val="baseline"/>
        </w:rPr>
        <w:t>cm</w:t>
      </w:r>
      <w:r>
        <w:rPr>
          <w:vertAlign w:val="superscript"/>
        </w:rPr>
        <w:t>-</w:t>
      </w:r>
      <w:r>
        <w:rPr>
          <w:vertAlign w:val="superscript"/>
        </w:rPr>
        <w:t>1</w:t>
      </w:r>
      <w:r>
        <w:rPr>
          <w:vertAlign w:val="baseline"/>
        </w:rPr>
        <w:t>.</w:t>
      </w:r>
      <w:r>
        <w:rPr>
          <w:spacing w:val="-12"/>
          <w:vertAlign w:val="baseline"/>
        </w:rPr>
        <w:t> </w:t>
      </w:r>
      <w:r>
        <w:rPr>
          <w:vertAlign w:val="baseline"/>
        </w:rPr>
        <w:t>The</w:t>
      </w:r>
      <w:r>
        <w:rPr>
          <w:spacing w:val="-11"/>
          <w:vertAlign w:val="baseline"/>
        </w:rPr>
        <w:t> </w:t>
      </w:r>
      <w:r>
        <w:rPr>
          <w:vertAlign w:val="baseline"/>
        </w:rPr>
        <w:t>peak</w:t>
      </w:r>
      <w:r>
        <w:rPr>
          <w:spacing w:val="-12"/>
          <w:vertAlign w:val="baseline"/>
        </w:rPr>
        <w:t> </w:t>
      </w:r>
      <w:r>
        <w:rPr>
          <w:vertAlign w:val="baseline"/>
        </w:rPr>
        <w:t>at</w:t>
      </w:r>
      <w:r>
        <w:rPr>
          <w:spacing w:val="-13"/>
          <w:vertAlign w:val="baseline"/>
        </w:rPr>
        <w:t> </w:t>
      </w:r>
      <w:r>
        <w:rPr>
          <w:vertAlign w:val="baseline"/>
        </w:rPr>
        <w:t>2944.59</w:t>
      </w:r>
      <w:r>
        <w:rPr>
          <w:spacing w:val="-11"/>
          <w:vertAlign w:val="baseline"/>
        </w:rPr>
        <w:t> </w:t>
      </w:r>
      <w:r>
        <w:rPr>
          <w:vertAlign w:val="baseline"/>
        </w:rPr>
        <w:t>cm</w:t>
      </w:r>
      <w:r>
        <w:rPr>
          <w:vertAlign w:val="superscript"/>
        </w:rPr>
        <w:t>-</w:t>
      </w:r>
      <w:r>
        <w:rPr>
          <w:vertAlign w:val="superscript"/>
        </w:rPr>
        <w:t>1</w:t>
      </w:r>
      <w:r>
        <w:rPr>
          <w:vertAlign w:val="baseline"/>
        </w:rPr>
        <w:t>corresponds</w:t>
      </w:r>
      <w:r>
        <w:rPr>
          <w:spacing w:val="-13"/>
          <w:vertAlign w:val="baseline"/>
        </w:rPr>
        <w:t> </w:t>
      </w:r>
      <w:r>
        <w:rPr>
          <w:vertAlign w:val="baseline"/>
        </w:rPr>
        <w:t>to</w:t>
      </w:r>
      <w:r>
        <w:rPr>
          <w:spacing w:val="-12"/>
          <w:vertAlign w:val="baseline"/>
        </w:rPr>
        <w:t> </w:t>
      </w:r>
      <w:r>
        <w:rPr>
          <w:vertAlign w:val="baseline"/>
        </w:rPr>
        <w:t>hydroxyl</w:t>
      </w:r>
      <w:r>
        <w:rPr>
          <w:spacing w:val="-13"/>
          <w:vertAlign w:val="baseline"/>
        </w:rPr>
        <w:t> </w:t>
      </w:r>
      <w:r>
        <w:rPr>
          <w:vertAlign w:val="baseline"/>
        </w:rPr>
        <w:t>(O-H)</w:t>
      </w:r>
      <w:r>
        <w:rPr>
          <w:spacing w:val="-11"/>
          <w:vertAlign w:val="baseline"/>
        </w:rPr>
        <w:t> </w:t>
      </w:r>
      <w:r>
        <w:rPr>
          <w:vertAlign w:val="baseline"/>
        </w:rPr>
        <w:t>groups,</w:t>
      </w:r>
      <w:r>
        <w:rPr>
          <w:spacing w:val="-12"/>
          <w:vertAlign w:val="baseline"/>
        </w:rPr>
        <w:t> </w:t>
      </w:r>
      <w:r>
        <w:rPr>
          <w:vertAlign w:val="baseline"/>
        </w:rPr>
        <w:t>as</w:t>
      </w:r>
      <w:r>
        <w:rPr>
          <w:spacing w:val="-13"/>
          <w:vertAlign w:val="baseline"/>
        </w:rPr>
        <w:t> </w:t>
      </w:r>
      <w:r>
        <w:rPr>
          <w:vertAlign w:val="baseline"/>
        </w:rPr>
        <w:t>it</w:t>
      </w:r>
      <w:r>
        <w:rPr>
          <w:spacing w:val="-12"/>
          <w:vertAlign w:val="baseline"/>
        </w:rPr>
        <w:t> </w:t>
      </w:r>
      <w:r>
        <w:rPr>
          <w:vertAlign w:val="baseline"/>
        </w:rPr>
        <w:t>falls</w:t>
      </w:r>
      <w:r>
        <w:rPr>
          <w:spacing w:val="-13"/>
          <w:vertAlign w:val="baseline"/>
        </w:rPr>
        <w:t> </w:t>
      </w:r>
      <w:r>
        <w:rPr>
          <w:vertAlign w:val="baseline"/>
        </w:rPr>
        <w:t>within the spectral range of 3550-3200 cm</w:t>
      </w:r>
      <w:r>
        <w:rPr>
          <w:vertAlign w:val="superscript"/>
        </w:rPr>
        <w:t>-</w:t>
      </w:r>
      <w:r>
        <w:rPr>
          <w:vertAlign w:val="superscript"/>
        </w:rPr>
        <w:t>1</w:t>
      </w:r>
      <w:r>
        <w:rPr>
          <w:vertAlign w:val="baseline"/>
        </w:rPr>
        <w:t>.</w:t>
      </w:r>
    </w:p>
    <w:p>
      <w:pPr>
        <w:pStyle w:val="BodyText"/>
        <w:ind w:right="353" w:firstLine="283"/>
      </w:pPr>
      <w:r>
        <w:rPr/>
        <w:t>Based</w:t>
      </w:r>
      <w:r>
        <w:rPr>
          <w:spacing w:val="-11"/>
        </w:rPr>
        <w:t> </w:t>
      </w:r>
      <w:r>
        <w:rPr/>
        <w:t>on</w:t>
      </w:r>
      <w:r>
        <w:rPr>
          <w:spacing w:val="-4"/>
        </w:rPr>
        <w:t> </w:t>
      </w:r>
      <w:r>
        <w:rPr/>
        <w:t>its</w:t>
      </w:r>
      <w:r>
        <w:rPr>
          <w:spacing w:val="-6"/>
        </w:rPr>
        <w:t> </w:t>
      </w:r>
      <w:r>
        <w:rPr/>
        <w:t>chemical</w:t>
      </w:r>
      <w:r>
        <w:rPr>
          <w:spacing w:val="-3"/>
        </w:rPr>
        <w:t> </w:t>
      </w:r>
      <w:r>
        <w:rPr/>
        <w:t>structure,</w:t>
      </w:r>
      <w:r>
        <w:rPr>
          <w:spacing w:val="-5"/>
        </w:rPr>
        <w:t> </w:t>
      </w:r>
      <w:r>
        <w:rPr/>
        <w:t>Na-alginate</w:t>
      </w:r>
      <w:r>
        <w:rPr>
          <w:spacing w:val="-5"/>
        </w:rPr>
        <w:t> </w:t>
      </w:r>
      <w:r>
        <w:rPr/>
        <w:t>contains</w:t>
      </w:r>
      <w:r>
        <w:rPr>
          <w:spacing w:val="-6"/>
        </w:rPr>
        <w:t> </w:t>
      </w:r>
      <w:r>
        <w:rPr/>
        <w:t>carboxyl</w:t>
      </w:r>
      <w:r>
        <w:rPr>
          <w:spacing w:val="-6"/>
        </w:rPr>
        <w:t> </w:t>
      </w:r>
      <w:r>
        <w:rPr/>
        <w:t>(C-O)</w:t>
      </w:r>
      <w:r>
        <w:rPr>
          <w:spacing w:val="-5"/>
        </w:rPr>
        <w:t> </w:t>
      </w:r>
      <w:r>
        <w:rPr/>
        <w:t>groups.</w:t>
      </w:r>
      <w:r>
        <w:rPr>
          <w:spacing w:val="-5"/>
        </w:rPr>
        <w:t> </w:t>
      </w:r>
      <w:r>
        <w:rPr/>
        <w:t>The</w:t>
      </w:r>
      <w:r>
        <w:rPr>
          <w:spacing w:val="-5"/>
        </w:rPr>
        <w:t> </w:t>
      </w:r>
      <w:r>
        <w:rPr/>
        <w:t>peak</w:t>
      </w:r>
      <w:r>
        <w:rPr>
          <w:spacing w:val="-4"/>
        </w:rPr>
        <w:t> </w:t>
      </w:r>
      <w:r>
        <w:rPr/>
        <w:t>at</w:t>
      </w:r>
      <w:r>
        <w:rPr>
          <w:spacing w:val="-5"/>
        </w:rPr>
        <w:t> </w:t>
      </w:r>
      <w:r>
        <w:rPr/>
        <w:t>1028.74</w:t>
      </w:r>
      <w:r>
        <w:rPr>
          <w:spacing w:val="-1"/>
        </w:rPr>
        <w:t> </w:t>
      </w:r>
      <w:r>
        <w:rPr/>
        <w:t>cm</w:t>
      </w:r>
      <w:r>
        <w:rPr>
          <w:vertAlign w:val="superscript"/>
        </w:rPr>
        <w:t>-1</w:t>
      </w:r>
      <w:r>
        <w:rPr>
          <w:spacing w:val="-13"/>
          <w:vertAlign w:val="baseline"/>
        </w:rPr>
        <w:t> </w:t>
      </w:r>
      <w:r>
        <w:rPr>
          <w:vertAlign w:val="baseline"/>
        </w:rPr>
        <w:t>represents carboxyl (C-O) groups, as it falls within the spectral range of 1150-1050 cm</w:t>
      </w:r>
      <w:r>
        <w:rPr>
          <w:vertAlign w:val="superscript"/>
        </w:rPr>
        <w:t>-1</w:t>
      </w:r>
      <w:r>
        <w:rPr>
          <w:vertAlign w:val="baseline"/>
        </w:rPr>
        <w:t>. The spectra of gel beads containing cells are almost identical to those of the empty gel beads, with the exception of the additional amine peaks. This indicates the successful immobilization of cells within the PVA and Na-alginate matrix.</w:t>
      </w:r>
    </w:p>
    <w:p>
      <w:pPr>
        <w:pStyle w:val="BodyText"/>
        <w:spacing w:before="8"/>
        <w:jc w:val="left"/>
      </w:pPr>
    </w:p>
    <w:p>
      <w:pPr>
        <w:pStyle w:val="Heading2"/>
      </w:pPr>
      <w:r>
        <w:rPr/>
        <w:t>The</w:t>
      </w:r>
      <w:r>
        <w:rPr>
          <w:spacing w:val="-5"/>
        </w:rPr>
        <w:t> </w:t>
      </w:r>
      <w:r>
        <w:rPr/>
        <w:t>Influence</w:t>
      </w:r>
      <w:r>
        <w:rPr>
          <w:spacing w:val="-2"/>
        </w:rPr>
        <w:t> </w:t>
      </w:r>
      <w:r>
        <w:rPr/>
        <w:t>of</w:t>
      </w:r>
      <w:r>
        <w:rPr>
          <w:spacing w:val="-2"/>
        </w:rPr>
        <w:t> </w:t>
      </w:r>
      <w:r>
        <w:rPr/>
        <w:t>Invertase</w:t>
      </w:r>
      <w:r>
        <w:rPr>
          <w:spacing w:val="-2"/>
        </w:rPr>
        <w:t> </w:t>
      </w:r>
      <w:r>
        <w:rPr/>
        <w:t>Enzyme</w:t>
      </w:r>
      <w:r>
        <w:rPr>
          <w:spacing w:val="-3"/>
        </w:rPr>
        <w:t> </w:t>
      </w:r>
      <w:r>
        <w:rPr/>
        <w:t>Composition</w:t>
      </w:r>
      <w:r>
        <w:rPr>
          <w:spacing w:val="-1"/>
        </w:rPr>
        <w:t> </w:t>
      </w:r>
      <w:r>
        <w:rPr/>
        <w:t>on</w:t>
      </w:r>
      <w:r>
        <w:rPr>
          <w:spacing w:val="-2"/>
        </w:rPr>
        <w:t> </w:t>
      </w:r>
      <w:r>
        <w:rPr/>
        <w:t>Reducing</w:t>
      </w:r>
      <w:r>
        <w:rPr>
          <w:spacing w:val="-1"/>
        </w:rPr>
        <w:t> </w:t>
      </w:r>
      <w:r>
        <w:rPr>
          <w:spacing w:val="-2"/>
        </w:rPr>
        <w:t>Sugars</w:t>
      </w:r>
    </w:p>
    <w:p>
      <w:pPr>
        <w:pStyle w:val="BodyText"/>
        <w:spacing w:before="242"/>
        <w:ind w:right="357" w:firstLine="283"/>
        <w:rPr>
          <w:b/>
        </w:rPr>
      </w:pPr>
      <w:r>
        <w:rPr/>
        <w:t>Before the fermentation process, hydrolysis is required to break the glycosidic bonds in starch. One method of hydrolysis involves using enzymes like alpha-amylase and glucoamylase (Olosunde, Onumadu Kelechi dan Antia, 2023).</w:t>
      </w:r>
      <w:r>
        <w:rPr>
          <w:spacing w:val="-13"/>
        </w:rPr>
        <w:t> </w:t>
      </w:r>
      <w:r>
        <w:rPr/>
        <w:t>Enzymatic</w:t>
      </w:r>
      <w:r>
        <w:rPr>
          <w:spacing w:val="-12"/>
        </w:rPr>
        <w:t> </w:t>
      </w:r>
      <w:r>
        <w:rPr/>
        <w:t>hydrolysis</w:t>
      </w:r>
      <w:r>
        <w:rPr>
          <w:spacing w:val="-13"/>
        </w:rPr>
        <w:t> </w:t>
      </w:r>
      <w:r>
        <w:rPr/>
        <w:t>should</w:t>
      </w:r>
      <w:r>
        <w:rPr>
          <w:spacing w:val="-11"/>
        </w:rPr>
        <w:t> </w:t>
      </w:r>
      <w:r>
        <w:rPr/>
        <w:t>be</w:t>
      </w:r>
      <w:r>
        <w:rPr>
          <w:spacing w:val="-12"/>
        </w:rPr>
        <w:t> </w:t>
      </w:r>
      <w:r>
        <w:rPr/>
        <w:t>conducted</w:t>
      </w:r>
      <w:r>
        <w:rPr>
          <w:spacing w:val="-11"/>
        </w:rPr>
        <w:t> </w:t>
      </w:r>
      <w:r>
        <w:rPr/>
        <w:t>below</w:t>
      </w:r>
      <w:r>
        <w:rPr>
          <w:spacing w:val="-12"/>
        </w:rPr>
        <w:t> </w:t>
      </w:r>
      <w:r>
        <w:rPr/>
        <w:t>the</w:t>
      </w:r>
      <w:r>
        <w:rPr>
          <w:spacing w:val="-13"/>
        </w:rPr>
        <w:t> </w:t>
      </w:r>
      <w:r>
        <w:rPr/>
        <w:t>gelatinization</w:t>
      </w:r>
      <w:r>
        <w:rPr>
          <w:spacing w:val="-11"/>
        </w:rPr>
        <w:t> </w:t>
      </w:r>
      <w:r>
        <w:rPr/>
        <w:t>temperature</w:t>
      </w:r>
      <w:r>
        <w:rPr>
          <w:spacing w:val="-13"/>
        </w:rPr>
        <w:t> </w:t>
      </w:r>
      <w:r>
        <w:rPr/>
        <w:t>because</w:t>
      </w:r>
      <w:r>
        <w:rPr>
          <w:spacing w:val="-11"/>
        </w:rPr>
        <w:t> </w:t>
      </w:r>
      <w:r>
        <w:rPr/>
        <w:t>high</w:t>
      </w:r>
      <w:r>
        <w:rPr>
          <w:spacing w:val="-12"/>
        </w:rPr>
        <w:t> </w:t>
      </w:r>
      <w:r>
        <w:rPr/>
        <w:t>temperatures</w:t>
      </w:r>
      <w:r>
        <w:rPr>
          <w:spacing w:val="-13"/>
        </w:rPr>
        <w:t> </w:t>
      </w:r>
      <w:r>
        <w:rPr/>
        <w:t>can denature enzymes, rendering them ineffective (reference for enzyme use in hydrolysis). Conversely, lower temperatures require longer processing times (Sutikno </w:t>
      </w:r>
      <w:r>
        <w:rPr>
          <w:i/>
        </w:rPr>
        <w:t>dkk.</w:t>
      </w:r>
      <w:r>
        <w:rPr/>
        <w:t>, 2016)</w:t>
      </w:r>
      <w:r>
        <w:rPr>
          <w:b/>
        </w:rPr>
        <w:t>.</w:t>
      </w:r>
    </w:p>
    <w:p>
      <w:pPr>
        <w:pStyle w:val="BodyText"/>
        <w:ind w:right="354" w:firstLine="283"/>
      </w:pPr>
      <w:r>
        <w:rPr/>
        <w:t>Enzymatic</w:t>
      </w:r>
      <w:r>
        <w:rPr>
          <w:spacing w:val="-13"/>
        </w:rPr>
        <w:t> </w:t>
      </w:r>
      <w:r>
        <w:rPr/>
        <w:t>hydrolysis</w:t>
      </w:r>
      <w:r>
        <w:rPr>
          <w:spacing w:val="-12"/>
        </w:rPr>
        <w:t> </w:t>
      </w:r>
      <w:r>
        <w:rPr/>
        <w:t>is</w:t>
      </w:r>
      <w:r>
        <w:rPr>
          <w:spacing w:val="-13"/>
        </w:rPr>
        <w:t> </w:t>
      </w:r>
      <w:r>
        <w:rPr/>
        <w:t>known</w:t>
      </w:r>
      <w:r>
        <w:rPr>
          <w:spacing w:val="-11"/>
        </w:rPr>
        <w:t> </w:t>
      </w:r>
      <w:r>
        <w:rPr/>
        <w:t>for</w:t>
      </w:r>
      <w:r>
        <w:rPr>
          <w:spacing w:val="-12"/>
        </w:rPr>
        <w:t> </w:t>
      </w:r>
      <w:r>
        <w:rPr/>
        <w:t>its</w:t>
      </w:r>
      <w:r>
        <w:rPr>
          <w:spacing w:val="-13"/>
        </w:rPr>
        <w:t> </w:t>
      </w:r>
      <w:r>
        <w:rPr/>
        <w:t>high</w:t>
      </w:r>
      <w:r>
        <w:rPr>
          <w:spacing w:val="-12"/>
        </w:rPr>
        <w:t> </w:t>
      </w:r>
      <w:r>
        <w:rPr/>
        <w:t>reaction</w:t>
      </w:r>
      <w:r>
        <w:rPr>
          <w:spacing w:val="-12"/>
        </w:rPr>
        <w:t> </w:t>
      </w:r>
      <w:r>
        <w:rPr/>
        <w:t>rate</w:t>
      </w:r>
      <w:r>
        <w:rPr>
          <w:spacing w:val="-7"/>
        </w:rPr>
        <w:t> </w:t>
      </w:r>
      <w:r>
        <w:rPr/>
        <w:t>(Olosunde,</w:t>
      </w:r>
      <w:r>
        <w:rPr>
          <w:spacing w:val="-12"/>
        </w:rPr>
        <w:t> </w:t>
      </w:r>
      <w:r>
        <w:rPr/>
        <w:t>Onumadu</w:t>
      </w:r>
      <w:r>
        <w:rPr>
          <w:spacing w:val="-12"/>
        </w:rPr>
        <w:t> </w:t>
      </w:r>
      <w:r>
        <w:rPr/>
        <w:t>Kelechi</w:t>
      </w:r>
      <w:r>
        <w:rPr>
          <w:spacing w:val="-13"/>
        </w:rPr>
        <w:t> </w:t>
      </w:r>
      <w:r>
        <w:rPr/>
        <w:t>dan</w:t>
      </w:r>
      <w:r>
        <w:rPr>
          <w:spacing w:val="-12"/>
        </w:rPr>
        <w:t> </w:t>
      </w:r>
      <w:r>
        <w:rPr/>
        <w:t>Antia,</w:t>
      </w:r>
      <w:r>
        <w:rPr>
          <w:spacing w:val="-12"/>
        </w:rPr>
        <w:t> </w:t>
      </w:r>
      <w:r>
        <w:rPr/>
        <w:t>2023).</w:t>
      </w:r>
      <w:r>
        <w:rPr>
          <w:spacing w:val="-12"/>
        </w:rPr>
        <w:t> </w:t>
      </w:r>
      <w:r>
        <w:rPr/>
        <w:t>However, it</w:t>
      </w:r>
      <w:r>
        <w:rPr>
          <w:spacing w:val="-1"/>
        </w:rPr>
        <w:t> </w:t>
      </w:r>
      <w:r>
        <w:rPr/>
        <w:t>requires</w:t>
      </w:r>
      <w:r>
        <w:rPr>
          <w:spacing w:val="-1"/>
        </w:rPr>
        <w:t> </w:t>
      </w:r>
      <w:r>
        <w:rPr/>
        <w:t>precise enzyme</w:t>
      </w:r>
      <w:r>
        <w:rPr>
          <w:spacing w:val="-3"/>
        </w:rPr>
        <w:t> </w:t>
      </w:r>
      <w:r>
        <w:rPr/>
        <w:t>dosing.</w:t>
      </w:r>
      <w:r>
        <w:rPr>
          <w:spacing w:val="-1"/>
        </w:rPr>
        <w:t> </w:t>
      </w:r>
      <w:r>
        <w:rPr/>
        <w:t>According to Ardiansyah</w:t>
      </w:r>
      <w:r>
        <w:rPr>
          <w:spacing w:val="-1"/>
        </w:rPr>
        <w:t> </w:t>
      </w:r>
      <w:r>
        <w:rPr/>
        <w:t>(2018),</w:t>
      </w:r>
      <w:r>
        <w:rPr>
          <w:spacing w:val="-1"/>
        </w:rPr>
        <w:t> </w:t>
      </w:r>
      <w:r>
        <w:rPr/>
        <w:t>the</w:t>
      </w:r>
      <w:r>
        <w:rPr>
          <w:spacing w:val="-3"/>
        </w:rPr>
        <w:t> </w:t>
      </w:r>
      <w:r>
        <w:rPr/>
        <w:t>optimal</w:t>
      </w:r>
      <w:r>
        <w:rPr>
          <w:spacing w:val="-1"/>
        </w:rPr>
        <w:t> </w:t>
      </w:r>
      <w:r>
        <w:rPr/>
        <w:t>substrate-to-water ratio</w:t>
      </w:r>
      <w:r>
        <w:rPr>
          <w:spacing w:val="-2"/>
        </w:rPr>
        <w:t> </w:t>
      </w:r>
      <w:r>
        <w:rPr/>
        <w:t>for effective enzymatic hydrolysis is 1:3 (100 grams of starch / 300 ml of water) using 0.15 ml of alpha-amylase and 0.6 ml of glucoamylase. Alpha-amylase is chosen because it hydrolyzes amylose compounds in starch more rapidly than amylopectin,</w:t>
      </w:r>
      <w:r>
        <w:rPr>
          <w:spacing w:val="-6"/>
        </w:rPr>
        <w:t> </w:t>
      </w:r>
      <w:r>
        <w:rPr/>
        <w:t>as</w:t>
      </w:r>
      <w:r>
        <w:rPr>
          <w:spacing w:val="-7"/>
        </w:rPr>
        <w:t> </w:t>
      </w:r>
      <w:r>
        <w:rPr/>
        <w:t>glucose</w:t>
      </w:r>
      <w:r>
        <w:rPr>
          <w:spacing w:val="-6"/>
        </w:rPr>
        <w:t> </w:t>
      </w:r>
      <w:r>
        <w:rPr/>
        <w:t>polymers</w:t>
      </w:r>
      <w:r>
        <w:rPr>
          <w:spacing w:val="-8"/>
        </w:rPr>
        <w:t> </w:t>
      </w:r>
      <w:r>
        <w:rPr/>
        <w:t>are</w:t>
      </w:r>
      <w:r>
        <w:rPr>
          <w:spacing w:val="-6"/>
        </w:rPr>
        <w:t> </w:t>
      </w:r>
      <w:r>
        <w:rPr/>
        <w:t>solely</w:t>
      </w:r>
      <w:r>
        <w:rPr>
          <w:spacing w:val="-6"/>
        </w:rPr>
        <w:t> </w:t>
      </w:r>
      <w:r>
        <w:rPr/>
        <w:t>linked</w:t>
      </w:r>
      <w:r>
        <w:rPr>
          <w:spacing w:val="-5"/>
        </w:rPr>
        <w:t> </w:t>
      </w:r>
      <w:r>
        <w:rPr/>
        <w:t>by</w:t>
      </w:r>
      <w:r>
        <w:rPr>
          <w:spacing w:val="-6"/>
        </w:rPr>
        <w:t> </w:t>
      </w:r>
      <w:r>
        <w:rPr/>
        <w:t>glycosidic</w:t>
      </w:r>
      <w:r>
        <w:rPr>
          <w:spacing w:val="-7"/>
        </w:rPr>
        <w:t> </w:t>
      </w:r>
      <w:r>
        <w:rPr/>
        <w:t>bonds.</w:t>
      </w:r>
      <w:r>
        <w:rPr>
          <w:spacing w:val="-6"/>
        </w:rPr>
        <w:t> </w:t>
      </w:r>
      <w:r>
        <w:rPr/>
        <w:t>Alpha-amylase</w:t>
      </w:r>
      <w:r>
        <w:rPr>
          <w:spacing w:val="-7"/>
        </w:rPr>
        <w:t> </w:t>
      </w:r>
      <w:r>
        <w:rPr/>
        <w:t>swiftly</w:t>
      </w:r>
      <w:r>
        <w:rPr>
          <w:spacing w:val="-6"/>
        </w:rPr>
        <w:t> </w:t>
      </w:r>
      <w:r>
        <w:rPr/>
        <w:t>breaks</w:t>
      </w:r>
      <w:r>
        <w:rPr>
          <w:spacing w:val="-8"/>
        </w:rPr>
        <w:t> </w:t>
      </w:r>
      <w:r>
        <w:rPr/>
        <w:t>these</w:t>
      </w:r>
      <w:r>
        <w:rPr>
          <w:spacing w:val="-7"/>
        </w:rPr>
        <w:t> </w:t>
      </w:r>
      <w:r>
        <w:rPr/>
        <w:t>bonds</w:t>
      </w:r>
      <w:r>
        <w:rPr>
          <w:spacing w:val="-8"/>
        </w:rPr>
        <w:t> </w:t>
      </w:r>
      <w:r>
        <w:rPr/>
        <w:t>in gelatinized</w:t>
      </w:r>
      <w:r>
        <w:rPr>
          <w:spacing w:val="-13"/>
        </w:rPr>
        <w:t> </w:t>
      </w:r>
      <w:r>
        <w:rPr/>
        <w:t>starch</w:t>
      </w:r>
      <w:r>
        <w:rPr>
          <w:spacing w:val="-12"/>
        </w:rPr>
        <w:t> </w:t>
      </w:r>
      <w:r>
        <w:rPr/>
        <w:t>(heated</w:t>
      </w:r>
      <w:r>
        <w:rPr>
          <w:spacing w:val="-13"/>
        </w:rPr>
        <w:t> </w:t>
      </w:r>
      <w:r>
        <w:rPr/>
        <w:t>to</w:t>
      </w:r>
      <w:r>
        <w:rPr>
          <w:spacing w:val="-12"/>
        </w:rPr>
        <w:t> </w:t>
      </w:r>
      <w:r>
        <w:rPr/>
        <w:t>100°C).</w:t>
      </w:r>
      <w:r>
        <w:rPr>
          <w:spacing w:val="-13"/>
        </w:rPr>
        <w:t> </w:t>
      </w:r>
      <w:r>
        <w:rPr/>
        <w:t>Glucoamylase,</w:t>
      </w:r>
      <w:r>
        <w:rPr>
          <w:spacing w:val="-12"/>
        </w:rPr>
        <w:t> </w:t>
      </w:r>
      <w:r>
        <w:rPr/>
        <w:t>on</w:t>
      </w:r>
      <w:r>
        <w:rPr>
          <w:spacing w:val="-13"/>
        </w:rPr>
        <w:t> </w:t>
      </w:r>
      <w:r>
        <w:rPr/>
        <w:t>the</w:t>
      </w:r>
      <w:r>
        <w:rPr>
          <w:spacing w:val="-12"/>
        </w:rPr>
        <w:t> </w:t>
      </w:r>
      <w:r>
        <w:rPr/>
        <w:t>other</w:t>
      </w:r>
      <w:r>
        <w:rPr>
          <w:spacing w:val="-13"/>
        </w:rPr>
        <w:t> </w:t>
      </w:r>
      <w:r>
        <w:rPr/>
        <w:t>hand,</w:t>
      </w:r>
      <w:r>
        <w:rPr>
          <w:spacing w:val="-12"/>
        </w:rPr>
        <w:t> </w:t>
      </w:r>
      <w:r>
        <w:rPr/>
        <w:t>breaks</w:t>
      </w:r>
      <w:r>
        <w:rPr>
          <w:spacing w:val="-13"/>
        </w:rPr>
        <w:t> </w:t>
      </w:r>
      <w:r>
        <w:rPr/>
        <w:t>down</w:t>
      </w:r>
      <w:r>
        <w:rPr>
          <w:spacing w:val="-12"/>
        </w:rPr>
        <w:t> </w:t>
      </w:r>
      <w:r>
        <w:rPr/>
        <w:t>dextrins</w:t>
      </w:r>
      <w:r>
        <w:rPr>
          <w:spacing w:val="-13"/>
        </w:rPr>
        <w:t> </w:t>
      </w:r>
      <w:r>
        <w:rPr/>
        <w:t>into</w:t>
      </w:r>
      <w:r>
        <w:rPr>
          <w:spacing w:val="-12"/>
        </w:rPr>
        <w:t> </w:t>
      </w:r>
      <w:r>
        <w:rPr/>
        <w:t>glucose</w:t>
      </w:r>
      <w:r>
        <w:rPr>
          <w:spacing w:val="-13"/>
        </w:rPr>
        <w:t> </w:t>
      </w:r>
      <w:r>
        <w:rPr/>
        <w:t>(Ardiansyah, Nurlansi dan Musta, 2018).</w:t>
      </w:r>
    </w:p>
    <w:p>
      <w:pPr>
        <w:pStyle w:val="BodyText"/>
        <w:spacing w:after="0"/>
        <w:sectPr>
          <w:type w:val="continuous"/>
          <w:pgSz w:w="12240" w:h="15840"/>
          <w:pgMar w:top="1820" w:bottom="280" w:left="1440" w:right="1080"/>
        </w:sectPr>
      </w:pPr>
    </w:p>
    <w:p>
      <w:pPr>
        <w:spacing w:before="68"/>
        <w:ind w:left="0" w:right="6784" w:firstLine="0"/>
        <w:jc w:val="right"/>
        <w:rPr>
          <w:sz w:val="18"/>
        </w:rPr>
      </w:pPr>
      <w:r>
        <w:rPr>
          <w:sz w:val="18"/>
        </w:rPr>
        <mc:AlternateContent>
          <mc:Choice Requires="wps">
            <w:drawing>
              <wp:anchor distT="0" distB="0" distL="0" distR="0" allowOverlap="1" layoutInCell="1" locked="0" behindDoc="0" simplePos="0" relativeHeight="15736320">
                <wp:simplePos x="0" y="0"/>
                <wp:positionH relativeFrom="page">
                  <wp:posOffset>2868739</wp:posOffset>
                </wp:positionH>
                <wp:positionV relativeFrom="paragraph">
                  <wp:posOffset>114300</wp:posOffset>
                </wp:positionV>
                <wp:extent cx="2680335" cy="166560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2680335" cy="1665605"/>
                          <a:chExt cx="2680335" cy="1665605"/>
                        </a:xfrm>
                      </wpg:grpSpPr>
                      <wps:wsp>
                        <wps:cNvPr id="66" name="Graphic 66"/>
                        <wps:cNvSpPr/>
                        <wps:spPr>
                          <a:xfrm>
                            <a:off x="272224" y="78231"/>
                            <a:ext cx="2139950" cy="1367790"/>
                          </a:xfrm>
                          <a:custGeom>
                            <a:avLst/>
                            <a:gdLst/>
                            <a:ahLst/>
                            <a:cxnLst/>
                            <a:rect l="l" t="t" r="r" b="b"/>
                            <a:pathLst>
                              <a:path w="2139950" h="1367790">
                                <a:moveTo>
                                  <a:pt x="356616" y="1322832"/>
                                </a:moveTo>
                                <a:lnTo>
                                  <a:pt x="0" y="1322832"/>
                                </a:lnTo>
                                <a:lnTo>
                                  <a:pt x="0" y="1367536"/>
                                </a:lnTo>
                                <a:lnTo>
                                  <a:pt x="356616" y="1367536"/>
                                </a:lnTo>
                                <a:lnTo>
                                  <a:pt x="356616" y="1322832"/>
                                </a:lnTo>
                                <a:close/>
                              </a:path>
                              <a:path w="2139950" h="1367790">
                                <a:moveTo>
                                  <a:pt x="1248156" y="1025652"/>
                                </a:moveTo>
                                <a:lnTo>
                                  <a:pt x="891540" y="1025652"/>
                                </a:lnTo>
                                <a:lnTo>
                                  <a:pt x="891540" y="1367536"/>
                                </a:lnTo>
                                <a:lnTo>
                                  <a:pt x="1248156" y="1367536"/>
                                </a:lnTo>
                                <a:lnTo>
                                  <a:pt x="1248156" y="1025652"/>
                                </a:lnTo>
                                <a:close/>
                              </a:path>
                              <a:path w="2139950" h="1367790">
                                <a:moveTo>
                                  <a:pt x="2139696" y="0"/>
                                </a:moveTo>
                                <a:lnTo>
                                  <a:pt x="1783080" y="0"/>
                                </a:lnTo>
                                <a:lnTo>
                                  <a:pt x="1783080" y="1367536"/>
                                </a:lnTo>
                                <a:lnTo>
                                  <a:pt x="2139696" y="1367536"/>
                                </a:lnTo>
                                <a:lnTo>
                                  <a:pt x="2139696" y="0"/>
                                </a:lnTo>
                                <a:close/>
                              </a:path>
                            </a:pathLst>
                          </a:custGeom>
                          <a:solidFill>
                            <a:srgbClr val="4F81BC"/>
                          </a:solidFill>
                        </wps:spPr>
                        <wps:bodyPr wrap="square" lIns="0" tIns="0" rIns="0" bIns="0" rtlCol="0">
                          <a:prstTxWarp prst="textNoShape">
                            <a:avLst/>
                          </a:prstTxWarp>
                          <a:noAutofit/>
                        </wps:bodyPr>
                      </wps:wsp>
                      <wps:wsp>
                        <wps:cNvPr id="67" name="Graphic 67"/>
                        <wps:cNvSpPr/>
                        <wps:spPr>
                          <a:xfrm>
                            <a:off x="4762" y="0"/>
                            <a:ext cx="2675255" cy="1445895"/>
                          </a:xfrm>
                          <a:custGeom>
                            <a:avLst/>
                            <a:gdLst/>
                            <a:ahLst/>
                            <a:cxnLst/>
                            <a:rect l="l" t="t" r="r" b="b"/>
                            <a:pathLst>
                              <a:path w="2675255" h="1445895">
                                <a:moveTo>
                                  <a:pt x="0" y="1445768"/>
                                </a:moveTo>
                                <a:lnTo>
                                  <a:pt x="0" y="0"/>
                                </a:lnTo>
                              </a:path>
                              <a:path w="2675255" h="1445895">
                                <a:moveTo>
                                  <a:pt x="0" y="1445768"/>
                                </a:moveTo>
                                <a:lnTo>
                                  <a:pt x="2675128" y="1445768"/>
                                </a:lnTo>
                              </a:path>
                            </a:pathLst>
                          </a:custGeom>
                          <a:ln w="9525">
                            <a:solidFill>
                              <a:srgbClr val="BEBEBE"/>
                            </a:solidFill>
                            <a:prstDash val="solid"/>
                          </a:ln>
                        </wps:spPr>
                        <wps:bodyPr wrap="square" lIns="0" tIns="0" rIns="0" bIns="0" rtlCol="0">
                          <a:prstTxWarp prst="textNoShape">
                            <a:avLst/>
                          </a:prstTxWarp>
                          <a:noAutofit/>
                        </wps:bodyPr>
                      </wps:wsp>
                      <wps:wsp>
                        <wps:cNvPr id="68" name="Graphic 68"/>
                        <wps:cNvSpPr/>
                        <wps:spPr>
                          <a:xfrm>
                            <a:off x="10604" y="1445666"/>
                            <a:ext cx="2613025" cy="219710"/>
                          </a:xfrm>
                          <a:custGeom>
                            <a:avLst/>
                            <a:gdLst/>
                            <a:ahLst/>
                            <a:cxnLst/>
                            <a:rect l="l" t="t" r="r" b="b"/>
                            <a:pathLst>
                              <a:path w="2613025" h="219710">
                                <a:moveTo>
                                  <a:pt x="2612517" y="0"/>
                                </a:moveTo>
                                <a:lnTo>
                                  <a:pt x="0" y="0"/>
                                </a:lnTo>
                                <a:lnTo>
                                  <a:pt x="0" y="219684"/>
                                </a:lnTo>
                                <a:lnTo>
                                  <a:pt x="2612517" y="219684"/>
                                </a:lnTo>
                                <a:lnTo>
                                  <a:pt x="2612517" y="0"/>
                                </a:lnTo>
                                <a:close/>
                              </a:path>
                            </a:pathLst>
                          </a:custGeom>
                          <a:solidFill>
                            <a:srgbClr val="FFFFFF"/>
                          </a:solidFill>
                        </wps:spPr>
                        <wps:bodyPr wrap="square" lIns="0" tIns="0" rIns="0" bIns="0" rtlCol="0">
                          <a:prstTxWarp prst="textNoShape">
                            <a:avLst/>
                          </a:prstTxWarp>
                          <a:noAutofit/>
                        </wps:bodyPr>
                      </wps:wsp>
                      <wps:wsp>
                        <wps:cNvPr id="69" name="Textbox 69"/>
                        <wps:cNvSpPr txBox="1"/>
                        <wps:spPr>
                          <a:xfrm>
                            <a:off x="102806" y="1519300"/>
                            <a:ext cx="550545" cy="140335"/>
                          </a:xfrm>
                          <a:prstGeom prst="rect">
                            <a:avLst/>
                          </a:prstGeom>
                        </wps:spPr>
                        <wps:txbx>
                          <w:txbxContent>
                            <w:p>
                              <w:pPr>
                                <w:spacing w:line="221" w:lineRule="exact" w:before="0"/>
                                <w:ind w:left="0" w:right="0" w:firstLine="0"/>
                                <w:jc w:val="left"/>
                                <w:rPr>
                                  <w:rFonts w:ascii="Calibri"/>
                                  <w:sz w:val="22"/>
                                </w:rPr>
                              </w:pPr>
                              <w:r>
                                <w:rPr>
                                  <w:rFonts w:ascii="Calibri"/>
                                  <w:sz w:val="22"/>
                                </w:rPr>
                                <w:t>(0.16</w:t>
                              </w:r>
                              <w:r>
                                <w:rPr>
                                  <w:rFonts w:ascii="Calibri"/>
                                  <w:spacing w:val="-3"/>
                                  <w:sz w:val="22"/>
                                </w:rPr>
                                <w:t> </w:t>
                              </w:r>
                              <w:r>
                                <w:rPr>
                                  <w:rFonts w:ascii="Calibri"/>
                                  <w:spacing w:val="-4"/>
                                  <w:sz w:val="22"/>
                                </w:rPr>
                                <w:t>:0.6</w:t>
                              </w:r>
                            </w:p>
                          </w:txbxContent>
                        </wps:txbx>
                        <wps:bodyPr wrap="square" lIns="0" tIns="0" rIns="0" bIns="0" rtlCol="0">
                          <a:noAutofit/>
                        </wps:bodyPr>
                      </wps:wsp>
                      <wps:wsp>
                        <wps:cNvPr id="70" name="Textbox 70"/>
                        <wps:cNvSpPr txBox="1"/>
                        <wps:spPr>
                          <a:xfrm>
                            <a:off x="1110705" y="1519300"/>
                            <a:ext cx="416559" cy="140335"/>
                          </a:xfrm>
                          <a:prstGeom prst="rect">
                            <a:avLst/>
                          </a:prstGeom>
                        </wps:spPr>
                        <wps:txbx>
                          <w:txbxContent>
                            <w:p>
                              <w:pPr>
                                <w:spacing w:line="221" w:lineRule="exact" w:before="0"/>
                                <w:ind w:left="0" w:right="0" w:firstLine="0"/>
                                <w:jc w:val="left"/>
                                <w:rPr>
                                  <w:rFonts w:ascii="Calibri"/>
                                  <w:sz w:val="22"/>
                                </w:rPr>
                              </w:pPr>
                              <w:r>
                                <w:rPr>
                                  <w:rFonts w:ascii="Calibri"/>
                                  <w:sz w:val="22"/>
                                </w:rPr>
                                <w:t>(1.5</w:t>
                              </w:r>
                              <w:r>
                                <w:rPr>
                                  <w:rFonts w:ascii="Calibri"/>
                                  <w:spacing w:val="-2"/>
                                  <w:sz w:val="22"/>
                                </w:rPr>
                                <w:t> </w:t>
                              </w:r>
                              <w:r>
                                <w:rPr>
                                  <w:rFonts w:ascii="Calibri"/>
                                  <w:spacing w:val="-5"/>
                                  <w:sz w:val="22"/>
                                </w:rPr>
                                <w:t>:6)</w:t>
                              </w:r>
                            </w:p>
                          </w:txbxContent>
                        </wps:txbx>
                        <wps:bodyPr wrap="square" lIns="0" tIns="0" rIns="0" bIns="0" rtlCol="0">
                          <a:noAutofit/>
                        </wps:bodyPr>
                      </wps:wsp>
                      <wps:wsp>
                        <wps:cNvPr id="71" name="Textbox 71"/>
                        <wps:cNvSpPr txBox="1"/>
                        <wps:spPr>
                          <a:xfrm>
                            <a:off x="2079487" y="1519300"/>
                            <a:ext cx="350520" cy="140335"/>
                          </a:xfrm>
                          <a:prstGeom prst="rect">
                            <a:avLst/>
                          </a:prstGeom>
                        </wps:spPr>
                        <wps:txbx>
                          <w:txbxContent>
                            <w:p>
                              <w:pPr>
                                <w:spacing w:line="221" w:lineRule="exact" w:before="0"/>
                                <w:ind w:left="0" w:right="0" w:firstLine="0"/>
                                <w:jc w:val="left"/>
                                <w:rPr>
                                  <w:rFonts w:ascii="Calibri"/>
                                  <w:sz w:val="22"/>
                                </w:rPr>
                              </w:pPr>
                              <w:r>
                                <w:rPr>
                                  <w:rFonts w:ascii="Calibri"/>
                                  <w:spacing w:val="-2"/>
                                  <w:sz w:val="22"/>
                                </w:rPr>
                                <w:t>(3:12)</w:t>
                              </w:r>
                            </w:p>
                          </w:txbxContent>
                        </wps:txbx>
                        <wps:bodyPr wrap="square" lIns="0" tIns="0" rIns="0" bIns="0" rtlCol="0">
                          <a:noAutofit/>
                        </wps:bodyPr>
                      </wps:wsp>
                    </wpg:wgp>
                  </a:graphicData>
                </a:graphic>
              </wp:anchor>
            </w:drawing>
          </mc:Choice>
          <mc:Fallback>
            <w:pict>
              <v:group style="position:absolute;margin-left:225.884995pt;margin-top:9pt;width:211.05pt;height:131.15pt;mso-position-horizontal-relative:page;mso-position-vertical-relative:paragraph;z-index:15736320" id="docshapegroup51" coordorigin="4518,180" coordsize="4221,2623">
                <v:shape style="position:absolute;left:4946;top:303;width:3370;height:2154" id="docshape52" coordorigin="4946,303" coordsize="3370,2154" path="m5508,2386l4946,2386,4946,2457,5508,2457,5508,2386xm6912,1918l6350,1918,6350,2457,6912,2457,6912,1918xm8316,303l7754,303,7754,2457,8316,2457,8316,303xe" filled="true" fillcolor="#4f81bc" stroked="false">
                  <v:path arrowok="t"/>
                  <v:fill type="solid"/>
                </v:shape>
                <v:shape style="position:absolute;left:4525;top:180;width:4213;height:2277" id="docshape53" coordorigin="4525,180" coordsize="4213,2277" path="m4525,2457l4525,180m4525,2457l8738,2457e" filled="false" stroked="true" strokeweight=".75pt" strokecolor="#bebebe">
                  <v:path arrowok="t"/>
                  <v:stroke dashstyle="solid"/>
                </v:shape>
                <v:rect style="position:absolute;left:4534;top:2456;width:4115;height:346" id="docshape54" filled="true" fillcolor="#ffffff" stroked="false">
                  <v:fill type="solid"/>
                </v:rect>
                <v:shape style="position:absolute;left:4679;top:2572;width:867;height:221" type="#_x0000_t202" id="docshape55" filled="false" stroked="false">
                  <v:textbox inset="0,0,0,0">
                    <w:txbxContent>
                      <w:p>
                        <w:pPr>
                          <w:spacing w:line="221" w:lineRule="exact" w:before="0"/>
                          <w:ind w:left="0" w:right="0" w:firstLine="0"/>
                          <w:jc w:val="left"/>
                          <w:rPr>
                            <w:rFonts w:ascii="Calibri"/>
                            <w:sz w:val="22"/>
                          </w:rPr>
                        </w:pPr>
                        <w:r>
                          <w:rPr>
                            <w:rFonts w:ascii="Calibri"/>
                            <w:sz w:val="22"/>
                          </w:rPr>
                          <w:t>(0.16</w:t>
                        </w:r>
                        <w:r>
                          <w:rPr>
                            <w:rFonts w:ascii="Calibri"/>
                            <w:spacing w:val="-3"/>
                            <w:sz w:val="22"/>
                          </w:rPr>
                          <w:t> </w:t>
                        </w:r>
                        <w:r>
                          <w:rPr>
                            <w:rFonts w:ascii="Calibri"/>
                            <w:spacing w:val="-4"/>
                            <w:sz w:val="22"/>
                          </w:rPr>
                          <w:t>:0.6</w:t>
                        </w:r>
                      </w:p>
                    </w:txbxContent>
                  </v:textbox>
                  <w10:wrap type="none"/>
                </v:shape>
                <v:shape style="position:absolute;left:6266;top:2572;width:656;height:221" type="#_x0000_t202" id="docshape56" filled="false" stroked="false">
                  <v:textbox inset="0,0,0,0">
                    <w:txbxContent>
                      <w:p>
                        <w:pPr>
                          <w:spacing w:line="221" w:lineRule="exact" w:before="0"/>
                          <w:ind w:left="0" w:right="0" w:firstLine="0"/>
                          <w:jc w:val="left"/>
                          <w:rPr>
                            <w:rFonts w:ascii="Calibri"/>
                            <w:sz w:val="22"/>
                          </w:rPr>
                        </w:pPr>
                        <w:r>
                          <w:rPr>
                            <w:rFonts w:ascii="Calibri"/>
                            <w:sz w:val="22"/>
                          </w:rPr>
                          <w:t>(1.5</w:t>
                        </w:r>
                        <w:r>
                          <w:rPr>
                            <w:rFonts w:ascii="Calibri"/>
                            <w:spacing w:val="-2"/>
                            <w:sz w:val="22"/>
                          </w:rPr>
                          <w:t> </w:t>
                        </w:r>
                        <w:r>
                          <w:rPr>
                            <w:rFonts w:ascii="Calibri"/>
                            <w:spacing w:val="-5"/>
                            <w:sz w:val="22"/>
                          </w:rPr>
                          <w:t>:6)</w:t>
                        </w:r>
                      </w:p>
                    </w:txbxContent>
                  </v:textbox>
                  <w10:wrap type="none"/>
                </v:shape>
                <v:shape style="position:absolute;left:7792;top:2572;width:552;height:221" type="#_x0000_t202" id="docshape57" filled="false" stroked="false">
                  <v:textbox inset="0,0,0,0">
                    <w:txbxContent>
                      <w:p>
                        <w:pPr>
                          <w:spacing w:line="221" w:lineRule="exact" w:before="0"/>
                          <w:ind w:left="0" w:right="0" w:firstLine="0"/>
                          <w:jc w:val="left"/>
                          <w:rPr>
                            <w:rFonts w:ascii="Calibri"/>
                            <w:sz w:val="22"/>
                          </w:rPr>
                        </w:pPr>
                        <w:r>
                          <w:rPr>
                            <w:rFonts w:ascii="Calibri"/>
                            <w:spacing w:val="-2"/>
                            <w:sz w:val="22"/>
                          </w:rPr>
                          <w:t>(3:12)</w:t>
                        </w:r>
                      </w:p>
                    </w:txbxContent>
                  </v:textbox>
                  <w10:wrap type="none"/>
                </v:shape>
                <w10:wrap type="none"/>
              </v:group>
            </w:pict>
          </mc:Fallback>
        </mc:AlternateContent>
      </w:r>
      <w:r>
        <w:rPr>
          <w:spacing w:val="-5"/>
          <w:sz w:val="18"/>
        </w:rPr>
        <w:t>350</w:t>
      </w:r>
    </w:p>
    <w:p>
      <w:pPr>
        <w:spacing w:before="119"/>
        <w:ind w:left="0" w:right="6784" w:firstLine="0"/>
        <w:jc w:val="right"/>
        <w:rPr>
          <w:sz w:val="18"/>
        </w:rPr>
      </w:pPr>
      <w:r>
        <w:rPr>
          <w:sz w:val="18"/>
        </w:rPr>
        <mc:AlternateContent>
          <mc:Choice Requires="wps">
            <w:drawing>
              <wp:anchor distT="0" distB="0" distL="0" distR="0" allowOverlap="1" layoutInCell="1" locked="0" behindDoc="0" simplePos="0" relativeHeight="15738368">
                <wp:simplePos x="0" y="0"/>
                <wp:positionH relativeFrom="page">
                  <wp:posOffset>2414454</wp:posOffset>
                </wp:positionH>
                <wp:positionV relativeFrom="paragraph">
                  <wp:posOffset>46605</wp:posOffset>
                </wp:positionV>
                <wp:extent cx="165735" cy="1234440"/>
                <wp:effectExtent l="0" t="0" r="0" b="0"/>
                <wp:wrapNone/>
                <wp:docPr id="72" name="Textbox 72"/>
                <wp:cNvGraphicFramePr>
                  <a:graphicFrameLocks/>
                </wp:cNvGraphicFramePr>
                <a:graphic>
                  <a:graphicData uri="http://schemas.microsoft.com/office/word/2010/wordprocessingShape">
                    <wps:wsp>
                      <wps:cNvPr id="72" name="Textbox 72"/>
                      <wps:cNvSpPr txBox="1"/>
                      <wps:spPr>
                        <a:xfrm>
                          <a:off x="0" y="0"/>
                          <a:ext cx="165735" cy="1234440"/>
                        </a:xfrm>
                        <a:prstGeom prst="rect">
                          <a:avLst/>
                        </a:prstGeom>
                      </wps:spPr>
                      <wps:txbx>
                        <w:txbxContent>
                          <w:p>
                            <w:pPr>
                              <w:pStyle w:val="BodyText"/>
                              <w:spacing w:before="10"/>
                              <w:ind w:left="20"/>
                              <w:jc w:val="left"/>
                            </w:pPr>
                            <w:r>
                              <w:rPr/>
                              <w:t>Reducing</w:t>
                            </w:r>
                            <w:r>
                              <w:rPr>
                                <w:spacing w:val="-7"/>
                              </w:rPr>
                              <w:t> </w:t>
                            </w:r>
                            <w:r>
                              <w:rPr/>
                              <w:t>Sugars</w:t>
                            </w:r>
                            <w:r>
                              <w:rPr>
                                <w:spacing w:val="-6"/>
                              </w:rPr>
                              <w:t> </w:t>
                            </w:r>
                            <w:r>
                              <w:rPr>
                                <w:spacing w:val="-2"/>
                              </w:rPr>
                              <w:t>(g/ml)</w:t>
                            </w:r>
                          </w:p>
                        </w:txbxContent>
                      </wps:txbx>
                      <wps:bodyPr wrap="square" lIns="0" tIns="0" rIns="0" bIns="0" rtlCol="0" vert="vert270">
                        <a:noAutofit/>
                      </wps:bodyPr>
                    </wps:wsp>
                  </a:graphicData>
                </a:graphic>
              </wp:anchor>
            </w:drawing>
          </mc:Choice>
          <mc:Fallback>
            <w:pict>
              <v:shape style="position:absolute;margin-left:190.114502pt;margin-top:3.669731pt;width:13.05pt;height:97.2pt;mso-position-horizontal-relative:page;mso-position-vertical-relative:paragraph;z-index:15738368" type="#_x0000_t202" id="docshape58" filled="false" stroked="false">
                <v:textbox inset="0,0,0,0" style="layout-flow:vertical;mso-layout-flow-alt:bottom-to-top">
                  <w:txbxContent>
                    <w:p>
                      <w:pPr>
                        <w:pStyle w:val="BodyText"/>
                        <w:spacing w:before="10"/>
                        <w:ind w:left="20"/>
                        <w:jc w:val="left"/>
                      </w:pPr>
                      <w:r>
                        <w:rPr/>
                        <w:t>Reducing</w:t>
                      </w:r>
                      <w:r>
                        <w:rPr>
                          <w:spacing w:val="-7"/>
                        </w:rPr>
                        <w:t> </w:t>
                      </w:r>
                      <w:r>
                        <w:rPr/>
                        <w:t>Sugars</w:t>
                      </w:r>
                      <w:r>
                        <w:rPr>
                          <w:spacing w:val="-6"/>
                        </w:rPr>
                        <w:t> </w:t>
                      </w:r>
                      <w:r>
                        <w:rPr>
                          <w:spacing w:val="-2"/>
                        </w:rPr>
                        <w:t>(g/ml)</w:t>
                      </w:r>
                    </w:p>
                  </w:txbxContent>
                </v:textbox>
                <w10:wrap type="none"/>
              </v:shape>
            </w:pict>
          </mc:Fallback>
        </mc:AlternateContent>
      </w:r>
      <w:r>
        <w:rPr>
          <w:spacing w:val="-5"/>
          <w:sz w:val="18"/>
        </w:rPr>
        <w:t>300</w:t>
      </w:r>
    </w:p>
    <w:p>
      <w:pPr>
        <w:spacing w:before="118"/>
        <w:ind w:left="0" w:right="6784" w:firstLine="0"/>
        <w:jc w:val="right"/>
        <w:rPr>
          <w:sz w:val="18"/>
        </w:rPr>
      </w:pPr>
      <w:r>
        <w:rPr>
          <w:spacing w:val="-5"/>
          <w:sz w:val="18"/>
        </w:rPr>
        <w:t>250</w:t>
      </w:r>
    </w:p>
    <w:p>
      <w:pPr>
        <w:spacing w:before="118"/>
        <w:ind w:left="0" w:right="6784" w:firstLine="0"/>
        <w:jc w:val="right"/>
        <w:rPr>
          <w:sz w:val="18"/>
        </w:rPr>
      </w:pPr>
      <w:r>
        <w:rPr>
          <w:spacing w:val="-5"/>
          <w:sz w:val="18"/>
        </w:rPr>
        <w:t>200</w:t>
      </w:r>
    </w:p>
    <w:p>
      <w:pPr>
        <w:spacing w:before="119"/>
        <w:ind w:left="0" w:right="6784" w:firstLine="0"/>
        <w:jc w:val="right"/>
        <w:rPr>
          <w:sz w:val="18"/>
        </w:rPr>
      </w:pPr>
      <w:r>
        <w:rPr>
          <w:spacing w:val="-5"/>
          <w:sz w:val="18"/>
        </w:rPr>
        <w:t>150</w:t>
      </w:r>
    </w:p>
    <w:p>
      <w:pPr>
        <w:spacing w:before="118"/>
        <w:ind w:left="0" w:right="6784" w:firstLine="0"/>
        <w:jc w:val="right"/>
        <w:rPr>
          <w:sz w:val="18"/>
        </w:rPr>
      </w:pPr>
      <w:r>
        <w:rPr>
          <w:spacing w:val="-5"/>
          <w:sz w:val="18"/>
        </w:rPr>
        <w:t>100</w:t>
      </w:r>
    </w:p>
    <w:p>
      <w:pPr>
        <w:spacing w:before="118"/>
        <w:ind w:left="0" w:right="6782" w:firstLine="0"/>
        <w:jc w:val="right"/>
        <w:rPr>
          <w:sz w:val="18"/>
        </w:rPr>
      </w:pPr>
      <w:r>
        <w:rPr>
          <w:spacing w:val="-5"/>
          <w:sz w:val="18"/>
        </w:rPr>
        <w:t>50</w:t>
      </w:r>
    </w:p>
    <w:p>
      <w:pPr>
        <w:spacing w:before="118"/>
        <w:ind w:left="0" w:right="6786" w:firstLine="0"/>
        <w:jc w:val="right"/>
        <w:rPr>
          <w:sz w:val="18"/>
        </w:rPr>
      </w:pPr>
      <w:r>
        <w:rPr>
          <w:sz w:val="18"/>
        </w:rPr>
        <mc:AlternateContent>
          <mc:Choice Requires="wps">
            <w:drawing>
              <wp:anchor distT="0" distB="0" distL="0" distR="0" allowOverlap="1" layoutInCell="1" locked="0" behindDoc="1" simplePos="0" relativeHeight="487285248">
                <wp:simplePos x="0" y="0"/>
                <wp:positionH relativeFrom="page">
                  <wp:posOffset>2884932</wp:posOffset>
                </wp:positionH>
                <wp:positionV relativeFrom="paragraph">
                  <wp:posOffset>214580</wp:posOffset>
                </wp:positionV>
                <wp:extent cx="2567305" cy="127000"/>
                <wp:effectExtent l="0" t="0" r="0" b="0"/>
                <wp:wrapNone/>
                <wp:docPr id="73" name="Textbox 73"/>
                <wp:cNvGraphicFramePr>
                  <a:graphicFrameLocks/>
                </wp:cNvGraphicFramePr>
                <a:graphic>
                  <a:graphicData uri="http://schemas.microsoft.com/office/word/2010/wordprocessingShape">
                    <wps:wsp>
                      <wps:cNvPr id="73" name="Textbox 73"/>
                      <wps:cNvSpPr txBox="1"/>
                      <wps:spPr>
                        <a:xfrm>
                          <a:off x="0" y="0"/>
                          <a:ext cx="2567305" cy="127000"/>
                        </a:xfrm>
                        <a:prstGeom prst="rect">
                          <a:avLst/>
                        </a:prstGeom>
                      </wps:spPr>
                      <wps:txbx>
                        <w:txbxContent>
                          <w:p>
                            <w:pPr>
                              <w:tabs>
                                <w:tab w:pos="2944" w:val="left" w:leader="none"/>
                              </w:tabs>
                              <w:spacing w:line="199" w:lineRule="exact" w:before="0"/>
                              <w:ind w:left="0" w:right="0" w:firstLine="0"/>
                              <w:jc w:val="left"/>
                              <w:rPr>
                                <w:sz w:val="18"/>
                              </w:rPr>
                            </w:pPr>
                            <w:r>
                              <w:rPr>
                                <w:sz w:val="18"/>
                              </w:rPr>
                              <w:t>vacum</w:t>
                            </w:r>
                            <w:r>
                              <w:rPr>
                                <w:spacing w:val="41"/>
                                <w:sz w:val="18"/>
                              </w:rPr>
                              <w:t> </w:t>
                            </w:r>
                            <w:r>
                              <w:rPr>
                                <w:sz w:val="18"/>
                              </w:rPr>
                              <w:t>(0,15</w:t>
                            </w:r>
                            <w:r>
                              <w:rPr>
                                <w:spacing w:val="-1"/>
                                <w:sz w:val="18"/>
                              </w:rPr>
                              <w:t> </w:t>
                            </w:r>
                            <w:r>
                              <w:rPr>
                                <w:sz w:val="18"/>
                              </w:rPr>
                              <w:t>: 0,6)</w:t>
                            </w:r>
                            <w:r>
                              <w:rPr>
                                <w:spacing w:val="29"/>
                                <w:sz w:val="18"/>
                              </w:rPr>
                              <w:t>  </w:t>
                            </w:r>
                            <w:r>
                              <w:rPr>
                                <w:sz w:val="18"/>
                              </w:rPr>
                              <w:t>vacum</w:t>
                            </w:r>
                            <w:r>
                              <w:rPr>
                                <w:spacing w:val="42"/>
                                <w:sz w:val="18"/>
                              </w:rPr>
                              <w:t> </w:t>
                            </w:r>
                            <w:r>
                              <w:rPr>
                                <w:sz w:val="18"/>
                              </w:rPr>
                              <w:t>(1,5</w:t>
                            </w:r>
                            <w:r>
                              <w:rPr>
                                <w:spacing w:val="-1"/>
                                <w:sz w:val="18"/>
                              </w:rPr>
                              <w:t> </w:t>
                            </w:r>
                            <w:r>
                              <w:rPr>
                                <w:sz w:val="18"/>
                              </w:rPr>
                              <w:t>:</w:t>
                            </w:r>
                            <w:r>
                              <w:rPr>
                                <w:spacing w:val="-2"/>
                                <w:sz w:val="18"/>
                              </w:rPr>
                              <w:t> </w:t>
                            </w:r>
                            <w:r>
                              <w:rPr>
                                <w:spacing w:val="-5"/>
                                <w:sz w:val="18"/>
                              </w:rPr>
                              <w:t>6)</w:t>
                            </w:r>
                            <w:r>
                              <w:rPr>
                                <w:sz w:val="18"/>
                              </w:rPr>
                              <w:tab/>
                              <w:t>vacum</w:t>
                            </w:r>
                            <w:r>
                              <w:rPr>
                                <w:spacing w:val="42"/>
                                <w:sz w:val="18"/>
                              </w:rPr>
                              <w:t> </w:t>
                            </w:r>
                            <w:r>
                              <w:rPr>
                                <w:sz w:val="18"/>
                              </w:rPr>
                              <w:t>(3</w:t>
                            </w:r>
                            <w:r>
                              <w:rPr>
                                <w:spacing w:val="1"/>
                                <w:sz w:val="18"/>
                              </w:rPr>
                              <w:t> </w:t>
                            </w:r>
                            <w:r>
                              <w:rPr>
                                <w:sz w:val="18"/>
                              </w:rPr>
                              <w:t>:</w:t>
                            </w:r>
                            <w:r>
                              <w:rPr>
                                <w:spacing w:val="-2"/>
                                <w:sz w:val="18"/>
                              </w:rPr>
                              <w:t> </w:t>
                            </w:r>
                            <w:r>
                              <w:rPr>
                                <w:spacing w:val="-5"/>
                                <w:sz w:val="18"/>
                              </w:rPr>
                              <w:t>12)</w:t>
                            </w:r>
                          </w:p>
                        </w:txbxContent>
                      </wps:txbx>
                      <wps:bodyPr wrap="square" lIns="0" tIns="0" rIns="0" bIns="0" rtlCol="0">
                        <a:noAutofit/>
                      </wps:bodyPr>
                    </wps:wsp>
                  </a:graphicData>
                </a:graphic>
              </wp:anchor>
            </w:drawing>
          </mc:Choice>
          <mc:Fallback>
            <w:pict>
              <v:shape style="position:absolute;margin-left:227.160004pt;margin-top:16.896133pt;width:202.15pt;height:10pt;mso-position-horizontal-relative:page;mso-position-vertical-relative:paragraph;z-index:-16031232" type="#_x0000_t202" id="docshape59" filled="false" stroked="false">
                <v:textbox inset="0,0,0,0">
                  <w:txbxContent>
                    <w:p>
                      <w:pPr>
                        <w:tabs>
                          <w:tab w:pos="2944" w:val="left" w:leader="none"/>
                        </w:tabs>
                        <w:spacing w:line="199" w:lineRule="exact" w:before="0"/>
                        <w:ind w:left="0" w:right="0" w:firstLine="0"/>
                        <w:jc w:val="left"/>
                        <w:rPr>
                          <w:sz w:val="18"/>
                        </w:rPr>
                      </w:pPr>
                      <w:r>
                        <w:rPr>
                          <w:sz w:val="18"/>
                        </w:rPr>
                        <w:t>vacum</w:t>
                      </w:r>
                      <w:r>
                        <w:rPr>
                          <w:spacing w:val="41"/>
                          <w:sz w:val="18"/>
                        </w:rPr>
                        <w:t> </w:t>
                      </w:r>
                      <w:r>
                        <w:rPr>
                          <w:sz w:val="18"/>
                        </w:rPr>
                        <w:t>(0,15</w:t>
                      </w:r>
                      <w:r>
                        <w:rPr>
                          <w:spacing w:val="-1"/>
                          <w:sz w:val="18"/>
                        </w:rPr>
                        <w:t> </w:t>
                      </w:r>
                      <w:r>
                        <w:rPr>
                          <w:sz w:val="18"/>
                        </w:rPr>
                        <w:t>: 0,6)</w:t>
                      </w:r>
                      <w:r>
                        <w:rPr>
                          <w:spacing w:val="29"/>
                          <w:sz w:val="18"/>
                        </w:rPr>
                        <w:t>  </w:t>
                      </w:r>
                      <w:r>
                        <w:rPr>
                          <w:sz w:val="18"/>
                        </w:rPr>
                        <w:t>vacum</w:t>
                      </w:r>
                      <w:r>
                        <w:rPr>
                          <w:spacing w:val="42"/>
                          <w:sz w:val="18"/>
                        </w:rPr>
                        <w:t> </w:t>
                      </w:r>
                      <w:r>
                        <w:rPr>
                          <w:sz w:val="18"/>
                        </w:rPr>
                        <w:t>(1,5</w:t>
                      </w:r>
                      <w:r>
                        <w:rPr>
                          <w:spacing w:val="-1"/>
                          <w:sz w:val="18"/>
                        </w:rPr>
                        <w:t> </w:t>
                      </w:r>
                      <w:r>
                        <w:rPr>
                          <w:sz w:val="18"/>
                        </w:rPr>
                        <w:t>:</w:t>
                      </w:r>
                      <w:r>
                        <w:rPr>
                          <w:spacing w:val="-2"/>
                          <w:sz w:val="18"/>
                        </w:rPr>
                        <w:t> </w:t>
                      </w:r>
                      <w:r>
                        <w:rPr>
                          <w:spacing w:val="-5"/>
                          <w:sz w:val="18"/>
                        </w:rPr>
                        <w:t>6)</w:t>
                      </w:r>
                      <w:r>
                        <w:rPr>
                          <w:sz w:val="18"/>
                        </w:rPr>
                        <w:tab/>
                        <w:t>vacum</w:t>
                      </w:r>
                      <w:r>
                        <w:rPr>
                          <w:spacing w:val="42"/>
                          <w:sz w:val="18"/>
                        </w:rPr>
                        <w:t> </w:t>
                      </w:r>
                      <w:r>
                        <w:rPr>
                          <w:sz w:val="18"/>
                        </w:rPr>
                        <w:t>(3</w:t>
                      </w:r>
                      <w:r>
                        <w:rPr>
                          <w:spacing w:val="1"/>
                          <w:sz w:val="18"/>
                        </w:rPr>
                        <w:t> </w:t>
                      </w:r>
                      <w:r>
                        <w:rPr>
                          <w:sz w:val="18"/>
                        </w:rPr>
                        <w:t>:</w:t>
                      </w:r>
                      <w:r>
                        <w:rPr>
                          <w:spacing w:val="-2"/>
                          <w:sz w:val="18"/>
                        </w:rPr>
                        <w:t> </w:t>
                      </w:r>
                      <w:r>
                        <w:rPr>
                          <w:spacing w:val="-5"/>
                          <w:sz w:val="18"/>
                        </w:rPr>
                        <w:t>12)</w:t>
                      </w:r>
                    </w:p>
                  </w:txbxContent>
                </v:textbox>
                <w10:wrap type="none"/>
              </v:shape>
            </w:pict>
          </mc:Fallback>
        </mc:AlternateContent>
      </w:r>
      <w:r>
        <w:rPr>
          <w:spacing w:val="-10"/>
          <w:sz w:val="18"/>
        </w:rPr>
        <w:t>0</w:t>
      </w:r>
    </w:p>
    <w:p>
      <w:pPr>
        <w:pStyle w:val="BodyText"/>
        <w:spacing w:before="42"/>
        <w:jc w:val="left"/>
      </w:pPr>
    </w:p>
    <w:p>
      <w:pPr>
        <w:pStyle w:val="BodyText"/>
        <w:ind w:left="664"/>
        <w:jc w:val="center"/>
      </w:pPr>
      <w:r>
        <w:rPr/>
        <w:t>Enzyme</w:t>
      </w:r>
      <w:r>
        <w:rPr>
          <w:spacing w:val="-5"/>
        </w:rPr>
        <w:t> </w:t>
      </w:r>
      <w:r>
        <w:rPr>
          <w:spacing w:val="-2"/>
        </w:rPr>
        <w:t>Ratio</w:t>
      </w:r>
    </w:p>
    <w:p>
      <w:pPr>
        <w:pStyle w:val="BodyText"/>
        <w:spacing w:before="20"/>
        <w:jc w:val="left"/>
      </w:pPr>
    </w:p>
    <w:p>
      <w:pPr>
        <w:pStyle w:val="BodyText"/>
        <w:spacing w:before="1"/>
        <w:ind w:left="1953"/>
      </w:pPr>
      <w:r>
        <w:rPr>
          <w:b/>
        </w:rPr>
        <w:t>FIGURE</w:t>
      </w:r>
      <w:r>
        <w:rPr>
          <w:b/>
          <w:spacing w:val="-6"/>
        </w:rPr>
        <w:t> </w:t>
      </w:r>
      <w:r>
        <w:rPr>
          <w:b/>
        </w:rPr>
        <w:t>9.</w:t>
      </w:r>
      <w:r>
        <w:rPr>
          <w:b/>
          <w:spacing w:val="-4"/>
        </w:rPr>
        <w:t> </w:t>
      </w:r>
      <w:r>
        <w:rPr/>
        <w:t>Graph</w:t>
      </w:r>
      <w:r>
        <w:rPr>
          <w:spacing w:val="-4"/>
        </w:rPr>
        <w:t> </w:t>
      </w:r>
      <w:r>
        <w:rPr/>
        <w:t>of</w:t>
      </w:r>
      <w:r>
        <w:rPr>
          <w:spacing w:val="-5"/>
        </w:rPr>
        <w:t> </w:t>
      </w:r>
      <w:r>
        <w:rPr/>
        <w:t>Enzyme</w:t>
      </w:r>
      <w:r>
        <w:rPr>
          <w:spacing w:val="-7"/>
        </w:rPr>
        <w:t> </w:t>
      </w:r>
      <w:r>
        <w:rPr/>
        <w:t>Composition</w:t>
      </w:r>
      <w:r>
        <w:rPr>
          <w:spacing w:val="-3"/>
        </w:rPr>
        <w:t> </w:t>
      </w:r>
      <w:r>
        <w:rPr/>
        <w:t>Effect</w:t>
      </w:r>
      <w:r>
        <w:rPr>
          <w:spacing w:val="-8"/>
        </w:rPr>
        <w:t> </w:t>
      </w:r>
      <w:r>
        <w:rPr/>
        <w:t>on</w:t>
      </w:r>
      <w:r>
        <w:rPr>
          <w:spacing w:val="-4"/>
        </w:rPr>
        <w:t> </w:t>
      </w:r>
      <w:r>
        <w:rPr/>
        <w:t>Reducing</w:t>
      </w:r>
      <w:r>
        <w:rPr>
          <w:spacing w:val="-4"/>
        </w:rPr>
        <w:t> </w:t>
      </w:r>
      <w:r>
        <w:rPr>
          <w:spacing w:val="-2"/>
        </w:rPr>
        <w:t>Sugars</w:t>
      </w:r>
    </w:p>
    <w:p>
      <w:pPr>
        <w:pStyle w:val="BodyText"/>
        <w:ind w:right="357" w:firstLine="283"/>
      </w:pPr>
      <w:r>
        <w:rPr/>
        <w:t>Based on </w:t>
      </w:r>
      <w:r>
        <w:rPr>
          <w:b/>
        </w:rPr>
        <w:t>Figure 9</w:t>
      </w:r>
      <w:r>
        <w:rPr/>
        <w:t>, it can be observed that enzyme variable 1 (α-amylase and glucoamylase ratio of 0.15 ml and 0.6</w:t>
      </w:r>
      <w:r>
        <w:rPr>
          <w:spacing w:val="-6"/>
        </w:rPr>
        <w:t> </w:t>
      </w:r>
      <w:r>
        <w:rPr/>
        <w:t>ml)</w:t>
      </w:r>
      <w:r>
        <w:rPr>
          <w:spacing w:val="-6"/>
        </w:rPr>
        <w:t> </w:t>
      </w:r>
      <w:r>
        <w:rPr/>
        <w:t>shows</w:t>
      </w:r>
      <w:r>
        <w:rPr>
          <w:spacing w:val="-8"/>
        </w:rPr>
        <w:t> </w:t>
      </w:r>
      <w:r>
        <w:rPr/>
        <w:t>a</w:t>
      </w:r>
      <w:r>
        <w:rPr>
          <w:spacing w:val="-6"/>
        </w:rPr>
        <w:t> </w:t>
      </w:r>
      <w:r>
        <w:rPr/>
        <w:t>reducing</w:t>
      </w:r>
      <w:r>
        <w:rPr>
          <w:spacing w:val="-6"/>
        </w:rPr>
        <w:t> </w:t>
      </w:r>
      <w:r>
        <w:rPr/>
        <w:t>sugar</w:t>
      </w:r>
      <w:r>
        <w:rPr>
          <w:spacing w:val="-6"/>
        </w:rPr>
        <w:t> </w:t>
      </w:r>
      <w:r>
        <w:rPr/>
        <w:t>value</w:t>
      </w:r>
      <w:r>
        <w:rPr>
          <w:spacing w:val="-6"/>
        </w:rPr>
        <w:t> </w:t>
      </w:r>
      <w:r>
        <w:rPr/>
        <w:t>of</w:t>
      </w:r>
      <w:r>
        <w:rPr>
          <w:spacing w:val="-9"/>
        </w:rPr>
        <w:t> </w:t>
      </w:r>
      <w:r>
        <w:rPr/>
        <w:t>10.990</w:t>
      </w:r>
      <w:r>
        <w:rPr>
          <w:spacing w:val="-6"/>
        </w:rPr>
        <w:t> </w:t>
      </w:r>
      <w:r>
        <w:rPr/>
        <w:t>g/ml.</w:t>
      </w:r>
      <w:r>
        <w:rPr>
          <w:spacing w:val="-6"/>
        </w:rPr>
        <w:t> </w:t>
      </w:r>
      <w:r>
        <w:rPr/>
        <w:t>Enzyme</w:t>
      </w:r>
      <w:r>
        <w:rPr>
          <w:spacing w:val="-6"/>
        </w:rPr>
        <w:t> </w:t>
      </w:r>
      <w:r>
        <w:rPr/>
        <w:t>variable</w:t>
      </w:r>
      <w:r>
        <w:rPr>
          <w:spacing w:val="-7"/>
        </w:rPr>
        <w:t> </w:t>
      </w:r>
      <w:r>
        <w:rPr/>
        <w:t>2</w:t>
      </w:r>
      <w:r>
        <w:rPr>
          <w:spacing w:val="-6"/>
        </w:rPr>
        <w:t> </w:t>
      </w:r>
      <w:r>
        <w:rPr/>
        <w:t>(α-amylase</w:t>
      </w:r>
      <w:r>
        <w:rPr>
          <w:spacing w:val="-7"/>
        </w:rPr>
        <w:t> </w:t>
      </w:r>
      <w:r>
        <w:rPr/>
        <w:t>and</w:t>
      </w:r>
      <w:r>
        <w:rPr>
          <w:spacing w:val="-6"/>
        </w:rPr>
        <w:t> </w:t>
      </w:r>
      <w:r>
        <w:rPr/>
        <w:t>glucoamylase</w:t>
      </w:r>
      <w:r>
        <w:rPr>
          <w:spacing w:val="-7"/>
        </w:rPr>
        <w:t> </w:t>
      </w:r>
      <w:r>
        <w:rPr/>
        <w:t>ratio</w:t>
      </w:r>
      <w:r>
        <w:rPr>
          <w:spacing w:val="-6"/>
        </w:rPr>
        <w:t> </w:t>
      </w:r>
      <w:r>
        <w:rPr/>
        <w:t>of</w:t>
      </w:r>
      <w:r>
        <w:rPr>
          <w:spacing w:val="-9"/>
        </w:rPr>
        <w:t> </w:t>
      </w:r>
      <w:r>
        <w:rPr/>
        <w:t>1.5</w:t>
      </w:r>
      <w:r>
        <w:rPr>
          <w:spacing w:val="-6"/>
        </w:rPr>
        <w:t> </w:t>
      </w:r>
      <w:r>
        <w:rPr/>
        <w:t>ml and</w:t>
      </w:r>
      <w:r>
        <w:rPr>
          <w:spacing w:val="-6"/>
        </w:rPr>
        <w:t> </w:t>
      </w:r>
      <w:r>
        <w:rPr/>
        <w:t>6</w:t>
      </w:r>
      <w:r>
        <w:rPr>
          <w:spacing w:val="-6"/>
        </w:rPr>
        <w:t> </w:t>
      </w:r>
      <w:r>
        <w:rPr/>
        <w:t>ml)</w:t>
      </w:r>
      <w:r>
        <w:rPr>
          <w:spacing w:val="-9"/>
        </w:rPr>
        <w:t> </w:t>
      </w:r>
      <w:r>
        <w:rPr/>
        <w:t>exhibits</w:t>
      </w:r>
      <w:r>
        <w:rPr>
          <w:spacing w:val="-8"/>
        </w:rPr>
        <w:t> </w:t>
      </w:r>
      <w:r>
        <w:rPr/>
        <w:t>a</w:t>
      </w:r>
      <w:r>
        <w:rPr>
          <w:spacing w:val="-6"/>
        </w:rPr>
        <w:t> </w:t>
      </w:r>
      <w:r>
        <w:rPr/>
        <w:t>reducing</w:t>
      </w:r>
      <w:r>
        <w:rPr>
          <w:spacing w:val="-6"/>
        </w:rPr>
        <w:t> </w:t>
      </w:r>
      <w:r>
        <w:rPr/>
        <w:t>sugar</w:t>
      </w:r>
      <w:r>
        <w:rPr>
          <w:spacing w:val="-6"/>
        </w:rPr>
        <w:t> </w:t>
      </w:r>
      <w:r>
        <w:rPr/>
        <w:t>value</w:t>
      </w:r>
      <w:r>
        <w:rPr>
          <w:spacing w:val="-6"/>
        </w:rPr>
        <w:t> </w:t>
      </w:r>
      <w:r>
        <w:rPr/>
        <w:t>of</w:t>
      </w:r>
      <w:r>
        <w:rPr>
          <w:spacing w:val="-9"/>
        </w:rPr>
        <w:t> </w:t>
      </w:r>
      <w:r>
        <w:rPr/>
        <w:t>82.760</w:t>
      </w:r>
      <w:r>
        <w:rPr>
          <w:spacing w:val="-8"/>
        </w:rPr>
        <w:t> </w:t>
      </w:r>
      <w:r>
        <w:rPr/>
        <w:t>g/ml.</w:t>
      </w:r>
      <w:r>
        <w:rPr>
          <w:spacing w:val="-6"/>
        </w:rPr>
        <w:t> </w:t>
      </w:r>
      <w:r>
        <w:rPr/>
        <w:t>The</w:t>
      </w:r>
      <w:r>
        <w:rPr>
          <w:spacing w:val="-6"/>
        </w:rPr>
        <w:t> </w:t>
      </w:r>
      <w:r>
        <w:rPr/>
        <w:t>highest</w:t>
      </w:r>
      <w:r>
        <w:rPr>
          <w:spacing w:val="-7"/>
        </w:rPr>
        <w:t> </w:t>
      </w:r>
      <w:r>
        <w:rPr/>
        <w:t>reducing</w:t>
      </w:r>
      <w:r>
        <w:rPr>
          <w:spacing w:val="-6"/>
        </w:rPr>
        <w:t> </w:t>
      </w:r>
      <w:r>
        <w:rPr/>
        <w:t>sugar</w:t>
      </w:r>
      <w:r>
        <w:rPr>
          <w:spacing w:val="-8"/>
        </w:rPr>
        <w:t> </w:t>
      </w:r>
      <w:r>
        <w:rPr/>
        <w:t>value</w:t>
      </w:r>
      <w:r>
        <w:rPr>
          <w:spacing w:val="-9"/>
        </w:rPr>
        <w:t> </w:t>
      </w:r>
      <w:r>
        <w:rPr/>
        <w:t>is</w:t>
      </w:r>
      <w:r>
        <w:rPr>
          <w:spacing w:val="-8"/>
        </w:rPr>
        <w:t> </w:t>
      </w:r>
      <w:r>
        <w:rPr/>
        <w:t>seen</w:t>
      </w:r>
      <w:r>
        <w:rPr>
          <w:spacing w:val="-6"/>
        </w:rPr>
        <w:t> </w:t>
      </w:r>
      <w:r>
        <w:rPr/>
        <w:t>in</w:t>
      </w:r>
      <w:r>
        <w:rPr>
          <w:spacing w:val="-6"/>
        </w:rPr>
        <w:t> </w:t>
      </w:r>
      <w:r>
        <w:rPr/>
        <w:t>enzyme</w:t>
      </w:r>
      <w:r>
        <w:rPr>
          <w:spacing w:val="-6"/>
        </w:rPr>
        <w:t> </w:t>
      </w:r>
      <w:r>
        <w:rPr/>
        <w:t>variable 3</w:t>
      </w:r>
      <w:r>
        <w:rPr>
          <w:spacing w:val="-1"/>
        </w:rPr>
        <w:t> </w:t>
      </w:r>
      <w:r>
        <w:rPr/>
        <w:t>(α-amylase</w:t>
      </w:r>
      <w:r>
        <w:rPr>
          <w:spacing w:val="-3"/>
        </w:rPr>
        <w:t> </w:t>
      </w:r>
      <w:r>
        <w:rPr/>
        <w:t>and</w:t>
      </w:r>
      <w:r>
        <w:rPr>
          <w:spacing w:val="-3"/>
        </w:rPr>
        <w:t> </w:t>
      </w:r>
      <w:r>
        <w:rPr/>
        <w:t>glucoamylase</w:t>
      </w:r>
      <w:r>
        <w:rPr>
          <w:spacing w:val="-2"/>
        </w:rPr>
        <w:t> </w:t>
      </w:r>
      <w:r>
        <w:rPr/>
        <w:t>ratio</w:t>
      </w:r>
      <w:r>
        <w:rPr>
          <w:spacing w:val="-1"/>
        </w:rPr>
        <w:t> </w:t>
      </w:r>
      <w:r>
        <w:rPr/>
        <w:t>of</w:t>
      </w:r>
      <w:r>
        <w:rPr>
          <w:spacing w:val="-2"/>
        </w:rPr>
        <w:t> </w:t>
      </w:r>
      <w:r>
        <w:rPr/>
        <w:t>3</w:t>
      </w:r>
      <w:r>
        <w:rPr>
          <w:spacing w:val="-3"/>
        </w:rPr>
        <w:t> </w:t>
      </w:r>
      <w:r>
        <w:rPr/>
        <w:t>ml</w:t>
      </w:r>
      <w:r>
        <w:rPr>
          <w:spacing w:val="-3"/>
        </w:rPr>
        <w:t> </w:t>
      </w:r>
      <w:r>
        <w:rPr/>
        <w:t>and</w:t>
      </w:r>
      <w:r>
        <w:rPr>
          <w:spacing w:val="-1"/>
        </w:rPr>
        <w:t> </w:t>
      </w:r>
      <w:r>
        <w:rPr/>
        <w:t>12</w:t>
      </w:r>
      <w:r>
        <w:rPr>
          <w:spacing w:val="-1"/>
        </w:rPr>
        <w:t> </w:t>
      </w:r>
      <w:r>
        <w:rPr/>
        <w:t>ml),</w:t>
      </w:r>
      <w:r>
        <w:rPr>
          <w:spacing w:val="-4"/>
        </w:rPr>
        <w:t> </w:t>
      </w:r>
      <w:r>
        <w:rPr/>
        <w:t>which</w:t>
      </w:r>
      <w:r>
        <w:rPr>
          <w:spacing w:val="-1"/>
        </w:rPr>
        <w:t> </w:t>
      </w:r>
      <w:r>
        <w:rPr/>
        <w:t>shows</w:t>
      </w:r>
      <w:r>
        <w:rPr>
          <w:spacing w:val="-3"/>
        </w:rPr>
        <w:t> </w:t>
      </w:r>
      <w:r>
        <w:rPr/>
        <w:t>a</w:t>
      </w:r>
      <w:r>
        <w:rPr>
          <w:spacing w:val="-2"/>
        </w:rPr>
        <w:t> </w:t>
      </w:r>
      <w:r>
        <w:rPr/>
        <w:t>reducing</w:t>
      </w:r>
      <w:r>
        <w:rPr>
          <w:spacing w:val="-3"/>
        </w:rPr>
        <w:t> </w:t>
      </w:r>
      <w:r>
        <w:rPr/>
        <w:t>sugar</w:t>
      </w:r>
      <w:r>
        <w:rPr>
          <w:spacing w:val="-3"/>
        </w:rPr>
        <w:t> </w:t>
      </w:r>
      <w:r>
        <w:rPr/>
        <w:t>value</w:t>
      </w:r>
      <w:r>
        <w:rPr>
          <w:spacing w:val="-2"/>
        </w:rPr>
        <w:t> </w:t>
      </w:r>
      <w:r>
        <w:rPr/>
        <w:t>of</w:t>
      </w:r>
      <w:r>
        <w:rPr>
          <w:spacing w:val="-4"/>
        </w:rPr>
        <w:t> </w:t>
      </w:r>
      <w:r>
        <w:rPr/>
        <w:t>331.198</w:t>
      </w:r>
      <w:r>
        <w:rPr>
          <w:spacing w:val="-1"/>
        </w:rPr>
        <w:t> </w:t>
      </w:r>
      <w:r>
        <w:rPr/>
        <w:t>g/ml.</w:t>
      </w:r>
      <w:r>
        <w:rPr>
          <w:spacing w:val="-4"/>
        </w:rPr>
        <w:t> </w:t>
      </w:r>
      <w:r>
        <w:rPr/>
        <w:t>It</w:t>
      </w:r>
      <w:r>
        <w:rPr>
          <w:spacing w:val="-3"/>
        </w:rPr>
        <w:t> </w:t>
      </w:r>
      <w:r>
        <w:rPr/>
        <w:t>can be concluded that increasing the volume of enzymes used results in higher levels of reducing sugars. The enzyme volume used significantly impacts enzyme concentration. Thus, increasing the concentration leads to more substrate binding with enzymes, resulting in higher product yields (Sutikno et al., 2016).</w:t>
      </w:r>
    </w:p>
    <w:p>
      <w:pPr>
        <w:pStyle w:val="BodyText"/>
        <w:spacing w:before="9"/>
        <w:jc w:val="left"/>
      </w:pPr>
    </w:p>
    <w:p>
      <w:pPr>
        <w:pStyle w:val="Heading2"/>
        <w:ind w:left="3824" w:right="364" w:hanging="3517"/>
        <w:jc w:val="left"/>
      </w:pPr>
      <w:r>
        <w:rPr/>
        <w:t>The</w:t>
      </w:r>
      <w:r>
        <w:rPr>
          <w:spacing w:val="-5"/>
        </w:rPr>
        <w:t> </w:t>
      </w:r>
      <w:r>
        <w:rPr/>
        <w:t>Influence</w:t>
      </w:r>
      <w:r>
        <w:rPr>
          <w:spacing w:val="-5"/>
        </w:rPr>
        <w:t> </w:t>
      </w:r>
      <w:r>
        <w:rPr/>
        <w:t>of</w:t>
      </w:r>
      <w:r>
        <w:rPr>
          <w:spacing w:val="-4"/>
        </w:rPr>
        <w:t> </w:t>
      </w:r>
      <w:r>
        <w:rPr/>
        <w:t>Yeast</w:t>
      </w:r>
      <w:r>
        <w:rPr>
          <w:spacing w:val="-3"/>
        </w:rPr>
        <w:t> </w:t>
      </w:r>
      <w:r>
        <w:rPr/>
        <w:t>Composition</w:t>
      </w:r>
      <w:r>
        <w:rPr>
          <w:spacing w:val="-3"/>
        </w:rPr>
        <w:t> </w:t>
      </w:r>
      <w:r>
        <w:rPr/>
        <w:t>and</w:t>
      </w:r>
      <w:r>
        <w:rPr>
          <w:spacing w:val="-4"/>
        </w:rPr>
        <w:t> </w:t>
      </w:r>
      <w:r>
        <w:rPr/>
        <w:t>Fermentation</w:t>
      </w:r>
      <w:r>
        <w:rPr>
          <w:spacing w:val="-3"/>
        </w:rPr>
        <w:t> </w:t>
      </w:r>
      <w:r>
        <w:rPr/>
        <w:t>Time</w:t>
      </w:r>
      <w:r>
        <w:rPr>
          <w:spacing w:val="-5"/>
        </w:rPr>
        <w:t> </w:t>
      </w:r>
      <w:r>
        <w:rPr/>
        <w:t>on</w:t>
      </w:r>
      <w:r>
        <w:rPr>
          <w:spacing w:val="-4"/>
        </w:rPr>
        <w:t> </w:t>
      </w:r>
      <w:r>
        <w:rPr/>
        <w:t>Reducing</w:t>
      </w:r>
      <w:r>
        <w:rPr>
          <w:spacing w:val="-4"/>
        </w:rPr>
        <w:t> </w:t>
      </w:r>
      <w:r>
        <w:rPr/>
        <w:t>Sugars</w:t>
      </w:r>
      <w:r>
        <w:rPr>
          <w:spacing w:val="-5"/>
        </w:rPr>
        <w:t> </w:t>
      </w:r>
      <w:r>
        <w:rPr/>
        <w:t>and Bioethanol Yield</w:t>
      </w:r>
    </w:p>
    <w:p>
      <w:pPr>
        <w:pStyle w:val="BodyText"/>
        <w:spacing w:before="239"/>
        <w:ind w:right="351" w:firstLine="283"/>
      </w:pPr>
      <w:r>
        <w:rPr/>
        <w:t>During</w:t>
      </w:r>
      <w:r>
        <w:rPr>
          <w:spacing w:val="-13"/>
        </w:rPr>
        <w:t> </w:t>
      </w:r>
      <w:r>
        <w:rPr/>
        <w:t>the</w:t>
      </w:r>
      <w:r>
        <w:rPr>
          <w:spacing w:val="-12"/>
        </w:rPr>
        <w:t> </w:t>
      </w:r>
      <w:r>
        <w:rPr/>
        <w:t>fermentation</w:t>
      </w:r>
      <w:r>
        <w:rPr>
          <w:spacing w:val="-13"/>
        </w:rPr>
        <w:t> </w:t>
      </w:r>
      <w:r>
        <w:rPr/>
        <w:t>process,</w:t>
      </w:r>
      <w:r>
        <w:rPr>
          <w:spacing w:val="-12"/>
        </w:rPr>
        <w:t> </w:t>
      </w:r>
      <w:r>
        <w:rPr/>
        <w:t>the</w:t>
      </w:r>
      <w:r>
        <w:rPr>
          <w:spacing w:val="-13"/>
        </w:rPr>
        <w:t> </w:t>
      </w:r>
      <w:r>
        <w:rPr/>
        <w:t>concentration</w:t>
      </w:r>
      <w:r>
        <w:rPr>
          <w:spacing w:val="-12"/>
        </w:rPr>
        <w:t> </w:t>
      </w:r>
      <w:r>
        <w:rPr/>
        <w:t>of</w:t>
      </w:r>
      <w:r>
        <w:rPr>
          <w:spacing w:val="-13"/>
        </w:rPr>
        <w:t> </w:t>
      </w:r>
      <w:r>
        <w:rPr/>
        <w:t>reducing</w:t>
      </w:r>
      <w:r>
        <w:rPr>
          <w:spacing w:val="-12"/>
        </w:rPr>
        <w:t> </w:t>
      </w:r>
      <w:r>
        <w:rPr/>
        <w:t>sugars</w:t>
      </w:r>
      <w:r>
        <w:rPr>
          <w:spacing w:val="-13"/>
        </w:rPr>
        <w:t> </w:t>
      </w:r>
      <w:r>
        <w:rPr/>
        <w:t>is</w:t>
      </w:r>
      <w:r>
        <w:rPr>
          <w:spacing w:val="-12"/>
        </w:rPr>
        <w:t> </w:t>
      </w:r>
      <w:r>
        <w:rPr/>
        <w:t>analyzed</w:t>
      </w:r>
      <w:r>
        <w:rPr>
          <w:spacing w:val="-13"/>
        </w:rPr>
        <w:t> </w:t>
      </w:r>
      <w:r>
        <w:rPr/>
        <w:t>to</w:t>
      </w:r>
      <w:r>
        <w:rPr>
          <w:spacing w:val="-12"/>
        </w:rPr>
        <w:t> </w:t>
      </w:r>
      <w:r>
        <w:rPr/>
        <w:t>assess</w:t>
      </w:r>
      <w:r>
        <w:rPr>
          <w:spacing w:val="-13"/>
        </w:rPr>
        <w:t> </w:t>
      </w:r>
      <w:r>
        <w:rPr/>
        <w:t>the</w:t>
      </w:r>
      <w:r>
        <w:rPr>
          <w:spacing w:val="-12"/>
        </w:rPr>
        <w:t> </w:t>
      </w:r>
      <w:r>
        <w:rPr/>
        <w:t>yeast's</w:t>
      </w:r>
      <w:r>
        <w:rPr>
          <w:spacing w:val="-13"/>
        </w:rPr>
        <w:t> </w:t>
      </w:r>
      <w:r>
        <w:rPr/>
        <w:t>effectiveness in</w:t>
      </w:r>
      <w:r>
        <w:rPr>
          <w:spacing w:val="-8"/>
        </w:rPr>
        <w:t> </w:t>
      </w:r>
      <w:r>
        <w:rPr/>
        <w:t>converting</w:t>
      </w:r>
      <w:r>
        <w:rPr>
          <w:spacing w:val="-8"/>
        </w:rPr>
        <w:t> </w:t>
      </w:r>
      <w:r>
        <w:rPr/>
        <w:t>glucose</w:t>
      </w:r>
      <w:r>
        <w:rPr>
          <w:spacing w:val="-9"/>
        </w:rPr>
        <w:t> </w:t>
      </w:r>
      <w:r>
        <w:rPr/>
        <w:t>into</w:t>
      </w:r>
      <w:r>
        <w:rPr>
          <w:spacing w:val="-11"/>
        </w:rPr>
        <w:t> </w:t>
      </w:r>
      <w:r>
        <w:rPr/>
        <w:t>bioethanol,</w:t>
      </w:r>
      <w:r>
        <w:rPr>
          <w:spacing w:val="-9"/>
        </w:rPr>
        <w:t> </w:t>
      </w:r>
      <w:r>
        <w:rPr/>
        <w:t>using</w:t>
      </w:r>
      <w:r>
        <w:rPr>
          <w:spacing w:val="-10"/>
        </w:rPr>
        <w:t> </w:t>
      </w:r>
      <w:r>
        <w:rPr/>
        <w:t>the</w:t>
      </w:r>
      <w:r>
        <w:rPr>
          <w:spacing w:val="-9"/>
        </w:rPr>
        <w:t> </w:t>
      </w:r>
      <w:r>
        <w:rPr/>
        <w:t>Lane</w:t>
      </w:r>
      <w:r>
        <w:rPr>
          <w:spacing w:val="-11"/>
        </w:rPr>
        <w:t> </w:t>
      </w:r>
      <w:r>
        <w:rPr/>
        <w:t>Eynon</w:t>
      </w:r>
      <w:r>
        <w:rPr>
          <w:spacing w:val="-8"/>
        </w:rPr>
        <w:t> </w:t>
      </w:r>
      <w:r>
        <w:rPr/>
        <w:t>titrimetric</w:t>
      </w:r>
      <w:r>
        <w:rPr>
          <w:spacing w:val="-9"/>
        </w:rPr>
        <w:t> </w:t>
      </w:r>
      <w:r>
        <w:rPr/>
        <w:t>method</w:t>
      </w:r>
      <w:r>
        <w:rPr>
          <w:spacing w:val="-8"/>
        </w:rPr>
        <w:t> </w:t>
      </w:r>
      <w:r>
        <w:rPr/>
        <w:t>to</w:t>
      </w:r>
      <w:r>
        <w:rPr>
          <w:spacing w:val="-11"/>
        </w:rPr>
        <w:t> </w:t>
      </w:r>
      <w:r>
        <w:rPr/>
        <w:t>determine</w:t>
      </w:r>
      <w:r>
        <w:rPr>
          <w:spacing w:val="-11"/>
        </w:rPr>
        <w:t> </w:t>
      </w:r>
      <w:r>
        <w:rPr/>
        <w:t>the</w:t>
      </w:r>
      <w:r>
        <w:rPr>
          <w:spacing w:val="-9"/>
        </w:rPr>
        <w:t> </w:t>
      </w:r>
      <w:r>
        <w:rPr/>
        <w:t>success</w:t>
      </w:r>
      <w:r>
        <w:rPr>
          <w:spacing w:val="-10"/>
        </w:rPr>
        <w:t> </w:t>
      </w:r>
      <w:r>
        <w:rPr/>
        <w:t>of</w:t>
      </w:r>
      <w:r>
        <w:rPr>
          <w:spacing w:val="-9"/>
        </w:rPr>
        <w:t> </w:t>
      </w:r>
      <w:r>
        <w:rPr/>
        <w:t>hydrolysis. Reducing sugars have the ability to reduce simple sugars into bioethanol with microbial assistance (Maryana </w:t>
      </w:r>
      <w:r>
        <w:rPr>
          <w:i/>
        </w:rPr>
        <w:t>dkk.</w:t>
      </w:r>
      <w:r>
        <w:rPr/>
        <w:t>, 2024).</w:t>
      </w:r>
      <w:r>
        <w:rPr>
          <w:spacing w:val="-6"/>
        </w:rPr>
        <w:t> </w:t>
      </w:r>
      <w:r>
        <w:rPr/>
        <w:t>Fermentation</w:t>
      </w:r>
      <w:r>
        <w:rPr>
          <w:spacing w:val="-6"/>
        </w:rPr>
        <w:t> </w:t>
      </w:r>
      <w:r>
        <w:rPr/>
        <w:t>is</w:t>
      </w:r>
      <w:r>
        <w:rPr>
          <w:spacing w:val="-8"/>
        </w:rPr>
        <w:t> </w:t>
      </w:r>
      <w:r>
        <w:rPr/>
        <w:t>carried</w:t>
      </w:r>
      <w:r>
        <w:rPr>
          <w:spacing w:val="-8"/>
        </w:rPr>
        <w:t> </w:t>
      </w:r>
      <w:r>
        <w:rPr/>
        <w:t>out</w:t>
      </w:r>
      <w:r>
        <w:rPr>
          <w:spacing w:val="-7"/>
        </w:rPr>
        <w:t> </w:t>
      </w:r>
      <w:r>
        <w:rPr/>
        <w:t>for</w:t>
      </w:r>
      <w:r>
        <w:rPr>
          <w:spacing w:val="-6"/>
        </w:rPr>
        <w:t> </w:t>
      </w:r>
      <w:r>
        <w:rPr/>
        <w:t>72</w:t>
      </w:r>
      <w:r>
        <w:rPr>
          <w:spacing w:val="-8"/>
        </w:rPr>
        <w:t> </w:t>
      </w:r>
      <w:r>
        <w:rPr/>
        <w:t>hours,</w:t>
      </w:r>
      <w:r>
        <w:rPr>
          <w:spacing w:val="-6"/>
        </w:rPr>
        <w:t> </w:t>
      </w:r>
      <w:r>
        <w:rPr/>
        <w:t>adjusted</w:t>
      </w:r>
      <w:r>
        <w:rPr>
          <w:spacing w:val="-6"/>
        </w:rPr>
        <w:t> </w:t>
      </w:r>
      <w:r>
        <w:rPr/>
        <w:t>according</w:t>
      </w:r>
      <w:r>
        <w:rPr>
          <w:spacing w:val="-6"/>
        </w:rPr>
        <w:t> </w:t>
      </w:r>
      <w:r>
        <w:rPr/>
        <w:t>to</w:t>
      </w:r>
      <w:r>
        <w:rPr>
          <w:spacing w:val="-8"/>
        </w:rPr>
        <w:t> </w:t>
      </w:r>
      <w:r>
        <w:rPr/>
        <w:t>the</w:t>
      </w:r>
      <w:r>
        <w:rPr>
          <w:spacing w:val="-6"/>
        </w:rPr>
        <w:t> </w:t>
      </w:r>
      <w:r>
        <w:rPr/>
        <w:t>growth</w:t>
      </w:r>
      <w:r>
        <w:rPr>
          <w:spacing w:val="-6"/>
        </w:rPr>
        <w:t> </w:t>
      </w:r>
      <w:r>
        <w:rPr/>
        <w:t>phase</w:t>
      </w:r>
      <w:r>
        <w:rPr>
          <w:spacing w:val="-7"/>
        </w:rPr>
        <w:t> </w:t>
      </w:r>
      <w:r>
        <w:rPr/>
        <w:t>of</w:t>
      </w:r>
      <w:r>
        <w:rPr>
          <w:spacing w:val="-9"/>
        </w:rPr>
        <w:t> </w:t>
      </w:r>
      <w:r>
        <w:rPr/>
        <w:t>both</w:t>
      </w:r>
      <w:r>
        <w:rPr>
          <w:spacing w:val="-6"/>
        </w:rPr>
        <w:t> </w:t>
      </w:r>
      <w:r>
        <w:rPr/>
        <w:t>bacteria.</w:t>
      </w:r>
      <w:r>
        <w:rPr>
          <w:spacing w:val="-6"/>
        </w:rPr>
        <w:t> </w:t>
      </w:r>
      <w:r>
        <w:rPr/>
        <w:t>Observations of reducing sugars are conducted every 8 hours, specifically at 8, 16, 24, 32, 40, 48, 56, and 68 hours.</w:t>
      </w:r>
      <w:r>
        <w:rPr>
          <w:spacing w:val="18"/>
        </w:rPr>
        <w:t> </w:t>
      </w:r>
      <w:r>
        <w:rPr/>
        <w:t>Fermentation is influenced by several factors, including yeast composition. In ethanol fermentation from spoiled rice waste, S. cerevisiae and Z. mobilis bacteria are used due to the co-immobilization of more than one cell within the matrix, allowing interaction between the two cells, thereby increasing the yield due to different growth phases of the microorganisms (Ruiz-Marín </w:t>
      </w:r>
      <w:r>
        <w:rPr>
          <w:i/>
        </w:rPr>
        <w:t>dkk.</w:t>
      </w:r>
      <w:r>
        <w:rPr/>
        <w:t>, 2016). The yeast compositions used are S. cerevisiae: Z. mobilis in ratios of 0:1, 1:0, 1:1, 1:2, and 2:1. The data obtained is then presented to show the influence of fermentation time and yeast composition on reducing sugar concentrations.</w:t>
      </w:r>
    </w:p>
    <w:p>
      <w:pPr>
        <w:pStyle w:val="BodyText"/>
        <w:spacing w:after="0"/>
        <w:sectPr>
          <w:pgSz w:w="12240" w:h="15840"/>
          <w:pgMar w:top="1480" w:bottom="280" w:left="1440" w:right="1080"/>
        </w:sectPr>
      </w:pPr>
    </w:p>
    <w:p>
      <w:pPr>
        <w:spacing w:before="121"/>
        <w:ind w:left="0" w:right="38" w:firstLine="0"/>
        <w:jc w:val="right"/>
        <w:rPr>
          <w:b/>
          <w:sz w:val="16"/>
        </w:rPr>
      </w:pPr>
      <w:r>
        <w:rPr>
          <w:b/>
          <w:sz w:val="16"/>
        </w:rPr>
        <mc:AlternateContent>
          <mc:Choice Requires="wps">
            <w:drawing>
              <wp:anchor distT="0" distB="0" distL="0" distR="0" allowOverlap="1" layoutInCell="1" locked="0" behindDoc="0" simplePos="0" relativeHeight="15737856">
                <wp:simplePos x="0" y="0"/>
                <wp:positionH relativeFrom="page">
                  <wp:posOffset>1132883</wp:posOffset>
                </wp:positionH>
                <wp:positionV relativeFrom="paragraph">
                  <wp:posOffset>167101</wp:posOffset>
                </wp:positionV>
                <wp:extent cx="139065" cy="1006475"/>
                <wp:effectExtent l="0" t="0" r="0" b="0"/>
                <wp:wrapNone/>
                <wp:docPr id="74" name="Textbox 74"/>
                <wp:cNvGraphicFramePr>
                  <a:graphicFrameLocks/>
                </wp:cNvGraphicFramePr>
                <a:graphic>
                  <a:graphicData uri="http://schemas.microsoft.com/office/word/2010/wordprocessingShape">
                    <wps:wsp>
                      <wps:cNvPr id="74" name="Textbox 74"/>
                      <wps:cNvSpPr txBox="1"/>
                      <wps:spPr>
                        <a:xfrm>
                          <a:off x="0" y="0"/>
                          <a:ext cx="139065" cy="1006475"/>
                        </a:xfrm>
                        <a:prstGeom prst="rect">
                          <a:avLst/>
                        </a:prstGeom>
                      </wps:spPr>
                      <wps:txbx>
                        <w:txbxContent>
                          <w:p>
                            <w:pPr>
                              <w:spacing w:before="14"/>
                              <w:ind w:left="20" w:right="0" w:firstLine="0"/>
                              <w:jc w:val="left"/>
                              <w:rPr>
                                <w:b/>
                                <w:sz w:val="16"/>
                              </w:rPr>
                            </w:pPr>
                            <w:r>
                              <w:rPr>
                                <w:b/>
                                <w:sz w:val="16"/>
                              </w:rPr>
                              <w:t>Reducing</w:t>
                            </w:r>
                            <w:r>
                              <w:rPr>
                                <w:b/>
                                <w:spacing w:val="-7"/>
                                <w:sz w:val="16"/>
                              </w:rPr>
                              <w:t> </w:t>
                            </w:r>
                            <w:r>
                              <w:rPr>
                                <w:b/>
                                <w:sz w:val="16"/>
                              </w:rPr>
                              <w:t>Sugar</w:t>
                            </w:r>
                            <w:r>
                              <w:rPr>
                                <w:b/>
                                <w:spacing w:val="-7"/>
                                <w:sz w:val="16"/>
                              </w:rPr>
                              <w:t> </w:t>
                            </w:r>
                            <w:r>
                              <w:rPr>
                                <w:b/>
                                <w:spacing w:val="-2"/>
                                <w:sz w:val="16"/>
                              </w:rPr>
                              <w:t>(g/ml)</w:t>
                            </w:r>
                          </w:p>
                        </w:txbxContent>
                      </wps:txbx>
                      <wps:bodyPr wrap="square" lIns="0" tIns="0" rIns="0" bIns="0" rtlCol="0" vert="vert270">
                        <a:noAutofit/>
                      </wps:bodyPr>
                    </wps:wsp>
                  </a:graphicData>
                </a:graphic>
              </wp:anchor>
            </w:drawing>
          </mc:Choice>
          <mc:Fallback>
            <w:pict>
              <v:shape style="position:absolute;margin-left:89.203445pt;margin-top:13.157569pt;width:10.95pt;height:79.25pt;mso-position-horizontal-relative:page;mso-position-vertical-relative:paragraph;z-index:15737856" type="#_x0000_t202" id="docshape60" filled="false" stroked="false">
                <v:textbox inset="0,0,0,0" style="layout-flow:vertical;mso-layout-flow-alt:bottom-to-top">
                  <w:txbxContent>
                    <w:p>
                      <w:pPr>
                        <w:spacing w:before="14"/>
                        <w:ind w:left="20" w:right="0" w:firstLine="0"/>
                        <w:jc w:val="left"/>
                        <w:rPr>
                          <w:b/>
                          <w:sz w:val="16"/>
                        </w:rPr>
                      </w:pPr>
                      <w:r>
                        <w:rPr>
                          <w:b/>
                          <w:sz w:val="16"/>
                        </w:rPr>
                        <w:t>Reducing</w:t>
                      </w:r>
                      <w:r>
                        <w:rPr>
                          <w:b/>
                          <w:spacing w:val="-7"/>
                          <w:sz w:val="16"/>
                        </w:rPr>
                        <w:t> </w:t>
                      </w:r>
                      <w:r>
                        <w:rPr>
                          <w:b/>
                          <w:sz w:val="16"/>
                        </w:rPr>
                        <w:t>Sugar</w:t>
                      </w:r>
                      <w:r>
                        <w:rPr>
                          <w:b/>
                          <w:spacing w:val="-7"/>
                          <w:sz w:val="16"/>
                        </w:rPr>
                        <w:t> </w:t>
                      </w:r>
                      <w:r>
                        <w:rPr>
                          <w:b/>
                          <w:spacing w:val="-2"/>
                          <w:sz w:val="16"/>
                        </w:rPr>
                        <w:t>(g/ml)</w:t>
                      </w:r>
                    </w:p>
                  </w:txbxContent>
                </v:textbox>
                <w10:wrap type="none"/>
              </v:shape>
            </w:pict>
          </mc:Fallback>
        </mc:AlternateContent>
      </w:r>
      <w:r>
        <w:rPr>
          <w:b/>
          <w:spacing w:val="-5"/>
          <w:sz w:val="16"/>
        </w:rPr>
        <w:t>400</w:t>
      </w:r>
    </w:p>
    <w:p>
      <w:pPr>
        <w:spacing w:before="15"/>
        <w:ind w:left="0" w:right="38" w:firstLine="0"/>
        <w:jc w:val="right"/>
        <w:rPr>
          <w:b/>
          <w:sz w:val="16"/>
        </w:rPr>
      </w:pPr>
      <w:r>
        <w:rPr>
          <w:b/>
          <w:spacing w:val="-5"/>
          <w:sz w:val="16"/>
        </w:rPr>
        <w:t>350</w:t>
      </w:r>
    </w:p>
    <w:p>
      <w:pPr>
        <w:spacing w:before="15"/>
        <w:ind w:left="0" w:right="38" w:firstLine="0"/>
        <w:jc w:val="right"/>
        <w:rPr>
          <w:b/>
          <w:sz w:val="16"/>
        </w:rPr>
      </w:pPr>
      <w:r>
        <w:rPr>
          <w:b/>
          <w:spacing w:val="-5"/>
          <w:sz w:val="16"/>
        </w:rPr>
        <w:t>300</w:t>
      </w:r>
    </w:p>
    <w:p>
      <w:pPr>
        <w:spacing w:before="15"/>
        <w:ind w:left="0" w:right="38" w:firstLine="0"/>
        <w:jc w:val="right"/>
        <w:rPr>
          <w:b/>
          <w:sz w:val="16"/>
        </w:rPr>
      </w:pPr>
      <w:r>
        <w:rPr>
          <w:b/>
          <w:spacing w:val="-5"/>
          <w:sz w:val="16"/>
        </w:rPr>
        <w:t>250</w:t>
      </w:r>
    </w:p>
    <w:p>
      <w:pPr>
        <w:spacing w:before="15"/>
        <w:ind w:left="0" w:right="38" w:firstLine="0"/>
        <w:jc w:val="right"/>
        <w:rPr>
          <w:b/>
          <w:sz w:val="16"/>
        </w:rPr>
      </w:pPr>
      <w:r>
        <w:rPr>
          <w:b/>
          <w:spacing w:val="-5"/>
          <w:sz w:val="16"/>
        </w:rPr>
        <w:t>200</w:t>
      </w:r>
    </w:p>
    <w:p>
      <w:pPr>
        <w:spacing w:before="15"/>
        <w:ind w:left="0" w:right="38" w:firstLine="0"/>
        <w:jc w:val="right"/>
        <w:rPr>
          <w:b/>
          <w:sz w:val="16"/>
        </w:rPr>
      </w:pPr>
      <w:r>
        <w:rPr>
          <w:b/>
          <w:spacing w:val="-5"/>
          <w:sz w:val="16"/>
        </w:rPr>
        <w:t>150</w:t>
      </w:r>
    </w:p>
    <w:p>
      <w:pPr>
        <w:spacing w:before="16"/>
        <w:ind w:left="0" w:right="38" w:firstLine="0"/>
        <w:jc w:val="right"/>
        <w:rPr>
          <w:b/>
          <w:sz w:val="16"/>
        </w:rPr>
      </w:pPr>
      <w:r>
        <w:rPr>
          <w:b/>
          <w:spacing w:val="-5"/>
          <w:sz w:val="16"/>
        </w:rPr>
        <w:t>100</w:t>
      </w:r>
    </w:p>
    <w:p>
      <w:pPr>
        <w:spacing w:line="180" w:lineRule="exact" w:before="15"/>
        <w:ind w:left="0" w:right="40" w:firstLine="0"/>
        <w:jc w:val="right"/>
        <w:rPr>
          <w:b/>
          <w:sz w:val="16"/>
        </w:rPr>
      </w:pPr>
      <w:r>
        <w:rPr>
          <w:b/>
          <w:spacing w:val="-5"/>
          <w:sz w:val="16"/>
        </w:rPr>
        <w:t>50</w:t>
      </w:r>
    </w:p>
    <w:p>
      <w:pPr>
        <w:spacing w:line="240" w:lineRule="auto" w:before="0"/>
        <w:rPr>
          <w:b/>
          <w:sz w:val="16"/>
        </w:rPr>
      </w:pPr>
      <w:r>
        <w:rPr/>
        <w:br w:type="column"/>
      </w:r>
      <w:r>
        <w:rPr>
          <w:b/>
          <w:sz w:val="16"/>
        </w:rPr>
      </w:r>
    </w:p>
    <w:p>
      <w:pPr>
        <w:pStyle w:val="BodyText"/>
        <w:jc w:val="left"/>
        <w:rPr>
          <w:b/>
          <w:sz w:val="16"/>
        </w:rPr>
      </w:pPr>
    </w:p>
    <w:p>
      <w:pPr>
        <w:pStyle w:val="BodyText"/>
        <w:spacing w:before="47"/>
        <w:jc w:val="left"/>
        <w:rPr>
          <w:b/>
          <w:sz w:val="16"/>
        </w:rPr>
      </w:pPr>
    </w:p>
    <w:p>
      <w:pPr>
        <w:spacing w:before="0"/>
        <w:ind w:left="176" w:right="0" w:firstLine="0"/>
        <w:jc w:val="left"/>
        <w:rPr>
          <w:b/>
          <w:sz w:val="16"/>
        </w:rPr>
      </w:pPr>
      <w:r>
        <w:rPr>
          <w:position w:val="1"/>
        </w:rPr>
        <w:drawing>
          <wp:inline distT="0" distB="0" distL="0" distR="0">
            <wp:extent cx="243839" cy="59817"/>
            <wp:effectExtent l="0" t="0" r="0" b="0"/>
            <wp:docPr id="75" name="Image 75"/>
            <wp:cNvGraphicFramePr>
              <a:graphicFrameLocks/>
            </wp:cNvGraphicFramePr>
            <a:graphic>
              <a:graphicData uri="http://schemas.openxmlformats.org/drawingml/2006/picture">
                <pic:pic>
                  <pic:nvPicPr>
                    <pic:cNvPr id="75" name="Image 75"/>
                    <pic:cNvPicPr/>
                  </pic:nvPicPr>
                  <pic:blipFill>
                    <a:blip r:embed="rId26" cstate="print"/>
                    <a:stretch>
                      <a:fillRect/>
                    </a:stretch>
                  </pic:blipFill>
                  <pic:spPr>
                    <a:xfrm>
                      <a:off x="0" y="0"/>
                      <a:ext cx="243839" cy="59817"/>
                    </a:xfrm>
                    <a:prstGeom prst="rect">
                      <a:avLst/>
                    </a:prstGeom>
                  </pic:spPr>
                </pic:pic>
              </a:graphicData>
            </a:graphic>
          </wp:inline>
        </w:drawing>
      </w:r>
      <w:r>
        <w:rPr>
          <w:position w:val="1"/>
        </w:rPr>
      </w:r>
      <w:r>
        <w:rPr>
          <w:spacing w:val="-13"/>
          <w:sz w:val="20"/>
        </w:rPr>
        <w:t> </w:t>
      </w:r>
      <w:r>
        <w:rPr>
          <w:b/>
          <w:spacing w:val="-2"/>
          <w:sz w:val="16"/>
        </w:rPr>
        <w:t>0:1</w:t>
      </w:r>
    </w:p>
    <w:p>
      <w:pPr>
        <w:spacing w:before="112"/>
        <w:ind w:left="176" w:right="0" w:firstLine="0"/>
        <w:jc w:val="left"/>
        <w:rPr>
          <w:b/>
          <w:sz w:val="16"/>
        </w:rPr>
      </w:pPr>
      <w:r>
        <w:rPr>
          <w:position w:val="1"/>
        </w:rPr>
        <w:drawing>
          <wp:inline distT="0" distB="0" distL="0" distR="0">
            <wp:extent cx="243839" cy="59816"/>
            <wp:effectExtent l="0" t="0" r="0" b="0"/>
            <wp:docPr id="76" name="Image 76"/>
            <wp:cNvGraphicFramePr>
              <a:graphicFrameLocks/>
            </wp:cNvGraphicFramePr>
            <a:graphic>
              <a:graphicData uri="http://schemas.openxmlformats.org/drawingml/2006/picture">
                <pic:pic>
                  <pic:nvPicPr>
                    <pic:cNvPr id="76" name="Image 76"/>
                    <pic:cNvPicPr/>
                  </pic:nvPicPr>
                  <pic:blipFill>
                    <a:blip r:embed="rId27" cstate="print"/>
                    <a:stretch>
                      <a:fillRect/>
                    </a:stretch>
                  </pic:blipFill>
                  <pic:spPr>
                    <a:xfrm>
                      <a:off x="0" y="0"/>
                      <a:ext cx="243839" cy="59816"/>
                    </a:xfrm>
                    <a:prstGeom prst="rect">
                      <a:avLst/>
                    </a:prstGeom>
                  </pic:spPr>
                </pic:pic>
              </a:graphicData>
            </a:graphic>
          </wp:inline>
        </w:drawing>
      </w:r>
      <w:r>
        <w:rPr>
          <w:position w:val="1"/>
        </w:rPr>
      </w:r>
      <w:r>
        <w:rPr>
          <w:spacing w:val="-13"/>
          <w:sz w:val="20"/>
        </w:rPr>
        <w:t> </w:t>
      </w:r>
      <w:r>
        <w:rPr>
          <w:b/>
          <w:spacing w:val="-2"/>
          <w:sz w:val="16"/>
        </w:rPr>
        <w:t>1:0</w:t>
      </w:r>
    </w:p>
    <w:p>
      <w:pPr>
        <w:spacing w:before="111"/>
        <w:ind w:left="176" w:right="0" w:firstLine="0"/>
        <w:jc w:val="left"/>
        <w:rPr>
          <w:b/>
          <w:sz w:val="16"/>
        </w:rPr>
      </w:pPr>
      <w:r>
        <w:rPr>
          <w:position w:val="1"/>
        </w:rPr>
        <w:drawing>
          <wp:inline distT="0" distB="0" distL="0" distR="0">
            <wp:extent cx="243839" cy="59817"/>
            <wp:effectExtent l="0" t="0" r="0" b="0"/>
            <wp:docPr id="77" name="Image 77"/>
            <wp:cNvGraphicFramePr>
              <a:graphicFrameLocks/>
            </wp:cNvGraphicFramePr>
            <a:graphic>
              <a:graphicData uri="http://schemas.openxmlformats.org/drawingml/2006/picture">
                <pic:pic>
                  <pic:nvPicPr>
                    <pic:cNvPr id="77" name="Image 77"/>
                    <pic:cNvPicPr/>
                  </pic:nvPicPr>
                  <pic:blipFill>
                    <a:blip r:embed="rId28" cstate="print"/>
                    <a:stretch>
                      <a:fillRect/>
                    </a:stretch>
                  </pic:blipFill>
                  <pic:spPr>
                    <a:xfrm>
                      <a:off x="0" y="0"/>
                      <a:ext cx="243839" cy="59817"/>
                    </a:xfrm>
                    <a:prstGeom prst="rect">
                      <a:avLst/>
                    </a:prstGeom>
                  </pic:spPr>
                </pic:pic>
              </a:graphicData>
            </a:graphic>
          </wp:inline>
        </w:drawing>
      </w:r>
      <w:r>
        <w:rPr>
          <w:position w:val="1"/>
        </w:rPr>
      </w:r>
      <w:r>
        <w:rPr>
          <w:spacing w:val="-13"/>
          <w:sz w:val="20"/>
        </w:rPr>
        <w:t> </w:t>
      </w:r>
      <w:r>
        <w:rPr>
          <w:b/>
          <w:spacing w:val="-2"/>
          <w:sz w:val="16"/>
        </w:rPr>
        <w:t>1:1</w:t>
      </w:r>
    </w:p>
    <w:p>
      <w:pPr>
        <w:spacing w:before="112"/>
        <w:ind w:left="176" w:right="0" w:firstLine="0"/>
        <w:jc w:val="left"/>
        <w:rPr>
          <w:b/>
          <w:sz w:val="16"/>
        </w:rPr>
      </w:pPr>
      <w:r>
        <w:rPr>
          <w:position w:val="1"/>
        </w:rPr>
        <w:drawing>
          <wp:inline distT="0" distB="0" distL="0" distR="0">
            <wp:extent cx="243839" cy="59817"/>
            <wp:effectExtent l="0" t="0" r="0" b="0"/>
            <wp:docPr id="78" name="Image 78"/>
            <wp:cNvGraphicFramePr>
              <a:graphicFrameLocks/>
            </wp:cNvGraphicFramePr>
            <a:graphic>
              <a:graphicData uri="http://schemas.openxmlformats.org/drawingml/2006/picture">
                <pic:pic>
                  <pic:nvPicPr>
                    <pic:cNvPr id="78" name="Image 78"/>
                    <pic:cNvPicPr/>
                  </pic:nvPicPr>
                  <pic:blipFill>
                    <a:blip r:embed="rId29" cstate="print"/>
                    <a:stretch>
                      <a:fillRect/>
                    </a:stretch>
                  </pic:blipFill>
                  <pic:spPr>
                    <a:xfrm>
                      <a:off x="0" y="0"/>
                      <a:ext cx="243839" cy="59817"/>
                    </a:xfrm>
                    <a:prstGeom prst="rect">
                      <a:avLst/>
                    </a:prstGeom>
                  </pic:spPr>
                </pic:pic>
              </a:graphicData>
            </a:graphic>
          </wp:inline>
        </w:drawing>
      </w:r>
      <w:r>
        <w:rPr>
          <w:position w:val="1"/>
        </w:rPr>
      </w:r>
      <w:r>
        <w:rPr>
          <w:spacing w:val="-13"/>
          <w:sz w:val="20"/>
        </w:rPr>
        <w:t> </w:t>
      </w:r>
      <w:r>
        <w:rPr>
          <w:b/>
          <w:spacing w:val="-2"/>
          <w:sz w:val="16"/>
        </w:rPr>
        <w:t>1:2</w:t>
      </w:r>
    </w:p>
    <w:p>
      <w:pPr>
        <w:spacing w:before="146"/>
        <w:ind w:left="602" w:right="0" w:firstLine="0"/>
        <w:jc w:val="left"/>
        <w:rPr>
          <w:b/>
          <w:sz w:val="16"/>
        </w:rPr>
      </w:pPr>
      <w:r>
        <w:rPr/>
        <w:br w:type="column"/>
      </w:r>
      <w:r>
        <w:rPr>
          <w:b/>
          <w:spacing w:val="-5"/>
          <w:sz w:val="16"/>
        </w:rPr>
        <w:t>200</w:t>
      </w:r>
    </w:p>
    <w:p>
      <w:pPr>
        <w:pStyle w:val="BodyText"/>
        <w:spacing w:before="18"/>
        <w:jc w:val="left"/>
        <w:rPr>
          <w:b/>
          <w:sz w:val="16"/>
        </w:rPr>
      </w:pPr>
    </w:p>
    <w:p>
      <w:pPr>
        <w:spacing w:before="0"/>
        <w:ind w:left="602" w:right="0" w:firstLine="0"/>
        <w:jc w:val="left"/>
        <w:rPr>
          <w:b/>
          <w:sz w:val="16"/>
        </w:rPr>
      </w:pPr>
      <w:r>
        <w:rPr>
          <w:b/>
          <w:sz w:val="16"/>
        </w:rPr>
        <w:drawing>
          <wp:anchor distT="0" distB="0" distL="0" distR="0" allowOverlap="1" layoutInCell="1" locked="0" behindDoc="0" simplePos="0" relativeHeight="15737344">
            <wp:simplePos x="0" y="0"/>
            <wp:positionH relativeFrom="page">
              <wp:posOffset>4795456</wp:posOffset>
            </wp:positionH>
            <wp:positionV relativeFrom="paragraph">
              <wp:posOffset>-181820</wp:posOffset>
            </wp:positionV>
            <wp:extent cx="1333309" cy="984440"/>
            <wp:effectExtent l="0" t="0" r="0" b="0"/>
            <wp:wrapNone/>
            <wp:docPr id="79" name="Image 79"/>
            <wp:cNvGraphicFramePr>
              <a:graphicFrameLocks/>
            </wp:cNvGraphicFramePr>
            <a:graphic>
              <a:graphicData uri="http://schemas.openxmlformats.org/drawingml/2006/picture">
                <pic:pic>
                  <pic:nvPicPr>
                    <pic:cNvPr id="79" name="Image 79"/>
                    <pic:cNvPicPr/>
                  </pic:nvPicPr>
                  <pic:blipFill>
                    <a:blip r:embed="rId30" cstate="print"/>
                    <a:stretch>
                      <a:fillRect/>
                    </a:stretch>
                  </pic:blipFill>
                  <pic:spPr>
                    <a:xfrm>
                      <a:off x="0" y="0"/>
                      <a:ext cx="1333309" cy="984440"/>
                    </a:xfrm>
                    <a:prstGeom prst="rect">
                      <a:avLst/>
                    </a:prstGeom>
                  </pic:spPr>
                </pic:pic>
              </a:graphicData>
            </a:graphic>
          </wp:anchor>
        </w:drawing>
      </w:r>
      <w:r>
        <w:rPr>
          <w:b/>
          <w:sz w:val="16"/>
        </w:rPr>
        <mc:AlternateContent>
          <mc:Choice Requires="wps">
            <w:drawing>
              <wp:anchor distT="0" distB="0" distL="0" distR="0" allowOverlap="1" layoutInCell="1" locked="0" behindDoc="1" simplePos="0" relativeHeight="487288320">
                <wp:simplePos x="0" y="0"/>
                <wp:positionH relativeFrom="page">
                  <wp:posOffset>4430845</wp:posOffset>
                </wp:positionH>
                <wp:positionV relativeFrom="paragraph">
                  <wp:posOffset>-153300</wp:posOffset>
                </wp:positionV>
                <wp:extent cx="139065" cy="1006475"/>
                <wp:effectExtent l="0" t="0" r="0" b="0"/>
                <wp:wrapNone/>
                <wp:docPr id="80" name="Textbox 80"/>
                <wp:cNvGraphicFramePr>
                  <a:graphicFrameLocks/>
                </wp:cNvGraphicFramePr>
                <a:graphic>
                  <a:graphicData uri="http://schemas.microsoft.com/office/word/2010/wordprocessingShape">
                    <wps:wsp>
                      <wps:cNvPr id="80" name="Textbox 80"/>
                      <wps:cNvSpPr txBox="1"/>
                      <wps:spPr>
                        <a:xfrm>
                          <a:off x="0" y="0"/>
                          <a:ext cx="139065" cy="1006475"/>
                        </a:xfrm>
                        <a:prstGeom prst="rect">
                          <a:avLst/>
                        </a:prstGeom>
                      </wps:spPr>
                      <wps:txbx>
                        <w:txbxContent>
                          <w:p>
                            <w:pPr>
                              <w:spacing w:before="14"/>
                              <w:ind w:left="20" w:right="0" w:firstLine="0"/>
                              <w:jc w:val="left"/>
                              <w:rPr>
                                <w:b/>
                                <w:sz w:val="16"/>
                              </w:rPr>
                            </w:pPr>
                            <w:r>
                              <w:rPr>
                                <w:b/>
                                <w:sz w:val="16"/>
                              </w:rPr>
                              <w:t>Reducing</w:t>
                            </w:r>
                            <w:r>
                              <w:rPr>
                                <w:b/>
                                <w:spacing w:val="-7"/>
                                <w:sz w:val="16"/>
                              </w:rPr>
                              <w:t> </w:t>
                            </w:r>
                            <w:r>
                              <w:rPr>
                                <w:b/>
                                <w:sz w:val="16"/>
                              </w:rPr>
                              <w:t>Sugar</w:t>
                            </w:r>
                            <w:r>
                              <w:rPr>
                                <w:b/>
                                <w:spacing w:val="-7"/>
                                <w:sz w:val="16"/>
                              </w:rPr>
                              <w:t> </w:t>
                            </w:r>
                            <w:r>
                              <w:rPr>
                                <w:b/>
                                <w:spacing w:val="-2"/>
                                <w:sz w:val="16"/>
                              </w:rPr>
                              <w:t>(g/ml)</w:t>
                            </w:r>
                          </w:p>
                        </w:txbxContent>
                      </wps:txbx>
                      <wps:bodyPr wrap="square" lIns="0" tIns="0" rIns="0" bIns="0" rtlCol="0" vert="vert270">
                        <a:noAutofit/>
                      </wps:bodyPr>
                    </wps:wsp>
                  </a:graphicData>
                </a:graphic>
              </wp:anchor>
            </w:drawing>
          </mc:Choice>
          <mc:Fallback>
            <w:pict>
              <v:shape style="position:absolute;margin-left:348.885437pt;margin-top:-12.070868pt;width:10.95pt;height:79.25pt;mso-position-horizontal-relative:page;mso-position-vertical-relative:paragraph;z-index:-16028160" type="#_x0000_t202" id="docshape61" filled="false" stroked="false">
                <v:textbox inset="0,0,0,0" style="layout-flow:vertical;mso-layout-flow-alt:bottom-to-top">
                  <w:txbxContent>
                    <w:p>
                      <w:pPr>
                        <w:spacing w:before="14"/>
                        <w:ind w:left="20" w:right="0" w:firstLine="0"/>
                        <w:jc w:val="left"/>
                        <w:rPr>
                          <w:b/>
                          <w:sz w:val="16"/>
                        </w:rPr>
                      </w:pPr>
                      <w:r>
                        <w:rPr>
                          <w:b/>
                          <w:sz w:val="16"/>
                        </w:rPr>
                        <w:t>Reducing</w:t>
                      </w:r>
                      <w:r>
                        <w:rPr>
                          <w:b/>
                          <w:spacing w:val="-7"/>
                          <w:sz w:val="16"/>
                        </w:rPr>
                        <w:t> </w:t>
                      </w:r>
                      <w:r>
                        <w:rPr>
                          <w:b/>
                          <w:sz w:val="16"/>
                        </w:rPr>
                        <w:t>Sugar</w:t>
                      </w:r>
                      <w:r>
                        <w:rPr>
                          <w:b/>
                          <w:spacing w:val="-7"/>
                          <w:sz w:val="16"/>
                        </w:rPr>
                        <w:t> </w:t>
                      </w:r>
                      <w:r>
                        <w:rPr>
                          <w:b/>
                          <w:spacing w:val="-2"/>
                          <w:sz w:val="16"/>
                        </w:rPr>
                        <w:t>(g/ml)</w:t>
                      </w:r>
                    </w:p>
                  </w:txbxContent>
                </v:textbox>
                <w10:wrap type="none"/>
              </v:shape>
            </w:pict>
          </mc:Fallback>
        </mc:AlternateContent>
      </w:r>
      <w:r>
        <w:rPr>
          <w:b/>
          <w:spacing w:val="-5"/>
          <w:sz w:val="16"/>
        </w:rPr>
        <w:t>150</w:t>
      </w:r>
    </w:p>
    <w:p>
      <w:pPr>
        <w:pStyle w:val="BodyText"/>
        <w:spacing w:before="17"/>
        <w:jc w:val="left"/>
        <w:rPr>
          <w:b/>
          <w:sz w:val="16"/>
        </w:rPr>
      </w:pPr>
    </w:p>
    <w:p>
      <w:pPr>
        <w:spacing w:before="1"/>
        <w:ind w:left="602" w:right="0" w:firstLine="0"/>
        <w:jc w:val="left"/>
        <w:rPr>
          <w:b/>
          <w:sz w:val="16"/>
        </w:rPr>
      </w:pPr>
      <w:r>
        <w:rPr>
          <w:b/>
          <w:spacing w:val="-5"/>
          <w:sz w:val="16"/>
        </w:rPr>
        <w:t>100</w:t>
      </w:r>
    </w:p>
    <w:p>
      <w:pPr>
        <w:pStyle w:val="BodyText"/>
        <w:spacing w:before="17"/>
        <w:jc w:val="left"/>
        <w:rPr>
          <w:b/>
          <w:sz w:val="16"/>
        </w:rPr>
      </w:pPr>
    </w:p>
    <w:p>
      <w:pPr>
        <w:spacing w:before="1"/>
        <w:ind w:left="682" w:right="0" w:firstLine="0"/>
        <w:jc w:val="left"/>
        <w:rPr>
          <w:b/>
          <w:sz w:val="16"/>
        </w:rPr>
      </w:pPr>
      <w:r>
        <w:rPr>
          <w:b/>
          <w:spacing w:val="-5"/>
          <w:sz w:val="16"/>
        </w:rPr>
        <w:t>50</w:t>
      </w:r>
    </w:p>
    <w:p>
      <w:pPr>
        <w:spacing w:line="240" w:lineRule="auto" w:before="0"/>
        <w:rPr>
          <w:b/>
          <w:sz w:val="16"/>
        </w:rPr>
      </w:pPr>
      <w:r>
        <w:rPr/>
        <w:br w:type="column"/>
      </w:r>
      <w:r>
        <w:rPr>
          <w:b/>
          <w:sz w:val="16"/>
        </w:rPr>
      </w:r>
    </w:p>
    <w:p>
      <w:pPr>
        <w:pStyle w:val="BodyText"/>
        <w:jc w:val="left"/>
        <w:rPr>
          <w:b/>
          <w:sz w:val="16"/>
        </w:rPr>
      </w:pPr>
    </w:p>
    <w:p>
      <w:pPr>
        <w:pStyle w:val="BodyText"/>
        <w:spacing w:before="48"/>
        <w:jc w:val="left"/>
        <w:rPr>
          <w:b/>
          <w:sz w:val="16"/>
        </w:rPr>
      </w:pPr>
    </w:p>
    <w:p>
      <w:pPr>
        <w:spacing w:before="0"/>
        <w:ind w:left="175" w:right="0" w:firstLine="0"/>
        <w:jc w:val="left"/>
        <w:rPr>
          <w:b/>
          <w:sz w:val="16"/>
        </w:rPr>
      </w:pPr>
      <w:r>
        <w:rPr>
          <w:position w:val="1"/>
        </w:rPr>
        <w:drawing>
          <wp:inline distT="0" distB="0" distL="0" distR="0">
            <wp:extent cx="243839" cy="59817"/>
            <wp:effectExtent l="0" t="0" r="0" b="0"/>
            <wp:docPr id="81" name="Image 81"/>
            <wp:cNvGraphicFramePr>
              <a:graphicFrameLocks/>
            </wp:cNvGraphicFramePr>
            <a:graphic>
              <a:graphicData uri="http://schemas.openxmlformats.org/drawingml/2006/picture">
                <pic:pic>
                  <pic:nvPicPr>
                    <pic:cNvPr id="81" name="Image 81"/>
                    <pic:cNvPicPr/>
                  </pic:nvPicPr>
                  <pic:blipFill>
                    <a:blip r:embed="rId31" cstate="print"/>
                    <a:stretch>
                      <a:fillRect/>
                    </a:stretch>
                  </pic:blipFill>
                  <pic:spPr>
                    <a:xfrm>
                      <a:off x="0" y="0"/>
                      <a:ext cx="243839" cy="59817"/>
                    </a:xfrm>
                    <a:prstGeom prst="rect">
                      <a:avLst/>
                    </a:prstGeom>
                  </pic:spPr>
                </pic:pic>
              </a:graphicData>
            </a:graphic>
          </wp:inline>
        </w:drawing>
      </w:r>
      <w:r>
        <w:rPr>
          <w:position w:val="1"/>
        </w:rPr>
      </w:r>
      <w:r>
        <w:rPr>
          <w:spacing w:val="-7"/>
          <w:sz w:val="20"/>
        </w:rPr>
        <w:t> </w:t>
      </w:r>
      <w:r>
        <w:rPr>
          <w:b/>
          <w:sz w:val="16"/>
        </w:rPr>
        <w:t>0:1</w:t>
      </w:r>
    </w:p>
    <w:p>
      <w:pPr>
        <w:spacing w:before="112"/>
        <w:ind w:left="175" w:right="0" w:firstLine="0"/>
        <w:jc w:val="left"/>
        <w:rPr>
          <w:b/>
          <w:sz w:val="16"/>
        </w:rPr>
      </w:pPr>
      <w:r>
        <w:rPr>
          <w:position w:val="1"/>
        </w:rPr>
        <w:drawing>
          <wp:inline distT="0" distB="0" distL="0" distR="0">
            <wp:extent cx="243839" cy="59816"/>
            <wp:effectExtent l="0" t="0" r="0" b="0"/>
            <wp:docPr id="82" name="Image 82"/>
            <wp:cNvGraphicFramePr>
              <a:graphicFrameLocks/>
            </wp:cNvGraphicFramePr>
            <a:graphic>
              <a:graphicData uri="http://schemas.openxmlformats.org/drawingml/2006/picture">
                <pic:pic>
                  <pic:nvPicPr>
                    <pic:cNvPr id="82" name="Image 82"/>
                    <pic:cNvPicPr/>
                  </pic:nvPicPr>
                  <pic:blipFill>
                    <a:blip r:embed="rId32" cstate="print"/>
                    <a:stretch>
                      <a:fillRect/>
                    </a:stretch>
                  </pic:blipFill>
                  <pic:spPr>
                    <a:xfrm>
                      <a:off x="0" y="0"/>
                      <a:ext cx="243839" cy="59816"/>
                    </a:xfrm>
                    <a:prstGeom prst="rect">
                      <a:avLst/>
                    </a:prstGeom>
                  </pic:spPr>
                </pic:pic>
              </a:graphicData>
            </a:graphic>
          </wp:inline>
        </w:drawing>
      </w:r>
      <w:r>
        <w:rPr>
          <w:position w:val="1"/>
        </w:rPr>
      </w:r>
      <w:r>
        <w:rPr>
          <w:spacing w:val="-7"/>
          <w:sz w:val="20"/>
        </w:rPr>
        <w:t> </w:t>
      </w:r>
      <w:r>
        <w:rPr>
          <w:b/>
          <w:sz w:val="16"/>
        </w:rPr>
        <w:t>1:0</w:t>
      </w:r>
    </w:p>
    <w:p>
      <w:pPr>
        <w:spacing w:before="111"/>
        <w:ind w:left="175" w:right="0" w:firstLine="0"/>
        <w:jc w:val="left"/>
        <w:rPr>
          <w:b/>
          <w:sz w:val="16"/>
        </w:rPr>
      </w:pPr>
      <w:r>
        <w:rPr/>
        <w:drawing>
          <wp:inline distT="0" distB="0" distL="0" distR="0">
            <wp:extent cx="243839" cy="59816"/>
            <wp:effectExtent l="0" t="0" r="0" b="0"/>
            <wp:docPr id="83" name="Image 83"/>
            <wp:cNvGraphicFramePr>
              <a:graphicFrameLocks/>
            </wp:cNvGraphicFramePr>
            <a:graphic>
              <a:graphicData uri="http://schemas.openxmlformats.org/drawingml/2006/picture">
                <pic:pic>
                  <pic:nvPicPr>
                    <pic:cNvPr id="83" name="Image 83"/>
                    <pic:cNvPicPr/>
                  </pic:nvPicPr>
                  <pic:blipFill>
                    <a:blip r:embed="rId33" cstate="print"/>
                    <a:stretch>
                      <a:fillRect/>
                    </a:stretch>
                  </pic:blipFill>
                  <pic:spPr>
                    <a:xfrm>
                      <a:off x="0" y="0"/>
                      <a:ext cx="243839" cy="59816"/>
                    </a:xfrm>
                    <a:prstGeom prst="rect">
                      <a:avLst/>
                    </a:prstGeom>
                  </pic:spPr>
                </pic:pic>
              </a:graphicData>
            </a:graphic>
          </wp:inline>
        </w:drawing>
      </w:r>
      <w:r>
        <w:rPr/>
      </w:r>
      <w:r>
        <w:rPr>
          <w:spacing w:val="-7"/>
          <w:sz w:val="20"/>
        </w:rPr>
        <w:t> </w:t>
      </w:r>
      <w:r>
        <w:rPr>
          <w:b/>
          <w:sz w:val="16"/>
        </w:rPr>
        <w:t>1:1</w:t>
      </w:r>
    </w:p>
    <w:p>
      <w:pPr>
        <w:spacing w:before="111"/>
        <w:ind w:left="175" w:right="0" w:firstLine="0"/>
        <w:jc w:val="left"/>
        <w:rPr>
          <w:b/>
          <w:sz w:val="16"/>
        </w:rPr>
      </w:pPr>
      <w:r>
        <w:rPr/>
        <w:drawing>
          <wp:inline distT="0" distB="0" distL="0" distR="0">
            <wp:extent cx="243839" cy="59817"/>
            <wp:effectExtent l="0" t="0" r="0" b="0"/>
            <wp:docPr id="84" name="Image 84"/>
            <wp:cNvGraphicFramePr>
              <a:graphicFrameLocks/>
            </wp:cNvGraphicFramePr>
            <a:graphic>
              <a:graphicData uri="http://schemas.openxmlformats.org/drawingml/2006/picture">
                <pic:pic>
                  <pic:nvPicPr>
                    <pic:cNvPr id="84" name="Image 84"/>
                    <pic:cNvPicPr/>
                  </pic:nvPicPr>
                  <pic:blipFill>
                    <a:blip r:embed="rId34" cstate="print"/>
                    <a:stretch>
                      <a:fillRect/>
                    </a:stretch>
                  </pic:blipFill>
                  <pic:spPr>
                    <a:xfrm>
                      <a:off x="0" y="0"/>
                      <a:ext cx="243839" cy="59817"/>
                    </a:xfrm>
                    <a:prstGeom prst="rect">
                      <a:avLst/>
                    </a:prstGeom>
                  </pic:spPr>
                </pic:pic>
              </a:graphicData>
            </a:graphic>
          </wp:inline>
        </w:drawing>
      </w:r>
      <w:r>
        <w:rPr/>
      </w:r>
      <w:r>
        <w:rPr>
          <w:spacing w:val="-7"/>
          <w:sz w:val="20"/>
        </w:rPr>
        <w:t> </w:t>
      </w:r>
      <w:r>
        <w:rPr>
          <w:b/>
          <w:sz w:val="16"/>
        </w:rPr>
        <w:t>1:2</w:t>
      </w:r>
    </w:p>
    <w:p>
      <w:pPr>
        <w:spacing w:after="0"/>
        <w:jc w:val="left"/>
        <w:rPr>
          <w:b/>
          <w:sz w:val="16"/>
        </w:rPr>
        <w:sectPr>
          <w:type w:val="continuous"/>
          <w:pgSz w:w="12240" w:h="15840"/>
          <w:pgMar w:top="1820" w:bottom="280" w:left="1440" w:right="1080"/>
          <w:cols w:num="4" w:equalWidth="0">
            <w:col w:w="884" w:space="3416"/>
            <w:col w:w="818" w:space="76"/>
            <w:col w:w="3058" w:space="177"/>
            <w:col w:w="1291"/>
          </w:cols>
        </w:sectPr>
      </w:pPr>
    </w:p>
    <w:p>
      <w:pPr>
        <w:spacing w:before="19"/>
        <w:ind w:left="762" w:right="0" w:firstLine="0"/>
        <w:jc w:val="left"/>
        <w:rPr>
          <w:b/>
          <w:sz w:val="16"/>
        </w:rPr>
      </w:pPr>
      <w:r>
        <w:rPr>
          <w:b/>
          <w:sz w:val="16"/>
        </w:rPr>
        <mc:AlternateContent>
          <mc:Choice Requires="wps">
            <w:drawing>
              <wp:anchor distT="0" distB="0" distL="0" distR="0" allowOverlap="1" layoutInCell="1" locked="0" behindDoc="0" simplePos="0" relativeHeight="15736832">
                <wp:simplePos x="0" y="0"/>
                <wp:positionH relativeFrom="page">
                  <wp:posOffset>1499425</wp:posOffset>
                </wp:positionH>
                <wp:positionV relativeFrom="paragraph">
                  <wp:posOffset>-936313</wp:posOffset>
                </wp:positionV>
                <wp:extent cx="2008505" cy="1016635"/>
                <wp:effectExtent l="0" t="0" r="0" b="0"/>
                <wp:wrapNone/>
                <wp:docPr id="85" name="Group 85"/>
                <wp:cNvGraphicFramePr>
                  <a:graphicFrameLocks/>
                </wp:cNvGraphicFramePr>
                <a:graphic>
                  <a:graphicData uri="http://schemas.microsoft.com/office/word/2010/wordprocessingGroup">
                    <wpg:wgp>
                      <wpg:cNvPr id="85" name="Group 85"/>
                      <wpg:cNvGrpSpPr/>
                      <wpg:grpSpPr>
                        <a:xfrm>
                          <a:off x="0" y="0"/>
                          <a:ext cx="2008505" cy="1016635"/>
                          <a:chExt cx="2008505" cy="1016635"/>
                        </a:xfrm>
                      </wpg:grpSpPr>
                      <wps:wsp>
                        <wps:cNvPr id="86" name="Graphic 86"/>
                        <wps:cNvSpPr/>
                        <wps:spPr>
                          <a:xfrm>
                            <a:off x="36131" y="0"/>
                            <a:ext cx="1972310" cy="1011555"/>
                          </a:xfrm>
                          <a:custGeom>
                            <a:avLst/>
                            <a:gdLst/>
                            <a:ahLst/>
                            <a:cxnLst/>
                            <a:rect l="l" t="t" r="r" b="b"/>
                            <a:pathLst>
                              <a:path w="1972310" h="1011555">
                                <a:moveTo>
                                  <a:pt x="0" y="1011427"/>
                                </a:moveTo>
                                <a:lnTo>
                                  <a:pt x="0" y="0"/>
                                </a:lnTo>
                              </a:path>
                              <a:path w="1972310" h="1011555">
                                <a:moveTo>
                                  <a:pt x="0" y="1011427"/>
                                </a:moveTo>
                                <a:lnTo>
                                  <a:pt x="1971929" y="1011427"/>
                                </a:lnTo>
                              </a:path>
                            </a:pathLst>
                          </a:custGeom>
                          <a:ln w="9525">
                            <a:solidFill>
                              <a:srgbClr val="BEBEBE"/>
                            </a:solidFill>
                            <a:prstDash val="solid"/>
                          </a:ln>
                        </wps:spPr>
                        <wps:bodyPr wrap="square" lIns="0" tIns="0" rIns="0" bIns="0" rtlCol="0">
                          <a:prstTxWarp prst="textNoShape">
                            <a:avLst/>
                          </a:prstTxWarp>
                          <a:noAutofit/>
                        </wps:bodyPr>
                      </wps:wsp>
                      <pic:pic>
                        <pic:nvPicPr>
                          <pic:cNvPr id="87" name="Image 87"/>
                          <pic:cNvPicPr/>
                        </pic:nvPicPr>
                        <pic:blipFill>
                          <a:blip r:embed="rId35" cstate="print"/>
                          <a:stretch>
                            <a:fillRect/>
                          </a:stretch>
                        </pic:blipFill>
                        <pic:spPr>
                          <a:xfrm>
                            <a:off x="0" y="135953"/>
                            <a:ext cx="1935861" cy="649605"/>
                          </a:xfrm>
                          <a:prstGeom prst="rect">
                            <a:avLst/>
                          </a:prstGeom>
                        </pic:spPr>
                      </pic:pic>
                    </wpg:wgp>
                  </a:graphicData>
                </a:graphic>
              </wp:anchor>
            </w:drawing>
          </mc:Choice>
          <mc:Fallback>
            <w:pict>
              <v:group style="position:absolute;margin-left:118.065002pt;margin-top:-73.725502pt;width:158.15pt;height:80.05pt;mso-position-horizontal-relative:page;mso-position-vertical-relative:paragraph;z-index:15736832" id="docshapegroup62" coordorigin="2361,-1475" coordsize="3163,1601">
                <v:shape style="position:absolute;left:2418;top:-1475;width:3106;height:1593" id="docshape63" coordorigin="2418,-1475" coordsize="3106,1593" path="m2418,118l2418,-1475m2418,118l5524,118e" filled="false" stroked="true" strokeweight=".75pt" strokecolor="#bebebe">
                  <v:path arrowok="t"/>
                  <v:stroke dashstyle="solid"/>
                </v:shape>
                <v:shape style="position:absolute;left:2361;top:-1261;width:3049;height:1023" type="#_x0000_t75" id="docshape64" stroked="false">
                  <v:imagedata r:id="rId35" o:title=""/>
                </v:shape>
                <w10:wrap type="none"/>
              </v:group>
            </w:pict>
          </mc:Fallback>
        </mc:AlternateContent>
      </w:r>
      <w:r>
        <w:rPr>
          <w:b/>
          <w:spacing w:val="-10"/>
          <w:sz w:val="16"/>
        </w:rPr>
        <w:t>0</w:t>
      </w:r>
    </w:p>
    <w:p>
      <w:pPr>
        <w:tabs>
          <w:tab w:pos="1283" w:val="left" w:leader="none"/>
          <w:tab w:pos="1588" w:val="left" w:leader="none"/>
        </w:tabs>
        <w:spacing w:before="4"/>
        <w:ind w:left="938" w:right="0" w:firstLine="0"/>
        <w:jc w:val="left"/>
        <w:rPr>
          <w:b/>
          <w:sz w:val="16"/>
        </w:rPr>
      </w:pPr>
      <w:r>
        <w:rPr>
          <w:b/>
          <w:spacing w:val="-10"/>
          <w:sz w:val="16"/>
        </w:rPr>
        <w:t>0</w:t>
      </w:r>
      <w:r>
        <w:rPr>
          <w:b/>
          <w:sz w:val="16"/>
        </w:rPr>
        <w:tab/>
      </w:r>
      <w:r>
        <w:rPr>
          <w:b/>
          <w:spacing w:val="-10"/>
          <w:sz w:val="16"/>
        </w:rPr>
        <w:t>8</w:t>
      </w:r>
      <w:r>
        <w:rPr>
          <w:b/>
          <w:sz w:val="16"/>
        </w:rPr>
        <w:tab/>
        <w:t>16</w:t>
      </w:r>
      <w:r>
        <w:rPr>
          <w:b/>
          <w:spacing w:val="51"/>
          <w:sz w:val="16"/>
        </w:rPr>
        <w:t>  </w:t>
      </w:r>
      <w:r>
        <w:rPr>
          <w:b/>
          <w:sz w:val="16"/>
        </w:rPr>
        <w:t>24</w:t>
      </w:r>
      <w:r>
        <w:rPr>
          <w:b/>
          <w:spacing w:val="52"/>
          <w:sz w:val="16"/>
        </w:rPr>
        <w:t>  </w:t>
      </w:r>
      <w:r>
        <w:rPr>
          <w:b/>
          <w:sz w:val="16"/>
        </w:rPr>
        <w:t>32</w:t>
      </w:r>
      <w:r>
        <w:rPr>
          <w:b/>
          <w:spacing w:val="51"/>
          <w:sz w:val="16"/>
        </w:rPr>
        <w:t>  </w:t>
      </w:r>
      <w:r>
        <w:rPr>
          <w:b/>
          <w:sz w:val="16"/>
        </w:rPr>
        <w:t>40</w:t>
      </w:r>
      <w:r>
        <w:rPr>
          <w:b/>
          <w:spacing w:val="52"/>
          <w:sz w:val="16"/>
        </w:rPr>
        <w:t>  </w:t>
      </w:r>
      <w:r>
        <w:rPr>
          <w:b/>
          <w:sz w:val="16"/>
        </w:rPr>
        <w:t>48</w:t>
      </w:r>
      <w:r>
        <w:rPr>
          <w:b/>
          <w:spacing w:val="51"/>
          <w:sz w:val="16"/>
        </w:rPr>
        <w:t>  </w:t>
      </w:r>
      <w:r>
        <w:rPr>
          <w:b/>
          <w:sz w:val="16"/>
        </w:rPr>
        <w:t>56</w:t>
      </w:r>
      <w:r>
        <w:rPr>
          <w:b/>
          <w:spacing w:val="52"/>
          <w:sz w:val="16"/>
        </w:rPr>
        <w:t>  </w:t>
      </w:r>
      <w:r>
        <w:rPr>
          <w:b/>
          <w:sz w:val="16"/>
        </w:rPr>
        <w:t>64</w:t>
      </w:r>
      <w:r>
        <w:rPr>
          <w:b/>
          <w:spacing w:val="51"/>
          <w:sz w:val="16"/>
        </w:rPr>
        <w:t>  </w:t>
      </w:r>
      <w:r>
        <w:rPr>
          <w:b/>
          <w:spacing w:val="-5"/>
          <w:sz w:val="16"/>
        </w:rPr>
        <w:t>72</w:t>
      </w:r>
    </w:p>
    <w:p>
      <w:pPr>
        <w:spacing w:before="60"/>
        <w:ind w:left="2082" w:right="0" w:firstLine="0"/>
        <w:jc w:val="left"/>
        <w:rPr>
          <w:b/>
          <w:sz w:val="16"/>
        </w:rPr>
      </w:pPr>
      <w:r>
        <w:rPr>
          <w:b/>
          <w:sz w:val="16"/>
        </w:rPr>
        <w:t>Time</w:t>
      </w:r>
      <w:r>
        <w:rPr>
          <w:b/>
          <w:spacing w:val="-6"/>
          <w:sz w:val="16"/>
        </w:rPr>
        <w:t> </w:t>
      </w:r>
      <w:r>
        <w:rPr>
          <w:b/>
          <w:spacing w:val="-2"/>
          <w:sz w:val="16"/>
        </w:rPr>
        <w:t>(hours)</w:t>
      </w:r>
    </w:p>
    <w:p>
      <w:pPr>
        <w:tabs>
          <w:tab w:pos="1753" w:val="left" w:leader="none"/>
        </w:tabs>
        <w:spacing w:line="271" w:lineRule="exact" w:before="0"/>
        <w:ind w:left="273" w:right="0" w:firstLine="0"/>
        <w:jc w:val="left"/>
        <w:rPr>
          <w:b/>
          <w:position w:val="9"/>
          <w:sz w:val="16"/>
        </w:rPr>
      </w:pPr>
      <w:r>
        <w:rPr/>
        <w:br w:type="column"/>
      </w:r>
      <w:r>
        <w:rPr/>
        <w:drawing>
          <wp:inline distT="0" distB="0" distL="0" distR="0">
            <wp:extent cx="243839" cy="59817"/>
            <wp:effectExtent l="0" t="0" r="0" b="0"/>
            <wp:docPr id="88" name="Image 88"/>
            <wp:cNvGraphicFramePr>
              <a:graphicFrameLocks/>
            </wp:cNvGraphicFramePr>
            <a:graphic>
              <a:graphicData uri="http://schemas.openxmlformats.org/drawingml/2006/picture">
                <pic:pic>
                  <pic:nvPicPr>
                    <pic:cNvPr id="88" name="Image 88"/>
                    <pic:cNvPicPr/>
                  </pic:nvPicPr>
                  <pic:blipFill>
                    <a:blip r:embed="rId36" cstate="print"/>
                    <a:stretch>
                      <a:fillRect/>
                    </a:stretch>
                  </pic:blipFill>
                  <pic:spPr>
                    <a:xfrm>
                      <a:off x="0" y="0"/>
                      <a:ext cx="243839" cy="59817"/>
                    </a:xfrm>
                    <a:prstGeom prst="rect">
                      <a:avLst/>
                    </a:prstGeom>
                  </pic:spPr>
                </pic:pic>
              </a:graphicData>
            </a:graphic>
          </wp:inline>
        </w:drawing>
      </w:r>
      <w:r>
        <w:rPr/>
      </w:r>
      <w:r>
        <w:rPr>
          <w:spacing w:val="-9"/>
          <w:sz w:val="20"/>
        </w:rPr>
        <w:t> </w:t>
      </w:r>
      <w:r>
        <w:rPr>
          <w:b/>
          <w:sz w:val="16"/>
        </w:rPr>
        <w:t>2:1</w:t>
        <w:tab/>
      </w:r>
      <w:r>
        <w:rPr>
          <w:b/>
          <w:spacing w:val="-10"/>
          <w:position w:val="9"/>
          <w:sz w:val="16"/>
        </w:rPr>
        <w:t>0</w:t>
      </w:r>
    </w:p>
    <w:p>
      <w:pPr>
        <w:spacing w:before="182"/>
        <w:ind w:left="55" w:right="0" w:firstLine="0"/>
        <w:jc w:val="left"/>
        <w:rPr>
          <w:b/>
          <w:sz w:val="16"/>
        </w:rPr>
      </w:pPr>
      <w:r>
        <w:rPr/>
        <w:br w:type="column"/>
      </w:r>
      <w:r>
        <w:rPr>
          <w:b/>
          <w:sz w:val="16"/>
        </w:rPr>
        <w:t>0</w:t>
      </w:r>
      <w:r>
        <w:rPr>
          <w:b/>
          <w:spacing w:val="31"/>
          <w:sz w:val="16"/>
        </w:rPr>
        <w:t>  </w:t>
      </w:r>
      <w:r>
        <w:rPr>
          <w:b/>
          <w:sz w:val="16"/>
        </w:rPr>
        <w:t>8</w:t>
      </w:r>
      <w:r>
        <w:rPr>
          <w:b/>
          <w:spacing w:val="65"/>
          <w:sz w:val="16"/>
        </w:rPr>
        <w:t> </w:t>
      </w:r>
      <w:r>
        <w:rPr>
          <w:b/>
          <w:sz w:val="16"/>
        </w:rPr>
        <w:t>16</w:t>
      </w:r>
      <w:r>
        <w:rPr>
          <w:b/>
          <w:spacing w:val="25"/>
          <w:sz w:val="16"/>
        </w:rPr>
        <w:t> </w:t>
      </w:r>
      <w:r>
        <w:rPr>
          <w:b/>
          <w:sz w:val="16"/>
        </w:rPr>
        <w:t>24</w:t>
      </w:r>
      <w:r>
        <w:rPr>
          <w:b/>
          <w:spacing w:val="26"/>
          <w:sz w:val="16"/>
        </w:rPr>
        <w:t> </w:t>
      </w:r>
      <w:r>
        <w:rPr>
          <w:b/>
          <w:sz w:val="16"/>
        </w:rPr>
        <w:t>32</w:t>
      </w:r>
      <w:r>
        <w:rPr>
          <w:b/>
          <w:spacing w:val="26"/>
          <w:sz w:val="16"/>
        </w:rPr>
        <w:t> </w:t>
      </w:r>
      <w:r>
        <w:rPr>
          <w:b/>
          <w:sz w:val="16"/>
        </w:rPr>
        <w:t>40</w:t>
      </w:r>
      <w:r>
        <w:rPr>
          <w:b/>
          <w:spacing w:val="25"/>
          <w:sz w:val="16"/>
        </w:rPr>
        <w:t> </w:t>
      </w:r>
      <w:r>
        <w:rPr>
          <w:b/>
          <w:sz w:val="16"/>
        </w:rPr>
        <w:t>48</w:t>
      </w:r>
      <w:r>
        <w:rPr>
          <w:b/>
          <w:spacing w:val="26"/>
          <w:sz w:val="16"/>
        </w:rPr>
        <w:t> </w:t>
      </w:r>
      <w:r>
        <w:rPr>
          <w:b/>
          <w:sz w:val="16"/>
        </w:rPr>
        <w:t>56</w:t>
      </w:r>
      <w:r>
        <w:rPr>
          <w:b/>
          <w:spacing w:val="26"/>
          <w:sz w:val="16"/>
        </w:rPr>
        <w:t> </w:t>
      </w:r>
      <w:r>
        <w:rPr>
          <w:b/>
          <w:sz w:val="16"/>
        </w:rPr>
        <w:t>64</w:t>
      </w:r>
      <w:r>
        <w:rPr>
          <w:b/>
          <w:spacing w:val="26"/>
          <w:sz w:val="16"/>
        </w:rPr>
        <w:t> </w:t>
      </w:r>
      <w:r>
        <w:rPr>
          <w:b/>
          <w:spacing w:val="-5"/>
          <w:sz w:val="16"/>
        </w:rPr>
        <w:t>72</w:t>
      </w:r>
    </w:p>
    <w:p>
      <w:pPr>
        <w:spacing w:before="61"/>
        <w:ind w:left="667" w:right="0" w:firstLine="0"/>
        <w:jc w:val="left"/>
        <w:rPr>
          <w:b/>
          <w:sz w:val="16"/>
        </w:rPr>
      </w:pPr>
      <w:r>
        <w:rPr>
          <w:b/>
          <w:sz w:val="16"/>
        </w:rPr>
        <w:t>Time</w:t>
      </w:r>
      <w:r>
        <w:rPr>
          <w:b/>
          <w:spacing w:val="-6"/>
          <w:sz w:val="16"/>
        </w:rPr>
        <w:t> </w:t>
      </w:r>
      <w:r>
        <w:rPr>
          <w:b/>
          <w:spacing w:val="-2"/>
          <w:sz w:val="16"/>
        </w:rPr>
        <w:t>(hours)</w:t>
      </w:r>
    </w:p>
    <w:p>
      <w:pPr>
        <w:spacing w:before="87"/>
        <w:ind w:left="272" w:right="0" w:firstLine="0"/>
        <w:jc w:val="left"/>
        <w:rPr>
          <w:b/>
          <w:sz w:val="16"/>
        </w:rPr>
      </w:pPr>
      <w:r>
        <w:rPr/>
        <w:br w:type="column"/>
      </w:r>
      <w:r>
        <w:rPr/>
        <w:drawing>
          <wp:inline distT="0" distB="0" distL="0" distR="0">
            <wp:extent cx="243839" cy="59817"/>
            <wp:effectExtent l="0" t="0" r="0" b="0"/>
            <wp:docPr id="89" name="Image 89"/>
            <wp:cNvGraphicFramePr>
              <a:graphicFrameLocks/>
            </wp:cNvGraphicFramePr>
            <a:graphic>
              <a:graphicData uri="http://schemas.openxmlformats.org/drawingml/2006/picture">
                <pic:pic>
                  <pic:nvPicPr>
                    <pic:cNvPr id="89" name="Image 89"/>
                    <pic:cNvPicPr/>
                  </pic:nvPicPr>
                  <pic:blipFill>
                    <a:blip r:embed="rId37" cstate="print"/>
                    <a:stretch>
                      <a:fillRect/>
                    </a:stretch>
                  </pic:blipFill>
                  <pic:spPr>
                    <a:xfrm>
                      <a:off x="0" y="0"/>
                      <a:ext cx="243839" cy="59817"/>
                    </a:xfrm>
                    <a:prstGeom prst="rect">
                      <a:avLst/>
                    </a:prstGeom>
                  </pic:spPr>
                </pic:pic>
              </a:graphicData>
            </a:graphic>
          </wp:inline>
        </w:drawing>
      </w:r>
      <w:r>
        <w:rPr/>
      </w:r>
      <w:r>
        <w:rPr>
          <w:spacing w:val="-7"/>
          <w:sz w:val="20"/>
        </w:rPr>
        <w:t> </w:t>
      </w:r>
      <w:r>
        <w:rPr>
          <w:b/>
          <w:sz w:val="16"/>
        </w:rPr>
        <w:t>2:1</w:t>
      </w:r>
    </w:p>
    <w:p>
      <w:pPr>
        <w:spacing w:after="0"/>
        <w:jc w:val="left"/>
        <w:rPr>
          <w:b/>
          <w:sz w:val="16"/>
        </w:rPr>
        <w:sectPr>
          <w:type w:val="continuous"/>
          <w:pgSz w:w="12240" w:h="15840"/>
          <w:pgMar w:top="1820" w:bottom="280" w:left="1440" w:right="1080"/>
          <w:cols w:num="4" w:equalWidth="0">
            <w:col w:w="4164" w:space="40"/>
            <w:col w:w="1835" w:space="39"/>
            <w:col w:w="2215" w:space="39"/>
            <w:col w:w="1388"/>
          </w:cols>
        </w:sectPr>
      </w:pPr>
    </w:p>
    <w:p>
      <w:pPr>
        <w:pStyle w:val="BodyText"/>
        <w:tabs>
          <w:tab w:pos="7143" w:val="left" w:leader="none"/>
        </w:tabs>
        <w:spacing w:before="227"/>
        <w:ind w:left="2458"/>
        <w:jc w:val="left"/>
      </w:pPr>
      <w:r>
        <w:rPr>
          <w:spacing w:val="-5"/>
          <w:position w:val="-1"/>
        </w:rPr>
        <w:t>(A)</w:t>
      </w:r>
      <w:r>
        <w:rPr>
          <w:position w:val="-1"/>
        </w:rPr>
        <w:tab/>
      </w:r>
      <w:r>
        <w:rPr>
          <w:spacing w:val="-5"/>
        </w:rPr>
        <w:t>(B)</w:t>
      </w:r>
    </w:p>
    <w:p>
      <w:pPr>
        <w:pStyle w:val="BodyText"/>
        <w:spacing w:after="0"/>
        <w:jc w:val="left"/>
        <w:sectPr>
          <w:type w:val="continuous"/>
          <w:pgSz w:w="12240" w:h="15840"/>
          <w:pgMar w:top="1820" w:bottom="280" w:left="1440" w:right="1080"/>
        </w:sectPr>
      </w:pPr>
    </w:p>
    <w:p>
      <w:pPr>
        <w:spacing w:before="52"/>
        <w:ind w:left="0" w:right="0" w:firstLine="0"/>
        <w:jc w:val="right"/>
        <w:rPr>
          <w:rFonts w:ascii="Calibri"/>
          <w:sz w:val="16"/>
        </w:rPr>
      </w:pPr>
      <w:r>
        <w:rPr>
          <w:rFonts w:ascii="Calibri"/>
          <w:sz w:val="16"/>
        </w:rPr>
        <mc:AlternateContent>
          <mc:Choice Requires="wps">
            <w:drawing>
              <wp:anchor distT="0" distB="0" distL="0" distR="0" allowOverlap="1" layoutInCell="1" locked="0" behindDoc="0" simplePos="0" relativeHeight="15739392">
                <wp:simplePos x="0" y="0"/>
                <wp:positionH relativeFrom="page">
                  <wp:posOffset>1429257</wp:posOffset>
                </wp:positionH>
                <wp:positionV relativeFrom="paragraph">
                  <wp:posOffset>128283</wp:posOffset>
                </wp:positionV>
                <wp:extent cx="127635" cy="939165"/>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127635" cy="939165"/>
                        </a:xfrm>
                        <a:prstGeom prst="rect">
                          <a:avLst/>
                        </a:prstGeom>
                      </wps:spPr>
                      <wps:txbx>
                        <w:txbxContent>
                          <w:p>
                            <w:pPr>
                              <w:spacing w:line="184" w:lineRule="exact" w:before="0"/>
                              <w:ind w:left="20" w:right="0" w:firstLine="0"/>
                              <w:jc w:val="left"/>
                              <w:rPr>
                                <w:rFonts w:ascii="Calibri"/>
                                <w:sz w:val="16"/>
                              </w:rPr>
                            </w:pPr>
                            <w:r>
                              <w:rPr>
                                <w:rFonts w:ascii="Calibri"/>
                                <w:sz w:val="16"/>
                              </w:rPr>
                              <w:t>Reducing</w:t>
                            </w:r>
                            <w:r>
                              <w:rPr>
                                <w:rFonts w:ascii="Calibri"/>
                                <w:spacing w:val="-4"/>
                                <w:sz w:val="16"/>
                              </w:rPr>
                              <w:t> </w:t>
                            </w:r>
                            <w:r>
                              <w:rPr>
                                <w:rFonts w:ascii="Calibri"/>
                                <w:sz w:val="16"/>
                              </w:rPr>
                              <w:t>Sugar</w:t>
                            </w:r>
                            <w:r>
                              <w:rPr>
                                <w:rFonts w:ascii="Calibri"/>
                                <w:spacing w:val="-3"/>
                                <w:sz w:val="16"/>
                              </w:rPr>
                              <w:t> </w:t>
                            </w:r>
                            <w:r>
                              <w:rPr>
                                <w:rFonts w:ascii="Calibri"/>
                                <w:spacing w:val="-2"/>
                                <w:sz w:val="16"/>
                              </w:rPr>
                              <w:t>(g/ml)</w:t>
                            </w:r>
                          </w:p>
                        </w:txbxContent>
                      </wps:txbx>
                      <wps:bodyPr wrap="square" lIns="0" tIns="0" rIns="0" bIns="0" rtlCol="0" vert="vert270">
                        <a:noAutofit/>
                      </wps:bodyPr>
                    </wps:wsp>
                  </a:graphicData>
                </a:graphic>
              </wp:anchor>
            </w:drawing>
          </mc:Choice>
          <mc:Fallback>
            <w:pict>
              <v:shape style="position:absolute;margin-left:112.539993pt;margin-top:10.101066pt;width:10.050pt;height:73.95pt;mso-position-horizontal-relative:page;mso-position-vertical-relative:paragraph;z-index:15739392" type="#_x0000_t202" id="docshape65" filled="false" stroked="false">
                <v:textbox inset="0,0,0,0" style="layout-flow:vertical;mso-layout-flow-alt:bottom-to-top">
                  <w:txbxContent>
                    <w:p>
                      <w:pPr>
                        <w:spacing w:line="184" w:lineRule="exact" w:before="0"/>
                        <w:ind w:left="20" w:right="0" w:firstLine="0"/>
                        <w:jc w:val="left"/>
                        <w:rPr>
                          <w:rFonts w:ascii="Calibri"/>
                          <w:sz w:val="16"/>
                        </w:rPr>
                      </w:pPr>
                      <w:r>
                        <w:rPr>
                          <w:rFonts w:ascii="Calibri"/>
                          <w:sz w:val="16"/>
                        </w:rPr>
                        <w:t>Reducing</w:t>
                      </w:r>
                      <w:r>
                        <w:rPr>
                          <w:rFonts w:ascii="Calibri"/>
                          <w:spacing w:val="-4"/>
                          <w:sz w:val="16"/>
                        </w:rPr>
                        <w:t> </w:t>
                      </w:r>
                      <w:r>
                        <w:rPr>
                          <w:rFonts w:ascii="Calibri"/>
                          <w:sz w:val="16"/>
                        </w:rPr>
                        <w:t>Sugar</w:t>
                      </w:r>
                      <w:r>
                        <w:rPr>
                          <w:rFonts w:ascii="Calibri"/>
                          <w:spacing w:val="-3"/>
                          <w:sz w:val="16"/>
                        </w:rPr>
                        <w:t> </w:t>
                      </w:r>
                      <w:r>
                        <w:rPr>
                          <w:rFonts w:ascii="Calibri"/>
                          <w:spacing w:val="-2"/>
                          <w:sz w:val="16"/>
                        </w:rPr>
                        <w:t>(g/ml)</w:t>
                      </w:r>
                    </w:p>
                  </w:txbxContent>
                </v:textbox>
                <w10:wrap type="none"/>
              </v:shape>
            </w:pict>
          </mc:Fallback>
        </mc:AlternateContent>
      </w:r>
      <w:r>
        <w:rPr>
          <w:rFonts w:ascii="Calibri"/>
          <w:spacing w:val="-2"/>
          <w:sz w:val="16"/>
        </w:rPr>
        <w:t>600.00</w:t>
      </w:r>
    </w:p>
    <w:p>
      <w:pPr>
        <w:spacing w:before="65"/>
        <w:ind w:left="0" w:right="0" w:firstLine="0"/>
        <w:jc w:val="right"/>
        <w:rPr>
          <w:rFonts w:ascii="Calibri"/>
          <w:sz w:val="16"/>
        </w:rPr>
      </w:pPr>
      <w:r>
        <w:rPr>
          <w:rFonts w:ascii="Calibri"/>
          <w:spacing w:val="-2"/>
          <w:sz w:val="16"/>
        </w:rPr>
        <w:t>500.00</w:t>
      </w:r>
    </w:p>
    <w:p>
      <w:pPr>
        <w:spacing w:before="65"/>
        <w:ind w:left="0" w:right="0" w:firstLine="0"/>
        <w:jc w:val="right"/>
        <w:rPr>
          <w:rFonts w:ascii="Calibri"/>
          <w:sz w:val="16"/>
        </w:rPr>
      </w:pPr>
      <w:r>
        <w:rPr>
          <w:rFonts w:ascii="Calibri"/>
          <w:spacing w:val="-2"/>
          <w:sz w:val="16"/>
        </w:rPr>
        <w:t>400.00</w:t>
      </w:r>
    </w:p>
    <w:p>
      <w:pPr>
        <w:spacing w:before="64"/>
        <w:ind w:left="0" w:right="0" w:firstLine="0"/>
        <w:jc w:val="right"/>
        <w:rPr>
          <w:rFonts w:ascii="Calibri"/>
          <w:sz w:val="16"/>
        </w:rPr>
      </w:pPr>
      <w:r>
        <w:rPr>
          <w:rFonts w:ascii="Calibri"/>
          <w:spacing w:val="-2"/>
          <w:sz w:val="16"/>
        </w:rPr>
        <w:t>300.00</w:t>
      </w:r>
    </w:p>
    <w:p>
      <w:pPr>
        <w:spacing w:before="64"/>
        <w:ind w:left="0" w:right="0" w:firstLine="0"/>
        <w:jc w:val="right"/>
        <w:rPr>
          <w:rFonts w:ascii="Calibri"/>
          <w:sz w:val="16"/>
        </w:rPr>
      </w:pPr>
      <w:r>
        <w:rPr>
          <w:rFonts w:ascii="Calibri"/>
          <w:spacing w:val="-2"/>
          <w:sz w:val="16"/>
        </w:rPr>
        <w:t>200.00</w:t>
      </w:r>
    </w:p>
    <w:p>
      <w:pPr>
        <w:spacing w:before="65"/>
        <w:ind w:left="0" w:right="0" w:firstLine="0"/>
        <w:jc w:val="right"/>
        <w:rPr>
          <w:rFonts w:ascii="Calibri"/>
          <w:sz w:val="16"/>
        </w:rPr>
      </w:pPr>
      <w:r>
        <w:rPr>
          <w:rFonts w:ascii="Calibri"/>
          <w:spacing w:val="-2"/>
          <w:sz w:val="16"/>
        </w:rPr>
        <w:t>100.00</w:t>
      </w:r>
    </w:p>
    <w:p>
      <w:pPr>
        <w:spacing w:before="64"/>
        <w:ind w:left="0" w:right="1" w:firstLine="0"/>
        <w:jc w:val="right"/>
        <w:rPr>
          <w:rFonts w:ascii="Calibri"/>
          <w:sz w:val="16"/>
        </w:rPr>
      </w:pPr>
      <w:r>
        <w:rPr>
          <w:rFonts w:ascii="Calibri"/>
          <w:spacing w:val="-4"/>
          <w:sz w:val="16"/>
        </w:rPr>
        <w:t>0.00</w:t>
      </w:r>
    </w:p>
    <w:p>
      <w:pPr>
        <w:spacing w:line="240" w:lineRule="auto" w:before="1" w:after="25"/>
        <w:rPr>
          <w:rFonts w:ascii="Calibri"/>
          <w:sz w:val="11"/>
        </w:rPr>
      </w:pPr>
      <w:r>
        <w:rPr/>
        <w:br w:type="column"/>
      </w:r>
      <w:r>
        <w:rPr>
          <w:rFonts w:ascii="Calibri"/>
          <w:sz w:val="11"/>
        </w:rPr>
      </w:r>
    </w:p>
    <w:p>
      <w:pPr>
        <w:pStyle w:val="BodyText"/>
        <w:ind w:left="48"/>
        <w:jc w:val="left"/>
        <w:rPr>
          <w:rFonts w:ascii="Calibri"/>
        </w:rPr>
      </w:pPr>
      <w:r>
        <w:rPr>
          <w:rFonts w:ascii="Calibri"/>
        </w:rPr>
        <w:drawing>
          <wp:inline distT="0" distB="0" distL="0" distR="0">
            <wp:extent cx="1160843" cy="995362"/>
            <wp:effectExtent l="0" t="0" r="0" b="0"/>
            <wp:docPr id="91" name="Image 91"/>
            <wp:cNvGraphicFramePr>
              <a:graphicFrameLocks/>
            </wp:cNvGraphicFramePr>
            <a:graphic>
              <a:graphicData uri="http://schemas.openxmlformats.org/drawingml/2006/picture">
                <pic:pic>
                  <pic:nvPicPr>
                    <pic:cNvPr id="91" name="Image 91"/>
                    <pic:cNvPicPr/>
                  </pic:nvPicPr>
                  <pic:blipFill>
                    <a:blip r:embed="rId38" cstate="print"/>
                    <a:stretch>
                      <a:fillRect/>
                    </a:stretch>
                  </pic:blipFill>
                  <pic:spPr>
                    <a:xfrm>
                      <a:off x="0" y="0"/>
                      <a:ext cx="1160843" cy="995362"/>
                    </a:xfrm>
                    <a:prstGeom prst="rect">
                      <a:avLst/>
                    </a:prstGeom>
                  </pic:spPr>
                </pic:pic>
              </a:graphicData>
            </a:graphic>
          </wp:inline>
        </w:drawing>
      </w:r>
      <w:r>
        <w:rPr>
          <w:rFonts w:ascii="Calibri"/>
        </w:rPr>
      </w:r>
    </w:p>
    <w:p>
      <w:pPr>
        <w:spacing w:before="92"/>
        <w:ind w:left="66" w:right="0" w:firstLine="0"/>
        <w:jc w:val="left"/>
        <w:rPr>
          <w:rFonts w:ascii="Calibri"/>
          <w:sz w:val="16"/>
        </w:rPr>
      </w:pPr>
      <w:r>
        <w:rPr>
          <w:rFonts w:ascii="Calibri"/>
          <w:sz w:val="16"/>
        </w:rPr>
        <w:t>0</w:t>
      </w:r>
      <w:r>
        <w:rPr>
          <w:rFonts w:ascii="Calibri"/>
          <w:spacing w:val="78"/>
          <w:sz w:val="16"/>
        </w:rPr>
        <w:t> </w:t>
      </w:r>
      <w:r>
        <w:rPr>
          <w:rFonts w:ascii="Calibri"/>
          <w:sz w:val="16"/>
        </w:rPr>
        <w:t>8</w:t>
      </w:r>
      <w:r>
        <w:rPr>
          <w:rFonts w:ascii="Calibri"/>
          <w:spacing w:val="38"/>
          <w:sz w:val="16"/>
        </w:rPr>
        <w:t> </w:t>
      </w:r>
      <w:r>
        <w:rPr>
          <w:rFonts w:ascii="Calibri"/>
          <w:sz w:val="16"/>
        </w:rPr>
        <w:t>16</w:t>
      </w:r>
      <w:r>
        <w:rPr>
          <w:rFonts w:ascii="Calibri"/>
          <w:spacing w:val="-4"/>
          <w:sz w:val="16"/>
        </w:rPr>
        <w:t> </w:t>
      </w:r>
      <w:r>
        <w:rPr>
          <w:rFonts w:ascii="Calibri"/>
          <w:sz w:val="16"/>
        </w:rPr>
        <w:t>24</w:t>
      </w:r>
      <w:r>
        <w:rPr>
          <w:rFonts w:ascii="Calibri"/>
          <w:spacing w:val="-3"/>
          <w:sz w:val="16"/>
        </w:rPr>
        <w:t> </w:t>
      </w:r>
      <w:r>
        <w:rPr>
          <w:rFonts w:ascii="Calibri"/>
          <w:sz w:val="16"/>
        </w:rPr>
        <w:t>32</w:t>
      </w:r>
      <w:r>
        <w:rPr>
          <w:rFonts w:ascii="Calibri"/>
          <w:spacing w:val="-3"/>
          <w:sz w:val="16"/>
        </w:rPr>
        <w:t> </w:t>
      </w:r>
      <w:r>
        <w:rPr>
          <w:rFonts w:ascii="Calibri"/>
          <w:sz w:val="16"/>
        </w:rPr>
        <w:t>40</w:t>
      </w:r>
      <w:r>
        <w:rPr>
          <w:rFonts w:ascii="Calibri"/>
          <w:spacing w:val="-3"/>
          <w:sz w:val="16"/>
        </w:rPr>
        <w:t> </w:t>
      </w:r>
      <w:r>
        <w:rPr>
          <w:rFonts w:ascii="Calibri"/>
          <w:sz w:val="16"/>
        </w:rPr>
        <w:t>48</w:t>
      </w:r>
      <w:r>
        <w:rPr>
          <w:rFonts w:ascii="Calibri"/>
          <w:spacing w:val="-3"/>
          <w:sz w:val="16"/>
        </w:rPr>
        <w:t> </w:t>
      </w:r>
      <w:r>
        <w:rPr>
          <w:rFonts w:ascii="Calibri"/>
          <w:sz w:val="16"/>
        </w:rPr>
        <w:t>56</w:t>
      </w:r>
      <w:r>
        <w:rPr>
          <w:rFonts w:ascii="Calibri"/>
          <w:spacing w:val="-4"/>
          <w:sz w:val="16"/>
        </w:rPr>
        <w:t> </w:t>
      </w:r>
      <w:r>
        <w:rPr>
          <w:rFonts w:ascii="Calibri"/>
          <w:sz w:val="16"/>
        </w:rPr>
        <w:t>64</w:t>
      </w:r>
      <w:r>
        <w:rPr>
          <w:rFonts w:ascii="Calibri"/>
          <w:spacing w:val="-3"/>
          <w:sz w:val="16"/>
        </w:rPr>
        <w:t> </w:t>
      </w:r>
      <w:r>
        <w:rPr>
          <w:rFonts w:ascii="Calibri"/>
          <w:spacing w:val="-5"/>
          <w:sz w:val="16"/>
        </w:rPr>
        <w:t>72</w:t>
      </w:r>
    </w:p>
    <w:p>
      <w:pPr>
        <w:spacing w:before="60"/>
        <w:ind w:left="580" w:right="0" w:firstLine="0"/>
        <w:jc w:val="left"/>
        <w:rPr>
          <w:rFonts w:ascii="Calibri"/>
          <w:sz w:val="16"/>
        </w:rPr>
      </w:pPr>
      <w:r>
        <w:rPr>
          <w:rFonts w:ascii="Calibri"/>
          <w:sz w:val="16"/>
        </w:rPr>
        <w:t>Time</w:t>
      </w:r>
      <w:r>
        <w:rPr>
          <w:rFonts w:ascii="Calibri"/>
          <w:spacing w:val="-6"/>
          <w:sz w:val="16"/>
        </w:rPr>
        <w:t> </w:t>
      </w:r>
      <w:r>
        <w:rPr>
          <w:rFonts w:ascii="Calibri"/>
          <w:spacing w:val="-2"/>
          <w:sz w:val="16"/>
        </w:rPr>
        <w:t>(hours)</w:t>
      </w:r>
    </w:p>
    <w:p>
      <w:pPr>
        <w:spacing w:line="240" w:lineRule="auto" w:before="0"/>
        <w:rPr>
          <w:rFonts w:ascii="Calibri"/>
          <w:sz w:val="16"/>
        </w:rPr>
      </w:pPr>
      <w:r>
        <w:rPr/>
        <w:br w:type="column"/>
      </w:r>
      <w:r>
        <w:rPr>
          <w:rFonts w:ascii="Calibri"/>
          <w:sz w:val="16"/>
        </w:rPr>
      </w:r>
    </w:p>
    <w:p>
      <w:pPr>
        <w:pStyle w:val="BodyText"/>
        <w:spacing w:before="106"/>
        <w:jc w:val="left"/>
        <w:rPr>
          <w:rFonts w:ascii="Calibri"/>
          <w:sz w:val="16"/>
        </w:rPr>
      </w:pPr>
    </w:p>
    <w:p>
      <w:pPr>
        <w:spacing w:before="0"/>
        <w:ind w:left="270" w:right="0" w:firstLine="0"/>
        <w:jc w:val="left"/>
        <w:rPr>
          <w:rFonts w:ascii="Calibri"/>
          <w:sz w:val="16"/>
        </w:rPr>
      </w:pPr>
      <w:r>
        <w:rPr/>
        <w:drawing>
          <wp:inline distT="0" distB="0" distL="0" distR="0">
            <wp:extent cx="243839" cy="59816"/>
            <wp:effectExtent l="0" t="0" r="0" b="0"/>
            <wp:docPr id="92" name="Image 92"/>
            <wp:cNvGraphicFramePr>
              <a:graphicFrameLocks/>
            </wp:cNvGraphicFramePr>
            <a:graphic>
              <a:graphicData uri="http://schemas.openxmlformats.org/drawingml/2006/picture">
                <pic:pic>
                  <pic:nvPicPr>
                    <pic:cNvPr id="92" name="Image 92"/>
                    <pic:cNvPicPr/>
                  </pic:nvPicPr>
                  <pic:blipFill>
                    <a:blip r:embed="rId39" cstate="print"/>
                    <a:stretch>
                      <a:fillRect/>
                    </a:stretch>
                  </pic:blipFill>
                  <pic:spPr>
                    <a:xfrm>
                      <a:off x="0" y="0"/>
                      <a:ext cx="243839" cy="59816"/>
                    </a:xfrm>
                    <a:prstGeom prst="rect">
                      <a:avLst/>
                    </a:prstGeom>
                  </pic:spPr>
                </pic:pic>
              </a:graphicData>
            </a:graphic>
          </wp:inline>
        </w:drawing>
      </w:r>
      <w:r>
        <w:rPr/>
      </w:r>
      <w:r>
        <w:rPr>
          <w:spacing w:val="-9"/>
          <w:sz w:val="20"/>
        </w:rPr>
        <w:t> </w:t>
      </w:r>
      <w:r>
        <w:rPr>
          <w:rFonts w:ascii="Calibri"/>
          <w:sz w:val="16"/>
        </w:rPr>
        <w:t>0:1</w:t>
      </w:r>
    </w:p>
    <w:p>
      <w:pPr>
        <w:spacing w:before="118"/>
        <w:ind w:left="270" w:right="0" w:firstLine="0"/>
        <w:jc w:val="left"/>
        <w:rPr>
          <w:rFonts w:ascii="Calibri"/>
          <w:sz w:val="16"/>
        </w:rPr>
      </w:pPr>
      <w:r>
        <w:rPr/>
        <w:drawing>
          <wp:inline distT="0" distB="0" distL="0" distR="0">
            <wp:extent cx="243839" cy="59817"/>
            <wp:effectExtent l="0" t="0" r="0" b="0"/>
            <wp:docPr id="93" name="Image 93"/>
            <wp:cNvGraphicFramePr>
              <a:graphicFrameLocks/>
            </wp:cNvGraphicFramePr>
            <a:graphic>
              <a:graphicData uri="http://schemas.openxmlformats.org/drawingml/2006/picture">
                <pic:pic>
                  <pic:nvPicPr>
                    <pic:cNvPr id="93" name="Image 93"/>
                    <pic:cNvPicPr/>
                  </pic:nvPicPr>
                  <pic:blipFill>
                    <a:blip r:embed="rId40" cstate="print"/>
                    <a:stretch>
                      <a:fillRect/>
                    </a:stretch>
                  </pic:blipFill>
                  <pic:spPr>
                    <a:xfrm>
                      <a:off x="0" y="0"/>
                      <a:ext cx="243839" cy="59817"/>
                    </a:xfrm>
                    <a:prstGeom prst="rect">
                      <a:avLst/>
                    </a:prstGeom>
                  </pic:spPr>
                </pic:pic>
              </a:graphicData>
            </a:graphic>
          </wp:inline>
        </w:drawing>
      </w:r>
      <w:r>
        <w:rPr/>
      </w:r>
      <w:r>
        <w:rPr>
          <w:spacing w:val="-9"/>
          <w:sz w:val="20"/>
        </w:rPr>
        <w:t> </w:t>
      </w:r>
      <w:r>
        <w:rPr>
          <w:rFonts w:ascii="Calibri"/>
          <w:sz w:val="16"/>
        </w:rPr>
        <w:t>1:0</w:t>
      </w:r>
    </w:p>
    <w:p>
      <w:pPr>
        <w:spacing w:before="118"/>
        <w:ind w:left="270" w:right="0" w:firstLine="0"/>
        <w:jc w:val="left"/>
        <w:rPr>
          <w:rFonts w:ascii="Calibri"/>
          <w:sz w:val="16"/>
        </w:rPr>
      </w:pPr>
      <w:r>
        <w:rPr/>
        <w:drawing>
          <wp:inline distT="0" distB="0" distL="0" distR="0">
            <wp:extent cx="243839" cy="59817"/>
            <wp:effectExtent l="0" t="0" r="0" b="0"/>
            <wp:docPr id="94" name="Image 94"/>
            <wp:cNvGraphicFramePr>
              <a:graphicFrameLocks/>
            </wp:cNvGraphicFramePr>
            <a:graphic>
              <a:graphicData uri="http://schemas.openxmlformats.org/drawingml/2006/picture">
                <pic:pic>
                  <pic:nvPicPr>
                    <pic:cNvPr id="94" name="Image 94"/>
                    <pic:cNvPicPr/>
                  </pic:nvPicPr>
                  <pic:blipFill>
                    <a:blip r:embed="rId41" cstate="print"/>
                    <a:stretch>
                      <a:fillRect/>
                    </a:stretch>
                  </pic:blipFill>
                  <pic:spPr>
                    <a:xfrm>
                      <a:off x="0" y="0"/>
                      <a:ext cx="243839" cy="59817"/>
                    </a:xfrm>
                    <a:prstGeom prst="rect">
                      <a:avLst/>
                    </a:prstGeom>
                  </pic:spPr>
                </pic:pic>
              </a:graphicData>
            </a:graphic>
          </wp:inline>
        </w:drawing>
      </w:r>
      <w:r>
        <w:rPr/>
      </w:r>
      <w:r>
        <w:rPr>
          <w:spacing w:val="-9"/>
          <w:sz w:val="20"/>
        </w:rPr>
        <w:t> </w:t>
      </w:r>
      <w:r>
        <w:rPr>
          <w:rFonts w:ascii="Calibri"/>
          <w:sz w:val="16"/>
        </w:rPr>
        <w:t>1:1</w:t>
      </w:r>
    </w:p>
    <w:p>
      <w:pPr>
        <w:spacing w:before="118"/>
        <w:ind w:left="270" w:right="0" w:firstLine="0"/>
        <w:jc w:val="left"/>
        <w:rPr>
          <w:rFonts w:ascii="Calibri"/>
          <w:sz w:val="16"/>
        </w:rPr>
      </w:pPr>
      <w:r>
        <w:rPr/>
        <w:drawing>
          <wp:inline distT="0" distB="0" distL="0" distR="0">
            <wp:extent cx="243839" cy="59817"/>
            <wp:effectExtent l="0" t="0" r="0" b="0"/>
            <wp:docPr id="95" name="Image 95"/>
            <wp:cNvGraphicFramePr>
              <a:graphicFrameLocks/>
            </wp:cNvGraphicFramePr>
            <a:graphic>
              <a:graphicData uri="http://schemas.openxmlformats.org/drawingml/2006/picture">
                <pic:pic>
                  <pic:nvPicPr>
                    <pic:cNvPr id="95" name="Image 95"/>
                    <pic:cNvPicPr/>
                  </pic:nvPicPr>
                  <pic:blipFill>
                    <a:blip r:embed="rId42" cstate="print"/>
                    <a:stretch>
                      <a:fillRect/>
                    </a:stretch>
                  </pic:blipFill>
                  <pic:spPr>
                    <a:xfrm>
                      <a:off x="0" y="0"/>
                      <a:ext cx="243839" cy="59817"/>
                    </a:xfrm>
                    <a:prstGeom prst="rect">
                      <a:avLst/>
                    </a:prstGeom>
                  </pic:spPr>
                </pic:pic>
              </a:graphicData>
            </a:graphic>
          </wp:inline>
        </w:drawing>
      </w:r>
      <w:r>
        <w:rPr/>
      </w:r>
      <w:r>
        <w:rPr>
          <w:spacing w:val="-9"/>
          <w:sz w:val="20"/>
        </w:rPr>
        <w:t> </w:t>
      </w:r>
      <w:r>
        <w:rPr>
          <w:rFonts w:ascii="Calibri"/>
          <w:sz w:val="16"/>
        </w:rPr>
        <w:t>1:2</w:t>
      </w:r>
    </w:p>
    <w:p>
      <w:pPr>
        <w:spacing w:before="118"/>
        <w:ind w:left="270" w:right="0" w:firstLine="0"/>
        <w:jc w:val="left"/>
        <w:rPr>
          <w:rFonts w:ascii="Calibri"/>
          <w:sz w:val="16"/>
        </w:rPr>
      </w:pPr>
      <w:r>
        <w:rPr/>
        <w:drawing>
          <wp:inline distT="0" distB="0" distL="0" distR="0">
            <wp:extent cx="243839" cy="59816"/>
            <wp:effectExtent l="0" t="0" r="0" b="0"/>
            <wp:docPr id="96" name="Image 96"/>
            <wp:cNvGraphicFramePr>
              <a:graphicFrameLocks/>
            </wp:cNvGraphicFramePr>
            <a:graphic>
              <a:graphicData uri="http://schemas.openxmlformats.org/drawingml/2006/picture">
                <pic:pic>
                  <pic:nvPicPr>
                    <pic:cNvPr id="96" name="Image 96"/>
                    <pic:cNvPicPr/>
                  </pic:nvPicPr>
                  <pic:blipFill>
                    <a:blip r:embed="rId43" cstate="print"/>
                    <a:stretch>
                      <a:fillRect/>
                    </a:stretch>
                  </pic:blipFill>
                  <pic:spPr>
                    <a:xfrm>
                      <a:off x="0" y="0"/>
                      <a:ext cx="243839" cy="59816"/>
                    </a:xfrm>
                    <a:prstGeom prst="rect">
                      <a:avLst/>
                    </a:prstGeom>
                  </pic:spPr>
                </pic:pic>
              </a:graphicData>
            </a:graphic>
          </wp:inline>
        </w:drawing>
      </w:r>
      <w:r>
        <w:rPr/>
      </w:r>
      <w:r>
        <w:rPr>
          <w:spacing w:val="-9"/>
          <w:sz w:val="20"/>
        </w:rPr>
        <w:t> </w:t>
      </w:r>
      <w:r>
        <w:rPr>
          <w:rFonts w:ascii="Calibri"/>
          <w:sz w:val="16"/>
        </w:rPr>
        <w:t>2:1</w:t>
      </w:r>
    </w:p>
    <w:p>
      <w:pPr>
        <w:spacing w:before="98"/>
        <w:ind w:left="0" w:right="0" w:firstLine="0"/>
        <w:jc w:val="right"/>
        <w:rPr>
          <w:rFonts w:ascii="Calibri"/>
          <w:sz w:val="16"/>
        </w:rPr>
      </w:pPr>
      <w:r>
        <w:rPr/>
        <w:br w:type="column"/>
      </w:r>
      <w:r>
        <w:rPr>
          <w:rFonts w:ascii="Calibri"/>
          <w:spacing w:val="-2"/>
          <w:sz w:val="16"/>
        </w:rPr>
        <w:t>500.00</w:t>
      </w:r>
    </w:p>
    <w:p>
      <w:pPr>
        <w:spacing w:before="96"/>
        <w:ind w:left="0" w:right="0" w:firstLine="0"/>
        <w:jc w:val="right"/>
        <w:rPr>
          <w:rFonts w:ascii="Calibri"/>
          <w:sz w:val="16"/>
        </w:rPr>
      </w:pPr>
      <w:r>
        <w:rPr>
          <w:rFonts w:ascii="Calibri"/>
          <w:sz w:val="16"/>
        </w:rPr>
        <mc:AlternateContent>
          <mc:Choice Requires="wps">
            <w:drawing>
              <wp:anchor distT="0" distB="0" distL="0" distR="0" allowOverlap="1" layoutInCell="1" locked="0" behindDoc="0" simplePos="0" relativeHeight="15739904">
                <wp:simplePos x="0" y="0"/>
                <wp:positionH relativeFrom="page">
                  <wp:posOffset>4491608</wp:posOffset>
                </wp:positionH>
                <wp:positionV relativeFrom="paragraph">
                  <wp:posOffset>-31807</wp:posOffset>
                </wp:positionV>
                <wp:extent cx="127635" cy="939165"/>
                <wp:effectExtent l="0" t="0" r="0" b="0"/>
                <wp:wrapNone/>
                <wp:docPr id="97" name="Textbox 97"/>
                <wp:cNvGraphicFramePr>
                  <a:graphicFrameLocks/>
                </wp:cNvGraphicFramePr>
                <a:graphic>
                  <a:graphicData uri="http://schemas.microsoft.com/office/word/2010/wordprocessingShape">
                    <wps:wsp>
                      <wps:cNvPr id="97" name="Textbox 97"/>
                      <wps:cNvSpPr txBox="1"/>
                      <wps:spPr>
                        <a:xfrm>
                          <a:off x="0" y="0"/>
                          <a:ext cx="127635" cy="939165"/>
                        </a:xfrm>
                        <a:prstGeom prst="rect">
                          <a:avLst/>
                        </a:prstGeom>
                      </wps:spPr>
                      <wps:txbx>
                        <w:txbxContent>
                          <w:p>
                            <w:pPr>
                              <w:spacing w:line="184" w:lineRule="exact" w:before="0"/>
                              <w:ind w:left="20" w:right="0" w:firstLine="0"/>
                              <w:jc w:val="left"/>
                              <w:rPr>
                                <w:rFonts w:ascii="Calibri"/>
                                <w:sz w:val="16"/>
                              </w:rPr>
                            </w:pPr>
                            <w:r>
                              <w:rPr>
                                <w:rFonts w:ascii="Calibri"/>
                                <w:sz w:val="16"/>
                              </w:rPr>
                              <w:t>Reducing</w:t>
                            </w:r>
                            <w:r>
                              <w:rPr>
                                <w:rFonts w:ascii="Calibri"/>
                                <w:spacing w:val="-4"/>
                                <w:sz w:val="16"/>
                              </w:rPr>
                              <w:t> </w:t>
                            </w:r>
                            <w:r>
                              <w:rPr>
                                <w:rFonts w:ascii="Calibri"/>
                                <w:sz w:val="16"/>
                              </w:rPr>
                              <w:t>Sugar</w:t>
                            </w:r>
                            <w:r>
                              <w:rPr>
                                <w:rFonts w:ascii="Calibri"/>
                                <w:spacing w:val="-3"/>
                                <w:sz w:val="16"/>
                              </w:rPr>
                              <w:t> </w:t>
                            </w:r>
                            <w:r>
                              <w:rPr>
                                <w:rFonts w:ascii="Calibri"/>
                                <w:spacing w:val="-2"/>
                                <w:sz w:val="16"/>
                              </w:rPr>
                              <w:t>(g/ml)</w:t>
                            </w:r>
                          </w:p>
                        </w:txbxContent>
                      </wps:txbx>
                      <wps:bodyPr wrap="square" lIns="0" tIns="0" rIns="0" bIns="0" rtlCol="0" vert="vert270">
                        <a:noAutofit/>
                      </wps:bodyPr>
                    </wps:wsp>
                  </a:graphicData>
                </a:graphic>
              </wp:anchor>
            </w:drawing>
          </mc:Choice>
          <mc:Fallback>
            <w:pict>
              <v:shape style="position:absolute;margin-left:353.669983pt;margin-top:-2.504559pt;width:10.050pt;height:73.95pt;mso-position-horizontal-relative:page;mso-position-vertical-relative:paragraph;z-index:15739904" type="#_x0000_t202" id="docshape66" filled="false" stroked="false">
                <v:textbox inset="0,0,0,0" style="layout-flow:vertical;mso-layout-flow-alt:bottom-to-top">
                  <w:txbxContent>
                    <w:p>
                      <w:pPr>
                        <w:spacing w:line="184" w:lineRule="exact" w:before="0"/>
                        <w:ind w:left="20" w:right="0" w:firstLine="0"/>
                        <w:jc w:val="left"/>
                        <w:rPr>
                          <w:rFonts w:ascii="Calibri"/>
                          <w:sz w:val="16"/>
                        </w:rPr>
                      </w:pPr>
                      <w:r>
                        <w:rPr>
                          <w:rFonts w:ascii="Calibri"/>
                          <w:sz w:val="16"/>
                        </w:rPr>
                        <w:t>Reducing</w:t>
                      </w:r>
                      <w:r>
                        <w:rPr>
                          <w:rFonts w:ascii="Calibri"/>
                          <w:spacing w:val="-4"/>
                          <w:sz w:val="16"/>
                        </w:rPr>
                        <w:t> </w:t>
                      </w:r>
                      <w:r>
                        <w:rPr>
                          <w:rFonts w:ascii="Calibri"/>
                          <w:sz w:val="16"/>
                        </w:rPr>
                        <w:t>Sugar</w:t>
                      </w:r>
                      <w:r>
                        <w:rPr>
                          <w:rFonts w:ascii="Calibri"/>
                          <w:spacing w:val="-3"/>
                          <w:sz w:val="16"/>
                        </w:rPr>
                        <w:t> </w:t>
                      </w:r>
                      <w:r>
                        <w:rPr>
                          <w:rFonts w:ascii="Calibri"/>
                          <w:spacing w:val="-2"/>
                          <w:sz w:val="16"/>
                        </w:rPr>
                        <w:t>(g/ml)</w:t>
                      </w:r>
                    </w:p>
                  </w:txbxContent>
                </v:textbox>
                <w10:wrap type="none"/>
              </v:shape>
            </w:pict>
          </mc:Fallback>
        </mc:AlternateContent>
      </w:r>
      <w:r>
        <w:rPr>
          <w:rFonts w:ascii="Calibri"/>
          <w:spacing w:val="-2"/>
          <w:sz w:val="16"/>
        </w:rPr>
        <w:t>400.00</w:t>
      </w:r>
    </w:p>
    <w:p>
      <w:pPr>
        <w:spacing w:before="97"/>
        <w:ind w:left="0" w:right="0" w:firstLine="0"/>
        <w:jc w:val="right"/>
        <w:rPr>
          <w:rFonts w:ascii="Calibri"/>
          <w:sz w:val="16"/>
        </w:rPr>
      </w:pPr>
      <w:r>
        <w:rPr>
          <w:rFonts w:ascii="Calibri"/>
          <w:spacing w:val="-2"/>
          <w:sz w:val="16"/>
        </w:rPr>
        <w:t>300.00</w:t>
      </w:r>
    </w:p>
    <w:p>
      <w:pPr>
        <w:spacing w:before="96"/>
        <w:ind w:left="0" w:right="0" w:firstLine="0"/>
        <w:jc w:val="right"/>
        <w:rPr>
          <w:rFonts w:ascii="Calibri"/>
          <w:sz w:val="16"/>
        </w:rPr>
      </w:pPr>
      <w:r>
        <w:rPr>
          <w:rFonts w:ascii="Calibri"/>
          <w:spacing w:val="-2"/>
          <w:sz w:val="16"/>
        </w:rPr>
        <w:t>200.00</w:t>
      </w:r>
    </w:p>
    <w:p>
      <w:pPr>
        <w:spacing w:before="96"/>
        <w:ind w:left="0" w:right="0" w:firstLine="0"/>
        <w:jc w:val="right"/>
        <w:rPr>
          <w:rFonts w:ascii="Calibri"/>
          <w:sz w:val="16"/>
        </w:rPr>
      </w:pPr>
      <w:r>
        <w:rPr>
          <w:rFonts w:ascii="Calibri"/>
          <w:spacing w:val="-2"/>
          <w:sz w:val="16"/>
        </w:rPr>
        <w:t>100.00</w:t>
      </w:r>
    </w:p>
    <w:p>
      <w:pPr>
        <w:spacing w:before="97"/>
        <w:ind w:left="0" w:right="1" w:firstLine="0"/>
        <w:jc w:val="right"/>
        <w:rPr>
          <w:rFonts w:ascii="Calibri"/>
          <w:sz w:val="16"/>
        </w:rPr>
      </w:pPr>
      <w:r>
        <w:rPr>
          <w:rFonts w:ascii="Calibri"/>
          <w:spacing w:val="-4"/>
          <w:sz w:val="16"/>
        </w:rPr>
        <w:t>0.00</w:t>
      </w:r>
    </w:p>
    <w:p>
      <w:pPr>
        <w:spacing w:line="240" w:lineRule="auto" w:before="10" w:after="25"/>
        <w:rPr>
          <w:rFonts w:ascii="Calibri"/>
          <w:sz w:val="14"/>
        </w:rPr>
      </w:pPr>
      <w:r>
        <w:rPr/>
        <w:br w:type="column"/>
      </w:r>
      <w:r>
        <w:rPr>
          <w:rFonts w:ascii="Calibri"/>
          <w:sz w:val="14"/>
        </w:rPr>
      </w:r>
    </w:p>
    <w:p>
      <w:pPr>
        <w:pStyle w:val="BodyText"/>
        <w:ind w:left="48"/>
        <w:jc w:val="left"/>
        <w:rPr>
          <w:rFonts w:ascii="Calibri"/>
        </w:rPr>
      </w:pPr>
      <w:r>
        <w:rPr>
          <w:rFonts w:ascii="Calibri"/>
        </w:rPr>
        <w:drawing>
          <wp:inline distT="0" distB="0" distL="0" distR="0">
            <wp:extent cx="980074" cy="933450"/>
            <wp:effectExtent l="0" t="0" r="0" b="0"/>
            <wp:docPr id="98" name="Image 98"/>
            <wp:cNvGraphicFramePr>
              <a:graphicFrameLocks/>
            </wp:cNvGraphicFramePr>
            <a:graphic>
              <a:graphicData uri="http://schemas.openxmlformats.org/drawingml/2006/picture">
                <pic:pic>
                  <pic:nvPicPr>
                    <pic:cNvPr id="98" name="Image 98"/>
                    <pic:cNvPicPr/>
                  </pic:nvPicPr>
                  <pic:blipFill>
                    <a:blip r:embed="rId44" cstate="print"/>
                    <a:stretch>
                      <a:fillRect/>
                    </a:stretch>
                  </pic:blipFill>
                  <pic:spPr>
                    <a:xfrm>
                      <a:off x="0" y="0"/>
                      <a:ext cx="980074" cy="933450"/>
                    </a:xfrm>
                    <a:prstGeom prst="rect">
                      <a:avLst/>
                    </a:prstGeom>
                  </pic:spPr>
                </pic:pic>
              </a:graphicData>
            </a:graphic>
          </wp:inline>
        </w:drawing>
      </w:r>
      <w:r>
        <w:rPr>
          <w:rFonts w:ascii="Calibri"/>
        </w:rPr>
      </w:r>
    </w:p>
    <w:p>
      <w:pPr>
        <w:spacing w:before="89"/>
        <w:ind w:left="67" w:right="0" w:firstLine="0"/>
        <w:jc w:val="left"/>
        <w:rPr>
          <w:rFonts w:ascii="Calibri"/>
          <w:sz w:val="16"/>
        </w:rPr>
      </w:pPr>
      <w:r>
        <w:rPr>
          <w:rFonts w:ascii="Calibri"/>
          <w:sz w:val="16"/>
        </w:rPr>
        <w:t>0</w:t>
      </w:r>
      <w:r>
        <w:rPr>
          <w:rFonts w:ascii="Calibri"/>
          <w:spacing w:val="46"/>
          <w:sz w:val="16"/>
        </w:rPr>
        <w:t> </w:t>
      </w:r>
      <w:r>
        <w:rPr>
          <w:rFonts w:ascii="Calibri"/>
          <w:sz w:val="16"/>
        </w:rPr>
        <w:t>8</w:t>
      </w:r>
      <w:r>
        <w:rPr>
          <w:rFonts w:ascii="Calibri"/>
          <w:spacing w:val="6"/>
          <w:sz w:val="16"/>
        </w:rPr>
        <w:t> </w:t>
      </w:r>
      <w:r>
        <w:rPr>
          <w:rFonts w:ascii="Calibri"/>
          <w:spacing w:val="-2"/>
          <w:sz w:val="16"/>
        </w:rPr>
        <w:t>1624324048566472</w:t>
      </w:r>
    </w:p>
    <w:p>
      <w:pPr>
        <w:spacing w:before="60"/>
        <w:ind w:left="436" w:right="0" w:firstLine="0"/>
        <w:jc w:val="left"/>
        <w:rPr>
          <w:rFonts w:ascii="Calibri"/>
          <w:sz w:val="16"/>
        </w:rPr>
      </w:pPr>
      <w:r>
        <w:rPr>
          <w:rFonts w:ascii="Calibri"/>
          <w:sz w:val="16"/>
        </w:rPr>
        <w:t>Time</w:t>
      </w:r>
      <w:r>
        <w:rPr>
          <w:rFonts w:ascii="Calibri"/>
          <w:spacing w:val="-6"/>
          <w:sz w:val="16"/>
        </w:rPr>
        <w:t> </w:t>
      </w:r>
      <w:r>
        <w:rPr>
          <w:rFonts w:ascii="Calibri"/>
          <w:spacing w:val="-2"/>
          <w:sz w:val="16"/>
        </w:rPr>
        <w:t>(hours)</w:t>
      </w:r>
    </w:p>
    <w:p>
      <w:pPr>
        <w:spacing w:line="240" w:lineRule="auto" w:before="0"/>
        <w:rPr>
          <w:rFonts w:ascii="Calibri"/>
          <w:sz w:val="16"/>
        </w:rPr>
      </w:pPr>
      <w:r>
        <w:rPr/>
        <w:br w:type="column"/>
      </w:r>
      <w:r>
        <w:rPr>
          <w:rFonts w:ascii="Calibri"/>
          <w:sz w:val="16"/>
        </w:rPr>
      </w:r>
    </w:p>
    <w:p>
      <w:pPr>
        <w:pStyle w:val="BodyText"/>
        <w:spacing w:before="100"/>
        <w:jc w:val="left"/>
        <w:rPr>
          <w:rFonts w:ascii="Calibri"/>
          <w:sz w:val="16"/>
        </w:rPr>
      </w:pPr>
    </w:p>
    <w:p>
      <w:pPr>
        <w:spacing w:before="0"/>
        <w:ind w:left="270" w:right="0" w:firstLine="0"/>
        <w:jc w:val="left"/>
        <w:rPr>
          <w:rFonts w:ascii="Calibri"/>
          <w:sz w:val="16"/>
        </w:rPr>
      </w:pPr>
      <w:r>
        <w:rPr/>
        <w:drawing>
          <wp:inline distT="0" distB="0" distL="0" distR="0">
            <wp:extent cx="243840" cy="59816"/>
            <wp:effectExtent l="0" t="0" r="0" b="0"/>
            <wp:docPr id="99" name="Image 99"/>
            <wp:cNvGraphicFramePr>
              <a:graphicFrameLocks/>
            </wp:cNvGraphicFramePr>
            <a:graphic>
              <a:graphicData uri="http://schemas.openxmlformats.org/drawingml/2006/picture">
                <pic:pic>
                  <pic:nvPicPr>
                    <pic:cNvPr id="99" name="Image 99"/>
                    <pic:cNvPicPr/>
                  </pic:nvPicPr>
                  <pic:blipFill>
                    <a:blip r:embed="rId45" cstate="print"/>
                    <a:stretch>
                      <a:fillRect/>
                    </a:stretch>
                  </pic:blipFill>
                  <pic:spPr>
                    <a:xfrm>
                      <a:off x="0" y="0"/>
                      <a:ext cx="243840" cy="59816"/>
                    </a:xfrm>
                    <a:prstGeom prst="rect">
                      <a:avLst/>
                    </a:prstGeom>
                  </pic:spPr>
                </pic:pic>
              </a:graphicData>
            </a:graphic>
          </wp:inline>
        </w:drawing>
      </w:r>
      <w:r>
        <w:rPr/>
      </w:r>
      <w:r>
        <w:rPr>
          <w:spacing w:val="-7"/>
          <w:sz w:val="20"/>
        </w:rPr>
        <w:t> </w:t>
      </w:r>
      <w:r>
        <w:rPr>
          <w:rFonts w:ascii="Calibri"/>
          <w:sz w:val="16"/>
        </w:rPr>
        <w:t>0:1</w:t>
      </w:r>
    </w:p>
    <w:p>
      <w:pPr>
        <w:spacing w:before="119"/>
        <w:ind w:left="270" w:right="0" w:firstLine="0"/>
        <w:jc w:val="left"/>
        <w:rPr>
          <w:rFonts w:ascii="Calibri"/>
          <w:sz w:val="16"/>
        </w:rPr>
      </w:pPr>
      <w:r>
        <w:rPr/>
        <w:drawing>
          <wp:inline distT="0" distB="0" distL="0" distR="0">
            <wp:extent cx="243840" cy="59817"/>
            <wp:effectExtent l="0" t="0" r="0" b="0"/>
            <wp:docPr id="100" name="Image 100"/>
            <wp:cNvGraphicFramePr>
              <a:graphicFrameLocks/>
            </wp:cNvGraphicFramePr>
            <a:graphic>
              <a:graphicData uri="http://schemas.openxmlformats.org/drawingml/2006/picture">
                <pic:pic>
                  <pic:nvPicPr>
                    <pic:cNvPr id="100" name="Image 100"/>
                    <pic:cNvPicPr/>
                  </pic:nvPicPr>
                  <pic:blipFill>
                    <a:blip r:embed="rId46" cstate="print"/>
                    <a:stretch>
                      <a:fillRect/>
                    </a:stretch>
                  </pic:blipFill>
                  <pic:spPr>
                    <a:xfrm>
                      <a:off x="0" y="0"/>
                      <a:ext cx="243840" cy="59817"/>
                    </a:xfrm>
                    <a:prstGeom prst="rect">
                      <a:avLst/>
                    </a:prstGeom>
                  </pic:spPr>
                </pic:pic>
              </a:graphicData>
            </a:graphic>
          </wp:inline>
        </w:drawing>
      </w:r>
      <w:r>
        <w:rPr/>
      </w:r>
      <w:r>
        <w:rPr>
          <w:spacing w:val="-7"/>
          <w:sz w:val="20"/>
        </w:rPr>
        <w:t> </w:t>
      </w:r>
      <w:r>
        <w:rPr>
          <w:rFonts w:ascii="Calibri"/>
          <w:sz w:val="16"/>
        </w:rPr>
        <w:t>1:0</w:t>
      </w:r>
    </w:p>
    <w:p>
      <w:pPr>
        <w:spacing w:before="118"/>
        <w:ind w:left="270" w:right="0" w:firstLine="0"/>
        <w:jc w:val="left"/>
        <w:rPr>
          <w:rFonts w:ascii="Calibri"/>
          <w:sz w:val="16"/>
        </w:rPr>
      </w:pPr>
      <w:r>
        <w:rPr/>
        <w:drawing>
          <wp:inline distT="0" distB="0" distL="0" distR="0">
            <wp:extent cx="243840" cy="59817"/>
            <wp:effectExtent l="0" t="0" r="0" b="0"/>
            <wp:docPr id="101" name="Image 101"/>
            <wp:cNvGraphicFramePr>
              <a:graphicFrameLocks/>
            </wp:cNvGraphicFramePr>
            <a:graphic>
              <a:graphicData uri="http://schemas.openxmlformats.org/drawingml/2006/picture">
                <pic:pic>
                  <pic:nvPicPr>
                    <pic:cNvPr id="101" name="Image 101"/>
                    <pic:cNvPicPr/>
                  </pic:nvPicPr>
                  <pic:blipFill>
                    <a:blip r:embed="rId47" cstate="print"/>
                    <a:stretch>
                      <a:fillRect/>
                    </a:stretch>
                  </pic:blipFill>
                  <pic:spPr>
                    <a:xfrm>
                      <a:off x="0" y="0"/>
                      <a:ext cx="243840" cy="59817"/>
                    </a:xfrm>
                    <a:prstGeom prst="rect">
                      <a:avLst/>
                    </a:prstGeom>
                  </pic:spPr>
                </pic:pic>
              </a:graphicData>
            </a:graphic>
          </wp:inline>
        </w:drawing>
      </w:r>
      <w:r>
        <w:rPr/>
      </w:r>
      <w:r>
        <w:rPr>
          <w:spacing w:val="-7"/>
          <w:sz w:val="20"/>
        </w:rPr>
        <w:t> </w:t>
      </w:r>
      <w:r>
        <w:rPr>
          <w:rFonts w:ascii="Calibri"/>
          <w:sz w:val="16"/>
        </w:rPr>
        <w:t>1:1</w:t>
      </w:r>
    </w:p>
    <w:p>
      <w:pPr>
        <w:spacing w:before="118"/>
        <w:ind w:left="270" w:right="0" w:firstLine="0"/>
        <w:jc w:val="left"/>
        <w:rPr>
          <w:rFonts w:ascii="Calibri"/>
          <w:sz w:val="16"/>
        </w:rPr>
      </w:pPr>
      <w:r>
        <w:rPr/>
        <w:drawing>
          <wp:inline distT="0" distB="0" distL="0" distR="0">
            <wp:extent cx="243840" cy="59817"/>
            <wp:effectExtent l="0" t="0" r="0" b="0"/>
            <wp:docPr id="102" name="Image 102"/>
            <wp:cNvGraphicFramePr>
              <a:graphicFrameLocks/>
            </wp:cNvGraphicFramePr>
            <a:graphic>
              <a:graphicData uri="http://schemas.openxmlformats.org/drawingml/2006/picture">
                <pic:pic>
                  <pic:nvPicPr>
                    <pic:cNvPr id="102" name="Image 102"/>
                    <pic:cNvPicPr/>
                  </pic:nvPicPr>
                  <pic:blipFill>
                    <a:blip r:embed="rId34" cstate="print"/>
                    <a:stretch>
                      <a:fillRect/>
                    </a:stretch>
                  </pic:blipFill>
                  <pic:spPr>
                    <a:xfrm>
                      <a:off x="0" y="0"/>
                      <a:ext cx="243840" cy="59817"/>
                    </a:xfrm>
                    <a:prstGeom prst="rect">
                      <a:avLst/>
                    </a:prstGeom>
                  </pic:spPr>
                </pic:pic>
              </a:graphicData>
            </a:graphic>
          </wp:inline>
        </w:drawing>
      </w:r>
      <w:r>
        <w:rPr/>
      </w:r>
      <w:r>
        <w:rPr>
          <w:spacing w:val="-7"/>
          <w:sz w:val="20"/>
        </w:rPr>
        <w:t> </w:t>
      </w:r>
      <w:r>
        <w:rPr>
          <w:rFonts w:ascii="Calibri"/>
          <w:sz w:val="16"/>
        </w:rPr>
        <w:t>1:2</w:t>
      </w:r>
    </w:p>
    <w:p>
      <w:pPr>
        <w:spacing w:before="118"/>
        <w:ind w:left="270" w:right="0" w:firstLine="0"/>
        <w:jc w:val="left"/>
        <w:rPr>
          <w:rFonts w:ascii="Calibri"/>
          <w:sz w:val="16"/>
        </w:rPr>
      </w:pPr>
      <w:r>
        <w:rPr/>
        <w:drawing>
          <wp:inline distT="0" distB="0" distL="0" distR="0">
            <wp:extent cx="243840" cy="59817"/>
            <wp:effectExtent l="0" t="0" r="0" b="0"/>
            <wp:docPr id="103" name="Image 103"/>
            <wp:cNvGraphicFramePr>
              <a:graphicFrameLocks/>
            </wp:cNvGraphicFramePr>
            <a:graphic>
              <a:graphicData uri="http://schemas.openxmlformats.org/drawingml/2006/picture">
                <pic:pic>
                  <pic:nvPicPr>
                    <pic:cNvPr id="103" name="Image 103"/>
                    <pic:cNvPicPr/>
                  </pic:nvPicPr>
                  <pic:blipFill>
                    <a:blip r:embed="rId48" cstate="print"/>
                    <a:stretch>
                      <a:fillRect/>
                    </a:stretch>
                  </pic:blipFill>
                  <pic:spPr>
                    <a:xfrm>
                      <a:off x="0" y="0"/>
                      <a:ext cx="243840" cy="59817"/>
                    </a:xfrm>
                    <a:prstGeom prst="rect">
                      <a:avLst/>
                    </a:prstGeom>
                  </pic:spPr>
                </pic:pic>
              </a:graphicData>
            </a:graphic>
          </wp:inline>
        </w:drawing>
      </w:r>
      <w:r>
        <w:rPr/>
      </w:r>
      <w:r>
        <w:rPr>
          <w:spacing w:val="-7"/>
          <w:sz w:val="20"/>
        </w:rPr>
        <w:t> </w:t>
      </w:r>
      <w:r>
        <w:rPr>
          <w:rFonts w:ascii="Calibri"/>
          <w:sz w:val="16"/>
        </w:rPr>
        <w:t>2:1</w:t>
      </w:r>
    </w:p>
    <w:p>
      <w:pPr>
        <w:spacing w:after="0"/>
        <w:jc w:val="left"/>
        <w:rPr>
          <w:rFonts w:ascii="Calibri"/>
          <w:sz w:val="16"/>
        </w:rPr>
        <w:sectPr>
          <w:pgSz w:w="12240" w:h="15840"/>
          <w:pgMar w:top="1500" w:bottom="280" w:left="1440" w:right="1080"/>
          <w:cols w:num="6" w:equalWidth="0">
            <w:col w:w="1503" w:space="40"/>
            <w:col w:w="1959" w:space="39"/>
            <w:col w:w="943" w:space="339"/>
            <w:col w:w="1502" w:space="40"/>
            <w:col w:w="1671" w:space="39"/>
            <w:col w:w="1645"/>
          </w:cols>
        </w:sectPr>
      </w:pPr>
    </w:p>
    <w:p>
      <w:pPr>
        <w:pStyle w:val="BodyText"/>
        <w:tabs>
          <w:tab w:pos="7138" w:val="left" w:leader="none"/>
        </w:tabs>
        <w:spacing w:line="278" w:lineRule="exact" w:before="204"/>
        <w:ind w:left="2463"/>
        <w:jc w:val="left"/>
      </w:pPr>
      <w:r>
        <w:rPr>
          <w:spacing w:val="-5"/>
          <w:position w:val="-4"/>
        </w:rPr>
        <w:t>(C)</w:t>
      </w:r>
      <w:r>
        <w:rPr>
          <w:position w:val="-4"/>
        </w:rPr>
        <w:tab/>
      </w:r>
      <w:r>
        <w:rPr>
          <w:spacing w:val="-5"/>
        </w:rPr>
        <w:t>(D)</w:t>
      </w:r>
    </w:p>
    <w:p>
      <w:pPr>
        <w:pStyle w:val="BodyText"/>
        <w:ind w:left="355" w:right="292" w:firstLine="249"/>
        <w:jc w:val="left"/>
      </w:pPr>
      <w:r>
        <w:rPr>
          <w:b/>
        </w:rPr>
        <w:t>FIGURE</w:t>
      </w:r>
      <w:r>
        <w:rPr>
          <w:b/>
          <w:spacing w:val="-4"/>
        </w:rPr>
        <w:t> </w:t>
      </w:r>
      <w:r>
        <w:rPr>
          <w:b/>
        </w:rPr>
        <w:t>10.</w:t>
      </w:r>
      <w:r>
        <w:rPr>
          <w:b/>
          <w:spacing w:val="-2"/>
        </w:rPr>
        <w:t> </w:t>
      </w:r>
      <w:r>
        <w:rPr/>
        <w:t>Influence</w:t>
      </w:r>
      <w:r>
        <w:rPr>
          <w:spacing w:val="-5"/>
        </w:rPr>
        <w:t> </w:t>
      </w:r>
      <w:r>
        <w:rPr/>
        <w:t>of</w:t>
      </w:r>
      <w:r>
        <w:rPr>
          <w:spacing w:val="-3"/>
        </w:rPr>
        <w:t> </w:t>
      </w:r>
      <w:r>
        <w:rPr/>
        <w:t>Fermentation</w:t>
      </w:r>
      <w:r>
        <w:rPr>
          <w:spacing w:val="-2"/>
        </w:rPr>
        <w:t> </w:t>
      </w:r>
      <w:r>
        <w:rPr/>
        <w:t>Time</w:t>
      </w:r>
      <w:r>
        <w:rPr>
          <w:spacing w:val="-5"/>
        </w:rPr>
        <w:t> </w:t>
      </w:r>
      <w:r>
        <w:rPr/>
        <w:t>on</w:t>
      </w:r>
      <w:r>
        <w:rPr>
          <w:spacing w:val="-2"/>
        </w:rPr>
        <w:t> </w:t>
      </w:r>
      <w:r>
        <w:rPr/>
        <w:t>Reducing</w:t>
      </w:r>
      <w:r>
        <w:rPr>
          <w:spacing w:val="-4"/>
        </w:rPr>
        <w:t> </w:t>
      </w:r>
      <w:r>
        <w:rPr/>
        <w:t>Sugars</w:t>
      </w:r>
      <w:r>
        <w:rPr>
          <w:spacing w:val="-4"/>
        </w:rPr>
        <w:t> </w:t>
      </w:r>
      <w:r>
        <w:rPr/>
        <w:t>in</w:t>
      </w:r>
      <w:r>
        <w:rPr>
          <w:spacing w:val="-2"/>
        </w:rPr>
        <w:t> </w:t>
      </w:r>
      <w:r>
        <w:rPr/>
        <w:t>(A)</w:t>
      </w:r>
      <w:r>
        <w:rPr>
          <w:spacing w:val="-2"/>
        </w:rPr>
        <w:t> </w:t>
      </w:r>
      <w:r>
        <w:rPr/>
        <w:t>Sterile</w:t>
      </w:r>
      <w:r>
        <w:rPr>
          <w:spacing w:val="-3"/>
        </w:rPr>
        <w:t> </w:t>
      </w:r>
      <w:r>
        <w:rPr/>
        <w:t>Filtrate,</w:t>
      </w:r>
      <w:r>
        <w:rPr>
          <w:spacing w:val="-2"/>
        </w:rPr>
        <w:t> </w:t>
      </w:r>
      <w:r>
        <w:rPr/>
        <w:t>(B)</w:t>
      </w:r>
      <w:r>
        <w:rPr>
          <w:spacing w:val="-3"/>
        </w:rPr>
        <w:t> </w:t>
      </w:r>
      <w:r>
        <w:rPr/>
        <w:t>Non-Sterile Filtrate, (C) Sterile Substrate Slurry using SSF</w:t>
      </w:r>
      <w:r>
        <w:rPr>
          <w:spacing w:val="-1"/>
        </w:rPr>
        <w:t> </w:t>
      </w:r>
      <w:r>
        <w:rPr/>
        <w:t>Method,</w:t>
      </w:r>
      <w:r>
        <w:rPr>
          <w:spacing w:val="-2"/>
        </w:rPr>
        <w:t> </w:t>
      </w:r>
      <w:r>
        <w:rPr/>
        <w:t>(D)</w:t>
      </w:r>
      <w:r>
        <w:rPr>
          <w:spacing w:val="-2"/>
        </w:rPr>
        <w:t> </w:t>
      </w:r>
      <w:r>
        <w:rPr/>
        <w:t>Non-Sterile Substrate Slurry</w:t>
      </w:r>
      <w:r>
        <w:rPr>
          <w:spacing w:val="-1"/>
        </w:rPr>
        <w:t> </w:t>
      </w:r>
      <w:r>
        <w:rPr/>
        <w:t>using SSF</w:t>
      </w:r>
      <w:r>
        <w:rPr>
          <w:spacing w:val="-1"/>
        </w:rPr>
        <w:t> </w:t>
      </w:r>
      <w:r>
        <w:rPr/>
        <w:t>Method</w:t>
      </w:r>
    </w:p>
    <w:p>
      <w:pPr>
        <w:pStyle w:val="BodyText"/>
        <w:jc w:val="left"/>
      </w:pPr>
    </w:p>
    <w:p>
      <w:pPr>
        <w:pStyle w:val="BodyText"/>
        <w:ind w:right="355" w:firstLine="283"/>
      </w:pPr>
      <w:r>
        <w:rPr/>
        <w:t>Based</w:t>
      </w:r>
      <w:r>
        <w:rPr>
          <w:spacing w:val="-11"/>
        </w:rPr>
        <w:t> </w:t>
      </w:r>
      <w:r>
        <w:rPr/>
        <w:t>on</w:t>
      </w:r>
      <w:r>
        <w:rPr>
          <w:spacing w:val="-11"/>
        </w:rPr>
        <w:t> </w:t>
      </w:r>
      <w:r>
        <w:rPr/>
        <w:t>Figure</w:t>
      </w:r>
      <w:r>
        <w:rPr>
          <w:spacing w:val="-11"/>
        </w:rPr>
        <w:t> </w:t>
      </w:r>
      <w:r>
        <w:rPr/>
        <w:t>10,</w:t>
      </w:r>
      <w:r>
        <w:rPr>
          <w:spacing w:val="-11"/>
        </w:rPr>
        <w:t> </w:t>
      </w:r>
      <w:r>
        <w:rPr/>
        <w:t>it</w:t>
      </w:r>
      <w:r>
        <w:rPr>
          <w:spacing w:val="-12"/>
        </w:rPr>
        <w:t> </w:t>
      </w:r>
      <w:r>
        <w:rPr/>
        <w:t>is</w:t>
      </w:r>
      <w:r>
        <w:rPr>
          <w:spacing w:val="-12"/>
        </w:rPr>
        <w:t> </w:t>
      </w:r>
      <w:r>
        <w:rPr/>
        <w:t>evident</w:t>
      </w:r>
      <w:r>
        <w:rPr>
          <w:spacing w:val="-12"/>
        </w:rPr>
        <w:t> </w:t>
      </w:r>
      <w:r>
        <w:rPr/>
        <w:t>that</w:t>
      </w:r>
      <w:r>
        <w:rPr>
          <w:spacing w:val="-11"/>
        </w:rPr>
        <w:t> </w:t>
      </w:r>
      <w:r>
        <w:rPr/>
        <w:t>as</w:t>
      </w:r>
      <w:r>
        <w:rPr>
          <w:spacing w:val="-12"/>
        </w:rPr>
        <w:t> </w:t>
      </w:r>
      <w:r>
        <w:rPr/>
        <w:t>fermentation</w:t>
      </w:r>
      <w:r>
        <w:rPr>
          <w:spacing w:val="-11"/>
        </w:rPr>
        <w:t> </w:t>
      </w:r>
      <w:r>
        <w:rPr/>
        <w:t>time</w:t>
      </w:r>
      <w:r>
        <w:rPr>
          <w:spacing w:val="-11"/>
        </w:rPr>
        <w:t> </w:t>
      </w:r>
      <w:r>
        <w:rPr/>
        <w:t>increases,</w:t>
      </w:r>
      <w:r>
        <w:rPr>
          <w:spacing w:val="-11"/>
        </w:rPr>
        <w:t> </w:t>
      </w:r>
      <w:r>
        <w:rPr/>
        <w:t>the</w:t>
      </w:r>
      <w:r>
        <w:rPr>
          <w:spacing w:val="-11"/>
        </w:rPr>
        <w:t> </w:t>
      </w:r>
      <w:r>
        <w:rPr/>
        <w:t>concentration</w:t>
      </w:r>
      <w:r>
        <w:rPr>
          <w:spacing w:val="-11"/>
        </w:rPr>
        <w:t> </w:t>
      </w:r>
      <w:r>
        <w:rPr/>
        <w:t>of</w:t>
      </w:r>
      <w:r>
        <w:rPr>
          <w:spacing w:val="-11"/>
        </w:rPr>
        <w:t> </w:t>
      </w:r>
      <w:r>
        <w:rPr/>
        <w:t>reducing</w:t>
      </w:r>
      <w:r>
        <w:rPr>
          <w:spacing w:val="-11"/>
        </w:rPr>
        <w:t> </w:t>
      </w:r>
      <w:r>
        <w:rPr/>
        <w:t>sugars</w:t>
      </w:r>
      <w:r>
        <w:rPr>
          <w:spacing w:val="-12"/>
        </w:rPr>
        <w:t> </w:t>
      </w:r>
      <w:r>
        <w:rPr/>
        <w:t>produced decreases.</w:t>
      </w:r>
      <w:r>
        <w:rPr>
          <w:spacing w:val="-5"/>
        </w:rPr>
        <w:t> </w:t>
      </w:r>
      <w:r>
        <w:rPr/>
        <w:t>This</w:t>
      </w:r>
      <w:r>
        <w:rPr>
          <w:spacing w:val="-6"/>
        </w:rPr>
        <w:t> </w:t>
      </w:r>
      <w:r>
        <w:rPr/>
        <w:t>is</w:t>
      </w:r>
      <w:r>
        <w:rPr>
          <w:spacing w:val="-6"/>
        </w:rPr>
        <w:t> </w:t>
      </w:r>
      <w:r>
        <w:rPr/>
        <w:t>because</w:t>
      </w:r>
      <w:r>
        <w:rPr>
          <w:spacing w:val="-5"/>
        </w:rPr>
        <w:t> </w:t>
      </w:r>
      <w:r>
        <w:rPr/>
        <w:t>the</w:t>
      </w:r>
      <w:r>
        <w:rPr>
          <w:spacing w:val="-6"/>
        </w:rPr>
        <w:t> </w:t>
      </w:r>
      <w:r>
        <w:rPr/>
        <w:t>sugars</w:t>
      </w:r>
      <w:r>
        <w:rPr>
          <w:spacing w:val="-6"/>
        </w:rPr>
        <w:t> </w:t>
      </w:r>
      <w:r>
        <w:rPr/>
        <w:t>present</w:t>
      </w:r>
      <w:r>
        <w:rPr>
          <w:spacing w:val="-6"/>
        </w:rPr>
        <w:t> </w:t>
      </w:r>
      <w:r>
        <w:rPr/>
        <w:t>in</w:t>
      </w:r>
      <w:r>
        <w:rPr>
          <w:spacing w:val="-5"/>
        </w:rPr>
        <w:t> </w:t>
      </w:r>
      <w:r>
        <w:rPr/>
        <w:t>the</w:t>
      </w:r>
      <w:r>
        <w:rPr>
          <w:spacing w:val="-6"/>
        </w:rPr>
        <w:t> </w:t>
      </w:r>
      <w:r>
        <w:rPr/>
        <w:t>substrate</w:t>
      </w:r>
      <w:r>
        <w:rPr>
          <w:spacing w:val="-6"/>
        </w:rPr>
        <w:t> </w:t>
      </w:r>
      <w:r>
        <w:rPr/>
        <w:t>(sterile</w:t>
      </w:r>
      <w:r>
        <w:rPr>
          <w:spacing w:val="-5"/>
        </w:rPr>
        <w:t> </w:t>
      </w:r>
      <w:r>
        <w:rPr/>
        <w:t>filtrate)</w:t>
      </w:r>
      <w:r>
        <w:rPr>
          <w:spacing w:val="-5"/>
        </w:rPr>
        <w:t> </w:t>
      </w:r>
      <w:r>
        <w:rPr/>
        <w:t>are</w:t>
      </w:r>
      <w:r>
        <w:rPr>
          <w:spacing w:val="-5"/>
        </w:rPr>
        <w:t> </w:t>
      </w:r>
      <w:r>
        <w:rPr/>
        <w:t>converted</w:t>
      </w:r>
      <w:r>
        <w:rPr>
          <w:spacing w:val="-4"/>
        </w:rPr>
        <w:t> </w:t>
      </w:r>
      <w:r>
        <w:rPr/>
        <w:t>into</w:t>
      </w:r>
      <w:r>
        <w:rPr>
          <w:spacing w:val="-5"/>
        </w:rPr>
        <w:t> </w:t>
      </w:r>
      <w:r>
        <w:rPr/>
        <w:t>bioethanol,</w:t>
      </w:r>
      <w:r>
        <w:rPr>
          <w:spacing w:val="-5"/>
        </w:rPr>
        <w:t> </w:t>
      </w:r>
      <w:r>
        <w:rPr/>
        <w:t>with</w:t>
      </w:r>
      <w:r>
        <w:rPr>
          <w:spacing w:val="-5"/>
        </w:rPr>
        <w:t> </w:t>
      </w:r>
      <w:r>
        <w:rPr/>
        <w:t>some used as a carbon source for microbial growth (Mohd Azhar et al., 2017</w:t>
      </w:r>
      <w:r>
        <w:rPr>
          <w:b/>
          <w:sz w:val="24"/>
        </w:rPr>
        <w:t>)</w:t>
      </w:r>
      <w:r>
        <w:rPr/>
        <w:t>.</w:t>
      </w:r>
      <w:r>
        <w:rPr>
          <w:spacing w:val="-2"/>
        </w:rPr>
        <w:t> </w:t>
      </w:r>
      <w:r>
        <w:rPr/>
        <w:t>There is</w:t>
      </w:r>
      <w:r>
        <w:rPr>
          <w:spacing w:val="-1"/>
        </w:rPr>
        <w:t> </w:t>
      </w:r>
      <w:r>
        <w:rPr/>
        <w:t>a significant reduction in reducing sugars</w:t>
      </w:r>
      <w:r>
        <w:rPr>
          <w:spacing w:val="-5"/>
        </w:rPr>
        <w:t> </w:t>
      </w:r>
      <w:r>
        <w:rPr/>
        <w:t>during</w:t>
      </w:r>
      <w:r>
        <w:rPr>
          <w:spacing w:val="-3"/>
        </w:rPr>
        <w:t> </w:t>
      </w:r>
      <w:r>
        <w:rPr/>
        <w:t>the</w:t>
      </w:r>
      <w:r>
        <w:rPr>
          <w:spacing w:val="-4"/>
        </w:rPr>
        <w:t> </w:t>
      </w:r>
      <w:r>
        <w:rPr/>
        <w:t>8-24</w:t>
      </w:r>
      <w:r>
        <w:rPr>
          <w:spacing w:val="-6"/>
        </w:rPr>
        <w:t> </w:t>
      </w:r>
      <w:r>
        <w:rPr/>
        <w:t>hour</w:t>
      </w:r>
      <w:r>
        <w:rPr>
          <w:spacing w:val="-4"/>
        </w:rPr>
        <w:t> </w:t>
      </w:r>
      <w:r>
        <w:rPr/>
        <w:t>fermentation</w:t>
      </w:r>
      <w:r>
        <w:rPr>
          <w:spacing w:val="-3"/>
        </w:rPr>
        <w:t> </w:t>
      </w:r>
      <w:r>
        <w:rPr/>
        <w:t>period,</w:t>
      </w:r>
      <w:r>
        <w:rPr>
          <w:spacing w:val="-4"/>
        </w:rPr>
        <w:t> </w:t>
      </w:r>
      <w:r>
        <w:rPr/>
        <w:t>attributed</w:t>
      </w:r>
      <w:r>
        <w:rPr>
          <w:spacing w:val="-3"/>
        </w:rPr>
        <w:t> </w:t>
      </w:r>
      <w:r>
        <w:rPr/>
        <w:t>to</w:t>
      </w:r>
      <w:r>
        <w:rPr>
          <w:spacing w:val="-3"/>
        </w:rPr>
        <w:t> </w:t>
      </w:r>
      <w:r>
        <w:rPr/>
        <w:t>the</w:t>
      </w:r>
      <w:r>
        <w:rPr>
          <w:spacing w:val="-4"/>
        </w:rPr>
        <w:t> </w:t>
      </w:r>
      <w:r>
        <w:rPr/>
        <w:t>short</w:t>
      </w:r>
      <w:r>
        <w:rPr>
          <w:spacing w:val="-5"/>
        </w:rPr>
        <w:t> </w:t>
      </w:r>
      <w:r>
        <w:rPr/>
        <w:t>lag</w:t>
      </w:r>
      <w:r>
        <w:rPr>
          <w:spacing w:val="-6"/>
        </w:rPr>
        <w:t> </w:t>
      </w:r>
      <w:r>
        <w:rPr/>
        <w:t>phase</w:t>
      </w:r>
      <w:r>
        <w:rPr>
          <w:spacing w:val="-4"/>
        </w:rPr>
        <w:t> </w:t>
      </w:r>
      <w:r>
        <w:rPr/>
        <w:t>of</w:t>
      </w:r>
      <w:r>
        <w:rPr>
          <w:spacing w:val="-6"/>
        </w:rPr>
        <w:t> </w:t>
      </w:r>
      <w:r>
        <w:rPr/>
        <w:t>both</w:t>
      </w:r>
      <w:r>
        <w:rPr>
          <w:spacing w:val="-4"/>
        </w:rPr>
        <w:t> </w:t>
      </w:r>
      <w:r>
        <w:rPr/>
        <w:t>S.</w:t>
      </w:r>
      <w:r>
        <w:rPr>
          <w:spacing w:val="-4"/>
        </w:rPr>
        <w:t> </w:t>
      </w:r>
      <w:r>
        <w:rPr/>
        <w:t>cerevisiae</w:t>
      </w:r>
      <w:r>
        <w:rPr>
          <w:spacing w:val="-4"/>
        </w:rPr>
        <w:t> </w:t>
      </w:r>
      <w:r>
        <w:rPr/>
        <w:t>and</w:t>
      </w:r>
      <w:r>
        <w:rPr>
          <w:spacing w:val="-3"/>
        </w:rPr>
        <w:t> </w:t>
      </w:r>
      <w:r>
        <w:rPr/>
        <w:t>Z.</w:t>
      </w:r>
      <w:r>
        <w:rPr>
          <w:spacing w:val="-6"/>
        </w:rPr>
        <w:t> </w:t>
      </w:r>
      <w:r>
        <w:rPr/>
        <w:t>mobilis, which</w:t>
      </w:r>
      <w:r>
        <w:rPr>
          <w:spacing w:val="-9"/>
        </w:rPr>
        <w:t> </w:t>
      </w:r>
      <w:r>
        <w:rPr/>
        <w:t>accelerates</w:t>
      </w:r>
      <w:r>
        <w:rPr>
          <w:spacing w:val="-9"/>
        </w:rPr>
        <w:t> </w:t>
      </w:r>
      <w:r>
        <w:rPr/>
        <w:t>the</w:t>
      </w:r>
      <w:r>
        <w:rPr>
          <w:spacing w:val="-8"/>
        </w:rPr>
        <w:t> </w:t>
      </w:r>
      <w:r>
        <w:rPr/>
        <w:t>growth</w:t>
      </w:r>
      <w:r>
        <w:rPr>
          <w:spacing w:val="-10"/>
        </w:rPr>
        <w:t> </w:t>
      </w:r>
      <w:r>
        <w:rPr/>
        <w:t>phase.</w:t>
      </w:r>
      <w:r>
        <w:rPr>
          <w:spacing w:val="-8"/>
        </w:rPr>
        <w:t> </w:t>
      </w:r>
      <w:r>
        <w:rPr/>
        <w:t>The</w:t>
      </w:r>
      <w:r>
        <w:rPr>
          <w:spacing w:val="-8"/>
        </w:rPr>
        <w:t> </w:t>
      </w:r>
      <w:r>
        <w:rPr/>
        <w:t>growth</w:t>
      </w:r>
      <w:r>
        <w:rPr>
          <w:spacing w:val="-8"/>
        </w:rPr>
        <w:t> </w:t>
      </w:r>
      <w:r>
        <w:rPr/>
        <w:t>phase</w:t>
      </w:r>
      <w:r>
        <w:rPr>
          <w:spacing w:val="-9"/>
        </w:rPr>
        <w:t> </w:t>
      </w:r>
      <w:r>
        <w:rPr/>
        <w:t>occurs</w:t>
      </w:r>
      <w:r>
        <w:rPr>
          <w:spacing w:val="-10"/>
        </w:rPr>
        <w:t> </w:t>
      </w:r>
      <w:r>
        <w:rPr/>
        <w:t>between</w:t>
      </w:r>
      <w:r>
        <w:rPr>
          <w:spacing w:val="-7"/>
        </w:rPr>
        <w:t> </w:t>
      </w:r>
      <w:r>
        <w:rPr/>
        <w:t>8-24</w:t>
      </w:r>
      <w:r>
        <w:rPr>
          <w:spacing w:val="-10"/>
        </w:rPr>
        <w:t> </w:t>
      </w:r>
      <w:r>
        <w:rPr/>
        <w:t>hours</w:t>
      </w:r>
      <w:r>
        <w:rPr>
          <w:spacing w:val="-10"/>
        </w:rPr>
        <w:t> </w:t>
      </w:r>
      <w:r>
        <w:rPr/>
        <w:t>for</w:t>
      </w:r>
      <w:r>
        <w:rPr>
          <w:spacing w:val="-8"/>
        </w:rPr>
        <w:t> </w:t>
      </w:r>
      <w:r>
        <w:rPr/>
        <w:t>S.</w:t>
      </w:r>
      <w:r>
        <w:rPr>
          <w:spacing w:val="-9"/>
        </w:rPr>
        <w:t> </w:t>
      </w:r>
      <w:r>
        <w:rPr/>
        <w:t>cerevisiae</w:t>
      </w:r>
      <w:r>
        <w:rPr>
          <w:spacing w:val="-8"/>
        </w:rPr>
        <w:t> </w:t>
      </w:r>
      <w:r>
        <w:rPr/>
        <w:t>and</w:t>
      </w:r>
      <w:r>
        <w:rPr>
          <w:spacing w:val="-9"/>
        </w:rPr>
        <w:t> </w:t>
      </w:r>
      <w:r>
        <w:rPr/>
        <w:t>2-22</w:t>
      </w:r>
      <w:r>
        <w:rPr>
          <w:spacing w:val="-8"/>
        </w:rPr>
        <w:t> </w:t>
      </w:r>
      <w:r>
        <w:rPr/>
        <w:t>hours</w:t>
      </w:r>
      <w:r>
        <w:rPr>
          <w:spacing w:val="-10"/>
        </w:rPr>
        <w:t> </w:t>
      </w:r>
      <w:r>
        <w:rPr>
          <w:spacing w:val="-5"/>
        </w:rPr>
        <w:t>for</w:t>
      </w:r>
    </w:p>
    <w:p>
      <w:pPr>
        <w:pStyle w:val="BodyText"/>
        <w:ind w:right="354"/>
      </w:pPr>
      <w:r>
        <w:rPr/>
        <w:t>Z. mobilis, resulting in a significant decrease in sugars during this range and a stationary phase thereafter (Ma’As, Ghazali dan Chieng, 2020). Figure 10 (A) shows that the average yeast composition in sterile filtrate at 48 hours experiences a decrease in reducing sugar concentration, followed by an increase at 56 hours and another decrease at 68 hours. This fluctuation is due to environmental changes such as pH and temperature during fermentation, which affect the activity of microorganisms in consuming sugars (Fajar, Yudha Perwira dan Made Ernawati, 2022). Figure 10 (B) indicates that at 68 hours, the lowest reducing sugar concentration is observed across all yeast compositions, with details for yeast compositions 0:1, 1:0, 1:1, 1:2, 2:1, and reducing sugar concentrations sequentially at 40.095 g/ml, 36.793 g/ml, 35.072 g/ml, 35.703 g/ml, and 40.169 g/ml, compared to the initial non-sterile filtrate reducing sugar concentration of 142.4 g/ml. The SSF (Simultaneous Saccharification and Fermentation) method is a method that</w:t>
      </w:r>
      <w:r>
        <w:rPr>
          <w:spacing w:val="-13"/>
        </w:rPr>
        <w:t> </w:t>
      </w:r>
      <w:r>
        <w:rPr/>
        <w:t>combines</w:t>
      </w:r>
      <w:r>
        <w:rPr>
          <w:spacing w:val="-12"/>
        </w:rPr>
        <w:t> </w:t>
      </w:r>
      <w:r>
        <w:rPr/>
        <w:t>hydrolysis</w:t>
      </w:r>
      <w:r>
        <w:rPr>
          <w:spacing w:val="-13"/>
        </w:rPr>
        <w:t> </w:t>
      </w:r>
      <w:r>
        <w:rPr/>
        <w:t>and</w:t>
      </w:r>
      <w:r>
        <w:rPr>
          <w:spacing w:val="-12"/>
        </w:rPr>
        <w:t> </w:t>
      </w:r>
      <w:r>
        <w:rPr/>
        <w:t>fermentation</w:t>
      </w:r>
      <w:r>
        <w:rPr>
          <w:spacing w:val="-12"/>
        </w:rPr>
        <w:t> </w:t>
      </w:r>
      <w:r>
        <w:rPr/>
        <w:t>processes</w:t>
      </w:r>
      <w:r>
        <w:rPr>
          <w:spacing w:val="-13"/>
        </w:rPr>
        <w:t> </w:t>
      </w:r>
      <w:r>
        <w:rPr/>
        <w:t>simultaneously</w:t>
      </w:r>
      <w:r>
        <w:rPr>
          <w:spacing w:val="-12"/>
        </w:rPr>
        <w:t> </w:t>
      </w:r>
      <w:r>
        <w:rPr/>
        <w:t>or</w:t>
      </w:r>
      <w:r>
        <w:rPr>
          <w:spacing w:val="-12"/>
        </w:rPr>
        <w:t> </w:t>
      </w:r>
      <w:r>
        <w:rPr/>
        <w:t>simultaneously</w:t>
      </w:r>
      <w:r>
        <w:rPr>
          <w:spacing w:val="-12"/>
        </w:rPr>
        <w:t> </w:t>
      </w:r>
      <w:r>
        <w:rPr/>
        <w:t>so</w:t>
      </w:r>
      <w:r>
        <w:rPr>
          <w:spacing w:val="-12"/>
        </w:rPr>
        <w:t> </w:t>
      </w:r>
      <w:r>
        <w:rPr/>
        <w:t>that</w:t>
      </w:r>
      <w:r>
        <w:rPr>
          <w:spacing w:val="-12"/>
        </w:rPr>
        <w:t> </w:t>
      </w:r>
      <w:r>
        <w:rPr/>
        <w:t>it</w:t>
      </w:r>
      <w:r>
        <w:rPr>
          <w:spacing w:val="-13"/>
        </w:rPr>
        <w:t> </w:t>
      </w:r>
      <w:r>
        <w:rPr/>
        <w:t>effectively</w:t>
      </w:r>
      <w:r>
        <w:rPr>
          <w:spacing w:val="-11"/>
        </w:rPr>
        <w:t> </w:t>
      </w:r>
      <w:r>
        <w:rPr/>
        <w:t>minimises the</w:t>
      </w:r>
      <w:r>
        <w:rPr>
          <w:spacing w:val="-13"/>
        </w:rPr>
        <w:t> </w:t>
      </w:r>
      <w:r>
        <w:rPr/>
        <w:t>presence</w:t>
      </w:r>
      <w:r>
        <w:rPr>
          <w:spacing w:val="-12"/>
        </w:rPr>
        <w:t> </w:t>
      </w:r>
      <w:r>
        <w:rPr/>
        <w:t>of</w:t>
      </w:r>
      <w:r>
        <w:rPr>
          <w:spacing w:val="-13"/>
        </w:rPr>
        <w:t> </w:t>
      </w:r>
      <w:r>
        <w:rPr/>
        <w:t>inhibitors</w:t>
      </w:r>
      <w:r>
        <w:rPr>
          <w:spacing w:val="-12"/>
        </w:rPr>
        <w:t> </w:t>
      </w:r>
      <w:r>
        <w:rPr/>
        <w:t>during</w:t>
      </w:r>
      <w:r>
        <w:rPr>
          <w:spacing w:val="-13"/>
        </w:rPr>
        <w:t> </w:t>
      </w:r>
      <w:r>
        <w:rPr/>
        <w:t>fermentation</w:t>
      </w:r>
      <w:r>
        <w:rPr>
          <w:spacing w:val="-12"/>
        </w:rPr>
        <w:t> </w:t>
      </w:r>
      <w:r>
        <w:rPr/>
        <w:t>(Prasetyo</w:t>
      </w:r>
      <w:r>
        <w:rPr>
          <w:spacing w:val="-12"/>
        </w:rPr>
        <w:t> </w:t>
      </w:r>
      <w:r>
        <w:rPr>
          <w:i/>
        </w:rPr>
        <w:t>dkk.</w:t>
      </w:r>
      <w:r>
        <w:rPr/>
        <w:t>,</w:t>
      </w:r>
      <w:r>
        <w:rPr>
          <w:spacing w:val="-11"/>
        </w:rPr>
        <w:t> </w:t>
      </w:r>
      <w:r>
        <w:rPr/>
        <w:t>2024).</w:t>
      </w:r>
      <w:r>
        <w:rPr>
          <w:spacing w:val="-13"/>
        </w:rPr>
        <w:t> </w:t>
      </w:r>
      <w:r>
        <w:rPr/>
        <w:t>Figure</w:t>
      </w:r>
      <w:r>
        <w:rPr>
          <w:spacing w:val="-12"/>
        </w:rPr>
        <w:t> </w:t>
      </w:r>
      <w:r>
        <w:rPr/>
        <w:t>10</w:t>
      </w:r>
      <w:r>
        <w:rPr>
          <w:spacing w:val="-13"/>
        </w:rPr>
        <w:t> </w:t>
      </w:r>
      <w:r>
        <w:rPr/>
        <w:t>(C)</w:t>
      </w:r>
      <w:r>
        <w:rPr>
          <w:spacing w:val="-11"/>
        </w:rPr>
        <w:t> </w:t>
      </w:r>
      <w:r>
        <w:rPr/>
        <w:t>shows</w:t>
      </w:r>
      <w:r>
        <w:rPr>
          <w:spacing w:val="-12"/>
        </w:rPr>
        <w:t> </w:t>
      </w:r>
      <w:r>
        <w:rPr/>
        <w:t>that</w:t>
      </w:r>
      <w:r>
        <w:rPr>
          <w:spacing w:val="-12"/>
        </w:rPr>
        <w:t> </w:t>
      </w:r>
      <w:r>
        <w:rPr/>
        <w:t>at</w:t>
      </w:r>
      <w:r>
        <w:rPr>
          <w:spacing w:val="-11"/>
        </w:rPr>
        <w:t> </w:t>
      </w:r>
      <w:r>
        <w:rPr/>
        <w:t>hour</w:t>
      </w:r>
      <w:r>
        <w:rPr>
          <w:spacing w:val="-13"/>
        </w:rPr>
        <w:t> </w:t>
      </w:r>
      <w:r>
        <w:rPr/>
        <w:t>68</w:t>
      </w:r>
      <w:r>
        <w:rPr>
          <w:spacing w:val="-11"/>
        </w:rPr>
        <w:t> </w:t>
      </w:r>
      <w:r>
        <w:rPr/>
        <w:t>is</w:t>
      </w:r>
      <w:r>
        <w:rPr>
          <w:spacing w:val="-12"/>
        </w:rPr>
        <w:t> </w:t>
      </w:r>
      <w:r>
        <w:rPr/>
        <w:t>the</w:t>
      </w:r>
      <w:r>
        <w:rPr>
          <w:spacing w:val="-13"/>
        </w:rPr>
        <w:t> </w:t>
      </w:r>
      <w:r>
        <w:rPr/>
        <w:t>smallest reducing sugar concentration for the entire yeast composition, the following details for yeast composition 0: 1, 1: 0, 1: 1, 1:</w:t>
      </w:r>
      <w:r>
        <w:rPr>
          <w:spacing w:val="-3"/>
        </w:rPr>
        <w:t> </w:t>
      </w:r>
      <w:r>
        <w:rPr/>
        <w:t>2, 2: 1</w:t>
      </w:r>
      <w:r>
        <w:rPr>
          <w:spacing w:val="-1"/>
        </w:rPr>
        <w:t> </w:t>
      </w:r>
      <w:r>
        <w:rPr/>
        <w:t>and</w:t>
      </w:r>
      <w:r>
        <w:rPr>
          <w:spacing w:val="-1"/>
        </w:rPr>
        <w:t> </w:t>
      </w:r>
      <w:r>
        <w:rPr/>
        <w:t>reducing sugar concentrations</w:t>
      </w:r>
      <w:r>
        <w:rPr>
          <w:spacing w:val="-1"/>
        </w:rPr>
        <w:t> </w:t>
      </w:r>
      <w:r>
        <w:rPr/>
        <w:t>are sequentially 165.59 g/ml,</w:t>
      </w:r>
      <w:r>
        <w:rPr>
          <w:spacing w:val="-2"/>
        </w:rPr>
        <w:t> </w:t>
      </w:r>
      <w:r>
        <w:rPr/>
        <w:t>110.365 g/ml, 127.352</w:t>
      </w:r>
      <w:r>
        <w:rPr>
          <w:spacing w:val="-1"/>
        </w:rPr>
        <w:t> </w:t>
      </w:r>
      <w:r>
        <w:rPr/>
        <w:t>g/ml, 137.969 g/ml,</w:t>
      </w:r>
      <w:r>
        <w:rPr>
          <w:spacing w:val="-10"/>
        </w:rPr>
        <w:t> </w:t>
      </w:r>
      <w:r>
        <w:rPr/>
        <w:t>and</w:t>
      </w:r>
      <w:r>
        <w:rPr>
          <w:spacing w:val="-11"/>
        </w:rPr>
        <w:t> </w:t>
      </w:r>
      <w:r>
        <w:rPr/>
        <w:t>165.573</w:t>
      </w:r>
      <w:r>
        <w:rPr>
          <w:spacing w:val="-12"/>
        </w:rPr>
        <w:t> </w:t>
      </w:r>
      <w:r>
        <w:rPr/>
        <w:t>g/ml</w:t>
      </w:r>
      <w:r>
        <w:rPr>
          <w:spacing w:val="-10"/>
        </w:rPr>
        <w:t> </w:t>
      </w:r>
      <w:r>
        <w:rPr/>
        <w:t>with</w:t>
      </w:r>
      <w:r>
        <w:rPr>
          <w:spacing w:val="-9"/>
        </w:rPr>
        <w:t> </w:t>
      </w:r>
      <w:r>
        <w:rPr/>
        <w:t>a</w:t>
      </w:r>
      <w:r>
        <w:rPr>
          <w:spacing w:val="-12"/>
        </w:rPr>
        <w:t> </w:t>
      </w:r>
      <w:r>
        <w:rPr/>
        <w:t>comparison</w:t>
      </w:r>
      <w:r>
        <w:rPr>
          <w:spacing w:val="-11"/>
        </w:rPr>
        <w:t> </w:t>
      </w:r>
      <w:r>
        <w:rPr/>
        <w:t>of</w:t>
      </w:r>
      <w:r>
        <w:rPr>
          <w:spacing w:val="-10"/>
        </w:rPr>
        <w:t> </w:t>
      </w:r>
      <w:r>
        <w:rPr/>
        <w:t>the</w:t>
      </w:r>
      <w:r>
        <w:rPr>
          <w:spacing w:val="-10"/>
        </w:rPr>
        <w:t> </w:t>
      </w:r>
      <w:r>
        <w:rPr/>
        <w:t>reducing</w:t>
      </w:r>
      <w:r>
        <w:rPr>
          <w:spacing w:val="-11"/>
        </w:rPr>
        <w:t> </w:t>
      </w:r>
      <w:r>
        <w:rPr/>
        <w:t>sugar</w:t>
      </w:r>
      <w:r>
        <w:rPr>
          <w:spacing w:val="-9"/>
        </w:rPr>
        <w:t> </w:t>
      </w:r>
      <w:r>
        <w:rPr/>
        <w:t>concentration</w:t>
      </w:r>
      <w:r>
        <w:rPr>
          <w:spacing w:val="-11"/>
        </w:rPr>
        <w:t> </w:t>
      </w:r>
      <w:r>
        <w:rPr/>
        <w:t>of</w:t>
      </w:r>
      <w:r>
        <w:rPr>
          <w:spacing w:val="-12"/>
        </w:rPr>
        <w:t> </w:t>
      </w:r>
      <w:r>
        <w:rPr/>
        <w:t>the</w:t>
      </w:r>
      <w:r>
        <w:rPr>
          <w:spacing w:val="-10"/>
        </w:rPr>
        <w:t> </w:t>
      </w:r>
      <w:r>
        <w:rPr/>
        <w:t>SSF</w:t>
      </w:r>
      <w:r>
        <w:rPr>
          <w:spacing w:val="-11"/>
        </w:rPr>
        <w:t> </w:t>
      </w:r>
      <w:r>
        <w:rPr/>
        <w:t>method</w:t>
      </w:r>
      <w:r>
        <w:rPr>
          <w:spacing w:val="-9"/>
        </w:rPr>
        <w:t> </w:t>
      </w:r>
      <w:r>
        <w:rPr/>
        <w:t>sterile</w:t>
      </w:r>
      <w:r>
        <w:rPr>
          <w:spacing w:val="-10"/>
        </w:rPr>
        <w:t> </w:t>
      </w:r>
      <w:r>
        <w:rPr/>
        <w:t>slurry</w:t>
      </w:r>
      <w:r>
        <w:rPr>
          <w:spacing w:val="-9"/>
        </w:rPr>
        <w:t> </w:t>
      </w:r>
      <w:r>
        <w:rPr/>
        <w:t>sample at hour 0 of 552.03 g/ml. Figure 10(A), Figure 10 (B) and Figure 10 (C) are in accordance with the theory that the longer the fermentation time, the smaller the concentration of reducing sugar produced (Fatimah, Ginting dan Sirait, 2017). Figure 10 (D) is not in accordance with the literature, it should be that the longer the fermentation time there is</w:t>
      </w:r>
      <w:r>
        <w:rPr>
          <w:spacing w:val="-5"/>
        </w:rPr>
        <w:t> </w:t>
      </w:r>
      <w:r>
        <w:rPr/>
        <w:t>a</w:t>
      </w:r>
      <w:r>
        <w:rPr>
          <w:spacing w:val="-4"/>
        </w:rPr>
        <w:t> </w:t>
      </w:r>
      <w:r>
        <w:rPr/>
        <w:t>constant</w:t>
      </w:r>
      <w:r>
        <w:rPr>
          <w:spacing w:val="-5"/>
        </w:rPr>
        <w:t> </w:t>
      </w:r>
      <w:r>
        <w:rPr/>
        <w:t>decrease</w:t>
      </w:r>
      <w:r>
        <w:rPr>
          <w:spacing w:val="-4"/>
        </w:rPr>
        <w:t> </w:t>
      </w:r>
      <w:r>
        <w:rPr/>
        <w:t>for</w:t>
      </w:r>
      <w:r>
        <w:rPr>
          <w:spacing w:val="-4"/>
        </w:rPr>
        <w:t> </w:t>
      </w:r>
      <w:r>
        <w:rPr/>
        <w:t>reducing</w:t>
      </w:r>
      <w:r>
        <w:rPr>
          <w:spacing w:val="-3"/>
        </w:rPr>
        <w:t> </w:t>
      </w:r>
      <w:r>
        <w:rPr/>
        <w:t>sugar</w:t>
      </w:r>
      <w:r>
        <w:rPr>
          <w:spacing w:val="-3"/>
        </w:rPr>
        <w:t> </w:t>
      </w:r>
      <w:r>
        <w:rPr/>
        <w:t>in</w:t>
      </w:r>
      <w:r>
        <w:rPr>
          <w:spacing w:val="-4"/>
        </w:rPr>
        <w:t> </w:t>
      </w:r>
      <w:r>
        <w:rPr/>
        <w:t>non-sterile</w:t>
      </w:r>
      <w:r>
        <w:rPr>
          <w:spacing w:val="-4"/>
        </w:rPr>
        <w:t> </w:t>
      </w:r>
      <w:r>
        <w:rPr/>
        <w:t>slurry</w:t>
      </w:r>
      <w:r>
        <w:rPr>
          <w:spacing w:val="-6"/>
        </w:rPr>
        <w:t> </w:t>
      </w:r>
      <w:r>
        <w:rPr/>
        <w:t>substrates</w:t>
      </w:r>
      <w:r>
        <w:rPr>
          <w:spacing w:val="-5"/>
        </w:rPr>
        <w:t> </w:t>
      </w:r>
      <w:r>
        <w:rPr/>
        <w:t>with</w:t>
      </w:r>
      <w:r>
        <w:rPr>
          <w:spacing w:val="-4"/>
        </w:rPr>
        <w:t> </w:t>
      </w:r>
      <w:r>
        <w:rPr/>
        <w:t>the</w:t>
      </w:r>
      <w:r>
        <w:rPr>
          <w:spacing w:val="-4"/>
        </w:rPr>
        <w:t> </w:t>
      </w:r>
      <w:r>
        <w:rPr/>
        <w:t>SSF</w:t>
      </w:r>
      <w:r>
        <w:rPr>
          <w:spacing w:val="-5"/>
        </w:rPr>
        <w:t> </w:t>
      </w:r>
      <w:r>
        <w:rPr/>
        <w:t>method.</w:t>
      </w:r>
      <w:r>
        <w:rPr>
          <w:spacing w:val="-4"/>
        </w:rPr>
        <w:t> </w:t>
      </w:r>
      <w:r>
        <w:rPr/>
        <w:t>The</w:t>
      </w:r>
      <w:r>
        <w:rPr>
          <w:spacing w:val="-4"/>
        </w:rPr>
        <w:t> </w:t>
      </w:r>
      <w:r>
        <w:rPr/>
        <w:t>results</w:t>
      </w:r>
      <w:r>
        <w:rPr>
          <w:spacing w:val="-6"/>
        </w:rPr>
        <w:t> </w:t>
      </w:r>
      <w:r>
        <w:rPr/>
        <w:t>of</w:t>
      </w:r>
      <w:r>
        <w:rPr>
          <w:spacing w:val="-4"/>
        </w:rPr>
        <w:t> </w:t>
      </w:r>
      <w:r>
        <w:rPr/>
        <w:t>reducing sugar</w:t>
      </w:r>
      <w:r>
        <w:rPr>
          <w:spacing w:val="-4"/>
        </w:rPr>
        <w:t> </w:t>
      </w:r>
      <w:r>
        <w:rPr/>
        <w:t>fluctuate</w:t>
      </w:r>
      <w:r>
        <w:rPr>
          <w:spacing w:val="-5"/>
        </w:rPr>
        <w:t> </w:t>
      </w:r>
      <w:r>
        <w:rPr/>
        <w:t>in</w:t>
      </w:r>
      <w:r>
        <w:rPr>
          <w:spacing w:val="-7"/>
        </w:rPr>
        <w:t> </w:t>
      </w:r>
      <w:r>
        <w:rPr/>
        <w:t>SSF</w:t>
      </w:r>
      <w:r>
        <w:rPr>
          <w:spacing w:val="-6"/>
        </w:rPr>
        <w:t> </w:t>
      </w:r>
      <w:r>
        <w:rPr/>
        <w:t>fermentation</w:t>
      </w:r>
      <w:r>
        <w:rPr>
          <w:spacing w:val="-1"/>
        </w:rPr>
        <w:t> </w:t>
      </w:r>
      <w:r>
        <w:rPr/>
        <w:t>because</w:t>
      </w:r>
      <w:r>
        <w:rPr>
          <w:spacing w:val="-5"/>
        </w:rPr>
        <w:t> </w:t>
      </w:r>
      <w:r>
        <w:rPr/>
        <w:t>cell</w:t>
      </w:r>
      <w:r>
        <w:rPr>
          <w:spacing w:val="-6"/>
        </w:rPr>
        <w:t> </w:t>
      </w:r>
      <w:r>
        <w:rPr/>
        <w:t>activity</w:t>
      </w:r>
      <w:r>
        <w:rPr>
          <w:spacing w:val="-7"/>
        </w:rPr>
        <w:t> </w:t>
      </w:r>
      <w:r>
        <w:rPr/>
        <w:t>to</w:t>
      </w:r>
      <w:r>
        <w:rPr>
          <w:spacing w:val="-7"/>
        </w:rPr>
        <w:t> </w:t>
      </w:r>
      <w:r>
        <w:rPr/>
        <w:t>ferment</w:t>
      </w:r>
      <w:r>
        <w:rPr>
          <w:spacing w:val="-8"/>
        </w:rPr>
        <w:t> </w:t>
      </w:r>
      <w:r>
        <w:rPr/>
        <w:t>glucose</w:t>
      </w:r>
      <w:r>
        <w:rPr>
          <w:spacing w:val="-5"/>
        </w:rPr>
        <w:t> </w:t>
      </w:r>
      <w:r>
        <w:rPr/>
        <w:t>is</w:t>
      </w:r>
      <w:r>
        <w:rPr>
          <w:spacing w:val="-6"/>
        </w:rPr>
        <w:t> </w:t>
      </w:r>
      <w:r>
        <w:rPr/>
        <w:t>inhibited</w:t>
      </w:r>
      <w:r>
        <w:rPr>
          <w:spacing w:val="-7"/>
        </w:rPr>
        <w:t> </w:t>
      </w:r>
      <w:r>
        <w:rPr/>
        <w:t>so</w:t>
      </w:r>
      <w:r>
        <w:rPr>
          <w:spacing w:val="-7"/>
        </w:rPr>
        <w:t> </w:t>
      </w:r>
      <w:r>
        <w:rPr/>
        <w:t>that</w:t>
      </w:r>
      <w:r>
        <w:rPr>
          <w:spacing w:val="-5"/>
        </w:rPr>
        <w:t> </w:t>
      </w:r>
      <w:r>
        <w:rPr/>
        <w:t>it</w:t>
      </w:r>
      <w:r>
        <w:rPr>
          <w:spacing w:val="-6"/>
        </w:rPr>
        <w:t> </w:t>
      </w:r>
      <w:r>
        <w:rPr/>
        <w:t>has</w:t>
      </w:r>
      <w:r>
        <w:rPr>
          <w:spacing w:val="-8"/>
        </w:rPr>
        <w:t> </w:t>
      </w:r>
      <w:r>
        <w:rPr/>
        <w:t>an</w:t>
      </w:r>
      <w:r>
        <w:rPr>
          <w:spacing w:val="-6"/>
        </w:rPr>
        <w:t> </w:t>
      </w:r>
      <w:r>
        <w:rPr/>
        <w:t>impact</w:t>
      </w:r>
      <w:r>
        <w:rPr>
          <w:spacing w:val="-8"/>
        </w:rPr>
        <w:t> </w:t>
      </w:r>
      <w:r>
        <w:rPr/>
        <w:t>on</w:t>
      </w:r>
      <w:r>
        <w:rPr>
          <w:spacing w:val="-7"/>
        </w:rPr>
        <w:t> </w:t>
      </w:r>
      <w:r>
        <w:rPr/>
        <w:t>the increase in sugar.</w:t>
      </w:r>
    </w:p>
    <w:p>
      <w:pPr>
        <w:pStyle w:val="BodyText"/>
        <w:ind w:right="356" w:firstLine="283"/>
      </w:pPr>
      <w:r>
        <w:rPr/>
        <w:t>Based on </w:t>
      </w:r>
      <w:r>
        <w:rPr>
          <w:b/>
        </w:rPr>
        <w:t>Figure 10</w:t>
      </w:r>
      <w:r>
        <w:rPr/>
        <w:t>, there</w:t>
      </w:r>
      <w:r>
        <w:rPr>
          <w:spacing w:val="-2"/>
        </w:rPr>
        <w:t> </w:t>
      </w:r>
      <w:r>
        <w:rPr/>
        <w:t>are</w:t>
      </w:r>
      <w:r>
        <w:rPr>
          <w:spacing w:val="-2"/>
        </w:rPr>
        <w:t> </w:t>
      </w:r>
      <w:r>
        <w:rPr/>
        <w:t>various</w:t>
      </w:r>
      <w:r>
        <w:rPr>
          <w:spacing w:val="-1"/>
        </w:rPr>
        <w:t> </w:t>
      </w:r>
      <w:r>
        <w:rPr/>
        <w:t>analysis</w:t>
      </w:r>
      <w:r>
        <w:rPr>
          <w:spacing w:val="-1"/>
        </w:rPr>
        <w:t> </w:t>
      </w:r>
      <w:r>
        <w:rPr/>
        <w:t>results</w:t>
      </w:r>
      <w:r>
        <w:rPr>
          <w:spacing w:val="-1"/>
        </w:rPr>
        <w:t> </w:t>
      </w:r>
      <w:r>
        <w:rPr/>
        <w:t>on the concentration of reducing</w:t>
      </w:r>
      <w:r>
        <w:rPr>
          <w:spacing w:val="-1"/>
        </w:rPr>
        <w:t> </w:t>
      </w:r>
      <w:r>
        <w:rPr/>
        <w:t>sugar influenced</w:t>
      </w:r>
      <w:r>
        <w:rPr>
          <w:spacing w:val="-1"/>
        </w:rPr>
        <w:t> </w:t>
      </w:r>
      <w:r>
        <w:rPr/>
        <w:t>by</w:t>
      </w:r>
      <w:r>
        <w:rPr>
          <w:spacing w:val="-1"/>
        </w:rPr>
        <w:t> </w:t>
      </w:r>
      <w:r>
        <w:rPr/>
        <w:t>yeast composition.</w:t>
      </w:r>
      <w:r>
        <w:rPr>
          <w:spacing w:val="-1"/>
        </w:rPr>
        <w:t> </w:t>
      </w:r>
      <w:r>
        <w:rPr/>
        <w:t>Yeast</w:t>
      </w:r>
      <w:r>
        <w:rPr>
          <w:spacing w:val="-1"/>
        </w:rPr>
        <w:t> </w:t>
      </w:r>
      <w:r>
        <w:rPr/>
        <w:t>composition affects</w:t>
      </w:r>
      <w:r>
        <w:rPr>
          <w:spacing w:val="-2"/>
        </w:rPr>
        <w:t> </w:t>
      </w:r>
      <w:r>
        <w:rPr/>
        <w:t>the concentration of</w:t>
      </w:r>
      <w:r>
        <w:rPr>
          <w:spacing w:val="-2"/>
        </w:rPr>
        <w:t> </w:t>
      </w:r>
      <w:r>
        <w:rPr/>
        <w:t>reducing sugar,</w:t>
      </w:r>
      <w:r>
        <w:rPr>
          <w:spacing w:val="-2"/>
        </w:rPr>
        <w:t> </w:t>
      </w:r>
      <w:r>
        <w:rPr/>
        <w:t>because bacteria</w:t>
      </w:r>
      <w:r>
        <w:rPr>
          <w:spacing w:val="-1"/>
        </w:rPr>
        <w:t> </w:t>
      </w:r>
      <w:r>
        <w:rPr/>
        <w:t>need sugar</w:t>
      </w:r>
      <w:r>
        <w:rPr>
          <w:spacing w:val="-2"/>
        </w:rPr>
        <w:t> </w:t>
      </w:r>
      <w:r>
        <w:rPr/>
        <w:t>for</w:t>
      </w:r>
      <w:r>
        <w:rPr>
          <w:spacing w:val="-2"/>
        </w:rPr>
        <w:t> </w:t>
      </w:r>
      <w:r>
        <w:rPr/>
        <w:t>growth, both reproducing and maintaining cell life (Rahmadani, Muria dan Utami, 2017). The longer the fermentation time, the</w:t>
      </w:r>
      <w:r>
        <w:rPr>
          <w:spacing w:val="-10"/>
        </w:rPr>
        <w:t> </w:t>
      </w:r>
      <w:r>
        <w:rPr/>
        <w:t>more</w:t>
      </w:r>
      <w:r>
        <w:rPr>
          <w:spacing w:val="-10"/>
        </w:rPr>
        <w:t> </w:t>
      </w:r>
      <w:r>
        <w:rPr/>
        <w:t>initial</w:t>
      </w:r>
      <w:r>
        <w:rPr>
          <w:spacing w:val="-11"/>
        </w:rPr>
        <w:t> </w:t>
      </w:r>
      <w:r>
        <w:rPr/>
        <w:t>reducing</w:t>
      </w:r>
      <w:r>
        <w:rPr>
          <w:spacing w:val="-9"/>
        </w:rPr>
        <w:t> </w:t>
      </w:r>
      <w:r>
        <w:rPr/>
        <w:t>sugar</w:t>
      </w:r>
      <w:r>
        <w:rPr>
          <w:spacing w:val="-11"/>
        </w:rPr>
        <w:t> </w:t>
      </w:r>
      <w:r>
        <w:rPr/>
        <w:t>is</w:t>
      </w:r>
      <w:r>
        <w:rPr>
          <w:spacing w:val="-11"/>
        </w:rPr>
        <w:t> </w:t>
      </w:r>
      <w:r>
        <w:rPr/>
        <w:t>utilised</w:t>
      </w:r>
      <w:r>
        <w:rPr>
          <w:spacing w:val="-9"/>
        </w:rPr>
        <w:t> </w:t>
      </w:r>
      <w:r>
        <w:rPr/>
        <w:t>by</w:t>
      </w:r>
      <w:r>
        <w:rPr>
          <w:spacing w:val="-9"/>
        </w:rPr>
        <w:t> </w:t>
      </w:r>
      <w:r>
        <w:rPr/>
        <w:t>microbes</w:t>
      </w:r>
      <w:r>
        <w:rPr>
          <w:spacing w:val="-11"/>
        </w:rPr>
        <w:t> </w:t>
      </w:r>
      <w:r>
        <w:rPr/>
        <w:t>so</w:t>
      </w:r>
      <w:r>
        <w:rPr>
          <w:spacing w:val="-9"/>
        </w:rPr>
        <w:t> </w:t>
      </w:r>
      <w:r>
        <w:rPr/>
        <w:t>that</w:t>
      </w:r>
      <w:r>
        <w:rPr>
          <w:spacing w:val="-12"/>
        </w:rPr>
        <w:t> </w:t>
      </w:r>
      <w:r>
        <w:rPr/>
        <w:t>the</w:t>
      </w:r>
      <w:r>
        <w:rPr>
          <w:spacing w:val="-10"/>
        </w:rPr>
        <w:t> </w:t>
      </w:r>
      <w:r>
        <w:rPr/>
        <w:t>concentration</w:t>
      </w:r>
      <w:r>
        <w:rPr>
          <w:spacing w:val="-9"/>
        </w:rPr>
        <w:t> </w:t>
      </w:r>
      <w:r>
        <w:rPr/>
        <w:t>of</w:t>
      </w:r>
      <w:r>
        <w:rPr>
          <w:spacing w:val="-10"/>
        </w:rPr>
        <w:t> </w:t>
      </w:r>
      <w:r>
        <w:rPr/>
        <w:t>reducing</w:t>
      </w:r>
      <w:r>
        <w:rPr>
          <w:spacing w:val="-11"/>
        </w:rPr>
        <w:t> </w:t>
      </w:r>
      <w:r>
        <w:rPr/>
        <w:t>sugar</w:t>
      </w:r>
      <w:r>
        <w:rPr>
          <w:spacing w:val="-9"/>
        </w:rPr>
        <w:t> </w:t>
      </w:r>
      <w:r>
        <w:rPr/>
        <w:t>will</w:t>
      </w:r>
      <w:r>
        <w:rPr>
          <w:spacing w:val="-11"/>
        </w:rPr>
        <w:t> </w:t>
      </w:r>
      <w:r>
        <w:rPr/>
        <w:t>decrease.</w:t>
      </w:r>
      <w:r>
        <w:rPr>
          <w:spacing w:val="-9"/>
        </w:rPr>
        <w:t> </w:t>
      </w:r>
      <w:r>
        <w:rPr/>
        <w:t>Figure 11 (A) obtained the lowest residual reduction sugar, namely the use of yeast composition 1: 2 of 110.365 g/ml at 48 hours</w:t>
      </w:r>
      <w:r>
        <w:rPr>
          <w:spacing w:val="-1"/>
        </w:rPr>
        <w:t> </w:t>
      </w:r>
      <w:r>
        <w:rPr/>
        <w:t>and</w:t>
      </w:r>
      <w:r>
        <w:rPr>
          <w:spacing w:val="-1"/>
        </w:rPr>
        <w:t> </w:t>
      </w:r>
      <w:r>
        <w:rPr/>
        <w:t>106.914</w:t>
      </w:r>
      <w:r>
        <w:rPr>
          <w:spacing w:val="-1"/>
        </w:rPr>
        <w:t> </w:t>
      </w:r>
      <w:r>
        <w:rPr/>
        <w:t>g/ml at</w:t>
      </w:r>
      <w:r>
        <w:rPr>
          <w:spacing w:val="-2"/>
        </w:rPr>
        <w:t> </w:t>
      </w:r>
      <w:r>
        <w:rPr/>
        <w:t>68</w:t>
      </w:r>
      <w:r>
        <w:rPr>
          <w:spacing w:val="-3"/>
        </w:rPr>
        <w:t> </w:t>
      </w:r>
      <w:r>
        <w:rPr/>
        <w:t>hours</w:t>
      </w:r>
      <w:r>
        <w:rPr>
          <w:spacing w:val="-1"/>
        </w:rPr>
        <w:t> </w:t>
      </w:r>
      <w:r>
        <w:rPr/>
        <w:t>with</w:t>
      </w:r>
      <w:r>
        <w:rPr>
          <w:spacing w:val="-1"/>
        </w:rPr>
        <w:t> </w:t>
      </w:r>
      <w:r>
        <w:rPr/>
        <w:t>a</w:t>
      </w:r>
      <w:r>
        <w:rPr>
          <w:spacing w:val="-2"/>
        </w:rPr>
        <w:t> </w:t>
      </w:r>
      <w:r>
        <w:rPr/>
        <w:t>comparison</w:t>
      </w:r>
      <w:r>
        <w:rPr>
          <w:spacing w:val="-1"/>
        </w:rPr>
        <w:t> </w:t>
      </w:r>
      <w:r>
        <w:rPr/>
        <w:t>of</w:t>
      </w:r>
      <w:r>
        <w:rPr>
          <w:spacing w:val="-1"/>
        </w:rPr>
        <w:t> </w:t>
      </w:r>
      <w:r>
        <w:rPr/>
        <w:t>the reduction</w:t>
      </w:r>
      <w:r>
        <w:rPr>
          <w:spacing w:val="-1"/>
        </w:rPr>
        <w:t> </w:t>
      </w:r>
      <w:r>
        <w:rPr/>
        <w:t>sugar</w:t>
      </w:r>
      <w:r>
        <w:rPr>
          <w:spacing w:val="-1"/>
        </w:rPr>
        <w:t> </w:t>
      </w:r>
      <w:r>
        <w:rPr/>
        <w:t>concentration of sterile filtrate</w:t>
      </w:r>
      <w:r>
        <w:rPr>
          <w:spacing w:val="-2"/>
        </w:rPr>
        <w:t> </w:t>
      </w:r>
      <w:r>
        <w:rPr/>
        <w:t>samples at 0 hours of 331.19 g/ml. Figure 11 (B) obtained the lowest reducing sugar concentration at yeast composition 0:1, 1:0, 1:1, 1:2, 2:1 at hour 68, respectively 40.095 g/ml, 36.793 g/ml, 35.072 g/ml, 35.703</w:t>
      </w:r>
      <w:r>
        <w:rPr>
          <w:spacing w:val="-1"/>
        </w:rPr>
        <w:t> </w:t>
      </w:r>
      <w:r>
        <w:rPr/>
        <w:t>g/ml, and 40.169 g/ml with the ratio of reducing sugar concentration of non-sterile filtrate sample at hour 0 of 142.4 g/ml. Figure 11 (A) and Figure 11 (B) are in accordance with the literature that </w:t>
      </w:r>
      <w:r>
        <w:rPr>
          <w:i/>
        </w:rPr>
        <w:t>Zymomonas Mobilis </w:t>
      </w:r>
      <w:r>
        <w:rPr/>
        <w:t>is more effective than Sacchromyces cerevisiae in decomposing reducing sugar. Figure 11 (C) obtained the lowest concentration of reducing sugar in the composition</w:t>
      </w:r>
      <w:r>
        <w:rPr>
          <w:spacing w:val="-5"/>
        </w:rPr>
        <w:t> </w:t>
      </w:r>
      <w:r>
        <w:rPr/>
        <w:t>of</w:t>
      </w:r>
      <w:r>
        <w:rPr>
          <w:spacing w:val="-5"/>
        </w:rPr>
        <w:t> </w:t>
      </w:r>
      <w:r>
        <w:rPr/>
        <w:t>yeast</w:t>
      </w:r>
      <w:r>
        <w:rPr>
          <w:spacing w:val="-6"/>
        </w:rPr>
        <w:t> </w:t>
      </w:r>
      <w:r>
        <w:rPr/>
        <w:t>0:</w:t>
      </w:r>
      <w:r>
        <w:rPr>
          <w:spacing w:val="-6"/>
        </w:rPr>
        <w:t> </w:t>
      </w:r>
      <w:r>
        <w:rPr/>
        <w:t>1,</w:t>
      </w:r>
      <w:r>
        <w:rPr>
          <w:spacing w:val="-5"/>
        </w:rPr>
        <w:t> </w:t>
      </w:r>
      <w:r>
        <w:rPr/>
        <w:t>1:</w:t>
      </w:r>
      <w:r>
        <w:rPr>
          <w:spacing w:val="-6"/>
        </w:rPr>
        <w:t> </w:t>
      </w:r>
      <w:r>
        <w:rPr/>
        <w:t>0,</w:t>
      </w:r>
      <w:r>
        <w:rPr>
          <w:spacing w:val="-8"/>
        </w:rPr>
        <w:t> </w:t>
      </w:r>
      <w:r>
        <w:rPr/>
        <w:t>1:</w:t>
      </w:r>
      <w:r>
        <w:rPr>
          <w:spacing w:val="-6"/>
        </w:rPr>
        <w:t> </w:t>
      </w:r>
      <w:r>
        <w:rPr/>
        <w:t>1,</w:t>
      </w:r>
      <w:r>
        <w:rPr>
          <w:spacing w:val="-5"/>
        </w:rPr>
        <w:t> </w:t>
      </w:r>
      <w:r>
        <w:rPr/>
        <w:t>1:</w:t>
      </w:r>
      <w:r>
        <w:rPr>
          <w:spacing w:val="-6"/>
        </w:rPr>
        <w:t> </w:t>
      </w:r>
      <w:r>
        <w:rPr/>
        <w:t>2,</w:t>
      </w:r>
      <w:r>
        <w:rPr>
          <w:spacing w:val="-5"/>
        </w:rPr>
        <w:t> </w:t>
      </w:r>
      <w:r>
        <w:rPr/>
        <w:t>2:</w:t>
      </w:r>
      <w:r>
        <w:rPr>
          <w:spacing w:val="-6"/>
        </w:rPr>
        <w:t> </w:t>
      </w:r>
      <w:r>
        <w:rPr/>
        <w:t>1</w:t>
      </w:r>
      <w:r>
        <w:rPr>
          <w:spacing w:val="-5"/>
        </w:rPr>
        <w:t> </w:t>
      </w:r>
      <w:r>
        <w:rPr/>
        <w:t>at</w:t>
      </w:r>
      <w:r>
        <w:rPr>
          <w:spacing w:val="-6"/>
        </w:rPr>
        <w:t> </w:t>
      </w:r>
      <w:r>
        <w:rPr/>
        <w:t>68</w:t>
      </w:r>
      <w:r>
        <w:rPr>
          <w:spacing w:val="-5"/>
        </w:rPr>
        <w:t> </w:t>
      </w:r>
      <w:r>
        <w:rPr/>
        <w:t>hours,</w:t>
      </w:r>
      <w:r>
        <w:rPr>
          <w:spacing w:val="-5"/>
        </w:rPr>
        <w:t> </w:t>
      </w:r>
      <w:r>
        <w:rPr/>
        <w:t>sequentially</w:t>
      </w:r>
      <w:r>
        <w:rPr>
          <w:spacing w:val="-5"/>
        </w:rPr>
        <w:t> </w:t>
      </w:r>
      <w:r>
        <w:rPr/>
        <w:t>165.59</w:t>
      </w:r>
      <w:r>
        <w:rPr>
          <w:spacing w:val="-5"/>
        </w:rPr>
        <w:t> </w:t>
      </w:r>
      <w:r>
        <w:rPr/>
        <w:t>g/ml,</w:t>
      </w:r>
      <w:r>
        <w:rPr>
          <w:spacing w:val="-5"/>
        </w:rPr>
        <w:t> </w:t>
      </w:r>
      <w:r>
        <w:rPr/>
        <w:t>110.36</w:t>
      </w:r>
      <w:r>
        <w:rPr>
          <w:spacing w:val="-7"/>
        </w:rPr>
        <w:t> </w:t>
      </w:r>
      <w:r>
        <w:rPr/>
        <w:t>g/ml,</w:t>
      </w:r>
      <w:r>
        <w:rPr>
          <w:spacing w:val="-5"/>
        </w:rPr>
        <w:t> </w:t>
      </w:r>
      <w:r>
        <w:rPr/>
        <w:t>127.35</w:t>
      </w:r>
      <w:r>
        <w:rPr>
          <w:spacing w:val="-5"/>
        </w:rPr>
        <w:t> </w:t>
      </w:r>
      <w:r>
        <w:rPr/>
        <w:t>g/ml,</w:t>
      </w:r>
      <w:r>
        <w:rPr>
          <w:spacing w:val="-5"/>
        </w:rPr>
        <w:t> </w:t>
      </w:r>
      <w:r>
        <w:rPr/>
        <w:t>137.96 g/ml,</w:t>
      </w:r>
      <w:r>
        <w:rPr>
          <w:spacing w:val="-5"/>
        </w:rPr>
        <w:t> </w:t>
      </w:r>
      <w:r>
        <w:rPr/>
        <w:t>and</w:t>
      </w:r>
      <w:r>
        <w:rPr>
          <w:spacing w:val="-4"/>
        </w:rPr>
        <w:t> </w:t>
      </w:r>
      <w:r>
        <w:rPr/>
        <w:t>165.57</w:t>
      </w:r>
      <w:r>
        <w:rPr>
          <w:spacing w:val="-4"/>
        </w:rPr>
        <w:t> </w:t>
      </w:r>
      <w:r>
        <w:rPr/>
        <w:t>g/ml</w:t>
      </w:r>
      <w:r>
        <w:rPr>
          <w:spacing w:val="-6"/>
        </w:rPr>
        <w:t> </w:t>
      </w:r>
      <w:r>
        <w:rPr/>
        <w:t>with</w:t>
      </w:r>
      <w:r>
        <w:rPr>
          <w:spacing w:val="-5"/>
        </w:rPr>
        <w:t> </w:t>
      </w:r>
      <w:r>
        <w:rPr/>
        <w:t>a</w:t>
      </w:r>
      <w:r>
        <w:rPr>
          <w:spacing w:val="-5"/>
        </w:rPr>
        <w:t> </w:t>
      </w:r>
      <w:r>
        <w:rPr/>
        <w:t>comparison</w:t>
      </w:r>
      <w:r>
        <w:rPr>
          <w:spacing w:val="-7"/>
        </w:rPr>
        <w:t> </w:t>
      </w:r>
      <w:r>
        <w:rPr/>
        <w:t>of</w:t>
      </w:r>
      <w:r>
        <w:rPr>
          <w:spacing w:val="-5"/>
        </w:rPr>
        <w:t> </w:t>
      </w:r>
      <w:r>
        <w:rPr/>
        <w:t>the</w:t>
      </w:r>
      <w:r>
        <w:rPr>
          <w:spacing w:val="-5"/>
        </w:rPr>
        <w:t> </w:t>
      </w:r>
      <w:r>
        <w:rPr/>
        <w:t>reducing</w:t>
      </w:r>
      <w:r>
        <w:rPr>
          <w:spacing w:val="-4"/>
        </w:rPr>
        <w:t> </w:t>
      </w:r>
      <w:r>
        <w:rPr/>
        <w:t>sugar</w:t>
      </w:r>
      <w:r>
        <w:rPr>
          <w:spacing w:val="-4"/>
        </w:rPr>
        <w:t> </w:t>
      </w:r>
      <w:r>
        <w:rPr/>
        <w:t>concentration</w:t>
      </w:r>
      <w:r>
        <w:rPr>
          <w:spacing w:val="-4"/>
        </w:rPr>
        <w:t> </w:t>
      </w:r>
      <w:r>
        <w:rPr/>
        <w:t>of</w:t>
      </w:r>
      <w:r>
        <w:rPr>
          <w:spacing w:val="-5"/>
        </w:rPr>
        <w:t> </w:t>
      </w:r>
      <w:r>
        <w:rPr/>
        <w:t>the</w:t>
      </w:r>
      <w:r>
        <w:rPr>
          <w:spacing w:val="-5"/>
        </w:rPr>
        <w:t> </w:t>
      </w:r>
      <w:r>
        <w:rPr/>
        <w:t>SSF</w:t>
      </w:r>
      <w:r>
        <w:rPr>
          <w:spacing w:val="-6"/>
        </w:rPr>
        <w:t> </w:t>
      </w:r>
      <w:r>
        <w:rPr/>
        <w:t>method</w:t>
      </w:r>
      <w:r>
        <w:rPr>
          <w:spacing w:val="-4"/>
        </w:rPr>
        <w:t> </w:t>
      </w:r>
      <w:r>
        <w:rPr/>
        <w:t>sterile</w:t>
      </w:r>
      <w:r>
        <w:rPr>
          <w:spacing w:val="-5"/>
        </w:rPr>
        <w:t> </w:t>
      </w:r>
      <w:r>
        <w:rPr/>
        <w:t>slurry</w:t>
      </w:r>
      <w:r>
        <w:rPr>
          <w:spacing w:val="-4"/>
        </w:rPr>
        <w:t> </w:t>
      </w:r>
      <w:r>
        <w:rPr/>
        <w:t>sample at</w:t>
      </w:r>
      <w:r>
        <w:rPr>
          <w:spacing w:val="-7"/>
        </w:rPr>
        <w:t> </w:t>
      </w:r>
      <w:r>
        <w:rPr/>
        <w:t>0</w:t>
      </w:r>
      <w:r>
        <w:rPr>
          <w:spacing w:val="-8"/>
        </w:rPr>
        <w:t> </w:t>
      </w:r>
      <w:r>
        <w:rPr/>
        <w:t>hours</w:t>
      </w:r>
      <w:r>
        <w:rPr>
          <w:spacing w:val="-7"/>
        </w:rPr>
        <w:t> </w:t>
      </w:r>
      <w:r>
        <w:rPr/>
        <w:t>of</w:t>
      </w:r>
      <w:r>
        <w:rPr>
          <w:spacing w:val="-8"/>
        </w:rPr>
        <w:t> </w:t>
      </w:r>
      <w:r>
        <w:rPr/>
        <w:t>142.4</w:t>
      </w:r>
      <w:r>
        <w:rPr>
          <w:spacing w:val="-9"/>
        </w:rPr>
        <w:t> </w:t>
      </w:r>
      <w:r>
        <w:rPr/>
        <w:t>g/ml.</w:t>
      </w:r>
      <w:r>
        <w:rPr>
          <w:spacing w:val="-8"/>
        </w:rPr>
        <w:t> </w:t>
      </w:r>
      <w:r>
        <w:rPr/>
        <w:t>Figure</w:t>
      </w:r>
      <w:r>
        <w:rPr>
          <w:spacing w:val="-6"/>
        </w:rPr>
        <w:t> </w:t>
      </w:r>
      <w:r>
        <w:rPr/>
        <w:t>11</w:t>
      </w:r>
      <w:r>
        <w:rPr>
          <w:spacing w:val="-8"/>
        </w:rPr>
        <w:t> </w:t>
      </w:r>
      <w:r>
        <w:rPr/>
        <w:t>(D)</w:t>
      </w:r>
      <w:r>
        <w:rPr>
          <w:spacing w:val="-9"/>
        </w:rPr>
        <w:t> </w:t>
      </w:r>
      <w:r>
        <w:rPr/>
        <w:t>is</w:t>
      </w:r>
      <w:r>
        <w:rPr>
          <w:spacing w:val="-7"/>
        </w:rPr>
        <w:t> </w:t>
      </w:r>
      <w:r>
        <w:rPr/>
        <w:t>less</w:t>
      </w:r>
      <w:r>
        <w:rPr>
          <w:spacing w:val="-8"/>
        </w:rPr>
        <w:t> </w:t>
      </w:r>
      <w:r>
        <w:rPr/>
        <w:t>appropriate</w:t>
      </w:r>
      <w:r>
        <w:rPr>
          <w:spacing w:val="-8"/>
        </w:rPr>
        <w:t> </w:t>
      </w:r>
      <w:r>
        <w:rPr/>
        <w:t>because,</w:t>
      </w:r>
      <w:r>
        <w:rPr>
          <w:spacing w:val="-6"/>
        </w:rPr>
        <w:t> </w:t>
      </w:r>
      <w:r>
        <w:rPr/>
        <w:t>supposedly,</w:t>
      </w:r>
      <w:r>
        <w:rPr>
          <w:spacing w:val="-7"/>
        </w:rPr>
        <w:t> </w:t>
      </w:r>
      <w:r>
        <w:rPr/>
        <w:t>the</w:t>
      </w:r>
      <w:r>
        <w:rPr>
          <w:spacing w:val="-6"/>
        </w:rPr>
        <w:t> </w:t>
      </w:r>
      <w:r>
        <w:rPr/>
        <w:t>longer</w:t>
      </w:r>
      <w:r>
        <w:rPr>
          <w:spacing w:val="-8"/>
        </w:rPr>
        <w:t> </w:t>
      </w:r>
      <w:r>
        <w:rPr/>
        <w:t>the</w:t>
      </w:r>
      <w:r>
        <w:rPr>
          <w:spacing w:val="-7"/>
        </w:rPr>
        <w:t> </w:t>
      </w:r>
      <w:r>
        <w:rPr/>
        <w:t>fermentation</w:t>
      </w:r>
      <w:r>
        <w:rPr>
          <w:spacing w:val="-8"/>
        </w:rPr>
        <w:t> </w:t>
      </w:r>
      <w:r>
        <w:rPr/>
        <w:t>time</w:t>
      </w:r>
      <w:r>
        <w:rPr>
          <w:spacing w:val="-6"/>
        </w:rPr>
        <w:t> </w:t>
      </w:r>
      <w:r>
        <w:rPr>
          <w:spacing w:val="-4"/>
        </w:rPr>
        <w:t>there</w:t>
      </w:r>
    </w:p>
    <w:p>
      <w:pPr>
        <w:pStyle w:val="BodyText"/>
        <w:spacing w:after="0"/>
        <w:sectPr>
          <w:type w:val="continuous"/>
          <w:pgSz w:w="12240" w:h="15840"/>
          <w:pgMar w:top="1820" w:bottom="280" w:left="1440" w:right="1080"/>
        </w:sectPr>
      </w:pPr>
    </w:p>
    <w:p>
      <w:pPr>
        <w:pStyle w:val="BodyText"/>
        <w:spacing w:before="61"/>
        <w:ind w:right="359"/>
      </w:pPr>
      <w:r>
        <w:rPr/>
        <w:t>is a constant decrease for reducing sugar in non-sterile slurry substrates with the SSF method. The graph with the highest reduction sugar results indicates the composition of ineffective cell use in SSF method fermentation due to bioethanol hoarding which inhibits cell growth and can cause cell death (Wignyanto et al., 2021).</w:t>
      </w:r>
    </w:p>
    <w:p>
      <w:pPr>
        <w:spacing w:before="49"/>
        <w:ind w:left="0" w:right="6268" w:firstLine="0"/>
        <w:jc w:val="right"/>
        <w:rPr>
          <w:sz w:val="16"/>
        </w:rPr>
      </w:pPr>
      <w:r>
        <w:rPr>
          <w:sz w:val="16"/>
        </w:rPr>
        <mc:AlternateContent>
          <mc:Choice Requires="wps">
            <w:drawing>
              <wp:anchor distT="0" distB="0" distL="0" distR="0" allowOverlap="1" layoutInCell="1" locked="0" behindDoc="0" simplePos="0" relativeHeight="15740928">
                <wp:simplePos x="0" y="0"/>
                <wp:positionH relativeFrom="page">
                  <wp:posOffset>2566340</wp:posOffset>
                </wp:positionH>
                <wp:positionV relativeFrom="paragraph">
                  <wp:posOffset>57906</wp:posOffset>
                </wp:positionV>
                <wp:extent cx="139065" cy="900430"/>
                <wp:effectExtent l="0" t="0" r="0" b="0"/>
                <wp:wrapNone/>
                <wp:docPr id="104" name="Textbox 104"/>
                <wp:cNvGraphicFramePr>
                  <a:graphicFrameLocks/>
                </wp:cNvGraphicFramePr>
                <a:graphic>
                  <a:graphicData uri="http://schemas.microsoft.com/office/word/2010/wordprocessingShape">
                    <wps:wsp>
                      <wps:cNvPr id="104" name="Textbox 104"/>
                      <wps:cNvSpPr txBox="1"/>
                      <wps:spPr>
                        <a:xfrm>
                          <a:off x="0" y="0"/>
                          <a:ext cx="139065" cy="900430"/>
                        </a:xfrm>
                        <a:prstGeom prst="rect">
                          <a:avLst/>
                        </a:prstGeom>
                      </wps:spPr>
                      <wps:txbx>
                        <w:txbxContent>
                          <w:p>
                            <w:pPr>
                              <w:spacing w:before="14"/>
                              <w:ind w:left="20" w:right="0" w:firstLine="0"/>
                              <w:jc w:val="left"/>
                              <w:rPr>
                                <w:sz w:val="16"/>
                              </w:rPr>
                            </w:pPr>
                            <w:r>
                              <w:rPr>
                                <w:sz w:val="16"/>
                              </w:rPr>
                              <w:t>Yield</w:t>
                            </w:r>
                            <w:r>
                              <w:rPr>
                                <w:spacing w:val="-8"/>
                                <w:sz w:val="16"/>
                              </w:rPr>
                              <w:t> </w:t>
                            </w:r>
                            <w:r>
                              <w:rPr>
                                <w:sz w:val="16"/>
                              </w:rPr>
                              <w:t>Bioethanol</w:t>
                            </w:r>
                            <w:r>
                              <w:rPr>
                                <w:spacing w:val="-10"/>
                                <w:sz w:val="16"/>
                              </w:rPr>
                              <w:t> </w:t>
                            </w:r>
                            <w:r>
                              <w:rPr>
                                <w:spacing w:val="-5"/>
                                <w:sz w:val="16"/>
                              </w:rPr>
                              <w:t>(%)</w:t>
                            </w:r>
                          </w:p>
                        </w:txbxContent>
                      </wps:txbx>
                      <wps:bodyPr wrap="square" lIns="0" tIns="0" rIns="0" bIns="0" rtlCol="0" vert="vert270">
                        <a:noAutofit/>
                      </wps:bodyPr>
                    </wps:wsp>
                  </a:graphicData>
                </a:graphic>
              </wp:anchor>
            </w:drawing>
          </mc:Choice>
          <mc:Fallback>
            <w:pict>
              <v:shape style="position:absolute;margin-left:202.074066pt;margin-top:4.559531pt;width:10.95pt;height:70.9pt;mso-position-horizontal-relative:page;mso-position-vertical-relative:paragraph;z-index:15740928" type="#_x0000_t202" id="docshape67" filled="false" stroked="false">
                <v:textbox inset="0,0,0,0" style="layout-flow:vertical;mso-layout-flow-alt:bottom-to-top">
                  <w:txbxContent>
                    <w:p>
                      <w:pPr>
                        <w:spacing w:before="14"/>
                        <w:ind w:left="20" w:right="0" w:firstLine="0"/>
                        <w:jc w:val="left"/>
                        <w:rPr>
                          <w:sz w:val="16"/>
                        </w:rPr>
                      </w:pPr>
                      <w:r>
                        <w:rPr>
                          <w:sz w:val="16"/>
                        </w:rPr>
                        <w:t>Yield</w:t>
                      </w:r>
                      <w:r>
                        <w:rPr>
                          <w:spacing w:val="-8"/>
                          <w:sz w:val="16"/>
                        </w:rPr>
                        <w:t> </w:t>
                      </w:r>
                      <w:r>
                        <w:rPr>
                          <w:sz w:val="16"/>
                        </w:rPr>
                        <w:t>Bioethanol</w:t>
                      </w:r>
                      <w:r>
                        <w:rPr>
                          <w:spacing w:val="-10"/>
                          <w:sz w:val="16"/>
                        </w:rPr>
                        <w:t> </w:t>
                      </w:r>
                      <w:r>
                        <w:rPr>
                          <w:spacing w:val="-5"/>
                          <w:sz w:val="16"/>
                        </w:rPr>
                        <w:t>(%)</w:t>
                      </w:r>
                    </w:p>
                  </w:txbxContent>
                </v:textbox>
                <w10:wrap type="none"/>
              </v:shape>
            </w:pict>
          </mc:Fallback>
        </mc:AlternateContent>
      </w:r>
      <w:r>
        <w:rPr>
          <w:spacing w:val="-2"/>
          <w:sz w:val="16"/>
        </w:rPr>
        <w:t>0.025</w:t>
      </w:r>
    </w:p>
    <w:p>
      <w:pPr>
        <w:spacing w:before="86"/>
        <w:ind w:left="0" w:right="6270" w:firstLine="0"/>
        <w:jc w:val="right"/>
        <w:rPr>
          <w:sz w:val="16"/>
        </w:rPr>
      </w:pPr>
      <w:r>
        <w:rPr>
          <w:sz w:val="16"/>
        </w:rPr>
        <mc:AlternateContent>
          <mc:Choice Requires="wps">
            <w:drawing>
              <wp:anchor distT="0" distB="0" distL="0" distR="0" allowOverlap="1" layoutInCell="1" locked="0" behindDoc="0" simplePos="0" relativeHeight="15740416">
                <wp:simplePos x="0" y="0"/>
                <wp:positionH relativeFrom="page">
                  <wp:posOffset>3189858</wp:posOffset>
                </wp:positionH>
                <wp:positionV relativeFrom="paragraph">
                  <wp:posOffset>68627</wp:posOffset>
                </wp:positionV>
                <wp:extent cx="2136775" cy="740410"/>
                <wp:effectExtent l="0" t="0" r="0" b="0"/>
                <wp:wrapNone/>
                <wp:docPr id="105" name="Group 105"/>
                <wp:cNvGraphicFramePr>
                  <a:graphicFrameLocks/>
                </wp:cNvGraphicFramePr>
                <a:graphic>
                  <a:graphicData uri="http://schemas.microsoft.com/office/word/2010/wordprocessingGroup">
                    <wpg:wgp>
                      <wpg:cNvPr id="105" name="Group 105"/>
                      <wpg:cNvGrpSpPr/>
                      <wpg:grpSpPr>
                        <a:xfrm>
                          <a:off x="0" y="0"/>
                          <a:ext cx="2136775" cy="740410"/>
                          <a:chExt cx="2136775" cy="740410"/>
                        </a:xfrm>
                      </wpg:grpSpPr>
                      <wps:wsp>
                        <wps:cNvPr id="106" name="Graphic 106"/>
                        <wps:cNvSpPr/>
                        <wps:spPr>
                          <a:xfrm>
                            <a:off x="146177" y="0"/>
                            <a:ext cx="1844039" cy="735330"/>
                          </a:xfrm>
                          <a:custGeom>
                            <a:avLst/>
                            <a:gdLst/>
                            <a:ahLst/>
                            <a:cxnLst/>
                            <a:rect l="l" t="t" r="r" b="b"/>
                            <a:pathLst>
                              <a:path w="1844039" h="735330">
                                <a:moveTo>
                                  <a:pt x="134112" y="50292"/>
                                </a:moveTo>
                                <a:lnTo>
                                  <a:pt x="0" y="50292"/>
                                </a:lnTo>
                                <a:lnTo>
                                  <a:pt x="0" y="735076"/>
                                </a:lnTo>
                                <a:lnTo>
                                  <a:pt x="134112" y="735076"/>
                                </a:lnTo>
                                <a:lnTo>
                                  <a:pt x="134112" y="50292"/>
                                </a:lnTo>
                                <a:close/>
                              </a:path>
                              <a:path w="1844039" h="735330">
                                <a:moveTo>
                                  <a:pt x="562356" y="185928"/>
                                </a:moveTo>
                                <a:lnTo>
                                  <a:pt x="428244" y="185928"/>
                                </a:lnTo>
                                <a:lnTo>
                                  <a:pt x="428244" y="735076"/>
                                </a:lnTo>
                                <a:lnTo>
                                  <a:pt x="562356" y="735076"/>
                                </a:lnTo>
                                <a:lnTo>
                                  <a:pt x="562356" y="185928"/>
                                </a:lnTo>
                                <a:close/>
                              </a:path>
                              <a:path w="1844039" h="735330">
                                <a:moveTo>
                                  <a:pt x="989076" y="50292"/>
                                </a:moveTo>
                                <a:lnTo>
                                  <a:pt x="854964" y="50292"/>
                                </a:lnTo>
                                <a:lnTo>
                                  <a:pt x="854964" y="735076"/>
                                </a:lnTo>
                                <a:lnTo>
                                  <a:pt x="989076" y="735076"/>
                                </a:lnTo>
                                <a:lnTo>
                                  <a:pt x="989076" y="50292"/>
                                </a:lnTo>
                                <a:close/>
                              </a:path>
                              <a:path w="1844039" h="735330">
                                <a:moveTo>
                                  <a:pt x="1415796" y="0"/>
                                </a:moveTo>
                                <a:lnTo>
                                  <a:pt x="1281684" y="0"/>
                                </a:lnTo>
                                <a:lnTo>
                                  <a:pt x="1281684" y="735076"/>
                                </a:lnTo>
                                <a:lnTo>
                                  <a:pt x="1415796" y="735076"/>
                                </a:lnTo>
                                <a:lnTo>
                                  <a:pt x="1415796" y="0"/>
                                </a:lnTo>
                                <a:close/>
                              </a:path>
                              <a:path w="1844039" h="735330">
                                <a:moveTo>
                                  <a:pt x="1844040" y="71628"/>
                                </a:moveTo>
                                <a:lnTo>
                                  <a:pt x="1709928" y="71628"/>
                                </a:lnTo>
                                <a:lnTo>
                                  <a:pt x="1709928" y="735076"/>
                                </a:lnTo>
                                <a:lnTo>
                                  <a:pt x="1844040" y="735076"/>
                                </a:lnTo>
                                <a:lnTo>
                                  <a:pt x="1844040" y="71628"/>
                                </a:lnTo>
                                <a:close/>
                              </a:path>
                            </a:pathLst>
                          </a:custGeom>
                          <a:solidFill>
                            <a:srgbClr val="C0504D"/>
                          </a:solidFill>
                        </wps:spPr>
                        <wps:bodyPr wrap="square" lIns="0" tIns="0" rIns="0" bIns="0" rtlCol="0">
                          <a:prstTxWarp prst="textNoShape">
                            <a:avLst/>
                          </a:prstTxWarp>
                          <a:noAutofit/>
                        </wps:bodyPr>
                      </wps:wsp>
                      <wps:wsp>
                        <wps:cNvPr id="107" name="Graphic 107"/>
                        <wps:cNvSpPr/>
                        <wps:spPr>
                          <a:xfrm>
                            <a:off x="0" y="735076"/>
                            <a:ext cx="2136775" cy="1270"/>
                          </a:xfrm>
                          <a:custGeom>
                            <a:avLst/>
                            <a:gdLst/>
                            <a:ahLst/>
                            <a:cxnLst/>
                            <a:rect l="l" t="t" r="r" b="b"/>
                            <a:pathLst>
                              <a:path w="2136775" h="0">
                                <a:moveTo>
                                  <a:pt x="0" y="0"/>
                                </a:moveTo>
                                <a:lnTo>
                                  <a:pt x="2136521" y="0"/>
                                </a:lnTo>
                              </a:path>
                            </a:pathLst>
                          </a:custGeom>
                          <a:ln w="9525">
                            <a:solidFill>
                              <a:srgbClr val="D9D9D9"/>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51.169998pt;margin-top:5.403711pt;width:168.25pt;height:58.3pt;mso-position-horizontal-relative:page;mso-position-vertical-relative:paragraph;z-index:15740416" id="docshapegroup68" coordorigin="5023,108" coordsize="3365,1166">
                <v:shape style="position:absolute;left:5253;top:108;width:2904;height:1158" id="docshape69" coordorigin="5254,108" coordsize="2904,1158" path="m5465,187l5254,187,5254,1266,5465,1266,5465,187xm6139,401l5928,401,5928,1266,6139,1266,6139,401xm6811,187l6600,187,6600,1266,6811,1266,6811,187xm7483,108l7272,108,7272,1266,7483,1266,7483,108xm8158,221l7946,221,7946,1266,8158,1266,8158,221xe" filled="true" fillcolor="#c0504d" stroked="false">
                  <v:path arrowok="t"/>
                  <v:fill type="solid"/>
                </v:shape>
                <v:line style="position:absolute" from="5023,1266" to="8388,1266" stroked="true" strokeweight=".75pt" strokecolor="#d9d9d9">
                  <v:stroke dashstyle="solid"/>
                </v:line>
                <w10:wrap type="none"/>
              </v:group>
            </w:pict>
          </mc:Fallback>
        </mc:AlternateContent>
      </w:r>
      <w:r>
        <w:rPr>
          <w:spacing w:val="-4"/>
          <w:sz w:val="16"/>
        </w:rPr>
        <w:t>0.02</w:t>
      </w:r>
    </w:p>
    <w:p>
      <w:pPr>
        <w:spacing w:before="86"/>
        <w:ind w:left="0" w:right="6268" w:firstLine="0"/>
        <w:jc w:val="right"/>
        <w:rPr>
          <w:sz w:val="16"/>
        </w:rPr>
      </w:pPr>
      <w:r>
        <w:rPr>
          <w:spacing w:val="-2"/>
          <w:sz w:val="16"/>
        </w:rPr>
        <w:t>0.015</w:t>
      </w:r>
    </w:p>
    <w:p>
      <w:pPr>
        <w:spacing w:before="86"/>
        <w:ind w:left="0" w:right="6270" w:firstLine="0"/>
        <w:jc w:val="right"/>
        <w:rPr>
          <w:sz w:val="16"/>
        </w:rPr>
      </w:pPr>
      <w:r>
        <w:rPr>
          <w:spacing w:val="-4"/>
          <w:sz w:val="16"/>
        </w:rPr>
        <w:t>0.01</w:t>
      </w:r>
    </w:p>
    <w:p>
      <w:pPr>
        <w:spacing w:before="85"/>
        <w:ind w:left="0" w:right="6268" w:firstLine="0"/>
        <w:jc w:val="right"/>
        <w:rPr>
          <w:sz w:val="16"/>
        </w:rPr>
      </w:pPr>
      <w:r>
        <w:rPr>
          <w:spacing w:val="-2"/>
          <w:sz w:val="16"/>
        </w:rPr>
        <w:t>0.005</w:t>
      </w:r>
    </w:p>
    <w:p>
      <w:pPr>
        <w:spacing w:before="86"/>
        <w:ind w:left="0" w:right="6269" w:firstLine="0"/>
        <w:jc w:val="right"/>
        <w:rPr>
          <w:sz w:val="16"/>
        </w:rPr>
      </w:pPr>
      <w:r>
        <w:rPr>
          <w:spacing w:val="-10"/>
          <w:sz w:val="16"/>
        </w:rPr>
        <w:t>0</w:t>
      </w:r>
    </w:p>
    <w:p>
      <w:pPr>
        <w:tabs>
          <w:tab w:pos="1487" w:val="left" w:leader="none"/>
          <w:tab w:pos="2160" w:val="left" w:leader="none"/>
          <w:tab w:pos="2833" w:val="left" w:leader="none"/>
          <w:tab w:pos="3506" w:val="left" w:leader="none"/>
        </w:tabs>
        <w:spacing w:before="4"/>
        <w:ind w:left="814" w:right="0" w:firstLine="0"/>
        <w:jc w:val="center"/>
        <w:rPr>
          <w:sz w:val="16"/>
        </w:rPr>
      </w:pPr>
      <w:r>
        <w:rPr>
          <w:spacing w:val="-5"/>
          <w:sz w:val="16"/>
        </w:rPr>
        <w:t>0:1</w:t>
      </w:r>
      <w:r>
        <w:rPr>
          <w:sz w:val="16"/>
        </w:rPr>
        <w:tab/>
      </w:r>
      <w:r>
        <w:rPr>
          <w:spacing w:val="-5"/>
          <w:sz w:val="16"/>
        </w:rPr>
        <w:t>1:0</w:t>
      </w:r>
      <w:r>
        <w:rPr>
          <w:sz w:val="16"/>
        </w:rPr>
        <w:tab/>
      </w:r>
      <w:r>
        <w:rPr>
          <w:spacing w:val="-5"/>
          <w:sz w:val="16"/>
        </w:rPr>
        <w:t>1:1</w:t>
      </w:r>
      <w:r>
        <w:rPr>
          <w:sz w:val="16"/>
        </w:rPr>
        <w:tab/>
      </w:r>
      <w:r>
        <w:rPr>
          <w:spacing w:val="-5"/>
          <w:sz w:val="16"/>
        </w:rPr>
        <w:t>1:2</w:t>
      </w:r>
      <w:r>
        <w:rPr>
          <w:sz w:val="16"/>
        </w:rPr>
        <w:tab/>
      </w:r>
      <w:r>
        <w:rPr>
          <w:spacing w:val="-5"/>
          <w:sz w:val="16"/>
        </w:rPr>
        <w:t>2:1</w:t>
      </w:r>
    </w:p>
    <w:p>
      <w:pPr>
        <w:spacing w:before="73"/>
        <w:ind w:left="0" w:right="929" w:firstLine="0"/>
        <w:jc w:val="center"/>
        <w:rPr>
          <w:sz w:val="16"/>
        </w:rPr>
      </w:pPr>
      <w:r>
        <w:rPr>
          <w:sz w:val="16"/>
        </w:rPr>
        <w:t>S</w:t>
      </w:r>
      <w:r>
        <w:rPr>
          <w:spacing w:val="-8"/>
          <w:sz w:val="16"/>
        </w:rPr>
        <w:t> </w:t>
      </w:r>
      <w:r>
        <w:rPr>
          <w:sz w:val="16"/>
        </w:rPr>
        <w:t>cerevisiae</w:t>
      </w:r>
      <w:r>
        <w:rPr>
          <w:spacing w:val="-3"/>
          <w:sz w:val="16"/>
        </w:rPr>
        <w:t> </w:t>
      </w:r>
      <w:r>
        <w:rPr>
          <w:sz w:val="16"/>
        </w:rPr>
        <w:t>:Z</w:t>
      </w:r>
      <w:r>
        <w:rPr>
          <w:spacing w:val="-4"/>
          <w:sz w:val="16"/>
        </w:rPr>
        <w:t> </w:t>
      </w:r>
      <w:r>
        <w:rPr>
          <w:spacing w:val="-2"/>
          <w:sz w:val="16"/>
        </w:rPr>
        <w:t>mobilis</w:t>
      </w:r>
    </w:p>
    <w:p>
      <w:pPr>
        <w:pStyle w:val="BodyText"/>
        <w:spacing w:before="91"/>
        <w:jc w:val="left"/>
      </w:pPr>
    </w:p>
    <w:p>
      <w:pPr>
        <w:pStyle w:val="BodyText"/>
        <w:ind w:left="1258"/>
      </w:pPr>
      <w:r>
        <w:rPr>
          <w:b/>
        </w:rPr>
        <w:t>Figure</w:t>
      </w:r>
      <w:r>
        <w:rPr>
          <w:b/>
          <w:spacing w:val="-5"/>
        </w:rPr>
        <w:t> </w:t>
      </w:r>
      <w:r>
        <w:rPr>
          <w:b/>
        </w:rPr>
        <w:t>11.</w:t>
      </w:r>
      <w:r>
        <w:rPr>
          <w:b/>
          <w:spacing w:val="-4"/>
        </w:rPr>
        <w:t> </w:t>
      </w:r>
      <w:r>
        <w:rPr/>
        <w:t>Effect</w:t>
      </w:r>
      <w:r>
        <w:rPr>
          <w:spacing w:val="-6"/>
        </w:rPr>
        <w:t> </w:t>
      </w:r>
      <w:r>
        <w:rPr/>
        <w:t>of</w:t>
      </w:r>
      <w:r>
        <w:rPr>
          <w:spacing w:val="-5"/>
        </w:rPr>
        <w:t> </w:t>
      </w:r>
      <w:r>
        <w:rPr/>
        <w:t>Yeast</w:t>
      </w:r>
      <w:r>
        <w:rPr>
          <w:spacing w:val="-6"/>
        </w:rPr>
        <w:t> </w:t>
      </w:r>
      <w:r>
        <w:rPr/>
        <w:t>Composition</w:t>
      </w:r>
      <w:r>
        <w:rPr>
          <w:spacing w:val="-4"/>
        </w:rPr>
        <w:t> </w:t>
      </w:r>
      <w:r>
        <w:rPr/>
        <w:t>on</w:t>
      </w:r>
      <w:r>
        <w:rPr>
          <w:spacing w:val="-6"/>
        </w:rPr>
        <w:t> </w:t>
      </w:r>
      <w:r>
        <w:rPr/>
        <w:t>Bioethanol</w:t>
      </w:r>
      <w:r>
        <w:rPr>
          <w:spacing w:val="-6"/>
        </w:rPr>
        <w:t> </w:t>
      </w:r>
      <w:r>
        <w:rPr/>
        <w:t>Yield</w:t>
      </w:r>
      <w:r>
        <w:rPr>
          <w:spacing w:val="-4"/>
        </w:rPr>
        <w:t> </w:t>
      </w:r>
      <w:r>
        <w:rPr/>
        <w:t>on</w:t>
      </w:r>
      <w:r>
        <w:rPr>
          <w:spacing w:val="-4"/>
        </w:rPr>
        <w:t> </w:t>
      </w:r>
      <w:r>
        <w:rPr/>
        <w:t>Sterile</w:t>
      </w:r>
      <w:r>
        <w:rPr>
          <w:spacing w:val="-4"/>
        </w:rPr>
        <w:t> </w:t>
      </w:r>
      <w:r>
        <w:rPr/>
        <w:t>Filtrate</w:t>
      </w:r>
      <w:r>
        <w:rPr>
          <w:spacing w:val="-5"/>
        </w:rPr>
        <w:t> </w:t>
      </w:r>
      <w:r>
        <w:rPr>
          <w:spacing w:val="-2"/>
        </w:rPr>
        <w:t>Substrate</w:t>
      </w:r>
    </w:p>
    <w:p>
      <w:pPr>
        <w:pStyle w:val="BodyText"/>
        <w:spacing w:before="1"/>
        <w:ind w:right="357" w:firstLine="283"/>
      </w:pPr>
      <w:r>
        <w:rPr/>
        <w:t>Based on Figure 11 shows the relationship of yeast composition with bioethanol</w:t>
      </w:r>
      <w:r>
        <w:rPr>
          <w:spacing w:val="-1"/>
        </w:rPr>
        <w:t> </w:t>
      </w:r>
      <w:r>
        <w:rPr/>
        <w:t>yield against fermentation time. From</w:t>
      </w:r>
      <w:r>
        <w:rPr>
          <w:spacing w:val="-7"/>
        </w:rPr>
        <w:t> </w:t>
      </w:r>
      <w:r>
        <w:rPr/>
        <w:t>the</w:t>
      </w:r>
      <w:r>
        <w:rPr>
          <w:spacing w:val="-10"/>
        </w:rPr>
        <w:t> </w:t>
      </w:r>
      <w:r>
        <w:rPr/>
        <w:t>graph,</w:t>
      </w:r>
      <w:r>
        <w:rPr>
          <w:spacing w:val="-7"/>
        </w:rPr>
        <w:t> </w:t>
      </w:r>
      <w:r>
        <w:rPr/>
        <w:t>it</w:t>
      </w:r>
      <w:r>
        <w:rPr>
          <w:spacing w:val="-11"/>
        </w:rPr>
        <w:t> </w:t>
      </w:r>
      <w:r>
        <w:rPr/>
        <w:t>can</w:t>
      </w:r>
      <w:r>
        <w:rPr>
          <w:spacing w:val="-9"/>
        </w:rPr>
        <w:t> </w:t>
      </w:r>
      <w:r>
        <w:rPr/>
        <w:t>be</w:t>
      </w:r>
      <w:r>
        <w:rPr>
          <w:spacing w:val="-7"/>
        </w:rPr>
        <w:t> </w:t>
      </w:r>
      <w:r>
        <w:rPr/>
        <w:t>seen</w:t>
      </w:r>
      <w:r>
        <w:rPr>
          <w:spacing w:val="-9"/>
        </w:rPr>
        <w:t> </w:t>
      </w:r>
      <w:r>
        <w:rPr/>
        <w:t>that</w:t>
      </w:r>
      <w:r>
        <w:rPr>
          <w:spacing w:val="-8"/>
        </w:rPr>
        <w:t> </w:t>
      </w:r>
      <w:r>
        <w:rPr/>
        <w:t>the</w:t>
      </w:r>
      <w:r>
        <w:rPr>
          <w:spacing w:val="-7"/>
        </w:rPr>
        <w:t> </w:t>
      </w:r>
      <w:r>
        <w:rPr/>
        <w:t>highest</w:t>
      </w:r>
      <w:r>
        <w:rPr>
          <w:spacing w:val="-8"/>
        </w:rPr>
        <w:t> </w:t>
      </w:r>
      <w:r>
        <w:rPr/>
        <w:t>bioethanol</w:t>
      </w:r>
      <w:r>
        <w:rPr>
          <w:spacing w:val="-10"/>
        </w:rPr>
        <w:t> </w:t>
      </w:r>
      <w:r>
        <w:rPr/>
        <w:t>yield</w:t>
      </w:r>
      <w:r>
        <w:rPr>
          <w:spacing w:val="-7"/>
        </w:rPr>
        <w:t> </w:t>
      </w:r>
      <w:r>
        <w:rPr/>
        <w:t>is</w:t>
      </w:r>
      <w:r>
        <w:rPr>
          <w:spacing w:val="-9"/>
        </w:rPr>
        <w:t> </w:t>
      </w:r>
      <w:r>
        <w:rPr/>
        <w:t>obtained</w:t>
      </w:r>
      <w:r>
        <w:rPr>
          <w:spacing w:val="-7"/>
        </w:rPr>
        <w:t> </w:t>
      </w:r>
      <w:r>
        <w:rPr/>
        <w:t>from</w:t>
      </w:r>
      <w:r>
        <w:rPr>
          <w:spacing w:val="-9"/>
        </w:rPr>
        <w:t> </w:t>
      </w:r>
      <w:r>
        <w:rPr/>
        <w:t>yeast</w:t>
      </w:r>
      <w:r>
        <w:rPr>
          <w:spacing w:val="-8"/>
        </w:rPr>
        <w:t> </w:t>
      </w:r>
      <w:r>
        <w:rPr/>
        <w:t>composition</w:t>
      </w:r>
      <w:r>
        <w:rPr>
          <w:spacing w:val="-7"/>
        </w:rPr>
        <w:t> </w:t>
      </w:r>
      <w:r>
        <w:rPr/>
        <w:t>1:2</w:t>
      </w:r>
      <w:r>
        <w:rPr>
          <w:spacing w:val="-9"/>
        </w:rPr>
        <w:t> </w:t>
      </w:r>
      <w:r>
        <w:rPr/>
        <w:t>at</w:t>
      </w:r>
      <w:r>
        <w:rPr>
          <w:spacing w:val="-8"/>
        </w:rPr>
        <w:t> </w:t>
      </w:r>
      <w:r>
        <w:rPr/>
        <w:t>fermentation time for 68 hours</w:t>
      </w:r>
      <w:r>
        <w:rPr>
          <w:spacing w:val="-1"/>
        </w:rPr>
        <w:t> </w:t>
      </w:r>
      <w:r>
        <w:rPr/>
        <w:t>with a yield</w:t>
      </w:r>
      <w:r>
        <w:rPr>
          <w:spacing w:val="-1"/>
        </w:rPr>
        <w:t> </w:t>
      </w:r>
      <w:r>
        <w:rPr/>
        <w:t>value of</w:t>
      </w:r>
      <w:r>
        <w:rPr>
          <w:spacing w:val="-2"/>
        </w:rPr>
        <w:t> </w:t>
      </w:r>
      <w:r>
        <w:rPr/>
        <w:t>0.021%. This</w:t>
      </w:r>
      <w:r>
        <w:rPr>
          <w:spacing w:val="-1"/>
        </w:rPr>
        <w:t> </w:t>
      </w:r>
      <w:r>
        <w:rPr/>
        <w:t>is</w:t>
      </w:r>
      <w:r>
        <w:rPr>
          <w:spacing w:val="-1"/>
        </w:rPr>
        <w:t> </w:t>
      </w:r>
      <w:r>
        <w:rPr/>
        <w:t>in accordance with the</w:t>
      </w:r>
      <w:r>
        <w:rPr>
          <w:spacing w:val="-2"/>
        </w:rPr>
        <w:t> </w:t>
      </w:r>
      <w:r>
        <w:rPr/>
        <w:t>research (Fatimah, Ginting dan Sirait, 2017).This is in accordance with the research (Fatimah et al 2017), for bioethanol yield, the best ratio of microbial composition is</w:t>
      </w:r>
      <w:r>
        <w:rPr>
          <w:spacing w:val="-1"/>
        </w:rPr>
        <w:t> </w:t>
      </w:r>
      <w:r>
        <w:rPr/>
        <w:t>the ratio</w:t>
      </w:r>
      <w:r>
        <w:rPr>
          <w:spacing w:val="-1"/>
        </w:rPr>
        <w:t> </w:t>
      </w:r>
      <w:r>
        <w:rPr/>
        <w:t>of S.</w:t>
      </w:r>
      <w:r>
        <w:rPr>
          <w:spacing w:val="-2"/>
        </w:rPr>
        <w:t> </w:t>
      </w:r>
      <w:r>
        <w:rPr/>
        <w:t>cerevisiae : Z. mobilis</w:t>
      </w:r>
      <w:r>
        <w:rPr>
          <w:spacing w:val="-1"/>
        </w:rPr>
        <w:t> </w:t>
      </w:r>
      <w:r>
        <w:rPr/>
        <w:t>(1:2) at</w:t>
      </w:r>
      <w:r>
        <w:rPr>
          <w:spacing w:val="-2"/>
        </w:rPr>
        <w:t> </w:t>
      </w:r>
      <w:r>
        <w:rPr/>
        <w:t>fermentation time</w:t>
      </w:r>
      <w:r>
        <w:rPr>
          <w:spacing w:val="-2"/>
        </w:rPr>
        <w:t> </w:t>
      </w:r>
      <w:r>
        <w:rPr/>
        <w:t>of 3</w:t>
      </w:r>
      <w:r>
        <w:rPr>
          <w:spacing w:val="-1"/>
        </w:rPr>
        <w:t> </w:t>
      </w:r>
      <w:r>
        <w:rPr/>
        <w:t>days.</w:t>
      </w:r>
      <w:r>
        <w:rPr>
          <w:spacing w:val="-2"/>
        </w:rPr>
        <w:t> </w:t>
      </w:r>
      <w:r>
        <w:rPr/>
        <w:t>Due to the growth phase of Z.mobilis</w:t>
      </w:r>
      <w:r>
        <w:rPr>
          <w:spacing w:val="-1"/>
        </w:rPr>
        <w:t> </w:t>
      </w:r>
      <w:r>
        <w:rPr/>
        <w:t>faster than S. cerevisiae so that the addition of</w:t>
      </w:r>
      <w:r>
        <w:rPr>
          <w:spacing w:val="-1"/>
        </w:rPr>
        <w:t> </w:t>
      </w:r>
      <w:r>
        <w:rPr/>
        <w:t>Z.</w:t>
      </w:r>
      <w:r>
        <w:rPr>
          <w:spacing w:val="-2"/>
        </w:rPr>
        <w:t> </w:t>
      </w:r>
      <w:r>
        <w:rPr/>
        <w:t>mobilis</w:t>
      </w:r>
      <w:r>
        <w:rPr>
          <w:spacing w:val="-1"/>
        </w:rPr>
        <w:t> </w:t>
      </w:r>
      <w:r>
        <w:rPr/>
        <w:t>ratio is</w:t>
      </w:r>
      <w:r>
        <w:rPr>
          <w:spacing w:val="-1"/>
        </w:rPr>
        <w:t> </w:t>
      </w:r>
      <w:r>
        <w:rPr/>
        <w:t>more effective</w:t>
      </w:r>
      <w:r>
        <w:rPr>
          <w:spacing w:val="-2"/>
        </w:rPr>
        <w:t> </w:t>
      </w:r>
      <w:r>
        <w:rPr/>
        <w:t>in producing</w:t>
      </w:r>
      <w:r>
        <w:rPr>
          <w:spacing w:val="-1"/>
        </w:rPr>
        <w:t> </w:t>
      </w:r>
      <w:r>
        <w:rPr/>
        <w:t>yield. At the fermentation time of 68 hours there is a decrease in bioethanol yield, this is likely due to the sugar contained in the solution has largely</w:t>
      </w:r>
      <w:r>
        <w:rPr>
          <w:spacing w:val="-1"/>
        </w:rPr>
        <w:t> </w:t>
      </w:r>
      <w:r>
        <w:rPr/>
        <w:t>been</w:t>
      </w:r>
      <w:r>
        <w:rPr>
          <w:spacing w:val="-1"/>
        </w:rPr>
        <w:t> </w:t>
      </w:r>
      <w:r>
        <w:rPr/>
        <w:t>broken down into ethanol, so that</w:t>
      </w:r>
      <w:r>
        <w:rPr>
          <w:spacing w:val="-4"/>
        </w:rPr>
        <w:t> </w:t>
      </w:r>
      <w:r>
        <w:rPr/>
        <w:t>microbial activity will be reduced due to lack</w:t>
      </w:r>
      <w:r>
        <w:rPr>
          <w:spacing w:val="-1"/>
        </w:rPr>
        <w:t> </w:t>
      </w:r>
      <w:r>
        <w:rPr/>
        <w:t>of sugar as food to be broken down into bioethanol (Fitriani et al., 2021).</w:t>
      </w:r>
    </w:p>
    <w:p>
      <w:pPr>
        <w:pStyle w:val="BodyText"/>
        <w:spacing w:before="10"/>
        <w:jc w:val="left"/>
      </w:pPr>
    </w:p>
    <w:p>
      <w:pPr>
        <w:pStyle w:val="Heading1"/>
      </w:pPr>
      <w:r>
        <w:rPr>
          <w:spacing w:val="-2"/>
        </w:rPr>
        <w:t>CONCLUSION</w:t>
      </w:r>
    </w:p>
    <w:p>
      <w:pPr>
        <w:pStyle w:val="BodyText"/>
        <w:spacing w:before="242"/>
        <w:ind w:right="354" w:firstLine="283"/>
        <w:rPr>
          <w:b/>
        </w:rPr>
      </w:pPr>
      <w:r>
        <w:rPr>
          <w:spacing w:val="-2"/>
        </w:rPr>
        <w:t>Based</w:t>
      </w:r>
      <w:r>
        <w:rPr>
          <w:spacing w:val="-3"/>
        </w:rPr>
        <w:t> </w:t>
      </w:r>
      <w:r>
        <w:rPr>
          <w:spacing w:val="-2"/>
        </w:rPr>
        <w:t>on</w:t>
      </w:r>
      <w:r>
        <w:rPr>
          <w:spacing w:val="-3"/>
        </w:rPr>
        <w:t> </w:t>
      </w:r>
      <w:r>
        <w:rPr>
          <w:spacing w:val="-2"/>
        </w:rPr>
        <w:t>the</w:t>
      </w:r>
      <w:r>
        <w:rPr>
          <w:spacing w:val="-5"/>
        </w:rPr>
        <w:t> </w:t>
      </w:r>
      <w:r>
        <w:rPr>
          <w:spacing w:val="-2"/>
        </w:rPr>
        <w:t>research</w:t>
      </w:r>
      <w:r>
        <w:rPr>
          <w:spacing w:val="-3"/>
        </w:rPr>
        <w:t> </w:t>
      </w:r>
      <w:r>
        <w:rPr>
          <w:spacing w:val="-2"/>
        </w:rPr>
        <w:t>conducted,</w:t>
      </w:r>
      <w:r>
        <w:rPr>
          <w:spacing w:val="-5"/>
        </w:rPr>
        <w:t> </w:t>
      </w:r>
      <w:r>
        <w:rPr>
          <w:spacing w:val="-2"/>
        </w:rPr>
        <w:t>it</w:t>
      </w:r>
      <w:r>
        <w:rPr>
          <w:spacing w:val="-5"/>
        </w:rPr>
        <w:t> </w:t>
      </w:r>
      <w:r>
        <w:rPr>
          <w:spacing w:val="-2"/>
        </w:rPr>
        <w:t>can</w:t>
      </w:r>
      <w:r>
        <w:rPr>
          <w:spacing w:val="-6"/>
        </w:rPr>
        <w:t> </w:t>
      </w:r>
      <w:r>
        <w:rPr>
          <w:spacing w:val="-2"/>
        </w:rPr>
        <w:t>be</w:t>
      </w:r>
      <w:r>
        <w:rPr>
          <w:spacing w:val="-5"/>
        </w:rPr>
        <w:t> </w:t>
      </w:r>
      <w:r>
        <w:rPr>
          <w:spacing w:val="-2"/>
        </w:rPr>
        <w:t>concluded</w:t>
      </w:r>
      <w:r>
        <w:rPr>
          <w:spacing w:val="-3"/>
        </w:rPr>
        <w:t> </w:t>
      </w:r>
      <w:r>
        <w:rPr>
          <w:spacing w:val="-2"/>
        </w:rPr>
        <w:t>that</w:t>
      </w:r>
      <w:r>
        <w:rPr>
          <w:spacing w:val="-5"/>
        </w:rPr>
        <w:t> </w:t>
      </w:r>
      <w:r>
        <w:rPr>
          <w:spacing w:val="-2"/>
        </w:rPr>
        <w:t>stale</w:t>
      </w:r>
      <w:r>
        <w:rPr>
          <w:spacing w:val="-5"/>
        </w:rPr>
        <w:t> </w:t>
      </w:r>
      <w:r>
        <w:rPr>
          <w:spacing w:val="-2"/>
        </w:rPr>
        <w:t>rice</w:t>
      </w:r>
      <w:r>
        <w:rPr>
          <w:spacing w:val="-5"/>
        </w:rPr>
        <w:t> </w:t>
      </w:r>
      <w:r>
        <w:rPr>
          <w:spacing w:val="-2"/>
        </w:rPr>
        <w:t>waste</w:t>
      </w:r>
      <w:r>
        <w:rPr>
          <w:spacing w:val="-5"/>
        </w:rPr>
        <w:t> </w:t>
      </w:r>
      <w:r>
        <w:rPr>
          <w:spacing w:val="-2"/>
        </w:rPr>
        <w:t>can</w:t>
      </w:r>
      <w:r>
        <w:rPr>
          <w:spacing w:val="-3"/>
        </w:rPr>
        <w:t> </w:t>
      </w:r>
      <w:r>
        <w:rPr>
          <w:spacing w:val="-2"/>
        </w:rPr>
        <w:t>be</w:t>
      </w:r>
      <w:r>
        <w:rPr>
          <w:spacing w:val="-7"/>
        </w:rPr>
        <w:t> </w:t>
      </w:r>
      <w:r>
        <w:rPr>
          <w:spacing w:val="-2"/>
        </w:rPr>
        <w:t>used</w:t>
      </w:r>
      <w:r>
        <w:rPr>
          <w:spacing w:val="-3"/>
        </w:rPr>
        <w:t> </w:t>
      </w:r>
      <w:r>
        <w:rPr>
          <w:spacing w:val="-2"/>
        </w:rPr>
        <w:t>as</w:t>
      </w:r>
      <w:r>
        <w:rPr>
          <w:spacing w:val="-5"/>
        </w:rPr>
        <w:t> </w:t>
      </w:r>
      <w:r>
        <w:rPr>
          <w:spacing w:val="-2"/>
        </w:rPr>
        <w:t>raw</w:t>
      </w:r>
      <w:r>
        <w:rPr>
          <w:spacing w:val="-9"/>
        </w:rPr>
        <w:t> </w:t>
      </w:r>
      <w:r>
        <w:rPr>
          <w:spacing w:val="-2"/>
        </w:rPr>
        <w:t>material</w:t>
      </w:r>
      <w:r>
        <w:rPr>
          <w:spacing w:val="-5"/>
        </w:rPr>
        <w:t> </w:t>
      </w:r>
      <w:r>
        <w:rPr>
          <w:spacing w:val="-2"/>
        </w:rPr>
        <w:t>for</w:t>
      </w:r>
      <w:r>
        <w:rPr>
          <w:spacing w:val="-7"/>
        </w:rPr>
        <w:t> </w:t>
      </w:r>
      <w:r>
        <w:rPr>
          <w:spacing w:val="-2"/>
        </w:rPr>
        <w:t>bioethanol </w:t>
      </w:r>
      <w:r>
        <w:rPr/>
        <w:t>production. The co-immobilised bead gel of S. cerevisiae and Z. mobilis</w:t>
      </w:r>
      <w:r>
        <w:rPr>
          <w:spacing w:val="-1"/>
        </w:rPr>
        <w:t> </w:t>
      </w:r>
      <w:r>
        <w:rPr/>
        <w:t>in a mixed matrix of Na-Alginate and PVA was successfully prepared as evidenced by the results of FTIR analysis which indicated the presence of N-H groups in the bead gel. The best composition of S. cerevisiae and Z. mobilis in the immobilised gel bead was 1:2 on sterile filtrate samples with a bioethanol yield of 0.021%. with a fermentation time of 68 hours</w:t>
      </w:r>
      <w:r>
        <w:rPr>
          <w:b/>
        </w:rPr>
        <w:t>.</w:t>
      </w:r>
    </w:p>
    <w:p>
      <w:pPr>
        <w:pStyle w:val="BodyText"/>
        <w:spacing w:before="8"/>
        <w:jc w:val="left"/>
        <w:rPr>
          <w:b/>
        </w:rPr>
      </w:pPr>
    </w:p>
    <w:p>
      <w:pPr>
        <w:pStyle w:val="Heading1"/>
      </w:pPr>
      <w:r>
        <w:rPr>
          <w:spacing w:val="-2"/>
        </w:rPr>
        <w:t>REFERENCES</w:t>
      </w:r>
    </w:p>
    <w:p>
      <w:pPr>
        <w:pStyle w:val="ListParagraph"/>
        <w:numPr>
          <w:ilvl w:val="0"/>
          <w:numId w:val="1"/>
        </w:numPr>
        <w:tabs>
          <w:tab w:pos="427" w:val="left" w:leader="none"/>
        </w:tabs>
        <w:spacing w:line="240" w:lineRule="auto" w:before="242" w:after="0"/>
        <w:ind w:left="427" w:right="361" w:hanging="360"/>
        <w:jc w:val="both"/>
        <w:rPr>
          <w:sz w:val="20"/>
        </w:rPr>
      </w:pPr>
      <w:r>
        <w:rPr>
          <w:sz w:val="20"/>
        </w:rPr>
        <w:t>Adelabu,</w:t>
      </w:r>
      <w:r>
        <w:rPr>
          <w:spacing w:val="-13"/>
          <w:sz w:val="20"/>
        </w:rPr>
        <w:t> </w:t>
      </w:r>
      <w:r>
        <w:rPr>
          <w:sz w:val="20"/>
        </w:rPr>
        <w:t>B.</w:t>
      </w:r>
      <w:r>
        <w:rPr>
          <w:spacing w:val="-12"/>
          <w:sz w:val="20"/>
        </w:rPr>
        <w:t> </w:t>
      </w:r>
      <w:r>
        <w:rPr>
          <w:sz w:val="20"/>
        </w:rPr>
        <w:t>A.,</w:t>
      </w:r>
      <w:r>
        <w:rPr>
          <w:spacing w:val="-13"/>
          <w:sz w:val="20"/>
        </w:rPr>
        <w:t> </w:t>
      </w:r>
      <w:r>
        <w:rPr>
          <w:sz w:val="20"/>
        </w:rPr>
        <w:t>Kareem,</w:t>
      </w:r>
      <w:r>
        <w:rPr>
          <w:spacing w:val="-12"/>
          <w:sz w:val="20"/>
        </w:rPr>
        <w:t> </w:t>
      </w:r>
      <w:r>
        <w:rPr>
          <w:sz w:val="20"/>
        </w:rPr>
        <w:t>S.</w:t>
      </w:r>
      <w:r>
        <w:rPr>
          <w:spacing w:val="-13"/>
          <w:sz w:val="20"/>
        </w:rPr>
        <w:t> </w:t>
      </w:r>
      <w:r>
        <w:rPr>
          <w:sz w:val="20"/>
        </w:rPr>
        <w:t>O.,</w:t>
      </w:r>
      <w:r>
        <w:rPr>
          <w:spacing w:val="-12"/>
          <w:sz w:val="20"/>
        </w:rPr>
        <w:t> </w:t>
      </w:r>
      <w:r>
        <w:rPr>
          <w:sz w:val="20"/>
        </w:rPr>
        <w:t>Oluwafemi,</w:t>
      </w:r>
      <w:r>
        <w:rPr>
          <w:spacing w:val="-13"/>
          <w:sz w:val="20"/>
        </w:rPr>
        <w:t> </w:t>
      </w:r>
      <w:r>
        <w:rPr>
          <w:sz w:val="20"/>
        </w:rPr>
        <w:t>F.,</w:t>
      </w:r>
      <w:r>
        <w:rPr>
          <w:spacing w:val="-12"/>
          <w:sz w:val="20"/>
        </w:rPr>
        <w:t> </w:t>
      </w:r>
      <w:r>
        <w:rPr>
          <w:sz w:val="20"/>
        </w:rPr>
        <w:t>&amp;</w:t>
      </w:r>
      <w:r>
        <w:rPr>
          <w:spacing w:val="-13"/>
          <w:sz w:val="20"/>
        </w:rPr>
        <w:t> </w:t>
      </w:r>
      <w:r>
        <w:rPr>
          <w:sz w:val="20"/>
        </w:rPr>
        <w:t>Adegun,</w:t>
      </w:r>
      <w:r>
        <w:rPr>
          <w:spacing w:val="-12"/>
          <w:sz w:val="20"/>
        </w:rPr>
        <w:t> </w:t>
      </w:r>
      <w:r>
        <w:rPr>
          <w:sz w:val="20"/>
        </w:rPr>
        <w:t>I.</w:t>
      </w:r>
      <w:r>
        <w:rPr>
          <w:spacing w:val="-13"/>
          <w:sz w:val="20"/>
        </w:rPr>
        <w:t> </w:t>
      </w:r>
      <w:r>
        <w:rPr>
          <w:sz w:val="20"/>
        </w:rPr>
        <w:t>A.</w:t>
      </w:r>
      <w:r>
        <w:rPr>
          <w:spacing w:val="-12"/>
          <w:sz w:val="20"/>
        </w:rPr>
        <w:t> </w:t>
      </w:r>
      <w:r>
        <w:rPr>
          <w:sz w:val="20"/>
        </w:rPr>
        <w:t>(2017).</w:t>
      </w:r>
      <w:r>
        <w:rPr>
          <w:spacing w:val="-13"/>
          <w:sz w:val="20"/>
        </w:rPr>
        <w:t> </w:t>
      </w:r>
      <w:r>
        <w:rPr>
          <w:sz w:val="20"/>
        </w:rPr>
        <w:t>Bioconversion</w:t>
      </w:r>
      <w:r>
        <w:rPr>
          <w:spacing w:val="-12"/>
          <w:sz w:val="20"/>
        </w:rPr>
        <w:t> </w:t>
      </w:r>
      <w:r>
        <w:rPr>
          <w:sz w:val="20"/>
        </w:rPr>
        <w:t>Of</w:t>
      </w:r>
      <w:r>
        <w:rPr>
          <w:spacing w:val="-13"/>
          <w:sz w:val="20"/>
        </w:rPr>
        <w:t> </w:t>
      </w:r>
      <w:r>
        <w:rPr>
          <w:sz w:val="20"/>
        </w:rPr>
        <w:t>Corn</w:t>
      </w:r>
      <w:r>
        <w:rPr>
          <w:spacing w:val="-12"/>
          <w:sz w:val="20"/>
        </w:rPr>
        <w:t> </w:t>
      </w:r>
      <w:r>
        <w:rPr>
          <w:sz w:val="20"/>
        </w:rPr>
        <w:t>Straw</w:t>
      </w:r>
      <w:r>
        <w:rPr>
          <w:spacing w:val="-13"/>
          <w:sz w:val="20"/>
        </w:rPr>
        <w:t> </w:t>
      </w:r>
      <w:r>
        <w:rPr>
          <w:sz w:val="20"/>
        </w:rPr>
        <w:t>To</w:t>
      </w:r>
      <w:r>
        <w:rPr>
          <w:spacing w:val="-12"/>
          <w:sz w:val="20"/>
        </w:rPr>
        <w:t> </w:t>
      </w:r>
      <w:r>
        <w:rPr>
          <w:sz w:val="20"/>
        </w:rPr>
        <w:t>Ethanol By</w:t>
      </w:r>
      <w:r>
        <w:rPr>
          <w:spacing w:val="-2"/>
          <w:sz w:val="20"/>
        </w:rPr>
        <w:t> </w:t>
      </w:r>
      <w:r>
        <w:rPr>
          <w:sz w:val="20"/>
        </w:rPr>
        <w:t>Cellulolytic</w:t>
      </w:r>
      <w:r>
        <w:rPr>
          <w:spacing w:val="-3"/>
          <w:sz w:val="20"/>
        </w:rPr>
        <w:t> </w:t>
      </w:r>
      <w:r>
        <w:rPr>
          <w:sz w:val="20"/>
        </w:rPr>
        <w:t>Yeasts</w:t>
      </w:r>
      <w:r>
        <w:rPr>
          <w:spacing w:val="-4"/>
          <w:sz w:val="20"/>
        </w:rPr>
        <w:t> </w:t>
      </w:r>
      <w:r>
        <w:rPr>
          <w:sz w:val="20"/>
        </w:rPr>
        <w:t>Immobilized</w:t>
      </w:r>
      <w:r>
        <w:rPr>
          <w:spacing w:val="-2"/>
          <w:sz w:val="20"/>
        </w:rPr>
        <w:t> </w:t>
      </w:r>
      <w:r>
        <w:rPr>
          <w:sz w:val="20"/>
        </w:rPr>
        <w:t>In</w:t>
      </w:r>
      <w:r>
        <w:rPr>
          <w:spacing w:val="-2"/>
          <w:sz w:val="20"/>
        </w:rPr>
        <w:t> </w:t>
      </w:r>
      <w:r>
        <w:rPr>
          <w:sz w:val="20"/>
        </w:rPr>
        <w:t>Mucuna</w:t>
      </w:r>
      <w:r>
        <w:rPr>
          <w:spacing w:val="-3"/>
          <w:sz w:val="20"/>
        </w:rPr>
        <w:t> </w:t>
      </w:r>
      <w:r>
        <w:rPr>
          <w:sz w:val="20"/>
        </w:rPr>
        <w:t>Urens</w:t>
      </w:r>
      <w:r>
        <w:rPr>
          <w:spacing w:val="-4"/>
          <w:sz w:val="20"/>
        </w:rPr>
        <w:t> </w:t>
      </w:r>
      <w:r>
        <w:rPr>
          <w:sz w:val="20"/>
        </w:rPr>
        <w:t>Matrix.</w:t>
      </w:r>
      <w:r>
        <w:rPr>
          <w:spacing w:val="-3"/>
          <w:sz w:val="20"/>
        </w:rPr>
        <w:t> </w:t>
      </w:r>
      <w:r>
        <w:rPr>
          <w:sz w:val="20"/>
        </w:rPr>
        <w:t>Journal</w:t>
      </w:r>
      <w:r>
        <w:rPr>
          <w:spacing w:val="-3"/>
          <w:sz w:val="20"/>
        </w:rPr>
        <w:t> </w:t>
      </w:r>
      <w:r>
        <w:rPr>
          <w:sz w:val="20"/>
        </w:rPr>
        <w:t>Of</w:t>
      </w:r>
      <w:r>
        <w:rPr>
          <w:spacing w:val="-3"/>
          <w:sz w:val="20"/>
        </w:rPr>
        <w:t> </w:t>
      </w:r>
      <w:r>
        <w:rPr>
          <w:sz w:val="20"/>
        </w:rPr>
        <w:t>King</w:t>
      </w:r>
      <w:r>
        <w:rPr>
          <w:spacing w:val="-2"/>
          <w:sz w:val="20"/>
        </w:rPr>
        <w:t> </w:t>
      </w:r>
      <w:r>
        <w:rPr>
          <w:sz w:val="20"/>
        </w:rPr>
        <w:t>Saud</w:t>
      </w:r>
      <w:r>
        <w:rPr>
          <w:spacing w:val="-2"/>
          <w:sz w:val="20"/>
        </w:rPr>
        <w:t> </w:t>
      </w:r>
      <w:r>
        <w:rPr>
          <w:sz w:val="20"/>
        </w:rPr>
        <w:t>University -</w:t>
      </w:r>
      <w:r>
        <w:rPr>
          <w:spacing w:val="-2"/>
          <w:sz w:val="20"/>
        </w:rPr>
        <w:t> </w:t>
      </w:r>
      <w:r>
        <w:rPr>
          <w:sz w:val="20"/>
        </w:rPr>
        <w:t>Science,</w:t>
      </w:r>
      <w:r>
        <w:rPr>
          <w:spacing w:val="-3"/>
          <w:sz w:val="20"/>
        </w:rPr>
        <w:t> </w:t>
      </w:r>
      <w:r>
        <w:rPr>
          <w:sz w:val="20"/>
        </w:rPr>
        <w:t>0–5.</w:t>
      </w:r>
    </w:p>
    <w:p>
      <w:pPr>
        <w:pStyle w:val="ListParagraph"/>
        <w:numPr>
          <w:ilvl w:val="0"/>
          <w:numId w:val="1"/>
        </w:numPr>
        <w:tabs>
          <w:tab w:pos="427" w:val="left" w:leader="none"/>
        </w:tabs>
        <w:spacing w:line="240" w:lineRule="auto" w:before="0" w:after="0"/>
        <w:ind w:left="427" w:right="354" w:hanging="360"/>
        <w:jc w:val="both"/>
        <w:rPr>
          <w:sz w:val="20"/>
        </w:rPr>
      </w:pPr>
      <w:r>
        <w:rPr>
          <w:sz w:val="20"/>
        </w:rPr>
        <w:t>Afriza,</w:t>
      </w:r>
      <w:r>
        <w:rPr>
          <w:spacing w:val="-2"/>
          <w:sz w:val="20"/>
        </w:rPr>
        <w:t> </w:t>
      </w:r>
      <w:r>
        <w:rPr>
          <w:sz w:val="20"/>
        </w:rPr>
        <w:t>R.,</w:t>
      </w:r>
      <w:r>
        <w:rPr>
          <w:spacing w:val="-3"/>
          <w:sz w:val="20"/>
        </w:rPr>
        <w:t> </w:t>
      </w:r>
      <w:r>
        <w:rPr>
          <w:sz w:val="20"/>
        </w:rPr>
        <w:t>&amp;</w:t>
      </w:r>
      <w:r>
        <w:rPr>
          <w:spacing w:val="-2"/>
          <w:sz w:val="20"/>
        </w:rPr>
        <w:t> </w:t>
      </w:r>
      <w:r>
        <w:rPr>
          <w:sz w:val="20"/>
        </w:rPr>
        <w:t>Nilda,</w:t>
      </w:r>
      <w:r>
        <w:rPr>
          <w:spacing w:val="-5"/>
          <w:sz w:val="20"/>
        </w:rPr>
        <w:t> </w:t>
      </w:r>
      <w:r>
        <w:rPr>
          <w:sz w:val="20"/>
        </w:rPr>
        <w:t>I.</w:t>
      </w:r>
      <w:r>
        <w:rPr>
          <w:spacing w:val="-5"/>
          <w:sz w:val="20"/>
        </w:rPr>
        <w:t> </w:t>
      </w:r>
      <w:r>
        <w:rPr>
          <w:sz w:val="20"/>
        </w:rPr>
        <w:t>(2019).</w:t>
      </w:r>
      <w:r>
        <w:rPr>
          <w:spacing w:val="-5"/>
          <w:sz w:val="20"/>
        </w:rPr>
        <w:t> </w:t>
      </w:r>
      <w:r>
        <w:rPr>
          <w:sz w:val="20"/>
        </w:rPr>
        <w:t>Analisis</w:t>
      </w:r>
      <w:r>
        <w:rPr>
          <w:spacing w:val="-4"/>
          <w:sz w:val="20"/>
        </w:rPr>
        <w:t> </w:t>
      </w:r>
      <w:r>
        <w:rPr>
          <w:sz w:val="20"/>
        </w:rPr>
        <w:t>Perbedaan</w:t>
      </w:r>
      <w:r>
        <w:rPr>
          <w:spacing w:val="-2"/>
          <w:sz w:val="20"/>
        </w:rPr>
        <w:t> </w:t>
      </w:r>
      <w:r>
        <w:rPr>
          <w:sz w:val="20"/>
        </w:rPr>
        <w:t>Kadar</w:t>
      </w:r>
      <w:r>
        <w:rPr>
          <w:spacing w:val="-2"/>
          <w:sz w:val="20"/>
        </w:rPr>
        <w:t> </w:t>
      </w:r>
      <w:r>
        <w:rPr>
          <w:sz w:val="20"/>
        </w:rPr>
        <w:t>Gula</w:t>
      </w:r>
      <w:r>
        <w:rPr>
          <w:spacing w:val="-3"/>
          <w:sz w:val="20"/>
        </w:rPr>
        <w:t> </w:t>
      </w:r>
      <w:r>
        <w:rPr>
          <w:sz w:val="20"/>
        </w:rPr>
        <w:t>Pereduksi</w:t>
      </w:r>
      <w:r>
        <w:rPr>
          <w:spacing w:val="-4"/>
          <w:sz w:val="20"/>
        </w:rPr>
        <w:t> </w:t>
      </w:r>
      <w:r>
        <w:rPr>
          <w:sz w:val="20"/>
        </w:rPr>
        <w:t>Dengan</w:t>
      </w:r>
      <w:r>
        <w:rPr>
          <w:spacing w:val="-2"/>
          <w:sz w:val="20"/>
        </w:rPr>
        <w:t> </w:t>
      </w:r>
      <w:r>
        <w:rPr>
          <w:sz w:val="20"/>
        </w:rPr>
        <w:t>Metode</w:t>
      </w:r>
      <w:r>
        <w:rPr>
          <w:spacing w:val="-3"/>
          <w:sz w:val="20"/>
        </w:rPr>
        <w:t> </w:t>
      </w:r>
      <w:r>
        <w:rPr>
          <w:sz w:val="20"/>
        </w:rPr>
        <w:t>Lane</w:t>
      </w:r>
      <w:r>
        <w:rPr>
          <w:spacing w:val="-3"/>
          <w:sz w:val="20"/>
        </w:rPr>
        <w:t> </w:t>
      </w:r>
      <w:r>
        <w:rPr>
          <w:sz w:val="20"/>
        </w:rPr>
        <w:t>Eynon</w:t>
      </w:r>
      <w:r>
        <w:rPr>
          <w:spacing w:val="-2"/>
          <w:sz w:val="20"/>
        </w:rPr>
        <w:t> </w:t>
      </w:r>
      <w:r>
        <w:rPr>
          <w:sz w:val="20"/>
        </w:rPr>
        <w:t>Dan</w:t>
      </w:r>
      <w:r>
        <w:rPr>
          <w:spacing w:val="-2"/>
          <w:sz w:val="20"/>
        </w:rPr>
        <w:t> </w:t>
      </w:r>
      <w:r>
        <w:rPr>
          <w:sz w:val="20"/>
        </w:rPr>
        <w:t>Luff Schoorl Pada Buah Naga Merah (Hylocereus Polyrhizus). Jurnal Temapela, 2(2), 90–96. </w:t>
      </w:r>
      <w:r>
        <w:rPr>
          <w:spacing w:val="-2"/>
          <w:sz w:val="20"/>
        </w:rPr>
        <w:t>Https://Doi.Org/10.25077/Temapela.2.2.90-96.2019</w:t>
      </w:r>
    </w:p>
    <w:p>
      <w:pPr>
        <w:pStyle w:val="ListParagraph"/>
        <w:numPr>
          <w:ilvl w:val="0"/>
          <w:numId w:val="1"/>
        </w:numPr>
        <w:tabs>
          <w:tab w:pos="427" w:val="left" w:leader="none"/>
        </w:tabs>
        <w:spacing w:line="240" w:lineRule="auto" w:before="0" w:after="0"/>
        <w:ind w:left="427" w:right="358" w:hanging="360"/>
        <w:jc w:val="both"/>
        <w:rPr>
          <w:sz w:val="20"/>
        </w:rPr>
      </w:pPr>
      <w:r>
        <w:rPr>
          <w:sz w:val="20"/>
        </w:rPr>
        <w:t>Ardiansyah, A., Nurlansi, N., &amp; Musta, R. (2018). Waktu Optimum Hidrolisis Pati Limbah Hasil Olahan Ubi Kayu (Manihot Esculenta Crantz Var. Lahumbu) Menjadi Gula Cair Menggunakan Enzim Α-Amilase Dan Glukoamilase. Indo. J. Chem. Res., 5(2), 86–95. Https://Doi.Org/10.30598//Ijcr.2018.5-Ard</w:t>
      </w:r>
    </w:p>
    <w:p>
      <w:pPr>
        <w:pStyle w:val="ListParagraph"/>
        <w:numPr>
          <w:ilvl w:val="0"/>
          <w:numId w:val="1"/>
        </w:numPr>
        <w:tabs>
          <w:tab w:pos="427" w:val="left" w:leader="none"/>
        </w:tabs>
        <w:spacing w:line="240" w:lineRule="auto" w:before="0" w:after="0"/>
        <w:ind w:left="427" w:right="368" w:hanging="360"/>
        <w:jc w:val="both"/>
        <w:rPr>
          <w:sz w:val="20"/>
        </w:rPr>
      </w:pPr>
      <w:r>
        <w:rPr>
          <w:sz w:val="20"/>
        </w:rPr>
        <w:t>Atmanto,</w:t>
      </w:r>
      <w:r>
        <w:rPr>
          <w:spacing w:val="-3"/>
          <w:sz w:val="20"/>
        </w:rPr>
        <w:t> </w:t>
      </w:r>
      <w:r>
        <w:rPr>
          <w:sz w:val="20"/>
        </w:rPr>
        <w:t>Y.</w:t>
      </w:r>
      <w:r>
        <w:rPr>
          <w:spacing w:val="-3"/>
          <w:sz w:val="20"/>
        </w:rPr>
        <w:t> </w:t>
      </w:r>
      <w:r>
        <w:rPr>
          <w:sz w:val="20"/>
        </w:rPr>
        <w:t>K.</w:t>
      </w:r>
      <w:r>
        <w:rPr>
          <w:spacing w:val="-3"/>
          <w:sz w:val="20"/>
        </w:rPr>
        <w:t> </w:t>
      </w:r>
      <w:r>
        <w:rPr>
          <w:sz w:val="20"/>
        </w:rPr>
        <w:t>A.</w:t>
      </w:r>
      <w:r>
        <w:rPr>
          <w:spacing w:val="-3"/>
          <w:sz w:val="20"/>
        </w:rPr>
        <w:t> </w:t>
      </w:r>
      <w:r>
        <w:rPr>
          <w:sz w:val="20"/>
        </w:rPr>
        <w:t>A.,</w:t>
      </w:r>
      <w:r>
        <w:rPr>
          <w:spacing w:val="-3"/>
          <w:sz w:val="20"/>
        </w:rPr>
        <w:t> </w:t>
      </w:r>
      <w:r>
        <w:rPr>
          <w:sz w:val="20"/>
        </w:rPr>
        <w:t>Asri,</w:t>
      </w:r>
      <w:r>
        <w:rPr>
          <w:spacing w:val="-3"/>
          <w:sz w:val="20"/>
        </w:rPr>
        <w:t> </w:t>
      </w:r>
      <w:r>
        <w:rPr>
          <w:sz w:val="20"/>
        </w:rPr>
        <w:t>L.</w:t>
      </w:r>
      <w:r>
        <w:rPr>
          <w:spacing w:val="-3"/>
          <w:sz w:val="20"/>
        </w:rPr>
        <w:t> </w:t>
      </w:r>
      <w:r>
        <w:rPr>
          <w:sz w:val="20"/>
        </w:rPr>
        <w:t>A.,</w:t>
      </w:r>
      <w:r>
        <w:rPr>
          <w:spacing w:val="-3"/>
          <w:sz w:val="20"/>
        </w:rPr>
        <w:t> </w:t>
      </w:r>
      <w:r>
        <w:rPr>
          <w:sz w:val="20"/>
        </w:rPr>
        <w:t>&amp;</w:t>
      </w:r>
      <w:r>
        <w:rPr>
          <w:spacing w:val="-2"/>
          <w:sz w:val="20"/>
        </w:rPr>
        <w:t> </w:t>
      </w:r>
      <w:r>
        <w:rPr>
          <w:sz w:val="20"/>
        </w:rPr>
        <w:t>Kadir,</w:t>
      </w:r>
      <w:r>
        <w:rPr>
          <w:spacing w:val="-3"/>
          <w:sz w:val="20"/>
        </w:rPr>
        <w:t> </w:t>
      </w:r>
      <w:r>
        <w:rPr>
          <w:sz w:val="20"/>
        </w:rPr>
        <w:t>N.</w:t>
      </w:r>
      <w:r>
        <w:rPr>
          <w:spacing w:val="-3"/>
          <w:sz w:val="20"/>
        </w:rPr>
        <w:t> </w:t>
      </w:r>
      <w:r>
        <w:rPr>
          <w:sz w:val="20"/>
        </w:rPr>
        <w:t>A.</w:t>
      </w:r>
      <w:r>
        <w:rPr>
          <w:spacing w:val="-3"/>
          <w:sz w:val="20"/>
        </w:rPr>
        <w:t> </w:t>
      </w:r>
      <w:r>
        <w:rPr>
          <w:sz w:val="20"/>
        </w:rPr>
        <w:t>(2022).</w:t>
      </w:r>
      <w:r>
        <w:rPr>
          <w:spacing w:val="-3"/>
          <w:sz w:val="20"/>
        </w:rPr>
        <w:t> </w:t>
      </w:r>
      <w:r>
        <w:rPr>
          <w:sz w:val="20"/>
        </w:rPr>
        <w:t>Media</w:t>
      </w:r>
      <w:r>
        <w:rPr>
          <w:spacing w:val="-3"/>
          <w:sz w:val="20"/>
        </w:rPr>
        <w:t> </w:t>
      </w:r>
      <w:r>
        <w:rPr>
          <w:sz w:val="20"/>
        </w:rPr>
        <w:t>Pertumbuhan</w:t>
      </w:r>
      <w:r>
        <w:rPr>
          <w:spacing w:val="-2"/>
          <w:sz w:val="20"/>
        </w:rPr>
        <w:t> </w:t>
      </w:r>
      <w:r>
        <w:rPr>
          <w:sz w:val="20"/>
        </w:rPr>
        <w:t>Kuman.</w:t>
      </w:r>
      <w:r>
        <w:rPr>
          <w:spacing w:val="-3"/>
          <w:sz w:val="20"/>
        </w:rPr>
        <w:t> </w:t>
      </w:r>
      <w:r>
        <w:rPr>
          <w:sz w:val="20"/>
        </w:rPr>
        <w:t>Jurnal</w:t>
      </w:r>
      <w:r>
        <w:rPr>
          <w:spacing w:val="-3"/>
          <w:sz w:val="20"/>
        </w:rPr>
        <w:t> </w:t>
      </w:r>
      <w:r>
        <w:rPr>
          <w:sz w:val="20"/>
        </w:rPr>
        <w:t>Medika</w:t>
      </w:r>
      <w:r>
        <w:rPr>
          <w:spacing w:val="-3"/>
          <w:sz w:val="20"/>
        </w:rPr>
        <w:t> </w:t>
      </w:r>
      <w:r>
        <w:rPr>
          <w:sz w:val="20"/>
        </w:rPr>
        <w:t>Hutama, 04(01), 3069–3075. </w:t>
      </w:r>
      <w:hyperlink r:id="rId49">
        <w:r>
          <w:rPr>
            <w:sz w:val="20"/>
          </w:rPr>
          <w:t>Http://Jurnalmedikahutama.Com</w:t>
        </w:r>
      </w:hyperlink>
    </w:p>
    <w:p>
      <w:pPr>
        <w:pStyle w:val="ListParagraph"/>
        <w:numPr>
          <w:ilvl w:val="0"/>
          <w:numId w:val="1"/>
        </w:numPr>
        <w:tabs>
          <w:tab w:pos="426" w:val="left" w:leader="none"/>
        </w:tabs>
        <w:spacing w:line="240" w:lineRule="auto" w:before="0" w:after="0"/>
        <w:ind w:left="426" w:right="0" w:hanging="359"/>
        <w:jc w:val="both"/>
        <w:rPr>
          <w:sz w:val="20"/>
        </w:rPr>
      </w:pPr>
      <w:r>
        <w:rPr>
          <w:spacing w:val="-2"/>
          <w:sz w:val="20"/>
        </w:rPr>
        <w:t>Bian, Q.</w:t>
      </w:r>
      <w:r>
        <w:rPr>
          <w:spacing w:val="-1"/>
          <w:sz w:val="20"/>
        </w:rPr>
        <w:t> </w:t>
      </w:r>
      <w:r>
        <w:rPr>
          <w:spacing w:val="-2"/>
          <w:sz w:val="20"/>
        </w:rPr>
        <w:t>(2020).</w:t>
      </w:r>
      <w:r>
        <w:rPr>
          <w:spacing w:val="-4"/>
          <w:sz w:val="20"/>
        </w:rPr>
        <w:t> </w:t>
      </w:r>
      <w:r>
        <w:rPr>
          <w:spacing w:val="-2"/>
          <w:sz w:val="20"/>
        </w:rPr>
        <w:t>Waste</w:t>
      </w:r>
      <w:r>
        <w:rPr>
          <w:spacing w:val="-1"/>
          <w:sz w:val="20"/>
        </w:rPr>
        <w:t> </w:t>
      </w:r>
      <w:r>
        <w:rPr>
          <w:spacing w:val="-2"/>
          <w:sz w:val="20"/>
        </w:rPr>
        <w:t>Heat</w:t>
      </w:r>
      <w:r>
        <w:rPr>
          <w:spacing w:val="-4"/>
          <w:sz w:val="20"/>
        </w:rPr>
        <w:t> </w:t>
      </w:r>
      <w:r>
        <w:rPr>
          <w:spacing w:val="-2"/>
          <w:sz w:val="20"/>
        </w:rPr>
        <w:t>: The</w:t>
      </w:r>
      <w:r>
        <w:rPr>
          <w:spacing w:val="-1"/>
          <w:sz w:val="20"/>
        </w:rPr>
        <w:t> </w:t>
      </w:r>
      <w:r>
        <w:rPr>
          <w:spacing w:val="-2"/>
          <w:sz w:val="20"/>
        </w:rPr>
        <w:t>Dominating</w:t>
      </w:r>
      <w:r>
        <w:rPr>
          <w:sz w:val="20"/>
        </w:rPr>
        <w:t> </w:t>
      </w:r>
      <w:r>
        <w:rPr>
          <w:spacing w:val="-2"/>
          <w:sz w:val="20"/>
        </w:rPr>
        <w:t>Root</w:t>
      </w:r>
      <w:r>
        <w:rPr>
          <w:spacing w:val="-1"/>
          <w:sz w:val="20"/>
        </w:rPr>
        <w:t> </w:t>
      </w:r>
      <w:r>
        <w:rPr>
          <w:spacing w:val="-2"/>
          <w:sz w:val="20"/>
        </w:rPr>
        <w:t>Cause Of</w:t>
      </w:r>
      <w:r>
        <w:rPr>
          <w:spacing w:val="-1"/>
          <w:sz w:val="20"/>
        </w:rPr>
        <w:t> </w:t>
      </w:r>
      <w:r>
        <w:rPr>
          <w:spacing w:val="-2"/>
          <w:sz w:val="20"/>
        </w:rPr>
        <w:t>Current</w:t>
      </w:r>
      <w:r>
        <w:rPr>
          <w:spacing w:val="-5"/>
          <w:sz w:val="20"/>
        </w:rPr>
        <w:t> </w:t>
      </w:r>
      <w:r>
        <w:rPr>
          <w:spacing w:val="-2"/>
          <w:sz w:val="20"/>
        </w:rPr>
        <w:t>Global</w:t>
      </w:r>
      <w:r>
        <w:rPr>
          <w:spacing w:val="-3"/>
          <w:sz w:val="20"/>
        </w:rPr>
        <w:t> </w:t>
      </w:r>
      <w:r>
        <w:rPr>
          <w:spacing w:val="-2"/>
          <w:sz w:val="20"/>
        </w:rPr>
        <w:t>Warming.</w:t>
      </w:r>
      <w:r>
        <w:rPr>
          <w:spacing w:val="-4"/>
          <w:sz w:val="20"/>
        </w:rPr>
        <w:t> </w:t>
      </w:r>
      <w:r>
        <w:rPr>
          <w:spacing w:val="-2"/>
          <w:sz w:val="20"/>
        </w:rPr>
        <w:t>Environmental</w:t>
      </w:r>
      <w:r>
        <w:rPr>
          <w:spacing w:val="-1"/>
          <w:sz w:val="20"/>
        </w:rPr>
        <w:t> </w:t>
      </w:r>
      <w:r>
        <w:rPr>
          <w:spacing w:val="-2"/>
          <w:sz w:val="20"/>
        </w:rPr>
        <w:t>Systems</w:t>
      </w:r>
    </w:p>
    <w:p>
      <w:pPr>
        <w:pStyle w:val="BodyText"/>
        <w:ind w:left="427"/>
      </w:pPr>
      <w:r>
        <w:rPr/>
        <w:t>Research,</w:t>
      </w:r>
      <w:r>
        <w:rPr>
          <w:spacing w:val="-5"/>
        </w:rPr>
        <w:t> </w:t>
      </w:r>
      <w:r>
        <w:rPr/>
        <w:t>9(8),</w:t>
      </w:r>
      <w:r>
        <w:rPr>
          <w:spacing w:val="-6"/>
        </w:rPr>
        <w:t> </w:t>
      </w:r>
      <w:r>
        <w:rPr>
          <w:spacing w:val="-4"/>
        </w:rPr>
        <w:t>1–11.</w:t>
      </w:r>
    </w:p>
    <w:p>
      <w:pPr>
        <w:pStyle w:val="ListParagraph"/>
        <w:numPr>
          <w:ilvl w:val="0"/>
          <w:numId w:val="1"/>
        </w:numPr>
        <w:tabs>
          <w:tab w:pos="427" w:val="left" w:leader="none"/>
        </w:tabs>
        <w:spacing w:line="240" w:lineRule="auto" w:before="1" w:after="0"/>
        <w:ind w:left="427" w:right="372" w:hanging="360"/>
        <w:jc w:val="both"/>
        <w:rPr>
          <w:sz w:val="20"/>
        </w:rPr>
      </w:pPr>
      <w:r>
        <w:rPr>
          <w:sz w:val="20"/>
        </w:rPr>
        <w:t>Cahyono, K., Sumardi, S., Irawan, B., Wahyuningsih, S., &amp; Nurcahyani, E. (2021). Imobilisasi Bakteri Asam Laktat Dengan Menggunakan Zeolit Dan Natrium Alginat. Jurnal Ilmiah Farmasi Farmasyifa, 4(1), 33–40.</w:t>
      </w:r>
    </w:p>
    <w:p>
      <w:pPr>
        <w:pStyle w:val="ListParagraph"/>
        <w:numPr>
          <w:ilvl w:val="0"/>
          <w:numId w:val="1"/>
        </w:numPr>
        <w:tabs>
          <w:tab w:pos="427" w:val="left" w:leader="none"/>
        </w:tabs>
        <w:spacing w:line="240" w:lineRule="auto" w:before="0" w:after="0"/>
        <w:ind w:left="427" w:right="364" w:hanging="360"/>
        <w:jc w:val="both"/>
        <w:rPr>
          <w:sz w:val="20"/>
        </w:rPr>
      </w:pPr>
      <w:r>
        <w:rPr>
          <w:sz w:val="20"/>
        </w:rPr>
        <w:t>Fajar, I., Yudha Perwira, I., &amp; Made Ernawati, N. (2022). Pengaruh Derajat Keasaman (Ph) Terhadap Pertumbuhan Bakteri Toleran Kromium Heksavalen Dari Sedimen Mangrove Di Muara Tukad Mati, Bali. Current Trends In Aquatic Science V, 6(1), 1–6.</w:t>
      </w:r>
    </w:p>
    <w:p>
      <w:pPr>
        <w:pStyle w:val="ListParagraph"/>
        <w:numPr>
          <w:ilvl w:val="0"/>
          <w:numId w:val="1"/>
        </w:numPr>
        <w:tabs>
          <w:tab w:pos="427" w:val="left" w:leader="none"/>
        </w:tabs>
        <w:spacing w:line="240" w:lineRule="auto" w:before="0" w:after="0"/>
        <w:ind w:left="427" w:right="357" w:hanging="360"/>
        <w:jc w:val="both"/>
        <w:rPr>
          <w:sz w:val="20"/>
        </w:rPr>
      </w:pPr>
      <w:r>
        <w:rPr>
          <w:sz w:val="20"/>
        </w:rPr>
        <w:t>Fatimah,</w:t>
      </w:r>
      <w:r>
        <w:rPr>
          <w:spacing w:val="-6"/>
          <w:sz w:val="20"/>
        </w:rPr>
        <w:t> </w:t>
      </w:r>
      <w:r>
        <w:rPr>
          <w:sz w:val="20"/>
        </w:rPr>
        <w:t>Ginting,</w:t>
      </w:r>
      <w:r>
        <w:rPr>
          <w:spacing w:val="-8"/>
          <w:sz w:val="20"/>
        </w:rPr>
        <w:t> </w:t>
      </w:r>
      <w:r>
        <w:rPr>
          <w:sz w:val="20"/>
        </w:rPr>
        <w:t>D.,</w:t>
      </w:r>
      <w:r>
        <w:rPr>
          <w:spacing w:val="-6"/>
          <w:sz w:val="20"/>
        </w:rPr>
        <w:t> </w:t>
      </w:r>
      <w:r>
        <w:rPr>
          <w:sz w:val="20"/>
        </w:rPr>
        <w:t>&amp;</w:t>
      </w:r>
      <w:r>
        <w:rPr>
          <w:spacing w:val="-8"/>
          <w:sz w:val="20"/>
        </w:rPr>
        <w:t> </w:t>
      </w:r>
      <w:r>
        <w:rPr>
          <w:sz w:val="20"/>
        </w:rPr>
        <w:t>Sirait,</w:t>
      </w:r>
      <w:r>
        <w:rPr>
          <w:spacing w:val="-9"/>
          <w:sz w:val="20"/>
        </w:rPr>
        <w:t> </w:t>
      </w:r>
      <w:r>
        <w:rPr>
          <w:sz w:val="20"/>
        </w:rPr>
        <w:t>V.</w:t>
      </w:r>
      <w:r>
        <w:rPr>
          <w:spacing w:val="-6"/>
          <w:sz w:val="20"/>
        </w:rPr>
        <w:t> </w:t>
      </w:r>
      <w:r>
        <w:rPr>
          <w:sz w:val="20"/>
        </w:rPr>
        <w:t>(2017).</w:t>
      </w:r>
      <w:r>
        <w:rPr>
          <w:spacing w:val="-8"/>
          <w:sz w:val="20"/>
        </w:rPr>
        <w:t> </w:t>
      </w:r>
      <w:r>
        <w:rPr>
          <w:sz w:val="20"/>
        </w:rPr>
        <w:t>Kinerja</w:t>
      </w:r>
      <w:r>
        <w:rPr>
          <w:spacing w:val="-6"/>
          <w:sz w:val="20"/>
        </w:rPr>
        <w:t> </w:t>
      </w:r>
      <w:r>
        <w:rPr>
          <w:sz w:val="20"/>
        </w:rPr>
        <w:t>Mikroba</w:t>
      </w:r>
      <w:r>
        <w:rPr>
          <w:spacing w:val="-4"/>
          <w:sz w:val="20"/>
        </w:rPr>
        <w:t> </w:t>
      </w:r>
      <w:r>
        <w:rPr>
          <w:i/>
          <w:sz w:val="20"/>
        </w:rPr>
        <w:t>Zymomonas</w:t>
      </w:r>
      <w:r>
        <w:rPr>
          <w:i/>
          <w:spacing w:val="-7"/>
          <w:sz w:val="20"/>
        </w:rPr>
        <w:t> </w:t>
      </w:r>
      <w:r>
        <w:rPr>
          <w:i/>
          <w:sz w:val="20"/>
        </w:rPr>
        <w:t>Mobilis</w:t>
      </w:r>
      <w:r>
        <w:rPr>
          <w:i/>
          <w:spacing w:val="-6"/>
          <w:sz w:val="20"/>
        </w:rPr>
        <w:t> </w:t>
      </w:r>
      <w:r>
        <w:rPr>
          <w:sz w:val="20"/>
        </w:rPr>
        <w:t>Dan</w:t>
      </w:r>
      <w:r>
        <w:rPr>
          <w:spacing w:val="-7"/>
          <w:sz w:val="20"/>
        </w:rPr>
        <w:t> </w:t>
      </w:r>
      <w:r>
        <w:rPr>
          <w:i/>
          <w:sz w:val="20"/>
        </w:rPr>
        <w:t>Saccharomyces</w:t>
      </w:r>
      <w:r>
        <w:rPr>
          <w:i/>
          <w:spacing w:val="-7"/>
          <w:sz w:val="20"/>
        </w:rPr>
        <w:t> </w:t>
      </w:r>
      <w:r>
        <w:rPr>
          <w:i/>
          <w:sz w:val="20"/>
        </w:rPr>
        <w:t>Cerevisiae </w:t>
      </w:r>
      <w:r>
        <w:rPr>
          <w:sz w:val="20"/>
        </w:rPr>
        <w:t>Untuk Menguraikan Hidrolisat Tongkol Jagung Menjadi Bioetanol Dengan Pengaruh Waktu Fermentasi Dan Rasio</w:t>
      </w:r>
      <w:r>
        <w:rPr>
          <w:spacing w:val="-6"/>
          <w:sz w:val="20"/>
        </w:rPr>
        <w:t> </w:t>
      </w:r>
      <w:r>
        <w:rPr>
          <w:sz w:val="20"/>
        </w:rPr>
        <w:t>Penambahan</w:t>
      </w:r>
      <w:r>
        <w:rPr>
          <w:spacing w:val="-5"/>
          <w:sz w:val="20"/>
        </w:rPr>
        <w:t> </w:t>
      </w:r>
      <w:r>
        <w:rPr>
          <w:sz w:val="20"/>
        </w:rPr>
        <w:t>Mikroba</w:t>
      </w:r>
      <w:r>
        <w:rPr>
          <w:spacing w:val="-6"/>
          <w:sz w:val="20"/>
        </w:rPr>
        <w:t> </w:t>
      </w:r>
      <w:r>
        <w:rPr>
          <w:sz w:val="20"/>
        </w:rPr>
        <w:t>Performance</w:t>
      </w:r>
      <w:r>
        <w:rPr>
          <w:spacing w:val="-6"/>
          <w:sz w:val="20"/>
        </w:rPr>
        <w:t> </w:t>
      </w:r>
      <w:r>
        <w:rPr>
          <w:sz w:val="20"/>
        </w:rPr>
        <w:t>Of</w:t>
      </w:r>
      <w:r>
        <w:rPr>
          <w:spacing w:val="-6"/>
          <w:sz w:val="20"/>
        </w:rPr>
        <w:t> </w:t>
      </w:r>
      <w:r>
        <w:rPr>
          <w:sz w:val="20"/>
        </w:rPr>
        <w:t>Microbes</w:t>
      </w:r>
      <w:r>
        <w:rPr>
          <w:spacing w:val="-2"/>
          <w:sz w:val="20"/>
        </w:rPr>
        <w:t> </w:t>
      </w:r>
      <w:r>
        <w:rPr>
          <w:i/>
          <w:sz w:val="20"/>
        </w:rPr>
        <w:t>Zymomonas</w:t>
      </w:r>
      <w:r>
        <w:rPr>
          <w:i/>
          <w:spacing w:val="-7"/>
          <w:sz w:val="20"/>
        </w:rPr>
        <w:t> </w:t>
      </w:r>
      <w:r>
        <w:rPr>
          <w:i/>
          <w:sz w:val="20"/>
        </w:rPr>
        <w:t>Mobilis</w:t>
      </w:r>
      <w:r>
        <w:rPr>
          <w:i/>
          <w:spacing w:val="-6"/>
          <w:sz w:val="20"/>
        </w:rPr>
        <w:t> </w:t>
      </w:r>
      <w:r>
        <w:rPr>
          <w:sz w:val="20"/>
        </w:rPr>
        <w:t>And</w:t>
      </w:r>
      <w:r>
        <w:rPr>
          <w:spacing w:val="-5"/>
          <w:sz w:val="20"/>
        </w:rPr>
        <w:t> </w:t>
      </w:r>
      <w:r>
        <w:rPr>
          <w:i/>
          <w:sz w:val="20"/>
        </w:rPr>
        <w:t>Saccharomyces</w:t>
      </w:r>
      <w:r>
        <w:rPr>
          <w:i/>
          <w:spacing w:val="-7"/>
          <w:sz w:val="20"/>
        </w:rPr>
        <w:t> </w:t>
      </w:r>
      <w:r>
        <w:rPr>
          <w:i/>
          <w:sz w:val="20"/>
        </w:rPr>
        <w:t>Cerevisiae</w:t>
      </w:r>
      <w:r>
        <w:rPr>
          <w:i/>
          <w:spacing w:val="-4"/>
          <w:sz w:val="20"/>
        </w:rPr>
        <w:t> </w:t>
      </w:r>
      <w:r>
        <w:rPr>
          <w:sz w:val="20"/>
        </w:rPr>
        <w:t>To</w:t>
      </w:r>
    </w:p>
    <w:p>
      <w:pPr>
        <w:pStyle w:val="ListParagraph"/>
        <w:spacing w:after="0" w:line="240" w:lineRule="auto"/>
        <w:jc w:val="both"/>
        <w:rPr>
          <w:sz w:val="20"/>
        </w:rPr>
        <w:sectPr>
          <w:pgSz w:w="12240" w:h="15840"/>
          <w:pgMar w:top="1380" w:bottom="280" w:left="1440" w:right="1080"/>
        </w:sectPr>
      </w:pPr>
    </w:p>
    <w:p>
      <w:pPr>
        <w:pStyle w:val="BodyText"/>
        <w:spacing w:before="61"/>
        <w:ind w:left="427" w:right="292"/>
        <w:jc w:val="left"/>
      </w:pPr>
      <w:r>
        <w:rPr/>
        <w:t>Change Of Hydrolysis Of Corn Cobs Into Bioethanol By The Influence Of Fermentation Time And The Ratio Of The Addition Of Microbes. Jurnal Teknik Kimia Usu, 6(2), 1.</w:t>
      </w:r>
    </w:p>
    <w:p>
      <w:pPr>
        <w:pStyle w:val="ListParagraph"/>
        <w:numPr>
          <w:ilvl w:val="0"/>
          <w:numId w:val="1"/>
        </w:numPr>
        <w:tabs>
          <w:tab w:pos="427" w:val="left" w:leader="none"/>
        </w:tabs>
        <w:spacing w:line="240" w:lineRule="auto" w:before="0" w:after="0"/>
        <w:ind w:left="427" w:right="358" w:hanging="360"/>
        <w:jc w:val="left"/>
        <w:rPr>
          <w:sz w:val="20"/>
        </w:rPr>
      </w:pPr>
      <w:r>
        <w:rPr>
          <w:sz w:val="20"/>
        </w:rPr>
        <w:t>Faustine,</w:t>
      </w:r>
      <w:r>
        <w:rPr>
          <w:spacing w:val="37"/>
          <w:sz w:val="20"/>
        </w:rPr>
        <w:t> </w:t>
      </w:r>
      <w:r>
        <w:rPr>
          <w:sz w:val="20"/>
        </w:rPr>
        <w:t>A.</w:t>
      </w:r>
      <w:r>
        <w:rPr>
          <w:spacing w:val="37"/>
          <w:sz w:val="20"/>
        </w:rPr>
        <w:t> </w:t>
      </w:r>
      <w:r>
        <w:rPr>
          <w:sz w:val="20"/>
        </w:rPr>
        <w:t>S.,</w:t>
      </w:r>
      <w:r>
        <w:rPr>
          <w:spacing w:val="37"/>
          <w:sz w:val="20"/>
        </w:rPr>
        <w:t> </w:t>
      </w:r>
      <w:r>
        <w:rPr>
          <w:sz w:val="20"/>
        </w:rPr>
        <w:t>Rustini,</w:t>
      </w:r>
      <w:r>
        <w:rPr>
          <w:spacing w:val="37"/>
          <w:sz w:val="20"/>
        </w:rPr>
        <w:t> </w:t>
      </w:r>
      <w:r>
        <w:rPr>
          <w:sz w:val="20"/>
        </w:rPr>
        <w:t>&amp;</w:t>
      </w:r>
      <w:r>
        <w:rPr>
          <w:spacing w:val="33"/>
          <w:sz w:val="20"/>
        </w:rPr>
        <w:t> </w:t>
      </w:r>
      <w:r>
        <w:rPr>
          <w:sz w:val="20"/>
        </w:rPr>
        <w:t>Djamaan,</w:t>
      </w:r>
      <w:r>
        <w:rPr>
          <w:spacing w:val="37"/>
          <w:sz w:val="20"/>
        </w:rPr>
        <w:t> </w:t>
      </w:r>
      <w:r>
        <w:rPr>
          <w:sz w:val="20"/>
        </w:rPr>
        <w:t>A.</w:t>
      </w:r>
      <w:r>
        <w:rPr>
          <w:spacing w:val="35"/>
          <w:sz w:val="20"/>
        </w:rPr>
        <w:t> </w:t>
      </w:r>
      <w:r>
        <w:rPr>
          <w:sz w:val="20"/>
        </w:rPr>
        <w:t>(2021).</w:t>
      </w:r>
      <w:r>
        <w:rPr>
          <w:spacing w:val="40"/>
          <w:sz w:val="20"/>
        </w:rPr>
        <w:t> </w:t>
      </w:r>
      <w:r>
        <w:rPr>
          <w:sz w:val="20"/>
        </w:rPr>
        <w:t>Bioethanol</w:t>
      </w:r>
      <w:r>
        <w:rPr>
          <w:spacing w:val="36"/>
          <w:sz w:val="20"/>
        </w:rPr>
        <w:t> </w:t>
      </w:r>
      <w:r>
        <w:rPr>
          <w:sz w:val="20"/>
        </w:rPr>
        <w:t>Production</w:t>
      </w:r>
      <w:r>
        <w:rPr>
          <w:spacing w:val="35"/>
          <w:sz w:val="20"/>
        </w:rPr>
        <w:t> </w:t>
      </w:r>
      <w:r>
        <w:rPr>
          <w:sz w:val="20"/>
        </w:rPr>
        <w:t>From</w:t>
      </w:r>
      <w:r>
        <w:rPr>
          <w:spacing w:val="35"/>
          <w:sz w:val="20"/>
        </w:rPr>
        <w:t> </w:t>
      </w:r>
      <w:r>
        <w:rPr>
          <w:sz w:val="20"/>
        </w:rPr>
        <w:t>Various</w:t>
      </w:r>
      <w:r>
        <w:rPr>
          <w:spacing w:val="36"/>
          <w:sz w:val="20"/>
        </w:rPr>
        <w:t> </w:t>
      </w:r>
      <w:r>
        <w:rPr>
          <w:sz w:val="20"/>
        </w:rPr>
        <w:t>Agricultural</w:t>
      </w:r>
      <w:r>
        <w:rPr>
          <w:spacing w:val="37"/>
          <w:sz w:val="20"/>
        </w:rPr>
        <w:t> </w:t>
      </w:r>
      <w:r>
        <w:rPr>
          <w:sz w:val="20"/>
        </w:rPr>
        <w:t>Waste Substrate Using Saccharomyces Cerevisiae. 16(1), 7–13.</w:t>
      </w:r>
    </w:p>
    <w:p>
      <w:pPr>
        <w:pStyle w:val="ListParagraph"/>
        <w:numPr>
          <w:ilvl w:val="0"/>
          <w:numId w:val="1"/>
        </w:numPr>
        <w:tabs>
          <w:tab w:pos="427" w:val="left" w:leader="none"/>
        </w:tabs>
        <w:spacing w:line="240" w:lineRule="auto" w:before="0" w:after="0"/>
        <w:ind w:left="427" w:right="370" w:hanging="360"/>
        <w:jc w:val="left"/>
        <w:rPr>
          <w:sz w:val="20"/>
        </w:rPr>
      </w:pPr>
      <w:r>
        <w:rPr>
          <w:sz w:val="20"/>
        </w:rPr>
        <w:t>Fitriani,</w:t>
      </w:r>
      <w:r>
        <w:rPr>
          <w:spacing w:val="21"/>
          <w:sz w:val="20"/>
        </w:rPr>
        <w:t> </w:t>
      </w:r>
      <w:r>
        <w:rPr>
          <w:sz w:val="20"/>
        </w:rPr>
        <w:t>Bahri,</w:t>
      </w:r>
      <w:r>
        <w:rPr>
          <w:spacing w:val="21"/>
          <w:sz w:val="20"/>
        </w:rPr>
        <w:t> </w:t>
      </w:r>
      <w:r>
        <w:rPr>
          <w:sz w:val="20"/>
        </w:rPr>
        <w:t>S.,</w:t>
      </w:r>
      <w:r>
        <w:rPr>
          <w:spacing w:val="21"/>
          <w:sz w:val="20"/>
        </w:rPr>
        <w:t> </w:t>
      </w:r>
      <w:r>
        <w:rPr>
          <w:sz w:val="20"/>
        </w:rPr>
        <w:t>&amp;</w:t>
      </w:r>
      <w:r>
        <w:rPr>
          <w:spacing w:val="21"/>
          <w:sz w:val="20"/>
        </w:rPr>
        <w:t> </w:t>
      </w:r>
      <w:r>
        <w:rPr>
          <w:sz w:val="20"/>
        </w:rPr>
        <w:t>Nurhaeni.</w:t>
      </w:r>
      <w:r>
        <w:rPr>
          <w:spacing w:val="21"/>
          <w:sz w:val="20"/>
        </w:rPr>
        <w:t> </w:t>
      </w:r>
      <w:r>
        <w:rPr>
          <w:sz w:val="20"/>
        </w:rPr>
        <w:t>(2021).</w:t>
      </w:r>
      <w:r>
        <w:rPr>
          <w:spacing w:val="21"/>
          <w:sz w:val="20"/>
        </w:rPr>
        <w:t> </w:t>
      </w:r>
      <w:r>
        <w:rPr>
          <w:sz w:val="20"/>
        </w:rPr>
        <w:t>Produksi</w:t>
      </w:r>
      <w:r>
        <w:rPr>
          <w:spacing w:val="21"/>
          <w:sz w:val="20"/>
        </w:rPr>
        <w:t> </w:t>
      </w:r>
      <w:r>
        <w:rPr>
          <w:sz w:val="20"/>
        </w:rPr>
        <w:t>Bioetanol</w:t>
      </w:r>
      <w:r>
        <w:rPr>
          <w:spacing w:val="21"/>
          <w:sz w:val="20"/>
        </w:rPr>
        <w:t> </w:t>
      </w:r>
      <w:r>
        <w:rPr>
          <w:sz w:val="20"/>
        </w:rPr>
        <w:t>Tongkol</w:t>
      </w:r>
      <w:r>
        <w:rPr>
          <w:spacing w:val="21"/>
          <w:sz w:val="20"/>
        </w:rPr>
        <w:t> </w:t>
      </w:r>
      <w:r>
        <w:rPr>
          <w:sz w:val="20"/>
        </w:rPr>
        <w:t>Jagung</w:t>
      </w:r>
      <w:r>
        <w:rPr>
          <w:spacing w:val="19"/>
          <w:sz w:val="20"/>
        </w:rPr>
        <w:t> </w:t>
      </w:r>
      <w:r>
        <w:rPr>
          <w:sz w:val="20"/>
        </w:rPr>
        <w:t>(</w:t>
      </w:r>
      <w:r>
        <w:rPr>
          <w:spacing w:val="21"/>
          <w:sz w:val="20"/>
        </w:rPr>
        <w:t> </w:t>
      </w:r>
      <w:r>
        <w:rPr>
          <w:sz w:val="20"/>
        </w:rPr>
        <w:t>Zea</w:t>
      </w:r>
      <w:r>
        <w:rPr>
          <w:spacing w:val="21"/>
          <w:sz w:val="20"/>
        </w:rPr>
        <w:t> </w:t>
      </w:r>
      <w:r>
        <w:rPr>
          <w:sz w:val="20"/>
        </w:rPr>
        <w:t>Mays</w:t>
      </w:r>
      <w:r>
        <w:rPr>
          <w:spacing w:val="20"/>
          <w:sz w:val="20"/>
        </w:rPr>
        <w:t> </w:t>
      </w:r>
      <w:r>
        <w:rPr>
          <w:sz w:val="20"/>
        </w:rPr>
        <w:t>)</w:t>
      </w:r>
      <w:r>
        <w:rPr>
          <w:spacing w:val="21"/>
          <w:sz w:val="20"/>
        </w:rPr>
        <w:t> </w:t>
      </w:r>
      <w:r>
        <w:rPr>
          <w:sz w:val="20"/>
        </w:rPr>
        <w:t>dari</w:t>
      </w:r>
      <w:r>
        <w:rPr>
          <w:spacing w:val="21"/>
          <w:sz w:val="20"/>
        </w:rPr>
        <w:t> </w:t>
      </w:r>
      <w:r>
        <w:rPr>
          <w:sz w:val="20"/>
        </w:rPr>
        <w:t>Hasil</w:t>
      </w:r>
      <w:r>
        <w:rPr>
          <w:spacing w:val="20"/>
          <w:sz w:val="20"/>
        </w:rPr>
        <w:t> </w:t>
      </w:r>
      <w:r>
        <w:rPr>
          <w:sz w:val="20"/>
        </w:rPr>
        <w:t>Proses Delignifikasi. Journal of Nature Science, 2(3), 66–74.</w:t>
      </w:r>
    </w:p>
    <w:p>
      <w:pPr>
        <w:pStyle w:val="ListParagraph"/>
        <w:numPr>
          <w:ilvl w:val="0"/>
          <w:numId w:val="1"/>
        </w:numPr>
        <w:tabs>
          <w:tab w:pos="427" w:val="left" w:leader="none"/>
        </w:tabs>
        <w:spacing w:line="240" w:lineRule="auto" w:before="0" w:after="0"/>
        <w:ind w:left="427" w:right="353" w:hanging="360"/>
        <w:jc w:val="left"/>
        <w:rPr>
          <w:sz w:val="20"/>
        </w:rPr>
      </w:pPr>
      <w:r>
        <w:rPr>
          <w:sz w:val="20"/>
        </w:rPr>
        <w:t>Halim, C. E., Abib, K., Tjandra, Y., Yosephi, V., &amp; Wardani, A. K. (2019). Pengaruh Persentase Pva-Alginat Beads Terhadap Tingkat Dekolorisasi. Chimica Et Natura Acta, 7(2), 63–68.</w:t>
      </w:r>
    </w:p>
    <w:p>
      <w:pPr>
        <w:pStyle w:val="ListParagraph"/>
        <w:numPr>
          <w:ilvl w:val="0"/>
          <w:numId w:val="1"/>
        </w:numPr>
        <w:tabs>
          <w:tab w:pos="426" w:val="left" w:leader="none"/>
        </w:tabs>
        <w:spacing w:line="228" w:lineRule="exact" w:before="0" w:after="0"/>
        <w:ind w:left="426" w:right="0" w:hanging="359"/>
        <w:jc w:val="left"/>
        <w:rPr>
          <w:sz w:val="20"/>
        </w:rPr>
      </w:pPr>
      <w:r>
        <w:rPr>
          <w:sz w:val="20"/>
        </w:rPr>
        <w:t>Handayani,</w:t>
      </w:r>
      <w:r>
        <w:rPr>
          <w:spacing w:val="-7"/>
          <w:sz w:val="20"/>
        </w:rPr>
        <w:t> </w:t>
      </w:r>
      <w:r>
        <w:rPr>
          <w:sz w:val="20"/>
        </w:rPr>
        <w:t>E.,</w:t>
      </w:r>
      <w:r>
        <w:rPr>
          <w:spacing w:val="-7"/>
          <w:sz w:val="20"/>
        </w:rPr>
        <w:t> </w:t>
      </w:r>
      <w:r>
        <w:rPr>
          <w:sz w:val="20"/>
        </w:rPr>
        <w:t>Irsyadi,</w:t>
      </w:r>
      <w:r>
        <w:rPr>
          <w:spacing w:val="-5"/>
          <w:sz w:val="20"/>
        </w:rPr>
        <w:t> </w:t>
      </w:r>
      <w:r>
        <w:rPr>
          <w:sz w:val="20"/>
        </w:rPr>
        <w:t>M.</w:t>
      </w:r>
      <w:r>
        <w:rPr>
          <w:spacing w:val="-6"/>
          <w:sz w:val="20"/>
        </w:rPr>
        <w:t> </w:t>
      </w:r>
      <w:r>
        <w:rPr>
          <w:sz w:val="20"/>
        </w:rPr>
        <w:t>B.,</w:t>
      </w:r>
      <w:r>
        <w:rPr>
          <w:spacing w:val="-7"/>
          <w:sz w:val="20"/>
        </w:rPr>
        <w:t> </w:t>
      </w:r>
      <w:r>
        <w:rPr>
          <w:sz w:val="20"/>
        </w:rPr>
        <w:t>Aris,</w:t>
      </w:r>
      <w:r>
        <w:rPr>
          <w:spacing w:val="-5"/>
          <w:sz w:val="20"/>
        </w:rPr>
        <w:t> </w:t>
      </w:r>
      <w:r>
        <w:rPr>
          <w:sz w:val="20"/>
        </w:rPr>
        <w:t>I.,</w:t>
      </w:r>
      <w:r>
        <w:rPr>
          <w:spacing w:val="-5"/>
          <w:sz w:val="20"/>
        </w:rPr>
        <w:t> </w:t>
      </w:r>
      <w:r>
        <w:rPr>
          <w:sz w:val="20"/>
        </w:rPr>
        <w:t>Alawiyah,</w:t>
      </w:r>
      <w:r>
        <w:rPr>
          <w:spacing w:val="-5"/>
          <w:sz w:val="20"/>
        </w:rPr>
        <w:t> </w:t>
      </w:r>
      <w:r>
        <w:rPr>
          <w:sz w:val="20"/>
        </w:rPr>
        <w:t>R.</w:t>
      </w:r>
      <w:r>
        <w:rPr>
          <w:spacing w:val="-7"/>
          <w:sz w:val="20"/>
        </w:rPr>
        <w:t> </w:t>
      </w:r>
      <w:r>
        <w:rPr>
          <w:sz w:val="20"/>
        </w:rPr>
        <w:t>L.</w:t>
      </w:r>
      <w:r>
        <w:rPr>
          <w:spacing w:val="-5"/>
          <w:sz w:val="20"/>
        </w:rPr>
        <w:t> </w:t>
      </w:r>
      <w:r>
        <w:rPr>
          <w:sz w:val="20"/>
        </w:rPr>
        <w:t>M.</w:t>
      </w:r>
      <w:r>
        <w:rPr>
          <w:spacing w:val="-5"/>
          <w:sz w:val="20"/>
        </w:rPr>
        <w:t> </w:t>
      </w:r>
      <w:r>
        <w:rPr>
          <w:sz w:val="20"/>
        </w:rPr>
        <w:t>N.,</w:t>
      </w:r>
      <w:r>
        <w:rPr>
          <w:spacing w:val="-5"/>
          <w:sz w:val="20"/>
        </w:rPr>
        <w:t> </w:t>
      </w:r>
      <w:r>
        <w:rPr>
          <w:sz w:val="20"/>
        </w:rPr>
        <w:t>Ayuningtias,</w:t>
      </w:r>
      <w:r>
        <w:rPr>
          <w:spacing w:val="-5"/>
          <w:sz w:val="20"/>
        </w:rPr>
        <w:t> </w:t>
      </w:r>
      <w:r>
        <w:rPr>
          <w:sz w:val="20"/>
        </w:rPr>
        <w:t>N.,</w:t>
      </w:r>
      <w:r>
        <w:rPr>
          <w:spacing w:val="-7"/>
          <w:sz w:val="20"/>
        </w:rPr>
        <w:t> </w:t>
      </w:r>
      <w:r>
        <w:rPr>
          <w:sz w:val="20"/>
        </w:rPr>
        <w:t>Permatasari,</w:t>
      </w:r>
      <w:r>
        <w:rPr>
          <w:spacing w:val="-5"/>
          <w:sz w:val="20"/>
        </w:rPr>
        <w:t> </w:t>
      </w:r>
      <w:r>
        <w:rPr>
          <w:sz w:val="20"/>
        </w:rPr>
        <w:t>F.,</w:t>
      </w:r>
      <w:r>
        <w:rPr>
          <w:spacing w:val="-5"/>
          <w:sz w:val="20"/>
        </w:rPr>
        <w:t> </w:t>
      </w:r>
      <w:r>
        <w:rPr>
          <w:sz w:val="20"/>
        </w:rPr>
        <w:t>&amp;</w:t>
      </w:r>
      <w:r>
        <w:rPr>
          <w:spacing w:val="-7"/>
          <w:sz w:val="20"/>
        </w:rPr>
        <w:t> </w:t>
      </w:r>
      <w:r>
        <w:rPr>
          <w:sz w:val="20"/>
        </w:rPr>
        <w:t>Rineksane,</w:t>
      </w:r>
      <w:r>
        <w:rPr>
          <w:spacing w:val="-7"/>
          <w:sz w:val="20"/>
        </w:rPr>
        <w:t> </w:t>
      </w:r>
      <w:r>
        <w:rPr>
          <w:spacing w:val="-5"/>
          <w:sz w:val="20"/>
        </w:rPr>
        <w:t>I.</w:t>
      </w:r>
    </w:p>
    <w:p>
      <w:pPr>
        <w:pStyle w:val="BodyText"/>
        <w:ind w:left="427" w:right="364"/>
        <w:jc w:val="left"/>
      </w:pPr>
      <w:r>
        <w:rPr/>
        <w:t>A.</w:t>
      </w:r>
      <w:r>
        <w:rPr>
          <w:spacing w:val="-11"/>
        </w:rPr>
        <w:t> </w:t>
      </w:r>
      <w:r>
        <w:rPr/>
        <w:t>(2021).</w:t>
      </w:r>
      <w:r>
        <w:rPr>
          <w:spacing w:val="-12"/>
        </w:rPr>
        <w:t> </w:t>
      </w:r>
      <w:r>
        <w:rPr/>
        <w:t>Optimasi</w:t>
      </w:r>
      <w:r>
        <w:rPr>
          <w:spacing w:val="-11"/>
        </w:rPr>
        <w:t> </w:t>
      </w:r>
      <w:r>
        <w:rPr/>
        <w:t>Sterilisasi</w:t>
      </w:r>
      <w:r>
        <w:rPr>
          <w:spacing w:val="-9"/>
        </w:rPr>
        <w:t> </w:t>
      </w:r>
      <w:r>
        <w:rPr/>
        <w:t>Endosperma</w:t>
      </w:r>
      <w:r>
        <w:rPr>
          <w:spacing w:val="-10"/>
        </w:rPr>
        <w:t> </w:t>
      </w:r>
      <w:r>
        <w:rPr/>
        <w:t>Kepel</w:t>
      </w:r>
      <w:r>
        <w:rPr>
          <w:spacing w:val="-12"/>
        </w:rPr>
        <w:t> </w:t>
      </w:r>
      <w:r>
        <w:rPr/>
        <w:t>(Stelecthocarpus</w:t>
      </w:r>
      <w:r>
        <w:rPr>
          <w:spacing w:val="-11"/>
        </w:rPr>
        <w:t> </w:t>
      </w:r>
      <w:r>
        <w:rPr/>
        <w:t>Burahol</w:t>
      </w:r>
      <w:r>
        <w:rPr>
          <w:spacing w:val="-13"/>
        </w:rPr>
        <w:t> </w:t>
      </w:r>
      <w:r>
        <w:rPr/>
        <w:t>[Bl]</w:t>
      </w:r>
      <w:r>
        <w:rPr>
          <w:spacing w:val="-10"/>
        </w:rPr>
        <w:t> </w:t>
      </w:r>
      <w:r>
        <w:rPr/>
        <w:t>Hook</w:t>
      </w:r>
      <w:r>
        <w:rPr>
          <w:spacing w:val="-9"/>
        </w:rPr>
        <w:t> </w:t>
      </w:r>
      <w:r>
        <w:rPr/>
        <w:t>F.</w:t>
      </w:r>
      <w:r>
        <w:rPr>
          <w:spacing w:val="-12"/>
        </w:rPr>
        <w:t> </w:t>
      </w:r>
      <w:r>
        <w:rPr/>
        <w:t>&amp;</w:t>
      </w:r>
      <w:r>
        <w:rPr>
          <w:spacing w:val="-9"/>
        </w:rPr>
        <w:t> </w:t>
      </w:r>
      <w:r>
        <w:rPr/>
        <w:t>Th)</w:t>
      </w:r>
      <w:r>
        <w:rPr>
          <w:spacing w:val="-12"/>
        </w:rPr>
        <w:t> </w:t>
      </w:r>
      <w:r>
        <w:rPr/>
        <w:t>Secara</w:t>
      </w:r>
      <w:r>
        <w:rPr>
          <w:spacing w:val="-10"/>
        </w:rPr>
        <w:t> </w:t>
      </w:r>
      <w:r>
        <w:rPr/>
        <w:t>In</w:t>
      </w:r>
      <w:r>
        <w:rPr>
          <w:spacing w:val="-11"/>
        </w:rPr>
        <w:t> </w:t>
      </w:r>
      <w:r>
        <w:rPr/>
        <w:t>Vitro. Bio-Edu: Jurnal Pendidikan Biologi, 6(2), 113–121. Https://Doi.Org/10.32938/Jbe.V6i2.1179</w:t>
      </w:r>
    </w:p>
    <w:p>
      <w:pPr>
        <w:pStyle w:val="ListParagraph"/>
        <w:numPr>
          <w:ilvl w:val="0"/>
          <w:numId w:val="1"/>
        </w:numPr>
        <w:tabs>
          <w:tab w:pos="427" w:val="left" w:leader="none"/>
        </w:tabs>
        <w:spacing w:line="240" w:lineRule="auto" w:before="1" w:after="0"/>
        <w:ind w:left="427" w:right="359" w:hanging="360"/>
        <w:jc w:val="both"/>
        <w:rPr>
          <w:sz w:val="20"/>
        </w:rPr>
      </w:pPr>
      <w:r>
        <w:rPr>
          <w:sz w:val="20"/>
        </w:rPr>
        <w:t>Harsojuwono, B. A., Arnata, I. W., Hartiati, A., Setiyo, Y., Hatiningsih, S., &amp; Suriati, L. (2022). The Improvement Of The Modified Starch—Glucomannan—Polyvinyl Alcohol Biothermoplastic Composite Characteristics With Polycaprolactone And Anhydride Maleic Acid. Frontiers In Sustainable Food Systems, 6(March), 1–13. Https://Doi.Org/10.3389/Fsufs.2022.844485</w:t>
      </w:r>
    </w:p>
    <w:p>
      <w:pPr>
        <w:pStyle w:val="ListParagraph"/>
        <w:numPr>
          <w:ilvl w:val="0"/>
          <w:numId w:val="1"/>
        </w:numPr>
        <w:tabs>
          <w:tab w:pos="427" w:val="left" w:leader="none"/>
        </w:tabs>
        <w:spacing w:line="240" w:lineRule="auto" w:before="0" w:after="0"/>
        <w:ind w:left="427" w:right="357" w:hanging="360"/>
        <w:jc w:val="both"/>
        <w:rPr>
          <w:sz w:val="20"/>
        </w:rPr>
      </w:pPr>
      <w:r>
        <w:rPr>
          <w:sz w:val="20"/>
        </w:rPr>
        <w:t>Hikmah, H., Fadhillah, H. N., &amp; Putra, M. D. (2019). Bioetanol Hasil Fermentasi Kulit Pisang Kepok (Musa Paradisiaca) Dengan Variasi Ragi Melalui Hidrolisis Asam Sulfat. Enviroscienteae, 15(2), 195. </w:t>
      </w:r>
      <w:r>
        <w:rPr>
          <w:spacing w:val="-2"/>
          <w:sz w:val="20"/>
        </w:rPr>
        <w:t>Https://Doi.Org/10.20527/Es.V15i2.6950</w:t>
      </w:r>
    </w:p>
    <w:p>
      <w:pPr>
        <w:pStyle w:val="ListParagraph"/>
        <w:numPr>
          <w:ilvl w:val="0"/>
          <w:numId w:val="1"/>
        </w:numPr>
        <w:tabs>
          <w:tab w:pos="427" w:val="left" w:leader="none"/>
        </w:tabs>
        <w:spacing w:line="240" w:lineRule="auto" w:before="1" w:after="0"/>
        <w:ind w:left="427" w:right="358" w:hanging="360"/>
        <w:jc w:val="both"/>
        <w:rPr>
          <w:sz w:val="20"/>
        </w:rPr>
      </w:pPr>
      <w:r>
        <w:rPr>
          <w:sz w:val="20"/>
        </w:rPr>
        <w:t>Kolo, S. M. D., Obenu, N. M., &amp; Rohy, N. T. (2022). Pengaruh Perlakuan Awal Ampas Biji Jewawut (Setaria Italica L.) Dengan Microwave Irradiation Untuk Produksi Bioetanol. Alchemy Jurnal Penelitian Kimia, 18(2),</w:t>
      </w:r>
    </w:p>
    <w:p>
      <w:pPr>
        <w:pStyle w:val="BodyText"/>
        <w:spacing w:line="228" w:lineRule="exact"/>
        <w:ind w:left="427"/>
      </w:pPr>
      <w:r>
        <w:rPr>
          <w:spacing w:val="-2"/>
        </w:rPr>
        <w:t>183.</w:t>
      </w:r>
      <w:r>
        <w:rPr>
          <w:spacing w:val="65"/>
        </w:rPr>
        <w:t> </w:t>
      </w:r>
      <w:r>
        <w:rPr>
          <w:spacing w:val="-2"/>
        </w:rPr>
        <w:t>Https://Doi.Org/10.20961/Alchemy.18.2.59819.183-</w:t>
      </w:r>
      <w:r>
        <w:rPr>
          <w:spacing w:val="-5"/>
        </w:rPr>
        <w:t>192</w:t>
      </w:r>
    </w:p>
    <w:p>
      <w:pPr>
        <w:pStyle w:val="ListParagraph"/>
        <w:numPr>
          <w:ilvl w:val="0"/>
          <w:numId w:val="1"/>
        </w:numPr>
        <w:tabs>
          <w:tab w:pos="427" w:val="left" w:leader="none"/>
        </w:tabs>
        <w:spacing w:line="240" w:lineRule="auto" w:before="1" w:after="0"/>
        <w:ind w:left="427" w:right="360" w:hanging="360"/>
        <w:jc w:val="both"/>
        <w:rPr>
          <w:sz w:val="20"/>
        </w:rPr>
      </w:pPr>
      <w:r>
        <w:rPr>
          <w:sz w:val="20"/>
        </w:rPr>
        <w:t>Li, X., He, X., Luo, X., Cui, X., &amp; Wang, M. (2020). Exploring The Characteristics And Drivers Of Indirect Energy</w:t>
      </w:r>
      <w:r>
        <w:rPr>
          <w:spacing w:val="-13"/>
          <w:sz w:val="20"/>
        </w:rPr>
        <w:t> </w:t>
      </w:r>
      <w:r>
        <w:rPr>
          <w:sz w:val="20"/>
        </w:rPr>
        <w:t>Consumption</w:t>
      </w:r>
      <w:r>
        <w:rPr>
          <w:spacing w:val="-12"/>
          <w:sz w:val="20"/>
        </w:rPr>
        <w:t> </w:t>
      </w:r>
      <w:r>
        <w:rPr>
          <w:sz w:val="20"/>
        </w:rPr>
        <w:t>Of</w:t>
      </w:r>
      <w:r>
        <w:rPr>
          <w:spacing w:val="-13"/>
          <w:sz w:val="20"/>
        </w:rPr>
        <w:t> </w:t>
      </w:r>
      <w:r>
        <w:rPr>
          <w:sz w:val="20"/>
        </w:rPr>
        <w:t>Urban</w:t>
      </w:r>
      <w:r>
        <w:rPr>
          <w:spacing w:val="-12"/>
          <w:sz w:val="20"/>
        </w:rPr>
        <w:t> </w:t>
      </w:r>
      <w:r>
        <w:rPr>
          <w:sz w:val="20"/>
        </w:rPr>
        <w:t>And</w:t>
      </w:r>
      <w:r>
        <w:rPr>
          <w:spacing w:val="-13"/>
          <w:sz w:val="20"/>
        </w:rPr>
        <w:t> </w:t>
      </w:r>
      <w:r>
        <w:rPr>
          <w:sz w:val="20"/>
        </w:rPr>
        <w:t>Rural</w:t>
      </w:r>
      <w:r>
        <w:rPr>
          <w:spacing w:val="-12"/>
          <w:sz w:val="20"/>
        </w:rPr>
        <w:t> </w:t>
      </w:r>
      <w:r>
        <w:rPr>
          <w:sz w:val="20"/>
        </w:rPr>
        <w:t>Households</w:t>
      </w:r>
      <w:r>
        <w:rPr>
          <w:spacing w:val="-13"/>
          <w:sz w:val="20"/>
        </w:rPr>
        <w:t> </w:t>
      </w:r>
      <w:r>
        <w:rPr>
          <w:sz w:val="20"/>
        </w:rPr>
        <w:t>From</w:t>
      </w:r>
      <w:r>
        <w:rPr>
          <w:spacing w:val="-12"/>
          <w:sz w:val="20"/>
        </w:rPr>
        <w:t> </w:t>
      </w:r>
      <w:r>
        <w:rPr>
          <w:sz w:val="20"/>
        </w:rPr>
        <w:t>A</w:t>
      </w:r>
      <w:r>
        <w:rPr>
          <w:spacing w:val="-13"/>
          <w:sz w:val="20"/>
        </w:rPr>
        <w:t> </w:t>
      </w:r>
      <w:r>
        <w:rPr>
          <w:sz w:val="20"/>
        </w:rPr>
        <w:t>Sectoral</w:t>
      </w:r>
      <w:r>
        <w:rPr>
          <w:spacing w:val="-12"/>
          <w:sz w:val="20"/>
        </w:rPr>
        <w:t> </w:t>
      </w:r>
      <w:r>
        <w:rPr>
          <w:sz w:val="20"/>
        </w:rPr>
        <w:t>Perspective.</w:t>
      </w:r>
      <w:r>
        <w:rPr>
          <w:spacing w:val="-13"/>
          <w:sz w:val="20"/>
        </w:rPr>
        <w:t> </w:t>
      </w:r>
      <w:r>
        <w:rPr>
          <w:sz w:val="20"/>
        </w:rPr>
        <w:t>Greenhouse</w:t>
      </w:r>
      <w:r>
        <w:rPr>
          <w:spacing w:val="-12"/>
          <w:sz w:val="20"/>
        </w:rPr>
        <w:t> </w:t>
      </w:r>
      <w:r>
        <w:rPr>
          <w:sz w:val="20"/>
        </w:rPr>
        <w:t>Gases:</w:t>
      </w:r>
      <w:r>
        <w:rPr>
          <w:spacing w:val="-13"/>
          <w:sz w:val="20"/>
        </w:rPr>
        <w:t> </w:t>
      </w:r>
      <w:r>
        <w:rPr>
          <w:sz w:val="20"/>
        </w:rPr>
        <w:t>Science And Technology, 10(5), 907–924.</w:t>
      </w:r>
    </w:p>
    <w:p>
      <w:pPr>
        <w:pStyle w:val="ListParagraph"/>
        <w:numPr>
          <w:ilvl w:val="0"/>
          <w:numId w:val="1"/>
        </w:numPr>
        <w:tabs>
          <w:tab w:pos="427" w:val="left" w:leader="none"/>
        </w:tabs>
        <w:spacing w:line="240" w:lineRule="auto" w:before="1" w:after="0"/>
        <w:ind w:left="427" w:right="354" w:hanging="360"/>
        <w:jc w:val="both"/>
        <w:rPr>
          <w:sz w:val="20"/>
        </w:rPr>
      </w:pPr>
      <w:r>
        <w:rPr>
          <w:sz w:val="20"/>
        </w:rPr>
        <w:t>Ma’as, M. F., Ghazali, H. M., &amp; Chieng, S. (2020). Bioethanol Production From Brewer’s Rice By </w:t>
      </w:r>
      <w:r>
        <w:rPr>
          <w:i/>
          <w:sz w:val="20"/>
        </w:rPr>
        <w:t>Saccharomyces</w:t>
      </w:r>
      <w:r>
        <w:rPr>
          <w:i/>
          <w:spacing w:val="-12"/>
          <w:sz w:val="20"/>
        </w:rPr>
        <w:t> </w:t>
      </w:r>
      <w:r>
        <w:rPr>
          <w:i/>
          <w:sz w:val="20"/>
        </w:rPr>
        <w:t>Cerevisiae</w:t>
      </w:r>
      <w:r>
        <w:rPr>
          <w:i/>
          <w:spacing w:val="-9"/>
          <w:sz w:val="20"/>
        </w:rPr>
        <w:t> </w:t>
      </w:r>
      <w:r>
        <w:rPr>
          <w:sz w:val="20"/>
        </w:rPr>
        <w:t>And</w:t>
      </w:r>
      <w:r>
        <w:rPr>
          <w:spacing w:val="-10"/>
          <w:sz w:val="20"/>
        </w:rPr>
        <w:t> </w:t>
      </w:r>
      <w:r>
        <w:rPr>
          <w:sz w:val="20"/>
        </w:rPr>
        <w:t>Zymomonas</w:t>
      </w:r>
      <w:r>
        <w:rPr>
          <w:spacing w:val="-12"/>
          <w:sz w:val="20"/>
        </w:rPr>
        <w:t> </w:t>
      </w:r>
      <w:r>
        <w:rPr>
          <w:sz w:val="20"/>
        </w:rPr>
        <w:t>Mobilis:</w:t>
      </w:r>
      <w:r>
        <w:rPr>
          <w:spacing w:val="-11"/>
          <w:sz w:val="20"/>
        </w:rPr>
        <w:t> </w:t>
      </w:r>
      <w:r>
        <w:rPr>
          <w:sz w:val="20"/>
        </w:rPr>
        <w:t>Evaluation</w:t>
      </w:r>
      <w:r>
        <w:rPr>
          <w:spacing w:val="-10"/>
          <w:sz w:val="20"/>
        </w:rPr>
        <w:t> </w:t>
      </w:r>
      <w:r>
        <w:rPr>
          <w:sz w:val="20"/>
        </w:rPr>
        <w:t>Of</w:t>
      </w:r>
      <w:r>
        <w:rPr>
          <w:spacing w:val="-10"/>
          <w:sz w:val="20"/>
        </w:rPr>
        <w:t> </w:t>
      </w:r>
      <w:r>
        <w:rPr>
          <w:sz w:val="20"/>
        </w:rPr>
        <w:t>Process</w:t>
      </w:r>
      <w:r>
        <w:rPr>
          <w:spacing w:val="-12"/>
          <w:sz w:val="20"/>
        </w:rPr>
        <w:t> </w:t>
      </w:r>
      <w:r>
        <w:rPr>
          <w:sz w:val="20"/>
        </w:rPr>
        <w:t>Kinetics</w:t>
      </w:r>
      <w:r>
        <w:rPr>
          <w:spacing w:val="-12"/>
          <w:sz w:val="20"/>
        </w:rPr>
        <w:t> </w:t>
      </w:r>
      <w:r>
        <w:rPr>
          <w:sz w:val="20"/>
        </w:rPr>
        <w:t>And</w:t>
      </w:r>
      <w:r>
        <w:rPr>
          <w:spacing w:val="-13"/>
          <w:sz w:val="20"/>
        </w:rPr>
        <w:t> </w:t>
      </w:r>
      <w:r>
        <w:rPr>
          <w:sz w:val="20"/>
        </w:rPr>
        <w:t>Performance.</w:t>
      </w:r>
      <w:r>
        <w:rPr>
          <w:spacing w:val="-12"/>
          <w:sz w:val="20"/>
        </w:rPr>
        <w:t> </w:t>
      </w:r>
      <w:r>
        <w:rPr>
          <w:sz w:val="20"/>
        </w:rPr>
        <w:t>Energy Sources, Part A: Recovery, Utilization And Environmental Effects, 00(00), 1–14. </w:t>
      </w:r>
      <w:r>
        <w:rPr>
          <w:spacing w:val="-2"/>
          <w:sz w:val="20"/>
        </w:rPr>
        <w:t>Https://Doi.Org/10.1080/15567036.2020.1815901</w:t>
      </w:r>
    </w:p>
    <w:p>
      <w:pPr>
        <w:pStyle w:val="ListParagraph"/>
        <w:numPr>
          <w:ilvl w:val="0"/>
          <w:numId w:val="1"/>
        </w:numPr>
        <w:tabs>
          <w:tab w:pos="427" w:val="left" w:leader="none"/>
        </w:tabs>
        <w:spacing w:line="240" w:lineRule="auto" w:before="0" w:after="0"/>
        <w:ind w:left="427" w:right="354" w:hanging="360"/>
        <w:jc w:val="both"/>
        <w:rPr>
          <w:sz w:val="20"/>
        </w:rPr>
      </w:pPr>
      <w:r>
        <w:rPr>
          <w:sz w:val="20"/>
        </w:rPr>
        <w:t>Magalhães, S., Graça, A., Tavares, J., Santos, M. A. S., Delgadillo, I., &amp; Nunes, A. (2018). </w:t>
      </w:r>
      <w:r>
        <w:rPr>
          <w:i/>
          <w:sz w:val="20"/>
        </w:rPr>
        <w:t>Saccharomyces Cerevisiae </w:t>
      </w:r>
      <w:r>
        <w:rPr>
          <w:sz w:val="20"/>
        </w:rPr>
        <w:t>As A Model To Confirm The Ability Of Ftir To Evaluate The Presence Of Protein Aggregates. Spectral Analysis Review, 06(01), 1–11. Https://Doi.Org/10.4236/Sar.2018.61001</w:t>
      </w:r>
    </w:p>
    <w:p>
      <w:pPr>
        <w:pStyle w:val="ListParagraph"/>
        <w:numPr>
          <w:ilvl w:val="0"/>
          <w:numId w:val="1"/>
        </w:numPr>
        <w:tabs>
          <w:tab w:pos="427" w:val="left" w:leader="none"/>
        </w:tabs>
        <w:spacing w:line="240" w:lineRule="auto" w:before="0" w:after="0"/>
        <w:ind w:left="427" w:right="355" w:hanging="360"/>
        <w:jc w:val="both"/>
        <w:rPr>
          <w:sz w:val="20"/>
        </w:rPr>
      </w:pPr>
      <w:r>
        <w:rPr>
          <w:sz w:val="20"/>
        </w:rPr>
        <w:t>Mandari, S., Yenie, E., &amp; Muria, S. R. (2014). Pembuatan Bioetanol Dari Kulit Nanas (Ananas Comosus L.) Menggunakan Enzim Selulase Dan Yeast </w:t>
      </w:r>
      <w:r>
        <w:rPr>
          <w:i/>
          <w:sz w:val="20"/>
        </w:rPr>
        <w:t>Saccharomyces Cerevisiae </w:t>
      </w:r>
      <w:r>
        <w:rPr>
          <w:sz w:val="20"/>
        </w:rPr>
        <w:t>Dengan Proses Simultaneous Sacharificatian And Fermentation (Ssf).</w:t>
      </w:r>
    </w:p>
    <w:p>
      <w:pPr>
        <w:pStyle w:val="ListParagraph"/>
        <w:numPr>
          <w:ilvl w:val="0"/>
          <w:numId w:val="1"/>
        </w:numPr>
        <w:tabs>
          <w:tab w:pos="427" w:val="left" w:leader="none"/>
        </w:tabs>
        <w:spacing w:line="240" w:lineRule="auto" w:before="0" w:after="0"/>
        <w:ind w:left="427" w:right="357" w:hanging="360"/>
        <w:jc w:val="both"/>
        <w:rPr>
          <w:sz w:val="20"/>
        </w:rPr>
      </w:pPr>
      <w:r>
        <w:rPr>
          <w:sz w:val="20"/>
        </w:rPr>
        <w:t>Maryana, R., Bardant, T. B., Ihsan, D. M., Das, A. K., Irawan, Y., Rizal, W. A., Triwahyuni, E., Muryanto, Utami,</w:t>
      </w:r>
      <w:r>
        <w:rPr>
          <w:spacing w:val="-11"/>
          <w:sz w:val="20"/>
        </w:rPr>
        <w:t> </w:t>
      </w:r>
      <w:r>
        <w:rPr>
          <w:sz w:val="20"/>
        </w:rPr>
        <w:t>A.</w:t>
      </w:r>
      <w:r>
        <w:rPr>
          <w:spacing w:val="-11"/>
          <w:sz w:val="20"/>
        </w:rPr>
        <w:t> </w:t>
      </w:r>
      <w:r>
        <w:rPr>
          <w:sz w:val="20"/>
        </w:rPr>
        <w:t>R.</w:t>
      </w:r>
      <w:r>
        <w:rPr>
          <w:spacing w:val="-11"/>
          <w:sz w:val="20"/>
        </w:rPr>
        <w:t> </w:t>
      </w:r>
      <w:r>
        <w:rPr>
          <w:sz w:val="20"/>
        </w:rPr>
        <w:t>I.,</w:t>
      </w:r>
      <w:r>
        <w:rPr>
          <w:spacing w:val="-11"/>
          <w:sz w:val="20"/>
        </w:rPr>
        <w:t> </w:t>
      </w:r>
      <w:r>
        <w:rPr>
          <w:sz w:val="20"/>
        </w:rPr>
        <w:t>&amp;</w:t>
      </w:r>
      <w:r>
        <w:rPr>
          <w:spacing w:val="-13"/>
          <w:sz w:val="20"/>
        </w:rPr>
        <w:t> </w:t>
      </w:r>
      <w:r>
        <w:rPr>
          <w:sz w:val="20"/>
        </w:rPr>
        <w:t>Sudiyani,</w:t>
      </w:r>
      <w:r>
        <w:rPr>
          <w:spacing w:val="-10"/>
          <w:sz w:val="20"/>
        </w:rPr>
        <w:t> </w:t>
      </w:r>
      <w:r>
        <w:rPr>
          <w:sz w:val="20"/>
        </w:rPr>
        <w:t>Y.</w:t>
      </w:r>
      <w:r>
        <w:rPr>
          <w:spacing w:val="-11"/>
          <w:sz w:val="20"/>
        </w:rPr>
        <w:t> </w:t>
      </w:r>
      <w:r>
        <w:rPr>
          <w:sz w:val="20"/>
        </w:rPr>
        <w:t>(2024).</w:t>
      </w:r>
      <w:r>
        <w:rPr>
          <w:spacing w:val="-7"/>
          <w:sz w:val="20"/>
        </w:rPr>
        <w:t> </w:t>
      </w:r>
      <w:r>
        <w:rPr>
          <w:sz w:val="20"/>
        </w:rPr>
        <w:t>Reducing</w:t>
      </w:r>
      <w:r>
        <w:rPr>
          <w:spacing w:val="-10"/>
          <w:sz w:val="20"/>
        </w:rPr>
        <w:t> </w:t>
      </w:r>
      <w:r>
        <w:rPr>
          <w:sz w:val="20"/>
        </w:rPr>
        <w:t>Sugars</w:t>
      </w:r>
      <w:r>
        <w:rPr>
          <w:spacing w:val="-12"/>
          <w:sz w:val="20"/>
        </w:rPr>
        <w:t> </w:t>
      </w:r>
      <w:r>
        <w:rPr>
          <w:sz w:val="20"/>
        </w:rPr>
        <w:t>And</w:t>
      </w:r>
      <w:r>
        <w:rPr>
          <w:spacing w:val="-12"/>
          <w:sz w:val="20"/>
        </w:rPr>
        <w:t> </w:t>
      </w:r>
      <w:r>
        <w:rPr>
          <w:sz w:val="20"/>
        </w:rPr>
        <w:t>Bioethanol</w:t>
      </w:r>
      <w:r>
        <w:rPr>
          <w:spacing w:val="-11"/>
          <w:sz w:val="20"/>
        </w:rPr>
        <w:t> </w:t>
      </w:r>
      <w:r>
        <w:rPr>
          <w:sz w:val="20"/>
        </w:rPr>
        <w:t>Production</w:t>
      </w:r>
      <w:r>
        <w:rPr>
          <w:spacing w:val="-10"/>
          <w:sz w:val="20"/>
        </w:rPr>
        <w:t> </w:t>
      </w:r>
      <w:r>
        <w:rPr>
          <w:sz w:val="20"/>
        </w:rPr>
        <w:t>From</w:t>
      </w:r>
      <w:r>
        <w:rPr>
          <w:spacing w:val="-13"/>
          <w:sz w:val="20"/>
        </w:rPr>
        <w:t> </w:t>
      </w:r>
      <w:r>
        <w:rPr>
          <w:sz w:val="20"/>
        </w:rPr>
        <w:t>Oil</w:t>
      </w:r>
      <w:r>
        <w:rPr>
          <w:spacing w:val="-10"/>
          <w:sz w:val="20"/>
        </w:rPr>
        <w:t> </w:t>
      </w:r>
      <w:r>
        <w:rPr>
          <w:sz w:val="20"/>
        </w:rPr>
        <w:t>Palm</w:t>
      </w:r>
      <w:r>
        <w:rPr>
          <w:spacing w:val="-11"/>
          <w:sz w:val="20"/>
        </w:rPr>
        <w:t> </w:t>
      </w:r>
      <w:r>
        <w:rPr>
          <w:sz w:val="20"/>
        </w:rPr>
        <w:t>Empty</w:t>
      </w:r>
      <w:r>
        <w:rPr>
          <w:spacing w:val="-13"/>
          <w:sz w:val="20"/>
        </w:rPr>
        <w:t> </w:t>
      </w:r>
      <w:r>
        <w:rPr>
          <w:sz w:val="20"/>
        </w:rPr>
        <w:t>Fruit Bunch By Applying A Batch And Continuous Pretreatment Process With Low Temperature And Pressure. Biomass Conversion And Biorefinery, 14(10), 11155–11164. Https://Doi.Org/10.1007/S13399-022-03138-0</w:t>
      </w:r>
    </w:p>
    <w:p>
      <w:pPr>
        <w:pStyle w:val="ListParagraph"/>
        <w:numPr>
          <w:ilvl w:val="0"/>
          <w:numId w:val="1"/>
        </w:numPr>
        <w:tabs>
          <w:tab w:pos="427" w:val="left" w:leader="none"/>
        </w:tabs>
        <w:spacing w:line="240" w:lineRule="auto" w:before="0" w:after="0"/>
        <w:ind w:left="427" w:right="368" w:hanging="360"/>
        <w:jc w:val="both"/>
        <w:rPr>
          <w:sz w:val="20"/>
        </w:rPr>
      </w:pPr>
      <w:r>
        <w:rPr>
          <w:sz w:val="20"/>
        </w:rPr>
        <w:t>Mehrotra, T., Dev, S., Banerjee, A., Chatterjee, A., Singh, R., &amp; Aggarwal, S. (2021). Use Of Immobilized Bacteria For Environmental Bioremediation. Journal Of Environmental Chemical Engineering, 9(5), 105920.</w:t>
      </w:r>
    </w:p>
    <w:p>
      <w:pPr>
        <w:pStyle w:val="ListParagraph"/>
        <w:numPr>
          <w:ilvl w:val="0"/>
          <w:numId w:val="1"/>
        </w:numPr>
        <w:tabs>
          <w:tab w:pos="427" w:val="left" w:leader="none"/>
        </w:tabs>
        <w:spacing w:line="240" w:lineRule="auto" w:before="0" w:after="0"/>
        <w:ind w:left="427" w:right="366" w:hanging="360"/>
        <w:jc w:val="both"/>
        <w:rPr>
          <w:sz w:val="20"/>
        </w:rPr>
      </w:pPr>
      <w:r>
        <w:rPr>
          <w:sz w:val="20"/>
        </w:rPr>
        <w:t>Mobin, B., Khairuddin, N., Nur, A., Ali, M., Ahmed, J., Kasem, S., Tabassum, M., &amp; Nabipour, H. (2021). A Comprehensive Review On The Application Of Bioethanol / Biodiesel In Direct Injection Engines And Consequential Environmental Impact. Cleaner Engineering And Technology, 3.</w:t>
      </w:r>
    </w:p>
    <w:p>
      <w:pPr>
        <w:pStyle w:val="ListParagraph"/>
        <w:numPr>
          <w:ilvl w:val="0"/>
          <w:numId w:val="1"/>
        </w:numPr>
        <w:tabs>
          <w:tab w:pos="426" w:val="left" w:leader="none"/>
        </w:tabs>
        <w:spacing w:line="229" w:lineRule="exact" w:before="0" w:after="0"/>
        <w:ind w:left="426" w:right="0" w:hanging="359"/>
        <w:jc w:val="both"/>
        <w:rPr>
          <w:sz w:val="20"/>
        </w:rPr>
      </w:pPr>
      <w:r>
        <w:rPr>
          <w:sz w:val="20"/>
        </w:rPr>
        <w:t>Mohd</w:t>
      </w:r>
      <w:r>
        <w:rPr>
          <w:spacing w:val="-3"/>
          <w:sz w:val="20"/>
        </w:rPr>
        <w:t> </w:t>
      </w:r>
      <w:r>
        <w:rPr>
          <w:sz w:val="20"/>
        </w:rPr>
        <w:t>Azhar,</w:t>
      </w:r>
      <w:r>
        <w:rPr>
          <w:spacing w:val="-3"/>
          <w:sz w:val="20"/>
        </w:rPr>
        <w:t> </w:t>
      </w:r>
      <w:r>
        <w:rPr>
          <w:sz w:val="20"/>
        </w:rPr>
        <w:t>S.</w:t>
      </w:r>
      <w:r>
        <w:rPr>
          <w:spacing w:val="-3"/>
          <w:sz w:val="20"/>
        </w:rPr>
        <w:t> </w:t>
      </w:r>
      <w:r>
        <w:rPr>
          <w:sz w:val="20"/>
        </w:rPr>
        <w:t>H.,</w:t>
      </w:r>
      <w:r>
        <w:rPr>
          <w:spacing w:val="-3"/>
          <w:sz w:val="20"/>
        </w:rPr>
        <w:t> </w:t>
      </w:r>
      <w:r>
        <w:rPr>
          <w:sz w:val="20"/>
        </w:rPr>
        <w:t>Abdulla,</w:t>
      </w:r>
      <w:r>
        <w:rPr>
          <w:spacing w:val="-3"/>
          <w:sz w:val="20"/>
        </w:rPr>
        <w:t> </w:t>
      </w:r>
      <w:r>
        <w:rPr>
          <w:sz w:val="20"/>
        </w:rPr>
        <w:t>R.,</w:t>
      </w:r>
      <w:r>
        <w:rPr>
          <w:spacing w:val="-3"/>
          <w:sz w:val="20"/>
        </w:rPr>
        <w:t> </w:t>
      </w:r>
      <w:r>
        <w:rPr>
          <w:sz w:val="20"/>
        </w:rPr>
        <w:t>Jambo,</w:t>
      </w:r>
      <w:r>
        <w:rPr>
          <w:spacing w:val="-3"/>
          <w:sz w:val="20"/>
        </w:rPr>
        <w:t> </w:t>
      </w:r>
      <w:r>
        <w:rPr>
          <w:sz w:val="20"/>
        </w:rPr>
        <w:t>S.</w:t>
      </w:r>
      <w:r>
        <w:rPr>
          <w:spacing w:val="-3"/>
          <w:sz w:val="20"/>
        </w:rPr>
        <w:t> </w:t>
      </w:r>
      <w:r>
        <w:rPr>
          <w:sz w:val="20"/>
        </w:rPr>
        <w:t>A.,</w:t>
      </w:r>
      <w:r>
        <w:rPr>
          <w:spacing w:val="-3"/>
          <w:sz w:val="20"/>
        </w:rPr>
        <w:t> </w:t>
      </w:r>
      <w:r>
        <w:rPr>
          <w:sz w:val="20"/>
        </w:rPr>
        <w:t>Marbawi,</w:t>
      </w:r>
      <w:r>
        <w:rPr>
          <w:spacing w:val="-2"/>
          <w:sz w:val="20"/>
        </w:rPr>
        <w:t> </w:t>
      </w:r>
      <w:r>
        <w:rPr>
          <w:sz w:val="20"/>
        </w:rPr>
        <w:t>H.,</w:t>
      </w:r>
      <w:r>
        <w:rPr>
          <w:spacing w:val="-3"/>
          <w:sz w:val="20"/>
        </w:rPr>
        <w:t> </w:t>
      </w:r>
      <w:r>
        <w:rPr>
          <w:sz w:val="20"/>
        </w:rPr>
        <w:t>Gansau,</w:t>
      </w:r>
      <w:r>
        <w:rPr>
          <w:spacing w:val="-3"/>
          <w:sz w:val="20"/>
        </w:rPr>
        <w:t> </w:t>
      </w:r>
      <w:r>
        <w:rPr>
          <w:sz w:val="20"/>
        </w:rPr>
        <w:t>J.</w:t>
      </w:r>
      <w:r>
        <w:rPr>
          <w:spacing w:val="-3"/>
          <w:sz w:val="20"/>
        </w:rPr>
        <w:t> </w:t>
      </w:r>
      <w:r>
        <w:rPr>
          <w:sz w:val="20"/>
        </w:rPr>
        <w:t>A.,</w:t>
      </w:r>
      <w:r>
        <w:rPr>
          <w:spacing w:val="-3"/>
          <w:sz w:val="20"/>
        </w:rPr>
        <w:t> </w:t>
      </w:r>
      <w:r>
        <w:rPr>
          <w:sz w:val="20"/>
        </w:rPr>
        <w:t>Mohd</w:t>
      </w:r>
      <w:r>
        <w:rPr>
          <w:spacing w:val="-2"/>
          <w:sz w:val="20"/>
        </w:rPr>
        <w:t> </w:t>
      </w:r>
      <w:r>
        <w:rPr>
          <w:sz w:val="20"/>
        </w:rPr>
        <w:t>Faik,</w:t>
      </w:r>
      <w:r>
        <w:rPr>
          <w:spacing w:val="-3"/>
          <w:sz w:val="20"/>
        </w:rPr>
        <w:t> </w:t>
      </w:r>
      <w:r>
        <w:rPr>
          <w:sz w:val="20"/>
        </w:rPr>
        <w:t>A.</w:t>
      </w:r>
      <w:r>
        <w:rPr>
          <w:spacing w:val="-3"/>
          <w:sz w:val="20"/>
        </w:rPr>
        <w:t> </w:t>
      </w:r>
      <w:r>
        <w:rPr>
          <w:sz w:val="20"/>
        </w:rPr>
        <w:t>A.,</w:t>
      </w:r>
      <w:r>
        <w:rPr>
          <w:spacing w:val="-3"/>
          <w:sz w:val="20"/>
        </w:rPr>
        <w:t> </w:t>
      </w:r>
      <w:r>
        <w:rPr>
          <w:sz w:val="20"/>
        </w:rPr>
        <w:t>&amp;</w:t>
      </w:r>
      <w:r>
        <w:rPr>
          <w:spacing w:val="-2"/>
          <w:sz w:val="20"/>
        </w:rPr>
        <w:t> </w:t>
      </w:r>
      <w:r>
        <w:rPr>
          <w:sz w:val="20"/>
        </w:rPr>
        <w:t>Rodrigues,</w:t>
      </w:r>
      <w:r>
        <w:rPr>
          <w:spacing w:val="-3"/>
          <w:sz w:val="20"/>
        </w:rPr>
        <w:t> </w:t>
      </w:r>
      <w:r>
        <w:rPr>
          <w:spacing w:val="-5"/>
          <w:sz w:val="20"/>
        </w:rPr>
        <w:t>K.</w:t>
      </w:r>
    </w:p>
    <w:p>
      <w:pPr>
        <w:pStyle w:val="BodyText"/>
        <w:spacing w:before="1"/>
        <w:ind w:left="427" w:right="364"/>
      </w:pPr>
      <w:r>
        <w:rPr/>
        <w:t>F.</w:t>
      </w:r>
      <w:r>
        <w:rPr>
          <w:spacing w:val="-5"/>
        </w:rPr>
        <w:t> </w:t>
      </w:r>
      <w:r>
        <w:rPr/>
        <w:t>(2017a).</w:t>
      </w:r>
      <w:r>
        <w:rPr>
          <w:spacing w:val="-5"/>
        </w:rPr>
        <w:t> </w:t>
      </w:r>
      <w:r>
        <w:rPr/>
        <w:t>Yeasts</w:t>
      </w:r>
      <w:r>
        <w:rPr>
          <w:spacing w:val="-6"/>
        </w:rPr>
        <w:t> </w:t>
      </w:r>
      <w:r>
        <w:rPr/>
        <w:t>In</w:t>
      </w:r>
      <w:r>
        <w:rPr>
          <w:spacing w:val="-4"/>
        </w:rPr>
        <w:t> </w:t>
      </w:r>
      <w:r>
        <w:rPr/>
        <w:t>Sustainable</w:t>
      </w:r>
      <w:r>
        <w:rPr>
          <w:spacing w:val="-5"/>
        </w:rPr>
        <w:t> </w:t>
      </w:r>
      <w:r>
        <w:rPr/>
        <w:t>Bioethanol</w:t>
      </w:r>
      <w:r>
        <w:rPr>
          <w:spacing w:val="-6"/>
        </w:rPr>
        <w:t> </w:t>
      </w:r>
      <w:r>
        <w:rPr/>
        <w:t>Production:</w:t>
      </w:r>
      <w:r>
        <w:rPr>
          <w:spacing w:val="-6"/>
        </w:rPr>
        <w:t> </w:t>
      </w:r>
      <w:r>
        <w:rPr/>
        <w:t>A</w:t>
      </w:r>
      <w:r>
        <w:rPr>
          <w:spacing w:val="-8"/>
        </w:rPr>
        <w:t> </w:t>
      </w:r>
      <w:r>
        <w:rPr/>
        <w:t>Review.</w:t>
      </w:r>
      <w:r>
        <w:rPr>
          <w:spacing w:val="-5"/>
        </w:rPr>
        <w:t> </w:t>
      </w:r>
      <w:r>
        <w:rPr/>
        <w:t>Biochemistry</w:t>
      </w:r>
      <w:r>
        <w:rPr>
          <w:spacing w:val="-4"/>
        </w:rPr>
        <w:t> </w:t>
      </w:r>
      <w:r>
        <w:rPr/>
        <w:t>And</w:t>
      </w:r>
      <w:r>
        <w:rPr>
          <w:spacing w:val="-4"/>
        </w:rPr>
        <w:t> </w:t>
      </w:r>
      <w:r>
        <w:rPr/>
        <w:t>Biophysics</w:t>
      </w:r>
      <w:r>
        <w:rPr>
          <w:spacing w:val="-6"/>
        </w:rPr>
        <w:t> </w:t>
      </w:r>
      <w:r>
        <w:rPr/>
        <w:t>Reports,</w:t>
      </w:r>
      <w:r>
        <w:rPr>
          <w:spacing w:val="-5"/>
        </w:rPr>
        <w:t> </w:t>
      </w:r>
      <w:r>
        <w:rPr/>
        <w:t>10, 52–61. Https://Doi.Org/10.1016/J.Bbrep.2017.03.003</w:t>
      </w:r>
    </w:p>
    <w:p>
      <w:pPr>
        <w:pStyle w:val="ListParagraph"/>
        <w:numPr>
          <w:ilvl w:val="0"/>
          <w:numId w:val="1"/>
        </w:numPr>
        <w:tabs>
          <w:tab w:pos="426" w:val="left" w:leader="none"/>
        </w:tabs>
        <w:spacing w:line="240" w:lineRule="auto" w:before="1" w:after="0"/>
        <w:ind w:left="426" w:right="0" w:hanging="359"/>
        <w:jc w:val="both"/>
        <w:rPr>
          <w:sz w:val="20"/>
        </w:rPr>
      </w:pPr>
      <w:r>
        <w:rPr>
          <w:sz w:val="20"/>
        </w:rPr>
        <w:t>Mohd</w:t>
      </w:r>
      <w:r>
        <w:rPr>
          <w:spacing w:val="-3"/>
          <w:sz w:val="20"/>
        </w:rPr>
        <w:t> </w:t>
      </w:r>
      <w:r>
        <w:rPr>
          <w:sz w:val="20"/>
        </w:rPr>
        <w:t>Azhar,</w:t>
      </w:r>
      <w:r>
        <w:rPr>
          <w:spacing w:val="-3"/>
          <w:sz w:val="20"/>
        </w:rPr>
        <w:t> </w:t>
      </w:r>
      <w:r>
        <w:rPr>
          <w:sz w:val="20"/>
        </w:rPr>
        <w:t>S.</w:t>
      </w:r>
      <w:r>
        <w:rPr>
          <w:spacing w:val="-3"/>
          <w:sz w:val="20"/>
        </w:rPr>
        <w:t> </w:t>
      </w:r>
      <w:r>
        <w:rPr>
          <w:sz w:val="20"/>
        </w:rPr>
        <w:t>H.,</w:t>
      </w:r>
      <w:r>
        <w:rPr>
          <w:spacing w:val="-3"/>
          <w:sz w:val="20"/>
        </w:rPr>
        <w:t> </w:t>
      </w:r>
      <w:r>
        <w:rPr>
          <w:sz w:val="20"/>
        </w:rPr>
        <w:t>Abdulla,</w:t>
      </w:r>
      <w:r>
        <w:rPr>
          <w:spacing w:val="-3"/>
          <w:sz w:val="20"/>
        </w:rPr>
        <w:t> </w:t>
      </w:r>
      <w:r>
        <w:rPr>
          <w:sz w:val="20"/>
        </w:rPr>
        <w:t>R.,</w:t>
      </w:r>
      <w:r>
        <w:rPr>
          <w:spacing w:val="-3"/>
          <w:sz w:val="20"/>
        </w:rPr>
        <w:t> </w:t>
      </w:r>
      <w:r>
        <w:rPr>
          <w:sz w:val="20"/>
        </w:rPr>
        <w:t>Jambo,</w:t>
      </w:r>
      <w:r>
        <w:rPr>
          <w:spacing w:val="-3"/>
          <w:sz w:val="20"/>
        </w:rPr>
        <w:t> </w:t>
      </w:r>
      <w:r>
        <w:rPr>
          <w:sz w:val="20"/>
        </w:rPr>
        <w:t>S.</w:t>
      </w:r>
      <w:r>
        <w:rPr>
          <w:spacing w:val="-3"/>
          <w:sz w:val="20"/>
        </w:rPr>
        <w:t> </w:t>
      </w:r>
      <w:r>
        <w:rPr>
          <w:sz w:val="20"/>
        </w:rPr>
        <w:t>A.,</w:t>
      </w:r>
      <w:r>
        <w:rPr>
          <w:spacing w:val="-3"/>
          <w:sz w:val="20"/>
        </w:rPr>
        <w:t> </w:t>
      </w:r>
      <w:r>
        <w:rPr>
          <w:sz w:val="20"/>
        </w:rPr>
        <w:t>Marbawi,</w:t>
      </w:r>
      <w:r>
        <w:rPr>
          <w:spacing w:val="-2"/>
          <w:sz w:val="20"/>
        </w:rPr>
        <w:t> </w:t>
      </w:r>
      <w:r>
        <w:rPr>
          <w:sz w:val="20"/>
        </w:rPr>
        <w:t>H.,</w:t>
      </w:r>
      <w:r>
        <w:rPr>
          <w:spacing w:val="-3"/>
          <w:sz w:val="20"/>
        </w:rPr>
        <w:t> </w:t>
      </w:r>
      <w:r>
        <w:rPr>
          <w:sz w:val="20"/>
        </w:rPr>
        <w:t>Gansau,</w:t>
      </w:r>
      <w:r>
        <w:rPr>
          <w:spacing w:val="-3"/>
          <w:sz w:val="20"/>
        </w:rPr>
        <w:t> </w:t>
      </w:r>
      <w:r>
        <w:rPr>
          <w:sz w:val="20"/>
        </w:rPr>
        <w:t>J.</w:t>
      </w:r>
      <w:r>
        <w:rPr>
          <w:spacing w:val="-3"/>
          <w:sz w:val="20"/>
        </w:rPr>
        <w:t> </w:t>
      </w:r>
      <w:r>
        <w:rPr>
          <w:sz w:val="20"/>
        </w:rPr>
        <w:t>A.,</w:t>
      </w:r>
      <w:r>
        <w:rPr>
          <w:spacing w:val="-3"/>
          <w:sz w:val="20"/>
        </w:rPr>
        <w:t> </w:t>
      </w:r>
      <w:r>
        <w:rPr>
          <w:sz w:val="20"/>
        </w:rPr>
        <w:t>Mohd</w:t>
      </w:r>
      <w:r>
        <w:rPr>
          <w:spacing w:val="-2"/>
          <w:sz w:val="20"/>
        </w:rPr>
        <w:t> </w:t>
      </w:r>
      <w:r>
        <w:rPr>
          <w:sz w:val="20"/>
        </w:rPr>
        <w:t>Faik,</w:t>
      </w:r>
      <w:r>
        <w:rPr>
          <w:spacing w:val="-3"/>
          <w:sz w:val="20"/>
        </w:rPr>
        <w:t> </w:t>
      </w:r>
      <w:r>
        <w:rPr>
          <w:sz w:val="20"/>
        </w:rPr>
        <w:t>A.</w:t>
      </w:r>
      <w:r>
        <w:rPr>
          <w:spacing w:val="-3"/>
          <w:sz w:val="20"/>
        </w:rPr>
        <w:t> </w:t>
      </w:r>
      <w:r>
        <w:rPr>
          <w:sz w:val="20"/>
        </w:rPr>
        <w:t>A.,</w:t>
      </w:r>
      <w:r>
        <w:rPr>
          <w:spacing w:val="-3"/>
          <w:sz w:val="20"/>
        </w:rPr>
        <w:t> </w:t>
      </w:r>
      <w:r>
        <w:rPr>
          <w:sz w:val="20"/>
        </w:rPr>
        <w:t>&amp;</w:t>
      </w:r>
      <w:r>
        <w:rPr>
          <w:spacing w:val="-2"/>
          <w:sz w:val="20"/>
        </w:rPr>
        <w:t> </w:t>
      </w:r>
      <w:r>
        <w:rPr>
          <w:sz w:val="20"/>
        </w:rPr>
        <w:t>Rodrigues,</w:t>
      </w:r>
      <w:r>
        <w:rPr>
          <w:spacing w:val="-3"/>
          <w:sz w:val="20"/>
        </w:rPr>
        <w:t> </w:t>
      </w:r>
      <w:r>
        <w:rPr>
          <w:spacing w:val="-5"/>
          <w:sz w:val="20"/>
        </w:rPr>
        <w:t>K.</w:t>
      </w:r>
    </w:p>
    <w:p>
      <w:pPr>
        <w:pStyle w:val="BodyText"/>
        <w:ind w:left="427" w:right="368"/>
      </w:pPr>
      <w:r>
        <w:rPr/>
        <w:t>F. (2017b). Yeasts In Sustainable Bioethanol Production: A Review. Biochemistry And Biophysics Reports, 10(February), 52–61. Https://Doi.Org/10.1016/J.Bbrep.2017.03.003</w:t>
      </w:r>
    </w:p>
    <w:p>
      <w:pPr>
        <w:pStyle w:val="ListParagraph"/>
        <w:numPr>
          <w:ilvl w:val="0"/>
          <w:numId w:val="1"/>
        </w:numPr>
        <w:tabs>
          <w:tab w:pos="427" w:val="left" w:leader="none"/>
        </w:tabs>
        <w:spacing w:line="240" w:lineRule="auto" w:before="0" w:after="0"/>
        <w:ind w:left="427" w:right="354" w:hanging="360"/>
        <w:jc w:val="both"/>
        <w:rPr>
          <w:sz w:val="20"/>
        </w:rPr>
      </w:pPr>
      <w:r>
        <w:rPr>
          <w:sz w:val="20"/>
        </w:rPr>
        <w:t>Nandiyanto, A. B. D., Oktiani, R., &amp; Ragadhita, R. (2019). How To Read And Interpret Ftir Spectroscope Of Organic Material. Indonesian Journal Of Science And Technology, 4(1), 97–118. </w:t>
      </w:r>
      <w:r>
        <w:rPr>
          <w:spacing w:val="-2"/>
          <w:sz w:val="20"/>
        </w:rPr>
        <w:t>Https://Doi.Org/10.17509/Ijost.V4i1.15806</w:t>
      </w:r>
    </w:p>
    <w:p>
      <w:pPr>
        <w:pStyle w:val="ListParagraph"/>
        <w:numPr>
          <w:ilvl w:val="0"/>
          <w:numId w:val="1"/>
        </w:numPr>
        <w:tabs>
          <w:tab w:pos="426" w:val="left" w:leader="none"/>
        </w:tabs>
        <w:spacing w:line="240" w:lineRule="auto" w:before="0" w:after="0"/>
        <w:ind w:left="426" w:right="0" w:hanging="359"/>
        <w:jc w:val="both"/>
        <w:rPr>
          <w:sz w:val="20"/>
        </w:rPr>
      </w:pPr>
      <w:r>
        <w:rPr>
          <w:sz w:val="20"/>
        </w:rPr>
        <w:t>Nasional,</w:t>
      </w:r>
      <w:r>
        <w:rPr>
          <w:spacing w:val="-4"/>
          <w:sz w:val="20"/>
        </w:rPr>
        <w:t> </w:t>
      </w:r>
      <w:r>
        <w:rPr>
          <w:sz w:val="20"/>
        </w:rPr>
        <w:t>K.</w:t>
      </w:r>
      <w:r>
        <w:rPr>
          <w:spacing w:val="-4"/>
          <w:sz w:val="20"/>
        </w:rPr>
        <w:t> </w:t>
      </w:r>
      <w:r>
        <w:rPr>
          <w:sz w:val="20"/>
        </w:rPr>
        <w:t>P.</w:t>
      </w:r>
      <w:r>
        <w:rPr>
          <w:spacing w:val="-4"/>
          <w:sz w:val="20"/>
        </w:rPr>
        <w:t> </w:t>
      </w:r>
      <w:r>
        <w:rPr>
          <w:sz w:val="20"/>
        </w:rPr>
        <w:t>P.</w:t>
      </w:r>
      <w:r>
        <w:rPr>
          <w:spacing w:val="-4"/>
          <w:sz w:val="20"/>
        </w:rPr>
        <w:t> </w:t>
      </w:r>
      <w:r>
        <w:rPr>
          <w:sz w:val="20"/>
        </w:rPr>
        <w:t>(2021).</w:t>
      </w:r>
      <w:r>
        <w:rPr>
          <w:spacing w:val="-4"/>
          <w:sz w:val="20"/>
        </w:rPr>
        <w:t> </w:t>
      </w:r>
      <w:r>
        <w:rPr>
          <w:sz w:val="20"/>
        </w:rPr>
        <w:t>Food</w:t>
      </w:r>
      <w:r>
        <w:rPr>
          <w:spacing w:val="-3"/>
          <w:sz w:val="20"/>
        </w:rPr>
        <w:t> </w:t>
      </w:r>
      <w:r>
        <w:rPr>
          <w:sz w:val="20"/>
        </w:rPr>
        <w:t>Loss</w:t>
      </w:r>
      <w:r>
        <w:rPr>
          <w:spacing w:val="-5"/>
          <w:sz w:val="20"/>
        </w:rPr>
        <w:t> </w:t>
      </w:r>
      <w:r>
        <w:rPr>
          <w:sz w:val="20"/>
        </w:rPr>
        <w:t>And</w:t>
      </w:r>
      <w:r>
        <w:rPr>
          <w:spacing w:val="-3"/>
          <w:sz w:val="20"/>
        </w:rPr>
        <w:t> </w:t>
      </w:r>
      <w:r>
        <w:rPr>
          <w:sz w:val="20"/>
        </w:rPr>
        <w:t>Waste</w:t>
      </w:r>
      <w:r>
        <w:rPr>
          <w:spacing w:val="-5"/>
          <w:sz w:val="20"/>
        </w:rPr>
        <w:t> </w:t>
      </w:r>
      <w:r>
        <w:rPr>
          <w:sz w:val="20"/>
        </w:rPr>
        <w:t>Di</w:t>
      </w:r>
      <w:r>
        <w:rPr>
          <w:spacing w:val="-4"/>
          <w:sz w:val="20"/>
        </w:rPr>
        <w:t> </w:t>
      </w:r>
      <w:r>
        <w:rPr>
          <w:spacing w:val="-2"/>
          <w:sz w:val="20"/>
        </w:rPr>
        <w:t>Indonesia.</w:t>
      </w:r>
    </w:p>
    <w:p>
      <w:pPr>
        <w:pStyle w:val="ListParagraph"/>
        <w:numPr>
          <w:ilvl w:val="0"/>
          <w:numId w:val="1"/>
        </w:numPr>
        <w:tabs>
          <w:tab w:pos="427" w:val="left" w:leader="none"/>
        </w:tabs>
        <w:spacing w:line="237" w:lineRule="auto" w:before="2" w:after="0"/>
        <w:ind w:left="427" w:right="358" w:hanging="360"/>
        <w:jc w:val="both"/>
        <w:rPr>
          <w:sz w:val="20"/>
        </w:rPr>
      </w:pPr>
      <w:r>
        <w:rPr>
          <w:sz w:val="20"/>
        </w:rPr>
        <w:t>Novelia, D., Putra, A. Y., Sari, Y., Kimia, P., &amp; Riau, U. I. (2022). Review Pemanfaatan Berbagai Macam Limbah</w:t>
      </w:r>
      <w:r>
        <w:rPr>
          <w:spacing w:val="-12"/>
          <w:sz w:val="20"/>
        </w:rPr>
        <w:t> </w:t>
      </w:r>
      <w:r>
        <w:rPr>
          <w:sz w:val="20"/>
        </w:rPr>
        <w:t>Menjadi</w:t>
      </w:r>
      <w:r>
        <w:rPr>
          <w:spacing w:val="-13"/>
          <w:sz w:val="20"/>
        </w:rPr>
        <w:t> </w:t>
      </w:r>
      <w:r>
        <w:rPr>
          <w:sz w:val="20"/>
        </w:rPr>
        <w:t>Bioetanol</w:t>
      </w:r>
      <w:r>
        <w:rPr>
          <w:spacing w:val="-12"/>
          <w:sz w:val="20"/>
        </w:rPr>
        <w:t> </w:t>
      </w:r>
      <w:r>
        <w:rPr>
          <w:sz w:val="20"/>
        </w:rPr>
        <w:t>Sebagai</w:t>
      </w:r>
      <w:r>
        <w:rPr>
          <w:spacing w:val="-12"/>
          <w:sz w:val="20"/>
        </w:rPr>
        <w:t> </w:t>
      </w:r>
      <w:r>
        <w:rPr>
          <w:sz w:val="20"/>
        </w:rPr>
        <w:t>Review</w:t>
      </w:r>
      <w:r>
        <w:rPr>
          <w:spacing w:val="-12"/>
          <w:sz w:val="20"/>
        </w:rPr>
        <w:t> </w:t>
      </w:r>
      <w:r>
        <w:rPr>
          <w:sz w:val="20"/>
        </w:rPr>
        <w:t>Utilization</w:t>
      </w:r>
      <w:r>
        <w:rPr>
          <w:spacing w:val="-12"/>
          <w:sz w:val="20"/>
        </w:rPr>
        <w:t> </w:t>
      </w:r>
      <w:r>
        <w:rPr>
          <w:sz w:val="20"/>
        </w:rPr>
        <w:t>Of</w:t>
      </w:r>
      <w:r>
        <w:rPr>
          <w:spacing w:val="-12"/>
          <w:sz w:val="20"/>
        </w:rPr>
        <w:t> </w:t>
      </w:r>
      <w:r>
        <w:rPr>
          <w:sz w:val="20"/>
        </w:rPr>
        <w:t>Various</w:t>
      </w:r>
      <w:r>
        <w:rPr>
          <w:spacing w:val="-13"/>
          <w:sz w:val="20"/>
        </w:rPr>
        <w:t> </w:t>
      </w:r>
      <w:r>
        <w:rPr>
          <w:sz w:val="20"/>
        </w:rPr>
        <w:t>Kinds</w:t>
      </w:r>
      <w:r>
        <w:rPr>
          <w:spacing w:val="-12"/>
          <w:sz w:val="20"/>
        </w:rPr>
        <w:t> </w:t>
      </w:r>
      <w:r>
        <w:rPr>
          <w:sz w:val="20"/>
        </w:rPr>
        <w:t>Of</w:t>
      </w:r>
      <w:r>
        <w:rPr>
          <w:spacing w:val="-12"/>
          <w:sz w:val="20"/>
        </w:rPr>
        <w:t> </w:t>
      </w:r>
      <w:r>
        <w:rPr>
          <w:sz w:val="20"/>
        </w:rPr>
        <w:t>Wate</w:t>
      </w:r>
      <w:r>
        <w:rPr>
          <w:spacing w:val="-12"/>
          <w:sz w:val="20"/>
        </w:rPr>
        <w:t> </w:t>
      </w:r>
      <w:r>
        <w:rPr>
          <w:sz w:val="20"/>
        </w:rPr>
        <w:t>Into</w:t>
      </w:r>
      <w:r>
        <w:rPr>
          <w:spacing w:val="-12"/>
          <w:sz w:val="20"/>
        </w:rPr>
        <w:t> </w:t>
      </w:r>
      <w:r>
        <w:rPr>
          <w:sz w:val="20"/>
        </w:rPr>
        <w:t>Bioethanol</w:t>
      </w:r>
      <w:r>
        <w:rPr>
          <w:spacing w:val="-13"/>
          <w:sz w:val="20"/>
        </w:rPr>
        <w:t> </w:t>
      </w:r>
      <w:r>
        <w:rPr>
          <w:sz w:val="20"/>
        </w:rPr>
        <w:t>As</w:t>
      </w:r>
      <w:r>
        <w:rPr>
          <w:spacing w:val="-12"/>
          <w:sz w:val="20"/>
        </w:rPr>
        <w:t> </w:t>
      </w:r>
      <w:r>
        <w:rPr>
          <w:sz w:val="20"/>
        </w:rPr>
        <w:t>An.</w:t>
      </w:r>
      <w:r>
        <w:rPr>
          <w:spacing w:val="-12"/>
          <w:sz w:val="20"/>
        </w:rPr>
        <w:t> </w:t>
      </w:r>
      <w:r>
        <w:rPr>
          <w:sz w:val="20"/>
        </w:rPr>
        <w:t>Jurnal</w:t>
      </w:r>
    </w:p>
    <w:p>
      <w:pPr>
        <w:pStyle w:val="ListParagraph"/>
        <w:spacing w:after="0" w:line="237" w:lineRule="auto"/>
        <w:jc w:val="both"/>
        <w:rPr>
          <w:sz w:val="20"/>
        </w:rPr>
        <w:sectPr>
          <w:pgSz w:w="12240" w:h="15840"/>
          <w:pgMar w:top="1380" w:bottom="280" w:left="1440" w:right="1080"/>
        </w:sectPr>
      </w:pPr>
    </w:p>
    <w:p>
      <w:pPr>
        <w:pStyle w:val="BodyText"/>
        <w:spacing w:before="61"/>
        <w:ind w:left="427"/>
      </w:pPr>
      <w:r>
        <w:rPr/>
        <w:t>Kimia</w:t>
      </w:r>
      <w:r>
        <w:rPr>
          <w:spacing w:val="-7"/>
        </w:rPr>
        <w:t> </w:t>
      </w:r>
      <w:r>
        <w:rPr/>
        <w:t>Mulawarman,</w:t>
      </w:r>
      <w:r>
        <w:rPr>
          <w:spacing w:val="-7"/>
        </w:rPr>
        <w:t> </w:t>
      </w:r>
      <w:r>
        <w:rPr/>
        <w:t>20(1),</w:t>
      </w:r>
      <w:r>
        <w:rPr>
          <w:spacing w:val="-7"/>
        </w:rPr>
        <w:t> </w:t>
      </w:r>
      <w:r>
        <w:rPr>
          <w:spacing w:val="-2"/>
        </w:rPr>
        <w:t>39–46.</w:t>
      </w:r>
    </w:p>
    <w:p>
      <w:pPr>
        <w:pStyle w:val="ListParagraph"/>
        <w:numPr>
          <w:ilvl w:val="0"/>
          <w:numId w:val="1"/>
        </w:numPr>
        <w:tabs>
          <w:tab w:pos="427" w:val="left" w:leader="none"/>
        </w:tabs>
        <w:spacing w:line="240" w:lineRule="auto" w:before="0" w:after="0"/>
        <w:ind w:left="427" w:right="363" w:hanging="360"/>
        <w:jc w:val="both"/>
        <w:rPr>
          <w:sz w:val="20"/>
        </w:rPr>
      </w:pPr>
      <w:r>
        <w:rPr>
          <w:sz w:val="20"/>
        </w:rPr>
        <w:t>Nurlila, R. U., &amp; Malik, N. (2024). Mikrobiologie. In Zeitschrift Für Krebsforschung (Vol. 52, Issue 2 Supplement). Https://Doi.Org/10.1007/Bf01620495</w:t>
      </w:r>
    </w:p>
    <w:p>
      <w:pPr>
        <w:pStyle w:val="ListParagraph"/>
        <w:numPr>
          <w:ilvl w:val="0"/>
          <w:numId w:val="1"/>
        </w:numPr>
        <w:tabs>
          <w:tab w:pos="427" w:val="left" w:leader="none"/>
        </w:tabs>
        <w:spacing w:line="240" w:lineRule="auto" w:before="0" w:after="0"/>
        <w:ind w:left="427" w:right="363" w:hanging="360"/>
        <w:jc w:val="both"/>
        <w:rPr>
          <w:sz w:val="20"/>
        </w:rPr>
      </w:pPr>
      <w:r>
        <w:rPr>
          <w:sz w:val="20"/>
        </w:rPr>
        <w:t>Olosunde, A. W., Onumadu Kelechi, S., &amp; Antia, O. O. (2023). Investigation Into Optimal Conditions For Enzymatic Hydrolysis Of Cassava Starch To Glucose By Amylase From Rice. American Journal Of Smart Technology And Solutions, 2(2), 1–9. Https://Doi.Org/10.54536/Ajsts.V2i2.1763</w:t>
      </w:r>
    </w:p>
    <w:p>
      <w:pPr>
        <w:pStyle w:val="ListParagraph"/>
        <w:numPr>
          <w:ilvl w:val="0"/>
          <w:numId w:val="1"/>
        </w:numPr>
        <w:tabs>
          <w:tab w:pos="427" w:val="left" w:leader="none"/>
        </w:tabs>
        <w:spacing w:line="240" w:lineRule="auto" w:before="0" w:after="0"/>
        <w:ind w:left="427" w:right="357" w:hanging="360"/>
        <w:jc w:val="both"/>
        <w:rPr>
          <w:sz w:val="20"/>
        </w:rPr>
      </w:pPr>
      <w:r>
        <w:rPr>
          <w:sz w:val="20"/>
        </w:rPr>
        <w:t>Oratmangun, K. M., Pandiangana, D., &amp; Kandou, F. . (2017). Deskripsi Jenis-Jenis Kontaminan. Jurnal Mipa Unsrat Online, 6(1), 47–52.</w:t>
      </w:r>
    </w:p>
    <w:p>
      <w:pPr>
        <w:pStyle w:val="ListParagraph"/>
        <w:numPr>
          <w:ilvl w:val="0"/>
          <w:numId w:val="1"/>
        </w:numPr>
        <w:tabs>
          <w:tab w:pos="427" w:val="left" w:leader="none"/>
        </w:tabs>
        <w:spacing w:line="240" w:lineRule="auto" w:before="0" w:after="0"/>
        <w:ind w:left="427" w:right="360" w:hanging="360"/>
        <w:jc w:val="both"/>
        <w:rPr>
          <w:sz w:val="20"/>
        </w:rPr>
      </w:pPr>
      <w:r>
        <w:rPr>
          <w:sz w:val="20"/>
        </w:rPr>
        <w:t>Prasetyo, J., Akbar, M. A. B., Aulanni’am, Filailla, E., Dahnum, D., Maryana, R., Muryanto, M., Triwahyuni, E., Sudiyani, Y., Bardant, T. B., Irawan, Y., &amp; Hirai, H. (2024). Optimizing For Modified Simultaneous Saccharification</w:t>
      </w:r>
      <w:r>
        <w:rPr>
          <w:spacing w:val="-5"/>
          <w:sz w:val="20"/>
        </w:rPr>
        <w:t> </w:t>
      </w:r>
      <w:r>
        <w:rPr>
          <w:sz w:val="20"/>
        </w:rPr>
        <w:t>And</w:t>
      </w:r>
      <w:r>
        <w:rPr>
          <w:spacing w:val="-5"/>
          <w:sz w:val="20"/>
        </w:rPr>
        <w:t> </w:t>
      </w:r>
      <w:r>
        <w:rPr>
          <w:sz w:val="20"/>
        </w:rPr>
        <w:t>Fermentation</w:t>
      </w:r>
      <w:r>
        <w:rPr>
          <w:spacing w:val="-5"/>
          <w:sz w:val="20"/>
        </w:rPr>
        <w:t> </w:t>
      </w:r>
      <w:r>
        <w:rPr>
          <w:sz w:val="20"/>
        </w:rPr>
        <w:t>To</w:t>
      </w:r>
      <w:r>
        <w:rPr>
          <w:spacing w:val="-7"/>
          <w:sz w:val="20"/>
        </w:rPr>
        <w:t> </w:t>
      </w:r>
      <w:r>
        <w:rPr>
          <w:sz w:val="20"/>
        </w:rPr>
        <w:t>Produce</w:t>
      </w:r>
      <w:r>
        <w:rPr>
          <w:spacing w:val="-2"/>
          <w:sz w:val="20"/>
        </w:rPr>
        <w:t> </w:t>
      </w:r>
      <w:r>
        <w:rPr>
          <w:sz w:val="20"/>
        </w:rPr>
        <w:t>Bio-Ethanol</w:t>
      </w:r>
      <w:r>
        <w:rPr>
          <w:spacing w:val="-9"/>
          <w:sz w:val="20"/>
        </w:rPr>
        <w:t> </w:t>
      </w:r>
      <w:r>
        <w:rPr>
          <w:sz w:val="20"/>
        </w:rPr>
        <w:t>From</w:t>
      </w:r>
      <w:r>
        <w:rPr>
          <w:spacing w:val="-5"/>
          <w:sz w:val="20"/>
        </w:rPr>
        <w:t> </w:t>
      </w:r>
      <w:r>
        <w:rPr>
          <w:sz w:val="20"/>
        </w:rPr>
        <w:t>Environmentally</w:t>
      </w:r>
      <w:r>
        <w:rPr>
          <w:spacing w:val="-5"/>
          <w:sz w:val="20"/>
        </w:rPr>
        <w:t> </w:t>
      </w:r>
      <w:r>
        <w:rPr>
          <w:sz w:val="20"/>
        </w:rPr>
        <w:t>Friendly</w:t>
      </w:r>
      <w:r>
        <w:rPr>
          <w:spacing w:val="-5"/>
          <w:sz w:val="20"/>
        </w:rPr>
        <w:t> </w:t>
      </w:r>
      <w:r>
        <w:rPr>
          <w:sz w:val="20"/>
        </w:rPr>
        <w:t>Delignification</w:t>
      </w:r>
      <w:r>
        <w:rPr>
          <w:spacing w:val="-7"/>
          <w:sz w:val="20"/>
        </w:rPr>
        <w:t> </w:t>
      </w:r>
      <w:r>
        <w:rPr>
          <w:sz w:val="20"/>
        </w:rPr>
        <w:t>Of Oil Palm Empty Fruit Bunch. Biomass Conversion And Biorefinery, 0123456789. </w:t>
      </w:r>
      <w:r>
        <w:rPr>
          <w:spacing w:val="-2"/>
          <w:sz w:val="20"/>
        </w:rPr>
        <w:t>Https://Doi.Org/10.1007/S13399-024-05435-2</w:t>
      </w:r>
    </w:p>
    <w:p>
      <w:pPr>
        <w:pStyle w:val="ListParagraph"/>
        <w:numPr>
          <w:ilvl w:val="0"/>
          <w:numId w:val="1"/>
        </w:numPr>
        <w:tabs>
          <w:tab w:pos="427" w:val="left" w:leader="none"/>
        </w:tabs>
        <w:spacing w:line="240" w:lineRule="auto" w:before="0" w:after="0"/>
        <w:ind w:left="427" w:right="354" w:hanging="360"/>
        <w:jc w:val="both"/>
        <w:rPr>
          <w:sz w:val="20"/>
        </w:rPr>
      </w:pPr>
      <w:r>
        <w:rPr>
          <w:sz w:val="20"/>
        </w:rPr>
        <w:t>Rahmadani, S., Muria, S. R., &amp; Utami, S. P. (2017). Produksi Bioetanol Dari Mahkota Nanas Menggunakan Bakteri</w:t>
      </w:r>
      <w:r>
        <w:rPr>
          <w:spacing w:val="-3"/>
          <w:sz w:val="20"/>
        </w:rPr>
        <w:t> </w:t>
      </w:r>
      <w:r>
        <w:rPr>
          <w:sz w:val="20"/>
        </w:rPr>
        <w:t>Zynmomonas</w:t>
      </w:r>
      <w:r>
        <w:rPr>
          <w:spacing w:val="-6"/>
          <w:sz w:val="20"/>
        </w:rPr>
        <w:t> </w:t>
      </w:r>
      <w:r>
        <w:rPr>
          <w:sz w:val="20"/>
        </w:rPr>
        <w:t>Mobilis</w:t>
      </w:r>
      <w:r>
        <w:rPr>
          <w:spacing w:val="-4"/>
          <w:sz w:val="20"/>
        </w:rPr>
        <w:t> </w:t>
      </w:r>
      <w:r>
        <w:rPr>
          <w:sz w:val="20"/>
        </w:rPr>
        <w:t>Dengan</w:t>
      </w:r>
      <w:r>
        <w:rPr>
          <w:spacing w:val="-4"/>
          <w:sz w:val="20"/>
        </w:rPr>
        <w:t> </w:t>
      </w:r>
      <w:r>
        <w:rPr>
          <w:sz w:val="20"/>
        </w:rPr>
        <w:t>Variasi</w:t>
      </w:r>
      <w:r>
        <w:rPr>
          <w:spacing w:val="-3"/>
          <w:sz w:val="20"/>
        </w:rPr>
        <w:t> </w:t>
      </w:r>
      <w:r>
        <w:rPr>
          <w:sz w:val="20"/>
        </w:rPr>
        <w:t>Konsentrasi</w:t>
      </w:r>
      <w:r>
        <w:rPr>
          <w:spacing w:val="-3"/>
          <w:sz w:val="20"/>
        </w:rPr>
        <w:t> </w:t>
      </w:r>
      <w:r>
        <w:rPr>
          <w:sz w:val="20"/>
        </w:rPr>
        <w:t>Inokulum</w:t>
      </w:r>
      <w:r>
        <w:rPr>
          <w:spacing w:val="-2"/>
          <w:sz w:val="20"/>
        </w:rPr>
        <w:t> </w:t>
      </w:r>
      <w:r>
        <w:rPr>
          <w:sz w:val="20"/>
        </w:rPr>
        <w:t>Dan</w:t>
      </w:r>
      <w:r>
        <w:rPr>
          <w:spacing w:val="-3"/>
          <w:sz w:val="20"/>
        </w:rPr>
        <w:t> </w:t>
      </w:r>
      <w:r>
        <w:rPr>
          <w:sz w:val="20"/>
        </w:rPr>
        <w:t>Penambahan</w:t>
      </w:r>
      <w:r>
        <w:rPr>
          <w:spacing w:val="-4"/>
          <w:sz w:val="20"/>
        </w:rPr>
        <w:t> </w:t>
      </w:r>
      <w:r>
        <w:rPr>
          <w:sz w:val="20"/>
        </w:rPr>
        <w:t>Nutrisi. Jurnal</w:t>
      </w:r>
      <w:r>
        <w:rPr>
          <w:spacing w:val="-3"/>
          <w:sz w:val="20"/>
        </w:rPr>
        <w:t> </w:t>
      </w:r>
      <w:r>
        <w:rPr>
          <w:sz w:val="20"/>
        </w:rPr>
        <w:t>Fakultas Teknik Kimia, 4(2), 1–6.</w:t>
      </w:r>
    </w:p>
    <w:p>
      <w:pPr>
        <w:pStyle w:val="ListParagraph"/>
        <w:numPr>
          <w:ilvl w:val="0"/>
          <w:numId w:val="1"/>
        </w:numPr>
        <w:tabs>
          <w:tab w:pos="427" w:val="left" w:leader="none"/>
        </w:tabs>
        <w:spacing w:line="240" w:lineRule="auto" w:before="0" w:after="0"/>
        <w:ind w:left="427" w:right="354" w:hanging="360"/>
        <w:jc w:val="both"/>
        <w:rPr>
          <w:sz w:val="20"/>
        </w:rPr>
      </w:pPr>
      <w:r>
        <w:rPr>
          <w:spacing w:val="-2"/>
          <w:sz w:val="20"/>
        </w:rPr>
        <w:t>Respati,</w:t>
      </w:r>
      <w:r>
        <w:rPr>
          <w:spacing w:val="-3"/>
          <w:sz w:val="20"/>
        </w:rPr>
        <w:t> </w:t>
      </w:r>
      <w:r>
        <w:rPr>
          <w:spacing w:val="-2"/>
          <w:sz w:val="20"/>
        </w:rPr>
        <w:t>N. Y.,</w:t>
      </w:r>
      <w:r>
        <w:rPr>
          <w:spacing w:val="-3"/>
          <w:sz w:val="20"/>
        </w:rPr>
        <w:t> </w:t>
      </w:r>
      <w:r>
        <w:rPr>
          <w:spacing w:val="-2"/>
          <w:sz w:val="20"/>
        </w:rPr>
        <w:t>Yulianti,</w:t>
      </w:r>
      <w:r>
        <w:rPr>
          <w:spacing w:val="-3"/>
          <w:sz w:val="20"/>
        </w:rPr>
        <w:t> </w:t>
      </w:r>
      <w:r>
        <w:rPr>
          <w:spacing w:val="-2"/>
          <w:sz w:val="20"/>
        </w:rPr>
        <w:t>E.,</w:t>
      </w:r>
      <w:r>
        <w:rPr>
          <w:spacing w:val="-6"/>
          <w:sz w:val="20"/>
        </w:rPr>
        <w:t> </w:t>
      </w:r>
      <w:r>
        <w:rPr>
          <w:spacing w:val="-2"/>
          <w:sz w:val="20"/>
        </w:rPr>
        <w:t>&amp;</w:t>
      </w:r>
      <w:r>
        <w:rPr>
          <w:spacing w:val="-6"/>
          <w:sz w:val="20"/>
        </w:rPr>
        <w:t> </w:t>
      </w:r>
      <w:r>
        <w:rPr>
          <w:spacing w:val="-2"/>
          <w:sz w:val="20"/>
        </w:rPr>
        <w:t>Rahmawati,</w:t>
      </w:r>
      <w:r>
        <w:rPr>
          <w:spacing w:val="-3"/>
          <w:sz w:val="20"/>
        </w:rPr>
        <w:t> </w:t>
      </w:r>
      <w:r>
        <w:rPr>
          <w:spacing w:val="-2"/>
          <w:sz w:val="20"/>
        </w:rPr>
        <w:t>A. (2017).</w:t>
      </w:r>
      <w:r>
        <w:rPr>
          <w:spacing w:val="-6"/>
          <w:sz w:val="20"/>
        </w:rPr>
        <w:t> </w:t>
      </w:r>
      <w:r>
        <w:rPr>
          <w:spacing w:val="-2"/>
          <w:sz w:val="20"/>
        </w:rPr>
        <w:t>Optimasi</w:t>
      </w:r>
      <w:r>
        <w:rPr>
          <w:spacing w:val="-3"/>
          <w:sz w:val="20"/>
        </w:rPr>
        <w:t> </w:t>
      </w:r>
      <w:r>
        <w:rPr>
          <w:spacing w:val="-2"/>
          <w:sz w:val="20"/>
        </w:rPr>
        <w:t>Suhu Dan Ph Media</w:t>
      </w:r>
      <w:r>
        <w:rPr>
          <w:spacing w:val="-3"/>
          <w:sz w:val="20"/>
        </w:rPr>
        <w:t> </w:t>
      </w:r>
      <w:r>
        <w:rPr>
          <w:spacing w:val="-2"/>
          <w:sz w:val="20"/>
        </w:rPr>
        <w:t>Pertumbuhan</w:t>
      </w:r>
      <w:r>
        <w:rPr>
          <w:spacing w:val="-5"/>
          <w:sz w:val="20"/>
        </w:rPr>
        <w:t> </w:t>
      </w:r>
      <w:r>
        <w:rPr>
          <w:spacing w:val="-2"/>
          <w:sz w:val="20"/>
        </w:rPr>
        <w:t>Bakteri</w:t>
      </w:r>
      <w:r>
        <w:rPr>
          <w:spacing w:val="-3"/>
          <w:sz w:val="20"/>
        </w:rPr>
        <w:t> </w:t>
      </w:r>
      <w:r>
        <w:rPr>
          <w:spacing w:val="-2"/>
          <w:sz w:val="20"/>
        </w:rPr>
        <w:t>Pelarut </w:t>
      </w:r>
      <w:r>
        <w:rPr>
          <w:sz w:val="20"/>
        </w:rPr>
        <w:t>Fosfat Dari Isolat Bakteri Termofilik. Kingdom (The Journal Of Biological Studies), 6(7), 423–430. </w:t>
      </w:r>
      <w:r>
        <w:rPr>
          <w:spacing w:val="-2"/>
          <w:sz w:val="20"/>
        </w:rPr>
        <w:t>Https://Doi.Org/10.21831/Kingdom.V6i7.7864</w:t>
      </w:r>
    </w:p>
    <w:p>
      <w:pPr>
        <w:pStyle w:val="ListParagraph"/>
        <w:numPr>
          <w:ilvl w:val="0"/>
          <w:numId w:val="1"/>
        </w:numPr>
        <w:tabs>
          <w:tab w:pos="427" w:val="left" w:leader="none"/>
        </w:tabs>
        <w:spacing w:line="240" w:lineRule="auto" w:before="1" w:after="0"/>
        <w:ind w:left="427" w:right="358" w:hanging="360"/>
        <w:jc w:val="both"/>
        <w:rPr>
          <w:sz w:val="20"/>
        </w:rPr>
      </w:pPr>
      <w:r>
        <w:rPr>
          <w:sz w:val="20"/>
        </w:rPr>
        <w:t>Rosmania, R., &amp; Yanti, F. (2020). Perhitungan Jumlah Bakteri Di Laboratorium Mikrobiologi Menggunakan Pengembangan</w:t>
      </w:r>
      <w:r>
        <w:rPr>
          <w:spacing w:val="74"/>
          <w:w w:val="150"/>
          <w:sz w:val="20"/>
        </w:rPr>
        <w:t>   </w:t>
      </w:r>
      <w:r>
        <w:rPr>
          <w:sz w:val="20"/>
        </w:rPr>
        <w:t>Metode</w:t>
      </w:r>
      <w:r>
        <w:rPr>
          <w:spacing w:val="73"/>
          <w:w w:val="150"/>
          <w:sz w:val="20"/>
        </w:rPr>
        <w:t>   </w:t>
      </w:r>
      <w:r>
        <w:rPr>
          <w:sz w:val="20"/>
        </w:rPr>
        <w:t>Spektrofotometri.</w:t>
      </w:r>
      <w:r>
        <w:rPr>
          <w:spacing w:val="76"/>
          <w:w w:val="150"/>
          <w:sz w:val="20"/>
        </w:rPr>
        <w:t>   </w:t>
      </w:r>
      <w:r>
        <w:rPr>
          <w:sz w:val="20"/>
        </w:rPr>
        <w:t>Jurnal</w:t>
      </w:r>
      <w:r>
        <w:rPr>
          <w:spacing w:val="74"/>
          <w:w w:val="150"/>
          <w:sz w:val="20"/>
        </w:rPr>
        <w:t>   </w:t>
      </w:r>
      <w:r>
        <w:rPr>
          <w:sz w:val="20"/>
        </w:rPr>
        <w:t>Penelitian</w:t>
      </w:r>
      <w:r>
        <w:rPr>
          <w:spacing w:val="74"/>
          <w:w w:val="150"/>
          <w:sz w:val="20"/>
        </w:rPr>
        <w:t>   </w:t>
      </w:r>
      <w:r>
        <w:rPr>
          <w:sz w:val="20"/>
        </w:rPr>
        <w:t>Sains,</w:t>
      </w:r>
      <w:r>
        <w:rPr>
          <w:spacing w:val="74"/>
          <w:w w:val="150"/>
          <w:sz w:val="20"/>
        </w:rPr>
        <w:t>   </w:t>
      </w:r>
      <w:r>
        <w:rPr>
          <w:sz w:val="20"/>
        </w:rPr>
        <w:t>22(2),</w:t>
      </w:r>
      <w:r>
        <w:rPr>
          <w:spacing w:val="73"/>
          <w:w w:val="150"/>
          <w:sz w:val="20"/>
        </w:rPr>
        <w:t>   </w:t>
      </w:r>
      <w:r>
        <w:rPr>
          <w:sz w:val="20"/>
        </w:rPr>
        <w:t>76.</w:t>
      </w:r>
    </w:p>
    <w:p>
      <w:pPr>
        <w:pStyle w:val="BodyText"/>
        <w:spacing w:line="228" w:lineRule="exact"/>
        <w:ind w:left="427"/>
        <w:jc w:val="left"/>
      </w:pPr>
      <w:r>
        <w:rPr>
          <w:spacing w:val="-2"/>
        </w:rPr>
        <w:t>Https://Doi.Org/10.56064/Jps.V22i2.564</w:t>
      </w:r>
    </w:p>
    <w:p>
      <w:pPr>
        <w:pStyle w:val="ListParagraph"/>
        <w:numPr>
          <w:ilvl w:val="0"/>
          <w:numId w:val="1"/>
        </w:numPr>
        <w:tabs>
          <w:tab w:pos="427" w:val="left" w:leader="none"/>
        </w:tabs>
        <w:spacing w:line="240" w:lineRule="auto" w:before="0" w:after="0"/>
        <w:ind w:left="427" w:right="357" w:hanging="360"/>
        <w:jc w:val="both"/>
        <w:rPr>
          <w:sz w:val="20"/>
        </w:rPr>
      </w:pPr>
      <w:r>
        <w:rPr>
          <w:sz w:val="20"/>
        </w:rPr>
        <w:t>Ruiz-Marín,</w:t>
      </w:r>
      <w:r>
        <w:rPr>
          <w:spacing w:val="-6"/>
          <w:sz w:val="20"/>
        </w:rPr>
        <w:t> </w:t>
      </w:r>
      <w:r>
        <w:rPr>
          <w:sz w:val="20"/>
        </w:rPr>
        <w:t>A.,</w:t>
      </w:r>
      <w:r>
        <w:rPr>
          <w:spacing w:val="-6"/>
          <w:sz w:val="20"/>
        </w:rPr>
        <w:t> </w:t>
      </w:r>
      <w:r>
        <w:rPr>
          <w:sz w:val="20"/>
        </w:rPr>
        <w:t>Canedo-López,</w:t>
      </w:r>
      <w:r>
        <w:rPr>
          <w:spacing w:val="-6"/>
          <w:sz w:val="20"/>
        </w:rPr>
        <w:t> </w:t>
      </w:r>
      <w:r>
        <w:rPr>
          <w:sz w:val="20"/>
        </w:rPr>
        <w:t>Y.,</w:t>
      </w:r>
      <w:r>
        <w:rPr>
          <w:spacing w:val="-6"/>
          <w:sz w:val="20"/>
        </w:rPr>
        <w:t> </w:t>
      </w:r>
      <w:r>
        <w:rPr>
          <w:sz w:val="20"/>
        </w:rPr>
        <w:t>Narváez-García,</w:t>
      </w:r>
      <w:r>
        <w:rPr>
          <w:spacing w:val="-8"/>
          <w:sz w:val="20"/>
        </w:rPr>
        <w:t> </w:t>
      </w:r>
      <w:r>
        <w:rPr>
          <w:sz w:val="20"/>
        </w:rPr>
        <w:t>A.,</w:t>
      </w:r>
      <w:r>
        <w:rPr>
          <w:spacing w:val="-6"/>
          <w:sz w:val="20"/>
        </w:rPr>
        <w:t> </w:t>
      </w:r>
      <w:r>
        <w:rPr>
          <w:sz w:val="20"/>
        </w:rPr>
        <w:t>&amp;</w:t>
      </w:r>
      <w:r>
        <w:rPr>
          <w:spacing w:val="-10"/>
          <w:sz w:val="20"/>
        </w:rPr>
        <w:t> </w:t>
      </w:r>
      <w:r>
        <w:rPr>
          <w:sz w:val="20"/>
        </w:rPr>
        <w:t>Robles-Heredia,</w:t>
      </w:r>
      <w:r>
        <w:rPr>
          <w:spacing w:val="-6"/>
          <w:sz w:val="20"/>
        </w:rPr>
        <w:t> </w:t>
      </w:r>
      <w:r>
        <w:rPr>
          <w:sz w:val="20"/>
        </w:rPr>
        <w:t>J.</w:t>
      </w:r>
      <w:r>
        <w:rPr>
          <w:spacing w:val="-6"/>
          <w:sz w:val="20"/>
        </w:rPr>
        <w:t> </w:t>
      </w:r>
      <w:r>
        <w:rPr>
          <w:sz w:val="20"/>
        </w:rPr>
        <w:t>C.</w:t>
      </w:r>
      <w:r>
        <w:rPr>
          <w:spacing w:val="-6"/>
          <w:sz w:val="20"/>
        </w:rPr>
        <w:t> </w:t>
      </w:r>
      <w:r>
        <w:rPr>
          <w:sz w:val="20"/>
        </w:rPr>
        <w:t>(2016).</w:t>
      </w:r>
      <w:r>
        <w:rPr>
          <w:spacing w:val="-8"/>
          <w:sz w:val="20"/>
        </w:rPr>
        <w:t> </w:t>
      </w:r>
      <w:r>
        <w:rPr>
          <w:sz w:val="20"/>
        </w:rPr>
        <w:t>Production</w:t>
      </w:r>
      <w:r>
        <w:rPr>
          <w:spacing w:val="-8"/>
          <w:sz w:val="20"/>
        </w:rPr>
        <w:t> </w:t>
      </w:r>
      <w:r>
        <w:rPr>
          <w:sz w:val="20"/>
        </w:rPr>
        <w:t>Of</w:t>
      </w:r>
      <w:r>
        <w:rPr>
          <w:spacing w:val="-6"/>
          <w:sz w:val="20"/>
        </w:rPr>
        <w:t> </w:t>
      </w:r>
      <w:r>
        <w:rPr>
          <w:sz w:val="20"/>
        </w:rPr>
        <w:t>Ethanol By </w:t>
      </w:r>
      <w:r>
        <w:rPr>
          <w:i/>
          <w:sz w:val="20"/>
        </w:rPr>
        <w:t>Saccharomyces Cerevisiae </w:t>
      </w:r>
      <w:r>
        <w:rPr>
          <w:sz w:val="20"/>
        </w:rPr>
        <w:t>And </w:t>
      </w:r>
      <w:r>
        <w:rPr>
          <w:i/>
          <w:sz w:val="20"/>
        </w:rPr>
        <w:t>Zymomonas Mobilis </w:t>
      </w:r>
      <w:r>
        <w:rPr>
          <w:sz w:val="20"/>
        </w:rPr>
        <w:t>Coimmobilized: Proposal For The Use Of Organic Waste. Agrociencia, 50(5), 551–563.</w:t>
      </w:r>
    </w:p>
    <w:p>
      <w:pPr>
        <w:pStyle w:val="ListParagraph"/>
        <w:numPr>
          <w:ilvl w:val="0"/>
          <w:numId w:val="1"/>
        </w:numPr>
        <w:tabs>
          <w:tab w:pos="427" w:val="left" w:leader="none"/>
        </w:tabs>
        <w:spacing w:line="240" w:lineRule="auto" w:before="0" w:after="0"/>
        <w:ind w:left="427" w:right="353" w:hanging="360"/>
        <w:jc w:val="both"/>
        <w:rPr>
          <w:sz w:val="20"/>
        </w:rPr>
      </w:pPr>
      <w:r>
        <w:rPr>
          <w:sz w:val="20"/>
        </w:rPr>
        <w:t>Saisa, &amp; Syabriana, M. (2018). Produksi Bioetanol Dari Limbah Kulit Kopi Menggunakan Enzim </w:t>
      </w:r>
      <w:r>
        <w:rPr>
          <w:i/>
          <w:sz w:val="20"/>
        </w:rPr>
        <w:t>Zymomonas Mobilis </w:t>
      </w:r>
      <w:r>
        <w:rPr>
          <w:sz w:val="20"/>
        </w:rPr>
        <w:t>Dan Saccharomyces Cereviseae. 3(1), 271–278.</w:t>
      </w:r>
    </w:p>
    <w:p>
      <w:pPr>
        <w:pStyle w:val="ListParagraph"/>
        <w:numPr>
          <w:ilvl w:val="0"/>
          <w:numId w:val="1"/>
        </w:numPr>
        <w:tabs>
          <w:tab w:pos="427" w:val="left" w:leader="none"/>
        </w:tabs>
        <w:spacing w:line="240" w:lineRule="auto" w:before="0" w:after="0"/>
        <w:ind w:left="427" w:right="370" w:hanging="360"/>
        <w:jc w:val="both"/>
        <w:rPr>
          <w:sz w:val="20"/>
        </w:rPr>
      </w:pPr>
      <w:r>
        <w:rPr>
          <w:sz w:val="20"/>
        </w:rPr>
        <w:t>Suharyati, Pambudi, S. H., Wibowo, J. L., &amp; Pratiwi, N. I. (2019). Indonesia Energy Out Look 2019 (Vol. 53, Issue 9).</w:t>
      </w:r>
    </w:p>
    <w:p>
      <w:pPr>
        <w:pStyle w:val="ListParagraph"/>
        <w:numPr>
          <w:ilvl w:val="0"/>
          <w:numId w:val="1"/>
        </w:numPr>
        <w:tabs>
          <w:tab w:pos="427" w:val="left" w:leader="none"/>
        </w:tabs>
        <w:spacing w:line="240" w:lineRule="auto" w:before="1" w:after="0"/>
        <w:ind w:left="427" w:right="355" w:hanging="360"/>
        <w:jc w:val="both"/>
        <w:rPr>
          <w:sz w:val="20"/>
        </w:rPr>
      </w:pPr>
      <w:r>
        <w:rPr>
          <w:sz w:val="20"/>
        </w:rPr>
        <w:t>Sutikno, Marniza, Selviana, &amp; Musita, N. (2016). Pengaruh Konsetrasi Enzim Selulase, Α–Amilase Dan Glukoamilase Terhadap Kadar Gula Reduksi Dari Onggok. Jurnal Teknologi Industri Dan Hasill Pertanian, 21(1), 1–12.</w:t>
      </w:r>
    </w:p>
    <w:p>
      <w:pPr>
        <w:pStyle w:val="ListParagraph"/>
        <w:numPr>
          <w:ilvl w:val="0"/>
          <w:numId w:val="1"/>
        </w:numPr>
        <w:tabs>
          <w:tab w:pos="426" w:val="left" w:leader="none"/>
        </w:tabs>
        <w:spacing w:line="229" w:lineRule="exact" w:before="0" w:after="0"/>
        <w:ind w:left="426" w:right="0" w:hanging="359"/>
        <w:jc w:val="both"/>
        <w:rPr>
          <w:sz w:val="20"/>
        </w:rPr>
      </w:pPr>
      <w:r>
        <w:rPr>
          <w:sz w:val="20"/>
        </w:rPr>
        <w:t>Wignyanto,</w:t>
      </w:r>
      <w:r>
        <w:rPr>
          <w:spacing w:val="29"/>
          <w:sz w:val="20"/>
        </w:rPr>
        <w:t> </w:t>
      </w:r>
      <w:r>
        <w:rPr>
          <w:sz w:val="20"/>
        </w:rPr>
        <w:t>Suharjo,</w:t>
      </w:r>
      <w:r>
        <w:rPr>
          <w:spacing w:val="30"/>
          <w:sz w:val="20"/>
        </w:rPr>
        <w:t> </w:t>
      </w:r>
      <w:r>
        <w:rPr>
          <w:sz w:val="20"/>
        </w:rPr>
        <w:t>&amp;</w:t>
      </w:r>
      <w:r>
        <w:rPr>
          <w:spacing w:val="29"/>
          <w:sz w:val="20"/>
        </w:rPr>
        <w:t> </w:t>
      </w:r>
      <w:r>
        <w:rPr>
          <w:sz w:val="20"/>
        </w:rPr>
        <w:t>Novita.</w:t>
      </w:r>
      <w:r>
        <w:rPr>
          <w:spacing w:val="29"/>
          <w:sz w:val="20"/>
        </w:rPr>
        <w:t> </w:t>
      </w:r>
      <w:r>
        <w:rPr>
          <w:sz w:val="20"/>
        </w:rPr>
        <w:t>(2021).</w:t>
      </w:r>
      <w:r>
        <w:rPr>
          <w:spacing w:val="30"/>
          <w:sz w:val="20"/>
        </w:rPr>
        <w:t> </w:t>
      </w:r>
      <w:r>
        <w:rPr>
          <w:sz w:val="20"/>
        </w:rPr>
        <w:t>Pengarh</w:t>
      </w:r>
      <w:r>
        <w:rPr>
          <w:spacing w:val="29"/>
          <w:sz w:val="20"/>
        </w:rPr>
        <w:t> </w:t>
      </w:r>
      <w:r>
        <w:rPr>
          <w:sz w:val="20"/>
        </w:rPr>
        <w:t>Konsentrasi</w:t>
      </w:r>
      <w:r>
        <w:rPr>
          <w:spacing w:val="29"/>
          <w:sz w:val="20"/>
        </w:rPr>
        <w:t> </w:t>
      </w:r>
      <w:r>
        <w:rPr>
          <w:sz w:val="20"/>
        </w:rPr>
        <w:t>Gula</w:t>
      </w:r>
      <w:r>
        <w:rPr>
          <w:spacing w:val="31"/>
          <w:sz w:val="20"/>
        </w:rPr>
        <w:t> </w:t>
      </w:r>
      <w:r>
        <w:rPr>
          <w:sz w:val="20"/>
        </w:rPr>
        <w:t>Reduksi</w:t>
      </w:r>
      <w:r>
        <w:rPr>
          <w:spacing w:val="29"/>
          <w:sz w:val="20"/>
        </w:rPr>
        <w:t> </w:t>
      </w:r>
      <w:r>
        <w:rPr>
          <w:sz w:val="20"/>
        </w:rPr>
        <w:t>Sari</w:t>
      </w:r>
      <w:r>
        <w:rPr>
          <w:spacing w:val="29"/>
          <w:sz w:val="20"/>
        </w:rPr>
        <w:t> </w:t>
      </w:r>
      <w:r>
        <w:rPr>
          <w:sz w:val="20"/>
        </w:rPr>
        <w:t>Hati</w:t>
      </w:r>
      <w:r>
        <w:rPr>
          <w:spacing w:val="30"/>
          <w:sz w:val="20"/>
        </w:rPr>
        <w:t> </w:t>
      </w:r>
      <w:r>
        <w:rPr>
          <w:sz w:val="20"/>
        </w:rPr>
        <w:t>Nanas</w:t>
      </w:r>
      <w:r>
        <w:rPr>
          <w:spacing w:val="29"/>
          <w:sz w:val="20"/>
        </w:rPr>
        <w:t> </w:t>
      </w:r>
      <w:r>
        <w:rPr>
          <w:sz w:val="20"/>
        </w:rPr>
        <w:t>dan</w:t>
      </w:r>
      <w:r>
        <w:rPr>
          <w:spacing w:val="30"/>
          <w:sz w:val="20"/>
        </w:rPr>
        <w:t> </w:t>
      </w:r>
      <w:r>
        <w:rPr>
          <w:spacing w:val="-2"/>
          <w:sz w:val="20"/>
        </w:rPr>
        <w:t>Inokulum</w:t>
      </w:r>
    </w:p>
    <w:p>
      <w:pPr>
        <w:spacing w:before="1"/>
        <w:ind w:left="427" w:right="0" w:firstLine="0"/>
        <w:jc w:val="both"/>
        <w:rPr>
          <w:sz w:val="20"/>
        </w:rPr>
      </w:pPr>
      <w:r>
        <w:rPr>
          <w:i/>
          <w:sz w:val="20"/>
        </w:rPr>
        <w:t>Saccharomyces</w:t>
      </w:r>
      <w:r>
        <w:rPr>
          <w:i/>
          <w:spacing w:val="-7"/>
          <w:sz w:val="20"/>
        </w:rPr>
        <w:t> </w:t>
      </w:r>
      <w:r>
        <w:rPr>
          <w:i/>
          <w:sz w:val="20"/>
        </w:rPr>
        <w:t>Cerevisiae</w:t>
      </w:r>
      <w:r>
        <w:rPr>
          <w:i/>
          <w:spacing w:val="-5"/>
          <w:sz w:val="20"/>
        </w:rPr>
        <w:t> </w:t>
      </w:r>
      <w:r>
        <w:rPr>
          <w:sz w:val="20"/>
        </w:rPr>
        <w:t>Pada</w:t>
      </w:r>
      <w:r>
        <w:rPr>
          <w:spacing w:val="-6"/>
          <w:sz w:val="20"/>
        </w:rPr>
        <w:t> </w:t>
      </w:r>
      <w:r>
        <w:rPr>
          <w:sz w:val="20"/>
        </w:rPr>
        <w:t>Fermentasi</w:t>
      </w:r>
      <w:r>
        <w:rPr>
          <w:spacing w:val="-7"/>
          <w:sz w:val="20"/>
        </w:rPr>
        <w:t> </w:t>
      </w:r>
      <w:r>
        <w:rPr>
          <w:sz w:val="20"/>
        </w:rPr>
        <w:t>Etanol.</w:t>
      </w:r>
      <w:r>
        <w:rPr>
          <w:spacing w:val="-4"/>
          <w:sz w:val="20"/>
        </w:rPr>
        <w:t> </w:t>
      </w:r>
      <w:r>
        <w:rPr>
          <w:sz w:val="20"/>
        </w:rPr>
        <w:t>Jurnal</w:t>
      </w:r>
      <w:r>
        <w:rPr>
          <w:spacing w:val="-8"/>
          <w:sz w:val="20"/>
        </w:rPr>
        <w:t> </w:t>
      </w:r>
      <w:r>
        <w:rPr>
          <w:sz w:val="20"/>
        </w:rPr>
        <w:t>Teknologi</w:t>
      </w:r>
      <w:r>
        <w:rPr>
          <w:spacing w:val="-7"/>
          <w:sz w:val="20"/>
        </w:rPr>
        <w:t> </w:t>
      </w:r>
      <w:r>
        <w:rPr>
          <w:sz w:val="20"/>
        </w:rPr>
        <w:t>Pertanian,</w:t>
      </w:r>
      <w:r>
        <w:rPr>
          <w:spacing w:val="-7"/>
          <w:sz w:val="20"/>
        </w:rPr>
        <w:t> </w:t>
      </w:r>
      <w:r>
        <w:rPr>
          <w:sz w:val="20"/>
        </w:rPr>
        <w:t>1(April),</w:t>
      </w:r>
      <w:r>
        <w:rPr>
          <w:spacing w:val="-7"/>
          <w:sz w:val="20"/>
        </w:rPr>
        <w:t> </w:t>
      </w:r>
      <w:r>
        <w:rPr>
          <w:spacing w:val="-2"/>
          <w:sz w:val="20"/>
        </w:rPr>
        <w:t>68–77.</w:t>
      </w:r>
    </w:p>
    <w:p>
      <w:pPr>
        <w:pStyle w:val="ListParagraph"/>
        <w:numPr>
          <w:ilvl w:val="0"/>
          <w:numId w:val="1"/>
        </w:numPr>
        <w:tabs>
          <w:tab w:pos="427" w:val="left" w:leader="none"/>
          <w:tab w:pos="1612" w:val="left" w:leader="none"/>
          <w:tab w:pos="3374" w:val="left" w:leader="none"/>
          <w:tab w:pos="4499" w:val="left" w:leader="none"/>
          <w:tab w:pos="5639" w:val="left" w:leader="none"/>
          <w:tab w:pos="7296" w:val="left" w:leader="none"/>
          <w:tab w:pos="8408" w:val="left" w:leader="none"/>
        </w:tabs>
        <w:spacing w:line="240" w:lineRule="auto" w:before="0" w:after="0"/>
        <w:ind w:left="427" w:right="352" w:hanging="360"/>
        <w:jc w:val="both"/>
        <w:rPr>
          <w:sz w:val="20"/>
        </w:rPr>
      </w:pPr>
      <w:r>
        <w:rPr>
          <w:sz w:val="20"/>
        </w:rPr>
        <w:t>Zain, N. A. M., Suhaimi, M. S., &amp; Idris, A. (2011). Development And Modification Of Pva-Alginate As A </w:t>
      </w:r>
      <w:r>
        <w:rPr>
          <w:spacing w:val="-2"/>
          <w:sz w:val="20"/>
        </w:rPr>
        <w:t>Suitable</w:t>
      </w:r>
      <w:r>
        <w:rPr>
          <w:sz w:val="20"/>
        </w:rPr>
        <w:tab/>
      </w:r>
      <w:r>
        <w:rPr>
          <w:spacing w:val="-2"/>
          <w:sz w:val="20"/>
        </w:rPr>
        <w:t>Immobilization</w:t>
      </w:r>
      <w:r>
        <w:rPr>
          <w:sz w:val="20"/>
        </w:rPr>
        <w:tab/>
      </w:r>
      <w:r>
        <w:rPr>
          <w:spacing w:val="-2"/>
          <w:sz w:val="20"/>
        </w:rPr>
        <w:t>Matrix.</w:t>
      </w:r>
      <w:r>
        <w:rPr>
          <w:sz w:val="20"/>
        </w:rPr>
        <w:tab/>
      </w:r>
      <w:r>
        <w:rPr>
          <w:spacing w:val="-2"/>
          <w:sz w:val="20"/>
        </w:rPr>
        <w:t>Process</w:t>
      </w:r>
      <w:r>
        <w:rPr>
          <w:sz w:val="20"/>
        </w:rPr>
        <w:tab/>
      </w:r>
      <w:r>
        <w:rPr>
          <w:spacing w:val="-2"/>
          <w:sz w:val="20"/>
        </w:rPr>
        <w:t>Biochemistry,</w:t>
      </w:r>
      <w:r>
        <w:rPr>
          <w:sz w:val="20"/>
        </w:rPr>
        <w:tab/>
      </w:r>
      <w:r>
        <w:rPr>
          <w:spacing w:val="-2"/>
          <w:sz w:val="20"/>
        </w:rPr>
        <w:t>46(11),</w:t>
      </w:r>
      <w:r>
        <w:rPr>
          <w:sz w:val="20"/>
        </w:rPr>
        <w:tab/>
      </w:r>
      <w:r>
        <w:rPr>
          <w:spacing w:val="-2"/>
          <w:sz w:val="20"/>
        </w:rPr>
        <w:t>2122–2129. Https://Doi.Org/10.1016/J.Procbio.2011.08.010</w:t>
      </w:r>
    </w:p>
    <w:p>
      <w:pPr>
        <w:pStyle w:val="ListParagraph"/>
        <w:numPr>
          <w:ilvl w:val="0"/>
          <w:numId w:val="1"/>
        </w:numPr>
        <w:tabs>
          <w:tab w:pos="427" w:val="left" w:leader="none"/>
        </w:tabs>
        <w:spacing w:line="240" w:lineRule="auto" w:before="0" w:after="0"/>
        <w:ind w:left="427" w:right="356" w:hanging="360"/>
        <w:jc w:val="both"/>
        <w:rPr>
          <w:sz w:val="20"/>
        </w:rPr>
      </w:pPr>
      <w:r>
        <w:rPr>
          <w:sz w:val="20"/>
        </w:rPr>
        <w:t>Zenel, A. M., &amp; Stewart, M. L. (2015). High Amylose White Rice Reduces Post-Prandial Glycemic Response But Not Appetite In Humans. Nutrients, 7(7), 5362–5374.</w:t>
      </w:r>
    </w:p>
    <w:sectPr>
      <w:pgSz w:w="12240" w:h="15840"/>
      <w:pgMar w:top="138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libri">
    <w:altName w:val="Calibri"/>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27" w:hanging="36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350" w:hanging="360"/>
      </w:pPr>
      <w:rPr>
        <w:rFonts w:hint="default"/>
        <w:lang w:val="en-US" w:eastAsia="en-US" w:bidi="ar-SA"/>
      </w:rPr>
    </w:lvl>
    <w:lvl w:ilvl="2">
      <w:start w:val="0"/>
      <w:numFmt w:val="bullet"/>
      <w:lvlText w:val="•"/>
      <w:lvlJc w:val="left"/>
      <w:pPr>
        <w:ind w:left="2280" w:hanging="360"/>
      </w:pPr>
      <w:rPr>
        <w:rFonts w:hint="default"/>
        <w:lang w:val="en-US" w:eastAsia="en-US" w:bidi="ar-SA"/>
      </w:rPr>
    </w:lvl>
    <w:lvl w:ilvl="3">
      <w:start w:val="0"/>
      <w:numFmt w:val="bullet"/>
      <w:lvlText w:val="•"/>
      <w:lvlJc w:val="left"/>
      <w:pPr>
        <w:ind w:left="3210" w:hanging="360"/>
      </w:pPr>
      <w:rPr>
        <w:rFonts w:hint="default"/>
        <w:lang w:val="en-US" w:eastAsia="en-US" w:bidi="ar-SA"/>
      </w:rPr>
    </w:lvl>
    <w:lvl w:ilvl="4">
      <w:start w:val="0"/>
      <w:numFmt w:val="bullet"/>
      <w:lvlText w:val="•"/>
      <w:lvlJc w:val="left"/>
      <w:pPr>
        <w:ind w:left="4140" w:hanging="360"/>
      </w:pPr>
      <w:rPr>
        <w:rFonts w:hint="default"/>
        <w:lang w:val="en-US" w:eastAsia="en-US" w:bidi="ar-SA"/>
      </w:rPr>
    </w:lvl>
    <w:lvl w:ilvl="5">
      <w:start w:val="0"/>
      <w:numFmt w:val="bullet"/>
      <w:lvlText w:val="•"/>
      <w:lvlJc w:val="left"/>
      <w:pPr>
        <w:ind w:left="5070" w:hanging="360"/>
      </w:pPr>
      <w:rPr>
        <w:rFonts w:hint="default"/>
        <w:lang w:val="en-US" w:eastAsia="en-US" w:bidi="ar-SA"/>
      </w:rPr>
    </w:lvl>
    <w:lvl w:ilvl="6">
      <w:start w:val="0"/>
      <w:numFmt w:val="bullet"/>
      <w:lvlText w:val="•"/>
      <w:lvlJc w:val="left"/>
      <w:pPr>
        <w:ind w:left="6000" w:hanging="360"/>
      </w:pPr>
      <w:rPr>
        <w:rFonts w:hint="default"/>
        <w:lang w:val="en-US" w:eastAsia="en-US" w:bidi="ar-SA"/>
      </w:rPr>
    </w:lvl>
    <w:lvl w:ilvl="7">
      <w:start w:val="0"/>
      <w:numFmt w:val="bullet"/>
      <w:lvlText w:val="•"/>
      <w:lvlJc w:val="left"/>
      <w:pPr>
        <w:ind w:left="6930" w:hanging="360"/>
      </w:pPr>
      <w:rPr>
        <w:rFonts w:hint="default"/>
        <w:lang w:val="en-US" w:eastAsia="en-US" w:bidi="ar-SA"/>
      </w:rPr>
    </w:lvl>
    <w:lvl w:ilvl="8">
      <w:start w:val="0"/>
      <w:numFmt w:val="bullet"/>
      <w:lvlText w:val="•"/>
      <w:lvlJc w:val="left"/>
      <w:pPr>
        <w:ind w:left="7860"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right="355"/>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right="361"/>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spacing w:before="359"/>
      <w:ind w:left="38" w:right="398" w:firstLine="2"/>
      <w:jc w:val="center"/>
    </w:pPr>
    <w:rPr>
      <w:rFonts w:ascii="Times New Roman" w:hAnsi="Times New Roman" w:eastAsia="Times New Roman" w:cs="Times New Roman"/>
      <w:sz w:val="28"/>
      <w:szCs w:val="28"/>
      <w:lang w:val="en-US" w:eastAsia="en-US" w:bidi="ar-SA"/>
    </w:rPr>
  </w:style>
  <w:style w:styleId="ListParagraph" w:type="paragraph">
    <w:name w:val="List Paragraph"/>
    <w:basedOn w:val="Normal"/>
    <w:uiPriority w:val="1"/>
    <w:qFormat/>
    <w:pPr>
      <w:ind w:left="427"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fan@its.ac.id"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hyperlink" Target="http://Jurnalmedikahutama.Com/" TargetMode="External"/><Relationship Id="rId5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2025-10-15T14:34:49Z</dcterms:created>
  <dcterms:modified xsi:type="dcterms:W3CDTF">2025-10-15T14:34:49Z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