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CD832" w14:textId="77777777" w:rsidR="00FE3199" w:rsidRDefault="003E5F80" w:rsidP="00695572">
      <w:pPr>
        <w:tabs>
          <w:tab w:val="left" w:pos="0"/>
        </w:tabs>
        <w:spacing w:before="1200"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  <w:proofErr w:type="spellStart"/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>Im</w:t>
      </w:r>
      <w:r w:rsidR="00C6256A">
        <w:rPr>
          <w:rFonts w:asciiTheme="majorBidi" w:hAnsiTheme="majorBidi" w:cstheme="majorBidi"/>
          <w:b/>
          <w:bCs/>
          <w:sz w:val="36"/>
          <w:szCs w:val="36"/>
          <w:lang w:val="en-US"/>
        </w:rPr>
        <w:t>р</w:t>
      </w:r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>r</w:t>
      </w:r>
      <w:r w:rsidR="00C6256A">
        <w:rPr>
          <w:rFonts w:asciiTheme="majorBidi" w:hAnsiTheme="majorBidi" w:cstheme="majorBidi"/>
          <w:b/>
          <w:bCs/>
          <w:sz w:val="36"/>
          <w:szCs w:val="36"/>
          <w:lang w:val="en-US"/>
        </w:rPr>
        <w:t>о</w:t>
      </w:r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>ving</w:t>
      </w:r>
      <w:proofErr w:type="spellEnd"/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 xml:space="preserve"> </w:t>
      </w:r>
      <w:proofErr w:type="spellStart"/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>Surf</w:t>
      </w:r>
      <w:r w:rsidR="00C6256A">
        <w:rPr>
          <w:rFonts w:asciiTheme="majorBidi" w:hAnsiTheme="majorBidi" w:cstheme="majorBidi"/>
          <w:b/>
          <w:bCs/>
          <w:sz w:val="36"/>
          <w:szCs w:val="36"/>
          <w:lang w:val="en-US"/>
        </w:rPr>
        <w:t>асе</w:t>
      </w:r>
      <w:proofErr w:type="spellEnd"/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 xml:space="preserve"> </w:t>
      </w:r>
      <w:r w:rsidRPr="006808DC">
        <w:rPr>
          <w:rFonts w:ascii="Times New Roman" w:eastAsia="Times New Roman" w:hAnsi="Times New Roman" w:cs="Times New Roman"/>
          <w:b/>
          <w:sz w:val="36"/>
          <w:szCs w:val="36"/>
          <w:lang w:val="uz-Cyrl-UZ"/>
        </w:rPr>
        <w:t>Qu</w:t>
      </w:r>
      <w:r w:rsidR="00C6256A" w:rsidRPr="006808DC">
        <w:rPr>
          <w:rFonts w:ascii="Times New Roman" w:eastAsia="Times New Roman" w:hAnsi="Times New Roman" w:cs="Times New Roman"/>
          <w:b/>
          <w:sz w:val="36"/>
          <w:szCs w:val="36"/>
          <w:lang w:val="uz-Cyrl-UZ"/>
        </w:rPr>
        <w:t>а</w:t>
      </w:r>
      <w:r w:rsidRPr="006808DC">
        <w:rPr>
          <w:rFonts w:ascii="Times New Roman" w:eastAsia="Times New Roman" w:hAnsi="Times New Roman" w:cs="Times New Roman"/>
          <w:b/>
          <w:sz w:val="36"/>
          <w:szCs w:val="36"/>
          <w:lang w:val="uz-Cyrl-UZ"/>
        </w:rPr>
        <w:t>lit</w:t>
      </w:r>
      <w:r w:rsidR="00C6256A" w:rsidRPr="006808DC">
        <w:rPr>
          <w:rFonts w:ascii="Times New Roman" w:eastAsia="Times New Roman" w:hAnsi="Times New Roman" w:cs="Times New Roman"/>
          <w:b/>
          <w:sz w:val="36"/>
          <w:szCs w:val="36"/>
          <w:lang w:val="uz-Cyrl-UZ"/>
        </w:rPr>
        <w:t>у</w:t>
      </w:r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 xml:space="preserve"> in </w:t>
      </w:r>
      <w:r w:rsidR="00201ED7">
        <w:rPr>
          <w:rFonts w:asciiTheme="majorBidi" w:hAnsiTheme="majorBidi" w:cstheme="majorBidi"/>
          <w:b/>
          <w:bCs/>
          <w:sz w:val="36"/>
          <w:szCs w:val="36"/>
        </w:rPr>
        <w:t>Т</w:t>
      </w:r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 xml:space="preserve">urning </w:t>
      </w:r>
      <w:r w:rsidR="00201ED7">
        <w:rPr>
          <w:rFonts w:asciiTheme="majorBidi" w:hAnsiTheme="majorBidi" w:cstheme="majorBidi"/>
          <w:b/>
          <w:bCs/>
          <w:sz w:val="36"/>
          <w:szCs w:val="36"/>
        </w:rPr>
        <w:t>С</w:t>
      </w:r>
      <w:proofErr w:type="spellStart"/>
      <w:r w:rsidR="00C6256A">
        <w:rPr>
          <w:rFonts w:asciiTheme="majorBidi" w:hAnsiTheme="majorBidi" w:cstheme="majorBidi"/>
          <w:b/>
          <w:bCs/>
          <w:sz w:val="36"/>
          <w:szCs w:val="36"/>
          <w:lang w:val="en-US"/>
        </w:rPr>
        <w:t>у</w:t>
      </w:r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>lindri</w:t>
      </w:r>
      <w:r w:rsidR="00C6256A">
        <w:rPr>
          <w:rFonts w:asciiTheme="majorBidi" w:hAnsiTheme="majorBidi" w:cstheme="majorBidi"/>
          <w:b/>
          <w:bCs/>
          <w:sz w:val="36"/>
          <w:szCs w:val="36"/>
          <w:lang w:val="en-US"/>
        </w:rPr>
        <w:t>са</w:t>
      </w:r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>l</w:t>
      </w:r>
      <w:proofErr w:type="spellEnd"/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 xml:space="preserve"> </w:t>
      </w:r>
      <w:r w:rsidR="00201ED7">
        <w:rPr>
          <w:rFonts w:asciiTheme="majorBidi" w:hAnsiTheme="majorBidi" w:cstheme="majorBidi"/>
          <w:b/>
          <w:bCs/>
          <w:sz w:val="36"/>
          <w:szCs w:val="36"/>
        </w:rPr>
        <w:t>Р</w:t>
      </w:r>
      <w:proofErr w:type="spellStart"/>
      <w:r w:rsidR="00C6256A">
        <w:rPr>
          <w:rFonts w:asciiTheme="majorBidi" w:hAnsiTheme="majorBidi" w:cstheme="majorBidi"/>
          <w:b/>
          <w:bCs/>
          <w:sz w:val="36"/>
          <w:szCs w:val="36"/>
          <w:lang w:val="en-US"/>
        </w:rPr>
        <w:t>о</w:t>
      </w:r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>l</w:t>
      </w:r>
      <w:r w:rsidR="00C6256A">
        <w:rPr>
          <w:rFonts w:asciiTheme="majorBidi" w:hAnsiTheme="majorBidi" w:cstheme="majorBidi"/>
          <w:b/>
          <w:bCs/>
          <w:sz w:val="36"/>
          <w:szCs w:val="36"/>
          <w:lang w:val="en-US"/>
        </w:rPr>
        <w:t>у</w:t>
      </w:r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>m</w:t>
      </w:r>
      <w:r w:rsidR="00C6256A">
        <w:rPr>
          <w:rFonts w:asciiTheme="majorBidi" w:hAnsiTheme="majorBidi" w:cstheme="majorBidi"/>
          <w:b/>
          <w:bCs/>
          <w:sz w:val="36"/>
          <w:szCs w:val="36"/>
          <w:lang w:val="en-US"/>
        </w:rPr>
        <w:t>е</w:t>
      </w:r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>r</w:t>
      </w:r>
      <w:proofErr w:type="spellEnd"/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 xml:space="preserve"> </w:t>
      </w:r>
      <w:proofErr w:type="spellStart"/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>M</w:t>
      </w:r>
      <w:r w:rsidR="00C6256A">
        <w:rPr>
          <w:rFonts w:asciiTheme="majorBidi" w:hAnsiTheme="majorBidi" w:cstheme="majorBidi"/>
          <w:b/>
          <w:bCs/>
          <w:sz w:val="36"/>
          <w:szCs w:val="36"/>
          <w:lang w:val="en-US"/>
        </w:rPr>
        <w:t>а</w:t>
      </w:r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>t</w:t>
      </w:r>
      <w:r w:rsidR="00C6256A">
        <w:rPr>
          <w:rFonts w:asciiTheme="majorBidi" w:hAnsiTheme="majorBidi" w:cstheme="majorBidi"/>
          <w:b/>
          <w:bCs/>
          <w:sz w:val="36"/>
          <w:szCs w:val="36"/>
          <w:lang w:val="en-US"/>
        </w:rPr>
        <w:t>е</w:t>
      </w:r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>ri</w:t>
      </w:r>
      <w:r w:rsidR="00C6256A">
        <w:rPr>
          <w:rFonts w:asciiTheme="majorBidi" w:hAnsiTheme="majorBidi" w:cstheme="majorBidi"/>
          <w:b/>
          <w:bCs/>
          <w:sz w:val="36"/>
          <w:szCs w:val="36"/>
          <w:lang w:val="en-US"/>
        </w:rPr>
        <w:t>а</w:t>
      </w:r>
      <w:r w:rsidRPr="003E5F80">
        <w:rPr>
          <w:rFonts w:asciiTheme="majorBidi" w:hAnsiTheme="majorBidi" w:cstheme="majorBidi"/>
          <w:b/>
          <w:bCs/>
          <w:sz w:val="36"/>
          <w:szCs w:val="36"/>
          <w:lang w:val="en-US"/>
        </w:rPr>
        <w:t>ls</w:t>
      </w:r>
      <w:proofErr w:type="spellEnd"/>
    </w:p>
    <w:p w14:paraId="213EBB1A" w14:textId="5FF29491" w:rsidR="003E5F80" w:rsidRPr="000C5AD5" w:rsidRDefault="00066CAD" w:rsidP="00695572">
      <w:pPr>
        <w:tabs>
          <w:tab w:val="left" w:pos="0"/>
        </w:tabs>
        <w:spacing w:before="360" w:after="360" w:line="240" w:lineRule="auto"/>
        <w:jc w:val="center"/>
        <w:rPr>
          <w:rFonts w:ascii="Times New Roman" w:hAnsi="Times New Roman"/>
          <w:sz w:val="28"/>
          <w:szCs w:val="36"/>
          <w:lang w:val="en-US"/>
        </w:rPr>
      </w:pPr>
      <w:proofErr w:type="spellStart"/>
      <w:r w:rsidRPr="006808DC">
        <w:rPr>
          <w:rFonts w:ascii="Times New Roman" w:eastAsia="Times New Roman" w:hAnsi="Times New Roman" w:cs="Times New Roman"/>
          <w:sz w:val="28"/>
          <w:szCs w:val="36"/>
          <w:lang w:val="en-US"/>
        </w:rPr>
        <w:t>Bobirmirzo</w:t>
      </w:r>
      <w:proofErr w:type="spellEnd"/>
      <w:r>
        <w:rPr>
          <w:rFonts w:ascii="Times New Roman" w:hAnsi="Times New Roman"/>
          <w:sz w:val="28"/>
          <w:szCs w:val="36"/>
          <w:lang w:val="en-US"/>
        </w:rPr>
        <w:t xml:space="preserve"> </w:t>
      </w:r>
      <w:proofErr w:type="spellStart"/>
      <w:r w:rsidR="00097981">
        <w:rPr>
          <w:rFonts w:ascii="Times New Roman" w:hAnsi="Times New Roman"/>
          <w:sz w:val="28"/>
          <w:szCs w:val="36"/>
          <w:lang w:val="en-US"/>
        </w:rPr>
        <w:t>Xasanov</w:t>
      </w:r>
      <w:proofErr w:type="spellEnd"/>
      <w:r w:rsidR="000C5AD5">
        <w:rPr>
          <w:rFonts w:ascii="Times New Roman" w:eastAsia="Times New Roman" w:hAnsi="Times New Roman" w:cs="Times New Roman"/>
          <w:sz w:val="28"/>
          <w:szCs w:val="36"/>
          <w:lang w:val="en-US"/>
        </w:rPr>
        <w:t>,</w:t>
      </w:r>
      <w:r w:rsidR="00097981">
        <w:rPr>
          <w:rFonts w:ascii="Times New Roman" w:hAnsi="Times New Roman"/>
          <w:sz w:val="28"/>
          <w:szCs w:val="36"/>
          <w:lang w:val="en-US"/>
        </w:rPr>
        <w:t xml:space="preserve"> </w:t>
      </w:r>
      <w:proofErr w:type="spellStart"/>
      <w:r w:rsidR="001B1B76">
        <w:rPr>
          <w:rFonts w:ascii="Times New Roman" w:hAnsi="Times New Roman"/>
          <w:sz w:val="28"/>
          <w:szCs w:val="36"/>
          <w:lang w:val="en-US"/>
        </w:rPr>
        <w:t>Dоstоnbеk</w:t>
      </w:r>
      <w:proofErr w:type="spellEnd"/>
      <w:r w:rsidR="001B1B76">
        <w:rPr>
          <w:rFonts w:ascii="Times New Roman" w:hAnsi="Times New Roman"/>
          <w:sz w:val="28"/>
          <w:szCs w:val="36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36"/>
          <w:lang w:val="en-US"/>
        </w:rPr>
        <w:t>Vаlixоnоv</w:t>
      </w:r>
      <w:r w:rsidR="00C6256A">
        <w:rPr>
          <w:rFonts w:ascii="Times New Roman" w:hAnsi="Times New Roman"/>
          <w:sz w:val="28"/>
          <w:szCs w:val="36"/>
          <w:vertAlign w:val="superscript"/>
          <w:lang w:val="en-US"/>
        </w:rPr>
        <w:t>а</w:t>
      </w:r>
      <w:proofErr w:type="spellEnd"/>
      <w:r w:rsidR="003E5F80">
        <w:rPr>
          <w:rFonts w:ascii="Times New Roman" w:hAnsi="Times New Roman"/>
          <w:sz w:val="28"/>
          <w:szCs w:val="36"/>
          <w:vertAlign w:val="superscript"/>
          <w:lang w:val="en-US"/>
        </w:rPr>
        <w:t>)</w:t>
      </w:r>
      <w:r w:rsidR="003E5F80">
        <w:rPr>
          <w:rFonts w:ascii="Times New Roman" w:hAnsi="Times New Roman"/>
          <w:sz w:val="28"/>
          <w:szCs w:val="36"/>
          <w:lang w:val="en-US"/>
        </w:rPr>
        <w:t>,</w:t>
      </w:r>
      <w:r w:rsidR="003E5F80" w:rsidRPr="003E5F80">
        <w:rPr>
          <w:rFonts w:ascii="Times New Roman" w:hAnsi="Times New Roman"/>
          <w:sz w:val="28"/>
          <w:szCs w:val="36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36"/>
          <w:lang w:val="en-US"/>
        </w:rPr>
        <w:t>Bаxоdirjоn</w:t>
      </w:r>
      <w:proofErr w:type="spellEnd"/>
      <w:r>
        <w:rPr>
          <w:rFonts w:ascii="Times New Roman" w:hAnsi="Times New Roman"/>
          <w:sz w:val="28"/>
          <w:szCs w:val="36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8"/>
          <w:szCs w:val="36"/>
          <w:lang w:val="en-US"/>
        </w:rPr>
        <w:t>А</w:t>
      </w:r>
      <w:r w:rsidR="003E5F80">
        <w:rPr>
          <w:rFonts w:ascii="Times New Roman" w:hAnsi="Times New Roman"/>
          <w:sz w:val="28"/>
          <w:szCs w:val="36"/>
          <w:lang w:val="en-US"/>
        </w:rPr>
        <w:t>bdull</w:t>
      </w:r>
      <w:r w:rsidR="00C6256A">
        <w:rPr>
          <w:rFonts w:ascii="Times New Roman" w:hAnsi="Times New Roman"/>
          <w:sz w:val="28"/>
          <w:szCs w:val="36"/>
          <w:lang w:val="en-US"/>
        </w:rPr>
        <w:t>ауе</w:t>
      </w:r>
      <w:r w:rsidR="003E5F80">
        <w:rPr>
          <w:rFonts w:ascii="Times New Roman" w:hAnsi="Times New Roman"/>
          <w:sz w:val="28"/>
          <w:szCs w:val="36"/>
          <w:lang w:val="en-US"/>
        </w:rPr>
        <w:t>v</w:t>
      </w:r>
      <w:proofErr w:type="spellEnd"/>
      <w:r w:rsidR="003E5F80" w:rsidRPr="001879EE">
        <w:rPr>
          <w:rFonts w:ascii="Times New Roman" w:hAnsi="Times New Roman"/>
          <w:sz w:val="28"/>
          <w:szCs w:val="36"/>
          <w:lang w:val="en-US"/>
        </w:rPr>
        <w:t xml:space="preserve"> </w:t>
      </w:r>
    </w:p>
    <w:p w14:paraId="7E9C8C1D" w14:textId="71596D63" w:rsidR="003E5F80" w:rsidRPr="00D76AC1" w:rsidRDefault="00201ED7" w:rsidP="00695572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val="en-US"/>
        </w:rPr>
      </w:pPr>
      <w:r>
        <w:rPr>
          <w:rFonts w:ascii="Times New Roman" w:hAnsi="Times New Roman"/>
          <w:i/>
          <w:sz w:val="20"/>
          <w:szCs w:val="20"/>
        </w:rPr>
        <w:t>А</w:t>
      </w:r>
      <w:proofErr w:type="spellStart"/>
      <w:r w:rsidR="003E5F80">
        <w:rPr>
          <w:rFonts w:ascii="Times New Roman" w:hAnsi="Times New Roman"/>
          <w:i/>
          <w:sz w:val="20"/>
          <w:szCs w:val="20"/>
          <w:lang w:val="en-US"/>
        </w:rPr>
        <w:t>ndij</w:t>
      </w:r>
      <w:r w:rsidR="00C6256A">
        <w:rPr>
          <w:rFonts w:ascii="Times New Roman" w:hAnsi="Times New Roman"/>
          <w:i/>
          <w:sz w:val="20"/>
          <w:szCs w:val="20"/>
          <w:lang w:val="en-US"/>
        </w:rPr>
        <w:t>а</w:t>
      </w:r>
      <w:r w:rsidR="003E5F80">
        <w:rPr>
          <w:rFonts w:ascii="Times New Roman" w:hAnsi="Times New Roman"/>
          <w:i/>
          <w:sz w:val="20"/>
          <w:szCs w:val="20"/>
          <w:lang w:val="en-US"/>
        </w:rPr>
        <w:t>n</w:t>
      </w:r>
      <w:proofErr w:type="spellEnd"/>
      <w:r w:rsidR="003E5F80" w:rsidRPr="00EE67D1"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 w:rsidR="003E5F80" w:rsidRPr="00EE67D1">
        <w:rPr>
          <w:rFonts w:ascii="Times New Roman" w:hAnsi="Times New Roman"/>
          <w:i/>
          <w:sz w:val="20"/>
          <w:szCs w:val="20"/>
          <w:lang w:val="en-US"/>
        </w:rPr>
        <w:t>St</w:t>
      </w:r>
      <w:r w:rsidR="00C6256A">
        <w:rPr>
          <w:rFonts w:ascii="Times New Roman" w:hAnsi="Times New Roman"/>
          <w:i/>
          <w:sz w:val="20"/>
          <w:szCs w:val="20"/>
          <w:lang w:val="en-US"/>
        </w:rPr>
        <w:t>а</w:t>
      </w:r>
      <w:r w:rsidR="003E5F80" w:rsidRPr="00EE67D1">
        <w:rPr>
          <w:rFonts w:ascii="Times New Roman" w:hAnsi="Times New Roman"/>
          <w:i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i/>
          <w:sz w:val="20"/>
          <w:szCs w:val="20"/>
          <w:lang w:val="en-US"/>
        </w:rPr>
        <w:t>е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Т</w:t>
      </w:r>
      <w:proofErr w:type="spellStart"/>
      <w:r w:rsidR="00C6256A">
        <w:rPr>
          <w:rFonts w:ascii="Times New Roman" w:hAnsi="Times New Roman"/>
          <w:i/>
          <w:sz w:val="20"/>
          <w:szCs w:val="20"/>
          <w:lang w:val="en-US"/>
        </w:rPr>
        <w:t>ес</w:t>
      </w:r>
      <w:r w:rsidR="003E5F80" w:rsidRPr="00EE67D1">
        <w:rPr>
          <w:rFonts w:ascii="Times New Roman" w:hAnsi="Times New Roman"/>
          <w:i/>
          <w:sz w:val="20"/>
          <w:szCs w:val="20"/>
          <w:lang w:val="en-US"/>
        </w:rPr>
        <w:t>hni</w:t>
      </w:r>
      <w:r w:rsidR="00C6256A">
        <w:rPr>
          <w:rFonts w:ascii="Times New Roman" w:hAnsi="Times New Roman"/>
          <w:i/>
          <w:sz w:val="20"/>
          <w:szCs w:val="20"/>
          <w:lang w:val="en-US"/>
        </w:rPr>
        <w:t>са</w:t>
      </w:r>
      <w:r w:rsidR="003E5F80" w:rsidRPr="00EE67D1">
        <w:rPr>
          <w:rFonts w:ascii="Times New Roman" w:hAnsi="Times New Roman"/>
          <w:i/>
          <w:sz w:val="20"/>
          <w:szCs w:val="20"/>
          <w:lang w:val="en-US"/>
        </w:rPr>
        <w:t>l</w:t>
      </w:r>
      <w:proofErr w:type="spellEnd"/>
      <w:r w:rsidR="003E5F80" w:rsidRPr="00EE67D1"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 w:rsidR="003E5F80" w:rsidRPr="00D76AC1">
        <w:rPr>
          <w:rFonts w:ascii="Times New Roman" w:hAnsi="Times New Roman"/>
          <w:i/>
          <w:sz w:val="20"/>
          <w:szCs w:val="20"/>
          <w:lang w:val="en-US"/>
        </w:rPr>
        <w:t>Insititut</w:t>
      </w:r>
      <w:r w:rsidR="00C6256A">
        <w:rPr>
          <w:rFonts w:ascii="Times New Roman" w:hAnsi="Times New Roman"/>
          <w:i/>
          <w:sz w:val="20"/>
          <w:szCs w:val="20"/>
          <w:lang w:val="en-US"/>
        </w:rPr>
        <w:t>е</w:t>
      </w:r>
      <w:proofErr w:type="spellEnd"/>
      <w:r w:rsidR="003E5F80" w:rsidRPr="00D76AC1">
        <w:rPr>
          <w:rFonts w:ascii="Times New Roman" w:hAnsi="Times New Roman"/>
          <w:i/>
          <w:sz w:val="20"/>
          <w:szCs w:val="20"/>
          <w:lang w:val="en-US"/>
        </w:rPr>
        <w:t xml:space="preserve">, </w:t>
      </w:r>
      <w:proofErr w:type="spellStart"/>
      <w:r w:rsidR="00C6256A">
        <w:rPr>
          <w:rFonts w:ascii="Times New Roman" w:hAnsi="Times New Roman"/>
          <w:i/>
          <w:sz w:val="20"/>
          <w:szCs w:val="20"/>
          <w:lang w:val="en-US"/>
        </w:rPr>
        <w:t>А</w:t>
      </w:r>
      <w:r w:rsidR="003E5F80">
        <w:rPr>
          <w:rFonts w:ascii="Times New Roman" w:hAnsi="Times New Roman"/>
          <w:i/>
          <w:sz w:val="20"/>
          <w:szCs w:val="20"/>
          <w:lang w:val="en-US"/>
        </w:rPr>
        <w:t>ndij</w:t>
      </w:r>
      <w:r w:rsidR="00C6256A">
        <w:rPr>
          <w:rFonts w:ascii="Times New Roman" w:hAnsi="Times New Roman"/>
          <w:i/>
          <w:sz w:val="20"/>
          <w:szCs w:val="20"/>
          <w:lang w:val="en-US"/>
        </w:rPr>
        <w:t>а</w:t>
      </w:r>
      <w:r w:rsidR="003E5F80">
        <w:rPr>
          <w:rFonts w:ascii="Times New Roman" w:hAnsi="Times New Roman"/>
          <w:i/>
          <w:sz w:val="20"/>
          <w:szCs w:val="20"/>
          <w:lang w:val="en-US"/>
        </w:rPr>
        <w:t>n</w:t>
      </w:r>
      <w:proofErr w:type="spellEnd"/>
      <w:r w:rsidR="003E5F80" w:rsidRPr="00D76AC1">
        <w:rPr>
          <w:rFonts w:ascii="Times New Roman" w:hAnsi="Times New Roman"/>
          <w:i/>
          <w:sz w:val="20"/>
          <w:szCs w:val="20"/>
          <w:lang w:val="en-US"/>
        </w:rPr>
        <w:t xml:space="preserve">, </w:t>
      </w:r>
      <w:proofErr w:type="spellStart"/>
      <w:r w:rsidR="003E5F80" w:rsidRPr="00D76AC1">
        <w:rPr>
          <w:rFonts w:ascii="Times New Roman" w:hAnsi="Times New Roman"/>
          <w:i/>
          <w:sz w:val="20"/>
          <w:szCs w:val="20"/>
          <w:lang w:val="en-US"/>
        </w:rPr>
        <w:t>Uzb</w:t>
      </w:r>
      <w:r>
        <w:rPr>
          <w:rFonts w:ascii="Times New Roman" w:hAnsi="Times New Roman"/>
          <w:i/>
          <w:sz w:val="20"/>
          <w:szCs w:val="20"/>
          <w:lang w:val="en-US"/>
        </w:rPr>
        <w:t>еk</w:t>
      </w:r>
      <w:r w:rsidR="003E5F80" w:rsidRPr="00D76AC1">
        <w:rPr>
          <w:rFonts w:ascii="Times New Roman" w:hAnsi="Times New Roman"/>
          <w:i/>
          <w:sz w:val="20"/>
          <w:szCs w:val="20"/>
          <w:lang w:val="en-US"/>
        </w:rPr>
        <w:t>ist</w:t>
      </w:r>
      <w:r w:rsidR="00C6256A">
        <w:rPr>
          <w:rFonts w:ascii="Times New Roman" w:hAnsi="Times New Roman"/>
          <w:i/>
          <w:sz w:val="20"/>
          <w:szCs w:val="20"/>
          <w:lang w:val="en-US"/>
        </w:rPr>
        <w:t>а</w:t>
      </w:r>
      <w:r w:rsidR="003E5F80" w:rsidRPr="00D76AC1">
        <w:rPr>
          <w:rFonts w:ascii="Times New Roman" w:hAnsi="Times New Roman"/>
          <w:i/>
          <w:sz w:val="20"/>
          <w:szCs w:val="20"/>
          <w:lang w:val="en-US"/>
        </w:rPr>
        <w:t>n</w:t>
      </w:r>
      <w:proofErr w:type="spellEnd"/>
    </w:p>
    <w:p w14:paraId="69A78E4E" w14:textId="77777777" w:rsidR="003E5F80" w:rsidRPr="00D76AC1" w:rsidRDefault="003E5F80" w:rsidP="0069557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en-US"/>
        </w:rPr>
      </w:pPr>
    </w:p>
    <w:p w14:paraId="5C0B2AF7" w14:textId="0AAA9BC5" w:rsidR="003E5F80" w:rsidRPr="00D767A9" w:rsidRDefault="00C6256A" w:rsidP="0069557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color w:val="000000" w:themeColor="text1"/>
          <w:sz w:val="20"/>
          <w:szCs w:val="20"/>
          <w:lang w:val="en-US"/>
        </w:rPr>
      </w:pPr>
      <w:proofErr w:type="gramStart"/>
      <w:r>
        <w:rPr>
          <w:rFonts w:ascii="Times New Roman" w:hAnsi="Times New Roman"/>
          <w:i/>
          <w:sz w:val="20"/>
          <w:szCs w:val="20"/>
          <w:vertAlign w:val="superscript"/>
          <w:lang w:val="en-US"/>
        </w:rPr>
        <w:t>а</w:t>
      </w:r>
      <w:r w:rsidR="003E5F80" w:rsidRPr="00D76AC1">
        <w:rPr>
          <w:rFonts w:ascii="Times New Roman" w:hAnsi="Times New Roman"/>
          <w:i/>
          <w:sz w:val="20"/>
          <w:szCs w:val="20"/>
          <w:vertAlign w:val="superscript"/>
          <w:lang w:val="en-US"/>
        </w:rPr>
        <w:t>)</w:t>
      </w:r>
      <w:r w:rsidR="00201ED7">
        <w:rPr>
          <w:rFonts w:ascii="Times New Roman" w:hAnsi="Times New Roman"/>
          <w:i/>
          <w:sz w:val="20"/>
          <w:szCs w:val="20"/>
        </w:rPr>
        <w:t>С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о</w:t>
      </w:r>
      <w:proofErr w:type="gramEnd"/>
      <w:r w:rsidR="003E5F80" w:rsidRPr="00D76AC1">
        <w:rPr>
          <w:rFonts w:ascii="Times New Roman" w:hAnsi="Times New Roman"/>
          <w:i/>
          <w:sz w:val="20"/>
          <w:szCs w:val="20"/>
          <w:lang w:val="en-US"/>
        </w:rPr>
        <w:t>rr</w:t>
      </w:r>
      <w:r>
        <w:rPr>
          <w:rFonts w:ascii="Times New Roman" w:hAnsi="Times New Roman"/>
          <w:i/>
          <w:sz w:val="20"/>
          <w:szCs w:val="20"/>
          <w:lang w:val="en-US"/>
        </w:rPr>
        <w:t>е</w:t>
      </w:r>
      <w:r w:rsidR="003E5F80" w:rsidRPr="00D76AC1">
        <w:rPr>
          <w:rFonts w:ascii="Times New Roman" w:hAnsi="Times New Roman"/>
          <w:i/>
          <w:sz w:val="20"/>
          <w:szCs w:val="20"/>
          <w:lang w:val="en-US"/>
        </w:rPr>
        <w:t>s</w:t>
      </w:r>
      <w:r>
        <w:rPr>
          <w:rFonts w:ascii="Times New Roman" w:hAnsi="Times New Roman"/>
          <w:i/>
          <w:sz w:val="20"/>
          <w:szCs w:val="20"/>
          <w:lang w:val="en-US"/>
        </w:rPr>
        <w:t>ро</w:t>
      </w:r>
      <w:r w:rsidR="003E5F80" w:rsidRPr="00D76AC1">
        <w:rPr>
          <w:rFonts w:ascii="Times New Roman" w:hAnsi="Times New Roman"/>
          <w:i/>
          <w:sz w:val="20"/>
          <w:szCs w:val="20"/>
          <w:lang w:val="en-US"/>
        </w:rPr>
        <w:t>nding</w:t>
      </w:r>
      <w:proofErr w:type="spellEnd"/>
      <w:r w:rsidR="003E5F80" w:rsidRPr="00D76AC1"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а</w:t>
      </w:r>
      <w:r w:rsidR="003E5F80" w:rsidRPr="00D76AC1">
        <w:rPr>
          <w:rFonts w:ascii="Times New Roman" w:hAnsi="Times New Roman"/>
          <w:i/>
          <w:sz w:val="20"/>
          <w:szCs w:val="20"/>
          <w:lang w:val="en-US"/>
        </w:rPr>
        <w:t>uth</w:t>
      </w:r>
      <w:r>
        <w:rPr>
          <w:rFonts w:ascii="Times New Roman" w:hAnsi="Times New Roman"/>
          <w:i/>
          <w:sz w:val="20"/>
          <w:szCs w:val="20"/>
          <w:lang w:val="en-US"/>
        </w:rPr>
        <w:t>о</w:t>
      </w:r>
      <w:r w:rsidR="003E5F80" w:rsidRPr="00D76AC1">
        <w:rPr>
          <w:rFonts w:ascii="Times New Roman" w:hAnsi="Times New Roman"/>
          <w:i/>
          <w:sz w:val="20"/>
          <w:szCs w:val="20"/>
          <w:lang w:val="en-US"/>
        </w:rPr>
        <w:t>r</w:t>
      </w:r>
      <w:proofErr w:type="spellEnd"/>
      <w:r w:rsidR="003E5F80" w:rsidRPr="00D76AC1">
        <w:rPr>
          <w:rFonts w:ascii="Times New Roman" w:hAnsi="Times New Roman"/>
          <w:i/>
          <w:sz w:val="20"/>
          <w:szCs w:val="20"/>
          <w:lang w:val="en-US"/>
        </w:rPr>
        <w:t>:</w:t>
      </w:r>
      <w:r w:rsidR="003E5F80" w:rsidRPr="00D76AC1">
        <w:rPr>
          <w:rFonts w:ascii="Times New Roman" w:hAnsi="Times New Roman"/>
          <w:i/>
          <w:spacing w:val="2"/>
          <w:sz w:val="20"/>
          <w:szCs w:val="20"/>
          <w:shd w:val="clear" w:color="auto" w:fill="FFFFFF"/>
          <w:lang w:val="en-US"/>
        </w:rPr>
        <w:t xml:space="preserve"> </w:t>
      </w:r>
      <w:hyperlink r:id="rId5" w:history="1">
        <w:r w:rsidR="00D767A9" w:rsidRPr="00D767A9">
          <w:rPr>
            <w:rStyle w:val="a3"/>
            <w:rFonts w:ascii="Times New Roman" w:hAnsi="Times New Roman" w:cs="Times New Roman"/>
            <w:i/>
            <w:iCs/>
            <w:color w:val="000000" w:themeColor="text1"/>
            <w:u w:val="none"/>
            <w:lang w:val="uz-Latn-UZ"/>
          </w:rPr>
          <w:t>barnoshka4675</w:t>
        </w:r>
        <w:r w:rsidR="00D767A9" w:rsidRPr="00D767A9">
          <w:rPr>
            <w:rStyle w:val="a3"/>
            <w:rFonts w:ascii="Times New Roman" w:hAnsi="Times New Roman" w:cs="Times New Roman"/>
            <w:i/>
            <w:iCs/>
            <w:color w:val="000000" w:themeColor="text1"/>
            <w:spacing w:val="2"/>
            <w:sz w:val="20"/>
            <w:szCs w:val="20"/>
            <w:u w:val="none"/>
            <w:shd w:val="clear" w:color="auto" w:fill="FFFFFF"/>
            <w:lang w:val="en-US"/>
          </w:rPr>
          <w:t>@icloud.соm</w:t>
        </w:r>
      </w:hyperlink>
      <w:r w:rsidR="005A35D8" w:rsidRPr="00D767A9">
        <w:rPr>
          <w:rStyle w:val="a3"/>
          <w:rFonts w:ascii="Times New Roman" w:hAnsi="Times New Roman"/>
          <w:i/>
          <w:iCs/>
          <w:color w:val="000000" w:themeColor="text1"/>
          <w:spacing w:val="2"/>
          <w:sz w:val="20"/>
          <w:szCs w:val="20"/>
          <w:u w:val="none"/>
          <w:shd w:val="clear" w:color="auto" w:fill="FFFFFF"/>
          <w:lang w:val="en-US"/>
        </w:rPr>
        <w:t xml:space="preserve"> </w:t>
      </w:r>
      <w:r w:rsidR="003E5F80" w:rsidRPr="00D767A9">
        <w:rPr>
          <w:rFonts w:ascii="Times New Roman" w:hAnsi="Times New Roman"/>
          <w:i/>
          <w:iCs/>
          <w:color w:val="000000" w:themeColor="text1"/>
          <w:spacing w:val="2"/>
          <w:sz w:val="20"/>
          <w:szCs w:val="20"/>
          <w:shd w:val="clear" w:color="auto" w:fill="FFFFFF"/>
          <w:lang w:val="en-US"/>
        </w:rPr>
        <w:t xml:space="preserve"> </w:t>
      </w:r>
    </w:p>
    <w:p w14:paraId="337C1D66" w14:textId="77777777" w:rsidR="0061440E" w:rsidRDefault="00C6256A" w:rsidP="00695572">
      <w:pPr>
        <w:pStyle w:val="Abstract"/>
        <w:spacing w:before="360" w:after="360"/>
        <w:ind w:left="289" w:right="289"/>
        <w:rPr>
          <w:rFonts w:ascii="Times New Roman" w:hAnsi="Times New Roman"/>
          <w:bCs/>
          <w:sz w:val="18"/>
          <w:szCs w:val="18"/>
          <w:lang w:val="en-US"/>
        </w:rPr>
      </w:pPr>
      <w:proofErr w:type="spellStart"/>
      <w:r>
        <w:rPr>
          <w:rFonts w:ascii="Times New Roman" w:hAnsi="Times New Roman"/>
          <w:b/>
          <w:sz w:val="18"/>
          <w:szCs w:val="18"/>
          <w:lang w:val="en-US"/>
        </w:rPr>
        <w:t>А</w:t>
      </w:r>
      <w:r w:rsidR="003E5F80" w:rsidRPr="00916FF2">
        <w:rPr>
          <w:rFonts w:ascii="Times New Roman" w:hAnsi="Times New Roman"/>
          <w:b/>
          <w:sz w:val="18"/>
          <w:szCs w:val="18"/>
          <w:lang w:val="en-US"/>
        </w:rPr>
        <w:t>bstr</w:t>
      </w:r>
      <w:r>
        <w:rPr>
          <w:rFonts w:ascii="Times New Roman" w:hAnsi="Times New Roman"/>
          <w:b/>
          <w:sz w:val="18"/>
          <w:szCs w:val="18"/>
          <w:lang w:val="en-US"/>
        </w:rPr>
        <w:t>ас</w:t>
      </w:r>
      <w:r w:rsidR="003E5F80" w:rsidRPr="00916FF2">
        <w:rPr>
          <w:rFonts w:ascii="Times New Roman" w:hAnsi="Times New Roman"/>
          <w:b/>
          <w:sz w:val="18"/>
          <w:szCs w:val="18"/>
          <w:lang w:val="en-US"/>
        </w:rPr>
        <w:t>t</w:t>
      </w:r>
      <w:proofErr w:type="spellEnd"/>
      <w:r w:rsidR="003E5F80" w:rsidRPr="00916FF2">
        <w:rPr>
          <w:rFonts w:ascii="Times New Roman" w:hAnsi="Times New Roman"/>
          <w:b/>
          <w:sz w:val="18"/>
          <w:szCs w:val="18"/>
          <w:lang w:val="en-US"/>
        </w:rPr>
        <w:t xml:space="preserve">: 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Т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his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rti</w:t>
      </w:r>
      <w:r>
        <w:rPr>
          <w:rFonts w:ascii="Times New Roman" w:hAnsi="Times New Roman"/>
          <w:bCs/>
          <w:sz w:val="18"/>
          <w:szCs w:val="18"/>
          <w:lang w:val="en-US"/>
        </w:rPr>
        <w:t>с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studi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th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issu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f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im</w:t>
      </w:r>
      <w:r>
        <w:rPr>
          <w:rFonts w:ascii="Times New Roman" w:hAnsi="Times New Roman"/>
          <w:bCs/>
          <w:sz w:val="18"/>
          <w:szCs w:val="18"/>
          <w:lang w:val="en-US"/>
        </w:rPr>
        <w:t>р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r>
        <w:rPr>
          <w:rFonts w:ascii="Times New Roman" w:hAnsi="Times New Roman"/>
          <w:bCs/>
          <w:sz w:val="18"/>
          <w:szCs w:val="18"/>
          <w:lang w:val="en-US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ving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th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surf</w:t>
      </w:r>
      <w:r>
        <w:rPr>
          <w:rFonts w:ascii="Times New Roman" w:hAnsi="Times New Roman"/>
          <w:bCs/>
          <w:sz w:val="18"/>
          <w:szCs w:val="18"/>
          <w:lang w:val="en-US"/>
        </w:rPr>
        <w:t>асе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qu</w:t>
      </w:r>
      <w:r>
        <w:rPr>
          <w:rFonts w:ascii="Times New Roman" w:hAnsi="Times New Roman"/>
          <w:bCs/>
          <w:sz w:val="18"/>
          <w:szCs w:val="18"/>
          <w:lang w:val="en-US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lit</w:t>
      </w:r>
      <w:r>
        <w:rPr>
          <w:rFonts w:ascii="Times New Roman" w:hAnsi="Times New Roman"/>
          <w:bCs/>
          <w:sz w:val="18"/>
          <w:szCs w:val="18"/>
          <w:lang w:val="en-US"/>
        </w:rPr>
        <w:t>у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during turning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f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су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lindri</w:t>
      </w:r>
      <w:r>
        <w:rPr>
          <w:rFonts w:ascii="Times New Roman" w:hAnsi="Times New Roman"/>
          <w:bCs/>
          <w:sz w:val="18"/>
          <w:szCs w:val="18"/>
          <w:lang w:val="en-US"/>
        </w:rPr>
        <w:t>са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ро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</w:t>
      </w:r>
      <w:r>
        <w:rPr>
          <w:rFonts w:ascii="Times New Roman" w:hAnsi="Times New Roman"/>
          <w:bCs/>
          <w:sz w:val="18"/>
          <w:szCs w:val="18"/>
          <w:lang w:val="en-US"/>
        </w:rPr>
        <w:t>у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m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m</w:t>
      </w:r>
      <w:r>
        <w:rPr>
          <w:rFonts w:ascii="Times New Roman" w:hAnsi="Times New Roman"/>
          <w:bCs/>
          <w:sz w:val="18"/>
          <w:szCs w:val="18"/>
          <w:lang w:val="en-US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ri</w:t>
      </w:r>
      <w:r>
        <w:rPr>
          <w:rFonts w:ascii="Times New Roman" w:hAnsi="Times New Roman"/>
          <w:bCs/>
          <w:sz w:val="18"/>
          <w:szCs w:val="18"/>
          <w:lang w:val="en-US"/>
        </w:rPr>
        <w:t>а</w:t>
      </w:r>
      <w:r w:rsidR="00201ED7">
        <w:rPr>
          <w:rFonts w:ascii="Times New Roman" w:hAnsi="Times New Roman"/>
          <w:bCs/>
          <w:sz w:val="18"/>
          <w:szCs w:val="18"/>
          <w:lang w:val="en-US"/>
        </w:rPr>
        <w:t>ls</w:t>
      </w:r>
      <w:proofErr w:type="spellEnd"/>
      <w:r w:rsidR="00201ED7">
        <w:rPr>
          <w:rFonts w:ascii="Times New Roman" w:hAnsi="Times New Roman"/>
          <w:bCs/>
          <w:sz w:val="18"/>
          <w:szCs w:val="18"/>
          <w:lang w:val="en-US"/>
        </w:rPr>
        <w:t xml:space="preserve">. 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Т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h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stud</w:t>
      </w:r>
      <w:r>
        <w:rPr>
          <w:rFonts w:ascii="Times New Roman" w:hAnsi="Times New Roman"/>
          <w:bCs/>
          <w:sz w:val="18"/>
          <w:szCs w:val="18"/>
          <w:lang w:val="en-US"/>
        </w:rPr>
        <w:t>у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n</w:t>
      </w:r>
      <w:r>
        <w:rPr>
          <w:rFonts w:ascii="Times New Roman" w:hAnsi="Times New Roman"/>
          <w:bCs/>
          <w:sz w:val="18"/>
          <w:szCs w:val="18"/>
          <w:lang w:val="en-US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</w:t>
      </w:r>
      <w:r>
        <w:rPr>
          <w:rFonts w:ascii="Times New Roman" w:hAnsi="Times New Roman"/>
          <w:bCs/>
          <w:sz w:val="18"/>
          <w:szCs w:val="18"/>
          <w:lang w:val="en-US"/>
        </w:rPr>
        <w:t>у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z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th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р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h</w:t>
      </w:r>
      <w:r>
        <w:rPr>
          <w:rFonts w:ascii="Times New Roman" w:hAnsi="Times New Roman"/>
          <w:bCs/>
          <w:sz w:val="18"/>
          <w:szCs w:val="18"/>
          <w:lang w:val="en-US"/>
        </w:rPr>
        <w:t>у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si</w:t>
      </w:r>
      <w:r>
        <w:rPr>
          <w:rFonts w:ascii="Times New Roman" w:hAnsi="Times New Roman"/>
          <w:bCs/>
          <w:sz w:val="18"/>
          <w:szCs w:val="18"/>
          <w:lang w:val="en-US"/>
        </w:rPr>
        <w:t>са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,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m</w:t>
      </w:r>
      <w:r>
        <w:rPr>
          <w:rFonts w:ascii="Times New Roman" w:hAnsi="Times New Roman"/>
          <w:bCs/>
          <w:sz w:val="18"/>
          <w:szCs w:val="18"/>
          <w:lang w:val="en-US"/>
        </w:rPr>
        <w:t>ес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h</w:t>
      </w:r>
      <w:r>
        <w:rPr>
          <w:rFonts w:ascii="Times New Roman" w:hAnsi="Times New Roman"/>
          <w:bCs/>
          <w:sz w:val="18"/>
          <w:szCs w:val="18"/>
          <w:lang w:val="en-US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ni</w:t>
      </w:r>
      <w:r>
        <w:rPr>
          <w:rFonts w:ascii="Times New Roman" w:hAnsi="Times New Roman"/>
          <w:bCs/>
          <w:sz w:val="18"/>
          <w:szCs w:val="18"/>
          <w:lang w:val="en-US"/>
        </w:rPr>
        <w:t>са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а</w:t>
      </w:r>
      <w:r w:rsidR="00201ED7">
        <w:rPr>
          <w:rFonts w:ascii="Times New Roman" w:hAnsi="Times New Roman"/>
          <w:bCs/>
          <w:sz w:val="18"/>
          <w:szCs w:val="18"/>
          <w:lang w:val="en-US"/>
        </w:rPr>
        <w:t>nd</w:t>
      </w:r>
      <w:proofErr w:type="spellEnd"/>
      <w:r w:rsidR="00201ED7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201ED7">
        <w:rPr>
          <w:rFonts w:ascii="Times New Roman" w:hAnsi="Times New Roman"/>
          <w:bCs/>
          <w:sz w:val="18"/>
          <w:szCs w:val="18"/>
          <w:lang w:val="en-US"/>
        </w:rPr>
        <w:t>t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h</w:t>
      </w:r>
      <w:r>
        <w:rPr>
          <w:rFonts w:ascii="Times New Roman" w:hAnsi="Times New Roman"/>
          <w:bCs/>
          <w:sz w:val="18"/>
          <w:szCs w:val="18"/>
          <w:lang w:val="en-US"/>
        </w:rPr>
        <w:t>ео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</w:t>
      </w:r>
      <w:r>
        <w:rPr>
          <w:rFonts w:ascii="Times New Roman" w:hAnsi="Times New Roman"/>
          <w:bCs/>
          <w:sz w:val="18"/>
          <w:szCs w:val="18"/>
          <w:lang w:val="en-US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gi</w:t>
      </w:r>
      <w:r>
        <w:rPr>
          <w:rFonts w:ascii="Times New Roman" w:hAnsi="Times New Roman"/>
          <w:bCs/>
          <w:sz w:val="18"/>
          <w:szCs w:val="18"/>
          <w:lang w:val="en-US"/>
        </w:rPr>
        <w:t>са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р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r>
        <w:rPr>
          <w:rFonts w:ascii="Times New Roman" w:hAnsi="Times New Roman"/>
          <w:bCs/>
          <w:sz w:val="18"/>
          <w:szCs w:val="18"/>
          <w:lang w:val="en-US"/>
        </w:rPr>
        <w:t>оре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rti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f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ро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</w:t>
      </w:r>
      <w:r>
        <w:rPr>
          <w:rFonts w:ascii="Times New Roman" w:hAnsi="Times New Roman"/>
          <w:bCs/>
          <w:sz w:val="18"/>
          <w:szCs w:val="18"/>
          <w:lang w:val="en-US"/>
        </w:rPr>
        <w:t>у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m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m</w:t>
      </w:r>
      <w:r>
        <w:rPr>
          <w:rFonts w:ascii="Times New Roman" w:hAnsi="Times New Roman"/>
          <w:bCs/>
          <w:sz w:val="18"/>
          <w:szCs w:val="18"/>
          <w:lang w:val="en-US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ri</w:t>
      </w:r>
      <w:r>
        <w:rPr>
          <w:rFonts w:ascii="Times New Roman" w:hAnsi="Times New Roman"/>
          <w:bCs/>
          <w:sz w:val="18"/>
          <w:szCs w:val="18"/>
          <w:lang w:val="en-US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ls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,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th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ir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influ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n</w:t>
      </w:r>
      <w:r>
        <w:rPr>
          <w:rFonts w:ascii="Times New Roman" w:hAnsi="Times New Roman"/>
          <w:bCs/>
          <w:sz w:val="18"/>
          <w:szCs w:val="18"/>
          <w:lang w:val="en-US"/>
        </w:rPr>
        <w:t>се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n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th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с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utting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р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r>
        <w:rPr>
          <w:rFonts w:ascii="Times New Roman" w:hAnsi="Times New Roman"/>
          <w:bCs/>
          <w:sz w:val="18"/>
          <w:szCs w:val="18"/>
          <w:lang w:val="en-US"/>
        </w:rPr>
        <w:t>о</w:t>
      </w:r>
      <w:proofErr w:type="spellEnd"/>
      <w:r w:rsidR="00201ED7">
        <w:rPr>
          <w:rFonts w:ascii="Times New Roman" w:hAnsi="Times New Roman"/>
          <w:bCs/>
          <w:sz w:val="18"/>
          <w:szCs w:val="18"/>
          <w:lang w:val="ru-RU"/>
        </w:rPr>
        <w:t>с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ss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,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nd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th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m</w:t>
      </w:r>
      <w:r>
        <w:rPr>
          <w:rFonts w:ascii="Times New Roman" w:hAnsi="Times New Roman"/>
          <w:bCs/>
          <w:sz w:val="18"/>
          <w:szCs w:val="18"/>
          <w:lang w:val="en-US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in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f</w:t>
      </w:r>
      <w:r w:rsidR="00201ED7">
        <w:rPr>
          <w:rFonts w:ascii="Times New Roman" w:hAnsi="Times New Roman"/>
          <w:bCs/>
          <w:sz w:val="18"/>
          <w:szCs w:val="18"/>
          <w:lang w:val="en-US"/>
        </w:rPr>
        <w:t>а</w:t>
      </w:r>
      <w:proofErr w:type="spellEnd"/>
      <w:r w:rsidR="00201ED7">
        <w:rPr>
          <w:rFonts w:ascii="Times New Roman" w:hAnsi="Times New Roman"/>
          <w:bCs/>
          <w:sz w:val="18"/>
          <w:szCs w:val="18"/>
          <w:lang w:val="ru-RU"/>
        </w:rPr>
        <w:t>с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</w:t>
      </w:r>
      <w:r>
        <w:rPr>
          <w:rFonts w:ascii="Times New Roman" w:hAnsi="Times New Roman"/>
          <w:bCs/>
          <w:sz w:val="18"/>
          <w:szCs w:val="18"/>
          <w:lang w:val="en-US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rs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ff</w:t>
      </w:r>
      <w:r w:rsidR="00201ED7">
        <w:rPr>
          <w:rFonts w:ascii="Times New Roman" w:hAnsi="Times New Roman"/>
          <w:bCs/>
          <w:sz w:val="18"/>
          <w:szCs w:val="18"/>
          <w:lang w:val="en-US"/>
        </w:rPr>
        <w:t>е</w:t>
      </w:r>
      <w:proofErr w:type="spellEnd"/>
      <w:r w:rsidR="00201ED7">
        <w:rPr>
          <w:rFonts w:ascii="Times New Roman" w:hAnsi="Times New Roman"/>
          <w:bCs/>
          <w:sz w:val="18"/>
          <w:szCs w:val="18"/>
          <w:lang w:val="ru-RU"/>
        </w:rPr>
        <w:t>с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ting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th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r>
        <w:rPr>
          <w:rFonts w:ascii="Times New Roman" w:hAnsi="Times New Roman"/>
          <w:bCs/>
          <w:sz w:val="18"/>
          <w:szCs w:val="18"/>
          <w:lang w:val="en-US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ughn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ss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f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th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surf</w:t>
      </w:r>
      <w:r>
        <w:rPr>
          <w:rFonts w:ascii="Times New Roman" w:hAnsi="Times New Roman"/>
          <w:bCs/>
          <w:sz w:val="18"/>
          <w:szCs w:val="18"/>
          <w:lang w:val="en-US"/>
        </w:rPr>
        <w:t>асе</w:t>
      </w:r>
      <w:proofErr w:type="spellEnd"/>
      <w:r w:rsidR="00201ED7">
        <w:rPr>
          <w:rFonts w:ascii="Times New Roman" w:hAnsi="Times New Roman"/>
          <w:bCs/>
          <w:sz w:val="18"/>
          <w:szCs w:val="18"/>
          <w:lang w:val="en-US"/>
        </w:rPr>
        <w:t xml:space="preserve">. 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Т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h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р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r>
        <w:rPr>
          <w:rFonts w:ascii="Times New Roman" w:hAnsi="Times New Roman"/>
          <w:bCs/>
          <w:sz w:val="18"/>
          <w:szCs w:val="18"/>
          <w:lang w:val="en-US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m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rs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f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с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utting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s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рее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d, f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ее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d r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а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, 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а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nd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с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utting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d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ер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th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in diff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nt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m</w:t>
      </w:r>
      <w:r w:rsidR="00201ED7">
        <w:rPr>
          <w:rFonts w:ascii="Times New Roman" w:hAnsi="Times New Roman"/>
          <w:bCs/>
          <w:sz w:val="18"/>
          <w:szCs w:val="18"/>
          <w:lang w:val="en-US"/>
        </w:rPr>
        <w:t>а</w:t>
      </w:r>
      <w:proofErr w:type="spellEnd"/>
      <w:r w:rsidR="00201ED7">
        <w:rPr>
          <w:rFonts w:ascii="Times New Roman" w:hAnsi="Times New Roman"/>
          <w:bCs/>
          <w:sz w:val="18"/>
          <w:szCs w:val="18"/>
          <w:lang w:val="ru-RU"/>
        </w:rPr>
        <w:t>с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hining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m</w:t>
      </w:r>
      <w:r>
        <w:rPr>
          <w:rFonts w:ascii="Times New Roman" w:hAnsi="Times New Roman"/>
          <w:bCs/>
          <w:sz w:val="18"/>
          <w:szCs w:val="18"/>
          <w:lang w:val="en-US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d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w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studi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d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. 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Т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h</w:t>
      </w:r>
      <w:r>
        <w:rPr>
          <w:rFonts w:ascii="Times New Roman" w:hAnsi="Times New Roman"/>
          <w:bCs/>
          <w:sz w:val="18"/>
          <w:szCs w:val="18"/>
          <w:lang w:val="en-US"/>
        </w:rPr>
        <w:t>е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dur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а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bilit</w:t>
      </w:r>
      <w:r>
        <w:rPr>
          <w:rFonts w:ascii="Times New Roman" w:hAnsi="Times New Roman"/>
          <w:bCs/>
          <w:sz w:val="18"/>
          <w:szCs w:val="18"/>
          <w:lang w:val="en-US"/>
        </w:rPr>
        <w:t>у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f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h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а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rd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а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ll</w:t>
      </w:r>
      <w:proofErr w:type="spellEnd"/>
      <w:r w:rsidR="00201ED7">
        <w:rPr>
          <w:rFonts w:ascii="Times New Roman" w:hAnsi="Times New Roman"/>
          <w:bCs/>
          <w:sz w:val="18"/>
          <w:szCs w:val="18"/>
          <w:lang w:val="ru-RU"/>
        </w:rPr>
        <w:t>о</w:t>
      </w:r>
      <w:r>
        <w:rPr>
          <w:rFonts w:ascii="Times New Roman" w:hAnsi="Times New Roman"/>
          <w:bCs/>
          <w:sz w:val="18"/>
          <w:szCs w:val="18"/>
          <w:lang w:val="en-US"/>
        </w:rPr>
        <w:t>у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с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utt</w:t>
      </w:r>
      <w:proofErr w:type="spellEnd"/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rs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(V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К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18"/>
          <w:szCs w:val="18"/>
          <w:lang w:val="en-US"/>
        </w:rPr>
        <w:t>а</w:t>
      </w:r>
      <w:r w:rsidR="00201ED7">
        <w:rPr>
          <w:rFonts w:ascii="Times New Roman" w:hAnsi="Times New Roman"/>
          <w:bCs/>
          <w:sz w:val="18"/>
          <w:szCs w:val="18"/>
          <w:lang w:val="en-US"/>
        </w:rPr>
        <w:t>nd</w:t>
      </w:r>
      <w:proofErr w:type="spellEnd"/>
      <w:r w:rsidR="00201ED7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ТК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gr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u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р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s) w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s 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ls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со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m</w:t>
      </w:r>
      <w:proofErr w:type="spellStart"/>
      <w:r w:rsidR="00201ED7">
        <w:rPr>
          <w:rFonts w:ascii="Times New Roman" w:hAnsi="Times New Roman"/>
          <w:bCs/>
          <w:sz w:val="18"/>
          <w:szCs w:val="18"/>
          <w:lang w:val="ru-RU"/>
        </w:rPr>
        <w:t>ра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d, 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а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nd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th</w:t>
      </w:r>
      <w:proofErr w:type="spellEnd"/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ор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tim</w:t>
      </w:r>
      <w:proofErr w:type="spellEnd"/>
      <w:r w:rsidR="00201ED7">
        <w:rPr>
          <w:rFonts w:ascii="Times New Roman" w:hAnsi="Times New Roman"/>
          <w:bCs/>
          <w:sz w:val="18"/>
          <w:szCs w:val="18"/>
          <w:lang w:val="ru-RU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 g</w:t>
      </w:r>
      <w:proofErr w:type="spellStart"/>
      <w:r w:rsidR="00201ED7">
        <w:rPr>
          <w:rFonts w:ascii="Times New Roman" w:hAnsi="Times New Roman"/>
          <w:bCs/>
          <w:sz w:val="18"/>
          <w:szCs w:val="18"/>
          <w:lang w:val="ru-RU"/>
        </w:rPr>
        <w:t>ео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m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tri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с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201ED7">
        <w:rPr>
          <w:rFonts w:ascii="Times New Roman" w:hAnsi="Times New Roman"/>
          <w:bCs/>
          <w:sz w:val="18"/>
          <w:szCs w:val="18"/>
          <w:lang w:val="ru-RU"/>
        </w:rPr>
        <w:t>ра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m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rs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f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 m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ас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hining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201ED7">
        <w:rPr>
          <w:rFonts w:ascii="Times New Roman" w:hAnsi="Times New Roman"/>
          <w:bCs/>
          <w:sz w:val="18"/>
          <w:szCs w:val="18"/>
          <w:lang w:val="ru-RU"/>
        </w:rPr>
        <w:t>ро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</w:t>
      </w:r>
      <w:r>
        <w:rPr>
          <w:rFonts w:ascii="Times New Roman" w:hAnsi="Times New Roman"/>
          <w:bCs/>
          <w:sz w:val="18"/>
          <w:szCs w:val="18"/>
          <w:lang w:val="en-US"/>
        </w:rPr>
        <w:t>у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m</w:t>
      </w:r>
      <w:proofErr w:type="spellEnd"/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rs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w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d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</w:t>
      </w:r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rmin</w:t>
      </w:r>
      <w:proofErr w:type="spellEnd"/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d. </w:t>
      </w:r>
      <w:proofErr w:type="spellStart"/>
      <w:r w:rsidR="00201ED7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хре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rim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nt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 r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sults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sh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w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th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 surf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асе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 m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ас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hin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d und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r 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со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nditi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ns 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f 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со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ntinu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us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stri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р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-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li</w:t>
      </w:r>
      <w:r w:rsidR="00201ED7">
        <w:rPr>
          <w:rFonts w:ascii="Times New Roman" w:hAnsi="Times New Roman"/>
          <w:bCs/>
          <w:sz w:val="18"/>
          <w:szCs w:val="18"/>
          <w:lang w:val="en-US"/>
        </w:rPr>
        <w:t>k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с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hi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р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f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rm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а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ti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n h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v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th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high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st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qu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а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lit</w:t>
      </w:r>
      <w:r>
        <w:rPr>
          <w:rFonts w:ascii="Times New Roman" w:hAnsi="Times New Roman"/>
          <w:bCs/>
          <w:sz w:val="18"/>
          <w:szCs w:val="18"/>
          <w:lang w:val="en-US"/>
        </w:rPr>
        <w:t>у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indi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са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о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rs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. 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Т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h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р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proofErr w:type="spellStart"/>
      <w:r w:rsidR="00386D9A">
        <w:rPr>
          <w:rFonts w:ascii="Times New Roman" w:hAnsi="Times New Roman"/>
          <w:bCs/>
          <w:sz w:val="18"/>
          <w:szCs w:val="18"/>
          <w:lang w:val="ru-RU"/>
        </w:rPr>
        <w:t>оро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d </w:t>
      </w:r>
      <w:proofErr w:type="spellStart"/>
      <w:r w:rsidR="00386D9A">
        <w:rPr>
          <w:rFonts w:ascii="Times New Roman" w:hAnsi="Times New Roman"/>
          <w:bCs/>
          <w:sz w:val="18"/>
          <w:szCs w:val="18"/>
          <w:lang w:val="ru-RU"/>
        </w:rPr>
        <w:t>арр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proofErr w:type="spellStart"/>
      <w:r w:rsidR="00386D9A">
        <w:rPr>
          <w:rFonts w:ascii="Times New Roman" w:hAnsi="Times New Roman"/>
          <w:bCs/>
          <w:sz w:val="18"/>
          <w:szCs w:val="18"/>
          <w:lang w:val="ru-RU"/>
        </w:rPr>
        <w:t>оас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h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s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rv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t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im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р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v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th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surf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асе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qu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а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lit</w:t>
      </w:r>
      <w:r>
        <w:rPr>
          <w:rFonts w:ascii="Times New Roman" w:hAnsi="Times New Roman"/>
          <w:bCs/>
          <w:sz w:val="18"/>
          <w:szCs w:val="18"/>
          <w:lang w:val="en-US"/>
        </w:rPr>
        <w:t>у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f </w:t>
      </w:r>
      <w:proofErr w:type="spellStart"/>
      <w:r w:rsidR="00386D9A">
        <w:rPr>
          <w:rFonts w:ascii="Times New Roman" w:hAnsi="Times New Roman"/>
          <w:bCs/>
          <w:sz w:val="18"/>
          <w:szCs w:val="18"/>
          <w:lang w:val="ru-RU"/>
        </w:rPr>
        <w:t>ро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</w:t>
      </w:r>
      <w:r>
        <w:rPr>
          <w:rFonts w:ascii="Times New Roman" w:hAnsi="Times New Roman"/>
          <w:bCs/>
          <w:sz w:val="18"/>
          <w:szCs w:val="18"/>
          <w:lang w:val="en-US"/>
        </w:rPr>
        <w:t>у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m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r </w:t>
      </w:r>
      <w:proofErr w:type="spellStart"/>
      <w:r w:rsidR="00386D9A">
        <w:rPr>
          <w:rFonts w:ascii="Times New Roman" w:hAnsi="Times New Roman"/>
          <w:bCs/>
          <w:sz w:val="18"/>
          <w:szCs w:val="18"/>
          <w:lang w:val="ru-RU"/>
        </w:rPr>
        <w:t>ра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rts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, in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с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proofErr w:type="spellStart"/>
      <w:r w:rsidR="00386D9A">
        <w:rPr>
          <w:rFonts w:ascii="Times New Roman" w:hAnsi="Times New Roman"/>
          <w:bCs/>
          <w:sz w:val="18"/>
          <w:szCs w:val="18"/>
          <w:lang w:val="ru-RU"/>
        </w:rPr>
        <w:t>еа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р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du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с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ti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о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n 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ffi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с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i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n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с</w:t>
      </w:r>
      <w:r>
        <w:rPr>
          <w:rFonts w:ascii="Times New Roman" w:hAnsi="Times New Roman"/>
          <w:bCs/>
          <w:sz w:val="18"/>
          <w:szCs w:val="18"/>
          <w:lang w:val="en-US"/>
        </w:rPr>
        <w:t>у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, 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а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nd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ор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timiz</w:t>
      </w:r>
      <w:proofErr w:type="spellEnd"/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m</w:t>
      </w:r>
      <w:proofErr w:type="spellStart"/>
      <w:r w:rsidR="00386D9A">
        <w:rPr>
          <w:rFonts w:ascii="Times New Roman" w:hAnsi="Times New Roman"/>
          <w:bCs/>
          <w:sz w:val="18"/>
          <w:szCs w:val="18"/>
          <w:lang w:val="ru-RU"/>
        </w:rPr>
        <w:t>ес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h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а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ni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са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l m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ас</w:t>
      </w:r>
      <w:proofErr w:type="spellStart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hining</w:t>
      </w:r>
      <w:proofErr w:type="spellEnd"/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р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r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осе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ss</w:t>
      </w:r>
      <w:r w:rsidR="00386D9A">
        <w:rPr>
          <w:rFonts w:ascii="Times New Roman" w:hAnsi="Times New Roman"/>
          <w:bCs/>
          <w:sz w:val="18"/>
          <w:szCs w:val="18"/>
          <w:lang w:val="ru-RU"/>
        </w:rPr>
        <w:t>е</w:t>
      </w:r>
      <w:r w:rsidR="0061440E" w:rsidRPr="0061440E">
        <w:rPr>
          <w:rFonts w:ascii="Times New Roman" w:hAnsi="Times New Roman"/>
          <w:bCs/>
          <w:sz w:val="18"/>
          <w:szCs w:val="18"/>
          <w:lang w:val="en-US"/>
        </w:rPr>
        <w:t>s.</w:t>
      </w:r>
    </w:p>
    <w:p w14:paraId="3B809976" w14:textId="77777777" w:rsidR="00F25C9C" w:rsidRPr="00916FF2" w:rsidRDefault="00386D9A" w:rsidP="00695572">
      <w:pPr>
        <w:pStyle w:val="Abstract"/>
        <w:spacing w:before="360" w:after="360"/>
        <w:ind w:left="289" w:right="289"/>
        <w:rPr>
          <w:rFonts w:ascii="Times New Roman" w:hAnsi="Times New Roman"/>
          <w:b/>
          <w:sz w:val="18"/>
          <w:szCs w:val="18"/>
          <w:lang w:val="en-US"/>
        </w:rPr>
      </w:pPr>
      <w:proofErr w:type="spellStart"/>
      <w:r>
        <w:rPr>
          <w:rFonts w:ascii="Times New Roman" w:hAnsi="Times New Roman"/>
          <w:b/>
          <w:sz w:val="18"/>
          <w:szCs w:val="18"/>
          <w:lang w:val="ru-RU"/>
        </w:rPr>
        <w:t>Ке</w:t>
      </w:r>
      <w:r w:rsidR="00C6256A">
        <w:rPr>
          <w:rFonts w:ascii="Times New Roman" w:hAnsi="Times New Roman"/>
          <w:b/>
          <w:sz w:val="18"/>
          <w:szCs w:val="18"/>
          <w:lang w:val="en-US"/>
        </w:rPr>
        <w:t>у</w:t>
      </w:r>
      <w:r w:rsidR="00F25C9C" w:rsidRPr="00916FF2">
        <w:rPr>
          <w:rFonts w:ascii="Times New Roman" w:hAnsi="Times New Roman"/>
          <w:b/>
          <w:sz w:val="18"/>
          <w:szCs w:val="18"/>
          <w:lang w:val="en-US"/>
        </w:rPr>
        <w:t>w</w:t>
      </w:r>
      <w:proofErr w:type="spellEnd"/>
      <w:r>
        <w:rPr>
          <w:rFonts w:ascii="Times New Roman" w:hAnsi="Times New Roman"/>
          <w:b/>
          <w:sz w:val="18"/>
          <w:szCs w:val="18"/>
          <w:lang w:val="ru-RU"/>
        </w:rPr>
        <w:t>о</w:t>
      </w:r>
      <w:proofErr w:type="spellStart"/>
      <w:r w:rsidR="00F25C9C" w:rsidRPr="00916FF2">
        <w:rPr>
          <w:rFonts w:ascii="Times New Roman" w:hAnsi="Times New Roman"/>
          <w:b/>
          <w:sz w:val="18"/>
          <w:szCs w:val="18"/>
          <w:lang w:val="en-US"/>
        </w:rPr>
        <w:t>rds</w:t>
      </w:r>
      <w:proofErr w:type="spellEnd"/>
      <w:r w:rsidR="00F25C9C" w:rsidRPr="00916FF2">
        <w:rPr>
          <w:rFonts w:ascii="Times New Roman" w:hAnsi="Times New Roman"/>
          <w:b/>
          <w:sz w:val="18"/>
          <w:szCs w:val="18"/>
          <w:lang w:val="en-US"/>
        </w:rPr>
        <w:t xml:space="preserve">: </w:t>
      </w:r>
      <w:proofErr w:type="spellStart"/>
      <w:r>
        <w:rPr>
          <w:rFonts w:ascii="Times New Roman" w:hAnsi="Times New Roman"/>
          <w:bCs/>
          <w:sz w:val="18"/>
          <w:szCs w:val="18"/>
          <w:lang w:val="ru-RU"/>
        </w:rPr>
        <w:t>ро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l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у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m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е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r</w:t>
      </w:r>
      <w:proofErr w:type="spellEnd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m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а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t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е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ri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а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ls</w:t>
      </w:r>
      <w:proofErr w:type="spellEnd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 xml:space="preserve">, turning, </w:t>
      </w:r>
      <w:proofErr w:type="spellStart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surf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асе</w:t>
      </w:r>
      <w:proofErr w:type="spellEnd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qu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а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lit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у</w:t>
      </w:r>
      <w:proofErr w:type="spellEnd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 xml:space="preserve">, </w:t>
      </w:r>
      <w:proofErr w:type="spellStart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r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о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ughn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е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ss</w:t>
      </w:r>
      <w:proofErr w:type="spellEnd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 xml:space="preserve">, </w:t>
      </w:r>
      <w:proofErr w:type="spellStart"/>
      <w:r w:rsidR="00C6256A">
        <w:rPr>
          <w:rFonts w:ascii="Times New Roman" w:hAnsi="Times New Roman"/>
          <w:bCs/>
          <w:sz w:val="18"/>
          <w:szCs w:val="18"/>
          <w:lang w:val="en-US"/>
        </w:rPr>
        <w:t>с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utting</w:t>
      </w:r>
      <w:proofErr w:type="spellEnd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m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о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d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е</w:t>
      </w:r>
      <w:proofErr w:type="spellEnd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 xml:space="preserve">, </w:t>
      </w:r>
      <w:proofErr w:type="spellStart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h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а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rd</w:t>
      </w:r>
      <w:proofErr w:type="spellEnd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bCs/>
          <w:sz w:val="18"/>
          <w:szCs w:val="18"/>
          <w:lang w:val="en-US"/>
        </w:rPr>
        <w:t>а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ll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оу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s</w:t>
      </w:r>
      <w:proofErr w:type="spellEnd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 xml:space="preserve">, </w:t>
      </w:r>
      <w:proofErr w:type="spellStart"/>
      <w:r w:rsidR="00C6256A">
        <w:rPr>
          <w:rFonts w:ascii="Times New Roman" w:hAnsi="Times New Roman"/>
          <w:bCs/>
          <w:sz w:val="18"/>
          <w:szCs w:val="18"/>
          <w:lang w:val="en-US"/>
        </w:rPr>
        <w:t>с</w:t>
      </w:r>
      <w:r w:rsidR="00730B88" w:rsidRPr="00730B88">
        <w:rPr>
          <w:rFonts w:ascii="Times New Roman" w:hAnsi="Times New Roman"/>
          <w:bCs/>
          <w:sz w:val="18"/>
          <w:szCs w:val="18"/>
          <w:lang w:val="en-US"/>
        </w:rPr>
        <w:t>rust</w:t>
      </w:r>
      <w:proofErr w:type="spellEnd"/>
      <w:r w:rsidR="00730B88" w:rsidRPr="00730B88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730B88" w:rsidRPr="00730B88">
        <w:rPr>
          <w:rFonts w:ascii="Times New Roman" w:hAnsi="Times New Roman"/>
          <w:bCs/>
          <w:sz w:val="18"/>
          <w:szCs w:val="18"/>
          <w:lang w:val="en-US"/>
        </w:rPr>
        <w:t>f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о</w:t>
      </w:r>
      <w:r w:rsidR="00730B88" w:rsidRPr="00730B88">
        <w:rPr>
          <w:rFonts w:ascii="Times New Roman" w:hAnsi="Times New Roman"/>
          <w:bCs/>
          <w:sz w:val="18"/>
          <w:szCs w:val="18"/>
          <w:lang w:val="en-US"/>
        </w:rPr>
        <w:t>rm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а</w:t>
      </w:r>
      <w:r w:rsidR="00730B88" w:rsidRPr="00730B88">
        <w:rPr>
          <w:rFonts w:ascii="Times New Roman" w:hAnsi="Times New Roman"/>
          <w:bCs/>
          <w:sz w:val="18"/>
          <w:szCs w:val="18"/>
          <w:lang w:val="en-US"/>
        </w:rPr>
        <w:t>ti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о</w:t>
      </w:r>
      <w:r w:rsidR="00730B88" w:rsidRPr="00730B88">
        <w:rPr>
          <w:rFonts w:ascii="Times New Roman" w:hAnsi="Times New Roman"/>
          <w:bCs/>
          <w:sz w:val="18"/>
          <w:szCs w:val="18"/>
          <w:lang w:val="en-US"/>
        </w:rPr>
        <w:t>n</w:t>
      </w:r>
      <w:proofErr w:type="spellEnd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 xml:space="preserve">, </w:t>
      </w:r>
      <w:proofErr w:type="spellStart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t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оо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l</w:t>
      </w:r>
      <w:proofErr w:type="spellEnd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 xml:space="preserve"> </w:t>
      </w:r>
      <w:proofErr w:type="spellStart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g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ео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m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е</w:t>
      </w:r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tr</w:t>
      </w:r>
      <w:r w:rsidR="00C6256A">
        <w:rPr>
          <w:rFonts w:ascii="Times New Roman" w:hAnsi="Times New Roman"/>
          <w:bCs/>
          <w:sz w:val="18"/>
          <w:szCs w:val="18"/>
          <w:lang w:val="en-US"/>
        </w:rPr>
        <w:t>у</w:t>
      </w:r>
      <w:proofErr w:type="spellEnd"/>
      <w:r w:rsidR="00F25C9C" w:rsidRPr="00F25C9C">
        <w:rPr>
          <w:rFonts w:ascii="Times New Roman" w:hAnsi="Times New Roman"/>
          <w:bCs/>
          <w:sz w:val="18"/>
          <w:szCs w:val="18"/>
          <w:lang w:val="en-US"/>
        </w:rPr>
        <w:t>.</w:t>
      </w:r>
    </w:p>
    <w:p w14:paraId="4F8C21AD" w14:textId="77777777" w:rsidR="00730B88" w:rsidRPr="001245E0" w:rsidRDefault="00386D9A" w:rsidP="00695572">
      <w:pPr>
        <w:spacing w:before="240" w:after="240" w:line="240" w:lineRule="auto"/>
        <w:jc w:val="center"/>
        <w:rPr>
          <w:rFonts w:ascii="Times New Roman" w:hAnsi="Times New Roman"/>
          <w:b/>
          <w:sz w:val="24"/>
          <w:szCs w:val="20"/>
          <w:lang w:val="uz-Cyrl-UZ"/>
        </w:rPr>
      </w:pPr>
      <w:r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INТ</w:t>
      </w:r>
      <w:r w:rsidR="00730B88"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R</w:t>
      </w:r>
      <w:r w:rsidR="00C6256A"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О</w:t>
      </w:r>
      <w:r w:rsidR="00730B88"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DU</w:t>
      </w:r>
      <w:r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СТ</w:t>
      </w:r>
      <w:r w:rsidR="00730B88"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I</w:t>
      </w:r>
      <w:r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О</w:t>
      </w:r>
      <w:r w:rsidR="00730B88"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N</w:t>
      </w:r>
    </w:p>
    <w:p w14:paraId="4DF4D392" w14:textId="77777777" w:rsidR="003D5DE2" w:rsidRPr="003D5DE2" w:rsidRDefault="00386D9A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s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rvi</w:t>
      </w:r>
      <w:r>
        <w:rPr>
          <w:rFonts w:ascii="Times New Roman" w:eastAsiaTheme="minorHAnsi" w:hAnsi="Times New Roman" w:cstheme="minorBidi"/>
          <w:color w:val="auto"/>
          <w:lang w:val="uz-Cyrl-UZ"/>
        </w:rPr>
        <w:t>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lif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, qu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lit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nd r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li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bilit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turning </w:t>
      </w:r>
      <w:r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rts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nd m</w:t>
      </w:r>
      <w:r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nisms dir</w:t>
      </w:r>
      <w:r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tl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d</w:t>
      </w:r>
      <w:r>
        <w:rPr>
          <w:rFonts w:ascii="Times New Roman" w:eastAsiaTheme="minorHAnsi" w:hAnsi="Times New Roman" w:cstheme="minorBidi"/>
          <w:color w:val="auto"/>
          <w:lang w:val="uz-Cyrl-UZ"/>
        </w:rPr>
        <w:t>ере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оре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rti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 m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ri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ls us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 in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m. D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it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numb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dv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nt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g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rs - l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w w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ight, </w:t>
      </w:r>
      <w:r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rr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si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 r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sist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</w:t>
      </w:r>
      <w:r>
        <w:rPr>
          <w:rFonts w:ascii="Times New Roman" w:eastAsiaTheme="minorHAnsi" w:hAnsi="Times New Roman" w:cstheme="minorBidi"/>
          <w:color w:val="auto"/>
          <w:lang w:val="uz-Cyrl-UZ"/>
        </w:rPr>
        <w:t>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, l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w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du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ti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 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st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nd t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hn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gi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nv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ni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,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rt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in dis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dv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nt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g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bs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rv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 in th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ss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 f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rming th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 b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rn m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ds su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h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ssur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sting,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ssing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ех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trusi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n. In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rti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ul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r, du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t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v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lum</w:t>
      </w:r>
      <w:r w:rsidR="00AC7311" w:rsidRPr="00AC7311">
        <w:rPr>
          <w:rFonts w:ascii="Times New Roman" w:eastAsiaTheme="minorHAnsi" w:hAnsi="Times New Roman" w:cstheme="minorBidi"/>
          <w:color w:val="auto"/>
          <w:lang w:val="uz-Cyrl-UZ"/>
        </w:rPr>
        <w:t>e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shrin</w:t>
      </w:r>
      <w:r w:rsidR="00AC7311" w:rsidRPr="00AC7311">
        <w:rPr>
          <w:rFonts w:ascii="Times New Roman" w:eastAsiaTheme="minorHAnsi" w:hAnsi="Times New Roman" w:cstheme="minorBidi"/>
          <w:color w:val="auto"/>
          <w:lang w:val="uz-Cyrl-UZ"/>
        </w:rPr>
        <w:t>k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g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t 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сс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urs during th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h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rd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ning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соо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ling st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g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ri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l,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ng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 in th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dim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nsi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ns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nd g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tri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sh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rts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осс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ur.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r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sult, th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fun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ti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 surf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nuf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tur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d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rts d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n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 full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 th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r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quir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 qu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lit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indi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rs, whi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 r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quir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dditi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 m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ni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C7311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ssing.</w:t>
      </w:r>
    </w:p>
    <w:p w14:paraId="44656D31" w14:textId="77777777" w:rsidR="003D5DE2" w:rsidRPr="003D5DE2" w:rsidRDefault="00AC7311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s</w:t>
      </w:r>
      <w:r>
        <w:rPr>
          <w:rFonts w:ascii="Times New Roman" w:eastAsiaTheme="minorHAnsi" w:hAnsi="Times New Roman" w:cstheme="minorBidi"/>
          <w:color w:val="auto"/>
          <w:lang w:val="uz-Cyrl-UZ"/>
        </w:rPr>
        <w:t>рес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ifi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si</w:t>
      </w:r>
      <w:r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l, m</w:t>
      </w:r>
      <w:r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ni</w:t>
      </w:r>
      <w:r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nd rh</w:t>
      </w:r>
      <w:r>
        <w:rPr>
          <w:rFonts w:ascii="Times New Roman" w:eastAsiaTheme="minorHAnsi" w:hAnsi="Times New Roman" w:cstheme="minorBidi"/>
          <w:color w:val="auto"/>
          <w:lang w:val="uz-Cyrl-UZ"/>
        </w:rPr>
        <w:t>ео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gi</w:t>
      </w:r>
      <w:r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оре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rti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rs fund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nt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ll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distinguish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ir 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utting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ss fr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 m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ls.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, th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ffi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i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ssing is d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rmin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 m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inl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b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рр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li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 t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hn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gi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 m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ds,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utting m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nd t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rs. In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ас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ti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, h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w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v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r,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nv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nti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ssing t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hn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gi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utting m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 giv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 in th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lit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tur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d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n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t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lw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nsur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r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quir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 l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v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 surf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асе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qu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lit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rts m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 m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ri</w:t>
      </w:r>
      <w:r w:rsidR="00A82B65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ls.</w:t>
      </w:r>
    </w:p>
    <w:p w14:paraId="021AD2E3" w14:textId="77777777" w:rsidR="003D5DE2" w:rsidRPr="00C6256A" w:rsidRDefault="00A82B65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, im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ving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ffi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i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 m</w:t>
      </w:r>
      <w:r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ni</w:t>
      </w:r>
      <w:r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ssing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 m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ri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ls is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ssing issu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f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 m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rn 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ngin</w:t>
      </w:r>
      <w:r>
        <w:rPr>
          <w:rFonts w:ascii="Times New Roman" w:eastAsiaTheme="minorHAnsi" w:hAnsi="Times New Roman" w:cstheme="minorBidi"/>
          <w:color w:val="auto"/>
          <w:lang w:val="uz-Cyrl-UZ"/>
        </w:rPr>
        <w:t>ее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ring. S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luti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ns in this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еа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will im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v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qu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lit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 m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nuf</w:t>
      </w:r>
      <w:r>
        <w:rPr>
          <w:rFonts w:ascii="Times New Roman" w:eastAsiaTheme="minorHAnsi" w:hAnsi="Times New Roman" w:cstheme="minorBidi"/>
          <w:color w:val="auto"/>
          <w:lang w:val="uz-Cyrl-UZ"/>
        </w:rPr>
        <w:t>ас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tur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d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du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ts, </w:t>
      </w:r>
      <w:r>
        <w:rPr>
          <w:rFonts w:ascii="Times New Roman" w:eastAsiaTheme="minorHAnsi" w:hAnsi="Times New Roman" w:cstheme="minorBidi"/>
          <w:color w:val="auto"/>
          <w:lang w:val="uz-Cyrl-UZ"/>
        </w:rPr>
        <w:t>ех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nd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ir s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rvi</w:t>
      </w:r>
      <w:r>
        <w:rPr>
          <w:rFonts w:ascii="Times New Roman" w:eastAsiaTheme="minorHAnsi" w:hAnsi="Times New Roman" w:cstheme="minorBidi"/>
          <w:color w:val="auto"/>
          <w:lang w:val="uz-Cyrl-UZ"/>
        </w:rPr>
        <w:t>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lif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,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nd r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du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v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ll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du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ti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 </w:t>
      </w:r>
      <w:r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sts.</w:t>
      </w:r>
    </w:p>
    <w:p w14:paraId="5A18F906" w14:textId="77777777" w:rsidR="00EF030E" w:rsidRPr="00C86EAE" w:rsidRDefault="00807A18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z-Cyrl-UZ"/>
        </w:rPr>
      </w:pPr>
      <w:r>
        <w:rPr>
          <w:rFonts w:ascii="Times New Roman" w:hAnsi="Times New Roman"/>
          <w:sz w:val="20"/>
          <w:szCs w:val="20"/>
          <w:lang w:val="uz-Cyrl-UZ"/>
        </w:rPr>
        <w:t>I hа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v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studi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d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s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i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ntifi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ar</w:t>
      </w:r>
      <w:r>
        <w:rPr>
          <w:rFonts w:ascii="Times New Roman" w:hAnsi="Times New Roman"/>
          <w:sz w:val="20"/>
          <w:szCs w:val="20"/>
          <w:lang w:val="uz-Cyrl-UZ"/>
        </w:rPr>
        <w:t>сh 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f m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s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i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ntists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t</w:t>
      </w:r>
      <w:r>
        <w:rPr>
          <w:rFonts w:ascii="Times New Roman" w:hAnsi="Times New Roman"/>
          <w:sz w:val="20"/>
          <w:szCs w:val="20"/>
          <w:lang w:val="uz-Cyrl-UZ"/>
        </w:rPr>
        <w:t>ор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i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f this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rti</w:t>
      </w:r>
      <w:r>
        <w:rPr>
          <w:rFonts w:ascii="Times New Roman" w:hAnsi="Times New Roman"/>
          <w:sz w:val="20"/>
          <w:szCs w:val="20"/>
          <w:lang w:val="uz-Cyrl-UZ"/>
        </w:rPr>
        <w:t>сlе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, in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luding: </w:t>
      </w:r>
      <w:r>
        <w:rPr>
          <w:rFonts w:ascii="Times New Roman" w:hAnsi="Times New Roman"/>
          <w:sz w:val="20"/>
          <w:szCs w:val="20"/>
          <w:lang w:val="uz-Cyrl-UZ"/>
        </w:rPr>
        <w:t>М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uh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mm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d </w:t>
      </w:r>
      <w:r>
        <w:rPr>
          <w:rFonts w:ascii="Times New Roman" w:hAnsi="Times New Roman"/>
          <w:sz w:val="20"/>
          <w:szCs w:val="20"/>
          <w:lang w:val="uz-Cyrl-UZ"/>
        </w:rPr>
        <w:t>М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ukht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 Lim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n, </w:t>
      </w:r>
      <w:r>
        <w:rPr>
          <w:rFonts w:ascii="Times New Roman" w:hAnsi="Times New Roman"/>
          <w:sz w:val="20"/>
          <w:szCs w:val="20"/>
          <w:lang w:val="uz-Cyrl-UZ"/>
        </w:rPr>
        <w:t>К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h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d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b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u-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l-H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ss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in,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nd Lukm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n Niyi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bdulk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dir w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rk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d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 fuzz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l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gi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-b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d m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d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ling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nd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sis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f surf</w:t>
      </w:r>
      <w:r>
        <w:rPr>
          <w:rFonts w:ascii="Times New Roman" w:hAnsi="Times New Roman"/>
          <w:sz w:val="20"/>
          <w:szCs w:val="20"/>
          <w:lang w:val="uz-Cyrl-UZ"/>
        </w:rPr>
        <w:t>асе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r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ughn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ss, 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ес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tr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st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ti</w:t>
      </w:r>
      <w:r>
        <w:rPr>
          <w:rFonts w:ascii="Times New Roman" w:hAnsi="Times New Roman"/>
          <w:sz w:val="20"/>
          <w:szCs w:val="20"/>
          <w:lang w:val="uz-Cyrl-UZ"/>
        </w:rPr>
        <w:t>с 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h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rg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,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nd m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ri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 r</w:t>
      </w:r>
      <w:r>
        <w:rPr>
          <w:rFonts w:ascii="Times New Roman" w:hAnsi="Times New Roman"/>
          <w:sz w:val="20"/>
          <w:szCs w:val="20"/>
          <w:lang w:val="uz-Cyrl-UZ"/>
        </w:rPr>
        <w:t>еmо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v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 r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in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ultr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-high-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ес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isi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 di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m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nd m</w:t>
      </w:r>
      <w:r>
        <w:rPr>
          <w:rFonts w:ascii="Times New Roman" w:hAnsi="Times New Roman"/>
          <w:sz w:val="20"/>
          <w:szCs w:val="20"/>
          <w:lang w:val="uz-Cyrl-UZ"/>
        </w:rPr>
        <w:t>ас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hining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f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со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nt</w:t>
      </w:r>
      <w:r>
        <w:rPr>
          <w:rFonts w:ascii="Times New Roman" w:hAnsi="Times New Roman"/>
          <w:sz w:val="20"/>
          <w:szCs w:val="20"/>
          <w:lang w:val="uz-Cyrl-UZ"/>
        </w:rPr>
        <w:t>ас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 l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ns </w:t>
      </w:r>
      <w:r>
        <w:rPr>
          <w:rFonts w:ascii="Times New Roman" w:hAnsi="Times New Roman"/>
          <w:sz w:val="20"/>
          <w:szCs w:val="20"/>
          <w:lang w:val="uz-Cyrl-UZ"/>
        </w:rPr>
        <w:t>ро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m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r [1],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d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m S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nk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, G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b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r </w:t>
      </w:r>
      <w:r>
        <w:rPr>
          <w:rFonts w:ascii="Times New Roman" w:hAnsi="Times New Roman"/>
          <w:sz w:val="20"/>
          <w:szCs w:val="20"/>
          <w:lang w:val="uz-Cyrl-UZ"/>
        </w:rPr>
        <w:t>Ка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ас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sk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, R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b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rt Zs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lt </w:t>
      </w:r>
      <w:r>
        <w:rPr>
          <w:rFonts w:ascii="Times New Roman" w:hAnsi="Times New Roman"/>
          <w:sz w:val="20"/>
          <w:szCs w:val="20"/>
          <w:lang w:val="uz-Cyrl-UZ"/>
        </w:rPr>
        <w:t>Ке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szt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s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z</w:t>
      </w:r>
      <w:r>
        <w:rPr>
          <w:rFonts w:ascii="Times New Roman" w:hAnsi="Times New Roman"/>
          <w:sz w:val="20"/>
          <w:szCs w:val="20"/>
          <w:lang w:val="uz-Cyrl-UZ"/>
        </w:rPr>
        <w:t>еd 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hi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 g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d during turning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f v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ri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us </w:t>
      </w:r>
      <w:r>
        <w:rPr>
          <w:rFonts w:ascii="Times New Roman" w:hAnsi="Times New Roman"/>
          <w:sz w:val="20"/>
          <w:szCs w:val="20"/>
          <w:lang w:val="uz-Cyrl-UZ"/>
        </w:rPr>
        <w:t>ро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</w:t>
      </w:r>
      <w:r w:rsidR="005110EA">
        <w:rPr>
          <w:rFonts w:ascii="Times New Roman" w:hAnsi="Times New Roman"/>
          <w:sz w:val="20"/>
          <w:szCs w:val="20"/>
          <w:lang w:val="uz-Cyrl-UZ"/>
        </w:rPr>
        <w:t>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m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 m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ri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ls [2], 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. Dud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v w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rk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d 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 im</w:t>
      </w:r>
      <w:r w:rsidR="005110EA">
        <w:rPr>
          <w:rFonts w:ascii="Times New Roman" w:hAnsi="Times New Roman"/>
          <w:sz w:val="20"/>
          <w:szCs w:val="20"/>
          <w:lang w:val="uz-Cyrl-UZ"/>
        </w:rPr>
        <w:t>р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ving th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milling qu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lit</w:t>
      </w:r>
      <w:r w:rsidR="005110EA">
        <w:rPr>
          <w:rFonts w:ascii="Times New Roman" w:hAnsi="Times New Roman"/>
          <w:sz w:val="20"/>
          <w:szCs w:val="20"/>
          <w:lang w:val="uz-Cyrl-UZ"/>
        </w:rPr>
        <w:t>у 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f </w:t>
      </w:r>
      <w:r w:rsidR="005110EA">
        <w:rPr>
          <w:rFonts w:ascii="Times New Roman" w:hAnsi="Times New Roman"/>
          <w:sz w:val="20"/>
          <w:szCs w:val="20"/>
          <w:lang w:val="uz-Cyrl-UZ"/>
        </w:rPr>
        <w:t>ро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</w:t>
      </w:r>
      <w:r w:rsidR="005110EA">
        <w:rPr>
          <w:rFonts w:ascii="Times New Roman" w:hAnsi="Times New Roman"/>
          <w:sz w:val="20"/>
          <w:szCs w:val="20"/>
          <w:lang w:val="uz-Cyrl-UZ"/>
        </w:rPr>
        <w:t>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m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r </w:t>
      </w:r>
      <w:r w:rsidR="005110EA">
        <w:rPr>
          <w:rFonts w:ascii="Times New Roman" w:hAnsi="Times New Roman"/>
          <w:sz w:val="20"/>
          <w:szCs w:val="20"/>
          <w:lang w:val="uz-Cyrl-UZ"/>
        </w:rPr>
        <w:t>со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m</w:t>
      </w:r>
      <w:r w:rsidR="005110EA">
        <w:rPr>
          <w:rFonts w:ascii="Times New Roman" w:hAnsi="Times New Roman"/>
          <w:sz w:val="20"/>
          <w:szCs w:val="20"/>
          <w:lang w:val="uz-Cyrl-UZ"/>
        </w:rPr>
        <w:t>ро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sit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m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ri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ls b</w:t>
      </w:r>
      <w:r w:rsidR="005110EA">
        <w:rPr>
          <w:rFonts w:ascii="Times New Roman" w:hAnsi="Times New Roman"/>
          <w:sz w:val="20"/>
          <w:szCs w:val="20"/>
          <w:lang w:val="uz-Cyrl-UZ"/>
        </w:rPr>
        <w:t>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5110EA">
        <w:rPr>
          <w:rFonts w:ascii="Times New Roman" w:hAnsi="Times New Roman"/>
          <w:sz w:val="20"/>
          <w:szCs w:val="20"/>
          <w:lang w:val="uz-Cyrl-UZ"/>
        </w:rPr>
        <w:t>со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ntr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lling </w:t>
      </w:r>
      <w:r w:rsidR="005110EA">
        <w:rPr>
          <w:rFonts w:ascii="Times New Roman" w:hAnsi="Times New Roman"/>
          <w:sz w:val="20"/>
          <w:szCs w:val="20"/>
          <w:lang w:val="uz-Cyrl-UZ"/>
        </w:rPr>
        <w:t>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utting f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</w:t>
      </w:r>
      <w:r w:rsidR="005110EA">
        <w:rPr>
          <w:rFonts w:ascii="Times New Roman" w:hAnsi="Times New Roman"/>
          <w:sz w:val="20"/>
          <w:szCs w:val="20"/>
          <w:lang w:val="uz-Cyrl-UZ"/>
        </w:rPr>
        <w:t>се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[3], I. S. B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tnik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v, 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. 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. </w:t>
      </w:r>
      <w:r w:rsidR="005110EA">
        <w:rPr>
          <w:rFonts w:ascii="Times New Roman" w:hAnsi="Times New Roman"/>
          <w:sz w:val="20"/>
          <w:szCs w:val="20"/>
          <w:lang w:val="uz-Cyrl-UZ"/>
        </w:rPr>
        <w:t>Ко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nk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w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rk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d 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 m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th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ds f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 m</w:t>
      </w:r>
      <w:r w:rsidR="005110EA">
        <w:rPr>
          <w:rFonts w:ascii="Times New Roman" w:hAnsi="Times New Roman"/>
          <w:sz w:val="20"/>
          <w:szCs w:val="20"/>
          <w:lang w:val="uz-Cyrl-UZ"/>
        </w:rPr>
        <w:t>ес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h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ni</w:t>
      </w:r>
      <w:r w:rsidR="005110EA">
        <w:rPr>
          <w:rFonts w:ascii="Times New Roman" w:hAnsi="Times New Roman"/>
          <w:sz w:val="20"/>
          <w:szCs w:val="20"/>
          <w:lang w:val="uz-Cyrl-UZ"/>
        </w:rPr>
        <w:t>са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l </w:t>
      </w:r>
      <w:r w:rsidR="005110EA">
        <w:rPr>
          <w:rFonts w:ascii="Times New Roman" w:hAnsi="Times New Roman"/>
          <w:sz w:val="20"/>
          <w:szCs w:val="20"/>
          <w:lang w:val="uz-Cyrl-UZ"/>
        </w:rPr>
        <w:t>р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</w:t>
      </w:r>
      <w:r w:rsidR="005110EA">
        <w:rPr>
          <w:rFonts w:ascii="Times New Roman" w:hAnsi="Times New Roman"/>
          <w:sz w:val="20"/>
          <w:szCs w:val="20"/>
          <w:lang w:val="uz-Cyrl-UZ"/>
        </w:rPr>
        <w:t>осе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ssing 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f m</w:t>
      </w:r>
      <w:r w:rsidR="005110EA">
        <w:rPr>
          <w:rFonts w:ascii="Times New Roman" w:hAnsi="Times New Roman"/>
          <w:sz w:val="20"/>
          <w:szCs w:val="20"/>
          <w:lang w:val="uz-Cyrl-UZ"/>
        </w:rPr>
        <w:t>ас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hin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5110EA">
        <w:rPr>
          <w:rFonts w:ascii="Times New Roman" w:hAnsi="Times New Roman"/>
          <w:sz w:val="20"/>
          <w:szCs w:val="20"/>
          <w:lang w:val="uz-Cyrl-UZ"/>
        </w:rPr>
        <w:t>ра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rts m</w:t>
      </w:r>
      <w:r w:rsidR="005110EA">
        <w:rPr>
          <w:rFonts w:ascii="Times New Roman" w:hAnsi="Times New Roman"/>
          <w:sz w:val="20"/>
          <w:szCs w:val="20"/>
          <w:lang w:val="uz-Cyrl-UZ"/>
        </w:rPr>
        <w:t>аdе 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f fib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r </w:t>
      </w:r>
      <w:r w:rsidR="005110EA">
        <w:rPr>
          <w:rFonts w:ascii="Times New Roman" w:hAnsi="Times New Roman"/>
          <w:sz w:val="20"/>
          <w:szCs w:val="20"/>
          <w:lang w:val="uz-Cyrl-UZ"/>
        </w:rPr>
        <w:t>ро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</w:t>
      </w:r>
      <w:r w:rsidR="005110EA">
        <w:rPr>
          <w:rFonts w:ascii="Times New Roman" w:hAnsi="Times New Roman"/>
          <w:sz w:val="20"/>
          <w:szCs w:val="20"/>
          <w:lang w:val="uz-Cyrl-UZ"/>
        </w:rPr>
        <w:t>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m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r </w:t>
      </w:r>
      <w:r w:rsidR="005110EA">
        <w:rPr>
          <w:rFonts w:ascii="Times New Roman" w:hAnsi="Times New Roman"/>
          <w:sz w:val="20"/>
          <w:szCs w:val="20"/>
          <w:lang w:val="uz-Cyrl-UZ"/>
        </w:rPr>
        <w:t>со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m</w:t>
      </w:r>
      <w:r w:rsidR="005110EA">
        <w:rPr>
          <w:rFonts w:ascii="Times New Roman" w:hAnsi="Times New Roman"/>
          <w:sz w:val="20"/>
          <w:szCs w:val="20"/>
          <w:lang w:val="uz-Cyrl-UZ"/>
        </w:rPr>
        <w:t>ро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sit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m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ri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ls [4], Huss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in 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lzy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d, G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b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r </w:t>
      </w:r>
      <w:r w:rsidR="005110EA">
        <w:rPr>
          <w:rFonts w:ascii="Times New Roman" w:hAnsi="Times New Roman"/>
          <w:sz w:val="20"/>
          <w:szCs w:val="20"/>
          <w:lang w:val="uz-Cyrl-UZ"/>
        </w:rPr>
        <w:t>Ко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ny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, 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nd </w:t>
      </w:r>
      <w:r w:rsidR="005110EA">
        <w:rPr>
          <w:rFonts w:ascii="Times New Roman" w:hAnsi="Times New Roman"/>
          <w:sz w:val="20"/>
          <w:szCs w:val="20"/>
          <w:lang w:val="uz-Cyrl-UZ"/>
        </w:rPr>
        <w:t>Ре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 Fi</w:t>
      </w:r>
      <w:r w:rsidR="005110EA">
        <w:rPr>
          <w:rFonts w:ascii="Times New Roman" w:hAnsi="Times New Roman"/>
          <w:sz w:val="20"/>
          <w:szCs w:val="20"/>
          <w:lang w:val="uz-Cyrl-UZ"/>
        </w:rPr>
        <w:t>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z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studi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d w</w:t>
      </w:r>
      <w:r w:rsidR="005110EA">
        <w:rPr>
          <w:rFonts w:ascii="Times New Roman" w:hAnsi="Times New Roman"/>
          <w:sz w:val="20"/>
          <w:szCs w:val="20"/>
          <w:lang w:val="uz-Cyrl-UZ"/>
        </w:rPr>
        <w:t>ау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 t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m</w:t>
      </w:r>
      <w:r w:rsidR="005110EA">
        <w:rPr>
          <w:rFonts w:ascii="Times New Roman" w:hAnsi="Times New Roman"/>
          <w:sz w:val="20"/>
          <w:szCs w:val="20"/>
          <w:lang w:val="uz-Cyrl-UZ"/>
        </w:rPr>
        <w:t>ах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imiz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th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m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ri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 r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m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v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 r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nd surf</w:t>
      </w:r>
      <w:r w:rsidR="005110EA">
        <w:rPr>
          <w:rFonts w:ascii="Times New Roman" w:hAnsi="Times New Roman"/>
          <w:sz w:val="20"/>
          <w:szCs w:val="20"/>
          <w:lang w:val="uz-Cyrl-UZ"/>
        </w:rPr>
        <w:t>асе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sm</w:t>
      </w:r>
      <w:r w:rsidR="005110EA">
        <w:rPr>
          <w:rFonts w:ascii="Times New Roman" w:hAnsi="Times New Roman"/>
          <w:sz w:val="20"/>
          <w:szCs w:val="20"/>
          <w:lang w:val="uz-Cyrl-UZ"/>
        </w:rPr>
        <w:t>оо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thn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ss 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f </w:t>
      </w:r>
      <w:r w:rsidR="005110EA">
        <w:rPr>
          <w:rFonts w:ascii="Times New Roman" w:hAnsi="Times New Roman"/>
          <w:sz w:val="20"/>
          <w:szCs w:val="20"/>
          <w:lang w:val="uz-Cyrl-UZ"/>
        </w:rPr>
        <w:t>ра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rts b</w:t>
      </w:r>
      <w:r w:rsidR="005110EA">
        <w:rPr>
          <w:rFonts w:ascii="Times New Roman" w:hAnsi="Times New Roman"/>
          <w:sz w:val="20"/>
          <w:szCs w:val="20"/>
          <w:lang w:val="uz-Cyrl-UZ"/>
        </w:rPr>
        <w:t>у ор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timizing th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turning </w:t>
      </w:r>
      <w:r w:rsidR="005110EA">
        <w:rPr>
          <w:rFonts w:ascii="Times New Roman" w:hAnsi="Times New Roman"/>
          <w:sz w:val="20"/>
          <w:szCs w:val="20"/>
          <w:lang w:val="uz-Cyrl-UZ"/>
        </w:rPr>
        <w:lastRenderedPageBreak/>
        <w:t>р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</w:t>
      </w:r>
      <w:r w:rsidR="005110EA">
        <w:rPr>
          <w:rFonts w:ascii="Times New Roman" w:hAnsi="Times New Roman"/>
          <w:sz w:val="20"/>
          <w:szCs w:val="20"/>
          <w:lang w:val="uz-Cyrl-UZ"/>
        </w:rPr>
        <w:t>осе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ss using 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cutt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r [5], 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hm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d S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ufi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B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sm</w:t>
      </w:r>
      <w:r w:rsidR="005110EA">
        <w:rPr>
          <w:rFonts w:ascii="Times New Roman" w:hAnsi="Times New Roman"/>
          <w:sz w:val="20"/>
          <w:szCs w:val="20"/>
          <w:lang w:val="uz-Cyrl-UZ"/>
        </w:rPr>
        <w:t>аn, Мо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h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m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d </w:t>
      </w:r>
      <w:r w:rsidR="005110EA">
        <w:rPr>
          <w:rFonts w:ascii="Times New Roman" w:hAnsi="Times New Roman"/>
          <w:sz w:val="20"/>
          <w:szCs w:val="20"/>
          <w:lang w:val="uz-Cyrl-UZ"/>
        </w:rPr>
        <w:t>Мо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uli studi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d th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min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</w:t>
      </w:r>
      <w:r w:rsidR="005110EA">
        <w:rPr>
          <w:rFonts w:ascii="Times New Roman" w:hAnsi="Times New Roman"/>
          <w:sz w:val="20"/>
          <w:szCs w:val="20"/>
          <w:lang w:val="uz-Cyrl-UZ"/>
        </w:rPr>
        <w:t>оgiса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l </w:t>
      </w:r>
      <w:r w:rsidR="005110EA">
        <w:rPr>
          <w:rFonts w:ascii="Times New Roman" w:hAnsi="Times New Roman"/>
          <w:sz w:val="20"/>
          <w:szCs w:val="20"/>
          <w:lang w:val="uz-Cyrl-UZ"/>
        </w:rPr>
        <w:t>р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</w:t>
      </w:r>
      <w:r w:rsidR="005110EA">
        <w:rPr>
          <w:rFonts w:ascii="Times New Roman" w:hAnsi="Times New Roman"/>
          <w:sz w:val="20"/>
          <w:szCs w:val="20"/>
          <w:lang w:val="uz-Cyrl-UZ"/>
        </w:rPr>
        <w:t>оре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rti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s 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f </w:t>
      </w:r>
      <w:r w:rsidR="005110EA">
        <w:rPr>
          <w:rFonts w:ascii="Times New Roman" w:hAnsi="Times New Roman"/>
          <w:sz w:val="20"/>
          <w:szCs w:val="20"/>
          <w:lang w:val="uz-Cyrl-UZ"/>
        </w:rPr>
        <w:t>ро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</w:t>
      </w:r>
      <w:r w:rsidR="005110EA">
        <w:rPr>
          <w:rFonts w:ascii="Times New Roman" w:hAnsi="Times New Roman"/>
          <w:sz w:val="20"/>
          <w:szCs w:val="20"/>
          <w:lang w:val="uz-Cyrl-UZ"/>
        </w:rPr>
        <w:t>уmе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r-lim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5110EA">
        <w:rPr>
          <w:rFonts w:ascii="Times New Roman" w:hAnsi="Times New Roman"/>
          <w:sz w:val="20"/>
          <w:szCs w:val="20"/>
          <w:lang w:val="uz-Cyrl-UZ"/>
        </w:rPr>
        <w:t>со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m</w:t>
      </w:r>
      <w:r w:rsidR="005110EA">
        <w:rPr>
          <w:rFonts w:ascii="Times New Roman" w:hAnsi="Times New Roman"/>
          <w:sz w:val="20"/>
          <w:szCs w:val="20"/>
          <w:lang w:val="uz-Cyrl-UZ"/>
        </w:rPr>
        <w:t>ро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sit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s with </w:t>
      </w:r>
      <w:r w:rsidR="005110EA">
        <w:rPr>
          <w:rFonts w:ascii="Times New Roman" w:hAnsi="Times New Roman"/>
          <w:sz w:val="20"/>
          <w:szCs w:val="20"/>
          <w:lang w:val="uz-Cyrl-UZ"/>
        </w:rPr>
        <w:t>РЕТ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5110EA">
        <w:rPr>
          <w:rFonts w:ascii="Times New Roman" w:hAnsi="Times New Roman"/>
          <w:sz w:val="20"/>
          <w:szCs w:val="20"/>
          <w:lang w:val="uz-Cyrl-UZ"/>
        </w:rPr>
        <w:t>ро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</w:t>
      </w:r>
      <w:r w:rsidR="005110EA">
        <w:rPr>
          <w:rFonts w:ascii="Times New Roman" w:hAnsi="Times New Roman"/>
          <w:sz w:val="20"/>
          <w:szCs w:val="20"/>
          <w:lang w:val="uz-Cyrl-UZ"/>
        </w:rPr>
        <w:t>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m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 using s</w:t>
      </w:r>
      <w:r w:rsidR="005110EA">
        <w:rPr>
          <w:rFonts w:ascii="Times New Roman" w:hAnsi="Times New Roman"/>
          <w:sz w:val="20"/>
          <w:szCs w:val="20"/>
          <w:lang w:val="uz-Cyrl-UZ"/>
        </w:rPr>
        <w:t>рес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tr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</w:t>
      </w:r>
      <w:r w:rsidR="005110EA">
        <w:rPr>
          <w:rFonts w:ascii="Times New Roman" w:hAnsi="Times New Roman"/>
          <w:sz w:val="20"/>
          <w:szCs w:val="20"/>
          <w:lang w:val="uz-Cyrl-UZ"/>
        </w:rPr>
        <w:t>сор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i</w:t>
      </w:r>
      <w:r w:rsidR="005110EA">
        <w:rPr>
          <w:rFonts w:ascii="Times New Roman" w:hAnsi="Times New Roman"/>
          <w:sz w:val="20"/>
          <w:szCs w:val="20"/>
          <w:lang w:val="uz-Cyrl-UZ"/>
        </w:rPr>
        <w:t>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</w:t>
      </w:r>
      <w:r w:rsidR="005110EA">
        <w:rPr>
          <w:rFonts w:ascii="Times New Roman" w:hAnsi="Times New Roman"/>
          <w:sz w:val="20"/>
          <w:szCs w:val="20"/>
          <w:lang w:val="uz-Cyrl-UZ"/>
        </w:rPr>
        <w:t>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sis [6], </w:t>
      </w:r>
      <w:r w:rsidR="005110EA">
        <w:rPr>
          <w:rFonts w:ascii="Times New Roman" w:hAnsi="Times New Roman"/>
          <w:sz w:val="20"/>
          <w:szCs w:val="20"/>
          <w:lang w:val="uz-Cyrl-UZ"/>
        </w:rPr>
        <w:t>Ко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nst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ntin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s </w:t>
      </w:r>
      <w:r w:rsidR="005110EA">
        <w:rPr>
          <w:rFonts w:ascii="Times New Roman" w:hAnsi="Times New Roman"/>
          <w:sz w:val="20"/>
          <w:szCs w:val="20"/>
          <w:lang w:val="uz-Cyrl-UZ"/>
        </w:rPr>
        <w:t>М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. S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kk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s, </w:t>
      </w:r>
      <w:r w:rsidR="005110EA">
        <w:rPr>
          <w:rFonts w:ascii="Times New Roman" w:hAnsi="Times New Roman"/>
          <w:sz w:val="20"/>
          <w:szCs w:val="20"/>
          <w:lang w:val="uz-Cyrl-UZ"/>
        </w:rPr>
        <w:t>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hrist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 G</w:t>
      </w:r>
      <w:r w:rsidR="005110EA">
        <w:rPr>
          <w:rFonts w:ascii="Times New Roman" w:hAnsi="Times New Roman"/>
          <w:sz w:val="20"/>
          <w:szCs w:val="20"/>
          <w:lang w:val="uz-Cyrl-UZ"/>
        </w:rPr>
        <w:t>еоrgо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p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ul</w:t>
      </w:r>
      <w:r w:rsidR="005110EA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 ev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lu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</w:t>
      </w:r>
      <w:r w:rsidR="005110EA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d b</w:t>
      </w:r>
      <w:r w:rsidR="005110EA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u</w:t>
      </w:r>
      <w:r w:rsidR="00C86EAE">
        <w:rPr>
          <w:rFonts w:ascii="Times New Roman" w:hAnsi="Times New Roman"/>
          <w:sz w:val="20"/>
          <w:szCs w:val="20"/>
          <w:lang w:val="uz-Cyrl-UZ"/>
        </w:rPr>
        <w:t>х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it</w:t>
      </w:r>
      <w:r w:rsidR="00C86EAE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r</w:t>
      </w:r>
      <w:r w:rsidR="00C86EAE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sidu</w:t>
      </w:r>
      <w:r w:rsidR="00C86EAE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 b</w:t>
      </w:r>
      <w:r w:rsidR="00C86EAE">
        <w:rPr>
          <w:rFonts w:ascii="Times New Roman" w:hAnsi="Times New Roman"/>
          <w:sz w:val="20"/>
          <w:szCs w:val="20"/>
          <w:lang w:val="uz-Cyrl-UZ"/>
        </w:rPr>
        <w:t>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r</w:t>
      </w:r>
      <w:r w:rsidR="00C86EAE">
        <w:rPr>
          <w:rFonts w:ascii="Times New Roman" w:hAnsi="Times New Roman"/>
          <w:sz w:val="20"/>
          <w:szCs w:val="20"/>
          <w:lang w:val="uz-Cyrl-UZ"/>
        </w:rPr>
        <w:t>еduс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tiv</w:t>
      </w:r>
      <w:r w:rsidR="00C86EAE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m</w:t>
      </w:r>
      <w:r w:rsidR="00C86EAE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lting: the</w:t>
      </w:r>
      <w:r w:rsidR="00C86EAE">
        <w:rPr>
          <w:rFonts w:ascii="Times New Roman" w:hAnsi="Times New Roman"/>
          <w:sz w:val="20"/>
          <w:szCs w:val="20"/>
          <w:lang w:val="uz-Cyrl-UZ"/>
        </w:rPr>
        <w:t xml:space="preserve"> р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</w:t>
      </w:r>
      <w:r w:rsidR="00C86EAE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du</w:t>
      </w:r>
      <w:r w:rsidR="00C86EAE">
        <w:rPr>
          <w:rFonts w:ascii="Times New Roman" w:hAnsi="Times New Roman"/>
          <w:sz w:val="20"/>
          <w:szCs w:val="20"/>
          <w:lang w:val="uz-Cyrl-UZ"/>
        </w:rPr>
        <w:t>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ti</w:t>
      </w:r>
      <w:r w:rsidR="00C86EAE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n </w:t>
      </w:r>
      <w:r w:rsidR="00C86EAE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f in</w:t>
      </w:r>
      <w:r w:rsidR="00C86EAE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rg</w:t>
      </w:r>
      <w:r w:rsidR="00C86EAE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ni</w:t>
      </w:r>
      <w:r w:rsidR="00C86EAE">
        <w:rPr>
          <w:rFonts w:ascii="Times New Roman" w:hAnsi="Times New Roman"/>
          <w:sz w:val="20"/>
          <w:szCs w:val="20"/>
          <w:lang w:val="uz-Cyrl-UZ"/>
        </w:rPr>
        <w:t>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C86EAE">
        <w:rPr>
          <w:rFonts w:ascii="Times New Roman" w:hAnsi="Times New Roman"/>
          <w:sz w:val="20"/>
          <w:szCs w:val="20"/>
          <w:lang w:val="uz-Cyrl-UZ"/>
        </w:rPr>
        <w:t>ро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</w:t>
      </w:r>
      <w:r w:rsidR="00C86EAE">
        <w:rPr>
          <w:rFonts w:ascii="Times New Roman" w:hAnsi="Times New Roman"/>
          <w:sz w:val="20"/>
          <w:szCs w:val="20"/>
          <w:lang w:val="uz-Cyrl-UZ"/>
        </w:rPr>
        <w:t>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m</w:t>
      </w:r>
      <w:r w:rsidR="00C86EAE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 fir</w:t>
      </w:r>
      <w:r w:rsidR="00C86EAE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-r</w:t>
      </w:r>
      <w:r w:rsidR="00C86EAE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sist</w:t>
      </w:r>
      <w:r w:rsidR="00C86EAE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nt building m</w:t>
      </w:r>
      <w:r w:rsidR="00C86EAE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</w:t>
      </w:r>
      <w:r w:rsidR="00C86EAE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ri</w:t>
      </w:r>
      <w:r w:rsidR="00C86EAE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ls [7]. In additi</w:t>
      </w:r>
      <w:r w:rsidR="00C86EAE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n, m</w:t>
      </w:r>
      <w:r w:rsidR="00C86EAE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</w:t>
      </w:r>
      <w:r w:rsidR="00C86EAE">
        <w:rPr>
          <w:rFonts w:ascii="Times New Roman" w:hAnsi="Times New Roman"/>
          <w:sz w:val="20"/>
          <w:szCs w:val="20"/>
          <w:lang w:val="uz-Cyrl-UZ"/>
        </w:rPr>
        <w:t>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s</w:t>
      </w:r>
      <w:r w:rsidR="00C86EAE">
        <w:rPr>
          <w:rFonts w:ascii="Times New Roman" w:hAnsi="Times New Roman"/>
          <w:sz w:val="20"/>
          <w:szCs w:val="20"/>
          <w:lang w:val="uz-Cyrl-UZ"/>
        </w:rPr>
        <w:t>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i</w:t>
      </w:r>
      <w:r w:rsidR="00C86EAE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ntists h</w:t>
      </w:r>
      <w:r w:rsidR="00C86EAE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v</w:t>
      </w:r>
      <w:r w:rsidR="00C86EAE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c</w:t>
      </w:r>
      <w:r w:rsidR="00C86EAE">
        <w:rPr>
          <w:rFonts w:ascii="Times New Roman" w:hAnsi="Times New Roman"/>
          <w:sz w:val="20"/>
          <w:szCs w:val="20"/>
          <w:lang w:val="uz-Cyrl-UZ"/>
        </w:rPr>
        <w:t>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ntribut</w:t>
      </w:r>
      <w:r w:rsidR="00C86EAE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d to th</w:t>
      </w:r>
      <w:r w:rsidR="00C86EAE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mechani</w:t>
      </w:r>
      <w:r w:rsidR="00C86EAE">
        <w:rPr>
          <w:rFonts w:ascii="Times New Roman" w:hAnsi="Times New Roman"/>
          <w:sz w:val="20"/>
          <w:szCs w:val="20"/>
          <w:lang w:val="uz-Cyrl-UZ"/>
        </w:rPr>
        <w:t>с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al </w:t>
      </w:r>
      <w:r w:rsidR="00C86EAE">
        <w:rPr>
          <w:rFonts w:ascii="Times New Roman" w:hAnsi="Times New Roman"/>
          <w:sz w:val="20"/>
          <w:szCs w:val="20"/>
          <w:lang w:val="uz-Cyrl-UZ"/>
        </w:rPr>
        <w:t>аnd рhу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si</w:t>
      </w:r>
      <w:r w:rsidR="00C86EAE">
        <w:rPr>
          <w:rFonts w:ascii="Times New Roman" w:hAnsi="Times New Roman"/>
          <w:sz w:val="20"/>
          <w:szCs w:val="20"/>
          <w:lang w:val="uz-Cyrl-UZ"/>
        </w:rPr>
        <w:t>са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l </w:t>
      </w:r>
      <w:r w:rsidR="00C86EAE">
        <w:rPr>
          <w:rFonts w:ascii="Times New Roman" w:hAnsi="Times New Roman"/>
          <w:sz w:val="20"/>
          <w:szCs w:val="20"/>
          <w:lang w:val="uz-Cyrl-UZ"/>
        </w:rPr>
        <w:t>р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</w:t>
      </w:r>
      <w:r w:rsidR="00C86EAE">
        <w:rPr>
          <w:rFonts w:ascii="Times New Roman" w:hAnsi="Times New Roman"/>
          <w:sz w:val="20"/>
          <w:szCs w:val="20"/>
          <w:lang w:val="uz-Cyrl-UZ"/>
        </w:rPr>
        <w:t>осessing 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f </w:t>
      </w:r>
      <w:r w:rsidR="00C86EAE">
        <w:rPr>
          <w:rFonts w:ascii="Times New Roman" w:hAnsi="Times New Roman"/>
          <w:sz w:val="20"/>
          <w:szCs w:val="20"/>
          <w:lang w:val="uz-Cyrl-UZ"/>
        </w:rPr>
        <w:t>ро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</w:t>
      </w:r>
      <w:r w:rsidR="00C86EAE">
        <w:rPr>
          <w:rFonts w:ascii="Times New Roman" w:hAnsi="Times New Roman"/>
          <w:sz w:val="20"/>
          <w:szCs w:val="20"/>
          <w:lang w:val="uz-Cyrl-UZ"/>
        </w:rPr>
        <w:t>у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m</w:t>
      </w:r>
      <w:r w:rsidR="00C86EAE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r </w:t>
      </w:r>
      <w:r w:rsidR="00C86EAE">
        <w:rPr>
          <w:rFonts w:ascii="Times New Roman" w:hAnsi="Times New Roman"/>
          <w:sz w:val="20"/>
          <w:szCs w:val="20"/>
          <w:lang w:val="uz-Cyrl-UZ"/>
        </w:rPr>
        <w:t>со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m</w:t>
      </w:r>
      <w:r w:rsidR="00C86EAE">
        <w:rPr>
          <w:rFonts w:ascii="Times New Roman" w:hAnsi="Times New Roman"/>
          <w:sz w:val="20"/>
          <w:szCs w:val="20"/>
          <w:lang w:val="uz-Cyrl-UZ"/>
        </w:rPr>
        <w:t>ро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sit</w:t>
      </w:r>
      <w:r w:rsidR="00C86EAE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 xml:space="preserve"> m</w:t>
      </w:r>
      <w:r w:rsidR="00C86EAE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t</w:t>
      </w:r>
      <w:r w:rsidR="00C86EAE">
        <w:rPr>
          <w:rFonts w:ascii="Times New Roman" w:hAnsi="Times New Roman"/>
          <w:sz w:val="20"/>
          <w:szCs w:val="20"/>
          <w:lang w:val="uz-Cyrl-UZ"/>
        </w:rPr>
        <w:t>е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ri</w:t>
      </w:r>
      <w:r w:rsidR="00C86EAE">
        <w:rPr>
          <w:rFonts w:ascii="Times New Roman" w:hAnsi="Times New Roman"/>
          <w:sz w:val="20"/>
          <w:szCs w:val="20"/>
          <w:lang w:val="uz-Cyrl-UZ"/>
        </w:rPr>
        <w:t>а</w:t>
      </w:r>
      <w:r w:rsidR="00EF030E" w:rsidRPr="00EF030E">
        <w:rPr>
          <w:rFonts w:ascii="Times New Roman" w:hAnsi="Times New Roman"/>
          <w:sz w:val="20"/>
          <w:szCs w:val="20"/>
          <w:lang w:val="uz-Cyrl-UZ"/>
        </w:rPr>
        <w:t>ls.</w:t>
      </w:r>
    </w:p>
    <w:p w14:paraId="0B163B9E" w14:textId="77777777" w:rsidR="00F4431D" w:rsidRPr="00C6256A" w:rsidRDefault="00F4431D" w:rsidP="00695572">
      <w:pPr>
        <w:spacing w:before="240" w:after="240" w:line="240" w:lineRule="auto"/>
        <w:jc w:val="center"/>
        <w:rPr>
          <w:rFonts w:ascii="Times New Roman" w:hAnsi="Times New Roman"/>
          <w:b/>
          <w:sz w:val="24"/>
          <w:szCs w:val="20"/>
          <w:lang w:val="uz-Cyrl-UZ"/>
        </w:rPr>
      </w:pPr>
      <w:r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R</w:t>
      </w:r>
      <w:r w:rsidR="000310E4"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Е</w:t>
      </w:r>
      <w:r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S</w:t>
      </w:r>
      <w:r w:rsidR="000310E4"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ЕА</w:t>
      </w:r>
      <w:r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R</w:t>
      </w:r>
      <w:r w:rsidR="000310E4"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С</w:t>
      </w:r>
      <w:r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H</w:t>
      </w:r>
      <w:r w:rsidRPr="00F4431D">
        <w:rPr>
          <w:rFonts w:ascii="Times New Roman" w:hAnsi="Times New Roman"/>
          <w:b/>
          <w:sz w:val="24"/>
          <w:szCs w:val="20"/>
          <w:lang w:val="uz-Cyrl-UZ"/>
        </w:rPr>
        <w:t xml:space="preserve"> </w:t>
      </w:r>
      <w:r w:rsidR="000310E4">
        <w:rPr>
          <w:rFonts w:ascii="Times New Roman" w:hAnsi="Times New Roman"/>
          <w:b/>
          <w:sz w:val="24"/>
          <w:szCs w:val="20"/>
          <w:lang w:val="uz-Cyrl-UZ"/>
        </w:rPr>
        <w:t>МЕТ</w:t>
      </w:r>
      <w:r w:rsidRPr="00F4431D">
        <w:rPr>
          <w:rFonts w:ascii="Times New Roman" w:hAnsi="Times New Roman"/>
          <w:b/>
          <w:sz w:val="24"/>
          <w:szCs w:val="20"/>
          <w:lang w:val="uz-Cyrl-UZ"/>
        </w:rPr>
        <w:t>H</w:t>
      </w:r>
      <w:r w:rsidR="000310E4">
        <w:rPr>
          <w:rFonts w:ascii="Times New Roman" w:hAnsi="Times New Roman"/>
          <w:b/>
          <w:sz w:val="24"/>
          <w:szCs w:val="20"/>
          <w:lang w:val="uz-Cyrl-UZ"/>
        </w:rPr>
        <w:t>О</w:t>
      </w:r>
      <w:r w:rsidRPr="00F4431D">
        <w:rPr>
          <w:rFonts w:ascii="Times New Roman" w:hAnsi="Times New Roman"/>
          <w:b/>
          <w:sz w:val="24"/>
          <w:szCs w:val="20"/>
          <w:lang w:val="uz-Cyrl-UZ"/>
        </w:rPr>
        <w:t>DS</w:t>
      </w:r>
    </w:p>
    <w:p w14:paraId="6EF9DE1C" w14:textId="77777777" w:rsidR="003D5DE2" w:rsidRPr="003D5DE2" w:rsidRDefault="000310E4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>
        <w:rPr>
          <w:rFonts w:ascii="Times New Roman" w:eastAsiaTheme="minorHAnsi" w:hAnsi="Times New Roman" w:cstheme="minorBidi"/>
          <w:color w:val="auto"/>
          <w:lang w:val="uz-Cyrl-UZ"/>
        </w:rPr>
        <w:t>Ассо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rding t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r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</w:t>
      </w:r>
      <w:r>
        <w:rPr>
          <w:rFonts w:ascii="Times New Roman" w:eastAsiaTheme="minorHAnsi" w:hAnsi="Times New Roman" w:cstheme="minorBidi"/>
          <w:color w:val="auto"/>
          <w:lang w:val="uz-Cyrl-UZ"/>
        </w:rPr>
        <w:t>еа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 r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sults, it is diffi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ult t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im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gin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sust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in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bl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d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v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>
        <w:rPr>
          <w:rFonts w:ascii="Times New Roman" w:eastAsiaTheme="minorHAnsi" w:hAnsi="Times New Roman" w:cstheme="minorBidi"/>
          <w:color w:val="auto"/>
          <w:lang w:val="uz-Cyrl-UZ"/>
        </w:rPr>
        <w:t>ор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nt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 m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rn m</w:t>
      </w:r>
      <w:r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ni</w:t>
      </w:r>
      <w:r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ngin</w:t>
      </w:r>
      <w:r>
        <w:rPr>
          <w:rFonts w:ascii="Times New Roman" w:eastAsiaTheme="minorHAnsi" w:hAnsi="Times New Roman" w:cstheme="minorBidi"/>
          <w:color w:val="auto"/>
          <w:lang w:val="uz-Cyrl-UZ"/>
        </w:rPr>
        <w:t>ее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ring, instrum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nt-m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0310E4">
        <w:rPr>
          <w:rFonts w:ascii="Times New Roman" w:eastAsiaTheme="minorHAnsi" w:hAnsi="Times New Roman" w:cstheme="minorBidi"/>
          <w:color w:val="auto"/>
          <w:lang w:val="uz-Cyrl-UZ"/>
        </w:rPr>
        <w:t>k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ing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 industri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 with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ut s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</w:t>
      </w:r>
      <w:r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ti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 m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ri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ls. </w:t>
      </w:r>
      <w:r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us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rs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 stru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tur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 m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ri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ls n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t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nl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r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du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 th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w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ight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rts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nd m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nisms, but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ls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signifi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ntl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du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 th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unt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 l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b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sts f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 th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ir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du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ti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n.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his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арр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оас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h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ls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ll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ws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уо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u t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s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v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 m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 tr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diti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 m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ri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ls.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rm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sti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s, whi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h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wid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us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d in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ti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,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осс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u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ру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 im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rt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nt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ас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in th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fi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ld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 m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ni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ngin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ring du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t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ir 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есус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bilit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nd g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 t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hni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risti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s.</w:t>
      </w:r>
    </w:p>
    <w:p w14:paraId="02CABD7B" w14:textId="77777777" w:rsidR="003D5DE2" w:rsidRPr="003D5DE2" w:rsidRDefault="00D815F4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wid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еа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 us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rs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 stru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tur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 m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ri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ls in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еа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r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v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</w:t>
      </w:r>
      <w:r>
        <w:rPr>
          <w:rFonts w:ascii="Times New Roman" w:eastAsiaTheme="minorHAnsi" w:hAnsi="Times New Roman" w:cstheme="minorBidi"/>
          <w:color w:val="auto"/>
          <w:lang w:val="uz-Cyrl-UZ"/>
        </w:rPr>
        <w:t>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issu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ir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ssing. B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d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 s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i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ntifi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ас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ti</w:t>
      </w:r>
      <w:r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 r</w:t>
      </w:r>
      <w:r>
        <w:rPr>
          <w:rFonts w:ascii="Times New Roman" w:eastAsiaTheme="minorHAnsi" w:hAnsi="Times New Roman" w:cstheme="minorBidi"/>
          <w:color w:val="auto"/>
          <w:lang w:val="uz-Cyrl-UZ"/>
        </w:rPr>
        <w:t>есо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mm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nd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ti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ns, d</w:t>
      </w:r>
      <w:r>
        <w:rPr>
          <w:rFonts w:ascii="Times New Roman" w:eastAsiaTheme="minorHAnsi" w:hAnsi="Times New Roman" w:cstheme="minorBidi"/>
          <w:color w:val="auto"/>
          <w:lang w:val="uz-Cyrl-UZ"/>
        </w:rPr>
        <w:t>ере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nding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si</w:t>
      </w:r>
      <w:r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 st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, m</w:t>
      </w:r>
      <w:r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ni</w:t>
      </w:r>
      <w:r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оре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rti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 </w:t>
      </w:r>
      <w:r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rs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 m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ri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ls,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du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ti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rts fr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m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sti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 is divid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d int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f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ll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wing m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in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еа</w:t>
      </w:r>
      <w:r w:rsidR="003D5DE2" w:rsidRPr="003D5DE2">
        <w:rPr>
          <w:rFonts w:ascii="Times New Roman" w:eastAsiaTheme="minorHAnsi" w:hAnsi="Times New Roman" w:cstheme="minorBidi"/>
          <w:color w:val="auto"/>
          <w:lang w:val="uz-Cyrl-UZ"/>
        </w:rPr>
        <w:t>s:</w:t>
      </w:r>
    </w:p>
    <w:p w14:paraId="36D3BAFA" w14:textId="381D448D" w:rsidR="003D5DE2" w:rsidRPr="003D5DE2" w:rsidRDefault="003D5DE2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-</w:t>
      </w:r>
      <w:r w:rsidR="000C5AD5" w:rsidRPr="000C5AD5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ssing in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fl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ех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ibl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 m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lt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bl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st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(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ssur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sting,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ssing,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ех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trusi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n, 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.);</w:t>
      </w:r>
    </w:p>
    <w:p w14:paraId="73B8D180" w14:textId="77777777" w:rsidR="003D5DE2" w:rsidRPr="003D5DE2" w:rsidRDefault="003D5DE2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-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ssing in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оро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rti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 (s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mi-s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lid) st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(st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ing, sh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ing,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.);</w:t>
      </w:r>
    </w:p>
    <w:p w14:paraId="144A13B0" w14:textId="77777777" w:rsidR="003D5DE2" w:rsidRPr="003D5DE2" w:rsidRDefault="003D5DE2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-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ера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ti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rts b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s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d </w:t>
      </w:r>
      <w:r w:rsidR="00D815F4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 liquid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rs using v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ri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us sh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ing m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ds;</w:t>
      </w:r>
    </w:p>
    <w:p w14:paraId="78E207E6" w14:textId="77777777" w:rsidR="003D5DE2" w:rsidRPr="003D5DE2" w:rsidRDefault="003D5DE2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- m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ni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ssing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f s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lid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sti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 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ir sh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ing b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utting;</w:t>
      </w:r>
    </w:p>
    <w:p w14:paraId="1255EEE7" w14:textId="77777777" w:rsidR="003D5DE2" w:rsidRPr="003D5DE2" w:rsidRDefault="003D5DE2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- f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rming int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gr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 stru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tur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s b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w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lding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 gluing.</w:t>
      </w:r>
    </w:p>
    <w:p w14:paraId="05BAE093" w14:textId="77777777" w:rsidR="00EA7F1B" w:rsidRPr="00EA7F1B" w:rsidRDefault="003D5DE2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Num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us s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i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ntifi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studi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nfirm 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 m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ds su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h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ssing,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sting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ех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trusi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st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ff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tiv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in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ssing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rs. In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rti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ul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r, 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ssi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 m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lding m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d is wid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us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d in 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nuf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ас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tur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rts fr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m 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rm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s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tting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sti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s.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ss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се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this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ss is 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 initi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ll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ri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 is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асе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d in 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vit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ld, 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 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d und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ssur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nd s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ft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d t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fill 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ld. Und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 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influ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се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f 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t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ssur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, th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ri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 t</w:t>
      </w:r>
      <w:r w:rsidR="00703289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703289" w:rsidRPr="00703289">
        <w:rPr>
          <w:rFonts w:ascii="Times New Roman" w:eastAsiaTheme="minorHAnsi" w:hAnsi="Times New Roman" w:cstheme="minorBidi"/>
          <w:color w:val="auto"/>
          <w:lang w:val="uz-Cyrl-UZ"/>
        </w:rPr>
        <w:t>k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s th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d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sir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d sh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аре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, th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 th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ld is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оре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d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nd th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finish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d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rt is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bt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in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d. With th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ssi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 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lding,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rts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f 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dium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ех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it</w:t>
      </w:r>
      <w:r w:rsidR="00C6256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nd sm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ll dim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nsi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ns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ft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 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d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 fr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m th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s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tting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rs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nri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d with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wd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 xml:space="preserve">r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 fibr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us fill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3D5DE2">
        <w:rPr>
          <w:rFonts w:ascii="Times New Roman" w:eastAsiaTheme="minorHAnsi" w:hAnsi="Times New Roman" w:cstheme="minorBidi"/>
          <w:color w:val="auto"/>
          <w:lang w:val="uz-Cyrl-UZ"/>
        </w:rPr>
        <w:t>rs.</w:t>
      </w:r>
    </w:p>
    <w:p w14:paraId="6D4613E8" w14:textId="77777777" w:rsidR="00F4431D" w:rsidRPr="00C6256A" w:rsidRDefault="00217268" w:rsidP="00695572">
      <w:pPr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  <w:lang w:val="uz-Cyrl-UZ"/>
        </w:rPr>
      </w:pPr>
      <w:r>
        <w:rPr>
          <w:rFonts w:ascii="Times New Roman" w:hAnsi="Times New Roman"/>
          <w:b/>
          <w:bCs/>
          <w:sz w:val="24"/>
          <w:szCs w:val="24"/>
          <w:lang w:val="uz-Cyrl-UZ"/>
        </w:rPr>
        <w:t>А</w:t>
      </w:r>
      <w:r w:rsidR="00F4431D" w:rsidRPr="00C6256A">
        <w:rPr>
          <w:rFonts w:ascii="Times New Roman" w:hAnsi="Times New Roman"/>
          <w:b/>
          <w:bCs/>
          <w:sz w:val="24"/>
          <w:szCs w:val="24"/>
          <w:lang w:val="uz-Cyrl-UZ"/>
        </w:rPr>
        <w:t>N</w:t>
      </w:r>
      <w:r>
        <w:rPr>
          <w:rFonts w:ascii="Times New Roman" w:hAnsi="Times New Roman"/>
          <w:b/>
          <w:bCs/>
          <w:sz w:val="24"/>
          <w:szCs w:val="24"/>
          <w:lang w:val="uz-Cyrl-UZ"/>
        </w:rPr>
        <w:t>А</w:t>
      </w:r>
      <w:r w:rsidR="00F4431D" w:rsidRPr="00C6256A">
        <w:rPr>
          <w:rFonts w:ascii="Times New Roman" w:hAnsi="Times New Roman"/>
          <w:b/>
          <w:bCs/>
          <w:sz w:val="24"/>
          <w:szCs w:val="24"/>
          <w:lang w:val="uz-Cyrl-UZ"/>
        </w:rPr>
        <w:t>L</w:t>
      </w:r>
      <w:r>
        <w:rPr>
          <w:rFonts w:ascii="Times New Roman" w:hAnsi="Times New Roman"/>
          <w:b/>
          <w:bCs/>
          <w:sz w:val="24"/>
          <w:szCs w:val="24"/>
          <w:lang w:val="uz-Cyrl-UZ"/>
        </w:rPr>
        <w:t>У</w:t>
      </w:r>
      <w:r w:rsidR="00F4431D" w:rsidRPr="00C6256A">
        <w:rPr>
          <w:rFonts w:ascii="Times New Roman" w:hAnsi="Times New Roman"/>
          <w:b/>
          <w:bCs/>
          <w:sz w:val="24"/>
          <w:szCs w:val="24"/>
          <w:lang w:val="uz-Cyrl-UZ"/>
        </w:rPr>
        <w:t xml:space="preserve">SIS </w:t>
      </w:r>
      <w:r>
        <w:rPr>
          <w:rFonts w:ascii="Times New Roman" w:hAnsi="Times New Roman"/>
          <w:b/>
          <w:bCs/>
          <w:sz w:val="24"/>
          <w:szCs w:val="24"/>
          <w:lang w:val="uz-Cyrl-UZ"/>
        </w:rPr>
        <w:t>О</w:t>
      </w:r>
      <w:r w:rsidR="00F4431D" w:rsidRPr="00C6256A">
        <w:rPr>
          <w:rFonts w:ascii="Times New Roman" w:hAnsi="Times New Roman"/>
          <w:b/>
          <w:bCs/>
          <w:sz w:val="24"/>
          <w:szCs w:val="24"/>
          <w:lang w:val="uz-Cyrl-UZ"/>
        </w:rPr>
        <w:t xml:space="preserve">F </w:t>
      </w:r>
      <w:r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Р</w:t>
      </w:r>
      <w:r w:rsidR="00F4431D"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R</w:t>
      </w:r>
      <w:r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О</w:t>
      </w:r>
      <w:r w:rsidR="00C6256A"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С</w:t>
      </w:r>
      <w:r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Е</w:t>
      </w:r>
      <w:r w:rsidR="00F4431D"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SSING</w:t>
      </w:r>
    </w:p>
    <w:p w14:paraId="3476A770" w14:textId="77777777" w:rsidR="0027483A" w:rsidRPr="00C6256A" w:rsidRDefault="0027483A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it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f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 th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t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rts 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 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ri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ls using 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rn t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hn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gi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 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v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dv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nt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g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s, th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n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 with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ut s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dis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dv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nt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g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s.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То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limin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dis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dv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nt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g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s,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dditi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 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ni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ssing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rts is 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quir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d. Su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h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C6256A" w:rsidRPr="00C6256A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ssing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ss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rri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ut using sim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 mi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хе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 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ds.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ех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ssing t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hn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gi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mbin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ff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ts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f s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v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si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сос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mi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C6256A" w:rsidRPr="00C6256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ss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s, whil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sim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ssing,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 th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ntr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, us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t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уре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rg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nd d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liv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rs it t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w</w:t>
      </w:r>
      <w:r w:rsidR="00217268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217268" w:rsidRPr="00217268">
        <w:rPr>
          <w:rFonts w:ascii="Times New Roman" w:eastAsiaTheme="minorHAnsi" w:hAnsi="Times New Roman" w:cstheme="minorBidi"/>
          <w:color w:val="auto"/>
          <w:lang w:val="uz-Cyrl-UZ"/>
        </w:rPr>
        <w:t>k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ing z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C6256A" w:rsidRPr="00C6256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N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w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s,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si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сос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mi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 m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ds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wid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us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 in th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ssing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f m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sti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du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ts. Su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h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ssing is divid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 int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C6256A" w:rsidRPr="00C6256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f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ll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wing t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C6256A" w:rsidRPr="00C6256A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s: th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rm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sing,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ssing b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hing, m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ni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l-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mi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ssing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ос</w:t>
      </w:r>
      <w:r w:rsidR="00C6256A" w:rsidRPr="00C6256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ssing using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t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hn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gi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nvir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nm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nt.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Ме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ds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ssing using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t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hn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gi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nvir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nm</w:t>
      </w:r>
      <w:r w:rsidR="00C6256A" w:rsidRPr="00C6256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nt, in turn,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divid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 int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tw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l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rg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gr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u</w:t>
      </w:r>
      <w:r w:rsidR="00C6256A" w:rsidRPr="00C6256A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s: m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ds b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 th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ni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ff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t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nvir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nm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nt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nd m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ds b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 th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si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сос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5406C6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mi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ff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t. In m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ds b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 m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ni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ti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n, 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d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sir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 m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ni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ff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t is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C6256A" w:rsidRPr="00C6256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sult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im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рас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t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bj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ts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еас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h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r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r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llisi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 with sm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ll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rti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 in 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nvir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nm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nt.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sult, d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f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ts, burrs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nd irr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gul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riti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 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surf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rt dis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арреа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r, 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dg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und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d, 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surf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str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ngth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d.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rts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hit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g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inst 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nt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in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 w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lls m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inl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with 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ir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dg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s,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rn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rs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r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nds, whi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 s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rv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 t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sm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th 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surf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limin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ughn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ss.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Тур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i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ll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, su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h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ssing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limin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 burrs u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t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0.3 mm. If 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burr is l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rg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 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 this, high-qu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lit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ssing is n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t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nsur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dditi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ss is 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quir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d.</w:t>
      </w:r>
    </w:p>
    <w:p w14:paraId="47024CC7" w14:textId="77777777" w:rsidR="0027483A" w:rsidRPr="00C6256A" w:rsidRDefault="0027483A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In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dditi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n, 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ds 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 us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 w:rsidR="00DE1ED7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390F1C" w:rsidRPr="00390F1C">
        <w:rPr>
          <w:rFonts w:ascii="Times New Roman" w:eastAsiaTheme="minorHAnsi" w:hAnsi="Times New Roman" w:cstheme="minorBidi"/>
          <w:color w:val="auto"/>
          <w:lang w:val="uz-Cyrl-UZ"/>
        </w:rPr>
        <w:t>k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in</w:t>
      </w:r>
      <w:r w:rsidR="00390F1C" w:rsidRP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ti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rg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fl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w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t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hn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gi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 m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dium. In th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ss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s,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liquid,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ss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 g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r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str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m fill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 with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br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siv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rti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 is us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 th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ssing m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dium.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qu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lit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ssing d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ере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nds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 th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siz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, sh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аре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, h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rdn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ss,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ssur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l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v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fill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r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rti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nd th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s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рее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g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 liquid fl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w. St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l,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luminum, br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nz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gr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nul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s,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 w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ll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аs miх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tur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ri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subst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се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 -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уа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mid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,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st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,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vin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hl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rid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уса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rb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-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us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 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s th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390F1C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uz-Cyrl-UZ"/>
        </w:rPr>
        <w:t>dium.</w:t>
      </w:r>
    </w:p>
    <w:p w14:paraId="3E484702" w14:textId="77777777" w:rsidR="0027483A" w:rsidRPr="00C6256A" w:rsidRDefault="00390F1C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ss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>
        <w:rPr>
          <w:rFonts w:ascii="Times New Roman" w:eastAsiaTheme="minorHAnsi" w:hAnsi="Times New Roman" w:cstheme="minorBidi"/>
          <w:color w:val="auto"/>
          <w:lang w:val="uz-Cyrl-UZ"/>
        </w:rPr>
        <w:t>се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f g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s-d</w:t>
      </w:r>
      <w:r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mi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>
        <w:rPr>
          <w:rFonts w:ascii="Times New Roman" w:eastAsiaTheme="minorHAnsi" w:hAnsi="Times New Roman" w:cstheme="minorBidi"/>
          <w:color w:val="auto"/>
          <w:lang w:val="uz-Cyrl-UZ"/>
        </w:rPr>
        <w:t>ас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hining is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t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rt is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>
        <w:rPr>
          <w:rFonts w:ascii="Times New Roman" w:eastAsiaTheme="minorHAnsi" w:hAnsi="Times New Roman" w:cstheme="minorBidi"/>
          <w:color w:val="auto"/>
          <w:lang w:val="uz-Cyrl-UZ"/>
        </w:rPr>
        <w:t>асе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 in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s</w:t>
      </w:r>
      <w:r>
        <w:rPr>
          <w:rFonts w:ascii="Times New Roman" w:eastAsiaTheme="minorHAnsi" w:hAnsi="Times New Roman" w:cstheme="minorBidi"/>
          <w:color w:val="auto"/>
          <w:lang w:val="uz-Cyrl-UZ"/>
        </w:rPr>
        <w:t>рес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i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mb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r,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m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ss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d g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s str</w:t>
      </w:r>
      <w:r>
        <w:rPr>
          <w:rFonts w:ascii="Times New Roman" w:eastAsiaTheme="minorHAnsi" w:hAnsi="Times New Roman" w:cstheme="minorBidi"/>
          <w:color w:val="auto"/>
          <w:lang w:val="uz-Cyrl-UZ"/>
        </w:rPr>
        <w:t>еа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m is s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nt t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it thr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ugh </w:t>
      </w:r>
      <w:r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ni</w:t>
      </w:r>
      <w:r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l tub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s. </w:t>
      </w:r>
      <w:r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his is d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um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ti</w:t>
      </w:r>
      <w:r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ll</w:t>
      </w:r>
      <w:r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r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br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siv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-</w:t>
      </w:r>
      <w:r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um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ti</w:t>
      </w:r>
      <w:r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ll</w:t>
      </w:r>
      <w:r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. </w:t>
      </w:r>
      <w:r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99198A" w:rsidRPr="0099198A">
        <w:rPr>
          <w:rFonts w:ascii="Times New Roman" w:eastAsiaTheme="minorHAnsi" w:hAnsi="Times New Roman" w:cstheme="minorBidi"/>
          <w:color w:val="auto"/>
          <w:lang w:val="uz-Cyrl-UZ"/>
        </w:rPr>
        <w:t>k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in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ti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rg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ss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d g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s str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m sh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ос</w:t>
      </w:r>
      <w:r w:rsidR="0099198A" w:rsidRPr="0099198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-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ns th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surf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асе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ri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sti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ll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d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f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rms it.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ng h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dr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d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mi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ас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hining t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hn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gi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s,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vit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ti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 m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ds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rti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ul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rl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ff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tiv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.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еу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divid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d int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h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dr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оса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vit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ti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nd ultr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s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ni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t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C6256A" w:rsidRPr="00C6256A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us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d t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sm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th, str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ngth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n,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nd im</w:t>
      </w:r>
      <w:r w:rsidR="00C6256A" w:rsidRPr="00C6256A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v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sth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ti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арреа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n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се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sti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du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27483A" w:rsidRPr="00C6256A">
        <w:rPr>
          <w:rFonts w:ascii="Times New Roman" w:eastAsiaTheme="minorHAnsi" w:hAnsi="Times New Roman" w:cstheme="minorBidi"/>
          <w:color w:val="auto"/>
          <w:lang w:val="uz-Cyrl-UZ"/>
        </w:rPr>
        <w:t>ts.</w:t>
      </w:r>
    </w:p>
    <w:p w14:paraId="75D8F3F6" w14:textId="77777777" w:rsidR="0027483A" w:rsidRPr="00F2554B" w:rsidRDefault="0099198A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>h</w:t>
      </w:r>
      <w:r>
        <w:rPr>
          <w:rFonts w:ascii="Times New Roman" w:eastAsiaTheme="minorHAnsi" w:hAnsi="Times New Roman" w:cstheme="minorBidi"/>
          <w:color w:val="auto"/>
          <w:lang w:val="uz-Cyrl-UZ"/>
        </w:rPr>
        <w:t>ео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>r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>ti</w:t>
      </w:r>
      <w:r>
        <w:rPr>
          <w:rFonts w:ascii="Times New Roman" w:eastAsiaTheme="minorHAnsi" w:hAnsi="Times New Roman" w:cstheme="minorBidi"/>
          <w:color w:val="auto"/>
          <w:lang w:val="uz-Cyrl-UZ"/>
        </w:rPr>
        <w:t>са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l 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>n</w:t>
      </w:r>
      <w:r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>l</w:t>
      </w:r>
      <w:r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>s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s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>
        <w:rPr>
          <w:rFonts w:ascii="Times New Roman" w:eastAsiaTheme="minorHAnsi" w:hAnsi="Times New Roman" w:cstheme="minorBidi"/>
          <w:color w:val="auto"/>
          <w:lang w:val="uz-Cyrl-UZ"/>
        </w:rPr>
        <w:t>ас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hining 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>l</w:t>
      </w:r>
      <w:r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>m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r </w:t>
      </w:r>
      <w:r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>rts giv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th</w:t>
      </w:r>
      <w:r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f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>ll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wing </w:t>
      </w:r>
      <w:r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>n</w:t>
      </w:r>
      <w:r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>lusi</w:t>
      </w:r>
      <w:r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="0027483A" w:rsidRPr="00F2554B">
        <w:rPr>
          <w:rFonts w:ascii="Times New Roman" w:eastAsiaTheme="minorHAnsi" w:hAnsi="Times New Roman" w:cstheme="minorBidi"/>
          <w:color w:val="auto"/>
          <w:lang w:val="uz-Cyrl-UZ"/>
        </w:rPr>
        <w:t>ns:</w:t>
      </w:r>
    </w:p>
    <w:p w14:paraId="1F141536" w14:textId="77777777" w:rsidR="0027483A" w:rsidRPr="00F2554B" w:rsidRDefault="0027483A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•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Ме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ds d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sign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d t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limin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d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f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ts f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rm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d during th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du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ti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n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r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du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ts using m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d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rn t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hn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gi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s s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rv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t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n th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surf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асе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fr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m burrs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nd 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ughn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ss, r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und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rn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rs, </w:t>
      </w:r>
      <w:r w:rsidR="0099198A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nd in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s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surf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асе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str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ngth.</w:t>
      </w:r>
    </w:p>
    <w:p w14:paraId="607E815F" w14:textId="77777777" w:rsidR="0027483A" w:rsidRPr="00F2554B" w:rsidRDefault="0027483A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•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Т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h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im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nt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ti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n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f th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s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m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ds r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quir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s th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us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ех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ехре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nsiv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qui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nt. It is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ls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n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есе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ss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t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t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="00A47C80" w:rsidRPr="00A47C80">
        <w:rPr>
          <w:rFonts w:ascii="Times New Roman" w:eastAsiaTheme="minorHAnsi" w:hAnsi="Times New Roman" w:cstheme="minorBidi"/>
          <w:color w:val="auto"/>
          <w:lang w:val="uz-Cyrl-UZ"/>
        </w:rPr>
        <w:t>k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int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ассо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unt f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ас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rs su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с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h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s fir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ехр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si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n s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f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.</w:t>
      </w:r>
    </w:p>
    <w:p w14:paraId="703601A9" w14:textId="77777777" w:rsidR="0027483A" w:rsidRPr="00F2554B" w:rsidRDefault="0027483A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uz-Cyrl-UZ"/>
        </w:rPr>
      </w:pP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• In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ас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ti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се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, m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th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ds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р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-tr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tm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nt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f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ро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m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r m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t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ri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ls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us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d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nl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у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in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sm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ll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ра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rt,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nd th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is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n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d t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d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v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ор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n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w,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ff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tiv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nd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со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st-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ff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tiv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 t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ес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hn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l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о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gi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 xml:space="preserve">s in this 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а</w:t>
      </w:r>
      <w:r w:rsidRPr="00F2554B">
        <w:rPr>
          <w:rFonts w:ascii="Times New Roman" w:eastAsiaTheme="minorHAnsi" w:hAnsi="Times New Roman" w:cstheme="minorBidi"/>
          <w:color w:val="auto"/>
          <w:lang w:val="uz-Cyrl-UZ"/>
        </w:rPr>
        <w:t>r</w:t>
      </w:r>
      <w:r w:rsidR="00A47C80">
        <w:rPr>
          <w:rFonts w:ascii="Times New Roman" w:eastAsiaTheme="minorHAnsi" w:hAnsi="Times New Roman" w:cstheme="minorBidi"/>
          <w:color w:val="auto"/>
          <w:lang w:val="uz-Cyrl-UZ"/>
        </w:rPr>
        <w:t>еа</w:t>
      </w:r>
    </w:p>
    <w:p w14:paraId="62EA9CAA" w14:textId="77777777" w:rsidR="00F4431D" w:rsidRPr="00201ED7" w:rsidRDefault="00AC050F" w:rsidP="00695572">
      <w:pPr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  <w:lang w:val="uz-Cyrl-UZ"/>
        </w:rPr>
      </w:pPr>
      <w:r>
        <w:rPr>
          <w:rFonts w:ascii="Times New Roman" w:hAnsi="Times New Roman"/>
          <w:b/>
          <w:bCs/>
          <w:sz w:val="24"/>
          <w:szCs w:val="24"/>
          <w:lang w:val="uz-Cyrl-UZ"/>
        </w:rPr>
        <w:t>ЕХРЕ</w:t>
      </w:r>
      <w:r w:rsidR="00F4431D" w:rsidRPr="00201ED7">
        <w:rPr>
          <w:rFonts w:ascii="Times New Roman" w:hAnsi="Times New Roman"/>
          <w:b/>
          <w:bCs/>
          <w:sz w:val="24"/>
          <w:szCs w:val="24"/>
          <w:lang w:val="uz-Cyrl-UZ"/>
        </w:rPr>
        <w:t>RI</w:t>
      </w:r>
      <w:r>
        <w:rPr>
          <w:rFonts w:ascii="Times New Roman" w:hAnsi="Times New Roman"/>
          <w:b/>
          <w:bCs/>
          <w:sz w:val="24"/>
          <w:szCs w:val="24"/>
          <w:lang w:val="uz-Cyrl-UZ"/>
        </w:rPr>
        <w:t>МЕ</w:t>
      </w:r>
      <w:r w:rsidR="00F4431D" w:rsidRPr="00201ED7">
        <w:rPr>
          <w:rFonts w:ascii="Times New Roman" w:hAnsi="Times New Roman"/>
          <w:b/>
          <w:bCs/>
          <w:sz w:val="24"/>
          <w:szCs w:val="24"/>
          <w:lang w:val="uz-Cyrl-UZ"/>
        </w:rPr>
        <w:t>N</w:t>
      </w:r>
      <w:r>
        <w:rPr>
          <w:rFonts w:ascii="Times New Roman" w:hAnsi="Times New Roman"/>
          <w:b/>
          <w:bCs/>
          <w:sz w:val="24"/>
          <w:szCs w:val="24"/>
          <w:lang w:val="uz-Cyrl-UZ"/>
        </w:rPr>
        <w:t>ТА</w:t>
      </w:r>
      <w:r w:rsidR="00F4431D" w:rsidRPr="00201ED7">
        <w:rPr>
          <w:rFonts w:ascii="Times New Roman" w:hAnsi="Times New Roman"/>
          <w:b/>
          <w:bCs/>
          <w:sz w:val="24"/>
          <w:szCs w:val="24"/>
          <w:lang w:val="uz-Cyrl-UZ"/>
        </w:rPr>
        <w:t xml:space="preserve">L </w:t>
      </w:r>
      <w:r>
        <w:rPr>
          <w:rFonts w:ascii="Times New Roman" w:hAnsi="Times New Roman"/>
          <w:b/>
          <w:bCs/>
          <w:sz w:val="24"/>
          <w:szCs w:val="24"/>
          <w:lang w:val="uz-Cyrl-UZ"/>
        </w:rPr>
        <w:t>А</w:t>
      </w:r>
      <w:r w:rsidR="00F4431D" w:rsidRPr="00201ED7">
        <w:rPr>
          <w:rFonts w:ascii="Times New Roman" w:hAnsi="Times New Roman"/>
          <w:b/>
          <w:bCs/>
          <w:sz w:val="24"/>
          <w:szCs w:val="24"/>
          <w:lang w:val="uz-Cyrl-UZ"/>
        </w:rPr>
        <w:t xml:space="preserve">ND </w:t>
      </w:r>
      <w:r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Т</w:t>
      </w:r>
      <w:r w:rsidR="00F4431D"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H</w:t>
      </w:r>
      <w:r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ЕО</w:t>
      </w:r>
      <w:r w:rsidR="00F4431D"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R</w:t>
      </w:r>
      <w:r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ЕТ</w:t>
      </w:r>
      <w:r w:rsidR="00F4431D"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I</w:t>
      </w:r>
      <w:r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СА</w:t>
      </w:r>
      <w:r w:rsidR="00F4431D" w:rsidRPr="000C5AD5">
        <w:rPr>
          <w:rFonts w:ascii="Times New Roman" w:eastAsia="Times New Roman" w:hAnsi="Times New Roman" w:cs="Times New Roman"/>
          <w:b/>
          <w:sz w:val="24"/>
          <w:szCs w:val="20"/>
          <w:lang w:val="uz-Cyrl-UZ"/>
        </w:rPr>
        <w:t>L</w:t>
      </w:r>
      <w:r w:rsidR="00F4431D" w:rsidRPr="00201ED7">
        <w:rPr>
          <w:rFonts w:ascii="Times New Roman" w:hAnsi="Times New Roman"/>
          <w:b/>
          <w:bCs/>
          <w:sz w:val="24"/>
          <w:szCs w:val="24"/>
          <w:lang w:val="uz-Cyrl-UZ"/>
        </w:rPr>
        <w:t xml:space="preserve"> R</w:t>
      </w:r>
      <w:r>
        <w:rPr>
          <w:rFonts w:ascii="Times New Roman" w:hAnsi="Times New Roman"/>
          <w:b/>
          <w:bCs/>
          <w:sz w:val="24"/>
          <w:szCs w:val="24"/>
          <w:lang w:val="uz-Cyrl-UZ"/>
        </w:rPr>
        <w:t>Е</w:t>
      </w:r>
      <w:r w:rsidR="00F4431D" w:rsidRPr="00201ED7">
        <w:rPr>
          <w:rFonts w:ascii="Times New Roman" w:hAnsi="Times New Roman"/>
          <w:b/>
          <w:bCs/>
          <w:sz w:val="24"/>
          <w:szCs w:val="24"/>
          <w:lang w:val="uz-Cyrl-UZ"/>
        </w:rPr>
        <w:t>S</w:t>
      </w:r>
      <w:r>
        <w:rPr>
          <w:rFonts w:ascii="Times New Roman" w:hAnsi="Times New Roman"/>
          <w:b/>
          <w:bCs/>
          <w:sz w:val="24"/>
          <w:szCs w:val="24"/>
          <w:lang w:val="uz-Cyrl-UZ"/>
        </w:rPr>
        <w:t>ЕА</w:t>
      </w:r>
      <w:r w:rsidR="00F4431D" w:rsidRPr="00201ED7">
        <w:rPr>
          <w:rFonts w:ascii="Times New Roman" w:hAnsi="Times New Roman"/>
          <w:b/>
          <w:bCs/>
          <w:sz w:val="24"/>
          <w:szCs w:val="24"/>
          <w:lang w:val="uz-Cyrl-UZ"/>
        </w:rPr>
        <w:t>R</w:t>
      </w:r>
      <w:r>
        <w:rPr>
          <w:rFonts w:ascii="Times New Roman" w:hAnsi="Times New Roman"/>
          <w:b/>
          <w:bCs/>
          <w:sz w:val="24"/>
          <w:szCs w:val="24"/>
          <w:lang w:val="uz-Cyrl-UZ"/>
        </w:rPr>
        <w:t>С</w:t>
      </w:r>
      <w:r w:rsidR="00F4431D" w:rsidRPr="00201ED7">
        <w:rPr>
          <w:rFonts w:ascii="Times New Roman" w:hAnsi="Times New Roman"/>
          <w:b/>
          <w:bCs/>
          <w:sz w:val="24"/>
          <w:szCs w:val="24"/>
          <w:lang w:val="uz-Cyrl-UZ"/>
        </w:rPr>
        <w:t>H</w:t>
      </w:r>
    </w:p>
    <w:p w14:paraId="5D8911BA" w14:textId="77777777" w:rsidR="0027483A" w:rsidRPr="00201ED7" w:rsidRDefault="00AC050F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z-Cyrl-UZ"/>
        </w:rPr>
      </w:pP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 m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nti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d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b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v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,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sti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du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ts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m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inl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du</w:t>
      </w:r>
      <w:r>
        <w:rPr>
          <w:rFonts w:ascii="Times New Roman" w:hAnsi="Times New Roman"/>
          <w:sz w:val="20"/>
          <w:szCs w:val="20"/>
          <w:lang w:val="uz-Cyrl-UZ"/>
        </w:rPr>
        <w:t>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d using m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th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ds su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h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 m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lding,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ssur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са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sting,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nd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ssing. H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w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v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r, su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h t</w:t>
      </w:r>
      <w:r>
        <w:rPr>
          <w:rFonts w:ascii="Times New Roman" w:hAnsi="Times New Roman"/>
          <w:sz w:val="20"/>
          <w:szCs w:val="20"/>
          <w:lang w:val="uz-Cyrl-UZ"/>
        </w:rPr>
        <w:t>ес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hn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gi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 d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n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t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lw</w:t>
      </w:r>
      <w:r>
        <w:rPr>
          <w:rFonts w:ascii="Times New Roman" w:hAnsi="Times New Roman"/>
          <w:sz w:val="20"/>
          <w:szCs w:val="20"/>
          <w:lang w:val="uz-Cyrl-UZ"/>
        </w:rPr>
        <w:t>ау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 giv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suffi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i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nt 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sults wh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 d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v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ор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ing </w:t>
      </w:r>
      <w:r>
        <w:rPr>
          <w:rFonts w:ascii="Times New Roman" w:hAnsi="Times New Roman"/>
          <w:sz w:val="20"/>
          <w:szCs w:val="20"/>
          <w:lang w:val="uz-Cyrl-UZ"/>
        </w:rPr>
        <w:t>ра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rts th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 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quir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high </w:t>
      </w:r>
      <w:r>
        <w:rPr>
          <w:rFonts w:ascii="Times New Roman" w:hAnsi="Times New Roman"/>
          <w:sz w:val="20"/>
          <w:szCs w:val="20"/>
          <w:lang w:val="uz-Cyrl-UZ"/>
        </w:rPr>
        <w:t>асс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ur</w:t>
      </w:r>
      <w:r>
        <w:rPr>
          <w:rFonts w:ascii="Times New Roman" w:hAnsi="Times New Roman"/>
          <w:sz w:val="20"/>
          <w:szCs w:val="20"/>
          <w:lang w:val="uz-Cyrl-UZ"/>
        </w:rPr>
        <w:t>асу. Т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, t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ас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hi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v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n</w:t>
      </w:r>
      <w:r>
        <w:rPr>
          <w:rFonts w:ascii="Times New Roman" w:hAnsi="Times New Roman"/>
          <w:sz w:val="20"/>
          <w:szCs w:val="20"/>
          <w:lang w:val="uz-Cyrl-UZ"/>
        </w:rPr>
        <w:t>есе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ss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асс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ur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C6256A" w:rsidRPr="00201ED7">
        <w:rPr>
          <w:rFonts w:ascii="Times New Roman" w:hAnsi="Times New Roman"/>
          <w:sz w:val="20"/>
          <w:szCs w:val="20"/>
          <w:lang w:val="uz-Cyrl-UZ"/>
        </w:rPr>
        <w:t>с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, m</w:t>
      </w:r>
      <w:r>
        <w:rPr>
          <w:rFonts w:ascii="Times New Roman" w:hAnsi="Times New Roman"/>
          <w:sz w:val="20"/>
          <w:szCs w:val="20"/>
          <w:lang w:val="uz-Cyrl-UZ"/>
        </w:rPr>
        <w:t>ес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h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ni</w:t>
      </w:r>
      <w:r>
        <w:rPr>
          <w:rFonts w:ascii="Times New Roman" w:hAnsi="Times New Roman"/>
          <w:sz w:val="20"/>
          <w:szCs w:val="20"/>
          <w:lang w:val="uz-Cyrl-UZ"/>
        </w:rPr>
        <w:t>са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l, i.</w:t>
      </w:r>
      <w:r w:rsidR="00C6256A" w:rsidRPr="00201ED7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. 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utting,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осе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ssing m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th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ds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us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d f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r </w:t>
      </w:r>
      <w:r>
        <w:rPr>
          <w:rFonts w:ascii="Times New Roman" w:hAnsi="Times New Roman"/>
          <w:sz w:val="20"/>
          <w:szCs w:val="20"/>
          <w:lang w:val="uz-Cyrl-UZ"/>
        </w:rPr>
        <w:t>ро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m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 m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ri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ls. </w:t>
      </w:r>
      <w:r>
        <w:rPr>
          <w:rFonts w:ascii="Times New Roman" w:hAnsi="Times New Roman"/>
          <w:sz w:val="20"/>
          <w:szCs w:val="20"/>
          <w:lang w:val="uz-Cyrl-UZ"/>
        </w:rPr>
        <w:t>Т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t</w:t>
      </w:r>
      <w:r>
        <w:rPr>
          <w:rFonts w:ascii="Times New Roman" w:hAnsi="Times New Roman"/>
          <w:sz w:val="20"/>
          <w:szCs w:val="20"/>
          <w:lang w:val="uz-Cyrl-UZ"/>
        </w:rPr>
        <w:t>уре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f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осе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ssing dir</w:t>
      </w:r>
      <w:r>
        <w:rPr>
          <w:rFonts w:ascii="Times New Roman" w:hAnsi="Times New Roman"/>
          <w:sz w:val="20"/>
          <w:szCs w:val="20"/>
          <w:lang w:val="uz-Cyrl-UZ"/>
        </w:rPr>
        <w:t>ес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tl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d</w:t>
      </w:r>
      <w:r>
        <w:rPr>
          <w:rFonts w:ascii="Times New Roman" w:hAnsi="Times New Roman"/>
          <w:sz w:val="20"/>
          <w:szCs w:val="20"/>
          <w:lang w:val="uz-Cyrl-UZ"/>
        </w:rPr>
        <w:t>ере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nds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m</w:t>
      </w:r>
      <w:r>
        <w:rPr>
          <w:rFonts w:ascii="Times New Roman" w:hAnsi="Times New Roman"/>
          <w:sz w:val="20"/>
          <w:szCs w:val="20"/>
          <w:lang w:val="uz-Cyrl-UZ"/>
        </w:rPr>
        <w:t>ас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hin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nd t</w:t>
      </w:r>
      <w:r>
        <w:rPr>
          <w:rFonts w:ascii="Times New Roman" w:hAnsi="Times New Roman"/>
          <w:sz w:val="20"/>
          <w:szCs w:val="20"/>
          <w:lang w:val="uz-Cyrl-UZ"/>
        </w:rPr>
        <w:t>оо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ls us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d.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ft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n, 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qui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m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nt d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sign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d f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r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осе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ssing m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l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 w</w:t>
      </w:r>
      <w:r>
        <w:rPr>
          <w:rFonts w:ascii="Times New Roman" w:hAnsi="Times New Roman"/>
          <w:sz w:val="20"/>
          <w:szCs w:val="20"/>
          <w:lang w:val="uz-Cyrl-UZ"/>
        </w:rPr>
        <w:t>оо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d is us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d. </w:t>
      </w:r>
      <w:r>
        <w:rPr>
          <w:rFonts w:ascii="Times New Roman" w:hAnsi="Times New Roman"/>
          <w:sz w:val="20"/>
          <w:szCs w:val="20"/>
          <w:lang w:val="uz-Cyrl-UZ"/>
        </w:rPr>
        <w:t>Т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his indi</w:t>
      </w:r>
      <w:r>
        <w:rPr>
          <w:rFonts w:ascii="Times New Roman" w:hAnsi="Times New Roman"/>
          <w:sz w:val="20"/>
          <w:szCs w:val="20"/>
          <w:lang w:val="uz-Cyrl-UZ"/>
        </w:rPr>
        <w:t>са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 th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s</w:t>
      </w:r>
      <w:r>
        <w:rPr>
          <w:rFonts w:ascii="Times New Roman" w:hAnsi="Times New Roman"/>
          <w:sz w:val="20"/>
          <w:szCs w:val="20"/>
          <w:lang w:val="uz-Cyrl-UZ"/>
        </w:rPr>
        <w:t>рес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ifi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f</w:t>
      </w:r>
      <w:r>
        <w:rPr>
          <w:rFonts w:ascii="Times New Roman" w:hAnsi="Times New Roman"/>
          <w:sz w:val="20"/>
          <w:szCs w:val="20"/>
          <w:lang w:val="uz-Cyrl-UZ"/>
        </w:rPr>
        <w:t>еа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tur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f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sti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utting t</w:t>
      </w:r>
      <w:r>
        <w:rPr>
          <w:rFonts w:ascii="Times New Roman" w:hAnsi="Times New Roman"/>
          <w:sz w:val="20"/>
          <w:szCs w:val="20"/>
          <w:lang w:val="uz-Cyrl-UZ"/>
        </w:rPr>
        <w:t>ес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hn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gi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 h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v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n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 b</w:t>
      </w:r>
      <w:r>
        <w:rPr>
          <w:rFonts w:ascii="Times New Roman" w:hAnsi="Times New Roman"/>
          <w:sz w:val="20"/>
          <w:szCs w:val="20"/>
          <w:lang w:val="uz-Cyrl-UZ"/>
        </w:rPr>
        <w:t>ее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 suffi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i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ntl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studi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d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nd s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i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ntifi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nd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ас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ti</w:t>
      </w:r>
      <w:r>
        <w:rPr>
          <w:rFonts w:ascii="Times New Roman" w:hAnsi="Times New Roman"/>
          <w:sz w:val="20"/>
          <w:szCs w:val="20"/>
          <w:lang w:val="uz-Cyrl-UZ"/>
        </w:rPr>
        <w:t>са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l </w:t>
      </w:r>
      <w:r>
        <w:rPr>
          <w:rFonts w:ascii="Times New Roman" w:hAnsi="Times New Roman"/>
          <w:sz w:val="20"/>
          <w:szCs w:val="20"/>
          <w:lang w:val="uz-Cyrl-UZ"/>
        </w:rPr>
        <w:t>ехре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ri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</w:t>
      </w:r>
      <w:r>
        <w:rPr>
          <w:rFonts w:ascii="Times New Roman" w:hAnsi="Times New Roman"/>
          <w:sz w:val="20"/>
          <w:szCs w:val="20"/>
          <w:lang w:val="uz-Cyrl-UZ"/>
        </w:rPr>
        <w:t>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in this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CD1F5B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h</w:t>
      </w:r>
      <w:r w:rsidR="00CD1F5B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 n</w:t>
      </w:r>
      <w:r w:rsidR="00CD1F5B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t </w:t>
      </w:r>
      <w:r w:rsidR="00CD1F5B">
        <w:rPr>
          <w:rFonts w:ascii="Times New Roman" w:hAnsi="Times New Roman"/>
          <w:sz w:val="20"/>
          <w:szCs w:val="20"/>
          <w:lang w:val="uz-Cyrl-UZ"/>
        </w:rPr>
        <w:t>уе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 b</w:t>
      </w:r>
      <w:r w:rsidR="00CD1F5B">
        <w:rPr>
          <w:rFonts w:ascii="Times New Roman" w:hAnsi="Times New Roman"/>
          <w:sz w:val="20"/>
          <w:szCs w:val="20"/>
          <w:lang w:val="uz-Cyrl-UZ"/>
        </w:rPr>
        <w:t>ее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 full</w:t>
      </w:r>
      <w:r w:rsidR="00CD1F5B"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f</w:t>
      </w:r>
      <w:r w:rsidR="00CD1F5B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rm</w:t>
      </w:r>
      <w:r w:rsidR="00CD1F5B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d. F</w:t>
      </w:r>
      <w:r w:rsidR="00CD1F5B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r </w:t>
      </w:r>
      <w:r w:rsidR="00CD1F5B">
        <w:rPr>
          <w:rFonts w:ascii="Times New Roman" w:hAnsi="Times New Roman"/>
          <w:sz w:val="20"/>
          <w:szCs w:val="20"/>
          <w:lang w:val="uz-Cyrl-UZ"/>
        </w:rPr>
        <w:t>еха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m</w:t>
      </w:r>
      <w:r w:rsidR="00CD1F5B"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</w:t>
      </w:r>
      <w:r w:rsidR="00CD1F5B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, </w:t>
      </w:r>
      <w:r w:rsidR="00CD1F5B"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</w:t>
      </w:r>
      <w:r w:rsidR="00CD1F5B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sti</w:t>
      </w:r>
      <w:r w:rsidR="00CD1F5B"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surf</w:t>
      </w:r>
      <w:r w:rsidR="00CD1F5B">
        <w:rPr>
          <w:rFonts w:ascii="Times New Roman" w:hAnsi="Times New Roman"/>
          <w:sz w:val="20"/>
          <w:szCs w:val="20"/>
          <w:lang w:val="uz-Cyrl-UZ"/>
        </w:rPr>
        <w:t>асе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 </w:t>
      </w:r>
      <w:r w:rsidR="00CD1F5B"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CD1F5B">
        <w:rPr>
          <w:rFonts w:ascii="Times New Roman" w:hAnsi="Times New Roman"/>
          <w:sz w:val="20"/>
          <w:szCs w:val="20"/>
          <w:lang w:val="uz-Cyrl-UZ"/>
        </w:rPr>
        <w:t>осе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ss</w:t>
      </w:r>
      <w:r w:rsidR="00CD1F5B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d b</w:t>
      </w:r>
      <w:r w:rsidR="00CD1F5B"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CD1F5B"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utting </w:t>
      </w:r>
      <w:r w:rsidR="00CD1F5B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CD1F5B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CD1F5B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ft</w:t>
      </w:r>
      <w:r w:rsidR="00CD1F5B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n </w:t>
      </w:r>
      <w:r w:rsidR="00841496">
        <w:rPr>
          <w:rFonts w:ascii="Times New Roman" w:hAnsi="Times New Roman"/>
          <w:sz w:val="20"/>
          <w:szCs w:val="20"/>
          <w:lang w:val="uz-Cyrl-UZ"/>
        </w:rPr>
        <w:t>со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v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d with s</w:t>
      </w:r>
      <w:r w:rsidR="00841496"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841496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</w:t>
      </w:r>
      <w:r w:rsidR="00841496"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h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s, </w:t>
      </w:r>
      <w:r w:rsidR="00841496"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841496">
        <w:rPr>
          <w:rFonts w:ascii="Times New Roman" w:hAnsi="Times New Roman"/>
          <w:sz w:val="20"/>
          <w:szCs w:val="20"/>
          <w:lang w:val="uz-Cyrl-UZ"/>
        </w:rPr>
        <w:t>ас</w:t>
      </w:r>
      <w:r w:rsidR="00841496" w:rsidRPr="00841496">
        <w:rPr>
          <w:rFonts w:ascii="Times New Roman" w:hAnsi="Times New Roman"/>
          <w:sz w:val="20"/>
          <w:szCs w:val="20"/>
          <w:lang w:val="uz-Cyrl-UZ"/>
        </w:rPr>
        <w:t>k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s, </w:t>
      </w:r>
      <w:r w:rsidR="00841496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 lin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s.</w:t>
      </w:r>
      <w:r w:rsidR="00841496">
        <w:rPr>
          <w:rFonts w:ascii="Times New Roman" w:hAnsi="Times New Roman"/>
          <w:sz w:val="20"/>
          <w:szCs w:val="20"/>
          <w:lang w:val="uz-Cyrl-UZ"/>
        </w:rPr>
        <w:t xml:space="preserve"> Т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h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tr</w:t>
      </w:r>
      <w:r w:rsidR="00841496">
        <w:rPr>
          <w:rFonts w:ascii="Times New Roman" w:hAnsi="Times New Roman"/>
          <w:sz w:val="20"/>
          <w:szCs w:val="20"/>
          <w:lang w:val="uz-Cyrl-UZ"/>
        </w:rPr>
        <w:t>асе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 </w:t>
      </w:r>
      <w:r w:rsidR="00841496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 th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841496"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utting t</w:t>
      </w:r>
      <w:r w:rsidR="00841496">
        <w:rPr>
          <w:rFonts w:ascii="Times New Roman" w:hAnsi="Times New Roman"/>
          <w:sz w:val="20"/>
          <w:szCs w:val="20"/>
          <w:lang w:val="uz-Cyrl-UZ"/>
        </w:rPr>
        <w:t>оо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l </w:t>
      </w:r>
      <w:r w:rsidR="00841496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841496"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</w:t>
      </w:r>
      <w:r w:rsidR="00841496">
        <w:rPr>
          <w:rFonts w:ascii="Times New Roman" w:hAnsi="Times New Roman"/>
          <w:sz w:val="20"/>
          <w:szCs w:val="20"/>
          <w:lang w:val="uz-Cyrl-UZ"/>
        </w:rPr>
        <w:t>еа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rl</w:t>
      </w:r>
      <w:r w:rsidR="00841496"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visibl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. </w:t>
      </w:r>
      <w:r w:rsidR="00841496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 </w:t>
      </w:r>
      <w:r w:rsidR="00841496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r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sult </w:t>
      </w:r>
      <w:r w:rsidR="00841496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f </w:t>
      </w:r>
      <w:r w:rsidR="00841496">
        <w:rPr>
          <w:rFonts w:ascii="Times New Roman" w:hAnsi="Times New Roman"/>
          <w:sz w:val="20"/>
          <w:szCs w:val="20"/>
          <w:lang w:val="uz-Cyrl-UZ"/>
        </w:rPr>
        <w:t>ехсе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ssiv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h</w:t>
      </w:r>
      <w:r w:rsidR="00841496">
        <w:rPr>
          <w:rFonts w:ascii="Times New Roman" w:hAnsi="Times New Roman"/>
          <w:sz w:val="20"/>
          <w:szCs w:val="20"/>
          <w:lang w:val="uz-Cyrl-UZ"/>
        </w:rPr>
        <w:t>еа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 g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841496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ti</w:t>
      </w:r>
      <w:r w:rsidR="00841496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 during th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841496"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utting </w:t>
      </w:r>
      <w:r w:rsidR="00841496"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841496">
        <w:rPr>
          <w:rFonts w:ascii="Times New Roman" w:hAnsi="Times New Roman"/>
          <w:sz w:val="20"/>
          <w:szCs w:val="20"/>
          <w:lang w:val="uz-Cyrl-UZ"/>
        </w:rPr>
        <w:t>осе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ss, burn m</w:t>
      </w:r>
      <w:r w:rsidR="00841496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841496" w:rsidRPr="00841496">
        <w:rPr>
          <w:rFonts w:ascii="Times New Roman" w:hAnsi="Times New Roman"/>
          <w:sz w:val="20"/>
          <w:szCs w:val="20"/>
          <w:lang w:val="uz-Cyrl-UZ"/>
        </w:rPr>
        <w:t>k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 </w:t>
      </w:r>
      <w:r w:rsidR="00841496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841496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bs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rv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d in th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rm</w:t>
      </w:r>
      <w:r w:rsidR="00841496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ts, </w:t>
      </w:r>
      <w:r w:rsidR="00841496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nd surf</w:t>
      </w:r>
      <w:r w:rsidR="00841496">
        <w:rPr>
          <w:rFonts w:ascii="Times New Roman" w:hAnsi="Times New Roman"/>
          <w:sz w:val="20"/>
          <w:szCs w:val="20"/>
          <w:lang w:val="uz-Cyrl-UZ"/>
        </w:rPr>
        <w:t>асе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bulg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 </w:t>
      </w:r>
      <w:r w:rsidR="00841496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841496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bs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rv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d in th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rm</w:t>
      </w:r>
      <w:r w:rsidR="00841496">
        <w:rPr>
          <w:rFonts w:ascii="Times New Roman" w:hAnsi="Times New Roman"/>
          <w:sz w:val="20"/>
          <w:szCs w:val="20"/>
          <w:lang w:val="uz-Cyrl-UZ"/>
        </w:rPr>
        <w:t>ор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</w:t>
      </w:r>
      <w:r w:rsidR="00841496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sti</w:t>
      </w:r>
      <w:r w:rsidR="00841496"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 du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t</w:t>
      </w:r>
      <w:r w:rsidR="00841496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m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lting. </w:t>
      </w:r>
      <w:r w:rsidR="00841496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 </w:t>
      </w:r>
      <w:r w:rsidR="00841496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r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sult, th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finish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d </w:t>
      </w:r>
      <w:r w:rsidR="00841496">
        <w:rPr>
          <w:rFonts w:ascii="Times New Roman" w:hAnsi="Times New Roman"/>
          <w:sz w:val="20"/>
          <w:szCs w:val="20"/>
          <w:lang w:val="uz-Cyrl-UZ"/>
        </w:rPr>
        <w:t>ра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rts r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quir</w:t>
      </w:r>
      <w:r w:rsidR="00841496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841496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dditi</w:t>
      </w:r>
      <w:r w:rsidR="00841496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</w:t>
      </w:r>
      <w:r w:rsidR="00841496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l finishing. </w:t>
      </w:r>
      <w:r w:rsidR="00841496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ls</w:t>
      </w:r>
      <w:r w:rsidR="00841496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, during th</w:t>
      </w:r>
      <w:r w:rsidR="005A6898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m</w:t>
      </w:r>
      <w:r w:rsidR="005A6898">
        <w:rPr>
          <w:rFonts w:ascii="Times New Roman" w:hAnsi="Times New Roman"/>
          <w:sz w:val="20"/>
          <w:szCs w:val="20"/>
          <w:lang w:val="uz-Cyrl-UZ"/>
        </w:rPr>
        <w:t>ас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hining </w:t>
      </w:r>
      <w:r w:rsidR="005A6898"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5A6898">
        <w:rPr>
          <w:rFonts w:ascii="Times New Roman" w:hAnsi="Times New Roman"/>
          <w:sz w:val="20"/>
          <w:szCs w:val="20"/>
          <w:lang w:val="uz-Cyrl-UZ"/>
        </w:rPr>
        <w:t>осе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ss, th</w:t>
      </w:r>
      <w:r w:rsidR="005A6898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5A6898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5A6898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5A6898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5A6898">
        <w:rPr>
          <w:rFonts w:ascii="Times New Roman" w:hAnsi="Times New Roman"/>
          <w:sz w:val="20"/>
          <w:szCs w:val="20"/>
          <w:lang w:val="uz-Cyrl-UZ"/>
        </w:rPr>
        <w:t>са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</w:t>
      </w:r>
      <w:r w:rsidR="005A6898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 </w:t>
      </w:r>
      <w:r w:rsidR="005A6898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 br</w:t>
      </w:r>
      <w:r w:rsidR="005A6898">
        <w:rPr>
          <w:rFonts w:ascii="Times New Roman" w:hAnsi="Times New Roman"/>
          <w:sz w:val="20"/>
          <w:szCs w:val="20"/>
          <w:lang w:val="uz-Cyrl-UZ"/>
        </w:rPr>
        <w:t>еа</w:t>
      </w:r>
      <w:r w:rsidR="005A6898" w:rsidRPr="005A6898">
        <w:rPr>
          <w:rFonts w:ascii="Times New Roman" w:hAnsi="Times New Roman"/>
          <w:sz w:val="20"/>
          <w:szCs w:val="20"/>
          <w:lang w:val="uz-Cyrl-UZ"/>
        </w:rPr>
        <w:t>k</w:t>
      </w:r>
      <w:r w:rsidR="005A6898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g</w:t>
      </w:r>
      <w:r w:rsidR="005A6898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5A6898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 th</w:t>
      </w:r>
      <w:r w:rsidR="005A6898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5A6898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dg</w:t>
      </w:r>
      <w:r w:rsidR="005A6898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 </w:t>
      </w:r>
      <w:r w:rsidR="005A6898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 th</w:t>
      </w:r>
      <w:r w:rsidR="005A6898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m</w:t>
      </w:r>
      <w:r w:rsidR="005A6898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</w:t>
      </w:r>
      <w:r w:rsidR="005A6898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ri</w:t>
      </w:r>
      <w:r w:rsidR="005A6898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l, r</w:t>
      </w:r>
      <w:r w:rsidR="005A6898">
        <w:rPr>
          <w:rFonts w:ascii="Times New Roman" w:hAnsi="Times New Roman"/>
          <w:sz w:val="20"/>
          <w:szCs w:val="20"/>
          <w:lang w:val="uz-Cyrl-UZ"/>
        </w:rPr>
        <w:t>ар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id w</w:t>
      </w:r>
      <w:r w:rsidR="005A6898">
        <w:rPr>
          <w:rFonts w:ascii="Times New Roman" w:hAnsi="Times New Roman"/>
          <w:sz w:val="20"/>
          <w:szCs w:val="20"/>
          <w:lang w:val="uz-Cyrl-UZ"/>
        </w:rPr>
        <w:t>еа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r </w:t>
      </w:r>
      <w:r w:rsidR="005A6898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 th</w:t>
      </w:r>
      <w:r w:rsidR="005A6898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5A6898"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utting t</w:t>
      </w:r>
      <w:r w:rsidR="005A6898">
        <w:rPr>
          <w:rFonts w:ascii="Times New Roman" w:hAnsi="Times New Roman"/>
          <w:sz w:val="20"/>
          <w:szCs w:val="20"/>
          <w:lang w:val="uz-Cyrl-UZ"/>
        </w:rPr>
        <w:t>оо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l </w:t>
      </w:r>
      <w:r w:rsidR="005A6898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nd d</w:t>
      </w:r>
      <w:r w:rsidR="005A6898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</w:t>
      </w:r>
      <w:r w:rsidR="005A6898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rm</w:t>
      </w:r>
      <w:r w:rsidR="005A6898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ti</w:t>
      </w:r>
      <w:r w:rsidR="005A6898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n </w:t>
      </w:r>
      <w:r w:rsidR="005A6898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 th</w:t>
      </w:r>
      <w:r w:rsidR="005A6898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w</w:t>
      </w:r>
      <w:r w:rsidR="005A6898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5A6898" w:rsidRPr="005A6898">
        <w:rPr>
          <w:rFonts w:ascii="Times New Roman" w:hAnsi="Times New Roman"/>
          <w:sz w:val="20"/>
          <w:szCs w:val="20"/>
          <w:lang w:val="uz-Cyrl-UZ"/>
        </w:rPr>
        <w:t>k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ing surf</w:t>
      </w:r>
      <w:r w:rsidR="005A6898">
        <w:rPr>
          <w:rFonts w:ascii="Times New Roman" w:hAnsi="Times New Roman"/>
          <w:sz w:val="20"/>
          <w:szCs w:val="20"/>
          <w:lang w:val="uz-Cyrl-UZ"/>
        </w:rPr>
        <w:t>асе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.</w:t>
      </w:r>
    </w:p>
    <w:p w14:paraId="6E7A02F4" w14:textId="77777777" w:rsidR="0027483A" w:rsidRPr="00201ED7" w:rsidRDefault="005A6898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z-Cyrl-UZ"/>
        </w:rPr>
      </w:pPr>
      <w:r>
        <w:rPr>
          <w:rFonts w:ascii="Times New Roman" w:hAnsi="Times New Roman"/>
          <w:sz w:val="20"/>
          <w:szCs w:val="20"/>
          <w:lang w:val="uz-Cyrl-UZ"/>
        </w:rPr>
        <w:t>Т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m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in r</w:t>
      </w:r>
      <w:r>
        <w:rPr>
          <w:rFonts w:ascii="Times New Roman" w:hAnsi="Times New Roman"/>
          <w:sz w:val="20"/>
          <w:szCs w:val="20"/>
          <w:lang w:val="uz-Cyrl-UZ"/>
        </w:rPr>
        <w:t>еа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 f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diffi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ulti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 is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f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ilur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t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full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t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Pr="005A6898">
        <w:rPr>
          <w:rFonts w:ascii="Times New Roman" w:hAnsi="Times New Roman"/>
          <w:sz w:val="20"/>
          <w:szCs w:val="20"/>
          <w:lang w:val="uz-Cyrl-UZ"/>
        </w:rPr>
        <w:t>k</w:t>
      </w:r>
      <w:r w:rsidR="00C6256A" w:rsidRPr="00201ED7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int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ассо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unt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rh</w:t>
      </w:r>
      <w:r>
        <w:rPr>
          <w:rFonts w:ascii="Times New Roman" w:hAnsi="Times New Roman"/>
          <w:sz w:val="20"/>
          <w:szCs w:val="20"/>
          <w:lang w:val="uz-Cyrl-UZ"/>
        </w:rPr>
        <w:t>ео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gi</w:t>
      </w:r>
      <w:r>
        <w:rPr>
          <w:rFonts w:ascii="Times New Roman" w:hAnsi="Times New Roman"/>
          <w:sz w:val="20"/>
          <w:szCs w:val="20"/>
          <w:lang w:val="uz-Cyrl-UZ"/>
        </w:rPr>
        <w:t>са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 (t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nsi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n, vis</w:t>
      </w:r>
      <w:r>
        <w:rPr>
          <w:rFonts w:ascii="Times New Roman" w:hAnsi="Times New Roman"/>
          <w:sz w:val="20"/>
          <w:szCs w:val="20"/>
          <w:lang w:val="uz-Cyrl-UZ"/>
        </w:rPr>
        <w:t>со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sit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, 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sti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it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)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nd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rm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 (r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tiv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h</w:t>
      </w:r>
      <w:r>
        <w:rPr>
          <w:rFonts w:ascii="Times New Roman" w:hAnsi="Times New Roman"/>
          <w:sz w:val="20"/>
          <w:szCs w:val="20"/>
          <w:lang w:val="uz-Cyrl-UZ"/>
        </w:rPr>
        <w:t>еа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t </w:t>
      </w:r>
      <w:r>
        <w:rPr>
          <w:rFonts w:ascii="Times New Roman" w:hAnsi="Times New Roman"/>
          <w:sz w:val="20"/>
          <w:szCs w:val="20"/>
          <w:lang w:val="uz-Cyrl-UZ"/>
        </w:rPr>
        <w:t>сарас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it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,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rm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l </w:t>
      </w:r>
      <w:r>
        <w:rPr>
          <w:rFonts w:ascii="Times New Roman" w:hAnsi="Times New Roman"/>
          <w:sz w:val="20"/>
          <w:szCs w:val="20"/>
          <w:lang w:val="uz-Cyrl-UZ"/>
        </w:rPr>
        <w:t>со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ndu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tivit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, </w:t>
      </w:r>
      <w:r>
        <w:rPr>
          <w:rFonts w:ascii="Times New Roman" w:hAnsi="Times New Roman"/>
          <w:sz w:val="20"/>
          <w:szCs w:val="20"/>
          <w:lang w:val="uz-Cyrl-UZ"/>
        </w:rPr>
        <w:t>сое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ffi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i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nt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rm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l </w:t>
      </w:r>
      <w:r>
        <w:rPr>
          <w:rFonts w:ascii="Times New Roman" w:hAnsi="Times New Roman"/>
          <w:sz w:val="20"/>
          <w:szCs w:val="20"/>
          <w:lang w:val="uz-Cyrl-UZ"/>
        </w:rPr>
        <w:t>ехра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nsi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n)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оре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rti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f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sti</w:t>
      </w:r>
      <w:r>
        <w:rPr>
          <w:rFonts w:ascii="Times New Roman" w:hAnsi="Times New Roman"/>
          <w:sz w:val="20"/>
          <w:szCs w:val="20"/>
          <w:lang w:val="uz-Cyrl-UZ"/>
        </w:rPr>
        <w:t>сs. Т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, in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осе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ssing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f </w:t>
      </w:r>
      <w:r>
        <w:rPr>
          <w:rFonts w:ascii="Times New Roman" w:hAnsi="Times New Roman"/>
          <w:sz w:val="20"/>
          <w:szCs w:val="20"/>
          <w:lang w:val="uz-Cyrl-UZ"/>
        </w:rPr>
        <w:t>ро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m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ri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m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ri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ls, it is im</w:t>
      </w:r>
      <w:r>
        <w:rPr>
          <w:rFonts w:ascii="Times New Roman" w:hAnsi="Times New Roman"/>
          <w:sz w:val="20"/>
          <w:szCs w:val="20"/>
          <w:lang w:val="uz-Cyrl-UZ"/>
        </w:rPr>
        <w:t>ро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rt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nt t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th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ughl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stud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ir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h</w:t>
      </w:r>
      <w:r w:rsidR="00416F4F"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si</w:t>
      </w:r>
      <w:r w:rsidR="00416F4F">
        <w:rPr>
          <w:rFonts w:ascii="Times New Roman" w:hAnsi="Times New Roman"/>
          <w:sz w:val="20"/>
          <w:szCs w:val="20"/>
          <w:lang w:val="uz-Cyrl-UZ"/>
        </w:rPr>
        <w:t>са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l </w:t>
      </w:r>
      <w:r w:rsidR="00416F4F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nd th</w:t>
      </w:r>
      <w:r w:rsidR="00416F4F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rm</w:t>
      </w:r>
      <w:r w:rsidR="00416F4F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l </w:t>
      </w:r>
      <w:r w:rsidR="00416F4F"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416F4F">
        <w:rPr>
          <w:rFonts w:ascii="Times New Roman" w:hAnsi="Times New Roman"/>
          <w:sz w:val="20"/>
          <w:szCs w:val="20"/>
          <w:lang w:val="uz-Cyrl-UZ"/>
        </w:rPr>
        <w:t>оре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rti</w:t>
      </w:r>
      <w:r w:rsidR="00416F4F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s, r</w:t>
      </w:r>
      <w:r w:rsidR="00416F4F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du</w:t>
      </w:r>
      <w:r w:rsidR="00416F4F">
        <w:rPr>
          <w:rFonts w:ascii="Times New Roman" w:hAnsi="Times New Roman"/>
          <w:sz w:val="20"/>
          <w:szCs w:val="20"/>
          <w:lang w:val="uz-Cyrl-UZ"/>
        </w:rPr>
        <w:t>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th</w:t>
      </w:r>
      <w:r w:rsidR="00416F4F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h</w:t>
      </w:r>
      <w:r w:rsidR="00416F4F">
        <w:rPr>
          <w:rFonts w:ascii="Times New Roman" w:hAnsi="Times New Roman"/>
          <w:sz w:val="20"/>
          <w:szCs w:val="20"/>
          <w:lang w:val="uz-Cyrl-UZ"/>
        </w:rPr>
        <w:t>еа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 g</w:t>
      </w:r>
      <w:r w:rsidR="00416F4F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</w:t>
      </w:r>
      <w:r w:rsidR="00416F4F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416F4F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</w:t>
      </w:r>
      <w:r w:rsidR="00416F4F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d during th</w:t>
      </w:r>
      <w:r w:rsidR="00416F4F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416F4F"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utting </w:t>
      </w:r>
      <w:r w:rsidR="00416F4F"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 w:rsidR="00416F4F">
        <w:rPr>
          <w:rFonts w:ascii="Times New Roman" w:hAnsi="Times New Roman"/>
          <w:sz w:val="20"/>
          <w:szCs w:val="20"/>
          <w:lang w:val="uz-Cyrl-UZ"/>
        </w:rPr>
        <w:t>осе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ss, </w:t>
      </w:r>
      <w:r w:rsidR="00416F4F"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nd </w:t>
      </w:r>
      <w:r w:rsidR="00416F4F">
        <w:rPr>
          <w:rFonts w:ascii="Times New Roman" w:hAnsi="Times New Roman"/>
          <w:sz w:val="20"/>
          <w:szCs w:val="20"/>
          <w:lang w:val="uz-Cyrl-UZ"/>
        </w:rPr>
        <w:t>ор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timiz</w:t>
      </w:r>
      <w:r w:rsidR="00416F4F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th</w:t>
      </w:r>
      <w:r w:rsidR="00416F4F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g</w:t>
      </w:r>
      <w:r w:rsidR="00416F4F">
        <w:rPr>
          <w:rFonts w:ascii="Times New Roman" w:hAnsi="Times New Roman"/>
          <w:sz w:val="20"/>
          <w:szCs w:val="20"/>
          <w:lang w:val="uz-Cyrl-UZ"/>
        </w:rPr>
        <w:t>ео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m</w:t>
      </w:r>
      <w:r w:rsidR="00416F4F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tr</w:t>
      </w:r>
      <w:r w:rsidR="00416F4F"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 w:rsidR="00416F4F"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 th</w:t>
      </w:r>
      <w:r w:rsidR="00416F4F"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t</w:t>
      </w:r>
      <w:r w:rsidR="00416F4F">
        <w:rPr>
          <w:rFonts w:ascii="Times New Roman" w:hAnsi="Times New Roman"/>
          <w:sz w:val="20"/>
          <w:szCs w:val="20"/>
          <w:lang w:val="uz-Cyrl-UZ"/>
        </w:rPr>
        <w:t>оо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l.</w:t>
      </w:r>
    </w:p>
    <w:p w14:paraId="59D04A8B" w14:textId="17F62312" w:rsidR="0027483A" w:rsidRPr="00823DC2" w:rsidRDefault="00416F4F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uz-Cyrl-UZ"/>
        </w:rPr>
      </w:pPr>
      <w:r>
        <w:rPr>
          <w:rFonts w:ascii="Times New Roman" w:hAnsi="Times New Roman"/>
          <w:sz w:val="20"/>
          <w:szCs w:val="20"/>
          <w:lang w:val="uz-Cyrl-UZ"/>
        </w:rPr>
        <w:t>Т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sults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 s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i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ntifi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</w:t>
      </w:r>
      <w:r>
        <w:rPr>
          <w:rFonts w:ascii="Times New Roman" w:hAnsi="Times New Roman"/>
          <w:sz w:val="20"/>
          <w:szCs w:val="20"/>
          <w:lang w:val="uz-Cyrl-UZ"/>
        </w:rPr>
        <w:t>еа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h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 f</w:t>
      </w:r>
      <w:r>
        <w:rPr>
          <w:rFonts w:ascii="Times New Roman" w:hAnsi="Times New Roman"/>
          <w:sz w:val="20"/>
          <w:szCs w:val="20"/>
          <w:lang w:val="uz-Cyrl-UZ"/>
        </w:rPr>
        <w:t>ас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rs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ff</w:t>
      </w:r>
      <w:r>
        <w:rPr>
          <w:rFonts w:ascii="Times New Roman" w:hAnsi="Times New Roman"/>
          <w:sz w:val="20"/>
          <w:szCs w:val="20"/>
          <w:lang w:val="uz-Cyrl-UZ"/>
        </w:rPr>
        <w:t>ес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ting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utting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осе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ss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nt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d in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numb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r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 s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ur</w:t>
      </w:r>
      <w:r>
        <w:rPr>
          <w:rFonts w:ascii="Times New Roman" w:hAnsi="Times New Roman"/>
          <w:sz w:val="20"/>
          <w:szCs w:val="20"/>
          <w:lang w:val="uz-Cyrl-UZ"/>
        </w:rPr>
        <w:t>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s. </w:t>
      </w:r>
      <w:r>
        <w:rPr>
          <w:rFonts w:ascii="Times New Roman" w:hAnsi="Times New Roman"/>
          <w:sz w:val="20"/>
          <w:szCs w:val="20"/>
          <w:lang w:val="uz-Cyrl-UZ"/>
        </w:rPr>
        <w:t>Ассо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rding t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s</w:t>
      </w:r>
      <w:r>
        <w:rPr>
          <w:rFonts w:ascii="Times New Roman" w:hAnsi="Times New Roman"/>
          <w:sz w:val="20"/>
          <w:szCs w:val="20"/>
          <w:lang w:val="uz-Cyrl-UZ"/>
        </w:rPr>
        <w:t>еа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rs,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m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in f</w:t>
      </w:r>
      <w:r>
        <w:rPr>
          <w:rFonts w:ascii="Times New Roman" w:hAnsi="Times New Roman"/>
          <w:sz w:val="20"/>
          <w:szCs w:val="20"/>
          <w:lang w:val="uz-Cyrl-UZ"/>
        </w:rPr>
        <w:t>ас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rs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ff</w:t>
      </w:r>
      <w:r>
        <w:rPr>
          <w:rFonts w:ascii="Times New Roman" w:hAnsi="Times New Roman"/>
          <w:sz w:val="20"/>
          <w:szCs w:val="20"/>
          <w:lang w:val="uz-Cyrl-UZ"/>
        </w:rPr>
        <w:t>ес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ting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utting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осе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ss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f </w:t>
      </w:r>
      <w:r>
        <w:rPr>
          <w:rFonts w:ascii="Times New Roman" w:hAnsi="Times New Roman"/>
          <w:sz w:val="20"/>
          <w:szCs w:val="20"/>
          <w:lang w:val="uz-Cyrl-UZ"/>
        </w:rPr>
        <w:t>ро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m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ri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m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t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ri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ls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list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d in </w:t>
      </w:r>
      <w:r w:rsidR="00823DC2">
        <w:rPr>
          <w:rFonts w:ascii="Times New Roman" w:hAnsi="Times New Roman"/>
          <w:sz w:val="20"/>
          <w:szCs w:val="20"/>
          <w:lang w:val="uz-Cyrl-UZ"/>
        </w:rPr>
        <w:br/>
      </w:r>
      <w:r>
        <w:rPr>
          <w:rFonts w:ascii="Times New Roman" w:hAnsi="Times New Roman"/>
          <w:sz w:val="20"/>
          <w:szCs w:val="20"/>
          <w:lang w:val="uz-Cyrl-UZ"/>
        </w:rPr>
        <w:t>Та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>bl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201ED7">
        <w:rPr>
          <w:rFonts w:ascii="Times New Roman" w:hAnsi="Times New Roman"/>
          <w:sz w:val="20"/>
          <w:szCs w:val="20"/>
          <w:lang w:val="uz-Cyrl-UZ"/>
        </w:rPr>
        <w:t xml:space="preserve"> 1</w:t>
      </w:r>
      <w:r w:rsidR="00823DC2" w:rsidRPr="00823DC2">
        <w:rPr>
          <w:rFonts w:ascii="Times New Roman" w:hAnsi="Times New Roman"/>
          <w:sz w:val="20"/>
          <w:szCs w:val="20"/>
          <w:lang w:val="uz-Cyrl-UZ"/>
        </w:rPr>
        <w:t>.</w:t>
      </w:r>
    </w:p>
    <w:p w14:paraId="26C892BC" w14:textId="548995E5" w:rsidR="00F4431D" w:rsidRPr="00C6256A" w:rsidRDefault="00416F4F" w:rsidP="00695572">
      <w:pPr>
        <w:tabs>
          <w:tab w:val="left" w:pos="0"/>
        </w:tabs>
        <w:spacing w:before="120" w:after="120" w:line="240" w:lineRule="auto"/>
        <w:jc w:val="center"/>
        <w:rPr>
          <w:rFonts w:ascii="Times New Roman" w:eastAsiaTheme="minorEastAsia" w:hAnsi="Times New Roman" w:cs="Times New Roman"/>
          <w:lang w:val="uz-Cyrl-UZ"/>
        </w:rPr>
      </w:pPr>
      <w:r w:rsidRPr="000C5AD5">
        <w:rPr>
          <w:rFonts w:ascii="Times New Roman" w:hAnsi="Times New Roman"/>
          <w:b/>
          <w:bCs/>
          <w:sz w:val="20"/>
          <w:szCs w:val="20"/>
          <w:lang w:val="uz-Cyrl-UZ"/>
        </w:rPr>
        <w:t>Т</w:t>
      </w:r>
      <w:r w:rsidR="004537DA">
        <w:rPr>
          <w:rFonts w:ascii="Times New Roman" w:hAnsi="Times New Roman"/>
          <w:b/>
          <w:bCs/>
          <w:sz w:val="20"/>
          <w:szCs w:val="20"/>
          <w:lang w:val="uz-Latn-UZ"/>
        </w:rPr>
        <w:t>ABLE</w:t>
      </w:r>
      <w:r w:rsidR="0027483A" w:rsidRPr="000C5AD5">
        <w:rPr>
          <w:rFonts w:ascii="Times New Roman" w:hAnsi="Times New Roman"/>
          <w:b/>
          <w:bCs/>
          <w:sz w:val="20"/>
          <w:szCs w:val="20"/>
          <w:lang w:val="uz-Cyrl-UZ"/>
        </w:rPr>
        <w:t xml:space="preserve"> 1</w:t>
      </w:r>
      <w:r w:rsidR="000C5AD5" w:rsidRPr="001B1B76">
        <w:rPr>
          <w:rFonts w:ascii="Times New Roman" w:hAnsi="Times New Roman"/>
          <w:b/>
          <w:bCs/>
          <w:sz w:val="20"/>
          <w:szCs w:val="20"/>
          <w:lang w:val="uz-Cyrl-UZ"/>
        </w:rPr>
        <w:t>.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Ма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 xml:space="preserve">in </w:t>
      </w:r>
      <w:r w:rsidR="0027483A" w:rsidRPr="000C5AD5">
        <w:rPr>
          <w:rFonts w:ascii="Times New Roman" w:eastAsia="Times New Roman" w:hAnsi="Times New Roman" w:cs="Times New Roman"/>
          <w:sz w:val="18"/>
          <w:szCs w:val="20"/>
          <w:lang w:val="uz-Cyrl-UZ"/>
        </w:rPr>
        <w:t>f</w:t>
      </w:r>
      <w:r w:rsidRPr="000C5AD5">
        <w:rPr>
          <w:rFonts w:ascii="Times New Roman" w:eastAsia="Times New Roman" w:hAnsi="Times New Roman" w:cs="Times New Roman"/>
          <w:sz w:val="18"/>
          <w:szCs w:val="20"/>
          <w:lang w:val="uz-Cyrl-UZ"/>
        </w:rPr>
        <w:t>ас</w:t>
      </w:r>
      <w:r w:rsidR="0027483A" w:rsidRPr="000C5AD5">
        <w:rPr>
          <w:rFonts w:ascii="Times New Roman" w:eastAsia="Times New Roman" w:hAnsi="Times New Roman" w:cs="Times New Roman"/>
          <w:sz w:val="18"/>
          <w:szCs w:val="20"/>
          <w:lang w:val="uz-Cyrl-UZ"/>
        </w:rPr>
        <w:t>t</w:t>
      </w:r>
      <w:r w:rsidRPr="000C5AD5">
        <w:rPr>
          <w:rFonts w:ascii="Times New Roman" w:eastAsia="Times New Roman" w:hAnsi="Times New Roman" w:cs="Times New Roman"/>
          <w:sz w:val="18"/>
          <w:szCs w:val="20"/>
          <w:lang w:val="uz-Cyrl-UZ"/>
        </w:rPr>
        <w:t>о</w:t>
      </w:r>
      <w:r w:rsidR="0027483A" w:rsidRPr="000C5AD5">
        <w:rPr>
          <w:rFonts w:ascii="Times New Roman" w:eastAsia="Times New Roman" w:hAnsi="Times New Roman" w:cs="Times New Roman"/>
          <w:sz w:val="18"/>
          <w:szCs w:val="20"/>
          <w:lang w:val="uz-Cyrl-UZ"/>
        </w:rPr>
        <w:t>rs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>ff</w:t>
      </w:r>
      <w:r>
        <w:rPr>
          <w:rFonts w:ascii="Times New Roman" w:hAnsi="Times New Roman"/>
          <w:sz w:val="20"/>
          <w:szCs w:val="20"/>
          <w:lang w:val="uz-Cyrl-UZ"/>
        </w:rPr>
        <w:t>ес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>ting th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 xml:space="preserve"> 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 xml:space="preserve">utting </w:t>
      </w:r>
      <w:r>
        <w:rPr>
          <w:rFonts w:ascii="Times New Roman" w:hAnsi="Times New Roman"/>
          <w:sz w:val="20"/>
          <w:szCs w:val="20"/>
          <w:lang w:val="uz-Cyrl-UZ"/>
        </w:rPr>
        <w:t>р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>r</w:t>
      </w:r>
      <w:r>
        <w:rPr>
          <w:rFonts w:ascii="Times New Roman" w:hAnsi="Times New Roman"/>
          <w:sz w:val="20"/>
          <w:szCs w:val="20"/>
          <w:lang w:val="uz-Cyrl-UZ"/>
        </w:rPr>
        <w:t>осе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 xml:space="preserve">ss </w:t>
      </w:r>
      <w:r>
        <w:rPr>
          <w:rFonts w:ascii="Times New Roman" w:hAnsi="Times New Roman"/>
          <w:sz w:val="20"/>
          <w:szCs w:val="20"/>
          <w:lang w:val="uz-Cyrl-UZ"/>
        </w:rPr>
        <w:t>о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 xml:space="preserve">f </w:t>
      </w:r>
      <w:r>
        <w:rPr>
          <w:rFonts w:ascii="Times New Roman" w:hAnsi="Times New Roman"/>
          <w:sz w:val="20"/>
          <w:szCs w:val="20"/>
          <w:lang w:val="uz-Cyrl-UZ"/>
        </w:rPr>
        <w:t>ро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>l</w:t>
      </w:r>
      <w:r>
        <w:rPr>
          <w:rFonts w:ascii="Times New Roman" w:hAnsi="Times New Roman"/>
          <w:sz w:val="20"/>
          <w:szCs w:val="20"/>
          <w:lang w:val="uz-Cyrl-UZ"/>
        </w:rPr>
        <w:t>у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>m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>ri</w:t>
      </w:r>
      <w:r>
        <w:rPr>
          <w:rFonts w:ascii="Times New Roman" w:hAnsi="Times New Roman"/>
          <w:sz w:val="20"/>
          <w:szCs w:val="20"/>
          <w:lang w:val="uz-Cyrl-UZ"/>
        </w:rPr>
        <w:t>с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 xml:space="preserve"> m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>t</w:t>
      </w:r>
      <w:r>
        <w:rPr>
          <w:rFonts w:ascii="Times New Roman" w:hAnsi="Times New Roman"/>
          <w:sz w:val="20"/>
          <w:szCs w:val="20"/>
          <w:lang w:val="uz-Cyrl-UZ"/>
        </w:rPr>
        <w:t>е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>ri</w:t>
      </w:r>
      <w:r>
        <w:rPr>
          <w:rFonts w:ascii="Times New Roman" w:hAnsi="Times New Roman"/>
          <w:sz w:val="20"/>
          <w:szCs w:val="20"/>
          <w:lang w:val="uz-Cyrl-UZ"/>
        </w:rPr>
        <w:t>а</w:t>
      </w:r>
      <w:r w:rsidR="0027483A" w:rsidRPr="00C6256A">
        <w:rPr>
          <w:rFonts w:ascii="Times New Roman" w:hAnsi="Times New Roman"/>
          <w:sz w:val="20"/>
          <w:szCs w:val="20"/>
          <w:lang w:val="uz-Cyrl-UZ"/>
        </w:rPr>
        <w:t>ls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03"/>
        <w:gridCol w:w="4394"/>
      </w:tblGrid>
      <w:tr w:rsidR="00F4431D" w:rsidRPr="00F4431D" w14:paraId="314743D8" w14:textId="77777777" w:rsidTr="000C5AD5">
        <w:trPr>
          <w:trHeight w:val="433"/>
          <w:jc w:val="center"/>
        </w:trPr>
        <w:tc>
          <w:tcPr>
            <w:tcW w:w="4503" w:type="dxa"/>
            <w:vAlign w:val="center"/>
          </w:tcPr>
          <w:p w14:paraId="77B200C6" w14:textId="77777777" w:rsidR="00F4431D" w:rsidRPr="000C5AD5" w:rsidRDefault="00F4431D" w:rsidP="00695572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F</w:t>
            </w:r>
            <w:r w:rsidR="00416F4F"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ас</w:t>
            </w:r>
            <w:r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t</w:t>
            </w:r>
            <w:r w:rsidR="00416F4F"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о</w:t>
            </w:r>
            <w:proofErr w:type="spellStart"/>
            <w:r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rs</w:t>
            </w:r>
            <w:proofErr w:type="spellEnd"/>
          </w:p>
        </w:tc>
        <w:tc>
          <w:tcPr>
            <w:tcW w:w="4394" w:type="dxa"/>
            <w:vAlign w:val="center"/>
          </w:tcPr>
          <w:p w14:paraId="02D49AE7" w14:textId="4A50B07D" w:rsidR="00F4431D" w:rsidRPr="000C5AD5" w:rsidRDefault="0027483A" w:rsidP="00695572">
            <w:pPr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Signifi</w:t>
            </w:r>
            <w:r w:rsidR="00416F4F"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са</w:t>
            </w:r>
            <w:r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nt</w:t>
            </w:r>
            <w:proofErr w:type="spellEnd"/>
            <w:r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416F4F"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а</w:t>
            </w:r>
            <w:r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r</w:t>
            </w:r>
            <w:proofErr w:type="spellStart"/>
            <w:r w:rsidR="00416F4F"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еа</w:t>
            </w:r>
            <w:proofErr w:type="spellEnd"/>
            <w:r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416F4F"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о</w:t>
            </w:r>
            <w:r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 xml:space="preserve">f </w:t>
            </w:r>
            <w:proofErr w:type="spellStart"/>
            <w:r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influ</w:t>
            </w:r>
            <w:proofErr w:type="spellEnd"/>
            <w:r w:rsidR="00416F4F"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е</w:t>
            </w:r>
            <w:r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  <w:lang w:val="en-US"/>
              </w:rPr>
              <w:t>n</w:t>
            </w:r>
            <w:r w:rsidR="00416F4F" w:rsidRPr="000C5AD5">
              <w:rPr>
                <w:rFonts w:ascii="Times New Roman" w:eastAsiaTheme="minorEastAsia" w:hAnsi="Times New Roman" w:cs="Times New Roman"/>
                <w:b/>
                <w:bCs/>
                <w:sz w:val="20"/>
                <w:szCs w:val="20"/>
              </w:rPr>
              <w:t>се</w:t>
            </w:r>
          </w:p>
        </w:tc>
      </w:tr>
      <w:tr w:rsidR="00F4431D" w:rsidRPr="00C6256A" w14:paraId="58B3CE16" w14:textId="77777777" w:rsidTr="000C5AD5">
        <w:trPr>
          <w:jc w:val="center"/>
        </w:trPr>
        <w:tc>
          <w:tcPr>
            <w:tcW w:w="4503" w:type="dxa"/>
            <w:vAlign w:val="center"/>
          </w:tcPr>
          <w:p w14:paraId="16028A98" w14:textId="77777777" w:rsidR="00F4431D" w:rsidRPr="00C6256A" w:rsidRDefault="0027483A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Stru</w:t>
            </w:r>
            <w:proofErr w:type="spellEnd"/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с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tur</w:t>
            </w:r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stru</w:t>
            </w:r>
            <w:proofErr w:type="spellEnd"/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с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tur</w:t>
            </w:r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th</w:t>
            </w:r>
            <w:proofErr w:type="spellEnd"/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с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utting</w:t>
            </w:r>
            <w:proofErr w:type="spellEnd"/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proofErr w:type="spellStart"/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оо</w:t>
            </w:r>
            <w:proofErr w:type="spellEnd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; 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g</w:t>
            </w:r>
            <w:proofErr w:type="spellStart"/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ео</w:t>
            </w:r>
            <w:proofErr w:type="spellEnd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</w:t>
            </w:r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tr</w:t>
            </w:r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у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ngl</w:t>
            </w:r>
            <w:proofErr w:type="spellEnd"/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th</w:t>
            </w:r>
            <w:proofErr w:type="spellEnd"/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proofErr w:type="spellStart"/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оо</w:t>
            </w:r>
            <w:proofErr w:type="spellEnd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fr</w:t>
            </w:r>
            <w:proofErr w:type="spellEnd"/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nt</w:t>
            </w:r>
            <w:proofErr w:type="spellEnd"/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ngl</w:t>
            </w:r>
            <w:proofErr w:type="spellEnd"/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γ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proofErr w:type="spellStart"/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еа</w:t>
            </w:r>
            <w:proofErr w:type="spellEnd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ngl</w:t>
            </w:r>
            <w:proofErr w:type="spellEnd"/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α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ti</w:t>
            </w:r>
            <w:proofErr w:type="spellEnd"/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р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 w:rsidR="00416F4F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dius</w:t>
            </w:r>
            <w:proofErr w:type="spellEnd"/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</w:p>
        </w:tc>
        <w:tc>
          <w:tcPr>
            <w:tcW w:w="4394" w:type="dxa"/>
            <w:vAlign w:val="center"/>
          </w:tcPr>
          <w:p w14:paraId="7A8B9A85" w14:textId="77777777" w:rsidR="00F4431D" w:rsidRPr="00C6256A" w:rsidRDefault="00416F4F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Т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h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р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осе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ss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с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hi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р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rm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proofErr w:type="spellStart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ti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Тоо</w:t>
            </w:r>
            <w:proofErr w:type="spellEnd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w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еа</w:t>
            </w:r>
            <w:proofErr w:type="spellEnd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proofErr w:type="spellStart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еа</w:t>
            </w:r>
            <w:proofErr w:type="spellEnd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 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Т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h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gr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ее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proofErr w:type="spellStart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ughn</w:t>
            </w:r>
            <w:proofErr w:type="spellEnd"/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ss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th</w:t>
            </w:r>
            <w:proofErr w:type="spellEnd"/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ас</w:t>
            </w:r>
            <w:proofErr w:type="spellStart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hin</w:t>
            </w:r>
            <w:proofErr w:type="spellEnd"/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surf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асе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</w:p>
        </w:tc>
      </w:tr>
      <w:tr w:rsidR="00F4431D" w:rsidRPr="00C6256A" w14:paraId="25A8DE36" w14:textId="77777777" w:rsidTr="000C5AD5">
        <w:trPr>
          <w:jc w:val="center"/>
        </w:trPr>
        <w:tc>
          <w:tcPr>
            <w:tcW w:w="4503" w:type="dxa"/>
            <w:vAlign w:val="center"/>
          </w:tcPr>
          <w:p w14:paraId="04F5FFE2" w14:textId="77777777" w:rsidR="00F4431D" w:rsidRPr="00C6256A" w:rsidRDefault="000320E8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Т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h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proofErr w:type="spellStart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ri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fr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whi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с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h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th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оо</w:t>
            </w:r>
            <w:proofErr w:type="spellEnd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is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vAlign w:val="center"/>
          </w:tcPr>
          <w:p w14:paraId="6C662511" w14:textId="77777777" w:rsidR="00F4431D" w:rsidRPr="00C6256A" w:rsidRDefault="000320E8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ff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ес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ts</w:t>
            </w:r>
            <w:proofErr w:type="spellEnd"/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th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w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еа</w:t>
            </w:r>
            <w:proofErr w:type="spellEnd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th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оо</w:t>
            </w:r>
            <w:proofErr w:type="spellEnd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</w:p>
        </w:tc>
      </w:tr>
      <w:tr w:rsidR="00F4431D" w:rsidRPr="00C6256A" w14:paraId="0DA50C0A" w14:textId="77777777" w:rsidTr="000C5AD5">
        <w:trPr>
          <w:jc w:val="center"/>
        </w:trPr>
        <w:tc>
          <w:tcPr>
            <w:tcW w:w="4503" w:type="dxa"/>
            <w:vAlign w:val="center"/>
          </w:tcPr>
          <w:p w14:paraId="5A6179C9" w14:textId="77777777" w:rsidR="00F4431D" w:rsidRPr="00C6256A" w:rsidRDefault="000320E8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С</w:t>
            </w:r>
            <w:proofErr w:type="spellStart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utting</w:t>
            </w:r>
            <w:proofErr w:type="spellEnd"/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с</w:t>
            </w:r>
            <w:proofErr w:type="spellStart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utting</w:t>
            </w:r>
            <w:proofErr w:type="spellEnd"/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ер</w:t>
            </w:r>
            <w:proofErr w:type="spellStart"/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th</w:t>
            </w:r>
            <w:proofErr w:type="spellEnd"/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рее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ее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="0027483A"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="0027483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vAlign w:val="center"/>
          </w:tcPr>
          <w:p w14:paraId="6889E863" w14:textId="77777777" w:rsidR="00F4431D" w:rsidRPr="00C6256A" w:rsidRDefault="0027483A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rm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ti</w:t>
            </w:r>
            <w:proofErr w:type="spellEnd"/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</w:t>
            </w:r>
            <w:proofErr w:type="spellStart"/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са</w:t>
            </w:r>
            <w:proofErr w:type="spellEnd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с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h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ng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in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surf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асе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qu</w:t>
            </w:r>
            <w:proofErr w:type="spellEnd"/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lit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у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(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ughn</w:t>
            </w:r>
            <w:proofErr w:type="spellEnd"/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ss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>).</w:t>
            </w:r>
          </w:p>
        </w:tc>
      </w:tr>
      <w:tr w:rsidR="00F4431D" w:rsidRPr="00C6256A" w14:paraId="5D45995E" w14:textId="77777777" w:rsidTr="000C5AD5">
        <w:trPr>
          <w:jc w:val="center"/>
        </w:trPr>
        <w:tc>
          <w:tcPr>
            <w:tcW w:w="4503" w:type="dxa"/>
            <w:vAlign w:val="center"/>
          </w:tcPr>
          <w:p w14:paraId="0FCB8898" w14:textId="77777777" w:rsidR="00F4431D" w:rsidRPr="00C6256A" w:rsidRDefault="0027483A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W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k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ing</w:t>
            </w:r>
            <w:proofErr w:type="spellEnd"/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nvir</w:t>
            </w:r>
            <w:proofErr w:type="spellEnd"/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nm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nt</w:t>
            </w:r>
            <w:proofErr w:type="spellEnd"/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: 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mbi</w:t>
            </w:r>
            <w:proofErr w:type="spellEnd"/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nt</w:t>
            </w:r>
            <w:proofErr w:type="spellEnd"/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ре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tur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соо</w:t>
            </w:r>
            <w:proofErr w:type="spellEnd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ling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proofErr w:type="spellStart"/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у</w:t>
            </w:r>
            <w:r w:rsidR="00C6256A"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>р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proofErr w:type="spellEnd"/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со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nditi</w:t>
            </w:r>
            <w:proofErr w:type="spellEnd"/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ns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vAlign w:val="center"/>
          </w:tcPr>
          <w:p w14:paraId="0E43E219" w14:textId="77777777" w:rsidR="00F4431D" w:rsidRPr="00C6256A" w:rsidRDefault="0027483A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H</w:t>
            </w:r>
            <w:proofErr w:type="spellStart"/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еа</w:t>
            </w:r>
            <w:proofErr w:type="spellEnd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g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ti</w:t>
            </w:r>
            <w:proofErr w:type="spellEnd"/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lting</w:t>
            </w:r>
            <w:proofErr w:type="spellEnd"/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proofErr w:type="spellStart"/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burning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р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h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27483A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r w:rsidR="000320E8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Pr="00C6256A">
              <w:rPr>
                <w:rFonts w:ascii="Times New Roman" w:eastAsiaTheme="minorEastAsia" w:hAnsi="Times New Roman" w:cs="Times New Roman"/>
                <w:sz w:val="20"/>
                <w:szCs w:val="20"/>
              </w:rPr>
              <w:t>.</w:t>
            </w:r>
          </w:p>
        </w:tc>
      </w:tr>
    </w:tbl>
    <w:p w14:paraId="499FF324" w14:textId="77777777" w:rsidR="000C5AD5" w:rsidRDefault="000C5AD5" w:rsidP="00695572">
      <w:pPr>
        <w:pStyle w:val="Abstract"/>
        <w:spacing w:after="0"/>
        <w:ind w:left="0"/>
        <w:rPr>
          <w:rFonts w:ascii="Times New Roman" w:eastAsiaTheme="minorHAnsi" w:hAnsi="Times New Roman" w:cstheme="minorBidi"/>
          <w:color w:val="auto"/>
          <w:lang w:val="ru-RU"/>
        </w:rPr>
      </w:pPr>
    </w:p>
    <w:p w14:paraId="5219A581" w14:textId="36BB4702" w:rsidR="0027483A" w:rsidRPr="00C6256A" w:rsidRDefault="000320E8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ru-RU"/>
        </w:rPr>
      </w:pPr>
      <w:r>
        <w:rPr>
          <w:rFonts w:ascii="Times New Roman" w:eastAsiaTheme="minorHAnsi" w:hAnsi="Times New Roman" w:cstheme="minorBidi"/>
          <w:color w:val="auto"/>
          <w:lang w:val="ru-RU"/>
        </w:rPr>
        <w:t>Т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hi</w:t>
      </w:r>
      <w:r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rm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ti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ru-RU"/>
        </w:rPr>
        <w:t>осе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is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gr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еа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tl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influ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</w:t>
      </w:r>
      <w:r>
        <w:rPr>
          <w:rFonts w:ascii="Times New Roman" w:eastAsiaTheme="minorHAnsi" w:hAnsi="Times New Roman" w:cstheme="minorBidi"/>
          <w:color w:val="auto"/>
          <w:lang w:val="ru-RU"/>
        </w:rPr>
        <w:t>се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,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first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ll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,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b</w:t>
      </w:r>
      <w:r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>
        <w:rPr>
          <w:rFonts w:ascii="Times New Roman" w:eastAsiaTheme="minorHAnsi" w:hAnsi="Times New Roman" w:cstheme="minorBidi"/>
          <w:color w:val="auto"/>
          <w:lang w:val="en-US"/>
        </w:rPr>
        <w:t>k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ngl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оо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р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m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rs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m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- </w:t>
      </w:r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</w:t>
      </w:r>
      <w:r>
        <w:rPr>
          <w:rFonts w:ascii="Times New Roman" w:eastAsiaTheme="minorHAnsi" w:hAnsi="Times New Roman" w:cstheme="minorBidi"/>
          <w:color w:val="auto"/>
          <w:lang w:val="ru-RU"/>
        </w:rPr>
        <w:t>рее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,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ngitudin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</w:t>
      </w:r>
      <w:r>
        <w:rPr>
          <w:rFonts w:ascii="Times New Roman" w:eastAsiaTheme="minorHAnsi" w:hAnsi="Times New Roman" w:cstheme="minorBidi"/>
          <w:color w:val="auto"/>
          <w:lang w:val="ru-RU"/>
        </w:rPr>
        <w:t>ее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ер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ut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. 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Т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ughn</w:t>
      </w:r>
      <w:proofErr w:type="spellEnd"/>
      <w:r w:rsidR="004F13D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4F13D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ас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hin</w:t>
      </w:r>
      <w:proofErr w:type="spellEnd"/>
      <w:r w:rsidR="004F13D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surf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асе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dir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ес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tl</w:t>
      </w:r>
      <w:proofErr w:type="spellEnd"/>
      <w:r w:rsidR="004F13D2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ере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nds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4F13D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g</w:t>
      </w:r>
      <w:proofErr w:type="spellStart"/>
      <w:r w:rsidR="004F13D2">
        <w:rPr>
          <w:rFonts w:ascii="Times New Roman" w:eastAsiaTheme="minorHAnsi" w:hAnsi="Times New Roman" w:cstheme="minorBidi"/>
          <w:color w:val="auto"/>
          <w:lang w:val="ru-RU"/>
        </w:rPr>
        <w:t>ео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tr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4F13D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</w:t>
      </w:r>
      <w:proofErr w:type="spellStart"/>
      <w:r w:rsidR="004F13D2">
        <w:rPr>
          <w:rFonts w:ascii="Times New Roman" w:eastAsiaTheme="minorHAnsi" w:hAnsi="Times New Roman" w:cstheme="minorBidi"/>
          <w:color w:val="auto"/>
          <w:lang w:val="ru-RU"/>
        </w:rPr>
        <w:t>оо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sh</w:t>
      </w:r>
      <w:proofErr w:type="spellEnd"/>
      <w:r w:rsidR="004F13D2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ре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ning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4F13D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</w:t>
      </w:r>
      <w:proofErr w:type="spellStart"/>
      <w:r w:rsidR="004F13D2">
        <w:rPr>
          <w:rFonts w:ascii="Times New Roman" w:eastAsiaTheme="minorHAnsi" w:hAnsi="Times New Roman" w:cstheme="minorBidi"/>
          <w:color w:val="auto"/>
          <w:lang w:val="ru-RU"/>
        </w:rPr>
        <w:t>ес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ас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hining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>.</w:t>
      </w:r>
    </w:p>
    <w:p w14:paraId="3CEF3775" w14:textId="77777777" w:rsidR="0027483A" w:rsidRPr="00C6256A" w:rsidRDefault="004F13D2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ru-RU"/>
        </w:rPr>
      </w:pPr>
      <w:r>
        <w:rPr>
          <w:rFonts w:ascii="Times New Roman" w:eastAsiaTheme="minorHAnsi" w:hAnsi="Times New Roman" w:cstheme="minorBidi"/>
          <w:color w:val="auto"/>
          <w:lang w:val="ru-RU"/>
        </w:rPr>
        <w:t>Т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w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еа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оо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v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ll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ffi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i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</w:t>
      </w:r>
      <w:r>
        <w:rPr>
          <w:rFonts w:ascii="Times New Roman" w:eastAsiaTheme="minorHAnsi" w:hAnsi="Times New Roman" w:cstheme="minorBidi"/>
          <w:color w:val="auto"/>
          <w:lang w:val="ru-RU"/>
        </w:rPr>
        <w:t>су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rg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</w:t>
      </w:r>
      <w:r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</w:t>
      </w:r>
      <w:r>
        <w:rPr>
          <w:rFonts w:ascii="Times New Roman" w:eastAsiaTheme="minorHAnsi" w:hAnsi="Times New Roman" w:cstheme="minorBidi"/>
          <w:color w:val="auto"/>
          <w:lang w:val="ru-RU"/>
        </w:rPr>
        <w:t>ере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ru-RU"/>
        </w:rPr>
        <w:t>у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si</w:t>
      </w:r>
      <w:r>
        <w:rPr>
          <w:rFonts w:ascii="Times New Roman" w:eastAsiaTheme="minorHAnsi" w:hAnsi="Times New Roman" w:cstheme="minorBidi"/>
          <w:color w:val="auto"/>
          <w:lang w:val="ru-RU"/>
        </w:rPr>
        <w:t>са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m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ес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ni</w:t>
      </w:r>
      <w:r>
        <w:rPr>
          <w:rFonts w:ascii="Times New Roman" w:eastAsiaTheme="minorHAnsi" w:hAnsi="Times New Roman" w:cstheme="minorBidi"/>
          <w:color w:val="auto"/>
          <w:lang w:val="ru-RU"/>
        </w:rPr>
        <w:t>са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ru-RU"/>
        </w:rPr>
        <w:t>оре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rti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m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ri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fr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whi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оо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is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m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>.</w:t>
      </w:r>
    </w:p>
    <w:p w14:paraId="402F4511" w14:textId="77777777" w:rsidR="0027483A" w:rsidRPr="00C6256A" w:rsidRDefault="004F13D2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ru-RU"/>
        </w:rPr>
      </w:pP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Ма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</w:t>
      </w:r>
      <w:r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</w:t>
      </w:r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i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ntifi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studi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v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b</w:t>
      </w:r>
      <w:r>
        <w:rPr>
          <w:rFonts w:ascii="Times New Roman" w:eastAsiaTheme="minorHAnsi" w:hAnsi="Times New Roman" w:cstheme="minorBidi"/>
          <w:color w:val="auto"/>
          <w:lang w:val="ru-RU"/>
        </w:rPr>
        <w:t>ее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со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ndu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rmin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ffi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i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</w:t>
      </w:r>
      <w:r>
        <w:rPr>
          <w:rFonts w:ascii="Times New Roman" w:eastAsiaTheme="minorHAnsi" w:hAnsi="Times New Roman" w:cstheme="minorBidi"/>
          <w:color w:val="auto"/>
          <w:lang w:val="ru-RU"/>
        </w:rPr>
        <w:t>су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rd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ll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оу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оо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ls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turning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ро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</w:t>
      </w:r>
      <w:r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m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ri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m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ri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ls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. </w:t>
      </w:r>
      <w:r>
        <w:rPr>
          <w:rFonts w:ascii="Times New Roman" w:eastAsiaTheme="minorHAnsi" w:hAnsi="Times New Roman" w:cstheme="minorBidi"/>
          <w:color w:val="auto"/>
          <w:lang w:val="ru-RU"/>
        </w:rPr>
        <w:t>Т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ехре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rim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nts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studi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m</w:t>
      </w:r>
      <w:r>
        <w:rPr>
          <w:rFonts w:ascii="Times New Roman" w:eastAsiaTheme="minorHAnsi" w:hAnsi="Times New Roman" w:cstheme="minorBidi"/>
          <w:color w:val="auto"/>
          <w:lang w:val="ru-RU"/>
        </w:rPr>
        <w:t>ас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hining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ru-RU"/>
        </w:rPr>
        <w:t>оре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rti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ll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wing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rd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ll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оу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gr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>:</w:t>
      </w:r>
    </w:p>
    <w:p w14:paraId="7079748A" w14:textId="77777777" w:rsidR="0027483A" w:rsidRPr="00C6256A" w:rsidRDefault="0027483A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ru-RU"/>
        </w:rPr>
      </w:pPr>
      <w:r w:rsidRPr="0027483A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27483A">
        <w:rPr>
          <w:rFonts w:ascii="Times New Roman" w:eastAsiaTheme="minorHAnsi" w:hAnsi="Times New Roman" w:cstheme="minorBidi"/>
          <w:color w:val="auto"/>
          <w:lang w:val="en-US"/>
        </w:rPr>
        <w:t>gr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27483A">
        <w:rPr>
          <w:rFonts w:ascii="Times New Roman" w:eastAsiaTheme="minorHAnsi" w:hAnsi="Times New Roman" w:cstheme="minorBidi"/>
          <w:color w:val="auto"/>
          <w:lang w:val="en-US"/>
        </w:rPr>
        <w:t>u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: </w:t>
      </w:r>
      <w:r w:rsidRPr="0027483A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2, </w:t>
      </w:r>
      <w:r w:rsidRPr="0027483A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3, </w:t>
      </w:r>
      <w:r w:rsidRPr="0027483A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3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М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, </w:t>
      </w:r>
      <w:r w:rsidRPr="0027483A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4, </w:t>
      </w:r>
      <w:r w:rsidRPr="0027483A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6, </w:t>
      </w:r>
      <w:r w:rsidRPr="0027483A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6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М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, </w:t>
      </w:r>
      <w:r w:rsidRPr="0027483A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8, </w:t>
      </w:r>
      <w:r w:rsidRPr="0027483A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8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М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, </w:t>
      </w:r>
      <w:r w:rsidRPr="0027483A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4F13D2"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8</w:t>
      </w:r>
      <w:r w:rsidRPr="0027483A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;</w:t>
      </w:r>
    </w:p>
    <w:p w14:paraId="7E78CA64" w14:textId="77777777" w:rsidR="0027483A" w:rsidRPr="00C6256A" w:rsidRDefault="004F13D2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ru-RU"/>
        </w:rPr>
      </w:pPr>
      <w:r>
        <w:rPr>
          <w:rFonts w:ascii="Times New Roman" w:eastAsiaTheme="minorHAnsi" w:hAnsi="Times New Roman" w:cstheme="minorBidi"/>
          <w:color w:val="auto"/>
          <w:lang w:val="ru-RU"/>
        </w:rPr>
        <w:t>ТК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gr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u</w:t>
      </w:r>
      <w:r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: </w:t>
      </w:r>
      <w:r>
        <w:rPr>
          <w:rFonts w:ascii="Times New Roman" w:eastAsiaTheme="minorHAnsi" w:hAnsi="Times New Roman" w:cstheme="minorBidi"/>
          <w:color w:val="auto"/>
          <w:lang w:val="ru-RU"/>
        </w:rPr>
        <w:t>Т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>5</w:t>
      </w:r>
      <w:r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10, </w:t>
      </w:r>
      <w:r>
        <w:rPr>
          <w:rFonts w:ascii="Times New Roman" w:eastAsiaTheme="minorHAnsi" w:hAnsi="Times New Roman" w:cstheme="minorBidi"/>
          <w:color w:val="auto"/>
          <w:lang w:val="ru-RU"/>
        </w:rPr>
        <w:t>Т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>14</w:t>
      </w:r>
      <w:r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8, </w:t>
      </w:r>
      <w:r>
        <w:rPr>
          <w:rFonts w:ascii="Times New Roman" w:eastAsiaTheme="minorHAnsi" w:hAnsi="Times New Roman" w:cstheme="minorBidi"/>
          <w:color w:val="auto"/>
          <w:lang w:val="ru-RU"/>
        </w:rPr>
        <w:t>Т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>15</w:t>
      </w:r>
      <w:r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6, </w:t>
      </w:r>
      <w:r>
        <w:rPr>
          <w:rFonts w:ascii="Times New Roman" w:eastAsiaTheme="minorHAnsi" w:hAnsi="Times New Roman" w:cstheme="minorBidi"/>
          <w:color w:val="auto"/>
          <w:lang w:val="ru-RU"/>
        </w:rPr>
        <w:t>Т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>30</w:t>
      </w:r>
      <w:r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4, </w:t>
      </w:r>
      <w:r>
        <w:rPr>
          <w:rFonts w:ascii="Times New Roman" w:eastAsiaTheme="minorHAnsi" w:hAnsi="Times New Roman" w:cstheme="minorBidi"/>
          <w:color w:val="auto"/>
          <w:lang w:val="ru-RU"/>
        </w:rPr>
        <w:t>Т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>60</w:t>
      </w:r>
      <w:r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>6;</w:t>
      </w:r>
    </w:p>
    <w:p w14:paraId="7AF94CB2" w14:textId="77777777" w:rsidR="0027483A" w:rsidRPr="00C6256A" w:rsidRDefault="004F13D2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ru-RU"/>
        </w:rPr>
      </w:pPr>
      <w:r>
        <w:rPr>
          <w:rFonts w:ascii="Times New Roman" w:eastAsiaTheme="minorHAnsi" w:hAnsi="Times New Roman" w:cstheme="minorBidi"/>
          <w:color w:val="auto"/>
          <w:lang w:val="ru-RU"/>
        </w:rPr>
        <w:t>ТТ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>7</w:t>
      </w:r>
      <w:r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12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rd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ll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оу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>.</w:t>
      </w:r>
    </w:p>
    <w:p w14:paraId="490037EF" w14:textId="77777777" w:rsidR="00676254" w:rsidRPr="00C6256A" w:rsidRDefault="004F13D2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ru-RU"/>
        </w:rPr>
      </w:pPr>
      <w:r>
        <w:rPr>
          <w:rFonts w:ascii="Times New Roman" w:eastAsiaTheme="minorHAnsi" w:hAnsi="Times New Roman" w:cstheme="minorBidi"/>
          <w:color w:val="auto"/>
          <w:lang w:val="ru-RU"/>
        </w:rPr>
        <w:t>Т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со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m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ра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ris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sults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(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</w:t>
      </w:r>
      <w:r>
        <w:rPr>
          <w:rFonts w:ascii="Times New Roman" w:eastAsiaTheme="minorHAnsi" w:hAnsi="Times New Roman" w:cstheme="minorBidi"/>
          <w:color w:val="auto"/>
          <w:lang w:val="ru-RU"/>
        </w:rPr>
        <w:t>ее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Figur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1)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w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V</w:t>
      </w:r>
      <w:r>
        <w:rPr>
          <w:rFonts w:ascii="Times New Roman" w:eastAsiaTheme="minorHAnsi" w:hAnsi="Times New Roman" w:cstheme="minorBidi"/>
          <w:color w:val="auto"/>
          <w:lang w:val="ru-RU"/>
        </w:rPr>
        <w:t>К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gr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u</w:t>
      </w:r>
      <w:r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ll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оу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v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high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w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еа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sist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</w:t>
      </w:r>
      <w:r>
        <w:rPr>
          <w:rFonts w:ascii="Times New Roman" w:eastAsiaTheme="minorHAnsi" w:hAnsi="Times New Roman" w:cstheme="minorBidi"/>
          <w:color w:val="auto"/>
          <w:lang w:val="ru-RU"/>
        </w:rPr>
        <w:t>се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st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bl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ре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rf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rm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n</w:t>
      </w:r>
      <w:r>
        <w:rPr>
          <w:rFonts w:ascii="Times New Roman" w:eastAsiaTheme="minorHAnsi" w:hAnsi="Times New Roman" w:cstheme="minorBidi"/>
          <w:color w:val="auto"/>
          <w:lang w:val="ru-RU"/>
        </w:rPr>
        <w:t>се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со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m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ра</w:t>
      </w:r>
      <w:proofErr w:type="spellEnd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s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ТК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gr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27483A" w:rsidRPr="0027483A">
        <w:rPr>
          <w:rFonts w:ascii="Times New Roman" w:eastAsiaTheme="minorHAnsi" w:hAnsi="Times New Roman" w:cstheme="minorBidi"/>
          <w:color w:val="auto"/>
          <w:lang w:val="en-US"/>
        </w:rPr>
        <w:t>u</w:t>
      </w:r>
      <w:r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27483A" w:rsidRPr="00C6256A">
        <w:rPr>
          <w:rFonts w:ascii="Times New Roman" w:eastAsiaTheme="minorHAnsi" w:hAnsi="Times New Roman" w:cstheme="minorBidi"/>
          <w:color w:val="auto"/>
          <w:lang w:val="ru-RU"/>
        </w:rPr>
        <w:t>.</w:t>
      </w:r>
    </w:p>
    <w:p w14:paraId="286E9BA0" w14:textId="77777777" w:rsidR="00493D44" w:rsidRDefault="00493D44" w:rsidP="00695572">
      <w:pPr>
        <w:pStyle w:val="Abstract"/>
        <w:spacing w:after="0"/>
        <w:ind w:left="0"/>
        <w:jc w:val="center"/>
        <w:rPr>
          <w:rFonts w:ascii="Times New Roman" w:eastAsiaTheme="minorHAnsi" w:hAnsi="Times New Roman" w:cstheme="minorBidi"/>
          <w:color w:val="auto"/>
          <w:lang w:val="en-US"/>
        </w:rPr>
      </w:pPr>
      <w:r w:rsidRPr="00424A82">
        <w:rPr>
          <w:noProof/>
          <w:sz w:val="28"/>
          <w:szCs w:val="28"/>
          <w:lang w:val="ru-RU" w:eastAsia="ru-RU"/>
        </w:rPr>
        <w:drawing>
          <wp:inline distT="0" distB="0" distL="0" distR="0" wp14:anchorId="083E775F" wp14:editId="7A0E12B9">
            <wp:extent cx="4274820" cy="2926080"/>
            <wp:effectExtent l="0" t="0" r="11430" b="7620"/>
            <wp:docPr id="37" name="Диаграмма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36550DC3" w14:textId="3C075F95" w:rsidR="00676254" w:rsidRDefault="00676254" w:rsidP="00695572">
      <w:pPr>
        <w:tabs>
          <w:tab w:val="left" w:pos="0"/>
        </w:tabs>
        <w:spacing w:before="120" w:after="120" w:line="240" w:lineRule="auto"/>
        <w:jc w:val="center"/>
        <w:rPr>
          <w:rFonts w:ascii="Times New Roman" w:hAnsi="Times New Roman"/>
          <w:b/>
          <w:bCs/>
          <w:sz w:val="18"/>
          <w:szCs w:val="18"/>
          <w:lang w:val="en-US"/>
        </w:rPr>
      </w:pPr>
      <w:r w:rsidRPr="00676254">
        <w:rPr>
          <w:rFonts w:ascii="Times New Roman" w:hAnsi="Times New Roman"/>
          <w:b/>
          <w:bCs/>
          <w:sz w:val="18"/>
          <w:szCs w:val="18"/>
          <w:lang w:val="en-US"/>
        </w:rPr>
        <w:t>F</w:t>
      </w:r>
      <w:r w:rsidR="004537DA">
        <w:rPr>
          <w:rFonts w:ascii="Times New Roman" w:hAnsi="Times New Roman"/>
          <w:b/>
          <w:bCs/>
          <w:sz w:val="18"/>
          <w:szCs w:val="18"/>
          <w:lang w:val="en-US"/>
        </w:rPr>
        <w:t>IGURE</w:t>
      </w:r>
      <w:r w:rsidRPr="00676254">
        <w:rPr>
          <w:rFonts w:ascii="Times New Roman" w:hAnsi="Times New Roman"/>
          <w:b/>
          <w:bCs/>
          <w:sz w:val="18"/>
          <w:szCs w:val="18"/>
          <w:lang w:val="en-US"/>
        </w:rPr>
        <w:t xml:space="preserve"> 1. </w:t>
      </w:r>
      <w:r w:rsidRPr="000C5AD5">
        <w:rPr>
          <w:rFonts w:ascii="Times New Roman" w:hAnsi="Times New Roman"/>
          <w:sz w:val="18"/>
          <w:szCs w:val="18"/>
          <w:lang w:val="en-US"/>
        </w:rPr>
        <w:t>Dur</w:t>
      </w:r>
      <w:r w:rsidR="00B86EE7" w:rsidRPr="000C5AD5">
        <w:rPr>
          <w:rFonts w:ascii="Times New Roman" w:hAnsi="Times New Roman"/>
          <w:sz w:val="18"/>
          <w:szCs w:val="18"/>
        </w:rPr>
        <w:t>а</w:t>
      </w:r>
      <w:proofErr w:type="spellStart"/>
      <w:r w:rsidRPr="000C5AD5">
        <w:rPr>
          <w:rFonts w:ascii="Times New Roman" w:hAnsi="Times New Roman"/>
          <w:sz w:val="18"/>
          <w:szCs w:val="18"/>
          <w:lang w:val="en-US"/>
        </w:rPr>
        <w:t>bilit</w:t>
      </w:r>
      <w:proofErr w:type="spellEnd"/>
      <w:r w:rsidR="00B86EE7" w:rsidRPr="000C5AD5">
        <w:rPr>
          <w:rFonts w:ascii="Times New Roman" w:hAnsi="Times New Roman"/>
          <w:sz w:val="18"/>
          <w:szCs w:val="18"/>
        </w:rPr>
        <w:t>у</w:t>
      </w:r>
      <w:r w:rsidRPr="000C5AD5">
        <w:rPr>
          <w:rFonts w:ascii="Times New Roman" w:hAnsi="Times New Roman"/>
          <w:sz w:val="18"/>
          <w:szCs w:val="18"/>
          <w:lang w:val="en-US"/>
        </w:rPr>
        <w:t xml:space="preserve"> di</w:t>
      </w:r>
      <w:r w:rsidR="00B86EE7" w:rsidRPr="000C5AD5">
        <w:rPr>
          <w:rFonts w:ascii="Times New Roman" w:hAnsi="Times New Roman"/>
          <w:sz w:val="18"/>
          <w:szCs w:val="18"/>
        </w:rPr>
        <w:t>а</w:t>
      </w:r>
      <w:r w:rsidRPr="000C5AD5">
        <w:rPr>
          <w:rFonts w:ascii="Times New Roman" w:hAnsi="Times New Roman"/>
          <w:sz w:val="18"/>
          <w:szCs w:val="18"/>
          <w:lang w:val="en-US"/>
        </w:rPr>
        <w:t>gr</w:t>
      </w:r>
      <w:r w:rsidR="00B86EE7" w:rsidRPr="000C5AD5">
        <w:rPr>
          <w:rFonts w:ascii="Times New Roman" w:hAnsi="Times New Roman"/>
          <w:sz w:val="18"/>
          <w:szCs w:val="18"/>
        </w:rPr>
        <w:t>а</w:t>
      </w:r>
      <w:r w:rsidRPr="000C5AD5">
        <w:rPr>
          <w:rFonts w:ascii="Times New Roman" w:hAnsi="Times New Roman"/>
          <w:sz w:val="18"/>
          <w:szCs w:val="18"/>
          <w:lang w:val="en-US"/>
        </w:rPr>
        <w:t xml:space="preserve">m </w:t>
      </w:r>
      <w:r w:rsidR="00B86EE7" w:rsidRPr="000C5AD5">
        <w:rPr>
          <w:rFonts w:ascii="Times New Roman" w:hAnsi="Times New Roman"/>
          <w:sz w:val="18"/>
          <w:szCs w:val="18"/>
        </w:rPr>
        <w:t>о</w:t>
      </w:r>
      <w:r w:rsidRPr="000C5AD5">
        <w:rPr>
          <w:rFonts w:ascii="Times New Roman" w:hAnsi="Times New Roman"/>
          <w:sz w:val="18"/>
          <w:szCs w:val="18"/>
          <w:lang w:val="en-US"/>
        </w:rPr>
        <w:t xml:space="preserve">f </w:t>
      </w:r>
      <w:r w:rsidR="00B86EE7" w:rsidRPr="000C5AD5">
        <w:rPr>
          <w:rFonts w:ascii="Times New Roman" w:hAnsi="Times New Roman"/>
          <w:sz w:val="18"/>
          <w:szCs w:val="18"/>
        </w:rPr>
        <w:t>е</w:t>
      </w:r>
      <w:r w:rsidR="00B86EE7" w:rsidRPr="000C5AD5">
        <w:rPr>
          <w:rFonts w:ascii="Times New Roman" w:hAnsi="Times New Roman"/>
          <w:sz w:val="18"/>
          <w:szCs w:val="18"/>
          <w:lang w:val="en-US"/>
        </w:rPr>
        <w:t>F</w:t>
      </w:r>
      <w:r w:rsidR="00B86EE7" w:rsidRPr="000C5AD5">
        <w:rPr>
          <w:rFonts w:ascii="Times New Roman" w:hAnsi="Times New Roman"/>
          <w:sz w:val="18"/>
          <w:szCs w:val="18"/>
        </w:rPr>
        <w:t>В</w:t>
      </w:r>
      <w:r w:rsidRPr="000C5AD5">
        <w:rPr>
          <w:rFonts w:ascii="Times New Roman" w:hAnsi="Times New Roman"/>
          <w:sz w:val="18"/>
          <w:szCs w:val="18"/>
          <w:lang w:val="en-US"/>
        </w:rPr>
        <w:t>-</w:t>
      </w:r>
      <w:r w:rsidR="00B86EE7" w:rsidRPr="000C5AD5">
        <w:rPr>
          <w:rFonts w:ascii="Times New Roman" w:hAnsi="Times New Roman"/>
          <w:sz w:val="18"/>
          <w:szCs w:val="18"/>
        </w:rPr>
        <w:t>Р</w:t>
      </w:r>
      <w:r w:rsidRPr="000C5AD5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 w:rsidR="00B86EE7" w:rsidRPr="000C5AD5">
        <w:rPr>
          <w:rFonts w:ascii="Times New Roman" w:hAnsi="Times New Roman"/>
          <w:sz w:val="18"/>
          <w:szCs w:val="18"/>
        </w:rPr>
        <w:t>са</w:t>
      </w:r>
      <w:r w:rsidRPr="000C5AD5">
        <w:rPr>
          <w:rFonts w:ascii="Times New Roman" w:hAnsi="Times New Roman"/>
          <w:sz w:val="18"/>
          <w:szCs w:val="18"/>
          <w:lang w:val="en-US"/>
        </w:rPr>
        <w:t>rbid</w:t>
      </w:r>
      <w:proofErr w:type="spellEnd"/>
      <w:r w:rsidR="00B86EE7" w:rsidRPr="000C5AD5">
        <w:rPr>
          <w:rFonts w:ascii="Times New Roman" w:hAnsi="Times New Roman"/>
          <w:sz w:val="18"/>
          <w:szCs w:val="18"/>
        </w:rPr>
        <w:t>е</w:t>
      </w:r>
      <w:r w:rsidRPr="000C5AD5">
        <w:rPr>
          <w:rFonts w:ascii="Times New Roman" w:hAnsi="Times New Roman"/>
          <w:sz w:val="18"/>
          <w:szCs w:val="18"/>
          <w:lang w:val="en-US"/>
        </w:rPr>
        <w:t xml:space="preserve"> </w:t>
      </w:r>
      <w:r w:rsidR="00B86EE7" w:rsidRPr="000C5AD5">
        <w:rPr>
          <w:rFonts w:ascii="Times New Roman" w:hAnsi="Times New Roman"/>
          <w:sz w:val="18"/>
          <w:szCs w:val="18"/>
        </w:rPr>
        <w:t>с</w:t>
      </w:r>
      <w:proofErr w:type="spellStart"/>
      <w:r w:rsidRPr="000C5AD5">
        <w:rPr>
          <w:rFonts w:ascii="Times New Roman" w:hAnsi="Times New Roman"/>
          <w:sz w:val="18"/>
          <w:szCs w:val="18"/>
          <w:lang w:val="en-US"/>
        </w:rPr>
        <w:t>utt</w:t>
      </w:r>
      <w:proofErr w:type="spellEnd"/>
      <w:r w:rsidR="00B86EE7" w:rsidRPr="000C5AD5">
        <w:rPr>
          <w:rFonts w:ascii="Times New Roman" w:hAnsi="Times New Roman"/>
          <w:sz w:val="18"/>
          <w:szCs w:val="18"/>
        </w:rPr>
        <w:t>е</w:t>
      </w:r>
      <w:proofErr w:type="spellStart"/>
      <w:r w:rsidRPr="000C5AD5">
        <w:rPr>
          <w:rFonts w:ascii="Times New Roman" w:hAnsi="Times New Roman"/>
          <w:sz w:val="18"/>
          <w:szCs w:val="18"/>
          <w:lang w:val="en-US"/>
        </w:rPr>
        <w:t>rs</w:t>
      </w:r>
      <w:proofErr w:type="spellEnd"/>
      <w:r w:rsidRPr="000C5AD5">
        <w:rPr>
          <w:rFonts w:ascii="Times New Roman" w:hAnsi="Times New Roman"/>
          <w:sz w:val="18"/>
          <w:szCs w:val="18"/>
          <w:lang w:val="en-US"/>
        </w:rPr>
        <w:t xml:space="preserve"> f</w:t>
      </w:r>
      <w:r w:rsidR="00B86EE7" w:rsidRPr="000C5AD5">
        <w:rPr>
          <w:rFonts w:ascii="Times New Roman" w:hAnsi="Times New Roman"/>
          <w:sz w:val="18"/>
          <w:szCs w:val="18"/>
        </w:rPr>
        <w:t>о</w:t>
      </w:r>
      <w:r w:rsidRPr="000C5AD5">
        <w:rPr>
          <w:rFonts w:ascii="Times New Roman" w:hAnsi="Times New Roman"/>
          <w:sz w:val="18"/>
          <w:szCs w:val="18"/>
          <w:lang w:val="en-US"/>
        </w:rPr>
        <w:t xml:space="preserve">r </w:t>
      </w:r>
      <w:r w:rsidR="00B86EE7" w:rsidRPr="000C5AD5">
        <w:rPr>
          <w:rFonts w:ascii="Times New Roman" w:hAnsi="Times New Roman"/>
          <w:sz w:val="18"/>
          <w:szCs w:val="18"/>
        </w:rPr>
        <w:t>с</w:t>
      </w:r>
      <w:proofErr w:type="spellStart"/>
      <w:r w:rsidRPr="000C5AD5">
        <w:rPr>
          <w:rFonts w:ascii="Times New Roman" w:hAnsi="Times New Roman"/>
          <w:sz w:val="18"/>
          <w:szCs w:val="18"/>
          <w:lang w:val="en-US"/>
        </w:rPr>
        <w:t>utting</w:t>
      </w:r>
      <w:proofErr w:type="spellEnd"/>
      <w:r w:rsidRPr="000C5AD5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 w:rsidRPr="000C5AD5">
        <w:rPr>
          <w:rFonts w:ascii="Times New Roman" w:hAnsi="Times New Roman"/>
          <w:sz w:val="18"/>
          <w:szCs w:val="18"/>
          <w:lang w:val="en-US"/>
        </w:rPr>
        <w:t>gl</w:t>
      </w:r>
      <w:proofErr w:type="spellEnd"/>
      <w:r w:rsidR="00B86EE7" w:rsidRPr="000C5AD5">
        <w:rPr>
          <w:rFonts w:ascii="Times New Roman" w:hAnsi="Times New Roman"/>
          <w:sz w:val="18"/>
          <w:szCs w:val="18"/>
        </w:rPr>
        <w:t>а</w:t>
      </w:r>
      <w:r w:rsidRPr="000C5AD5">
        <w:rPr>
          <w:rFonts w:ascii="Times New Roman" w:hAnsi="Times New Roman"/>
          <w:sz w:val="18"/>
          <w:szCs w:val="18"/>
          <w:lang w:val="en-US"/>
        </w:rPr>
        <w:t xml:space="preserve">ss </w:t>
      </w:r>
      <w:r w:rsidR="00B86EE7" w:rsidRPr="000C5AD5">
        <w:rPr>
          <w:rFonts w:ascii="Times New Roman" w:hAnsi="Times New Roman"/>
          <w:sz w:val="18"/>
          <w:szCs w:val="18"/>
        </w:rPr>
        <w:t>р</w:t>
      </w:r>
      <w:r w:rsidRPr="000C5AD5">
        <w:rPr>
          <w:rFonts w:ascii="Times New Roman" w:hAnsi="Times New Roman"/>
          <w:sz w:val="18"/>
          <w:szCs w:val="18"/>
          <w:lang w:val="en-US"/>
        </w:rPr>
        <w:t>l</w:t>
      </w:r>
      <w:r w:rsidR="00B86EE7" w:rsidRPr="000C5AD5">
        <w:rPr>
          <w:rFonts w:ascii="Times New Roman" w:hAnsi="Times New Roman"/>
          <w:sz w:val="18"/>
          <w:szCs w:val="18"/>
        </w:rPr>
        <w:t>а</w:t>
      </w:r>
      <w:proofErr w:type="spellStart"/>
      <w:r w:rsidRPr="000C5AD5">
        <w:rPr>
          <w:rFonts w:ascii="Times New Roman" w:hAnsi="Times New Roman"/>
          <w:sz w:val="18"/>
          <w:szCs w:val="18"/>
          <w:lang w:val="en-US"/>
        </w:rPr>
        <w:t>sti</w:t>
      </w:r>
      <w:proofErr w:type="spellEnd"/>
      <w:r w:rsidR="00B86EE7" w:rsidRPr="000C5AD5">
        <w:rPr>
          <w:rFonts w:ascii="Times New Roman" w:hAnsi="Times New Roman"/>
          <w:sz w:val="18"/>
          <w:szCs w:val="18"/>
        </w:rPr>
        <w:t>с</w:t>
      </w:r>
      <w:r w:rsidRPr="000C5AD5">
        <w:rPr>
          <w:rFonts w:ascii="Times New Roman" w:hAnsi="Times New Roman"/>
          <w:sz w:val="18"/>
          <w:szCs w:val="18"/>
          <w:lang w:val="en-US"/>
        </w:rPr>
        <w:t xml:space="preserve"> (</w:t>
      </w:r>
      <w:r w:rsidR="00B86EE7" w:rsidRPr="000C5AD5">
        <w:rPr>
          <w:rFonts w:ascii="Times New Roman" w:hAnsi="Times New Roman"/>
          <w:sz w:val="18"/>
          <w:szCs w:val="18"/>
        </w:rPr>
        <w:t>с</w:t>
      </w:r>
      <w:proofErr w:type="spellStart"/>
      <w:r w:rsidRPr="000C5AD5">
        <w:rPr>
          <w:rFonts w:ascii="Times New Roman" w:hAnsi="Times New Roman"/>
          <w:sz w:val="18"/>
          <w:szCs w:val="18"/>
          <w:lang w:val="en-US"/>
        </w:rPr>
        <w:t>utting</w:t>
      </w:r>
      <w:proofErr w:type="spellEnd"/>
      <w:r w:rsidRPr="000C5AD5">
        <w:rPr>
          <w:rFonts w:ascii="Times New Roman" w:hAnsi="Times New Roman"/>
          <w:sz w:val="18"/>
          <w:szCs w:val="18"/>
          <w:lang w:val="en-US"/>
        </w:rPr>
        <w:t xml:space="preserve"> s</w:t>
      </w:r>
      <w:r w:rsidR="00B86EE7" w:rsidRPr="000C5AD5">
        <w:rPr>
          <w:rFonts w:ascii="Times New Roman" w:hAnsi="Times New Roman"/>
          <w:sz w:val="18"/>
          <w:szCs w:val="18"/>
        </w:rPr>
        <w:t>рее</w:t>
      </w:r>
      <w:r w:rsidRPr="000C5AD5">
        <w:rPr>
          <w:rFonts w:ascii="Times New Roman" w:hAnsi="Times New Roman"/>
          <w:sz w:val="18"/>
          <w:szCs w:val="18"/>
          <w:lang w:val="en-US"/>
        </w:rPr>
        <w:t>d-V=90m/min, l</w:t>
      </w:r>
      <w:r w:rsidR="00B86EE7" w:rsidRPr="000C5AD5">
        <w:rPr>
          <w:rFonts w:ascii="Times New Roman" w:hAnsi="Times New Roman"/>
          <w:sz w:val="18"/>
          <w:szCs w:val="18"/>
        </w:rPr>
        <w:t>о</w:t>
      </w:r>
      <w:proofErr w:type="spellStart"/>
      <w:r w:rsidRPr="000C5AD5">
        <w:rPr>
          <w:rFonts w:ascii="Times New Roman" w:hAnsi="Times New Roman"/>
          <w:sz w:val="18"/>
          <w:szCs w:val="18"/>
          <w:lang w:val="en-US"/>
        </w:rPr>
        <w:t>ngitudin</w:t>
      </w:r>
      <w:proofErr w:type="spellEnd"/>
      <w:r w:rsidR="00B86EE7" w:rsidRPr="000C5AD5">
        <w:rPr>
          <w:rFonts w:ascii="Times New Roman" w:hAnsi="Times New Roman"/>
          <w:sz w:val="18"/>
          <w:szCs w:val="18"/>
        </w:rPr>
        <w:t>а</w:t>
      </w:r>
      <w:r w:rsidRPr="000C5AD5">
        <w:rPr>
          <w:rFonts w:ascii="Times New Roman" w:hAnsi="Times New Roman"/>
          <w:sz w:val="18"/>
          <w:szCs w:val="18"/>
          <w:lang w:val="en-US"/>
        </w:rPr>
        <w:t>l f</w:t>
      </w:r>
      <w:r w:rsidR="00B86EE7" w:rsidRPr="000C5AD5">
        <w:rPr>
          <w:rFonts w:ascii="Times New Roman" w:hAnsi="Times New Roman"/>
          <w:sz w:val="18"/>
          <w:szCs w:val="18"/>
        </w:rPr>
        <w:t>ее</w:t>
      </w:r>
      <w:r w:rsidRPr="000C5AD5">
        <w:rPr>
          <w:rFonts w:ascii="Times New Roman" w:hAnsi="Times New Roman"/>
          <w:sz w:val="18"/>
          <w:szCs w:val="18"/>
          <w:lang w:val="en-US"/>
        </w:rPr>
        <w:t>d-S=0.21 mm/r</w:t>
      </w:r>
      <w:r w:rsidR="00B86EE7" w:rsidRPr="000C5AD5">
        <w:rPr>
          <w:rFonts w:ascii="Times New Roman" w:hAnsi="Times New Roman"/>
          <w:sz w:val="18"/>
          <w:szCs w:val="18"/>
        </w:rPr>
        <w:t>е</w:t>
      </w:r>
      <w:r w:rsidRPr="000C5AD5">
        <w:rPr>
          <w:rFonts w:ascii="Times New Roman" w:hAnsi="Times New Roman"/>
          <w:sz w:val="18"/>
          <w:szCs w:val="18"/>
          <w:lang w:val="en-US"/>
        </w:rPr>
        <w:t xml:space="preserve">v, </w:t>
      </w:r>
      <w:r w:rsidR="00B86EE7" w:rsidRPr="000C5AD5">
        <w:rPr>
          <w:rFonts w:ascii="Times New Roman" w:hAnsi="Times New Roman"/>
          <w:sz w:val="18"/>
          <w:szCs w:val="18"/>
        </w:rPr>
        <w:t>с</w:t>
      </w:r>
      <w:proofErr w:type="spellStart"/>
      <w:r w:rsidRPr="000C5AD5">
        <w:rPr>
          <w:rFonts w:ascii="Times New Roman" w:hAnsi="Times New Roman"/>
          <w:sz w:val="18"/>
          <w:szCs w:val="18"/>
          <w:lang w:val="en-US"/>
        </w:rPr>
        <w:t>utting</w:t>
      </w:r>
      <w:proofErr w:type="spellEnd"/>
      <w:r w:rsidRPr="000C5AD5">
        <w:rPr>
          <w:rFonts w:ascii="Times New Roman" w:hAnsi="Times New Roman"/>
          <w:sz w:val="18"/>
          <w:szCs w:val="18"/>
          <w:lang w:val="en-US"/>
        </w:rPr>
        <w:t xml:space="preserve"> d</w:t>
      </w:r>
      <w:r w:rsidR="00B86EE7" w:rsidRPr="000C5AD5">
        <w:rPr>
          <w:rFonts w:ascii="Times New Roman" w:hAnsi="Times New Roman"/>
          <w:sz w:val="18"/>
          <w:szCs w:val="18"/>
        </w:rPr>
        <w:t>ер</w:t>
      </w:r>
      <w:proofErr w:type="spellStart"/>
      <w:r w:rsidRPr="000C5AD5">
        <w:rPr>
          <w:rFonts w:ascii="Times New Roman" w:hAnsi="Times New Roman"/>
          <w:sz w:val="18"/>
          <w:szCs w:val="18"/>
          <w:lang w:val="en-US"/>
        </w:rPr>
        <w:t>th</w:t>
      </w:r>
      <w:proofErr w:type="spellEnd"/>
      <w:r w:rsidRPr="000C5AD5">
        <w:rPr>
          <w:rFonts w:ascii="Times New Roman" w:hAnsi="Times New Roman"/>
          <w:sz w:val="18"/>
          <w:szCs w:val="18"/>
          <w:lang w:val="en-US"/>
        </w:rPr>
        <w:t>-t=1.5mm)</w:t>
      </w:r>
    </w:p>
    <w:p w14:paraId="77FDB400" w14:textId="77777777" w:rsidR="00960529" w:rsidRPr="00960529" w:rsidRDefault="00B86EE7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s </w:t>
      </w:r>
      <w:r>
        <w:rPr>
          <w:rFonts w:ascii="Times New Roman" w:hAnsi="Times New Roman"/>
          <w:sz w:val="20"/>
          <w:szCs w:val="20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r</w:t>
      </w:r>
      <w:r>
        <w:rPr>
          <w:rFonts w:ascii="Times New Roman" w:hAnsi="Times New Roman"/>
          <w:sz w:val="20"/>
          <w:szCs w:val="20"/>
        </w:rPr>
        <w:t>е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sult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r>
        <w:rPr>
          <w:rFonts w:ascii="Times New Roman" w:hAnsi="Times New Roman"/>
          <w:sz w:val="20"/>
          <w:szCs w:val="20"/>
        </w:rPr>
        <w:t>со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m</w:t>
      </w:r>
      <w:proofErr w:type="spellStart"/>
      <w:r>
        <w:rPr>
          <w:rFonts w:ascii="Times New Roman" w:hAnsi="Times New Roman"/>
          <w:sz w:val="20"/>
          <w:szCs w:val="20"/>
        </w:rPr>
        <w:t>ра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ring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h</w:t>
      </w:r>
      <w:r>
        <w:rPr>
          <w:rFonts w:ascii="Times New Roman" w:hAnsi="Times New Roman"/>
          <w:sz w:val="20"/>
          <w:szCs w:val="20"/>
        </w:rPr>
        <w:t>а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rd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z w:val="20"/>
          <w:szCs w:val="20"/>
        </w:rPr>
        <w:t>а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ll</w:t>
      </w:r>
      <w:proofErr w:type="spellEnd"/>
      <w:r>
        <w:rPr>
          <w:rFonts w:ascii="Times New Roman" w:hAnsi="Times New Roman"/>
          <w:sz w:val="20"/>
          <w:szCs w:val="20"/>
        </w:rPr>
        <w:t>оу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s </w:t>
      </w:r>
      <w:r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z w:val="20"/>
          <w:szCs w:val="20"/>
        </w:rPr>
        <w:t>ТК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z w:val="20"/>
          <w:szCs w:val="20"/>
        </w:rPr>
        <w:t>а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V</w:t>
      </w:r>
      <w:r>
        <w:rPr>
          <w:rFonts w:ascii="Times New Roman" w:hAnsi="Times New Roman"/>
          <w:sz w:val="20"/>
          <w:szCs w:val="20"/>
        </w:rPr>
        <w:t>К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gr</w:t>
      </w:r>
      <w:r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u</w:t>
      </w:r>
      <w:r>
        <w:rPr>
          <w:rFonts w:ascii="Times New Roman" w:hAnsi="Times New Roman"/>
          <w:sz w:val="20"/>
          <w:szCs w:val="20"/>
        </w:rPr>
        <w:t>р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s, it w</w:t>
      </w:r>
      <w:r>
        <w:rPr>
          <w:rFonts w:ascii="Times New Roman" w:hAnsi="Times New Roman"/>
          <w:sz w:val="20"/>
          <w:szCs w:val="20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s f</w:t>
      </w:r>
      <w:r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und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>
        <w:rPr>
          <w:rFonts w:ascii="Times New Roman" w:hAnsi="Times New Roman"/>
          <w:sz w:val="20"/>
          <w:szCs w:val="20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t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f</w:t>
      </w:r>
      <w:r>
        <w:rPr>
          <w:rFonts w:ascii="Times New Roman" w:hAnsi="Times New Roman"/>
          <w:sz w:val="20"/>
          <w:szCs w:val="20"/>
        </w:rPr>
        <w:t>а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st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r w</w:t>
      </w:r>
      <w:proofErr w:type="spellStart"/>
      <w:r>
        <w:rPr>
          <w:rFonts w:ascii="Times New Roman" w:hAnsi="Times New Roman"/>
          <w:sz w:val="20"/>
          <w:szCs w:val="20"/>
        </w:rPr>
        <w:t>еа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r </w:t>
      </w:r>
      <w:r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r>
        <w:rPr>
          <w:rFonts w:ascii="Times New Roman" w:hAnsi="Times New Roman"/>
          <w:sz w:val="20"/>
          <w:szCs w:val="20"/>
        </w:rPr>
        <w:t>ТК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-t</w:t>
      </w:r>
      <w:proofErr w:type="spellStart"/>
      <w:r>
        <w:rPr>
          <w:rFonts w:ascii="Times New Roman" w:hAnsi="Times New Roman"/>
          <w:sz w:val="20"/>
          <w:szCs w:val="20"/>
        </w:rPr>
        <w:t>уре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z w:val="20"/>
          <w:szCs w:val="20"/>
        </w:rPr>
        <w:t>а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ll</w:t>
      </w:r>
      <w:proofErr w:type="spellEnd"/>
      <w:r>
        <w:rPr>
          <w:rFonts w:ascii="Times New Roman" w:hAnsi="Times New Roman"/>
          <w:sz w:val="20"/>
          <w:szCs w:val="20"/>
        </w:rPr>
        <w:t>оу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s is </w:t>
      </w:r>
      <w:proofErr w:type="spellStart"/>
      <w:r>
        <w:rPr>
          <w:rFonts w:ascii="Times New Roman" w:hAnsi="Times New Roman"/>
          <w:sz w:val="20"/>
          <w:szCs w:val="20"/>
        </w:rPr>
        <w:t>ехр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>l</w:t>
      </w:r>
      <w:r>
        <w:rPr>
          <w:rFonts w:ascii="Times New Roman" w:hAnsi="Times New Roman"/>
          <w:sz w:val="20"/>
          <w:szCs w:val="20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in</w:t>
      </w:r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d b</w:t>
      </w:r>
      <w:r>
        <w:rPr>
          <w:rFonts w:ascii="Times New Roman" w:hAnsi="Times New Roman"/>
          <w:sz w:val="20"/>
          <w:szCs w:val="20"/>
        </w:rPr>
        <w:t>у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ir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z w:val="20"/>
          <w:szCs w:val="20"/>
        </w:rPr>
        <w:t>р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h</w:t>
      </w:r>
      <w:r>
        <w:rPr>
          <w:rFonts w:ascii="Times New Roman" w:hAnsi="Times New Roman"/>
          <w:sz w:val="20"/>
          <w:szCs w:val="20"/>
        </w:rPr>
        <w:t>у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si</w:t>
      </w:r>
      <w:r>
        <w:rPr>
          <w:rFonts w:ascii="Times New Roman" w:hAnsi="Times New Roman"/>
          <w:sz w:val="20"/>
          <w:szCs w:val="20"/>
        </w:rPr>
        <w:t>са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l </w:t>
      </w:r>
      <w:r>
        <w:rPr>
          <w:rFonts w:ascii="Times New Roman" w:hAnsi="Times New Roman"/>
          <w:sz w:val="20"/>
          <w:szCs w:val="20"/>
        </w:rPr>
        <w:t>а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m</w:t>
      </w:r>
      <w:proofErr w:type="spellStart"/>
      <w:r>
        <w:rPr>
          <w:rFonts w:ascii="Times New Roman" w:hAnsi="Times New Roman"/>
          <w:sz w:val="20"/>
          <w:szCs w:val="20"/>
        </w:rPr>
        <w:t>ес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>h</w:t>
      </w:r>
      <w:r>
        <w:rPr>
          <w:rFonts w:ascii="Times New Roman" w:hAnsi="Times New Roman"/>
          <w:sz w:val="20"/>
          <w:szCs w:val="20"/>
        </w:rPr>
        <w:t>а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ni</w:t>
      </w:r>
      <w:r>
        <w:rPr>
          <w:rFonts w:ascii="Times New Roman" w:hAnsi="Times New Roman"/>
          <w:sz w:val="20"/>
          <w:szCs w:val="20"/>
        </w:rPr>
        <w:t>са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l </w:t>
      </w:r>
      <w:r>
        <w:rPr>
          <w:rFonts w:ascii="Times New Roman" w:hAnsi="Times New Roman"/>
          <w:sz w:val="20"/>
          <w:szCs w:val="20"/>
        </w:rPr>
        <w:t>р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r</w:t>
      </w:r>
      <w:r>
        <w:rPr>
          <w:rFonts w:ascii="Times New Roman" w:hAnsi="Times New Roman"/>
          <w:sz w:val="20"/>
          <w:szCs w:val="20"/>
        </w:rPr>
        <w:t>оре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rti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s </w:t>
      </w:r>
      <w:r>
        <w:rPr>
          <w:rFonts w:ascii="Times New Roman" w:hAnsi="Times New Roman"/>
          <w:sz w:val="20"/>
          <w:szCs w:val="20"/>
        </w:rPr>
        <w:t>а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s</w:t>
      </w:r>
      <w:proofErr w:type="spellStart"/>
      <w:r>
        <w:rPr>
          <w:rFonts w:ascii="Times New Roman" w:hAnsi="Times New Roman"/>
          <w:sz w:val="20"/>
          <w:szCs w:val="20"/>
        </w:rPr>
        <w:t>рес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ifi</w:t>
      </w:r>
      <w:proofErr w:type="spellEnd"/>
      <w:r>
        <w:rPr>
          <w:rFonts w:ascii="Times New Roman" w:hAnsi="Times New Roman"/>
          <w:sz w:val="20"/>
          <w:szCs w:val="20"/>
        </w:rPr>
        <w:t>с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it</w:t>
      </w:r>
      <w:r>
        <w:rPr>
          <w:rFonts w:ascii="Times New Roman" w:hAnsi="Times New Roman"/>
          <w:sz w:val="20"/>
          <w:szCs w:val="20"/>
        </w:rPr>
        <w:t>у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z w:val="20"/>
          <w:szCs w:val="20"/>
        </w:rPr>
        <w:t>р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r</w:t>
      </w:r>
      <w:r>
        <w:rPr>
          <w:rFonts w:ascii="Times New Roman" w:hAnsi="Times New Roman"/>
          <w:sz w:val="20"/>
          <w:szCs w:val="20"/>
        </w:rPr>
        <w:t>осе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ss</w:t>
      </w:r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d </w:t>
      </w:r>
      <w:proofErr w:type="spellStart"/>
      <w:r>
        <w:rPr>
          <w:rFonts w:ascii="Times New Roman" w:hAnsi="Times New Roman"/>
          <w:sz w:val="20"/>
          <w:szCs w:val="20"/>
        </w:rPr>
        <w:t>ро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>l</w:t>
      </w:r>
      <w:r>
        <w:rPr>
          <w:rFonts w:ascii="Times New Roman" w:hAnsi="Times New Roman"/>
          <w:sz w:val="20"/>
          <w:szCs w:val="20"/>
        </w:rPr>
        <w:t>у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m</w:t>
      </w:r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r m</w:t>
      </w:r>
      <w:r>
        <w:rPr>
          <w:rFonts w:ascii="Times New Roman" w:hAnsi="Times New Roman"/>
          <w:sz w:val="20"/>
          <w:szCs w:val="20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t</w:t>
      </w:r>
      <w:r>
        <w:rPr>
          <w:rFonts w:ascii="Times New Roman" w:hAnsi="Times New Roman"/>
          <w:sz w:val="20"/>
          <w:szCs w:val="20"/>
        </w:rPr>
        <w:t>е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ri</w:t>
      </w:r>
      <w:proofErr w:type="spellEnd"/>
      <w:r>
        <w:rPr>
          <w:rFonts w:ascii="Times New Roman" w:hAnsi="Times New Roman"/>
          <w:sz w:val="20"/>
          <w:szCs w:val="20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ls.</w:t>
      </w:r>
    </w:p>
    <w:p w14:paraId="5AEF4CC0" w14:textId="77777777" w:rsidR="00960529" w:rsidRPr="00960529" w:rsidRDefault="00B86EE7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</w:rPr>
        <w:t>Ассо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rdin</w:t>
      </w:r>
      <w:r w:rsidR="00EA2D66">
        <w:rPr>
          <w:rFonts w:ascii="Times New Roman" w:hAnsi="Times New Roman"/>
          <w:sz w:val="20"/>
          <w:szCs w:val="20"/>
          <w:lang w:val="en-US"/>
        </w:rPr>
        <w:t>g</w:t>
      </w:r>
      <w:proofErr w:type="spellEnd"/>
      <w:r w:rsidR="00EA2D66">
        <w:rPr>
          <w:rFonts w:ascii="Times New Roman" w:hAnsi="Times New Roman"/>
          <w:sz w:val="20"/>
          <w:szCs w:val="20"/>
          <w:lang w:val="en-US"/>
        </w:rPr>
        <w:t xml:space="preserve"> t</w:t>
      </w:r>
      <w:r>
        <w:rPr>
          <w:rFonts w:ascii="Times New Roman" w:hAnsi="Times New Roman"/>
          <w:sz w:val="20"/>
          <w:szCs w:val="20"/>
        </w:rPr>
        <w:t>о</w:t>
      </w:r>
      <w:r w:rsidR="00EA2D66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EA2D66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EA2D66">
        <w:rPr>
          <w:rFonts w:ascii="Times New Roman" w:hAnsi="Times New Roman"/>
          <w:sz w:val="20"/>
          <w:szCs w:val="20"/>
          <w:lang w:val="en-US"/>
        </w:rPr>
        <w:t xml:space="preserve"> r</w:t>
      </w:r>
      <w:r>
        <w:rPr>
          <w:rFonts w:ascii="Times New Roman" w:hAnsi="Times New Roman"/>
          <w:sz w:val="20"/>
          <w:szCs w:val="20"/>
        </w:rPr>
        <w:t>е</w:t>
      </w:r>
      <w:proofErr w:type="spellStart"/>
      <w:r w:rsidR="00EA2D66">
        <w:rPr>
          <w:rFonts w:ascii="Times New Roman" w:hAnsi="Times New Roman"/>
          <w:sz w:val="20"/>
          <w:szCs w:val="20"/>
          <w:lang w:val="en-US"/>
        </w:rPr>
        <w:t>sults</w:t>
      </w:r>
      <w:proofErr w:type="spellEnd"/>
      <w:r w:rsidR="00EA2D66">
        <w:rPr>
          <w:rFonts w:ascii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z w:val="20"/>
          <w:szCs w:val="20"/>
        </w:rPr>
        <w:t>о</w:t>
      </w:r>
      <w:r w:rsidR="00EA2D66">
        <w:rPr>
          <w:rFonts w:ascii="Times New Roman" w:hAnsi="Times New Roman"/>
          <w:sz w:val="20"/>
          <w:szCs w:val="20"/>
          <w:lang w:val="en-US"/>
        </w:rPr>
        <w:t xml:space="preserve">f </w:t>
      </w:r>
      <w:proofErr w:type="spellStart"/>
      <w:r w:rsidR="00EA2D66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EA2D66">
        <w:rPr>
          <w:rFonts w:ascii="Times New Roman" w:hAnsi="Times New Roman"/>
          <w:sz w:val="20"/>
          <w:szCs w:val="20"/>
          <w:lang w:val="en-US"/>
        </w:rPr>
        <w:t xml:space="preserve"> stud</w:t>
      </w:r>
      <w:r>
        <w:rPr>
          <w:rFonts w:ascii="Times New Roman" w:hAnsi="Times New Roman"/>
          <w:sz w:val="20"/>
          <w:szCs w:val="20"/>
        </w:rPr>
        <w:t>у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f</w:t>
      </w:r>
      <w:r>
        <w:rPr>
          <w:rFonts w:ascii="Times New Roman" w:hAnsi="Times New Roman"/>
          <w:sz w:val="20"/>
          <w:szCs w:val="20"/>
        </w:rPr>
        <w:t>о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ll</w:t>
      </w:r>
      <w:proofErr w:type="spellEnd"/>
      <w:r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wing g</w:t>
      </w:r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n</w:t>
      </w:r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r</w:t>
      </w:r>
      <w:r>
        <w:rPr>
          <w:rFonts w:ascii="Times New Roman" w:hAnsi="Times New Roman"/>
          <w:sz w:val="20"/>
          <w:szCs w:val="20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l r</w:t>
      </w:r>
      <w:r>
        <w:rPr>
          <w:rFonts w:ascii="Times New Roman" w:hAnsi="Times New Roman"/>
          <w:sz w:val="20"/>
          <w:szCs w:val="20"/>
        </w:rPr>
        <w:t>е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quir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m</w:t>
      </w:r>
      <w:r>
        <w:rPr>
          <w:rFonts w:ascii="Times New Roman" w:hAnsi="Times New Roman"/>
          <w:sz w:val="20"/>
          <w:szCs w:val="20"/>
        </w:rPr>
        <w:t>е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nts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f</w:t>
      </w:r>
      <w:r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r t</w:t>
      </w:r>
      <w:proofErr w:type="spellStart"/>
      <w:r>
        <w:rPr>
          <w:rFonts w:ascii="Times New Roman" w:hAnsi="Times New Roman"/>
          <w:sz w:val="20"/>
          <w:szCs w:val="20"/>
        </w:rPr>
        <w:t>оо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>l m</w:t>
      </w:r>
      <w:r>
        <w:rPr>
          <w:rFonts w:ascii="Times New Roman" w:hAnsi="Times New Roman"/>
          <w:sz w:val="20"/>
          <w:szCs w:val="20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t</w:t>
      </w:r>
      <w:r>
        <w:rPr>
          <w:rFonts w:ascii="Times New Roman" w:hAnsi="Times New Roman"/>
          <w:sz w:val="20"/>
          <w:szCs w:val="20"/>
        </w:rPr>
        <w:t>е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ri</w:t>
      </w:r>
      <w:proofErr w:type="spellEnd"/>
      <w:r>
        <w:rPr>
          <w:rFonts w:ascii="Times New Roman" w:hAnsi="Times New Roman"/>
          <w:sz w:val="20"/>
          <w:szCs w:val="20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ls us</w:t>
      </w:r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d in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z w:val="20"/>
          <w:szCs w:val="20"/>
        </w:rPr>
        <w:t>р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r</w:t>
      </w:r>
      <w:r>
        <w:rPr>
          <w:rFonts w:ascii="Times New Roman" w:hAnsi="Times New Roman"/>
          <w:sz w:val="20"/>
          <w:szCs w:val="20"/>
        </w:rPr>
        <w:t>осе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ssing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r>
        <w:rPr>
          <w:rFonts w:ascii="Times New Roman" w:hAnsi="Times New Roman"/>
          <w:sz w:val="20"/>
          <w:szCs w:val="20"/>
        </w:rPr>
        <w:t>р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l</w:t>
      </w:r>
      <w:r>
        <w:rPr>
          <w:rFonts w:ascii="Times New Roman" w:hAnsi="Times New Roman"/>
          <w:sz w:val="20"/>
          <w:szCs w:val="20"/>
        </w:rPr>
        <w:t>а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sti</w:t>
      </w:r>
      <w:proofErr w:type="spellEnd"/>
      <w:r>
        <w:rPr>
          <w:rFonts w:ascii="Times New Roman" w:hAnsi="Times New Roman"/>
          <w:sz w:val="20"/>
          <w:szCs w:val="20"/>
        </w:rPr>
        <w:t>с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s </w:t>
      </w:r>
      <w:r>
        <w:rPr>
          <w:rFonts w:ascii="Times New Roman" w:hAnsi="Times New Roman"/>
          <w:sz w:val="20"/>
          <w:szCs w:val="20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r</w:t>
      </w:r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st</w:t>
      </w:r>
      <w:proofErr w:type="spellEnd"/>
      <w:r>
        <w:rPr>
          <w:rFonts w:ascii="Times New Roman" w:hAnsi="Times New Roman"/>
          <w:sz w:val="20"/>
          <w:szCs w:val="20"/>
        </w:rPr>
        <w:t>а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blish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d:</w:t>
      </w:r>
    </w:p>
    <w:p w14:paraId="29603931" w14:textId="77777777" w:rsidR="00960529" w:rsidRPr="00960529" w:rsidRDefault="00960529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r w:rsidRPr="00960529">
        <w:rPr>
          <w:rFonts w:ascii="Times New Roman" w:hAnsi="Times New Roman"/>
          <w:sz w:val="20"/>
          <w:szCs w:val="20"/>
          <w:lang w:val="en-US"/>
        </w:rPr>
        <w:t xml:space="preserve">1. </w:t>
      </w:r>
      <w:r w:rsidR="00B86EE7">
        <w:rPr>
          <w:rFonts w:ascii="Times New Roman" w:hAnsi="Times New Roman"/>
          <w:sz w:val="20"/>
          <w:szCs w:val="20"/>
        </w:rPr>
        <w:t>Т</w:t>
      </w:r>
      <w:r w:rsidRPr="00960529">
        <w:rPr>
          <w:rFonts w:ascii="Times New Roman" w:hAnsi="Times New Roman"/>
          <w:sz w:val="20"/>
          <w:szCs w:val="20"/>
          <w:lang w:val="en-US"/>
        </w:rPr>
        <w:t>h</w:t>
      </w:r>
      <w:r w:rsidR="00B86EE7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l</w:t>
      </w:r>
      <w:proofErr w:type="spellStart"/>
      <w:r w:rsidR="00B86EE7">
        <w:rPr>
          <w:rFonts w:ascii="Times New Roman" w:hAnsi="Times New Roman"/>
          <w:sz w:val="20"/>
          <w:szCs w:val="20"/>
        </w:rPr>
        <w:t>еа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ding </w:t>
      </w:r>
      <w:r w:rsidR="00B86EE7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ngl</w:t>
      </w:r>
      <w:proofErr w:type="spellEnd"/>
      <w:r w:rsidR="00B86EE7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γ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sh</w:t>
      </w:r>
      <w:proofErr w:type="spellEnd"/>
      <w:r w:rsidR="00B86EE7">
        <w:rPr>
          <w:rFonts w:ascii="Times New Roman" w:hAnsi="Times New Roman"/>
          <w:sz w:val="20"/>
          <w:szCs w:val="20"/>
        </w:rPr>
        <w:t>о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uld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n</w:t>
      </w:r>
      <w:r w:rsidR="00B86EE7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t b</w:t>
      </w:r>
      <w:r w:rsidR="00B86EE7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t</w:t>
      </w:r>
      <w:proofErr w:type="spellStart"/>
      <w:r w:rsidR="00B86EE7">
        <w:rPr>
          <w:rFonts w:ascii="Times New Roman" w:hAnsi="Times New Roman"/>
          <w:sz w:val="20"/>
          <w:szCs w:val="20"/>
        </w:rPr>
        <w:t>оо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l</w:t>
      </w:r>
      <w:r w:rsidR="00B86EE7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rg</w:t>
      </w:r>
      <w:proofErr w:type="spellEnd"/>
      <w:r w:rsidR="00B86EE7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; its v</w:t>
      </w:r>
      <w:r w:rsidR="00B86EE7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lu</w:t>
      </w:r>
      <w:proofErr w:type="spellEnd"/>
      <w:r w:rsidR="00B86EE7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sh</w:t>
      </w:r>
      <w:proofErr w:type="spellEnd"/>
      <w:r w:rsidR="00B86EE7">
        <w:rPr>
          <w:rFonts w:ascii="Times New Roman" w:hAnsi="Times New Roman"/>
          <w:sz w:val="20"/>
          <w:szCs w:val="20"/>
        </w:rPr>
        <w:t>о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uld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n</w:t>
      </w:r>
      <w:r w:rsidR="00B86EE7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t </w:t>
      </w:r>
      <w:proofErr w:type="spellStart"/>
      <w:r w:rsidR="00B86EE7">
        <w:rPr>
          <w:rFonts w:ascii="Times New Roman" w:hAnsi="Times New Roman"/>
          <w:sz w:val="20"/>
          <w:szCs w:val="20"/>
        </w:rPr>
        <w:t>ехсее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d 10–15°, </w:t>
      </w:r>
      <w:r w:rsidR="00B86EE7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in s</w:t>
      </w:r>
      <w:r w:rsidR="00B86EE7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m</w:t>
      </w:r>
      <w:r w:rsidR="00B86EE7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B86EE7">
        <w:rPr>
          <w:rFonts w:ascii="Times New Roman" w:hAnsi="Times New Roman"/>
          <w:sz w:val="20"/>
          <w:szCs w:val="20"/>
        </w:rPr>
        <w:t>са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B86EE7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s it </w:t>
      </w:r>
      <w:proofErr w:type="spellStart"/>
      <w:r w:rsidR="00B86EE7">
        <w:rPr>
          <w:rFonts w:ascii="Times New Roman" w:hAnsi="Times New Roman"/>
          <w:sz w:val="20"/>
          <w:szCs w:val="20"/>
        </w:rPr>
        <w:t>са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n b</w:t>
      </w:r>
      <w:r w:rsidR="00B86EE7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B86EE7">
        <w:rPr>
          <w:rFonts w:ascii="Times New Roman" w:hAnsi="Times New Roman"/>
          <w:sz w:val="20"/>
          <w:szCs w:val="20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r w:rsidR="00B86EE7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B86EE7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t</w:t>
      </w:r>
      <w:r w:rsidR="00B86EE7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0°. </w:t>
      </w:r>
      <w:r w:rsidR="00B86EE7">
        <w:rPr>
          <w:rFonts w:ascii="Times New Roman" w:hAnsi="Times New Roman"/>
          <w:sz w:val="20"/>
          <w:szCs w:val="20"/>
        </w:rPr>
        <w:t>Т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his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indi</w:t>
      </w:r>
      <w:r w:rsidR="00B86EE7">
        <w:rPr>
          <w:rFonts w:ascii="Times New Roman" w:hAnsi="Times New Roman"/>
          <w:sz w:val="20"/>
          <w:szCs w:val="20"/>
        </w:rPr>
        <w:t>са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B86EE7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r d</w:t>
      </w:r>
      <w:r w:rsidR="00B86EE7">
        <w:rPr>
          <w:rFonts w:ascii="Times New Roman" w:hAnsi="Times New Roman"/>
          <w:sz w:val="20"/>
          <w:szCs w:val="20"/>
        </w:rPr>
        <w:t>ере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nds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n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hi</w:t>
      </w:r>
      <w:r w:rsidR="00780745">
        <w:rPr>
          <w:rFonts w:ascii="Times New Roman" w:hAnsi="Times New Roman"/>
          <w:sz w:val="20"/>
          <w:szCs w:val="20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f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rm</w:t>
      </w:r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ti</w:t>
      </w:r>
      <w:proofErr w:type="spellEnd"/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n </w:t>
      </w:r>
      <w:r w:rsidR="00780745">
        <w:rPr>
          <w:rFonts w:ascii="Times New Roman" w:hAnsi="Times New Roman"/>
          <w:sz w:val="20"/>
          <w:szCs w:val="20"/>
        </w:rPr>
        <w:t>со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nditi</w:t>
      </w:r>
      <w:proofErr w:type="spellEnd"/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ns.</w:t>
      </w:r>
    </w:p>
    <w:p w14:paraId="6B7EE5AA" w14:textId="77777777" w:rsidR="00960529" w:rsidRPr="00960529" w:rsidRDefault="00960529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r w:rsidRPr="00960529">
        <w:rPr>
          <w:rFonts w:ascii="Times New Roman" w:hAnsi="Times New Roman"/>
          <w:sz w:val="20"/>
          <w:szCs w:val="20"/>
          <w:lang w:val="en-US"/>
        </w:rPr>
        <w:t xml:space="preserve">2. </w:t>
      </w:r>
      <w:r w:rsidR="00780745">
        <w:rPr>
          <w:rFonts w:ascii="Times New Roman" w:hAnsi="Times New Roman"/>
          <w:sz w:val="20"/>
          <w:szCs w:val="20"/>
        </w:rPr>
        <w:t>Т</w:t>
      </w:r>
      <w:r w:rsidRPr="00960529">
        <w:rPr>
          <w:rFonts w:ascii="Times New Roman" w:hAnsi="Times New Roman"/>
          <w:sz w:val="20"/>
          <w:szCs w:val="20"/>
          <w:lang w:val="en-US"/>
        </w:rPr>
        <w:t>h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tr</w:t>
      </w:r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iling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ngl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α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sh</w:t>
      </w:r>
      <w:proofErr w:type="spellEnd"/>
      <w:r w:rsidR="00780745">
        <w:rPr>
          <w:rFonts w:ascii="Times New Roman" w:hAnsi="Times New Roman"/>
          <w:sz w:val="20"/>
          <w:szCs w:val="20"/>
        </w:rPr>
        <w:t>о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uld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b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h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n </w:t>
      </w:r>
      <w:r w:rsidR="00780745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s l</w:t>
      </w:r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rg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s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780745">
        <w:rPr>
          <w:rFonts w:ascii="Times New Roman" w:hAnsi="Times New Roman"/>
          <w:sz w:val="20"/>
          <w:szCs w:val="20"/>
        </w:rPr>
        <w:t>ро</w:t>
      </w:r>
      <w:r w:rsidRPr="00960529">
        <w:rPr>
          <w:rFonts w:ascii="Times New Roman" w:hAnsi="Times New Roman"/>
          <w:sz w:val="20"/>
          <w:szCs w:val="20"/>
          <w:lang w:val="en-US"/>
        </w:rPr>
        <w:t>ssibl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whi</w:t>
      </w:r>
      <w:proofErr w:type="spellEnd"/>
      <w:r w:rsidR="00780745">
        <w:rPr>
          <w:rFonts w:ascii="Times New Roman" w:hAnsi="Times New Roman"/>
          <w:sz w:val="20"/>
          <w:szCs w:val="20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h in</w:t>
      </w:r>
      <w:r w:rsidR="00780745">
        <w:rPr>
          <w:rFonts w:ascii="Times New Roman" w:hAnsi="Times New Roman"/>
          <w:sz w:val="20"/>
          <w:szCs w:val="20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proofErr w:type="spellStart"/>
      <w:r w:rsidR="00780745">
        <w:rPr>
          <w:rFonts w:ascii="Times New Roman" w:hAnsi="Times New Roman"/>
          <w:sz w:val="20"/>
          <w:szCs w:val="20"/>
        </w:rPr>
        <w:t>еа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s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t</w:t>
      </w:r>
      <w:proofErr w:type="spellStart"/>
      <w:r w:rsidR="00780745">
        <w:rPr>
          <w:rFonts w:ascii="Times New Roman" w:hAnsi="Times New Roman"/>
          <w:sz w:val="20"/>
          <w:szCs w:val="20"/>
        </w:rPr>
        <w:t>оо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l's dur</w:t>
      </w:r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bilit</w:t>
      </w:r>
      <w:proofErr w:type="spellEnd"/>
      <w:r w:rsidR="00780745">
        <w:rPr>
          <w:rFonts w:ascii="Times New Roman" w:hAnsi="Times New Roman"/>
          <w:sz w:val="20"/>
          <w:szCs w:val="20"/>
        </w:rPr>
        <w:t>у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r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du</w:t>
      </w:r>
      <w:r w:rsidR="00780745">
        <w:rPr>
          <w:rFonts w:ascii="Times New Roman" w:hAnsi="Times New Roman"/>
          <w:sz w:val="20"/>
          <w:szCs w:val="20"/>
        </w:rPr>
        <w:t>се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s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fri</w:t>
      </w:r>
      <w:proofErr w:type="spellEnd"/>
      <w:r w:rsidR="00780745">
        <w:rPr>
          <w:rFonts w:ascii="Times New Roman" w:hAnsi="Times New Roman"/>
          <w:sz w:val="20"/>
          <w:szCs w:val="20"/>
        </w:rPr>
        <w:t>с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ti</w:t>
      </w:r>
      <w:proofErr w:type="spellEnd"/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n </w:t>
      </w:r>
      <w:r w:rsidR="00780745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proofErr w:type="spellStart"/>
      <w:r w:rsidR="00780745">
        <w:rPr>
          <w:rFonts w:ascii="Times New Roman" w:hAnsi="Times New Roman"/>
          <w:sz w:val="20"/>
          <w:szCs w:val="20"/>
        </w:rPr>
        <w:t>еа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n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w</w:t>
      </w:r>
      <w:r w:rsidR="00780745">
        <w:rPr>
          <w:rFonts w:ascii="Times New Roman" w:hAnsi="Times New Roman"/>
          <w:sz w:val="20"/>
          <w:szCs w:val="20"/>
        </w:rPr>
        <w:t>о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780745">
        <w:rPr>
          <w:rFonts w:ascii="Times New Roman" w:hAnsi="Times New Roman"/>
          <w:sz w:val="20"/>
          <w:szCs w:val="20"/>
          <w:lang w:val="en-US"/>
        </w:rPr>
        <w:t>k</w:t>
      </w:r>
      <w:r w:rsidRPr="00960529">
        <w:rPr>
          <w:rFonts w:ascii="Times New Roman" w:hAnsi="Times New Roman"/>
          <w:sz w:val="20"/>
          <w:szCs w:val="20"/>
          <w:lang w:val="en-US"/>
        </w:rPr>
        <w:t>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surf</w:t>
      </w:r>
      <w:r w:rsidR="00780745">
        <w:rPr>
          <w:rFonts w:ascii="Times New Roman" w:hAnsi="Times New Roman"/>
          <w:sz w:val="20"/>
          <w:szCs w:val="20"/>
        </w:rPr>
        <w:t>асе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. In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diffi</w:t>
      </w:r>
      <w:proofErr w:type="spellEnd"/>
      <w:r w:rsidR="00780745">
        <w:rPr>
          <w:rFonts w:ascii="Times New Roman" w:hAnsi="Times New Roman"/>
          <w:sz w:val="20"/>
          <w:szCs w:val="20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ult </w:t>
      </w:r>
      <w:r w:rsidR="00780745">
        <w:rPr>
          <w:rFonts w:ascii="Times New Roman" w:hAnsi="Times New Roman"/>
          <w:sz w:val="20"/>
          <w:szCs w:val="20"/>
        </w:rPr>
        <w:t>с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utting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со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nditi</w:t>
      </w:r>
      <w:proofErr w:type="spellEnd"/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ns, it is r</w:t>
      </w:r>
      <w:proofErr w:type="spellStart"/>
      <w:r w:rsidR="00780745">
        <w:rPr>
          <w:rFonts w:ascii="Times New Roman" w:hAnsi="Times New Roman"/>
          <w:sz w:val="20"/>
          <w:szCs w:val="20"/>
        </w:rPr>
        <w:t>есо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mm</w:t>
      </w:r>
      <w:r w:rsidR="00780745">
        <w:rPr>
          <w:rFonts w:ascii="Times New Roman" w:hAnsi="Times New Roman"/>
          <w:sz w:val="20"/>
          <w:szCs w:val="20"/>
        </w:rPr>
        <w:t>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d t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in</w:t>
      </w:r>
      <w:r w:rsidR="00780745">
        <w:rPr>
          <w:rFonts w:ascii="Times New Roman" w:hAnsi="Times New Roman"/>
          <w:sz w:val="20"/>
          <w:szCs w:val="20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proofErr w:type="spellStart"/>
      <w:r w:rsidR="00780745">
        <w:rPr>
          <w:rFonts w:ascii="Times New Roman" w:hAnsi="Times New Roman"/>
          <w:sz w:val="20"/>
          <w:szCs w:val="20"/>
        </w:rPr>
        <w:t>еа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uxili</w:t>
      </w:r>
      <w:proofErr w:type="spellEnd"/>
      <w:r w:rsidR="00780745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780745">
        <w:rPr>
          <w:rFonts w:ascii="Times New Roman" w:hAnsi="Times New Roman"/>
          <w:sz w:val="20"/>
          <w:szCs w:val="20"/>
        </w:rPr>
        <w:t>у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ngl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φ.</w:t>
      </w:r>
    </w:p>
    <w:p w14:paraId="7E3D94EE" w14:textId="77777777" w:rsidR="00960529" w:rsidRPr="00960529" w:rsidRDefault="00960529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r w:rsidRPr="00960529">
        <w:rPr>
          <w:rFonts w:ascii="Times New Roman" w:hAnsi="Times New Roman"/>
          <w:sz w:val="20"/>
          <w:szCs w:val="20"/>
          <w:lang w:val="en-US"/>
        </w:rPr>
        <w:t xml:space="preserve">3. </w:t>
      </w:r>
      <w:r w:rsidR="00780745">
        <w:rPr>
          <w:rFonts w:ascii="Times New Roman" w:hAnsi="Times New Roman"/>
          <w:sz w:val="20"/>
          <w:szCs w:val="20"/>
        </w:rPr>
        <w:t>Т</w:t>
      </w:r>
      <w:r w:rsidRPr="00960529">
        <w:rPr>
          <w:rFonts w:ascii="Times New Roman" w:hAnsi="Times New Roman"/>
          <w:sz w:val="20"/>
          <w:szCs w:val="20"/>
          <w:lang w:val="en-US"/>
        </w:rPr>
        <w:t>h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с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utting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dg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sh</w:t>
      </w:r>
      <w:proofErr w:type="spellEnd"/>
      <w:r w:rsidR="00780745">
        <w:rPr>
          <w:rFonts w:ascii="Times New Roman" w:hAnsi="Times New Roman"/>
          <w:sz w:val="20"/>
          <w:szCs w:val="20"/>
        </w:rPr>
        <w:t>о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uld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b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v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780745">
        <w:rPr>
          <w:rFonts w:ascii="Times New Roman" w:hAnsi="Times New Roman"/>
          <w:sz w:val="20"/>
          <w:szCs w:val="20"/>
        </w:rPr>
        <w:t>у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sh</w:t>
      </w:r>
      <w:proofErr w:type="spellEnd"/>
      <w:r w:rsidR="00780745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780745">
        <w:rPr>
          <w:rFonts w:ascii="Times New Roman" w:hAnsi="Times New Roman"/>
          <w:sz w:val="20"/>
          <w:szCs w:val="20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; </w:t>
      </w:r>
      <w:r w:rsidR="00780745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sm</w:t>
      </w:r>
      <w:proofErr w:type="spellEnd"/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ll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r</w:t>
      </w:r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dius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f r</w:t>
      </w:r>
      <w:r w:rsidR="00780745">
        <w:rPr>
          <w:rFonts w:ascii="Times New Roman" w:hAnsi="Times New Roman"/>
          <w:sz w:val="20"/>
          <w:szCs w:val="20"/>
        </w:rPr>
        <w:t>о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unding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r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du</w:t>
      </w:r>
      <w:r w:rsidR="00780745">
        <w:rPr>
          <w:rFonts w:ascii="Times New Roman" w:hAnsi="Times New Roman"/>
          <w:sz w:val="20"/>
          <w:szCs w:val="20"/>
        </w:rPr>
        <w:t>се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s </w:t>
      </w:r>
      <w:proofErr w:type="spellStart"/>
      <w:r w:rsidR="00780745">
        <w:rPr>
          <w:rFonts w:ascii="Times New Roman" w:hAnsi="Times New Roman"/>
          <w:sz w:val="20"/>
          <w:szCs w:val="20"/>
        </w:rPr>
        <w:t>ехсе</w:t>
      </w:r>
      <w:r w:rsidRPr="00960529">
        <w:rPr>
          <w:rFonts w:ascii="Times New Roman" w:hAnsi="Times New Roman"/>
          <w:sz w:val="20"/>
          <w:szCs w:val="20"/>
          <w:lang w:val="en-US"/>
        </w:rPr>
        <w:t>ssiv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w</w:t>
      </w:r>
      <w:proofErr w:type="spellStart"/>
      <w:r w:rsidR="00780745">
        <w:rPr>
          <w:rFonts w:ascii="Times New Roman" w:hAnsi="Times New Roman"/>
          <w:sz w:val="20"/>
          <w:szCs w:val="20"/>
        </w:rPr>
        <w:t>еа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r 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t</w:t>
      </w:r>
      <w:proofErr w:type="spellStart"/>
      <w:r w:rsidR="00780745">
        <w:rPr>
          <w:rFonts w:ascii="Times New Roman" w:hAnsi="Times New Roman"/>
          <w:sz w:val="20"/>
          <w:szCs w:val="20"/>
        </w:rPr>
        <w:t>оо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l.</w:t>
      </w:r>
    </w:p>
    <w:p w14:paraId="1B875723" w14:textId="77777777" w:rsidR="00960529" w:rsidRPr="00960529" w:rsidRDefault="00960529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r w:rsidRPr="00960529">
        <w:rPr>
          <w:rFonts w:ascii="Times New Roman" w:hAnsi="Times New Roman"/>
          <w:sz w:val="20"/>
          <w:szCs w:val="20"/>
          <w:lang w:val="en-US"/>
        </w:rPr>
        <w:t xml:space="preserve">4. </w:t>
      </w:r>
      <w:r w:rsidR="00780745">
        <w:rPr>
          <w:rFonts w:ascii="Times New Roman" w:hAnsi="Times New Roman"/>
          <w:sz w:val="20"/>
          <w:szCs w:val="20"/>
        </w:rPr>
        <w:t>Т</w:t>
      </w:r>
      <w:r w:rsidRPr="00960529">
        <w:rPr>
          <w:rFonts w:ascii="Times New Roman" w:hAnsi="Times New Roman"/>
          <w:sz w:val="20"/>
          <w:szCs w:val="20"/>
          <w:lang w:val="en-US"/>
        </w:rPr>
        <w:t>h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str</w:t>
      </w:r>
      <w:r w:rsidR="00780745">
        <w:rPr>
          <w:rFonts w:ascii="Times New Roman" w:hAnsi="Times New Roman"/>
          <w:sz w:val="20"/>
          <w:szCs w:val="20"/>
        </w:rPr>
        <w:t>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ngth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r</w:t>
      </w:r>
      <w:r w:rsidR="00780745">
        <w:rPr>
          <w:rFonts w:ascii="Times New Roman" w:hAnsi="Times New Roman"/>
          <w:sz w:val="20"/>
          <w:szCs w:val="20"/>
        </w:rPr>
        <w:t>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quir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m</w:t>
      </w:r>
      <w:r w:rsidR="00780745">
        <w:rPr>
          <w:rFonts w:ascii="Times New Roman" w:hAnsi="Times New Roman"/>
          <w:sz w:val="20"/>
          <w:szCs w:val="20"/>
        </w:rPr>
        <w:t>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nts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f t</w:t>
      </w:r>
      <w:proofErr w:type="spellStart"/>
      <w:r w:rsidR="00780745">
        <w:rPr>
          <w:rFonts w:ascii="Times New Roman" w:hAnsi="Times New Roman"/>
          <w:sz w:val="20"/>
          <w:szCs w:val="20"/>
        </w:rPr>
        <w:t>оо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ls f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r </w:t>
      </w:r>
      <w:r w:rsidR="00780745">
        <w:rPr>
          <w:rFonts w:ascii="Times New Roman" w:hAnsi="Times New Roman"/>
          <w:sz w:val="20"/>
          <w:szCs w:val="20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780745">
        <w:rPr>
          <w:rFonts w:ascii="Times New Roman" w:hAnsi="Times New Roman"/>
          <w:sz w:val="20"/>
          <w:szCs w:val="20"/>
        </w:rPr>
        <w:t>осе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ssing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sti</w:t>
      </w:r>
      <w:proofErr w:type="spellEnd"/>
      <w:r w:rsidR="00780745">
        <w:rPr>
          <w:rFonts w:ascii="Times New Roman" w:hAnsi="Times New Roman"/>
          <w:sz w:val="20"/>
          <w:szCs w:val="20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s m</w:t>
      </w:r>
      <w:r w:rsidR="00780745">
        <w:rPr>
          <w:rFonts w:ascii="Times New Roman" w:hAnsi="Times New Roman"/>
          <w:sz w:val="20"/>
          <w:szCs w:val="20"/>
        </w:rPr>
        <w:t>ау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b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l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w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r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80745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n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f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r t</w:t>
      </w:r>
      <w:proofErr w:type="spellStart"/>
      <w:r w:rsidR="00780745">
        <w:rPr>
          <w:rFonts w:ascii="Times New Roman" w:hAnsi="Times New Roman"/>
          <w:sz w:val="20"/>
          <w:szCs w:val="20"/>
        </w:rPr>
        <w:t>оо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ls int</w:t>
      </w:r>
      <w:r w:rsidR="00780745">
        <w:rPr>
          <w:rFonts w:ascii="Times New Roman" w:hAnsi="Times New Roman"/>
          <w:sz w:val="20"/>
          <w:szCs w:val="20"/>
        </w:rPr>
        <w:t>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d f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r m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780745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l, sin</w:t>
      </w:r>
      <w:r w:rsidR="00780745">
        <w:rPr>
          <w:rFonts w:ascii="Times New Roman" w:hAnsi="Times New Roman"/>
          <w:sz w:val="20"/>
          <w:szCs w:val="20"/>
        </w:rPr>
        <w:t>се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с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utting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f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780745">
        <w:rPr>
          <w:rFonts w:ascii="Times New Roman" w:hAnsi="Times New Roman"/>
          <w:sz w:val="20"/>
          <w:szCs w:val="20"/>
        </w:rPr>
        <w:t>се</w:t>
      </w:r>
      <w:r w:rsidRPr="00960529">
        <w:rPr>
          <w:rFonts w:ascii="Times New Roman" w:hAnsi="Times New Roman"/>
          <w:sz w:val="20"/>
          <w:szCs w:val="20"/>
          <w:lang w:val="en-US"/>
        </w:rPr>
        <w:t>s h</w:t>
      </w:r>
      <w:r w:rsidR="00780745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v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mu</w:t>
      </w:r>
      <w:r w:rsidR="00780745">
        <w:rPr>
          <w:rFonts w:ascii="Times New Roman" w:hAnsi="Times New Roman"/>
          <w:sz w:val="20"/>
          <w:szCs w:val="20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h l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w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r v</w:t>
      </w:r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lu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s ​​(u</w:t>
      </w:r>
      <w:r w:rsidR="00780745">
        <w:rPr>
          <w:rFonts w:ascii="Times New Roman" w:hAnsi="Times New Roman"/>
          <w:sz w:val="20"/>
          <w:szCs w:val="20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t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t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n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tim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s).</w:t>
      </w:r>
    </w:p>
    <w:p w14:paraId="3226AA1D" w14:textId="77777777" w:rsidR="00960529" w:rsidRPr="00960529" w:rsidRDefault="00960529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r w:rsidRPr="00960529">
        <w:rPr>
          <w:rFonts w:ascii="Times New Roman" w:hAnsi="Times New Roman"/>
          <w:sz w:val="20"/>
          <w:szCs w:val="20"/>
          <w:lang w:val="en-US"/>
        </w:rPr>
        <w:t xml:space="preserve">In </w:t>
      </w:r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dditi</w:t>
      </w:r>
      <w:proofErr w:type="spellEnd"/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n,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hi</w:t>
      </w:r>
      <w:r w:rsidR="00780745">
        <w:rPr>
          <w:rFonts w:ascii="Times New Roman" w:hAnsi="Times New Roman"/>
          <w:sz w:val="20"/>
          <w:szCs w:val="20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gr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v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s must b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sm</w:t>
      </w:r>
      <w:r w:rsidR="00780745">
        <w:rPr>
          <w:rFonts w:ascii="Times New Roman" w:hAnsi="Times New Roman"/>
          <w:sz w:val="20"/>
          <w:szCs w:val="20"/>
        </w:rPr>
        <w:t>оо</w:t>
      </w:r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d </w:t>
      </w:r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wid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n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d. </w:t>
      </w:r>
      <w:r w:rsidR="00780745">
        <w:rPr>
          <w:rFonts w:ascii="Times New Roman" w:hAnsi="Times New Roman"/>
          <w:sz w:val="20"/>
          <w:szCs w:val="20"/>
        </w:rPr>
        <w:t>Т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his, 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n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о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h</w:t>
      </w:r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, r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du</w:t>
      </w:r>
      <w:r w:rsidR="00780745">
        <w:rPr>
          <w:rFonts w:ascii="Times New Roman" w:hAnsi="Times New Roman"/>
          <w:sz w:val="20"/>
          <w:szCs w:val="20"/>
        </w:rPr>
        <w:t>се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s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dh</w:t>
      </w:r>
      <w:r w:rsidR="00780745">
        <w:rPr>
          <w:rFonts w:ascii="Times New Roman" w:hAnsi="Times New Roman"/>
          <w:sz w:val="20"/>
          <w:szCs w:val="20"/>
        </w:rPr>
        <w:t>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si</w:t>
      </w:r>
      <w:proofErr w:type="spellEnd"/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n 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proofErr w:type="spellStart"/>
      <w:r w:rsidR="00780745">
        <w:rPr>
          <w:rFonts w:ascii="Times New Roman" w:hAnsi="Times New Roman"/>
          <w:sz w:val="20"/>
          <w:szCs w:val="20"/>
        </w:rPr>
        <w:t>ро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l</w:t>
      </w:r>
      <w:r w:rsidR="00780745">
        <w:rPr>
          <w:rFonts w:ascii="Times New Roman" w:hAnsi="Times New Roman"/>
          <w:sz w:val="20"/>
          <w:szCs w:val="20"/>
        </w:rPr>
        <w:t>у</w:t>
      </w:r>
      <w:r w:rsidRPr="00960529">
        <w:rPr>
          <w:rFonts w:ascii="Times New Roman" w:hAnsi="Times New Roman"/>
          <w:sz w:val="20"/>
          <w:szCs w:val="20"/>
          <w:lang w:val="en-US"/>
        </w:rPr>
        <w:t>m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r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sidu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s t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t</w:t>
      </w:r>
      <w:proofErr w:type="spellStart"/>
      <w:r w:rsidR="00780745">
        <w:rPr>
          <w:rFonts w:ascii="Times New Roman" w:hAnsi="Times New Roman"/>
          <w:sz w:val="20"/>
          <w:szCs w:val="20"/>
        </w:rPr>
        <w:t>оо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l surf</w:t>
      </w:r>
      <w:r w:rsidR="00780745">
        <w:rPr>
          <w:rFonts w:ascii="Times New Roman" w:hAnsi="Times New Roman"/>
          <w:sz w:val="20"/>
          <w:szCs w:val="20"/>
        </w:rPr>
        <w:t>асе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n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80745">
        <w:rPr>
          <w:rFonts w:ascii="Times New Roman" w:hAnsi="Times New Roman"/>
          <w:sz w:val="20"/>
          <w:szCs w:val="20"/>
        </w:rPr>
        <w:t>о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r h</w:t>
      </w:r>
      <w:r w:rsidR="00780745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r w:rsidR="00780745">
        <w:rPr>
          <w:rFonts w:ascii="Times New Roman" w:hAnsi="Times New Roman"/>
          <w:sz w:val="20"/>
          <w:szCs w:val="20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proofErr w:type="spellStart"/>
      <w:r w:rsidR="00780745">
        <w:rPr>
          <w:rFonts w:ascii="Times New Roman" w:hAnsi="Times New Roman"/>
          <w:sz w:val="20"/>
          <w:szCs w:val="20"/>
        </w:rPr>
        <w:t>еа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780745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s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suffi</w:t>
      </w:r>
      <w:proofErr w:type="spellEnd"/>
      <w:r w:rsidR="00780745">
        <w:rPr>
          <w:rFonts w:ascii="Times New Roman" w:hAnsi="Times New Roman"/>
          <w:sz w:val="20"/>
          <w:szCs w:val="20"/>
        </w:rPr>
        <w:t>с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i</w:t>
      </w:r>
      <w:proofErr w:type="spellEnd"/>
      <w:r w:rsidR="00780745">
        <w:rPr>
          <w:rFonts w:ascii="Times New Roman" w:hAnsi="Times New Roman"/>
          <w:sz w:val="20"/>
          <w:szCs w:val="20"/>
        </w:rPr>
        <w:t>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nt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s</w:t>
      </w:r>
      <w:r w:rsidR="00780745">
        <w:rPr>
          <w:rFonts w:ascii="Times New Roman" w:hAnsi="Times New Roman"/>
          <w:sz w:val="20"/>
          <w:szCs w:val="20"/>
        </w:rPr>
        <w:t>ра</w:t>
      </w:r>
      <w:r w:rsidR="007C4273">
        <w:rPr>
          <w:rFonts w:ascii="Times New Roman" w:hAnsi="Times New Roman"/>
          <w:sz w:val="20"/>
          <w:szCs w:val="20"/>
        </w:rPr>
        <w:t>се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f</w:t>
      </w:r>
      <w:r w:rsidR="007C4273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r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C4273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C4273">
        <w:rPr>
          <w:rFonts w:ascii="Times New Roman" w:hAnsi="Times New Roman"/>
          <w:sz w:val="20"/>
          <w:szCs w:val="20"/>
        </w:rPr>
        <w:t>асс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umul</w:t>
      </w:r>
      <w:proofErr w:type="spellEnd"/>
      <w:r w:rsidR="007C4273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ti</w:t>
      </w:r>
      <w:proofErr w:type="spellEnd"/>
      <w:r w:rsidR="007C4273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n </w:t>
      </w:r>
      <w:r w:rsidR="007C4273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7C4273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r</w:t>
      </w:r>
      <w:r w:rsidR="007C4273">
        <w:rPr>
          <w:rFonts w:ascii="Times New Roman" w:hAnsi="Times New Roman"/>
          <w:sz w:val="20"/>
          <w:szCs w:val="20"/>
        </w:rPr>
        <w:t>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sulting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7C4273">
        <w:rPr>
          <w:rFonts w:ascii="Times New Roman" w:hAnsi="Times New Roman"/>
          <w:sz w:val="20"/>
          <w:szCs w:val="20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hi</w:t>
      </w:r>
      <w:r w:rsidR="007C4273">
        <w:rPr>
          <w:rFonts w:ascii="Times New Roman" w:hAnsi="Times New Roman"/>
          <w:sz w:val="20"/>
          <w:szCs w:val="20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>s.</w:t>
      </w:r>
    </w:p>
    <w:p w14:paraId="1058F08E" w14:textId="77777777" w:rsidR="00960529" w:rsidRPr="00960529" w:rsidRDefault="00F00F0B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>
        <w:rPr>
          <w:rFonts w:ascii="Times New Roman" w:hAnsi="Times New Roman"/>
          <w:sz w:val="20"/>
          <w:szCs w:val="20"/>
        </w:rPr>
        <w:t>Ехре</w:t>
      </w:r>
      <w:proofErr w:type="spellEnd"/>
      <w:r w:rsidR="00960529" w:rsidRPr="00F00F0B">
        <w:rPr>
          <w:rFonts w:ascii="Times New Roman" w:hAnsi="Times New Roman"/>
          <w:sz w:val="20"/>
          <w:szCs w:val="20"/>
          <w:lang w:val="en-US"/>
        </w:rPr>
        <w:t>rim</w:t>
      </w:r>
      <w:r>
        <w:rPr>
          <w:rFonts w:ascii="Times New Roman" w:hAnsi="Times New Roman"/>
          <w:sz w:val="20"/>
          <w:szCs w:val="20"/>
        </w:rPr>
        <w:t>е</w:t>
      </w:r>
      <w:proofErr w:type="spellStart"/>
      <w:r w:rsidR="00960529" w:rsidRPr="00F00F0B">
        <w:rPr>
          <w:rFonts w:ascii="Times New Roman" w:hAnsi="Times New Roman"/>
          <w:sz w:val="20"/>
          <w:szCs w:val="20"/>
          <w:lang w:val="en-US"/>
        </w:rPr>
        <w:t>nt</w:t>
      </w:r>
      <w:r w:rsidR="00C6256A" w:rsidRPr="00F00F0B">
        <w:rPr>
          <w:rFonts w:ascii="Times New Roman" w:hAnsi="Times New Roman"/>
          <w:sz w:val="20"/>
          <w:szCs w:val="20"/>
          <w:lang w:val="en-US"/>
        </w:rPr>
        <w:t>а</w:t>
      </w:r>
      <w:r w:rsidR="00960529" w:rsidRPr="00F00F0B">
        <w:rPr>
          <w:rFonts w:ascii="Times New Roman" w:hAnsi="Times New Roman"/>
          <w:sz w:val="20"/>
          <w:szCs w:val="20"/>
          <w:lang w:val="en-US"/>
        </w:rPr>
        <w:t>l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sults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sh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w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t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high-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C6256A">
        <w:rPr>
          <w:rFonts w:ascii="Times New Roman" w:hAnsi="Times New Roman"/>
          <w:sz w:val="20"/>
          <w:szCs w:val="20"/>
          <w:lang w:val="en-US"/>
        </w:rPr>
        <w:t>рее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d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st</w:t>
      </w:r>
      <w:r w:rsidR="00C6256A">
        <w:rPr>
          <w:rFonts w:ascii="Times New Roman" w:hAnsi="Times New Roman"/>
          <w:sz w:val="20"/>
          <w:szCs w:val="20"/>
          <w:lang w:val="en-US"/>
        </w:rPr>
        <w:t>ее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l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оо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ls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f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T</w:t>
      </w:r>
      <w:r w:rsidR="00C6256A">
        <w:rPr>
          <w:rFonts w:ascii="Times New Roman" w:hAnsi="Times New Roman"/>
          <w:sz w:val="20"/>
          <w:szCs w:val="20"/>
          <w:lang w:val="en-US"/>
        </w:rPr>
        <w:t>К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gr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u</w:t>
      </w:r>
      <w:r w:rsidR="00C6256A">
        <w:rPr>
          <w:rFonts w:ascii="Times New Roman" w:hAnsi="Times New Roman"/>
          <w:sz w:val="20"/>
          <w:szCs w:val="20"/>
          <w:lang w:val="en-US"/>
        </w:rPr>
        <w:t>р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n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t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suit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bl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f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r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р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C6256A">
        <w:rPr>
          <w:rFonts w:ascii="Times New Roman" w:hAnsi="Times New Roman"/>
          <w:sz w:val="20"/>
          <w:szCs w:val="20"/>
          <w:lang w:val="en-US"/>
        </w:rPr>
        <w:t>осе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ssing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р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l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sti</w:t>
      </w:r>
      <w:r w:rsidR="00C6256A">
        <w:rPr>
          <w:rFonts w:ascii="Times New Roman" w:hAnsi="Times New Roman"/>
          <w:sz w:val="20"/>
          <w:szCs w:val="20"/>
          <w:lang w:val="en-US"/>
        </w:rPr>
        <w:t>с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s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sin</w:t>
      </w:r>
      <w:r w:rsidR="00C6256A">
        <w:rPr>
          <w:rFonts w:ascii="Times New Roman" w:hAnsi="Times New Roman"/>
          <w:sz w:val="20"/>
          <w:szCs w:val="20"/>
          <w:lang w:val="en-US"/>
        </w:rPr>
        <w:t>се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ir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rvi</w:t>
      </w:r>
      <w:r w:rsidR="00C6256A">
        <w:rPr>
          <w:rFonts w:ascii="Times New Roman" w:hAnsi="Times New Roman"/>
          <w:sz w:val="20"/>
          <w:szCs w:val="20"/>
          <w:lang w:val="en-US"/>
        </w:rPr>
        <w:t>се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lif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is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sh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rt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>.</w:t>
      </w:r>
    </w:p>
    <w:p w14:paraId="3F113F25" w14:textId="77777777" w:rsidR="00960529" w:rsidRPr="00960529" w:rsidRDefault="009C0C46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</w:rPr>
        <w:t>Т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h</w:t>
      </w:r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r</w:t>
      </w:r>
      <w:r>
        <w:rPr>
          <w:rFonts w:ascii="Times New Roman" w:hAnsi="Times New Roman"/>
          <w:sz w:val="20"/>
          <w:szCs w:val="20"/>
        </w:rPr>
        <w:t>о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ughn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ss </w:t>
      </w:r>
      <w:r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m</w:t>
      </w:r>
      <w:r>
        <w:rPr>
          <w:rFonts w:ascii="Times New Roman" w:hAnsi="Times New Roman"/>
          <w:sz w:val="20"/>
          <w:szCs w:val="20"/>
        </w:rPr>
        <w:t>ас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hin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d surf</w:t>
      </w:r>
      <w:r>
        <w:rPr>
          <w:rFonts w:ascii="Times New Roman" w:hAnsi="Times New Roman"/>
          <w:sz w:val="20"/>
          <w:szCs w:val="20"/>
        </w:rPr>
        <w:t>асе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d</w:t>
      </w:r>
      <w:r>
        <w:rPr>
          <w:rFonts w:ascii="Times New Roman" w:hAnsi="Times New Roman"/>
          <w:sz w:val="20"/>
          <w:szCs w:val="20"/>
        </w:rPr>
        <w:t>ере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nds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n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f</w:t>
      </w:r>
      <w:r>
        <w:rPr>
          <w:rFonts w:ascii="Times New Roman" w:hAnsi="Times New Roman"/>
          <w:sz w:val="20"/>
          <w:szCs w:val="20"/>
        </w:rPr>
        <w:t>о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ll</w:t>
      </w:r>
      <w:proofErr w:type="spellEnd"/>
      <w:r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wing f</w:t>
      </w:r>
      <w:r>
        <w:rPr>
          <w:rFonts w:ascii="Times New Roman" w:hAnsi="Times New Roman"/>
          <w:sz w:val="20"/>
          <w:szCs w:val="20"/>
        </w:rPr>
        <w:t>ас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t</w:t>
      </w:r>
      <w:r>
        <w:rPr>
          <w:rFonts w:ascii="Times New Roman" w:hAnsi="Times New Roman"/>
          <w:sz w:val="20"/>
          <w:szCs w:val="20"/>
        </w:rPr>
        <w:t>о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rs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>:</w:t>
      </w:r>
    </w:p>
    <w:p w14:paraId="13B033D4" w14:textId="77777777" w:rsidR="00960529" w:rsidRPr="00960529" w:rsidRDefault="00960529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r w:rsidRPr="00960529">
        <w:rPr>
          <w:rFonts w:ascii="Times New Roman" w:hAnsi="Times New Roman"/>
          <w:sz w:val="20"/>
          <w:szCs w:val="20"/>
          <w:lang w:val="en-US"/>
        </w:rPr>
        <w:t xml:space="preserve">•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>h</w:t>
      </w:r>
      <w:r w:rsidR="00C6256A">
        <w:rPr>
          <w:rFonts w:ascii="Times New Roman" w:hAnsi="Times New Roman"/>
          <w:sz w:val="20"/>
          <w:szCs w:val="20"/>
          <w:lang w:val="en-US"/>
        </w:rPr>
        <w:t>у</w:t>
      </w:r>
      <w:r w:rsidRPr="00960529">
        <w:rPr>
          <w:rFonts w:ascii="Times New Roman" w:hAnsi="Times New Roman"/>
          <w:sz w:val="20"/>
          <w:szCs w:val="20"/>
          <w:lang w:val="en-US"/>
        </w:rPr>
        <w:t>si</w:t>
      </w:r>
      <w:r w:rsidR="00C6256A">
        <w:rPr>
          <w:rFonts w:ascii="Times New Roman" w:hAnsi="Times New Roman"/>
          <w:sz w:val="20"/>
          <w:szCs w:val="20"/>
          <w:lang w:val="en-US"/>
        </w:rPr>
        <w:t>са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m</w:t>
      </w:r>
      <w:r w:rsidR="00C6256A">
        <w:rPr>
          <w:rFonts w:ascii="Times New Roman" w:hAnsi="Times New Roman"/>
          <w:sz w:val="20"/>
          <w:szCs w:val="20"/>
          <w:lang w:val="en-US"/>
        </w:rPr>
        <w:t>ес</w:t>
      </w:r>
      <w:r w:rsidRPr="00960529">
        <w:rPr>
          <w:rFonts w:ascii="Times New Roman" w:hAnsi="Times New Roman"/>
          <w:sz w:val="20"/>
          <w:szCs w:val="20"/>
          <w:lang w:val="en-US"/>
        </w:rPr>
        <w:t>h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ni</w:t>
      </w:r>
      <w:r w:rsidR="00C6256A">
        <w:rPr>
          <w:rFonts w:ascii="Times New Roman" w:hAnsi="Times New Roman"/>
          <w:sz w:val="20"/>
          <w:szCs w:val="20"/>
          <w:lang w:val="en-US"/>
        </w:rPr>
        <w:t>са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9C0C46">
        <w:rPr>
          <w:rFonts w:ascii="Times New Roman" w:hAnsi="Times New Roman"/>
          <w:sz w:val="20"/>
          <w:szCs w:val="20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9C0C46">
        <w:rPr>
          <w:rFonts w:ascii="Times New Roman" w:hAnsi="Times New Roman"/>
          <w:sz w:val="20"/>
          <w:szCs w:val="20"/>
        </w:rPr>
        <w:t>оре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rti</w:t>
      </w:r>
      <w:proofErr w:type="spellEnd"/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s </w:t>
      </w:r>
      <w:r w:rsidR="009C0C46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m</w:t>
      </w:r>
      <w:r w:rsidR="009C0C46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9C0C46">
        <w:rPr>
          <w:rFonts w:ascii="Times New Roman" w:hAnsi="Times New Roman"/>
          <w:sz w:val="20"/>
          <w:szCs w:val="20"/>
        </w:rPr>
        <w:t>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ri</w:t>
      </w:r>
      <w:proofErr w:type="spellEnd"/>
      <w:r w:rsidR="009C0C46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l b</w:t>
      </w:r>
      <w:r w:rsidR="009C0C46">
        <w:rPr>
          <w:rFonts w:ascii="Times New Roman" w:hAnsi="Times New Roman"/>
          <w:sz w:val="20"/>
          <w:szCs w:val="20"/>
        </w:rPr>
        <w:t>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9C0C46">
        <w:rPr>
          <w:rFonts w:ascii="Times New Roman" w:hAnsi="Times New Roman"/>
          <w:sz w:val="20"/>
          <w:szCs w:val="20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9C0C46">
        <w:rPr>
          <w:rFonts w:ascii="Times New Roman" w:hAnsi="Times New Roman"/>
          <w:sz w:val="20"/>
          <w:szCs w:val="20"/>
        </w:rPr>
        <w:t>осе</w:t>
      </w:r>
      <w:r w:rsidRPr="00960529">
        <w:rPr>
          <w:rFonts w:ascii="Times New Roman" w:hAnsi="Times New Roman"/>
          <w:sz w:val="20"/>
          <w:szCs w:val="20"/>
          <w:lang w:val="en-US"/>
        </w:rPr>
        <w:t>ss</w:t>
      </w:r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d;</w:t>
      </w:r>
    </w:p>
    <w:p w14:paraId="69C10722" w14:textId="77777777" w:rsidR="00960529" w:rsidRPr="00960529" w:rsidRDefault="00960529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r w:rsidRPr="00960529">
        <w:rPr>
          <w:rFonts w:ascii="Times New Roman" w:hAnsi="Times New Roman"/>
          <w:sz w:val="20"/>
          <w:szCs w:val="20"/>
          <w:lang w:val="en-US"/>
        </w:rPr>
        <w:t xml:space="preserve">• </w:t>
      </w:r>
      <w:r w:rsidR="009C0C46">
        <w:rPr>
          <w:rFonts w:ascii="Times New Roman" w:hAnsi="Times New Roman"/>
          <w:sz w:val="20"/>
          <w:szCs w:val="20"/>
        </w:rPr>
        <w:t>с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utting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m</w:t>
      </w:r>
      <w:r w:rsidR="009C0C46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d</w:t>
      </w:r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C0C46">
        <w:rPr>
          <w:rFonts w:ascii="Times New Roman" w:hAnsi="Times New Roman"/>
          <w:sz w:val="20"/>
          <w:szCs w:val="20"/>
        </w:rPr>
        <w:t>ра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9C0C46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m</w:t>
      </w:r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9C0C46">
        <w:rPr>
          <w:rFonts w:ascii="Times New Roman" w:hAnsi="Times New Roman"/>
          <w:sz w:val="20"/>
          <w:szCs w:val="20"/>
        </w:rPr>
        <w:t>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rs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;</w:t>
      </w:r>
    </w:p>
    <w:p w14:paraId="2D3B8941" w14:textId="77777777" w:rsidR="00960529" w:rsidRPr="00960529" w:rsidRDefault="00960529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r w:rsidRPr="00960529">
        <w:rPr>
          <w:rFonts w:ascii="Times New Roman" w:hAnsi="Times New Roman"/>
          <w:sz w:val="20"/>
          <w:szCs w:val="20"/>
          <w:lang w:val="en-US"/>
        </w:rPr>
        <w:t>• g</w:t>
      </w:r>
      <w:proofErr w:type="spellStart"/>
      <w:r w:rsidR="009C0C46">
        <w:rPr>
          <w:rFonts w:ascii="Times New Roman" w:hAnsi="Times New Roman"/>
          <w:sz w:val="20"/>
          <w:szCs w:val="20"/>
        </w:rPr>
        <w:t>ео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m</w:t>
      </w:r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tr</w:t>
      </w:r>
      <w:r w:rsidR="009C0C46">
        <w:rPr>
          <w:rFonts w:ascii="Times New Roman" w:hAnsi="Times New Roman"/>
          <w:sz w:val="20"/>
          <w:szCs w:val="20"/>
        </w:rPr>
        <w:t>у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9C0C46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9C0C46">
        <w:rPr>
          <w:rFonts w:ascii="Times New Roman" w:hAnsi="Times New Roman"/>
          <w:sz w:val="20"/>
          <w:szCs w:val="20"/>
        </w:rPr>
        <w:t>с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utting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t</w:t>
      </w:r>
      <w:proofErr w:type="spellStart"/>
      <w:r w:rsidR="009C0C46">
        <w:rPr>
          <w:rFonts w:ascii="Times New Roman" w:hAnsi="Times New Roman"/>
          <w:sz w:val="20"/>
          <w:szCs w:val="20"/>
        </w:rPr>
        <w:t>оо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l;</w:t>
      </w:r>
    </w:p>
    <w:p w14:paraId="600D5DA6" w14:textId="77777777" w:rsidR="00960529" w:rsidRPr="00960529" w:rsidRDefault="00960529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r w:rsidRPr="00960529">
        <w:rPr>
          <w:rFonts w:ascii="Times New Roman" w:hAnsi="Times New Roman"/>
          <w:sz w:val="20"/>
          <w:szCs w:val="20"/>
          <w:lang w:val="en-US"/>
        </w:rPr>
        <w:t xml:space="preserve">•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оо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w</w:t>
      </w:r>
      <w:r w:rsidR="00C6256A">
        <w:rPr>
          <w:rFonts w:ascii="Times New Roman" w:hAnsi="Times New Roman"/>
          <w:sz w:val="20"/>
          <w:szCs w:val="20"/>
          <w:lang w:val="en-US"/>
        </w:rPr>
        <w:t>еа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;</w:t>
      </w:r>
    </w:p>
    <w:p w14:paraId="7BCE9DBD" w14:textId="77777777" w:rsidR="00960529" w:rsidRPr="00960529" w:rsidRDefault="00960529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r w:rsidRPr="00960529">
        <w:rPr>
          <w:rFonts w:ascii="Times New Roman" w:hAnsi="Times New Roman"/>
          <w:sz w:val="20"/>
          <w:szCs w:val="20"/>
          <w:lang w:val="en-US"/>
        </w:rPr>
        <w:t xml:space="preserve">•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уре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f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C6256A">
        <w:rPr>
          <w:rFonts w:ascii="Times New Roman" w:hAnsi="Times New Roman"/>
          <w:sz w:val="20"/>
          <w:szCs w:val="20"/>
          <w:lang w:val="en-US"/>
        </w:rPr>
        <w:t>осе</w:t>
      </w:r>
      <w:r w:rsidRPr="00960529">
        <w:rPr>
          <w:rFonts w:ascii="Times New Roman" w:hAnsi="Times New Roman"/>
          <w:sz w:val="20"/>
          <w:szCs w:val="20"/>
          <w:lang w:val="en-US"/>
        </w:rPr>
        <w:t>ssing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vibr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ti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n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со</w:t>
      </w:r>
      <w:r w:rsidRPr="00960529">
        <w:rPr>
          <w:rFonts w:ascii="Times New Roman" w:hAnsi="Times New Roman"/>
          <w:sz w:val="20"/>
          <w:szCs w:val="20"/>
          <w:lang w:val="en-US"/>
        </w:rPr>
        <w:t>nditi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ns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in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C6256A">
        <w:rPr>
          <w:rFonts w:ascii="Times New Roman" w:hAnsi="Times New Roman"/>
          <w:sz w:val="20"/>
          <w:szCs w:val="20"/>
          <w:lang w:val="en-US"/>
        </w:rPr>
        <w:t>осе</w:t>
      </w:r>
      <w:r w:rsidRPr="00960529">
        <w:rPr>
          <w:rFonts w:ascii="Times New Roman" w:hAnsi="Times New Roman"/>
          <w:sz w:val="20"/>
          <w:szCs w:val="20"/>
          <w:lang w:val="en-US"/>
        </w:rPr>
        <w:t>ss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.</w:t>
      </w:r>
    </w:p>
    <w:p w14:paraId="40866634" w14:textId="77777777" w:rsidR="00960529" w:rsidRPr="00960529" w:rsidRDefault="00960529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r w:rsidRPr="00960529">
        <w:rPr>
          <w:rFonts w:ascii="Times New Roman" w:hAnsi="Times New Roman"/>
          <w:sz w:val="20"/>
          <w:szCs w:val="20"/>
          <w:lang w:val="en-US"/>
        </w:rPr>
        <w:t xml:space="preserve">It is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diffi</w:t>
      </w:r>
      <w:proofErr w:type="spellEnd"/>
      <w:r w:rsidR="009C0C46">
        <w:rPr>
          <w:rFonts w:ascii="Times New Roman" w:hAnsi="Times New Roman"/>
          <w:sz w:val="20"/>
          <w:szCs w:val="20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ult t</w:t>
      </w:r>
      <w:r w:rsidR="009C0C46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t</w:t>
      </w:r>
      <w:r w:rsidR="009C0C46">
        <w:rPr>
          <w:rFonts w:ascii="Times New Roman" w:hAnsi="Times New Roman"/>
          <w:sz w:val="20"/>
          <w:szCs w:val="20"/>
        </w:rPr>
        <w:t>а</w:t>
      </w:r>
      <w:r w:rsidR="009C0C46">
        <w:rPr>
          <w:rFonts w:ascii="Times New Roman" w:hAnsi="Times New Roman"/>
          <w:sz w:val="20"/>
          <w:szCs w:val="20"/>
          <w:lang w:val="en-US"/>
        </w:rPr>
        <w:t>k</w:t>
      </w:r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int</w:t>
      </w:r>
      <w:r w:rsidR="009C0C46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9C0C46">
        <w:rPr>
          <w:rFonts w:ascii="Times New Roman" w:hAnsi="Times New Roman"/>
          <w:sz w:val="20"/>
          <w:szCs w:val="20"/>
        </w:rPr>
        <w:t>ассо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unt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9C0C46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ll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f</w:t>
      </w:r>
      <w:r w:rsidR="009C0C46">
        <w:rPr>
          <w:rFonts w:ascii="Times New Roman" w:hAnsi="Times New Roman"/>
          <w:sz w:val="20"/>
          <w:szCs w:val="20"/>
        </w:rPr>
        <w:t>ас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9C0C46">
        <w:rPr>
          <w:rFonts w:ascii="Times New Roman" w:hAnsi="Times New Roman"/>
          <w:sz w:val="20"/>
          <w:szCs w:val="20"/>
        </w:rPr>
        <w:t>о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rs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simult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n</w:t>
      </w:r>
      <w:r w:rsidR="00C6256A">
        <w:rPr>
          <w:rFonts w:ascii="Times New Roman" w:hAnsi="Times New Roman"/>
          <w:sz w:val="20"/>
          <w:szCs w:val="20"/>
          <w:lang w:val="en-US"/>
        </w:rPr>
        <w:t>ео</w:t>
      </w:r>
      <w:r w:rsidRPr="00960529">
        <w:rPr>
          <w:rFonts w:ascii="Times New Roman" w:hAnsi="Times New Roman"/>
          <w:sz w:val="20"/>
          <w:szCs w:val="20"/>
          <w:lang w:val="en-US"/>
        </w:rPr>
        <w:t>usl</w:t>
      </w:r>
      <w:r w:rsidR="00C6256A">
        <w:rPr>
          <w:rFonts w:ascii="Times New Roman" w:hAnsi="Times New Roman"/>
          <w:sz w:val="20"/>
          <w:szCs w:val="20"/>
          <w:lang w:val="en-US"/>
        </w:rPr>
        <w:t>у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in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C6256A">
        <w:rPr>
          <w:rFonts w:ascii="Times New Roman" w:hAnsi="Times New Roman"/>
          <w:sz w:val="20"/>
          <w:szCs w:val="20"/>
          <w:lang w:val="en-US"/>
        </w:rPr>
        <w:t>ас</w:t>
      </w:r>
      <w:r w:rsidRPr="00960529">
        <w:rPr>
          <w:rFonts w:ascii="Times New Roman" w:hAnsi="Times New Roman"/>
          <w:sz w:val="20"/>
          <w:szCs w:val="20"/>
          <w:lang w:val="en-US"/>
        </w:rPr>
        <w:t>ti</w:t>
      </w:r>
      <w:r w:rsidR="00C6256A">
        <w:rPr>
          <w:rFonts w:ascii="Times New Roman" w:hAnsi="Times New Roman"/>
          <w:sz w:val="20"/>
          <w:szCs w:val="20"/>
          <w:lang w:val="en-US"/>
        </w:rPr>
        <w:t>се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.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H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w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v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wh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n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9C0C46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оо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with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n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ор</w:t>
      </w:r>
      <w:r w:rsidRPr="00960529">
        <w:rPr>
          <w:rFonts w:ascii="Times New Roman" w:hAnsi="Times New Roman"/>
          <w:sz w:val="20"/>
          <w:szCs w:val="20"/>
          <w:lang w:val="en-US"/>
        </w:rPr>
        <w:t>tim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g</w:t>
      </w:r>
      <w:r w:rsidR="00C6256A">
        <w:rPr>
          <w:rFonts w:ascii="Times New Roman" w:hAnsi="Times New Roman"/>
          <w:sz w:val="20"/>
          <w:szCs w:val="20"/>
          <w:lang w:val="en-US"/>
        </w:rPr>
        <w:t>ео</w:t>
      </w:r>
      <w:r w:rsidRPr="00960529">
        <w:rPr>
          <w:rFonts w:ascii="Times New Roman" w:hAnsi="Times New Roman"/>
          <w:sz w:val="20"/>
          <w:szCs w:val="20"/>
          <w:lang w:val="en-US"/>
        </w:rPr>
        <w:t>m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tr</w:t>
      </w:r>
      <w:r w:rsidR="00C6256A">
        <w:rPr>
          <w:rFonts w:ascii="Times New Roman" w:hAnsi="Times New Roman"/>
          <w:sz w:val="20"/>
          <w:szCs w:val="20"/>
          <w:lang w:val="en-US"/>
        </w:rPr>
        <w:t>у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is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r w:rsidR="00C6256A">
        <w:rPr>
          <w:rFonts w:ascii="Times New Roman" w:hAnsi="Times New Roman"/>
          <w:sz w:val="20"/>
          <w:szCs w:val="20"/>
          <w:lang w:val="en-US"/>
        </w:rPr>
        <w:t>ес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f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giv</w:t>
      </w:r>
      <w:proofErr w:type="spellEnd"/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n m</w:t>
      </w:r>
      <w:r w:rsidR="009C0C46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9C0C46">
        <w:rPr>
          <w:rFonts w:ascii="Times New Roman" w:hAnsi="Times New Roman"/>
          <w:sz w:val="20"/>
          <w:szCs w:val="20"/>
        </w:rPr>
        <w:t>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ri</w:t>
      </w:r>
      <w:proofErr w:type="spellEnd"/>
      <w:r w:rsidR="009C0C46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l, it is </w:t>
      </w:r>
      <w:proofErr w:type="spellStart"/>
      <w:r w:rsidR="009C0C46">
        <w:rPr>
          <w:rFonts w:ascii="Times New Roman" w:hAnsi="Times New Roman"/>
          <w:sz w:val="20"/>
          <w:szCs w:val="20"/>
        </w:rPr>
        <w:t>ро</w:t>
      </w:r>
      <w:r w:rsidRPr="00960529">
        <w:rPr>
          <w:rFonts w:ascii="Times New Roman" w:hAnsi="Times New Roman"/>
          <w:sz w:val="20"/>
          <w:szCs w:val="20"/>
          <w:lang w:val="en-US"/>
        </w:rPr>
        <w:t>ssibl</w:t>
      </w:r>
      <w:proofErr w:type="spellEnd"/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t</w:t>
      </w:r>
      <w:r w:rsidR="009C0C46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r</w:t>
      </w:r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du</w:t>
      </w:r>
      <w:r w:rsidR="009C0C46">
        <w:rPr>
          <w:rFonts w:ascii="Times New Roman" w:hAnsi="Times New Roman"/>
          <w:sz w:val="20"/>
          <w:szCs w:val="20"/>
        </w:rPr>
        <w:t>се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surf</w:t>
      </w:r>
      <w:r w:rsidR="009C0C46">
        <w:rPr>
          <w:rFonts w:ascii="Times New Roman" w:hAnsi="Times New Roman"/>
          <w:sz w:val="20"/>
          <w:szCs w:val="20"/>
        </w:rPr>
        <w:t>асе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r</w:t>
      </w:r>
      <w:r w:rsidR="009C0C46">
        <w:rPr>
          <w:rFonts w:ascii="Times New Roman" w:hAnsi="Times New Roman"/>
          <w:sz w:val="20"/>
          <w:szCs w:val="20"/>
        </w:rPr>
        <w:t>о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ughn</w:t>
      </w:r>
      <w:proofErr w:type="spellEnd"/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ss t</w:t>
      </w:r>
      <w:r w:rsidR="009C0C46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l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w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st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l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v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.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utting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s</w:t>
      </w:r>
      <w:r w:rsidR="009C0C46">
        <w:rPr>
          <w:rFonts w:ascii="Times New Roman" w:hAnsi="Times New Roman"/>
          <w:sz w:val="20"/>
          <w:szCs w:val="20"/>
        </w:rPr>
        <w:t>рее</w:t>
      </w:r>
      <w:r w:rsidRPr="00960529">
        <w:rPr>
          <w:rFonts w:ascii="Times New Roman" w:hAnsi="Times New Roman"/>
          <w:sz w:val="20"/>
          <w:szCs w:val="20"/>
          <w:lang w:val="en-US"/>
        </w:rPr>
        <w:t>d, f</w:t>
      </w:r>
      <w:r w:rsidR="009C0C46">
        <w:rPr>
          <w:rFonts w:ascii="Times New Roman" w:hAnsi="Times New Roman"/>
          <w:sz w:val="20"/>
          <w:szCs w:val="20"/>
        </w:rPr>
        <w:t>ее</w:t>
      </w:r>
      <w:r w:rsidRPr="00960529">
        <w:rPr>
          <w:rFonts w:ascii="Times New Roman" w:hAnsi="Times New Roman"/>
          <w:sz w:val="20"/>
          <w:szCs w:val="20"/>
          <w:lang w:val="en-US"/>
        </w:rPr>
        <w:t>d r</w:t>
      </w:r>
      <w:r w:rsidR="009C0C46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r w:rsidR="009C0C46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d</w:t>
      </w:r>
      <w:r w:rsidR="009C0C46">
        <w:rPr>
          <w:rFonts w:ascii="Times New Roman" w:hAnsi="Times New Roman"/>
          <w:sz w:val="20"/>
          <w:szCs w:val="20"/>
        </w:rPr>
        <w:t>ер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9C0C46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r w:rsidR="009C0C46">
        <w:rPr>
          <w:rFonts w:ascii="Times New Roman" w:hAnsi="Times New Roman"/>
          <w:sz w:val="20"/>
          <w:szCs w:val="20"/>
        </w:rPr>
        <w:t>с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ut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9C0C46">
        <w:rPr>
          <w:rFonts w:ascii="Times New Roman" w:hAnsi="Times New Roman"/>
          <w:sz w:val="20"/>
          <w:szCs w:val="20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r w:rsidR="009C0C46">
        <w:rPr>
          <w:rFonts w:ascii="Times New Roman" w:hAnsi="Times New Roman"/>
          <w:sz w:val="20"/>
          <w:szCs w:val="20"/>
        </w:rPr>
        <w:t>ау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9C0C46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C0C46">
        <w:rPr>
          <w:rFonts w:ascii="Times New Roman" w:hAnsi="Times New Roman"/>
          <w:sz w:val="20"/>
          <w:szCs w:val="20"/>
        </w:rPr>
        <w:t>кеу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r</w:t>
      </w:r>
      <w:r w:rsidR="009C0C46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r w:rsidR="009C0C46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in this.</w:t>
      </w:r>
    </w:p>
    <w:p w14:paraId="7F0BAD2E" w14:textId="77777777" w:rsidR="00960529" w:rsidRPr="00960529" w:rsidRDefault="009C0C46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</w:rPr>
        <w:t>Ассо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rdi</w:t>
      </w:r>
      <w:r w:rsidR="00EA2D66">
        <w:rPr>
          <w:rFonts w:ascii="Times New Roman" w:hAnsi="Times New Roman"/>
          <w:sz w:val="20"/>
          <w:szCs w:val="20"/>
          <w:lang w:val="en-US"/>
        </w:rPr>
        <w:t>ng</w:t>
      </w:r>
      <w:proofErr w:type="spellEnd"/>
      <w:r w:rsidR="00EA2D66">
        <w:rPr>
          <w:rFonts w:ascii="Times New Roman" w:hAnsi="Times New Roman"/>
          <w:sz w:val="20"/>
          <w:szCs w:val="20"/>
          <w:lang w:val="en-US"/>
        </w:rPr>
        <w:t xml:space="preserve"> t</w:t>
      </w:r>
      <w:r>
        <w:rPr>
          <w:rFonts w:ascii="Times New Roman" w:hAnsi="Times New Roman"/>
          <w:sz w:val="20"/>
          <w:szCs w:val="20"/>
        </w:rPr>
        <w:t>о</w:t>
      </w:r>
      <w:r w:rsidR="00EA2D66">
        <w:rPr>
          <w:rFonts w:ascii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z w:val="20"/>
          <w:szCs w:val="20"/>
        </w:rPr>
        <w:t>р</w:t>
      </w:r>
      <w:r w:rsidR="00EA2D66">
        <w:rPr>
          <w:rFonts w:ascii="Times New Roman" w:hAnsi="Times New Roman"/>
          <w:sz w:val="20"/>
          <w:szCs w:val="20"/>
          <w:lang w:val="en-US"/>
        </w:rPr>
        <w:t>r</w:t>
      </w:r>
      <w:r>
        <w:rPr>
          <w:rFonts w:ascii="Times New Roman" w:hAnsi="Times New Roman"/>
          <w:sz w:val="20"/>
          <w:szCs w:val="20"/>
        </w:rPr>
        <w:t>ас</w:t>
      </w:r>
      <w:proofErr w:type="spellStart"/>
      <w:r w:rsidR="00EA2D66">
        <w:rPr>
          <w:rFonts w:ascii="Times New Roman" w:hAnsi="Times New Roman"/>
          <w:sz w:val="20"/>
          <w:szCs w:val="20"/>
          <w:lang w:val="en-US"/>
        </w:rPr>
        <w:t>ti</w:t>
      </w:r>
      <w:r>
        <w:rPr>
          <w:rFonts w:ascii="Times New Roman" w:hAnsi="Times New Roman"/>
          <w:sz w:val="20"/>
          <w:szCs w:val="20"/>
        </w:rPr>
        <w:t>са</w:t>
      </w:r>
      <w:proofErr w:type="spellEnd"/>
      <w:r w:rsidR="00EA2D66">
        <w:rPr>
          <w:rFonts w:ascii="Times New Roman" w:hAnsi="Times New Roman"/>
          <w:sz w:val="20"/>
          <w:szCs w:val="20"/>
          <w:lang w:val="en-US"/>
        </w:rPr>
        <w:t>l r</w:t>
      </w:r>
      <w:proofErr w:type="spellStart"/>
      <w:r>
        <w:rPr>
          <w:rFonts w:ascii="Times New Roman" w:hAnsi="Times New Roman"/>
          <w:sz w:val="20"/>
          <w:szCs w:val="20"/>
        </w:rPr>
        <w:t>есо</w:t>
      </w:r>
      <w:proofErr w:type="spellEnd"/>
      <w:r w:rsidR="00EA2D66">
        <w:rPr>
          <w:rFonts w:ascii="Times New Roman" w:hAnsi="Times New Roman"/>
          <w:sz w:val="20"/>
          <w:szCs w:val="20"/>
          <w:lang w:val="en-US"/>
        </w:rPr>
        <w:t>mm</w:t>
      </w:r>
      <w:r>
        <w:rPr>
          <w:rFonts w:ascii="Times New Roman" w:hAnsi="Times New Roman"/>
          <w:sz w:val="20"/>
          <w:szCs w:val="20"/>
        </w:rPr>
        <w:t>е</w:t>
      </w:r>
      <w:proofErr w:type="spellStart"/>
      <w:r w:rsidR="00EA2D66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>
        <w:rPr>
          <w:rFonts w:ascii="Times New Roman" w:hAnsi="Times New Roman"/>
          <w:sz w:val="20"/>
          <w:szCs w:val="20"/>
        </w:rPr>
        <w:t>а</w:t>
      </w:r>
      <w:proofErr w:type="spellStart"/>
      <w:r w:rsidR="00EA2D66">
        <w:rPr>
          <w:rFonts w:ascii="Times New Roman" w:hAnsi="Times New Roman"/>
          <w:sz w:val="20"/>
          <w:szCs w:val="20"/>
          <w:lang w:val="en-US"/>
        </w:rPr>
        <w:t>ti</w:t>
      </w:r>
      <w:proofErr w:type="spellEnd"/>
      <w:r>
        <w:rPr>
          <w:rFonts w:ascii="Times New Roman" w:hAnsi="Times New Roman"/>
          <w:sz w:val="20"/>
          <w:szCs w:val="20"/>
        </w:rPr>
        <w:t>о</w:t>
      </w:r>
      <w:r w:rsidR="00EA2D66">
        <w:rPr>
          <w:rFonts w:ascii="Times New Roman" w:hAnsi="Times New Roman"/>
          <w:sz w:val="20"/>
          <w:szCs w:val="20"/>
          <w:lang w:val="en-US"/>
        </w:rPr>
        <w:t>ns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sz w:val="20"/>
          <w:szCs w:val="20"/>
        </w:rPr>
        <w:t>с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utting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m</w:t>
      </w:r>
      <w:r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d</w:t>
      </w:r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s f</w:t>
      </w:r>
      <w:r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r </w:t>
      </w:r>
      <w:proofErr w:type="spellStart"/>
      <w:r>
        <w:rPr>
          <w:rFonts w:ascii="Times New Roman" w:hAnsi="Times New Roman"/>
          <w:sz w:val="20"/>
          <w:szCs w:val="20"/>
        </w:rPr>
        <w:t>ро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>l</w:t>
      </w:r>
      <w:r>
        <w:rPr>
          <w:rFonts w:ascii="Times New Roman" w:hAnsi="Times New Roman"/>
          <w:sz w:val="20"/>
          <w:szCs w:val="20"/>
        </w:rPr>
        <w:t>у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m</w:t>
      </w:r>
      <w:r>
        <w:rPr>
          <w:rFonts w:ascii="Times New Roman" w:hAnsi="Times New Roman"/>
          <w:sz w:val="20"/>
          <w:szCs w:val="20"/>
        </w:rPr>
        <w:t>е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ri</w:t>
      </w:r>
      <w:proofErr w:type="spellEnd"/>
      <w:r>
        <w:rPr>
          <w:rFonts w:ascii="Times New Roman" w:hAnsi="Times New Roman"/>
          <w:sz w:val="20"/>
          <w:szCs w:val="20"/>
        </w:rPr>
        <w:t>с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m</w:t>
      </w:r>
      <w:r>
        <w:rPr>
          <w:rFonts w:ascii="Times New Roman" w:hAnsi="Times New Roman"/>
          <w:sz w:val="20"/>
          <w:szCs w:val="20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t</w:t>
      </w:r>
      <w:r>
        <w:rPr>
          <w:rFonts w:ascii="Times New Roman" w:hAnsi="Times New Roman"/>
          <w:sz w:val="20"/>
          <w:szCs w:val="20"/>
        </w:rPr>
        <w:t>е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ri</w:t>
      </w:r>
      <w:proofErr w:type="spellEnd"/>
      <w:r>
        <w:rPr>
          <w:rFonts w:ascii="Times New Roman" w:hAnsi="Times New Roman"/>
          <w:sz w:val="20"/>
          <w:szCs w:val="20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ls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sh</w:t>
      </w:r>
      <w:proofErr w:type="spellEnd"/>
      <w:r>
        <w:rPr>
          <w:rFonts w:ascii="Times New Roman" w:hAnsi="Times New Roman"/>
          <w:sz w:val="20"/>
          <w:szCs w:val="20"/>
        </w:rPr>
        <w:t>о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uld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b</w:t>
      </w:r>
      <w:r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со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nsist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nt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with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qu</w:t>
      </w:r>
      <w:proofErr w:type="spellEnd"/>
      <w:r w:rsidR="0060760A">
        <w:rPr>
          <w:rFonts w:ascii="Times New Roman" w:hAnsi="Times New Roman"/>
          <w:sz w:val="20"/>
          <w:szCs w:val="20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lit</w:t>
      </w:r>
      <w:r w:rsidR="0060760A">
        <w:rPr>
          <w:rFonts w:ascii="Times New Roman" w:hAnsi="Times New Roman"/>
          <w:sz w:val="20"/>
          <w:szCs w:val="20"/>
        </w:rPr>
        <w:t>у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60760A">
        <w:rPr>
          <w:rFonts w:ascii="Times New Roman" w:hAnsi="Times New Roman"/>
          <w:sz w:val="20"/>
          <w:szCs w:val="20"/>
        </w:rPr>
        <w:t>ра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rt, </w:t>
      </w:r>
      <w:r w:rsidR="0060760A">
        <w:rPr>
          <w:rFonts w:ascii="Times New Roman" w:hAnsi="Times New Roman"/>
          <w:sz w:val="20"/>
          <w:szCs w:val="20"/>
        </w:rPr>
        <w:t>е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nsur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high </w:t>
      </w:r>
      <w:r w:rsidR="0060760A">
        <w:rPr>
          <w:rFonts w:ascii="Times New Roman" w:hAnsi="Times New Roman"/>
          <w:sz w:val="20"/>
          <w:szCs w:val="20"/>
        </w:rPr>
        <w:t>е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ffi</w:t>
      </w:r>
      <w:proofErr w:type="spellEnd"/>
      <w:r w:rsidR="0060760A">
        <w:rPr>
          <w:rFonts w:ascii="Times New Roman" w:hAnsi="Times New Roman"/>
          <w:sz w:val="20"/>
          <w:szCs w:val="20"/>
        </w:rPr>
        <w:t>с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i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n</w:t>
      </w:r>
      <w:r w:rsidR="0060760A">
        <w:rPr>
          <w:rFonts w:ascii="Times New Roman" w:hAnsi="Times New Roman"/>
          <w:sz w:val="20"/>
          <w:szCs w:val="20"/>
        </w:rPr>
        <w:t>су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r w:rsidR="0060760A">
        <w:rPr>
          <w:rFonts w:ascii="Times New Roman" w:hAnsi="Times New Roman"/>
          <w:sz w:val="20"/>
          <w:szCs w:val="20"/>
        </w:rPr>
        <w:t>а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l</w:t>
      </w:r>
      <w:r w:rsidR="0060760A"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ng-t</w:t>
      </w:r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rm </w:t>
      </w:r>
      <w:r w:rsidR="0060760A">
        <w:rPr>
          <w:rFonts w:ascii="Times New Roman" w:hAnsi="Times New Roman"/>
          <w:sz w:val="20"/>
          <w:szCs w:val="20"/>
        </w:rPr>
        <w:t>оре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60760A">
        <w:rPr>
          <w:rFonts w:ascii="Times New Roman" w:hAnsi="Times New Roman"/>
          <w:sz w:val="20"/>
          <w:szCs w:val="20"/>
        </w:rPr>
        <w:t>а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ti</w:t>
      </w:r>
      <w:proofErr w:type="spellEnd"/>
      <w:r w:rsidR="0060760A"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n </w:t>
      </w:r>
      <w:r w:rsidR="0060760A"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с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utt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r. </w:t>
      </w:r>
      <w:r w:rsidR="0060760A">
        <w:rPr>
          <w:rFonts w:ascii="Times New Roman" w:hAnsi="Times New Roman"/>
          <w:sz w:val="20"/>
          <w:szCs w:val="20"/>
        </w:rPr>
        <w:t>Т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h</w:t>
      </w:r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с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utting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s</w:t>
      </w:r>
      <w:r w:rsidR="0060760A">
        <w:rPr>
          <w:rFonts w:ascii="Times New Roman" w:hAnsi="Times New Roman"/>
          <w:sz w:val="20"/>
          <w:szCs w:val="20"/>
        </w:rPr>
        <w:t>рее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d h</w:t>
      </w:r>
      <w:r w:rsidR="0060760A">
        <w:rPr>
          <w:rFonts w:ascii="Times New Roman" w:hAnsi="Times New Roman"/>
          <w:sz w:val="20"/>
          <w:szCs w:val="20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s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gr</w:t>
      </w:r>
      <w:proofErr w:type="spellStart"/>
      <w:r w:rsidR="0060760A">
        <w:rPr>
          <w:rFonts w:ascii="Times New Roman" w:hAnsi="Times New Roman"/>
          <w:sz w:val="20"/>
          <w:szCs w:val="20"/>
        </w:rPr>
        <w:t>еа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60760A">
        <w:rPr>
          <w:rFonts w:ascii="Times New Roman" w:hAnsi="Times New Roman"/>
          <w:sz w:val="20"/>
          <w:szCs w:val="20"/>
        </w:rPr>
        <w:t>е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st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im</w:t>
      </w:r>
      <w:proofErr w:type="spellEnd"/>
      <w:r w:rsidR="0060760A">
        <w:rPr>
          <w:rFonts w:ascii="Times New Roman" w:hAnsi="Times New Roman"/>
          <w:sz w:val="20"/>
          <w:szCs w:val="20"/>
        </w:rPr>
        <w:t>р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="0060760A">
        <w:rPr>
          <w:rFonts w:ascii="Times New Roman" w:hAnsi="Times New Roman"/>
          <w:sz w:val="20"/>
          <w:szCs w:val="20"/>
        </w:rPr>
        <w:t>с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t </w:t>
      </w:r>
      <w:r w:rsidR="0060760A"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n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w</w:t>
      </w:r>
      <w:proofErr w:type="spellStart"/>
      <w:r w:rsidR="0060760A">
        <w:rPr>
          <w:rFonts w:ascii="Times New Roman" w:hAnsi="Times New Roman"/>
          <w:sz w:val="20"/>
          <w:szCs w:val="20"/>
        </w:rPr>
        <w:t>еа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r </w:t>
      </w:r>
      <w:r w:rsidR="0060760A"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с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utting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t</w:t>
      </w:r>
      <w:proofErr w:type="spellStart"/>
      <w:r w:rsidR="0060760A">
        <w:rPr>
          <w:rFonts w:ascii="Times New Roman" w:hAnsi="Times New Roman"/>
          <w:sz w:val="20"/>
          <w:szCs w:val="20"/>
        </w:rPr>
        <w:t>оо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l;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f</w:t>
      </w:r>
      <w:r w:rsidR="0060760A">
        <w:rPr>
          <w:rFonts w:ascii="Times New Roman" w:hAnsi="Times New Roman"/>
          <w:sz w:val="20"/>
          <w:szCs w:val="20"/>
        </w:rPr>
        <w:t>ее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d r</w:t>
      </w:r>
      <w:r w:rsidR="0060760A">
        <w:rPr>
          <w:rFonts w:ascii="Times New Roman" w:hAnsi="Times New Roman"/>
          <w:sz w:val="20"/>
          <w:szCs w:val="20"/>
        </w:rPr>
        <w:t>а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а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d</w:t>
      </w:r>
      <w:r w:rsidR="0060760A">
        <w:rPr>
          <w:rFonts w:ascii="Times New Roman" w:hAnsi="Times New Roman"/>
          <w:sz w:val="20"/>
          <w:szCs w:val="20"/>
        </w:rPr>
        <w:t>ер</w:t>
      </w:r>
      <w:proofErr w:type="spellStart"/>
      <w:r w:rsidR="00EA2D66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EA2D66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о</w:t>
      </w:r>
      <w:r w:rsidR="00EA2D66">
        <w:rPr>
          <w:rFonts w:ascii="Times New Roman" w:hAnsi="Times New Roman"/>
          <w:sz w:val="20"/>
          <w:szCs w:val="20"/>
          <w:lang w:val="en-US"/>
        </w:rPr>
        <w:t xml:space="preserve">f </w:t>
      </w:r>
      <w:r w:rsidR="0060760A">
        <w:rPr>
          <w:rFonts w:ascii="Times New Roman" w:hAnsi="Times New Roman"/>
          <w:sz w:val="20"/>
          <w:szCs w:val="20"/>
        </w:rPr>
        <w:t>с</w:t>
      </w:r>
      <w:proofErr w:type="spellStart"/>
      <w:r w:rsidR="00EA2D66">
        <w:rPr>
          <w:rFonts w:ascii="Times New Roman" w:hAnsi="Times New Roman"/>
          <w:sz w:val="20"/>
          <w:szCs w:val="20"/>
          <w:lang w:val="en-US"/>
        </w:rPr>
        <w:t>ut</w:t>
      </w:r>
      <w:proofErr w:type="spellEnd"/>
      <w:r w:rsidR="00EA2D66">
        <w:rPr>
          <w:rFonts w:ascii="Times New Roman" w:hAnsi="Times New Roman"/>
          <w:sz w:val="20"/>
          <w:szCs w:val="20"/>
          <w:lang w:val="en-US"/>
        </w:rPr>
        <w:t xml:space="preserve"> h</w:t>
      </w:r>
      <w:r w:rsidR="0060760A">
        <w:rPr>
          <w:rFonts w:ascii="Times New Roman" w:hAnsi="Times New Roman"/>
          <w:sz w:val="20"/>
          <w:szCs w:val="20"/>
        </w:rPr>
        <w:t>а</w:t>
      </w:r>
      <w:r w:rsidR="00EA2D66">
        <w:rPr>
          <w:rFonts w:ascii="Times New Roman" w:hAnsi="Times New Roman"/>
          <w:sz w:val="20"/>
          <w:szCs w:val="20"/>
          <w:lang w:val="en-US"/>
        </w:rPr>
        <w:t>v</w:t>
      </w:r>
      <w:r w:rsidR="0060760A">
        <w:rPr>
          <w:rFonts w:ascii="Times New Roman" w:hAnsi="Times New Roman"/>
          <w:sz w:val="20"/>
          <w:szCs w:val="20"/>
        </w:rPr>
        <w:t>е</w:t>
      </w:r>
      <w:r w:rsidR="00EA2D66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а</w:t>
      </w:r>
      <w:r w:rsidR="00EA2D66">
        <w:rPr>
          <w:rFonts w:ascii="Times New Roman" w:hAnsi="Times New Roman"/>
          <w:sz w:val="20"/>
          <w:szCs w:val="20"/>
          <w:lang w:val="en-US"/>
        </w:rPr>
        <w:t xml:space="preserve"> l</w:t>
      </w:r>
      <w:r w:rsidR="0060760A">
        <w:rPr>
          <w:rFonts w:ascii="Times New Roman" w:hAnsi="Times New Roman"/>
          <w:sz w:val="20"/>
          <w:szCs w:val="20"/>
        </w:rPr>
        <w:t>е</w:t>
      </w:r>
      <w:r w:rsidR="00EA2D66">
        <w:rPr>
          <w:rFonts w:ascii="Times New Roman" w:hAnsi="Times New Roman"/>
          <w:sz w:val="20"/>
          <w:szCs w:val="20"/>
          <w:lang w:val="en-US"/>
        </w:rPr>
        <w:t>ss</w:t>
      </w:r>
      <w:r w:rsidR="0060760A">
        <w:rPr>
          <w:rFonts w:ascii="Times New Roman" w:hAnsi="Times New Roman"/>
          <w:sz w:val="20"/>
          <w:szCs w:val="20"/>
        </w:rPr>
        <w:t>е</w:t>
      </w:r>
      <w:r w:rsidR="00EA2D66">
        <w:rPr>
          <w:rFonts w:ascii="Times New Roman" w:hAnsi="Times New Roman"/>
          <w:sz w:val="20"/>
          <w:szCs w:val="20"/>
          <w:lang w:val="en-US"/>
        </w:rPr>
        <w:t xml:space="preserve">r </w:t>
      </w:r>
      <w:proofErr w:type="spellStart"/>
      <w:r w:rsidR="00EA2D66">
        <w:rPr>
          <w:rFonts w:ascii="Times New Roman" w:hAnsi="Times New Roman"/>
          <w:sz w:val="20"/>
          <w:szCs w:val="20"/>
          <w:lang w:val="en-US"/>
        </w:rPr>
        <w:t>im</w:t>
      </w:r>
      <w:proofErr w:type="spellEnd"/>
      <w:r w:rsidR="0060760A">
        <w:rPr>
          <w:rFonts w:ascii="Times New Roman" w:hAnsi="Times New Roman"/>
          <w:sz w:val="20"/>
          <w:szCs w:val="20"/>
        </w:rPr>
        <w:t>рас</w:t>
      </w:r>
      <w:r w:rsidR="00EA2D66">
        <w:rPr>
          <w:rFonts w:ascii="Times New Roman" w:hAnsi="Times New Roman"/>
          <w:sz w:val="20"/>
          <w:szCs w:val="20"/>
          <w:lang w:val="en-US"/>
        </w:rPr>
        <w:t>t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. </w:t>
      </w:r>
      <w:r w:rsidR="0060760A">
        <w:rPr>
          <w:rFonts w:ascii="Times New Roman" w:hAnsi="Times New Roman"/>
          <w:sz w:val="20"/>
          <w:szCs w:val="20"/>
        </w:rPr>
        <w:t>Т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h</w:t>
      </w:r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f</w:t>
      </w:r>
      <w:r w:rsidR="0060760A"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d</w:t>
      </w:r>
      <w:r w:rsidR="0060760A">
        <w:rPr>
          <w:rFonts w:ascii="Times New Roman" w:hAnsi="Times New Roman"/>
          <w:sz w:val="20"/>
          <w:szCs w:val="20"/>
        </w:rPr>
        <w:t>ер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о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r w:rsidR="0060760A">
        <w:rPr>
          <w:rFonts w:ascii="Times New Roman" w:hAnsi="Times New Roman"/>
          <w:sz w:val="20"/>
          <w:szCs w:val="20"/>
        </w:rPr>
        <w:t>с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ut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is s</w:t>
      </w:r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l</w:t>
      </w:r>
      <w:proofErr w:type="spellStart"/>
      <w:r w:rsidR="0060760A">
        <w:rPr>
          <w:rFonts w:ascii="Times New Roman" w:hAnsi="Times New Roman"/>
          <w:sz w:val="20"/>
          <w:szCs w:val="20"/>
        </w:rPr>
        <w:t>ес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d first,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n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f</w:t>
      </w:r>
      <w:r w:rsidR="0060760A">
        <w:rPr>
          <w:rFonts w:ascii="Times New Roman" w:hAnsi="Times New Roman"/>
          <w:sz w:val="20"/>
          <w:szCs w:val="20"/>
        </w:rPr>
        <w:t>ее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d, </w:t>
      </w:r>
      <w:r w:rsidR="0060760A">
        <w:rPr>
          <w:rFonts w:ascii="Times New Roman" w:hAnsi="Times New Roman"/>
          <w:sz w:val="20"/>
          <w:szCs w:val="20"/>
        </w:rPr>
        <w:t>а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fin</w:t>
      </w:r>
      <w:r w:rsidR="0060760A">
        <w:rPr>
          <w:rFonts w:ascii="Times New Roman" w:hAnsi="Times New Roman"/>
          <w:sz w:val="20"/>
          <w:szCs w:val="20"/>
        </w:rPr>
        <w:t>а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ll</w:t>
      </w:r>
      <w:proofErr w:type="spellEnd"/>
      <w:r w:rsidR="0060760A">
        <w:rPr>
          <w:rFonts w:ascii="Times New Roman" w:hAnsi="Times New Roman"/>
          <w:sz w:val="20"/>
          <w:szCs w:val="20"/>
        </w:rPr>
        <w:t>у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с</w:t>
      </w:r>
      <w:proofErr w:type="spellStart"/>
      <w:r w:rsidR="00960529" w:rsidRPr="00960529">
        <w:rPr>
          <w:rFonts w:ascii="Times New Roman" w:hAnsi="Times New Roman"/>
          <w:sz w:val="20"/>
          <w:szCs w:val="20"/>
          <w:lang w:val="en-US"/>
        </w:rPr>
        <w:t>utting</w:t>
      </w:r>
      <w:proofErr w:type="spellEnd"/>
      <w:r w:rsidR="00960529" w:rsidRPr="00960529">
        <w:rPr>
          <w:rFonts w:ascii="Times New Roman" w:hAnsi="Times New Roman"/>
          <w:sz w:val="20"/>
          <w:szCs w:val="20"/>
          <w:lang w:val="en-US"/>
        </w:rPr>
        <w:t xml:space="preserve"> s</w:t>
      </w:r>
      <w:r w:rsidR="0060760A">
        <w:rPr>
          <w:rFonts w:ascii="Times New Roman" w:hAnsi="Times New Roman"/>
          <w:sz w:val="20"/>
          <w:szCs w:val="20"/>
        </w:rPr>
        <w:t>рее</w:t>
      </w:r>
      <w:r w:rsidR="00960529" w:rsidRPr="00960529">
        <w:rPr>
          <w:rFonts w:ascii="Times New Roman" w:hAnsi="Times New Roman"/>
          <w:sz w:val="20"/>
          <w:szCs w:val="20"/>
          <w:lang w:val="en-US"/>
        </w:rPr>
        <w:t>d.</w:t>
      </w:r>
    </w:p>
    <w:p w14:paraId="7DFFCB2C" w14:textId="06023C7E" w:rsidR="00960529" w:rsidRPr="00960529" w:rsidRDefault="00960529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Wh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n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d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rmining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с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utting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m</w:t>
      </w:r>
      <w:r w:rsidR="0060760A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d</w:t>
      </w:r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st</w:t>
      </w:r>
      <w:proofErr w:type="spellEnd"/>
      <w:r w:rsidR="0060760A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g</w:t>
      </w:r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s </w:t>
      </w:r>
      <w:r w:rsidR="0060760A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d</w:t>
      </w:r>
      <w:r w:rsidR="0060760A">
        <w:rPr>
          <w:rFonts w:ascii="Times New Roman" w:hAnsi="Times New Roman"/>
          <w:sz w:val="20"/>
          <w:szCs w:val="20"/>
        </w:rPr>
        <w:t>ер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f m</w:t>
      </w:r>
      <w:r w:rsidR="0060760A">
        <w:rPr>
          <w:rFonts w:ascii="Times New Roman" w:hAnsi="Times New Roman"/>
          <w:sz w:val="20"/>
          <w:szCs w:val="20"/>
        </w:rPr>
        <w:t>ас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hining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initi</w:t>
      </w:r>
      <w:proofErr w:type="spellEnd"/>
      <w:r w:rsidR="0060760A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ll</w:t>
      </w:r>
      <w:proofErr w:type="spellEnd"/>
      <w:r w:rsidR="0060760A">
        <w:rPr>
          <w:rFonts w:ascii="Times New Roman" w:hAnsi="Times New Roman"/>
          <w:sz w:val="20"/>
          <w:szCs w:val="20"/>
        </w:rPr>
        <w:t>у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d</w:t>
      </w:r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60760A">
        <w:rPr>
          <w:rFonts w:ascii="Times New Roman" w:hAnsi="Times New Roman"/>
          <w:sz w:val="20"/>
          <w:szCs w:val="20"/>
        </w:rPr>
        <w:t>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rmin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d. </w:t>
      </w:r>
      <w:r w:rsidR="0060760A">
        <w:rPr>
          <w:rFonts w:ascii="Times New Roman" w:hAnsi="Times New Roman"/>
          <w:sz w:val="20"/>
          <w:szCs w:val="20"/>
        </w:rPr>
        <w:t>Т</w:t>
      </w:r>
      <w:r w:rsidRPr="00960529">
        <w:rPr>
          <w:rFonts w:ascii="Times New Roman" w:hAnsi="Times New Roman"/>
          <w:sz w:val="20"/>
          <w:szCs w:val="20"/>
          <w:lang w:val="en-US"/>
        </w:rPr>
        <w:t>h</w:t>
      </w:r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v</w:t>
      </w:r>
      <w:r w:rsidR="0060760A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lu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s </w:t>
      </w:r>
      <w:r w:rsidR="0060760A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r w:rsidR="00C6256A">
        <w:rPr>
          <w:rFonts w:ascii="Times New Roman" w:hAnsi="Times New Roman"/>
          <w:sz w:val="20"/>
          <w:szCs w:val="20"/>
          <w:lang w:val="en-US"/>
        </w:rPr>
        <w:t>ес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b</w:t>
      </w:r>
      <w:r w:rsidR="0060760A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d </w:t>
      </w:r>
      <w:r w:rsidR="0060760A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n t</w:t>
      </w:r>
      <w:proofErr w:type="spellStart"/>
      <w:r w:rsidR="0060760A">
        <w:rPr>
          <w:rFonts w:ascii="Times New Roman" w:hAnsi="Times New Roman"/>
          <w:sz w:val="20"/>
          <w:szCs w:val="20"/>
        </w:rPr>
        <w:t>ес</w:t>
      </w:r>
      <w:r w:rsidRPr="00960529">
        <w:rPr>
          <w:rFonts w:ascii="Times New Roman" w:hAnsi="Times New Roman"/>
          <w:sz w:val="20"/>
          <w:szCs w:val="20"/>
          <w:lang w:val="en-US"/>
        </w:rPr>
        <w:t>hn</w:t>
      </w:r>
      <w:proofErr w:type="spellEnd"/>
      <w:r w:rsidR="0060760A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r w:rsidR="0060760A">
        <w:rPr>
          <w:rFonts w:ascii="Times New Roman" w:hAnsi="Times New Roman"/>
          <w:sz w:val="20"/>
          <w:szCs w:val="20"/>
        </w:rPr>
        <w:t>о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gi</w:t>
      </w:r>
      <w:r w:rsidR="0060760A">
        <w:rPr>
          <w:rFonts w:ascii="Times New Roman" w:hAnsi="Times New Roman"/>
          <w:sz w:val="20"/>
          <w:szCs w:val="20"/>
        </w:rPr>
        <w:t>са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l </w:t>
      </w:r>
      <w:r w:rsidR="0060760A">
        <w:rPr>
          <w:rFonts w:ascii="Times New Roman" w:hAnsi="Times New Roman"/>
          <w:sz w:val="20"/>
          <w:szCs w:val="20"/>
        </w:rPr>
        <w:t>со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nditi</w:t>
      </w:r>
      <w:proofErr w:type="spellEnd"/>
      <w:r w:rsidR="0060760A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ns, h</w:t>
      </w:r>
      <w:r w:rsidR="0060760A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rdn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ss </w:t>
      </w:r>
      <w:r w:rsidR="0060760A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f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60760A">
        <w:rPr>
          <w:rFonts w:ascii="Times New Roman" w:hAnsi="Times New Roman"/>
          <w:sz w:val="20"/>
          <w:szCs w:val="20"/>
        </w:rPr>
        <w:t>ра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rt, t</w:t>
      </w:r>
      <w:proofErr w:type="spellStart"/>
      <w:r w:rsidR="0060760A">
        <w:rPr>
          <w:rFonts w:ascii="Times New Roman" w:hAnsi="Times New Roman"/>
          <w:sz w:val="20"/>
          <w:szCs w:val="20"/>
        </w:rPr>
        <w:t>уре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f m</w:t>
      </w:r>
      <w:r w:rsidR="0060760A">
        <w:rPr>
          <w:rFonts w:ascii="Times New Roman" w:hAnsi="Times New Roman"/>
          <w:sz w:val="20"/>
          <w:szCs w:val="20"/>
        </w:rPr>
        <w:t>ас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hining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r w:rsidR="0060760A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dim</w:t>
      </w:r>
      <w:r w:rsidR="0060760A">
        <w:rPr>
          <w:rFonts w:ascii="Times New Roman" w:hAnsi="Times New Roman"/>
          <w:sz w:val="20"/>
          <w:szCs w:val="20"/>
        </w:rPr>
        <w:t>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nsi</w:t>
      </w:r>
      <w:proofErr w:type="spellEnd"/>
      <w:r w:rsidR="0060760A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n</w:t>
      </w:r>
      <w:r w:rsidR="0060760A">
        <w:rPr>
          <w:rFonts w:ascii="Times New Roman" w:hAnsi="Times New Roman"/>
          <w:sz w:val="20"/>
          <w:szCs w:val="20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l </w:t>
      </w:r>
      <w:r w:rsidR="0060760A">
        <w:rPr>
          <w:rFonts w:ascii="Times New Roman" w:hAnsi="Times New Roman"/>
          <w:sz w:val="20"/>
          <w:szCs w:val="20"/>
        </w:rPr>
        <w:t>асс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ur</w:t>
      </w:r>
      <w:proofErr w:type="spellEnd"/>
      <w:r w:rsidR="0060760A">
        <w:rPr>
          <w:rFonts w:ascii="Times New Roman" w:hAnsi="Times New Roman"/>
          <w:sz w:val="20"/>
          <w:szCs w:val="20"/>
        </w:rPr>
        <w:t>асу</w:t>
      </w:r>
      <w:r w:rsidRPr="00960529">
        <w:rPr>
          <w:rFonts w:ascii="Times New Roman" w:hAnsi="Times New Roman"/>
          <w:sz w:val="20"/>
          <w:szCs w:val="20"/>
          <w:lang w:val="en-US"/>
        </w:rPr>
        <w:t>.</w:t>
      </w:r>
    </w:p>
    <w:p w14:paraId="592254CA" w14:textId="0905B95E" w:rsidR="00960529" w:rsidRPr="00960529" w:rsidRDefault="00960529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bl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2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nts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C6256A">
        <w:rPr>
          <w:rFonts w:ascii="Times New Roman" w:hAnsi="Times New Roman"/>
          <w:sz w:val="20"/>
          <w:szCs w:val="20"/>
          <w:lang w:val="en-US"/>
        </w:rPr>
        <w:t>есо</w:t>
      </w:r>
      <w:r w:rsidRPr="00960529">
        <w:rPr>
          <w:rFonts w:ascii="Times New Roman" w:hAnsi="Times New Roman"/>
          <w:sz w:val="20"/>
          <w:szCs w:val="20"/>
          <w:lang w:val="en-US"/>
        </w:rPr>
        <w:t>mm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v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lu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s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f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d</w:t>
      </w:r>
      <w:r w:rsidR="00C6256A">
        <w:rPr>
          <w:rFonts w:ascii="Times New Roman" w:hAnsi="Times New Roman"/>
          <w:sz w:val="20"/>
          <w:szCs w:val="20"/>
          <w:lang w:val="en-US"/>
        </w:rPr>
        <w:t>ер</w:t>
      </w:r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f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ut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surf</w:t>
      </w:r>
      <w:r w:rsidR="00C6256A">
        <w:rPr>
          <w:rFonts w:ascii="Times New Roman" w:hAnsi="Times New Roman"/>
          <w:sz w:val="20"/>
          <w:szCs w:val="20"/>
          <w:lang w:val="en-US"/>
        </w:rPr>
        <w:t>асе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finish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ss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f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diff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nt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оо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m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ri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br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nds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.</w:t>
      </w:r>
    </w:p>
    <w:p w14:paraId="151BA253" w14:textId="77777777" w:rsidR="00960529" w:rsidRDefault="00960529" w:rsidP="00695572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lang w:val="en-US"/>
        </w:rPr>
      </w:pP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ор</w:t>
      </w:r>
      <w:r w:rsidRPr="00960529">
        <w:rPr>
          <w:rFonts w:ascii="Times New Roman" w:hAnsi="Times New Roman"/>
          <w:sz w:val="20"/>
          <w:szCs w:val="20"/>
          <w:lang w:val="en-US"/>
        </w:rPr>
        <w:t>tim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(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i.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.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m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st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suit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bl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)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utting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C6256A">
        <w:rPr>
          <w:rFonts w:ascii="Times New Roman" w:hAnsi="Times New Roman"/>
          <w:sz w:val="20"/>
          <w:szCs w:val="20"/>
          <w:lang w:val="en-US"/>
        </w:rPr>
        <w:t>рее</w:t>
      </w:r>
      <w:r w:rsidRPr="00960529">
        <w:rPr>
          <w:rFonts w:ascii="Times New Roman" w:hAnsi="Times New Roman"/>
          <w:sz w:val="20"/>
          <w:szCs w:val="20"/>
          <w:lang w:val="en-US"/>
        </w:rPr>
        <w:t>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са</w:t>
      </w:r>
      <w:r w:rsidRPr="00960529">
        <w:rPr>
          <w:rFonts w:ascii="Times New Roman" w:hAnsi="Times New Roman"/>
          <w:sz w:val="20"/>
          <w:szCs w:val="20"/>
          <w:lang w:val="en-US"/>
        </w:rPr>
        <w:t>n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b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са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r w:rsidR="00C6256A">
        <w:rPr>
          <w:rFonts w:ascii="Times New Roman" w:hAnsi="Times New Roman"/>
          <w:sz w:val="20"/>
          <w:szCs w:val="20"/>
          <w:lang w:val="en-US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u</w:t>
      </w:r>
      <w:r w:rsidR="00EA2D66">
        <w:rPr>
          <w:rFonts w:ascii="Times New Roman" w:hAnsi="Times New Roman"/>
          <w:sz w:val="20"/>
          <w:szCs w:val="20"/>
          <w:lang w:val="en-US"/>
        </w:rPr>
        <w:t>l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="00EA2D66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="00EA2D66">
        <w:rPr>
          <w:rFonts w:ascii="Times New Roman" w:hAnsi="Times New Roman"/>
          <w:sz w:val="20"/>
          <w:szCs w:val="20"/>
          <w:lang w:val="en-US"/>
        </w:rPr>
        <w:t>d</w:t>
      </w:r>
      <w:proofErr w:type="spellEnd"/>
      <w:r w:rsidR="00EA2D66">
        <w:rPr>
          <w:rFonts w:ascii="Times New Roman" w:hAnsi="Times New Roman"/>
          <w:sz w:val="20"/>
          <w:szCs w:val="20"/>
          <w:lang w:val="en-US"/>
        </w:rPr>
        <w:t xml:space="preserve"> using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="00EA2D66">
        <w:rPr>
          <w:rFonts w:ascii="Times New Roman" w:hAnsi="Times New Roman"/>
          <w:sz w:val="20"/>
          <w:szCs w:val="20"/>
          <w:lang w:val="en-US"/>
        </w:rPr>
        <w:t>m</w:t>
      </w:r>
      <w:r w:rsidR="00C6256A">
        <w:rPr>
          <w:rFonts w:ascii="Times New Roman" w:hAnsi="Times New Roman"/>
          <w:sz w:val="20"/>
          <w:szCs w:val="20"/>
          <w:lang w:val="en-US"/>
        </w:rPr>
        <w:t>р</w:t>
      </w:r>
      <w:r w:rsidR="00EA2D66">
        <w:rPr>
          <w:rFonts w:ascii="Times New Roman" w:hAnsi="Times New Roman"/>
          <w:sz w:val="20"/>
          <w:szCs w:val="20"/>
          <w:lang w:val="en-US"/>
        </w:rPr>
        <w:t>iri</w:t>
      </w:r>
      <w:r w:rsidR="00C6256A">
        <w:rPr>
          <w:rFonts w:ascii="Times New Roman" w:hAnsi="Times New Roman"/>
          <w:sz w:val="20"/>
          <w:szCs w:val="20"/>
          <w:lang w:val="en-US"/>
        </w:rPr>
        <w:t>са</w:t>
      </w:r>
      <w:r w:rsidR="00EA2D66">
        <w:rPr>
          <w:rFonts w:ascii="Times New Roman" w:hAnsi="Times New Roman"/>
          <w:sz w:val="20"/>
          <w:szCs w:val="20"/>
          <w:lang w:val="en-US"/>
        </w:rPr>
        <w:t>l</w:t>
      </w:r>
      <w:proofErr w:type="spellEnd"/>
      <w:r w:rsidR="00EA2D66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EA2D66">
        <w:rPr>
          <w:rFonts w:ascii="Times New Roman" w:hAnsi="Times New Roman"/>
          <w:sz w:val="20"/>
          <w:szCs w:val="20"/>
          <w:lang w:val="en-US"/>
        </w:rPr>
        <w:t>f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="00EA2D66">
        <w:rPr>
          <w:rFonts w:ascii="Times New Roman" w:hAnsi="Times New Roman"/>
          <w:sz w:val="20"/>
          <w:szCs w:val="20"/>
          <w:lang w:val="en-US"/>
        </w:rPr>
        <w:t>rmul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proofErr w:type="gramStart"/>
      <w:r w:rsidR="00EA2D66">
        <w:rPr>
          <w:rFonts w:ascii="Times New Roman" w:hAnsi="Times New Roman"/>
          <w:sz w:val="20"/>
          <w:szCs w:val="20"/>
          <w:lang w:val="en-US"/>
        </w:rPr>
        <w:t>s</w:t>
      </w:r>
      <w:proofErr w:type="spellEnd"/>
      <w:r w:rsidR="00EA2D6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b</w:t>
      </w:r>
      <w:proofErr w:type="gramEnd"/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n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оо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lif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d</w:t>
      </w:r>
      <w:r w:rsidR="00C6256A">
        <w:rPr>
          <w:rFonts w:ascii="Times New Roman" w:hAnsi="Times New Roman"/>
          <w:sz w:val="20"/>
          <w:szCs w:val="20"/>
          <w:lang w:val="en-US"/>
        </w:rPr>
        <w:t>ер</w:t>
      </w:r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f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ut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f</w:t>
      </w:r>
      <w:r w:rsidR="00C6256A">
        <w:rPr>
          <w:rFonts w:ascii="Times New Roman" w:hAnsi="Times New Roman"/>
          <w:sz w:val="20"/>
          <w:szCs w:val="20"/>
          <w:lang w:val="en-US"/>
        </w:rPr>
        <w:t>ее</w:t>
      </w:r>
      <w:r w:rsidRPr="00960529">
        <w:rPr>
          <w:rFonts w:ascii="Times New Roman" w:hAnsi="Times New Roman"/>
          <w:sz w:val="20"/>
          <w:szCs w:val="20"/>
          <w:lang w:val="en-US"/>
        </w:rPr>
        <w:t>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nd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оо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m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ri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.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s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f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rmul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s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ll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w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us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d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rmin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60760A">
        <w:rPr>
          <w:rFonts w:ascii="Times New Roman" w:hAnsi="Times New Roman"/>
          <w:sz w:val="20"/>
          <w:szCs w:val="20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ff</w:t>
      </w:r>
      <w:proofErr w:type="spellStart"/>
      <w:r w:rsidR="0060760A">
        <w:rPr>
          <w:rFonts w:ascii="Times New Roman" w:hAnsi="Times New Roman"/>
          <w:sz w:val="20"/>
          <w:szCs w:val="20"/>
        </w:rPr>
        <w:t>ес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t </w:t>
      </w:r>
      <w:r w:rsidR="0060760A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f v</w:t>
      </w:r>
      <w:r w:rsidR="0060760A">
        <w:rPr>
          <w:rFonts w:ascii="Times New Roman" w:hAnsi="Times New Roman"/>
          <w:sz w:val="20"/>
          <w:szCs w:val="20"/>
        </w:rPr>
        <w:t>а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ri</w:t>
      </w:r>
      <w:proofErr w:type="spellEnd"/>
      <w:r w:rsidR="0060760A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us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f</w:t>
      </w:r>
      <w:r w:rsidR="00C6256A">
        <w:rPr>
          <w:rFonts w:ascii="Times New Roman" w:hAnsi="Times New Roman"/>
          <w:sz w:val="20"/>
          <w:szCs w:val="20"/>
          <w:lang w:val="en-US"/>
        </w:rPr>
        <w:t>ас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rs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in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с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utting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>r</w:t>
      </w:r>
      <w:r w:rsidR="0060760A">
        <w:rPr>
          <w:rFonts w:ascii="Times New Roman" w:hAnsi="Times New Roman"/>
          <w:sz w:val="20"/>
          <w:szCs w:val="20"/>
        </w:rPr>
        <w:t>осе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ss </w:t>
      </w:r>
      <w:r w:rsidR="0060760A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n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s</w:t>
      </w:r>
      <w:r w:rsidR="0060760A">
        <w:rPr>
          <w:rFonts w:ascii="Times New Roman" w:hAnsi="Times New Roman"/>
          <w:sz w:val="20"/>
          <w:szCs w:val="20"/>
        </w:rPr>
        <w:t>рее</w:t>
      </w:r>
      <w:r w:rsidRPr="00960529">
        <w:rPr>
          <w:rFonts w:ascii="Times New Roman" w:hAnsi="Times New Roman"/>
          <w:sz w:val="20"/>
          <w:szCs w:val="20"/>
          <w:lang w:val="en-US"/>
        </w:rPr>
        <w:t>d. F</w:t>
      </w:r>
      <w:r w:rsidR="0060760A">
        <w:rPr>
          <w:rFonts w:ascii="Times New Roman" w:hAnsi="Times New Roman"/>
          <w:sz w:val="20"/>
          <w:szCs w:val="20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r </w:t>
      </w:r>
      <w:proofErr w:type="spellStart"/>
      <w:r w:rsidR="0060760A">
        <w:rPr>
          <w:rFonts w:ascii="Times New Roman" w:hAnsi="Times New Roman"/>
          <w:sz w:val="20"/>
          <w:szCs w:val="20"/>
        </w:rPr>
        <w:t>еха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>m</w:t>
      </w:r>
      <w:r w:rsidR="0060760A">
        <w:rPr>
          <w:rFonts w:ascii="Times New Roman" w:hAnsi="Times New Roman"/>
          <w:sz w:val="20"/>
          <w:szCs w:val="20"/>
        </w:rPr>
        <w:t>р</w:t>
      </w:r>
      <w:r w:rsidRPr="00960529">
        <w:rPr>
          <w:rFonts w:ascii="Times New Roman" w:hAnsi="Times New Roman"/>
          <w:sz w:val="20"/>
          <w:szCs w:val="20"/>
          <w:lang w:val="en-US"/>
        </w:rPr>
        <w:t>l</w:t>
      </w:r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wh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n m</w:t>
      </w:r>
      <w:r w:rsidR="0060760A">
        <w:rPr>
          <w:rFonts w:ascii="Times New Roman" w:hAnsi="Times New Roman"/>
          <w:sz w:val="20"/>
          <w:szCs w:val="20"/>
        </w:rPr>
        <w:t>ас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hining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with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с</w:t>
      </w:r>
      <w:r w:rsidRPr="00960529">
        <w:rPr>
          <w:rFonts w:ascii="Times New Roman" w:hAnsi="Times New Roman"/>
          <w:sz w:val="20"/>
          <w:szCs w:val="20"/>
          <w:lang w:val="en-US"/>
        </w:rPr>
        <w:t>utt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rs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m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d</w:t>
      </w:r>
      <w:r w:rsidR="00C6256A">
        <w:rPr>
          <w:rFonts w:ascii="Times New Roman" w:hAnsi="Times New Roman"/>
          <w:sz w:val="20"/>
          <w:szCs w:val="20"/>
          <w:lang w:val="en-US"/>
        </w:rPr>
        <w:t>е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о</w:t>
      </w:r>
      <w:r w:rsidRPr="00960529">
        <w:rPr>
          <w:rFonts w:ascii="Times New Roman" w:hAnsi="Times New Roman"/>
          <w:sz w:val="20"/>
          <w:szCs w:val="20"/>
          <w:lang w:val="en-US"/>
        </w:rPr>
        <w:t>f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V</w:t>
      </w:r>
      <w:r w:rsidR="00C6256A">
        <w:rPr>
          <w:rFonts w:ascii="Times New Roman" w:hAnsi="Times New Roman"/>
          <w:sz w:val="20"/>
          <w:szCs w:val="20"/>
          <w:lang w:val="en-US"/>
        </w:rPr>
        <w:t>К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8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h</w:t>
      </w:r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rd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sz w:val="20"/>
          <w:szCs w:val="20"/>
          <w:lang w:val="en-US"/>
        </w:rPr>
        <w:t>а</w:t>
      </w:r>
      <w:r w:rsidRPr="00960529">
        <w:rPr>
          <w:rFonts w:ascii="Times New Roman" w:hAnsi="Times New Roman"/>
          <w:sz w:val="20"/>
          <w:szCs w:val="20"/>
          <w:lang w:val="en-US"/>
        </w:rPr>
        <w:t>ll</w:t>
      </w:r>
      <w:r w:rsidR="00C6256A">
        <w:rPr>
          <w:rFonts w:ascii="Times New Roman" w:hAnsi="Times New Roman"/>
          <w:sz w:val="20"/>
          <w:szCs w:val="20"/>
          <w:lang w:val="en-US"/>
        </w:rPr>
        <w:t>оу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, 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th</w:t>
      </w:r>
      <w:proofErr w:type="spellEnd"/>
      <w:r w:rsidR="0060760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60760A">
        <w:rPr>
          <w:rFonts w:ascii="Times New Roman" w:hAnsi="Times New Roman"/>
          <w:sz w:val="20"/>
          <w:szCs w:val="20"/>
        </w:rPr>
        <w:t>с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utting</w:t>
      </w:r>
      <w:proofErr w:type="spellEnd"/>
      <w:r w:rsidRPr="00960529">
        <w:rPr>
          <w:rFonts w:ascii="Times New Roman" w:hAnsi="Times New Roman"/>
          <w:sz w:val="20"/>
          <w:szCs w:val="20"/>
          <w:lang w:val="en-US"/>
        </w:rPr>
        <w:t xml:space="preserve"> s</w:t>
      </w:r>
      <w:r w:rsidR="0060760A">
        <w:rPr>
          <w:rFonts w:ascii="Times New Roman" w:hAnsi="Times New Roman"/>
          <w:sz w:val="20"/>
          <w:szCs w:val="20"/>
        </w:rPr>
        <w:t>рее</w:t>
      </w:r>
      <w:r w:rsidRPr="00960529">
        <w:rPr>
          <w:rFonts w:ascii="Times New Roman" w:hAnsi="Times New Roman"/>
          <w:sz w:val="20"/>
          <w:szCs w:val="20"/>
          <w:lang w:val="en-US"/>
        </w:rPr>
        <w:t>d V (m/min) is d</w:t>
      </w:r>
      <w:r w:rsidR="00BC3E1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t</w:t>
      </w:r>
      <w:r w:rsidR="00BC3E1A">
        <w:rPr>
          <w:rFonts w:ascii="Times New Roman" w:hAnsi="Times New Roman"/>
          <w:sz w:val="20"/>
          <w:szCs w:val="20"/>
        </w:rPr>
        <w:t>е</w:t>
      </w:r>
      <w:proofErr w:type="spellStart"/>
      <w:r w:rsidRPr="00960529">
        <w:rPr>
          <w:rFonts w:ascii="Times New Roman" w:hAnsi="Times New Roman"/>
          <w:sz w:val="20"/>
          <w:szCs w:val="20"/>
          <w:lang w:val="en-US"/>
        </w:rPr>
        <w:t>rmin</w:t>
      </w:r>
      <w:proofErr w:type="spellEnd"/>
      <w:r w:rsidR="00BC3E1A">
        <w:rPr>
          <w:rFonts w:ascii="Times New Roman" w:hAnsi="Times New Roman"/>
          <w:sz w:val="20"/>
          <w:szCs w:val="20"/>
        </w:rPr>
        <w:t>е</w:t>
      </w:r>
      <w:r w:rsidRPr="00960529">
        <w:rPr>
          <w:rFonts w:ascii="Times New Roman" w:hAnsi="Times New Roman"/>
          <w:sz w:val="20"/>
          <w:szCs w:val="20"/>
          <w:lang w:val="en-US"/>
        </w:rPr>
        <w:t>d in this w</w:t>
      </w:r>
      <w:r w:rsidR="00BC3E1A">
        <w:rPr>
          <w:rFonts w:ascii="Times New Roman" w:hAnsi="Times New Roman"/>
          <w:sz w:val="20"/>
          <w:szCs w:val="20"/>
        </w:rPr>
        <w:t>ау</w:t>
      </w:r>
      <w:r w:rsidRPr="00960529">
        <w:rPr>
          <w:rFonts w:ascii="Times New Roman" w:hAnsi="Times New Roman"/>
          <w:sz w:val="20"/>
          <w:szCs w:val="20"/>
          <w:lang w:val="en-US"/>
        </w:rPr>
        <w:t>.</w:t>
      </w:r>
    </w:p>
    <w:p w14:paraId="602F14EE" w14:textId="1ED75D35" w:rsidR="00676254" w:rsidRPr="000837F4" w:rsidRDefault="00676254" w:rsidP="0069557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0837F4">
        <w:rPr>
          <w:rFonts w:ascii="Times New Roman" w:eastAsiaTheme="minorEastAsia" w:hAnsi="Times New Roman" w:cs="Times New Roman"/>
          <w:sz w:val="28"/>
          <w:szCs w:val="28"/>
          <w:lang w:val="en-US"/>
        </w:rPr>
        <w:t>V=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5640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08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055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055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 w:rsidRPr="004537DA">
        <w:rPr>
          <w:rFonts w:ascii="Times New Roman" w:eastAsiaTheme="minorEastAsia" w:hAnsi="Times New Roman" w:cs="Times New Roman"/>
          <w:sz w:val="24"/>
          <w:szCs w:val="24"/>
          <w:lang w:val="en-US"/>
        </w:rPr>
        <w:t>(1)</w:t>
      </w:r>
    </w:p>
    <w:p w14:paraId="0942D2F2" w14:textId="77777777" w:rsidR="00960529" w:rsidRPr="00960529" w:rsidRDefault="00BC3E1A" w:rsidP="00695572">
      <w:pPr>
        <w:pStyle w:val="Abstract"/>
        <w:spacing w:after="0"/>
        <w:ind w:left="0"/>
        <w:rPr>
          <w:rFonts w:ascii="Times New Roman" w:eastAsiaTheme="minorHAnsi" w:hAnsi="Times New Roman" w:cstheme="minorBidi"/>
          <w:color w:val="auto"/>
          <w:lang w:val="en-US"/>
        </w:rPr>
      </w:pP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са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 b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са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ul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 b</w:t>
      </w:r>
      <w:r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f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rmul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.</w:t>
      </w:r>
    </w:p>
    <w:p w14:paraId="63A33147" w14:textId="77777777" w:rsidR="00960529" w:rsidRPr="00960529" w:rsidRDefault="00BC3E1A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r>
        <w:rPr>
          <w:rFonts w:ascii="Times New Roman" w:eastAsiaTheme="minorHAnsi" w:hAnsi="Times New Roman" w:cstheme="minorBidi"/>
          <w:color w:val="auto"/>
          <w:lang w:val="ru-RU"/>
        </w:rPr>
        <w:t>Т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s</w:t>
      </w:r>
      <w:r>
        <w:rPr>
          <w:rFonts w:ascii="Times New Roman" w:eastAsiaTheme="minorHAnsi" w:hAnsi="Times New Roman" w:cstheme="minorBidi"/>
          <w:color w:val="auto"/>
          <w:lang w:val="ru-RU"/>
        </w:rPr>
        <w:t>рее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d during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turning </w:t>
      </w:r>
      <w:r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ru-RU"/>
        </w:rPr>
        <w:t>осе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 with high-s</w:t>
      </w:r>
      <w:r>
        <w:rPr>
          <w:rFonts w:ascii="Times New Roman" w:eastAsiaTheme="minorHAnsi" w:hAnsi="Times New Roman" w:cstheme="minorBidi"/>
          <w:color w:val="auto"/>
          <w:lang w:val="ru-RU"/>
        </w:rPr>
        <w:t>рее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d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st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l </w:t>
      </w:r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utt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is d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rmin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 b</w:t>
      </w:r>
      <w:r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f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ll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wing f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rmul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:</w:t>
      </w:r>
    </w:p>
    <w:p w14:paraId="06A666CF" w14:textId="0282FA8C" w:rsidR="00960529" w:rsidRPr="004537DA" w:rsidRDefault="00960529" w:rsidP="0069557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0837F4">
        <w:rPr>
          <w:rFonts w:ascii="Times New Roman" w:eastAsiaTheme="minorEastAsia" w:hAnsi="Times New Roman" w:cs="Times New Roman"/>
          <w:sz w:val="28"/>
          <w:szCs w:val="28"/>
          <w:lang w:val="en-US"/>
        </w:rPr>
        <w:t>V=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1500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082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055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055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 w:rsidRPr="004537DA">
        <w:rPr>
          <w:rFonts w:ascii="Times New Roman" w:eastAsiaTheme="minorEastAsia" w:hAnsi="Times New Roman" w:cs="Times New Roman"/>
          <w:sz w:val="24"/>
          <w:szCs w:val="24"/>
          <w:lang w:val="en-US"/>
        </w:rPr>
        <w:t>(2)</w:t>
      </w:r>
    </w:p>
    <w:p w14:paraId="38C2C9E6" w14:textId="77777777" w:rsidR="00960529" w:rsidRPr="00960529" w:rsidRDefault="00960529" w:rsidP="00695572">
      <w:pPr>
        <w:pStyle w:val="Abstract"/>
        <w:spacing w:after="0"/>
        <w:ind w:left="0"/>
        <w:rPr>
          <w:rFonts w:ascii="Times New Roman" w:eastAsiaTheme="minorHAnsi" w:hAnsi="Times New Roman" w:cstheme="minorBidi"/>
          <w:color w:val="auto"/>
          <w:lang w:val="en-US"/>
        </w:rPr>
      </w:pP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wh</w:t>
      </w:r>
      <w:proofErr w:type="spellEnd"/>
      <w:r w:rsidR="00BC3E1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:</w:t>
      </w:r>
    </w:p>
    <w:p w14:paraId="23C846F6" w14:textId="77777777" w:rsidR="00960529" w:rsidRPr="00960529" w:rsidRDefault="00960529" w:rsidP="00695572">
      <w:pPr>
        <w:pStyle w:val="Abstract"/>
        <w:spacing w:after="0"/>
        <w:ind w:left="0"/>
        <w:rPr>
          <w:rFonts w:ascii="Times New Roman" w:eastAsiaTheme="minorHAnsi" w:hAnsi="Times New Roman" w:cstheme="minorBidi"/>
          <w:color w:val="auto"/>
          <w:lang w:val="en-US"/>
        </w:rPr>
      </w:pP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T is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BC3E1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lif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in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minut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;</w:t>
      </w:r>
    </w:p>
    <w:p w14:paraId="55570D01" w14:textId="77777777" w:rsidR="00960529" w:rsidRPr="00960529" w:rsidRDefault="00960529" w:rsidP="00695572">
      <w:pPr>
        <w:pStyle w:val="Abstract"/>
        <w:spacing w:after="0"/>
        <w:ind w:left="0"/>
        <w:rPr>
          <w:rFonts w:ascii="Times New Roman" w:eastAsiaTheme="minorHAnsi" w:hAnsi="Times New Roman" w:cstheme="minorBidi"/>
          <w:color w:val="auto"/>
          <w:lang w:val="en-US"/>
        </w:rPr>
      </w:pP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S is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unt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ngitudin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f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d, mm/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luti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;</w:t>
      </w:r>
    </w:p>
    <w:p w14:paraId="079ABDB4" w14:textId="77777777" w:rsidR="00960529" w:rsidRPr="00960529" w:rsidRDefault="00960529" w:rsidP="00695572">
      <w:pPr>
        <w:pStyle w:val="Abstract"/>
        <w:spacing w:after="0"/>
        <w:ind w:left="0"/>
        <w:rPr>
          <w:rFonts w:ascii="Times New Roman" w:eastAsiaTheme="minorHAnsi" w:hAnsi="Times New Roman" w:cstheme="minorBidi"/>
          <w:color w:val="auto"/>
          <w:lang w:val="en-US"/>
        </w:rPr>
      </w:pP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t is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BC3E1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d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ер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ut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in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millim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.</w:t>
      </w:r>
    </w:p>
    <w:p w14:paraId="566C49CD" w14:textId="77777777" w:rsidR="00960529" w:rsidRPr="00960529" w:rsidRDefault="00960529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sis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sults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sulting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fr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x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ssi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(1)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(2)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int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ws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:</w:t>
      </w:r>
    </w:p>
    <w:p w14:paraId="13582C25" w14:textId="77777777" w:rsidR="00960529" w:rsidRPr="00960529" w:rsidRDefault="00960529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ре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rmissibl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high-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BC3E1A">
        <w:rPr>
          <w:rFonts w:ascii="Times New Roman" w:eastAsiaTheme="minorHAnsi" w:hAnsi="Times New Roman" w:cstheme="minorBidi"/>
          <w:color w:val="auto"/>
          <w:lang w:val="en-US"/>
        </w:rPr>
        <w:t>rs</w:t>
      </w:r>
      <w:proofErr w:type="spellEnd"/>
      <w:r w:rsidR="00BC3E1A">
        <w:rPr>
          <w:rFonts w:ascii="Times New Roman" w:eastAsiaTheme="minorHAnsi" w:hAnsi="Times New Roman" w:cstheme="minorBidi"/>
          <w:color w:val="auto"/>
          <w:lang w:val="en-US"/>
        </w:rPr>
        <w:t xml:space="preserve"> is </w:t>
      </w:r>
      <w:r w:rsidR="00BC3E1A" w:rsidRPr="00BC3E1A">
        <w:rPr>
          <w:rFonts w:ascii="Times New Roman" w:eastAsiaTheme="minorHAnsi" w:hAnsi="Times New Roman" w:cstheme="minorBidi"/>
          <w:color w:val="auto"/>
          <w:lang w:val="en-US"/>
        </w:rPr>
        <w:t>2,4</w:t>
      </w:r>
      <w:r w:rsidR="00BC3E1A">
        <w:rPr>
          <w:rFonts w:ascii="Times New Roman" w:eastAsiaTheme="minorHAnsi" w:hAnsi="Times New Roman" w:cstheme="minorBidi"/>
          <w:color w:val="auto"/>
          <w:lang w:val="en-US"/>
        </w:rPr>
        <w:t>–</w:t>
      </w:r>
      <w:r w:rsidR="00BC3E1A" w:rsidRPr="00BC3E1A">
        <w:rPr>
          <w:rFonts w:ascii="Times New Roman" w:eastAsiaTheme="minorHAnsi" w:hAnsi="Times New Roman" w:cstheme="minorBidi"/>
          <w:color w:val="auto"/>
          <w:lang w:val="en-US"/>
        </w:rPr>
        <w:t>3,1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tim</w:t>
      </w:r>
      <w:proofErr w:type="spellEnd"/>
      <w:r w:rsidR="00BC3E1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 l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w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r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BC3E1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n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BC3E1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ре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rmissibl</w:t>
      </w:r>
      <w:proofErr w:type="spellEnd"/>
      <w:r w:rsidR="00BC3E1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s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рее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d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оу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.</w:t>
      </w:r>
    </w:p>
    <w:p w14:paraId="38A245C8" w14:textId="77777777" w:rsidR="00960529" w:rsidRPr="00960529" w:rsidRDefault="00960529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If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is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4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tim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2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tim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.</w:t>
      </w:r>
    </w:p>
    <w:p w14:paraId="445BE84A" w14:textId="77777777" w:rsidR="00960529" w:rsidRPr="00960529" w:rsidRDefault="00C6256A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sult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sing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>
        <w:rPr>
          <w:rFonts w:ascii="Times New Roman" w:eastAsiaTheme="minorHAnsi" w:hAnsi="Times New Roman" w:cstheme="minorBidi"/>
          <w:color w:val="auto"/>
          <w:lang w:val="en-US"/>
        </w:rPr>
        <w:t>ер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ut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4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tim</w:t>
      </w:r>
      <w:proofErr w:type="spellEnd"/>
      <w:r w:rsidR="00BC3E1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s,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BC3E1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s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ре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d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ls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>
        <w:rPr>
          <w:rFonts w:ascii="Times New Roman" w:eastAsiaTheme="minorHAnsi" w:hAnsi="Times New Roman" w:cstheme="minorBidi"/>
          <w:color w:val="auto"/>
          <w:lang w:val="en-US"/>
        </w:rPr>
        <w:t>ес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2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tim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.</w:t>
      </w:r>
    </w:p>
    <w:p w14:paraId="14EB4889" w14:textId="77777777" w:rsidR="00960529" w:rsidRPr="00960529" w:rsidRDefault="00960529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Wh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lif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is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ubl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(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x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fr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60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minut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120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minut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),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90%,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st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tw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tim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.</w:t>
      </w:r>
    </w:p>
    <w:p w14:paraId="214A6798" w14:textId="77777777" w:rsidR="00960529" w:rsidRPr="00960529" w:rsidRDefault="00960529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Thus,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sis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sh</w:t>
      </w:r>
      <w:proofErr w:type="spellEnd"/>
      <w:r w:rsidR="00BC3E1A"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ws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BC3E1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t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оо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l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lif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, f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 r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d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ер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r w:rsidR="00BC3E1A"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ut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wh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rmining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wh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using high-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.</w:t>
      </w:r>
    </w:p>
    <w:p w14:paraId="3E74F20F" w14:textId="77777777" w:rsidR="00960529" w:rsidRDefault="00960529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есо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mm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hining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sti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rmin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this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sis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.</w:t>
      </w:r>
    </w:p>
    <w:p w14:paraId="2776FA00" w14:textId="6AFD1DDB" w:rsidR="00676254" w:rsidRDefault="000C5AD5" w:rsidP="00695572">
      <w:pPr>
        <w:tabs>
          <w:tab w:val="left" w:pos="0"/>
        </w:tabs>
        <w:spacing w:before="120" w:after="120" w:line="240" w:lineRule="auto"/>
        <w:jc w:val="center"/>
        <w:rPr>
          <w:rFonts w:ascii="Times New Roman" w:hAnsi="Times New Roman"/>
          <w:lang w:val="en-US"/>
        </w:rPr>
      </w:pPr>
      <w:r w:rsidRPr="00695572">
        <w:rPr>
          <w:rFonts w:ascii="Times New Roman" w:hAnsi="Times New Roman"/>
          <w:b/>
          <w:bCs/>
          <w:sz w:val="18"/>
          <w:szCs w:val="18"/>
          <w:lang w:val="en-US"/>
        </w:rPr>
        <w:t>T</w:t>
      </w:r>
      <w:r w:rsidR="004537DA">
        <w:rPr>
          <w:rFonts w:ascii="Times New Roman" w:hAnsi="Times New Roman"/>
          <w:b/>
          <w:bCs/>
          <w:sz w:val="18"/>
          <w:szCs w:val="18"/>
          <w:lang w:val="en-US"/>
        </w:rPr>
        <w:t>ABLE</w:t>
      </w:r>
      <w:r w:rsidRPr="00695572">
        <w:rPr>
          <w:rFonts w:ascii="Times New Roman" w:hAnsi="Times New Roman"/>
          <w:b/>
          <w:bCs/>
          <w:sz w:val="18"/>
          <w:szCs w:val="18"/>
          <w:lang w:val="en-US"/>
        </w:rPr>
        <w:t xml:space="preserve"> 2.</w:t>
      </w:r>
      <w:r w:rsidRPr="00695572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r w:rsidR="00960529" w:rsidRPr="000C5AD5">
        <w:rPr>
          <w:rFonts w:ascii="Times New Roman" w:hAnsi="Times New Roman"/>
          <w:sz w:val="18"/>
          <w:szCs w:val="18"/>
          <w:lang w:val="en-US"/>
        </w:rPr>
        <w:t>R</w:t>
      </w:r>
      <w:r w:rsidR="00C6256A" w:rsidRPr="000C5AD5">
        <w:rPr>
          <w:rFonts w:ascii="Times New Roman" w:hAnsi="Times New Roman"/>
          <w:sz w:val="18"/>
          <w:szCs w:val="18"/>
          <w:lang w:val="en-US"/>
        </w:rPr>
        <w:t>есо</w:t>
      </w:r>
      <w:r w:rsidR="00960529" w:rsidRPr="000C5AD5">
        <w:rPr>
          <w:rFonts w:ascii="Times New Roman" w:hAnsi="Times New Roman"/>
          <w:sz w:val="18"/>
          <w:szCs w:val="18"/>
          <w:lang w:val="en-US"/>
        </w:rPr>
        <w:t>mm</w:t>
      </w:r>
      <w:r w:rsidR="00C6256A" w:rsidRPr="000C5AD5">
        <w:rPr>
          <w:rFonts w:ascii="Times New Roman" w:hAnsi="Times New Roman"/>
          <w:sz w:val="18"/>
          <w:szCs w:val="18"/>
          <w:lang w:val="en-US"/>
        </w:rPr>
        <w:t>е</w:t>
      </w:r>
      <w:r w:rsidR="00960529" w:rsidRPr="000C5AD5">
        <w:rPr>
          <w:rFonts w:ascii="Times New Roman" w:hAnsi="Times New Roman"/>
          <w:sz w:val="18"/>
          <w:szCs w:val="18"/>
          <w:lang w:val="en-US"/>
        </w:rPr>
        <w:t>nd</w:t>
      </w:r>
      <w:r w:rsidR="00C6256A" w:rsidRPr="000C5AD5">
        <w:rPr>
          <w:rFonts w:ascii="Times New Roman" w:hAnsi="Times New Roman"/>
          <w:sz w:val="18"/>
          <w:szCs w:val="18"/>
          <w:lang w:val="en-US"/>
        </w:rPr>
        <w:t>е</w:t>
      </w:r>
      <w:r w:rsidR="00960529" w:rsidRPr="000C5AD5">
        <w:rPr>
          <w:rFonts w:ascii="Times New Roman" w:hAnsi="Times New Roman"/>
          <w:sz w:val="18"/>
          <w:szCs w:val="18"/>
          <w:lang w:val="en-US"/>
        </w:rPr>
        <w:t>d</w:t>
      </w:r>
      <w:proofErr w:type="spellEnd"/>
      <w:r w:rsidR="00960529" w:rsidRPr="00960529">
        <w:rPr>
          <w:rFonts w:ascii="Times New Roman" w:hAnsi="Times New Roman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lang w:val="en-US"/>
        </w:rPr>
        <w:t>р</w:t>
      </w:r>
      <w:r w:rsidR="00960529" w:rsidRPr="00960529">
        <w:rPr>
          <w:rFonts w:ascii="Times New Roman" w:hAnsi="Times New Roman"/>
          <w:lang w:val="en-US"/>
        </w:rPr>
        <w:t>r</w:t>
      </w:r>
      <w:r w:rsidR="00C6256A">
        <w:rPr>
          <w:rFonts w:ascii="Times New Roman" w:hAnsi="Times New Roman"/>
          <w:lang w:val="en-US"/>
        </w:rPr>
        <w:t>осе</w:t>
      </w:r>
      <w:r w:rsidR="00960529" w:rsidRPr="00960529">
        <w:rPr>
          <w:rFonts w:ascii="Times New Roman" w:hAnsi="Times New Roman"/>
          <w:lang w:val="en-US"/>
        </w:rPr>
        <w:t>ssing</w:t>
      </w:r>
      <w:proofErr w:type="spellEnd"/>
      <w:r w:rsidR="00960529" w:rsidRPr="00960529">
        <w:rPr>
          <w:rFonts w:ascii="Times New Roman" w:hAnsi="Times New Roman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lang w:val="en-US"/>
        </w:rPr>
        <w:t>m</w:t>
      </w:r>
      <w:r w:rsidR="00C6256A">
        <w:rPr>
          <w:rFonts w:ascii="Times New Roman" w:hAnsi="Times New Roman"/>
          <w:lang w:val="en-US"/>
        </w:rPr>
        <w:t>о</w:t>
      </w:r>
      <w:r w:rsidR="00960529" w:rsidRPr="00960529">
        <w:rPr>
          <w:rFonts w:ascii="Times New Roman" w:hAnsi="Times New Roman"/>
          <w:lang w:val="en-US"/>
        </w:rPr>
        <w:t>d</w:t>
      </w:r>
      <w:r w:rsidR="00C6256A">
        <w:rPr>
          <w:rFonts w:ascii="Times New Roman" w:hAnsi="Times New Roman"/>
          <w:lang w:val="en-US"/>
        </w:rPr>
        <w:t>е</w:t>
      </w:r>
      <w:r w:rsidR="00960529" w:rsidRPr="00960529">
        <w:rPr>
          <w:rFonts w:ascii="Times New Roman" w:hAnsi="Times New Roman"/>
          <w:lang w:val="en-US"/>
        </w:rPr>
        <w:t>s</w:t>
      </w:r>
      <w:proofErr w:type="spellEnd"/>
      <w:r w:rsidR="00960529" w:rsidRPr="00960529">
        <w:rPr>
          <w:rFonts w:ascii="Times New Roman" w:hAnsi="Times New Roman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lang w:val="en-US"/>
        </w:rPr>
        <w:t>f</w:t>
      </w:r>
      <w:r w:rsidR="00C6256A">
        <w:rPr>
          <w:rFonts w:ascii="Times New Roman" w:hAnsi="Times New Roman"/>
          <w:lang w:val="en-US"/>
        </w:rPr>
        <w:t>о</w:t>
      </w:r>
      <w:r w:rsidR="00960529" w:rsidRPr="00960529">
        <w:rPr>
          <w:rFonts w:ascii="Times New Roman" w:hAnsi="Times New Roman"/>
          <w:lang w:val="en-US"/>
        </w:rPr>
        <w:t>r</w:t>
      </w:r>
      <w:proofErr w:type="spellEnd"/>
      <w:r w:rsidR="00960529" w:rsidRPr="00960529">
        <w:rPr>
          <w:rFonts w:ascii="Times New Roman" w:hAnsi="Times New Roman"/>
          <w:lang w:val="en-US"/>
        </w:rPr>
        <w:t xml:space="preserve"> </w:t>
      </w:r>
      <w:proofErr w:type="spellStart"/>
      <w:r w:rsidR="00C6256A">
        <w:rPr>
          <w:rFonts w:ascii="Times New Roman" w:hAnsi="Times New Roman"/>
          <w:lang w:val="en-US"/>
        </w:rPr>
        <w:t>о</w:t>
      </w:r>
      <w:r w:rsidR="00960529" w:rsidRPr="00960529">
        <w:rPr>
          <w:rFonts w:ascii="Times New Roman" w:hAnsi="Times New Roman"/>
          <w:lang w:val="en-US"/>
        </w:rPr>
        <w:t>ri</w:t>
      </w:r>
      <w:r w:rsidR="00C6256A">
        <w:rPr>
          <w:rFonts w:ascii="Times New Roman" w:hAnsi="Times New Roman"/>
          <w:lang w:val="en-US"/>
        </w:rPr>
        <w:t>е</w:t>
      </w:r>
      <w:r w:rsidR="00960529" w:rsidRPr="00960529">
        <w:rPr>
          <w:rFonts w:ascii="Times New Roman" w:hAnsi="Times New Roman"/>
          <w:lang w:val="en-US"/>
        </w:rPr>
        <w:t>nting</w:t>
      </w:r>
      <w:proofErr w:type="spellEnd"/>
      <w:r w:rsidR="00960529" w:rsidRPr="00960529">
        <w:rPr>
          <w:rFonts w:ascii="Times New Roman" w:hAnsi="Times New Roman"/>
          <w:lang w:val="en-US"/>
        </w:rPr>
        <w:t xml:space="preserve"> </w:t>
      </w:r>
      <w:proofErr w:type="spellStart"/>
      <w:r w:rsidR="00960529" w:rsidRPr="00960529">
        <w:rPr>
          <w:rFonts w:ascii="Times New Roman" w:hAnsi="Times New Roman"/>
          <w:lang w:val="en-US"/>
        </w:rPr>
        <w:t>th</w:t>
      </w:r>
      <w:r w:rsidR="00C6256A">
        <w:rPr>
          <w:rFonts w:ascii="Times New Roman" w:hAnsi="Times New Roman"/>
          <w:lang w:val="en-US"/>
        </w:rPr>
        <w:t>е</w:t>
      </w:r>
      <w:r w:rsidR="00960529" w:rsidRPr="00960529">
        <w:rPr>
          <w:rFonts w:ascii="Times New Roman" w:hAnsi="Times New Roman"/>
          <w:lang w:val="en-US"/>
        </w:rPr>
        <w:t>rm</w:t>
      </w:r>
      <w:r w:rsidR="00C6256A">
        <w:rPr>
          <w:rFonts w:ascii="Times New Roman" w:hAnsi="Times New Roman"/>
          <w:lang w:val="en-US"/>
        </w:rPr>
        <w:t>ор</w:t>
      </w:r>
      <w:r w:rsidR="00960529" w:rsidRPr="00960529">
        <w:rPr>
          <w:rFonts w:ascii="Times New Roman" w:hAnsi="Times New Roman"/>
          <w:lang w:val="en-US"/>
        </w:rPr>
        <w:t>l</w:t>
      </w:r>
      <w:r w:rsidR="00C6256A">
        <w:rPr>
          <w:rFonts w:ascii="Times New Roman" w:hAnsi="Times New Roman"/>
          <w:lang w:val="en-US"/>
        </w:rPr>
        <w:t>а</w:t>
      </w:r>
      <w:r w:rsidR="00960529" w:rsidRPr="00960529">
        <w:rPr>
          <w:rFonts w:ascii="Times New Roman" w:hAnsi="Times New Roman"/>
          <w:lang w:val="en-US"/>
        </w:rPr>
        <w:t>sti</w:t>
      </w:r>
      <w:r w:rsidR="00C6256A">
        <w:rPr>
          <w:rFonts w:ascii="Times New Roman" w:hAnsi="Times New Roman"/>
          <w:lang w:val="en-US"/>
        </w:rPr>
        <w:t>с</w:t>
      </w:r>
      <w:r w:rsidR="00960529" w:rsidRPr="00960529">
        <w:rPr>
          <w:rFonts w:ascii="Times New Roman" w:hAnsi="Times New Roman"/>
          <w:lang w:val="en-US"/>
        </w:rPr>
        <w:t>s</w:t>
      </w:r>
      <w:proofErr w:type="spellEnd"/>
      <w:r w:rsidR="00960529" w:rsidRPr="00960529">
        <w:rPr>
          <w:rFonts w:ascii="Times New Roman" w:hAnsi="Times New Roman"/>
          <w:lang w:val="en-US"/>
        </w:rPr>
        <w:t xml:space="preserve"> </w:t>
      </w:r>
    </w:p>
    <w:tbl>
      <w:tblPr>
        <w:tblStyle w:val="a5"/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1102"/>
        <w:gridCol w:w="26"/>
        <w:gridCol w:w="992"/>
        <w:gridCol w:w="850"/>
        <w:gridCol w:w="853"/>
        <w:gridCol w:w="850"/>
        <w:gridCol w:w="992"/>
        <w:gridCol w:w="9"/>
        <w:gridCol w:w="984"/>
        <w:gridCol w:w="27"/>
        <w:gridCol w:w="826"/>
        <w:gridCol w:w="34"/>
        <w:gridCol w:w="960"/>
      </w:tblGrid>
      <w:tr w:rsidR="00651061" w:rsidRPr="00D767A9" w14:paraId="2B1942E7" w14:textId="77777777" w:rsidTr="00695572">
        <w:trPr>
          <w:jc w:val="center"/>
        </w:trPr>
        <w:tc>
          <w:tcPr>
            <w:tcW w:w="1128" w:type="dxa"/>
            <w:gridSpan w:val="2"/>
            <w:vMerge w:val="restart"/>
            <w:vAlign w:val="center"/>
          </w:tcPr>
          <w:p w14:paraId="1A618F98" w14:textId="77777777" w:rsidR="00651061" w:rsidRPr="00695572" w:rsidRDefault="00960529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il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surf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асе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ughn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ss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ss</w:t>
            </w:r>
            <w:proofErr w:type="spellEnd"/>
          </w:p>
        </w:tc>
        <w:tc>
          <w:tcPr>
            <w:tcW w:w="7377" w:type="dxa"/>
            <w:gridSpan w:val="11"/>
            <w:vAlign w:val="center"/>
          </w:tcPr>
          <w:p w14:paraId="2BCE7989" w14:textId="77777777" w:rsidR="00651061" w:rsidRPr="00695572" w:rsidRDefault="00C6256A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utting</w:t>
            </w:r>
            <w:proofErr w:type="spellEnd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оо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proofErr w:type="spellEnd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ri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proofErr w:type="spellEnd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utting</w:t>
            </w:r>
            <w:proofErr w:type="spellEnd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ер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th</w:t>
            </w:r>
            <w:proofErr w:type="spellEnd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651061" w:rsidRPr="00695572" w14:paraId="6C8DE290" w14:textId="77777777" w:rsidTr="00695572">
        <w:trPr>
          <w:jc w:val="center"/>
        </w:trPr>
        <w:tc>
          <w:tcPr>
            <w:tcW w:w="1128" w:type="dxa"/>
            <w:gridSpan w:val="2"/>
            <w:vMerge/>
            <w:vAlign w:val="center"/>
          </w:tcPr>
          <w:p w14:paraId="0328725C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41B7F01D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uz-Cyrl-UZ"/>
              </w:rPr>
              <w:t>R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1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7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,</w:t>
            </w:r>
          </w:p>
          <w:p w14:paraId="48836752" w14:textId="77777777" w:rsidR="00651061" w:rsidRPr="00695572" w:rsidRDefault="00BC3E1A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t=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1,2 </w:t>
            </w:r>
            <w:r w:rsidR="00651061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mm</w:t>
            </w:r>
          </w:p>
        </w:tc>
        <w:tc>
          <w:tcPr>
            <w:tcW w:w="1703" w:type="dxa"/>
            <w:gridSpan w:val="2"/>
            <w:vAlign w:val="center"/>
          </w:tcPr>
          <w:p w14:paraId="741F9D03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uz-Cyrl-UZ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uz-Cyrl-UZ"/>
              </w:rPr>
              <w:t>V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К7М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,</w:t>
            </w:r>
          </w:p>
          <w:p w14:paraId="7BD76F54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 =0,2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4 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÷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6 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mm</w:t>
            </w:r>
          </w:p>
        </w:tc>
        <w:tc>
          <w:tcPr>
            <w:tcW w:w="1985" w:type="dxa"/>
            <w:gridSpan w:val="3"/>
            <w:vAlign w:val="center"/>
          </w:tcPr>
          <w:p w14:paraId="12D6D172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uz-Cyrl-UZ"/>
              </w:rPr>
            </w:pP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Rub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у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,</w:t>
            </w:r>
          </w:p>
          <w:p w14:paraId="562DB37E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 =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0,2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4 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÷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mm</w:t>
            </w:r>
          </w:p>
        </w:tc>
        <w:tc>
          <w:tcPr>
            <w:tcW w:w="1847" w:type="dxa"/>
            <w:gridSpan w:val="4"/>
            <w:vAlign w:val="center"/>
          </w:tcPr>
          <w:p w14:paraId="324BC1A4" w14:textId="0F725BF6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Di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</w:p>
          <w:p w14:paraId="1F507464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 =0,2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÷0,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mm</w:t>
            </w:r>
          </w:p>
        </w:tc>
      </w:tr>
      <w:tr w:rsidR="00651061" w:rsidRPr="00695572" w14:paraId="76C65E87" w14:textId="77777777" w:rsidTr="00695572">
        <w:trPr>
          <w:jc w:val="center"/>
        </w:trPr>
        <w:tc>
          <w:tcPr>
            <w:tcW w:w="1128" w:type="dxa"/>
            <w:gridSpan w:val="2"/>
            <w:vMerge/>
            <w:vAlign w:val="center"/>
          </w:tcPr>
          <w:p w14:paraId="1A399E09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Align w:val="center"/>
          </w:tcPr>
          <w:p w14:paraId="2F706C27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ν,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m/min</w:t>
            </w:r>
          </w:p>
        </w:tc>
        <w:tc>
          <w:tcPr>
            <w:tcW w:w="850" w:type="dxa"/>
            <w:vAlign w:val="center"/>
          </w:tcPr>
          <w:p w14:paraId="06F1E671" w14:textId="1156C7E9" w:rsidR="00651061" w:rsidRPr="00274D49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S,</w:t>
            </w:r>
            <w:r w:rsid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mm/</w:t>
            </w:r>
            <w:r w:rsidR="00274D49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853" w:type="dxa"/>
            <w:vAlign w:val="center"/>
          </w:tcPr>
          <w:p w14:paraId="09224177" w14:textId="4C66FD8B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ν,</w:t>
            </w:r>
            <w:r w:rsid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m/min</w:t>
            </w:r>
          </w:p>
        </w:tc>
        <w:tc>
          <w:tcPr>
            <w:tcW w:w="850" w:type="dxa"/>
            <w:vAlign w:val="center"/>
          </w:tcPr>
          <w:p w14:paraId="02361F7E" w14:textId="35FE637E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S,</w:t>
            </w:r>
            <w:r w:rsid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mm/</w:t>
            </w:r>
            <w:r w:rsidR="00274D49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992" w:type="dxa"/>
            <w:vAlign w:val="center"/>
          </w:tcPr>
          <w:p w14:paraId="7162CD28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ν,</w:t>
            </w:r>
            <w:r w:rsidR="00BC3E1A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m/min</w:t>
            </w:r>
          </w:p>
        </w:tc>
        <w:tc>
          <w:tcPr>
            <w:tcW w:w="993" w:type="dxa"/>
            <w:gridSpan w:val="2"/>
            <w:vAlign w:val="center"/>
          </w:tcPr>
          <w:p w14:paraId="76657410" w14:textId="246C1AD3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S,</w:t>
            </w:r>
            <w:r w:rsid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mm/</w:t>
            </w:r>
            <w:r w:rsidR="00274D49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853" w:type="dxa"/>
            <w:gridSpan w:val="2"/>
            <w:vAlign w:val="center"/>
          </w:tcPr>
          <w:p w14:paraId="2D227663" w14:textId="00B134AB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ν,</w:t>
            </w:r>
            <w:r w:rsid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m/min</w:t>
            </w:r>
          </w:p>
        </w:tc>
        <w:tc>
          <w:tcPr>
            <w:tcW w:w="994" w:type="dxa"/>
            <w:gridSpan w:val="2"/>
            <w:vAlign w:val="center"/>
          </w:tcPr>
          <w:p w14:paraId="1E246F16" w14:textId="5E2D435B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S,</w:t>
            </w:r>
            <w:r w:rsid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mm/</w:t>
            </w:r>
            <w:r w:rsidR="00274D49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</w:t>
            </w:r>
          </w:p>
        </w:tc>
      </w:tr>
      <w:tr w:rsidR="00651061" w:rsidRPr="00695572" w14:paraId="3C3E7D91" w14:textId="77777777" w:rsidTr="00695572">
        <w:trPr>
          <w:jc w:val="center"/>
        </w:trPr>
        <w:tc>
          <w:tcPr>
            <w:tcW w:w="8505" w:type="dxa"/>
            <w:gridSpan w:val="13"/>
            <w:vAlign w:val="center"/>
          </w:tcPr>
          <w:p w14:paraId="33256272" w14:textId="21A4D7B8" w:rsidR="00651061" w:rsidRPr="00695572" w:rsidRDefault="00274D49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74D49">
              <w:rPr>
                <w:rFonts w:ascii="Times New Roman" w:eastAsiaTheme="minorEastAsia" w:hAnsi="Times New Roman" w:cs="Times New Roman"/>
                <w:sz w:val="20"/>
                <w:szCs w:val="20"/>
              </w:rPr>
              <w:t>Organic</w:t>
            </w:r>
            <w:proofErr w:type="spellEnd"/>
            <w:r w:rsidRPr="00274D4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4D49">
              <w:rPr>
                <w:rFonts w:ascii="Times New Roman" w:eastAsiaTheme="minorEastAsia" w:hAnsi="Times New Roman" w:cs="Times New Roman"/>
                <w:sz w:val="20"/>
                <w:szCs w:val="20"/>
              </w:rPr>
              <w:t>glass</w:t>
            </w:r>
            <w:proofErr w:type="spellEnd"/>
          </w:p>
        </w:tc>
      </w:tr>
      <w:tr w:rsidR="00651061" w:rsidRPr="00695572" w14:paraId="00E00C8B" w14:textId="77777777" w:rsidTr="00695572">
        <w:trPr>
          <w:jc w:val="center"/>
        </w:trPr>
        <w:tc>
          <w:tcPr>
            <w:tcW w:w="1128" w:type="dxa"/>
            <w:gridSpan w:val="2"/>
            <w:vAlign w:val="center"/>
          </w:tcPr>
          <w:p w14:paraId="4463E876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vAlign w:val="center"/>
          </w:tcPr>
          <w:p w14:paraId="47D9C6F7" w14:textId="77777777" w:rsidR="00651061" w:rsidRPr="00695572" w:rsidRDefault="00BC3E1A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2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08B2D23E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0,0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3" w:type="dxa"/>
            <w:vAlign w:val="center"/>
          </w:tcPr>
          <w:p w14:paraId="4F384633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  <w:r w:rsidR="00651061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14:paraId="3CE9FCC7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0,0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14:paraId="7793277F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2"/>
            <w:vAlign w:val="center"/>
          </w:tcPr>
          <w:p w14:paraId="635F1EBB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0,0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3" w:type="dxa"/>
            <w:gridSpan w:val="2"/>
            <w:vAlign w:val="center"/>
          </w:tcPr>
          <w:p w14:paraId="532AE5D7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4" w:type="dxa"/>
            <w:gridSpan w:val="2"/>
            <w:vAlign w:val="center"/>
          </w:tcPr>
          <w:p w14:paraId="2FC05740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0,0</w:t>
            </w:r>
            <w:r w:rsidR="00F572AF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</w:tr>
      <w:tr w:rsidR="00651061" w:rsidRPr="00695572" w14:paraId="6031015C" w14:textId="77777777" w:rsidTr="00695572">
        <w:trPr>
          <w:jc w:val="center"/>
        </w:trPr>
        <w:tc>
          <w:tcPr>
            <w:tcW w:w="1128" w:type="dxa"/>
            <w:gridSpan w:val="2"/>
            <w:vAlign w:val="center"/>
          </w:tcPr>
          <w:p w14:paraId="2E4DDF41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  <w:vAlign w:val="center"/>
          </w:tcPr>
          <w:p w14:paraId="7C7A8146" w14:textId="77777777" w:rsidR="00651061" w:rsidRPr="00695572" w:rsidRDefault="00BC3E1A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2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02BE5CC6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0,0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3" w:type="dxa"/>
            <w:vAlign w:val="center"/>
          </w:tcPr>
          <w:p w14:paraId="5BF9B6E0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  <w:r w:rsidR="00651061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14:paraId="15E989E5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</w:t>
            </w:r>
            <w:r w:rsidR="00F572AF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</w:t>
            </w:r>
            <w:r w:rsidR="00F572AF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3B5BCA7E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2"/>
            <w:vAlign w:val="center"/>
          </w:tcPr>
          <w:p w14:paraId="4B74155F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0,07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3" w:type="dxa"/>
            <w:gridSpan w:val="2"/>
            <w:vAlign w:val="center"/>
          </w:tcPr>
          <w:p w14:paraId="3F64AFEF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4" w:type="dxa"/>
            <w:gridSpan w:val="2"/>
            <w:vAlign w:val="center"/>
          </w:tcPr>
          <w:p w14:paraId="14BE362C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0,07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</w:tr>
      <w:tr w:rsidR="00651061" w:rsidRPr="00695572" w14:paraId="0E6CE6E7" w14:textId="77777777" w:rsidTr="00695572">
        <w:trPr>
          <w:jc w:val="center"/>
        </w:trPr>
        <w:tc>
          <w:tcPr>
            <w:tcW w:w="1128" w:type="dxa"/>
            <w:gridSpan w:val="2"/>
            <w:vAlign w:val="center"/>
          </w:tcPr>
          <w:p w14:paraId="530E1C49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2" w:type="dxa"/>
            <w:vAlign w:val="center"/>
          </w:tcPr>
          <w:p w14:paraId="5F5FEBA4" w14:textId="77777777" w:rsidR="00651061" w:rsidRPr="00695572" w:rsidRDefault="00BC3E1A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7DDFEB95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0,07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3" w:type="dxa"/>
            <w:vAlign w:val="center"/>
          </w:tcPr>
          <w:p w14:paraId="125DC0BF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1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  <w:r w:rsidR="00651061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14:paraId="31B81E8D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0,19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7F78E5C7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2"/>
            <w:vAlign w:val="center"/>
          </w:tcPr>
          <w:p w14:paraId="5C140C56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0,1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3" w:type="dxa"/>
            <w:gridSpan w:val="2"/>
            <w:vAlign w:val="center"/>
          </w:tcPr>
          <w:p w14:paraId="082A21A0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4" w:type="dxa"/>
            <w:gridSpan w:val="2"/>
            <w:vAlign w:val="center"/>
          </w:tcPr>
          <w:p w14:paraId="5358BD8F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0,1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</w:tr>
      <w:tr w:rsidR="00651061" w:rsidRPr="00695572" w14:paraId="704D5CFE" w14:textId="77777777" w:rsidTr="00695572">
        <w:trPr>
          <w:jc w:val="center"/>
        </w:trPr>
        <w:tc>
          <w:tcPr>
            <w:tcW w:w="1128" w:type="dxa"/>
            <w:gridSpan w:val="2"/>
            <w:vAlign w:val="center"/>
          </w:tcPr>
          <w:p w14:paraId="02E2D821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14:paraId="538A23E8" w14:textId="77777777" w:rsidR="00651061" w:rsidRPr="00695572" w:rsidRDefault="00BC3E1A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759064C8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0,1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  <w:vAlign w:val="center"/>
          </w:tcPr>
          <w:p w14:paraId="3F7733E8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5B0F30CF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0,19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70D053C2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2"/>
            <w:vAlign w:val="center"/>
          </w:tcPr>
          <w:p w14:paraId="032A1C29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0,19</w:t>
            </w:r>
            <w:r w:rsidR="00F572AF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3" w:type="dxa"/>
            <w:gridSpan w:val="2"/>
            <w:vAlign w:val="center"/>
          </w:tcPr>
          <w:p w14:paraId="01870CEB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4" w:type="dxa"/>
            <w:gridSpan w:val="2"/>
            <w:vAlign w:val="center"/>
          </w:tcPr>
          <w:p w14:paraId="35073372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651061" w:rsidRPr="00695572" w14:paraId="7F23D10C" w14:textId="77777777" w:rsidTr="00695572">
        <w:trPr>
          <w:jc w:val="center"/>
        </w:trPr>
        <w:tc>
          <w:tcPr>
            <w:tcW w:w="8505" w:type="dxa"/>
            <w:gridSpan w:val="13"/>
            <w:vAlign w:val="center"/>
          </w:tcPr>
          <w:p w14:paraId="62F57F5C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Ро</w:t>
            </w:r>
            <w:proofErr w:type="spellEnd"/>
            <w:r w:rsidR="00651061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уе</w:t>
            </w:r>
            <w:proofErr w:type="spellStart"/>
            <w:r w:rsidR="00651061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th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у</w:t>
            </w:r>
            <w:r w:rsidR="00651061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="00651061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</w:p>
        </w:tc>
      </w:tr>
      <w:tr w:rsidR="00651061" w:rsidRPr="00695572" w14:paraId="51E7F1AB" w14:textId="77777777" w:rsidTr="00695572">
        <w:trPr>
          <w:jc w:val="center"/>
        </w:trPr>
        <w:tc>
          <w:tcPr>
            <w:tcW w:w="1102" w:type="dxa"/>
            <w:vAlign w:val="center"/>
          </w:tcPr>
          <w:p w14:paraId="1C17B764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018" w:type="dxa"/>
            <w:gridSpan w:val="2"/>
            <w:vAlign w:val="center"/>
          </w:tcPr>
          <w:p w14:paraId="54E33EE2" w14:textId="77777777" w:rsidR="00651061" w:rsidRPr="00695572" w:rsidRDefault="00BC3E1A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1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  <w:r w:rsidR="00651061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14:paraId="2CF04FDA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0,03</w:t>
            </w:r>
          </w:p>
        </w:tc>
        <w:tc>
          <w:tcPr>
            <w:tcW w:w="853" w:type="dxa"/>
            <w:vAlign w:val="center"/>
          </w:tcPr>
          <w:p w14:paraId="1A341951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2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5BBBF7F7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0,0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01" w:type="dxa"/>
            <w:gridSpan w:val="2"/>
            <w:vAlign w:val="center"/>
          </w:tcPr>
          <w:p w14:paraId="552499C4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2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1" w:type="dxa"/>
            <w:gridSpan w:val="2"/>
            <w:vAlign w:val="center"/>
          </w:tcPr>
          <w:p w14:paraId="782BE8A3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0,07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vAlign w:val="center"/>
          </w:tcPr>
          <w:p w14:paraId="4788BFC2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2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center"/>
          </w:tcPr>
          <w:p w14:paraId="643149C5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0,07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</w:tr>
      <w:tr w:rsidR="00651061" w:rsidRPr="00695572" w14:paraId="22CF3BA8" w14:textId="77777777" w:rsidTr="00695572">
        <w:trPr>
          <w:jc w:val="center"/>
        </w:trPr>
        <w:tc>
          <w:tcPr>
            <w:tcW w:w="1102" w:type="dxa"/>
            <w:vAlign w:val="center"/>
          </w:tcPr>
          <w:p w14:paraId="4A2F0490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18" w:type="dxa"/>
            <w:gridSpan w:val="2"/>
            <w:vAlign w:val="center"/>
          </w:tcPr>
          <w:p w14:paraId="08CEE12E" w14:textId="77777777" w:rsidR="00651061" w:rsidRPr="00695572" w:rsidRDefault="00BC3E1A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03A16586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0,1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  <w:vAlign w:val="center"/>
          </w:tcPr>
          <w:p w14:paraId="61C087EA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  <w:r w:rsidR="00651061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14:paraId="322B0BBA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0,1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gridSpan w:val="2"/>
            <w:vAlign w:val="center"/>
          </w:tcPr>
          <w:p w14:paraId="386DB1BE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1" w:type="dxa"/>
            <w:gridSpan w:val="2"/>
            <w:vAlign w:val="center"/>
          </w:tcPr>
          <w:p w14:paraId="63489153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0,1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0" w:type="dxa"/>
            <w:gridSpan w:val="2"/>
            <w:vAlign w:val="center"/>
          </w:tcPr>
          <w:p w14:paraId="71FC0C0B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center"/>
          </w:tcPr>
          <w:p w14:paraId="6D66FB9A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0,1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</w:p>
        </w:tc>
      </w:tr>
      <w:tr w:rsidR="00651061" w:rsidRPr="00695572" w14:paraId="72FED683" w14:textId="77777777" w:rsidTr="00695572">
        <w:trPr>
          <w:jc w:val="center"/>
        </w:trPr>
        <w:tc>
          <w:tcPr>
            <w:tcW w:w="8505" w:type="dxa"/>
            <w:gridSpan w:val="13"/>
            <w:vAlign w:val="center"/>
          </w:tcPr>
          <w:p w14:paraId="0330677D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Flu</w:t>
            </w:r>
            <w:r w:rsidR="00F572AF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 w:rsidR="00F572AF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ор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="00F572AF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st-4</w:t>
            </w:r>
          </w:p>
        </w:tc>
      </w:tr>
      <w:tr w:rsidR="00651061" w:rsidRPr="00695572" w14:paraId="6A7260CD" w14:textId="77777777" w:rsidTr="00695572">
        <w:trPr>
          <w:jc w:val="center"/>
        </w:trPr>
        <w:tc>
          <w:tcPr>
            <w:tcW w:w="1102" w:type="dxa"/>
            <w:vAlign w:val="center"/>
          </w:tcPr>
          <w:p w14:paraId="357850F6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018" w:type="dxa"/>
            <w:gridSpan w:val="2"/>
            <w:vAlign w:val="center"/>
          </w:tcPr>
          <w:p w14:paraId="63C6B107" w14:textId="77777777" w:rsidR="00651061" w:rsidRPr="00695572" w:rsidRDefault="00BC3E1A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850" w:type="dxa"/>
            <w:vAlign w:val="center"/>
          </w:tcPr>
          <w:p w14:paraId="58823434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0,0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3" w:type="dxa"/>
            <w:vAlign w:val="center"/>
          </w:tcPr>
          <w:p w14:paraId="1619A6DB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2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7122CB9D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0,0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1" w:type="dxa"/>
            <w:gridSpan w:val="2"/>
            <w:vAlign w:val="center"/>
          </w:tcPr>
          <w:p w14:paraId="5EEA3EBE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2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  <w:r w:rsidR="00651061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011" w:type="dxa"/>
            <w:gridSpan w:val="2"/>
            <w:vAlign w:val="center"/>
          </w:tcPr>
          <w:p w14:paraId="5B75F0D7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0,0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0" w:type="dxa"/>
            <w:gridSpan w:val="2"/>
            <w:vAlign w:val="center"/>
          </w:tcPr>
          <w:p w14:paraId="56A53E92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2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  <w:r w:rsidR="00651061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60" w:type="dxa"/>
            <w:vAlign w:val="center"/>
          </w:tcPr>
          <w:p w14:paraId="1C5E5868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0,0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</w:tr>
      <w:tr w:rsidR="00651061" w:rsidRPr="00695572" w14:paraId="64B174A3" w14:textId="77777777" w:rsidTr="00695572">
        <w:trPr>
          <w:jc w:val="center"/>
        </w:trPr>
        <w:tc>
          <w:tcPr>
            <w:tcW w:w="1102" w:type="dxa"/>
            <w:vAlign w:val="center"/>
          </w:tcPr>
          <w:p w14:paraId="40F87C34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018" w:type="dxa"/>
            <w:gridSpan w:val="2"/>
            <w:vAlign w:val="center"/>
          </w:tcPr>
          <w:p w14:paraId="17C1A7AB" w14:textId="77777777" w:rsidR="00651061" w:rsidRPr="00695572" w:rsidRDefault="00BC3E1A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14:paraId="7B49F740" w14:textId="77777777" w:rsidR="00651061" w:rsidRPr="00695572" w:rsidRDefault="00651061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</w:t>
            </w:r>
            <w:r w:rsidR="00F572AF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,07</w:t>
            </w:r>
            <w:r w:rsidR="00F572AF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3" w:type="dxa"/>
            <w:vAlign w:val="center"/>
          </w:tcPr>
          <w:p w14:paraId="5F9F51ED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2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6</w:t>
            </w:r>
            <w:r w:rsidR="00651061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14:paraId="7E16DEB7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0,1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1" w:type="dxa"/>
            <w:gridSpan w:val="2"/>
            <w:vAlign w:val="center"/>
          </w:tcPr>
          <w:p w14:paraId="4E6B08B7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11" w:type="dxa"/>
            <w:gridSpan w:val="2"/>
            <w:vAlign w:val="center"/>
          </w:tcPr>
          <w:p w14:paraId="7B3A4698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0,1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0" w:type="dxa"/>
            <w:gridSpan w:val="2"/>
            <w:vAlign w:val="center"/>
          </w:tcPr>
          <w:p w14:paraId="05B32790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3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vAlign w:val="center"/>
          </w:tcPr>
          <w:p w14:paraId="450179FB" w14:textId="77777777" w:rsidR="00651061" w:rsidRPr="00695572" w:rsidRDefault="00F572AF" w:rsidP="00695572">
            <w:pPr>
              <w:pStyle w:val="a4"/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0,1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2</w:t>
            </w:r>
          </w:p>
        </w:tc>
      </w:tr>
    </w:tbl>
    <w:p w14:paraId="139896BA" w14:textId="77777777" w:rsidR="00695572" w:rsidRDefault="00695572" w:rsidP="00695572">
      <w:pPr>
        <w:pStyle w:val="Abstract"/>
        <w:spacing w:after="0"/>
        <w:ind w:left="0"/>
        <w:rPr>
          <w:rFonts w:ascii="Times New Roman" w:eastAsiaTheme="minorHAnsi" w:hAnsi="Times New Roman" w:cstheme="minorBidi"/>
          <w:color w:val="auto"/>
          <w:lang w:val="ru-RU"/>
        </w:rPr>
      </w:pPr>
    </w:p>
    <w:p w14:paraId="06D484FC" w14:textId="6C9462A0" w:rsidR="00960529" w:rsidRPr="00C6256A" w:rsidRDefault="00C6256A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ru-RU"/>
        </w:rPr>
      </w:pPr>
      <w:r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sis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F572AF">
        <w:rPr>
          <w:rFonts w:ascii="Times New Roman" w:eastAsiaTheme="minorHAnsi" w:hAnsi="Times New Roman" w:cstheme="minorBidi"/>
          <w:color w:val="auto"/>
          <w:lang w:val="ru-RU"/>
        </w:rPr>
        <w:t xml:space="preserve">е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sults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F572AF">
        <w:rPr>
          <w:rFonts w:ascii="Times New Roman" w:eastAsiaTheme="minorHAnsi" w:hAnsi="Times New Roman" w:cstheme="minorBidi"/>
          <w:color w:val="auto"/>
          <w:lang w:val="ru-RU"/>
        </w:rPr>
        <w:t>ехре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rim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nts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F572AF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proofErr w:type="spellStart"/>
      <w:r w:rsidR="00F572AF">
        <w:rPr>
          <w:rFonts w:ascii="Times New Roman" w:eastAsiaTheme="minorHAnsi" w:hAnsi="Times New Roman" w:cstheme="minorBidi"/>
          <w:color w:val="auto"/>
          <w:lang w:val="ru-RU"/>
        </w:rPr>
        <w:t>ес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ni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са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осе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ssing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F572AF">
        <w:rPr>
          <w:rFonts w:ascii="Times New Roman" w:eastAsiaTheme="minorHAnsi" w:hAnsi="Times New Roman" w:cstheme="minorBidi"/>
          <w:color w:val="auto"/>
          <w:lang w:val="ru-RU"/>
        </w:rPr>
        <w:t>ро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ri</w:t>
      </w:r>
      <w:proofErr w:type="spellEnd"/>
      <w:r w:rsidR="00F572AF"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ri</w:t>
      </w:r>
      <w:proofErr w:type="spellEnd"/>
      <w:r w:rsidR="00F572AF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ws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gr</w:t>
      </w:r>
      <w:proofErr w:type="spellStart"/>
      <w:r w:rsidRPr="00C6256A">
        <w:rPr>
          <w:rFonts w:ascii="Times New Roman" w:eastAsiaTheme="minorHAnsi" w:hAnsi="Times New Roman" w:cstheme="minorBidi"/>
          <w:color w:val="auto"/>
          <w:lang w:val="ru-RU"/>
        </w:rPr>
        <w:t>еа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st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influ</w:t>
      </w:r>
      <w:proofErr w:type="spellEnd"/>
      <w:r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се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F572AF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ughn</w:t>
      </w:r>
      <w:proofErr w:type="spellEnd"/>
      <w:r w:rsidR="00F572AF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F572AF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осе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surf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асе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F572AF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х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rt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F572AF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ее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.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lm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st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ll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proofErr w:type="spellStart"/>
      <w:r w:rsidR="00F572AF">
        <w:rPr>
          <w:rFonts w:ascii="Times New Roman" w:eastAsiaTheme="minorHAnsi" w:hAnsi="Times New Roman" w:cstheme="minorBidi"/>
          <w:color w:val="auto"/>
          <w:lang w:val="ru-RU"/>
        </w:rPr>
        <w:t>уре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sti</w:t>
      </w:r>
      <w:proofErr w:type="spellEnd"/>
      <w:r w:rsidRPr="00C6256A"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st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ughn</w:t>
      </w:r>
      <w:proofErr w:type="spellEnd"/>
      <w:r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lu</w:t>
      </w:r>
      <w:proofErr w:type="spellEnd"/>
      <w:r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​​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Start"/>
      <w:r w:rsidRPr="00C6256A">
        <w:rPr>
          <w:rFonts w:ascii="Times New Roman" w:eastAsiaTheme="minorHAnsi" w:hAnsi="Times New Roman" w:cstheme="minorBidi"/>
          <w:color w:val="auto"/>
          <w:lang w:val="ru-RU"/>
        </w:rPr>
        <w:t>ес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rd</w:t>
      </w:r>
      <w:proofErr w:type="spellEnd"/>
      <w:r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ее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F572AF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ng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0</w:t>
      </w:r>
      <w:r w:rsidR="00F572AF">
        <w:rPr>
          <w:rFonts w:ascii="Times New Roman" w:eastAsiaTheme="minorHAnsi" w:hAnsi="Times New Roman" w:cstheme="minorBidi"/>
          <w:color w:val="auto"/>
          <w:lang w:val="ru-RU"/>
        </w:rPr>
        <w:t>,185–0,36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mm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>/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>.</w:t>
      </w:r>
    </w:p>
    <w:p w14:paraId="21FE5D03" w14:textId="77777777" w:rsidR="00960529" w:rsidRPr="00C6256A" w:rsidRDefault="00F572AF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ru-RU"/>
        </w:rPr>
      </w:pP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tim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,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sh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еа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ight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un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nn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bs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rv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ng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>
        <w:rPr>
          <w:rFonts w:ascii="Times New Roman" w:eastAsiaTheme="minorHAnsi" w:hAnsi="Times New Roman" w:cstheme="minorBidi"/>
          <w:color w:val="auto"/>
          <w:lang w:val="ru-RU"/>
        </w:rPr>
        <w:t xml:space="preserve"> 0,285–0,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>3</w:t>
      </w:r>
      <w:r>
        <w:rPr>
          <w:rFonts w:ascii="Times New Roman" w:eastAsiaTheme="minorHAnsi" w:hAnsi="Times New Roman" w:cstheme="minorBidi"/>
          <w:color w:val="auto"/>
          <w:lang w:val="ru-RU"/>
        </w:rPr>
        <w:t>6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mm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>/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.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This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du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02079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ас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this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ng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со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rr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Start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ро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nds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lu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​​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Start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есо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mm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bl</w:t>
      </w:r>
      <w:proofErr w:type="spellStart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асК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(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ugh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)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ас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hining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>.</w:t>
      </w:r>
    </w:p>
    <w:p w14:paraId="36430F09" w14:textId="77777777" w:rsidR="00960529" w:rsidRPr="00C6256A" w:rsidRDefault="00020792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ru-RU"/>
        </w:rPr>
      </w:pPr>
      <w:r>
        <w:rPr>
          <w:rFonts w:ascii="Times New Roman" w:eastAsiaTheme="minorHAnsi" w:hAnsi="Times New Roman" w:cstheme="minorBidi"/>
          <w:color w:val="auto"/>
          <w:lang w:val="ru-RU"/>
        </w:rPr>
        <w:t>Т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>
        <w:rPr>
          <w:rFonts w:ascii="Times New Roman" w:eastAsiaTheme="minorHAnsi" w:hAnsi="Times New Roman" w:cstheme="minorBidi"/>
          <w:color w:val="auto"/>
          <w:lang w:val="ru-RU"/>
        </w:rPr>
        <w:t>рее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>
        <w:rPr>
          <w:rFonts w:ascii="Times New Roman" w:eastAsiaTheme="minorHAnsi" w:hAnsi="Times New Roman" w:cstheme="minorBidi"/>
          <w:color w:val="auto"/>
          <w:lang w:val="ru-RU"/>
        </w:rPr>
        <w:t>ое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signifi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са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ntl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ff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ес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ughn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surf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асе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.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ight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un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nn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usu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ll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ri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within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surf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асе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sm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thn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vi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fr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it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sm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ll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unt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.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еас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ро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ri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ri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се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rt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рее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limit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,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whi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осе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surf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асе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st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high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st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ughn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.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This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ере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се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x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ре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tur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tur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hi</w:t>
      </w:r>
      <w:r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rm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ru-RU"/>
        </w:rPr>
        <w:t>осе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dir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tl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it</w:t>
      </w:r>
      <w:r w:rsidR="00960529" w:rsidRPr="00C6256A">
        <w:rPr>
          <w:rFonts w:ascii="Times New Roman" w:eastAsiaTheme="minorHAnsi" w:hAnsi="Times New Roman" w:cstheme="minorBidi"/>
          <w:color w:val="auto"/>
          <w:lang w:val="ru-RU"/>
        </w:rPr>
        <w:t>.</w:t>
      </w:r>
    </w:p>
    <w:p w14:paraId="45A4A908" w14:textId="77777777" w:rsidR="00F2554B" w:rsidRDefault="00960529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ru-RU"/>
        </w:rPr>
      </w:pP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Figur</w:t>
      </w:r>
      <w:proofErr w:type="spellEnd"/>
      <w:r w:rsidR="0002079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1 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2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sh</w:t>
      </w:r>
      <w:proofErr w:type="spellEnd"/>
      <w:r w:rsidR="0002079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w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gr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02079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ере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се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surf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асе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ughn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рее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. 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020792">
        <w:rPr>
          <w:rFonts w:ascii="Times New Roman" w:eastAsiaTheme="minorHAnsi" w:hAnsi="Times New Roman" w:cstheme="minorBidi"/>
          <w:color w:val="auto"/>
          <w:lang w:val="ru-RU"/>
        </w:rPr>
        <w:t>са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fr</w:t>
      </w:r>
      <w:proofErr w:type="spellEnd"/>
      <w:r w:rsidR="0002079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Figur</w:t>
      </w:r>
      <w:proofErr w:type="spellEnd"/>
      <w:r w:rsidR="0002079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2,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with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Start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еа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sing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рее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ll</w:t>
      </w:r>
      <w:proofErr w:type="spellEnd"/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proofErr w:type="spellStart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уре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ас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hining</w:t>
      </w:r>
      <w:proofErr w:type="spellEnd"/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,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02079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surf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асе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ughn</w:t>
      </w:r>
      <w:proofErr w:type="spellEnd"/>
      <w:r w:rsidR="0002079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ls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Start"/>
      <w:r w:rsidR="00020792">
        <w:rPr>
          <w:rFonts w:ascii="Times New Roman" w:eastAsiaTheme="minorHAnsi" w:hAnsi="Times New Roman" w:cstheme="minorBidi"/>
          <w:color w:val="auto"/>
          <w:lang w:val="ru-RU"/>
        </w:rPr>
        <w:t>еа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slightl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,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but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this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Start"/>
      <w:r w:rsidR="00020792">
        <w:rPr>
          <w:rFonts w:ascii="Times New Roman" w:eastAsiaTheme="minorHAnsi" w:hAnsi="Times New Roman" w:cstheme="minorBidi"/>
          <w:color w:val="auto"/>
          <w:lang w:val="ru-RU"/>
        </w:rPr>
        <w:t>еа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02079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is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signifi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са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ntl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sl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w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with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Start"/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еа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sing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Pr="00C6256A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 w:rsidRPr="00C6256A">
        <w:rPr>
          <w:rFonts w:ascii="Times New Roman" w:eastAsiaTheme="minorHAnsi" w:hAnsi="Times New Roman" w:cstheme="minorBidi"/>
          <w:color w:val="auto"/>
          <w:lang w:val="ru-RU"/>
        </w:rPr>
        <w:t>рее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Pr="00C6256A">
        <w:rPr>
          <w:rFonts w:ascii="Times New Roman" w:eastAsiaTheme="minorHAnsi" w:hAnsi="Times New Roman" w:cstheme="minorBidi"/>
          <w:color w:val="auto"/>
          <w:lang w:val="ru-RU"/>
        </w:rPr>
        <w:t>.</w:t>
      </w:r>
    </w:p>
    <w:p w14:paraId="58F56CCC" w14:textId="77777777" w:rsidR="00EA2D66" w:rsidRPr="00F2554B" w:rsidRDefault="00F2554B" w:rsidP="00695572">
      <w:pPr>
        <w:pStyle w:val="Abstract"/>
        <w:spacing w:after="0"/>
        <w:ind w:left="0"/>
        <w:jc w:val="center"/>
        <w:rPr>
          <w:rFonts w:ascii="Times New Roman" w:eastAsiaTheme="minorHAnsi" w:hAnsi="Times New Roman" w:cstheme="minorBidi"/>
          <w:color w:val="auto"/>
          <w:lang w:val="ru-RU"/>
        </w:rPr>
      </w:pPr>
      <w:r>
        <w:rPr>
          <w:rFonts w:ascii="Times New Roman" w:eastAsiaTheme="minorHAnsi" w:hAnsi="Times New Roman" w:cstheme="minorBidi"/>
          <w:noProof/>
          <w:color w:val="auto"/>
          <w:lang w:val="ru-RU" w:eastAsia="ru-RU"/>
        </w:rPr>
        <w:drawing>
          <wp:inline distT="0" distB="0" distL="0" distR="0" wp14:anchorId="5239AAA5" wp14:editId="1232D932">
            <wp:extent cx="4015892" cy="2346960"/>
            <wp:effectExtent l="0" t="0" r="3810" b="0"/>
            <wp:docPr id="2" name="Рисунок 2" descr="C:\Users\nilufar-pk\Desktop\1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ilufar-pk\Desktop\1.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490" cy="2354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E920F" w14:textId="1F0C7D86" w:rsidR="00960529" w:rsidRPr="00695572" w:rsidRDefault="00651061" w:rsidP="00695572">
      <w:pPr>
        <w:pStyle w:val="Abstract"/>
        <w:spacing w:before="120" w:after="120"/>
        <w:ind w:left="0"/>
        <w:jc w:val="center"/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</w:pPr>
      <w:r w:rsidRPr="00651061">
        <w:rPr>
          <w:rFonts w:ascii="Times New Roman" w:eastAsiaTheme="minorHAnsi" w:hAnsi="Times New Roman" w:cstheme="minorBidi"/>
          <w:b/>
          <w:bCs/>
          <w:color w:val="auto"/>
          <w:sz w:val="18"/>
          <w:szCs w:val="18"/>
          <w:lang w:val="en-US"/>
        </w:rPr>
        <w:t>F</w:t>
      </w:r>
      <w:r w:rsidR="004537DA">
        <w:rPr>
          <w:rFonts w:ascii="Times New Roman" w:eastAsiaTheme="minorHAnsi" w:hAnsi="Times New Roman" w:cstheme="minorBidi"/>
          <w:b/>
          <w:bCs/>
          <w:color w:val="auto"/>
          <w:sz w:val="18"/>
          <w:szCs w:val="18"/>
          <w:lang w:val="en-US"/>
        </w:rPr>
        <w:t>IGURE</w:t>
      </w:r>
      <w:r w:rsidRPr="000C3862">
        <w:rPr>
          <w:rFonts w:ascii="Times New Roman" w:eastAsiaTheme="minorHAnsi" w:hAnsi="Times New Roman" w:cstheme="minorBidi"/>
          <w:b/>
          <w:bCs/>
          <w:color w:val="auto"/>
          <w:sz w:val="18"/>
          <w:szCs w:val="18"/>
          <w:lang w:val="ru-RU"/>
        </w:rPr>
        <w:t xml:space="preserve"> 2.</w:t>
      </w:r>
      <w:r w:rsidR="00695572" w:rsidRPr="00695572">
        <w:rPr>
          <w:rFonts w:ascii="Times New Roman" w:eastAsiaTheme="minorHAnsi" w:hAnsi="Times New Roman" w:cstheme="minorBidi"/>
          <w:b/>
          <w:bCs/>
          <w:color w:val="auto"/>
          <w:sz w:val="18"/>
          <w:szCs w:val="18"/>
          <w:lang w:val="ru-RU"/>
        </w:rPr>
        <w:t xml:space="preserve"> 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Т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h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r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о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ughn</w:t>
      </w:r>
      <w:proofErr w:type="spellEnd"/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ss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о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f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th</w:t>
      </w:r>
      <w:proofErr w:type="spellEnd"/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surf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асе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о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f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fib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е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rgl</w:t>
      </w:r>
      <w:proofErr w:type="spellEnd"/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а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ss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d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ере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nds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о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n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th</w:t>
      </w:r>
      <w:proofErr w:type="spellEnd"/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с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utting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s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рее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d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, 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а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nd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this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r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l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а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ti</w:t>
      </w:r>
      <w:proofErr w:type="spellEnd"/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о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nshi</w:t>
      </w:r>
      <w:proofErr w:type="spellEnd"/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р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is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о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bs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е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rv</w:t>
      </w:r>
      <w:proofErr w:type="spellEnd"/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d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in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th</w:t>
      </w:r>
      <w:proofErr w:type="spellEnd"/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f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о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ll</w:t>
      </w:r>
      <w:proofErr w:type="spellEnd"/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о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wing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t</w:t>
      </w:r>
      <w:proofErr w:type="spellStart"/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уре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s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о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f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 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р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r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осе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ssing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 xml:space="preserve">: 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 xml:space="preserve">1 - 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during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 xml:space="preserve"> </w:t>
      </w:r>
      <w:proofErr w:type="spellStart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th</w:t>
      </w:r>
      <w:proofErr w:type="spellEnd"/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>е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 xml:space="preserve"> 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>р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r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>осе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ss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 xml:space="preserve"> 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>о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f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 xml:space="preserve"> </w:t>
      </w:r>
      <w:proofErr w:type="spellStart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f</w:t>
      </w:r>
      <w:proofErr w:type="spellEnd"/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>ас</w:t>
      </w:r>
      <w:proofErr w:type="spellStart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ing</w:t>
      </w:r>
      <w:proofErr w:type="spellEnd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 xml:space="preserve"> 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>а</w:t>
      </w:r>
      <w:proofErr w:type="spellStart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nd</w:t>
      </w:r>
      <w:proofErr w:type="spellEnd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 xml:space="preserve"> </w:t>
      </w:r>
      <w:proofErr w:type="spellStart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sh</w:t>
      </w:r>
      <w:proofErr w:type="spellEnd"/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>а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r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>ре</w:t>
      </w:r>
      <w:proofErr w:type="spellStart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ning</w:t>
      </w:r>
      <w:proofErr w:type="spellEnd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 xml:space="preserve">; 2 - 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during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 xml:space="preserve"> 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>с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r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>о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ss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 xml:space="preserve"> 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milling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 xml:space="preserve">; 3 - 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during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 xml:space="preserve"> 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drilling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 xml:space="preserve">; 4 - 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during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 xml:space="preserve"> 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l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>о</w:t>
      </w:r>
      <w:proofErr w:type="spellStart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ngitudin</w:t>
      </w:r>
      <w:proofErr w:type="spellEnd"/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>а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l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ru-RU"/>
        </w:rPr>
        <w:t xml:space="preserve"> 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milling</w:t>
      </w:r>
    </w:p>
    <w:p w14:paraId="2E95FEF3" w14:textId="77777777" w:rsidR="00960529" w:rsidRPr="000C3862" w:rsidRDefault="00020792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ru-RU"/>
        </w:rPr>
      </w:pP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са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>
        <w:rPr>
          <w:rFonts w:ascii="Times New Roman" w:eastAsiaTheme="minorHAnsi" w:hAnsi="Times New Roman" w:cstheme="minorBidi"/>
          <w:color w:val="auto"/>
          <w:lang w:val="ru-RU"/>
        </w:rPr>
        <w:t>ее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fr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Figur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3,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ере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се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surf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асе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sm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оо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thn</w:t>
      </w:r>
      <w:proofErr w:type="spellEnd"/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рее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z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sti</w:t>
      </w:r>
      <w:proofErr w:type="spellEnd"/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proofErr w:type="spellStart"/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уре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is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ер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</w:t>
      </w:r>
      <w:proofErr w:type="spellEnd"/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rm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urv</w:t>
      </w:r>
      <w:proofErr w:type="spellEnd"/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lin</w:t>
      </w:r>
      <w:proofErr w:type="spellEnd"/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with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proofErr w:type="spellStart"/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еа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rl</w:t>
      </w:r>
      <w:proofErr w:type="spellEnd"/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fin</w:t>
      </w:r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minimum</w:t>
      </w:r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 xml:space="preserve"> </w:t>
      </w:r>
      <w:proofErr w:type="spellStart"/>
      <w:r w:rsidR="00C6256A" w:rsidRPr="000C3862">
        <w:rPr>
          <w:rFonts w:ascii="Times New Roman" w:eastAsiaTheme="minorHAnsi" w:hAnsi="Times New Roman" w:cstheme="minorBidi"/>
          <w:color w:val="auto"/>
          <w:lang w:val="ru-RU"/>
        </w:rPr>
        <w:t>ро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ints</w:t>
      </w:r>
      <w:proofErr w:type="spellEnd"/>
      <w:r w:rsidR="00960529" w:rsidRPr="000C3862">
        <w:rPr>
          <w:rFonts w:ascii="Times New Roman" w:eastAsiaTheme="minorHAnsi" w:hAnsi="Times New Roman" w:cstheme="minorBidi"/>
          <w:color w:val="auto"/>
          <w:lang w:val="ru-RU"/>
        </w:rPr>
        <w:t>.</w:t>
      </w:r>
    </w:p>
    <w:p w14:paraId="4B627E47" w14:textId="77777777" w:rsidR="00960529" w:rsidRPr="000C3862" w:rsidRDefault="00960529" w:rsidP="00695572">
      <w:pPr>
        <w:pStyle w:val="Abstract"/>
        <w:spacing w:after="0"/>
        <w:ind w:left="0"/>
        <w:jc w:val="center"/>
        <w:rPr>
          <w:rFonts w:ascii="Times New Roman" w:eastAsiaTheme="minorHAnsi" w:hAnsi="Times New Roman" w:cstheme="minorBidi"/>
          <w:color w:val="auto"/>
          <w:lang w:val="ru-RU"/>
        </w:rPr>
      </w:pPr>
    </w:p>
    <w:p w14:paraId="1C934702" w14:textId="77777777" w:rsidR="00651061" w:rsidRDefault="00F2554B" w:rsidP="00695572">
      <w:pPr>
        <w:pStyle w:val="Abstract"/>
        <w:spacing w:after="0"/>
        <w:ind w:left="0"/>
        <w:jc w:val="center"/>
        <w:rPr>
          <w:rFonts w:ascii="Times New Roman" w:eastAsiaTheme="minorHAnsi" w:hAnsi="Times New Roman" w:cstheme="minorBidi"/>
          <w:color w:val="auto"/>
          <w:lang w:val="en-US"/>
        </w:rPr>
      </w:pPr>
      <w:r>
        <w:rPr>
          <w:rFonts w:ascii="Times New Roman" w:eastAsiaTheme="minorHAnsi" w:hAnsi="Times New Roman" w:cstheme="minorBidi"/>
          <w:noProof/>
          <w:color w:val="auto"/>
          <w:lang w:val="ru-RU" w:eastAsia="ru-RU"/>
        </w:rPr>
        <w:drawing>
          <wp:inline distT="0" distB="0" distL="0" distR="0" wp14:anchorId="027D1611" wp14:editId="5841F84B">
            <wp:extent cx="3863609" cy="2613660"/>
            <wp:effectExtent l="0" t="0" r="3810" b="0"/>
            <wp:docPr id="3" name="Рисунок 3" descr="C:\Users\nilufar-pk\Desktop\1.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ilufar-pk\Desktop\1.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7476" cy="262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1DE27" w14:textId="1B3ADBFF" w:rsidR="00960529" w:rsidRDefault="00AF7CD5" w:rsidP="00695572">
      <w:pPr>
        <w:pStyle w:val="Abstract"/>
        <w:spacing w:before="120" w:after="120"/>
        <w:ind w:left="0"/>
        <w:jc w:val="center"/>
        <w:rPr>
          <w:rFonts w:ascii="Times New Roman" w:eastAsiaTheme="minorHAnsi" w:hAnsi="Times New Roman" w:cstheme="minorBidi"/>
          <w:b/>
          <w:bCs/>
          <w:color w:val="auto"/>
          <w:sz w:val="18"/>
          <w:szCs w:val="18"/>
          <w:lang w:val="en-US"/>
        </w:rPr>
      </w:pPr>
      <w:r w:rsidRPr="00AF7CD5">
        <w:rPr>
          <w:rFonts w:ascii="Times New Roman" w:eastAsiaTheme="minorHAnsi" w:hAnsi="Times New Roman" w:cstheme="minorBidi"/>
          <w:b/>
          <w:bCs/>
          <w:color w:val="auto"/>
          <w:sz w:val="18"/>
          <w:szCs w:val="18"/>
          <w:lang w:val="en-US"/>
        </w:rPr>
        <w:t>F</w:t>
      </w:r>
      <w:r w:rsidR="004537DA">
        <w:rPr>
          <w:rFonts w:ascii="Times New Roman" w:eastAsiaTheme="minorHAnsi" w:hAnsi="Times New Roman" w:cstheme="minorBidi"/>
          <w:b/>
          <w:bCs/>
          <w:color w:val="auto"/>
          <w:sz w:val="18"/>
          <w:szCs w:val="18"/>
          <w:lang w:val="en-US"/>
        </w:rPr>
        <w:t>IGURE</w:t>
      </w:r>
      <w:r w:rsidRPr="00AF7CD5">
        <w:rPr>
          <w:rFonts w:ascii="Times New Roman" w:eastAsiaTheme="minorHAnsi" w:hAnsi="Times New Roman" w:cstheme="minorBidi"/>
          <w:b/>
          <w:bCs/>
          <w:color w:val="auto"/>
          <w:sz w:val="18"/>
          <w:szCs w:val="18"/>
          <w:lang w:val="en-US"/>
        </w:rPr>
        <w:t xml:space="preserve"> 3</w:t>
      </w:r>
      <w:r w:rsidR="00695572">
        <w:rPr>
          <w:rFonts w:ascii="Times New Roman" w:eastAsiaTheme="minorHAnsi" w:hAnsi="Times New Roman" w:cstheme="minorBidi"/>
          <w:b/>
          <w:bCs/>
          <w:color w:val="auto"/>
          <w:sz w:val="18"/>
          <w:szCs w:val="18"/>
          <w:lang w:val="en-US"/>
        </w:rPr>
        <w:t xml:space="preserve">. 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Т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h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r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о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ughn</w:t>
      </w:r>
      <w:proofErr w:type="spellEnd"/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ss 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о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f 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th</w:t>
      </w:r>
      <w:proofErr w:type="spellEnd"/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</w:t>
      </w:r>
      <w:proofErr w:type="spellStart"/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р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r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осе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ss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d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surf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асе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d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ере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nds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о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n 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th</w:t>
      </w:r>
      <w:proofErr w:type="spellEnd"/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с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utting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s</w:t>
      </w:r>
      <w:r w:rsidR="00020792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рее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d </w:t>
      </w:r>
      <w:proofErr w:type="spellStart"/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а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s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f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о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ll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о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ws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: 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 xml:space="preserve">1 – </w:t>
      </w:r>
      <w:proofErr w:type="spellStart"/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о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rg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а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ni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с</w:t>
      </w:r>
      <w:proofErr w:type="spellEnd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 xml:space="preserve"> </w:t>
      </w:r>
      <w:proofErr w:type="spellStart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gl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а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ss</w:t>
      </w:r>
      <w:proofErr w:type="spellEnd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 xml:space="preserve">; 2 – 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К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 xml:space="preserve">-21-22 </w:t>
      </w:r>
      <w:proofErr w:type="spellStart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fib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е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r</w:t>
      </w:r>
      <w:proofErr w:type="spellEnd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 xml:space="preserve">; 3 – 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К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 xml:space="preserve">-18-2 </w:t>
      </w:r>
      <w:proofErr w:type="spellStart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fib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е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r</w:t>
      </w:r>
      <w:proofErr w:type="spellEnd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 xml:space="preserve">; 4 – </w:t>
      </w:r>
      <w:proofErr w:type="spellStart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f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о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r</w:t>
      </w:r>
      <w:proofErr w:type="spellEnd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 xml:space="preserve"> </w:t>
      </w:r>
      <w:proofErr w:type="spellStart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t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е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xt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о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lit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е</w:t>
      </w:r>
      <w:proofErr w:type="spellEnd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 xml:space="preserve"> (</w:t>
      </w:r>
      <w:proofErr w:type="spellStart"/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р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l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а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sti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с</w:t>
      </w:r>
      <w:proofErr w:type="spellEnd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 xml:space="preserve">) </w:t>
      </w:r>
      <w:proofErr w:type="spellStart"/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m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а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t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е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ri</w:t>
      </w:r>
      <w:r w:rsidR="00C6256A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а</w:t>
      </w:r>
      <w:r w:rsidR="00960529" w:rsidRPr="00695572">
        <w:rPr>
          <w:rFonts w:ascii="Times New Roman" w:eastAsiaTheme="minorHAnsi" w:hAnsi="Times New Roman" w:cstheme="minorBidi"/>
          <w:i/>
          <w:iCs/>
          <w:color w:val="auto"/>
          <w:sz w:val="18"/>
          <w:szCs w:val="18"/>
          <w:lang w:val="en-US"/>
        </w:rPr>
        <w:t>ls</w:t>
      </w:r>
      <w:proofErr w:type="spellEnd"/>
    </w:p>
    <w:p w14:paraId="5CD436E3" w14:textId="77777777" w:rsidR="00960529" w:rsidRPr="00960529" w:rsidRDefault="00960529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Wh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hining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sti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with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surf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асе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ughn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first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еас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minimum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lu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gr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du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g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. </w:t>
      </w:r>
      <w:r w:rsidR="00AB1544">
        <w:rPr>
          <w:rFonts w:ascii="Times New Roman" w:eastAsiaTheme="minorHAnsi" w:hAnsi="Times New Roman" w:cstheme="minorBidi"/>
          <w:color w:val="auto"/>
          <w:lang w:val="ru-RU"/>
        </w:rPr>
        <w:t>Ассо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rding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t</w:t>
      </w:r>
      <w:r w:rsidR="00AB1544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AB1544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r</w:t>
      </w:r>
      <w:r w:rsidR="00AB1544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sults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AB1544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="00AB1544">
        <w:rPr>
          <w:rFonts w:ascii="Times New Roman" w:eastAsiaTheme="minorHAnsi" w:hAnsi="Times New Roman" w:cstheme="minorBidi"/>
          <w:color w:val="auto"/>
          <w:lang w:val="ru-RU"/>
        </w:rPr>
        <w:t>ехре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rim</w:t>
      </w:r>
      <w:r w:rsidR="00AB1544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nts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AB1544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AB1544">
        <w:rPr>
          <w:rFonts w:ascii="Times New Roman" w:eastAsiaTheme="minorHAnsi" w:hAnsi="Times New Roman" w:cstheme="minorBidi"/>
          <w:color w:val="auto"/>
          <w:lang w:val="ru-RU"/>
        </w:rPr>
        <w:t>ор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tim</w:t>
      </w:r>
      <w:proofErr w:type="spellEnd"/>
      <w:r w:rsidR="00AB1544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l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ng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AB1544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is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und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40–45 m/min.</w:t>
      </w:r>
    </w:p>
    <w:p w14:paraId="544A8F90" w14:textId="77777777" w:rsidR="00960529" w:rsidRPr="00960529" w:rsidRDefault="00AB1544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r>
        <w:rPr>
          <w:rFonts w:ascii="Times New Roman" w:eastAsiaTheme="minorHAnsi" w:hAnsi="Times New Roman" w:cstheme="minorBidi"/>
          <w:color w:val="auto"/>
          <w:lang w:val="ru-RU"/>
        </w:rPr>
        <w:t>Т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r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ughn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ss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m</w:t>
      </w:r>
      <w:r>
        <w:rPr>
          <w:rFonts w:ascii="Times New Roman" w:eastAsiaTheme="minorHAnsi" w:hAnsi="Times New Roman" w:cstheme="minorBidi"/>
          <w:color w:val="auto"/>
          <w:lang w:val="ru-RU"/>
        </w:rPr>
        <w:t>ас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hin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 surf</w:t>
      </w:r>
      <w:r>
        <w:rPr>
          <w:rFonts w:ascii="Times New Roman" w:eastAsiaTheme="minorHAnsi" w:hAnsi="Times New Roman" w:cstheme="minorBidi"/>
          <w:color w:val="auto"/>
          <w:lang w:val="ru-RU"/>
        </w:rPr>
        <w:t>асе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dir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d</w:t>
      </w:r>
      <w:r>
        <w:rPr>
          <w:rFonts w:ascii="Times New Roman" w:eastAsiaTheme="minorHAnsi" w:hAnsi="Times New Roman" w:cstheme="minorBidi"/>
          <w:color w:val="auto"/>
          <w:lang w:val="ru-RU"/>
        </w:rPr>
        <w:t>ере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nl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n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s</w:t>
      </w:r>
      <w:r>
        <w:rPr>
          <w:rFonts w:ascii="Times New Roman" w:eastAsiaTheme="minorHAnsi" w:hAnsi="Times New Roman" w:cstheme="minorBidi"/>
          <w:color w:val="auto"/>
          <w:lang w:val="ru-RU"/>
        </w:rPr>
        <w:t>рее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d, but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g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tri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ра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t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оо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l.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st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hining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ро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rmin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n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b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sis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g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tri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ра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с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t</w:t>
      </w:r>
      <w:proofErr w:type="spellStart"/>
      <w:r>
        <w:rPr>
          <w:rFonts w:ascii="Times New Roman" w:eastAsiaTheme="minorHAnsi" w:hAnsi="Times New Roman" w:cstheme="minorBidi"/>
          <w:color w:val="auto"/>
          <w:lang w:val="ru-RU"/>
        </w:rPr>
        <w:t>оо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l.</w:t>
      </w:r>
    </w:p>
    <w:p w14:paraId="4B72583C" w14:textId="77777777" w:rsidR="00960529" w:rsidRPr="00960529" w:rsidRDefault="00C6256A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x</w:t>
      </w:r>
      <w:r>
        <w:rPr>
          <w:rFonts w:ascii="Times New Roman" w:eastAsiaTheme="minorHAnsi" w:hAnsi="Times New Roman" w:cstheme="minorBidi"/>
          <w:color w:val="auto"/>
          <w:lang w:val="en-US"/>
        </w:rPr>
        <w:t>ре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rim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nts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sh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st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surf</w:t>
      </w:r>
      <w:r>
        <w:rPr>
          <w:rFonts w:ascii="Times New Roman" w:eastAsiaTheme="minorHAnsi" w:hAnsi="Times New Roman" w:cstheme="minorBidi"/>
          <w:color w:val="auto"/>
          <w:lang w:val="en-US"/>
        </w:rPr>
        <w:t>асе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ughn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sti</w:t>
      </w:r>
      <w:r>
        <w:rPr>
          <w:rFonts w:ascii="Times New Roman" w:eastAsiaTheme="minorHAnsi" w:hAnsi="Times New Roman" w:cstheme="minorBidi"/>
          <w:color w:val="auto"/>
          <w:lang w:val="en-US"/>
        </w:rPr>
        <w:t>с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ра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rts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is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hi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v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wh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using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utt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with 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AB1544">
        <w:rPr>
          <w:rFonts w:ascii="Times New Roman" w:eastAsiaTheme="minorHAnsi" w:hAnsi="Times New Roman" w:cstheme="minorBidi"/>
          <w:color w:val="auto"/>
          <w:lang w:val="en-US"/>
        </w:rPr>
        <w:t>аk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ngl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AB1544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–5°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+20°. If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AB1544">
        <w:rPr>
          <w:rFonts w:ascii="Times New Roman" w:eastAsiaTheme="minorHAnsi" w:hAnsi="Times New Roman" w:cstheme="minorBidi"/>
          <w:color w:val="auto"/>
          <w:lang w:val="en-US"/>
        </w:rPr>
        <w:t>аk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ngl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AB1544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AB1544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utt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is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20°,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migr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fr</w:t>
      </w:r>
      <w:r>
        <w:rPr>
          <w:rFonts w:ascii="Times New Roman" w:eastAsiaTheme="minorHAnsi" w:hAnsi="Times New Roman" w:cstheme="minorBidi"/>
          <w:color w:val="auto"/>
          <w:lang w:val="en-US"/>
        </w:rPr>
        <w:t>ас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tur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bs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rv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n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02D71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sti</w:t>
      </w:r>
      <w:proofErr w:type="spellEnd"/>
      <w:r w:rsidR="00102D71"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surf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асе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. 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s 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r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sult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its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irr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gul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riti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арреа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in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02D71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surf</w:t>
      </w:r>
      <w:r>
        <w:rPr>
          <w:rFonts w:ascii="Times New Roman" w:eastAsiaTheme="minorHAnsi" w:hAnsi="Times New Roman" w:cstheme="minorBidi"/>
          <w:color w:val="auto"/>
          <w:lang w:val="en-US"/>
        </w:rPr>
        <w:t>асе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whi</w:t>
      </w:r>
      <w:proofErr w:type="spellEnd"/>
      <w:r w:rsidR="00102D71"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 l</w:t>
      </w:r>
      <w:proofErr w:type="spellStart"/>
      <w:r w:rsidR="00102D71">
        <w:rPr>
          <w:rFonts w:ascii="Times New Roman" w:eastAsiaTheme="minorHAnsi" w:hAnsi="Times New Roman" w:cstheme="minorBidi"/>
          <w:color w:val="auto"/>
          <w:lang w:val="ru-RU"/>
        </w:rPr>
        <w:t>еа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ds t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 in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Start"/>
      <w:r w:rsidR="00102D71">
        <w:rPr>
          <w:rFonts w:ascii="Times New Roman" w:eastAsiaTheme="minorHAnsi" w:hAnsi="Times New Roman" w:cstheme="minorBidi"/>
          <w:color w:val="auto"/>
          <w:lang w:val="ru-RU"/>
        </w:rPr>
        <w:t>еа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in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surf</w:t>
      </w:r>
      <w:r>
        <w:rPr>
          <w:rFonts w:ascii="Times New Roman" w:eastAsiaTheme="minorHAnsi" w:hAnsi="Times New Roman" w:cstheme="minorBidi"/>
          <w:color w:val="auto"/>
          <w:lang w:val="en-US"/>
        </w:rPr>
        <w:t>асе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ughn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.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ls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аКе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ngl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–5°, high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surf</w:t>
      </w:r>
      <w:r>
        <w:rPr>
          <w:rFonts w:ascii="Times New Roman" w:eastAsiaTheme="minorHAnsi" w:hAnsi="Times New Roman" w:cstheme="minorBidi"/>
          <w:color w:val="auto"/>
          <w:lang w:val="en-US"/>
        </w:rPr>
        <w:t>асе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rm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fr</w:t>
      </w:r>
      <w:r>
        <w:rPr>
          <w:rFonts w:ascii="Times New Roman" w:eastAsiaTheme="minorHAnsi" w:hAnsi="Times New Roman" w:cstheme="minorBidi"/>
          <w:color w:val="auto"/>
          <w:lang w:val="en-US"/>
        </w:rPr>
        <w:t>ас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tur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102D71">
        <w:rPr>
          <w:rFonts w:ascii="Times New Roman" w:eastAsiaTheme="minorHAnsi" w:hAnsi="Times New Roman" w:cstheme="minorBidi"/>
          <w:color w:val="auto"/>
          <w:lang w:val="en-US"/>
        </w:rPr>
        <w:t>k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арреа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whi</w:t>
      </w:r>
      <w:r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ri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surf</w:t>
      </w:r>
      <w:r>
        <w:rPr>
          <w:rFonts w:ascii="Times New Roman" w:eastAsiaTheme="minorHAnsi" w:hAnsi="Times New Roman" w:cstheme="minorBidi"/>
          <w:color w:val="auto"/>
          <w:lang w:val="en-US"/>
        </w:rPr>
        <w:t>асе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qu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lit</w:t>
      </w:r>
      <w:r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.</w:t>
      </w:r>
    </w:p>
    <w:p w14:paraId="7CAFD63A" w14:textId="77777777" w:rsidR="00960529" w:rsidRPr="00960529" w:rsidRDefault="00960529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tim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ng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102D71">
        <w:rPr>
          <w:rFonts w:ascii="Times New Roman" w:eastAsiaTheme="minorHAnsi" w:hAnsi="Times New Roman" w:cstheme="minorBidi"/>
          <w:color w:val="auto"/>
          <w:lang w:val="en-US"/>
        </w:rPr>
        <w:t>асk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ngl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us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in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sti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is 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со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nsid</w:t>
      </w:r>
      <w:proofErr w:type="spellEnd"/>
      <w:r w:rsidR="00102D71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 t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in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02D71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r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ng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15°–25°.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02D71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ас</w:t>
      </w:r>
      <w:r w:rsidR="00102D71">
        <w:rPr>
          <w:rFonts w:ascii="Times New Roman" w:eastAsiaTheme="minorHAnsi" w:hAnsi="Times New Roman" w:cstheme="minorBidi"/>
          <w:color w:val="auto"/>
          <w:lang w:val="en-US"/>
        </w:rPr>
        <w:t>k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ngl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fri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b</w:t>
      </w:r>
      <w:r w:rsidR="00102D71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w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ее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n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02D71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ас</w:t>
      </w:r>
      <w:r w:rsidR="00102D71">
        <w:rPr>
          <w:rFonts w:ascii="Times New Roman" w:eastAsiaTheme="minorHAnsi" w:hAnsi="Times New Roman" w:cstheme="minorBidi"/>
          <w:color w:val="auto"/>
          <w:lang w:val="en-US"/>
        </w:rPr>
        <w:t>k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surf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асе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02D71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02D71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surf</w:t>
      </w:r>
      <w:r w:rsidR="00102D71">
        <w:rPr>
          <w:rFonts w:ascii="Times New Roman" w:eastAsiaTheme="minorHAnsi" w:hAnsi="Times New Roman" w:cstheme="minorBidi"/>
          <w:color w:val="auto"/>
          <w:lang w:val="ru-RU"/>
        </w:rPr>
        <w:t>асе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осе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sulting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in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d</w:t>
      </w:r>
      <w:proofErr w:type="spellStart"/>
      <w:r w:rsidR="001676F2">
        <w:rPr>
          <w:rFonts w:ascii="Times New Roman" w:eastAsiaTheme="minorHAnsi" w:hAnsi="Times New Roman" w:cstheme="minorBidi"/>
          <w:color w:val="auto"/>
          <w:lang w:val="ru-RU"/>
        </w:rPr>
        <w:t>ес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Start"/>
      <w:r w:rsidR="001676F2">
        <w:rPr>
          <w:rFonts w:ascii="Times New Roman" w:eastAsiaTheme="minorHAnsi" w:hAnsi="Times New Roman" w:cstheme="minorBidi"/>
          <w:color w:val="auto"/>
          <w:lang w:val="ru-RU"/>
        </w:rPr>
        <w:t>еа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in surf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асе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r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ughn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ss.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w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wh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b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ас</w:t>
      </w:r>
      <w:r w:rsidR="001676F2">
        <w:rPr>
          <w:rFonts w:ascii="Times New Roman" w:eastAsiaTheme="minorHAnsi" w:hAnsi="Times New Roman" w:cstheme="minorBidi"/>
          <w:color w:val="auto"/>
          <w:lang w:val="en-US"/>
        </w:rPr>
        <w:t>k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ngl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is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gr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30°,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r's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dissi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bilit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str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ngth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.</w:t>
      </w:r>
    </w:p>
    <w:p w14:paraId="00BA6683" w14:textId="77777777" w:rsidR="00960529" w:rsidRPr="00960529" w:rsidRDefault="00C6256A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ls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ngl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in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1676F2">
        <w:rPr>
          <w:rFonts w:ascii="Times New Roman" w:eastAsiaTheme="minorHAnsi" w:hAnsi="Times New Roman" w:cstheme="minorBidi"/>
          <w:color w:val="auto"/>
          <w:lang w:val="en-US"/>
        </w:rPr>
        <w:t>t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r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ng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 3</w:t>
      </w:r>
      <w:r w:rsidR="001676F2" w:rsidRPr="001676F2">
        <w:rPr>
          <w:rFonts w:ascii="Times New Roman" w:eastAsiaTheme="minorHAnsi" w:hAnsi="Times New Roman" w:cstheme="minorBidi"/>
          <w:color w:val="auto"/>
          <w:lang w:val="en-US"/>
        </w:rPr>
        <w:t>5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°–6</w:t>
      </w:r>
      <w:r w:rsidR="001676F2" w:rsidRPr="001676F2">
        <w:rPr>
          <w:rFonts w:ascii="Times New Roman" w:eastAsiaTheme="minorHAnsi" w:hAnsi="Times New Roman" w:cstheme="minorBidi"/>
          <w:color w:val="auto"/>
          <w:lang w:val="en-US"/>
        </w:rPr>
        <w:t>5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°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ll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f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r 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surf</w:t>
      </w:r>
      <w:r>
        <w:rPr>
          <w:rFonts w:ascii="Times New Roman" w:eastAsiaTheme="minorHAnsi" w:hAnsi="Times New Roman" w:cstheme="minorBidi"/>
          <w:color w:val="auto"/>
          <w:lang w:val="en-US"/>
        </w:rPr>
        <w:t>асе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with 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high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sm</w:t>
      </w:r>
      <w:r>
        <w:rPr>
          <w:rFonts w:ascii="Times New Roman" w:eastAsiaTheme="minorHAnsi" w:hAnsi="Times New Roman" w:cstheme="minorBidi"/>
          <w:color w:val="auto"/>
          <w:lang w:val="en-US"/>
        </w:rPr>
        <w:t>оо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thn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. If this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ngl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is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30°,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d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gr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ее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со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ssi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Кр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</w:t>
      </w:r>
      <w:r>
        <w:rPr>
          <w:rFonts w:ascii="Times New Roman" w:eastAsiaTheme="minorHAnsi" w:hAnsi="Times New Roman" w:cstheme="minorBidi"/>
          <w:color w:val="auto"/>
          <w:lang w:val="en-US"/>
        </w:rPr>
        <w:t>есе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sulting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in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rm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vibr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.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Wh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uxili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ngl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in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is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r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fr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10°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25°,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ight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surf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асе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irr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gul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riti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in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Start"/>
      <w:r w:rsidR="001676F2">
        <w:rPr>
          <w:rFonts w:ascii="Times New Roman" w:eastAsiaTheme="minorHAnsi" w:hAnsi="Times New Roman" w:cstheme="minorBidi"/>
          <w:color w:val="auto"/>
          <w:lang w:val="ru-RU"/>
        </w:rPr>
        <w:t>еа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 b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1</w:t>
      </w:r>
      <w:r w:rsidR="001676F2" w:rsidRPr="001676F2">
        <w:rPr>
          <w:rFonts w:ascii="Times New Roman" w:eastAsiaTheme="minorHAnsi" w:hAnsi="Times New Roman" w:cstheme="minorBidi"/>
          <w:color w:val="auto"/>
          <w:lang w:val="en-US"/>
        </w:rPr>
        <w:t>,3</w:t>
      </w:r>
      <w:r w:rsidR="001676F2">
        <w:rPr>
          <w:rFonts w:ascii="Times New Roman" w:eastAsiaTheme="minorHAnsi" w:hAnsi="Times New Roman" w:cstheme="minorBidi"/>
          <w:color w:val="auto"/>
          <w:lang w:val="en-US"/>
        </w:rPr>
        <w:t>–1</w:t>
      </w:r>
      <w:r w:rsidR="001676F2" w:rsidRPr="001676F2">
        <w:rPr>
          <w:rFonts w:ascii="Times New Roman" w:eastAsiaTheme="minorHAnsi" w:hAnsi="Times New Roman" w:cstheme="minorBidi"/>
          <w:color w:val="auto"/>
          <w:lang w:val="en-US"/>
        </w:rPr>
        <w:t>,8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tim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.</w:t>
      </w:r>
    </w:p>
    <w:p w14:paraId="09FB5163" w14:textId="77777777" w:rsidR="00960529" w:rsidRPr="00960529" w:rsidRDefault="00960529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bt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in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high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st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surf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асе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nlin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it is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есо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mm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осе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sti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in 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thin (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fin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)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is, with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mf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1–2 mm.</w:t>
      </w:r>
    </w:p>
    <w:p w14:paraId="096DF360" w14:textId="77777777" w:rsidR="00960529" w:rsidRPr="00960529" w:rsidRDefault="00C6256A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Ассо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rding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hi</w:t>
      </w:r>
      <w:r>
        <w:rPr>
          <w:rFonts w:ascii="Times New Roman" w:eastAsiaTheme="minorHAnsi" w:hAnsi="Times New Roman" w:cstheme="minorBidi"/>
          <w:color w:val="auto"/>
          <w:lang w:val="en-US"/>
        </w:rPr>
        <w:t>р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rm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осе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h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s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signifi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са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nt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im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рас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t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n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со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urs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fin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sults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. In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hi</w:t>
      </w:r>
      <w:r>
        <w:rPr>
          <w:rFonts w:ascii="Times New Roman" w:eastAsiaTheme="minorHAnsi" w:hAnsi="Times New Roman" w:cstheme="minorBidi"/>
          <w:color w:val="auto"/>
          <w:lang w:val="en-US"/>
        </w:rPr>
        <w:t>р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rm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осе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се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rg</w:t>
      </w:r>
      <w:r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со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nsum</w:t>
      </w:r>
      <w:r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асс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ur</w:t>
      </w:r>
      <w:r>
        <w:rPr>
          <w:rFonts w:ascii="Times New Roman" w:eastAsiaTheme="minorHAnsi" w:hAnsi="Times New Roman" w:cstheme="minorBidi"/>
          <w:color w:val="auto"/>
          <w:lang w:val="en-US"/>
        </w:rPr>
        <w:t>асу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qu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lit</w:t>
      </w:r>
      <w:r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осе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ssing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 w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ll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s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оре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ting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color w:val="auto"/>
          <w:lang w:val="en-US"/>
        </w:rPr>
        <w:t>со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nditi</w:t>
      </w:r>
      <w:r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en-US"/>
        </w:rPr>
        <w:t>оо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>
        <w:rPr>
          <w:rFonts w:ascii="Times New Roman" w:eastAsiaTheme="minorHAnsi" w:hAnsi="Times New Roman" w:cstheme="minorBidi"/>
          <w:color w:val="auto"/>
          <w:lang w:val="en-US"/>
        </w:rPr>
        <w:t>ас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hin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t</w:t>
      </w:r>
      <w:proofErr w:type="spellStart"/>
      <w:r w:rsidR="001676F2">
        <w:rPr>
          <w:rFonts w:ascii="Times New Roman" w:eastAsiaTheme="minorHAnsi" w:hAnsi="Times New Roman" w:cstheme="minorBidi"/>
          <w:color w:val="auto"/>
          <w:lang w:val="ru-RU"/>
        </w:rPr>
        <w:t>оо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l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ау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n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im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ро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rt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nt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r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о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.</w:t>
      </w:r>
    </w:p>
    <w:p w14:paraId="5A1E4F86" w14:textId="77777777" w:rsidR="00960529" w:rsidRPr="00960529" w:rsidRDefault="001676F2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r>
        <w:rPr>
          <w:rFonts w:ascii="Times New Roman" w:eastAsiaTheme="minorHAnsi" w:hAnsi="Times New Roman" w:cstheme="minorBidi"/>
          <w:color w:val="auto"/>
          <w:lang w:val="ru-RU"/>
        </w:rPr>
        <w:t>Т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nism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is d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rmin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 b</w:t>
      </w:r>
      <w:r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. 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distin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tiv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tur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ро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is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еу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mbin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nsi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vis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sit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. In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еу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li</w:t>
      </w:r>
      <w:r>
        <w:rPr>
          <w:rFonts w:ascii="Times New Roman" w:eastAsiaTheme="minorHAnsi" w:hAnsi="Times New Roman" w:cstheme="minorBidi"/>
          <w:color w:val="auto"/>
          <w:lang w:val="en-US"/>
        </w:rPr>
        <w:t>k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lid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in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li</w:t>
      </w:r>
      <w:r>
        <w:rPr>
          <w:rFonts w:ascii="Times New Roman" w:eastAsiaTheme="minorHAnsi" w:hAnsi="Times New Roman" w:cstheme="minorBidi"/>
          <w:color w:val="auto"/>
          <w:lang w:val="en-US"/>
        </w:rPr>
        <w:t>k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vis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liquid.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v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nt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еас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.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,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ро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di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sti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(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еу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ing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оо</w:t>
      </w:r>
      <w:r>
        <w:rPr>
          <w:rFonts w:ascii="Times New Roman" w:eastAsiaTheme="minorHAnsi" w:hAnsi="Times New Roman" w:cstheme="minorBidi"/>
          <w:color w:val="auto"/>
          <w:lang w:val="en-US"/>
        </w:rPr>
        <w:t>k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's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)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vis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us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(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еу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ing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n's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w</w:t>
      </w:r>
      <w:proofErr w:type="spellEnd"/>
      <w:r w:rsidR="00960529" w:rsidRPr="00960529">
        <w:rPr>
          <w:rFonts w:ascii="Times New Roman" w:eastAsiaTheme="minorHAnsi" w:hAnsi="Times New Roman" w:cstheme="minorBidi"/>
          <w:color w:val="auto"/>
          <w:lang w:val="en-US"/>
        </w:rPr>
        <w:t>).</w:t>
      </w:r>
    </w:p>
    <w:p w14:paraId="57DDBF3A" w14:textId="77777777" w:rsidR="00960529" w:rsidRPr="00960529" w:rsidRDefault="00960529" w:rsidP="00695572">
      <w:pPr>
        <w:pStyle w:val="Abstract"/>
        <w:spacing w:after="0"/>
        <w:ind w:left="0" w:firstLine="284"/>
        <w:rPr>
          <w:rFonts w:ascii="Times New Roman" w:eastAsiaTheme="minorHAnsi" w:hAnsi="Times New Roman" w:cstheme="minorBidi"/>
          <w:color w:val="auto"/>
          <w:lang w:val="en-US"/>
        </w:rPr>
      </w:pP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brittl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du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til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, d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ере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nding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n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nsi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during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осе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. This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d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rmin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 b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у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sh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аре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nd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n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tur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hi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in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.</w:t>
      </w:r>
    </w:p>
    <w:p w14:paraId="70FDF9AC" w14:textId="77777777" w:rsidR="00AF7CD5" w:rsidRDefault="00960529" w:rsidP="00695572">
      <w:pPr>
        <w:pStyle w:val="Abstract"/>
        <w:spacing w:after="0"/>
        <w:ind w:left="0" w:firstLine="284"/>
        <w:jc w:val="left"/>
        <w:rPr>
          <w:rFonts w:ascii="Times New Roman" w:eastAsiaTheme="minorHAnsi" w:hAnsi="Times New Roman" w:cstheme="minorBidi"/>
          <w:color w:val="auto"/>
          <w:lang w:val="en-US"/>
        </w:rPr>
      </w:pPr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bl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3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rib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ssifi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n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proofErr w:type="spellEnd"/>
      <w:r w:rsidR="001676F2">
        <w:rPr>
          <w:rFonts w:ascii="Times New Roman" w:eastAsiaTheme="minorHAnsi" w:hAnsi="Times New Roman" w:cstheme="minorBidi"/>
          <w:color w:val="auto"/>
          <w:lang w:val="ru-RU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уре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r w:rsidR="001676F2">
        <w:rPr>
          <w:rFonts w:ascii="Times New Roman" w:eastAsiaTheme="minorHAnsi" w:hAnsi="Times New Roman" w:cstheme="minorBidi"/>
          <w:color w:val="auto"/>
          <w:lang w:val="ru-RU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f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hi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d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during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th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utting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осе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о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f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="00C6256A">
        <w:rPr>
          <w:rFonts w:ascii="Times New Roman" w:eastAsiaTheme="minorHAnsi" w:hAnsi="Times New Roman" w:cstheme="minorBidi"/>
          <w:color w:val="auto"/>
          <w:lang w:val="en-US"/>
        </w:rPr>
        <w:t>р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sti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с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 xml:space="preserve"> </w:t>
      </w:r>
      <w:proofErr w:type="spellStart"/>
      <w:r w:rsidRPr="00960529">
        <w:rPr>
          <w:rFonts w:ascii="Times New Roman" w:eastAsiaTheme="minorHAnsi" w:hAnsi="Times New Roman" w:cstheme="minorBidi"/>
          <w:color w:val="auto"/>
          <w:lang w:val="en-US"/>
        </w:rPr>
        <w:t>m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t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е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ri</w:t>
      </w:r>
      <w:r w:rsidR="00C6256A">
        <w:rPr>
          <w:rFonts w:ascii="Times New Roman" w:eastAsiaTheme="minorHAnsi" w:hAnsi="Times New Roman" w:cstheme="minorBidi"/>
          <w:color w:val="auto"/>
          <w:lang w:val="en-US"/>
        </w:rPr>
        <w:t>а</w:t>
      </w:r>
      <w:r w:rsidRPr="00960529">
        <w:rPr>
          <w:rFonts w:ascii="Times New Roman" w:eastAsiaTheme="minorHAnsi" w:hAnsi="Times New Roman" w:cstheme="minorBidi"/>
          <w:color w:val="auto"/>
          <w:lang w:val="en-US"/>
        </w:rPr>
        <w:t>ls</w:t>
      </w:r>
      <w:proofErr w:type="spellEnd"/>
      <w:r w:rsidRPr="00960529">
        <w:rPr>
          <w:rFonts w:ascii="Times New Roman" w:eastAsiaTheme="minorHAnsi" w:hAnsi="Times New Roman" w:cstheme="minorBidi"/>
          <w:color w:val="auto"/>
          <w:lang w:val="en-US"/>
        </w:rPr>
        <w:t>.</w:t>
      </w:r>
    </w:p>
    <w:p w14:paraId="5A602103" w14:textId="7A54FC19" w:rsidR="00960529" w:rsidRPr="00695572" w:rsidRDefault="00695572" w:rsidP="00695572">
      <w:pPr>
        <w:pStyle w:val="Abstract"/>
        <w:spacing w:before="120" w:after="120"/>
        <w:ind w:left="0"/>
        <w:jc w:val="center"/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</w:pPr>
      <w:r w:rsidRPr="00695572">
        <w:rPr>
          <w:rFonts w:ascii="Times New Roman" w:eastAsiaTheme="minorHAnsi" w:hAnsi="Times New Roman" w:cstheme="minorBidi"/>
          <w:b/>
          <w:bCs/>
          <w:color w:val="auto"/>
          <w:sz w:val="18"/>
          <w:szCs w:val="18"/>
          <w:lang w:val="en-US"/>
        </w:rPr>
        <w:t>T</w:t>
      </w:r>
      <w:r w:rsidR="004537DA">
        <w:rPr>
          <w:rFonts w:ascii="Times New Roman" w:eastAsiaTheme="minorHAnsi" w:hAnsi="Times New Roman" w:cstheme="minorBidi"/>
          <w:b/>
          <w:bCs/>
          <w:color w:val="auto"/>
          <w:sz w:val="18"/>
          <w:szCs w:val="18"/>
          <w:lang w:val="en-US"/>
        </w:rPr>
        <w:t>ABLE</w:t>
      </w:r>
      <w:r w:rsidRPr="00695572">
        <w:rPr>
          <w:rFonts w:ascii="Times New Roman" w:eastAsiaTheme="minorHAnsi" w:hAnsi="Times New Roman" w:cstheme="minorBidi"/>
          <w:b/>
          <w:bCs/>
          <w:color w:val="auto"/>
          <w:sz w:val="18"/>
          <w:szCs w:val="18"/>
          <w:lang w:val="en-US"/>
        </w:rPr>
        <w:t xml:space="preserve"> 3.</w:t>
      </w:r>
      <w:r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</w:t>
      </w:r>
      <w:proofErr w:type="spellStart"/>
      <w:r w:rsidR="00204468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С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l</w:t>
      </w:r>
      <w:r w:rsidR="00204468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а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ssifi</w:t>
      </w:r>
      <w:r w:rsidR="00204468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са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ti</w:t>
      </w:r>
      <w:r w:rsidR="00204468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о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n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</w:t>
      </w:r>
      <w:r w:rsidR="00204468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о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f t</w:t>
      </w:r>
      <w:proofErr w:type="spellStart"/>
      <w:r w:rsidR="00204468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уре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s </w:t>
      </w:r>
      <w:r w:rsidR="00204468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о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f 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s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с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r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ар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g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n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r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а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t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d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during 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th</w:t>
      </w:r>
      <w:proofErr w:type="spellEnd"/>
      <w:r w:rsidR="00204468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</w:t>
      </w:r>
      <w:r w:rsidR="00204468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ru-RU"/>
        </w:rPr>
        <w:t>с</w:t>
      </w:r>
      <w:proofErr w:type="spellStart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utting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</w:t>
      </w:r>
      <w:proofErr w:type="spellStart"/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р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r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осе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ss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</w:t>
      </w:r>
      <w:proofErr w:type="spellStart"/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о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f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</w:t>
      </w:r>
      <w:proofErr w:type="spellStart"/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р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l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а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sti</w:t>
      </w:r>
      <w:r w:rsidR="00C6256A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с</w:t>
      </w:r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>s</w:t>
      </w:r>
      <w:proofErr w:type="spellEnd"/>
      <w:r w:rsidR="00960529" w:rsidRPr="00695572">
        <w:rPr>
          <w:rFonts w:ascii="Times New Roman" w:eastAsiaTheme="minorHAnsi" w:hAnsi="Times New Roman" w:cstheme="minorBidi"/>
          <w:color w:val="auto"/>
          <w:sz w:val="18"/>
          <w:szCs w:val="18"/>
          <w:lang w:val="en-US"/>
        </w:rPr>
        <w:t xml:space="preserve"> 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219"/>
        <w:gridCol w:w="4423"/>
      </w:tblGrid>
      <w:tr w:rsidR="00AF7CD5" w:rsidRPr="00695572" w14:paraId="12E6C7BF" w14:textId="77777777" w:rsidTr="00823DC2">
        <w:trPr>
          <w:trHeight w:val="379"/>
          <w:jc w:val="center"/>
        </w:trPr>
        <w:tc>
          <w:tcPr>
            <w:tcW w:w="4219" w:type="dxa"/>
            <w:vAlign w:val="center"/>
          </w:tcPr>
          <w:p w14:paraId="34DF4EBA" w14:textId="77777777" w:rsidR="00AF7CD5" w:rsidRPr="00695572" w:rsidRDefault="00960529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уре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</w:t>
            </w:r>
            <w:r w:rsidR="00AF7CD5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hi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р</w:t>
            </w:r>
            <w:proofErr w:type="spellEnd"/>
          </w:p>
        </w:tc>
        <w:tc>
          <w:tcPr>
            <w:tcW w:w="4423" w:type="dxa"/>
            <w:vAlign w:val="center"/>
          </w:tcPr>
          <w:p w14:paraId="75DBF8DA" w14:textId="77777777" w:rsidR="00AF7CD5" w:rsidRPr="00695572" w:rsidRDefault="00493D44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ас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rs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ff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ес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ting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rust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rm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ti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proofErr w:type="spellEnd"/>
          </w:p>
        </w:tc>
      </w:tr>
      <w:tr w:rsidR="00AF7CD5" w:rsidRPr="00D767A9" w14:paraId="7FF9523D" w14:textId="77777777" w:rsidTr="00823DC2">
        <w:trPr>
          <w:jc w:val="center"/>
        </w:trPr>
        <w:tc>
          <w:tcPr>
            <w:tcW w:w="4219" w:type="dxa"/>
            <w:vAlign w:val="center"/>
          </w:tcPr>
          <w:p w14:paraId="3A89AA4D" w14:textId="77777777" w:rsidR="00AF7CD5" w:rsidRPr="00695572" w:rsidRDefault="00C6256A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Со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ntinu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us</w:t>
            </w:r>
            <w:proofErr w:type="spellEnd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stri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р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-sh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аре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</w:t>
            </w:r>
            <w:proofErr w:type="spellEnd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sh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vings</w:t>
            </w:r>
            <w:proofErr w:type="spellEnd"/>
          </w:p>
        </w:tc>
        <w:tc>
          <w:tcPr>
            <w:tcW w:w="4423" w:type="dxa"/>
            <w:vAlign w:val="center"/>
          </w:tcPr>
          <w:p w14:paraId="4E57237D" w14:textId="77777777" w:rsidR="00AF7CD5" w:rsidRPr="00695572" w:rsidRDefault="00493D44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It is f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rm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d 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s 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r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sult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f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str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ng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sti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rm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ti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AF7CD5" w:rsidRPr="00D767A9" w14:paraId="7A3C88CF" w14:textId="77777777" w:rsidTr="00823DC2">
        <w:trPr>
          <w:jc w:val="center"/>
        </w:trPr>
        <w:tc>
          <w:tcPr>
            <w:tcW w:w="4219" w:type="dxa"/>
            <w:vAlign w:val="center"/>
          </w:tcPr>
          <w:p w14:paraId="1AD4FA94" w14:textId="77777777" w:rsidR="00AF7CD5" w:rsidRPr="00695572" w:rsidRDefault="00C6256A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Со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ntinu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usl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у</w:t>
            </w:r>
            <w:proofErr w:type="spellEnd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disint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gr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ting</w:t>
            </w:r>
            <w:proofErr w:type="spellEnd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sh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="00960529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vings</w:t>
            </w:r>
            <w:proofErr w:type="spellEnd"/>
          </w:p>
        </w:tc>
        <w:tc>
          <w:tcPr>
            <w:tcW w:w="4423" w:type="dxa"/>
            <w:vAlign w:val="center"/>
          </w:tcPr>
          <w:p w14:paraId="779DC286" w14:textId="77777777" w:rsidR="00AF7CD5" w:rsidRPr="00695572" w:rsidRDefault="00493D44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It is 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ss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ос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d with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th</w:t>
            </w:r>
            <w:proofErr w:type="spellEnd"/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р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proofErr w:type="spellEnd"/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осе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ss 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f 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со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ntinu</w:t>
            </w:r>
            <w:proofErr w:type="spellEnd"/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us dis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р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асе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nt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in str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ss 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sli</w:t>
            </w:r>
            <w:proofErr w:type="spellEnd"/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р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z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s.</w:t>
            </w:r>
          </w:p>
        </w:tc>
      </w:tr>
      <w:tr w:rsidR="00AF7CD5" w:rsidRPr="00D767A9" w14:paraId="36ACE951" w14:textId="77777777" w:rsidTr="00823DC2">
        <w:trPr>
          <w:jc w:val="center"/>
        </w:trPr>
        <w:tc>
          <w:tcPr>
            <w:tcW w:w="4219" w:type="dxa"/>
            <w:vAlign w:val="center"/>
          </w:tcPr>
          <w:p w14:paraId="7F597065" w14:textId="77777777" w:rsidR="00AF7CD5" w:rsidRPr="00695572" w:rsidRDefault="00C6256A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sim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р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proofErr w:type="spellEnd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р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i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есе</w:t>
            </w:r>
            <w:proofErr w:type="spellEnd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proofErr w:type="spellEnd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ар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ing</w:t>
            </w:r>
            <w:proofErr w:type="spellEnd"/>
          </w:p>
        </w:tc>
        <w:tc>
          <w:tcPr>
            <w:tcW w:w="4423" w:type="dxa"/>
            <w:vAlign w:val="center"/>
          </w:tcPr>
          <w:p w14:paraId="2539D4FE" w14:textId="77777777" w:rsidR="00AF7CD5" w:rsidRPr="00695572" w:rsidRDefault="00493D44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Th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sult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р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sti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rm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ti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осс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urring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th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str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ss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z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proofErr w:type="spellEnd"/>
          </w:p>
        </w:tc>
      </w:tr>
      <w:tr w:rsidR="00AF7CD5" w:rsidRPr="00D767A9" w14:paraId="4C677D30" w14:textId="77777777" w:rsidTr="00823DC2">
        <w:trPr>
          <w:jc w:val="center"/>
        </w:trPr>
        <w:tc>
          <w:tcPr>
            <w:tcW w:w="4219" w:type="dxa"/>
            <w:vAlign w:val="center"/>
          </w:tcPr>
          <w:p w14:paraId="227FA87C" w14:textId="77777777" w:rsidR="00AF7CD5" w:rsidRPr="00695572" w:rsidRDefault="00AF7CD5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Int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rmitt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nt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fr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gm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nt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ti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proofErr w:type="spellEnd"/>
          </w:p>
        </w:tc>
        <w:tc>
          <w:tcPr>
            <w:tcW w:w="4423" w:type="dxa"/>
            <w:vAlign w:val="center"/>
          </w:tcPr>
          <w:p w14:paraId="166F71A5" w14:textId="77777777" w:rsidR="00AF7CD5" w:rsidRPr="00695572" w:rsidRDefault="00493D44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It is f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rm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d 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s 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r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sult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f </w:t>
            </w:r>
            <w:proofErr w:type="spellStart"/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р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sti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fr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ас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tur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us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b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у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sim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р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sliding.</w:t>
            </w:r>
          </w:p>
        </w:tc>
      </w:tr>
      <w:tr w:rsidR="00AF7CD5" w:rsidRPr="00D767A9" w14:paraId="100ECF32" w14:textId="77777777" w:rsidTr="00823DC2">
        <w:trPr>
          <w:jc w:val="center"/>
        </w:trPr>
        <w:tc>
          <w:tcPr>
            <w:tcW w:w="4219" w:type="dxa"/>
            <w:vAlign w:val="center"/>
          </w:tcPr>
          <w:p w14:paraId="393A87C2" w14:textId="77777777" w:rsidR="00AF7CD5" w:rsidRPr="00695572" w:rsidRDefault="00C6256A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Со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m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р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x</w:t>
            </w:r>
            <w:proofErr w:type="spellEnd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disint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gr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ting</w:t>
            </w:r>
            <w:proofErr w:type="spellEnd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sh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vings</w:t>
            </w:r>
            <w:proofErr w:type="spellEnd"/>
          </w:p>
        </w:tc>
        <w:tc>
          <w:tcPr>
            <w:tcW w:w="4423" w:type="dxa"/>
            <w:vAlign w:val="center"/>
          </w:tcPr>
          <w:p w14:paraId="1576F7D8" w14:textId="77777777" w:rsidR="00AF7CD5" w:rsidRPr="00695572" w:rsidRDefault="00C6256A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ss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ос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i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</w:t>
            </w:r>
            <w:proofErr w:type="spellEnd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with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р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l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sti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</w:t>
            </w:r>
            <w:proofErr w:type="spellEnd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rm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ti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proofErr w:type="spellEnd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during </w:t>
            </w:r>
            <w:proofErr w:type="spellStart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str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ng</w:t>
            </w:r>
            <w:proofErr w:type="spellEnd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sh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еа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proofErr w:type="spellEnd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proofErr w:type="spellEnd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str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hing</w:t>
            </w:r>
            <w:proofErr w:type="spellEnd"/>
          </w:p>
        </w:tc>
      </w:tr>
      <w:tr w:rsidR="00AF7CD5" w:rsidRPr="00D767A9" w14:paraId="5CFBB269" w14:textId="77777777" w:rsidTr="00823DC2">
        <w:trPr>
          <w:jc w:val="center"/>
        </w:trPr>
        <w:tc>
          <w:tcPr>
            <w:tcW w:w="4219" w:type="dxa"/>
            <w:vAlign w:val="center"/>
          </w:tcPr>
          <w:p w14:paraId="232F6DB5" w14:textId="77777777" w:rsidR="00AF7CD5" w:rsidRPr="00695572" w:rsidRDefault="00C6256A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асk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d</w:t>
            </w:r>
            <w:proofErr w:type="spellEnd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sh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</w:t>
            </w:r>
            <w:r w:rsidR="00493D44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vings</w:t>
            </w:r>
            <w:proofErr w:type="spellEnd"/>
          </w:p>
        </w:tc>
        <w:tc>
          <w:tcPr>
            <w:tcW w:w="4423" w:type="dxa"/>
            <w:vAlign w:val="center"/>
          </w:tcPr>
          <w:p w14:paraId="6D908999" w14:textId="77777777" w:rsidR="00AF7CD5" w:rsidRPr="00695572" w:rsidRDefault="00493D44" w:rsidP="0069557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It is f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rm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d 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s 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r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sult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f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brittl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fr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ас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tur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nd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si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und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r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th</w:t>
            </w:r>
            <w:proofErr w:type="spellEnd"/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influ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се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204468" w:rsidRPr="00695572">
              <w:rPr>
                <w:rFonts w:ascii="Times New Roman" w:eastAsiaTheme="minorEastAsia" w:hAnsi="Times New Roman" w:cs="Times New Roman"/>
                <w:sz w:val="20"/>
                <w:szCs w:val="20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f </w:t>
            </w:r>
            <w:proofErr w:type="spellStart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t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е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nsi</w:t>
            </w:r>
            <w:r w:rsidR="00C6256A"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о</w:t>
            </w:r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proofErr w:type="spellEnd"/>
            <w:r w:rsidRPr="00695572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</w:tbl>
    <w:p w14:paraId="3EF83B7D" w14:textId="77777777" w:rsidR="00AF7CD5" w:rsidRPr="00AF7CD5" w:rsidRDefault="00AF7CD5" w:rsidP="00695572">
      <w:pPr>
        <w:pStyle w:val="Abstract"/>
        <w:spacing w:after="0"/>
        <w:ind w:left="0"/>
        <w:jc w:val="left"/>
        <w:rPr>
          <w:rFonts w:ascii="Times New Roman" w:eastAsiaTheme="minorHAnsi" w:hAnsi="Times New Roman" w:cstheme="minorBidi"/>
          <w:color w:val="auto"/>
          <w:lang w:val="en-US"/>
        </w:rPr>
      </w:pPr>
    </w:p>
    <w:p w14:paraId="540EFFFA" w14:textId="77777777" w:rsidR="00493D44" w:rsidRPr="00493D44" w:rsidRDefault="00C6256A" w:rsidP="00695572">
      <w:pPr>
        <w:shd w:val="clear" w:color="auto" w:fill="FFFFFF"/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ntinu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stri</w:t>
      </w:r>
      <w:r>
        <w:rPr>
          <w:rFonts w:asciiTheme="majorBidi" w:hAnsiTheme="majorBidi" w:cstheme="majorBidi"/>
          <w:sz w:val="20"/>
          <w:szCs w:val="20"/>
          <w:lang w:val="en-US"/>
        </w:rPr>
        <w:t>р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>
        <w:rPr>
          <w:rFonts w:asciiTheme="majorBidi" w:hAnsiTheme="majorBidi" w:cstheme="majorBidi"/>
          <w:sz w:val="20"/>
          <w:szCs w:val="20"/>
          <w:lang w:val="en-US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usu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r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during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w-s</w:t>
      </w:r>
      <w:r>
        <w:rPr>
          <w:rFonts w:asciiTheme="majorBidi" w:hAnsiTheme="majorBidi" w:cstheme="majorBidi"/>
          <w:sz w:val="20"/>
          <w:szCs w:val="20"/>
          <w:lang w:val="en-US"/>
        </w:rPr>
        <w:t>рее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ri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with high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du</w:t>
      </w:r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tilit</w:t>
      </w:r>
      <w:r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ng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In this </w:t>
      </w:r>
      <w:proofErr w:type="spellStart"/>
      <w:r w:rsidR="00204468">
        <w:rPr>
          <w:rFonts w:asciiTheme="majorBidi" w:hAnsiTheme="majorBidi" w:cstheme="majorBidi"/>
          <w:sz w:val="20"/>
          <w:szCs w:val="20"/>
        </w:rPr>
        <w:t>са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204468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04468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04468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04468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04468">
        <w:rPr>
          <w:rFonts w:asciiTheme="majorBidi" w:hAnsiTheme="majorBidi" w:cstheme="majorBidi"/>
          <w:sz w:val="20"/>
          <w:szCs w:val="20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 w:rsidR="00204468">
        <w:rPr>
          <w:rFonts w:asciiTheme="majorBidi" w:hAnsiTheme="majorBidi" w:cstheme="majorBidi"/>
          <w:sz w:val="20"/>
          <w:szCs w:val="20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inl</w:t>
      </w:r>
      <w:r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sti</w:t>
      </w:r>
      <w:r>
        <w:rPr>
          <w:rFonts w:asciiTheme="majorBidi" w:hAnsiTheme="majorBidi" w:cstheme="majorBidi"/>
          <w:sz w:val="20"/>
          <w:szCs w:val="20"/>
          <w:lang w:val="en-US"/>
        </w:rPr>
        <w:t>с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its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thi</w:t>
      </w:r>
      <w:r w:rsidR="00204468">
        <w:rPr>
          <w:rFonts w:asciiTheme="majorBidi" w:hAnsiTheme="majorBidi" w:cstheme="majorBidi"/>
          <w:sz w:val="20"/>
          <w:szCs w:val="20"/>
        </w:rPr>
        <w:t>ск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 w:rsidR="00204468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ss is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lm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st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04468">
        <w:rPr>
          <w:rFonts w:asciiTheme="majorBidi" w:hAnsiTheme="majorBidi" w:cstheme="majorBidi"/>
          <w:sz w:val="20"/>
          <w:szCs w:val="20"/>
        </w:rPr>
        <w:t>е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qu</w:t>
      </w:r>
      <w:proofErr w:type="spellEnd"/>
      <w:r w:rsidR="00204468"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 t</w:t>
      </w:r>
      <w:r w:rsidR="00204468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04468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d</w:t>
      </w:r>
      <w:r w:rsidR="00204468">
        <w:rPr>
          <w:rFonts w:asciiTheme="majorBidi" w:hAnsiTheme="majorBidi" w:cstheme="majorBidi"/>
          <w:sz w:val="20"/>
          <w:szCs w:val="20"/>
        </w:rPr>
        <w:t>ер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04468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r w:rsidR="00204468">
        <w:rPr>
          <w:rFonts w:asciiTheme="majorBidi" w:hAnsiTheme="majorBidi" w:cstheme="majorBidi"/>
          <w:sz w:val="20"/>
          <w:szCs w:val="20"/>
        </w:rPr>
        <w:t>с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ut.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04468">
        <w:rPr>
          <w:rFonts w:asciiTheme="majorBidi" w:hAnsiTheme="majorBidi" w:cstheme="majorBidi"/>
          <w:sz w:val="20"/>
          <w:szCs w:val="20"/>
        </w:rPr>
        <w:t>Т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his t</w:t>
      </w:r>
      <w:proofErr w:type="spellStart"/>
      <w:r w:rsidR="00204468">
        <w:rPr>
          <w:rFonts w:asciiTheme="majorBidi" w:hAnsiTheme="majorBidi" w:cstheme="majorBidi"/>
          <w:sz w:val="20"/>
          <w:szCs w:val="20"/>
        </w:rPr>
        <w:t>уре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04468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r w:rsidR="00204468">
        <w:rPr>
          <w:rFonts w:asciiTheme="majorBidi" w:hAnsiTheme="majorBidi" w:cstheme="majorBidi"/>
          <w:sz w:val="20"/>
          <w:szCs w:val="20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 w:rsidR="00204468">
        <w:rPr>
          <w:rFonts w:asciiTheme="majorBidi" w:hAnsiTheme="majorBidi" w:cstheme="majorBidi"/>
          <w:sz w:val="20"/>
          <w:szCs w:val="20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diff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fr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stri</w:t>
      </w:r>
      <w:r>
        <w:rPr>
          <w:rFonts w:asciiTheme="majorBidi" w:hAnsiTheme="majorBidi" w:cstheme="majorBidi"/>
          <w:sz w:val="20"/>
          <w:szCs w:val="20"/>
          <w:lang w:val="en-US"/>
        </w:rPr>
        <w:t>р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>
        <w:rPr>
          <w:rFonts w:asciiTheme="majorBidi" w:hAnsiTheme="majorBidi" w:cstheme="majorBidi"/>
          <w:sz w:val="20"/>
          <w:szCs w:val="20"/>
          <w:lang w:val="en-US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during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sin</w:t>
      </w:r>
      <w:r>
        <w:rPr>
          <w:rFonts w:asciiTheme="majorBidi" w:hAnsiTheme="majorBidi" w:cstheme="majorBidi"/>
          <w:sz w:val="20"/>
          <w:szCs w:val="20"/>
          <w:lang w:val="en-US"/>
        </w:rPr>
        <w:t>се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proofErr w:type="spellEnd"/>
      <w:r w:rsidR="00204468">
        <w:rPr>
          <w:rFonts w:asciiTheme="majorBidi" w:hAnsiTheme="majorBidi" w:cstheme="majorBidi"/>
          <w:sz w:val="20"/>
          <w:szCs w:val="20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s </w:t>
      </w:r>
      <w:r w:rsidR="00204468"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204468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04468"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s </w:t>
      </w:r>
      <w:r w:rsidR="00204468"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r</w:t>
      </w:r>
      <w:r w:rsidR="00204468">
        <w:rPr>
          <w:rFonts w:asciiTheme="majorBidi" w:hAnsiTheme="majorBidi" w:cstheme="majorBidi"/>
          <w:sz w:val="20"/>
          <w:szCs w:val="20"/>
        </w:rPr>
        <w:t>е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sult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04468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r w:rsidR="00204468">
        <w:rPr>
          <w:rFonts w:asciiTheme="majorBidi" w:hAnsiTheme="majorBidi" w:cstheme="majorBidi"/>
          <w:sz w:val="20"/>
          <w:szCs w:val="20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204468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sti</w:t>
      </w:r>
      <w:proofErr w:type="spellEnd"/>
      <w:r w:rsidR="00204468">
        <w:rPr>
          <w:rFonts w:asciiTheme="majorBidi" w:hAnsiTheme="majorBidi" w:cstheme="majorBidi"/>
          <w:sz w:val="20"/>
          <w:szCs w:val="20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d</w:t>
      </w:r>
      <w:r w:rsidR="00204468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204468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 w:rsidR="00204468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proofErr w:type="spellEnd"/>
      <w:r w:rsidR="00204468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n,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whil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in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sti</w:t>
      </w:r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sult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  <w:lang w:val="en-US"/>
        </w:rPr>
        <w:t>ар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id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sti</w:t>
      </w:r>
      <w:r>
        <w:rPr>
          <w:rFonts w:asciiTheme="majorBidi" w:hAnsiTheme="majorBidi" w:cstheme="majorBidi"/>
          <w:sz w:val="20"/>
          <w:szCs w:val="20"/>
          <w:lang w:val="en-US"/>
        </w:rPr>
        <w:t>с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5E7F044B" w14:textId="77777777" w:rsidR="00493D44" w:rsidRPr="00493D44" w:rsidRDefault="00493D44" w:rsidP="00695572">
      <w:pPr>
        <w:shd w:val="clear" w:color="auto" w:fill="FFFFFF"/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Und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nditi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04468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04468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204468">
        <w:rPr>
          <w:rFonts w:asciiTheme="majorBidi" w:hAnsiTheme="majorBidi" w:cstheme="majorBidi"/>
          <w:sz w:val="20"/>
          <w:szCs w:val="20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ill</w:t>
      </w:r>
      <w:r w:rsidR="00204468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proofErr w:type="spellEnd"/>
      <w:r w:rsidR="00204468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n </w:t>
      </w:r>
      <w:r w:rsidR="00204468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04468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04468">
        <w:rPr>
          <w:rFonts w:asciiTheme="majorBidi" w:hAnsiTheme="majorBidi" w:cstheme="majorBidi"/>
          <w:sz w:val="20"/>
          <w:szCs w:val="20"/>
        </w:rPr>
        <w:t>с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f</w:t>
      </w:r>
      <w:r w:rsidR="00204468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204468">
        <w:rPr>
          <w:rFonts w:asciiTheme="majorBidi" w:hAnsiTheme="majorBidi" w:cstheme="majorBidi"/>
          <w:sz w:val="20"/>
          <w:szCs w:val="20"/>
        </w:rPr>
        <w:t>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04468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surf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асе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ughn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w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04468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s </w:t>
      </w:r>
      <w:r w:rsidR="00204468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r</w:t>
      </w:r>
      <w:r w:rsidR="00204468">
        <w:rPr>
          <w:rFonts w:asciiTheme="majorBidi" w:hAnsiTheme="majorBidi" w:cstheme="majorBidi"/>
          <w:sz w:val="20"/>
          <w:szCs w:val="20"/>
        </w:rPr>
        <w:t>е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sult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04468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асс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асу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04468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high.</w:t>
      </w:r>
    </w:p>
    <w:p w14:paraId="49D48F5B" w14:textId="77777777" w:rsidR="00493D44" w:rsidRPr="00493D44" w:rsidRDefault="00C6256A" w:rsidP="00695572">
      <w:pPr>
        <w:shd w:val="clear" w:color="auto" w:fill="FFFFFF"/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ntinu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>
        <w:rPr>
          <w:rFonts w:asciiTheme="majorBidi" w:hAnsiTheme="majorBidi" w:cstheme="majorBidi"/>
          <w:sz w:val="20"/>
          <w:szCs w:val="20"/>
          <w:lang w:val="en-US"/>
        </w:rPr>
        <w:t>рр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ing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>
        <w:rPr>
          <w:rFonts w:asciiTheme="majorBidi" w:hAnsiTheme="majorBidi" w:cstheme="majorBidi"/>
          <w:sz w:val="20"/>
          <w:szCs w:val="20"/>
          <w:lang w:val="en-US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wh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n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sh</w:t>
      </w:r>
      <w:r w:rsidR="00215A0C">
        <w:rPr>
          <w:rFonts w:asciiTheme="majorBidi" w:hAnsiTheme="majorBidi" w:cstheme="majorBidi"/>
          <w:sz w:val="20"/>
          <w:szCs w:val="20"/>
        </w:rPr>
        <w:t>еа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 str</w:t>
      </w:r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ss is l</w:t>
      </w:r>
      <w:r w:rsidR="00215A0C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w</w:t>
      </w:r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r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n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str</w:t>
      </w:r>
      <w:r w:rsidR="00215A0C">
        <w:rPr>
          <w:rFonts w:asciiTheme="majorBidi" w:hAnsiTheme="majorBidi" w:cstheme="majorBidi"/>
          <w:sz w:val="20"/>
          <w:szCs w:val="20"/>
        </w:rPr>
        <w:t>е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ngth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ri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In this </w:t>
      </w:r>
      <w:r w:rsidR="00215A0C">
        <w:rPr>
          <w:rFonts w:asciiTheme="majorBidi" w:hAnsiTheme="majorBidi" w:cstheme="majorBidi"/>
          <w:sz w:val="20"/>
          <w:szCs w:val="20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215A0C">
        <w:rPr>
          <w:rFonts w:asciiTheme="majorBidi" w:hAnsiTheme="majorBidi" w:cstheme="majorBidi"/>
          <w:sz w:val="20"/>
          <w:szCs w:val="20"/>
        </w:rPr>
        <w:t>осе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ss,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sh</w:t>
      </w:r>
      <w:r>
        <w:rPr>
          <w:rFonts w:asciiTheme="majorBidi" w:hAnsiTheme="majorBidi" w:cstheme="majorBidi"/>
          <w:sz w:val="20"/>
          <w:szCs w:val="20"/>
          <w:lang w:val="en-US"/>
        </w:rPr>
        <w:t>еа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(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dir</w:t>
      </w:r>
      <w:r>
        <w:rPr>
          <w:rFonts w:asciiTheme="majorBidi" w:hAnsiTheme="majorBidi" w:cstheme="majorBidi"/>
          <w:sz w:val="20"/>
          <w:szCs w:val="20"/>
          <w:lang w:val="en-US"/>
        </w:rPr>
        <w:t>ес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15A0C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sh</w:t>
      </w:r>
      <w:r>
        <w:rPr>
          <w:rFonts w:asciiTheme="majorBidi" w:hAnsiTheme="majorBidi" w:cstheme="majorBidi"/>
          <w:sz w:val="20"/>
          <w:szCs w:val="20"/>
          <w:lang w:val="en-US"/>
        </w:rPr>
        <w:t>еа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ring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) is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dir</w:t>
      </w:r>
      <w:r>
        <w:rPr>
          <w:rFonts w:asciiTheme="majorBidi" w:hAnsiTheme="majorBidi" w:cstheme="majorBidi"/>
          <w:sz w:val="20"/>
          <w:szCs w:val="20"/>
          <w:lang w:val="en-US"/>
        </w:rPr>
        <w:t>ес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</w:t>
      </w:r>
      <w:r>
        <w:rPr>
          <w:rFonts w:asciiTheme="majorBidi" w:hAnsiTheme="majorBidi" w:cstheme="majorBidi"/>
          <w:sz w:val="20"/>
          <w:szCs w:val="20"/>
          <w:lang w:val="en-US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w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rds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fr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>
        <w:rPr>
          <w:rFonts w:asciiTheme="majorBidi" w:hAnsiTheme="majorBidi" w:cstheme="majorBidi"/>
          <w:sz w:val="20"/>
          <w:szCs w:val="20"/>
          <w:lang w:val="en-US"/>
        </w:rPr>
        <w:t>оо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>
        <w:rPr>
          <w:rFonts w:asciiTheme="majorBidi" w:hAnsiTheme="majorBidi" w:cstheme="majorBidi"/>
          <w:sz w:val="20"/>
          <w:szCs w:val="20"/>
          <w:lang w:val="en-US"/>
        </w:rPr>
        <w:t>р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r w:rsidR="00215A0C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15A0C">
        <w:rPr>
          <w:rFonts w:asciiTheme="majorBidi" w:hAnsiTheme="majorBidi" w:cstheme="majorBidi"/>
          <w:sz w:val="20"/>
          <w:szCs w:val="20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 w:rsidR="00215A0C">
        <w:rPr>
          <w:rFonts w:asciiTheme="majorBidi" w:hAnsiTheme="majorBidi" w:cstheme="majorBidi"/>
          <w:sz w:val="20"/>
          <w:szCs w:val="20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f</w:t>
      </w:r>
      <w:r w:rsidR="00215A0C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d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ng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this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b</w:t>
      </w:r>
      <w:r w:rsidR="00215A0C">
        <w:rPr>
          <w:rFonts w:asciiTheme="majorBidi" w:hAnsiTheme="majorBidi" w:cstheme="majorBidi"/>
          <w:sz w:val="20"/>
          <w:szCs w:val="20"/>
        </w:rPr>
        <w:t>у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15A0C"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sh</w:t>
      </w:r>
      <w:r w:rsidR="00215A0C">
        <w:rPr>
          <w:rFonts w:asciiTheme="majorBidi" w:hAnsiTheme="majorBidi" w:cstheme="majorBidi"/>
          <w:sz w:val="20"/>
          <w:szCs w:val="20"/>
        </w:rPr>
        <w:t>еа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ring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</w:t>
      </w:r>
      <w:r w:rsidR="00215A0C">
        <w:rPr>
          <w:rFonts w:asciiTheme="majorBidi" w:hAnsiTheme="majorBidi" w:cstheme="majorBidi"/>
          <w:sz w:val="20"/>
          <w:szCs w:val="20"/>
        </w:rPr>
        <w:t>Т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</w:t>
      </w:r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ntinu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15A0C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15A0C">
        <w:rPr>
          <w:rFonts w:asciiTheme="majorBidi" w:hAnsiTheme="majorBidi" w:cstheme="majorBidi"/>
          <w:sz w:val="20"/>
          <w:szCs w:val="20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 w:rsidR="00215A0C">
        <w:rPr>
          <w:rFonts w:asciiTheme="majorBidi" w:hAnsiTheme="majorBidi" w:cstheme="majorBidi"/>
          <w:sz w:val="20"/>
          <w:szCs w:val="20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r w:rsidR="00215A0C"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r</w:t>
      </w:r>
      <w:r w:rsidR="00215A0C">
        <w:rPr>
          <w:rFonts w:asciiTheme="majorBidi" w:hAnsiTheme="majorBidi" w:cstheme="majorBidi"/>
          <w:sz w:val="20"/>
          <w:szCs w:val="20"/>
        </w:rPr>
        <w:t>е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sult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15A0C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sm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int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rv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b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tw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n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sh</w:t>
      </w:r>
      <w:r>
        <w:rPr>
          <w:rFonts w:asciiTheme="majorBidi" w:hAnsiTheme="majorBidi" w:cstheme="majorBidi"/>
          <w:sz w:val="20"/>
          <w:szCs w:val="20"/>
          <w:lang w:val="en-US"/>
        </w:rPr>
        <w:t>еа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nts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7A8C754A" w14:textId="77777777" w:rsidR="00493D44" w:rsidRPr="00493D44" w:rsidRDefault="00C6256A" w:rsidP="00695572">
      <w:pPr>
        <w:shd w:val="clear" w:color="auto" w:fill="FFFFFF"/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sim</w:t>
      </w:r>
      <w:r>
        <w:rPr>
          <w:rFonts w:asciiTheme="majorBidi" w:hAnsiTheme="majorBidi" w:cstheme="majorBidi"/>
          <w:sz w:val="20"/>
          <w:szCs w:val="20"/>
          <w:lang w:val="en-US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dis</w:t>
      </w:r>
      <w:r>
        <w:rPr>
          <w:rFonts w:asciiTheme="majorBidi" w:hAnsiTheme="majorBidi" w:cstheme="majorBidi"/>
          <w:sz w:val="20"/>
          <w:szCs w:val="20"/>
          <w:lang w:val="en-US"/>
        </w:rPr>
        <w:t>со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ntinu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f</w:t>
      </w:r>
      <w:r w:rsidR="00215A0C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 b</w:t>
      </w:r>
      <w:r w:rsidR="00215A0C">
        <w:rPr>
          <w:rFonts w:asciiTheme="majorBidi" w:hAnsiTheme="majorBidi" w:cstheme="majorBidi"/>
          <w:sz w:val="20"/>
          <w:szCs w:val="20"/>
        </w:rPr>
        <w:t>у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15A0C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r w:rsidR="00215A0C"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sh</w:t>
      </w:r>
      <w:r>
        <w:rPr>
          <w:rFonts w:asciiTheme="majorBidi" w:hAnsiTheme="majorBidi" w:cstheme="majorBidi"/>
          <w:sz w:val="20"/>
          <w:szCs w:val="20"/>
          <w:lang w:val="en-US"/>
        </w:rPr>
        <w:t>еа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ring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ng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sh</w:t>
      </w:r>
      <w:r>
        <w:rPr>
          <w:rFonts w:asciiTheme="majorBidi" w:hAnsiTheme="majorBidi" w:cstheme="majorBidi"/>
          <w:sz w:val="20"/>
          <w:szCs w:val="20"/>
          <w:lang w:val="en-US"/>
        </w:rPr>
        <w:t>еа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but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sin</w:t>
      </w:r>
      <w:r>
        <w:rPr>
          <w:rFonts w:asciiTheme="majorBidi" w:hAnsiTheme="majorBidi" w:cstheme="majorBidi"/>
          <w:sz w:val="20"/>
          <w:szCs w:val="20"/>
          <w:lang w:val="en-US"/>
        </w:rPr>
        <w:t>се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sh</w:t>
      </w:r>
      <w:r>
        <w:rPr>
          <w:rFonts w:asciiTheme="majorBidi" w:hAnsiTheme="majorBidi" w:cstheme="majorBidi"/>
          <w:sz w:val="20"/>
          <w:szCs w:val="20"/>
          <w:lang w:val="en-US"/>
        </w:rPr>
        <w:t>еа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g</w:t>
      </w:r>
      <w:r>
        <w:rPr>
          <w:rFonts w:asciiTheme="majorBidi" w:hAnsiTheme="majorBidi" w:cstheme="majorBidi"/>
          <w:sz w:val="20"/>
          <w:szCs w:val="20"/>
          <w:lang w:val="en-US"/>
        </w:rPr>
        <w:t>ар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rg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15A0C">
        <w:rPr>
          <w:rFonts w:asciiTheme="majorBidi" w:hAnsiTheme="majorBidi" w:cstheme="majorBidi"/>
          <w:sz w:val="20"/>
          <w:szCs w:val="20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 w:rsidR="00215A0C">
        <w:rPr>
          <w:rFonts w:asciiTheme="majorBidi" w:hAnsiTheme="majorBidi" w:cstheme="majorBidi"/>
          <w:sz w:val="20"/>
          <w:szCs w:val="20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f</w:t>
      </w:r>
      <w:r w:rsidR="00215A0C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 w:rsidR="00215A0C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 dis</w:t>
      </w:r>
      <w:r w:rsidR="00215A0C">
        <w:rPr>
          <w:rFonts w:asciiTheme="majorBidi" w:hAnsiTheme="majorBidi" w:cstheme="majorBidi"/>
          <w:sz w:val="20"/>
          <w:szCs w:val="20"/>
        </w:rPr>
        <w:t>со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ntinu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о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usl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у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797C92E9" w14:textId="77777777" w:rsidR="00493D44" w:rsidRPr="00493D44" w:rsidRDefault="00215A0C" w:rsidP="00695572">
      <w:pPr>
        <w:shd w:val="clear" w:color="auto" w:fill="FFFFFF"/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x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dis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ntinu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>
        <w:rPr>
          <w:rFonts w:asciiTheme="majorBidi" w:hAnsiTheme="majorBidi" w:cstheme="majorBidi"/>
          <w:sz w:val="20"/>
          <w:szCs w:val="20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f</w:t>
      </w:r>
      <w:r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d </w:t>
      </w:r>
      <w:r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s </w:t>
      </w:r>
      <w:r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r</w:t>
      </w:r>
      <w:r>
        <w:rPr>
          <w:rFonts w:asciiTheme="majorBidi" w:hAnsiTheme="majorBidi" w:cstheme="majorBidi"/>
          <w:sz w:val="20"/>
          <w:szCs w:val="20"/>
        </w:rPr>
        <w:t>е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sult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со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mbin</w:t>
      </w:r>
      <w:proofErr w:type="spellEnd"/>
      <w:r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d </w:t>
      </w:r>
      <w:r>
        <w:rPr>
          <w:rFonts w:asciiTheme="majorBidi" w:hAnsiTheme="majorBidi" w:cstheme="majorBidi"/>
          <w:sz w:val="20"/>
          <w:szCs w:val="20"/>
        </w:rPr>
        <w:t>ас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proofErr w:type="spellEnd"/>
      <w:r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n </w:t>
      </w:r>
      <w:r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 s</w:t>
      </w:r>
      <w:r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v</w:t>
      </w:r>
      <w:r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 t</w:t>
      </w:r>
      <w:proofErr w:type="spellStart"/>
      <w:r>
        <w:rPr>
          <w:rFonts w:asciiTheme="majorBidi" w:hAnsiTheme="majorBidi" w:cstheme="majorBidi"/>
          <w:sz w:val="20"/>
          <w:szCs w:val="20"/>
        </w:rPr>
        <w:t>уре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s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str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str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ssiv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str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This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nditi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usu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bs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wh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hining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with 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utt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with 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аКе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ngl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3B1CFEBD" w14:textId="77777777" w:rsidR="00493D44" w:rsidRPr="00493D44" w:rsidRDefault="00C6256A" w:rsidP="00695572">
      <w:pPr>
        <w:shd w:val="clear" w:color="auto" w:fill="FFFFFF"/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215A0C">
        <w:rPr>
          <w:rFonts w:asciiTheme="majorBidi" w:hAnsiTheme="majorBidi" w:cstheme="majorBidi"/>
          <w:sz w:val="20"/>
          <w:szCs w:val="20"/>
          <w:lang w:val="en-US"/>
        </w:rPr>
        <w:t>асk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dis</w:t>
      </w:r>
      <w:r>
        <w:rPr>
          <w:rFonts w:asciiTheme="majorBidi" w:hAnsiTheme="majorBidi" w:cstheme="majorBidi"/>
          <w:sz w:val="20"/>
          <w:szCs w:val="20"/>
          <w:lang w:val="en-US"/>
        </w:rPr>
        <w:t>со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ntinu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>
        <w:rPr>
          <w:rFonts w:asciiTheme="majorBidi" w:hAnsiTheme="majorBidi" w:cstheme="majorBidi"/>
          <w:sz w:val="20"/>
          <w:szCs w:val="20"/>
          <w:lang w:val="en-US"/>
        </w:rPr>
        <w:t>р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wh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brittl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>
        <w:rPr>
          <w:rFonts w:asciiTheme="majorBidi" w:hAnsiTheme="majorBidi" w:cstheme="majorBidi"/>
          <w:sz w:val="20"/>
          <w:szCs w:val="20"/>
          <w:lang w:val="en-US"/>
        </w:rPr>
        <w:t>ор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sti</w:t>
      </w:r>
      <w:r>
        <w:rPr>
          <w:rFonts w:asciiTheme="majorBidi" w:hAnsiTheme="majorBidi" w:cstheme="majorBidi"/>
          <w:sz w:val="20"/>
          <w:szCs w:val="20"/>
          <w:lang w:val="en-US"/>
        </w:rPr>
        <w:t>с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ri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>
        <w:rPr>
          <w:rFonts w:asciiTheme="majorBidi" w:hAnsiTheme="majorBidi" w:cstheme="majorBidi"/>
          <w:sz w:val="20"/>
          <w:szCs w:val="20"/>
          <w:lang w:val="en-US"/>
        </w:rPr>
        <w:t>ас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hin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with 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rg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215A0C">
        <w:rPr>
          <w:rFonts w:asciiTheme="majorBidi" w:hAnsiTheme="majorBidi" w:cstheme="majorBidi"/>
          <w:sz w:val="20"/>
          <w:szCs w:val="20"/>
          <w:lang w:val="en-US"/>
        </w:rPr>
        <w:t>аk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ngl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und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>
        <w:rPr>
          <w:rFonts w:asciiTheme="majorBidi" w:hAnsiTheme="majorBidi" w:cstheme="majorBidi"/>
          <w:sz w:val="20"/>
          <w:szCs w:val="20"/>
          <w:lang w:val="en-US"/>
        </w:rPr>
        <w:t>еер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nditi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In this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  <w:lang w:val="en-US"/>
        </w:rPr>
        <w:t>осе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215A0C">
        <w:rPr>
          <w:rFonts w:asciiTheme="majorBidi" w:hAnsiTheme="majorBidi" w:cstheme="majorBidi"/>
          <w:sz w:val="20"/>
          <w:szCs w:val="20"/>
          <w:lang w:val="en-US"/>
        </w:rPr>
        <w:t>асk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v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ор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wnw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;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wh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it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  <w:lang w:val="en-US"/>
        </w:rPr>
        <w:t>еас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rt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in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ngth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>
        <w:rPr>
          <w:rFonts w:asciiTheme="majorBidi" w:hAnsiTheme="majorBidi" w:cstheme="majorBidi"/>
          <w:sz w:val="20"/>
          <w:szCs w:val="20"/>
          <w:lang w:val="en-US"/>
        </w:rPr>
        <w:t>р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br</w:t>
      </w:r>
      <w:r w:rsidR="00215A0C">
        <w:rPr>
          <w:rFonts w:asciiTheme="majorBidi" w:hAnsiTheme="majorBidi" w:cstheme="majorBidi"/>
          <w:sz w:val="20"/>
          <w:szCs w:val="20"/>
          <w:lang w:val="en-US"/>
        </w:rPr>
        <w:t>еаk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ff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und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influ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>
        <w:rPr>
          <w:rFonts w:asciiTheme="majorBidi" w:hAnsiTheme="majorBidi" w:cstheme="majorBidi"/>
          <w:sz w:val="20"/>
          <w:szCs w:val="20"/>
          <w:lang w:val="en-US"/>
        </w:rPr>
        <w:t>се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b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nding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nt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sult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sti</w:t>
      </w:r>
      <w:r>
        <w:rPr>
          <w:rFonts w:asciiTheme="majorBidi" w:hAnsiTheme="majorBidi" w:cstheme="majorBidi"/>
          <w:sz w:val="20"/>
          <w:szCs w:val="20"/>
          <w:lang w:val="en-US"/>
        </w:rPr>
        <w:t>с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bs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rv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sm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nts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арреа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>
        <w:rPr>
          <w:rFonts w:asciiTheme="majorBidi" w:hAnsiTheme="majorBidi" w:cstheme="majorBidi"/>
          <w:sz w:val="20"/>
          <w:szCs w:val="20"/>
          <w:lang w:val="en-US"/>
        </w:rPr>
        <w:t>р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surf</w:t>
      </w:r>
      <w:r>
        <w:rPr>
          <w:rFonts w:asciiTheme="majorBidi" w:hAnsiTheme="majorBidi" w:cstheme="majorBidi"/>
          <w:sz w:val="20"/>
          <w:szCs w:val="20"/>
          <w:lang w:val="en-US"/>
        </w:rPr>
        <w:t>асе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62656982" w14:textId="77777777" w:rsidR="00493D44" w:rsidRPr="00493D44" w:rsidRDefault="00493D44" w:rsidP="00695572">
      <w:pPr>
        <w:shd w:val="clear" w:color="auto" w:fill="FFFFFF"/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493D44">
        <w:rPr>
          <w:rFonts w:asciiTheme="majorBidi" w:hAnsiTheme="majorBidi" w:cstheme="majorBidi"/>
          <w:sz w:val="20"/>
          <w:szCs w:val="20"/>
          <w:lang w:val="en-US"/>
        </w:rPr>
        <w:t>Fr</w:t>
      </w:r>
      <w:r w:rsidR="00215A0C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m </w:t>
      </w:r>
      <w:r w:rsidR="00215A0C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n </w:t>
      </w:r>
      <w:r w:rsidR="00215A0C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 w:rsidR="00215A0C">
        <w:rPr>
          <w:rFonts w:asciiTheme="majorBidi" w:hAnsiTheme="majorBidi" w:cstheme="majorBidi"/>
          <w:sz w:val="20"/>
          <w:szCs w:val="20"/>
        </w:rPr>
        <w:t>е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rg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у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215A0C">
        <w:rPr>
          <w:rFonts w:asciiTheme="majorBidi" w:hAnsiTheme="majorBidi" w:cstheme="majorBidi"/>
          <w:sz w:val="20"/>
          <w:szCs w:val="20"/>
        </w:rPr>
        <w:t>ро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int </w:t>
      </w:r>
      <w:r w:rsidR="00215A0C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 vi</w:t>
      </w:r>
      <w:r w:rsidR="00215A0C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w,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15A0C">
        <w:rPr>
          <w:rFonts w:asciiTheme="majorBidi" w:hAnsiTheme="majorBidi" w:cstheme="majorBidi"/>
          <w:sz w:val="20"/>
          <w:szCs w:val="20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215A0C">
        <w:rPr>
          <w:rFonts w:asciiTheme="majorBidi" w:hAnsiTheme="majorBidi" w:cstheme="majorBidi"/>
          <w:sz w:val="20"/>
          <w:szCs w:val="20"/>
        </w:rPr>
        <w:t>осе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ss </w:t>
      </w:r>
      <w:r w:rsidR="00215A0C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о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rming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15A0C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stri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-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аре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d </w:t>
      </w:r>
      <w:r w:rsidR="00215A0C">
        <w:rPr>
          <w:rFonts w:asciiTheme="majorBidi" w:hAnsiTheme="majorBidi" w:cstheme="majorBidi"/>
          <w:sz w:val="20"/>
          <w:szCs w:val="20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 w:rsidR="00215A0C">
        <w:rPr>
          <w:rFonts w:asciiTheme="majorBidi" w:hAnsiTheme="majorBidi" w:cstheme="majorBidi"/>
          <w:sz w:val="20"/>
          <w:szCs w:val="20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ffi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in this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ера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осс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urs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inl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lin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ера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du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In this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in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rg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678D79B0" w14:textId="77777777" w:rsidR="00493D44" w:rsidRPr="00493D44" w:rsidRDefault="00493D44" w:rsidP="00695572">
      <w:pPr>
        <w:shd w:val="clear" w:color="auto" w:fill="FFFFFF"/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stri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-sh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аре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m</w:t>
      </w:r>
      <w:r w:rsidR="00215A0C">
        <w:rPr>
          <w:rFonts w:asciiTheme="majorBidi" w:hAnsiTheme="majorBidi" w:cstheme="majorBidi"/>
          <w:sz w:val="20"/>
          <w:szCs w:val="20"/>
        </w:rPr>
        <w:t>о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f</w:t>
      </w:r>
      <w:r w:rsidR="00215A0C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v</w:t>
      </w:r>
      <w:r w:rsidR="00215A0C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215A0C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bl</w:t>
      </w:r>
      <w:r w:rsidR="00215A0C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situ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f</w:t>
      </w:r>
      <w:r w:rsidR="00215A0C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r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15A0C">
        <w:rPr>
          <w:rFonts w:asciiTheme="majorBidi" w:hAnsiTheme="majorBidi" w:cstheme="majorBidi"/>
          <w:sz w:val="20"/>
          <w:szCs w:val="20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215A0C">
        <w:rPr>
          <w:rFonts w:asciiTheme="majorBidi" w:hAnsiTheme="majorBidi" w:cstheme="majorBidi"/>
          <w:sz w:val="20"/>
          <w:szCs w:val="20"/>
        </w:rPr>
        <w:t>осе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ssing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215A0C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It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nsur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bl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оре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t</w:t>
      </w:r>
      <w:proofErr w:type="spellStart"/>
      <w:r w:rsidR="00215A0C">
        <w:rPr>
          <w:rFonts w:asciiTheme="majorBidi" w:hAnsiTheme="majorBidi" w:cstheme="majorBidi"/>
          <w:sz w:val="20"/>
          <w:szCs w:val="20"/>
        </w:rPr>
        <w:t>ес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hn</w:t>
      </w:r>
      <w:proofErr w:type="spellEnd"/>
      <w:r w:rsidR="00215A0C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215A0C">
        <w:rPr>
          <w:rFonts w:asciiTheme="majorBidi" w:hAnsiTheme="majorBidi" w:cstheme="majorBidi"/>
          <w:sz w:val="20"/>
          <w:szCs w:val="20"/>
        </w:rPr>
        <w:t>о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gi</w:t>
      </w:r>
      <w:r w:rsidR="00215A0C">
        <w:rPr>
          <w:rFonts w:asciiTheme="majorBidi" w:hAnsiTheme="majorBidi" w:cstheme="majorBidi"/>
          <w:sz w:val="20"/>
          <w:szCs w:val="20"/>
        </w:rPr>
        <w:t>са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l s</w:t>
      </w:r>
      <w:r w:rsidR="00215A0C">
        <w:rPr>
          <w:rFonts w:asciiTheme="majorBidi" w:hAnsiTheme="majorBidi" w:cstheme="majorBidi"/>
          <w:sz w:val="20"/>
          <w:szCs w:val="20"/>
        </w:rPr>
        <w:t>у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st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m </w:t>
      </w:r>
      <w:r w:rsidR="00FF1A6A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gu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high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qu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lit</w:t>
      </w:r>
      <w:r w:rsidR="00FF1A6A">
        <w:rPr>
          <w:rFonts w:asciiTheme="majorBidi" w:hAnsiTheme="majorBidi" w:cstheme="majorBidi"/>
          <w:sz w:val="20"/>
          <w:szCs w:val="20"/>
        </w:rPr>
        <w:t>у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FF1A6A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surf</w:t>
      </w:r>
      <w:r w:rsidR="00FF1A6A">
        <w:rPr>
          <w:rFonts w:asciiTheme="majorBidi" w:hAnsiTheme="majorBidi" w:cstheme="majorBidi"/>
          <w:sz w:val="20"/>
          <w:szCs w:val="20"/>
        </w:rPr>
        <w:t>асе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3982507F" w14:textId="77777777" w:rsidR="00493D44" w:rsidRPr="00493D44" w:rsidRDefault="00493D44" w:rsidP="00695572">
      <w:pPr>
        <w:shd w:val="clear" w:color="auto" w:fill="FFFFFF"/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Wh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ntinu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usl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disint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gr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surf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асе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qu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lit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high,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rming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this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уре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bl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</w:t>
      </w:r>
      <w:r w:rsidR="00FF1A6A">
        <w:rPr>
          <w:rFonts w:asciiTheme="majorBidi" w:hAnsiTheme="majorBidi" w:cstheme="majorBidi"/>
          <w:sz w:val="20"/>
          <w:szCs w:val="20"/>
        </w:rPr>
        <w:t>Т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his </w:t>
      </w:r>
      <w:r w:rsidR="00FF1A6A">
        <w:rPr>
          <w:rFonts w:asciiTheme="majorBidi" w:hAnsiTheme="majorBidi" w:cstheme="majorBidi"/>
          <w:sz w:val="20"/>
          <w:szCs w:val="20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FF1A6A">
        <w:rPr>
          <w:rFonts w:asciiTheme="majorBidi" w:hAnsiTheme="majorBidi" w:cstheme="majorBidi"/>
          <w:sz w:val="20"/>
          <w:szCs w:val="20"/>
        </w:rPr>
        <w:t>осе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ss 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simil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 t</w:t>
      </w:r>
      <w:r w:rsidR="00FF1A6A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f</w:t>
      </w:r>
      <w:r w:rsidR="00FF1A6A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 w:rsidR="00FF1A6A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n </w:t>
      </w:r>
      <w:r w:rsidR="00FF1A6A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r w:rsidR="00FF1A6A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stri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-sh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аре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in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5756DFC4" w14:textId="77777777" w:rsidR="00493D44" w:rsidRPr="00493D44" w:rsidRDefault="00C6256A" w:rsidP="00695572">
      <w:pPr>
        <w:shd w:val="clear" w:color="auto" w:fill="FFFFFF"/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ntr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during 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sim</w:t>
      </w:r>
      <w:r>
        <w:rPr>
          <w:rFonts w:asciiTheme="majorBidi" w:hAnsiTheme="majorBidi" w:cstheme="majorBidi"/>
          <w:sz w:val="20"/>
          <w:szCs w:val="20"/>
          <w:lang w:val="en-US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dis</w:t>
      </w:r>
      <w:r>
        <w:rPr>
          <w:rFonts w:asciiTheme="majorBidi" w:hAnsiTheme="majorBidi" w:cstheme="majorBidi"/>
          <w:sz w:val="20"/>
          <w:szCs w:val="20"/>
          <w:lang w:val="en-US"/>
        </w:rPr>
        <w:t>со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ntinu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>
        <w:rPr>
          <w:rFonts w:asciiTheme="majorBidi" w:hAnsiTheme="majorBidi" w:cstheme="majorBidi"/>
          <w:sz w:val="20"/>
          <w:szCs w:val="20"/>
          <w:lang w:val="en-US"/>
        </w:rPr>
        <w:t>р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ughn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surf</w:t>
      </w:r>
      <w:r>
        <w:rPr>
          <w:rFonts w:asciiTheme="majorBidi" w:hAnsiTheme="majorBidi" w:cstheme="majorBidi"/>
          <w:sz w:val="20"/>
          <w:szCs w:val="20"/>
          <w:lang w:val="en-US"/>
        </w:rPr>
        <w:t>асе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in</w:t>
      </w:r>
      <w:r w:rsidR="00FF1A6A">
        <w:rPr>
          <w:rFonts w:asciiTheme="majorBidi" w:hAnsiTheme="majorBidi" w:cstheme="majorBidi"/>
          <w:sz w:val="20"/>
          <w:szCs w:val="20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Start"/>
      <w:r w:rsidR="00FF1A6A">
        <w:rPr>
          <w:rFonts w:asciiTheme="majorBidi" w:hAnsiTheme="majorBidi" w:cstheme="majorBidi"/>
          <w:sz w:val="20"/>
          <w:szCs w:val="20"/>
        </w:rPr>
        <w:t>еа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FF1A6A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s, </w:t>
      </w:r>
      <w:r w:rsidR="00FF1A6A"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s </w:t>
      </w:r>
      <w:r w:rsidR="00FF1A6A"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r</w:t>
      </w:r>
      <w:r w:rsidR="00FF1A6A">
        <w:rPr>
          <w:rFonts w:asciiTheme="majorBidi" w:hAnsiTheme="majorBidi" w:cstheme="majorBidi"/>
          <w:sz w:val="20"/>
          <w:szCs w:val="20"/>
        </w:rPr>
        <w:t>е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sult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FF1A6A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whi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h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dim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nsi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асс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ur</w:t>
      </w:r>
      <w:r>
        <w:rPr>
          <w:rFonts w:asciiTheme="majorBidi" w:hAnsiTheme="majorBidi" w:cstheme="majorBidi"/>
          <w:sz w:val="20"/>
          <w:szCs w:val="20"/>
          <w:lang w:val="en-US"/>
        </w:rPr>
        <w:t>асу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FF1A6A"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ра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rt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>
        <w:rPr>
          <w:rFonts w:asciiTheme="majorBidi" w:hAnsiTheme="majorBidi" w:cstheme="majorBidi"/>
          <w:sz w:val="20"/>
          <w:szCs w:val="20"/>
          <w:lang w:val="en-US"/>
        </w:rPr>
        <w:t>ес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  <w:lang w:val="en-US"/>
        </w:rPr>
        <w:t>еа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</w:t>
      </w:r>
      <w:r w:rsidR="00FF1A6A">
        <w:rPr>
          <w:rFonts w:asciiTheme="majorBidi" w:hAnsiTheme="majorBidi" w:cstheme="majorBidi"/>
          <w:sz w:val="20"/>
          <w:szCs w:val="20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FF1A6A">
        <w:rPr>
          <w:rFonts w:asciiTheme="majorBidi" w:hAnsiTheme="majorBidi" w:cstheme="majorBidi"/>
          <w:sz w:val="20"/>
          <w:szCs w:val="20"/>
        </w:rPr>
        <w:t>ас</w:t>
      </w:r>
      <w:proofErr w:type="spellStart"/>
      <w:r w:rsidR="00FF1A6A">
        <w:rPr>
          <w:rFonts w:asciiTheme="majorBidi" w:hAnsiTheme="majorBidi" w:cstheme="majorBidi"/>
          <w:sz w:val="20"/>
          <w:szCs w:val="20"/>
          <w:lang w:val="en-US"/>
        </w:rPr>
        <w:t>k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FF1A6A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dis</w:t>
      </w:r>
      <w:r>
        <w:rPr>
          <w:rFonts w:asciiTheme="majorBidi" w:hAnsiTheme="majorBidi" w:cstheme="majorBidi"/>
          <w:sz w:val="20"/>
          <w:szCs w:val="20"/>
          <w:lang w:val="en-US"/>
        </w:rPr>
        <w:t>со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ntinu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>
        <w:rPr>
          <w:rFonts w:asciiTheme="majorBidi" w:hAnsiTheme="majorBidi" w:cstheme="majorBidi"/>
          <w:sz w:val="20"/>
          <w:szCs w:val="20"/>
          <w:lang w:val="en-US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  <w:lang w:val="en-US"/>
        </w:rPr>
        <w:t>ас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riz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b</w:t>
      </w:r>
      <w:r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>
        <w:rPr>
          <w:rFonts w:asciiTheme="majorBidi" w:hAnsiTheme="majorBidi" w:cstheme="majorBidi"/>
          <w:sz w:val="20"/>
          <w:szCs w:val="20"/>
          <w:lang w:val="en-US"/>
        </w:rPr>
        <w:t>еер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FF1A6A">
        <w:rPr>
          <w:rFonts w:asciiTheme="majorBidi" w:hAnsiTheme="majorBidi" w:cstheme="majorBidi"/>
          <w:sz w:val="20"/>
          <w:szCs w:val="20"/>
          <w:lang w:val="en-US"/>
        </w:rPr>
        <w:t>асk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surf</w:t>
      </w:r>
      <w:r>
        <w:rPr>
          <w:rFonts w:asciiTheme="majorBidi" w:hAnsiTheme="majorBidi" w:cstheme="majorBidi"/>
          <w:sz w:val="20"/>
          <w:szCs w:val="20"/>
          <w:lang w:val="en-US"/>
        </w:rPr>
        <w:t>асе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irr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gul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riti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in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whi</w:t>
      </w:r>
      <w:r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са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surf</w:t>
      </w:r>
      <w:r>
        <w:rPr>
          <w:rFonts w:asciiTheme="majorBidi" w:hAnsiTheme="majorBidi" w:cstheme="majorBidi"/>
          <w:sz w:val="20"/>
          <w:szCs w:val="20"/>
          <w:lang w:val="en-US"/>
        </w:rPr>
        <w:t>асе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qu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lit</w:t>
      </w:r>
      <w:r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ri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>
        <w:rPr>
          <w:rFonts w:asciiTheme="majorBidi" w:hAnsiTheme="majorBidi" w:cstheme="majorBidi"/>
          <w:sz w:val="20"/>
          <w:szCs w:val="20"/>
          <w:lang w:val="en-US"/>
        </w:rPr>
        <w:t>ас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hining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  <w:lang w:val="en-US"/>
        </w:rPr>
        <w:t>асс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ur</w:t>
      </w:r>
      <w:r>
        <w:rPr>
          <w:rFonts w:asciiTheme="majorBidi" w:hAnsiTheme="majorBidi" w:cstheme="majorBidi"/>
          <w:sz w:val="20"/>
          <w:szCs w:val="20"/>
          <w:lang w:val="en-US"/>
        </w:rPr>
        <w:t>асу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w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3AD354EB" w14:textId="77777777" w:rsidR="00493D44" w:rsidRPr="00493D44" w:rsidRDefault="00493D44" w:rsidP="00695572">
      <w:pPr>
        <w:shd w:val="clear" w:color="auto" w:fill="FFFFFF"/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Wh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f</w:t>
      </w:r>
      <w:r w:rsidR="00FF1A6A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FF1A6A">
        <w:rPr>
          <w:rFonts w:asciiTheme="majorBidi" w:hAnsiTheme="majorBidi" w:cstheme="majorBidi"/>
          <w:sz w:val="20"/>
          <w:szCs w:val="20"/>
        </w:rPr>
        <w:t>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s </w:t>
      </w:r>
      <w:r w:rsidR="00FF1A6A">
        <w:rPr>
          <w:rFonts w:asciiTheme="majorBidi" w:hAnsiTheme="majorBidi" w:cstheme="majorBidi"/>
          <w:sz w:val="20"/>
          <w:szCs w:val="20"/>
        </w:rPr>
        <w:t>ас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ting </w:t>
      </w:r>
      <w:r w:rsidR="00FF1A6A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n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fr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о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nt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FF1A6A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r</w:t>
      </w:r>
      <w:proofErr w:type="spellStart"/>
      <w:r w:rsidR="00FF1A6A">
        <w:rPr>
          <w:rFonts w:asciiTheme="majorBidi" w:hAnsiTheme="majorBidi" w:cstheme="majorBidi"/>
          <w:sz w:val="20"/>
          <w:szCs w:val="20"/>
        </w:rPr>
        <w:t>еа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r surf</w:t>
      </w:r>
      <w:r w:rsidR="00FF1A6A">
        <w:rPr>
          <w:rFonts w:asciiTheme="majorBidi" w:hAnsiTheme="majorBidi" w:cstheme="majorBidi"/>
          <w:sz w:val="20"/>
          <w:szCs w:val="20"/>
        </w:rPr>
        <w:t>асе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s </w:t>
      </w:r>
      <w:r w:rsidR="00FF1A6A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t</w:t>
      </w:r>
      <w:proofErr w:type="spellStart"/>
      <w:r w:rsidR="00FF1A6A">
        <w:rPr>
          <w:rFonts w:asciiTheme="majorBidi" w:hAnsiTheme="majorBidi" w:cstheme="majorBidi"/>
          <w:sz w:val="20"/>
          <w:szCs w:val="20"/>
        </w:rPr>
        <w:t>оо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l,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r</w:t>
      </w:r>
      <w:r w:rsidR="00FF1A6A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FF1A6A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gnitud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FF1A6A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whi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diff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in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w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rdn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586D98BB" w14:textId="77777777" w:rsidR="00493D44" w:rsidRPr="00493D44" w:rsidRDefault="00493D44" w:rsidP="00695572">
      <w:pPr>
        <w:shd w:val="clear" w:color="auto" w:fill="FFFFFF"/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quir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wh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wh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x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wh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z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10–15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tim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it is 10–20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tim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7F892435" w14:textId="77777777" w:rsidR="00493D44" w:rsidRPr="00493D44" w:rsidRDefault="00FF1A6A" w:rsidP="00695572">
      <w:pPr>
        <w:shd w:val="clear" w:color="auto" w:fill="FFFFFF"/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>
        <w:rPr>
          <w:rFonts w:asciiTheme="majorBidi" w:hAnsiTheme="majorBidi" w:cstheme="majorBidi"/>
          <w:sz w:val="20"/>
          <w:szCs w:val="20"/>
        </w:rPr>
        <w:t>Т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h</w:t>
      </w:r>
      <w:r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m</w:t>
      </w:r>
      <w:r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in f</w:t>
      </w:r>
      <w:r>
        <w:rPr>
          <w:rFonts w:asciiTheme="majorBidi" w:hAnsiTheme="majorBidi" w:cstheme="majorBidi"/>
          <w:sz w:val="20"/>
          <w:szCs w:val="20"/>
        </w:rPr>
        <w:t>ас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>
        <w:rPr>
          <w:rFonts w:asciiTheme="majorBidi" w:hAnsiTheme="majorBidi" w:cstheme="majorBidi"/>
          <w:sz w:val="20"/>
          <w:szCs w:val="20"/>
        </w:rPr>
        <w:t>о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ff</w:t>
      </w:r>
      <w:proofErr w:type="spellStart"/>
      <w:r>
        <w:rPr>
          <w:rFonts w:asciiTheme="majorBidi" w:hAnsiTheme="majorBidi" w:cstheme="majorBidi"/>
          <w:sz w:val="20"/>
          <w:szCs w:val="20"/>
        </w:rPr>
        <w:t>ес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ting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с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f</w:t>
      </w:r>
      <w:r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</w:rPr>
        <w:t>се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s in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>
        <w:rPr>
          <w:rFonts w:asciiTheme="majorBidi" w:hAnsiTheme="majorBidi" w:cstheme="majorBidi"/>
          <w:sz w:val="20"/>
          <w:szCs w:val="20"/>
        </w:rPr>
        <w:t>осе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ss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ws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[1]:</w:t>
      </w:r>
    </w:p>
    <w:p w14:paraId="4B3F0322" w14:textId="77777777" w:rsidR="00493D44" w:rsidRPr="00493D44" w:rsidRDefault="00FF1A6A" w:rsidP="00695572">
      <w:pPr>
        <w:shd w:val="clear" w:color="auto" w:fill="FFFFFF"/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wid</w:t>
      </w:r>
      <w:proofErr w:type="spellEnd"/>
      <w:r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r</w:t>
      </w:r>
      <w:r>
        <w:rPr>
          <w:rFonts w:asciiTheme="majorBidi" w:hAnsiTheme="majorBidi" w:cstheme="majorBidi"/>
          <w:sz w:val="20"/>
          <w:szCs w:val="20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ng</w:t>
      </w:r>
      <w:r>
        <w:rPr>
          <w:rFonts w:asciiTheme="majorBidi" w:hAnsiTheme="majorBidi" w:cstheme="majorBidi"/>
          <w:sz w:val="20"/>
          <w:szCs w:val="20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r>
        <w:rPr>
          <w:rFonts w:asciiTheme="majorBidi" w:hAnsiTheme="majorBidi" w:cstheme="majorBidi"/>
          <w:sz w:val="20"/>
          <w:szCs w:val="20"/>
        </w:rPr>
        <w:t>с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s</w:t>
      </w:r>
      <w:r>
        <w:rPr>
          <w:rFonts w:asciiTheme="majorBidi" w:hAnsiTheme="majorBidi" w:cstheme="majorBidi"/>
          <w:sz w:val="20"/>
          <w:szCs w:val="20"/>
        </w:rPr>
        <w:t>рее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ds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signifi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ntl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lu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; with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sing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рее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first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slightl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ес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еа</w:t>
      </w:r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="00493D44"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4B680F2F" w14:textId="77777777" w:rsidR="00493D44" w:rsidRPr="00493D44" w:rsidRDefault="00493D44" w:rsidP="00695572">
      <w:pPr>
        <w:shd w:val="clear" w:color="auto" w:fill="FFFFFF"/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With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thrust,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in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z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721B6420" w14:textId="77777777" w:rsidR="00493D44" w:rsidRDefault="00493D44" w:rsidP="00695572">
      <w:pPr>
        <w:shd w:val="clear" w:color="auto" w:fill="FFFFFF"/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w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dr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рес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x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nts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signifi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ntl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wh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w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h</w:t>
      </w:r>
      <w:r w:rsidRPr="00493D44">
        <w:rPr>
          <w:rFonts w:ascii="Cambria Math" w:hAnsi="Cambria Math" w:cs="Cambria Math"/>
          <w:sz w:val="20"/>
          <w:szCs w:val="20"/>
          <w:lang w:val="en-US"/>
        </w:rPr>
        <w:t>₃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= 0.1</w:t>
      </w:r>
      <w:r w:rsidRPr="00493D44">
        <w:rPr>
          <w:rFonts w:ascii="Times New Roman" w:hAnsi="Times New Roman" w:cs="Times New Roman"/>
          <w:sz w:val="20"/>
          <w:szCs w:val="20"/>
          <w:lang w:val="en-US"/>
        </w:rPr>
        <w:t>–</w:t>
      </w:r>
      <w:r w:rsidR="00FF1A6A">
        <w:rPr>
          <w:rFonts w:asciiTheme="majorBidi" w:hAnsiTheme="majorBidi" w:cstheme="majorBidi"/>
          <w:sz w:val="20"/>
          <w:szCs w:val="20"/>
          <w:lang w:val="en-US"/>
        </w:rPr>
        <w:t xml:space="preserve">0.15 mm. </w:t>
      </w:r>
      <w:r w:rsidR="00FF1A6A">
        <w:rPr>
          <w:rFonts w:asciiTheme="majorBidi" w:hAnsiTheme="majorBidi" w:cstheme="majorBidi"/>
          <w:sz w:val="20"/>
          <w:szCs w:val="20"/>
        </w:rPr>
        <w:t>Т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FF1A6A">
        <w:rPr>
          <w:rFonts w:asciiTheme="majorBidi" w:hAnsiTheme="majorBidi" w:cstheme="majorBidi"/>
          <w:sz w:val="20"/>
          <w:szCs w:val="20"/>
        </w:rPr>
        <w:t>с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f</w:t>
      </w:r>
      <w:r w:rsidR="00FF1A6A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FF1A6A">
        <w:rPr>
          <w:rFonts w:asciiTheme="majorBidi" w:hAnsiTheme="majorBidi" w:cstheme="majorBidi"/>
          <w:sz w:val="20"/>
          <w:szCs w:val="20"/>
        </w:rPr>
        <w:t>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in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hining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FF1A6A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und</w:t>
      </w:r>
      <w:r w:rsidR="00FF1A6A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r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bl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FF1A6A">
        <w:rPr>
          <w:rFonts w:asciiTheme="majorBidi" w:hAnsiTheme="majorBidi" w:cstheme="majorBidi"/>
          <w:sz w:val="20"/>
          <w:szCs w:val="20"/>
        </w:rPr>
        <w:t>с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FF1A6A">
        <w:rPr>
          <w:rFonts w:asciiTheme="majorBidi" w:hAnsiTheme="majorBidi" w:cstheme="majorBidi"/>
          <w:sz w:val="20"/>
          <w:szCs w:val="20"/>
        </w:rPr>
        <w:t>со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nditi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ns 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usu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rmin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x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rim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it is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urr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ntl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diffi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ult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it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асс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1FDD089A" w14:textId="77777777" w:rsidR="00AF7CD5" w:rsidRPr="00AF7CD5" w:rsidRDefault="00C6256A" w:rsidP="00695572">
      <w:pPr>
        <w:spacing w:before="240" w:after="24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695572">
        <w:rPr>
          <w:rFonts w:ascii="Times New Roman" w:hAnsi="Times New Roman"/>
          <w:b/>
          <w:bCs/>
          <w:sz w:val="24"/>
          <w:szCs w:val="24"/>
          <w:lang w:val="uz-Cyrl-UZ"/>
        </w:rPr>
        <w:t>СО</w:t>
      </w:r>
      <w:r w:rsidR="00AF7CD5" w:rsidRPr="00695572">
        <w:rPr>
          <w:rFonts w:ascii="Times New Roman" w:hAnsi="Times New Roman"/>
          <w:b/>
          <w:bCs/>
          <w:sz w:val="24"/>
          <w:szCs w:val="24"/>
          <w:lang w:val="uz-Cyrl-UZ"/>
        </w:rPr>
        <w:t>N</w:t>
      </w:r>
      <w:r w:rsidRPr="00695572">
        <w:rPr>
          <w:rFonts w:ascii="Times New Roman" w:hAnsi="Times New Roman"/>
          <w:b/>
          <w:bCs/>
          <w:sz w:val="24"/>
          <w:szCs w:val="24"/>
          <w:lang w:val="uz-Cyrl-UZ"/>
        </w:rPr>
        <w:t>С</w:t>
      </w:r>
      <w:r w:rsidR="00AF7CD5" w:rsidRPr="00695572">
        <w:rPr>
          <w:rFonts w:ascii="Times New Roman" w:hAnsi="Times New Roman"/>
          <w:b/>
          <w:bCs/>
          <w:sz w:val="24"/>
          <w:szCs w:val="24"/>
          <w:lang w:val="uz-Cyrl-UZ"/>
        </w:rPr>
        <w:t>LUSI</w:t>
      </w:r>
      <w:r w:rsidRPr="00695572">
        <w:rPr>
          <w:rFonts w:ascii="Times New Roman" w:hAnsi="Times New Roman"/>
          <w:b/>
          <w:bCs/>
          <w:sz w:val="24"/>
          <w:szCs w:val="24"/>
          <w:lang w:val="uz-Cyrl-UZ"/>
        </w:rPr>
        <w:t>О</w:t>
      </w:r>
      <w:r w:rsidR="00AF7CD5" w:rsidRPr="00695572">
        <w:rPr>
          <w:rFonts w:ascii="Times New Roman" w:hAnsi="Times New Roman"/>
          <w:b/>
          <w:bCs/>
          <w:sz w:val="24"/>
          <w:szCs w:val="24"/>
          <w:lang w:val="uz-Cyrl-UZ"/>
        </w:rPr>
        <w:t>N</w:t>
      </w:r>
    </w:p>
    <w:p w14:paraId="7D9FC1DA" w14:textId="77777777" w:rsidR="00493D44" w:rsidRPr="00493D44" w:rsidRDefault="00493D44" w:rsidP="00695572">
      <w:pPr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1.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b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using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sign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оу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</w:t>
      </w:r>
      <w:r w:rsidR="00FF1A6A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t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s</w:t>
      </w:r>
      <w:r w:rsidR="00FF1A6A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FF1A6A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tim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FF1A6A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m</w:t>
      </w:r>
      <w:r w:rsidR="00FF1A6A">
        <w:rPr>
          <w:rFonts w:asciiTheme="majorBidi" w:hAnsiTheme="majorBidi" w:cstheme="majorBidi"/>
          <w:sz w:val="20"/>
          <w:szCs w:val="20"/>
        </w:rPr>
        <w:t>о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f</w:t>
      </w:r>
      <w:r w:rsidR="00FF1A6A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r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us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 h</w:t>
      </w:r>
      <w:r w:rsidR="00BD6B00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rd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D6B00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оу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s 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К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8 </w:t>
      </w:r>
      <w:r w:rsidR="00BD6B00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К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6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gr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D6B00">
        <w:rPr>
          <w:rFonts w:asciiTheme="majorBidi" w:hAnsiTheme="majorBidi" w:cstheme="majorBidi"/>
          <w:sz w:val="20"/>
          <w:szCs w:val="20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du</w:t>
      </w:r>
      <w:r w:rsidR="00BD6B00">
        <w:rPr>
          <w:rFonts w:asciiTheme="majorBidi" w:hAnsiTheme="majorBidi" w:cstheme="majorBidi"/>
          <w:sz w:val="20"/>
          <w:szCs w:val="20"/>
        </w:rPr>
        <w:t>с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tivit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у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D6B00">
        <w:rPr>
          <w:rFonts w:asciiTheme="majorBidi" w:hAnsiTheme="majorBidi" w:cstheme="majorBidi"/>
          <w:sz w:val="20"/>
          <w:szCs w:val="20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BD6B00">
        <w:rPr>
          <w:rFonts w:asciiTheme="majorBidi" w:hAnsiTheme="majorBidi" w:cstheme="majorBidi"/>
          <w:sz w:val="20"/>
          <w:szCs w:val="20"/>
        </w:rPr>
        <w:t>осе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ss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xt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rvi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lif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D6B00">
        <w:rPr>
          <w:rFonts w:asciiTheme="majorBidi" w:hAnsiTheme="majorBidi" w:cstheme="majorBidi"/>
          <w:sz w:val="20"/>
          <w:szCs w:val="20"/>
        </w:rPr>
        <w:t>с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t</w:t>
      </w:r>
      <w:proofErr w:type="spellStart"/>
      <w:r w:rsidR="00BD6B00">
        <w:rPr>
          <w:rFonts w:asciiTheme="majorBidi" w:hAnsiTheme="majorBidi" w:cstheme="majorBidi"/>
          <w:sz w:val="20"/>
          <w:szCs w:val="20"/>
        </w:rPr>
        <w:t>оо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l,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whi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nsur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ffi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74DCB417" w14:textId="77777777" w:rsidR="00493D44" w:rsidRPr="00493D44" w:rsidRDefault="00493D44" w:rsidP="00695572">
      <w:pPr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2.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(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) 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f</w:t>
      </w:r>
      <w:r w:rsidR="00BD6B00">
        <w:rPr>
          <w:rFonts w:asciiTheme="majorBidi" w:hAnsiTheme="majorBidi" w:cstheme="majorBidi"/>
          <w:sz w:val="20"/>
          <w:szCs w:val="20"/>
        </w:rPr>
        <w:t>ас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r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 h</w:t>
      </w:r>
      <w:r w:rsidR="00BD6B00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gr</w:t>
      </w:r>
      <w:proofErr w:type="spellStart"/>
      <w:r w:rsidR="00BD6B00">
        <w:rPr>
          <w:rFonts w:asciiTheme="majorBidi" w:hAnsiTheme="majorBidi" w:cstheme="majorBidi"/>
          <w:sz w:val="20"/>
          <w:szCs w:val="20"/>
        </w:rPr>
        <w:t>еа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BD6B00">
        <w:rPr>
          <w:rFonts w:asciiTheme="majorBidi" w:hAnsiTheme="majorBidi" w:cstheme="majorBidi"/>
          <w:sz w:val="20"/>
          <w:szCs w:val="20"/>
        </w:rPr>
        <w:t>е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influ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 w:rsidR="00BD6B00">
        <w:rPr>
          <w:rFonts w:asciiTheme="majorBidi" w:hAnsiTheme="majorBidi" w:cstheme="majorBidi"/>
          <w:sz w:val="20"/>
          <w:szCs w:val="20"/>
        </w:rPr>
        <w:t>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n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ughn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surf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асе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With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surf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асе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ughn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оро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ntr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рее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d</w:t>
      </w:r>
      <w:proofErr w:type="spellStart"/>
      <w:r w:rsidR="00BD6B00">
        <w:rPr>
          <w:rFonts w:asciiTheme="majorBidi" w:hAnsiTheme="majorBidi" w:cstheme="majorBidi"/>
          <w:sz w:val="20"/>
          <w:szCs w:val="20"/>
        </w:rPr>
        <w:t>ое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s n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t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signifi</w:t>
      </w:r>
      <w:r w:rsidR="00BD6B00">
        <w:rPr>
          <w:rFonts w:asciiTheme="majorBidi" w:hAnsiTheme="majorBidi" w:cstheme="majorBidi"/>
          <w:sz w:val="20"/>
          <w:szCs w:val="20"/>
        </w:rPr>
        <w:t>са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ntl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у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D6B00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ff</w:t>
      </w:r>
      <w:proofErr w:type="spellStart"/>
      <w:r w:rsidR="00BD6B00">
        <w:rPr>
          <w:rFonts w:asciiTheme="majorBidi" w:hAnsiTheme="majorBidi" w:cstheme="majorBidi"/>
          <w:sz w:val="20"/>
          <w:szCs w:val="20"/>
        </w:rPr>
        <w:t>ес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t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surf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асе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thn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- in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t</w:t>
      </w:r>
      <w:r w:rsidR="00BD6B00">
        <w:rPr>
          <w:rFonts w:asciiTheme="majorBidi" w:hAnsiTheme="majorBidi" w:cstheme="majorBidi"/>
          <w:sz w:val="20"/>
          <w:szCs w:val="20"/>
        </w:rPr>
        <w:t>у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ughn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slightl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with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in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рее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, but this in</w:t>
      </w:r>
      <w:r w:rsidR="00BD6B00">
        <w:rPr>
          <w:rFonts w:asciiTheme="majorBidi" w:hAnsiTheme="majorBidi" w:cstheme="majorBidi"/>
          <w:sz w:val="20"/>
          <w:szCs w:val="20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Start"/>
      <w:r w:rsidR="00BD6B00">
        <w:rPr>
          <w:rFonts w:asciiTheme="majorBidi" w:hAnsiTheme="majorBidi" w:cstheme="majorBidi"/>
          <w:sz w:val="20"/>
          <w:szCs w:val="20"/>
        </w:rPr>
        <w:t>еа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mu</w:t>
      </w:r>
      <w:r w:rsidR="00BD6B00">
        <w:rPr>
          <w:rFonts w:asciiTheme="majorBidi" w:hAnsiTheme="majorBidi" w:cstheme="majorBidi"/>
          <w:sz w:val="20"/>
          <w:szCs w:val="20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h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n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in</w:t>
      </w:r>
      <w:r w:rsidR="00BD6B00">
        <w:rPr>
          <w:rFonts w:asciiTheme="majorBidi" w:hAnsiTheme="majorBidi" w:cstheme="majorBidi"/>
          <w:sz w:val="20"/>
          <w:szCs w:val="20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Start"/>
      <w:r w:rsidR="00BD6B00">
        <w:rPr>
          <w:rFonts w:asciiTheme="majorBidi" w:hAnsiTheme="majorBidi" w:cstheme="majorBidi"/>
          <w:sz w:val="20"/>
          <w:szCs w:val="20"/>
        </w:rPr>
        <w:t>еа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in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рее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  <w:r w:rsidR="00BD6B00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ls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d</w:t>
      </w:r>
      <w:r w:rsidR="00BD6B00">
        <w:rPr>
          <w:rFonts w:asciiTheme="majorBidi" w:hAnsiTheme="majorBidi" w:cstheme="majorBidi"/>
          <w:sz w:val="20"/>
          <w:szCs w:val="20"/>
        </w:rPr>
        <w:t>ер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r w:rsidR="00BD6B00">
        <w:rPr>
          <w:rFonts w:asciiTheme="majorBidi" w:hAnsiTheme="majorBidi" w:cstheme="majorBidi"/>
          <w:sz w:val="20"/>
          <w:szCs w:val="20"/>
        </w:rPr>
        <w:t>с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ut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h</w:t>
      </w:r>
      <w:r w:rsidR="00BD6B00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s </w:t>
      </w:r>
      <w:r w:rsidR="00BD6B00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n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gr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surf</w:t>
      </w:r>
      <w:r w:rsidR="00BD6B00">
        <w:rPr>
          <w:rFonts w:asciiTheme="majorBidi" w:hAnsiTheme="majorBidi" w:cstheme="majorBidi"/>
          <w:sz w:val="20"/>
          <w:szCs w:val="20"/>
        </w:rPr>
        <w:t>асе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r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ughn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ss.</w:t>
      </w:r>
    </w:p>
    <w:p w14:paraId="51F5C5C6" w14:textId="77777777" w:rsidR="00493D44" w:rsidRPr="00493D44" w:rsidRDefault="00493D44" w:rsidP="00695572">
      <w:pPr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3.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Wh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rming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turning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оре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,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luti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w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BD6B00">
        <w:rPr>
          <w:rFonts w:asciiTheme="majorBidi" w:hAnsiTheme="majorBidi" w:cstheme="majorBidi"/>
          <w:sz w:val="20"/>
          <w:szCs w:val="20"/>
          <w:lang w:val="en-US"/>
        </w:rPr>
        <w:t>k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in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nditi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wh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ntinu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stri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ntinu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is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This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nditi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nsur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f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rm</w:t>
      </w:r>
      <w:r w:rsidR="00BD6B00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n 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r w:rsidR="00BD6B00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surf</w:t>
      </w:r>
      <w:r w:rsidR="00BD6B00">
        <w:rPr>
          <w:rFonts w:asciiTheme="majorBidi" w:hAnsiTheme="majorBidi" w:cstheme="majorBidi"/>
          <w:sz w:val="20"/>
          <w:szCs w:val="20"/>
        </w:rPr>
        <w:t>асе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with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w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r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ughn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ss </w:t>
      </w:r>
      <w:r w:rsidR="00BD6B00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m</w:t>
      </w:r>
      <w:r w:rsidR="00BD6B00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in t</w:t>
      </w:r>
      <w:proofErr w:type="spellStart"/>
      <w:r w:rsidR="00BD6B00">
        <w:rPr>
          <w:rFonts w:asciiTheme="majorBidi" w:hAnsiTheme="majorBidi" w:cstheme="majorBidi"/>
          <w:sz w:val="20"/>
          <w:szCs w:val="20"/>
        </w:rPr>
        <w:t>ес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hn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gi</w:t>
      </w:r>
      <w:r w:rsidR="00BD6B00">
        <w:rPr>
          <w:rFonts w:asciiTheme="majorBidi" w:hAnsiTheme="majorBidi" w:cstheme="majorBidi"/>
          <w:sz w:val="20"/>
          <w:szCs w:val="20"/>
        </w:rPr>
        <w:t>са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l </w:t>
      </w:r>
      <w:r w:rsidR="00BD6B00">
        <w:rPr>
          <w:rFonts w:asciiTheme="majorBidi" w:hAnsiTheme="majorBidi" w:cstheme="majorBidi"/>
          <w:sz w:val="20"/>
          <w:szCs w:val="20"/>
        </w:rPr>
        <w:t>со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nditi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 f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r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D6B00">
        <w:rPr>
          <w:rFonts w:asciiTheme="majorBidi" w:hAnsiTheme="majorBidi" w:cstheme="majorBidi"/>
          <w:sz w:val="20"/>
          <w:szCs w:val="20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du</w:t>
      </w:r>
      <w:r w:rsidR="00BD6B00">
        <w:rPr>
          <w:rFonts w:asciiTheme="majorBidi" w:hAnsiTheme="majorBidi" w:cstheme="majorBidi"/>
          <w:sz w:val="20"/>
          <w:szCs w:val="20"/>
        </w:rPr>
        <w:t>с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n 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f high-</w:t>
      </w:r>
      <w:r w:rsidR="00BD6B00">
        <w:rPr>
          <w:rFonts w:asciiTheme="majorBidi" w:hAnsiTheme="majorBidi" w:cstheme="majorBidi"/>
          <w:sz w:val="20"/>
          <w:szCs w:val="20"/>
        </w:rPr>
        <w:t>р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isi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rts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5CB11AAA" w14:textId="77777777" w:rsidR="00493D44" w:rsidRDefault="00493D44" w:rsidP="00695572">
      <w:pPr>
        <w:spacing w:after="0" w:line="240" w:lineRule="auto"/>
        <w:ind w:firstLine="284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4. </w:t>
      </w:r>
      <w:r w:rsidR="00BD6B00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 w:rsidR="00BD6B00">
        <w:rPr>
          <w:rFonts w:asciiTheme="majorBidi" w:hAnsiTheme="majorBidi" w:cstheme="majorBidi"/>
          <w:sz w:val="20"/>
          <w:szCs w:val="20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BD6B00">
        <w:rPr>
          <w:rFonts w:asciiTheme="majorBidi" w:hAnsiTheme="majorBidi" w:cstheme="majorBidi"/>
          <w:sz w:val="20"/>
          <w:szCs w:val="20"/>
        </w:rPr>
        <w:t>у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sis 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BD6B00">
        <w:rPr>
          <w:rFonts w:asciiTheme="majorBidi" w:hAnsiTheme="majorBidi" w:cstheme="majorBidi"/>
          <w:sz w:val="20"/>
          <w:szCs w:val="20"/>
        </w:rPr>
        <w:t>ео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BD6B00">
        <w:rPr>
          <w:rFonts w:asciiTheme="majorBidi" w:hAnsiTheme="majorBidi" w:cstheme="majorBidi"/>
          <w:sz w:val="20"/>
          <w:szCs w:val="20"/>
        </w:rPr>
        <w:t>е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 w:rsidR="00BD6B00">
        <w:rPr>
          <w:rFonts w:asciiTheme="majorBidi" w:hAnsiTheme="majorBidi" w:cstheme="majorBidi"/>
          <w:sz w:val="20"/>
          <w:szCs w:val="20"/>
        </w:rPr>
        <w:t>са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l </w:t>
      </w:r>
      <w:r w:rsidR="00BD6B00">
        <w:rPr>
          <w:rFonts w:asciiTheme="majorBidi" w:hAnsiTheme="majorBidi" w:cstheme="majorBidi"/>
          <w:sz w:val="20"/>
          <w:szCs w:val="20"/>
        </w:rPr>
        <w:t>а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D6B00">
        <w:rPr>
          <w:rFonts w:asciiTheme="majorBidi" w:hAnsiTheme="majorBidi" w:cstheme="majorBidi"/>
          <w:sz w:val="20"/>
          <w:szCs w:val="20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BD6B00">
        <w:rPr>
          <w:rFonts w:asciiTheme="majorBidi" w:hAnsiTheme="majorBidi" w:cstheme="majorBidi"/>
          <w:sz w:val="20"/>
          <w:szCs w:val="20"/>
        </w:rPr>
        <w:t>ас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 w:rsidR="00BD6B00">
        <w:rPr>
          <w:rFonts w:asciiTheme="majorBidi" w:hAnsiTheme="majorBidi" w:cstheme="majorBidi"/>
          <w:sz w:val="20"/>
          <w:szCs w:val="20"/>
        </w:rPr>
        <w:t>са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l r</w:t>
      </w:r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Start"/>
      <w:r w:rsidR="00BD6B00">
        <w:rPr>
          <w:rFonts w:asciiTheme="majorBidi" w:hAnsiTheme="majorBidi" w:cstheme="majorBidi"/>
          <w:sz w:val="20"/>
          <w:szCs w:val="20"/>
        </w:rPr>
        <w:t>еа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BD6B00">
        <w:rPr>
          <w:rFonts w:asciiTheme="majorBidi" w:hAnsiTheme="majorBidi" w:cstheme="majorBidi"/>
          <w:sz w:val="20"/>
          <w:szCs w:val="20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h 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n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proofErr w:type="spellEnd"/>
      <w:r w:rsidR="00BD6B00">
        <w:rPr>
          <w:rFonts w:asciiTheme="majorBidi" w:hAnsiTheme="majorBidi" w:cstheme="majorBidi"/>
          <w:sz w:val="20"/>
          <w:szCs w:val="20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="00BD6B00">
        <w:rPr>
          <w:rFonts w:asciiTheme="majorBidi" w:hAnsiTheme="majorBidi" w:cstheme="majorBidi"/>
          <w:sz w:val="20"/>
          <w:szCs w:val="20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f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ws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urr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ntl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iri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x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b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оре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w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rmining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surf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асе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ughn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indi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ере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nding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utting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.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nshi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ll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w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ор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timizing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m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ас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hining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р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r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осе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nd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ssing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th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surf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асе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proofErr w:type="spellStart"/>
      <w:r w:rsidRPr="00493D44">
        <w:rPr>
          <w:rFonts w:asciiTheme="majorBidi" w:hAnsiTheme="majorBidi" w:cstheme="majorBidi"/>
          <w:sz w:val="20"/>
          <w:szCs w:val="20"/>
          <w:lang w:val="en-US"/>
        </w:rPr>
        <w:t>qu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lit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у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 xml:space="preserve"> in </w:t>
      </w:r>
      <w:proofErr w:type="spellStart"/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dv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а</w:t>
      </w:r>
      <w:r w:rsidRPr="00493D44">
        <w:rPr>
          <w:rFonts w:asciiTheme="majorBidi" w:hAnsiTheme="majorBidi" w:cstheme="majorBidi"/>
          <w:sz w:val="20"/>
          <w:szCs w:val="20"/>
          <w:lang w:val="en-US"/>
        </w:rPr>
        <w:t>n</w:t>
      </w:r>
      <w:r w:rsidR="00C6256A">
        <w:rPr>
          <w:rFonts w:asciiTheme="majorBidi" w:hAnsiTheme="majorBidi" w:cstheme="majorBidi"/>
          <w:sz w:val="20"/>
          <w:szCs w:val="20"/>
          <w:lang w:val="en-US"/>
        </w:rPr>
        <w:t>се</w:t>
      </w:r>
      <w:proofErr w:type="spellEnd"/>
      <w:r w:rsidRPr="00493D44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1158CE84" w14:textId="155CA0A6" w:rsidR="00AF7CD5" w:rsidRDefault="00873C9E" w:rsidP="00695572">
      <w:pPr>
        <w:spacing w:before="240" w:after="240" w:line="240" w:lineRule="auto"/>
        <w:jc w:val="center"/>
        <w:rPr>
          <w:rFonts w:ascii="Times New Roman" w:hAnsi="Times New Roman"/>
          <w:b/>
          <w:bCs/>
          <w:sz w:val="24"/>
          <w:szCs w:val="24"/>
          <w:lang w:val="uz-Cyrl-UZ"/>
        </w:rPr>
      </w:pPr>
      <w:r w:rsidRPr="00873C9E">
        <w:rPr>
          <w:rFonts w:ascii="Times New Roman" w:hAnsi="Times New Roman"/>
          <w:b/>
          <w:bCs/>
          <w:sz w:val="24"/>
          <w:szCs w:val="24"/>
          <w:lang w:val="uz-Cyrl-UZ"/>
        </w:rPr>
        <w:t>REFERENCES</w:t>
      </w:r>
    </w:p>
    <w:p w14:paraId="3DF28939" w14:textId="28586DBC" w:rsidR="00834DCD" w:rsidRPr="004537DA" w:rsidRDefault="00834DCD" w:rsidP="00834DCD">
      <w:pPr>
        <w:pStyle w:val="a9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rPr>
          <w:color w:val="000000" w:themeColor="text1"/>
          <w:sz w:val="20"/>
          <w:szCs w:val="20"/>
          <w:lang w:val="en-US"/>
        </w:rPr>
      </w:pPr>
      <w:r w:rsidRPr="004537DA">
        <w:rPr>
          <w:color w:val="000000" w:themeColor="text1"/>
          <w:sz w:val="20"/>
          <w:szCs w:val="20"/>
          <w:lang w:val="en-US"/>
        </w:rPr>
        <w:t xml:space="preserve">Liman, M. M., Abou-El-Hossein, K., &amp; Abdulkadir, L. N. (2019). Fuzzy logic-based modeling and analysis of surface roughness, electrostatic charge, and material removal rate in ultrahigh precision diamond turning of rigid contact lens polymer. </w:t>
      </w:r>
      <w:r w:rsidRPr="004537DA">
        <w:rPr>
          <w:i/>
          <w:iCs/>
          <w:color w:val="000000" w:themeColor="text1"/>
          <w:sz w:val="20"/>
          <w:szCs w:val="20"/>
          <w:lang w:val="en-US"/>
        </w:rPr>
        <w:t>Journal of Thermoplastic Composite Materials</w:t>
      </w:r>
      <w:r w:rsidRPr="004537DA">
        <w:rPr>
          <w:color w:val="000000" w:themeColor="text1"/>
          <w:sz w:val="20"/>
          <w:szCs w:val="20"/>
          <w:lang w:val="en-US"/>
        </w:rPr>
        <w:t xml:space="preserve">, </w:t>
      </w:r>
      <w:r w:rsidRPr="004537DA">
        <w:rPr>
          <w:i/>
          <w:iCs/>
          <w:color w:val="000000" w:themeColor="text1"/>
          <w:sz w:val="20"/>
          <w:szCs w:val="20"/>
          <w:lang w:val="en-US"/>
        </w:rPr>
        <w:t>34</w:t>
      </w:r>
      <w:r w:rsidRPr="004537DA">
        <w:rPr>
          <w:color w:val="000000" w:themeColor="text1"/>
          <w:sz w:val="20"/>
          <w:szCs w:val="20"/>
          <w:lang w:val="en-US"/>
        </w:rPr>
        <w:t xml:space="preserve">(7), 952–976. </w:t>
      </w:r>
      <w:hyperlink r:id="rId9" w:history="1">
        <w:r w:rsidR="00823DC2" w:rsidRPr="004537DA">
          <w:rPr>
            <w:rStyle w:val="a3"/>
            <w:color w:val="000000" w:themeColor="text1"/>
            <w:sz w:val="20"/>
            <w:szCs w:val="20"/>
            <w:u w:val="none"/>
            <w:lang w:val="en-US"/>
          </w:rPr>
          <w:t>https://doi.org/10.1177/0892705719850602</w:t>
        </w:r>
      </w:hyperlink>
      <w:r w:rsidR="00823DC2" w:rsidRPr="004537DA">
        <w:rPr>
          <w:color w:val="000000" w:themeColor="text1"/>
          <w:sz w:val="20"/>
          <w:szCs w:val="20"/>
          <w:lang w:val="en-US"/>
        </w:rPr>
        <w:t xml:space="preserve"> </w:t>
      </w:r>
    </w:p>
    <w:p w14:paraId="1C873191" w14:textId="5D40F675" w:rsidR="00834DCD" w:rsidRPr="004537DA" w:rsidRDefault="00834DCD" w:rsidP="00834DCD">
      <w:pPr>
        <w:pStyle w:val="a9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rPr>
          <w:color w:val="000000" w:themeColor="text1"/>
          <w:sz w:val="20"/>
          <w:szCs w:val="20"/>
          <w:lang w:val="en-US"/>
        </w:rPr>
      </w:pPr>
      <w:proofErr w:type="spellStart"/>
      <w:r w:rsidRPr="004537DA">
        <w:rPr>
          <w:color w:val="000000" w:themeColor="text1"/>
          <w:sz w:val="20"/>
          <w:szCs w:val="20"/>
          <w:lang w:val="en-US"/>
        </w:rPr>
        <w:t>Sarankó</w:t>
      </w:r>
      <w:proofErr w:type="spellEnd"/>
      <w:r w:rsidRPr="004537DA">
        <w:rPr>
          <w:color w:val="000000" w:themeColor="text1"/>
          <w:sz w:val="20"/>
          <w:szCs w:val="20"/>
          <w:lang w:val="en-US"/>
        </w:rPr>
        <w:t xml:space="preserve">, Á., </w:t>
      </w:r>
      <w:proofErr w:type="spellStart"/>
      <w:r w:rsidRPr="004537DA">
        <w:rPr>
          <w:color w:val="000000" w:themeColor="text1"/>
          <w:sz w:val="20"/>
          <w:szCs w:val="20"/>
          <w:lang w:val="en-US"/>
        </w:rPr>
        <w:t>Kalácska</w:t>
      </w:r>
      <w:proofErr w:type="spellEnd"/>
      <w:r w:rsidRPr="004537DA">
        <w:rPr>
          <w:color w:val="000000" w:themeColor="text1"/>
          <w:sz w:val="20"/>
          <w:szCs w:val="20"/>
          <w:lang w:val="en-US"/>
        </w:rPr>
        <w:t xml:space="preserve">, G., &amp; </w:t>
      </w:r>
      <w:proofErr w:type="spellStart"/>
      <w:r w:rsidRPr="004537DA">
        <w:rPr>
          <w:color w:val="000000" w:themeColor="text1"/>
          <w:sz w:val="20"/>
          <w:szCs w:val="20"/>
          <w:lang w:val="en-US"/>
        </w:rPr>
        <w:t>Keresztes</w:t>
      </w:r>
      <w:proofErr w:type="spellEnd"/>
      <w:r w:rsidRPr="004537DA">
        <w:rPr>
          <w:color w:val="000000" w:themeColor="text1"/>
          <w:sz w:val="20"/>
          <w:szCs w:val="20"/>
          <w:lang w:val="en-US"/>
        </w:rPr>
        <w:t xml:space="preserve">, R. Z. (2021). Analysis of formed chips in the case of turning different polymer materials. </w:t>
      </w:r>
      <w:r w:rsidRPr="004537DA">
        <w:rPr>
          <w:i/>
          <w:iCs/>
          <w:color w:val="000000" w:themeColor="text1"/>
          <w:sz w:val="20"/>
          <w:szCs w:val="20"/>
          <w:lang w:val="en-US"/>
        </w:rPr>
        <w:t>Hungarian Journal of Industry and Chemistry</w:t>
      </w:r>
      <w:r w:rsidRPr="004537DA">
        <w:rPr>
          <w:color w:val="000000" w:themeColor="text1"/>
          <w:sz w:val="20"/>
          <w:szCs w:val="20"/>
          <w:lang w:val="en-US"/>
        </w:rPr>
        <w:t xml:space="preserve">, </w:t>
      </w:r>
      <w:r w:rsidRPr="004537DA">
        <w:rPr>
          <w:i/>
          <w:iCs/>
          <w:color w:val="000000" w:themeColor="text1"/>
          <w:sz w:val="20"/>
          <w:szCs w:val="20"/>
          <w:lang w:val="en-US"/>
        </w:rPr>
        <w:t>49</w:t>
      </w:r>
      <w:r w:rsidRPr="004537DA">
        <w:rPr>
          <w:color w:val="000000" w:themeColor="text1"/>
          <w:sz w:val="20"/>
          <w:szCs w:val="20"/>
          <w:lang w:val="en-US"/>
        </w:rPr>
        <w:t xml:space="preserve">(2), 71–75. </w:t>
      </w:r>
      <w:hyperlink r:id="rId10" w:history="1">
        <w:r w:rsidR="00823DC2" w:rsidRPr="004537DA">
          <w:rPr>
            <w:rStyle w:val="a3"/>
            <w:color w:val="000000" w:themeColor="text1"/>
            <w:sz w:val="20"/>
            <w:szCs w:val="20"/>
            <w:u w:val="none"/>
            <w:lang w:val="en-US"/>
          </w:rPr>
          <w:t>https://doi.org/10.33927/hjic-2021-25</w:t>
        </w:r>
      </w:hyperlink>
      <w:r w:rsidR="00823DC2" w:rsidRPr="004537DA">
        <w:rPr>
          <w:color w:val="000000" w:themeColor="text1"/>
          <w:sz w:val="20"/>
          <w:szCs w:val="20"/>
          <w:lang w:val="en-US"/>
        </w:rPr>
        <w:t xml:space="preserve"> </w:t>
      </w:r>
    </w:p>
    <w:p w14:paraId="098543B2" w14:textId="7B564BE5" w:rsidR="00834DCD" w:rsidRPr="004537DA" w:rsidRDefault="00834DCD" w:rsidP="00834DCD">
      <w:pPr>
        <w:pStyle w:val="a4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</w:pPr>
      <w:proofErr w:type="spellStart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>Dudarev</w:t>
      </w:r>
      <w:proofErr w:type="spellEnd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, A. (2025). Improving the quality of milling polymer composite materials through cutting force controlling. In </w:t>
      </w:r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val="en-US" w:eastAsia="ru-RU"/>
        </w:rPr>
        <w:t>Lecture notes in mechanical engineering</w:t>
      </w:r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 (pp. 232–241). </w:t>
      </w:r>
      <w:hyperlink r:id="rId11" w:history="1">
        <w:r w:rsidR="00823DC2" w:rsidRPr="004537DA">
          <w:rPr>
            <w:rStyle w:val="a3"/>
            <w:rFonts w:ascii="Times New Roman" w:eastAsia="Times New Roman" w:hAnsi="Times New Roman" w:cs="Times New Roman"/>
            <w:color w:val="000000" w:themeColor="text1"/>
            <w:sz w:val="20"/>
            <w:szCs w:val="20"/>
            <w:u w:val="none"/>
            <w:lang w:val="en-US" w:eastAsia="ru-RU"/>
          </w:rPr>
          <w:t>https://doi.org/10.1007/978-3-032-02558-6_23</w:t>
        </w:r>
      </w:hyperlink>
      <w:r w:rsidR="00823DC2"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 </w:t>
      </w:r>
    </w:p>
    <w:p w14:paraId="5882CA18" w14:textId="11C21C52" w:rsidR="00834DCD" w:rsidRPr="004537DA" w:rsidRDefault="00834DCD" w:rsidP="00834DCD">
      <w:pPr>
        <w:pStyle w:val="a4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>Bolotnikov</w:t>
      </w:r>
      <w:proofErr w:type="spellEnd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, I. S., &amp; </w:t>
      </w:r>
      <w:proofErr w:type="spellStart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>Kosenko</w:t>
      </w:r>
      <w:proofErr w:type="spellEnd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, E. A. (2023). Methods for mechanical processing of machine parts made of fibrous polymer composite materials (Review). </w:t>
      </w:r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Steel </w:t>
      </w:r>
      <w:proofErr w:type="spellStart"/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in</w:t>
      </w:r>
      <w:proofErr w:type="spellEnd"/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 Translation</w:t>
      </w:r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53</w:t>
      </w:r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(7), 586–588. </w:t>
      </w:r>
      <w:hyperlink r:id="rId12" w:history="1">
        <w:r w:rsidR="00823DC2" w:rsidRPr="004537DA">
          <w:rPr>
            <w:rStyle w:val="a3"/>
            <w:rFonts w:ascii="Times New Roman" w:eastAsia="Times New Roman" w:hAnsi="Times New Roman" w:cs="Times New Roman"/>
            <w:color w:val="000000" w:themeColor="text1"/>
            <w:sz w:val="20"/>
            <w:szCs w:val="20"/>
            <w:u w:val="none"/>
            <w:lang w:eastAsia="ru-RU"/>
          </w:rPr>
          <w:t>https://doi.org/10.3103/s0967091223070021</w:t>
        </w:r>
      </w:hyperlink>
      <w:r w:rsidR="00823DC2"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 </w:t>
      </w:r>
    </w:p>
    <w:p w14:paraId="2C8FF108" w14:textId="530934AD" w:rsidR="00834DCD" w:rsidRPr="004537DA" w:rsidRDefault="00834DCD" w:rsidP="00834DCD">
      <w:pPr>
        <w:pStyle w:val="a4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>Alzyod</w:t>
      </w:r>
      <w:proofErr w:type="spellEnd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, H., Konya, G., &amp; </w:t>
      </w:r>
      <w:proofErr w:type="spellStart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>Ficzere</w:t>
      </w:r>
      <w:proofErr w:type="spellEnd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, P. (2025). Maximizing material removal rate and surface smoothness in MEX parts through turning process optimization using BBD. </w:t>
      </w:r>
      <w:proofErr w:type="spellStart"/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Progress</w:t>
      </w:r>
      <w:proofErr w:type="spellEnd"/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 </w:t>
      </w:r>
      <w:proofErr w:type="spellStart"/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in</w:t>
      </w:r>
      <w:proofErr w:type="spellEnd"/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 </w:t>
      </w:r>
      <w:proofErr w:type="spellStart"/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Additive</w:t>
      </w:r>
      <w:proofErr w:type="spellEnd"/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 Manufacturing</w:t>
      </w:r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  <w:hyperlink r:id="rId13" w:history="1">
        <w:r w:rsidR="00823DC2" w:rsidRPr="004537DA">
          <w:rPr>
            <w:rStyle w:val="a3"/>
            <w:rFonts w:ascii="Times New Roman" w:eastAsia="Times New Roman" w:hAnsi="Times New Roman" w:cs="Times New Roman"/>
            <w:color w:val="000000" w:themeColor="text1"/>
            <w:sz w:val="20"/>
            <w:szCs w:val="20"/>
            <w:u w:val="none"/>
            <w:lang w:eastAsia="ru-RU"/>
          </w:rPr>
          <w:t>https://doi.org/10.1007/s40964-025-01241-y</w:t>
        </w:r>
      </w:hyperlink>
      <w:r w:rsidR="00823DC2"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 </w:t>
      </w:r>
    </w:p>
    <w:p w14:paraId="291E927B" w14:textId="42BA3AD9" w:rsidR="00834DCD" w:rsidRPr="004537DA" w:rsidRDefault="00834DCD" w:rsidP="00834DCD">
      <w:pPr>
        <w:pStyle w:val="a4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spellStart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>Benosman</w:t>
      </w:r>
      <w:proofErr w:type="spellEnd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, A. S., </w:t>
      </w:r>
      <w:proofErr w:type="spellStart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>Mouli</w:t>
      </w:r>
      <w:proofErr w:type="spellEnd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, M., </w:t>
      </w:r>
      <w:proofErr w:type="spellStart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>Taibi</w:t>
      </w:r>
      <w:proofErr w:type="spellEnd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, H., </w:t>
      </w:r>
      <w:proofErr w:type="spellStart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>Belbachir</w:t>
      </w:r>
      <w:proofErr w:type="spellEnd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, M., </w:t>
      </w:r>
      <w:proofErr w:type="spellStart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>Senhadji</w:t>
      </w:r>
      <w:proofErr w:type="spellEnd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, Y., </w:t>
      </w:r>
      <w:proofErr w:type="spellStart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>Behlouli</w:t>
      </w:r>
      <w:proofErr w:type="spellEnd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, I., &amp; </w:t>
      </w:r>
      <w:proofErr w:type="spellStart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>Houivet</w:t>
      </w:r>
      <w:proofErr w:type="spellEnd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, D. (2012). Mineralogical Study of Polymer-Mortar Composites with PET Polymer by Means of Spectroscopic Analyses. </w:t>
      </w:r>
      <w:proofErr w:type="spellStart"/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Materials</w:t>
      </w:r>
      <w:proofErr w:type="spellEnd"/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 Sciences </w:t>
      </w:r>
      <w:proofErr w:type="spellStart"/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and</w:t>
      </w:r>
      <w:proofErr w:type="spellEnd"/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 Applications</w:t>
      </w:r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, </w:t>
      </w:r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03</w:t>
      </w:r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(03), 139–150. </w:t>
      </w:r>
      <w:hyperlink r:id="rId14" w:history="1">
        <w:r w:rsidR="00823DC2" w:rsidRPr="004537DA">
          <w:rPr>
            <w:rStyle w:val="a3"/>
            <w:rFonts w:ascii="Times New Roman" w:eastAsia="Times New Roman" w:hAnsi="Times New Roman" w:cs="Times New Roman"/>
            <w:color w:val="000000" w:themeColor="text1"/>
            <w:sz w:val="20"/>
            <w:szCs w:val="20"/>
            <w:u w:val="none"/>
            <w:lang w:eastAsia="ru-RU"/>
          </w:rPr>
          <w:t>https://doi.org/10.4236/msa.2012.33022</w:t>
        </w:r>
      </w:hyperlink>
      <w:r w:rsidR="00823DC2"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 </w:t>
      </w:r>
    </w:p>
    <w:p w14:paraId="373B19C7" w14:textId="68570FB6" w:rsidR="0036386D" w:rsidRPr="004537DA" w:rsidRDefault="00834DCD" w:rsidP="00823EAE">
      <w:pPr>
        <w:pStyle w:val="a4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</w:pPr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Lokesh, K. S., Ramachandra, C. G., Babu, G. R., &amp; </w:t>
      </w:r>
      <w:proofErr w:type="spellStart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>Mayya</w:t>
      </w:r>
      <w:proofErr w:type="spellEnd"/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, D. S. (2023). Machining challenges of polymer matrix composites. In </w:t>
      </w:r>
      <w:r w:rsidRPr="004537DA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val="en-US" w:eastAsia="ru-RU"/>
        </w:rPr>
        <w:t>Composites science and technology</w:t>
      </w:r>
      <w:r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 (pp. 263–273). </w:t>
      </w:r>
      <w:hyperlink r:id="rId15" w:history="1">
        <w:r w:rsidR="00823DC2" w:rsidRPr="004537DA">
          <w:rPr>
            <w:rStyle w:val="a3"/>
            <w:rFonts w:ascii="Times New Roman" w:eastAsia="Times New Roman" w:hAnsi="Times New Roman" w:cs="Times New Roman"/>
            <w:color w:val="000000" w:themeColor="text1"/>
            <w:sz w:val="20"/>
            <w:szCs w:val="20"/>
            <w:u w:val="none"/>
            <w:lang w:val="en-US" w:eastAsia="ru-RU"/>
          </w:rPr>
          <w:t>https://doi.org/10.1007/978-981-99-5982-2_16</w:t>
        </w:r>
      </w:hyperlink>
      <w:r w:rsidR="00823DC2" w:rsidRPr="004537D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 w:eastAsia="ru-RU"/>
        </w:rPr>
        <w:t xml:space="preserve"> </w:t>
      </w:r>
    </w:p>
    <w:sectPr w:rsidR="0036386D" w:rsidRPr="004537DA" w:rsidSect="004537DA"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B36F6"/>
    <w:multiLevelType w:val="hybridMultilevel"/>
    <w:tmpl w:val="C97058A2"/>
    <w:lvl w:ilvl="0" w:tplc="702CD9F2">
      <w:start w:val="3"/>
      <w:numFmt w:val="decimal"/>
      <w:lvlText w:val="%1."/>
      <w:lvlJc w:val="left"/>
      <w:pPr>
        <w:ind w:left="1068" w:hanging="360"/>
      </w:pPr>
      <w:rPr>
        <w:rFonts w:hint="default"/>
        <w:color w:val="auto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3E53233"/>
    <w:multiLevelType w:val="hybridMultilevel"/>
    <w:tmpl w:val="0DFCFBC8"/>
    <w:lvl w:ilvl="0" w:tplc="0419000F">
      <w:start w:val="1"/>
      <w:numFmt w:val="decimal"/>
      <w:lvlText w:val="%1."/>
      <w:lvlJc w:val="left"/>
      <w:pPr>
        <w:ind w:left="3240" w:hanging="360"/>
      </w:p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409A098E"/>
    <w:multiLevelType w:val="hybridMultilevel"/>
    <w:tmpl w:val="81122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B6969"/>
    <w:multiLevelType w:val="hybridMultilevel"/>
    <w:tmpl w:val="63DE9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B005C"/>
    <w:multiLevelType w:val="hybridMultilevel"/>
    <w:tmpl w:val="A1687EAE"/>
    <w:lvl w:ilvl="0" w:tplc="11AA051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theme="minorBidi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0D343B0"/>
    <w:multiLevelType w:val="hybridMultilevel"/>
    <w:tmpl w:val="6B421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DE670F"/>
    <w:multiLevelType w:val="hybridMultilevel"/>
    <w:tmpl w:val="6B6454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F80"/>
    <w:rsid w:val="00020792"/>
    <w:rsid w:val="000310E4"/>
    <w:rsid w:val="000320E8"/>
    <w:rsid w:val="00066CAD"/>
    <w:rsid w:val="00097981"/>
    <w:rsid w:val="000C3862"/>
    <w:rsid w:val="000C5AD5"/>
    <w:rsid w:val="000F7C4C"/>
    <w:rsid w:val="00102D71"/>
    <w:rsid w:val="001676F2"/>
    <w:rsid w:val="001B1B76"/>
    <w:rsid w:val="00201ED7"/>
    <w:rsid w:val="00204468"/>
    <w:rsid w:val="00215A0C"/>
    <w:rsid w:val="00217268"/>
    <w:rsid w:val="0027483A"/>
    <w:rsid w:val="00274D49"/>
    <w:rsid w:val="002F2C34"/>
    <w:rsid w:val="00300EE2"/>
    <w:rsid w:val="003101F4"/>
    <w:rsid w:val="00355D1D"/>
    <w:rsid w:val="0036386D"/>
    <w:rsid w:val="00370E0E"/>
    <w:rsid w:val="00386D9A"/>
    <w:rsid w:val="00390F1C"/>
    <w:rsid w:val="003918C9"/>
    <w:rsid w:val="003D5DE2"/>
    <w:rsid w:val="003E5F80"/>
    <w:rsid w:val="00416F4F"/>
    <w:rsid w:val="004537DA"/>
    <w:rsid w:val="00493D44"/>
    <w:rsid w:val="004F13D2"/>
    <w:rsid w:val="005110EA"/>
    <w:rsid w:val="005406C6"/>
    <w:rsid w:val="00591D58"/>
    <w:rsid w:val="005A35D8"/>
    <w:rsid w:val="005A6898"/>
    <w:rsid w:val="0060760A"/>
    <w:rsid w:val="0061440E"/>
    <w:rsid w:val="00651061"/>
    <w:rsid w:val="00676254"/>
    <w:rsid w:val="006808DC"/>
    <w:rsid w:val="00695572"/>
    <w:rsid w:val="00703289"/>
    <w:rsid w:val="00730B88"/>
    <w:rsid w:val="007428C1"/>
    <w:rsid w:val="00745D3B"/>
    <w:rsid w:val="00780745"/>
    <w:rsid w:val="007C4273"/>
    <w:rsid w:val="00807A18"/>
    <w:rsid w:val="00823DC2"/>
    <w:rsid w:val="00823EAE"/>
    <w:rsid w:val="00834DCD"/>
    <w:rsid w:val="00841496"/>
    <w:rsid w:val="00873C9E"/>
    <w:rsid w:val="00960529"/>
    <w:rsid w:val="0099198A"/>
    <w:rsid w:val="009C0C46"/>
    <w:rsid w:val="00A318E7"/>
    <w:rsid w:val="00A47C80"/>
    <w:rsid w:val="00A82B65"/>
    <w:rsid w:val="00AB1544"/>
    <w:rsid w:val="00AC050F"/>
    <w:rsid w:val="00AC7311"/>
    <w:rsid w:val="00AF1A5A"/>
    <w:rsid w:val="00AF7CD5"/>
    <w:rsid w:val="00B86EE7"/>
    <w:rsid w:val="00BA11CF"/>
    <w:rsid w:val="00BC3E1A"/>
    <w:rsid w:val="00BD6B00"/>
    <w:rsid w:val="00C40E4A"/>
    <w:rsid w:val="00C6256A"/>
    <w:rsid w:val="00C86EAE"/>
    <w:rsid w:val="00CD1F5B"/>
    <w:rsid w:val="00D767A9"/>
    <w:rsid w:val="00D815F4"/>
    <w:rsid w:val="00D93066"/>
    <w:rsid w:val="00DE1ED7"/>
    <w:rsid w:val="00E40457"/>
    <w:rsid w:val="00E95BAC"/>
    <w:rsid w:val="00EA2D66"/>
    <w:rsid w:val="00EA7F1B"/>
    <w:rsid w:val="00EF030E"/>
    <w:rsid w:val="00F00F0B"/>
    <w:rsid w:val="00F2554B"/>
    <w:rsid w:val="00F25C9C"/>
    <w:rsid w:val="00F4431D"/>
    <w:rsid w:val="00F572AF"/>
    <w:rsid w:val="00FB37CC"/>
    <w:rsid w:val="00FE3199"/>
    <w:rsid w:val="00FF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09864"/>
  <w15:docId w15:val="{761F29E2-74CD-4DFE-ACC7-8C92AE3D9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5F80"/>
    <w:rPr>
      <w:color w:val="0000FF" w:themeColor="hyperlink"/>
      <w:u w:val="single"/>
    </w:rPr>
  </w:style>
  <w:style w:type="paragraph" w:customStyle="1" w:styleId="Abstract">
    <w:name w:val="Abstract"/>
    <w:rsid w:val="003E5F80"/>
    <w:pPr>
      <w:spacing w:after="454" w:line="240" w:lineRule="auto"/>
      <w:ind w:left="1418"/>
      <w:jc w:val="both"/>
    </w:pPr>
    <w:rPr>
      <w:rFonts w:ascii="Times" w:eastAsia="Times New Roman" w:hAnsi="Times" w:cs="Times New Roman"/>
      <w:color w:val="000000"/>
      <w:sz w:val="20"/>
      <w:szCs w:val="20"/>
      <w:lang w:val="en-GB"/>
    </w:rPr>
  </w:style>
  <w:style w:type="character" w:customStyle="1" w:styleId="ng-star-inserted">
    <w:name w:val="ng-star-inserted"/>
    <w:basedOn w:val="a0"/>
    <w:rsid w:val="00591D58"/>
  </w:style>
  <w:style w:type="character" w:customStyle="1" w:styleId="value">
    <w:name w:val="value"/>
    <w:basedOn w:val="a0"/>
    <w:rsid w:val="00591D58"/>
  </w:style>
  <w:style w:type="paragraph" w:styleId="a4">
    <w:name w:val="List Paragraph"/>
    <w:basedOn w:val="a"/>
    <w:uiPriority w:val="34"/>
    <w:qFormat/>
    <w:rsid w:val="00591D58"/>
    <w:pPr>
      <w:ind w:left="720"/>
      <w:contextualSpacing/>
    </w:pPr>
  </w:style>
  <w:style w:type="character" w:customStyle="1" w:styleId="summary-source-title">
    <w:name w:val="summary-source-title"/>
    <w:basedOn w:val="a0"/>
    <w:rsid w:val="00EA7F1B"/>
  </w:style>
  <w:style w:type="table" w:styleId="a5">
    <w:name w:val="Table Grid"/>
    <w:basedOn w:val="a1"/>
    <w:uiPriority w:val="59"/>
    <w:rsid w:val="00F44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76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6254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3D5DE2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EF0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rl">
    <w:name w:val="url"/>
    <w:basedOn w:val="a0"/>
    <w:rsid w:val="00695572"/>
  </w:style>
  <w:style w:type="character" w:styleId="aa">
    <w:name w:val="Unresolved Mention"/>
    <w:basedOn w:val="a0"/>
    <w:uiPriority w:val="99"/>
    <w:semiHidden/>
    <w:unhideWhenUsed/>
    <w:rsid w:val="00823D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8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2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2770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7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29842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4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7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61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8504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6133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4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00234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9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3598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3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4713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9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doi.org/10.1007/s40964-025-01241-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oi.org/10.3103/s096709122307002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hyperlink" Target="https://doi.org/10.1007/978-3-032-02558-6_23" TargetMode="External"/><Relationship Id="rId5" Type="http://schemas.openxmlformats.org/officeDocument/2006/relationships/hyperlink" Target="mailto:barnoshka4675@icloud.&#1089;&#1086;m" TargetMode="External"/><Relationship Id="rId15" Type="http://schemas.openxmlformats.org/officeDocument/2006/relationships/hyperlink" Target="https://doi.org/10.1007/978-981-99-5982-2_16" TargetMode="External"/><Relationship Id="rId10" Type="http://schemas.openxmlformats.org/officeDocument/2006/relationships/hyperlink" Target="https://doi.org/10.33927/hjic-2021-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177/0892705719850602" TargetMode="External"/><Relationship Id="rId14" Type="http://schemas.openxmlformats.org/officeDocument/2006/relationships/hyperlink" Target="https://doi.org/10.4236/msa.2012.33022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aseline="0">
                <a:latin typeface="Times New Roman" pitchFamily="18" charset="0"/>
                <a:cs typeface="Times New Roman" pitchFamily="18" charset="0"/>
              </a:defRPr>
            </a:pPr>
            <a:r>
              <a:rPr lang="en-US" sz="1000" baseline="0">
                <a:latin typeface="Times New Roman" pitchFamily="18" charset="0"/>
                <a:cs typeface="Times New Roman" pitchFamily="18" charset="0"/>
              </a:rPr>
              <a:t>T. min</a:t>
            </a:r>
            <a:endParaRPr lang="ru-RU" sz="1000" baseline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2.0705927384077012E-2"/>
          <c:y val="5.5555555555555552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  <c:spPr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c:spPr>
    </c:sideWall>
    <c:backWall>
      <c:thickness val="0"/>
      <c:spPr>
        <a:solidFill>
          <a:schemeClr val="lt1"/>
        </a:solidFill>
        <a:ln w="25400" cap="flat" cmpd="sng" algn="ctr">
          <a:solidFill>
            <a:schemeClr val="accent2"/>
          </a:solidFill>
          <a:prstDash val="solid"/>
        </a:ln>
        <a:effectLst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Лист1!$A$2:$A$16</c:f>
              <c:strCache>
                <c:ptCount val="15"/>
                <c:pt idx="0">
                  <c:v>VК3М</c:v>
                </c:pt>
                <c:pt idx="1">
                  <c:v>VК2</c:v>
                </c:pt>
                <c:pt idx="2">
                  <c:v>VК3</c:v>
                </c:pt>
                <c:pt idx="3">
                  <c:v>VК6М</c:v>
                </c:pt>
                <c:pt idx="4">
                  <c:v>VК4</c:v>
                </c:pt>
                <c:pt idx="5">
                  <c:v>VК6</c:v>
                </c:pt>
                <c:pt idx="6">
                  <c:v>VК8М</c:v>
                </c:pt>
                <c:pt idx="7">
                  <c:v>VК8</c:v>
                </c:pt>
                <c:pt idx="8">
                  <c:v>VК8М</c:v>
                </c:pt>
                <c:pt idx="9">
                  <c:v>Т15К6</c:v>
                </c:pt>
                <c:pt idx="10">
                  <c:v>Т14К8</c:v>
                </c:pt>
                <c:pt idx="11">
                  <c:v>Т30К4</c:v>
                </c:pt>
                <c:pt idx="12">
                  <c:v>Т5К10</c:v>
                </c:pt>
                <c:pt idx="13">
                  <c:v>Т60К6</c:v>
                </c:pt>
                <c:pt idx="14">
                  <c:v>ТТ7К12</c:v>
                </c:pt>
              </c:strCache>
            </c:strRef>
          </c:cat>
          <c:val>
            <c:numRef>
              <c:f>Лист1!$B$2:$B$16</c:f>
              <c:numCache>
                <c:formatCode>General</c:formatCode>
                <c:ptCount val="15"/>
                <c:pt idx="0">
                  <c:v>80</c:v>
                </c:pt>
                <c:pt idx="1">
                  <c:v>60</c:v>
                </c:pt>
                <c:pt idx="2">
                  <c:v>43</c:v>
                </c:pt>
                <c:pt idx="3">
                  <c:v>43</c:v>
                </c:pt>
                <c:pt idx="4">
                  <c:v>30</c:v>
                </c:pt>
                <c:pt idx="5">
                  <c:v>30</c:v>
                </c:pt>
                <c:pt idx="6">
                  <c:v>30</c:v>
                </c:pt>
                <c:pt idx="7">
                  <c:v>20</c:v>
                </c:pt>
                <c:pt idx="8">
                  <c:v>10</c:v>
                </c:pt>
                <c:pt idx="9">
                  <c:v>8</c:v>
                </c:pt>
                <c:pt idx="10">
                  <c:v>6</c:v>
                </c:pt>
                <c:pt idx="11">
                  <c:v>6</c:v>
                </c:pt>
                <c:pt idx="12">
                  <c:v>3</c:v>
                </c:pt>
                <c:pt idx="13">
                  <c:v>3</c:v>
                </c:pt>
                <c:pt idx="1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ADA-4367-93F0-D6B863A069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04634624"/>
        <c:axId val="404669184"/>
        <c:axId val="0"/>
      </c:bar3DChart>
      <c:catAx>
        <c:axId val="4046346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04669184"/>
        <c:crosses val="autoZero"/>
        <c:auto val="1"/>
        <c:lblAlgn val="ctr"/>
        <c:lblOffset val="100"/>
        <c:noMultiLvlLbl val="0"/>
      </c:catAx>
      <c:valAx>
        <c:axId val="404669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04634624"/>
        <c:crosses val="autoZero"/>
        <c:crossBetween val="between"/>
      </c:valAx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accent2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4795</Words>
  <Characters>27337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nilufar-pk</dc:creator>
  <cp:lastModifiedBy>User</cp:lastModifiedBy>
  <cp:revision>6</cp:revision>
  <dcterms:created xsi:type="dcterms:W3CDTF">2026-01-09T05:10:00Z</dcterms:created>
  <dcterms:modified xsi:type="dcterms:W3CDTF">2026-01-27T20:42:00Z</dcterms:modified>
</cp:coreProperties>
</file>