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89" w:rsidRDefault="00406619">
      <w:pPr>
        <w:pStyle w:val="PaperTitle"/>
        <w:rPr>
          <w:rFonts w:eastAsiaTheme="minorEastAsia"/>
        </w:rPr>
      </w:pPr>
      <w:r>
        <w:rPr>
          <w:rFonts w:eastAsiaTheme="minorEastAsia" w:hint="eastAsia"/>
          <w:lang w:eastAsia="zh-CN"/>
        </w:rPr>
        <w:t xml:space="preserve">The </w:t>
      </w:r>
      <w:r>
        <w:rPr>
          <w:rFonts w:eastAsiaTheme="minorEastAsia"/>
        </w:rPr>
        <w:t>Electromagnetic Compatibility in Wireless Charging</w:t>
      </w:r>
    </w:p>
    <w:p w:rsidR="00627089" w:rsidRDefault="00406619">
      <w:pPr>
        <w:pStyle w:val="AuthorName"/>
        <w:rPr>
          <w:rFonts w:eastAsiaTheme="minorEastAsia"/>
          <w:vertAlign w:val="superscript"/>
          <w:lang w:eastAsia="zh-CN"/>
        </w:rPr>
      </w:pPr>
      <w:r>
        <w:rPr>
          <w:rFonts w:eastAsiaTheme="minorEastAsia" w:hint="eastAsia"/>
        </w:rPr>
        <w:t>Mingzhou Li</w:t>
      </w:r>
    </w:p>
    <w:p w:rsidR="00627089" w:rsidRDefault="00406619">
      <w:pPr>
        <w:pStyle w:val="AuthorAffiliation"/>
        <w:rPr>
          <w:rFonts w:eastAsiaTheme="minorEastAsia"/>
        </w:rPr>
      </w:pPr>
      <w:r>
        <w:rPr>
          <w:rFonts w:eastAsiaTheme="minorEastAsia" w:hint="eastAsia"/>
        </w:rPr>
        <w:t xml:space="preserve">School of </w:t>
      </w:r>
      <w:r>
        <w:rPr>
          <w:rFonts w:eastAsiaTheme="minorEastAsia"/>
        </w:rPr>
        <w:t>Physical Science and Technology</w:t>
      </w:r>
      <w:r>
        <w:rPr>
          <w:rFonts w:eastAsiaTheme="minorEastAsia" w:hint="eastAsia"/>
        </w:rPr>
        <w:t xml:space="preserve">, </w:t>
      </w:r>
      <w:hyperlink r:id="rId6" w:tgtFrame="https://www.baidu.com/_self" w:history="1">
        <w:r>
          <w:rPr>
            <w:rFonts w:eastAsiaTheme="minorEastAsia"/>
          </w:rPr>
          <w:t>Northwestern Polytechnical University</w:t>
        </w:r>
      </w:hyperlink>
      <w:r>
        <w:rPr>
          <w:rFonts w:eastAsiaTheme="minorEastAsia" w:hint="eastAsia"/>
        </w:rPr>
        <w:t>,</w:t>
      </w:r>
      <w:r>
        <w:rPr>
          <w:rFonts w:eastAsiaTheme="minorEastAsia" w:hint="eastAsia"/>
          <w:lang w:eastAsia="zh-CN"/>
        </w:rPr>
        <w:t xml:space="preserve"> </w:t>
      </w:r>
      <w:r>
        <w:rPr>
          <w:rFonts w:eastAsiaTheme="minorEastAsia" w:hint="eastAsia"/>
        </w:rPr>
        <w:t>Shaanxi,</w:t>
      </w:r>
      <w:r>
        <w:rPr>
          <w:rFonts w:eastAsiaTheme="minorEastAsia"/>
        </w:rPr>
        <w:t xml:space="preserve"> </w:t>
      </w:r>
      <w:r>
        <w:rPr>
          <w:rFonts w:eastAsiaTheme="minorEastAsia" w:hint="eastAsia"/>
        </w:rPr>
        <w:t>China</w:t>
      </w:r>
    </w:p>
    <w:p w:rsidR="00627089" w:rsidRDefault="00627089">
      <w:pPr>
        <w:pStyle w:val="AuthorAffiliation"/>
        <w:rPr>
          <w:rFonts w:eastAsiaTheme="minorEastAsia"/>
        </w:rPr>
      </w:pPr>
    </w:p>
    <w:p w:rsidR="00627089" w:rsidRDefault="00406619">
      <w:pPr>
        <w:pStyle w:val="AuthorEmail"/>
        <w:rPr>
          <w:rFonts w:eastAsiaTheme="minorEastAsia"/>
        </w:rPr>
      </w:pPr>
      <w:r>
        <w:rPr>
          <w:rFonts w:eastAsiaTheme="minorEastAsia"/>
        </w:rPr>
        <w:t>mingzhouli@mail.nwpu.edu.cn</w:t>
      </w:r>
    </w:p>
    <w:p w:rsidR="00627089" w:rsidRDefault="00406619">
      <w:pPr>
        <w:pStyle w:val="Abstract"/>
        <w:rPr>
          <w:rFonts w:eastAsiaTheme="minorEastAsia"/>
        </w:rPr>
      </w:pPr>
      <w:r>
        <w:rPr>
          <w:rFonts w:eastAsiaTheme="minorEastAsia"/>
          <w:b/>
          <w:bCs/>
        </w:rPr>
        <w:t xml:space="preserve">Abstract. </w:t>
      </w:r>
      <w:r>
        <w:rPr>
          <w:rFonts w:eastAsiaTheme="minorEastAsia" w:hint="eastAsia"/>
        </w:rPr>
        <w:t xml:space="preserve">In the process of wireless </w:t>
      </w:r>
      <w:r>
        <w:rPr>
          <w:rFonts w:eastAsiaTheme="minorEastAsia"/>
        </w:rPr>
        <w:t>charging</w:t>
      </w:r>
      <w:r>
        <w:rPr>
          <w:rFonts w:eastAsiaTheme="minorEastAsia" w:hint="eastAsia"/>
          <w:lang w:eastAsia="zh-CN"/>
        </w:rPr>
        <w:t xml:space="preserve">, </w:t>
      </w:r>
      <w:r>
        <w:rPr>
          <w:rFonts w:eastAsiaTheme="minorEastAsia"/>
        </w:rPr>
        <w:t>the</w:t>
      </w:r>
      <w:r>
        <w:rPr>
          <w:rFonts w:eastAsiaTheme="minorEastAsia" w:hint="eastAsia"/>
        </w:rPr>
        <w:t xml:space="preserve"> external environment often leads to some electromagnetic </w:t>
      </w:r>
      <w:r>
        <w:rPr>
          <w:rFonts w:eastAsiaTheme="minorEastAsia"/>
        </w:rPr>
        <w:t>interference. These</w:t>
      </w:r>
      <w:r>
        <w:rPr>
          <w:rFonts w:eastAsiaTheme="minorEastAsia" w:hint="eastAsia"/>
        </w:rPr>
        <w:t xml:space="preserve"> disturbances require certain electromagnetic compatibility </w:t>
      </w:r>
      <w:r>
        <w:rPr>
          <w:rFonts w:eastAsiaTheme="minorEastAsia" w:hint="eastAsia"/>
        </w:rPr>
        <w:t>（</w:t>
      </w:r>
      <w:r>
        <w:rPr>
          <w:rFonts w:eastAsiaTheme="minorEastAsia" w:hint="eastAsia"/>
        </w:rPr>
        <w:t>EMC</w:t>
      </w:r>
      <w:r>
        <w:rPr>
          <w:rFonts w:eastAsiaTheme="minorEastAsia" w:hint="eastAsia"/>
        </w:rPr>
        <w:t>）</w:t>
      </w:r>
      <w:r>
        <w:rPr>
          <w:rFonts w:eastAsiaTheme="minorEastAsia"/>
        </w:rPr>
        <w:t xml:space="preserve">. </w:t>
      </w:r>
      <w:r>
        <w:rPr>
          <w:rFonts w:eastAsiaTheme="minorEastAsia" w:hint="eastAsia"/>
        </w:rPr>
        <w:t xml:space="preserve">This paper briefly introduces the basic principles of wireless charging. Introduce many common sources of electromagnetic </w:t>
      </w:r>
      <w:r>
        <w:rPr>
          <w:rFonts w:eastAsiaTheme="minorEastAsia"/>
        </w:rPr>
        <w:t>interference. The</w:t>
      </w:r>
      <w:r>
        <w:rPr>
          <w:rFonts w:eastAsiaTheme="minorEastAsia" w:hint="eastAsia"/>
        </w:rPr>
        <w:t xml:space="preserve"> implementation principle of anti-jamming technology is introduced from many angles. This paper describes the development of EMC technology based on relevant data and experiments. Introducing </w:t>
      </w:r>
      <w:r>
        <w:rPr>
          <w:rFonts w:eastAsiaTheme="minorEastAsia"/>
        </w:rPr>
        <w:t>the</w:t>
      </w:r>
      <w:r>
        <w:rPr>
          <w:rFonts w:eastAsiaTheme="minorEastAsia" w:hint="eastAsia"/>
        </w:rPr>
        <w:t xml:space="preserve"> EMC performance detection method around the </w:t>
      </w:r>
      <w:r>
        <w:rPr>
          <w:rFonts w:eastAsiaTheme="minorEastAsia"/>
        </w:rPr>
        <w:t>world. Using</w:t>
      </w:r>
      <w:r>
        <w:rPr>
          <w:rFonts w:eastAsiaTheme="minorEastAsia" w:hint="eastAsia"/>
        </w:rPr>
        <w:t xml:space="preserve"> </w:t>
      </w:r>
      <w:r>
        <w:rPr>
          <w:rFonts w:eastAsiaTheme="minorEastAsia"/>
        </w:rPr>
        <w:t xml:space="preserve">the </w:t>
      </w:r>
      <w:r>
        <w:rPr>
          <w:rFonts w:eastAsiaTheme="minorEastAsia" w:hint="eastAsia"/>
        </w:rPr>
        <w:t xml:space="preserve">method of hierarchical discussion to introduce the application of anti-interference measures. Based on resonant </w:t>
      </w:r>
      <w:r>
        <w:rPr>
          <w:rFonts w:eastAsiaTheme="minorEastAsia"/>
        </w:rPr>
        <w:t>circuit</w:t>
      </w:r>
      <w:r>
        <w:rPr>
          <w:rFonts w:eastAsiaTheme="minorEastAsia" w:hint="eastAsia"/>
        </w:rPr>
        <w:t>s</w:t>
      </w:r>
      <w:r>
        <w:rPr>
          <w:rFonts w:eastAsiaTheme="minorEastAsia"/>
        </w:rPr>
        <w:t xml:space="preserve">, the </w:t>
      </w:r>
      <w:r>
        <w:rPr>
          <w:rFonts w:eastAsiaTheme="minorEastAsia" w:hint="eastAsia"/>
        </w:rPr>
        <w:t xml:space="preserve">paper </w:t>
      </w:r>
      <w:r>
        <w:rPr>
          <w:rFonts w:eastAsiaTheme="minorEastAsia"/>
        </w:rPr>
        <w:t>discusses</w:t>
      </w:r>
      <w:r>
        <w:rPr>
          <w:rFonts w:eastAsiaTheme="minorEastAsia" w:hint="eastAsia"/>
        </w:rPr>
        <w:t xml:space="preserve"> the advantages of </w:t>
      </w:r>
      <w:r>
        <w:rPr>
          <w:rFonts w:eastAsiaTheme="minorEastAsia"/>
        </w:rPr>
        <w:t>traditional</w:t>
      </w:r>
      <w:r>
        <w:rPr>
          <w:rFonts w:eastAsiaTheme="minorEastAsia" w:hint="eastAsia"/>
        </w:rPr>
        <w:t xml:space="preserve"> circuit </w:t>
      </w:r>
      <w:r>
        <w:rPr>
          <w:rFonts w:eastAsiaTheme="minorEastAsia"/>
        </w:rPr>
        <w:t>anti-interference</w:t>
      </w:r>
      <w:r>
        <w:rPr>
          <w:rFonts w:eastAsiaTheme="minorEastAsia" w:hint="eastAsia"/>
        </w:rPr>
        <w:t xml:space="preserve"> design. In addition, this paper also proposes two new anti-interference design schemes with both </w:t>
      </w:r>
      <w:r>
        <w:rPr>
          <w:rFonts w:eastAsiaTheme="minorEastAsia"/>
        </w:rPr>
        <w:t>cost-saving</w:t>
      </w:r>
      <w:r>
        <w:rPr>
          <w:rFonts w:eastAsiaTheme="minorEastAsia" w:hint="eastAsia"/>
        </w:rPr>
        <w:t xml:space="preserve"> and environmental protection </w:t>
      </w:r>
      <w:r>
        <w:rPr>
          <w:rFonts w:eastAsiaTheme="minorEastAsia"/>
        </w:rPr>
        <w:t>features</w:t>
      </w:r>
      <w:r>
        <w:rPr>
          <w:rFonts w:eastAsiaTheme="minorEastAsia" w:hint="eastAsia"/>
        </w:rPr>
        <w:t>.</w:t>
      </w:r>
      <w:r>
        <w:rPr>
          <w:rFonts w:eastAsiaTheme="minorEastAsia"/>
        </w:rPr>
        <w:t xml:space="preserve"> </w:t>
      </w:r>
      <w:r>
        <w:rPr>
          <w:rFonts w:eastAsiaTheme="minorEastAsia" w:hint="eastAsia"/>
        </w:rPr>
        <w:t xml:space="preserve">Topological heat dissipation structures based on natural biological structures reduce the interference emission caused by heat </w:t>
      </w:r>
      <w:r>
        <w:rPr>
          <w:rFonts w:eastAsiaTheme="minorEastAsia"/>
        </w:rPr>
        <w:t>accumulation. The</w:t>
      </w:r>
      <w:r>
        <w:rPr>
          <w:rFonts w:eastAsiaTheme="minorEastAsia" w:hint="eastAsia"/>
        </w:rPr>
        <w:t xml:space="preserve"> anti-jamming programming design based on computer language upgrades the electromagnetic compatibility of electronic devices </w:t>
      </w:r>
      <w:r>
        <w:rPr>
          <w:rFonts w:eastAsiaTheme="minorEastAsia"/>
        </w:rPr>
        <w:t>in</w:t>
      </w:r>
      <w:r>
        <w:rPr>
          <w:rFonts w:eastAsiaTheme="minorEastAsia" w:hint="eastAsia"/>
        </w:rPr>
        <w:t xml:space="preserve"> the software.</w:t>
      </w:r>
    </w:p>
    <w:p w:rsidR="00627089" w:rsidRDefault="00406619">
      <w:pPr>
        <w:pStyle w:val="1"/>
        <w:rPr>
          <w:rFonts w:eastAsiaTheme="minorEastAsia"/>
        </w:rPr>
      </w:pPr>
      <w:r>
        <w:rPr>
          <w:rFonts w:eastAsiaTheme="minorEastAsia" w:hint="eastAsia"/>
        </w:rPr>
        <w:t>Introduction</w:t>
      </w:r>
    </w:p>
    <w:p w:rsidR="00627089" w:rsidRDefault="00406619">
      <w:pPr>
        <w:pStyle w:val="Paragraph"/>
        <w:rPr>
          <w:rFonts w:eastAsiaTheme="minorEastAsia"/>
          <w:lang w:val="en-US"/>
        </w:rPr>
      </w:pPr>
      <w:r>
        <w:rPr>
          <w:rFonts w:eastAsiaTheme="minorEastAsia" w:hint="eastAsia"/>
          <w:lang w:val="en-US"/>
        </w:rPr>
        <w:t xml:space="preserve">With the continuous expansion of electric vehicles' production in recent years, wireless charging technology </w:t>
      </w:r>
      <w:r>
        <w:rPr>
          <w:rFonts w:eastAsiaTheme="minorEastAsia"/>
          <w:lang w:val="en-US"/>
        </w:rPr>
        <w:t xml:space="preserve">is </w:t>
      </w:r>
      <w:r>
        <w:rPr>
          <w:rFonts w:eastAsiaTheme="minorEastAsia" w:hint="eastAsia"/>
          <w:lang w:val="en-US"/>
        </w:rPr>
        <w:t xml:space="preserve">getting increasing </w:t>
      </w:r>
      <w:r>
        <w:rPr>
          <w:rFonts w:eastAsiaTheme="minorEastAsia"/>
          <w:lang w:val="en-US"/>
        </w:rPr>
        <w:t>attention</w:t>
      </w:r>
      <w:r>
        <w:rPr>
          <w:rFonts w:eastAsiaTheme="minorEastAsia" w:hint="eastAsia"/>
          <w:lang w:val="en-US"/>
        </w:rPr>
        <w:t xml:space="preserve">. </w:t>
      </w:r>
      <w:r>
        <w:rPr>
          <w:rFonts w:eastAsiaTheme="minorEastAsia"/>
          <w:lang w:val="en-US"/>
        </w:rPr>
        <w:t xml:space="preserve">The </w:t>
      </w:r>
      <w:r>
        <w:rPr>
          <w:rFonts w:eastAsiaTheme="minorEastAsia" w:hint="eastAsia"/>
          <w:lang w:val="en-US"/>
        </w:rPr>
        <w:t xml:space="preserve">energy supply method has become </w:t>
      </w:r>
      <w:r>
        <w:rPr>
          <w:rFonts w:eastAsiaTheme="minorEastAsia"/>
          <w:lang w:val="en-US"/>
        </w:rPr>
        <w:t>increasingly popular</w:t>
      </w:r>
      <w:r>
        <w:rPr>
          <w:rFonts w:eastAsiaTheme="minorEastAsia" w:hint="eastAsia"/>
          <w:lang w:val="en-US"/>
        </w:rPr>
        <w:t>.</w:t>
      </w:r>
      <w:r>
        <w:rPr>
          <w:rFonts w:eastAsiaTheme="minorEastAsia"/>
          <w:lang w:val="en-US"/>
        </w:rPr>
        <w:t xml:space="preserve"> </w:t>
      </w:r>
      <w:r>
        <w:rPr>
          <w:rFonts w:eastAsiaTheme="minorEastAsia" w:hint="eastAsia"/>
          <w:lang w:val="en-US"/>
        </w:rPr>
        <w:t>Devices often have electromagnetic compatibility (EMC) problems.</w:t>
      </w:r>
      <w:r>
        <w:rPr>
          <w:rFonts w:eastAsiaTheme="minorEastAsia"/>
          <w:lang w:val="en-US"/>
        </w:rPr>
        <w:t xml:space="preserve"> </w:t>
      </w:r>
      <w:r>
        <w:rPr>
          <w:rFonts w:eastAsiaTheme="minorEastAsia" w:hint="eastAsia"/>
          <w:lang w:val="en-US"/>
        </w:rPr>
        <w:t>High-frequency electromagnetic waves may cause safety risks.</w:t>
      </w:r>
      <w:r>
        <w:rPr>
          <w:rFonts w:eastAsiaTheme="minorEastAsia"/>
          <w:lang w:val="en-US"/>
        </w:rPr>
        <w:t xml:space="preserve"> </w:t>
      </w:r>
      <w:r>
        <w:rPr>
          <w:rFonts w:eastAsiaTheme="minorEastAsia" w:hint="eastAsia"/>
          <w:lang w:val="en-US"/>
        </w:rPr>
        <w:t xml:space="preserve">These risks can affect the human body and the surrounding </w:t>
      </w:r>
      <w:r>
        <w:rPr>
          <w:rFonts w:eastAsiaTheme="minorEastAsia"/>
          <w:lang w:val="en-US"/>
        </w:rPr>
        <w:t>environment. The</w:t>
      </w:r>
      <w:r>
        <w:rPr>
          <w:rFonts w:eastAsiaTheme="minorEastAsia" w:hint="eastAsia"/>
          <w:lang w:val="en-US"/>
        </w:rPr>
        <w:t xml:space="preserve"> density of power grid and communication equipment is becoming higher and higher. The voltage fluctuation can be easily generated by the operation of civil power grids and industrial power grids.</w:t>
      </w:r>
      <w:r>
        <w:rPr>
          <w:rFonts w:eastAsiaTheme="minorEastAsia"/>
          <w:lang w:val="en-US"/>
        </w:rPr>
        <w:t xml:space="preserve"> </w:t>
      </w:r>
      <w:r>
        <w:rPr>
          <w:rFonts w:eastAsiaTheme="minorEastAsia" w:hint="eastAsia"/>
          <w:lang w:val="en-US"/>
        </w:rPr>
        <w:t xml:space="preserve">Voltage pulsation may cause damage to </w:t>
      </w:r>
      <w:r>
        <w:rPr>
          <w:rFonts w:eastAsiaTheme="minorEastAsia"/>
          <w:lang w:val="en-US"/>
        </w:rPr>
        <w:t xml:space="preserve">the </w:t>
      </w:r>
      <w:r>
        <w:rPr>
          <w:rFonts w:eastAsiaTheme="minorEastAsia" w:hint="eastAsia"/>
          <w:lang w:val="en-US"/>
        </w:rPr>
        <w:t>Wireless charging process</w:t>
      </w:r>
      <w:r>
        <w:rPr>
          <w:rFonts w:eastAsiaTheme="minorEastAsia"/>
          <w:lang w:val="en-US"/>
        </w:rPr>
        <w:t>.</w:t>
      </w:r>
      <w:r>
        <w:rPr>
          <w:rFonts w:eastAsiaTheme="minorEastAsia" w:hint="eastAsia"/>
          <w:lang w:val="en-US"/>
        </w:rPr>
        <w:t xml:space="preserve"> The operation of wireless charging equipment may interfere with the normal operation of nearby communication </w:t>
      </w:r>
      <w:r>
        <w:rPr>
          <w:rFonts w:eastAsiaTheme="minorEastAsia"/>
          <w:lang w:val="en-US"/>
        </w:rPr>
        <w:t>facilities. Therefore</w:t>
      </w:r>
      <w:r>
        <w:rPr>
          <w:rFonts w:eastAsiaTheme="minorEastAsia" w:hint="eastAsia"/>
          <w:lang w:val="en-US"/>
        </w:rPr>
        <w:t xml:space="preserve">, EMC </w:t>
      </w:r>
      <w:r>
        <w:rPr>
          <w:rFonts w:eastAsiaTheme="minorEastAsia"/>
          <w:lang w:val="en-US"/>
        </w:rPr>
        <w:t>(electromagnetic</w:t>
      </w:r>
      <w:r>
        <w:rPr>
          <w:rFonts w:eastAsiaTheme="minorEastAsia" w:hint="eastAsia"/>
          <w:lang w:val="en-US"/>
        </w:rPr>
        <w:t xml:space="preserve"> compatibility) has become an important standard to measure the quality of wireless charging technology. EMC includes two requirements: the electromagnetic harassment (Electromagnetic Disturbance) caused by the environment of the equipment during normal operation cannot exceed a certain limit. The equipment has a certain degree of resistance to electromagnetic harassment in the environment</w:t>
      </w:r>
      <w:r>
        <w:rPr>
          <w:rFonts w:eastAsiaTheme="minorEastAsia"/>
          <w:lang w:val="en-US"/>
        </w:rPr>
        <w:t>.</w:t>
      </w:r>
      <w:r>
        <w:rPr>
          <w:rFonts w:eastAsiaTheme="minorEastAsia" w:hint="eastAsia"/>
          <w:lang w:val="en-US"/>
        </w:rPr>
        <w:t xml:space="preserve"> That ability is electromagnetic sensitivity (Electromagnetic Susceptibility, namely EMS).</w:t>
      </w:r>
      <w:r>
        <w:rPr>
          <w:rFonts w:eastAsiaTheme="minorEastAsia"/>
          <w:lang w:val="en-US"/>
        </w:rPr>
        <w:t xml:space="preserve"> </w:t>
      </w:r>
      <w:r>
        <w:rPr>
          <w:rFonts w:eastAsiaTheme="minorEastAsia" w:hint="eastAsia"/>
          <w:lang w:val="en-US"/>
        </w:rPr>
        <w:t>Since the emergence of electronic anti-noise technology in the 1970s, various anti-interference strategies and relevant rules and regulations have been developed. This paper will briefly describe the development of wireless charging technology and electromagnetic compatibility technology. Introducing the main causes of the current electromagnetic interference phenomenon. The main reasons include coupling interference and radiation interference. Describing the anti-interference measures based on electromagnetic shielding filter and component design.</w:t>
      </w:r>
      <w:r>
        <w:rPr>
          <w:rFonts w:eastAsiaTheme="minorEastAsia"/>
          <w:lang w:val="en-US"/>
        </w:rPr>
        <w:t xml:space="preserve"> </w:t>
      </w:r>
      <w:r>
        <w:rPr>
          <w:rFonts w:eastAsiaTheme="minorEastAsia" w:hint="eastAsia"/>
          <w:lang w:val="en-US"/>
        </w:rPr>
        <w:t xml:space="preserve">This paper aims to obtain the appropriate solution to the electromagnetic compatibility problems in different situations. </w:t>
      </w:r>
    </w:p>
    <w:p w:rsidR="00627089" w:rsidRDefault="00406619">
      <w:pPr>
        <w:pStyle w:val="1"/>
        <w:rPr>
          <w:rFonts w:eastAsiaTheme="minorEastAsia"/>
        </w:rPr>
      </w:pPr>
      <w:r>
        <w:rPr>
          <w:rFonts w:eastAsiaTheme="minorEastAsia" w:hint="eastAsia"/>
        </w:rPr>
        <w:lastRenderedPageBreak/>
        <w:t>Basic principle of wireless charging</w:t>
      </w:r>
    </w:p>
    <w:p w:rsidR="00627089" w:rsidRDefault="00406619">
      <w:pPr>
        <w:pStyle w:val="2"/>
        <w:rPr>
          <w:rFonts w:eastAsiaTheme="minorEastAsia"/>
        </w:rPr>
      </w:pPr>
      <w:r>
        <w:rPr>
          <w:rFonts w:eastAsiaTheme="minorEastAsia" w:hint="eastAsia"/>
        </w:rPr>
        <w:t>Electromagnetic induction and wireless charging technology</w:t>
      </w:r>
    </w:p>
    <w:p w:rsidR="00627089" w:rsidRDefault="00406619">
      <w:pPr>
        <w:pStyle w:val="Paragraph"/>
        <w:rPr>
          <w:rFonts w:eastAsiaTheme="minorEastAsia"/>
          <w:lang w:eastAsia="zh-CN"/>
        </w:rPr>
      </w:pPr>
      <w:r>
        <w:rPr>
          <w:rFonts w:eastAsiaTheme="minorEastAsia" w:hint="eastAsia"/>
        </w:rPr>
        <w:t xml:space="preserve">Electromagnetic induction wireless charging technology is the </w:t>
      </w:r>
      <w:r>
        <w:rPr>
          <w:rFonts w:eastAsiaTheme="minorEastAsia"/>
        </w:rPr>
        <w:t>most used</w:t>
      </w:r>
      <w:r>
        <w:rPr>
          <w:rFonts w:eastAsiaTheme="minorEastAsia" w:hint="eastAsia"/>
        </w:rPr>
        <w:t xml:space="preserve"> wireless charging </w:t>
      </w:r>
      <w:r>
        <w:rPr>
          <w:rFonts w:eastAsiaTheme="minorEastAsia"/>
        </w:rPr>
        <w:t>technology. Its</w:t>
      </w:r>
      <w:r>
        <w:rPr>
          <w:rFonts w:eastAsiaTheme="minorEastAsia" w:hint="eastAsia"/>
        </w:rPr>
        <w:t xml:space="preserve"> basic principle is </w:t>
      </w:r>
      <w:r>
        <w:rPr>
          <w:rFonts w:eastAsiaTheme="minorEastAsia"/>
        </w:rPr>
        <w:t>like</w:t>
      </w:r>
      <w:r>
        <w:rPr>
          <w:rFonts w:eastAsiaTheme="minorEastAsia" w:hint="eastAsia"/>
        </w:rPr>
        <w:t xml:space="preserve"> </w:t>
      </w:r>
      <w:r>
        <w:rPr>
          <w:rFonts w:eastAsiaTheme="minorEastAsia"/>
        </w:rPr>
        <w:t xml:space="preserve">a transformer. </w:t>
      </w:r>
      <w:bookmarkStart w:id="0" w:name="OLE_LINK5"/>
      <w:r>
        <w:rPr>
          <w:rFonts w:eastAsiaTheme="minorEastAsia" w:hint="eastAsia"/>
          <w:lang w:eastAsia="zh-CN"/>
        </w:rPr>
        <w:t xml:space="preserve">As shown in </w:t>
      </w:r>
      <w:r>
        <w:rPr>
          <w:rFonts w:eastAsiaTheme="minorEastAsia"/>
          <w:lang w:eastAsia="zh-CN"/>
        </w:rPr>
        <w:t>Figure 1,</w:t>
      </w:r>
      <w:r>
        <w:rPr>
          <w:rFonts w:eastAsiaTheme="minorEastAsia" w:hint="eastAsia"/>
          <w:lang w:eastAsia="zh-CN"/>
        </w:rPr>
        <w:t xml:space="preserve"> </w:t>
      </w:r>
      <w:bookmarkEnd w:id="0"/>
      <w:r>
        <w:rPr>
          <w:rFonts w:eastAsiaTheme="minorEastAsia"/>
        </w:rPr>
        <w:t>the</w:t>
      </w:r>
      <w:r>
        <w:rPr>
          <w:rFonts w:eastAsiaTheme="minorEastAsia" w:hint="eastAsia"/>
        </w:rPr>
        <w:t xml:space="preserve"> basic structure is composed of a transmission coil and a coil.</w:t>
      </w:r>
      <w:r>
        <w:rPr>
          <w:rFonts w:eastAsiaTheme="minorEastAsia"/>
        </w:rPr>
        <w:t xml:space="preserve"> </w:t>
      </w:r>
      <w:r>
        <w:rPr>
          <w:rFonts w:eastAsiaTheme="minorEastAsia"/>
          <w:lang w:eastAsia="zh-CN"/>
        </w:rPr>
        <w:t>However,</w:t>
      </w:r>
      <w:r>
        <w:rPr>
          <w:rFonts w:eastAsiaTheme="minorEastAsia" w:hint="eastAsia"/>
        </w:rPr>
        <w:t xml:space="preserve"> sending </w:t>
      </w:r>
      <w:r>
        <w:rPr>
          <w:rFonts w:eastAsiaTheme="minorEastAsia"/>
        </w:rPr>
        <w:t xml:space="preserve">a </w:t>
      </w:r>
      <w:r>
        <w:rPr>
          <w:rFonts w:eastAsiaTheme="minorEastAsia" w:hint="eastAsia"/>
        </w:rPr>
        <w:t xml:space="preserve">coil tong into the </w:t>
      </w:r>
      <w:r>
        <w:rPr>
          <w:rFonts w:eastAsiaTheme="minorEastAsia"/>
        </w:rPr>
        <w:t xml:space="preserve">AC </w:t>
      </w:r>
      <w:r>
        <w:rPr>
          <w:rFonts w:eastAsiaTheme="minorEastAsia" w:hint="eastAsia"/>
        </w:rPr>
        <w:t xml:space="preserve">to produce </w:t>
      </w:r>
      <w:r>
        <w:rPr>
          <w:rFonts w:eastAsiaTheme="minorEastAsia"/>
        </w:rPr>
        <w:t xml:space="preserve">an </w:t>
      </w:r>
      <w:r>
        <w:rPr>
          <w:rFonts w:eastAsiaTheme="minorEastAsia" w:hint="eastAsia"/>
        </w:rPr>
        <w:t>alternating magnetic field in the coil core. The Coil will produce an induced electric field. Wireless transmission of electricity is achieved</w:t>
      </w:r>
      <w:r>
        <w:rPr>
          <w:rFonts w:eastAsiaTheme="minorEastAsia"/>
        </w:rPr>
        <w:t>.</w:t>
      </w:r>
      <w:r>
        <w:rPr>
          <w:rFonts w:eastAsiaTheme="minorEastAsia" w:hint="eastAsia"/>
        </w:rPr>
        <w:t xml:space="preserve"> </w:t>
      </w:r>
    </w:p>
    <w:p w:rsidR="00627089" w:rsidRDefault="00406619">
      <w:pPr>
        <w:pStyle w:val="Paragraph"/>
        <w:rPr>
          <w:rFonts w:eastAsiaTheme="minorEastAsia"/>
        </w:rPr>
      </w:pPr>
      <w:r>
        <w:rPr>
          <w:rFonts w:eastAsiaTheme="minorEastAsia" w:hint="eastAsia"/>
        </w:rPr>
        <w:t xml:space="preserve">But at the same time, the alternating magnetic field generated by the transmission coil in space will decay quickly with distance. After the distance between the two coils exceeds 15 </w:t>
      </w:r>
      <w:r>
        <w:rPr>
          <w:rFonts w:eastAsiaTheme="minorEastAsia"/>
        </w:rPr>
        <w:t>centimetres</w:t>
      </w:r>
      <w:r>
        <w:rPr>
          <w:rFonts w:eastAsiaTheme="minorEastAsia" w:hint="eastAsia"/>
        </w:rPr>
        <w:t xml:space="preserve">, the magnetic flux in the transmission coil will decrease </w:t>
      </w:r>
      <w:r>
        <w:rPr>
          <w:rFonts w:eastAsiaTheme="minorEastAsia"/>
        </w:rPr>
        <w:t>rapidly. The</w:t>
      </w:r>
      <w:r>
        <w:rPr>
          <w:rFonts w:eastAsiaTheme="minorEastAsia" w:hint="eastAsia"/>
        </w:rPr>
        <w:t xml:space="preserve"> charging process will not proceed [1]</w:t>
      </w:r>
      <w:r>
        <w:rPr>
          <w:rFonts w:eastAsiaTheme="minorEastAsia"/>
        </w:rPr>
        <w:t>.</w:t>
      </w:r>
    </w:p>
    <w:p w:rsidR="00627089" w:rsidRDefault="00627089">
      <w:pPr>
        <w:pStyle w:val="Paragraph"/>
        <w:rPr>
          <w:rFonts w:eastAsiaTheme="minorEastAsia"/>
        </w:rPr>
      </w:pPr>
    </w:p>
    <w:p w:rsidR="00627089" w:rsidRDefault="00406619">
      <w:pPr>
        <w:ind w:firstLine="420"/>
        <w:jc w:val="center"/>
      </w:pPr>
      <w:r>
        <w:rPr>
          <w:noProof/>
          <w:lang w:val="en-US" w:eastAsia="zh-CN"/>
        </w:rPr>
        <w:drawing>
          <wp:inline distT="0" distB="0" distL="114300" distR="114300">
            <wp:extent cx="3924300" cy="252222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rcRect l="7731" t="1342" r="5714" b="9799"/>
                    <a:stretch>
                      <a:fillRect/>
                    </a:stretch>
                  </pic:blipFill>
                  <pic:spPr>
                    <a:xfrm>
                      <a:off x="0" y="0"/>
                      <a:ext cx="3924300" cy="2522220"/>
                    </a:xfrm>
                    <a:prstGeom prst="rect">
                      <a:avLst/>
                    </a:prstGeom>
                    <a:noFill/>
                    <a:ln>
                      <a:noFill/>
                    </a:ln>
                  </pic:spPr>
                </pic:pic>
              </a:graphicData>
            </a:graphic>
          </wp:inline>
        </w:drawing>
      </w:r>
    </w:p>
    <w:p w:rsidR="00627089" w:rsidRDefault="00406619">
      <w:pPr>
        <w:pStyle w:val="FigureCaption"/>
        <w:rPr>
          <w:rFonts w:eastAsiaTheme="minorEastAsia"/>
          <w:lang w:val="en-GB"/>
        </w:rPr>
      </w:pPr>
      <w:r>
        <w:rPr>
          <w:b/>
          <w:caps/>
          <w:lang w:val="en-GB"/>
        </w:rPr>
        <w:t>Figure 1.</w:t>
      </w:r>
      <w:r>
        <w:rPr>
          <w:lang w:val="en-GB"/>
        </w:rPr>
        <w:t xml:space="preserve"> </w:t>
      </w:r>
      <w:r>
        <w:rPr>
          <w:rFonts w:eastAsiaTheme="minorEastAsia" w:hint="eastAsia"/>
          <w:lang w:val="en-GB" w:eastAsia="zh-CN"/>
        </w:rPr>
        <w:t>T</w:t>
      </w:r>
      <w:r>
        <w:rPr>
          <w:rFonts w:eastAsiaTheme="minorEastAsia" w:hint="eastAsia"/>
          <w:lang w:val="en-GB"/>
        </w:rPr>
        <w:t>he fundamentals of traditional wireless charging technology</w:t>
      </w:r>
    </w:p>
    <w:p w:rsidR="00627089" w:rsidRDefault="00627089">
      <w:pPr>
        <w:pStyle w:val="Paragraph"/>
        <w:rPr>
          <w:rFonts w:eastAsiaTheme="minorEastAsia"/>
          <w:lang w:eastAsia="zh-CN"/>
        </w:rPr>
      </w:pPr>
    </w:p>
    <w:p w:rsidR="00627089" w:rsidRDefault="00406619">
      <w:pPr>
        <w:pStyle w:val="Paragraph"/>
        <w:widowControl w:val="0"/>
        <w:rPr>
          <w:rFonts w:eastAsiaTheme="minorEastAsia"/>
          <w:lang w:eastAsia="en-GB"/>
        </w:rPr>
      </w:pPr>
      <w:r>
        <w:rPr>
          <w:rFonts w:eastAsiaTheme="minorEastAsia"/>
          <w:lang w:eastAsia="en-GB"/>
        </w:rPr>
        <w:t>The traditional wireless transmission technology has the advantages of low technical difficulty, simple operation, and low equipment cost. However, its transmission space magnetic loss is large, and its anti-interference ability is weak. It is often suitable for some low-power near-range charging scenarios. Currently, this technology is widely used in the charging process of mobile phones, electronic watches, and laptops</w:t>
      </w:r>
      <w:r>
        <w:rPr>
          <w:rFonts w:eastAsiaTheme="minorEastAsia" w:hint="eastAsia"/>
          <w:lang w:eastAsia="en-GB"/>
        </w:rPr>
        <w:t xml:space="preserve">. Medical and industry also </w:t>
      </w:r>
      <w:r>
        <w:rPr>
          <w:rFonts w:eastAsiaTheme="minorEastAsia"/>
          <w:lang w:eastAsia="en-GB"/>
        </w:rPr>
        <w:t xml:space="preserve">have </w:t>
      </w:r>
      <w:r>
        <w:rPr>
          <w:rFonts w:eastAsiaTheme="minorEastAsia" w:hint="eastAsia"/>
          <w:lang w:eastAsia="en-GB"/>
        </w:rPr>
        <w:t xml:space="preserve">their applications. </w:t>
      </w:r>
      <w:r>
        <w:rPr>
          <w:rFonts w:eastAsiaTheme="minorEastAsia"/>
          <w:lang w:eastAsia="en-GB"/>
        </w:rPr>
        <w:t>With the improvement and development of technology, the efficiency and charging distance of traditional electromagnetic induction wireless charging are constantly improving</w:t>
      </w:r>
      <w:r>
        <w:rPr>
          <w:rFonts w:eastAsiaTheme="minorEastAsia" w:hint="eastAsia"/>
          <w:lang w:eastAsia="en-GB"/>
        </w:rPr>
        <w:t>.</w:t>
      </w:r>
      <w:r>
        <w:rPr>
          <w:rFonts w:eastAsiaTheme="minorEastAsia"/>
          <w:lang w:eastAsia="en-GB"/>
        </w:rPr>
        <w:t xml:space="preserve"> </w:t>
      </w:r>
      <w:r>
        <w:rPr>
          <w:rFonts w:eastAsiaTheme="minorEastAsia" w:hint="eastAsia"/>
          <w:lang w:eastAsia="en-GB"/>
        </w:rPr>
        <w:t>I</w:t>
      </w:r>
      <w:r>
        <w:rPr>
          <w:rFonts w:eastAsiaTheme="minorEastAsia"/>
          <w:lang w:eastAsia="en-GB"/>
        </w:rPr>
        <w:t>t is expected to be used in a wider range of scenarios in the future.</w:t>
      </w:r>
    </w:p>
    <w:p w:rsidR="00627089" w:rsidRDefault="00406619">
      <w:pPr>
        <w:pStyle w:val="2"/>
        <w:rPr>
          <w:rFonts w:eastAsiaTheme="minorEastAsia"/>
        </w:rPr>
      </w:pPr>
      <w:r>
        <w:rPr>
          <w:rFonts w:eastAsiaTheme="minorEastAsia" w:hint="eastAsia"/>
        </w:rPr>
        <w:t xml:space="preserve">Magnetic resonance </w:t>
      </w:r>
      <w:r>
        <w:rPr>
          <w:rFonts w:eastAsiaTheme="minorEastAsia"/>
        </w:rPr>
        <w:t>type</w:t>
      </w:r>
      <w:r>
        <w:rPr>
          <w:rFonts w:eastAsiaTheme="minorEastAsia" w:hint="eastAsia"/>
        </w:rPr>
        <w:t xml:space="preserve"> wireless charging</w:t>
      </w:r>
    </w:p>
    <w:p w:rsidR="00627089" w:rsidRDefault="00406619">
      <w:pPr>
        <w:pStyle w:val="Paragraph"/>
        <w:rPr>
          <w:rFonts w:eastAsiaTheme="minorEastAsia"/>
        </w:rPr>
      </w:pPr>
      <w:r>
        <w:rPr>
          <w:rFonts w:eastAsiaTheme="minorEastAsia" w:hint="eastAsia"/>
        </w:rPr>
        <w:t xml:space="preserve">Magnetic resonance type wireless charging is a new charging technology. Magnetic resonance type wireless charging </w:t>
      </w:r>
      <w:r>
        <w:rPr>
          <w:rFonts w:eastAsiaTheme="minorEastAsia"/>
        </w:rPr>
        <w:t>solves</w:t>
      </w:r>
      <w:r>
        <w:rPr>
          <w:rFonts w:eastAsiaTheme="minorEastAsia" w:hint="eastAsia"/>
        </w:rPr>
        <w:t xml:space="preserve"> the problem of </w:t>
      </w:r>
      <w:r>
        <w:rPr>
          <w:rFonts w:eastAsiaTheme="minorEastAsia"/>
        </w:rPr>
        <w:t xml:space="preserve">the </w:t>
      </w:r>
      <w:r>
        <w:rPr>
          <w:rFonts w:eastAsiaTheme="minorEastAsia" w:hint="eastAsia"/>
        </w:rPr>
        <w:t>close transmission distance of traditional electromagnetic induction type wireless charging and poor anti-interference ability.</w:t>
      </w:r>
    </w:p>
    <w:p w:rsidR="00627089" w:rsidRDefault="00406619">
      <w:pPr>
        <w:pStyle w:val="Paragraph"/>
        <w:rPr>
          <w:rFonts w:eastAsiaTheme="minorEastAsia"/>
        </w:rPr>
      </w:pPr>
      <w:r>
        <w:rPr>
          <w:rFonts w:eastAsiaTheme="minorEastAsia" w:hint="eastAsia"/>
        </w:rPr>
        <w:t>Schematic diagram of MR-type wireless charging</w:t>
      </w:r>
      <w:r>
        <w:rPr>
          <w:rFonts w:eastAsiaTheme="minorEastAsia" w:hint="eastAsia"/>
          <w:lang w:eastAsia="zh-CN"/>
        </w:rPr>
        <w:t xml:space="preserve"> (</w:t>
      </w:r>
      <w:r>
        <w:rPr>
          <w:rFonts w:eastAsiaTheme="minorEastAsia"/>
        </w:rPr>
        <w:t>Fig.</w:t>
      </w:r>
      <w:r>
        <w:rPr>
          <w:rFonts w:eastAsiaTheme="minorEastAsia" w:hint="eastAsia"/>
        </w:rPr>
        <w:t xml:space="preserve"> 2</w:t>
      </w:r>
      <w:r>
        <w:rPr>
          <w:rFonts w:eastAsiaTheme="minorEastAsia" w:hint="eastAsia"/>
          <w:lang w:eastAsia="zh-CN"/>
        </w:rPr>
        <w:t>)</w:t>
      </w:r>
      <w:r>
        <w:rPr>
          <w:rFonts w:eastAsiaTheme="minorEastAsia" w:hint="eastAsia"/>
        </w:rPr>
        <w:t>.</w:t>
      </w:r>
    </w:p>
    <w:p w:rsidR="00627089" w:rsidRDefault="00627089">
      <w:pPr>
        <w:pStyle w:val="Paragraph"/>
        <w:rPr>
          <w:rFonts w:eastAsiaTheme="minorEastAsia"/>
        </w:rPr>
      </w:pPr>
    </w:p>
    <w:p w:rsidR="00627089" w:rsidRDefault="00406619">
      <w:pPr>
        <w:ind w:firstLine="420"/>
        <w:jc w:val="center"/>
        <w:rPr>
          <w:rFonts w:eastAsiaTheme="minorEastAsia"/>
          <w:sz w:val="20"/>
          <w:lang w:eastAsia="zh-CN"/>
        </w:rPr>
      </w:pPr>
      <w:r>
        <w:rPr>
          <w:noProof/>
          <w:sz w:val="20"/>
          <w:lang w:val="en-US" w:eastAsia="zh-CN"/>
        </w:rPr>
        <w:lastRenderedPageBreak/>
        <w:drawing>
          <wp:inline distT="0" distB="0" distL="114300" distR="114300">
            <wp:extent cx="3147060" cy="268986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rcRect l="3830" t="2002" r="8314" b="9674"/>
                    <a:stretch>
                      <a:fillRect/>
                    </a:stretch>
                  </pic:blipFill>
                  <pic:spPr>
                    <a:xfrm>
                      <a:off x="0" y="0"/>
                      <a:ext cx="3147060" cy="2689860"/>
                    </a:xfrm>
                    <a:prstGeom prst="rect">
                      <a:avLst/>
                    </a:prstGeom>
                    <a:noFill/>
                    <a:ln>
                      <a:noFill/>
                    </a:ln>
                  </pic:spPr>
                </pic:pic>
              </a:graphicData>
            </a:graphic>
          </wp:inline>
        </w:drawing>
      </w:r>
    </w:p>
    <w:p w:rsidR="00627089" w:rsidRDefault="00406619">
      <w:pPr>
        <w:pStyle w:val="FigureCaption"/>
        <w:rPr>
          <w:rFonts w:eastAsiaTheme="minorEastAsia"/>
          <w:lang w:val="en-GB"/>
        </w:rPr>
      </w:pPr>
      <w:r>
        <w:rPr>
          <w:b/>
          <w:caps/>
          <w:lang w:val="en-GB"/>
        </w:rPr>
        <w:t xml:space="preserve">Figure </w:t>
      </w:r>
      <w:r>
        <w:rPr>
          <w:rFonts w:eastAsiaTheme="minorEastAsia" w:hint="eastAsia"/>
          <w:b/>
          <w:caps/>
          <w:lang w:val="en-GB" w:eastAsia="zh-CN"/>
        </w:rPr>
        <w:t>2</w:t>
      </w:r>
      <w:r>
        <w:rPr>
          <w:b/>
          <w:caps/>
          <w:lang w:val="en-GB"/>
        </w:rPr>
        <w:t>.</w:t>
      </w:r>
      <w:r>
        <w:rPr>
          <w:lang w:val="en-GB"/>
        </w:rPr>
        <w:t xml:space="preserve"> </w:t>
      </w:r>
      <w:r>
        <w:rPr>
          <w:rFonts w:eastAsiaTheme="minorEastAsia" w:hint="eastAsia"/>
          <w:lang w:val="en-GB"/>
        </w:rPr>
        <w:t xml:space="preserve">Magnetic resonance type wireless charging </w:t>
      </w:r>
    </w:p>
    <w:p w:rsidR="00627089" w:rsidRDefault="00627089">
      <w:pPr>
        <w:pStyle w:val="Paragraph"/>
        <w:rPr>
          <w:rFonts w:eastAsiaTheme="minorEastAsia"/>
          <w:lang w:eastAsia="zh-CN"/>
        </w:rPr>
      </w:pPr>
    </w:p>
    <w:p w:rsidR="00627089" w:rsidRDefault="00406619">
      <w:pPr>
        <w:pStyle w:val="Paragraph"/>
        <w:rPr>
          <w:rFonts w:eastAsiaTheme="minorEastAsia"/>
        </w:rPr>
      </w:pPr>
      <w:r>
        <w:rPr>
          <w:rFonts w:eastAsiaTheme="minorEastAsia" w:hint="eastAsia"/>
        </w:rPr>
        <w:t xml:space="preserve">The basic principle of magnetic resonance type wireless charging is still inductive. Compared with the magnetic induction wireless charging </w:t>
      </w:r>
      <w:r>
        <w:rPr>
          <w:rFonts w:eastAsiaTheme="minorEastAsia"/>
        </w:rPr>
        <w:t>design, the</w:t>
      </w:r>
      <w:r>
        <w:rPr>
          <w:rFonts w:eastAsiaTheme="minorEastAsia" w:hint="eastAsia"/>
        </w:rPr>
        <w:t xml:space="preserve"> resonant capacitor is added to the transmission coil </w:t>
      </w:r>
      <w:r>
        <w:rPr>
          <w:rFonts w:eastAsiaTheme="minorEastAsia"/>
        </w:rPr>
        <w:t>circuit. According</w:t>
      </w:r>
      <w:r>
        <w:rPr>
          <w:rFonts w:eastAsiaTheme="minorEastAsia" w:hint="eastAsia"/>
        </w:rPr>
        <w:t xml:space="preserve"> to the resonance principle, the induced electromotive force in the receiving coil will be greatly strengthened using the appropriate </w:t>
      </w:r>
      <w:r>
        <w:rPr>
          <w:rFonts w:eastAsiaTheme="minorEastAsia"/>
        </w:rPr>
        <w:t>frequency. An</w:t>
      </w:r>
      <w:r>
        <w:rPr>
          <w:rFonts w:eastAsiaTheme="minorEastAsia" w:hint="eastAsia"/>
        </w:rPr>
        <w:t xml:space="preserve"> energy transmission channel is successfully established in two sets of coils. Even if the distance between the two coils is more than 20cm, it can also ensure the effective transmission of electric energy. The addition of resonance can also increase the selectivity of the coil for the external magnetic </w:t>
      </w:r>
      <w:r>
        <w:rPr>
          <w:rFonts w:eastAsiaTheme="minorEastAsia"/>
        </w:rPr>
        <w:t>field. Only</w:t>
      </w:r>
      <w:r>
        <w:rPr>
          <w:rFonts w:eastAsiaTheme="minorEastAsia" w:hint="eastAsia"/>
        </w:rPr>
        <w:t xml:space="preserve"> the alternating magnetic field near the resonant frequency can contribute to the induced electromotive </w:t>
      </w:r>
      <w:r>
        <w:rPr>
          <w:rFonts w:eastAsiaTheme="minorEastAsia"/>
        </w:rPr>
        <w:t>force. The</w:t>
      </w:r>
      <w:r>
        <w:rPr>
          <w:rFonts w:eastAsiaTheme="minorEastAsia" w:hint="eastAsia"/>
        </w:rPr>
        <w:t xml:space="preserve"> anti-interference property of the system is greatly </w:t>
      </w:r>
      <w:r>
        <w:rPr>
          <w:rFonts w:eastAsiaTheme="minorEastAsia"/>
        </w:rPr>
        <w:t>improved [</w:t>
      </w:r>
      <w:r>
        <w:rPr>
          <w:rFonts w:eastAsiaTheme="minorEastAsia" w:hint="eastAsia"/>
        </w:rPr>
        <w:t>2].</w:t>
      </w:r>
      <w:r>
        <w:rPr>
          <w:rFonts w:eastAsiaTheme="minorEastAsia"/>
        </w:rPr>
        <w:t xml:space="preserve"> </w:t>
      </w:r>
      <w:r>
        <w:rPr>
          <w:rFonts w:eastAsiaTheme="minorEastAsia" w:hint="eastAsia"/>
        </w:rPr>
        <w:t>Magnetic resonance wireless charging is better than traditional induction charging in terms of efficiency and distance. It is widely used in high-power and long-distance power transmission.</w:t>
      </w:r>
    </w:p>
    <w:p w:rsidR="00627089" w:rsidRDefault="00406619">
      <w:pPr>
        <w:pStyle w:val="1"/>
        <w:rPr>
          <w:rFonts w:eastAsiaTheme="minorEastAsia"/>
        </w:rPr>
      </w:pPr>
      <w:r>
        <w:rPr>
          <w:rFonts w:eastAsiaTheme="minorEastAsia" w:hint="eastAsia"/>
        </w:rPr>
        <w:t>Electromagnetic compatibility problem of wireless charging</w:t>
      </w:r>
    </w:p>
    <w:p w:rsidR="00627089" w:rsidRDefault="00406619">
      <w:pPr>
        <w:pStyle w:val="2"/>
        <w:rPr>
          <w:rFonts w:eastAsiaTheme="minorEastAsia"/>
        </w:rPr>
      </w:pPr>
      <w:r>
        <w:rPr>
          <w:rFonts w:eastAsiaTheme="minorEastAsia" w:hint="eastAsia"/>
        </w:rPr>
        <w:t>EMI and its source</w:t>
      </w:r>
    </w:p>
    <w:p w:rsidR="00627089" w:rsidRDefault="00406619">
      <w:pPr>
        <w:pStyle w:val="3"/>
        <w:rPr>
          <w:rFonts w:eastAsiaTheme="minorEastAsia"/>
        </w:rPr>
      </w:pPr>
      <w:r>
        <w:rPr>
          <w:rFonts w:eastAsiaTheme="minorEastAsia" w:hint="eastAsia"/>
        </w:rPr>
        <w:t>Generation and principle of conduction interference</w:t>
      </w:r>
    </w:p>
    <w:p w:rsidR="00627089" w:rsidRDefault="00406619">
      <w:pPr>
        <w:pStyle w:val="Paragraph"/>
        <w:rPr>
          <w:rFonts w:eastAsiaTheme="minorEastAsia"/>
          <w:lang w:eastAsia="zh-CN"/>
        </w:rPr>
      </w:pPr>
      <w:r>
        <w:rPr>
          <w:rFonts w:eastAsiaTheme="minorEastAsia" w:hint="eastAsia"/>
        </w:rPr>
        <w:t xml:space="preserve">Conduction interference occurs generated electronic the electronic </w:t>
      </w:r>
      <w:r>
        <w:rPr>
          <w:rFonts w:eastAsiaTheme="minorEastAsia"/>
        </w:rPr>
        <w:t>components work</w:t>
      </w:r>
      <w:r>
        <w:rPr>
          <w:rFonts w:eastAsiaTheme="minorEastAsia" w:hint="eastAsia"/>
        </w:rPr>
        <w:t xml:space="preserve">. Such signals interfere with the wire </w:t>
      </w:r>
      <w:r>
        <w:rPr>
          <w:rFonts w:eastAsiaTheme="minorEastAsia"/>
        </w:rPr>
        <w:t>propagation. It</w:t>
      </w:r>
      <w:r>
        <w:rPr>
          <w:rFonts w:eastAsiaTheme="minorEastAsia" w:hint="eastAsia"/>
        </w:rPr>
        <w:t xml:space="preserve"> is divided into two interference modes: difference mode interference DI and common mode interference CI. </w:t>
      </w:r>
      <w:r>
        <w:rPr>
          <w:rFonts w:eastAsiaTheme="minorEastAsia"/>
        </w:rPr>
        <w:t>Common-mode</w:t>
      </w:r>
      <w:r>
        <w:rPr>
          <w:rFonts w:eastAsiaTheme="minorEastAsia" w:hint="eastAsia"/>
        </w:rPr>
        <w:t xml:space="preserve"> interference generally produces noise with the same phase and the </w:t>
      </w:r>
      <w:r>
        <w:rPr>
          <w:rFonts w:eastAsiaTheme="minorEastAsia"/>
        </w:rPr>
        <w:t xml:space="preserve">same </w:t>
      </w:r>
      <w:r>
        <w:rPr>
          <w:rFonts w:eastAsiaTheme="minorEastAsia" w:hint="eastAsia"/>
        </w:rPr>
        <w:t xml:space="preserve">mode </w:t>
      </w:r>
      <w:r>
        <w:rPr>
          <w:rFonts w:eastAsiaTheme="minorEastAsia"/>
        </w:rPr>
        <w:t>value. The</w:t>
      </w:r>
      <w:r>
        <w:rPr>
          <w:rFonts w:eastAsiaTheme="minorEastAsia" w:hint="eastAsia"/>
        </w:rPr>
        <w:t xml:space="preserve"> difference mode interference produces noise with the opposite phase and the same mode </w:t>
      </w:r>
      <w:r>
        <w:rPr>
          <w:rFonts w:eastAsiaTheme="minorEastAsia"/>
        </w:rPr>
        <w:t>value. The</w:t>
      </w:r>
      <w:r>
        <w:rPr>
          <w:rFonts w:eastAsiaTheme="minorEastAsia" w:hint="eastAsia"/>
        </w:rPr>
        <w:t xml:space="preserve"> source of conduction interference consists mainly of four types</w:t>
      </w:r>
      <w:r>
        <w:rPr>
          <w:rFonts w:eastAsiaTheme="minorEastAsia" w:hint="eastAsia"/>
          <w:lang w:eastAsia="zh-CN"/>
        </w:rPr>
        <w:t>.</w:t>
      </w:r>
    </w:p>
    <w:p w:rsidR="00627089" w:rsidRDefault="00406619">
      <w:pPr>
        <w:pStyle w:val="Paragraph"/>
        <w:rPr>
          <w:rFonts w:eastAsiaTheme="minorEastAsia"/>
          <w:lang w:eastAsia="zh-CN"/>
        </w:rPr>
      </w:pPr>
      <w:r>
        <w:rPr>
          <w:rFonts w:eastAsiaTheme="minorEastAsia"/>
          <w:lang w:eastAsia="zh-CN"/>
        </w:rPr>
        <w:t>First</w:t>
      </w:r>
      <w:r>
        <w:rPr>
          <w:rFonts w:eastAsiaTheme="minorEastAsia" w:hint="eastAsia"/>
          <w:lang w:eastAsia="zh-CN"/>
        </w:rPr>
        <w:t>,</w:t>
      </w:r>
      <w:r>
        <w:rPr>
          <w:rFonts w:eastAsiaTheme="minorEastAsia"/>
        </w:rPr>
        <w:t xml:space="preserve"> the</w:t>
      </w:r>
      <w:r>
        <w:rPr>
          <w:rFonts w:eastAsiaTheme="minorEastAsia" w:hint="eastAsia"/>
        </w:rPr>
        <w:t xml:space="preserve"> common-mode interference voltage is connected to the power grid. The </w:t>
      </w:r>
      <w:r>
        <w:rPr>
          <w:rFonts w:eastAsiaTheme="minorEastAsia"/>
        </w:rPr>
        <w:t>common-mode</w:t>
      </w:r>
      <w:r>
        <w:rPr>
          <w:rFonts w:eastAsiaTheme="minorEastAsia" w:hint="eastAsia"/>
        </w:rPr>
        <w:t xml:space="preserve"> interference voltage may be superimposed on the normal </w:t>
      </w:r>
      <w:r>
        <w:rPr>
          <w:rFonts w:eastAsiaTheme="minorEastAsia"/>
        </w:rPr>
        <w:t>signal. The</w:t>
      </w:r>
      <w:r>
        <w:rPr>
          <w:rFonts w:eastAsiaTheme="minorEastAsia" w:hint="eastAsia"/>
        </w:rPr>
        <w:t xml:space="preserve"> superposition of the signals will </w:t>
      </w:r>
      <w:r>
        <w:rPr>
          <w:rFonts w:eastAsiaTheme="minorEastAsia"/>
        </w:rPr>
        <w:t>result in</w:t>
      </w:r>
      <w:r>
        <w:rPr>
          <w:rFonts w:eastAsiaTheme="minorEastAsia" w:hint="eastAsia"/>
        </w:rPr>
        <w:t xml:space="preserve"> the waveform distortion of the normal signal. At the same time, too high </w:t>
      </w:r>
      <w:r>
        <w:rPr>
          <w:rFonts w:eastAsiaTheme="minorEastAsia"/>
        </w:rPr>
        <w:t>a common-mode</w:t>
      </w:r>
      <w:r>
        <w:rPr>
          <w:rFonts w:eastAsiaTheme="minorEastAsia" w:hint="eastAsia"/>
        </w:rPr>
        <w:t xml:space="preserve"> voltage may damage the internal components in the circuit</w:t>
      </w:r>
      <w:r>
        <w:rPr>
          <w:rFonts w:eastAsiaTheme="minorEastAsia" w:hint="eastAsia"/>
          <w:lang w:eastAsia="zh-CN"/>
        </w:rPr>
        <w:t xml:space="preserve">. </w:t>
      </w:r>
      <w:r>
        <w:rPr>
          <w:rFonts w:eastAsiaTheme="minorEastAsia"/>
          <w:lang w:eastAsia="zh-CN"/>
        </w:rPr>
        <w:t>Next,</w:t>
      </w:r>
      <w:r>
        <w:rPr>
          <w:rFonts w:eastAsiaTheme="minorEastAsia"/>
        </w:rPr>
        <w:t xml:space="preserve"> the</w:t>
      </w:r>
      <w:r>
        <w:rPr>
          <w:rFonts w:eastAsiaTheme="minorEastAsia" w:hint="eastAsia"/>
        </w:rPr>
        <w:t xml:space="preserve"> external radiation source induces </w:t>
      </w:r>
      <w:r>
        <w:rPr>
          <w:rFonts w:eastAsiaTheme="minorEastAsia"/>
        </w:rPr>
        <w:t>common-mode</w:t>
      </w:r>
      <w:r>
        <w:rPr>
          <w:rFonts w:eastAsiaTheme="minorEastAsia" w:hint="eastAsia"/>
        </w:rPr>
        <w:t xml:space="preserve"> interference on the signal </w:t>
      </w:r>
      <w:r>
        <w:rPr>
          <w:rFonts w:eastAsiaTheme="minorEastAsia"/>
        </w:rPr>
        <w:t>line. That</w:t>
      </w:r>
      <w:r>
        <w:rPr>
          <w:rFonts w:eastAsiaTheme="minorEastAsia" w:hint="eastAsia"/>
        </w:rPr>
        <w:t xml:space="preserve"> is because the alternating magnetic field produces alternating current. The loop area of the ground zero line is different from that of the connecting </w:t>
      </w:r>
      <w:r>
        <w:rPr>
          <w:rFonts w:eastAsiaTheme="minorEastAsia"/>
        </w:rPr>
        <w:t>area. The</w:t>
      </w:r>
      <w:r>
        <w:rPr>
          <w:rFonts w:eastAsiaTheme="minorEastAsia" w:hint="eastAsia"/>
        </w:rPr>
        <w:t xml:space="preserve"> impedance of the </w:t>
      </w:r>
      <w:r>
        <w:rPr>
          <w:rFonts w:eastAsiaTheme="minorEastAsia"/>
        </w:rPr>
        <w:t>two different</w:t>
      </w:r>
      <w:r>
        <w:rPr>
          <w:rFonts w:eastAsiaTheme="minorEastAsia" w:hint="eastAsia"/>
        </w:rPr>
        <w:t xml:space="preserve"> circuits is different.</w:t>
      </w:r>
      <w:r>
        <w:rPr>
          <w:rFonts w:eastAsiaTheme="minorEastAsia" w:hint="eastAsia"/>
          <w:lang w:eastAsia="zh-CN"/>
        </w:rPr>
        <w:t xml:space="preserve"> Third,</w:t>
      </w:r>
      <w:r>
        <w:rPr>
          <w:rFonts w:eastAsiaTheme="minorEastAsia"/>
        </w:rPr>
        <w:t xml:space="preserve"> the</w:t>
      </w:r>
      <w:r>
        <w:rPr>
          <w:rFonts w:eastAsiaTheme="minorEastAsia" w:hint="eastAsia"/>
        </w:rPr>
        <w:t xml:space="preserve"> different grounding voltage in one of the two places of the wire leads to the potential difference between the two ends of the wire. The formation of the potential difference causes the interference signal in the circuit</w:t>
      </w:r>
      <w:r>
        <w:rPr>
          <w:rFonts w:eastAsiaTheme="minorEastAsia"/>
        </w:rPr>
        <w:t>.</w:t>
      </w:r>
    </w:p>
    <w:p w:rsidR="00627089" w:rsidRDefault="00406619">
      <w:pPr>
        <w:pStyle w:val="Paragraph"/>
        <w:rPr>
          <w:rFonts w:eastAsiaTheme="minorEastAsia"/>
        </w:rPr>
      </w:pPr>
      <w:r>
        <w:rPr>
          <w:rFonts w:eastAsiaTheme="minorEastAsia" w:hint="eastAsia"/>
        </w:rPr>
        <w:t>The alternating magnetic field generated by the line inside the equipment stimulates the alternating transformer field inside the line and produces co-mode interference</w:t>
      </w:r>
      <w:r>
        <w:rPr>
          <w:rFonts w:eastAsiaTheme="minorEastAsia"/>
        </w:rPr>
        <w:t>.</w:t>
      </w:r>
    </w:p>
    <w:p w:rsidR="00627089" w:rsidRDefault="00406619">
      <w:pPr>
        <w:pStyle w:val="3"/>
        <w:rPr>
          <w:rFonts w:eastAsiaTheme="minorEastAsia"/>
        </w:rPr>
      </w:pPr>
      <w:r>
        <w:rPr>
          <w:rFonts w:eastAsiaTheme="minorEastAsia" w:hint="eastAsia"/>
        </w:rPr>
        <w:lastRenderedPageBreak/>
        <w:t>Generation and principle of radiation interference</w:t>
      </w:r>
    </w:p>
    <w:p w:rsidR="00627089" w:rsidRDefault="00406619">
      <w:pPr>
        <w:ind w:firstLine="420"/>
        <w:jc w:val="both"/>
        <w:rPr>
          <w:sz w:val="20"/>
          <w:lang w:eastAsia="zh-CN"/>
        </w:rPr>
      </w:pPr>
      <w:r>
        <w:rPr>
          <w:rFonts w:hint="eastAsia"/>
          <w:sz w:val="20"/>
          <w:lang w:eastAsia="zh-CN"/>
        </w:rPr>
        <w:t xml:space="preserve">Radiation interference is the electromagnetic interference propagating in the form of </w:t>
      </w:r>
      <w:r>
        <w:rPr>
          <w:sz w:val="20"/>
          <w:lang w:eastAsia="zh-CN"/>
        </w:rPr>
        <w:t xml:space="preserve">an </w:t>
      </w:r>
      <w:r>
        <w:rPr>
          <w:rFonts w:hint="eastAsia"/>
          <w:sz w:val="20"/>
          <w:lang w:eastAsia="zh-CN"/>
        </w:rPr>
        <w:t xml:space="preserve">electromagnetic wave through space. Its delivery does not depend on a specific </w:t>
      </w:r>
      <w:r>
        <w:rPr>
          <w:sz w:val="20"/>
          <w:lang w:eastAsia="zh-CN"/>
        </w:rPr>
        <w:t>medium</w:t>
      </w:r>
      <w:r>
        <w:rPr>
          <w:rFonts w:hint="eastAsia"/>
          <w:sz w:val="20"/>
          <w:lang w:eastAsia="zh-CN"/>
        </w:rPr>
        <w:t>.</w:t>
      </w:r>
    </w:p>
    <w:p w:rsidR="00627089" w:rsidRDefault="00406619">
      <w:pPr>
        <w:jc w:val="both"/>
        <w:rPr>
          <w:sz w:val="20"/>
          <w:lang w:eastAsia="zh-CN"/>
        </w:rPr>
      </w:pPr>
      <w:r>
        <w:rPr>
          <w:rFonts w:hint="eastAsia"/>
          <w:sz w:val="20"/>
          <w:lang w:eastAsia="zh-CN"/>
        </w:rPr>
        <w:t>The main sources of radiation interference are as follows</w:t>
      </w:r>
    </w:p>
    <w:p w:rsidR="00627089" w:rsidRDefault="00406619">
      <w:pPr>
        <w:ind w:firstLine="420"/>
        <w:jc w:val="both"/>
        <w:rPr>
          <w:sz w:val="20"/>
          <w:lang w:eastAsia="zh-CN"/>
        </w:rPr>
      </w:pPr>
      <w:r>
        <w:rPr>
          <w:rFonts w:eastAsiaTheme="minorEastAsia"/>
          <w:sz w:val="20"/>
          <w:lang w:eastAsia="zh-CN"/>
        </w:rPr>
        <w:t>First,</w:t>
      </w:r>
      <w:r>
        <w:rPr>
          <w:sz w:val="20"/>
          <w:lang w:eastAsia="zh-CN"/>
        </w:rPr>
        <w:t xml:space="preserve"> </w:t>
      </w:r>
      <w:r>
        <w:rPr>
          <w:rFonts w:eastAsiaTheme="minorEastAsia" w:hint="eastAsia"/>
          <w:sz w:val="20"/>
          <w:lang w:eastAsia="zh-CN"/>
        </w:rPr>
        <w:t>s</w:t>
      </w:r>
      <w:r>
        <w:rPr>
          <w:sz w:val="20"/>
          <w:lang w:eastAsia="zh-CN"/>
        </w:rPr>
        <w:t>trong</w:t>
      </w:r>
      <w:r>
        <w:rPr>
          <w:rFonts w:hint="eastAsia"/>
          <w:sz w:val="20"/>
          <w:lang w:eastAsia="zh-CN"/>
        </w:rPr>
        <w:t xml:space="preserve"> external electromagnetic field interference, such as lightning</w:t>
      </w:r>
      <w:r>
        <w:rPr>
          <w:rFonts w:eastAsiaTheme="minorEastAsia" w:hint="eastAsia"/>
          <w:sz w:val="20"/>
          <w:lang w:eastAsia="zh-CN"/>
        </w:rPr>
        <w:t>.</w:t>
      </w:r>
      <w:r>
        <w:rPr>
          <w:rFonts w:eastAsiaTheme="minorEastAsia"/>
          <w:sz w:val="20"/>
          <w:lang w:eastAsia="zh-CN"/>
        </w:rPr>
        <w:t xml:space="preserve"> Last,</w:t>
      </w:r>
      <w:r>
        <w:rPr>
          <w:sz w:val="20"/>
          <w:lang w:eastAsia="zh-CN"/>
        </w:rPr>
        <w:t xml:space="preserve"> </w:t>
      </w:r>
      <w:r>
        <w:rPr>
          <w:rFonts w:eastAsiaTheme="minorEastAsia" w:hint="eastAsia"/>
          <w:sz w:val="20"/>
          <w:lang w:eastAsia="zh-CN"/>
        </w:rPr>
        <w:t>t</w:t>
      </w:r>
      <w:r>
        <w:rPr>
          <w:sz w:val="20"/>
          <w:lang w:eastAsia="zh-CN"/>
        </w:rPr>
        <w:t>he</w:t>
      </w:r>
      <w:r>
        <w:rPr>
          <w:rFonts w:hint="eastAsia"/>
          <w:sz w:val="20"/>
          <w:lang w:eastAsia="zh-CN"/>
        </w:rPr>
        <w:t xml:space="preserve"> internal circuit radiates electromagnetic waves into space when working</w:t>
      </w:r>
    </w:p>
    <w:p w:rsidR="00627089" w:rsidRDefault="00406619">
      <w:pPr>
        <w:jc w:val="both"/>
        <w:rPr>
          <w:sz w:val="20"/>
          <w:lang w:eastAsia="zh-CN"/>
        </w:rPr>
      </w:pPr>
      <w:r>
        <w:rPr>
          <w:rFonts w:hint="eastAsia"/>
          <w:sz w:val="20"/>
          <w:lang w:eastAsia="zh-CN"/>
        </w:rPr>
        <w:t>Radiation interference can be divided into near-field interference and far-field interference according to the distance of the interference source points. If the interference source distance is less than one-sixth of the interference wavelength, it is near-field interference, and otherwise, it is far-field interference.</w:t>
      </w:r>
    </w:p>
    <w:p w:rsidR="00627089" w:rsidRDefault="00406619">
      <w:pPr>
        <w:pStyle w:val="2"/>
        <w:rPr>
          <w:rFonts w:eastAsiaTheme="minorEastAsia"/>
        </w:rPr>
      </w:pPr>
      <w:r>
        <w:rPr>
          <w:rFonts w:eastAsiaTheme="minorEastAsia" w:hint="eastAsia"/>
        </w:rPr>
        <w:t xml:space="preserve">Hidden security risks </w:t>
      </w:r>
      <w:r>
        <w:rPr>
          <w:rFonts w:eastAsiaTheme="minorEastAsia"/>
        </w:rPr>
        <w:t>exist</w:t>
      </w:r>
      <w:r>
        <w:rPr>
          <w:rFonts w:eastAsiaTheme="minorEastAsia" w:hint="eastAsia"/>
        </w:rPr>
        <w:t xml:space="preserve"> in wireless charging technology</w:t>
      </w:r>
    </w:p>
    <w:p w:rsidR="00627089" w:rsidRDefault="00406619">
      <w:pPr>
        <w:pStyle w:val="3"/>
        <w:rPr>
          <w:rFonts w:eastAsiaTheme="minorEastAsia"/>
        </w:rPr>
      </w:pPr>
      <w:r>
        <w:rPr>
          <w:rFonts w:eastAsiaTheme="minorEastAsia" w:hint="eastAsia"/>
        </w:rPr>
        <w:t xml:space="preserve">Potential effects of electromagnetic radiation on </w:t>
      </w:r>
      <w:r>
        <w:rPr>
          <w:rFonts w:eastAsiaTheme="minorEastAsia"/>
        </w:rPr>
        <w:t xml:space="preserve">the </w:t>
      </w:r>
      <w:r>
        <w:rPr>
          <w:rFonts w:eastAsiaTheme="minorEastAsia" w:hint="eastAsia"/>
        </w:rPr>
        <w:t>human body</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The negative effects of electromagnetic radiation on </w:t>
      </w:r>
      <w:r>
        <w:rPr>
          <w:rFonts w:eastAsiaTheme="minorEastAsia"/>
          <w:sz w:val="20"/>
          <w:lang w:eastAsia="zh-CN"/>
        </w:rPr>
        <w:t xml:space="preserve">the </w:t>
      </w:r>
      <w:r>
        <w:rPr>
          <w:rFonts w:eastAsiaTheme="minorEastAsia" w:hint="eastAsia"/>
          <w:sz w:val="20"/>
          <w:lang w:eastAsia="zh-CN"/>
        </w:rPr>
        <w:t xml:space="preserve">human body are mainly divided into two kinds: thermal </w:t>
      </w:r>
      <w:r>
        <w:rPr>
          <w:rFonts w:eastAsiaTheme="minorEastAsia"/>
          <w:sz w:val="20"/>
          <w:lang w:eastAsia="zh-CN"/>
        </w:rPr>
        <w:t>effects</w:t>
      </w:r>
      <w:r>
        <w:rPr>
          <w:rFonts w:eastAsiaTheme="minorEastAsia" w:hint="eastAsia"/>
          <w:sz w:val="20"/>
          <w:lang w:eastAsia="zh-CN"/>
        </w:rPr>
        <w:t xml:space="preserve"> and non-thermal </w:t>
      </w:r>
      <w:r>
        <w:rPr>
          <w:rFonts w:eastAsiaTheme="minorEastAsia"/>
          <w:sz w:val="20"/>
          <w:lang w:eastAsia="zh-CN"/>
        </w:rPr>
        <w:t>effects</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Electromagnetic radiation is absorbed by the human body and converted into heat </w:t>
      </w:r>
      <w:r>
        <w:rPr>
          <w:rFonts w:eastAsiaTheme="minorEastAsia"/>
          <w:sz w:val="20"/>
          <w:lang w:eastAsia="zh-CN"/>
        </w:rPr>
        <w:t>energy. This</w:t>
      </w:r>
      <w:r>
        <w:rPr>
          <w:rFonts w:eastAsiaTheme="minorEastAsia" w:hint="eastAsia"/>
          <w:sz w:val="20"/>
          <w:lang w:eastAsia="zh-CN"/>
        </w:rPr>
        <w:t xml:space="preserve"> phenomenon is called the thermal effect. Specific absorption ratio (SAR) is a key index to quantify the thermal effect of electromagnetic radiation. Indicating the electromagnetic energy absorbed by the unit mass organization in a certain </w:t>
      </w:r>
      <w:r>
        <w:rPr>
          <w:rFonts w:eastAsiaTheme="minorEastAsia"/>
          <w:sz w:val="20"/>
          <w:lang w:eastAsia="zh-CN"/>
        </w:rPr>
        <w:t>period</w:t>
      </w:r>
      <w:r>
        <w:rPr>
          <w:rFonts w:eastAsiaTheme="minorEastAsia" w:hint="eastAsia"/>
          <w:sz w:val="20"/>
          <w:lang w:eastAsia="zh-CN"/>
        </w:rPr>
        <w:t xml:space="preserve">, usually in W / kg. According to the international standard [3], the average whole-body SAR value of </w:t>
      </w:r>
      <w:r>
        <w:rPr>
          <w:rFonts w:eastAsiaTheme="minorEastAsia"/>
          <w:sz w:val="20"/>
          <w:lang w:eastAsia="zh-CN"/>
        </w:rPr>
        <w:t xml:space="preserve">the </w:t>
      </w:r>
      <w:r>
        <w:rPr>
          <w:rFonts w:eastAsiaTheme="minorEastAsia" w:hint="eastAsia"/>
          <w:sz w:val="20"/>
          <w:lang w:eastAsia="zh-CN"/>
        </w:rPr>
        <w:t xml:space="preserve">human body in </w:t>
      </w:r>
      <w:r>
        <w:rPr>
          <w:rFonts w:eastAsiaTheme="minorEastAsia"/>
          <w:sz w:val="20"/>
          <w:lang w:eastAsia="zh-CN"/>
        </w:rPr>
        <w:t xml:space="preserve">an </w:t>
      </w:r>
      <w:r>
        <w:rPr>
          <w:rFonts w:eastAsiaTheme="minorEastAsia" w:hint="eastAsia"/>
          <w:sz w:val="20"/>
          <w:lang w:eastAsia="zh-CN"/>
        </w:rPr>
        <w:t>ordinary environment should be &lt;0.08 W / kg. The limit of local exposure can be moderately increased.</w:t>
      </w:r>
      <w:r>
        <w:rPr>
          <w:rFonts w:eastAsiaTheme="minorEastAsia"/>
          <w:sz w:val="20"/>
          <w:lang w:eastAsia="zh-CN"/>
        </w:rPr>
        <w:t xml:space="preserve"> </w:t>
      </w:r>
      <w:r>
        <w:rPr>
          <w:rFonts w:eastAsiaTheme="minorEastAsia" w:hint="eastAsia"/>
          <w:sz w:val="20"/>
          <w:lang w:eastAsia="zh-CN"/>
        </w:rPr>
        <w:t xml:space="preserve">For example, the limit can be increased to 0.4 W / kg in </w:t>
      </w:r>
      <w:r>
        <w:rPr>
          <w:rFonts w:eastAsiaTheme="minorEastAsia"/>
          <w:sz w:val="20"/>
          <w:lang w:eastAsia="zh-CN"/>
        </w:rPr>
        <w:t xml:space="preserve">the </w:t>
      </w:r>
      <w:r>
        <w:rPr>
          <w:rFonts w:eastAsiaTheme="minorEastAsia" w:hint="eastAsia"/>
          <w:sz w:val="20"/>
          <w:lang w:eastAsia="zh-CN"/>
        </w:rPr>
        <w:t>occupational environment.</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In the environment above the SAR limit, temperature-sensitive areas, such as the brain and eyes, are at risk of tissue damage. At the same time, the strong electromagnetic radiation may also lead to nervous system </w:t>
      </w:r>
      <w:r>
        <w:rPr>
          <w:rFonts w:eastAsiaTheme="minorEastAsia"/>
          <w:sz w:val="20"/>
          <w:lang w:eastAsia="zh-CN"/>
        </w:rPr>
        <w:t>abnormalities. The</w:t>
      </w:r>
      <w:r>
        <w:rPr>
          <w:rFonts w:eastAsiaTheme="minorEastAsia" w:hint="eastAsia"/>
          <w:sz w:val="20"/>
          <w:lang w:eastAsia="zh-CN"/>
        </w:rPr>
        <w:t xml:space="preserve"> possible symptoms include memory loss, attention decline</w:t>
      </w:r>
      <w:r>
        <w:rPr>
          <w:rFonts w:eastAsiaTheme="minorEastAsia"/>
          <w:sz w:val="20"/>
          <w:lang w:eastAsia="zh-CN"/>
        </w:rPr>
        <w:t>,</w:t>
      </w:r>
      <w:r>
        <w:rPr>
          <w:rFonts w:eastAsiaTheme="minorEastAsia" w:hint="eastAsia"/>
          <w:sz w:val="20"/>
          <w:lang w:eastAsia="zh-CN"/>
        </w:rPr>
        <w:t xml:space="preserve"> and other symptoms.</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Non-thermal effect mainly refers to the direct stimulation of the electromagnetic radiation field </w:t>
      </w:r>
      <w:r>
        <w:rPr>
          <w:rFonts w:eastAsiaTheme="minorEastAsia"/>
          <w:sz w:val="20"/>
          <w:lang w:eastAsia="zh-CN"/>
        </w:rPr>
        <w:t>on</w:t>
      </w:r>
      <w:r>
        <w:rPr>
          <w:rFonts w:eastAsiaTheme="minorEastAsia" w:hint="eastAsia"/>
          <w:sz w:val="20"/>
          <w:lang w:eastAsia="zh-CN"/>
        </w:rPr>
        <w:t xml:space="preserve"> the nervous system. This kind of phenomenon mainly appears in the low-frequency electromagnetic field environment. Prolonged leakage in low-frequency electromagnetic fields may trigger abnormal firing of </w:t>
      </w:r>
      <w:r>
        <w:rPr>
          <w:rFonts w:eastAsiaTheme="minorEastAsia"/>
          <w:sz w:val="20"/>
          <w:lang w:eastAsia="zh-CN"/>
        </w:rPr>
        <w:t>neurons. Including</w:t>
      </w:r>
      <w:r>
        <w:rPr>
          <w:rFonts w:eastAsiaTheme="minorEastAsia" w:hint="eastAsia"/>
          <w:sz w:val="20"/>
          <w:lang w:eastAsia="zh-CN"/>
        </w:rPr>
        <w:t xml:space="preserve"> causing symptoms of involuntary muscle twitching and anxiety. At the same time, it may also increase the risk of cardiovascular and cerebrovascular diseases and endocrine system diseases.</w:t>
      </w:r>
    </w:p>
    <w:p w:rsidR="00627089" w:rsidRDefault="00406619">
      <w:pPr>
        <w:pStyle w:val="3"/>
        <w:rPr>
          <w:rFonts w:eastAsiaTheme="minorEastAsia"/>
        </w:rPr>
      </w:pPr>
      <w:r>
        <w:rPr>
          <w:rFonts w:eastAsiaTheme="minorEastAsia" w:hint="eastAsia"/>
        </w:rPr>
        <w:t xml:space="preserve">Interference of high-frequency electromagnetic waves </w:t>
      </w:r>
      <w:r>
        <w:rPr>
          <w:rFonts w:eastAsiaTheme="minorEastAsia"/>
        </w:rPr>
        <w:t>on</w:t>
      </w:r>
      <w:r>
        <w:rPr>
          <w:rFonts w:eastAsiaTheme="minorEastAsia" w:hint="eastAsia"/>
        </w:rPr>
        <w:t xml:space="preserve"> the peripheral equipment</w:t>
      </w:r>
    </w:p>
    <w:p w:rsidR="00627089" w:rsidRDefault="00406619">
      <w:pPr>
        <w:ind w:firstLine="420"/>
        <w:jc w:val="both"/>
        <w:rPr>
          <w:rFonts w:eastAsiaTheme="minorEastAsia"/>
          <w:sz w:val="20"/>
          <w:lang w:eastAsia="zh-CN"/>
        </w:rPr>
      </w:pPr>
      <w:r>
        <w:rPr>
          <w:rFonts w:eastAsiaTheme="minorEastAsia"/>
          <w:sz w:val="20"/>
          <w:lang w:eastAsia="zh-CN"/>
        </w:rPr>
        <w:t>High-frequency</w:t>
      </w:r>
      <w:r>
        <w:rPr>
          <w:rFonts w:eastAsiaTheme="minorEastAsia" w:hint="eastAsia"/>
          <w:sz w:val="20"/>
          <w:lang w:eastAsia="zh-CN"/>
        </w:rPr>
        <w:t xml:space="preserve"> electromagnetic wave brings serious problems to the operation of the surrounding electronic control system. Electromagnetic </w:t>
      </w:r>
      <w:r>
        <w:rPr>
          <w:rFonts w:eastAsiaTheme="minorEastAsia"/>
          <w:sz w:val="20"/>
          <w:lang w:eastAsia="zh-CN"/>
        </w:rPr>
        <w:t>waves</w:t>
      </w:r>
      <w:r>
        <w:rPr>
          <w:rFonts w:eastAsiaTheme="minorEastAsia" w:hint="eastAsia"/>
          <w:sz w:val="20"/>
          <w:lang w:eastAsia="zh-CN"/>
        </w:rPr>
        <w:t xml:space="preserve"> will </w:t>
      </w:r>
      <w:r>
        <w:rPr>
          <w:rFonts w:eastAsiaTheme="minorEastAsia"/>
          <w:sz w:val="20"/>
          <w:lang w:eastAsia="zh-CN"/>
        </w:rPr>
        <w:t>invade</w:t>
      </w:r>
      <w:r>
        <w:rPr>
          <w:rFonts w:eastAsiaTheme="minorEastAsia" w:hint="eastAsia"/>
          <w:sz w:val="20"/>
          <w:lang w:eastAsia="zh-CN"/>
        </w:rPr>
        <w:t xml:space="preserve"> the surrounding equipment control </w:t>
      </w:r>
      <w:r>
        <w:rPr>
          <w:rFonts w:eastAsiaTheme="minorEastAsia"/>
          <w:sz w:val="20"/>
          <w:lang w:eastAsia="zh-CN"/>
        </w:rPr>
        <w:t>system. It</w:t>
      </w:r>
      <w:r>
        <w:rPr>
          <w:rFonts w:eastAsiaTheme="minorEastAsia" w:hint="eastAsia"/>
          <w:sz w:val="20"/>
          <w:lang w:eastAsia="zh-CN"/>
        </w:rPr>
        <w:t xml:space="preserve"> may bring the error signal caused by conduction interference, resulting in the signal input error. This interference will reduce the efficiency of the surrounding </w:t>
      </w:r>
      <w:r>
        <w:rPr>
          <w:rFonts w:eastAsiaTheme="minorEastAsia"/>
          <w:sz w:val="20"/>
          <w:lang w:eastAsia="zh-CN"/>
        </w:rPr>
        <w:t>equipment</w:t>
      </w:r>
      <w:r>
        <w:rPr>
          <w:rFonts w:eastAsiaTheme="minorEastAsia" w:hint="eastAsia"/>
          <w:sz w:val="20"/>
          <w:lang w:eastAsia="zh-CN"/>
        </w:rPr>
        <w:t>.</w:t>
      </w:r>
      <w:r>
        <w:rPr>
          <w:rFonts w:eastAsiaTheme="minorEastAsia"/>
          <w:sz w:val="20"/>
          <w:lang w:eastAsia="zh-CN"/>
        </w:rPr>
        <w:t xml:space="preserve"> </w:t>
      </w:r>
      <w:r>
        <w:rPr>
          <w:rFonts w:eastAsiaTheme="minorEastAsia" w:hint="eastAsia"/>
          <w:sz w:val="20"/>
          <w:lang w:eastAsia="zh-CN"/>
        </w:rPr>
        <w:t>And</w:t>
      </w:r>
      <w:r>
        <w:rPr>
          <w:rFonts w:eastAsiaTheme="minorEastAsia"/>
          <w:sz w:val="20"/>
          <w:lang w:eastAsia="zh-CN"/>
        </w:rPr>
        <w:t xml:space="preserve"> </w:t>
      </w:r>
      <w:r>
        <w:rPr>
          <w:rFonts w:eastAsiaTheme="minorEastAsia" w:hint="eastAsia"/>
          <w:sz w:val="20"/>
          <w:lang w:eastAsia="zh-CN"/>
        </w:rPr>
        <w:t>cause serious safety accidents.</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The </w:t>
      </w:r>
      <w:r>
        <w:rPr>
          <w:rFonts w:eastAsiaTheme="minorEastAsia"/>
          <w:sz w:val="20"/>
          <w:lang w:eastAsia="zh-CN"/>
        </w:rPr>
        <w:t>high-frequency</w:t>
      </w:r>
      <w:r>
        <w:rPr>
          <w:rFonts w:eastAsiaTheme="minorEastAsia" w:hint="eastAsia"/>
          <w:sz w:val="20"/>
          <w:lang w:eastAsia="zh-CN"/>
        </w:rPr>
        <w:t xml:space="preserve"> electromagnetic wave will also cause damage to the surrounding communication equipment.</w:t>
      </w:r>
      <w:r>
        <w:rPr>
          <w:rFonts w:eastAsiaTheme="minorEastAsia"/>
          <w:sz w:val="20"/>
          <w:lang w:eastAsia="zh-CN"/>
        </w:rPr>
        <w:t xml:space="preserve"> </w:t>
      </w:r>
      <w:r>
        <w:rPr>
          <w:rFonts w:eastAsiaTheme="minorEastAsia" w:hint="eastAsia"/>
          <w:sz w:val="20"/>
          <w:lang w:eastAsia="zh-CN"/>
        </w:rPr>
        <w:t>Mainly reflected in making the signal transmission distortion rate greatly increase</w:t>
      </w:r>
      <w:r>
        <w:rPr>
          <w:rFonts w:eastAsiaTheme="minorEastAsia"/>
          <w:sz w:val="20"/>
          <w:lang w:eastAsia="zh-CN"/>
        </w:rPr>
        <w:t>,</w:t>
      </w:r>
      <w:r>
        <w:rPr>
          <w:rFonts w:eastAsiaTheme="minorEastAsia" w:hint="eastAsia"/>
          <w:sz w:val="20"/>
          <w:lang w:eastAsia="zh-CN"/>
        </w:rPr>
        <w:t xml:space="preserve"> the error rate greatly </w:t>
      </w:r>
      <w:r>
        <w:rPr>
          <w:rFonts w:eastAsiaTheme="minorEastAsia"/>
          <w:sz w:val="20"/>
          <w:lang w:eastAsia="zh-CN"/>
        </w:rPr>
        <w:t>increases</w:t>
      </w:r>
      <w:r>
        <w:rPr>
          <w:rFonts w:eastAsiaTheme="minorEastAsia" w:hint="eastAsia"/>
          <w:sz w:val="20"/>
          <w:lang w:eastAsia="zh-CN"/>
        </w:rPr>
        <w:t>. Affecting the timeliness and accuracy of information transmission</w:t>
      </w:r>
    </w:p>
    <w:p w:rsidR="00627089" w:rsidRDefault="00406619">
      <w:pPr>
        <w:pStyle w:val="2"/>
        <w:rPr>
          <w:rFonts w:eastAsiaTheme="minorEastAsia"/>
        </w:rPr>
      </w:pPr>
      <w:r>
        <w:rPr>
          <w:rFonts w:eastAsiaTheme="minorEastAsia" w:hint="eastAsia"/>
        </w:rPr>
        <w:t>EMC performance detection technology</w:t>
      </w:r>
    </w:p>
    <w:p w:rsidR="00627089" w:rsidRDefault="00406619">
      <w:pPr>
        <w:ind w:firstLine="420"/>
        <w:jc w:val="both"/>
        <w:rPr>
          <w:rFonts w:eastAsiaTheme="minorEastAsia"/>
          <w:sz w:val="20"/>
          <w:lang w:eastAsia="zh-CN"/>
        </w:rPr>
      </w:pPr>
      <w:r>
        <w:rPr>
          <w:rFonts w:eastAsiaTheme="minorEastAsia" w:hint="eastAsia"/>
          <w:sz w:val="20"/>
          <w:lang w:eastAsia="zh-CN"/>
        </w:rPr>
        <w:t>Radiation emission (Radiated Emission) test is to measure the intensity of radiation harassment electromagnetic field propagation through space (</w:t>
      </w:r>
      <w:r>
        <w:rPr>
          <w:rFonts w:eastAsiaTheme="minorEastAsia"/>
          <w:sz w:val="20"/>
          <w:lang w:eastAsia="zh-CN"/>
        </w:rPr>
        <w:t>Fig.</w:t>
      </w:r>
      <w:r>
        <w:rPr>
          <w:rFonts w:eastAsiaTheme="minorEastAsia" w:hint="eastAsia"/>
          <w:sz w:val="20"/>
          <w:lang w:eastAsia="zh-CN"/>
        </w:rPr>
        <w:t xml:space="preserve"> 3) [3]. It can be divided into magnetic field radiation and electric field radiation. The magnetic field radiation is mainly used in lamps and induction cookers.</w:t>
      </w:r>
      <w:r>
        <w:rPr>
          <w:rFonts w:eastAsiaTheme="minorEastAsia"/>
          <w:sz w:val="20"/>
          <w:lang w:eastAsia="zh-CN"/>
        </w:rPr>
        <w:t xml:space="preserve"> </w:t>
      </w:r>
      <w:r>
        <w:rPr>
          <w:rFonts w:eastAsiaTheme="minorEastAsia" w:hint="eastAsia"/>
          <w:sz w:val="20"/>
          <w:lang w:eastAsia="zh-CN"/>
        </w:rPr>
        <w:t>The electric field radiation is widely used in all kinds of electronic equipment, such as mobile phones, computers, wireless routers, etc.</w:t>
      </w:r>
      <w:r>
        <w:rPr>
          <w:rFonts w:eastAsiaTheme="minorEastAsia"/>
          <w:sz w:val="20"/>
          <w:lang w:eastAsia="zh-CN"/>
        </w:rPr>
        <w:t xml:space="preserve"> </w:t>
      </w:r>
      <w:r>
        <w:rPr>
          <w:rFonts w:eastAsiaTheme="minorEastAsia" w:hint="eastAsia"/>
          <w:sz w:val="20"/>
          <w:lang w:eastAsia="zh-CN"/>
        </w:rPr>
        <w:t xml:space="preserve">These two tests ensure that the operation of the electronic equipment will not cause excessive interference to the surrounding </w:t>
      </w:r>
      <w:r>
        <w:rPr>
          <w:rFonts w:eastAsiaTheme="minorEastAsia"/>
          <w:sz w:val="20"/>
          <w:lang w:eastAsia="zh-CN"/>
        </w:rPr>
        <w:t>environment. The</w:t>
      </w:r>
      <w:r>
        <w:rPr>
          <w:rFonts w:eastAsiaTheme="minorEastAsia" w:hint="eastAsia"/>
          <w:sz w:val="20"/>
          <w:lang w:eastAsia="zh-CN"/>
        </w:rPr>
        <w:t xml:space="preserve"> radiation emission detection device includes </w:t>
      </w:r>
      <w:r>
        <w:rPr>
          <w:rFonts w:eastAsiaTheme="minorEastAsia"/>
          <w:sz w:val="20"/>
          <w:lang w:eastAsia="zh-CN"/>
        </w:rPr>
        <w:t xml:space="preserve">an </w:t>
      </w:r>
      <w:r>
        <w:rPr>
          <w:rFonts w:eastAsiaTheme="minorEastAsia" w:hint="eastAsia"/>
          <w:sz w:val="20"/>
          <w:lang w:eastAsia="zh-CN"/>
        </w:rPr>
        <w:t xml:space="preserve">EMI antenna, </w:t>
      </w:r>
      <w:r>
        <w:rPr>
          <w:rFonts w:eastAsiaTheme="minorEastAsia"/>
          <w:sz w:val="20"/>
          <w:lang w:eastAsia="zh-CN"/>
        </w:rPr>
        <w:t xml:space="preserve">a </w:t>
      </w:r>
      <w:r>
        <w:rPr>
          <w:rFonts w:eastAsiaTheme="minorEastAsia" w:hint="eastAsia"/>
          <w:sz w:val="20"/>
          <w:lang w:eastAsia="zh-CN"/>
        </w:rPr>
        <w:t xml:space="preserve">spectrum </w:t>
      </w:r>
      <w:r>
        <w:rPr>
          <w:rFonts w:eastAsiaTheme="minorEastAsia"/>
          <w:sz w:val="20"/>
          <w:lang w:eastAsia="zh-CN"/>
        </w:rPr>
        <w:t>analyzer,</w:t>
      </w:r>
      <w:r>
        <w:rPr>
          <w:rFonts w:eastAsiaTheme="minorEastAsia" w:hint="eastAsia"/>
          <w:sz w:val="20"/>
          <w:lang w:eastAsia="zh-CN"/>
        </w:rPr>
        <w:t xml:space="preserve"> and </w:t>
      </w:r>
      <w:r>
        <w:rPr>
          <w:rFonts w:eastAsiaTheme="minorEastAsia"/>
          <w:sz w:val="20"/>
          <w:lang w:eastAsia="zh-CN"/>
        </w:rPr>
        <w:t xml:space="preserve">a </w:t>
      </w:r>
      <w:r>
        <w:rPr>
          <w:rFonts w:eastAsiaTheme="minorEastAsia" w:hint="eastAsia"/>
          <w:sz w:val="20"/>
          <w:lang w:eastAsia="zh-CN"/>
        </w:rPr>
        <w:t>preliminary amplifier.</w:t>
      </w:r>
    </w:p>
    <w:p w:rsidR="00627089" w:rsidRDefault="00406619">
      <w:pPr>
        <w:jc w:val="center"/>
        <w:rPr>
          <w:rFonts w:eastAsiaTheme="minorEastAsia"/>
          <w:lang w:eastAsia="zh-CN"/>
        </w:rPr>
      </w:pPr>
      <w:r>
        <w:rPr>
          <w:noProof/>
          <w:lang w:val="en-US" w:eastAsia="zh-CN"/>
        </w:rPr>
        <w:lastRenderedPageBreak/>
        <w:drawing>
          <wp:inline distT="0" distB="0" distL="114300" distR="114300">
            <wp:extent cx="3644900" cy="1480820"/>
            <wp:effectExtent l="0" t="0" r="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rcRect t="12985"/>
                    <a:stretch>
                      <a:fillRect/>
                    </a:stretch>
                  </pic:blipFill>
                  <pic:spPr>
                    <a:xfrm>
                      <a:off x="0" y="0"/>
                      <a:ext cx="3644900" cy="1480820"/>
                    </a:xfrm>
                    <a:prstGeom prst="rect">
                      <a:avLst/>
                    </a:prstGeom>
                    <a:noFill/>
                    <a:ln>
                      <a:noFill/>
                    </a:ln>
                  </pic:spPr>
                </pic:pic>
              </a:graphicData>
            </a:graphic>
          </wp:inline>
        </w:drawing>
      </w:r>
    </w:p>
    <w:p w:rsidR="00627089" w:rsidRDefault="00406619">
      <w:pPr>
        <w:pStyle w:val="FigureCaption"/>
        <w:rPr>
          <w:rFonts w:eastAsiaTheme="minorEastAsia"/>
          <w:sz w:val="20"/>
          <w:lang w:eastAsia="zh-CN"/>
        </w:rPr>
      </w:pPr>
      <w:bookmarkStart w:id="1" w:name="_Hlk195175760"/>
      <w:r>
        <w:rPr>
          <w:b/>
          <w:caps/>
          <w:lang w:val="en-GB"/>
        </w:rPr>
        <w:t xml:space="preserve">Figure </w:t>
      </w:r>
      <w:r>
        <w:rPr>
          <w:rFonts w:eastAsiaTheme="minorEastAsia" w:hint="eastAsia"/>
          <w:b/>
          <w:caps/>
          <w:lang w:val="en-GB" w:eastAsia="zh-CN"/>
        </w:rPr>
        <w:t>3</w:t>
      </w:r>
      <w:r>
        <w:rPr>
          <w:b/>
          <w:caps/>
          <w:lang w:val="en-GB"/>
        </w:rPr>
        <w:t>.</w:t>
      </w:r>
      <w:r>
        <w:rPr>
          <w:lang w:val="en-GB"/>
        </w:rPr>
        <w:t xml:space="preserve"> </w:t>
      </w:r>
      <w:bookmarkEnd w:id="1"/>
      <w:r>
        <w:rPr>
          <w:rFonts w:eastAsiaTheme="minorEastAsia" w:hint="eastAsia"/>
          <w:lang w:val="en-GB" w:eastAsia="zh-CN"/>
        </w:rPr>
        <w:t xml:space="preserve">Schematic diagram of conduction harassment detection by </w:t>
      </w:r>
      <w:r>
        <w:rPr>
          <w:rFonts w:eastAsiaTheme="minorEastAsia"/>
          <w:lang w:val="en-GB" w:eastAsia="zh-CN"/>
        </w:rPr>
        <w:t xml:space="preserve">the </w:t>
      </w:r>
      <w:r>
        <w:rPr>
          <w:rFonts w:eastAsiaTheme="minorEastAsia" w:hint="eastAsia"/>
          <w:lang w:val="en-GB" w:eastAsia="zh-CN"/>
        </w:rPr>
        <w:t>voltage method</w:t>
      </w:r>
      <w:r>
        <w:rPr>
          <w:rFonts w:eastAsiaTheme="minorEastAsia" w:hint="eastAsia"/>
          <w:lang w:eastAsia="zh-CN"/>
        </w:rPr>
        <w:t>[4]</w:t>
      </w:r>
    </w:p>
    <w:p w:rsidR="00627089" w:rsidRDefault="00627089">
      <w:pPr>
        <w:ind w:firstLine="420"/>
        <w:jc w:val="both"/>
        <w:rPr>
          <w:rFonts w:eastAsiaTheme="minorEastAsia"/>
          <w:sz w:val="20"/>
          <w:lang w:eastAsia="zh-CN"/>
        </w:rPr>
      </w:pPr>
    </w:p>
    <w:p w:rsidR="00627089" w:rsidRDefault="00406619">
      <w:pPr>
        <w:ind w:firstLine="420"/>
        <w:jc w:val="both"/>
        <w:rPr>
          <w:rFonts w:eastAsiaTheme="minorEastAsia"/>
          <w:sz w:val="20"/>
          <w:lang w:eastAsia="zh-CN"/>
        </w:rPr>
      </w:pPr>
      <w:r>
        <w:rPr>
          <w:rFonts w:eastAsiaTheme="minorEastAsia" w:hint="eastAsia"/>
          <w:sz w:val="20"/>
          <w:lang w:eastAsia="zh-CN"/>
        </w:rPr>
        <w:t xml:space="preserve">C1 distribution in the distribution of the measured equipment and grounding plate </w:t>
      </w:r>
      <w:r>
        <w:rPr>
          <w:rFonts w:eastAsiaTheme="minorEastAsia"/>
          <w:sz w:val="20"/>
          <w:lang w:eastAsia="zh-CN"/>
        </w:rPr>
        <w:t>capacitor. Through</w:t>
      </w:r>
      <w:r>
        <w:rPr>
          <w:rFonts w:eastAsiaTheme="minorEastAsia" w:hint="eastAsia"/>
          <w:sz w:val="20"/>
          <w:lang w:eastAsia="zh-CN"/>
        </w:rPr>
        <w:t xml:space="preserve"> </w:t>
      </w:r>
      <w:r>
        <w:rPr>
          <w:rFonts w:eastAsiaTheme="minorEastAsia"/>
          <w:sz w:val="20"/>
          <w:lang w:eastAsia="zh-CN"/>
        </w:rPr>
        <w:t xml:space="preserve">a </w:t>
      </w:r>
      <w:r>
        <w:rPr>
          <w:rFonts w:eastAsiaTheme="minorEastAsia" w:hint="eastAsia"/>
          <w:sz w:val="20"/>
          <w:lang w:eastAsia="zh-CN"/>
        </w:rPr>
        <w:t xml:space="preserve">series </w:t>
      </w:r>
      <w:r>
        <w:rPr>
          <w:rFonts w:eastAsiaTheme="minorEastAsia"/>
          <w:sz w:val="20"/>
          <w:lang w:eastAsia="zh-CN"/>
        </w:rPr>
        <w:t xml:space="preserve">of </w:t>
      </w:r>
      <w:r>
        <w:rPr>
          <w:rFonts w:eastAsiaTheme="minorEastAsia" w:hint="eastAsia"/>
          <w:sz w:val="20"/>
          <w:lang w:eastAsia="zh-CN"/>
        </w:rPr>
        <w:t xml:space="preserve">0.1 uF </w:t>
      </w:r>
      <w:r>
        <w:rPr>
          <w:rFonts w:eastAsiaTheme="minorEastAsia"/>
          <w:sz w:val="20"/>
          <w:lang w:eastAsia="zh-CN"/>
        </w:rPr>
        <w:t>capacitors</w:t>
      </w:r>
      <w:r>
        <w:rPr>
          <w:rFonts w:eastAsiaTheme="minorEastAsia" w:hint="eastAsia"/>
          <w:sz w:val="20"/>
          <w:lang w:eastAsia="zh-CN"/>
        </w:rPr>
        <w:t xml:space="preserve"> and 50 </w:t>
      </w:r>
      <w:r>
        <w:rPr>
          <w:rFonts w:eastAsiaTheme="minorEastAsia" w:hint="eastAsia"/>
          <w:sz w:val="20"/>
          <w:lang w:eastAsia="zh-CN"/>
        </w:rPr>
        <w:t>Ω</w:t>
      </w:r>
      <w:r>
        <w:rPr>
          <w:rFonts w:eastAsiaTheme="minorEastAsia" w:hint="eastAsia"/>
          <w:sz w:val="20"/>
          <w:lang w:eastAsia="zh-CN"/>
        </w:rPr>
        <w:t xml:space="preserve"> </w:t>
      </w:r>
      <w:r>
        <w:rPr>
          <w:rFonts w:eastAsiaTheme="minorEastAsia"/>
          <w:sz w:val="20"/>
          <w:lang w:eastAsia="zh-CN"/>
        </w:rPr>
        <w:t>resistors</w:t>
      </w:r>
      <w:r>
        <w:rPr>
          <w:rFonts w:eastAsiaTheme="minorEastAsia" w:hint="eastAsia"/>
          <w:sz w:val="20"/>
          <w:lang w:eastAsia="zh-CN"/>
        </w:rPr>
        <w:t xml:space="preserve">, form the actual circuit diagram. Artificial power network and grounding metal plane, </w:t>
      </w:r>
      <w:r>
        <w:rPr>
          <w:rFonts w:eastAsiaTheme="minorEastAsia"/>
          <w:sz w:val="20"/>
          <w:lang w:eastAsia="zh-CN"/>
        </w:rPr>
        <w:t xml:space="preserve">and </w:t>
      </w:r>
      <w:r>
        <w:rPr>
          <w:rFonts w:eastAsiaTheme="minorEastAsia" w:hint="eastAsia"/>
          <w:sz w:val="20"/>
          <w:lang w:eastAsia="zh-CN"/>
        </w:rPr>
        <w:t xml:space="preserve">power line constitute the transmission </w:t>
      </w:r>
      <w:r>
        <w:rPr>
          <w:rFonts w:eastAsiaTheme="minorEastAsia"/>
          <w:sz w:val="20"/>
          <w:lang w:eastAsia="zh-CN"/>
        </w:rPr>
        <w:t>path. Grounding</w:t>
      </w:r>
      <w:r>
        <w:rPr>
          <w:rFonts w:eastAsiaTheme="minorEastAsia" w:hint="eastAsia"/>
          <w:sz w:val="20"/>
          <w:lang w:eastAsia="zh-CN"/>
        </w:rPr>
        <w:t xml:space="preserve"> positive line, grounding metal plate, </w:t>
      </w:r>
      <w:r>
        <w:rPr>
          <w:rFonts w:eastAsiaTheme="minorEastAsia"/>
          <w:sz w:val="20"/>
          <w:lang w:eastAsia="zh-CN"/>
        </w:rPr>
        <w:t xml:space="preserve">and </w:t>
      </w:r>
      <w:r>
        <w:rPr>
          <w:rFonts w:eastAsiaTheme="minorEastAsia" w:hint="eastAsia"/>
          <w:sz w:val="20"/>
          <w:lang w:eastAsia="zh-CN"/>
        </w:rPr>
        <w:t>capacitor C1 also constitute the conduction transmission path [4,5].</w:t>
      </w:r>
    </w:p>
    <w:p w:rsidR="00627089" w:rsidRDefault="00406619">
      <w:pPr>
        <w:ind w:firstLine="420"/>
        <w:jc w:val="both"/>
        <w:rPr>
          <w:rFonts w:eastAsiaTheme="minorEastAsia"/>
          <w:sz w:val="20"/>
          <w:lang w:eastAsia="zh-CN"/>
        </w:rPr>
      </w:pPr>
      <w:r>
        <w:rPr>
          <w:rFonts w:eastAsiaTheme="minorEastAsia" w:hint="eastAsia"/>
          <w:sz w:val="20"/>
          <w:lang w:eastAsia="zh-CN"/>
        </w:rPr>
        <w:t xml:space="preserve">The tested device is powered by two power lines and placed on a metal ground plate. In theory, there are two possibilities for the transmission path of the tested </w:t>
      </w:r>
      <w:r>
        <w:rPr>
          <w:rFonts w:eastAsiaTheme="minorEastAsia"/>
          <w:sz w:val="20"/>
          <w:lang w:eastAsia="zh-CN"/>
        </w:rPr>
        <w:t>equipment. One</w:t>
      </w:r>
      <w:r>
        <w:rPr>
          <w:rFonts w:eastAsiaTheme="minorEastAsia" w:hint="eastAsia"/>
          <w:sz w:val="20"/>
          <w:lang w:eastAsia="zh-CN"/>
        </w:rPr>
        <w:t xml:space="preserve"> is the two wires supplying the tested equipment </w:t>
      </w:r>
      <w:r>
        <w:rPr>
          <w:rFonts w:eastAsiaTheme="minorEastAsia"/>
          <w:sz w:val="20"/>
          <w:lang w:eastAsia="zh-CN"/>
        </w:rPr>
        <w:t>is</w:t>
      </w:r>
      <w:r>
        <w:rPr>
          <w:rFonts w:eastAsiaTheme="minorEastAsia" w:hint="eastAsia"/>
          <w:sz w:val="20"/>
          <w:lang w:eastAsia="zh-CN"/>
        </w:rPr>
        <w:t xml:space="preserve"> the shuttle line transmission </w:t>
      </w:r>
      <w:r>
        <w:rPr>
          <w:rFonts w:eastAsiaTheme="minorEastAsia"/>
          <w:sz w:val="20"/>
          <w:lang w:eastAsia="zh-CN"/>
        </w:rPr>
        <w:t>harassment. The</w:t>
      </w:r>
      <w:r>
        <w:rPr>
          <w:rFonts w:eastAsiaTheme="minorEastAsia" w:hint="eastAsia"/>
          <w:sz w:val="20"/>
          <w:lang w:eastAsia="zh-CN"/>
        </w:rPr>
        <w:t xml:space="preserve"> path </w:t>
      </w:r>
      <w:r>
        <w:rPr>
          <w:rFonts w:eastAsiaTheme="minorEastAsia"/>
          <w:sz w:val="20"/>
          <w:lang w:eastAsia="zh-CN"/>
        </w:rPr>
        <w:t xml:space="preserve">of </w:t>
      </w:r>
      <w:r>
        <w:rPr>
          <w:rFonts w:eastAsiaTheme="minorEastAsia" w:hint="eastAsia"/>
          <w:sz w:val="20"/>
          <w:lang w:eastAsia="zh-CN"/>
        </w:rPr>
        <w:t xml:space="preserve">harassment is called the difference </w:t>
      </w:r>
      <w:r>
        <w:rPr>
          <w:rFonts w:eastAsiaTheme="minorEastAsia"/>
          <w:sz w:val="20"/>
          <w:lang w:eastAsia="zh-CN"/>
        </w:rPr>
        <w:t>mode. The</w:t>
      </w:r>
      <w:r>
        <w:rPr>
          <w:rFonts w:eastAsiaTheme="minorEastAsia" w:hint="eastAsia"/>
          <w:sz w:val="20"/>
          <w:lang w:eastAsia="zh-CN"/>
        </w:rPr>
        <w:t xml:space="preserve"> other is the two power lines</w:t>
      </w:r>
      <w:r>
        <w:rPr>
          <w:rFonts w:eastAsiaTheme="minorEastAsia"/>
          <w:sz w:val="20"/>
          <w:lang w:eastAsia="zh-CN"/>
        </w:rPr>
        <w:t>,</w:t>
      </w:r>
      <w:r>
        <w:rPr>
          <w:rFonts w:eastAsiaTheme="minorEastAsia" w:hint="eastAsia"/>
          <w:sz w:val="20"/>
          <w:lang w:eastAsia="zh-CN"/>
        </w:rPr>
        <w:t xml:space="preserve"> as the harassment transmission curve, and the distribution capacitor and grounding plate provide the return path for the harassment</w:t>
      </w:r>
      <w:r>
        <w:rPr>
          <w:rFonts w:eastAsiaTheme="minorEastAsia"/>
          <w:sz w:val="20"/>
          <w:lang w:eastAsia="zh-CN"/>
        </w:rPr>
        <w:t>.</w:t>
      </w:r>
      <w:r>
        <w:rPr>
          <w:rFonts w:eastAsiaTheme="minorEastAsia" w:hint="eastAsia"/>
          <w:sz w:val="20"/>
          <w:lang w:eastAsia="zh-CN"/>
        </w:rPr>
        <w:t xml:space="preserve"> This path is called the common mode harassment. A nuisance current flowing through the artificial power supply network will produce a nuisance voltage. The nuisance current of the positive line of the power supply is the nuisance current of the power return line of I</w:t>
      </w:r>
      <w:r>
        <w:rPr>
          <w:rFonts w:eastAsiaTheme="minorEastAsia"/>
          <w:sz w:val="20"/>
          <w:lang w:eastAsia="zh-CN"/>
        </w:rPr>
        <w:t>2. That common mode component</w:t>
      </w:r>
      <w:r>
        <w:rPr>
          <w:rFonts w:eastAsiaTheme="minorEastAsia" w:hint="eastAsia"/>
          <w:sz w:val="20"/>
          <w:lang w:eastAsia="zh-CN"/>
        </w:rPr>
        <w:t xml:space="preserve"> of the disturbance current can be expressed as:</w:t>
      </w:r>
    </w:p>
    <w:p w:rsidR="00627089" w:rsidRDefault="00406619">
      <w:pPr>
        <w:pStyle w:val="Equation"/>
        <w:jc w:val="right"/>
        <w:rPr>
          <w:rFonts w:eastAsiaTheme="minorEastAsia"/>
          <w:lang w:eastAsia="zh-CN"/>
        </w:rPr>
      </w:pPr>
      <w:r>
        <w:rPr>
          <w:rFonts w:eastAsiaTheme="minorEastAsia" w:hint="eastAsia"/>
          <w:lang w:eastAsia="zh-CN"/>
        </w:rPr>
        <w:t xml:space="preserve">                           </w:t>
      </w:r>
      <w:r>
        <w:rPr>
          <w:position w:val="-24"/>
          <w:lang w:eastAsia="zh-CN"/>
        </w:rPr>
        <w:object w:dxaOrig="14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pt" o:ole="">
            <v:imagedata r:id="rId10" o:title=""/>
          </v:shape>
          <o:OLEObject Type="Embed" ProgID="Equation.3" ShapeID="_x0000_i1025" DrawAspect="Content" ObjectID="_1822047607" r:id="rId11"/>
        </w:object>
      </w:r>
      <w:r>
        <w:rPr>
          <w:rFonts w:eastAsiaTheme="minorEastAsia" w:hint="eastAsia"/>
          <w:lang w:eastAsia="zh-CN"/>
        </w:rPr>
        <w:t xml:space="preserve">                                  (1)</w:t>
      </w:r>
    </w:p>
    <w:p w:rsidR="00627089" w:rsidRDefault="00406619">
      <w:pPr>
        <w:rPr>
          <w:rFonts w:eastAsiaTheme="minorEastAsia"/>
          <w:sz w:val="20"/>
          <w:lang w:eastAsia="zh-CN"/>
        </w:rPr>
      </w:pPr>
      <w:r>
        <w:rPr>
          <w:rFonts w:eastAsiaTheme="minorEastAsia" w:hint="eastAsia"/>
          <w:sz w:val="20"/>
          <w:lang w:eastAsia="zh-CN"/>
        </w:rPr>
        <w:t>The difference-mode component can be expressed as</w:t>
      </w:r>
    </w:p>
    <w:p w:rsidR="00627089" w:rsidRDefault="00627089">
      <w:pPr>
        <w:rPr>
          <w:rFonts w:eastAsiaTheme="minorEastAsia"/>
          <w:sz w:val="20"/>
          <w:lang w:eastAsia="zh-CN"/>
        </w:rPr>
      </w:pPr>
    </w:p>
    <w:p w:rsidR="00627089" w:rsidRDefault="00406619">
      <w:pPr>
        <w:pStyle w:val="Equation"/>
        <w:jc w:val="right"/>
        <w:rPr>
          <w:rFonts w:eastAsiaTheme="minorEastAsia"/>
          <w:lang w:eastAsia="zh-CN"/>
        </w:rPr>
      </w:pPr>
      <w:r>
        <w:rPr>
          <w:rFonts w:hAnsi="Cambria Math" w:hint="eastAsia"/>
          <w:lang w:eastAsia="zh-CN"/>
        </w:rPr>
        <w:tab/>
      </w:r>
      <m:oMath>
        <m:r>
          <m:rPr>
            <m:sty m:val="p"/>
          </m:rPr>
          <w:rPr>
            <w:rStyle w:val="ParagraphbulletedChar"/>
            <w:rFonts w:ascii="Cambria Math" w:hAnsi="Cambria Math" w:hint="eastAsia"/>
            <w:sz w:val="28"/>
            <w:szCs w:val="28"/>
            <w:lang w:eastAsia="zh-CN"/>
          </w:rPr>
          <m:t>ICM</m:t>
        </m:r>
        <m:r>
          <m:rPr>
            <m:sty m:val="p"/>
          </m:rPr>
          <w:rPr>
            <w:rStyle w:val="ParagraphbulletedChar"/>
            <w:rFonts w:ascii="Cambria Math" w:hAnsi="Cambria Math"/>
            <w:sz w:val="28"/>
            <w:szCs w:val="28"/>
            <w:lang w:eastAsia="zh-CN"/>
          </w:rPr>
          <m:t>=</m:t>
        </m:r>
        <m:f>
          <m:fPr>
            <m:ctrlPr>
              <w:rPr>
                <w:rStyle w:val="ParagraphbulletedChar"/>
                <w:rFonts w:ascii="Cambria Math" w:hAnsi="Cambria Math"/>
                <w:sz w:val="28"/>
                <w:szCs w:val="28"/>
              </w:rPr>
            </m:ctrlPr>
          </m:fPr>
          <m:num>
            <m:r>
              <m:rPr>
                <m:sty m:val="p"/>
              </m:rPr>
              <w:rPr>
                <w:rStyle w:val="ParagraphbulletedChar"/>
                <w:rFonts w:ascii="Cambria Math" w:hAnsi="Cambria Math"/>
                <w:sz w:val="28"/>
                <w:szCs w:val="28"/>
                <w:lang w:eastAsia="zh-CN"/>
              </w:rPr>
              <m:t>I1+I2</m:t>
            </m:r>
          </m:num>
          <m:den>
            <m:r>
              <m:rPr>
                <m:sty m:val="p"/>
              </m:rPr>
              <w:rPr>
                <w:rStyle w:val="ParagraphbulletedChar"/>
                <w:rFonts w:ascii="Cambria Math" w:hAnsi="Cambria Math"/>
                <w:sz w:val="28"/>
                <w:szCs w:val="28"/>
                <w:lang w:eastAsia="zh-CN"/>
              </w:rPr>
              <m:t>2</m:t>
            </m:r>
          </m:den>
        </m:f>
      </m:oMath>
      <w:r>
        <w:rPr>
          <w:rFonts w:eastAsiaTheme="minorEastAsia" w:hint="eastAsia"/>
          <w:lang w:eastAsia="zh-CN"/>
        </w:rPr>
        <w:t xml:space="preserve">                                 (2)</w:t>
      </w:r>
    </w:p>
    <w:p w:rsidR="00627089" w:rsidRDefault="00627089">
      <w:pPr>
        <w:pStyle w:val="Equation"/>
        <w:jc w:val="right"/>
        <w:rPr>
          <w:rStyle w:val="ParagraphbulletedChar"/>
          <w:rFonts w:eastAsiaTheme="minorEastAsia"/>
          <w:lang w:eastAsia="zh-CN"/>
        </w:rPr>
      </w:pPr>
    </w:p>
    <w:p w:rsidR="00627089" w:rsidRDefault="00406619">
      <w:pPr>
        <w:pStyle w:val="Paragraph"/>
        <w:rPr>
          <w:rFonts w:eastAsiaTheme="minorEastAsia"/>
        </w:rPr>
      </w:pPr>
      <w:r>
        <w:rPr>
          <w:rFonts w:eastAsiaTheme="minorEastAsia" w:hint="eastAsia"/>
        </w:rPr>
        <w:t xml:space="preserve">In this way, the strength of </w:t>
      </w:r>
      <w:r>
        <w:rPr>
          <w:rFonts w:eastAsiaTheme="minorEastAsia"/>
        </w:rPr>
        <w:t>common-mode</w:t>
      </w:r>
      <w:r>
        <w:rPr>
          <w:rFonts w:eastAsiaTheme="minorEastAsia" w:hint="eastAsia"/>
        </w:rPr>
        <w:t xml:space="preserve"> interference and </w:t>
      </w:r>
      <w:r>
        <w:rPr>
          <w:rFonts w:eastAsiaTheme="minorEastAsia"/>
        </w:rPr>
        <w:t>difference-mode</w:t>
      </w:r>
      <w:r>
        <w:rPr>
          <w:rFonts w:eastAsiaTheme="minorEastAsia" w:hint="eastAsia"/>
        </w:rPr>
        <w:t xml:space="preserve"> interference can be detected</w:t>
      </w:r>
      <w:r>
        <w:rPr>
          <w:rFonts w:eastAsiaTheme="minorEastAsia" w:hint="eastAsia"/>
          <w:lang w:eastAsia="zh-CN"/>
        </w:rPr>
        <w:t xml:space="preserve"> </w:t>
      </w:r>
      <w:r>
        <w:rPr>
          <w:rFonts w:eastAsiaTheme="minorEastAsia" w:hint="eastAsia"/>
        </w:rPr>
        <w:t>RF electromagnetic field radiation immunity (RS) test</w:t>
      </w:r>
      <w:r>
        <w:rPr>
          <w:rFonts w:eastAsiaTheme="minorEastAsia" w:hint="eastAsia"/>
          <w:lang w:eastAsia="zh-CN"/>
        </w:rPr>
        <w:t xml:space="preserve"> [6]. </w:t>
      </w:r>
      <w:r>
        <w:rPr>
          <w:rFonts w:eastAsiaTheme="minorEastAsia" w:hint="eastAsia"/>
        </w:rPr>
        <w:t xml:space="preserve">RS aims to check the working ability of the equipment in the RF radiation environment. Evaluating its stability and reliability in </w:t>
      </w:r>
      <w:r>
        <w:rPr>
          <w:rFonts w:eastAsiaTheme="minorEastAsia"/>
        </w:rPr>
        <w:t xml:space="preserve">a </w:t>
      </w:r>
      <w:r>
        <w:rPr>
          <w:rFonts w:eastAsiaTheme="minorEastAsia" w:hint="eastAsia"/>
        </w:rPr>
        <w:t>complex electromagnetic radiation environment</w:t>
      </w:r>
      <w:r>
        <w:rPr>
          <w:rFonts w:eastAsiaTheme="minorEastAsia" w:hint="eastAsia"/>
          <w:lang w:eastAsia="zh-CN"/>
        </w:rPr>
        <w:t xml:space="preserve"> </w:t>
      </w:r>
      <w:r>
        <w:rPr>
          <w:rFonts w:eastAsiaTheme="minorEastAsia" w:hint="eastAsia"/>
        </w:rPr>
        <w:t>[7].</w:t>
      </w:r>
      <w:r>
        <w:rPr>
          <w:rFonts w:eastAsiaTheme="minorEastAsia"/>
        </w:rPr>
        <w:t xml:space="preserve"> </w:t>
      </w:r>
      <w:r>
        <w:rPr>
          <w:rFonts w:eastAsiaTheme="minorEastAsia" w:hint="eastAsia"/>
        </w:rPr>
        <w:t>The test equipment will be placed in a radio-wave dark chamber.</w:t>
      </w:r>
      <w:r>
        <w:rPr>
          <w:rFonts w:eastAsiaTheme="minorEastAsia"/>
        </w:rPr>
        <w:t xml:space="preserve"> </w:t>
      </w:r>
      <w:r>
        <w:rPr>
          <w:rFonts w:eastAsiaTheme="minorEastAsia" w:hint="eastAsia"/>
        </w:rPr>
        <w:t>The test equipment will be illuminated by RF electromagnetic fields of a range of intensity and frequency.</w:t>
      </w:r>
      <w:r>
        <w:rPr>
          <w:rFonts w:eastAsiaTheme="minorEastAsia"/>
        </w:rPr>
        <w:t xml:space="preserve"> </w:t>
      </w:r>
      <w:r>
        <w:rPr>
          <w:rFonts w:eastAsiaTheme="minorEastAsia" w:hint="eastAsia"/>
        </w:rPr>
        <w:t xml:space="preserve">This electromagnetic field is generated by the RF signal generator and </w:t>
      </w:r>
      <w:r>
        <w:rPr>
          <w:rFonts w:eastAsiaTheme="minorEastAsia"/>
        </w:rPr>
        <w:t xml:space="preserve">the </w:t>
      </w:r>
      <w:r>
        <w:rPr>
          <w:rFonts w:eastAsiaTheme="minorEastAsia" w:hint="eastAsia"/>
        </w:rPr>
        <w:t>transmitting antenna.</w:t>
      </w:r>
      <w:r>
        <w:rPr>
          <w:rFonts w:eastAsiaTheme="minorEastAsia"/>
        </w:rPr>
        <w:t xml:space="preserve"> </w:t>
      </w:r>
      <w:r>
        <w:rPr>
          <w:rFonts w:eastAsiaTheme="minorEastAsia" w:hint="eastAsia"/>
        </w:rPr>
        <w:t>Observing</w:t>
      </w:r>
      <w:r>
        <w:rPr>
          <w:rFonts w:eastAsiaTheme="minorEastAsia" w:hint="eastAsia"/>
          <w:lang w:eastAsia="zh-CN"/>
        </w:rPr>
        <w:t xml:space="preserve"> </w:t>
      </w:r>
      <w:r>
        <w:rPr>
          <w:rFonts w:eastAsiaTheme="minorEastAsia" w:hint="eastAsia"/>
        </w:rPr>
        <w:t xml:space="preserve">the working situation of the equipment in this </w:t>
      </w:r>
      <w:r>
        <w:rPr>
          <w:rFonts w:eastAsiaTheme="minorEastAsia"/>
        </w:rPr>
        <w:t>environment and</w:t>
      </w:r>
      <w:r>
        <w:rPr>
          <w:rFonts w:eastAsiaTheme="minorEastAsia" w:hint="eastAsia"/>
        </w:rPr>
        <w:t xml:space="preserve"> </w:t>
      </w:r>
      <w:r>
        <w:rPr>
          <w:rFonts w:eastAsiaTheme="minorEastAsia"/>
        </w:rPr>
        <w:t>judging</w:t>
      </w:r>
      <w:r>
        <w:rPr>
          <w:rFonts w:eastAsiaTheme="minorEastAsia" w:hint="eastAsia"/>
        </w:rPr>
        <w:t xml:space="preserve"> whether it is disturbed. It is widely used in all kinds of electronic equipment, especially wireless communication equipment, electronic medical equipment</w:t>
      </w:r>
      <w:r>
        <w:rPr>
          <w:rFonts w:eastAsiaTheme="minorEastAsia"/>
        </w:rPr>
        <w:t>,</w:t>
      </w:r>
      <w:r>
        <w:rPr>
          <w:rFonts w:eastAsiaTheme="minorEastAsia" w:hint="eastAsia"/>
        </w:rPr>
        <w:t xml:space="preserve"> and other equipment sensitive to electromagnetic </w:t>
      </w:r>
      <w:r>
        <w:rPr>
          <w:rFonts w:eastAsiaTheme="minorEastAsia"/>
        </w:rPr>
        <w:t>radiation,</w:t>
      </w:r>
      <w:r>
        <w:rPr>
          <w:rFonts w:eastAsiaTheme="minorEastAsia" w:hint="eastAsia"/>
        </w:rPr>
        <w:t xml:space="preserve"> </w:t>
      </w:r>
      <w:r>
        <w:rPr>
          <w:rFonts w:eastAsiaTheme="minorEastAsia"/>
        </w:rPr>
        <w:t>Tests</w:t>
      </w:r>
      <w:r>
        <w:rPr>
          <w:rFonts w:eastAsiaTheme="minorEastAsia" w:hint="eastAsia"/>
        </w:rPr>
        <w:t xml:space="preserve"> ensure that it can resist the surrounding radio frequency electromagnetic interference in the actual use environment</w:t>
      </w:r>
      <w:r>
        <w:rPr>
          <w:rFonts w:eastAsiaTheme="minorEastAsia"/>
        </w:rPr>
        <w:t>.</w:t>
      </w:r>
    </w:p>
    <w:p w:rsidR="00627089" w:rsidRDefault="00406619">
      <w:pPr>
        <w:pStyle w:val="1"/>
        <w:rPr>
          <w:rFonts w:eastAsiaTheme="minorEastAsia"/>
        </w:rPr>
      </w:pPr>
      <w:r>
        <w:rPr>
          <w:rFonts w:eastAsiaTheme="minorEastAsia" w:hint="eastAsia"/>
        </w:rPr>
        <w:t>Electromagnetic compatibility optimization method of wireless charging system</w:t>
      </w:r>
    </w:p>
    <w:p w:rsidR="00627089" w:rsidRDefault="00406619">
      <w:pPr>
        <w:pStyle w:val="2"/>
        <w:rPr>
          <w:rFonts w:eastAsiaTheme="minorEastAsia"/>
        </w:rPr>
      </w:pPr>
      <w:r>
        <w:rPr>
          <w:rFonts w:eastAsiaTheme="minorEastAsia" w:hint="eastAsia"/>
        </w:rPr>
        <w:t>Electromagnetic compatibility requirements</w:t>
      </w:r>
    </w:p>
    <w:p w:rsidR="00627089" w:rsidRDefault="00406619">
      <w:pPr>
        <w:pStyle w:val="Paragraph"/>
        <w:rPr>
          <w:rFonts w:eastAsiaTheme="minorEastAsia"/>
          <w:lang w:eastAsia="zh-CN"/>
        </w:rPr>
      </w:pPr>
      <w:r>
        <w:rPr>
          <w:rFonts w:eastAsiaTheme="minorEastAsia" w:hint="eastAsia"/>
        </w:rPr>
        <w:t xml:space="preserve">The improvement of electromagnetic compatibility mainly includes two aspects: the first is to improve the ability of electronic equipment to resist external interference. The second is to reduce the interference caused by the operation of electronic equipment to the outside </w:t>
      </w:r>
      <w:r>
        <w:rPr>
          <w:rFonts w:eastAsiaTheme="minorEastAsia"/>
        </w:rPr>
        <w:t>world. The</w:t>
      </w:r>
      <w:r>
        <w:rPr>
          <w:rFonts w:eastAsiaTheme="minorEastAsia" w:hint="eastAsia"/>
        </w:rPr>
        <w:t xml:space="preserve"> main ways to improve the compatibility of electronic devices include electromagnetic shielding and filter design. The main idea is to eliminate interference signals, retain target signals, and screen valuable signals from the frequency of </w:t>
      </w:r>
      <w:r>
        <w:rPr>
          <w:rFonts w:eastAsiaTheme="minorEastAsia"/>
        </w:rPr>
        <w:t xml:space="preserve">the </w:t>
      </w:r>
      <w:r>
        <w:rPr>
          <w:rFonts w:eastAsiaTheme="minorEastAsia" w:hint="eastAsia"/>
        </w:rPr>
        <w:t xml:space="preserve">signal and </w:t>
      </w:r>
      <w:r>
        <w:rPr>
          <w:rFonts w:eastAsiaTheme="minorEastAsia"/>
        </w:rPr>
        <w:t>the waveform. At</w:t>
      </w:r>
      <w:r>
        <w:rPr>
          <w:rFonts w:eastAsiaTheme="minorEastAsia" w:hint="eastAsia"/>
        </w:rPr>
        <w:t xml:space="preserve"> the same time, electromagnetic shielding and </w:t>
      </w:r>
      <w:r>
        <w:rPr>
          <w:rFonts w:eastAsiaTheme="minorEastAsia"/>
        </w:rPr>
        <w:t>reducing</w:t>
      </w:r>
      <w:r>
        <w:rPr>
          <w:rFonts w:eastAsiaTheme="minorEastAsia" w:hint="eastAsia"/>
        </w:rPr>
        <w:t xml:space="preserve"> the switching circuit process can reduce the interference of electronic equipment</w:t>
      </w:r>
      <w:r>
        <w:rPr>
          <w:rFonts w:eastAsiaTheme="minorEastAsia" w:hint="eastAsia"/>
          <w:lang w:eastAsia="zh-CN"/>
        </w:rPr>
        <w:t>.</w:t>
      </w:r>
    </w:p>
    <w:p w:rsidR="00627089" w:rsidRDefault="00406619">
      <w:pPr>
        <w:pStyle w:val="2"/>
        <w:rPr>
          <w:rFonts w:eastAsiaTheme="minorEastAsia"/>
        </w:rPr>
      </w:pPr>
      <w:r>
        <w:rPr>
          <w:rFonts w:eastAsiaTheme="minorEastAsia" w:hint="eastAsia"/>
        </w:rPr>
        <w:lastRenderedPageBreak/>
        <w:t>Improvement of electromagnetic compatibility by shielding and filtering measures</w:t>
      </w:r>
    </w:p>
    <w:p w:rsidR="00627089" w:rsidRDefault="00406619">
      <w:pPr>
        <w:pStyle w:val="3"/>
        <w:rPr>
          <w:rFonts w:eastAsiaTheme="minorEastAsia"/>
        </w:rPr>
      </w:pPr>
      <w:r>
        <w:rPr>
          <w:rFonts w:eastAsiaTheme="minorEastAsia"/>
        </w:rPr>
        <w:t>Electromagnetic shielding principle and design principle</w:t>
      </w:r>
    </w:p>
    <w:p w:rsidR="00627089" w:rsidRDefault="00406619">
      <w:pPr>
        <w:pStyle w:val="Paragraph"/>
        <w:rPr>
          <w:rFonts w:eastAsiaTheme="minorEastAsia"/>
        </w:rPr>
      </w:pPr>
      <w:r>
        <w:rPr>
          <w:rFonts w:eastAsiaTheme="minorEastAsia"/>
        </w:rPr>
        <w:t>The electromagnetic shielding effect is mainly composed of the reflection and absorption of electromagnetic waves. The Fresnel formula can be deduced from the boundary value relationship of the electromagnetic field at the interface of air and shielding material (generally a conductor)</w:t>
      </w:r>
      <w:r>
        <w:rPr>
          <w:rFonts w:eastAsiaTheme="minorEastAsia" w:hint="eastAsia"/>
        </w:rPr>
        <w:t>.</w:t>
      </w:r>
    </w:p>
    <w:p w:rsidR="00627089" w:rsidRDefault="00627089">
      <w:pPr>
        <w:pStyle w:val="Paragraph"/>
        <w:rPr>
          <w:rFonts w:eastAsiaTheme="minorEastAsia"/>
        </w:rPr>
      </w:pPr>
    </w:p>
    <w:p w:rsidR="00627089" w:rsidRDefault="00FD67CE">
      <w:pPr>
        <w:jc w:val="right"/>
        <w:rPr>
          <w:rFonts w:eastAsiaTheme="minorEastAsia"/>
          <w:sz w:val="20"/>
          <w:lang w:eastAsia="zh-CN"/>
        </w:rPr>
      </w:pPr>
      <m:oMath>
        <m:f>
          <m:fPr>
            <m:ctrlPr>
              <w:rPr>
                <w:rFonts w:ascii="Cambria Math" w:hAnsi="Cambria Math"/>
                <w:i/>
                <w:sz w:val="32"/>
                <w:szCs w:val="32"/>
              </w:rPr>
            </m:ctrlPr>
          </m:fPr>
          <m:num>
            <m:r>
              <w:rPr>
                <w:rFonts w:ascii="Cambria Math" w:hAnsi="Cambria Math"/>
                <w:sz w:val="32"/>
                <w:szCs w:val="32"/>
                <w:lang w:eastAsia="zh-CN"/>
              </w:rPr>
              <m:t>E</m:t>
            </m:r>
            <m:r>
              <w:rPr>
                <w:rFonts w:ascii="Cambria Math" w:hAnsi="Cambria Math"/>
                <w:sz w:val="32"/>
                <w:szCs w:val="32"/>
              </w:rPr>
              <m:t>⊥</m:t>
            </m:r>
            <m:r>
              <w:rPr>
                <w:rFonts w:ascii="Cambria Math" w:hAnsi="Cambria Math" w:hint="eastAsia"/>
                <w:sz w:val="32"/>
                <w:szCs w:val="32"/>
                <w:lang w:eastAsia="zh-CN"/>
              </w:rPr>
              <m:t>’</m:t>
            </m:r>
          </m:num>
          <m:den>
            <m:r>
              <w:rPr>
                <w:rFonts w:ascii="Cambria Math" w:hAnsi="Cambria Math"/>
                <w:sz w:val="32"/>
                <w:szCs w:val="32"/>
                <w:lang w:eastAsia="zh-CN"/>
              </w:rPr>
              <m:t>E</m:t>
            </m:r>
            <m:r>
              <w:rPr>
                <w:rFonts w:ascii="Cambria Math" w:hAnsi="Cambria Math"/>
                <w:sz w:val="32"/>
                <w:szCs w:val="32"/>
              </w:rPr>
              <m:t>⊥</m:t>
            </m:r>
          </m:den>
        </m:f>
      </m:oMath>
      <w:r w:rsidR="00406619">
        <w:rPr>
          <w:rFonts w:hAnsi="Cambria Math" w:hint="eastAsia"/>
          <w:sz w:val="32"/>
          <w:szCs w:val="32"/>
          <w:lang w:eastAsia="zh-CN"/>
        </w:rPr>
        <w:t>=</w:t>
      </w:r>
      <m:oMath>
        <m:r>
          <m:rPr>
            <m:sty m:val="p"/>
          </m:rPr>
          <w:rPr>
            <w:rFonts w:ascii="Cambria Math" w:hAnsi="Cambria Math" w:cstheme="minorBidi"/>
            <w:kern w:val="2"/>
            <w:sz w:val="32"/>
            <w:szCs w:val="32"/>
            <w:lang w:eastAsia="zh-CN"/>
          </w:rPr>
          <m:t>-</m:t>
        </m:r>
        <m:f>
          <m:fPr>
            <m:ctrlPr>
              <w:rPr>
                <w:rFonts w:ascii="Cambria Math" w:hAnsi="Cambria Math" w:cstheme="minorBidi"/>
                <w:kern w:val="2"/>
                <w:sz w:val="32"/>
                <w:szCs w:val="32"/>
                <w:lang w:eastAsia="zh-CN"/>
              </w:rPr>
            </m:ctrlPr>
          </m:fPr>
          <m:num>
            <m:func>
              <m:funcPr>
                <m:ctrlPr>
                  <w:rPr>
                    <w:rFonts w:ascii="Cambria Math" w:hAnsi="Cambria Math" w:cstheme="minorBidi"/>
                    <w:kern w:val="2"/>
                    <w:sz w:val="32"/>
                    <w:szCs w:val="32"/>
                    <w:lang w:eastAsia="zh-CN"/>
                  </w:rPr>
                </m:ctrlPr>
              </m:funcPr>
              <m:fName>
                <m:r>
                  <m:rPr>
                    <m:sty m:val="p"/>
                  </m:rPr>
                  <w:rPr>
                    <w:rFonts w:ascii="Cambria Math" w:hAnsi="Cambria Math" w:cstheme="minorBidi" w:hint="eastAsia"/>
                    <w:kern w:val="2"/>
                    <w:sz w:val="32"/>
                    <w:szCs w:val="32"/>
                    <w:lang w:eastAsia="zh-CN"/>
                  </w:rPr>
                  <m:t>sin</m:t>
                </m:r>
                <m:ctrlPr>
                  <w:rPr>
                    <w:rFonts w:ascii="Cambria Math" w:hAnsi="Cambria Math" w:cstheme="minorBidi" w:hint="eastAsia"/>
                    <w:kern w:val="2"/>
                    <w:sz w:val="32"/>
                    <w:szCs w:val="32"/>
                    <w:lang w:eastAsia="zh-CN"/>
                  </w:rPr>
                </m:ctrlPr>
              </m:fName>
              <m:e>
                <m:d>
                  <m:dPr>
                    <m:begChr m:val="（"/>
                    <m:endChr m:val="）"/>
                    <m:ctrlPr>
                      <w:rPr>
                        <w:rFonts w:ascii="Cambria Math" w:hAnsi="Cambria Math" w:cstheme="minorBidi"/>
                        <w:kern w:val="2"/>
                        <w:sz w:val="32"/>
                        <w:szCs w:val="32"/>
                        <w:lang w:eastAsia="zh-CN"/>
                      </w:rPr>
                    </m:ctrlPr>
                  </m:dPr>
                  <m:e>
                    <m:r>
                      <m:rPr>
                        <m:sty m:val="p"/>
                      </m:rPr>
                      <w:rPr>
                        <w:rFonts w:ascii="Cambria Math" w:hAnsi="Cambria Math" w:cstheme="minorBidi"/>
                        <w:kern w:val="2"/>
                        <w:sz w:val="32"/>
                        <w:szCs w:val="32"/>
                      </w:rPr>
                      <m:t>θ</m:t>
                    </m:r>
                    <m:r>
                      <m:rPr>
                        <m:sty m:val="p"/>
                      </m:rPr>
                      <w:rPr>
                        <w:rFonts w:ascii="Cambria Math" w:hAnsi="Cambria Math" w:cstheme="minorBidi"/>
                        <w:kern w:val="2"/>
                        <w:sz w:val="32"/>
                        <w:szCs w:val="32"/>
                        <w:lang w:eastAsia="zh-CN"/>
                      </w:rPr>
                      <m:t>-</m:t>
                    </m:r>
                    <m:r>
                      <m:rPr>
                        <m:sty m:val="p"/>
                      </m:rPr>
                      <w:rPr>
                        <w:rFonts w:ascii="Cambria Math" w:hAnsi="Cambria Math" w:cstheme="minorBidi"/>
                        <w:kern w:val="2"/>
                        <w:sz w:val="32"/>
                        <w:szCs w:val="32"/>
                      </w:rPr>
                      <m:t>θ</m:t>
                    </m:r>
                    <m:r>
                      <m:rPr>
                        <m:sty m:val="p"/>
                      </m:rPr>
                      <w:rPr>
                        <w:rFonts w:ascii="Cambria Math" w:hAnsi="Cambria Math" w:cstheme="minorBidi" w:hint="eastAsia"/>
                        <w:kern w:val="2"/>
                        <w:sz w:val="32"/>
                        <w:szCs w:val="32"/>
                        <w:lang w:eastAsia="zh-CN"/>
                      </w:rPr>
                      <m:t>‘’</m:t>
                    </m:r>
                  </m:e>
                </m:d>
              </m:e>
            </m:func>
          </m:num>
          <m:den>
            <m:func>
              <m:funcPr>
                <m:ctrlPr>
                  <w:rPr>
                    <w:rFonts w:ascii="Cambria Math" w:hAnsi="Cambria Math" w:cstheme="minorBidi"/>
                    <w:kern w:val="2"/>
                    <w:sz w:val="32"/>
                    <w:szCs w:val="32"/>
                    <w:lang w:eastAsia="zh-CN"/>
                  </w:rPr>
                </m:ctrlPr>
              </m:funcPr>
              <m:fName>
                <m:r>
                  <m:rPr>
                    <m:sty m:val="p"/>
                  </m:rPr>
                  <w:rPr>
                    <w:rFonts w:ascii="Cambria Math" w:hAnsi="Cambria Math" w:cstheme="minorBidi" w:hint="eastAsia"/>
                    <w:kern w:val="2"/>
                    <w:sz w:val="32"/>
                    <w:szCs w:val="32"/>
                    <w:lang w:eastAsia="zh-CN"/>
                  </w:rPr>
                  <m:t>sin</m:t>
                </m:r>
                <m:ctrlPr>
                  <w:rPr>
                    <w:rFonts w:ascii="Cambria Math" w:hAnsi="Cambria Math" w:cstheme="minorBidi" w:hint="eastAsia"/>
                    <w:kern w:val="2"/>
                    <w:sz w:val="32"/>
                    <w:szCs w:val="32"/>
                    <w:lang w:eastAsia="zh-CN"/>
                  </w:rPr>
                </m:ctrlPr>
              </m:fName>
              <m:e>
                <m:d>
                  <m:dPr>
                    <m:begChr m:val="（"/>
                    <m:endChr m:val="）"/>
                    <m:ctrlPr>
                      <w:rPr>
                        <w:rFonts w:ascii="Cambria Math" w:hAnsi="Cambria Math" w:cstheme="minorBidi"/>
                        <w:kern w:val="2"/>
                        <w:sz w:val="32"/>
                        <w:szCs w:val="32"/>
                        <w:lang w:eastAsia="zh-CN"/>
                      </w:rPr>
                    </m:ctrlPr>
                  </m:dPr>
                  <m:e>
                    <m:r>
                      <m:rPr>
                        <m:sty m:val="p"/>
                      </m:rPr>
                      <w:rPr>
                        <w:rFonts w:ascii="Cambria Math" w:hAnsi="Cambria Math" w:cstheme="minorBidi"/>
                        <w:kern w:val="2"/>
                        <w:sz w:val="32"/>
                        <w:szCs w:val="32"/>
                      </w:rPr>
                      <m:t>θ</m:t>
                    </m:r>
                    <m:r>
                      <m:rPr>
                        <m:sty m:val="p"/>
                      </m:rPr>
                      <w:rPr>
                        <w:rFonts w:ascii="Cambria Math" w:hAnsi="Cambria Math" w:cstheme="minorBidi"/>
                        <w:kern w:val="2"/>
                        <w:sz w:val="32"/>
                        <w:szCs w:val="32"/>
                        <w:lang w:eastAsia="zh-CN"/>
                      </w:rPr>
                      <m:t>+</m:t>
                    </m:r>
                    <m:r>
                      <m:rPr>
                        <m:sty m:val="p"/>
                      </m:rPr>
                      <w:rPr>
                        <w:rFonts w:ascii="Cambria Math" w:hAnsi="Cambria Math" w:cstheme="minorBidi"/>
                        <w:kern w:val="2"/>
                        <w:sz w:val="32"/>
                        <w:szCs w:val="32"/>
                      </w:rPr>
                      <m:t>θ</m:t>
                    </m:r>
                    <m:r>
                      <m:rPr>
                        <m:sty m:val="p"/>
                      </m:rPr>
                      <w:rPr>
                        <w:rFonts w:ascii="Cambria Math" w:hAnsi="Cambria Math" w:cstheme="minorBidi" w:hint="eastAsia"/>
                        <w:kern w:val="2"/>
                        <w:sz w:val="32"/>
                        <w:szCs w:val="32"/>
                        <w:lang w:eastAsia="zh-CN"/>
                      </w:rPr>
                      <m:t>‘’</m:t>
                    </m:r>
                  </m:e>
                </m:d>
              </m:e>
            </m:func>
          </m:den>
        </m:f>
        <m:r>
          <w:rPr>
            <w:rFonts w:ascii="Cambria Math" w:hAnsi="Cambria Math" w:cstheme="minorBidi"/>
            <w:kern w:val="2"/>
            <w:sz w:val="32"/>
            <w:szCs w:val="32"/>
            <w:lang w:eastAsia="zh-CN"/>
          </w:rPr>
          <m:t xml:space="preserve"> </m:t>
        </m:r>
        <m:r>
          <w:rPr>
            <w:rFonts w:ascii="Cambria Math" w:eastAsiaTheme="minorEastAsia" w:hAnsi="Cambria Math" w:cstheme="minorBidi"/>
            <w:kern w:val="2"/>
            <w:sz w:val="32"/>
            <w:szCs w:val="32"/>
            <w:lang w:eastAsia="zh-CN"/>
          </w:rPr>
          <m:t xml:space="preserve">                  </m:t>
        </m:r>
      </m:oMath>
      <w:r w:rsidR="00406619">
        <w:rPr>
          <w:rFonts w:eastAsiaTheme="minorEastAsia" w:hint="eastAsia"/>
          <w:sz w:val="20"/>
          <w:lang w:eastAsia="zh-CN"/>
        </w:rPr>
        <w:t>(3)</w:t>
      </w:r>
    </w:p>
    <w:p w:rsidR="00627089" w:rsidRDefault="00627089">
      <w:pPr>
        <w:jc w:val="right"/>
        <w:rPr>
          <w:rFonts w:eastAsiaTheme="minorEastAsia"/>
          <w:sz w:val="20"/>
          <w:lang w:eastAsia="zh-CN"/>
        </w:rPr>
      </w:pPr>
    </w:p>
    <w:p w:rsidR="00627089" w:rsidRDefault="00FD67CE">
      <w:pPr>
        <w:jc w:val="right"/>
        <w:rPr>
          <w:rFonts w:eastAsiaTheme="minorEastAsia"/>
          <w:sz w:val="20"/>
          <w:lang w:eastAsia="zh-CN"/>
        </w:rPr>
      </w:pPr>
      <m:oMath>
        <m:f>
          <m:fPr>
            <m:ctrlPr>
              <w:rPr>
                <w:rFonts w:ascii="Cambria Math" w:hAnsi="Cambria Math"/>
                <w:i/>
                <w:sz w:val="32"/>
                <w:szCs w:val="32"/>
              </w:rPr>
            </m:ctrlPr>
          </m:fPr>
          <m:num>
            <m:r>
              <w:rPr>
                <w:rFonts w:ascii="Cambria Math" w:hAnsi="Cambria Math"/>
                <w:sz w:val="32"/>
                <w:szCs w:val="32"/>
                <w:lang w:eastAsia="zh-CN"/>
              </w:rPr>
              <m:t>E</m:t>
            </m:r>
            <m:r>
              <w:rPr>
                <w:rFonts w:ascii="Cambria Math" w:hAnsi="Cambria Math"/>
                <w:sz w:val="32"/>
                <w:szCs w:val="32"/>
              </w:rPr>
              <m:t>∥</m:t>
            </m:r>
            <m:r>
              <w:rPr>
                <w:rFonts w:ascii="Cambria Math" w:hAnsi="Cambria Math" w:hint="eastAsia"/>
                <w:sz w:val="32"/>
                <w:szCs w:val="32"/>
                <w:lang w:eastAsia="zh-CN"/>
              </w:rPr>
              <m:t>’</m:t>
            </m:r>
          </m:num>
          <m:den>
            <m:r>
              <w:rPr>
                <w:rFonts w:ascii="Cambria Math" w:hAnsi="Cambria Math"/>
                <w:sz w:val="32"/>
                <w:szCs w:val="32"/>
                <w:lang w:eastAsia="zh-CN"/>
              </w:rPr>
              <m:t>E</m:t>
            </m:r>
            <m:r>
              <w:rPr>
                <w:rFonts w:ascii="Cambria Math" w:hAnsi="Cambria Math"/>
                <w:sz w:val="32"/>
                <w:szCs w:val="32"/>
              </w:rPr>
              <m:t>∥</m:t>
            </m:r>
          </m:den>
        </m:f>
      </m:oMath>
      <w:r w:rsidR="00406619">
        <w:rPr>
          <w:rFonts w:hAnsi="Cambria Math" w:hint="eastAsia"/>
          <w:sz w:val="32"/>
          <w:szCs w:val="32"/>
          <w:lang w:eastAsia="zh-CN"/>
        </w:rPr>
        <w:t>=</w:t>
      </w:r>
      <m:oMath>
        <m:r>
          <m:rPr>
            <m:sty m:val="p"/>
          </m:rPr>
          <w:rPr>
            <w:rFonts w:ascii="Cambria Math" w:hAnsi="Cambria Math" w:cstheme="minorBidi"/>
            <w:kern w:val="2"/>
            <w:sz w:val="32"/>
            <w:szCs w:val="32"/>
            <w:lang w:eastAsia="zh-CN"/>
          </w:rPr>
          <m:t>-</m:t>
        </m:r>
        <m:f>
          <m:fPr>
            <m:ctrlPr>
              <w:rPr>
                <w:rFonts w:ascii="Cambria Math" w:hAnsi="Cambria Math" w:cstheme="minorBidi"/>
                <w:kern w:val="2"/>
                <w:sz w:val="32"/>
                <w:szCs w:val="32"/>
                <w:lang w:eastAsia="zh-CN"/>
              </w:rPr>
            </m:ctrlPr>
          </m:fPr>
          <m:num>
            <m:r>
              <m:rPr>
                <m:sty m:val="p"/>
              </m:rPr>
              <w:rPr>
                <w:rFonts w:ascii="Cambria Math" w:hAnsi="Cambria Math" w:cstheme="minorBidi" w:hint="eastAsia"/>
                <w:kern w:val="2"/>
                <w:sz w:val="32"/>
                <w:szCs w:val="32"/>
                <w:lang w:eastAsia="zh-CN"/>
              </w:rPr>
              <m:t>tan（</m:t>
            </m:r>
            <m:r>
              <m:rPr>
                <m:sty m:val="p"/>
              </m:rPr>
              <w:rPr>
                <w:rFonts w:ascii="Cambria Math" w:hAnsi="Cambria Math" w:cstheme="minorBidi"/>
                <w:kern w:val="2"/>
                <w:sz w:val="32"/>
                <w:szCs w:val="32"/>
              </w:rPr>
              <m:t>θ</m:t>
            </m:r>
            <m:r>
              <m:rPr>
                <m:sty m:val="p"/>
              </m:rPr>
              <w:rPr>
                <w:rFonts w:ascii="Cambria Math" w:hAnsi="Cambria Math" w:cstheme="minorBidi"/>
                <w:kern w:val="2"/>
                <w:sz w:val="32"/>
                <w:szCs w:val="32"/>
                <w:lang w:eastAsia="zh-CN"/>
              </w:rPr>
              <m:t>-</m:t>
            </m:r>
            <m:r>
              <m:rPr>
                <m:sty m:val="p"/>
              </m:rPr>
              <w:rPr>
                <w:rFonts w:ascii="Cambria Math" w:hAnsi="Cambria Math" w:cstheme="minorBidi"/>
                <w:kern w:val="2"/>
                <w:sz w:val="32"/>
                <w:szCs w:val="32"/>
              </w:rPr>
              <m:t>θ</m:t>
            </m:r>
            <m:r>
              <m:rPr>
                <m:sty m:val="p"/>
              </m:rPr>
              <w:rPr>
                <w:rFonts w:ascii="Cambria Math" w:hAnsi="Cambria Math" w:cstheme="minorBidi" w:hint="eastAsia"/>
                <w:kern w:val="2"/>
                <w:sz w:val="32"/>
                <w:szCs w:val="32"/>
                <w:lang w:eastAsia="zh-CN"/>
              </w:rPr>
              <m:t>‘’）</m:t>
            </m:r>
          </m:num>
          <m:den>
            <m:r>
              <m:rPr>
                <m:sty m:val="p"/>
              </m:rPr>
              <w:rPr>
                <w:rFonts w:ascii="Cambria Math" w:hAnsi="Cambria Math" w:cstheme="minorBidi" w:hint="eastAsia"/>
                <w:kern w:val="2"/>
                <w:sz w:val="32"/>
                <w:szCs w:val="32"/>
                <w:lang w:eastAsia="zh-CN"/>
              </w:rPr>
              <m:t>tan</m:t>
            </m:r>
            <m:r>
              <m:rPr>
                <m:sty m:val="p"/>
              </m:rPr>
              <w:rPr>
                <w:rFonts w:ascii="Cambria Math" w:hAnsi="Cambria Math" w:cstheme="minorBidi"/>
                <w:kern w:val="2"/>
                <w:sz w:val="32"/>
                <w:szCs w:val="32"/>
              </w:rPr>
              <m:t>θ</m:t>
            </m:r>
            <m:r>
              <m:rPr>
                <m:sty m:val="p"/>
              </m:rPr>
              <w:rPr>
                <w:rFonts w:ascii="Cambria Math" w:hAnsi="Cambria Math" w:cstheme="minorBidi"/>
                <w:kern w:val="2"/>
                <w:sz w:val="32"/>
                <w:szCs w:val="32"/>
                <w:lang w:eastAsia="zh-CN"/>
              </w:rPr>
              <m:t>+</m:t>
            </m:r>
            <m:r>
              <m:rPr>
                <m:sty m:val="p"/>
              </m:rPr>
              <w:rPr>
                <w:rFonts w:ascii="Cambria Math" w:hAnsi="Cambria Math" w:cstheme="minorBidi"/>
                <w:kern w:val="2"/>
                <w:sz w:val="32"/>
                <w:szCs w:val="32"/>
              </w:rPr>
              <m:t>θ</m:t>
            </m:r>
            <m:r>
              <m:rPr>
                <m:sty m:val="p"/>
              </m:rPr>
              <w:rPr>
                <w:rFonts w:ascii="Cambria Math" w:hAnsi="Cambria Math" w:cstheme="minorBidi" w:hint="eastAsia"/>
                <w:kern w:val="2"/>
                <w:sz w:val="32"/>
                <w:szCs w:val="32"/>
                <w:lang w:eastAsia="zh-CN"/>
              </w:rPr>
              <m:t>‘’）</m:t>
            </m:r>
          </m:den>
        </m:f>
      </m:oMath>
      <w:r w:rsidR="00406619">
        <w:rPr>
          <w:rFonts w:eastAsiaTheme="minorEastAsia" w:hAnsi="Cambria Math" w:hint="eastAsia"/>
          <w:kern w:val="2"/>
          <w:sz w:val="32"/>
          <w:szCs w:val="32"/>
          <w:lang w:eastAsia="zh-CN"/>
        </w:rPr>
        <w:t xml:space="preserve">                  </w:t>
      </w:r>
      <w:r w:rsidR="00406619">
        <w:rPr>
          <w:rFonts w:eastAsiaTheme="minorEastAsia" w:hint="eastAsia"/>
          <w:sz w:val="20"/>
          <w:lang w:eastAsia="zh-CN"/>
        </w:rPr>
        <w:t>(4)</w:t>
      </w:r>
    </w:p>
    <w:p w:rsidR="00627089" w:rsidRDefault="00627089">
      <w:pPr>
        <w:jc w:val="right"/>
        <w:rPr>
          <w:rFonts w:eastAsiaTheme="minorEastAsia"/>
          <w:sz w:val="20"/>
          <w:lang w:eastAsia="zh-CN"/>
        </w:rPr>
      </w:pPr>
    </w:p>
    <w:p w:rsidR="00627089" w:rsidRDefault="00406619">
      <w:pPr>
        <w:pStyle w:val="Paragraph"/>
        <w:rPr>
          <w:rFonts w:eastAsiaTheme="minorEastAsia"/>
        </w:rPr>
      </w:pPr>
      <w:r>
        <w:rPr>
          <w:rFonts w:eastAsiaTheme="minorEastAsia"/>
        </w:rPr>
        <w:t>This part of the electromagnetic wave cannot propagate inward through the shielding interface</w:t>
      </w:r>
      <w:r>
        <w:rPr>
          <w:rFonts w:eastAsiaTheme="minorEastAsia" w:hint="eastAsia"/>
        </w:rPr>
        <w:t>.</w:t>
      </w:r>
      <w:r>
        <w:rPr>
          <w:rFonts w:eastAsiaTheme="minorEastAsia" w:hint="eastAsia"/>
          <w:lang w:eastAsia="zh-CN"/>
        </w:rPr>
        <w:t xml:space="preserve"> </w:t>
      </w:r>
      <w:r>
        <w:rPr>
          <w:rFonts w:eastAsiaTheme="minorEastAsia"/>
        </w:rPr>
        <w:t xml:space="preserve">The refracted electromagnetic waves decay their energy rapidly in an exponential form due to the propagation in the shielding body. </w:t>
      </w:r>
      <w:r>
        <w:rPr>
          <w:rFonts w:eastAsiaTheme="minorEastAsia" w:hint="eastAsia"/>
        </w:rPr>
        <w:t>H</w:t>
      </w:r>
      <w:r>
        <w:rPr>
          <w:rFonts w:eastAsiaTheme="minorEastAsia"/>
        </w:rPr>
        <w:t>igh-frequency electromagnetic waves</w:t>
      </w:r>
      <w:r>
        <w:rPr>
          <w:rFonts w:eastAsiaTheme="minorEastAsia" w:hint="eastAsia"/>
        </w:rPr>
        <w:t xml:space="preserve"> </w:t>
      </w:r>
      <w:r>
        <w:rPr>
          <w:rFonts w:eastAsiaTheme="minorEastAsia"/>
        </w:rPr>
        <w:t>are only concentrated in a very thin layer on the surface of the shield. This phenomenon is called the skin</w:t>
      </w:r>
      <w:r>
        <w:rPr>
          <w:rFonts w:eastAsiaTheme="minorEastAsia" w:hint="eastAsia"/>
        </w:rPr>
        <w:t xml:space="preserve"> </w:t>
      </w:r>
      <w:r>
        <w:rPr>
          <w:rFonts w:eastAsiaTheme="minorEastAsia"/>
        </w:rPr>
        <w:t>effect. According to the above derivation, the selected shielding material should have a certain thickness to ensure that the electromagnetic wave will not penetrate the shield body. In the face of the interference of high-frequency electromagnetic waves, the metal material with high electrical conductivity should be selected</w:t>
      </w:r>
      <w:r>
        <w:rPr>
          <w:rFonts w:eastAsiaTheme="minorEastAsia" w:hint="eastAsia"/>
          <w:lang w:eastAsia="zh-CN"/>
        </w:rPr>
        <w:t xml:space="preserve"> [8]</w:t>
      </w:r>
      <w:r>
        <w:rPr>
          <w:rFonts w:eastAsiaTheme="minorEastAsia" w:hint="eastAsia"/>
        </w:rPr>
        <w:t>.</w:t>
      </w:r>
      <w:r>
        <w:rPr>
          <w:rFonts w:eastAsiaTheme="minorEastAsia"/>
        </w:rPr>
        <w:t xml:space="preserve"> Highly</w:t>
      </w:r>
      <w:r>
        <w:rPr>
          <w:rFonts w:eastAsiaTheme="minorEastAsia" w:hint="eastAsia"/>
        </w:rPr>
        <w:t xml:space="preserve"> </w:t>
      </w:r>
      <w:r>
        <w:rPr>
          <w:rFonts w:eastAsiaTheme="minorEastAsia"/>
        </w:rPr>
        <w:t>conductive</w:t>
      </w:r>
      <w:r>
        <w:rPr>
          <w:rFonts w:eastAsiaTheme="minorEastAsia" w:hint="eastAsia"/>
        </w:rPr>
        <w:t xml:space="preserve"> materials can help</w:t>
      </w:r>
      <w:r>
        <w:rPr>
          <w:rFonts w:eastAsiaTheme="minorEastAsia" w:hint="eastAsia"/>
          <w:lang w:eastAsia="zh-CN"/>
        </w:rPr>
        <w:t xml:space="preserve"> </w:t>
      </w:r>
      <w:r>
        <w:rPr>
          <w:rFonts w:eastAsiaTheme="minorEastAsia"/>
        </w:rPr>
        <w:t>increase the energy loss of high-frequency electromagnetic waves. In the face of the interference of low-frequency electromagnetic waves, it is necessary to choose a material with high magnetic permeability. The magnetic force line is limited in the</w:t>
      </w:r>
      <w:r>
        <w:rPr>
          <w:rFonts w:eastAsiaTheme="minorEastAsia" w:hint="eastAsia"/>
        </w:rPr>
        <w:t xml:space="preserve"> </w:t>
      </w:r>
      <w:r>
        <w:rPr>
          <w:rFonts w:eastAsiaTheme="minorEastAsia"/>
        </w:rPr>
        <w:t>medium. Due to the diversity of interference signals, the multilayer composite material is generally used for shielding design</w:t>
      </w:r>
      <w:r>
        <w:rPr>
          <w:rFonts w:eastAsiaTheme="minorEastAsia" w:hint="eastAsia"/>
          <w:lang w:eastAsia="zh-CN"/>
        </w:rPr>
        <w:t xml:space="preserve"> [9]</w:t>
      </w:r>
      <w:r>
        <w:rPr>
          <w:rFonts w:eastAsiaTheme="minorEastAsia"/>
        </w:rPr>
        <w:t>.</w:t>
      </w:r>
    </w:p>
    <w:p w:rsidR="00627089" w:rsidRDefault="00406619">
      <w:pPr>
        <w:pStyle w:val="3"/>
        <w:rPr>
          <w:rFonts w:eastAsiaTheme="minorEastAsia"/>
        </w:rPr>
      </w:pPr>
      <w:r>
        <w:rPr>
          <w:rFonts w:eastAsiaTheme="minorEastAsia"/>
        </w:rPr>
        <w:t>Principles and advantages of LC filter design</w:t>
      </w:r>
    </w:p>
    <w:p w:rsidR="00627089" w:rsidRDefault="00406619">
      <w:pPr>
        <w:pStyle w:val="Paragraph"/>
        <w:rPr>
          <w:rFonts w:eastAsiaTheme="minorEastAsia"/>
        </w:rPr>
      </w:pPr>
      <w:r>
        <w:rPr>
          <w:rFonts w:eastAsiaTheme="minorEastAsia"/>
        </w:rPr>
        <w:t>The basic idea of LC filter design is to adopt the LC circuit of different impedances to filter out the signals of specific frequencies. It</w:t>
      </w:r>
      <w:r>
        <w:rPr>
          <w:rFonts w:eastAsiaTheme="minorEastAsia" w:hint="eastAsia"/>
        </w:rPr>
        <w:t xml:space="preserve"> can </w:t>
      </w:r>
      <w:r>
        <w:rPr>
          <w:rFonts w:eastAsiaTheme="minorEastAsia"/>
        </w:rPr>
        <w:t>selectively transmit or prevent the different frequency components in the signal</w:t>
      </w:r>
      <w:r>
        <w:rPr>
          <w:rFonts w:eastAsiaTheme="minorEastAsia" w:hint="eastAsia"/>
        </w:rPr>
        <w:t>.</w:t>
      </w:r>
      <w:r>
        <w:rPr>
          <w:rFonts w:eastAsiaTheme="minorEastAsia"/>
        </w:rPr>
        <w:t xml:space="preserve"> </w:t>
      </w:r>
      <w:r>
        <w:rPr>
          <w:rFonts w:eastAsiaTheme="minorEastAsia" w:hint="eastAsia"/>
        </w:rPr>
        <w:t>T</w:t>
      </w:r>
      <w:r>
        <w:rPr>
          <w:rFonts w:eastAsiaTheme="minorEastAsia"/>
        </w:rPr>
        <w:t>he purpose of inhibiting and preventing interference</w:t>
      </w:r>
      <w:r>
        <w:rPr>
          <w:rFonts w:eastAsiaTheme="minorEastAsia" w:hint="eastAsia"/>
        </w:rPr>
        <w:t xml:space="preserve"> can be </w:t>
      </w:r>
      <w:r>
        <w:rPr>
          <w:rFonts w:eastAsiaTheme="minorEastAsia"/>
        </w:rPr>
        <w:t>The LC filter is mainly composed of inductors, capacitance, and other components. Its working principle is based on the impedance characteristics of capacitors and inductors</w:t>
      </w:r>
      <w:r>
        <w:rPr>
          <w:rFonts w:eastAsiaTheme="minorEastAsia" w:hint="eastAsia"/>
          <w:lang w:eastAsia="zh-CN"/>
        </w:rPr>
        <w:t xml:space="preserve"> </w:t>
      </w:r>
      <w:r>
        <w:rPr>
          <w:rFonts w:eastAsiaTheme="minorEastAsia"/>
          <w:lang w:eastAsia="zh-CN"/>
        </w:rPr>
        <w:t>(Figs.</w:t>
      </w:r>
      <w:r>
        <w:rPr>
          <w:rFonts w:eastAsiaTheme="minorEastAsia" w:hint="eastAsia"/>
          <w:lang w:eastAsia="zh-CN"/>
        </w:rPr>
        <w:t xml:space="preserve"> 4 and 5</w:t>
      </w:r>
      <w:r>
        <w:rPr>
          <w:rFonts w:eastAsiaTheme="minorEastAsia"/>
          <w:lang w:eastAsia="zh-CN"/>
        </w:rPr>
        <w:t>)</w:t>
      </w:r>
      <w:r>
        <w:rPr>
          <w:rFonts w:eastAsiaTheme="minorEastAsia"/>
        </w:rPr>
        <w:t>. A capacitor has the characteristics of high-frequency resistance and low low-frequency</w:t>
      </w:r>
      <w:r>
        <w:rPr>
          <w:rFonts w:eastAsiaTheme="minorEastAsia" w:hint="eastAsia"/>
        </w:rPr>
        <w:t>.</w:t>
      </w:r>
      <w:r>
        <w:rPr>
          <w:rFonts w:eastAsiaTheme="minorEastAsia"/>
        </w:rPr>
        <w:t xml:space="preserve"> </w:t>
      </w:r>
      <w:r>
        <w:rPr>
          <w:rFonts w:eastAsiaTheme="minorEastAsia" w:hint="eastAsia"/>
        </w:rPr>
        <w:t>F</w:t>
      </w:r>
      <w:r>
        <w:rPr>
          <w:rFonts w:eastAsiaTheme="minorEastAsia"/>
        </w:rPr>
        <w:t>or example, using the capacitor can be a live wire. Zero-line high-frequency interference current into the ground wire (common mode), or fire wire high-frequency interference current into the zero line (difference mode). The inductor has the characteristic of preventing the passage of high-frequency signals and allowing the passage of low-frequency signals. When the current flowing through the inductor changes, the induced electromotive force generated in the inductor coil will prevent the change of the current</w:t>
      </w:r>
      <w:r>
        <w:rPr>
          <w:rFonts w:eastAsiaTheme="minorEastAsia" w:hint="eastAsia"/>
        </w:rPr>
        <w:t>.</w:t>
      </w:r>
      <w:r>
        <w:rPr>
          <w:rFonts w:eastAsiaTheme="minorEastAsia"/>
        </w:rPr>
        <w:t xml:space="preserve"> Meanwhile, part of the electric energy is converted into a magnetic field and stored in the inductor.</w:t>
      </w:r>
    </w:p>
    <w:p w:rsidR="00627089" w:rsidRDefault="00627089">
      <w:pPr>
        <w:pStyle w:val="Paragraph"/>
        <w:rPr>
          <w:rFonts w:eastAsiaTheme="minorEastAsia"/>
          <w:lang w:eastAsia="zh-CN"/>
        </w:rPr>
      </w:pPr>
    </w:p>
    <w:p w:rsidR="00627089" w:rsidRDefault="00406619">
      <w:pPr>
        <w:jc w:val="center"/>
      </w:pPr>
      <w:r>
        <w:rPr>
          <w:noProof/>
          <w:lang w:val="en-US" w:eastAsia="zh-CN"/>
        </w:rPr>
        <w:drawing>
          <wp:inline distT="0" distB="0" distL="114300" distR="114300">
            <wp:extent cx="2769870" cy="131572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2774476" cy="1318368"/>
                    </a:xfrm>
                    <a:prstGeom prst="rect">
                      <a:avLst/>
                    </a:prstGeom>
                    <a:noFill/>
                    <a:ln>
                      <a:noFill/>
                    </a:ln>
                  </pic:spPr>
                </pic:pic>
              </a:graphicData>
            </a:graphic>
          </wp:inline>
        </w:drawing>
      </w:r>
    </w:p>
    <w:p w:rsidR="00627089" w:rsidRDefault="00406619">
      <w:pPr>
        <w:pStyle w:val="FigureCaption"/>
        <w:rPr>
          <w:rFonts w:eastAsia="宋体"/>
          <w:lang w:eastAsia="zh-CN"/>
        </w:rPr>
      </w:pPr>
      <w:bookmarkStart w:id="2" w:name="_Hlk195176585"/>
      <w:r>
        <w:rPr>
          <w:b/>
          <w:caps/>
          <w:lang w:val="en-GB"/>
        </w:rPr>
        <w:t xml:space="preserve">Figure </w:t>
      </w:r>
      <w:r>
        <w:rPr>
          <w:rFonts w:eastAsiaTheme="minorEastAsia" w:hint="eastAsia"/>
          <w:b/>
          <w:caps/>
          <w:lang w:val="en-GB" w:eastAsia="zh-CN"/>
        </w:rPr>
        <w:t>4</w:t>
      </w:r>
      <w:r>
        <w:rPr>
          <w:b/>
          <w:caps/>
          <w:lang w:val="en-GB"/>
        </w:rPr>
        <w:t>.</w:t>
      </w:r>
      <w:bookmarkEnd w:id="2"/>
      <w:r>
        <w:rPr>
          <w:rFonts w:eastAsiaTheme="minorEastAsia" w:hint="eastAsia"/>
          <w:lang w:val="en-GB" w:eastAsia="zh-CN"/>
        </w:rPr>
        <w:t xml:space="preserve"> </w:t>
      </w:r>
      <w:r>
        <w:rPr>
          <w:rFonts w:hint="eastAsia"/>
          <w:lang w:val="en-GB"/>
        </w:rPr>
        <w:t>Type L filter</w:t>
      </w:r>
      <w:r>
        <w:rPr>
          <w:rFonts w:eastAsia="宋体" w:hint="eastAsia"/>
          <w:lang w:eastAsia="zh-CN"/>
        </w:rPr>
        <w:t>[4]</w:t>
      </w:r>
    </w:p>
    <w:p w:rsidR="00627089" w:rsidRDefault="00406619">
      <w:pPr>
        <w:jc w:val="center"/>
        <w:rPr>
          <w:rFonts w:eastAsiaTheme="minorEastAsia"/>
          <w:lang w:eastAsia="zh-CN"/>
        </w:rPr>
      </w:pPr>
      <w:r>
        <w:rPr>
          <w:noProof/>
          <w:lang w:val="en-US" w:eastAsia="zh-CN"/>
        </w:rPr>
        <w:lastRenderedPageBreak/>
        <w:drawing>
          <wp:inline distT="0" distB="0" distL="114300" distR="114300">
            <wp:extent cx="2781300" cy="121920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2781300" cy="1219200"/>
                    </a:xfrm>
                    <a:prstGeom prst="rect">
                      <a:avLst/>
                    </a:prstGeom>
                    <a:noFill/>
                    <a:ln>
                      <a:noFill/>
                    </a:ln>
                  </pic:spPr>
                </pic:pic>
              </a:graphicData>
            </a:graphic>
          </wp:inline>
        </w:drawing>
      </w:r>
    </w:p>
    <w:p w:rsidR="00627089" w:rsidRDefault="00406619">
      <w:pPr>
        <w:pStyle w:val="FigureCaption"/>
        <w:rPr>
          <w:rFonts w:eastAsia="宋体"/>
          <w:lang w:eastAsia="zh-CN"/>
        </w:rPr>
      </w:pPr>
      <w:r>
        <w:rPr>
          <w:b/>
          <w:caps/>
          <w:lang w:val="en-GB"/>
        </w:rPr>
        <w:t xml:space="preserve">Figure </w:t>
      </w:r>
      <w:r>
        <w:rPr>
          <w:rFonts w:eastAsiaTheme="minorEastAsia" w:hint="eastAsia"/>
          <w:b/>
          <w:caps/>
          <w:lang w:val="en-GB" w:eastAsia="zh-CN"/>
        </w:rPr>
        <w:t>5</w:t>
      </w:r>
      <w:r>
        <w:rPr>
          <w:b/>
          <w:caps/>
          <w:lang w:val="en-GB"/>
        </w:rPr>
        <w:t>.</w:t>
      </w:r>
      <w:r>
        <w:rPr>
          <w:lang w:val="en-GB"/>
        </w:rPr>
        <w:t xml:space="preserve"> </w:t>
      </w:r>
      <w:r>
        <w:rPr>
          <w:rFonts w:eastAsiaTheme="minorEastAsia" w:hint="eastAsia"/>
          <w:lang w:val="en-GB" w:eastAsia="zh-CN"/>
        </w:rPr>
        <w:t xml:space="preserve"> </w:t>
      </w:r>
      <w:r>
        <w:rPr>
          <w:lang w:val="en-GB"/>
        </w:rPr>
        <w:t>LC type filter</w:t>
      </w:r>
      <w:r>
        <w:rPr>
          <w:rFonts w:eastAsia="宋体" w:hint="eastAsia"/>
          <w:lang w:eastAsia="zh-CN"/>
        </w:rPr>
        <w:t>[4]</w:t>
      </w:r>
    </w:p>
    <w:p w:rsidR="00627089" w:rsidRDefault="00627089">
      <w:pPr>
        <w:pStyle w:val="Paragraph"/>
        <w:rPr>
          <w:rFonts w:eastAsiaTheme="minorEastAsia"/>
          <w:lang w:eastAsia="zh-CN"/>
        </w:rPr>
      </w:pPr>
    </w:p>
    <w:p w:rsidR="00627089" w:rsidRDefault="00406619">
      <w:pPr>
        <w:pStyle w:val="Paragraph"/>
        <w:rPr>
          <w:rFonts w:eastAsiaTheme="minorEastAsia"/>
        </w:rPr>
      </w:pPr>
      <w:r>
        <w:rPr>
          <w:rFonts w:eastAsiaTheme="minorEastAsia"/>
        </w:rPr>
        <w:t>LC-type filters are</w:t>
      </w:r>
      <w:r>
        <w:rPr>
          <w:rFonts w:eastAsiaTheme="minorEastAsia" w:hint="eastAsia"/>
        </w:rPr>
        <w:t xml:space="preserve"> </w:t>
      </w:r>
      <w:r>
        <w:rPr>
          <w:rFonts w:eastAsiaTheme="minorEastAsia"/>
        </w:rPr>
        <w:t>suitable for</w:t>
      </w:r>
      <w:r>
        <w:rPr>
          <w:rFonts w:eastAsiaTheme="minorEastAsia" w:hint="eastAsia"/>
        </w:rPr>
        <w:t xml:space="preserve"> reducing</w:t>
      </w:r>
      <w:r>
        <w:rPr>
          <w:rFonts w:eastAsiaTheme="minorEastAsia"/>
        </w:rPr>
        <w:t xml:space="preserve"> high-frequency signal interference</w:t>
      </w:r>
      <w:r>
        <w:rPr>
          <w:rFonts w:eastAsiaTheme="minorEastAsia" w:hint="eastAsia"/>
        </w:rPr>
        <w:t>. T</w:t>
      </w:r>
      <w:r>
        <w:rPr>
          <w:rFonts w:eastAsiaTheme="minorEastAsia"/>
        </w:rPr>
        <w:t>he LC filter can be designed with different impedance values according to the frequency of the interference signals processed. The LC filter design has the advantages of a simple structure, small size, and low cost.</w:t>
      </w:r>
    </w:p>
    <w:p w:rsidR="00627089" w:rsidRDefault="00406619">
      <w:pPr>
        <w:pStyle w:val="2"/>
        <w:rPr>
          <w:lang w:eastAsia="zh-CN"/>
        </w:rPr>
      </w:pPr>
      <w:r>
        <w:rPr>
          <w:rFonts w:eastAsiaTheme="minorEastAsia"/>
        </w:rPr>
        <w:t>Suppression of electromagnetic noise by soft switching technology</w:t>
      </w:r>
    </w:p>
    <w:p w:rsidR="00627089" w:rsidRDefault="00406619">
      <w:pPr>
        <w:pStyle w:val="Paragraph"/>
        <w:rPr>
          <w:rFonts w:eastAsiaTheme="minorEastAsia"/>
        </w:rPr>
      </w:pPr>
      <w:r>
        <w:rPr>
          <w:rFonts w:eastAsiaTheme="minorEastAsia"/>
        </w:rPr>
        <w:t>In the process of the traditional hard switch, the current and voltage overlap</w:t>
      </w:r>
      <w:r>
        <w:rPr>
          <w:rFonts w:eastAsiaTheme="minorEastAsia" w:hint="eastAsia"/>
        </w:rPr>
        <w:t xml:space="preserve">. The overlap </w:t>
      </w:r>
      <w:r>
        <w:rPr>
          <w:rFonts w:eastAsiaTheme="minorEastAsia"/>
        </w:rPr>
        <w:t xml:space="preserve">is easy to produce electromagnetic harassment emission. The following </w:t>
      </w:r>
      <w:r>
        <w:rPr>
          <w:rFonts w:eastAsiaTheme="minorEastAsia" w:hint="eastAsia"/>
          <w:lang w:eastAsia="zh-CN"/>
        </w:rPr>
        <w:t>figure 6</w:t>
      </w:r>
      <w:r>
        <w:rPr>
          <w:rFonts w:eastAsiaTheme="minorEastAsia"/>
        </w:rPr>
        <w:t xml:space="preserve"> is the voltage and current change curve of the hard switch opening</w:t>
      </w:r>
      <w:r>
        <w:rPr>
          <w:rFonts w:eastAsiaTheme="minorEastAsia" w:hint="eastAsia"/>
        </w:rPr>
        <w:t>.</w:t>
      </w:r>
    </w:p>
    <w:p w:rsidR="00627089" w:rsidRDefault="00627089">
      <w:pPr>
        <w:pStyle w:val="Paragraph"/>
        <w:rPr>
          <w:rFonts w:eastAsiaTheme="minorEastAsia"/>
        </w:rPr>
      </w:pPr>
    </w:p>
    <w:p w:rsidR="00627089" w:rsidRDefault="00406619">
      <w:pPr>
        <w:ind w:firstLine="420"/>
        <w:jc w:val="center"/>
        <w:rPr>
          <w:sz w:val="20"/>
          <w:lang w:eastAsia="zh-CN"/>
        </w:rPr>
      </w:pPr>
      <w:r>
        <w:rPr>
          <w:noProof/>
          <w:sz w:val="20"/>
          <w:lang w:val="en-US" w:eastAsia="zh-CN"/>
        </w:rPr>
        <w:drawing>
          <wp:inline distT="0" distB="0" distL="114300" distR="114300">
            <wp:extent cx="2320925" cy="1727200"/>
            <wp:effectExtent l="0" t="0" r="317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4"/>
                    <a:stretch>
                      <a:fillRect/>
                    </a:stretch>
                  </pic:blipFill>
                  <pic:spPr>
                    <a:xfrm>
                      <a:off x="0" y="0"/>
                      <a:ext cx="2320925" cy="1727200"/>
                    </a:xfrm>
                    <a:prstGeom prst="rect">
                      <a:avLst/>
                    </a:prstGeom>
                    <a:noFill/>
                    <a:ln>
                      <a:noFill/>
                    </a:ln>
                  </pic:spPr>
                </pic:pic>
              </a:graphicData>
            </a:graphic>
          </wp:inline>
        </w:drawing>
      </w:r>
    </w:p>
    <w:p w:rsidR="00627089" w:rsidRDefault="00406619">
      <w:pPr>
        <w:pStyle w:val="FigureCaption"/>
        <w:rPr>
          <w:rFonts w:eastAsiaTheme="minorEastAsia"/>
          <w:lang w:val="en-GB" w:eastAsia="zh-CN"/>
        </w:rPr>
      </w:pPr>
      <w:r>
        <w:rPr>
          <w:b/>
          <w:caps/>
          <w:lang w:val="en-GB"/>
        </w:rPr>
        <w:t xml:space="preserve">Figure </w:t>
      </w:r>
      <w:r>
        <w:rPr>
          <w:rFonts w:eastAsiaTheme="minorEastAsia" w:hint="eastAsia"/>
          <w:b/>
          <w:caps/>
          <w:lang w:val="en-GB" w:eastAsia="zh-CN"/>
        </w:rPr>
        <w:t>6</w:t>
      </w:r>
      <w:r>
        <w:rPr>
          <w:b/>
          <w:caps/>
          <w:lang w:val="en-GB"/>
        </w:rPr>
        <w:t>.</w:t>
      </w:r>
      <w:r>
        <w:rPr>
          <w:lang w:val="en-GB"/>
        </w:rPr>
        <w:t xml:space="preserve"> </w:t>
      </w:r>
      <w:r>
        <w:rPr>
          <w:rFonts w:eastAsiaTheme="minorEastAsia" w:hint="eastAsia"/>
          <w:lang w:val="en-GB" w:eastAsia="zh-CN"/>
        </w:rPr>
        <w:t>Hard switch current voltage variation curve</w:t>
      </w:r>
    </w:p>
    <w:p w:rsidR="00627089" w:rsidRDefault="00406619">
      <w:pPr>
        <w:pStyle w:val="2"/>
        <w:rPr>
          <w:rFonts w:eastAsiaTheme="minorEastAsia"/>
        </w:rPr>
      </w:pPr>
      <w:r>
        <w:rPr>
          <w:rFonts w:eastAsiaTheme="minorEastAsia" w:hint="eastAsia"/>
        </w:rPr>
        <w:t>Hard-switch voltage and current time change curve</w:t>
      </w:r>
    </w:p>
    <w:p w:rsidR="00627089" w:rsidRDefault="00406619">
      <w:pPr>
        <w:pStyle w:val="Paragraph"/>
        <w:rPr>
          <w:rFonts w:eastAsiaTheme="minorEastAsia"/>
          <w:lang w:eastAsia="zh-CN"/>
        </w:rPr>
      </w:pPr>
      <w:r>
        <w:rPr>
          <w:rFonts w:eastAsiaTheme="minorEastAsia" w:hint="eastAsia"/>
        </w:rPr>
        <w:t xml:space="preserve">Soft switch technology is an improvement of the switch design of the traditional hard switch. Its main purpose is to realize the slow change of the current and voltage when the circuit is opened and closed. The ideal soft switch process is that the current or voltage first drops to zero, and the voltage or current then slowly rises to the off-state </w:t>
      </w:r>
      <w:r>
        <w:rPr>
          <w:rFonts w:eastAsiaTheme="minorEastAsia"/>
        </w:rPr>
        <w:t>voltage</w:t>
      </w:r>
      <w:r>
        <w:rPr>
          <w:rFonts w:eastAsiaTheme="minorEastAsia" w:hint="eastAsia"/>
        </w:rPr>
        <w:t>.</w:t>
      </w:r>
      <w:r>
        <w:rPr>
          <w:rFonts w:eastAsiaTheme="minorEastAsia"/>
        </w:rPr>
        <w:t xml:space="preserve"> </w:t>
      </w:r>
      <w:r>
        <w:rPr>
          <w:rFonts w:eastAsiaTheme="minorEastAsia" w:hint="eastAsia"/>
        </w:rPr>
        <w:t xml:space="preserve">In that case, switching loss is approximately zero. At the same time, soft switch technology </w:t>
      </w:r>
      <w:r>
        <w:rPr>
          <w:rFonts w:eastAsiaTheme="minorEastAsia"/>
        </w:rPr>
        <w:t>limits</w:t>
      </w:r>
      <w:r>
        <w:rPr>
          <w:rFonts w:eastAsiaTheme="minorEastAsia" w:hint="eastAsia"/>
        </w:rPr>
        <w:t xml:space="preserve"> the change rate of voltage and current during circuit switching.</w:t>
      </w:r>
      <w:r>
        <w:rPr>
          <w:rFonts w:eastAsiaTheme="minorEastAsia"/>
        </w:rPr>
        <w:t xml:space="preserve"> </w:t>
      </w:r>
      <w:r>
        <w:rPr>
          <w:rFonts w:eastAsiaTheme="minorEastAsia" w:hint="eastAsia"/>
        </w:rPr>
        <w:t>The interference electromagnetic noise emission during circuit switching is significantly reduced.</w:t>
      </w:r>
      <w:r>
        <w:rPr>
          <w:rFonts w:eastAsiaTheme="minorEastAsia"/>
        </w:rPr>
        <w:t xml:space="preserve"> </w:t>
      </w:r>
      <w:r>
        <w:rPr>
          <w:rFonts w:eastAsiaTheme="minorEastAsia" w:hint="eastAsia"/>
        </w:rPr>
        <w:t>The electromagnetic compatibility of electronic devices has been significantly improved.</w:t>
      </w:r>
    </w:p>
    <w:p w:rsidR="00627089" w:rsidRDefault="00406619">
      <w:pPr>
        <w:pStyle w:val="Paragraph"/>
        <w:rPr>
          <w:rFonts w:eastAsiaTheme="minorEastAsia"/>
        </w:rPr>
      </w:pPr>
      <w:r>
        <w:rPr>
          <w:rFonts w:eastAsiaTheme="minorEastAsia"/>
        </w:rPr>
        <w:t>Soft switches</w:t>
      </w:r>
      <w:r>
        <w:rPr>
          <w:rFonts w:eastAsiaTheme="minorEastAsia" w:hint="eastAsia"/>
          <w:lang w:eastAsia="zh-CN"/>
        </w:rPr>
        <w:t xml:space="preserve"> </w:t>
      </w:r>
      <w:r>
        <w:rPr>
          <w:rFonts w:eastAsiaTheme="minorEastAsia"/>
        </w:rPr>
        <w:t xml:space="preserve">(Fig. </w:t>
      </w:r>
      <w:r>
        <w:rPr>
          <w:rFonts w:eastAsiaTheme="minorEastAsia" w:hint="eastAsia"/>
          <w:lang w:eastAsia="zh-CN"/>
        </w:rPr>
        <w:t>7</w:t>
      </w:r>
      <w:r>
        <w:rPr>
          <w:rFonts w:eastAsiaTheme="minorEastAsia"/>
        </w:rPr>
        <w:t>) are mainly realized through the following design</w:t>
      </w:r>
      <w:r>
        <w:rPr>
          <w:rFonts w:eastAsiaTheme="minorEastAsia" w:hint="eastAsia"/>
          <w:lang w:eastAsia="zh-CN"/>
        </w:rPr>
        <w:t xml:space="preserve">. </w:t>
      </w:r>
      <w:r>
        <w:rPr>
          <w:rFonts w:eastAsiaTheme="minorEastAsia"/>
        </w:rPr>
        <w:t xml:space="preserve">Introduction of resonance: </w:t>
      </w:r>
      <w:r>
        <w:rPr>
          <w:rFonts w:eastAsiaTheme="minorEastAsia" w:hint="eastAsia"/>
        </w:rPr>
        <w:t>B</w:t>
      </w:r>
      <w:r>
        <w:rPr>
          <w:rFonts w:eastAsiaTheme="minorEastAsia"/>
        </w:rPr>
        <w:t>y introducing the original capacitive resonance, the power switch is carried out in the resonance state</w:t>
      </w:r>
      <w:r>
        <w:rPr>
          <w:rFonts w:eastAsiaTheme="minorEastAsia" w:hint="eastAsia"/>
        </w:rPr>
        <w:t>.</w:t>
      </w:r>
      <w:r>
        <w:rPr>
          <w:rFonts w:eastAsiaTheme="minorEastAsia"/>
        </w:rPr>
        <w:t xml:space="preserve"> </w:t>
      </w:r>
      <w:r>
        <w:rPr>
          <w:rFonts w:eastAsiaTheme="minorEastAsia" w:hint="eastAsia"/>
        </w:rPr>
        <w:t xml:space="preserve">The electromagnetic loss caused by </w:t>
      </w:r>
      <w:r>
        <w:rPr>
          <w:rFonts w:eastAsiaTheme="minorEastAsia"/>
        </w:rPr>
        <w:t>changes</w:t>
      </w:r>
      <w:r>
        <w:rPr>
          <w:rFonts w:eastAsiaTheme="minorEastAsia" w:hint="eastAsia"/>
        </w:rPr>
        <w:t xml:space="preserve"> in the current and voltage is reduced</w:t>
      </w:r>
      <w:r>
        <w:rPr>
          <w:rFonts w:eastAsiaTheme="minorEastAsia" w:hint="eastAsia"/>
          <w:lang w:eastAsia="zh-CN"/>
        </w:rPr>
        <w:t xml:space="preserve">. </w:t>
      </w:r>
      <w:r>
        <w:rPr>
          <w:rFonts w:eastAsiaTheme="minorEastAsia"/>
        </w:rPr>
        <w:t>Design the buffer circuit to reduce the maximum radiation value of the voltage and current change waveform</w:t>
      </w:r>
      <w:r>
        <w:rPr>
          <w:rFonts w:eastAsiaTheme="minorEastAsia" w:hint="eastAsia"/>
        </w:rPr>
        <w:t>.</w:t>
      </w:r>
      <w:r>
        <w:rPr>
          <w:rFonts w:eastAsiaTheme="minorEastAsia"/>
        </w:rPr>
        <w:t xml:space="preserve"> </w:t>
      </w:r>
      <w:r>
        <w:rPr>
          <w:rFonts w:eastAsiaTheme="minorEastAsia" w:hint="eastAsia"/>
        </w:rPr>
        <w:t xml:space="preserve">The decline of </w:t>
      </w:r>
      <w:r>
        <w:rPr>
          <w:rFonts w:eastAsiaTheme="minorEastAsia"/>
        </w:rPr>
        <w:t>interference</w:t>
      </w:r>
      <w:r>
        <w:rPr>
          <w:rFonts w:eastAsiaTheme="minorEastAsia" w:hint="eastAsia"/>
        </w:rPr>
        <w:t xml:space="preserve"> </w:t>
      </w:r>
      <w:r>
        <w:rPr>
          <w:rFonts w:eastAsiaTheme="minorEastAsia"/>
        </w:rPr>
        <w:t>significantly reduces electromagnetic loss and interference transmission</w:t>
      </w:r>
      <w:r>
        <w:rPr>
          <w:rFonts w:eastAsiaTheme="minorEastAsia" w:hint="eastAsia"/>
        </w:rPr>
        <w:t>.</w:t>
      </w:r>
      <w:r>
        <w:rPr>
          <w:rFonts w:eastAsiaTheme="minorEastAsia" w:hint="eastAsia"/>
          <w:lang w:eastAsia="zh-CN"/>
        </w:rPr>
        <w:t xml:space="preserve"> </w:t>
      </w:r>
      <w:r>
        <w:rPr>
          <w:rFonts w:eastAsiaTheme="minorEastAsia"/>
        </w:rPr>
        <w:t>Through reasonable circuit design, the overlapping time of the voltage and current waveforms can be reduced</w:t>
      </w:r>
      <w:r>
        <w:rPr>
          <w:rFonts w:eastAsiaTheme="minorEastAsia" w:hint="eastAsia"/>
        </w:rPr>
        <w:t>.</w:t>
      </w:r>
      <w:r>
        <w:rPr>
          <w:rFonts w:eastAsiaTheme="minorEastAsia"/>
        </w:rPr>
        <w:t xml:space="preserve"> </w:t>
      </w:r>
      <w:r>
        <w:rPr>
          <w:rFonts w:eastAsiaTheme="minorEastAsia" w:hint="eastAsia"/>
        </w:rPr>
        <w:t>T</w:t>
      </w:r>
      <w:r>
        <w:rPr>
          <w:rFonts w:eastAsiaTheme="minorEastAsia"/>
        </w:rPr>
        <w:t>he electromagnetic harassment emission can be reduced.</w:t>
      </w:r>
    </w:p>
    <w:p w:rsidR="00627089" w:rsidRDefault="00627089">
      <w:pPr>
        <w:pStyle w:val="Paragraph"/>
        <w:rPr>
          <w:rFonts w:eastAsiaTheme="minorEastAsia"/>
        </w:rPr>
      </w:pPr>
    </w:p>
    <w:p w:rsidR="00627089" w:rsidRDefault="00406619">
      <w:pPr>
        <w:jc w:val="center"/>
        <w:rPr>
          <w:rFonts w:eastAsiaTheme="minorEastAsia"/>
          <w:lang w:eastAsia="zh-CN"/>
        </w:rPr>
      </w:pPr>
      <w:r>
        <w:rPr>
          <w:rFonts w:eastAsiaTheme="minorEastAsia"/>
          <w:noProof/>
          <w:lang w:val="en-US" w:eastAsia="zh-CN"/>
        </w:rPr>
        <w:lastRenderedPageBreak/>
        <w:drawing>
          <wp:inline distT="0" distB="0" distL="114300" distR="114300">
            <wp:extent cx="2312035" cy="1264285"/>
            <wp:effectExtent l="0" t="0" r="12065" b="5715"/>
            <wp:docPr id="1" name="图片 1" descr="f83ff3d1e1788ac50f9fd66145c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3ff3d1e1788ac50f9fd66145c9912"/>
                    <pic:cNvPicPr>
                      <a:picLocks noChangeAspect="1"/>
                    </pic:cNvPicPr>
                  </pic:nvPicPr>
                  <pic:blipFill>
                    <a:blip r:embed="rId15"/>
                    <a:stretch>
                      <a:fillRect/>
                    </a:stretch>
                  </pic:blipFill>
                  <pic:spPr>
                    <a:xfrm>
                      <a:off x="0" y="0"/>
                      <a:ext cx="2312035" cy="1264285"/>
                    </a:xfrm>
                    <a:prstGeom prst="rect">
                      <a:avLst/>
                    </a:prstGeom>
                  </pic:spPr>
                </pic:pic>
              </a:graphicData>
            </a:graphic>
          </wp:inline>
        </w:drawing>
      </w:r>
    </w:p>
    <w:p w:rsidR="00627089" w:rsidRDefault="00406619">
      <w:pPr>
        <w:pStyle w:val="FigureCaption"/>
        <w:rPr>
          <w:rFonts w:eastAsiaTheme="minorEastAsia"/>
          <w:lang w:val="en-GB" w:eastAsia="zh-CN"/>
        </w:rPr>
      </w:pPr>
      <w:r>
        <w:rPr>
          <w:b/>
          <w:caps/>
          <w:lang w:val="en-GB"/>
        </w:rPr>
        <w:t xml:space="preserve">Figure </w:t>
      </w:r>
      <w:r>
        <w:rPr>
          <w:rFonts w:eastAsiaTheme="minorEastAsia" w:hint="eastAsia"/>
          <w:b/>
          <w:caps/>
          <w:lang w:val="en-GB" w:eastAsia="zh-CN"/>
        </w:rPr>
        <w:t>7</w:t>
      </w:r>
      <w:r>
        <w:rPr>
          <w:b/>
          <w:caps/>
          <w:lang w:val="en-GB"/>
        </w:rPr>
        <w:t>.</w:t>
      </w:r>
      <w:r>
        <w:rPr>
          <w:lang w:val="en-GB"/>
        </w:rPr>
        <w:t xml:space="preserve"> </w:t>
      </w:r>
      <w:r>
        <w:rPr>
          <w:rFonts w:eastAsiaTheme="minorEastAsia" w:hint="eastAsia"/>
          <w:lang w:val="en-GB" w:eastAsia="zh-CN"/>
        </w:rPr>
        <w:t xml:space="preserve"> Soft switch schematic</w:t>
      </w:r>
    </w:p>
    <w:p w:rsidR="00627089" w:rsidRDefault="00406619">
      <w:pPr>
        <w:pStyle w:val="Paragraph"/>
        <w:rPr>
          <w:rFonts w:eastAsiaTheme="minorEastAsia"/>
        </w:rPr>
      </w:pPr>
      <w:r>
        <w:rPr>
          <w:rFonts w:eastAsiaTheme="minorEastAsia"/>
        </w:rPr>
        <w:t>Common soft-switch circuit design</w:t>
      </w:r>
      <w:r>
        <w:rPr>
          <w:rFonts w:eastAsiaTheme="minorEastAsia" w:hint="eastAsia"/>
        </w:rPr>
        <w:t>. T</w:t>
      </w:r>
      <w:r>
        <w:rPr>
          <w:rFonts w:eastAsiaTheme="minorEastAsia"/>
        </w:rPr>
        <w:t>he circuit above</w:t>
      </w:r>
      <w:r>
        <w:rPr>
          <w:rFonts w:eastAsiaTheme="minorEastAsia" w:hint="eastAsia"/>
        </w:rPr>
        <w:t xml:space="preserve"> is easy to understand.</w:t>
      </w:r>
      <w:r>
        <w:rPr>
          <w:rFonts w:eastAsiaTheme="minorEastAsia"/>
        </w:rPr>
        <w:t xml:space="preserve"> </w:t>
      </w:r>
      <w:r>
        <w:rPr>
          <w:rFonts w:eastAsiaTheme="minorEastAsia" w:hint="eastAsia"/>
        </w:rPr>
        <w:t>T</w:t>
      </w:r>
      <w:r>
        <w:rPr>
          <w:rFonts w:eastAsiaTheme="minorEastAsia"/>
        </w:rPr>
        <w:t>he parallel soft switch capacitor Ct and the voltage and current output of the Lr inductance are phase different</w:t>
      </w:r>
      <w:r>
        <w:rPr>
          <w:rFonts w:eastAsiaTheme="minorEastAsia" w:hint="eastAsia"/>
        </w:rPr>
        <w:t>.</w:t>
      </w:r>
      <w:r>
        <w:rPr>
          <w:rFonts w:eastAsiaTheme="minorEastAsia"/>
        </w:rPr>
        <w:t xml:space="preserve"> </w:t>
      </w:r>
      <w:r>
        <w:rPr>
          <w:rFonts w:eastAsiaTheme="minorEastAsia" w:hint="eastAsia"/>
        </w:rPr>
        <w:t xml:space="preserve">This simple design </w:t>
      </w:r>
      <w:r>
        <w:rPr>
          <w:rFonts w:eastAsiaTheme="minorEastAsia"/>
        </w:rPr>
        <w:t>reduces</w:t>
      </w:r>
      <w:r>
        <w:rPr>
          <w:rFonts w:eastAsiaTheme="minorEastAsia" w:hint="eastAsia"/>
        </w:rPr>
        <w:t xml:space="preserve"> </w:t>
      </w:r>
      <w:r>
        <w:rPr>
          <w:rFonts w:eastAsiaTheme="minorEastAsia"/>
        </w:rPr>
        <w:t>the voltage and current overlap</w:t>
      </w:r>
      <w:r>
        <w:rPr>
          <w:rFonts w:eastAsiaTheme="minorEastAsia" w:hint="eastAsia"/>
        </w:rPr>
        <w:t>.</w:t>
      </w:r>
    </w:p>
    <w:p w:rsidR="00627089" w:rsidRDefault="00406619">
      <w:pPr>
        <w:pStyle w:val="2"/>
        <w:rPr>
          <w:rFonts w:eastAsiaTheme="minorEastAsia"/>
        </w:rPr>
      </w:pPr>
      <w:r>
        <w:rPr>
          <w:rFonts w:eastAsiaTheme="minorEastAsia"/>
        </w:rPr>
        <w:t>Anti-interference programming design contribution to EMC</w:t>
      </w:r>
    </w:p>
    <w:p w:rsidR="00627089" w:rsidRDefault="00406619">
      <w:pPr>
        <w:pStyle w:val="Paragraph"/>
        <w:rPr>
          <w:rFonts w:eastAsiaTheme="minorEastAsia"/>
          <w:lang w:eastAsia="zh-CN"/>
        </w:rPr>
      </w:pPr>
      <w:r>
        <w:rPr>
          <w:rFonts w:eastAsiaTheme="minorEastAsia"/>
        </w:rPr>
        <w:t>In electronic product design, software anti-interference also plays an important role in electromagnetic compatibility design. Software anti-interference design is an effective measure to ensure the stability and reliability of the systematic-jamming programming design is an important part of anti-jamming software design</w:t>
      </w:r>
      <w:r>
        <w:rPr>
          <w:rFonts w:eastAsiaTheme="minorEastAsia" w:hint="eastAsia"/>
        </w:rPr>
        <w:t>.</w:t>
      </w:r>
      <w:r>
        <w:rPr>
          <w:rFonts w:eastAsiaTheme="minorEastAsia"/>
        </w:rPr>
        <w:t xml:space="preserve"> </w:t>
      </w:r>
      <w:r>
        <w:rPr>
          <w:rFonts w:eastAsiaTheme="minorEastAsia" w:hint="eastAsia"/>
        </w:rPr>
        <w:t>O</w:t>
      </w:r>
      <w:r>
        <w:rPr>
          <w:rFonts w:eastAsiaTheme="minorEastAsia"/>
        </w:rPr>
        <w:t>ptimizing the error processing mechanism</w:t>
      </w:r>
      <w:r>
        <w:rPr>
          <w:rFonts w:eastAsiaTheme="minorEastAsia" w:hint="eastAsia"/>
        </w:rPr>
        <w:t xml:space="preserve"> </w:t>
      </w:r>
      <w:r>
        <w:rPr>
          <w:rFonts w:eastAsiaTheme="minorEastAsia"/>
        </w:rPr>
        <w:t>improves the robustness of the system. It mainly includes the following designs</w:t>
      </w:r>
      <w:r>
        <w:rPr>
          <w:rFonts w:eastAsiaTheme="minorEastAsia" w:hint="eastAsia"/>
          <w:lang w:eastAsia="zh-CN"/>
        </w:rPr>
        <w:t xml:space="preserve">. </w:t>
      </w:r>
      <w:r>
        <w:rPr>
          <w:rFonts w:eastAsiaTheme="minorEastAsia"/>
        </w:rPr>
        <w:t>Program optimization means program optimization involves reducing unnecessary calculations. Optimizing the efficiency of the algorithm</w:t>
      </w:r>
      <w:r>
        <w:rPr>
          <w:rFonts w:eastAsiaTheme="minorEastAsia" w:hint="eastAsia"/>
        </w:rPr>
        <w:t xml:space="preserve"> </w:t>
      </w:r>
      <w:r>
        <w:rPr>
          <w:rFonts w:eastAsiaTheme="minorEastAsia"/>
        </w:rPr>
        <w:t xml:space="preserve">is </w:t>
      </w:r>
      <w:r>
        <w:rPr>
          <w:rFonts w:eastAsiaTheme="minorEastAsia" w:hint="eastAsia"/>
        </w:rPr>
        <w:t xml:space="preserve">also </w:t>
      </w:r>
      <w:r>
        <w:rPr>
          <w:rFonts w:eastAsiaTheme="minorEastAsia"/>
        </w:rPr>
        <w:t>important. Reasonably arranging the execution order of the programs</w:t>
      </w:r>
      <w:r>
        <w:rPr>
          <w:rFonts w:eastAsiaTheme="minorEastAsia" w:hint="eastAsia"/>
        </w:rPr>
        <w:t xml:space="preserve"> is also necessary</w:t>
      </w:r>
      <w:r>
        <w:rPr>
          <w:rFonts w:eastAsiaTheme="minorEastAsia"/>
        </w:rPr>
        <w:t>. With code review and performance analysis tools, developers can identify and fix bottlenecks and inefficient operations in the program</w:t>
      </w:r>
      <w:r>
        <w:rPr>
          <w:rFonts w:eastAsiaTheme="minorEastAsia" w:hint="eastAsia"/>
          <w:lang w:eastAsia="zh-CN"/>
        </w:rPr>
        <w:t xml:space="preserve">. </w:t>
      </w:r>
      <w:r>
        <w:rPr>
          <w:rFonts w:eastAsiaTheme="minorEastAsia"/>
        </w:rPr>
        <w:t>For example, by introducing the Fast Fourier Transform algorithm instead of direct numerical calculation, the efficiency of processing periodic signals is significantly improved.</w:t>
      </w:r>
      <w:r>
        <w:rPr>
          <w:rFonts w:eastAsiaTheme="minorEastAsia" w:hint="eastAsia"/>
          <w:lang w:eastAsia="zh-CN"/>
        </w:rPr>
        <w:t xml:space="preserve"> </w:t>
      </w:r>
      <w:r>
        <w:rPr>
          <w:rFonts w:eastAsiaTheme="minorEastAsia"/>
        </w:rPr>
        <w:t>Design a new error processing mechanism</w:t>
      </w:r>
      <w:r>
        <w:rPr>
          <w:rFonts w:eastAsiaTheme="minorEastAsia" w:hint="eastAsia"/>
        </w:rPr>
        <w:t xml:space="preserve"> to improve </w:t>
      </w:r>
      <w:r>
        <w:rPr>
          <w:rFonts w:eastAsiaTheme="minorEastAsia"/>
        </w:rPr>
        <w:t>the error detection and recovery mechanism in the software</w:t>
      </w:r>
      <w:r>
        <w:rPr>
          <w:rFonts w:eastAsiaTheme="minorEastAsia" w:hint="eastAsia"/>
        </w:rPr>
        <w:t xml:space="preserve">. Those </w:t>
      </w:r>
      <w:r>
        <w:rPr>
          <w:rFonts w:eastAsiaTheme="minorEastAsia"/>
        </w:rPr>
        <w:t>designs</w:t>
      </w:r>
      <w:r>
        <w:rPr>
          <w:rFonts w:eastAsiaTheme="minorEastAsia" w:hint="eastAsia"/>
        </w:rPr>
        <w:t xml:space="preserve"> are</w:t>
      </w:r>
      <w:r>
        <w:rPr>
          <w:rFonts w:eastAsiaTheme="minorEastAsia"/>
        </w:rPr>
        <w:t xml:space="preserve"> key strateg</w:t>
      </w:r>
      <w:r>
        <w:rPr>
          <w:rFonts w:eastAsiaTheme="minorEastAsia" w:hint="eastAsia"/>
        </w:rPr>
        <w:t>ies</w:t>
      </w:r>
      <w:r>
        <w:rPr>
          <w:rFonts w:eastAsiaTheme="minorEastAsia"/>
        </w:rPr>
        <w:t xml:space="preserve"> to improve the stability of the system. This includes exception handling, backing up key data, and providing fault recovery measures. </w:t>
      </w:r>
      <w:r>
        <w:rPr>
          <w:rFonts w:eastAsiaTheme="minorEastAsia" w:hint="eastAsia"/>
          <w:lang w:eastAsia="zh-CN"/>
        </w:rPr>
        <w:t xml:space="preserve">As shown in </w:t>
      </w:r>
      <w:r>
        <w:rPr>
          <w:rFonts w:eastAsiaTheme="minorEastAsia"/>
          <w:lang w:eastAsia="zh-CN"/>
        </w:rPr>
        <w:t xml:space="preserve">Figure </w:t>
      </w:r>
      <w:r>
        <w:rPr>
          <w:rFonts w:eastAsiaTheme="minorEastAsia" w:hint="eastAsia"/>
          <w:lang w:eastAsia="zh-CN"/>
        </w:rPr>
        <w:t>8</w:t>
      </w:r>
      <w:r>
        <w:rPr>
          <w:rFonts w:eastAsiaTheme="minorEastAsia"/>
        </w:rPr>
        <w:t xml:space="preserve">, </w:t>
      </w:r>
      <w:r>
        <w:rPr>
          <w:rFonts w:eastAsiaTheme="minorEastAsia"/>
          <w:lang w:eastAsia="zh-CN"/>
        </w:rPr>
        <w:t>people</w:t>
      </w:r>
      <w:r>
        <w:rPr>
          <w:rFonts w:eastAsiaTheme="minorEastAsia"/>
        </w:rPr>
        <w:t xml:space="preserve"> can use the try-catch structure to capture potential runtime errors.</w:t>
      </w:r>
    </w:p>
    <w:p w:rsidR="00627089" w:rsidRDefault="00627089">
      <w:pPr>
        <w:pStyle w:val="Paragraph"/>
        <w:rPr>
          <w:rFonts w:eastAsiaTheme="minorEastAsia"/>
          <w:lang w:eastAsia="zh-CN"/>
        </w:rPr>
      </w:pPr>
    </w:p>
    <w:p w:rsidR="00627089" w:rsidRDefault="00406619">
      <w:pPr>
        <w:jc w:val="center"/>
        <w:rPr>
          <w:rFonts w:eastAsiaTheme="minorEastAsia"/>
          <w:lang w:eastAsia="zh-CN"/>
        </w:rPr>
      </w:pPr>
      <w:r>
        <w:rPr>
          <w:noProof/>
          <w:lang w:val="en-US" w:eastAsia="zh-CN"/>
        </w:rPr>
        <w:drawing>
          <wp:inline distT="0" distB="0" distL="114300" distR="114300">
            <wp:extent cx="4445000" cy="152400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6"/>
                    <a:stretch>
                      <a:fillRect/>
                    </a:stretch>
                  </pic:blipFill>
                  <pic:spPr>
                    <a:xfrm>
                      <a:off x="0" y="0"/>
                      <a:ext cx="4445000" cy="1524000"/>
                    </a:xfrm>
                    <a:prstGeom prst="rect">
                      <a:avLst/>
                    </a:prstGeom>
                    <a:noFill/>
                    <a:ln>
                      <a:noFill/>
                    </a:ln>
                  </pic:spPr>
                </pic:pic>
              </a:graphicData>
            </a:graphic>
          </wp:inline>
        </w:drawing>
      </w:r>
    </w:p>
    <w:p w:rsidR="00627089" w:rsidRDefault="00406619">
      <w:pPr>
        <w:pStyle w:val="FigureCaption"/>
        <w:rPr>
          <w:rFonts w:eastAsiaTheme="minorEastAsia"/>
          <w:lang w:val="en-GB" w:eastAsia="zh-CN"/>
        </w:rPr>
      </w:pPr>
      <w:r>
        <w:rPr>
          <w:b/>
          <w:caps/>
          <w:lang w:val="en-GB"/>
        </w:rPr>
        <w:t xml:space="preserve">Figure </w:t>
      </w:r>
      <w:r>
        <w:rPr>
          <w:rFonts w:eastAsiaTheme="minorEastAsia" w:hint="eastAsia"/>
          <w:b/>
          <w:caps/>
          <w:lang w:val="en-GB" w:eastAsia="zh-CN"/>
        </w:rPr>
        <w:t>8</w:t>
      </w:r>
      <w:r>
        <w:rPr>
          <w:b/>
          <w:caps/>
          <w:lang w:val="en-GB"/>
        </w:rPr>
        <w:t>.</w:t>
      </w:r>
      <w:r>
        <w:rPr>
          <w:lang w:val="en-GB"/>
        </w:rPr>
        <w:t xml:space="preserve"> </w:t>
      </w:r>
      <w:r>
        <w:rPr>
          <w:rFonts w:eastAsiaTheme="minorEastAsia" w:hint="eastAsia"/>
          <w:lang w:val="en-GB" w:eastAsia="zh-CN"/>
        </w:rPr>
        <w:t>T</w:t>
      </w:r>
      <w:r>
        <w:rPr>
          <w:rFonts w:eastAsiaTheme="minorEastAsia"/>
          <w:lang w:val="en-GB"/>
        </w:rPr>
        <w:t>ry-catch structure</w:t>
      </w:r>
    </w:p>
    <w:p w:rsidR="00627089" w:rsidRDefault="00627089">
      <w:pPr>
        <w:rPr>
          <w:lang w:eastAsia="zh-CN"/>
        </w:rPr>
      </w:pPr>
    </w:p>
    <w:p w:rsidR="00627089" w:rsidRDefault="00406619">
      <w:pPr>
        <w:jc w:val="center"/>
        <w:rPr>
          <w:rFonts w:eastAsiaTheme="minorEastAsia"/>
          <w:sz w:val="20"/>
          <w:lang w:eastAsia="zh-CN"/>
        </w:rPr>
      </w:pPr>
      <w:r>
        <w:rPr>
          <w:noProof/>
          <w:lang w:val="en-US" w:eastAsia="zh-CN"/>
        </w:rPr>
        <w:drawing>
          <wp:inline distT="0" distB="0" distL="114300" distR="114300">
            <wp:extent cx="5074920" cy="1630897"/>
            <wp:effectExtent l="0" t="0" r="0" b="762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7"/>
                    <a:stretch>
                      <a:fillRect/>
                    </a:stretch>
                  </pic:blipFill>
                  <pic:spPr>
                    <a:xfrm>
                      <a:off x="0" y="0"/>
                      <a:ext cx="5099525" cy="1638804"/>
                    </a:xfrm>
                    <a:prstGeom prst="rect">
                      <a:avLst/>
                    </a:prstGeom>
                    <a:noFill/>
                    <a:ln>
                      <a:noFill/>
                    </a:ln>
                  </pic:spPr>
                </pic:pic>
              </a:graphicData>
            </a:graphic>
          </wp:inline>
        </w:drawing>
      </w:r>
    </w:p>
    <w:p w:rsidR="00627089" w:rsidRDefault="00406619">
      <w:pPr>
        <w:pStyle w:val="FigureCaption"/>
        <w:rPr>
          <w:rFonts w:eastAsiaTheme="minorEastAsia"/>
          <w:lang w:val="en-GB" w:eastAsia="zh-CN"/>
        </w:rPr>
      </w:pPr>
      <w:r>
        <w:rPr>
          <w:b/>
          <w:caps/>
          <w:lang w:val="en-GB"/>
        </w:rPr>
        <w:t xml:space="preserve">Figure </w:t>
      </w:r>
      <w:r>
        <w:rPr>
          <w:rFonts w:eastAsiaTheme="minorEastAsia" w:hint="eastAsia"/>
          <w:b/>
          <w:caps/>
          <w:lang w:val="en-GB" w:eastAsia="zh-CN"/>
        </w:rPr>
        <w:t>9</w:t>
      </w:r>
      <w:r>
        <w:rPr>
          <w:b/>
          <w:caps/>
          <w:lang w:val="en-GB"/>
        </w:rPr>
        <w:t>.</w:t>
      </w:r>
      <w:r>
        <w:rPr>
          <w:rFonts w:eastAsiaTheme="minorEastAsia" w:hint="eastAsia"/>
          <w:lang w:val="en-GB" w:eastAsia="zh-CN"/>
        </w:rPr>
        <w:t xml:space="preserve"> </w:t>
      </w:r>
      <w:r>
        <w:rPr>
          <w:rFonts w:eastAsiaTheme="minorEastAsia"/>
          <w:lang w:val="en-GB" w:eastAsia="zh-CN"/>
        </w:rPr>
        <w:t>Timed refresh method</w:t>
      </w:r>
    </w:p>
    <w:p w:rsidR="00627089" w:rsidRDefault="00627089">
      <w:pPr>
        <w:pStyle w:val="Paragraph"/>
        <w:rPr>
          <w:rFonts w:eastAsiaTheme="minorEastAsia"/>
          <w:lang w:eastAsia="zh-CN"/>
        </w:rPr>
      </w:pPr>
    </w:p>
    <w:p w:rsidR="00627089" w:rsidRDefault="00406619">
      <w:pPr>
        <w:rPr>
          <w:rFonts w:eastAsiaTheme="minorEastAsia"/>
          <w:sz w:val="20"/>
          <w:lang w:eastAsia="zh-CN"/>
        </w:rPr>
      </w:pPr>
      <w:r>
        <w:rPr>
          <w:rFonts w:hint="eastAsia"/>
          <w:sz w:val="20"/>
          <w:lang w:eastAsia="zh-CN"/>
        </w:rPr>
        <w:t>D</w:t>
      </w:r>
      <w:r>
        <w:rPr>
          <w:sz w:val="20"/>
          <w:lang w:eastAsia="zh-CN"/>
        </w:rPr>
        <w:t xml:space="preserve">etecting changes in the input state by timing refresh is an effective software anti-interference means. </w:t>
      </w:r>
      <w:r>
        <w:rPr>
          <w:rFonts w:hint="eastAsia"/>
          <w:sz w:val="20"/>
          <w:lang w:eastAsia="zh-CN"/>
        </w:rPr>
        <w:t xml:space="preserve">As shown in </w:t>
      </w:r>
      <w:r>
        <w:rPr>
          <w:sz w:val="20"/>
          <w:lang w:eastAsia="zh-CN"/>
        </w:rPr>
        <w:t xml:space="preserve">Figure </w:t>
      </w:r>
      <w:r>
        <w:rPr>
          <w:rFonts w:eastAsiaTheme="minorEastAsia" w:hint="eastAsia"/>
          <w:sz w:val="20"/>
          <w:lang w:eastAsia="zh-CN"/>
        </w:rPr>
        <w:t>9</w:t>
      </w:r>
      <w:r>
        <w:rPr>
          <w:sz w:val="20"/>
          <w:lang w:eastAsia="zh-CN"/>
        </w:rPr>
        <w:t>,</w:t>
      </w:r>
      <w:r>
        <w:rPr>
          <w:rFonts w:hint="eastAsia"/>
          <w:sz w:val="20"/>
          <w:lang w:eastAsia="zh-CN"/>
        </w:rPr>
        <w:t xml:space="preserve"> </w:t>
      </w:r>
      <w:r>
        <w:rPr>
          <w:sz w:val="20"/>
          <w:lang w:eastAsia="zh-CN"/>
        </w:rPr>
        <w:t>this</w:t>
      </w:r>
      <w:r>
        <w:rPr>
          <w:rFonts w:hint="eastAsia"/>
          <w:sz w:val="20"/>
          <w:lang w:eastAsia="zh-CN"/>
        </w:rPr>
        <w:t xml:space="preserve"> method is </w:t>
      </w:r>
      <w:r>
        <w:rPr>
          <w:rFonts w:eastAsiaTheme="minorEastAsia" w:hint="eastAsia"/>
          <w:sz w:val="20"/>
        </w:rPr>
        <w:t>widely used in key-scanning circuits.</w:t>
      </w:r>
      <w:r>
        <w:rPr>
          <w:rFonts w:eastAsiaTheme="minorEastAsia"/>
        </w:rPr>
        <w:t xml:space="preserve"> </w:t>
      </w:r>
      <w:r>
        <w:rPr>
          <w:rFonts w:eastAsiaTheme="minorEastAsia"/>
          <w:sz w:val="20"/>
        </w:rPr>
        <w:t>Timer breaks can regularly perform scanning tasks in response to changes in external signals.</w:t>
      </w:r>
      <w:r>
        <w:rPr>
          <w:rFonts w:eastAsiaTheme="minorEastAsia" w:hint="eastAsia"/>
          <w:lang w:eastAsia="zh-CN"/>
        </w:rPr>
        <w:t xml:space="preserve"> </w:t>
      </w:r>
      <w:r>
        <w:rPr>
          <w:rFonts w:eastAsiaTheme="minorEastAsia" w:hint="eastAsia"/>
          <w:sz w:val="20"/>
          <w:lang w:eastAsia="zh-CN"/>
        </w:rPr>
        <w:t>A</w:t>
      </w:r>
      <w:r>
        <w:rPr>
          <w:rFonts w:hint="eastAsia"/>
          <w:sz w:val="20"/>
          <w:lang w:eastAsia="zh-CN"/>
        </w:rPr>
        <w:t>nti-interference coding</w:t>
      </w:r>
      <w:r>
        <w:rPr>
          <w:sz w:val="20"/>
          <w:lang w:eastAsia="zh-CN"/>
        </w:rPr>
        <w:t xml:space="preserve"> has the advantages of zero cost and significant effect. Anti-interference</w:t>
      </w:r>
      <w:r>
        <w:rPr>
          <w:rFonts w:hint="eastAsia"/>
          <w:sz w:val="20"/>
          <w:lang w:eastAsia="zh-CN"/>
        </w:rPr>
        <w:t xml:space="preserve"> coding design </w:t>
      </w:r>
      <w:r>
        <w:rPr>
          <w:sz w:val="20"/>
          <w:lang w:eastAsia="zh-CN"/>
        </w:rPr>
        <w:t>can effectively improve the processing efficiency of the system. Wrong signals</w:t>
      </w:r>
      <w:r>
        <w:rPr>
          <w:rFonts w:hint="eastAsia"/>
          <w:sz w:val="20"/>
          <w:lang w:eastAsia="zh-CN"/>
        </w:rPr>
        <w:t xml:space="preserve"> will decline. The </w:t>
      </w:r>
      <w:r>
        <w:rPr>
          <w:sz w:val="20"/>
          <w:lang w:eastAsia="zh-CN"/>
        </w:rPr>
        <w:t>stability of the system</w:t>
      </w:r>
      <w:r>
        <w:rPr>
          <w:rFonts w:hint="eastAsia"/>
          <w:sz w:val="20"/>
          <w:lang w:eastAsia="zh-CN"/>
        </w:rPr>
        <w:t xml:space="preserve"> will be enhanced</w:t>
      </w:r>
      <w:r>
        <w:rPr>
          <w:sz w:val="20"/>
          <w:lang w:eastAsia="zh-CN"/>
        </w:rPr>
        <w:t>.</w:t>
      </w:r>
    </w:p>
    <w:p w:rsidR="00627089" w:rsidRDefault="00406619">
      <w:pPr>
        <w:pStyle w:val="2"/>
        <w:rPr>
          <w:rFonts w:eastAsiaTheme="minorEastAsia"/>
        </w:rPr>
      </w:pPr>
      <w:r>
        <w:rPr>
          <w:rFonts w:eastAsiaTheme="minorEastAsia" w:hint="eastAsia"/>
        </w:rPr>
        <w:t>R</w:t>
      </w:r>
      <w:r>
        <w:rPr>
          <w:rFonts w:eastAsiaTheme="minorEastAsia"/>
        </w:rPr>
        <w:t>easonable heat dissipation management</w:t>
      </w:r>
    </w:p>
    <w:p w:rsidR="00627089" w:rsidRDefault="00406619">
      <w:pPr>
        <w:pStyle w:val="Paragraph"/>
        <w:rPr>
          <w:rFonts w:eastAsiaTheme="minorEastAsia"/>
        </w:rPr>
      </w:pPr>
      <w:r>
        <w:rPr>
          <w:rFonts w:eastAsiaTheme="minorEastAsia"/>
        </w:rPr>
        <w:t xml:space="preserve">The negative impact of thermal effects on electromagnetic performance cannot be ignored. </w:t>
      </w:r>
      <w:r>
        <w:rPr>
          <w:rFonts w:eastAsiaTheme="minorEastAsia" w:hint="eastAsia"/>
        </w:rPr>
        <w:t xml:space="preserve">The circuit works </w:t>
      </w:r>
      <w:r>
        <w:rPr>
          <w:rFonts w:eastAsiaTheme="minorEastAsia"/>
        </w:rPr>
        <w:t>to produce</w:t>
      </w:r>
      <w:r>
        <w:rPr>
          <w:rFonts w:eastAsiaTheme="minorEastAsia" w:hint="eastAsia"/>
        </w:rPr>
        <w:t xml:space="preserve"> heat </w:t>
      </w:r>
      <w:r>
        <w:rPr>
          <w:rFonts w:eastAsiaTheme="minorEastAsia"/>
        </w:rPr>
        <w:t>accumulation. The accumulation of heat will change the impedance characteristics and conductive performance of the original inside the circuit. The electromagnetic force distribution state of electronic equipment</w:t>
      </w:r>
      <w:r>
        <w:rPr>
          <w:rFonts w:eastAsiaTheme="minorEastAsia" w:hint="eastAsia"/>
        </w:rPr>
        <w:t xml:space="preserve"> will be changed</w:t>
      </w:r>
      <w:r>
        <w:rPr>
          <w:rFonts w:eastAsiaTheme="minorEastAsia"/>
        </w:rPr>
        <w:t>.</w:t>
      </w:r>
    </w:p>
    <w:p w:rsidR="00627089" w:rsidRDefault="00406619">
      <w:pPr>
        <w:pStyle w:val="Paragraph"/>
        <w:rPr>
          <w:rFonts w:eastAsiaTheme="minorEastAsia"/>
        </w:rPr>
      </w:pPr>
      <w:r>
        <w:rPr>
          <w:rFonts w:eastAsiaTheme="minorEastAsia"/>
        </w:rPr>
        <w:t>For</w:t>
      </w:r>
      <w:r>
        <w:rPr>
          <w:rFonts w:eastAsiaTheme="minorEastAsia" w:hint="eastAsia"/>
        </w:rPr>
        <w:t xml:space="preserve"> </w:t>
      </w:r>
      <w:r>
        <w:rPr>
          <w:rFonts w:eastAsiaTheme="minorEastAsia"/>
        </w:rPr>
        <w:t>example, The</w:t>
      </w:r>
      <w:r>
        <w:rPr>
          <w:rFonts w:eastAsiaTheme="minorEastAsia" w:hint="eastAsia"/>
        </w:rPr>
        <w:t xml:space="preserve"> Thermal accumulation of electronic components brings a thermal expansion </w:t>
      </w:r>
      <w:r>
        <w:rPr>
          <w:rFonts w:eastAsiaTheme="minorEastAsia"/>
        </w:rPr>
        <w:t>effect. The thermal</w:t>
      </w:r>
      <w:r>
        <w:rPr>
          <w:rFonts w:eastAsiaTheme="minorEastAsia" w:hint="eastAsia"/>
        </w:rPr>
        <w:t xml:space="preserve"> expansion effect </w:t>
      </w:r>
      <w:r>
        <w:rPr>
          <w:rFonts w:eastAsiaTheme="minorEastAsia"/>
        </w:rPr>
        <w:t>will affect the distribution of the air gap magnetic field through the thermal expansion, then having a negative impact on charging efficiency and safety. Therefore, the reasonable heat dissipation management is very important in the electromagnetic compatibility design. The bionic micro-channel topology design is based on the natural bionic topological structure. Compared with the traditional air-cooling heat dissipation, the bionic micro-channel topology has the advantages of high heat dissipation strength, small volume, and easy integration. Topological structure</w:t>
      </w:r>
      <w:r>
        <w:rPr>
          <w:rFonts w:eastAsiaTheme="minorEastAsia" w:hint="eastAsia"/>
        </w:rPr>
        <w:t xml:space="preserve"> </w:t>
      </w:r>
      <w:r>
        <w:rPr>
          <w:rFonts w:eastAsiaTheme="minorEastAsia"/>
        </w:rPr>
        <w:t>can be compatible with nanofluid heat dissipation technology, improving the heat dissipation effect. It has a broad application prospect</w:t>
      </w:r>
      <w:r>
        <w:rPr>
          <w:rFonts w:eastAsiaTheme="minorEastAsia" w:hint="eastAsia"/>
        </w:rPr>
        <w:t xml:space="preserve"> in the future</w:t>
      </w:r>
      <w:r>
        <w:rPr>
          <w:rFonts w:eastAsiaTheme="minorEastAsia" w:hint="eastAsia"/>
          <w:lang w:eastAsia="zh-CN"/>
        </w:rPr>
        <w:t xml:space="preserve"> [10]</w:t>
      </w:r>
      <w:r>
        <w:rPr>
          <w:rFonts w:eastAsiaTheme="minorEastAsia"/>
        </w:rPr>
        <w:t>.</w:t>
      </w:r>
    </w:p>
    <w:p w:rsidR="00627089" w:rsidRDefault="00406619">
      <w:pPr>
        <w:pStyle w:val="Paragraph"/>
        <w:rPr>
          <w:rFonts w:eastAsiaTheme="minorEastAsia"/>
        </w:rPr>
      </w:pPr>
      <w:r>
        <w:rPr>
          <w:rFonts w:eastAsiaTheme="minorEastAsia" w:hint="eastAsia"/>
          <w:lang w:eastAsia="zh-CN"/>
        </w:rPr>
        <w:t xml:space="preserve">As shown in </w:t>
      </w:r>
      <w:r>
        <w:rPr>
          <w:rFonts w:eastAsiaTheme="minorEastAsia"/>
          <w:lang w:eastAsia="zh-CN"/>
        </w:rPr>
        <w:t>Figure 1</w:t>
      </w:r>
      <w:r>
        <w:rPr>
          <w:rFonts w:eastAsiaTheme="minorEastAsia" w:hint="eastAsia"/>
          <w:lang w:eastAsia="zh-CN"/>
        </w:rPr>
        <w:t>0</w:t>
      </w:r>
      <w:r>
        <w:rPr>
          <w:rFonts w:eastAsiaTheme="minorEastAsia"/>
          <w:lang w:eastAsia="zh-CN"/>
        </w:rPr>
        <w:t>,</w:t>
      </w:r>
      <w:r>
        <w:rPr>
          <w:rFonts w:eastAsiaTheme="minorEastAsia" w:hint="eastAsia"/>
          <w:lang w:eastAsia="zh-CN"/>
        </w:rPr>
        <w:t xml:space="preserve"> </w:t>
      </w:r>
      <w:r>
        <w:rPr>
          <w:rFonts w:eastAsiaTheme="minorEastAsia"/>
        </w:rPr>
        <w:t>the following are the various topological heat dissipation structures.</w:t>
      </w:r>
    </w:p>
    <w:p w:rsidR="00627089" w:rsidRDefault="00627089">
      <w:pPr>
        <w:pStyle w:val="Paragraph"/>
        <w:rPr>
          <w:rFonts w:eastAsiaTheme="minorEastAsia"/>
        </w:rPr>
      </w:pPr>
    </w:p>
    <w:p w:rsidR="00627089" w:rsidRDefault="00406619">
      <w:pPr>
        <w:jc w:val="center"/>
        <w:rPr>
          <w:rFonts w:eastAsiaTheme="minorEastAsia"/>
          <w:lang w:eastAsia="zh-CN"/>
        </w:rPr>
      </w:pPr>
      <w:r>
        <w:rPr>
          <w:rFonts w:ascii="宋体" w:eastAsia="宋体" w:hAnsi="宋体" w:cs="宋体"/>
          <w:noProof/>
          <w:szCs w:val="24"/>
          <w:lang w:val="en-US" w:eastAsia="zh-CN"/>
        </w:rPr>
        <w:drawing>
          <wp:inline distT="0" distB="0" distL="114300" distR="114300">
            <wp:extent cx="3467100" cy="1898574"/>
            <wp:effectExtent l="0" t="0" r="0" b="698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8"/>
                    <a:stretch>
                      <a:fillRect/>
                    </a:stretch>
                  </pic:blipFill>
                  <pic:spPr>
                    <a:xfrm>
                      <a:off x="0" y="0"/>
                      <a:ext cx="3489660" cy="1910928"/>
                    </a:xfrm>
                    <a:prstGeom prst="rect">
                      <a:avLst/>
                    </a:prstGeom>
                    <a:noFill/>
                    <a:ln w="9525">
                      <a:noFill/>
                    </a:ln>
                  </pic:spPr>
                </pic:pic>
              </a:graphicData>
            </a:graphic>
          </wp:inline>
        </w:drawing>
      </w:r>
    </w:p>
    <w:p w:rsidR="00627089" w:rsidRDefault="00406619">
      <w:pPr>
        <w:pStyle w:val="FigureCaption"/>
        <w:rPr>
          <w:rFonts w:eastAsiaTheme="minorEastAsia"/>
          <w:lang w:eastAsia="zh-CN"/>
        </w:rPr>
      </w:pPr>
      <w:r>
        <w:rPr>
          <w:b/>
          <w:caps/>
          <w:lang w:val="en-GB"/>
        </w:rPr>
        <w:t xml:space="preserve">Figure </w:t>
      </w:r>
      <w:r>
        <w:rPr>
          <w:rFonts w:eastAsiaTheme="minorEastAsia" w:hint="eastAsia"/>
          <w:b/>
          <w:caps/>
          <w:lang w:val="en-GB" w:eastAsia="zh-CN"/>
        </w:rPr>
        <w:t>10</w:t>
      </w:r>
      <w:r>
        <w:rPr>
          <w:b/>
          <w:caps/>
          <w:lang w:val="en-GB"/>
        </w:rPr>
        <w:t>.</w:t>
      </w:r>
      <w:r>
        <w:rPr>
          <w:lang w:val="en-GB"/>
        </w:rPr>
        <w:t xml:space="preserve"> </w:t>
      </w:r>
      <w:r>
        <w:rPr>
          <w:rFonts w:eastAsiaTheme="minorEastAsia" w:hint="eastAsia"/>
          <w:lang w:val="en-GB" w:eastAsia="zh-CN"/>
        </w:rPr>
        <w:t>T</w:t>
      </w:r>
      <w:r>
        <w:rPr>
          <w:rFonts w:eastAsiaTheme="minorEastAsia"/>
          <w:lang w:val="en-GB" w:eastAsia="zh-CN"/>
        </w:rPr>
        <w:t>he various topological heat dissipation structures</w:t>
      </w:r>
      <w:r>
        <w:rPr>
          <w:rFonts w:eastAsiaTheme="minorEastAsia" w:hint="eastAsia"/>
          <w:lang w:eastAsia="zh-CN"/>
        </w:rPr>
        <w:t>[10]</w:t>
      </w:r>
    </w:p>
    <w:p w:rsidR="00627089" w:rsidRDefault="00627089">
      <w:pPr>
        <w:pStyle w:val="Paragraph"/>
        <w:ind w:firstLine="0"/>
        <w:rPr>
          <w:rFonts w:eastAsiaTheme="minorEastAsia"/>
          <w:lang w:eastAsia="zh-CN"/>
        </w:rPr>
      </w:pPr>
    </w:p>
    <w:p w:rsidR="00627089" w:rsidRDefault="00406619">
      <w:pPr>
        <w:jc w:val="center"/>
        <w:rPr>
          <w:rFonts w:eastAsiaTheme="minorEastAsia"/>
          <w:lang w:eastAsia="zh-CN"/>
        </w:rPr>
      </w:pPr>
      <w:r>
        <w:rPr>
          <w:rFonts w:ascii="宋体" w:eastAsia="宋体" w:hAnsi="宋体" w:cs="宋体"/>
          <w:noProof/>
          <w:szCs w:val="24"/>
          <w:lang w:val="en-US" w:eastAsia="zh-CN"/>
        </w:rPr>
        <w:drawing>
          <wp:inline distT="0" distB="0" distL="114300" distR="114300">
            <wp:extent cx="3208020" cy="2082858"/>
            <wp:effectExtent l="0" t="0" r="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9"/>
                    <a:stretch>
                      <a:fillRect/>
                    </a:stretch>
                  </pic:blipFill>
                  <pic:spPr>
                    <a:xfrm>
                      <a:off x="0" y="0"/>
                      <a:ext cx="3225668" cy="2094316"/>
                    </a:xfrm>
                    <a:prstGeom prst="rect">
                      <a:avLst/>
                    </a:prstGeom>
                    <a:noFill/>
                    <a:ln w="9525">
                      <a:noFill/>
                    </a:ln>
                  </pic:spPr>
                </pic:pic>
              </a:graphicData>
            </a:graphic>
          </wp:inline>
        </w:drawing>
      </w:r>
    </w:p>
    <w:p w:rsidR="00627089" w:rsidRDefault="00406619">
      <w:pPr>
        <w:pStyle w:val="FigureCaption"/>
        <w:rPr>
          <w:rFonts w:eastAsiaTheme="minorEastAsia"/>
          <w:lang w:eastAsia="zh-CN"/>
        </w:rPr>
      </w:pPr>
      <w:r>
        <w:rPr>
          <w:b/>
          <w:caps/>
          <w:lang w:val="en-GB"/>
        </w:rPr>
        <w:t xml:space="preserve">Figure </w:t>
      </w:r>
      <w:r>
        <w:rPr>
          <w:rFonts w:eastAsiaTheme="minorEastAsia" w:hint="eastAsia"/>
          <w:b/>
          <w:caps/>
          <w:lang w:val="en-GB" w:eastAsia="zh-CN"/>
        </w:rPr>
        <w:t>11</w:t>
      </w:r>
      <w:r>
        <w:rPr>
          <w:b/>
          <w:caps/>
          <w:lang w:val="en-GB"/>
        </w:rPr>
        <w:t>.</w:t>
      </w:r>
      <w:r>
        <w:rPr>
          <w:lang w:val="en-GB"/>
        </w:rPr>
        <w:t xml:space="preserve"> </w:t>
      </w:r>
      <w:r>
        <w:rPr>
          <w:rFonts w:eastAsiaTheme="minorEastAsia"/>
          <w:lang w:val="en-GB" w:eastAsia="zh-CN"/>
        </w:rPr>
        <w:t>Anatomy wing desig</w:t>
      </w:r>
      <w:r>
        <w:rPr>
          <w:rFonts w:eastAsiaTheme="minorEastAsia" w:hint="eastAsia"/>
          <w:lang w:val="en-GB" w:eastAsia="zh-CN"/>
        </w:rPr>
        <w:t>n</w:t>
      </w:r>
      <w:r>
        <w:rPr>
          <w:rFonts w:eastAsiaTheme="minorEastAsia" w:hint="eastAsia"/>
          <w:lang w:eastAsia="zh-CN"/>
        </w:rPr>
        <w:t>[10]</w:t>
      </w:r>
      <w:bookmarkStart w:id="3" w:name="_GoBack"/>
      <w:bookmarkEnd w:id="3"/>
    </w:p>
    <w:p w:rsidR="00627089" w:rsidRDefault="00406619">
      <w:pPr>
        <w:pStyle w:val="Paragraph"/>
        <w:rPr>
          <w:rFonts w:eastAsiaTheme="minorEastAsia"/>
          <w:lang w:eastAsia="zh-CN"/>
        </w:rPr>
      </w:pPr>
      <w:r>
        <w:rPr>
          <w:rFonts w:eastAsiaTheme="minorEastAsia"/>
        </w:rPr>
        <w:lastRenderedPageBreak/>
        <w:t>The imitation of leaf vein structure.</w:t>
      </w:r>
      <w:r>
        <w:rPr>
          <w:rFonts w:eastAsiaTheme="minorEastAsia" w:hint="eastAsia"/>
        </w:rPr>
        <w:t xml:space="preserve"> </w:t>
      </w:r>
      <w:r>
        <w:rPr>
          <w:rFonts w:eastAsiaTheme="minorEastAsia"/>
        </w:rPr>
        <w:t xml:space="preserve">Plant veins are mainly used for the delivery of nutrients. These magical structures reflect the high efficiency of the vein structure in terms of conductivity. </w:t>
      </w:r>
      <w:r>
        <w:rPr>
          <w:rFonts w:eastAsiaTheme="minorEastAsia" w:hint="eastAsia"/>
        </w:rPr>
        <w:t>By removing the unrelated structures</w:t>
      </w:r>
      <w:r>
        <w:rPr>
          <w:rFonts w:eastAsiaTheme="minorEastAsia"/>
        </w:rPr>
        <w:t>,</w:t>
      </w:r>
      <w:r>
        <w:rPr>
          <w:rFonts w:eastAsiaTheme="minorEastAsia" w:hint="eastAsia"/>
        </w:rPr>
        <w:t xml:space="preserve"> a geometric sketch of the bionic vein radiator can be built</w:t>
      </w:r>
      <w:r>
        <w:rPr>
          <w:rFonts w:eastAsiaTheme="minorEastAsia"/>
        </w:rPr>
        <w:t>, as shown in Fig.</w:t>
      </w:r>
      <w:r>
        <w:rPr>
          <w:rFonts w:eastAsiaTheme="minorEastAsia" w:hint="eastAsia"/>
          <w:lang w:eastAsia="zh-CN"/>
        </w:rPr>
        <w:t xml:space="preserve"> 11</w:t>
      </w:r>
      <w:r>
        <w:rPr>
          <w:rFonts w:eastAsiaTheme="minorEastAsia"/>
        </w:rPr>
        <w:t xml:space="preserve">. </w:t>
      </w:r>
      <w:r>
        <w:rPr>
          <w:rFonts w:eastAsiaTheme="minorEastAsia" w:hint="eastAsia"/>
        </w:rPr>
        <w:t>T</w:t>
      </w:r>
      <w:r>
        <w:rPr>
          <w:rFonts w:eastAsiaTheme="minorEastAsia"/>
        </w:rPr>
        <w:t>he leaf vein fork angle is positioned at about 60 degrees</w:t>
      </w:r>
      <w:r>
        <w:rPr>
          <w:rFonts w:eastAsiaTheme="minorEastAsia" w:hint="eastAsia"/>
        </w:rPr>
        <w:t xml:space="preserve"> to improve its efficiency</w:t>
      </w:r>
      <w:r>
        <w:rPr>
          <w:rFonts w:eastAsiaTheme="minorEastAsia"/>
        </w:rPr>
        <w:t xml:space="preserve"> [10]</w:t>
      </w:r>
      <w:r>
        <w:rPr>
          <w:rFonts w:eastAsiaTheme="minorEastAsia" w:hint="eastAsia"/>
          <w:lang w:eastAsia="zh-CN"/>
        </w:rPr>
        <w:t>.</w:t>
      </w:r>
    </w:p>
    <w:p w:rsidR="00627089" w:rsidRDefault="00406619">
      <w:pPr>
        <w:pStyle w:val="Paragraph"/>
        <w:widowControl w:val="0"/>
        <w:rPr>
          <w:rFonts w:eastAsiaTheme="minorEastAsia"/>
          <w:lang w:eastAsia="en-GB"/>
        </w:rPr>
      </w:pPr>
      <w:r>
        <w:rPr>
          <w:rFonts w:eastAsiaTheme="minorEastAsia"/>
          <w:lang w:eastAsia="en-GB"/>
        </w:rPr>
        <w:t>The insect wing structure is mainly used for heat conduction. It</w:t>
      </w:r>
      <w:r>
        <w:rPr>
          <w:rFonts w:eastAsiaTheme="minorEastAsia" w:hint="eastAsia"/>
          <w:lang w:eastAsia="en-GB"/>
        </w:rPr>
        <w:t xml:space="preserve"> can</w:t>
      </w:r>
      <w:r>
        <w:rPr>
          <w:rFonts w:eastAsiaTheme="minorEastAsia"/>
          <w:lang w:eastAsia="en-GB"/>
        </w:rPr>
        <w:t xml:space="preserve"> concentrate energy on the pressure of wing agitation in fligh</w:t>
      </w:r>
      <w:r>
        <w:rPr>
          <w:rFonts w:eastAsiaTheme="minorEastAsia" w:hint="eastAsia"/>
          <w:lang w:eastAsia="en-GB"/>
        </w:rPr>
        <w:t>t.</w:t>
      </w:r>
      <w:r>
        <w:rPr>
          <w:rFonts w:eastAsiaTheme="minorEastAsia"/>
          <w:lang w:eastAsia="en-GB"/>
        </w:rPr>
        <w:t xml:space="preserve"> </w:t>
      </w:r>
      <w:r>
        <w:rPr>
          <w:rFonts w:eastAsiaTheme="minorEastAsia" w:hint="eastAsia"/>
          <w:lang w:eastAsia="en-GB"/>
        </w:rPr>
        <w:t>R</w:t>
      </w:r>
      <w:r>
        <w:rPr>
          <w:rFonts w:eastAsiaTheme="minorEastAsia"/>
          <w:lang w:eastAsia="en-GB"/>
        </w:rPr>
        <w:t>educing the additional energy consumption generated by the flow of body fluids in the wing</w:t>
      </w:r>
      <w:r>
        <w:rPr>
          <w:rFonts w:eastAsiaTheme="minorEastAsia" w:hint="eastAsia"/>
          <w:lang w:eastAsia="en-GB"/>
        </w:rPr>
        <w:t>.</w:t>
      </w:r>
      <w:r>
        <w:rPr>
          <w:rFonts w:eastAsiaTheme="minorEastAsia"/>
          <w:lang w:eastAsia="en-GB"/>
        </w:rPr>
        <w:t xml:space="preserve"> </w:t>
      </w:r>
      <w:r>
        <w:rPr>
          <w:rFonts w:eastAsiaTheme="minorEastAsia" w:hint="eastAsia"/>
          <w:lang w:eastAsia="en-GB"/>
        </w:rPr>
        <w:t xml:space="preserve">This structure is </w:t>
      </w:r>
      <w:r>
        <w:rPr>
          <w:rFonts w:eastAsiaTheme="minorEastAsia"/>
          <w:lang w:eastAsia="en-GB"/>
        </w:rPr>
        <w:t>also of reference significance. Based on its topological structure characteristics, the engineering structure can be designed as shown in Figure</w:t>
      </w:r>
      <w:r>
        <w:rPr>
          <w:rFonts w:eastAsiaTheme="minorEastAsia" w:hint="eastAsia"/>
          <w:lang w:eastAsia="zh-CN"/>
        </w:rPr>
        <w:t xml:space="preserve"> 12</w:t>
      </w:r>
      <w:r>
        <w:rPr>
          <w:rFonts w:eastAsiaTheme="minorEastAsia"/>
          <w:lang w:eastAsia="en-GB"/>
        </w:rPr>
        <w:t>.</w:t>
      </w:r>
    </w:p>
    <w:p w:rsidR="00627089" w:rsidRDefault="00627089">
      <w:pPr>
        <w:pStyle w:val="Paragraph"/>
        <w:widowControl w:val="0"/>
        <w:rPr>
          <w:rFonts w:eastAsiaTheme="minorEastAsia"/>
          <w:lang w:eastAsia="en-GB"/>
        </w:rPr>
      </w:pPr>
    </w:p>
    <w:p w:rsidR="00627089" w:rsidRDefault="00406619">
      <w:pPr>
        <w:jc w:val="center"/>
        <w:rPr>
          <w:rFonts w:ascii="宋体" w:eastAsia="宋体" w:hAnsi="宋体" w:cs="宋体"/>
          <w:szCs w:val="24"/>
          <w:lang w:eastAsia="zh-CN"/>
        </w:rPr>
      </w:pPr>
      <w:r>
        <w:rPr>
          <w:rFonts w:ascii="宋体" w:eastAsia="宋体" w:hAnsi="宋体" w:cs="宋体"/>
          <w:noProof/>
          <w:szCs w:val="24"/>
          <w:lang w:val="en-US" w:eastAsia="zh-CN"/>
        </w:rPr>
        <w:drawing>
          <wp:inline distT="0" distB="0" distL="114300" distR="114300">
            <wp:extent cx="3063240" cy="1958340"/>
            <wp:effectExtent l="0" t="0" r="10160" b="10160"/>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20"/>
                    <a:stretch>
                      <a:fillRect/>
                    </a:stretch>
                  </pic:blipFill>
                  <pic:spPr>
                    <a:xfrm>
                      <a:off x="0" y="0"/>
                      <a:ext cx="3063240" cy="1960895"/>
                    </a:xfrm>
                    <a:prstGeom prst="rect">
                      <a:avLst/>
                    </a:prstGeom>
                    <a:noFill/>
                    <a:ln w="9525">
                      <a:noFill/>
                    </a:ln>
                  </pic:spPr>
                </pic:pic>
              </a:graphicData>
            </a:graphic>
          </wp:inline>
        </w:drawing>
      </w:r>
    </w:p>
    <w:p w:rsidR="00627089" w:rsidRDefault="00406619">
      <w:pPr>
        <w:pStyle w:val="FigureCaption"/>
        <w:rPr>
          <w:rFonts w:eastAsiaTheme="minorEastAsia"/>
          <w:lang w:eastAsia="zh-CN"/>
        </w:rPr>
      </w:pPr>
      <w:r>
        <w:rPr>
          <w:b/>
          <w:caps/>
          <w:lang w:val="en-GB"/>
        </w:rPr>
        <w:t xml:space="preserve">Figure </w:t>
      </w:r>
      <w:r>
        <w:rPr>
          <w:rFonts w:eastAsiaTheme="minorEastAsia" w:hint="eastAsia"/>
          <w:b/>
          <w:caps/>
          <w:lang w:val="en-GB" w:eastAsia="zh-CN"/>
        </w:rPr>
        <w:t>12</w:t>
      </w:r>
      <w:r>
        <w:rPr>
          <w:b/>
          <w:caps/>
          <w:lang w:val="en-GB"/>
        </w:rPr>
        <w:t>.</w:t>
      </w:r>
      <w:r>
        <w:rPr>
          <w:lang w:val="en-GB"/>
        </w:rPr>
        <w:t xml:space="preserve"> </w:t>
      </w:r>
      <w:r>
        <w:rPr>
          <w:rFonts w:eastAsiaTheme="minorEastAsia"/>
          <w:lang w:val="en-GB" w:eastAsia="zh-CN"/>
        </w:rPr>
        <w:t>A Web structure</w:t>
      </w:r>
      <w:r>
        <w:rPr>
          <w:rFonts w:eastAsiaTheme="minorEastAsia" w:hint="eastAsia"/>
          <w:lang w:eastAsia="zh-CN"/>
        </w:rPr>
        <w:t>[10]</w:t>
      </w:r>
    </w:p>
    <w:p w:rsidR="00627089" w:rsidRDefault="00627089">
      <w:pPr>
        <w:pStyle w:val="Paragraph"/>
        <w:rPr>
          <w:rFonts w:eastAsia="宋体"/>
          <w:lang w:eastAsia="zh-CN"/>
        </w:rPr>
      </w:pPr>
    </w:p>
    <w:p w:rsidR="00627089" w:rsidRDefault="00406619">
      <w:pPr>
        <w:pStyle w:val="Paragraph"/>
        <w:widowControl w:val="0"/>
        <w:rPr>
          <w:rFonts w:eastAsiaTheme="minorEastAsia"/>
          <w:lang w:eastAsia="en-GB"/>
        </w:rPr>
      </w:pPr>
      <w:r>
        <w:rPr>
          <w:rFonts w:eastAsiaTheme="minorEastAsia"/>
          <w:lang w:eastAsia="en-GB"/>
        </w:rPr>
        <w:t xml:space="preserve">Spider web structure is a very common network structure in nature. Although its main function is not material transport, it also has certain reference significance. </w:t>
      </w:r>
      <w:r>
        <w:rPr>
          <w:rFonts w:eastAsiaTheme="minorEastAsia" w:hint="eastAsia"/>
          <w:lang w:eastAsia="en-GB"/>
        </w:rPr>
        <w:t>T</w:t>
      </w:r>
      <w:r>
        <w:rPr>
          <w:rFonts w:eastAsiaTheme="minorEastAsia"/>
          <w:lang w:eastAsia="en-GB"/>
        </w:rPr>
        <w:t>he web polygon nesting design</w:t>
      </w:r>
      <w:r>
        <w:rPr>
          <w:rFonts w:eastAsiaTheme="minorEastAsia" w:hint="eastAsia"/>
          <w:lang w:eastAsia="en-GB"/>
        </w:rPr>
        <w:t xml:space="preserve"> is retained to simulate </w:t>
      </w:r>
      <w:r>
        <w:rPr>
          <w:rFonts w:eastAsiaTheme="minorEastAsia"/>
          <w:lang w:eastAsia="en-GB"/>
        </w:rPr>
        <w:t xml:space="preserve">a </w:t>
      </w:r>
      <w:r>
        <w:rPr>
          <w:rFonts w:eastAsiaTheme="minorEastAsia" w:hint="eastAsia"/>
          <w:lang w:eastAsia="en-GB"/>
        </w:rPr>
        <w:t>net-like structure.</w:t>
      </w:r>
      <w:r>
        <w:rPr>
          <w:rFonts w:eastAsiaTheme="minorEastAsia"/>
          <w:lang w:eastAsia="en-GB"/>
        </w:rPr>
        <w:t xml:space="preserve"> </w:t>
      </w:r>
      <w:r>
        <w:rPr>
          <w:rFonts w:eastAsiaTheme="minorEastAsia" w:hint="eastAsia"/>
          <w:lang w:eastAsia="en-GB"/>
        </w:rPr>
        <w:t>T</w:t>
      </w:r>
      <w:r>
        <w:rPr>
          <w:rFonts w:eastAsiaTheme="minorEastAsia"/>
          <w:lang w:eastAsia="en-GB"/>
        </w:rPr>
        <w:t>he two ends of the polygon diagonal design as the entrance and exit. Under the limit of the same boundary condition, the structure has the shortest energy transmission distance and contributes significantly to the heat dissipation effect.</w:t>
      </w:r>
    </w:p>
    <w:p w:rsidR="00627089" w:rsidRDefault="00406619">
      <w:pPr>
        <w:pStyle w:val="1"/>
        <w:rPr>
          <w:rFonts w:asciiTheme="majorBidi" w:eastAsiaTheme="minorEastAsia" w:hAnsiTheme="majorBidi" w:cstheme="majorBidi"/>
        </w:rPr>
      </w:pPr>
      <w:r>
        <w:rPr>
          <w:rFonts w:asciiTheme="majorBidi" w:eastAsiaTheme="minorEastAsia" w:hAnsiTheme="majorBidi" w:cstheme="majorBidi" w:hint="eastAsia"/>
        </w:rPr>
        <w:t>Conclusion</w:t>
      </w:r>
    </w:p>
    <w:p w:rsidR="00627089" w:rsidRDefault="00406619">
      <w:pPr>
        <w:pStyle w:val="Paragraph"/>
        <w:rPr>
          <w:rFonts w:eastAsiaTheme="minorEastAsia"/>
          <w:lang w:eastAsia="zh-CN"/>
        </w:rPr>
      </w:pPr>
      <w:r>
        <w:rPr>
          <w:rFonts w:eastAsiaTheme="minorEastAsia" w:hint="eastAsia"/>
          <w:lang w:eastAsia="zh-CN"/>
        </w:rPr>
        <w:t xml:space="preserve">Electromagnetic compatibility has not received much attention </w:t>
      </w:r>
      <w:r>
        <w:rPr>
          <w:rFonts w:eastAsiaTheme="minorEastAsia"/>
          <w:lang w:eastAsia="zh-CN"/>
        </w:rPr>
        <w:t>for</w:t>
      </w:r>
      <w:r>
        <w:rPr>
          <w:rFonts w:eastAsiaTheme="minorEastAsia" w:hint="eastAsia"/>
          <w:lang w:eastAsia="zh-CN"/>
        </w:rPr>
        <w:t xml:space="preserve"> a very long period.</w:t>
      </w:r>
      <w:r>
        <w:rPr>
          <w:rFonts w:eastAsiaTheme="minorEastAsia"/>
          <w:lang w:eastAsia="zh-CN"/>
        </w:rPr>
        <w:t xml:space="preserve"> </w:t>
      </w:r>
      <w:r>
        <w:rPr>
          <w:rFonts w:eastAsiaTheme="minorEastAsia" w:hint="eastAsia"/>
          <w:lang w:eastAsia="zh-CN"/>
        </w:rPr>
        <w:t>It has only limited applications in military use.</w:t>
      </w:r>
      <w:r>
        <w:rPr>
          <w:rFonts w:eastAsiaTheme="minorEastAsia"/>
          <w:lang w:eastAsia="zh-CN"/>
        </w:rPr>
        <w:t xml:space="preserve"> </w:t>
      </w:r>
      <w:r>
        <w:rPr>
          <w:rFonts w:eastAsiaTheme="minorEastAsia" w:hint="eastAsia"/>
          <w:lang w:eastAsia="zh-CN"/>
        </w:rPr>
        <w:t>It has not been taken seriously by civilian electronic equipment manufacturers. However,</w:t>
      </w:r>
      <w:r>
        <w:rPr>
          <w:rFonts w:eastAsiaTheme="minorEastAsia"/>
          <w:lang w:eastAsia="zh-CN"/>
        </w:rPr>
        <w:t xml:space="preserve"> </w:t>
      </w:r>
      <w:r>
        <w:rPr>
          <w:rFonts w:eastAsiaTheme="minorEastAsia" w:hint="eastAsia"/>
          <w:lang w:eastAsia="zh-CN"/>
        </w:rPr>
        <w:t>w</w:t>
      </w:r>
      <w:r>
        <w:rPr>
          <w:rFonts w:eastAsiaTheme="minorEastAsia" w:hint="eastAsia"/>
        </w:rPr>
        <w:t>ith the development of wireless charging technology</w:t>
      </w:r>
      <w:r>
        <w:rPr>
          <w:rFonts w:eastAsiaTheme="minorEastAsia" w:hint="eastAsia"/>
          <w:lang w:eastAsia="zh-CN"/>
        </w:rPr>
        <w:t xml:space="preserve"> in recent years</w:t>
      </w:r>
      <w:r>
        <w:rPr>
          <w:rFonts w:eastAsiaTheme="minorEastAsia" w:hint="eastAsia"/>
        </w:rPr>
        <w:t xml:space="preserve">, the electromagnetic compatibility design of wireless charging is becoming more and more important. </w:t>
      </w:r>
      <w:r>
        <w:rPr>
          <w:rFonts w:eastAsiaTheme="minorEastAsia"/>
        </w:rPr>
        <w:t>Wireless</w:t>
      </w:r>
      <w:r>
        <w:rPr>
          <w:rFonts w:eastAsiaTheme="minorEastAsia" w:hint="eastAsia"/>
        </w:rPr>
        <w:t xml:space="preserve"> charging devices are deployed in densely populated areas of city </w:t>
      </w:r>
      <w:r>
        <w:rPr>
          <w:rFonts w:eastAsiaTheme="minorEastAsia"/>
        </w:rPr>
        <w:t>centres</w:t>
      </w:r>
      <w:r>
        <w:rPr>
          <w:rFonts w:eastAsiaTheme="minorEastAsia" w:hint="eastAsia"/>
        </w:rPr>
        <w:t xml:space="preserve">. These devices are more susceptible to the surrounding electromagnetic environment. At the same time also </w:t>
      </w:r>
      <w:r>
        <w:rPr>
          <w:rFonts w:eastAsiaTheme="minorEastAsia"/>
        </w:rPr>
        <w:t>easier</w:t>
      </w:r>
      <w:r>
        <w:rPr>
          <w:rFonts w:eastAsiaTheme="minorEastAsia" w:hint="eastAsia"/>
        </w:rPr>
        <w:t xml:space="preserve"> to affect the work of peripheral equipment.</w:t>
      </w:r>
      <w:r>
        <w:rPr>
          <w:rFonts w:eastAsiaTheme="minorEastAsia"/>
        </w:rPr>
        <w:t xml:space="preserve"> </w:t>
      </w:r>
      <w:r>
        <w:rPr>
          <w:rFonts w:eastAsiaTheme="minorEastAsia" w:hint="eastAsia"/>
          <w:lang w:eastAsia="zh-CN"/>
        </w:rPr>
        <w:t xml:space="preserve">There are more and more relevant laws </w:t>
      </w:r>
      <w:r>
        <w:rPr>
          <w:rFonts w:eastAsiaTheme="minorEastAsia"/>
          <w:lang w:eastAsia="zh-CN"/>
        </w:rPr>
        <w:t xml:space="preserve">that </w:t>
      </w:r>
      <w:r>
        <w:rPr>
          <w:rFonts w:eastAsiaTheme="minorEastAsia" w:hint="eastAsia"/>
          <w:lang w:eastAsia="zh-CN"/>
        </w:rPr>
        <w:t>have been introduced.</w:t>
      </w:r>
      <w:r>
        <w:rPr>
          <w:rFonts w:eastAsiaTheme="minorEastAsia"/>
          <w:lang w:eastAsia="zh-CN"/>
        </w:rPr>
        <w:t xml:space="preserve"> </w:t>
      </w:r>
      <w:r>
        <w:rPr>
          <w:rFonts w:eastAsiaTheme="minorEastAsia" w:hint="eastAsia"/>
          <w:lang w:eastAsia="zh-CN"/>
        </w:rPr>
        <w:t>Equipment that does not meet the electromagnetic compatibility requirements will lose its sales qualification.</w:t>
      </w:r>
      <w:r>
        <w:rPr>
          <w:rFonts w:eastAsiaTheme="minorEastAsia"/>
          <w:lang w:eastAsia="zh-CN"/>
        </w:rPr>
        <w:t xml:space="preserve"> </w:t>
      </w:r>
      <w:r>
        <w:rPr>
          <w:rFonts w:eastAsiaTheme="minorEastAsia" w:hint="eastAsia"/>
          <w:lang w:eastAsia="zh-CN"/>
        </w:rPr>
        <w:t>Multiple factors make electromagnetic compatibility an important research direction.</w:t>
      </w:r>
    </w:p>
    <w:p w:rsidR="00627089" w:rsidRDefault="00406619">
      <w:pPr>
        <w:pStyle w:val="Paragraph"/>
        <w:rPr>
          <w:rFonts w:eastAsiaTheme="minorEastAsia"/>
        </w:rPr>
      </w:pPr>
      <w:r>
        <w:rPr>
          <w:rFonts w:eastAsiaTheme="minorEastAsia" w:hint="eastAsia"/>
        </w:rPr>
        <w:t xml:space="preserve">The paper draws on the frontier theories about electromagnetic compatibility at home and abroad. </w:t>
      </w:r>
      <w:r>
        <w:rPr>
          <w:rFonts w:eastAsiaTheme="minorEastAsia" w:hint="eastAsia"/>
          <w:lang w:eastAsia="zh-CN"/>
        </w:rPr>
        <w:t xml:space="preserve">Stating the basic principle of wireless charging </w:t>
      </w:r>
      <w:r>
        <w:rPr>
          <w:rFonts w:eastAsiaTheme="minorEastAsia"/>
          <w:lang w:eastAsia="zh-CN"/>
        </w:rPr>
        <w:t>technology. Talking</w:t>
      </w:r>
      <w:r>
        <w:rPr>
          <w:rFonts w:eastAsiaTheme="minorEastAsia" w:hint="eastAsia"/>
          <w:lang w:eastAsia="zh-CN"/>
        </w:rPr>
        <w:t xml:space="preserve"> </w:t>
      </w:r>
      <w:r>
        <w:rPr>
          <w:rFonts w:eastAsiaTheme="minorEastAsia"/>
          <w:lang w:eastAsia="zh-CN"/>
        </w:rPr>
        <w:t>about</w:t>
      </w:r>
      <w:r>
        <w:rPr>
          <w:rFonts w:eastAsiaTheme="minorEastAsia" w:hint="eastAsia"/>
          <w:lang w:eastAsia="zh-CN"/>
        </w:rPr>
        <w:t xml:space="preserve"> the contribution of traditional circuit design to electromagnetic </w:t>
      </w:r>
      <w:r>
        <w:rPr>
          <w:rFonts w:eastAsiaTheme="minorEastAsia"/>
          <w:lang w:eastAsia="zh-CN"/>
        </w:rPr>
        <w:t>compatibility. Introducing</w:t>
      </w:r>
      <w:r>
        <w:rPr>
          <w:rFonts w:eastAsiaTheme="minorEastAsia" w:hint="eastAsia"/>
          <w:lang w:eastAsia="zh-CN"/>
        </w:rPr>
        <w:t xml:space="preserve"> and </w:t>
      </w:r>
      <w:r>
        <w:rPr>
          <w:rFonts w:eastAsiaTheme="minorEastAsia"/>
          <w:lang w:eastAsia="zh-CN"/>
        </w:rPr>
        <w:t>analysing</w:t>
      </w:r>
      <w:r>
        <w:rPr>
          <w:rFonts w:eastAsiaTheme="minorEastAsia" w:hint="eastAsia"/>
          <w:lang w:eastAsia="zh-CN"/>
        </w:rPr>
        <w:t xml:space="preserve"> the new anti-interference measures.</w:t>
      </w:r>
      <w:r>
        <w:rPr>
          <w:rFonts w:eastAsiaTheme="minorEastAsia"/>
          <w:lang w:eastAsia="zh-CN"/>
        </w:rPr>
        <w:t xml:space="preserve"> </w:t>
      </w:r>
      <w:r>
        <w:rPr>
          <w:rFonts w:eastAsiaTheme="minorEastAsia" w:hint="eastAsia"/>
          <w:lang w:eastAsia="zh-CN"/>
        </w:rPr>
        <w:t>This part focuses on the new anti-interference programming technology in the information age.</w:t>
      </w:r>
      <w:r>
        <w:rPr>
          <w:rFonts w:eastAsiaTheme="minorEastAsia"/>
          <w:lang w:eastAsia="zh-CN"/>
        </w:rPr>
        <w:t xml:space="preserve"> </w:t>
      </w:r>
      <w:r>
        <w:rPr>
          <w:rFonts w:eastAsiaTheme="minorEastAsia" w:hint="eastAsia"/>
          <w:lang w:eastAsia="zh-CN"/>
        </w:rPr>
        <w:t>At the same time,</w:t>
      </w:r>
      <w:r>
        <w:rPr>
          <w:rFonts w:eastAsiaTheme="minorEastAsia"/>
          <w:lang w:eastAsia="zh-CN"/>
        </w:rPr>
        <w:t xml:space="preserve"> </w:t>
      </w:r>
      <w:r>
        <w:rPr>
          <w:rFonts w:eastAsiaTheme="minorEastAsia" w:hint="eastAsia"/>
          <w:lang w:eastAsia="zh-CN"/>
        </w:rPr>
        <w:t xml:space="preserve">the paper also </w:t>
      </w:r>
      <w:r>
        <w:rPr>
          <w:rFonts w:eastAsiaTheme="minorEastAsia"/>
          <w:lang w:eastAsia="zh-CN"/>
        </w:rPr>
        <w:t>introduces</w:t>
      </w:r>
      <w:r>
        <w:rPr>
          <w:rFonts w:eastAsiaTheme="minorEastAsia" w:hint="eastAsia"/>
          <w:lang w:eastAsia="zh-CN"/>
        </w:rPr>
        <w:t xml:space="preserve"> a variety of bionic designs.</w:t>
      </w:r>
      <w:r>
        <w:rPr>
          <w:rFonts w:eastAsiaTheme="minorEastAsia"/>
          <w:lang w:eastAsia="zh-CN"/>
        </w:rPr>
        <w:t xml:space="preserve"> </w:t>
      </w:r>
      <w:r>
        <w:rPr>
          <w:rFonts w:eastAsiaTheme="minorEastAsia" w:hint="eastAsia"/>
          <w:lang w:eastAsia="zh-CN"/>
        </w:rPr>
        <w:t xml:space="preserve">This structure is both cost-effective and environmentally </w:t>
      </w:r>
      <w:r>
        <w:rPr>
          <w:rFonts w:eastAsiaTheme="minorEastAsia"/>
          <w:lang w:eastAsia="zh-CN"/>
        </w:rPr>
        <w:t>friendly, becoming</w:t>
      </w:r>
      <w:r>
        <w:rPr>
          <w:rFonts w:eastAsiaTheme="minorEastAsia" w:hint="eastAsia"/>
          <w:lang w:eastAsia="zh-CN"/>
        </w:rPr>
        <w:t xml:space="preserve"> a type of alternative design </w:t>
      </w:r>
      <w:r>
        <w:rPr>
          <w:rFonts w:eastAsiaTheme="minorEastAsia"/>
          <w:lang w:eastAsia="zh-CN"/>
        </w:rPr>
        <w:t>solution</w:t>
      </w:r>
      <w:r>
        <w:rPr>
          <w:rFonts w:eastAsiaTheme="minorEastAsia" w:hint="eastAsia"/>
          <w:lang w:eastAsia="zh-CN"/>
        </w:rPr>
        <w:t>.</w:t>
      </w:r>
      <w:r>
        <w:rPr>
          <w:rFonts w:eastAsiaTheme="minorEastAsia"/>
          <w:lang w:eastAsia="zh-CN"/>
        </w:rPr>
        <w:t xml:space="preserve"> </w:t>
      </w:r>
      <w:r>
        <w:rPr>
          <w:rFonts w:eastAsiaTheme="minorEastAsia" w:hint="eastAsia"/>
        </w:rPr>
        <w:t>Discussing the applicable scenarios, advantages</w:t>
      </w:r>
      <w:r>
        <w:rPr>
          <w:rFonts w:eastAsiaTheme="minorEastAsia"/>
        </w:rPr>
        <w:t>,</w:t>
      </w:r>
      <w:r>
        <w:rPr>
          <w:rFonts w:eastAsiaTheme="minorEastAsia" w:hint="eastAsia"/>
        </w:rPr>
        <w:t xml:space="preserve"> and disadvantages of different EMC </w:t>
      </w:r>
      <w:r>
        <w:rPr>
          <w:rFonts w:eastAsiaTheme="minorEastAsia"/>
        </w:rPr>
        <w:t>designs. Also</w:t>
      </w:r>
      <w:r>
        <w:rPr>
          <w:rFonts w:eastAsiaTheme="minorEastAsia" w:hint="eastAsia"/>
        </w:rPr>
        <w:t xml:space="preserve"> include its developments in the future.</w:t>
      </w:r>
      <w:r>
        <w:rPr>
          <w:rFonts w:eastAsiaTheme="minorEastAsia"/>
        </w:rPr>
        <w:t xml:space="preserve"> </w:t>
      </w:r>
      <w:r>
        <w:rPr>
          <w:rFonts w:eastAsiaTheme="minorEastAsia" w:hint="eastAsia"/>
        </w:rPr>
        <w:t>Because the author's ability is limited. Although this paper has achieved some research results, there are still many shortcomings.</w:t>
      </w:r>
    </w:p>
    <w:p w:rsidR="00627089" w:rsidRDefault="00406619">
      <w:pPr>
        <w:pStyle w:val="Paragraph"/>
        <w:rPr>
          <w:rFonts w:eastAsiaTheme="minorEastAsia"/>
          <w:lang w:eastAsia="zh-CN"/>
        </w:rPr>
      </w:pPr>
      <w:r>
        <w:rPr>
          <w:rFonts w:eastAsiaTheme="minorEastAsia" w:hint="eastAsia"/>
        </w:rPr>
        <w:t xml:space="preserve">For example, there </w:t>
      </w:r>
      <w:r>
        <w:rPr>
          <w:rFonts w:eastAsiaTheme="minorEastAsia"/>
        </w:rPr>
        <w:t xml:space="preserve">is </w:t>
      </w:r>
      <w:r>
        <w:rPr>
          <w:rFonts w:eastAsiaTheme="minorEastAsia" w:hint="eastAsia"/>
        </w:rPr>
        <w:t xml:space="preserve">still </w:t>
      </w:r>
      <w:r>
        <w:rPr>
          <w:rFonts w:eastAsiaTheme="minorEastAsia"/>
        </w:rPr>
        <w:t xml:space="preserve">a </w:t>
      </w:r>
      <w:r>
        <w:rPr>
          <w:rFonts w:eastAsiaTheme="minorEastAsia" w:hint="eastAsia"/>
        </w:rPr>
        <w:t xml:space="preserve">lack of more detailed data support in the elaboration of various design anti-interference performance. Due to the limited space, some circuit design details </w:t>
      </w:r>
      <w:r>
        <w:rPr>
          <w:rFonts w:eastAsiaTheme="minorEastAsia"/>
        </w:rPr>
        <w:t>cannot</w:t>
      </w:r>
      <w:r>
        <w:rPr>
          <w:rFonts w:eastAsiaTheme="minorEastAsia" w:hint="eastAsia"/>
        </w:rPr>
        <w:t xml:space="preserve"> be elaborated in detail.</w:t>
      </w:r>
      <w:r>
        <w:rPr>
          <w:rFonts w:eastAsiaTheme="minorEastAsia"/>
        </w:rPr>
        <w:t xml:space="preserve"> </w:t>
      </w:r>
      <w:r>
        <w:rPr>
          <w:rFonts w:eastAsiaTheme="minorEastAsia" w:hint="eastAsia"/>
          <w:lang w:eastAsia="zh-CN"/>
        </w:rPr>
        <w:t>The application of biomimetic design is relatively narrow.</w:t>
      </w:r>
      <w:r>
        <w:rPr>
          <w:rFonts w:eastAsiaTheme="minorEastAsia"/>
          <w:lang w:eastAsia="zh-CN"/>
        </w:rPr>
        <w:t xml:space="preserve"> </w:t>
      </w:r>
      <w:r>
        <w:rPr>
          <w:rFonts w:eastAsiaTheme="minorEastAsia" w:hint="eastAsia"/>
          <w:lang w:eastAsia="zh-CN"/>
        </w:rPr>
        <w:t>Its contribution to electromagnetic compatibility is limited to heat dissipation management.</w:t>
      </w:r>
      <w:r>
        <w:rPr>
          <w:rFonts w:eastAsiaTheme="minorEastAsia"/>
          <w:lang w:eastAsia="zh-CN"/>
        </w:rPr>
        <w:t xml:space="preserve"> </w:t>
      </w:r>
      <w:r>
        <w:rPr>
          <w:rFonts w:eastAsiaTheme="minorEastAsia" w:hint="eastAsia"/>
          <w:lang w:eastAsia="zh-CN"/>
        </w:rPr>
        <w:t xml:space="preserve">The paper only introduces three representative topological </w:t>
      </w:r>
      <w:r>
        <w:rPr>
          <w:rFonts w:eastAsiaTheme="minorEastAsia"/>
          <w:lang w:eastAsia="zh-CN"/>
        </w:rPr>
        <w:t>structures</w:t>
      </w:r>
      <w:r>
        <w:rPr>
          <w:rFonts w:eastAsiaTheme="minorEastAsia" w:hint="eastAsia"/>
          <w:lang w:eastAsia="zh-CN"/>
        </w:rPr>
        <w:t>.</w:t>
      </w:r>
      <w:r>
        <w:rPr>
          <w:rFonts w:eastAsiaTheme="minorEastAsia"/>
          <w:lang w:eastAsia="zh-CN"/>
        </w:rPr>
        <w:t xml:space="preserve"> The author</w:t>
      </w:r>
      <w:r>
        <w:rPr>
          <w:rFonts w:eastAsiaTheme="minorEastAsia" w:hint="eastAsia"/>
          <w:lang w:eastAsia="zh-CN"/>
        </w:rPr>
        <w:t xml:space="preserve"> sincerely </w:t>
      </w:r>
      <w:r>
        <w:rPr>
          <w:rFonts w:eastAsiaTheme="minorEastAsia"/>
          <w:lang w:eastAsia="zh-CN"/>
        </w:rPr>
        <w:t>hopes</w:t>
      </w:r>
      <w:r>
        <w:rPr>
          <w:rFonts w:eastAsiaTheme="minorEastAsia" w:hint="eastAsia"/>
          <w:lang w:eastAsia="zh-CN"/>
        </w:rPr>
        <w:t xml:space="preserve"> that more professionals can </w:t>
      </w:r>
      <w:r>
        <w:rPr>
          <w:rFonts w:eastAsiaTheme="minorEastAsia"/>
          <w:lang w:eastAsia="zh-CN"/>
        </w:rPr>
        <w:t>contribute to</w:t>
      </w:r>
      <w:r>
        <w:rPr>
          <w:rFonts w:eastAsiaTheme="minorEastAsia" w:hint="eastAsia"/>
          <w:lang w:eastAsia="zh-CN"/>
        </w:rPr>
        <w:t xml:space="preserve"> the more cutting-edge designs in this field.</w:t>
      </w:r>
    </w:p>
    <w:p w:rsidR="00627089" w:rsidRDefault="00406619">
      <w:pPr>
        <w:pStyle w:val="1"/>
        <w:rPr>
          <w:rFonts w:asciiTheme="majorBidi" w:eastAsiaTheme="minorEastAsia" w:hAnsiTheme="majorBidi" w:cstheme="majorBidi"/>
          <w:lang w:val="en-US" w:eastAsia="zh-CN"/>
        </w:rPr>
      </w:pPr>
      <w:r>
        <w:rPr>
          <w:rFonts w:asciiTheme="majorBidi" w:eastAsiaTheme="minorEastAsia" w:hAnsiTheme="majorBidi" w:cstheme="majorBidi" w:hint="eastAsia"/>
          <w:lang w:val="en-US"/>
        </w:rPr>
        <w:lastRenderedPageBreak/>
        <w:t>Reference</w:t>
      </w:r>
      <w:r>
        <w:rPr>
          <w:rFonts w:asciiTheme="majorBidi" w:eastAsiaTheme="minorEastAsia" w:hAnsiTheme="majorBidi" w:cstheme="majorBidi" w:hint="eastAsia"/>
          <w:lang w:val="en-US" w:eastAsia="zh-CN"/>
        </w:rPr>
        <w:t>S</w:t>
      </w:r>
    </w:p>
    <w:p w:rsidR="00627089" w:rsidRDefault="00406619">
      <w:pPr>
        <w:pStyle w:val="Reference"/>
        <w:numPr>
          <w:ilvl w:val="0"/>
          <w:numId w:val="3"/>
        </w:numPr>
        <w:ind w:left="426" w:hanging="426"/>
        <w:rPr>
          <w:rFonts w:eastAsiaTheme="minorEastAsia"/>
          <w:lang w:val="en-US"/>
        </w:rPr>
      </w:pPr>
      <w:r>
        <w:rPr>
          <w:rFonts w:eastAsiaTheme="minorEastAsia"/>
          <w:lang w:val="en-US"/>
        </w:rPr>
        <w:t>F.</w:t>
      </w:r>
      <w:r>
        <w:rPr>
          <w:rFonts w:eastAsiaTheme="minorEastAsia" w:hint="eastAsia"/>
          <w:lang w:val="en-US"/>
        </w:rPr>
        <w:t xml:space="preserve"> </w:t>
      </w:r>
      <w:r>
        <w:rPr>
          <w:rFonts w:eastAsiaTheme="minorEastAsia"/>
          <w:lang w:val="en-US"/>
        </w:rPr>
        <w:t>Wang, W.</w:t>
      </w:r>
      <w:r>
        <w:rPr>
          <w:rFonts w:eastAsiaTheme="minorEastAsia" w:hint="eastAsia"/>
          <w:lang w:val="en-US"/>
        </w:rPr>
        <w:t xml:space="preserve"> </w:t>
      </w:r>
      <w:r>
        <w:rPr>
          <w:rFonts w:eastAsiaTheme="minorEastAsia"/>
          <w:lang w:val="en-US"/>
        </w:rPr>
        <w:t>Zhang, L.</w:t>
      </w:r>
      <w:r>
        <w:rPr>
          <w:rFonts w:eastAsiaTheme="minorEastAsia" w:hint="eastAsia"/>
          <w:lang w:val="en-US"/>
        </w:rPr>
        <w:t xml:space="preserve"> </w:t>
      </w:r>
      <w:r>
        <w:rPr>
          <w:rFonts w:eastAsiaTheme="minorEastAsia"/>
          <w:lang w:val="en-US"/>
        </w:rPr>
        <w:t>Ye, J.</w:t>
      </w:r>
      <w:r>
        <w:rPr>
          <w:rFonts w:eastAsiaTheme="minorEastAsia" w:hint="eastAsia"/>
          <w:lang w:val="en-US"/>
        </w:rPr>
        <w:t xml:space="preserve"> </w:t>
      </w:r>
      <w:r>
        <w:rPr>
          <w:rFonts w:eastAsiaTheme="minorEastAsia"/>
          <w:lang w:val="en-US"/>
        </w:rPr>
        <w:t>Guo, K.</w:t>
      </w:r>
      <w:r>
        <w:rPr>
          <w:rFonts w:eastAsiaTheme="minorEastAsia" w:hint="eastAsia"/>
          <w:lang w:val="en-US"/>
        </w:rPr>
        <w:t xml:space="preserve"> </w:t>
      </w:r>
      <w:r>
        <w:rPr>
          <w:rFonts w:eastAsiaTheme="minorEastAsia"/>
          <w:lang w:val="en-US"/>
        </w:rPr>
        <w:t xml:space="preserve">Liu </w:t>
      </w:r>
      <w:r>
        <w:rPr>
          <w:rFonts w:eastAsiaTheme="minorEastAsia" w:hint="eastAsia"/>
          <w:lang w:val="en-US"/>
        </w:rPr>
        <w:t>and</w:t>
      </w:r>
      <w:r>
        <w:rPr>
          <w:rFonts w:eastAsiaTheme="minorEastAsia"/>
          <w:lang w:val="en-US"/>
        </w:rPr>
        <w:t xml:space="preserve"> H.</w:t>
      </w:r>
      <w:r>
        <w:rPr>
          <w:rFonts w:eastAsiaTheme="minorEastAsia" w:hint="eastAsia"/>
          <w:lang w:val="en-US"/>
        </w:rPr>
        <w:t xml:space="preserve"> </w:t>
      </w:r>
      <w:r>
        <w:rPr>
          <w:rFonts w:eastAsiaTheme="minorEastAsia"/>
          <w:lang w:val="en-US"/>
        </w:rPr>
        <w:t>Thanh</w:t>
      </w:r>
      <w:r>
        <w:rPr>
          <w:rFonts w:eastAsiaTheme="minorEastAsia" w:hint="eastAsia"/>
          <w:lang w:val="en-US"/>
        </w:rPr>
        <w:t>,</w:t>
      </w:r>
      <w:r>
        <w:rPr>
          <w:rFonts w:eastAsiaTheme="minorEastAsia"/>
          <w:lang w:val="en-US"/>
        </w:rPr>
        <w:t xml:space="preserve"> IEEE Journal of Emerging and Selected Topics in Power Electronics, Letters</w:t>
      </w:r>
      <w:r>
        <w:rPr>
          <w:rFonts w:eastAsiaTheme="minorEastAsia" w:hint="eastAsia"/>
          <w:lang w:val="en-US"/>
        </w:rPr>
        <w:t xml:space="preserve"> </w:t>
      </w:r>
      <w:r>
        <w:rPr>
          <w:rFonts w:eastAsiaTheme="minorEastAsia"/>
          <w:b/>
          <w:bCs/>
          <w:lang w:val="en-US"/>
        </w:rPr>
        <w:t>9(3)</w:t>
      </w:r>
      <w:r>
        <w:rPr>
          <w:rFonts w:eastAsiaTheme="minorEastAsia"/>
          <w:lang w:val="en-US"/>
        </w:rPr>
        <w:t>, 3791–3801</w:t>
      </w:r>
      <w:r>
        <w:rPr>
          <w:rFonts w:eastAsiaTheme="minorEastAsia" w:hint="eastAsia"/>
          <w:lang w:val="en-US"/>
        </w:rPr>
        <w:t xml:space="preserve"> </w:t>
      </w:r>
      <w:r>
        <w:rPr>
          <w:rFonts w:eastAsiaTheme="minorEastAsia"/>
          <w:lang w:val="en-US"/>
        </w:rPr>
        <w:t>(2020).</w:t>
      </w:r>
    </w:p>
    <w:p w:rsidR="00627089" w:rsidRDefault="00406619">
      <w:pPr>
        <w:pStyle w:val="Reference"/>
        <w:numPr>
          <w:ilvl w:val="0"/>
          <w:numId w:val="3"/>
        </w:numPr>
        <w:ind w:left="426" w:hanging="426"/>
        <w:rPr>
          <w:rFonts w:eastAsiaTheme="minorEastAsia"/>
          <w:lang w:val="en-US"/>
        </w:rPr>
      </w:pPr>
      <w:r>
        <w:rPr>
          <w:rFonts w:eastAsiaTheme="minorEastAsia"/>
          <w:lang w:val="en-US"/>
        </w:rPr>
        <w:t>S</w:t>
      </w:r>
      <w:r>
        <w:rPr>
          <w:rFonts w:eastAsiaTheme="minorEastAsia" w:hint="eastAsia"/>
          <w:lang w:val="en-US"/>
        </w:rPr>
        <w:t xml:space="preserve">. </w:t>
      </w:r>
      <w:r>
        <w:rPr>
          <w:rFonts w:eastAsiaTheme="minorEastAsia"/>
          <w:lang w:val="en-US"/>
        </w:rPr>
        <w:t>Sachan, Electric Power Components and Systems,</w:t>
      </w:r>
      <w:r>
        <w:rPr>
          <w:rFonts w:eastAsiaTheme="minorEastAsia" w:hint="eastAsia"/>
          <w:lang w:val="en-US"/>
        </w:rPr>
        <w:t xml:space="preserve"> </w:t>
      </w:r>
      <w:r>
        <w:rPr>
          <w:rFonts w:eastAsiaTheme="minorEastAsia"/>
          <w:lang w:val="en-US"/>
        </w:rPr>
        <w:t xml:space="preserve">Letters </w:t>
      </w:r>
      <w:r>
        <w:rPr>
          <w:rFonts w:eastAsiaTheme="minorEastAsia"/>
          <w:b/>
          <w:bCs/>
          <w:lang w:val="en-US"/>
        </w:rPr>
        <w:t>49(9–10)</w:t>
      </w:r>
      <w:r>
        <w:rPr>
          <w:rFonts w:eastAsiaTheme="minorEastAsia"/>
          <w:lang w:val="en-US"/>
        </w:rPr>
        <w:t>, 860–866 (2021).</w:t>
      </w:r>
    </w:p>
    <w:p w:rsidR="00627089" w:rsidRDefault="00406619">
      <w:pPr>
        <w:pStyle w:val="Reference"/>
        <w:numPr>
          <w:ilvl w:val="0"/>
          <w:numId w:val="3"/>
        </w:numPr>
        <w:ind w:left="426" w:hanging="426"/>
        <w:rPr>
          <w:rFonts w:eastAsiaTheme="minorEastAsia"/>
          <w:lang w:val="en-US"/>
        </w:rPr>
      </w:pPr>
      <w:r>
        <w:rPr>
          <w:rFonts w:eastAsiaTheme="minorEastAsia" w:hint="eastAsia"/>
          <w:lang w:val="en-US"/>
        </w:rPr>
        <w:t xml:space="preserve">F. </w:t>
      </w:r>
      <w:r>
        <w:rPr>
          <w:rFonts w:eastAsiaTheme="minorEastAsia"/>
          <w:lang w:val="en-US"/>
        </w:rPr>
        <w:t>Ahmad,</w:t>
      </w:r>
      <w:r>
        <w:rPr>
          <w:rFonts w:eastAsiaTheme="minorEastAsia" w:hint="eastAsia"/>
          <w:lang w:val="en-US"/>
        </w:rPr>
        <w:t xml:space="preserve"> A.</w:t>
      </w:r>
      <w:r>
        <w:rPr>
          <w:rFonts w:eastAsiaTheme="minorEastAsia"/>
          <w:lang w:val="en-US"/>
        </w:rPr>
        <w:t xml:space="preserve"> Iqbal, </w:t>
      </w:r>
      <w:r>
        <w:rPr>
          <w:rFonts w:eastAsiaTheme="minorEastAsia" w:hint="eastAsia"/>
          <w:lang w:val="en-US"/>
        </w:rPr>
        <w:t xml:space="preserve">I. </w:t>
      </w:r>
      <w:r>
        <w:rPr>
          <w:rFonts w:eastAsiaTheme="minorEastAsia"/>
          <w:lang w:val="en-US"/>
        </w:rPr>
        <w:t>Ashraf,</w:t>
      </w:r>
      <w:r>
        <w:rPr>
          <w:rFonts w:eastAsiaTheme="minorEastAsia" w:hint="eastAsia"/>
          <w:lang w:val="en-US"/>
        </w:rPr>
        <w:t xml:space="preserve"> M.</w:t>
      </w:r>
      <w:r>
        <w:rPr>
          <w:rFonts w:eastAsiaTheme="minorEastAsia"/>
          <w:lang w:val="en-US"/>
        </w:rPr>
        <w:t xml:space="preserve"> Marzband</w:t>
      </w:r>
      <w:r>
        <w:rPr>
          <w:rFonts w:eastAsiaTheme="minorEastAsia" w:hint="eastAsia"/>
          <w:lang w:val="en-US"/>
        </w:rPr>
        <w:t xml:space="preserve"> and I.</w:t>
      </w:r>
      <w:r>
        <w:rPr>
          <w:rFonts w:eastAsiaTheme="minorEastAsia"/>
          <w:lang w:val="en-US"/>
        </w:rPr>
        <w:t xml:space="preserve"> Khan</w:t>
      </w:r>
      <w:r>
        <w:rPr>
          <w:rFonts w:eastAsiaTheme="minorEastAsia" w:hint="eastAsia"/>
          <w:lang w:val="en-US"/>
        </w:rPr>
        <w:t xml:space="preserve">, </w:t>
      </w:r>
      <w:r>
        <w:rPr>
          <w:rFonts w:eastAsiaTheme="minorEastAsia"/>
          <w:lang w:val="en-US"/>
        </w:rPr>
        <w:t>Energy Reports, Letters</w:t>
      </w:r>
      <w:r>
        <w:rPr>
          <w:rFonts w:eastAsiaTheme="minorEastAsia" w:hint="eastAsia"/>
          <w:lang w:val="en-US"/>
        </w:rPr>
        <w:t xml:space="preserve"> </w:t>
      </w:r>
      <w:r>
        <w:rPr>
          <w:rFonts w:eastAsiaTheme="minorEastAsia"/>
          <w:b/>
          <w:bCs/>
          <w:lang w:val="en-US"/>
        </w:rPr>
        <w:t>8</w:t>
      </w:r>
      <w:r>
        <w:rPr>
          <w:rFonts w:eastAsiaTheme="minorEastAsia"/>
          <w:lang w:val="en-US"/>
        </w:rPr>
        <w:t>, 2314–2333(2022)</w:t>
      </w:r>
    </w:p>
    <w:p w:rsidR="00627089" w:rsidRDefault="00406619">
      <w:pPr>
        <w:pStyle w:val="Reference"/>
        <w:numPr>
          <w:ilvl w:val="0"/>
          <w:numId w:val="3"/>
        </w:numPr>
        <w:ind w:left="426" w:hanging="426"/>
        <w:rPr>
          <w:rFonts w:eastAsiaTheme="minorEastAsia"/>
          <w:lang w:val="en-US"/>
        </w:rPr>
      </w:pPr>
      <w:r>
        <w:rPr>
          <w:rFonts w:eastAsiaTheme="minorEastAsia"/>
          <w:lang w:val="en-US"/>
        </w:rPr>
        <w:t>N. D</w:t>
      </w:r>
      <w:r>
        <w:rPr>
          <w:rFonts w:eastAsiaTheme="minorEastAsia" w:hint="eastAsia"/>
          <w:lang w:val="en-US"/>
        </w:rPr>
        <w:t xml:space="preserve">. </w:t>
      </w:r>
      <w:r>
        <w:rPr>
          <w:rFonts w:eastAsiaTheme="minorEastAsia"/>
          <w:lang w:val="en-US"/>
        </w:rPr>
        <w:t>Hui, N. Z.</w:t>
      </w:r>
      <w:r>
        <w:rPr>
          <w:rFonts w:eastAsiaTheme="minorEastAsia" w:hint="eastAsia"/>
          <w:lang w:val="en-US"/>
        </w:rPr>
        <w:t xml:space="preserve"> </w:t>
      </w:r>
      <w:r>
        <w:rPr>
          <w:rFonts w:eastAsiaTheme="minorEastAsia"/>
          <w:lang w:val="en-US"/>
        </w:rPr>
        <w:t xml:space="preserve">Yisheng </w:t>
      </w:r>
      <w:r>
        <w:rPr>
          <w:rFonts w:eastAsiaTheme="minorEastAsia" w:hint="eastAsia"/>
          <w:lang w:val="en-US"/>
        </w:rPr>
        <w:t>and</w:t>
      </w:r>
      <w:r>
        <w:rPr>
          <w:rFonts w:eastAsiaTheme="minorEastAsia"/>
          <w:lang w:val="en-US"/>
        </w:rPr>
        <w:t xml:space="preserve"> N. Z</w:t>
      </w:r>
      <w:r>
        <w:rPr>
          <w:rFonts w:eastAsiaTheme="minorEastAsia" w:hint="eastAsia"/>
          <w:lang w:val="en-US"/>
        </w:rPr>
        <w:t xml:space="preserve">. </w:t>
      </w:r>
      <w:r>
        <w:rPr>
          <w:rFonts w:eastAsiaTheme="minorEastAsia"/>
          <w:lang w:val="en-US"/>
        </w:rPr>
        <w:t xml:space="preserve">Baishan, IEEE Xplore, Letters </w:t>
      </w:r>
      <w:r>
        <w:rPr>
          <w:rFonts w:eastAsiaTheme="minorEastAsia"/>
          <w:b/>
          <w:bCs/>
          <w:lang w:val="en-US"/>
        </w:rPr>
        <w:t>1</w:t>
      </w:r>
      <w:r>
        <w:rPr>
          <w:rFonts w:eastAsiaTheme="minorEastAsia"/>
          <w:lang w:val="en-US"/>
        </w:rPr>
        <w:t>, 1–3 (2006)</w:t>
      </w:r>
      <w:r>
        <w:rPr>
          <w:rFonts w:eastAsiaTheme="minorEastAsia" w:hint="eastAsia"/>
          <w:lang w:val="en-US"/>
        </w:rPr>
        <w:t>.</w:t>
      </w:r>
    </w:p>
    <w:p w:rsidR="00627089" w:rsidRDefault="00406619">
      <w:pPr>
        <w:pStyle w:val="Reference"/>
        <w:numPr>
          <w:ilvl w:val="0"/>
          <w:numId w:val="3"/>
        </w:numPr>
        <w:ind w:left="426" w:hanging="426"/>
        <w:rPr>
          <w:rFonts w:eastAsiaTheme="minorEastAsia"/>
          <w:lang w:val="en-US"/>
        </w:rPr>
      </w:pPr>
      <w:r>
        <w:rPr>
          <w:rFonts w:eastAsiaTheme="minorEastAsia"/>
          <w:lang w:val="en-US"/>
        </w:rPr>
        <w:t>Boukhchana, A., Flah, A., Alkuhayli, A., Ullah, R., &amp; El-Bayeh, C. Z</w:t>
      </w:r>
      <w:r>
        <w:rPr>
          <w:rFonts w:eastAsiaTheme="minorEastAsia" w:hint="eastAsia"/>
          <w:lang w:val="en-US"/>
        </w:rPr>
        <w:t>,</w:t>
      </w:r>
      <w:r>
        <w:rPr>
          <w:rFonts w:eastAsiaTheme="minorEastAsia"/>
          <w:lang w:val="en-US"/>
        </w:rPr>
        <w:t xml:space="preserve"> Frontiers in Energy Research, Letters </w:t>
      </w:r>
      <w:r>
        <w:rPr>
          <w:rFonts w:eastAsiaTheme="minorEastAsia"/>
          <w:b/>
          <w:bCs/>
          <w:lang w:val="en-US"/>
        </w:rPr>
        <w:t>12</w:t>
      </w:r>
      <w:r>
        <w:rPr>
          <w:rFonts w:eastAsiaTheme="minorEastAsia" w:hint="eastAsia"/>
          <w:lang w:val="en-US"/>
        </w:rPr>
        <w:t>,</w:t>
      </w:r>
      <w:r>
        <w:rPr>
          <w:rFonts w:eastAsiaTheme="minorEastAsia"/>
          <w:lang w:val="en-US"/>
        </w:rPr>
        <w:t xml:space="preserve"> 25–30</w:t>
      </w:r>
      <w:r>
        <w:rPr>
          <w:rFonts w:eastAsiaTheme="minorEastAsia" w:hint="eastAsia"/>
          <w:lang w:val="en-US"/>
        </w:rPr>
        <w:t xml:space="preserve"> </w:t>
      </w:r>
      <w:r>
        <w:rPr>
          <w:rFonts w:eastAsiaTheme="minorEastAsia"/>
          <w:lang w:val="en-US"/>
        </w:rPr>
        <w:t>(2024).</w:t>
      </w:r>
    </w:p>
    <w:p w:rsidR="00627089" w:rsidRDefault="00406619">
      <w:pPr>
        <w:pStyle w:val="Reference"/>
        <w:numPr>
          <w:ilvl w:val="0"/>
          <w:numId w:val="3"/>
        </w:numPr>
        <w:ind w:left="426" w:hanging="426"/>
        <w:rPr>
          <w:rFonts w:eastAsiaTheme="minorEastAsia"/>
          <w:lang w:val="en-US"/>
        </w:rPr>
      </w:pPr>
      <w:r>
        <w:rPr>
          <w:rFonts w:eastAsiaTheme="minorEastAsia"/>
          <w:lang w:val="en-US"/>
        </w:rPr>
        <w:t>H. W. Ott</w:t>
      </w:r>
      <w:r>
        <w:rPr>
          <w:rFonts w:eastAsiaTheme="minorEastAsia" w:hint="eastAsia"/>
          <w:lang w:val="en-US"/>
        </w:rPr>
        <w:t>,</w:t>
      </w:r>
      <w:r>
        <w:rPr>
          <w:rFonts w:eastAsiaTheme="minorEastAsia"/>
          <w:lang w:val="en-US"/>
        </w:rPr>
        <w:t xml:space="preserve"> </w:t>
      </w:r>
      <w:r>
        <w:rPr>
          <w:rFonts w:eastAsiaTheme="minorEastAsia"/>
          <w:i/>
          <w:lang w:val="en-US"/>
        </w:rPr>
        <w:t>Electromagnetic Compatibility Engineering</w:t>
      </w:r>
      <w:r>
        <w:rPr>
          <w:rFonts w:eastAsiaTheme="minorEastAsia" w:hint="eastAsia"/>
          <w:i/>
          <w:lang w:val="en-US"/>
        </w:rPr>
        <w:t>,</w:t>
      </w:r>
      <w:r>
        <w:rPr>
          <w:rFonts w:eastAsiaTheme="minorEastAsia"/>
          <w:lang w:val="en-US"/>
        </w:rPr>
        <w:t xml:space="preserve"> (2009)</w:t>
      </w:r>
    </w:p>
    <w:p w:rsidR="00627089" w:rsidRDefault="00406619">
      <w:pPr>
        <w:pStyle w:val="Reference"/>
        <w:numPr>
          <w:ilvl w:val="0"/>
          <w:numId w:val="3"/>
        </w:numPr>
        <w:ind w:left="426" w:hanging="426"/>
        <w:rPr>
          <w:rFonts w:eastAsiaTheme="minorEastAsia"/>
          <w:lang w:val="en-US"/>
        </w:rPr>
      </w:pPr>
      <w:r>
        <w:rPr>
          <w:rFonts w:eastAsiaTheme="minorEastAsia"/>
          <w:lang w:val="en-US"/>
        </w:rPr>
        <w:t>H. Miloudi, M. Miloudi, S. a. E. M. Ardjoun, A. A. Nour, and I. Mahariq, Results Eng</w:t>
      </w:r>
      <w:r>
        <w:rPr>
          <w:rFonts w:eastAsiaTheme="minorEastAsia" w:hint="eastAsia"/>
          <w:lang w:val="en-US"/>
        </w:rPr>
        <w:t>,</w:t>
      </w:r>
      <w:r>
        <w:rPr>
          <w:rFonts w:eastAsiaTheme="minorEastAsia"/>
          <w:lang w:val="en-US"/>
        </w:rPr>
        <w:t xml:space="preserve"> Letters </w:t>
      </w:r>
      <w:r>
        <w:rPr>
          <w:rFonts w:eastAsiaTheme="minorEastAsia"/>
          <w:b/>
          <w:bCs/>
          <w:lang w:val="en-US"/>
        </w:rPr>
        <w:t>25</w:t>
      </w:r>
      <w:r>
        <w:rPr>
          <w:rFonts w:eastAsiaTheme="minorEastAsia"/>
          <w:lang w:val="en-US"/>
        </w:rPr>
        <w:t>, 103963 (2025).</w:t>
      </w:r>
    </w:p>
    <w:p w:rsidR="00627089" w:rsidRDefault="00406619">
      <w:pPr>
        <w:pStyle w:val="Reference"/>
        <w:numPr>
          <w:ilvl w:val="0"/>
          <w:numId w:val="3"/>
        </w:numPr>
        <w:ind w:left="426" w:hanging="426"/>
        <w:rPr>
          <w:rFonts w:eastAsiaTheme="minorEastAsia"/>
          <w:lang w:val="en-US"/>
        </w:rPr>
      </w:pPr>
      <w:r>
        <w:rPr>
          <w:rFonts w:eastAsiaTheme="minorEastAsia"/>
          <w:lang w:val="en-US"/>
        </w:rPr>
        <w:t>S. Hałgas, S. Hausman, and Ł. Jopek, Electronics</w:t>
      </w:r>
      <w:r>
        <w:rPr>
          <w:rFonts w:eastAsiaTheme="minorEastAsia" w:hint="eastAsia"/>
          <w:lang w:val="en-US"/>
        </w:rPr>
        <w:t>,</w:t>
      </w:r>
      <w:r>
        <w:rPr>
          <w:rFonts w:eastAsiaTheme="minorEastAsia"/>
          <w:lang w:val="en-US"/>
        </w:rPr>
        <w:t xml:space="preserve"> Letters </w:t>
      </w:r>
      <w:r>
        <w:rPr>
          <w:rFonts w:eastAsiaTheme="minorEastAsia"/>
          <w:b/>
          <w:bCs/>
          <w:lang w:val="en-US"/>
        </w:rPr>
        <w:t>14</w:t>
      </w:r>
      <w:r>
        <w:rPr>
          <w:rFonts w:eastAsiaTheme="minorEastAsia"/>
          <w:lang w:val="en-US"/>
        </w:rPr>
        <w:t>, 312 (2025).</w:t>
      </w:r>
    </w:p>
    <w:p w:rsidR="00627089" w:rsidRDefault="00406619">
      <w:pPr>
        <w:pStyle w:val="Reference"/>
        <w:numPr>
          <w:ilvl w:val="0"/>
          <w:numId w:val="3"/>
        </w:numPr>
        <w:ind w:left="426" w:hanging="426"/>
        <w:rPr>
          <w:rFonts w:eastAsiaTheme="minorEastAsia"/>
          <w:lang w:val="en-US"/>
        </w:rPr>
      </w:pPr>
      <w:r>
        <w:rPr>
          <w:rFonts w:eastAsiaTheme="minorEastAsia"/>
          <w:lang w:val="en-US"/>
        </w:rPr>
        <w:t xml:space="preserve">M. Wang, H. Wang, Y. Zhang, Y. Shi, and L. Yang, Int. J. Circ. Theory Appl. Letters </w:t>
      </w:r>
      <w:r>
        <w:rPr>
          <w:rFonts w:eastAsiaTheme="minorEastAsia"/>
          <w:b/>
          <w:bCs/>
          <w:lang w:val="en-US"/>
        </w:rPr>
        <w:t>49</w:t>
      </w:r>
      <w:r>
        <w:rPr>
          <w:rFonts w:eastAsiaTheme="minorEastAsia"/>
          <w:lang w:val="en-US"/>
        </w:rPr>
        <w:t>, 415–429 (2020)</w:t>
      </w:r>
      <w:r>
        <w:rPr>
          <w:rFonts w:eastAsiaTheme="minorEastAsia" w:hint="eastAsia"/>
          <w:lang w:val="en-US"/>
        </w:rPr>
        <w:t>.</w:t>
      </w:r>
    </w:p>
    <w:p w:rsidR="00627089" w:rsidRDefault="00406619">
      <w:pPr>
        <w:pStyle w:val="Reference"/>
        <w:numPr>
          <w:ilvl w:val="0"/>
          <w:numId w:val="3"/>
        </w:numPr>
        <w:ind w:left="426" w:hanging="426"/>
        <w:rPr>
          <w:rFonts w:eastAsiaTheme="minorEastAsia"/>
          <w:lang w:val="en-US"/>
        </w:rPr>
      </w:pPr>
      <w:r>
        <w:rPr>
          <w:rFonts w:eastAsiaTheme="minorEastAsia"/>
          <w:lang w:val="en-US"/>
        </w:rPr>
        <w:t>A. Sommers, Q. Wang, X. Han, C. T’Joen, Y. Park, and A. Jacobi, Appl. Therm. Eng.</w:t>
      </w:r>
      <w:r>
        <w:rPr>
          <w:rFonts w:eastAsiaTheme="minorEastAsia" w:hint="eastAsia"/>
          <w:lang w:val="en-US"/>
        </w:rPr>
        <w:t xml:space="preserve"> </w:t>
      </w:r>
      <w:r>
        <w:rPr>
          <w:rFonts w:eastAsiaTheme="minorEastAsia"/>
          <w:lang w:val="en-US"/>
        </w:rPr>
        <w:t xml:space="preserve">Letters </w:t>
      </w:r>
      <w:r>
        <w:rPr>
          <w:rFonts w:eastAsiaTheme="minorEastAsia"/>
          <w:b/>
          <w:bCs/>
          <w:lang w:val="en-US"/>
        </w:rPr>
        <w:t>30</w:t>
      </w:r>
      <w:r>
        <w:rPr>
          <w:rFonts w:eastAsiaTheme="minorEastAsia"/>
          <w:lang w:val="en-US"/>
        </w:rPr>
        <w:t>, 1277–1291 (2010)</w:t>
      </w:r>
      <w:r>
        <w:rPr>
          <w:rFonts w:eastAsiaTheme="minorEastAsia" w:hint="eastAsia"/>
          <w:lang w:val="en-US"/>
        </w:rPr>
        <w:t>.</w:t>
      </w:r>
    </w:p>
    <w:p w:rsidR="00627089" w:rsidRDefault="00627089">
      <w:pPr>
        <w:pStyle w:val="Paragraph"/>
        <w:rPr>
          <w:rFonts w:eastAsiaTheme="minorEastAsia"/>
          <w:lang w:val="en-US" w:eastAsia="zh-CN"/>
        </w:rPr>
      </w:pPr>
    </w:p>
    <w:sectPr w:rsidR="00627089" w:rsidSect="00897918">
      <w:pgSz w:w="12242" w:h="15842" w:code="152"/>
      <w:pgMar w:top="1440" w:right="1440" w:bottom="1701" w:left="1440"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46137744"/>
    <w:multiLevelType w:val="multilevel"/>
    <w:tmpl w:val="4613774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91CE4"/>
    <w:rsid w:val="00045307"/>
    <w:rsid w:val="001919FA"/>
    <w:rsid w:val="001D4126"/>
    <w:rsid w:val="002957F7"/>
    <w:rsid w:val="002E3F0A"/>
    <w:rsid w:val="00302BE1"/>
    <w:rsid w:val="00346962"/>
    <w:rsid w:val="003853A8"/>
    <w:rsid w:val="003966E8"/>
    <w:rsid w:val="00406619"/>
    <w:rsid w:val="004359F0"/>
    <w:rsid w:val="00481D96"/>
    <w:rsid w:val="00491A51"/>
    <w:rsid w:val="004A44D1"/>
    <w:rsid w:val="004B326E"/>
    <w:rsid w:val="0059602B"/>
    <w:rsid w:val="005A5998"/>
    <w:rsid w:val="005C17AF"/>
    <w:rsid w:val="005D6FFA"/>
    <w:rsid w:val="00627089"/>
    <w:rsid w:val="006B010F"/>
    <w:rsid w:val="0073667A"/>
    <w:rsid w:val="00746670"/>
    <w:rsid w:val="007562B0"/>
    <w:rsid w:val="00787A2C"/>
    <w:rsid w:val="007B664C"/>
    <w:rsid w:val="00852F70"/>
    <w:rsid w:val="00897918"/>
    <w:rsid w:val="0092735A"/>
    <w:rsid w:val="0093583E"/>
    <w:rsid w:val="00995EBD"/>
    <w:rsid w:val="009A24DD"/>
    <w:rsid w:val="009E2668"/>
    <w:rsid w:val="009E4B2A"/>
    <w:rsid w:val="00A4543F"/>
    <w:rsid w:val="00B15CB5"/>
    <w:rsid w:val="00B41794"/>
    <w:rsid w:val="00C83749"/>
    <w:rsid w:val="00CB054A"/>
    <w:rsid w:val="00CE2F13"/>
    <w:rsid w:val="00CF4D02"/>
    <w:rsid w:val="00D20B35"/>
    <w:rsid w:val="00D5744C"/>
    <w:rsid w:val="00D952C5"/>
    <w:rsid w:val="00E05824"/>
    <w:rsid w:val="00E26BDE"/>
    <w:rsid w:val="00E70AC0"/>
    <w:rsid w:val="00F620C3"/>
    <w:rsid w:val="00FD67CE"/>
    <w:rsid w:val="00FE3B49"/>
    <w:rsid w:val="04BC4975"/>
    <w:rsid w:val="15016075"/>
    <w:rsid w:val="22BE2970"/>
    <w:rsid w:val="30FF33AB"/>
    <w:rsid w:val="329902E8"/>
    <w:rsid w:val="3F2D1D98"/>
    <w:rsid w:val="426A33D9"/>
    <w:rsid w:val="45D91CE4"/>
    <w:rsid w:val="51EE0FE6"/>
    <w:rsid w:val="592D5740"/>
    <w:rsid w:val="5AE42787"/>
    <w:rsid w:val="68880A36"/>
    <w:rsid w:val="6DF6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021757-C1FB-49C6-80A0-45D05B2A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unhideWhenUsed="1" w:qFormat="1"/>
    <w:lsdException w:name="header" w:qFormat="1"/>
    <w:lsdException w:name="footer" w:qFormat="1"/>
    <w:lsdException w:name="caption" w:semiHidden="1" w:unhideWhenUsed="1" w:qFormat="1"/>
    <w:lsdException w:name="footnote reference" w:semiHidden="1" w:qFormat="1"/>
    <w:lsdException w:name="annotation reference"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val="en-GB" w:eastAsia="en-US"/>
    </w:rPr>
  </w:style>
  <w:style w:type="paragraph" w:styleId="1">
    <w:name w:val="heading 1"/>
    <w:basedOn w:val="a"/>
    <w:next w:val="a"/>
    <w:qFormat/>
    <w:pPr>
      <w:keepNext/>
      <w:spacing w:before="240" w:after="240"/>
      <w:jc w:val="center"/>
      <w:outlineLvl w:val="0"/>
    </w:pPr>
    <w:rPr>
      <w:b/>
      <w:caps/>
    </w:rPr>
  </w:style>
  <w:style w:type="paragraph" w:styleId="2">
    <w:name w:val="heading 2"/>
    <w:basedOn w:val="a"/>
    <w:next w:val="a"/>
    <w:link w:val="20"/>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eastAsia="en-G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qFormat/>
    <w:rPr>
      <w:vertAlign w:val="superscript"/>
    </w:rPr>
  </w:style>
  <w:style w:type="paragraph" w:customStyle="1" w:styleId="Paragraph">
    <w:name w:val="Paragraph"/>
    <w:basedOn w:val="a"/>
    <w:link w:val="ParagraphChar"/>
    <w:qFormat/>
    <w:pPr>
      <w:ind w:firstLine="284"/>
      <w:jc w:val="both"/>
    </w:pPr>
    <w:rPr>
      <w:sz w:val="20"/>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link w:val="ReferenceChar"/>
    <w:qFormat/>
    <w:pPr>
      <w:ind w:firstLine="0"/>
    </w:pPr>
  </w:style>
  <w:style w:type="paragraph" w:customStyle="1" w:styleId="FigureCaption">
    <w:name w:val="Figure Caption"/>
    <w:next w:val="Paragraph"/>
    <w:link w:val="FigureCaptionChar"/>
    <w:qFormat/>
    <w:pPr>
      <w:spacing w:before="120"/>
      <w:jc w:val="center"/>
    </w:pPr>
    <w:rPr>
      <w:rFonts w:eastAsia="Times New Roman"/>
      <w:sz w:val="18"/>
      <w:lang w:eastAsia="en-US"/>
    </w:rPr>
  </w:style>
  <w:style w:type="paragraph" w:customStyle="1" w:styleId="Figure">
    <w:name w:val="Figure"/>
    <w:basedOn w:val="Paragraph"/>
    <w:link w:val="FigureChar"/>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rPr>
  </w:style>
  <w:style w:type="paragraph" w:customStyle="1" w:styleId="Paragraphbulleted">
    <w:name w:val="Paragraph (bulleted)"/>
    <w:basedOn w:val="Paragraph"/>
    <w:link w:val="ParagraphbulletedChar"/>
    <w:qFormat/>
    <w:pPr>
      <w:numPr>
        <w:numId w:val="1"/>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2"/>
      </w:numPr>
      <w:jc w:val="both"/>
    </w:pPr>
    <w:rPr>
      <w:rFonts w:eastAsia="Times New Roman"/>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qFormat/>
    <w:rPr>
      <w:sz w:val="20"/>
    </w:rPr>
  </w:style>
  <w:style w:type="character" w:customStyle="1" w:styleId="ae">
    <w:name w:val="批注主题 字符"/>
    <w:basedOn w:val="a4"/>
    <w:link w:val="ad"/>
    <w:semiHidden/>
    <w:qFormat/>
    <w:rPr>
      <w:b/>
      <w:bCs/>
      <w:sz w:val="20"/>
    </w:rPr>
  </w:style>
  <w:style w:type="character" w:customStyle="1" w:styleId="20">
    <w:name w:val="标题 2 字符"/>
    <w:link w:val="2"/>
    <w:qFormat/>
    <w:rPr>
      <w:b/>
    </w:rPr>
  </w:style>
  <w:style w:type="character" w:customStyle="1" w:styleId="ParagraphChar">
    <w:name w:val="Paragraph Char"/>
    <w:link w:val="Paragraph"/>
    <w:qFormat/>
    <w:rPr>
      <w:sz w:val="20"/>
    </w:rPr>
  </w:style>
  <w:style w:type="character" w:customStyle="1" w:styleId="FigureChar">
    <w:name w:val="Figure Char"/>
    <w:link w:val="Figure"/>
    <w:qFormat/>
  </w:style>
  <w:style w:type="character" w:customStyle="1" w:styleId="FigureCaptionChar">
    <w:name w:val="Figure Caption Char"/>
    <w:link w:val="FigureCaption"/>
    <w:qFormat/>
    <w:rPr>
      <w:rFonts w:ascii="Times New Roman" w:eastAsia="Times New Roman" w:hAnsi="Times New Roman" w:cs="Times New Roman"/>
      <w:sz w:val="18"/>
      <w:lang w:val="en-US" w:eastAsia="en-US" w:bidi="ar-SA"/>
    </w:rPr>
  </w:style>
  <w:style w:type="character" w:customStyle="1" w:styleId="ParagraphbulletedChar">
    <w:name w:val="Paragraph (bulleted) Char"/>
    <w:link w:val="Paragraphbulleted"/>
    <w:qFormat/>
  </w:style>
  <w:style w:type="character" w:customStyle="1" w:styleId="aa">
    <w:name w:val="页眉 字符"/>
    <w:basedOn w:val="a0"/>
    <w:link w:val="a9"/>
    <w:qFormat/>
    <w:rPr>
      <w:rFonts w:eastAsia="Times New Roman"/>
      <w:sz w:val="18"/>
      <w:szCs w:val="18"/>
      <w:lang w:eastAsia="en-US"/>
    </w:rPr>
  </w:style>
  <w:style w:type="character" w:customStyle="1" w:styleId="a8">
    <w:name w:val="页脚 字符"/>
    <w:basedOn w:val="a0"/>
    <w:link w:val="a7"/>
    <w:qFormat/>
    <w:rPr>
      <w:rFonts w:eastAsia="Times New Roman"/>
      <w:sz w:val="18"/>
      <w:szCs w:val="18"/>
      <w:lang w:eastAsia="en-US"/>
    </w:rPr>
  </w:style>
  <w:style w:type="character" w:customStyle="1" w:styleId="ReferenceChar">
    <w:name w:val="Reference Char"/>
    <w:link w:val="Reference"/>
    <w:qFormat/>
  </w:style>
  <w:style w:type="character" w:customStyle="1" w:styleId="url">
    <w:name w:val="ur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hyperlink" Target="https://www.baidu.com/s?tn=34046034_10_dg&amp;wd=Northwestern%20Polytechnical%20University&amp;usm=5&amp;ie=utf-8&amp;rsv_pq=b7e3cb0d00068739&amp;oq=%E8%A5%BF%E5%8C%97%E5%B7%A5%E4%B8%9A%E5%A4%A7%E5%AD%A6%E8%8B%B1%E8%AF%AD&amp;rsv_t=6b7bXJXQqbenp2syS8QM1CwCwpXfyfvm7sCIw+tQj7eJ1+KHmMGOt+Q0WN+q3siQgod9ZFM&amp;rsv_dl=re_dqa_generate&amp;sa=re_dqa_generate"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769;&#26446;\Desktop\&#35770;&#2599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E1D1F-FE1D-4D3D-A88D-C295154A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论文.dotx</Template>
  <TotalTime>69</TotalTime>
  <Pages>11</Pages>
  <Words>4398</Words>
  <Characters>25072</Characters>
  <Application>Microsoft Office Word</Application>
  <DocSecurity>0</DocSecurity>
  <Lines>208</Lines>
  <Paragraphs>58</Paragraphs>
  <ScaleCrop>false</ScaleCrop>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yoooooo</dc:creator>
  <cp:lastModifiedBy>Chan</cp:lastModifiedBy>
  <cp:revision>13</cp:revision>
  <cp:lastPrinted>2025-09-24T10:16:00Z</cp:lastPrinted>
  <dcterms:created xsi:type="dcterms:W3CDTF">2025-04-14T10:18:00Z</dcterms:created>
  <dcterms:modified xsi:type="dcterms:W3CDTF">2025-10-15T07:34:00Z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194A5A0C490946ED8AB954770258D8AF_13</vt:lpwstr>
  </property>
  <property fmtid="{D5CDD505-2E9C-101B-9397-08002B2CF9AE}" pid="4" name="KSOTemplateDocerSaveRecord">
    <vt:lpwstr>eyJoZGlkIjoiYzA5OWY2MjVlOWNiYjZkYjQ2ZjE0NzI1OGQ4MjMwZTgiLCJ1c2VySWQiOiIyOTA3NTU3NTkifQ==</vt:lpwstr>
  </property>
  <property fmtid="{D5CDD505-2E9C-101B-9397-08002B2CF9AE}" pid="5" name="GrammarlyDocumentId">
    <vt:lpwstr>778f853dc52dfb86d42ae98c338b3de1f11a3e9a15dbb38fba8a29b9a49a32a1</vt:lpwstr>
  </property>
</Properties>
</file>