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340BB" w14:textId="069A910E" w:rsidR="007D3DB2" w:rsidRPr="001B12A8" w:rsidRDefault="007D3DB2" w:rsidP="0081303B">
      <w:pPr>
        <w:widowControl/>
        <w:snapToGrid w:val="0"/>
        <w:spacing w:before="1200"/>
        <w:jc w:val="center"/>
        <w:rPr>
          <w:rFonts w:ascii="Times New Roman" w:eastAsia="宋体" w:hAnsi="Times New Roman" w:cs="Times New Roman"/>
          <w:b/>
          <w:kern w:val="0"/>
          <w:sz w:val="36"/>
          <w:szCs w:val="20"/>
          <w14:ligatures w14:val="none"/>
        </w:rPr>
      </w:pPr>
      <w:bookmarkStart w:id="0" w:name="_GoBack"/>
      <w:r w:rsidRPr="007D3DB2">
        <w:rPr>
          <w:rFonts w:ascii="Times New Roman" w:eastAsia="宋体" w:hAnsi="Times New Roman" w:cs="Times New Roman"/>
          <w:b/>
          <w:kern w:val="0"/>
          <w:sz w:val="36"/>
          <w:szCs w:val="20"/>
          <w:lang w:eastAsia="en-US"/>
          <w14:ligatures w14:val="none"/>
        </w:rPr>
        <w:t>Blockchain Technology in Healthcare</w:t>
      </w:r>
      <w:r w:rsidR="005D77AA">
        <w:rPr>
          <w:rFonts w:ascii="Times New Roman" w:eastAsia="宋体" w:hAnsi="Times New Roman" w:cs="Times New Roman" w:hint="eastAsia"/>
          <w:b/>
          <w:kern w:val="0"/>
          <w:sz w:val="36"/>
          <w:szCs w:val="20"/>
          <w14:ligatures w14:val="none"/>
        </w:rPr>
        <w:t xml:space="preserve">: </w:t>
      </w:r>
      <w:r w:rsidR="007E13DC">
        <w:rPr>
          <w:rFonts w:ascii="Times New Roman" w:eastAsia="宋体" w:hAnsi="Times New Roman" w:cs="Times New Roman" w:hint="eastAsia"/>
          <w:b/>
          <w:kern w:val="0"/>
          <w:sz w:val="36"/>
          <w:szCs w:val="20"/>
          <w14:ligatures w14:val="none"/>
        </w:rPr>
        <w:t>A</w:t>
      </w:r>
      <w:r w:rsidR="005D77AA">
        <w:rPr>
          <w:rFonts w:ascii="Times New Roman" w:eastAsia="宋体" w:hAnsi="Times New Roman" w:cs="Times New Roman" w:hint="eastAsia"/>
          <w:b/>
          <w:kern w:val="0"/>
          <w:sz w:val="36"/>
          <w:szCs w:val="20"/>
          <w14:ligatures w14:val="none"/>
        </w:rPr>
        <w:t xml:space="preserve"> </w:t>
      </w:r>
      <w:r w:rsidR="007E13DC">
        <w:rPr>
          <w:rFonts w:ascii="Times New Roman" w:eastAsia="宋体" w:hAnsi="Times New Roman" w:cs="Times New Roman" w:hint="eastAsia"/>
          <w:b/>
          <w:kern w:val="0"/>
          <w:sz w:val="36"/>
          <w:szCs w:val="20"/>
          <w14:ligatures w14:val="none"/>
        </w:rPr>
        <w:t>C</w:t>
      </w:r>
      <w:r w:rsidR="005D77AA">
        <w:rPr>
          <w:rFonts w:ascii="Times New Roman" w:eastAsia="宋体" w:hAnsi="Times New Roman" w:cs="Times New Roman" w:hint="eastAsia"/>
          <w:b/>
          <w:kern w:val="0"/>
          <w:sz w:val="36"/>
          <w:szCs w:val="20"/>
          <w14:ligatures w14:val="none"/>
        </w:rPr>
        <w:t xml:space="preserve">omprehensive </w:t>
      </w:r>
      <w:r w:rsidR="007E13DC">
        <w:rPr>
          <w:rFonts w:ascii="Times New Roman" w:eastAsia="宋体" w:hAnsi="Times New Roman" w:cs="Times New Roman" w:hint="eastAsia"/>
          <w:b/>
          <w:kern w:val="0"/>
          <w:sz w:val="36"/>
          <w:szCs w:val="20"/>
          <w14:ligatures w14:val="none"/>
        </w:rPr>
        <w:t>I</w:t>
      </w:r>
      <w:r w:rsidR="00604431">
        <w:rPr>
          <w:rFonts w:ascii="Times New Roman" w:eastAsia="宋体" w:hAnsi="Times New Roman" w:cs="Times New Roman" w:hint="eastAsia"/>
          <w:b/>
          <w:kern w:val="0"/>
          <w:sz w:val="36"/>
          <w:szCs w:val="20"/>
          <w14:ligatures w14:val="none"/>
        </w:rPr>
        <w:t xml:space="preserve">nvestigation </w:t>
      </w:r>
      <w:r w:rsidR="00D12C9C">
        <w:rPr>
          <w:rFonts w:ascii="Times New Roman" w:eastAsia="宋体" w:hAnsi="Times New Roman" w:cs="Times New Roman"/>
          <w:b/>
          <w:kern w:val="0"/>
          <w:sz w:val="36"/>
          <w:szCs w:val="20"/>
          <w14:ligatures w14:val="none"/>
        </w:rPr>
        <w:t>into</w:t>
      </w:r>
      <w:r w:rsidRPr="007D3DB2">
        <w:rPr>
          <w:rFonts w:ascii="Times New Roman" w:eastAsia="宋体" w:hAnsi="Times New Roman" w:cs="Times New Roman"/>
          <w:b/>
          <w:kern w:val="0"/>
          <w:sz w:val="36"/>
          <w:szCs w:val="20"/>
          <w:lang w:eastAsia="en-US"/>
          <w14:ligatures w14:val="none"/>
        </w:rPr>
        <w:t xml:space="preserve"> </w:t>
      </w:r>
      <w:r w:rsidR="007E13DC">
        <w:rPr>
          <w:rFonts w:ascii="Times New Roman" w:eastAsia="宋体" w:hAnsi="Times New Roman" w:cs="Times New Roman" w:hint="eastAsia"/>
          <w:b/>
          <w:kern w:val="0"/>
          <w:sz w:val="36"/>
          <w:szCs w:val="20"/>
          <w14:ligatures w14:val="none"/>
        </w:rPr>
        <w:t>M</w:t>
      </w:r>
      <w:r w:rsidRPr="007D3DB2">
        <w:rPr>
          <w:rFonts w:ascii="Times New Roman" w:eastAsia="宋体" w:hAnsi="Times New Roman" w:cs="Times New Roman"/>
          <w:b/>
          <w:kern w:val="0"/>
          <w:sz w:val="36"/>
          <w:szCs w:val="20"/>
          <w:lang w:eastAsia="en-US"/>
          <w14:ligatures w14:val="none"/>
        </w:rPr>
        <w:t xml:space="preserve">edical </w:t>
      </w:r>
      <w:r w:rsidR="007E13DC">
        <w:rPr>
          <w:rFonts w:ascii="Times New Roman" w:eastAsia="宋体" w:hAnsi="Times New Roman" w:cs="Times New Roman" w:hint="eastAsia"/>
          <w:b/>
          <w:kern w:val="0"/>
          <w:sz w:val="36"/>
          <w:szCs w:val="20"/>
          <w14:ligatures w14:val="none"/>
        </w:rPr>
        <w:t>D</w:t>
      </w:r>
      <w:r w:rsidRPr="007D3DB2">
        <w:rPr>
          <w:rFonts w:ascii="Times New Roman" w:eastAsia="宋体" w:hAnsi="Times New Roman" w:cs="Times New Roman"/>
          <w:b/>
          <w:kern w:val="0"/>
          <w:sz w:val="36"/>
          <w:szCs w:val="20"/>
          <w:lang w:eastAsia="en-US"/>
          <w14:ligatures w14:val="none"/>
        </w:rPr>
        <w:t xml:space="preserve">ata </w:t>
      </w:r>
      <w:r w:rsidR="007E13DC">
        <w:rPr>
          <w:rFonts w:ascii="Times New Roman" w:eastAsia="宋体" w:hAnsi="Times New Roman" w:cs="Times New Roman" w:hint="eastAsia"/>
          <w:b/>
          <w:kern w:val="0"/>
          <w:sz w:val="36"/>
          <w:szCs w:val="20"/>
          <w14:ligatures w14:val="none"/>
        </w:rPr>
        <w:t>P</w:t>
      </w:r>
      <w:r w:rsidRPr="007D3DB2">
        <w:rPr>
          <w:rFonts w:ascii="Times New Roman" w:eastAsia="宋体" w:hAnsi="Times New Roman" w:cs="Times New Roman"/>
          <w:b/>
          <w:kern w:val="0"/>
          <w:sz w:val="36"/>
          <w:szCs w:val="20"/>
          <w:lang w:eastAsia="en-US"/>
          <w14:ligatures w14:val="none"/>
        </w:rPr>
        <w:t xml:space="preserve">rotection and </w:t>
      </w:r>
      <w:r w:rsidR="007E13DC">
        <w:rPr>
          <w:rFonts w:ascii="Times New Roman" w:eastAsia="宋体" w:hAnsi="Times New Roman" w:cs="Times New Roman" w:hint="eastAsia"/>
          <w:b/>
          <w:kern w:val="0"/>
          <w:sz w:val="36"/>
          <w:szCs w:val="20"/>
          <w14:ligatures w14:val="none"/>
        </w:rPr>
        <w:t>E</w:t>
      </w:r>
      <w:r w:rsidR="005D77AA">
        <w:rPr>
          <w:rFonts w:ascii="Times New Roman" w:eastAsia="宋体" w:hAnsi="Times New Roman" w:cs="Times New Roman" w:hint="eastAsia"/>
          <w:b/>
          <w:kern w:val="0"/>
          <w:sz w:val="36"/>
          <w:szCs w:val="20"/>
          <w14:ligatures w14:val="none"/>
        </w:rPr>
        <w:t xml:space="preserve">merging </w:t>
      </w:r>
      <w:r w:rsidR="007E13DC">
        <w:rPr>
          <w:rFonts w:ascii="Times New Roman" w:eastAsia="宋体" w:hAnsi="Times New Roman" w:cs="Times New Roman" w:hint="eastAsia"/>
          <w:b/>
          <w:kern w:val="0"/>
          <w:sz w:val="36"/>
          <w:szCs w:val="20"/>
          <w14:ligatures w14:val="none"/>
        </w:rPr>
        <w:t>C</w:t>
      </w:r>
      <w:r w:rsidR="005D77AA">
        <w:rPr>
          <w:rFonts w:ascii="Times New Roman" w:eastAsia="宋体" w:hAnsi="Times New Roman" w:cs="Times New Roman" w:hint="eastAsia"/>
          <w:b/>
          <w:kern w:val="0"/>
          <w:sz w:val="36"/>
          <w:szCs w:val="20"/>
          <w14:ligatures w14:val="none"/>
        </w:rPr>
        <w:t>hallenges</w:t>
      </w:r>
    </w:p>
    <w:p w14:paraId="4E60B041" w14:textId="6503D5D8" w:rsidR="007D3DB2" w:rsidRPr="00375F1D" w:rsidRDefault="007D3DB2" w:rsidP="00A76072">
      <w:pPr>
        <w:pStyle w:val="AuthorName"/>
        <w:snapToGrid w:val="0"/>
      </w:pPr>
      <w:r w:rsidRPr="00375F1D">
        <w:t>Zhangyi Peng</w:t>
      </w:r>
    </w:p>
    <w:p w14:paraId="52E460C9" w14:textId="77777777" w:rsidR="00D64103" w:rsidRDefault="007D3DB2" w:rsidP="00A76072">
      <w:pPr>
        <w:widowControl/>
        <w:snapToGrid w:val="0"/>
        <w:jc w:val="center"/>
        <w:rPr>
          <w:rFonts w:ascii="Times New Roman" w:hAnsi="Times New Roman" w:cs="Times New Roman"/>
          <w:i/>
          <w:kern w:val="0"/>
          <w:sz w:val="20"/>
          <w:szCs w:val="20"/>
          <w14:ligatures w14:val="none"/>
        </w:rPr>
      </w:pPr>
      <w:r w:rsidRPr="00375F1D">
        <w:rPr>
          <w:rFonts w:ascii="Times New Roman" w:hAnsi="Times New Roman" w:cs="Times New Roman"/>
          <w:i/>
          <w:kern w:val="0"/>
          <w:sz w:val="20"/>
          <w:szCs w:val="20"/>
          <w14:ligatures w14:val="none"/>
        </w:rPr>
        <w:t xml:space="preserve">Beijing Dublin </w:t>
      </w:r>
      <w:r w:rsidR="001B12A8" w:rsidRPr="00375F1D">
        <w:rPr>
          <w:rFonts w:ascii="Times New Roman" w:hAnsi="Times New Roman" w:cs="Times New Roman" w:hint="eastAsia"/>
          <w:i/>
          <w:kern w:val="0"/>
          <w:sz w:val="20"/>
          <w:szCs w:val="20"/>
          <w14:ligatures w14:val="none"/>
        </w:rPr>
        <w:t>I</w:t>
      </w:r>
      <w:r w:rsidRPr="00375F1D">
        <w:rPr>
          <w:rFonts w:ascii="Times New Roman" w:hAnsi="Times New Roman" w:cs="Times New Roman"/>
          <w:i/>
          <w:kern w:val="0"/>
          <w:sz w:val="20"/>
          <w:szCs w:val="20"/>
          <w14:ligatures w14:val="none"/>
        </w:rPr>
        <w:t xml:space="preserve">nternational </w:t>
      </w:r>
      <w:r w:rsidR="001B12A8" w:rsidRPr="00375F1D">
        <w:rPr>
          <w:rFonts w:ascii="Times New Roman" w:hAnsi="Times New Roman" w:cs="Times New Roman" w:hint="eastAsia"/>
          <w:i/>
          <w:kern w:val="0"/>
          <w:sz w:val="20"/>
          <w:szCs w:val="20"/>
          <w14:ligatures w14:val="none"/>
        </w:rPr>
        <w:t>C</w:t>
      </w:r>
      <w:r w:rsidRPr="00375F1D">
        <w:rPr>
          <w:rFonts w:ascii="Times New Roman" w:hAnsi="Times New Roman" w:cs="Times New Roman"/>
          <w:i/>
          <w:kern w:val="0"/>
          <w:sz w:val="20"/>
          <w:szCs w:val="20"/>
          <w14:ligatures w14:val="none"/>
        </w:rPr>
        <w:t>ollege, Beijing University of Technology, Beijing, China</w:t>
      </w:r>
    </w:p>
    <w:p w14:paraId="40F20533" w14:textId="1F1A66BF" w:rsidR="007D3DB2" w:rsidRPr="00D64103" w:rsidRDefault="007D3DB2" w:rsidP="00A76072">
      <w:pPr>
        <w:widowControl/>
        <w:snapToGrid w:val="0"/>
        <w:jc w:val="center"/>
        <w:rPr>
          <w:rFonts w:ascii="Times New Roman" w:eastAsia="宋体" w:hAnsi="Times New Roman" w:cs="Times New Roman"/>
          <w:kern w:val="0"/>
          <w:sz w:val="20"/>
          <w:szCs w:val="20"/>
          <w:lang w:eastAsia="en-US"/>
          <w14:ligatures w14:val="none"/>
        </w:rPr>
      </w:pPr>
      <w:r w:rsidRPr="007D3DB2">
        <w:rPr>
          <w:rFonts w:ascii="Times New Roman" w:eastAsia="宋体" w:hAnsi="Times New Roman" w:cs="Times New Roman"/>
          <w:i/>
          <w:kern w:val="0"/>
          <w:sz w:val="20"/>
          <w:szCs w:val="20"/>
          <w:lang w:eastAsia="en-US"/>
          <w14:ligatures w14:val="none"/>
        </w:rPr>
        <w:br/>
      </w:r>
      <w:r w:rsidRPr="00D64103">
        <w:rPr>
          <w:rFonts w:ascii="Times New Roman" w:hAnsi="Times New Roman" w:cs="Times New Roman"/>
          <w:kern w:val="0"/>
          <w:sz w:val="20"/>
          <w:szCs w:val="20"/>
          <w:lang w:eastAsia="en-US"/>
          <w14:ligatures w14:val="none"/>
        </w:rPr>
        <w:t>pengzhangyi@emails.bjut.edu.cn</w:t>
      </w:r>
    </w:p>
    <w:p w14:paraId="1FBE57D6" w14:textId="77777777" w:rsidR="007D3DB2" w:rsidRPr="007D3DB2" w:rsidRDefault="007D3DB2" w:rsidP="00A76072">
      <w:pPr>
        <w:widowControl/>
        <w:snapToGrid w:val="0"/>
        <w:spacing w:before="360" w:after="360"/>
        <w:ind w:left="289" w:right="289"/>
        <w:rPr>
          <w:rFonts w:ascii="Times New Roman" w:eastAsia="宋体" w:hAnsi="Times New Roman" w:cs="Times New Roman"/>
          <w:kern w:val="0"/>
          <w:sz w:val="18"/>
          <w:szCs w:val="20"/>
          <w:lang w:eastAsia="en-US"/>
          <w14:ligatures w14:val="none"/>
        </w:rPr>
      </w:pPr>
      <w:r w:rsidRPr="007D3DB2">
        <w:rPr>
          <w:rFonts w:ascii="Times New Roman" w:eastAsia="宋体" w:hAnsi="Times New Roman" w:cs="Times New Roman"/>
          <w:b/>
          <w:bCs/>
          <w:kern w:val="0"/>
          <w:sz w:val="18"/>
          <w:szCs w:val="20"/>
          <w:lang w:eastAsia="en-US"/>
          <w14:ligatures w14:val="none"/>
        </w:rPr>
        <w:t>Abstract.</w:t>
      </w:r>
      <w:r w:rsidRPr="007D3DB2">
        <w:rPr>
          <w:rFonts w:ascii="Times New Roman" w:eastAsia="宋体" w:hAnsi="Times New Roman" w:cs="Times New Roman"/>
          <w:kern w:val="0"/>
          <w:sz w:val="18"/>
          <w:szCs w:val="20"/>
          <w:lang w:eastAsia="en-US"/>
          <w14:ligatures w14:val="none"/>
        </w:rPr>
        <w:t xml:space="preserve"> Due to the rapid advancement of network technologies, blockchain has emerged as a novel area and is capturing global attention. Meanwhile, healthcare institutions are struggling with unprecedented challenges posed by massive volumes of medical data. Therefore, the security mechanisms and immutability features of blockchain are suitable for these problems. In this review, it analyzes the current situation of the medical healthcare system at first and points out the requirement for not only a secure but also an effective management system. Moreover, the article includes specific applications of blockchain system in medical uses. Focusing on the application in protecting and delivering patient information, there are two integrations to combine blockchain with other technologies. One is Chaotic Arnold’s cat map, which can either encrypt or send data to a cloud server. Another is Microsoft Azure, which can help to classify lung and colon cancer. Besides, blockchain technology can address the needs of ‘data hungry’ for AI models, integrating different data sources to help train AI databases. Furthermore, the medical supply chain is the study region as well. The blockchain system can be the central network to conduct drones, which may be the medical supply chain to combat COVID-19. Additionally, it is easier to trace illegal or banned drugs by building Drugledger, which uses a blockchain network. Finally, this article contains future concerns and possible solutions for several integrations above. Including scalability considerations, ethical issues, and Integrating difficulty.</w:t>
      </w:r>
    </w:p>
    <w:p w14:paraId="643C6C34" w14:textId="77777777" w:rsidR="007D3DB2" w:rsidRPr="007D3DB2" w:rsidRDefault="007D3DB2" w:rsidP="00A76072">
      <w:pPr>
        <w:keepNext/>
        <w:widowControl/>
        <w:snapToGrid w:val="0"/>
        <w:spacing w:before="240" w:after="240"/>
        <w:jc w:val="center"/>
        <w:outlineLvl w:val="0"/>
        <w:rPr>
          <w:rFonts w:ascii="Times New Roman" w:eastAsia="宋体" w:hAnsi="Times New Roman" w:cs="Times New Roman"/>
          <w:kern w:val="0"/>
          <w:sz w:val="20"/>
          <w:szCs w:val="20"/>
          <w:lang w:eastAsia="en-US"/>
          <w14:ligatures w14:val="none"/>
        </w:rPr>
      </w:pPr>
      <w:r w:rsidRPr="007D3DB2">
        <w:rPr>
          <w:rFonts w:ascii="Times New Roman" w:eastAsia="宋体" w:hAnsi="Times New Roman" w:cs="Times New Roman"/>
          <w:b/>
          <w:caps/>
          <w:kern w:val="0"/>
          <w:sz w:val="24"/>
          <w:szCs w:val="20"/>
          <w:lang w:eastAsia="en-US"/>
          <w14:ligatures w14:val="none"/>
        </w:rPr>
        <w:t>INTRODUCTION</w:t>
      </w:r>
    </w:p>
    <w:p w14:paraId="7D100152" w14:textId="57541782" w:rsidR="007D3DB2" w:rsidRPr="007D3DB2" w:rsidRDefault="007D3DB2" w:rsidP="00A76072">
      <w:pPr>
        <w:widowControl/>
        <w:snapToGrid w:val="0"/>
        <w:ind w:firstLine="284"/>
        <w:rPr>
          <w:rFonts w:ascii="Times New Roman" w:eastAsia="宋体" w:hAnsi="Times New Roman" w:cs="Times New Roman"/>
          <w:kern w:val="0"/>
          <w:sz w:val="20"/>
          <w:szCs w:val="20"/>
          <w:lang w:eastAsia="en-US"/>
          <w14:ligatures w14:val="none"/>
        </w:rPr>
      </w:pPr>
      <w:r w:rsidRPr="007D3DB2">
        <w:rPr>
          <w:rFonts w:ascii="Times New Roman" w:eastAsia="宋体" w:hAnsi="Times New Roman" w:cs="Times New Roman"/>
          <w:kern w:val="0"/>
          <w:sz w:val="20"/>
          <w:szCs w:val="20"/>
          <w:lang w:eastAsia="en-US"/>
          <w14:ligatures w14:val="none"/>
        </w:rPr>
        <w:t xml:space="preserve">Medical treatment is an indispensable part of modern society, serving as the cornerstone of individual well-being and societal stability. With billions of medical services requirements around the world, the healthcare systems generate a mass of data (e.g. patients’ records, diagnostic images </w:t>
      </w:r>
      <w:r w:rsidR="00D31B42" w:rsidRPr="007D3DB2">
        <w:rPr>
          <w:rFonts w:ascii="Times New Roman" w:eastAsia="宋体" w:hAnsi="Times New Roman" w:cs="Times New Roman"/>
          <w:kern w:val="0"/>
          <w:sz w:val="20"/>
          <w:szCs w:val="20"/>
          <w:lang w:eastAsia="en-US"/>
          <w14:ligatures w14:val="none"/>
        </w:rPr>
        <w:t>and</w:t>
      </w:r>
      <w:r w:rsidRPr="007D3DB2">
        <w:rPr>
          <w:rFonts w:ascii="Times New Roman" w:eastAsia="宋体" w:hAnsi="Times New Roman" w:cs="Times New Roman"/>
          <w:kern w:val="0"/>
          <w:sz w:val="20"/>
          <w:szCs w:val="20"/>
          <w:lang w:eastAsia="en-US"/>
          <w14:ligatures w14:val="none"/>
        </w:rPr>
        <w:t xml:space="preserve"> disease information). This issue creates critical challenges in data management, particularly regarding security and privacy. Because of the cyberthreats and hacking escalating, effective protection of medical databases has become vital. For example, Ireland's public healthcare system was intruded by a Conti ransomware attack, compromising 400GB of patient records and staff data [1].</w:t>
      </w:r>
      <w:r w:rsidR="00523A6D" w:rsidRPr="00523A6D">
        <w:rPr>
          <w:rFonts w:hint="eastAsia"/>
        </w:rPr>
        <w:t xml:space="preserve"> </w:t>
      </w:r>
      <w:r w:rsidR="00523A6D" w:rsidRPr="00523A6D">
        <w:rPr>
          <w:rFonts w:ascii="Times New Roman" w:eastAsia="宋体" w:hAnsi="Times New Roman" w:cs="Times New Roman" w:hint="eastAsia"/>
          <w:kern w:val="0"/>
          <w:sz w:val="20"/>
          <w:szCs w:val="20"/>
          <w14:ligatures w14:val="none"/>
        </w:rPr>
        <w:t>Failures at Australian Clinical Labs culminated in a cyber</w:t>
      </w:r>
      <w:r w:rsidR="00523A6D">
        <w:rPr>
          <w:rFonts w:ascii="Times New Roman" w:eastAsia="宋体" w:hAnsi="Times New Roman" w:cs="Times New Roman" w:hint="eastAsia"/>
          <w:kern w:val="0"/>
          <w:sz w:val="20"/>
          <w:szCs w:val="20"/>
          <w14:ligatures w14:val="none"/>
        </w:rPr>
        <w:t>-</w:t>
      </w:r>
      <w:r w:rsidR="00523A6D" w:rsidRPr="00523A6D">
        <w:rPr>
          <w:rFonts w:ascii="Times New Roman" w:eastAsia="宋体" w:hAnsi="Times New Roman" w:cs="Times New Roman" w:hint="eastAsia"/>
          <w:kern w:val="0"/>
          <w:sz w:val="20"/>
          <w:szCs w:val="20"/>
          <w14:ligatures w14:val="none"/>
        </w:rPr>
        <w:t>attack, which exposed over 200,000 client health records on the dark web</w:t>
      </w:r>
      <w:r w:rsidRPr="007D3DB2">
        <w:rPr>
          <w:rFonts w:ascii="Times New Roman" w:eastAsia="宋体" w:hAnsi="Times New Roman" w:cs="Times New Roman"/>
          <w:kern w:val="0"/>
          <w:sz w:val="20"/>
          <w:szCs w:val="20"/>
          <w:lang w:eastAsia="en-US"/>
          <w14:ligatures w14:val="none"/>
        </w:rPr>
        <w:t xml:space="preserve"> [2]. To solve the problems in data vulnerabilities and cyberthreats, blockchain technology emerges as a transformative safeguard. Blockchain is a decentralized network, which can encrypt data and place patients’ information at different nodes. In addition, blockchain has characteristics like immutability, consensus, and decentralized space, etc. These features may increase the security levels of medical systems.</w:t>
      </w:r>
    </w:p>
    <w:p w14:paraId="6A0F9F59" w14:textId="2C4E54DE" w:rsidR="007D3DB2" w:rsidRPr="007D3DB2" w:rsidRDefault="007D3DB2" w:rsidP="00A76072">
      <w:pPr>
        <w:widowControl/>
        <w:snapToGrid w:val="0"/>
        <w:ind w:firstLine="284"/>
        <w:rPr>
          <w:rFonts w:ascii="Times New Roman" w:eastAsia="宋体" w:hAnsi="Times New Roman" w:cs="Times New Roman"/>
          <w:kern w:val="0"/>
          <w:sz w:val="20"/>
          <w:szCs w:val="20"/>
          <w:lang w:eastAsia="en-US"/>
          <w14:ligatures w14:val="none"/>
        </w:rPr>
      </w:pPr>
      <w:r w:rsidRPr="007D3DB2">
        <w:rPr>
          <w:rFonts w:ascii="Times New Roman" w:eastAsia="宋体" w:hAnsi="Times New Roman" w:cs="Times New Roman"/>
          <w:kern w:val="0"/>
          <w:sz w:val="20"/>
          <w:szCs w:val="20"/>
          <w:lang w:eastAsia="en-US"/>
          <w14:ligatures w14:val="none"/>
        </w:rPr>
        <w:t xml:space="preserve">The application of the blockchain system in medical healthcare data has several types. A previous study combined cloud environment and blockchain technology, aiming to encrypt the data before storing or sending medical data through public clouds by using a blockchain based Chaotic Arnold’s cat map Encryption Scheme (BCAES) [3]. Due to </w:t>
      </w:r>
      <w:r w:rsidR="000373A4" w:rsidRPr="000373A4">
        <w:rPr>
          <w:rFonts w:ascii="Times New Roman" w:eastAsia="宋体" w:hAnsi="Times New Roman" w:cs="Times New Roman" w:hint="eastAsia"/>
          <w:kern w:val="0"/>
          <w:sz w:val="20"/>
          <w:szCs w:val="20"/>
          <w:lang w:eastAsia="en-US"/>
          <w14:ligatures w14:val="none"/>
        </w:rPr>
        <w:t>the consensus mechanism and distributed nature of blockchain</w:t>
      </w:r>
      <w:r w:rsidRPr="007D3DB2">
        <w:rPr>
          <w:rFonts w:ascii="Times New Roman" w:eastAsia="宋体" w:hAnsi="Times New Roman" w:cs="Times New Roman"/>
          <w:kern w:val="0"/>
          <w:sz w:val="20"/>
          <w:szCs w:val="20"/>
          <w:lang w:eastAsia="en-US"/>
          <w14:ligatures w14:val="none"/>
        </w:rPr>
        <w:t>, it brings a higher security level for preventing eavesdropping and sending medical images and data. Another previous study applied blockchain technology to diagnosing lung and colon cancers</w:t>
      </w:r>
      <w:r w:rsidR="007A5D75">
        <w:rPr>
          <w:rFonts w:ascii="Times New Roman" w:eastAsia="宋体" w:hAnsi="Times New Roman" w:cs="Times New Roman" w:hint="eastAsia"/>
          <w:kern w:val="0"/>
          <w:sz w:val="20"/>
          <w:szCs w:val="20"/>
          <w14:ligatures w14:val="none"/>
        </w:rPr>
        <w:t>, managing medical data as well</w:t>
      </w:r>
      <w:r w:rsidRPr="007D3DB2">
        <w:rPr>
          <w:rFonts w:ascii="Times New Roman" w:eastAsia="宋体" w:hAnsi="Times New Roman" w:cs="Times New Roman"/>
          <w:kern w:val="0"/>
          <w:sz w:val="20"/>
          <w:szCs w:val="20"/>
          <w:lang w:eastAsia="en-US"/>
          <w14:ligatures w14:val="none"/>
        </w:rPr>
        <w:t xml:space="preserve">. The paper combined blockchain and Microsoft Azure cloud services, to increase the accuracy for lung and colon cancer </w:t>
      </w:r>
      <w:r w:rsidR="004E6F48" w:rsidRPr="007D3DB2">
        <w:rPr>
          <w:rFonts w:ascii="Times New Roman" w:eastAsia="宋体" w:hAnsi="Times New Roman" w:cs="Times New Roman"/>
          <w:kern w:val="0"/>
          <w:sz w:val="20"/>
          <w:szCs w:val="20"/>
          <w:lang w:eastAsia="en-US"/>
          <w14:ligatures w14:val="none"/>
        </w:rPr>
        <w:t>classification and</w:t>
      </w:r>
      <w:r w:rsidRPr="007D3DB2">
        <w:rPr>
          <w:rFonts w:ascii="Times New Roman" w:eastAsia="宋体" w:hAnsi="Times New Roman" w:cs="Times New Roman"/>
          <w:kern w:val="0"/>
          <w:sz w:val="20"/>
          <w:szCs w:val="20"/>
          <w:lang w:eastAsia="en-US"/>
          <w14:ligatures w14:val="none"/>
        </w:rPr>
        <w:t xml:space="preserve"> also build secure access for patients to upload CT scans [4]. Besides combining with other technologies, previous research has encrypted </w:t>
      </w:r>
      <w:r w:rsidRPr="007D3DB2">
        <w:rPr>
          <w:rFonts w:ascii="Times New Roman" w:eastAsia="宋体" w:hAnsi="Times New Roman" w:cs="Times New Roman"/>
          <w:kern w:val="0"/>
          <w:sz w:val="20"/>
          <w:szCs w:val="20"/>
          <w:lang w:eastAsia="en-US"/>
          <w14:ligatures w14:val="none"/>
        </w:rPr>
        <w:lastRenderedPageBreak/>
        <w:t xml:space="preserve">healthcare data in blockchain by using Elliptic Curve Cryptography (ECC) to secure biomedical image processing while maintaining privacy [5]. The blockchain environment enables medical data to be encrypted and transmitted directly using ECC. Not only for increasing the security level, blockchain technology can also be used in managing healthcare records. </w:t>
      </w:r>
      <w:r w:rsidR="009177FE">
        <w:rPr>
          <w:rFonts w:ascii="Times New Roman" w:eastAsia="宋体" w:hAnsi="Times New Roman" w:cs="Times New Roman"/>
          <w:kern w:val="0"/>
          <w:sz w:val="20"/>
          <w:szCs w:val="20"/>
          <w14:ligatures w14:val="none"/>
        </w:rPr>
        <w:t>M</w:t>
      </w:r>
      <w:r w:rsidR="009177FE">
        <w:rPr>
          <w:rFonts w:ascii="Times New Roman" w:eastAsia="宋体" w:hAnsi="Times New Roman" w:cs="Times New Roman" w:hint="eastAsia"/>
          <w:kern w:val="0"/>
          <w:sz w:val="20"/>
          <w:szCs w:val="20"/>
          <w14:ligatures w14:val="none"/>
        </w:rPr>
        <w:t>oreover, broad</w:t>
      </w:r>
      <w:r w:rsidR="009177FE" w:rsidRPr="009177FE">
        <w:rPr>
          <w:rFonts w:ascii="Times New Roman" w:eastAsia="宋体" w:hAnsi="Times New Roman" w:cs="Times New Roman" w:hint="eastAsia"/>
          <w:kern w:val="0"/>
          <w:sz w:val="20"/>
          <w:szCs w:val="20"/>
          <w14:ligatures w14:val="none"/>
        </w:rPr>
        <w:t xml:space="preserve"> connections between doctors, patients, and researchers are made possible by interoperability, which leads to more precise and individualized treatment plans.</w:t>
      </w:r>
      <w:r w:rsidR="009177FE">
        <w:rPr>
          <w:rFonts w:ascii="Times New Roman" w:eastAsia="宋体" w:hAnsi="Times New Roman" w:cs="Times New Roman" w:hint="eastAsia"/>
          <w:kern w:val="0"/>
          <w:sz w:val="20"/>
          <w:szCs w:val="20"/>
          <w14:ligatures w14:val="none"/>
        </w:rPr>
        <w:t xml:space="preserve"> </w:t>
      </w:r>
      <w:r w:rsidRPr="007D3DB2">
        <w:rPr>
          <w:rFonts w:ascii="Times New Roman" w:eastAsia="宋体" w:hAnsi="Times New Roman" w:cs="Times New Roman"/>
          <w:kern w:val="0"/>
          <w:sz w:val="20"/>
          <w:szCs w:val="20"/>
          <w:lang w:eastAsia="en-US"/>
          <w14:ligatures w14:val="none"/>
        </w:rPr>
        <w:t>A medical blockchain network can be formed to connect various medical organizations</w:t>
      </w:r>
      <w:r w:rsidR="009177FE">
        <w:rPr>
          <w:rFonts w:ascii="Times New Roman" w:eastAsia="宋体" w:hAnsi="Times New Roman" w:cs="Times New Roman" w:hint="eastAsia"/>
          <w:kern w:val="0"/>
          <w:sz w:val="20"/>
          <w:szCs w:val="20"/>
          <w14:ligatures w14:val="none"/>
        </w:rPr>
        <w:t xml:space="preserve"> [</w:t>
      </w:r>
      <w:r w:rsidRPr="007D3DB2">
        <w:rPr>
          <w:rFonts w:ascii="Times New Roman" w:eastAsia="宋体" w:hAnsi="Times New Roman" w:cs="Times New Roman"/>
          <w:kern w:val="0"/>
          <w:sz w:val="20"/>
          <w:szCs w:val="20"/>
          <w:lang w:eastAsia="en-US"/>
          <w14:ligatures w14:val="none"/>
        </w:rPr>
        <w:t xml:space="preserve">6]. </w:t>
      </w:r>
    </w:p>
    <w:p w14:paraId="4C2A63C5" w14:textId="4F0368AE" w:rsidR="007D3DB2" w:rsidRPr="007D3DB2" w:rsidRDefault="007D3DB2" w:rsidP="00A76072">
      <w:pPr>
        <w:widowControl/>
        <w:snapToGrid w:val="0"/>
        <w:ind w:firstLine="284"/>
        <w:rPr>
          <w:rFonts w:ascii="Times New Roman" w:eastAsia="宋体" w:hAnsi="Times New Roman" w:cs="Times New Roman"/>
          <w:kern w:val="0"/>
          <w:sz w:val="20"/>
          <w:szCs w:val="20"/>
          <w14:ligatures w14:val="none"/>
        </w:rPr>
      </w:pPr>
      <w:r w:rsidRPr="007D3DB2">
        <w:rPr>
          <w:rFonts w:ascii="Times New Roman" w:eastAsia="宋体" w:hAnsi="Times New Roman" w:cs="Times New Roman"/>
          <w:kern w:val="0"/>
          <w:sz w:val="20"/>
          <w:szCs w:val="20"/>
          <w:lang w:eastAsia="en-US"/>
          <w14:ligatures w14:val="none"/>
        </w:rPr>
        <w:t xml:space="preserve">Previous studies demonstrated that integrating blockchain with healthcare data establishes a robust security framework, ensuring immutable audit trails and precise transmission. These advancements validate </w:t>
      </w:r>
      <w:r w:rsidR="00D42CC7" w:rsidRPr="007D3DB2">
        <w:rPr>
          <w:rFonts w:ascii="Times New Roman" w:eastAsia="宋体" w:hAnsi="Times New Roman" w:cs="Times New Roman"/>
          <w:kern w:val="0"/>
          <w:sz w:val="20"/>
          <w:szCs w:val="20"/>
          <w:lang w:eastAsia="en-US"/>
          <w14:ligatures w14:val="none"/>
        </w:rPr>
        <w:t>their</w:t>
      </w:r>
      <w:r w:rsidRPr="007D3DB2">
        <w:rPr>
          <w:rFonts w:ascii="Times New Roman" w:eastAsia="宋体" w:hAnsi="Times New Roman" w:cs="Times New Roman"/>
          <w:kern w:val="0"/>
          <w:sz w:val="20"/>
          <w:szCs w:val="20"/>
          <w:lang w:eastAsia="en-US"/>
          <w14:ligatures w14:val="none"/>
        </w:rPr>
        <w:t xml:space="preserve"> transformative potential. This paper will summarize the innovative applications and combinations of blockchain implementing in medical healthcare data. </w:t>
      </w:r>
      <w:r w:rsidR="00526DDF">
        <w:rPr>
          <w:rFonts w:ascii="Times New Roman" w:eastAsia="宋体" w:hAnsi="Times New Roman" w:cs="Times New Roman" w:hint="eastAsia"/>
          <w:kern w:val="0"/>
          <w:sz w:val="20"/>
          <w:szCs w:val="20"/>
          <w14:ligatures w14:val="none"/>
        </w:rPr>
        <w:t>T</w:t>
      </w:r>
      <w:r w:rsidRPr="007D3DB2">
        <w:rPr>
          <w:rFonts w:ascii="Times New Roman" w:eastAsia="宋体" w:hAnsi="Times New Roman" w:cs="Times New Roman"/>
          <w:kern w:val="0"/>
          <w:sz w:val="20"/>
          <w:szCs w:val="20"/>
          <w:lang w:eastAsia="en-US"/>
          <w14:ligatures w14:val="none"/>
        </w:rPr>
        <w:t xml:space="preserve">he </w:t>
      </w:r>
      <w:r w:rsidR="00526DDF">
        <w:rPr>
          <w:rFonts w:ascii="Times New Roman" w:eastAsia="宋体" w:hAnsi="Times New Roman" w:cs="Times New Roman" w:hint="eastAsia"/>
          <w:kern w:val="0"/>
          <w:sz w:val="20"/>
          <w:szCs w:val="20"/>
          <w14:ligatures w14:val="none"/>
        </w:rPr>
        <w:t>remaining structure</w:t>
      </w:r>
      <w:r w:rsidRPr="007D3DB2">
        <w:rPr>
          <w:rFonts w:ascii="Times New Roman" w:eastAsia="宋体" w:hAnsi="Times New Roman" w:cs="Times New Roman"/>
          <w:kern w:val="0"/>
          <w:sz w:val="20"/>
          <w:szCs w:val="20"/>
          <w:lang w:eastAsia="en-US"/>
          <w14:ligatures w14:val="none"/>
        </w:rPr>
        <w:t xml:space="preserve"> of the review </w:t>
      </w:r>
      <w:r w:rsidR="00526DDF">
        <w:rPr>
          <w:rFonts w:ascii="Times New Roman" w:eastAsia="宋体" w:hAnsi="Times New Roman" w:cs="Times New Roman" w:hint="eastAsia"/>
          <w:kern w:val="0"/>
          <w:sz w:val="20"/>
          <w:szCs w:val="20"/>
          <w14:ligatures w14:val="none"/>
        </w:rPr>
        <w:t>will</w:t>
      </w:r>
      <w:r w:rsidRPr="007D3DB2">
        <w:rPr>
          <w:rFonts w:ascii="Times New Roman" w:eastAsia="宋体" w:hAnsi="Times New Roman" w:cs="Times New Roman"/>
          <w:kern w:val="0"/>
          <w:sz w:val="20"/>
          <w:szCs w:val="20"/>
          <w:lang w:eastAsia="en-US"/>
          <w14:ligatures w14:val="none"/>
        </w:rPr>
        <w:t xml:space="preserve"> </w:t>
      </w:r>
      <w:r w:rsidR="00526DDF">
        <w:rPr>
          <w:rFonts w:ascii="Times New Roman" w:eastAsia="宋体" w:hAnsi="Times New Roman" w:cs="Times New Roman" w:hint="eastAsia"/>
          <w:kern w:val="0"/>
          <w:sz w:val="20"/>
          <w:szCs w:val="20"/>
          <w14:ligatures w14:val="none"/>
        </w:rPr>
        <w:t>be</w:t>
      </w:r>
      <w:r w:rsidRPr="007D3DB2">
        <w:rPr>
          <w:rFonts w:ascii="Times New Roman" w:eastAsia="宋体" w:hAnsi="Times New Roman" w:cs="Times New Roman"/>
          <w:kern w:val="0"/>
          <w:sz w:val="20"/>
          <w:szCs w:val="20"/>
          <w:lang w:eastAsia="en-US"/>
          <w14:ligatures w14:val="none"/>
        </w:rPr>
        <w:t xml:space="preserve"> as follows. First, the paper will include the evaluation and classification for the existing technical project in section 2. Then, in section 3, the essay will discuss the lesson learnt from studies and the challenges or contradictions. Finally, section 4 summarizes the essay, and draws a conclusion. Also, suggesting directions for future research. </w:t>
      </w:r>
    </w:p>
    <w:p w14:paraId="114256A2" w14:textId="77777777" w:rsidR="007D3DB2" w:rsidRPr="007D3DB2" w:rsidRDefault="007D3DB2" w:rsidP="00A76072">
      <w:pPr>
        <w:keepNext/>
        <w:widowControl/>
        <w:snapToGrid w:val="0"/>
        <w:spacing w:before="240" w:after="240"/>
        <w:jc w:val="center"/>
        <w:outlineLvl w:val="0"/>
        <w:rPr>
          <w:rFonts w:ascii="Times New Roman" w:eastAsia="宋体" w:hAnsi="Times New Roman" w:cs="Times New Roman"/>
          <w:kern w:val="0"/>
          <w:sz w:val="20"/>
          <w:szCs w:val="20"/>
          <w14:ligatures w14:val="none"/>
        </w:rPr>
      </w:pPr>
      <w:r w:rsidRPr="007D3DB2">
        <w:rPr>
          <w:rFonts w:ascii="Times New Roman" w:eastAsia="宋体" w:hAnsi="Times New Roman" w:cs="Times New Roman"/>
          <w:b/>
          <w:caps/>
          <w:kern w:val="0"/>
          <w:sz w:val="24"/>
          <w:szCs w:val="20"/>
          <w14:ligatures w14:val="none"/>
        </w:rPr>
        <w:t xml:space="preserve">Method </w:t>
      </w:r>
    </w:p>
    <w:p w14:paraId="39024511" w14:textId="77777777" w:rsidR="007D3DB2" w:rsidRPr="007D3DB2" w:rsidRDefault="007D3DB2" w:rsidP="00A76072">
      <w:pPr>
        <w:widowControl/>
        <w:snapToGrid w:val="0"/>
        <w:spacing w:before="240" w:after="240"/>
        <w:jc w:val="center"/>
        <w:rPr>
          <w:rFonts w:ascii="Times New Roman" w:eastAsia="宋体" w:hAnsi="Times New Roman" w:cs="Times New Roman"/>
          <w:b/>
          <w:kern w:val="0"/>
          <w:sz w:val="24"/>
          <w:szCs w:val="20"/>
          <w:lang w:eastAsia="en-US"/>
          <w14:ligatures w14:val="none"/>
        </w:rPr>
      </w:pPr>
      <w:r w:rsidRPr="007D3DB2">
        <w:rPr>
          <w:rFonts w:ascii="Times New Roman" w:eastAsia="宋体" w:hAnsi="Times New Roman" w:cs="Times New Roman"/>
          <w:b/>
          <w:kern w:val="0"/>
          <w:sz w:val="24"/>
          <w:szCs w:val="20"/>
          <w:lang w:eastAsia="en-US"/>
          <w14:ligatures w14:val="none"/>
        </w:rPr>
        <w:t xml:space="preserve">Preliminaries of </w:t>
      </w:r>
      <w:r w:rsidRPr="007D3DB2">
        <w:rPr>
          <w:rFonts w:ascii="Times New Roman" w:eastAsia="宋体" w:hAnsi="Times New Roman" w:cs="Times New Roman"/>
          <w:b/>
          <w:kern w:val="0"/>
          <w:sz w:val="24"/>
          <w:szCs w:val="20"/>
          <w14:ligatures w14:val="none"/>
        </w:rPr>
        <w:t>B</w:t>
      </w:r>
      <w:r w:rsidRPr="007D3DB2">
        <w:rPr>
          <w:rFonts w:ascii="Times New Roman" w:eastAsia="宋体" w:hAnsi="Times New Roman" w:cs="Times New Roman"/>
          <w:b/>
          <w:kern w:val="0"/>
          <w:sz w:val="24"/>
          <w:szCs w:val="20"/>
          <w:lang w:eastAsia="en-US"/>
          <w14:ligatures w14:val="none"/>
        </w:rPr>
        <w:t>lockchain</w:t>
      </w:r>
    </w:p>
    <w:p w14:paraId="3D2337B6" w14:textId="63DF7FE6" w:rsidR="007D3DB2" w:rsidRPr="007D3DB2" w:rsidRDefault="007D3DB2" w:rsidP="00A76072">
      <w:pPr>
        <w:widowControl/>
        <w:snapToGrid w:val="0"/>
        <w:ind w:firstLine="284"/>
        <w:rPr>
          <w:rFonts w:ascii="Times New Roman" w:eastAsia="宋体" w:hAnsi="Times New Roman" w:cs="Times New Roman"/>
          <w:kern w:val="0"/>
          <w:sz w:val="20"/>
          <w:szCs w:val="20"/>
          <w14:ligatures w14:val="none"/>
        </w:rPr>
      </w:pPr>
      <w:r w:rsidRPr="007D3DB2">
        <w:rPr>
          <w:rFonts w:ascii="Times New Roman" w:eastAsia="宋体" w:hAnsi="Times New Roman" w:cs="Times New Roman"/>
          <w:kern w:val="0"/>
          <w:sz w:val="20"/>
          <w:szCs w:val="20"/>
          <w14:ligatures w14:val="none"/>
        </w:rPr>
        <w:t>Blockchain technology, also known as distributed ledger technology, was first demonstrated in a technical paper published in 2009 by Satoshi Nakamoto [7]</w:t>
      </w:r>
      <w:r w:rsidR="00553CAA">
        <w:rPr>
          <w:rFonts w:ascii="Times New Roman" w:eastAsia="宋体" w:hAnsi="Times New Roman" w:cs="Times New Roman" w:hint="eastAsia"/>
          <w:kern w:val="0"/>
          <w:sz w:val="20"/>
          <w:szCs w:val="20"/>
          <w14:ligatures w14:val="none"/>
        </w:rPr>
        <w:t>.</w:t>
      </w:r>
      <w:r w:rsidRPr="007D3DB2">
        <w:rPr>
          <w:rFonts w:ascii="Times New Roman" w:eastAsia="宋体" w:hAnsi="Times New Roman" w:cs="Times New Roman"/>
          <w:kern w:val="0"/>
          <w:sz w:val="20"/>
          <w:szCs w:val="20"/>
          <w14:ligatures w14:val="none"/>
        </w:rPr>
        <w:t xml:space="preserve"> Furthermore, blockchain can be </w:t>
      </w:r>
      <w:r w:rsidR="00ED44A1">
        <w:rPr>
          <w:rFonts w:ascii="Times New Roman" w:eastAsia="宋体" w:hAnsi="Times New Roman" w:cs="Times New Roman" w:hint="eastAsia"/>
          <w:kern w:val="0"/>
          <w:sz w:val="20"/>
          <w:szCs w:val="20"/>
          <w14:ligatures w14:val="none"/>
        </w:rPr>
        <w:t>defined</w:t>
      </w:r>
      <w:r w:rsidRPr="007D3DB2">
        <w:rPr>
          <w:rFonts w:ascii="Times New Roman" w:eastAsia="宋体" w:hAnsi="Times New Roman" w:cs="Times New Roman"/>
          <w:kern w:val="0"/>
          <w:sz w:val="20"/>
          <w:szCs w:val="20"/>
          <w14:ligatures w14:val="none"/>
        </w:rPr>
        <w:t xml:space="preserve"> as a ledger that </w:t>
      </w:r>
      <w:r w:rsidR="00ED44A1" w:rsidRPr="00ED44A1">
        <w:rPr>
          <w:rFonts w:ascii="Times New Roman" w:eastAsia="宋体" w:hAnsi="Times New Roman" w:cs="Times New Roman" w:hint="eastAsia"/>
          <w:kern w:val="0"/>
          <w:sz w:val="20"/>
          <w:szCs w:val="20"/>
          <w14:ligatures w14:val="none"/>
        </w:rPr>
        <w:t xml:space="preserve">preserves immutability while streamlining the process of storing transactions and monitoring </w:t>
      </w:r>
      <w:r w:rsidR="009104BE">
        <w:rPr>
          <w:rFonts w:ascii="Times New Roman" w:eastAsia="宋体" w:hAnsi="Times New Roman" w:cs="Times New Roman" w:hint="eastAsia"/>
          <w:kern w:val="0"/>
          <w:sz w:val="20"/>
          <w:szCs w:val="20"/>
          <w14:ligatures w14:val="none"/>
        </w:rPr>
        <w:t>properties</w:t>
      </w:r>
      <w:r w:rsidR="00ED44A1" w:rsidRPr="00ED44A1">
        <w:rPr>
          <w:rFonts w:ascii="Times New Roman" w:eastAsia="宋体" w:hAnsi="Times New Roman" w:cs="Times New Roman" w:hint="eastAsia"/>
          <w:kern w:val="0"/>
          <w:sz w:val="20"/>
          <w:szCs w:val="20"/>
          <w14:ligatures w14:val="none"/>
        </w:rPr>
        <w:t xml:space="preserve"> in network systems</w:t>
      </w:r>
      <w:r w:rsidRPr="007D3DB2">
        <w:rPr>
          <w:rFonts w:ascii="Times New Roman" w:eastAsia="宋体" w:hAnsi="Times New Roman" w:cs="Times New Roman"/>
          <w:kern w:val="0"/>
          <w:sz w:val="20"/>
          <w:szCs w:val="20"/>
          <w14:ligatures w14:val="none"/>
        </w:rPr>
        <w:t>. The property or asset can be intangible (</w:t>
      </w:r>
      <w:r w:rsidR="009104BE">
        <w:rPr>
          <w:rFonts w:ascii="Times New Roman" w:eastAsia="宋体" w:hAnsi="Times New Roman" w:cs="Times New Roman" w:hint="eastAsia"/>
          <w:kern w:val="0"/>
          <w:sz w:val="20"/>
          <w:szCs w:val="20"/>
          <w14:ligatures w14:val="none"/>
        </w:rPr>
        <w:t xml:space="preserve">such as </w:t>
      </w:r>
      <w:r w:rsidRPr="007D3DB2">
        <w:rPr>
          <w:rFonts w:ascii="Times New Roman" w:eastAsia="宋体" w:hAnsi="Times New Roman" w:cs="Times New Roman"/>
          <w:kern w:val="0"/>
          <w:sz w:val="20"/>
          <w:szCs w:val="20"/>
          <w14:ligatures w14:val="none"/>
        </w:rPr>
        <w:t>copyrights</w:t>
      </w:r>
      <w:r w:rsidR="009104BE">
        <w:rPr>
          <w:rFonts w:ascii="Times New Roman" w:eastAsia="宋体" w:hAnsi="Times New Roman" w:cs="Times New Roman" w:hint="eastAsia"/>
          <w:kern w:val="0"/>
          <w:sz w:val="20"/>
          <w:szCs w:val="20"/>
          <w14:ligatures w14:val="none"/>
        </w:rPr>
        <w:t xml:space="preserve"> or</w:t>
      </w:r>
      <w:r w:rsidRPr="007D3DB2">
        <w:rPr>
          <w:rFonts w:ascii="Times New Roman" w:eastAsia="宋体" w:hAnsi="Times New Roman" w:cs="Times New Roman"/>
          <w:kern w:val="0"/>
          <w:sz w:val="20"/>
          <w:szCs w:val="20"/>
          <w14:ligatures w14:val="none"/>
        </w:rPr>
        <w:t xml:space="preserve"> branding)</w:t>
      </w:r>
      <w:r w:rsidR="009104BE" w:rsidRPr="009104BE">
        <w:rPr>
          <w:rFonts w:ascii="Times New Roman" w:eastAsia="宋体" w:hAnsi="Times New Roman" w:cs="Times New Roman"/>
          <w:kern w:val="0"/>
          <w:sz w:val="20"/>
          <w:szCs w:val="20"/>
          <w14:ligatures w14:val="none"/>
        </w:rPr>
        <w:t xml:space="preserve"> </w:t>
      </w:r>
      <w:r w:rsidR="009104BE" w:rsidRPr="007D3DB2">
        <w:rPr>
          <w:rFonts w:ascii="Times New Roman" w:eastAsia="宋体" w:hAnsi="Times New Roman" w:cs="Times New Roman"/>
          <w:kern w:val="0"/>
          <w:sz w:val="20"/>
          <w:szCs w:val="20"/>
          <w14:ligatures w14:val="none"/>
        </w:rPr>
        <w:t>or tangible (</w:t>
      </w:r>
      <w:r w:rsidR="009104BE">
        <w:rPr>
          <w:rFonts w:ascii="Times New Roman" w:eastAsia="宋体" w:hAnsi="Times New Roman" w:cs="Times New Roman" w:hint="eastAsia"/>
          <w:kern w:val="0"/>
          <w:sz w:val="20"/>
          <w:szCs w:val="20"/>
          <w14:ligatures w14:val="none"/>
        </w:rPr>
        <w:t xml:space="preserve">such as </w:t>
      </w:r>
      <w:r w:rsidR="009104BE" w:rsidRPr="007D3DB2">
        <w:rPr>
          <w:rFonts w:ascii="Times New Roman" w:eastAsia="宋体" w:hAnsi="Times New Roman" w:cs="Times New Roman"/>
          <w:kern w:val="0"/>
          <w:sz w:val="20"/>
          <w:szCs w:val="20"/>
          <w14:ligatures w14:val="none"/>
        </w:rPr>
        <w:t>a house</w:t>
      </w:r>
      <w:r w:rsidR="009104BE">
        <w:rPr>
          <w:rFonts w:ascii="Times New Roman" w:eastAsia="宋体" w:hAnsi="Times New Roman" w:cs="Times New Roman" w:hint="eastAsia"/>
          <w:kern w:val="0"/>
          <w:sz w:val="20"/>
          <w:szCs w:val="20"/>
          <w14:ligatures w14:val="none"/>
        </w:rPr>
        <w:t xml:space="preserve"> or piece of </w:t>
      </w:r>
      <w:r w:rsidR="009104BE" w:rsidRPr="007D3DB2">
        <w:rPr>
          <w:rFonts w:ascii="Times New Roman" w:eastAsia="宋体" w:hAnsi="Times New Roman" w:cs="Times New Roman"/>
          <w:kern w:val="0"/>
          <w:sz w:val="20"/>
          <w:szCs w:val="20"/>
          <w14:ligatures w14:val="none"/>
        </w:rPr>
        <w:t>land)</w:t>
      </w:r>
      <w:r w:rsidRPr="007D3DB2">
        <w:rPr>
          <w:rFonts w:ascii="Times New Roman" w:eastAsia="宋体" w:hAnsi="Times New Roman" w:cs="Times New Roman"/>
          <w:kern w:val="0"/>
          <w:sz w:val="20"/>
          <w:szCs w:val="20"/>
          <w14:ligatures w14:val="none"/>
        </w:rPr>
        <w:t xml:space="preserve">. A blockchain network can track anything that is traded, reducing fraud risk and cutting </w:t>
      </w:r>
      <w:r w:rsidR="00142BA5" w:rsidRPr="007D3DB2">
        <w:rPr>
          <w:rFonts w:ascii="Times New Roman" w:eastAsia="宋体" w:hAnsi="Times New Roman" w:cs="Times New Roman"/>
          <w:kern w:val="0"/>
          <w:sz w:val="20"/>
          <w:szCs w:val="20"/>
          <w14:ligatures w14:val="none"/>
        </w:rPr>
        <w:t>costs</w:t>
      </w:r>
      <w:r w:rsidRPr="007D3DB2">
        <w:rPr>
          <w:rFonts w:ascii="Times New Roman" w:eastAsia="宋体" w:hAnsi="Times New Roman" w:cs="Times New Roman"/>
          <w:kern w:val="0"/>
          <w:sz w:val="20"/>
          <w:szCs w:val="20"/>
          <w14:ligatures w14:val="none"/>
        </w:rPr>
        <w:t xml:space="preserve"> for all included</w:t>
      </w:r>
      <w:r w:rsidR="00EE61BD">
        <w:rPr>
          <w:rFonts w:ascii="Times New Roman" w:eastAsia="宋体" w:hAnsi="Times New Roman" w:cs="Times New Roman" w:hint="eastAsia"/>
          <w:kern w:val="0"/>
          <w:sz w:val="20"/>
          <w:szCs w:val="20"/>
          <w14:ligatures w14:val="none"/>
        </w:rPr>
        <w:t xml:space="preserve"> </w:t>
      </w:r>
      <w:r w:rsidR="00EE61BD" w:rsidRPr="007D3DB2">
        <w:rPr>
          <w:rFonts w:ascii="Times New Roman" w:eastAsia="宋体" w:hAnsi="Times New Roman" w:cs="Times New Roman"/>
          <w:kern w:val="0"/>
          <w:sz w:val="20"/>
          <w:szCs w:val="20"/>
          <w14:ligatures w14:val="none"/>
        </w:rPr>
        <w:t>[8].</w:t>
      </w:r>
      <w:r w:rsidR="00EE61BD">
        <w:rPr>
          <w:rFonts w:ascii="Times New Roman" w:eastAsia="宋体" w:hAnsi="Times New Roman" w:cs="Times New Roman" w:hint="eastAsia"/>
          <w:kern w:val="0"/>
          <w:sz w:val="20"/>
          <w:szCs w:val="20"/>
          <w14:ligatures w14:val="none"/>
        </w:rPr>
        <w:t xml:space="preserve"> </w:t>
      </w:r>
      <w:r w:rsidRPr="007D3DB2">
        <w:rPr>
          <w:rFonts w:ascii="Times New Roman" w:eastAsia="宋体" w:hAnsi="Times New Roman" w:cs="Times New Roman"/>
          <w:kern w:val="0"/>
          <w:sz w:val="20"/>
          <w:szCs w:val="20"/>
          <w14:ligatures w14:val="none"/>
        </w:rPr>
        <w:t xml:space="preserve">In other words, people can trade on blockchain peer to peer without a third party or central institution. Transactions follow rules </w:t>
      </w:r>
      <w:r w:rsidR="00EE61BD">
        <w:rPr>
          <w:rFonts w:ascii="Times New Roman" w:eastAsia="宋体" w:hAnsi="Times New Roman" w:cs="Times New Roman" w:hint="eastAsia"/>
          <w:kern w:val="0"/>
          <w:sz w:val="20"/>
          <w:szCs w:val="20"/>
          <w14:ligatures w14:val="none"/>
        </w:rPr>
        <w:t>that called</w:t>
      </w:r>
      <w:r w:rsidRPr="007D3DB2">
        <w:rPr>
          <w:rFonts w:ascii="Times New Roman" w:eastAsia="宋体" w:hAnsi="Times New Roman" w:cs="Times New Roman"/>
          <w:kern w:val="0"/>
          <w:sz w:val="20"/>
          <w:szCs w:val="20"/>
          <w14:ligatures w14:val="none"/>
        </w:rPr>
        <w:t xml:space="preserve"> “smart contracts”, which allows </w:t>
      </w:r>
      <w:r w:rsidR="00EE61BD">
        <w:rPr>
          <w:rFonts w:ascii="Times New Roman" w:eastAsia="宋体" w:hAnsi="Times New Roman" w:cs="Times New Roman" w:hint="eastAsia"/>
          <w:kern w:val="0"/>
          <w:sz w:val="20"/>
          <w:szCs w:val="20"/>
          <w14:ligatures w14:val="none"/>
        </w:rPr>
        <w:t>despite</w:t>
      </w:r>
      <w:r w:rsidRPr="007D3DB2">
        <w:rPr>
          <w:rFonts w:ascii="Times New Roman" w:eastAsia="宋体" w:hAnsi="Times New Roman" w:cs="Times New Roman"/>
          <w:kern w:val="0"/>
          <w:sz w:val="20"/>
          <w:szCs w:val="20"/>
          <w14:ligatures w14:val="none"/>
        </w:rPr>
        <w:t xml:space="preserve"> </w:t>
      </w:r>
      <w:r w:rsidR="00EE61BD">
        <w:rPr>
          <w:rFonts w:ascii="Times New Roman" w:eastAsia="宋体" w:hAnsi="Times New Roman" w:cs="Times New Roman" w:hint="eastAsia"/>
          <w:kern w:val="0"/>
          <w:sz w:val="20"/>
          <w:szCs w:val="20"/>
          <w14:ligatures w14:val="none"/>
        </w:rPr>
        <w:t>traders</w:t>
      </w:r>
      <w:r w:rsidRPr="007D3DB2">
        <w:rPr>
          <w:rFonts w:ascii="Times New Roman" w:eastAsia="宋体" w:hAnsi="Times New Roman" w:cs="Times New Roman"/>
          <w:kern w:val="0"/>
          <w:sz w:val="20"/>
          <w:szCs w:val="20"/>
          <w14:ligatures w14:val="none"/>
        </w:rPr>
        <w:t xml:space="preserve"> who </w:t>
      </w:r>
      <w:r w:rsidR="008B020A">
        <w:rPr>
          <w:rFonts w:ascii="Times New Roman" w:eastAsia="宋体" w:hAnsi="Times New Roman" w:cs="Times New Roman" w:hint="eastAsia"/>
          <w:kern w:val="0"/>
          <w:sz w:val="20"/>
          <w:szCs w:val="20"/>
          <w14:ligatures w14:val="none"/>
        </w:rPr>
        <w:t xml:space="preserve">avoid </w:t>
      </w:r>
      <w:r w:rsidR="008B020A" w:rsidRPr="007D3DB2">
        <w:rPr>
          <w:rFonts w:ascii="Times New Roman" w:eastAsia="宋体" w:hAnsi="Times New Roman" w:cs="Times New Roman"/>
          <w:kern w:val="0"/>
          <w:sz w:val="20"/>
          <w:szCs w:val="20"/>
          <w14:ligatures w14:val="none"/>
        </w:rPr>
        <w:t xml:space="preserve">relying on </w:t>
      </w:r>
      <w:r w:rsidR="008B020A">
        <w:rPr>
          <w:rFonts w:ascii="Times New Roman" w:eastAsia="宋体" w:hAnsi="Times New Roman" w:cs="Times New Roman" w:hint="eastAsia"/>
          <w:kern w:val="0"/>
          <w:sz w:val="20"/>
          <w:szCs w:val="20"/>
          <w14:ligatures w14:val="none"/>
        </w:rPr>
        <w:t xml:space="preserve">any third-party </w:t>
      </w:r>
      <w:r w:rsidR="008B020A" w:rsidRPr="007D3DB2">
        <w:rPr>
          <w:rFonts w:ascii="Times New Roman" w:eastAsia="宋体" w:hAnsi="Times New Roman" w:cs="Times New Roman"/>
          <w:kern w:val="0"/>
          <w:sz w:val="20"/>
          <w:szCs w:val="20"/>
          <w14:ligatures w14:val="none"/>
        </w:rPr>
        <w:t>middlemen</w:t>
      </w:r>
      <w:r w:rsidR="008B020A">
        <w:rPr>
          <w:rFonts w:ascii="Times New Roman" w:eastAsia="宋体" w:hAnsi="Times New Roman" w:cs="Times New Roman" w:hint="eastAsia"/>
          <w:kern w:val="0"/>
          <w:sz w:val="20"/>
          <w:szCs w:val="20"/>
          <w14:ligatures w14:val="none"/>
        </w:rPr>
        <w:t xml:space="preserve"> and also </w:t>
      </w:r>
      <w:r w:rsidRPr="007D3DB2">
        <w:rPr>
          <w:rFonts w:ascii="Times New Roman" w:eastAsia="宋体" w:hAnsi="Times New Roman" w:cs="Times New Roman"/>
          <w:kern w:val="0"/>
          <w:sz w:val="20"/>
          <w:szCs w:val="20"/>
          <w14:ligatures w14:val="none"/>
        </w:rPr>
        <w:t xml:space="preserve">do not </w:t>
      </w:r>
      <w:r w:rsidR="00EE61BD">
        <w:rPr>
          <w:rFonts w:ascii="Times New Roman" w:eastAsia="宋体" w:hAnsi="Times New Roman" w:cs="Times New Roman" w:hint="eastAsia"/>
          <w:kern w:val="0"/>
          <w:sz w:val="20"/>
          <w:szCs w:val="20"/>
          <w14:ligatures w14:val="none"/>
        </w:rPr>
        <w:t>completely</w:t>
      </w:r>
      <w:r w:rsidRPr="007D3DB2">
        <w:rPr>
          <w:rFonts w:ascii="Times New Roman" w:eastAsia="宋体" w:hAnsi="Times New Roman" w:cs="Times New Roman"/>
          <w:kern w:val="0"/>
          <w:sz w:val="20"/>
          <w:szCs w:val="20"/>
          <w14:ligatures w14:val="none"/>
        </w:rPr>
        <w:t xml:space="preserve"> trust </w:t>
      </w:r>
      <w:r w:rsidR="008B020A">
        <w:rPr>
          <w:rFonts w:ascii="Times New Roman" w:eastAsia="宋体" w:hAnsi="Times New Roman" w:cs="Times New Roman" w:hint="eastAsia"/>
          <w:kern w:val="0"/>
          <w:sz w:val="20"/>
          <w:szCs w:val="20"/>
          <w14:ligatures w14:val="none"/>
        </w:rPr>
        <w:t>the</w:t>
      </w:r>
      <w:r w:rsidRPr="007D3DB2">
        <w:rPr>
          <w:rFonts w:ascii="Times New Roman" w:eastAsia="宋体" w:hAnsi="Times New Roman" w:cs="Times New Roman"/>
          <w:kern w:val="0"/>
          <w:sz w:val="20"/>
          <w:szCs w:val="20"/>
          <w14:ligatures w14:val="none"/>
        </w:rPr>
        <w:t xml:space="preserve"> other</w:t>
      </w:r>
      <w:r w:rsidR="008B020A">
        <w:rPr>
          <w:rFonts w:ascii="Times New Roman" w:eastAsia="宋体" w:hAnsi="Times New Roman" w:cs="Times New Roman" w:hint="eastAsia"/>
          <w:kern w:val="0"/>
          <w:sz w:val="20"/>
          <w:szCs w:val="20"/>
          <w14:ligatures w14:val="none"/>
        </w:rPr>
        <w:t xml:space="preserve"> party</w:t>
      </w:r>
      <w:r w:rsidRPr="007D3DB2">
        <w:rPr>
          <w:rFonts w:ascii="Times New Roman" w:eastAsia="宋体" w:hAnsi="Times New Roman" w:cs="Times New Roman"/>
          <w:kern w:val="0"/>
          <w:sz w:val="20"/>
          <w:szCs w:val="20"/>
          <w14:ligatures w14:val="none"/>
        </w:rPr>
        <w:t xml:space="preserve"> to </w:t>
      </w:r>
      <w:r w:rsidR="008B020A">
        <w:rPr>
          <w:rFonts w:ascii="Times New Roman" w:eastAsia="宋体" w:hAnsi="Times New Roman" w:cs="Times New Roman" w:hint="eastAsia"/>
          <w:kern w:val="0"/>
          <w:sz w:val="20"/>
          <w:szCs w:val="20"/>
          <w14:ligatures w14:val="none"/>
        </w:rPr>
        <w:t>dominate</w:t>
      </w:r>
      <w:r w:rsidRPr="007D3DB2">
        <w:rPr>
          <w:rFonts w:ascii="Times New Roman" w:eastAsia="宋体" w:hAnsi="Times New Roman" w:cs="Times New Roman"/>
          <w:kern w:val="0"/>
          <w:sz w:val="20"/>
          <w:szCs w:val="20"/>
          <w14:ligatures w14:val="none"/>
        </w:rPr>
        <w:t xml:space="preserve"> mutual transactions [8]. More specifically, the term “blockchain” is </w:t>
      </w:r>
      <w:r w:rsidR="005D75DB">
        <w:rPr>
          <w:rFonts w:ascii="Times New Roman" w:eastAsia="宋体" w:hAnsi="Times New Roman" w:cs="Times New Roman" w:hint="eastAsia"/>
          <w:kern w:val="0"/>
          <w:sz w:val="20"/>
          <w:szCs w:val="20"/>
          <w14:ligatures w14:val="none"/>
        </w:rPr>
        <w:t>originated</w:t>
      </w:r>
      <w:r w:rsidRPr="007D3DB2">
        <w:rPr>
          <w:rFonts w:ascii="Times New Roman" w:eastAsia="宋体" w:hAnsi="Times New Roman" w:cs="Times New Roman"/>
          <w:kern w:val="0"/>
          <w:sz w:val="20"/>
          <w:szCs w:val="20"/>
          <w14:ligatures w14:val="none"/>
        </w:rPr>
        <w:t xml:space="preserve"> from the </w:t>
      </w:r>
      <w:r w:rsidR="005D75DB">
        <w:rPr>
          <w:rFonts w:ascii="Times New Roman" w:eastAsia="宋体" w:hAnsi="Times New Roman" w:cs="Times New Roman" w:hint="eastAsia"/>
          <w:kern w:val="0"/>
          <w:sz w:val="20"/>
          <w:szCs w:val="20"/>
          <w14:ligatures w14:val="none"/>
        </w:rPr>
        <w:t>method</w:t>
      </w:r>
      <w:r w:rsidRPr="007D3DB2">
        <w:rPr>
          <w:rFonts w:ascii="Times New Roman" w:eastAsia="宋体" w:hAnsi="Times New Roman" w:cs="Times New Roman"/>
          <w:kern w:val="0"/>
          <w:sz w:val="20"/>
          <w:szCs w:val="20"/>
          <w14:ligatures w14:val="none"/>
        </w:rPr>
        <w:t xml:space="preserve"> it </w:t>
      </w:r>
      <w:r w:rsidR="005D75DB">
        <w:rPr>
          <w:rFonts w:ascii="Times New Roman" w:eastAsia="宋体" w:hAnsi="Times New Roman" w:cs="Times New Roman" w:hint="eastAsia"/>
          <w:kern w:val="0"/>
          <w:sz w:val="20"/>
          <w:szCs w:val="20"/>
          <w14:ligatures w14:val="none"/>
        </w:rPr>
        <w:t>record</w:t>
      </w:r>
      <w:r w:rsidRPr="007D3DB2">
        <w:rPr>
          <w:rFonts w:ascii="Times New Roman" w:eastAsia="宋体" w:hAnsi="Times New Roman" w:cs="Times New Roman"/>
          <w:kern w:val="0"/>
          <w:sz w:val="20"/>
          <w:szCs w:val="20"/>
          <w14:ligatures w14:val="none"/>
        </w:rPr>
        <w:t xml:space="preserve">ed the transactional data. It connects a sequence of blocks which contain header and transactions as a chain (the structure can be seen in Figure 1). Each header involves previous hash value so that when an attacker manipulates information in a block, it influences all the previous value. Therefore, blockchain is an immutable append-only public ledger. </w:t>
      </w:r>
    </w:p>
    <w:p w14:paraId="0B1D1C02" w14:textId="77777777" w:rsidR="007D3DB2" w:rsidRPr="007D3DB2" w:rsidRDefault="007D3DB2" w:rsidP="00A76072">
      <w:pPr>
        <w:widowControl/>
        <w:snapToGrid w:val="0"/>
        <w:ind w:firstLine="284"/>
        <w:jc w:val="center"/>
        <w:rPr>
          <w:rFonts w:ascii="Times New Roman" w:eastAsia="宋体" w:hAnsi="Times New Roman" w:cs="Times New Roman"/>
          <w:kern w:val="0"/>
          <w:sz w:val="20"/>
          <w:szCs w:val="20"/>
          <w14:ligatures w14:val="none"/>
        </w:rPr>
      </w:pPr>
      <w:r w:rsidRPr="007D3DB2">
        <w:rPr>
          <w:rFonts w:ascii="Times New Roman" w:eastAsia="宋体" w:hAnsi="Times New Roman" w:cs="Times New Roman"/>
          <w:noProof/>
          <w:kern w:val="0"/>
          <w:sz w:val="20"/>
          <w:szCs w:val="20"/>
          <w14:ligatures w14:val="none"/>
        </w:rPr>
        <w:drawing>
          <wp:inline distT="0" distB="0" distL="0" distR="0" wp14:anchorId="7356D01D" wp14:editId="7849DA66">
            <wp:extent cx="5684094" cy="3384550"/>
            <wp:effectExtent l="0" t="0" r="0" b="635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9666" cy="3411685"/>
                    </a:xfrm>
                    <a:prstGeom prst="rect">
                      <a:avLst/>
                    </a:prstGeom>
                    <a:noFill/>
                    <a:ln>
                      <a:noFill/>
                    </a:ln>
                  </pic:spPr>
                </pic:pic>
              </a:graphicData>
            </a:graphic>
          </wp:inline>
        </w:drawing>
      </w:r>
    </w:p>
    <w:p w14:paraId="7A3A62B4" w14:textId="5EE1B039" w:rsidR="007D3DB2" w:rsidRPr="00553CAA" w:rsidRDefault="007D3DB2" w:rsidP="00A76072">
      <w:pPr>
        <w:widowControl/>
        <w:snapToGrid w:val="0"/>
        <w:jc w:val="center"/>
        <w:rPr>
          <w:rFonts w:ascii="Times New Roman" w:eastAsia="宋体" w:hAnsi="Times New Roman" w:cs="Times New Roman"/>
          <w:kern w:val="0"/>
          <w:sz w:val="18"/>
          <w:szCs w:val="18"/>
          <w14:ligatures w14:val="none"/>
        </w:rPr>
      </w:pPr>
      <w:r w:rsidRPr="00553CAA">
        <w:rPr>
          <w:rFonts w:ascii="Times New Roman" w:eastAsia="宋体" w:hAnsi="Times New Roman" w:cs="Times New Roman"/>
          <w:b/>
          <w:bCs/>
          <w:kern w:val="0"/>
          <w:sz w:val="18"/>
          <w:szCs w:val="18"/>
          <w14:ligatures w14:val="none"/>
        </w:rPr>
        <w:t xml:space="preserve">FIGURE 1. </w:t>
      </w:r>
      <w:r w:rsidRPr="00553CAA">
        <w:rPr>
          <w:rFonts w:ascii="Times New Roman" w:eastAsia="宋体" w:hAnsi="Times New Roman" w:cs="Times New Roman"/>
          <w:kern w:val="0"/>
          <w:sz w:val="18"/>
          <w:szCs w:val="18"/>
          <w14:ligatures w14:val="none"/>
        </w:rPr>
        <w:t>The framework of blockchain [8]</w:t>
      </w:r>
      <w:r w:rsidR="00553CAA">
        <w:rPr>
          <w:rFonts w:ascii="Times New Roman" w:eastAsia="宋体" w:hAnsi="Times New Roman" w:cs="Times New Roman" w:hint="eastAsia"/>
          <w:kern w:val="0"/>
          <w:sz w:val="18"/>
          <w:szCs w:val="18"/>
          <w14:ligatures w14:val="none"/>
        </w:rPr>
        <w:t>.</w:t>
      </w:r>
    </w:p>
    <w:p w14:paraId="16DE8AD5" w14:textId="5CE406F2" w:rsidR="007D3DB2" w:rsidRPr="007D3DB2" w:rsidRDefault="007D3DB2" w:rsidP="00A76072">
      <w:pPr>
        <w:widowControl/>
        <w:snapToGrid w:val="0"/>
        <w:spacing w:before="240" w:after="240"/>
        <w:jc w:val="center"/>
        <w:rPr>
          <w:rFonts w:ascii="Times New Roman" w:eastAsia="宋体" w:hAnsi="Times New Roman" w:cs="Times New Roman"/>
          <w:b/>
          <w:kern w:val="0"/>
          <w:sz w:val="24"/>
          <w:szCs w:val="20"/>
          <w14:ligatures w14:val="none"/>
        </w:rPr>
      </w:pPr>
      <w:r w:rsidRPr="007D3DB2">
        <w:rPr>
          <w:rFonts w:ascii="Times New Roman" w:eastAsia="宋体" w:hAnsi="Times New Roman" w:cs="Times New Roman"/>
          <w:b/>
          <w:kern w:val="0"/>
          <w:sz w:val="24"/>
          <w:szCs w:val="20"/>
          <w:lang w:eastAsia="en-US"/>
          <w14:ligatures w14:val="none"/>
        </w:rPr>
        <w:lastRenderedPageBreak/>
        <w:t>Application of Blockchain in Protecting Patient Information</w:t>
      </w:r>
    </w:p>
    <w:p w14:paraId="7280C845" w14:textId="0CB02FFB" w:rsidR="007D3DB2" w:rsidRPr="007D3DB2" w:rsidRDefault="007D3DB2" w:rsidP="00A76072">
      <w:pPr>
        <w:widowControl/>
        <w:snapToGrid w:val="0"/>
        <w:spacing w:before="240" w:after="240"/>
        <w:jc w:val="center"/>
        <w:rPr>
          <w:rFonts w:ascii="Times New Roman" w:eastAsia="宋体" w:hAnsi="Times New Roman" w:cs="Times New Roman"/>
          <w:i/>
          <w:iCs/>
          <w:kern w:val="0"/>
          <w:sz w:val="20"/>
          <w:szCs w:val="20"/>
          <w:lang w:val="en-GB" w:eastAsia="en-GB"/>
          <w14:ligatures w14:val="none"/>
        </w:rPr>
      </w:pPr>
      <w:r w:rsidRPr="007D3DB2">
        <w:rPr>
          <w:rFonts w:ascii="Times New Roman" w:eastAsia="宋体" w:hAnsi="Times New Roman" w:cs="Times New Roman"/>
          <w:i/>
          <w:iCs/>
          <w:kern w:val="0"/>
          <w:sz w:val="20"/>
          <w:szCs w:val="20"/>
          <w:lang w:val="en-GB" w:eastAsia="en-GB"/>
          <w14:ligatures w14:val="none"/>
        </w:rPr>
        <w:t xml:space="preserve">Blockchain </w:t>
      </w:r>
      <w:r w:rsidRPr="007D3DB2">
        <w:rPr>
          <w:rFonts w:ascii="Times New Roman" w:eastAsia="宋体" w:hAnsi="Times New Roman" w:cs="Times New Roman"/>
          <w:i/>
          <w:iCs/>
          <w:kern w:val="0"/>
          <w:sz w:val="20"/>
          <w:szCs w:val="20"/>
          <w:lang w:val="en-GB"/>
          <w14:ligatures w14:val="none"/>
        </w:rPr>
        <w:t>a</w:t>
      </w:r>
      <w:r w:rsidRPr="007D3DB2">
        <w:rPr>
          <w:rFonts w:ascii="Times New Roman" w:eastAsia="宋体" w:hAnsi="Times New Roman" w:cs="Times New Roman"/>
          <w:i/>
          <w:iCs/>
          <w:kern w:val="0"/>
          <w:sz w:val="20"/>
          <w:szCs w:val="20"/>
          <w:lang w:val="en-GB" w:eastAsia="en-GB"/>
          <w14:ligatures w14:val="none"/>
        </w:rPr>
        <w:t xml:space="preserve">nd Chaotic Arnold’s </w:t>
      </w:r>
      <w:r w:rsidRPr="007D3DB2">
        <w:rPr>
          <w:rFonts w:ascii="Times New Roman" w:eastAsia="宋体" w:hAnsi="Times New Roman" w:cs="Times New Roman"/>
          <w:i/>
          <w:iCs/>
          <w:kern w:val="0"/>
          <w:sz w:val="20"/>
          <w:szCs w:val="20"/>
          <w:lang w:val="en-GB"/>
          <w14:ligatures w14:val="none"/>
        </w:rPr>
        <w:t>C</w:t>
      </w:r>
      <w:r w:rsidRPr="007D3DB2">
        <w:rPr>
          <w:rFonts w:ascii="Times New Roman" w:eastAsia="宋体" w:hAnsi="Times New Roman" w:cs="Times New Roman"/>
          <w:i/>
          <w:iCs/>
          <w:kern w:val="0"/>
          <w:sz w:val="20"/>
          <w:szCs w:val="20"/>
          <w:lang w:val="en-GB" w:eastAsia="en-GB"/>
          <w14:ligatures w14:val="none"/>
        </w:rPr>
        <w:t xml:space="preserve">at </w:t>
      </w:r>
      <w:r w:rsidRPr="007D3DB2">
        <w:rPr>
          <w:rFonts w:ascii="Times New Roman" w:eastAsia="宋体" w:hAnsi="Times New Roman" w:cs="Times New Roman"/>
          <w:i/>
          <w:iCs/>
          <w:kern w:val="0"/>
          <w:sz w:val="20"/>
          <w:szCs w:val="20"/>
          <w:lang w:val="en-GB"/>
          <w14:ligatures w14:val="none"/>
        </w:rPr>
        <w:t>M</w:t>
      </w:r>
      <w:r w:rsidRPr="007D3DB2">
        <w:rPr>
          <w:rFonts w:ascii="Times New Roman" w:eastAsia="宋体" w:hAnsi="Times New Roman" w:cs="Times New Roman"/>
          <w:i/>
          <w:iCs/>
          <w:kern w:val="0"/>
          <w:sz w:val="20"/>
          <w:szCs w:val="20"/>
          <w:lang w:val="en-GB" w:eastAsia="en-GB"/>
          <w14:ligatures w14:val="none"/>
        </w:rPr>
        <w:t>ap Encryption Scheme</w:t>
      </w:r>
    </w:p>
    <w:p w14:paraId="1AED9B14" w14:textId="689808BF" w:rsidR="007D3DB2" w:rsidRPr="007D3DB2" w:rsidRDefault="007D3DB2" w:rsidP="00A76072">
      <w:pPr>
        <w:widowControl/>
        <w:snapToGrid w:val="0"/>
        <w:ind w:firstLine="284"/>
        <w:rPr>
          <w:rFonts w:ascii="Times New Roman" w:eastAsia="宋体" w:hAnsi="Times New Roman" w:cs="Times New Roman"/>
          <w:kern w:val="0"/>
          <w:sz w:val="20"/>
          <w:szCs w:val="20"/>
          <w14:ligatures w14:val="none"/>
        </w:rPr>
      </w:pPr>
      <w:r w:rsidRPr="007D3DB2">
        <w:rPr>
          <w:rFonts w:ascii="Times New Roman" w:eastAsia="宋体" w:hAnsi="Times New Roman" w:cs="Times New Roman"/>
          <w:kern w:val="0"/>
          <w:sz w:val="20"/>
          <w:szCs w:val="20"/>
          <w14:ligatures w14:val="none"/>
        </w:rPr>
        <w:t xml:space="preserve">Preserving the medical images and </w:t>
      </w:r>
      <w:r w:rsidR="00A64848">
        <w:rPr>
          <w:rFonts w:ascii="Times New Roman" w:eastAsia="宋体" w:hAnsi="Times New Roman" w:cs="Times New Roman"/>
          <w:kern w:val="0"/>
          <w:sz w:val="20"/>
          <w:szCs w:val="20"/>
          <w14:ligatures w14:val="none"/>
        </w:rPr>
        <w:t>maintaining</w:t>
      </w:r>
      <w:r w:rsidRPr="007D3DB2">
        <w:rPr>
          <w:rFonts w:ascii="Times New Roman" w:eastAsia="宋体" w:hAnsi="Times New Roman" w:cs="Times New Roman"/>
          <w:kern w:val="0"/>
          <w:sz w:val="20"/>
          <w:szCs w:val="20"/>
          <w14:ligatures w14:val="none"/>
        </w:rPr>
        <w:t xml:space="preserve"> their </w:t>
      </w:r>
      <w:r w:rsidR="002D0D79" w:rsidRPr="007D3DB2">
        <w:rPr>
          <w:rFonts w:ascii="Times New Roman" w:eastAsia="宋体" w:hAnsi="Times New Roman" w:cs="Times New Roman"/>
          <w:kern w:val="0"/>
          <w:sz w:val="20"/>
          <w:szCs w:val="20"/>
          <w14:ligatures w14:val="none"/>
        </w:rPr>
        <w:t>reliability</w:t>
      </w:r>
      <w:r w:rsidRPr="007D3DB2">
        <w:rPr>
          <w:rFonts w:ascii="Times New Roman" w:eastAsia="宋体" w:hAnsi="Times New Roman" w:cs="Times New Roman"/>
          <w:kern w:val="0"/>
          <w:sz w:val="20"/>
          <w:szCs w:val="20"/>
          <w14:ligatures w14:val="none"/>
        </w:rPr>
        <w:t xml:space="preserve"> are </w:t>
      </w:r>
      <w:r w:rsidR="000373A4">
        <w:rPr>
          <w:rFonts w:ascii="Times New Roman" w:eastAsia="宋体" w:hAnsi="Times New Roman" w:cs="Times New Roman" w:hint="eastAsia"/>
          <w:kern w:val="0"/>
          <w:sz w:val="20"/>
          <w:szCs w:val="20"/>
          <w14:ligatures w14:val="none"/>
        </w:rPr>
        <w:t>crucial</w:t>
      </w:r>
      <w:r w:rsidRPr="007D3DB2">
        <w:rPr>
          <w:rFonts w:ascii="Times New Roman" w:eastAsia="宋体" w:hAnsi="Times New Roman" w:cs="Times New Roman"/>
          <w:kern w:val="0"/>
          <w:sz w:val="20"/>
          <w:szCs w:val="20"/>
          <w14:ligatures w14:val="none"/>
        </w:rPr>
        <w:t xml:space="preserve">. </w:t>
      </w:r>
      <w:r w:rsidR="000373A4" w:rsidRPr="000373A4">
        <w:rPr>
          <w:rFonts w:ascii="Times New Roman" w:eastAsia="宋体" w:hAnsi="Times New Roman" w:cs="Times New Roman" w:hint="eastAsia"/>
          <w:kern w:val="0"/>
          <w:sz w:val="20"/>
          <w:szCs w:val="20"/>
          <w14:ligatures w14:val="none"/>
        </w:rPr>
        <w:t>An assailant is capable of altering medical images</w:t>
      </w:r>
      <w:r w:rsidRPr="007D3DB2">
        <w:rPr>
          <w:rFonts w:ascii="Times New Roman" w:eastAsia="宋体" w:hAnsi="Times New Roman" w:cs="Times New Roman"/>
          <w:kern w:val="0"/>
          <w:sz w:val="20"/>
          <w:szCs w:val="20"/>
          <w14:ligatures w14:val="none"/>
        </w:rPr>
        <w:t xml:space="preserve">. </w:t>
      </w:r>
      <w:r w:rsidR="00A64848" w:rsidRPr="000373A4">
        <w:rPr>
          <w:rFonts w:ascii="Times New Roman" w:eastAsia="宋体" w:hAnsi="Times New Roman" w:cs="Times New Roman"/>
          <w:kern w:val="0"/>
          <w:sz w:val="20"/>
          <w:szCs w:val="20"/>
          <w14:ligatures w14:val="none"/>
        </w:rPr>
        <w:t>Disease</w:t>
      </w:r>
      <w:r w:rsidR="000373A4" w:rsidRPr="000373A4">
        <w:rPr>
          <w:rFonts w:ascii="Times New Roman" w:eastAsia="宋体" w:hAnsi="Times New Roman" w:cs="Times New Roman" w:hint="eastAsia"/>
          <w:kern w:val="0"/>
          <w:sz w:val="20"/>
          <w:szCs w:val="20"/>
          <w14:ligatures w14:val="none"/>
        </w:rPr>
        <w:t xml:space="preserve"> diagnosis will be inaccurate as a result of the data modification or erosion in the image.</w:t>
      </w:r>
      <w:r w:rsidRPr="007D3DB2">
        <w:rPr>
          <w:rFonts w:ascii="Times New Roman" w:eastAsia="宋体" w:hAnsi="Times New Roman" w:cs="Times New Roman"/>
          <w:kern w:val="0"/>
          <w:sz w:val="20"/>
          <w:szCs w:val="20"/>
          <w14:ligatures w14:val="none"/>
        </w:rPr>
        <w:t xml:space="preserve"> </w:t>
      </w:r>
      <w:r w:rsidR="000373A4" w:rsidRPr="000373A4">
        <w:rPr>
          <w:rFonts w:ascii="Times New Roman" w:eastAsia="宋体" w:hAnsi="Times New Roman" w:cs="Times New Roman" w:hint="eastAsia"/>
          <w:kern w:val="0"/>
          <w:sz w:val="20"/>
          <w:szCs w:val="20"/>
          <w14:ligatures w14:val="none"/>
        </w:rPr>
        <w:t>As a result, a robust and reliable method for securely transmitting sensitive medical information across public channels is needed.</w:t>
      </w:r>
      <w:r w:rsidRPr="007D3DB2">
        <w:rPr>
          <w:rFonts w:ascii="Times New Roman" w:eastAsia="宋体" w:hAnsi="Times New Roman" w:cs="Times New Roman"/>
          <w:kern w:val="0"/>
          <w:sz w:val="20"/>
          <w:szCs w:val="20"/>
          <w14:ligatures w14:val="none"/>
        </w:rPr>
        <w:t xml:space="preserve"> Inam et al. proposes to create a blockchain based Chaotic Arnold’s cat map Encryption Scheme (BCAES). </w:t>
      </w:r>
      <w:r w:rsidR="00724690" w:rsidRPr="00724690">
        <w:rPr>
          <w:rFonts w:ascii="Times New Roman" w:eastAsia="宋体" w:hAnsi="Times New Roman" w:cs="Times New Roman" w:hint="eastAsia"/>
          <w:kern w:val="0"/>
          <w:sz w:val="20"/>
          <w:szCs w:val="20"/>
          <w14:ligatures w14:val="none"/>
        </w:rPr>
        <w:t xml:space="preserve">Arnold's cat map encryption algorithm </w:t>
      </w:r>
      <w:r w:rsidR="009064F4" w:rsidRPr="00724690">
        <w:rPr>
          <w:rFonts w:ascii="Times New Roman" w:eastAsia="宋体" w:hAnsi="Times New Roman" w:cs="Times New Roman"/>
          <w:kern w:val="0"/>
          <w:sz w:val="20"/>
          <w:szCs w:val="20"/>
          <w14:ligatures w14:val="none"/>
        </w:rPr>
        <w:t>was</w:t>
      </w:r>
      <w:r w:rsidR="00724690" w:rsidRPr="00724690">
        <w:rPr>
          <w:rFonts w:ascii="Times New Roman" w:eastAsia="宋体" w:hAnsi="Times New Roman" w:cs="Times New Roman" w:hint="eastAsia"/>
          <w:kern w:val="0"/>
          <w:sz w:val="20"/>
          <w:szCs w:val="20"/>
          <w14:ligatures w14:val="none"/>
        </w:rPr>
        <w:t xml:space="preserve"> initially used by </w:t>
      </w:r>
      <w:r w:rsidR="00704161" w:rsidRPr="00724690">
        <w:rPr>
          <w:rFonts w:ascii="Times New Roman" w:eastAsia="宋体" w:hAnsi="Times New Roman" w:cs="Times New Roman"/>
          <w:kern w:val="0"/>
          <w:sz w:val="20"/>
          <w:szCs w:val="20"/>
          <w14:ligatures w14:val="none"/>
        </w:rPr>
        <w:t>BCAES</w:t>
      </w:r>
      <w:r w:rsidR="00724690" w:rsidRPr="00724690">
        <w:rPr>
          <w:rFonts w:ascii="Times New Roman" w:eastAsia="宋体" w:hAnsi="Times New Roman" w:cs="Times New Roman" w:hint="eastAsia"/>
          <w:kern w:val="0"/>
          <w:sz w:val="20"/>
          <w:szCs w:val="20"/>
          <w14:ligatures w14:val="none"/>
        </w:rPr>
        <w:t xml:space="preserve"> to encrypt the image.</w:t>
      </w:r>
      <w:r w:rsidR="00A3240E" w:rsidRPr="00A3240E">
        <w:rPr>
          <w:rFonts w:hint="eastAsia"/>
        </w:rPr>
        <w:t xml:space="preserve"> </w:t>
      </w:r>
      <w:r w:rsidR="00A3240E" w:rsidRPr="00A3240E">
        <w:rPr>
          <w:rFonts w:ascii="Times New Roman" w:eastAsia="宋体" w:hAnsi="Times New Roman" w:cs="Times New Roman" w:hint="eastAsia"/>
          <w:kern w:val="0"/>
          <w:sz w:val="20"/>
          <w:szCs w:val="20"/>
          <w14:ligatures w14:val="none"/>
        </w:rPr>
        <w:t>The signed plain image document is then stored on the blockchain after the image has been sent to the cloud server.</w:t>
      </w:r>
      <w:r w:rsidRPr="007D3DB2">
        <w:rPr>
          <w:rFonts w:ascii="Times New Roman" w:eastAsia="宋体" w:hAnsi="Times New Roman" w:cs="Times New Roman"/>
          <w:kern w:val="0"/>
          <w:sz w:val="20"/>
          <w:szCs w:val="20"/>
          <w14:ligatures w14:val="none"/>
        </w:rPr>
        <w:t xml:space="preserve"> By using this mod</w:t>
      </w:r>
      <w:r w:rsidR="00A3240E">
        <w:rPr>
          <w:rFonts w:ascii="Times New Roman" w:eastAsia="宋体" w:hAnsi="Times New Roman" w:cs="Times New Roman" w:hint="eastAsia"/>
          <w:kern w:val="0"/>
          <w:sz w:val="20"/>
          <w:szCs w:val="20"/>
          <w14:ligatures w14:val="none"/>
        </w:rPr>
        <w:t>el</w:t>
      </w:r>
      <w:r w:rsidRPr="007D3DB2">
        <w:rPr>
          <w:rFonts w:ascii="Times New Roman" w:eastAsia="宋体" w:hAnsi="Times New Roman" w:cs="Times New Roman"/>
          <w:kern w:val="0"/>
          <w:sz w:val="20"/>
          <w:szCs w:val="20"/>
          <w14:ligatures w14:val="none"/>
        </w:rPr>
        <w:t xml:space="preserve">, </w:t>
      </w:r>
      <w:r w:rsidR="00A3240E" w:rsidRPr="00A3240E">
        <w:rPr>
          <w:rFonts w:ascii="Times New Roman" w:eastAsia="宋体" w:hAnsi="Times New Roman" w:cs="Times New Roman" w:hint="eastAsia"/>
          <w:kern w:val="0"/>
          <w:sz w:val="20"/>
          <w:szCs w:val="20"/>
          <w14:ligatures w14:val="none"/>
        </w:rPr>
        <w:t>clinicians can verify the legitimacy and data integrity of patients' medical photos once they have been decrypted</w:t>
      </w:r>
      <w:r w:rsidR="00A3240E" w:rsidRPr="00A3240E">
        <w:rPr>
          <w:rFonts w:ascii="Times New Roman" w:eastAsia="宋体" w:hAnsi="Times New Roman" w:cs="Times New Roman"/>
          <w:kern w:val="0"/>
          <w:sz w:val="20"/>
          <w:szCs w:val="20"/>
          <w14:ligatures w14:val="none"/>
        </w:rPr>
        <w:t xml:space="preserve"> </w:t>
      </w:r>
      <w:r w:rsidR="00A3240E">
        <w:rPr>
          <w:rFonts w:ascii="Times New Roman" w:eastAsia="宋体" w:hAnsi="Times New Roman" w:cs="Times New Roman" w:hint="eastAsia"/>
          <w:kern w:val="0"/>
          <w:sz w:val="20"/>
          <w:szCs w:val="20"/>
          <w14:ligatures w14:val="none"/>
        </w:rPr>
        <w:t xml:space="preserve">using </w:t>
      </w:r>
      <w:r w:rsidR="00A3240E" w:rsidRPr="00A3240E">
        <w:rPr>
          <w:rFonts w:ascii="Times New Roman" w:eastAsia="宋体" w:hAnsi="Times New Roman" w:cs="Times New Roman" w:hint="eastAsia"/>
          <w:kern w:val="0"/>
          <w:sz w:val="20"/>
          <w:szCs w:val="20"/>
          <w14:ligatures w14:val="none"/>
        </w:rPr>
        <w:t>a signed document kept on the blockchain</w:t>
      </w:r>
      <w:r w:rsidR="00A3240E" w:rsidRPr="00A3240E">
        <w:rPr>
          <w:rFonts w:ascii="Times New Roman" w:eastAsia="宋体" w:hAnsi="Times New Roman" w:cs="Times New Roman"/>
          <w:kern w:val="0"/>
          <w:sz w:val="20"/>
          <w:szCs w:val="20"/>
          <w14:ligatures w14:val="none"/>
        </w:rPr>
        <w:t xml:space="preserve"> </w:t>
      </w:r>
      <w:r w:rsidRPr="007D3DB2">
        <w:rPr>
          <w:rFonts w:ascii="Times New Roman" w:eastAsia="宋体" w:hAnsi="Times New Roman" w:cs="Times New Roman"/>
          <w:kern w:val="0"/>
          <w:sz w:val="20"/>
          <w:szCs w:val="20"/>
          <w14:ligatures w14:val="none"/>
        </w:rPr>
        <w:t xml:space="preserve">[3]. </w:t>
      </w:r>
    </w:p>
    <w:p w14:paraId="2862FBD3" w14:textId="77777777" w:rsidR="007D3DB2" w:rsidRPr="007D3DB2" w:rsidRDefault="007D3DB2" w:rsidP="00A76072">
      <w:pPr>
        <w:widowControl/>
        <w:snapToGrid w:val="0"/>
        <w:spacing w:before="240" w:after="240"/>
        <w:jc w:val="center"/>
        <w:rPr>
          <w:rFonts w:ascii="Times New Roman" w:eastAsia="宋体" w:hAnsi="Times New Roman" w:cs="Times New Roman"/>
          <w:i/>
          <w:iCs/>
          <w:kern w:val="0"/>
          <w:sz w:val="20"/>
          <w:szCs w:val="20"/>
          <w:lang w:val="en-GB" w:eastAsia="en-GB"/>
          <w14:ligatures w14:val="none"/>
        </w:rPr>
      </w:pPr>
      <w:r w:rsidRPr="007D3DB2">
        <w:rPr>
          <w:rFonts w:ascii="Times New Roman" w:eastAsia="宋体" w:hAnsi="Times New Roman" w:cs="Times New Roman"/>
          <w:i/>
          <w:iCs/>
          <w:kern w:val="0"/>
          <w:sz w:val="20"/>
          <w:szCs w:val="20"/>
          <w:lang w:val="en-GB" w:eastAsia="en-GB"/>
          <w14:ligatures w14:val="none"/>
        </w:rPr>
        <w:t xml:space="preserve">Integrating Blockchain with Classification of Lung and Colon Cancer </w:t>
      </w:r>
    </w:p>
    <w:p w14:paraId="1EE183B2" w14:textId="16E32890" w:rsidR="007D3DB2" w:rsidRPr="007D3DB2" w:rsidRDefault="007D3DB2" w:rsidP="00A76072">
      <w:pPr>
        <w:widowControl/>
        <w:snapToGrid w:val="0"/>
        <w:ind w:firstLine="284"/>
        <w:rPr>
          <w:rFonts w:ascii="Times New Roman" w:eastAsia="宋体" w:hAnsi="Times New Roman" w:cs="Times New Roman"/>
          <w:kern w:val="0"/>
          <w:sz w:val="20"/>
          <w:szCs w:val="20"/>
          <w14:ligatures w14:val="none"/>
        </w:rPr>
      </w:pPr>
      <w:r w:rsidRPr="007D3DB2">
        <w:rPr>
          <w:rFonts w:ascii="Times New Roman" w:eastAsia="宋体" w:hAnsi="Times New Roman" w:cs="Times New Roman"/>
          <w:kern w:val="0"/>
          <w:sz w:val="20"/>
          <w:szCs w:val="20"/>
          <w14:ligatures w14:val="none"/>
        </w:rPr>
        <w:t>Another study for lung and colon cancer classification creating an integration framework of blockchain and Microsoft Azure also preserves patients’ data privacy and security.</w:t>
      </w:r>
      <w:r w:rsidR="00235BDC">
        <w:rPr>
          <w:rFonts w:ascii="Times New Roman" w:eastAsia="宋体" w:hAnsi="Times New Roman" w:cs="Times New Roman" w:hint="eastAsia"/>
          <w:kern w:val="0"/>
          <w:sz w:val="20"/>
          <w:szCs w:val="20"/>
          <w14:ligatures w14:val="none"/>
        </w:rPr>
        <w:t xml:space="preserve"> </w:t>
      </w:r>
      <w:r w:rsidR="00235BDC" w:rsidRPr="00235BDC">
        <w:rPr>
          <w:rFonts w:ascii="Times New Roman" w:eastAsia="宋体" w:hAnsi="Times New Roman" w:cs="Times New Roman" w:hint="eastAsia"/>
          <w:kern w:val="0"/>
          <w:sz w:val="20"/>
          <w:szCs w:val="20"/>
          <w14:ligatures w14:val="none"/>
        </w:rPr>
        <w:t>Blockchain technology records private patient</w:t>
      </w:r>
      <w:r w:rsidR="00235BDC">
        <w:rPr>
          <w:rFonts w:ascii="Times New Roman" w:eastAsia="宋体" w:hAnsi="Times New Roman" w:cs="Times New Roman" w:hint="eastAsia"/>
          <w:kern w:val="0"/>
          <w:sz w:val="20"/>
          <w:szCs w:val="20"/>
          <w14:ligatures w14:val="none"/>
        </w:rPr>
        <w:t>s</w:t>
      </w:r>
      <w:r w:rsidR="00235BDC">
        <w:rPr>
          <w:rFonts w:ascii="Times New Roman" w:eastAsia="宋体" w:hAnsi="Times New Roman" w:cs="Times New Roman"/>
          <w:kern w:val="0"/>
          <w:sz w:val="20"/>
          <w:szCs w:val="20"/>
          <w14:ligatures w14:val="none"/>
        </w:rPr>
        <w:t>’</w:t>
      </w:r>
      <w:r w:rsidR="00235BDC" w:rsidRPr="00235BDC">
        <w:rPr>
          <w:rFonts w:ascii="Times New Roman" w:eastAsia="宋体" w:hAnsi="Times New Roman" w:cs="Times New Roman" w:hint="eastAsia"/>
          <w:kern w:val="0"/>
          <w:sz w:val="20"/>
          <w:szCs w:val="20"/>
          <w14:ligatures w14:val="none"/>
        </w:rPr>
        <w:t xml:space="preserve"> information, including medical picture analysis and storage, in an unchangeable ledger</w:t>
      </w:r>
      <w:r w:rsidRPr="007D3DB2">
        <w:rPr>
          <w:rFonts w:ascii="Times New Roman" w:eastAsia="宋体" w:hAnsi="Times New Roman" w:cs="Times New Roman"/>
          <w:kern w:val="0"/>
          <w:sz w:val="20"/>
          <w:szCs w:val="20"/>
          <w14:ligatures w14:val="none"/>
        </w:rPr>
        <w:t>. Patients can upload their scan to Azure Blob Storage. After that, Azure function will preprocess the data. Additionally,</w:t>
      </w:r>
      <w:r w:rsidR="00235BDC" w:rsidRPr="009E61BF">
        <w:rPr>
          <w:rFonts w:ascii="Times New Roman" w:eastAsia="宋体" w:hAnsi="Times New Roman" w:cs="Times New Roman" w:hint="eastAsia"/>
          <w:kern w:val="0"/>
          <w:sz w:val="20"/>
          <w:szCs w:val="20"/>
          <w14:ligatures w14:val="none"/>
        </w:rPr>
        <w:t xml:space="preserve"> </w:t>
      </w:r>
      <w:r w:rsidR="00235BDC">
        <w:rPr>
          <w:rFonts w:ascii="Times New Roman" w:eastAsia="宋体" w:hAnsi="Times New Roman" w:cs="Times New Roman" w:hint="eastAsia"/>
          <w:kern w:val="0"/>
          <w:sz w:val="20"/>
          <w:szCs w:val="20"/>
          <w14:ligatures w14:val="none"/>
        </w:rPr>
        <w:t>o</w:t>
      </w:r>
      <w:r w:rsidR="00235BDC" w:rsidRPr="00235BDC">
        <w:rPr>
          <w:rFonts w:ascii="Times New Roman" w:eastAsia="宋体" w:hAnsi="Times New Roman" w:cs="Times New Roman" w:hint="eastAsia"/>
          <w:kern w:val="0"/>
          <w:sz w:val="20"/>
          <w:szCs w:val="20"/>
          <w14:ligatures w14:val="none"/>
        </w:rPr>
        <w:t>nly authorized personnel can access medical data under certain situations thanks to the smart contracts included in the blockchain integration, which enable rule-based access control</w:t>
      </w:r>
      <w:r w:rsidRPr="007D3DB2">
        <w:rPr>
          <w:rFonts w:ascii="Times New Roman" w:eastAsia="宋体" w:hAnsi="Times New Roman" w:cs="Times New Roman"/>
          <w:kern w:val="0"/>
          <w:sz w:val="20"/>
          <w:szCs w:val="20"/>
          <w14:ligatures w14:val="none"/>
        </w:rPr>
        <w:t xml:space="preserve">. These </w:t>
      </w:r>
      <w:r w:rsidR="00235BDC">
        <w:rPr>
          <w:rFonts w:ascii="Times New Roman" w:eastAsia="宋体" w:hAnsi="Times New Roman" w:cs="Times New Roman" w:hint="eastAsia"/>
          <w:kern w:val="0"/>
          <w:sz w:val="20"/>
          <w:szCs w:val="20"/>
          <w14:ligatures w14:val="none"/>
        </w:rPr>
        <w:t>preserve</w:t>
      </w:r>
      <w:r w:rsidRPr="007D3DB2">
        <w:rPr>
          <w:rFonts w:ascii="Times New Roman" w:eastAsia="宋体" w:hAnsi="Times New Roman" w:cs="Times New Roman"/>
          <w:kern w:val="0"/>
          <w:sz w:val="20"/>
          <w:szCs w:val="20"/>
          <w14:ligatures w14:val="none"/>
        </w:rPr>
        <w:t xml:space="preserve"> the </w:t>
      </w:r>
      <w:r w:rsidR="0036311C" w:rsidRPr="0036311C">
        <w:rPr>
          <w:rFonts w:ascii="Times New Roman" w:eastAsia="宋体" w:hAnsi="Times New Roman" w:cs="Times New Roman" w:hint="eastAsia"/>
          <w:kern w:val="0"/>
          <w:sz w:val="20"/>
          <w:szCs w:val="20"/>
          <w14:ligatures w14:val="none"/>
        </w:rPr>
        <w:t>confidentiality and integrity of patient data while ensuring the precision of cancer detection</w:t>
      </w:r>
      <w:r w:rsidRPr="007D3DB2">
        <w:rPr>
          <w:rFonts w:ascii="Times New Roman" w:eastAsia="宋体" w:hAnsi="Times New Roman" w:cs="Times New Roman"/>
          <w:kern w:val="0"/>
          <w:sz w:val="20"/>
          <w:szCs w:val="20"/>
          <w14:ligatures w14:val="none"/>
        </w:rPr>
        <w:t xml:space="preserve"> [4]. </w:t>
      </w:r>
    </w:p>
    <w:p w14:paraId="49FF7668" w14:textId="2397DA0E" w:rsidR="007D3DB2" w:rsidRPr="007D3DB2" w:rsidRDefault="007D3DB2" w:rsidP="00A76072">
      <w:pPr>
        <w:widowControl/>
        <w:snapToGrid w:val="0"/>
        <w:spacing w:before="240" w:after="240"/>
        <w:jc w:val="center"/>
        <w:rPr>
          <w:rFonts w:ascii="Times New Roman" w:eastAsia="宋体" w:hAnsi="Times New Roman" w:cs="Times New Roman"/>
          <w:b/>
          <w:kern w:val="0"/>
          <w:sz w:val="24"/>
          <w:szCs w:val="20"/>
          <w14:ligatures w14:val="none"/>
        </w:rPr>
      </w:pPr>
      <w:r w:rsidRPr="007D3DB2">
        <w:rPr>
          <w:rFonts w:ascii="Times New Roman" w:eastAsia="宋体" w:hAnsi="Times New Roman" w:cs="Times New Roman"/>
          <w:b/>
          <w:kern w:val="0"/>
          <w:sz w:val="24"/>
          <w:szCs w:val="20"/>
          <w:lang w:eastAsia="en-US"/>
          <w14:ligatures w14:val="none"/>
        </w:rPr>
        <w:t>Application of Blockchain in Treatment</w:t>
      </w:r>
    </w:p>
    <w:p w14:paraId="686E4813" w14:textId="77777777" w:rsidR="007D3DB2" w:rsidRPr="007D3DB2" w:rsidRDefault="007D3DB2" w:rsidP="00A76072">
      <w:pPr>
        <w:widowControl/>
        <w:snapToGrid w:val="0"/>
        <w:spacing w:before="240" w:after="240"/>
        <w:jc w:val="center"/>
        <w:rPr>
          <w:rFonts w:ascii="Times New Roman" w:eastAsia="宋体" w:hAnsi="Times New Roman" w:cs="Times New Roman"/>
          <w:i/>
          <w:iCs/>
          <w:kern w:val="0"/>
          <w:sz w:val="20"/>
          <w:szCs w:val="20"/>
          <w:lang w:val="en-GB" w:eastAsia="en-GB"/>
          <w14:ligatures w14:val="none"/>
        </w:rPr>
      </w:pPr>
      <w:r w:rsidRPr="007D3DB2">
        <w:rPr>
          <w:rFonts w:ascii="Times New Roman" w:eastAsia="宋体" w:hAnsi="Times New Roman" w:cs="Times New Roman"/>
          <w:i/>
          <w:iCs/>
          <w:kern w:val="0"/>
          <w:sz w:val="20"/>
          <w:szCs w:val="20"/>
          <w:lang w:val="en-GB" w:eastAsia="en-GB"/>
          <w14:ligatures w14:val="none"/>
        </w:rPr>
        <w:t>Blockchain Integrate Data to Train AI Model</w:t>
      </w:r>
    </w:p>
    <w:p w14:paraId="680445CD" w14:textId="185C6BE5" w:rsidR="007D3DB2" w:rsidRPr="007D3DB2" w:rsidRDefault="007D3DB2" w:rsidP="00A76072">
      <w:pPr>
        <w:widowControl/>
        <w:snapToGrid w:val="0"/>
        <w:ind w:firstLine="284"/>
        <w:rPr>
          <w:rFonts w:ascii="Times New Roman" w:eastAsia="宋体" w:hAnsi="Times New Roman" w:cs="Times New Roman"/>
          <w:kern w:val="0"/>
          <w:sz w:val="20"/>
          <w:szCs w:val="20"/>
          <w14:ligatures w14:val="none"/>
        </w:rPr>
      </w:pPr>
      <w:r w:rsidRPr="007D3DB2">
        <w:rPr>
          <w:rFonts w:ascii="Times New Roman" w:eastAsia="宋体" w:hAnsi="Times New Roman" w:cs="Times New Roman"/>
          <w:kern w:val="0"/>
          <w:sz w:val="20"/>
          <w:szCs w:val="20"/>
          <w14:ligatures w14:val="none"/>
        </w:rPr>
        <w:t xml:space="preserve">Krittanawong et al. points out </w:t>
      </w:r>
      <w:r w:rsidR="003502BE">
        <w:rPr>
          <w:rFonts w:ascii="Times New Roman" w:eastAsia="宋体" w:hAnsi="Times New Roman" w:cs="Times New Roman" w:hint="eastAsia"/>
          <w:kern w:val="0"/>
          <w:sz w:val="20"/>
          <w:szCs w:val="20"/>
          <w14:ligatures w14:val="none"/>
        </w:rPr>
        <w:t>that the requirements</w:t>
      </w:r>
      <w:r w:rsidR="003502BE" w:rsidRPr="007D3DB2">
        <w:rPr>
          <w:rFonts w:ascii="Times New Roman" w:eastAsia="宋体" w:hAnsi="Times New Roman" w:cs="Times New Roman"/>
          <w:kern w:val="0"/>
          <w:sz w:val="20"/>
          <w:szCs w:val="20"/>
          <w14:ligatures w14:val="none"/>
        </w:rPr>
        <w:t xml:space="preserve"> of ‘data hungry’ AI application in medical treatment </w:t>
      </w:r>
      <w:r w:rsidR="003502BE">
        <w:rPr>
          <w:rFonts w:ascii="Times New Roman" w:eastAsia="宋体" w:hAnsi="Times New Roman" w:cs="Times New Roman" w:hint="eastAsia"/>
          <w:kern w:val="0"/>
          <w:sz w:val="20"/>
          <w:szCs w:val="20"/>
          <w14:ligatures w14:val="none"/>
        </w:rPr>
        <w:t>can be addressed by</w:t>
      </w:r>
      <w:r w:rsidRPr="007D3DB2">
        <w:rPr>
          <w:rFonts w:ascii="Times New Roman" w:eastAsia="宋体" w:hAnsi="Times New Roman" w:cs="Times New Roman"/>
          <w:kern w:val="0"/>
          <w:sz w:val="20"/>
          <w:szCs w:val="20"/>
          <w14:ligatures w14:val="none"/>
        </w:rPr>
        <w:t xml:space="preserve"> blockchain database. Convolutional neural networks were recently trained using electrocardiogram (ECGs) from 53,549 patients and provided cardiologist-level diagnostic accuracy for arrhythmias [9]. However, some arrhythmias were </w:t>
      </w:r>
      <w:r w:rsidR="009802A1">
        <w:rPr>
          <w:rFonts w:ascii="Times New Roman" w:eastAsia="宋体" w:hAnsi="Times New Roman" w:cs="Times New Roman" w:hint="eastAsia"/>
          <w:kern w:val="0"/>
          <w:sz w:val="20"/>
          <w:szCs w:val="20"/>
          <w14:ligatures w14:val="none"/>
        </w:rPr>
        <w:t>not well</w:t>
      </w:r>
      <w:r w:rsidRPr="007D3DB2">
        <w:rPr>
          <w:rFonts w:ascii="Times New Roman" w:eastAsia="宋体" w:hAnsi="Times New Roman" w:cs="Times New Roman"/>
          <w:kern w:val="0"/>
          <w:sz w:val="20"/>
          <w:szCs w:val="20"/>
          <w14:ligatures w14:val="none"/>
        </w:rPr>
        <w:t>-represented in that data source</w:t>
      </w:r>
      <w:r w:rsidR="009802A1">
        <w:rPr>
          <w:rFonts w:ascii="Times New Roman" w:eastAsia="宋体" w:hAnsi="Times New Roman" w:cs="Times New Roman" w:hint="eastAsia"/>
          <w:kern w:val="0"/>
          <w:sz w:val="20"/>
          <w:szCs w:val="20"/>
          <w14:ligatures w14:val="none"/>
        </w:rPr>
        <w:t>, which</w:t>
      </w:r>
      <w:r w:rsidRPr="007D3DB2">
        <w:rPr>
          <w:rFonts w:ascii="Times New Roman" w:eastAsia="宋体" w:hAnsi="Times New Roman" w:cs="Times New Roman"/>
          <w:kern w:val="0"/>
          <w:sz w:val="20"/>
          <w:szCs w:val="20"/>
          <w14:ligatures w14:val="none"/>
        </w:rPr>
        <w:t xml:space="preserve"> m</w:t>
      </w:r>
      <w:r w:rsidR="009802A1">
        <w:rPr>
          <w:rFonts w:ascii="Times New Roman" w:eastAsia="宋体" w:hAnsi="Times New Roman" w:cs="Times New Roman" w:hint="eastAsia"/>
          <w:kern w:val="0"/>
          <w:sz w:val="20"/>
          <w:szCs w:val="20"/>
          <w14:ligatures w14:val="none"/>
        </w:rPr>
        <w:t>ight</w:t>
      </w:r>
      <w:r w:rsidRPr="007D3DB2">
        <w:rPr>
          <w:rFonts w:ascii="Times New Roman" w:eastAsia="宋体" w:hAnsi="Times New Roman" w:cs="Times New Roman"/>
          <w:kern w:val="0"/>
          <w:sz w:val="20"/>
          <w:szCs w:val="20"/>
          <w14:ligatures w14:val="none"/>
        </w:rPr>
        <w:t xml:space="preserve"> influence the integrity of module. While blockchain technology can support the creation of databases that integrate diverse data from various medical devices, healthcare institutions, and non-medical sources. Addressing the scarcity and imbalance of training data for AI applications by sharing data. Besides, blockchain provides capability to trace independent block (record) types and dissect granular data, which means it can easily trace </w:t>
      </w:r>
      <w:r w:rsidR="00ED481A" w:rsidRPr="007D3DB2">
        <w:rPr>
          <w:rFonts w:ascii="Times New Roman" w:eastAsia="宋体" w:hAnsi="Times New Roman" w:cs="Times New Roman"/>
          <w:kern w:val="0"/>
          <w:sz w:val="20"/>
          <w:szCs w:val="20"/>
          <w14:ligatures w14:val="none"/>
        </w:rPr>
        <w:t>geographical</w:t>
      </w:r>
      <w:r w:rsidRPr="007D3DB2">
        <w:rPr>
          <w:rFonts w:ascii="Times New Roman" w:eastAsia="宋体" w:hAnsi="Times New Roman" w:cs="Times New Roman"/>
          <w:kern w:val="0"/>
          <w:sz w:val="20"/>
          <w:szCs w:val="20"/>
          <w14:ligatures w14:val="none"/>
        </w:rPr>
        <w:t xml:space="preserve"> variations from the TOPCAT trial. In this way, blockchain technology enhances AI model adaptability to genetic, geographic, or demographic differences in disease management and treatment outcomes [9]. </w:t>
      </w:r>
    </w:p>
    <w:p w14:paraId="447E6533" w14:textId="000E38D7" w:rsidR="007D3DB2" w:rsidRPr="007D3DB2" w:rsidRDefault="007D3DB2" w:rsidP="00A76072">
      <w:pPr>
        <w:widowControl/>
        <w:snapToGrid w:val="0"/>
        <w:spacing w:before="240" w:after="240"/>
        <w:jc w:val="center"/>
        <w:rPr>
          <w:rFonts w:ascii="Times New Roman" w:eastAsia="宋体" w:hAnsi="Times New Roman" w:cs="Times New Roman"/>
          <w:b/>
          <w:kern w:val="0"/>
          <w:sz w:val="24"/>
          <w:szCs w:val="20"/>
          <w14:ligatures w14:val="none"/>
        </w:rPr>
      </w:pPr>
      <w:r w:rsidRPr="007D3DB2">
        <w:rPr>
          <w:rFonts w:ascii="Times New Roman" w:eastAsia="宋体" w:hAnsi="Times New Roman" w:cs="Times New Roman"/>
          <w:b/>
          <w:kern w:val="0"/>
          <w:sz w:val="24"/>
          <w:szCs w:val="20"/>
          <w:lang w:eastAsia="en-US"/>
          <w14:ligatures w14:val="none"/>
        </w:rPr>
        <w:t>Application of Blockchain in Medical Supply Chain</w:t>
      </w:r>
    </w:p>
    <w:p w14:paraId="3FFD3E21" w14:textId="77777777" w:rsidR="007D3DB2" w:rsidRPr="007D3DB2" w:rsidRDefault="007D3DB2" w:rsidP="00A76072">
      <w:pPr>
        <w:widowControl/>
        <w:snapToGrid w:val="0"/>
        <w:spacing w:before="240" w:after="240"/>
        <w:jc w:val="center"/>
        <w:rPr>
          <w:rFonts w:ascii="Times New Roman" w:eastAsia="宋体" w:hAnsi="Times New Roman" w:cs="Times New Roman"/>
          <w:i/>
          <w:iCs/>
          <w:kern w:val="0"/>
          <w:sz w:val="20"/>
          <w:szCs w:val="20"/>
          <w:lang w:val="en-GB" w:eastAsia="en-GB"/>
          <w14:ligatures w14:val="none"/>
        </w:rPr>
      </w:pPr>
      <w:r w:rsidRPr="007D3DB2">
        <w:rPr>
          <w:rFonts w:ascii="Times New Roman" w:eastAsia="宋体" w:hAnsi="Times New Roman" w:cs="Times New Roman"/>
          <w:i/>
          <w:iCs/>
          <w:kern w:val="0"/>
          <w:sz w:val="20"/>
          <w:szCs w:val="20"/>
          <w:lang w:val="en-GB" w:eastAsia="en-GB"/>
          <w14:ligatures w14:val="none"/>
        </w:rPr>
        <w:t>Blockchain and Drones</w:t>
      </w:r>
    </w:p>
    <w:p w14:paraId="08E8A025" w14:textId="3B98BC6F" w:rsidR="007D3DB2" w:rsidRPr="007D3DB2" w:rsidRDefault="007D3DB2" w:rsidP="00A76072">
      <w:pPr>
        <w:widowControl/>
        <w:snapToGrid w:val="0"/>
        <w:ind w:firstLine="284"/>
        <w:rPr>
          <w:rFonts w:ascii="Times New Roman" w:eastAsia="宋体" w:hAnsi="Times New Roman" w:cs="Times New Roman"/>
          <w:kern w:val="0"/>
          <w:sz w:val="20"/>
          <w:szCs w:val="20"/>
          <w14:ligatures w14:val="none"/>
        </w:rPr>
      </w:pPr>
      <w:r w:rsidRPr="007D3DB2">
        <w:rPr>
          <w:rFonts w:ascii="Times New Roman" w:eastAsia="宋体" w:hAnsi="Times New Roman" w:cs="Times New Roman"/>
          <w:kern w:val="0"/>
          <w:sz w:val="20"/>
          <w:szCs w:val="20"/>
          <w14:ligatures w14:val="none"/>
        </w:rPr>
        <w:t xml:space="preserve">Saeed et al. investigates combating COVID-19 by using drones to transport </w:t>
      </w:r>
      <w:r w:rsidR="00E67C11" w:rsidRPr="00E67C11">
        <w:rPr>
          <w:rFonts w:ascii="Times New Roman" w:eastAsia="宋体" w:hAnsi="Times New Roman" w:cs="Times New Roman" w:hint="eastAsia"/>
          <w:kern w:val="0"/>
          <w:sz w:val="20"/>
          <w:szCs w:val="20"/>
          <w14:ligatures w14:val="none"/>
        </w:rPr>
        <w:t xml:space="preserve">medicines </w:t>
      </w:r>
      <w:r w:rsidR="0081154B">
        <w:rPr>
          <w:rFonts w:ascii="Times New Roman" w:eastAsia="宋体" w:hAnsi="Times New Roman" w:cs="Times New Roman" w:hint="eastAsia"/>
          <w:kern w:val="0"/>
          <w:sz w:val="20"/>
          <w:szCs w:val="20"/>
          <w14:ligatures w14:val="none"/>
        </w:rPr>
        <w:t>and</w:t>
      </w:r>
      <w:r w:rsidRPr="007D3DB2">
        <w:rPr>
          <w:rFonts w:ascii="Times New Roman" w:eastAsia="宋体" w:hAnsi="Times New Roman" w:cs="Times New Roman"/>
          <w:kern w:val="0"/>
          <w:sz w:val="20"/>
          <w:szCs w:val="20"/>
          <w14:ligatures w14:val="none"/>
        </w:rPr>
        <w:t xml:space="preserve"> </w:t>
      </w:r>
      <w:r w:rsidR="0081154B" w:rsidRPr="007D3DB2">
        <w:rPr>
          <w:rFonts w:ascii="Times New Roman" w:eastAsia="宋体" w:hAnsi="Times New Roman" w:cs="Times New Roman"/>
          <w:kern w:val="0"/>
          <w:sz w:val="20"/>
          <w:szCs w:val="20"/>
          <w14:ligatures w14:val="none"/>
        </w:rPr>
        <w:t>goods</w:t>
      </w:r>
      <w:r w:rsidR="0081154B">
        <w:rPr>
          <w:rFonts w:ascii="Times New Roman" w:eastAsia="宋体" w:hAnsi="Times New Roman" w:cs="Times New Roman" w:hint="eastAsia"/>
          <w:kern w:val="0"/>
          <w:sz w:val="20"/>
          <w:szCs w:val="20"/>
          <w14:ligatures w14:val="none"/>
        </w:rPr>
        <w:t xml:space="preserve"> </w:t>
      </w:r>
      <w:r w:rsidRPr="007D3DB2">
        <w:rPr>
          <w:rFonts w:ascii="Times New Roman" w:eastAsia="宋体" w:hAnsi="Times New Roman" w:cs="Times New Roman"/>
          <w:kern w:val="0"/>
          <w:sz w:val="20"/>
          <w:szCs w:val="20"/>
          <w14:ligatures w14:val="none"/>
        </w:rPr>
        <w:t>to a given quarantine area. Therefore, blockchain may become a ‘meta controller’ to make</w:t>
      </w:r>
      <w:r w:rsidR="00E67C11">
        <w:rPr>
          <w:rFonts w:ascii="Times New Roman" w:eastAsia="宋体" w:hAnsi="Times New Roman" w:cs="Times New Roman" w:hint="eastAsia"/>
          <w:kern w:val="0"/>
          <w:sz w:val="20"/>
          <w:szCs w:val="20"/>
          <w14:ligatures w14:val="none"/>
        </w:rPr>
        <w:t xml:space="preserve"> a</w:t>
      </w:r>
      <w:r w:rsidRPr="007D3DB2">
        <w:rPr>
          <w:rFonts w:ascii="Times New Roman" w:eastAsia="宋体" w:hAnsi="Times New Roman" w:cs="Times New Roman"/>
          <w:kern w:val="0"/>
          <w:sz w:val="20"/>
          <w:szCs w:val="20"/>
          <w14:ligatures w14:val="none"/>
        </w:rPr>
        <w:t xml:space="preserve"> data </w:t>
      </w:r>
      <w:r w:rsidR="00E67C11">
        <w:rPr>
          <w:rFonts w:ascii="Times New Roman" w:eastAsia="宋体" w:hAnsi="Times New Roman" w:cs="Times New Roman" w:hint="eastAsia"/>
          <w:kern w:val="0"/>
          <w:sz w:val="20"/>
          <w:szCs w:val="20"/>
          <w14:ligatures w14:val="none"/>
        </w:rPr>
        <w:t>sharing network</w:t>
      </w:r>
      <w:r w:rsidRPr="007D3DB2">
        <w:rPr>
          <w:rFonts w:ascii="Times New Roman" w:eastAsia="宋体" w:hAnsi="Times New Roman" w:cs="Times New Roman"/>
          <w:kern w:val="0"/>
          <w:sz w:val="20"/>
          <w:szCs w:val="20"/>
          <w14:ligatures w14:val="none"/>
        </w:rPr>
        <w:t xml:space="preserve"> and </w:t>
      </w:r>
      <w:r w:rsidR="00564E6D" w:rsidRPr="007D3DB2">
        <w:rPr>
          <w:rFonts w:ascii="Times New Roman" w:eastAsia="宋体" w:hAnsi="Times New Roman" w:cs="Times New Roman"/>
          <w:kern w:val="0"/>
          <w:sz w:val="20"/>
          <w:szCs w:val="20"/>
          <w14:ligatures w14:val="none"/>
        </w:rPr>
        <w:t>enable</w:t>
      </w:r>
      <w:r w:rsidRPr="007D3DB2">
        <w:rPr>
          <w:rFonts w:ascii="Times New Roman" w:eastAsia="宋体" w:hAnsi="Times New Roman" w:cs="Times New Roman"/>
          <w:kern w:val="0"/>
          <w:sz w:val="20"/>
          <w:szCs w:val="20"/>
          <w14:ligatures w14:val="none"/>
        </w:rPr>
        <w:t xml:space="preserve"> drones to </w:t>
      </w:r>
      <w:r w:rsidR="00E67C11">
        <w:rPr>
          <w:rFonts w:ascii="Times New Roman" w:eastAsia="宋体" w:hAnsi="Times New Roman" w:cs="Times New Roman" w:hint="eastAsia"/>
          <w:kern w:val="0"/>
          <w:sz w:val="20"/>
          <w:szCs w:val="20"/>
          <w14:ligatures w14:val="none"/>
        </w:rPr>
        <w:t>update</w:t>
      </w:r>
      <w:r w:rsidRPr="007D3DB2">
        <w:rPr>
          <w:rFonts w:ascii="Times New Roman" w:eastAsia="宋体" w:hAnsi="Times New Roman" w:cs="Times New Roman"/>
          <w:kern w:val="0"/>
          <w:sz w:val="20"/>
          <w:szCs w:val="20"/>
          <w14:ligatures w14:val="none"/>
        </w:rPr>
        <w:t xml:space="preserve"> information </w:t>
      </w:r>
      <w:r w:rsidR="00E67C11">
        <w:rPr>
          <w:rFonts w:ascii="Times New Roman" w:eastAsia="宋体" w:hAnsi="Times New Roman" w:cs="Times New Roman" w:hint="eastAsia"/>
          <w:kern w:val="0"/>
          <w:sz w:val="20"/>
          <w:szCs w:val="20"/>
          <w14:ligatures w14:val="none"/>
        </w:rPr>
        <w:t xml:space="preserve">about </w:t>
      </w:r>
      <w:r w:rsidR="00E67C11" w:rsidRPr="007D3DB2">
        <w:rPr>
          <w:rFonts w:ascii="Times New Roman" w:eastAsia="宋体" w:hAnsi="Times New Roman" w:cs="Times New Roman"/>
          <w:kern w:val="0"/>
          <w:sz w:val="20"/>
          <w:szCs w:val="20"/>
          <w14:ligatures w14:val="none"/>
        </w:rPr>
        <w:t>time</w:t>
      </w:r>
      <w:r w:rsidR="00E67C11">
        <w:rPr>
          <w:rFonts w:ascii="Times New Roman" w:eastAsia="宋体" w:hAnsi="Times New Roman" w:cs="Times New Roman" w:hint="eastAsia"/>
          <w:kern w:val="0"/>
          <w:sz w:val="20"/>
          <w:szCs w:val="20"/>
          <w14:ligatures w14:val="none"/>
        </w:rPr>
        <w:t>,</w:t>
      </w:r>
      <w:r w:rsidR="00E67C11" w:rsidRPr="007D3DB2">
        <w:rPr>
          <w:rFonts w:ascii="Times New Roman" w:eastAsia="宋体" w:hAnsi="Times New Roman" w:cs="Times New Roman"/>
          <w:kern w:val="0"/>
          <w:sz w:val="20"/>
          <w:szCs w:val="20"/>
          <w14:ligatures w14:val="none"/>
        </w:rPr>
        <w:t xml:space="preserve"> resources</w:t>
      </w:r>
      <w:r w:rsidRPr="007D3DB2">
        <w:rPr>
          <w:rFonts w:ascii="Times New Roman" w:eastAsia="宋体" w:hAnsi="Times New Roman" w:cs="Times New Roman"/>
          <w:kern w:val="0"/>
          <w:sz w:val="20"/>
          <w:szCs w:val="20"/>
          <w14:ligatures w14:val="none"/>
        </w:rPr>
        <w:t>,</w:t>
      </w:r>
      <w:r w:rsidR="00E67C11" w:rsidRPr="00E67C11">
        <w:rPr>
          <w:rFonts w:ascii="Times New Roman" w:eastAsia="宋体" w:hAnsi="Times New Roman" w:cs="Times New Roman"/>
          <w:kern w:val="0"/>
          <w:sz w:val="20"/>
          <w:szCs w:val="20"/>
          <w14:ligatures w14:val="none"/>
        </w:rPr>
        <w:t xml:space="preserve"> </w:t>
      </w:r>
      <w:r w:rsidR="001A4F1B">
        <w:rPr>
          <w:rFonts w:ascii="Times New Roman" w:eastAsia="宋体" w:hAnsi="Times New Roman" w:cs="Times New Roman" w:hint="eastAsia"/>
          <w:kern w:val="0"/>
          <w:sz w:val="20"/>
          <w:szCs w:val="20"/>
          <w14:ligatures w14:val="none"/>
        </w:rPr>
        <w:t>data of</w:t>
      </w:r>
      <w:r w:rsidR="00E67C11" w:rsidRPr="007D3DB2">
        <w:rPr>
          <w:rFonts w:ascii="Times New Roman" w:eastAsia="宋体" w:hAnsi="Times New Roman" w:cs="Times New Roman"/>
          <w:kern w:val="0"/>
          <w:sz w:val="20"/>
          <w:szCs w:val="20"/>
          <w14:ligatures w14:val="none"/>
        </w:rPr>
        <w:t xml:space="preserve"> states</w:t>
      </w:r>
      <w:r w:rsidRPr="007D3DB2">
        <w:rPr>
          <w:rFonts w:ascii="Times New Roman" w:eastAsia="宋体" w:hAnsi="Times New Roman" w:cs="Times New Roman"/>
          <w:kern w:val="0"/>
          <w:sz w:val="20"/>
          <w:szCs w:val="20"/>
          <w14:ligatures w14:val="none"/>
        </w:rPr>
        <w:t xml:space="preserve">, </w:t>
      </w:r>
      <w:r w:rsidR="00E67C11" w:rsidRPr="007D3DB2">
        <w:rPr>
          <w:rFonts w:ascii="Times New Roman" w:eastAsia="宋体" w:hAnsi="Times New Roman" w:cs="Times New Roman"/>
          <w:kern w:val="0"/>
          <w:sz w:val="20"/>
          <w:szCs w:val="20"/>
          <w14:ligatures w14:val="none"/>
        </w:rPr>
        <w:t xml:space="preserve">delivery </w:t>
      </w:r>
      <w:r w:rsidR="001A4F1B">
        <w:rPr>
          <w:rFonts w:ascii="Times New Roman" w:eastAsia="宋体" w:hAnsi="Times New Roman" w:cs="Times New Roman" w:hint="eastAsia"/>
          <w:kern w:val="0"/>
          <w:sz w:val="20"/>
          <w:szCs w:val="20"/>
          <w14:ligatures w14:val="none"/>
        </w:rPr>
        <w:t>images</w:t>
      </w:r>
      <w:r w:rsidRPr="007D3DB2">
        <w:rPr>
          <w:rFonts w:ascii="Times New Roman" w:eastAsia="宋体" w:hAnsi="Times New Roman" w:cs="Times New Roman"/>
          <w:kern w:val="0"/>
          <w:sz w:val="20"/>
          <w:szCs w:val="20"/>
          <w14:ligatures w14:val="none"/>
        </w:rPr>
        <w:t xml:space="preserve">, </w:t>
      </w:r>
      <w:r w:rsidR="00E67C11">
        <w:rPr>
          <w:rFonts w:ascii="Times New Roman" w:eastAsia="宋体" w:hAnsi="Times New Roman" w:cs="Times New Roman" w:hint="eastAsia"/>
          <w:kern w:val="0"/>
          <w:sz w:val="20"/>
          <w:szCs w:val="20"/>
          <w14:ligatures w14:val="none"/>
        </w:rPr>
        <w:t>and</w:t>
      </w:r>
      <w:r w:rsidR="00E67C11" w:rsidRPr="00E67C11">
        <w:rPr>
          <w:rFonts w:ascii="Times New Roman" w:eastAsia="宋体" w:hAnsi="Times New Roman" w:cs="Times New Roman"/>
          <w:kern w:val="0"/>
          <w:sz w:val="20"/>
          <w:szCs w:val="20"/>
          <w14:ligatures w14:val="none"/>
        </w:rPr>
        <w:t xml:space="preserve"> </w:t>
      </w:r>
      <w:r w:rsidR="00E67C11" w:rsidRPr="007D3DB2">
        <w:rPr>
          <w:rFonts w:ascii="Times New Roman" w:eastAsia="宋体" w:hAnsi="Times New Roman" w:cs="Times New Roman"/>
          <w:kern w:val="0"/>
          <w:sz w:val="20"/>
          <w:szCs w:val="20"/>
          <w14:ligatures w14:val="none"/>
        </w:rPr>
        <w:t>location</w:t>
      </w:r>
      <w:r w:rsidRPr="007D3DB2">
        <w:rPr>
          <w:rFonts w:ascii="Times New Roman" w:eastAsia="宋体" w:hAnsi="Times New Roman" w:cs="Times New Roman"/>
          <w:kern w:val="0"/>
          <w:sz w:val="20"/>
          <w:szCs w:val="20"/>
          <w14:ligatures w14:val="none"/>
        </w:rPr>
        <w:t xml:space="preserve">. A consensus algorithm in the system can improve partitioning and scalability of drones’ network [10]. </w:t>
      </w:r>
    </w:p>
    <w:p w14:paraId="5F545088" w14:textId="77777777" w:rsidR="007D3DB2" w:rsidRPr="007D3DB2" w:rsidRDefault="007D3DB2" w:rsidP="00A76072">
      <w:pPr>
        <w:widowControl/>
        <w:snapToGrid w:val="0"/>
        <w:spacing w:before="240" w:after="240"/>
        <w:jc w:val="center"/>
        <w:rPr>
          <w:rFonts w:ascii="Times New Roman" w:eastAsia="宋体" w:hAnsi="Times New Roman" w:cs="Times New Roman"/>
          <w:i/>
          <w:iCs/>
          <w:kern w:val="0"/>
          <w:sz w:val="20"/>
          <w:szCs w:val="20"/>
          <w:lang w:val="en-GB" w:eastAsia="en-GB"/>
          <w14:ligatures w14:val="none"/>
        </w:rPr>
      </w:pPr>
      <w:r w:rsidRPr="007D3DB2">
        <w:rPr>
          <w:rFonts w:ascii="Times New Roman" w:eastAsia="宋体" w:hAnsi="Times New Roman" w:cs="Times New Roman"/>
          <w:i/>
          <w:iCs/>
          <w:kern w:val="0"/>
          <w:sz w:val="20"/>
          <w:szCs w:val="20"/>
          <w:lang w:val="en-GB" w:eastAsia="en-GB"/>
          <w14:ligatures w14:val="none"/>
        </w:rPr>
        <w:t>Blockchain and Drug Traceability System</w:t>
      </w:r>
    </w:p>
    <w:p w14:paraId="636F8742" w14:textId="3AE07603" w:rsidR="007D3DB2" w:rsidRPr="007D3DB2" w:rsidRDefault="007D3DB2" w:rsidP="00A76072">
      <w:pPr>
        <w:widowControl/>
        <w:snapToGrid w:val="0"/>
        <w:ind w:firstLine="284"/>
        <w:rPr>
          <w:rFonts w:ascii="Times New Roman" w:eastAsia="宋体" w:hAnsi="Times New Roman" w:cs="Times New Roman"/>
          <w:kern w:val="0"/>
          <w:sz w:val="20"/>
          <w:szCs w:val="20"/>
          <w14:ligatures w14:val="none"/>
        </w:rPr>
      </w:pPr>
      <w:r w:rsidRPr="007D3DB2">
        <w:rPr>
          <w:rFonts w:ascii="Times New Roman" w:eastAsia="宋体" w:hAnsi="Times New Roman" w:cs="Times New Roman"/>
          <w:kern w:val="0"/>
          <w:sz w:val="20"/>
          <w:szCs w:val="20"/>
          <w14:ligatures w14:val="none"/>
        </w:rPr>
        <w:t xml:space="preserve">There is another study carried out by Zakari et al. showing the application of blockchain technology in tracing medicine supply chain. Tracking where the drug has </w:t>
      </w:r>
      <w:r w:rsidR="002B354D">
        <w:rPr>
          <w:rFonts w:ascii="Times New Roman" w:eastAsia="宋体" w:hAnsi="Times New Roman" w:cs="Times New Roman" w:hint="eastAsia"/>
          <w:kern w:val="0"/>
          <w:sz w:val="20"/>
          <w:szCs w:val="20"/>
          <w14:ligatures w14:val="none"/>
        </w:rPr>
        <w:t>gone</w:t>
      </w:r>
      <w:r w:rsidRPr="007D3DB2">
        <w:rPr>
          <w:rFonts w:ascii="Times New Roman" w:eastAsia="宋体" w:hAnsi="Times New Roman" w:cs="Times New Roman"/>
          <w:kern w:val="0"/>
          <w:sz w:val="20"/>
          <w:szCs w:val="20"/>
          <w14:ligatures w14:val="none"/>
        </w:rPr>
        <w:t xml:space="preserve"> and </w:t>
      </w:r>
      <w:r w:rsidR="002B354D">
        <w:rPr>
          <w:rFonts w:ascii="Times New Roman" w:eastAsia="宋体" w:hAnsi="Times New Roman" w:cs="Times New Roman" w:hint="eastAsia"/>
          <w:kern w:val="0"/>
          <w:sz w:val="20"/>
          <w:szCs w:val="20"/>
          <w14:ligatures w14:val="none"/>
        </w:rPr>
        <w:t xml:space="preserve">predicting </w:t>
      </w:r>
      <w:r w:rsidRPr="007D3DB2">
        <w:rPr>
          <w:rFonts w:ascii="Times New Roman" w:eastAsia="宋体" w:hAnsi="Times New Roman" w:cs="Times New Roman"/>
          <w:kern w:val="0"/>
          <w:sz w:val="20"/>
          <w:szCs w:val="20"/>
          <w14:ligatures w14:val="none"/>
        </w:rPr>
        <w:t xml:space="preserve">where it </w:t>
      </w:r>
      <w:r w:rsidR="002B354D">
        <w:rPr>
          <w:rFonts w:ascii="Times New Roman" w:eastAsia="宋体" w:hAnsi="Times New Roman" w:cs="Times New Roman" w:hint="eastAsia"/>
          <w:kern w:val="0"/>
          <w:sz w:val="20"/>
          <w:szCs w:val="20"/>
          <w14:ligatures w14:val="none"/>
        </w:rPr>
        <w:t>will go</w:t>
      </w:r>
      <w:r w:rsidRPr="007D3DB2">
        <w:rPr>
          <w:rFonts w:ascii="Times New Roman" w:eastAsia="宋体" w:hAnsi="Times New Roman" w:cs="Times New Roman"/>
          <w:kern w:val="0"/>
          <w:sz w:val="20"/>
          <w:szCs w:val="20"/>
          <w14:ligatures w14:val="none"/>
        </w:rPr>
        <w:t xml:space="preserve"> along the drug supply chain is </w:t>
      </w:r>
      <w:r w:rsidR="002B354D" w:rsidRPr="002B354D">
        <w:rPr>
          <w:rFonts w:ascii="Times New Roman" w:eastAsia="宋体" w:hAnsi="Times New Roman" w:cs="Times New Roman" w:hint="eastAsia"/>
          <w:kern w:val="0"/>
          <w:sz w:val="20"/>
          <w:szCs w:val="20"/>
          <w14:ligatures w14:val="none"/>
        </w:rPr>
        <w:t>distinctly</w:t>
      </w:r>
      <w:r w:rsidR="002B354D" w:rsidRPr="002B354D">
        <w:rPr>
          <w:rFonts w:ascii="Times New Roman" w:eastAsia="宋体" w:hAnsi="Times New Roman" w:cs="Times New Roman"/>
          <w:kern w:val="0"/>
          <w:sz w:val="20"/>
          <w:szCs w:val="20"/>
          <w14:ligatures w14:val="none"/>
        </w:rPr>
        <w:t xml:space="preserve"> </w:t>
      </w:r>
      <w:r w:rsidRPr="007D3DB2">
        <w:rPr>
          <w:rFonts w:ascii="Times New Roman" w:eastAsia="宋体" w:hAnsi="Times New Roman" w:cs="Times New Roman"/>
          <w:kern w:val="0"/>
          <w:sz w:val="20"/>
          <w:szCs w:val="20"/>
          <w14:ligatures w14:val="none"/>
        </w:rPr>
        <w:t xml:space="preserve">important. Therefore, strengthening the security and reliability of </w:t>
      </w:r>
      <w:r w:rsidR="00A27225" w:rsidRPr="007D3DB2">
        <w:rPr>
          <w:rFonts w:ascii="Times New Roman" w:eastAsia="宋体" w:hAnsi="Times New Roman" w:cs="Times New Roman"/>
          <w:kern w:val="0"/>
          <w:sz w:val="20"/>
          <w:szCs w:val="20"/>
          <w14:ligatures w14:val="none"/>
        </w:rPr>
        <w:t>the drug</w:t>
      </w:r>
      <w:r w:rsidRPr="007D3DB2">
        <w:rPr>
          <w:rFonts w:ascii="Times New Roman" w:eastAsia="宋体" w:hAnsi="Times New Roman" w:cs="Times New Roman"/>
          <w:kern w:val="0"/>
          <w:sz w:val="20"/>
          <w:szCs w:val="20"/>
          <w14:ligatures w14:val="none"/>
        </w:rPr>
        <w:t xml:space="preserve"> traceability system is necessary. A scenario-oriented blockchain system for drug traceability and regulation </w:t>
      </w:r>
      <w:r w:rsidR="00493FA2">
        <w:rPr>
          <w:rFonts w:ascii="Times New Roman" w:eastAsia="宋体" w:hAnsi="Times New Roman" w:cs="Times New Roman" w:hint="eastAsia"/>
          <w:kern w:val="0"/>
          <w:sz w:val="20"/>
          <w:szCs w:val="20"/>
          <w14:ligatures w14:val="none"/>
        </w:rPr>
        <w:t>dubbed</w:t>
      </w:r>
      <w:r w:rsidRPr="007D3DB2">
        <w:rPr>
          <w:rFonts w:ascii="Times New Roman" w:eastAsia="宋体" w:hAnsi="Times New Roman" w:cs="Times New Roman"/>
          <w:kern w:val="0"/>
          <w:sz w:val="20"/>
          <w:szCs w:val="20"/>
          <w14:ligatures w14:val="none"/>
        </w:rPr>
        <w:t xml:space="preserve"> Drugledger is the innovation of the </w:t>
      </w:r>
      <w:r w:rsidRPr="007D3DB2">
        <w:rPr>
          <w:rFonts w:ascii="Times New Roman" w:eastAsia="宋体" w:hAnsi="Times New Roman" w:cs="Times New Roman"/>
          <w:kern w:val="0"/>
          <w:sz w:val="20"/>
          <w:szCs w:val="20"/>
          <w14:ligatures w14:val="none"/>
        </w:rPr>
        <w:lastRenderedPageBreak/>
        <w:t xml:space="preserve">study. The application of blockchain reconstructs </w:t>
      </w:r>
      <w:r w:rsidR="00235BDC">
        <w:rPr>
          <w:rFonts w:ascii="Times New Roman" w:eastAsia="宋体" w:hAnsi="Times New Roman" w:cs="Times New Roman" w:hint="eastAsia"/>
          <w:kern w:val="0"/>
          <w:sz w:val="20"/>
          <w:szCs w:val="20"/>
          <w14:ligatures w14:val="none"/>
        </w:rPr>
        <w:t>designing logic</w:t>
      </w:r>
      <w:r w:rsidR="00235BDC" w:rsidRPr="007D3DB2">
        <w:rPr>
          <w:rFonts w:ascii="Times New Roman" w:eastAsia="宋体" w:hAnsi="Times New Roman" w:cs="Times New Roman"/>
          <w:kern w:val="0"/>
          <w:sz w:val="20"/>
          <w:szCs w:val="20"/>
          <w14:ligatures w14:val="none"/>
        </w:rPr>
        <w:t xml:space="preserve"> </w:t>
      </w:r>
      <w:r w:rsidR="00235BDC">
        <w:rPr>
          <w:rFonts w:ascii="Times New Roman" w:eastAsia="宋体" w:hAnsi="Times New Roman" w:cs="Times New Roman" w:hint="eastAsia"/>
          <w:kern w:val="0"/>
          <w:sz w:val="20"/>
          <w:szCs w:val="20"/>
          <w14:ligatures w14:val="none"/>
        </w:rPr>
        <w:t xml:space="preserve">and </w:t>
      </w:r>
      <w:r w:rsidRPr="007D3DB2">
        <w:rPr>
          <w:rFonts w:ascii="Times New Roman" w:eastAsia="宋体" w:hAnsi="Times New Roman" w:cs="Times New Roman"/>
          <w:kern w:val="0"/>
          <w:sz w:val="20"/>
          <w:szCs w:val="20"/>
          <w14:ligatures w14:val="none"/>
        </w:rPr>
        <w:t>service architecture</w:t>
      </w:r>
      <w:r w:rsidR="00235BDC">
        <w:rPr>
          <w:rFonts w:ascii="Times New Roman" w:eastAsia="宋体" w:hAnsi="Times New Roman" w:cs="Times New Roman" w:hint="eastAsia"/>
          <w:kern w:val="0"/>
          <w:sz w:val="20"/>
          <w:szCs w:val="20"/>
          <w14:ligatures w14:val="none"/>
        </w:rPr>
        <w:t xml:space="preserve"> </w:t>
      </w:r>
      <w:r w:rsidRPr="007D3DB2">
        <w:rPr>
          <w:rFonts w:ascii="Times New Roman" w:eastAsia="宋体" w:hAnsi="Times New Roman" w:cs="Times New Roman"/>
          <w:kern w:val="0"/>
          <w:sz w:val="20"/>
          <w:szCs w:val="20"/>
          <w14:ligatures w14:val="none"/>
        </w:rPr>
        <w:t xml:space="preserve">by </w:t>
      </w:r>
      <w:r w:rsidR="001C7C66">
        <w:rPr>
          <w:rFonts w:ascii="Times New Roman" w:eastAsia="宋体" w:hAnsi="Times New Roman" w:cs="Times New Roman" w:hint="eastAsia"/>
          <w:kern w:val="0"/>
          <w:sz w:val="20"/>
          <w:szCs w:val="20"/>
          <w14:ligatures w14:val="none"/>
        </w:rPr>
        <w:t>dividing</w:t>
      </w:r>
      <w:r w:rsidRPr="007D3DB2">
        <w:rPr>
          <w:rFonts w:ascii="Times New Roman" w:eastAsia="宋体" w:hAnsi="Times New Roman" w:cs="Times New Roman"/>
          <w:kern w:val="0"/>
          <w:sz w:val="20"/>
          <w:szCs w:val="20"/>
          <w14:ligatures w14:val="none"/>
        </w:rPr>
        <w:t xml:space="preserve"> </w:t>
      </w:r>
      <w:r w:rsidR="009A5783">
        <w:rPr>
          <w:rFonts w:ascii="Times New Roman" w:eastAsia="宋体" w:hAnsi="Times New Roman" w:cs="Times New Roman"/>
          <w:kern w:val="0"/>
          <w:sz w:val="20"/>
          <w:szCs w:val="20"/>
          <w14:ligatures w14:val="none"/>
        </w:rPr>
        <w:t>the former</w:t>
      </w:r>
      <w:r w:rsidR="001C7C66">
        <w:rPr>
          <w:rFonts w:ascii="Times New Roman" w:eastAsia="宋体" w:hAnsi="Times New Roman" w:cs="Times New Roman" w:hint="eastAsia"/>
          <w:kern w:val="0"/>
          <w:sz w:val="20"/>
          <w:szCs w:val="20"/>
          <w14:ligatures w14:val="none"/>
        </w:rPr>
        <w:t xml:space="preserve"> </w:t>
      </w:r>
      <w:r w:rsidRPr="007D3DB2">
        <w:rPr>
          <w:rFonts w:ascii="Times New Roman" w:eastAsia="宋体" w:hAnsi="Times New Roman" w:cs="Times New Roman"/>
          <w:kern w:val="0"/>
          <w:sz w:val="20"/>
          <w:szCs w:val="20"/>
          <w14:ligatures w14:val="none"/>
        </w:rPr>
        <w:t xml:space="preserve">service provider into three independent </w:t>
      </w:r>
      <w:r w:rsidR="00FF486E">
        <w:rPr>
          <w:rFonts w:ascii="Times New Roman" w:eastAsia="宋体" w:hAnsi="Times New Roman" w:cs="Times New Roman" w:hint="eastAsia"/>
          <w:kern w:val="0"/>
          <w:sz w:val="20"/>
          <w:szCs w:val="20"/>
          <w14:ligatures w14:val="none"/>
        </w:rPr>
        <w:t>sections</w:t>
      </w:r>
      <w:r w:rsidRPr="007D3DB2">
        <w:rPr>
          <w:rFonts w:ascii="Times New Roman" w:eastAsia="宋体" w:hAnsi="Times New Roman" w:cs="Times New Roman"/>
          <w:kern w:val="0"/>
          <w:sz w:val="20"/>
          <w:szCs w:val="20"/>
          <w14:ligatures w14:val="none"/>
        </w:rPr>
        <w:t xml:space="preserve"> and </w:t>
      </w:r>
      <w:r w:rsidR="001C7C66">
        <w:rPr>
          <w:rFonts w:ascii="Times New Roman" w:eastAsia="宋体" w:hAnsi="Times New Roman" w:cs="Times New Roman" w:hint="eastAsia"/>
          <w:kern w:val="0"/>
          <w:sz w:val="20"/>
          <w:szCs w:val="20"/>
          <w14:ligatures w14:val="none"/>
        </w:rPr>
        <w:t>guarantees</w:t>
      </w:r>
      <w:r w:rsidRPr="007D3DB2">
        <w:rPr>
          <w:rFonts w:ascii="Times New Roman" w:eastAsia="宋体" w:hAnsi="Times New Roman" w:cs="Times New Roman"/>
          <w:kern w:val="0"/>
          <w:sz w:val="20"/>
          <w:szCs w:val="20"/>
          <w14:ligatures w14:val="none"/>
        </w:rPr>
        <w:t xml:space="preserve"> the </w:t>
      </w:r>
      <w:r w:rsidR="001C7C66" w:rsidRPr="007D3DB2">
        <w:rPr>
          <w:rFonts w:ascii="Times New Roman" w:eastAsia="宋体" w:hAnsi="Times New Roman" w:cs="Times New Roman"/>
          <w:kern w:val="0"/>
          <w:sz w:val="20"/>
          <w:szCs w:val="20"/>
          <w14:ligatures w14:val="none"/>
        </w:rPr>
        <w:t xml:space="preserve">privacy and </w:t>
      </w:r>
      <w:r w:rsidR="001C7C66" w:rsidRPr="001C7C66">
        <w:rPr>
          <w:rFonts w:ascii="Times New Roman" w:eastAsia="宋体" w:hAnsi="Times New Roman" w:cs="Times New Roman" w:hint="eastAsia"/>
          <w:kern w:val="0"/>
          <w:sz w:val="20"/>
          <w:szCs w:val="20"/>
          <w14:ligatures w14:val="none"/>
        </w:rPr>
        <w:t>authenticity</w:t>
      </w:r>
      <w:r w:rsidR="001C7C66">
        <w:rPr>
          <w:rFonts w:ascii="Times New Roman" w:eastAsia="宋体" w:hAnsi="Times New Roman" w:cs="Times New Roman" w:hint="eastAsia"/>
          <w:kern w:val="0"/>
          <w:sz w:val="20"/>
          <w:szCs w:val="20"/>
          <w14:ligatures w14:val="none"/>
        </w:rPr>
        <w:t xml:space="preserve"> </w:t>
      </w:r>
      <w:r w:rsidRPr="007D3DB2">
        <w:rPr>
          <w:rFonts w:ascii="Times New Roman" w:eastAsia="宋体" w:hAnsi="Times New Roman" w:cs="Times New Roman"/>
          <w:kern w:val="0"/>
          <w:sz w:val="20"/>
          <w:szCs w:val="20"/>
          <w14:ligatures w14:val="none"/>
        </w:rPr>
        <w:t>of traceability data [11].</w:t>
      </w:r>
    </w:p>
    <w:p w14:paraId="48A4D2B5" w14:textId="77777777" w:rsidR="007D3DB2" w:rsidRPr="007D3DB2" w:rsidRDefault="007D3DB2" w:rsidP="00A76072">
      <w:pPr>
        <w:keepNext/>
        <w:widowControl/>
        <w:snapToGrid w:val="0"/>
        <w:spacing w:before="240" w:after="240"/>
        <w:jc w:val="center"/>
        <w:outlineLvl w:val="0"/>
        <w:rPr>
          <w:rFonts w:ascii="Times New Roman" w:eastAsia="宋体" w:hAnsi="Times New Roman" w:cs="Times New Roman"/>
          <w:b/>
          <w:caps/>
          <w:kern w:val="0"/>
          <w:sz w:val="24"/>
          <w:szCs w:val="20"/>
          <w14:ligatures w14:val="none"/>
        </w:rPr>
      </w:pPr>
      <w:r w:rsidRPr="007D3DB2">
        <w:rPr>
          <w:rFonts w:ascii="Times New Roman" w:eastAsia="宋体" w:hAnsi="Times New Roman" w:cs="Times New Roman"/>
          <w:b/>
          <w:caps/>
          <w:kern w:val="0"/>
          <w:sz w:val="24"/>
          <w:szCs w:val="20"/>
          <w14:ligatures w14:val="none"/>
        </w:rPr>
        <w:t>discussion</w:t>
      </w:r>
    </w:p>
    <w:p w14:paraId="76343A86" w14:textId="77777777" w:rsidR="007D3DB2" w:rsidRPr="007D3DB2" w:rsidRDefault="007D3DB2" w:rsidP="00A76072">
      <w:pPr>
        <w:widowControl/>
        <w:snapToGrid w:val="0"/>
        <w:spacing w:before="240" w:after="240"/>
        <w:jc w:val="center"/>
        <w:rPr>
          <w:rFonts w:ascii="Times New Roman" w:eastAsia="宋体" w:hAnsi="Times New Roman" w:cs="Times New Roman"/>
          <w:b/>
          <w:kern w:val="0"/>
          <w:sz w:val="24"/>
          <w:szCs w:val="20"/>
          <w:lang w:eastAsia="en-US"/>
          <w14:ligatures w14:val="none"/>
        </w:rPr>
      </w:pPr>
      <w:r w:rsidRPr="007D3DB2">
        <w:rPr>
          <w:rFonts w:ascii="Times New Roman" w:eastAsia="宋体" w:hAnsi="Times New Roman" w:cs="Times New Roman"/>
          <w:b/>
          <w:kern w:val="0"/>
          <w:sz w:val="24"/>
          <w:szCs w:val="20"/>
          <w:lang w:eastAsia="en-US"/>
          <w14:ligatures w14:val="none"/>
        </w:rPr>
        <w:t>Limitations and Challenges</w:t>
      </w:r>
    </w:p>
    <w:p w14:paraId="01E4CA87" w14:textId="2C658DC7" w:rsidR="007D3DB2" w:rsidRPr="007D3DB2" w:rsidRDefault="007D3DB2" w:rsidP="00A76072">
      <w:pPr>
        <w:widowControl/>
        <w:snapToGrid w:val="0"/>
        <w:ind w:firstLine="284"/>
        <w:rPr>
          <w:rFonts w:ascii="Times New Roman" w:eastAsia="宋体" w:hAnsi="Times New Roman" w:cs="Times New Roman"/>
          <w:kern w:val="0"/>
          <w:sz w:val="20"/>
          <w:szCs w:val="20"/>
          <w14:ligatures w14:val="none"/>
        </w:rPr>
      </w:pPr>
      <w:r w:rsidRPr="007D3DB2">
        <w:rPr>
          <w:rFonts w:ascii="Times New Roman" w:eastAsia="宋体" w:hAnsi="Times New Roman" w:cs="Times New Roman"/>
          <w:kern w:val="0"/>
          <w:sz w:val="20"/>
          <w:szCs w:val="20"/>
          <w14:ligatures w14:val="none"/>
        </w:rPr>
        <w:t xml:space="preserve">Although significant progress has been achieved, applying blockchain technology to medical healthcare still faces several limitations and challenges. This article will focus on not only the inherent technical constraints of blockchain but also the challenges of practical </w:t>
      </w:r>
      <w:r w:rsidR="00D61A7F" w:rsidRPr="007D3DB2">
        <w:rPr>
          <w:rFonts w:ascii="Times New Roman" w:eastAsia="宋体" w:hAnsi="Times New Roman" w:cs="Times New Roman"/>
          <w:kern w:val="0"/>
          <w:sz w:val="20"/>
          <w:szCs w:val="20"/>
          <w14:ligatures w14:val="none"/>
        </w:rPr>
        <w:t>integration and</w:t>
      </w:r>
      <w:r w:rsidRPr="007D3DB2">
        <w:rPr>
          <w:rFonts w:ascii="Times New Roman" w:eastAsia="宋体" w:hAnsi="Times New Roman" w:cs="Times New Roman"/>
          <w:kern w:val="0"/>
          <w:sz w:val="20"/>
          <w:szCs w:val="20"/>
          <w14:ligatures w14:val="none"/>
        </w:rPr>
        <w:t xml:space="preserve"> points out three key difficulties.</w:t>
      </w:r>
    </w:p>
    <w:p w14:paraId="413A44E8" w14:textId="77777777" w:rsidR="007D3DB2" w:rsidRPr="007D3DB2" w:rsidRDefault="007D3DB2" w:rsidP="00A76072">
      <w:pPr>
        <w:widowControl/>
        <w:snapToGrid w:val="0"/>
        <w:spacing w:before="240" w:after="240"/>
        <w:jc w:val="center"/>
        <w:rPr>
          <w:rFonts w:ascii="Times New Roman" w:eastAsia="宋体" w:hAnsi="Times New Roman" w:cs="Times New Roman"/>
          <w:i/>
          <w:iCs/>
          <w:kern w:val="0"/>
          <w:sz w:val="20"/>
          <w:szCs w:val="20"/>
          <w:lang w:val="en-GB" w:eastAsia="en-GB"/>
          <w14:ligatures w14:val="none"/>
        </w:rPr>
      </w:pPr>
      <w:r w:rsidRPr="007D3DB2">
        <w:rPr>
          <w:rFonts w:ascii="Times New Roman" w:eastAsia="宋体" w:hAnsi="Times New Roman" w:cs="Times New Roman"/>
          <w:i/>
          <w:iCs/>
          <w:kern w:val="0"/>
          <w:sz w:val="20"/>
          <w:szCs w:val="20"/>
          <w:lang w:val="en-GB" w:eastAsia="en-GB"/>
          <w14:ligatures w14:val="none"/>
        </w:rPr>
        <w:t>Scalability</w:t>
      </w:r>
    </w:p>
    <w:p w14:paraId="2E1DA929" w14:textId="0D4FEC21" w:rsidR="008E4527" w:rsidRPr="007D3DB2" w:rsidRDefault="002A556D" w:rsidP="00A76072">
      <w:pPr>
        <w:widowControl/>
        <w:snapToGrid w:val="0"/>
        <w:ind w:firstLine="284"/>
        <w:rPr>
          <w:rFonts w:ascii="Times New Roman" w:eastAsia="宋体" w:hAnsi="Times New Roman" w:cs="Times New Roman"/>
          <w:kern w:val="0"/>
          <w:sz w:val="20"/>
          <w:szCs w:val="20"/>
          <w14:ligatures w14:val="none"/>
        </w:rPr>
      </w:pPr>
      <w:r w:rsidRPr="002A556D">
        <w:rPr>
          <w:rFonts w:ascii="Times New Roman" w:eastAsia="宋体" w:hAnsi="Times New Roman" w:cs="Times New Roman" w:hint="eastAsia"/>
          <w:kern w:val="0"/>
          <w:sz w:val="20"/>
          <w:szCs w:val="20"/>
          <w14:ligatures w14:val="none"/>
        </w:rPr>
        <w:t xml:space="preserve">The </w:t>
      </w:r>
      <w:r>
        <w:rPr>
          <w:rFonts w:ascii="Times New Roman" w:eastAsia="宋体" w:hAnsi="Times New Roman" w:cs="Times New Roman" w:hint="eastAsia"/>
          <w:kern w:val="0"/>
          <w:sz w:val="20"/>
          <w:szCs w:val="20"/>
          <w14:ligatures w14:val="none"/>
        </w:rPr>
        <w:t>capability</w:t>
      </w:r>
      <w:r w:rsidRPr="002A556D">
        <w:rPr>
          <w:rFonts w:ascii="Times New Roman" w:eastAsia="宋体" w:hAnsi="Times New Roman" w:cs="Times New Roman" w:hint="eastAsia"/>
          <w:kern w:val="0"/>
          <w:sz w:val="20"/>
          <w:szCs w:val="20"/>
          <w14:ligatures w14:val="none"/>
        </w:rPr>
        <w:t xml:space="preserve"> of a blockchain network to handle </w:t>
      </w:r>
      <w:r>
        <w:rPr>
          <w:rFonts w:ascii="Times New Roman" w:eastAsia="宋体" w:hAnsi="Times New Roman" w:cs="Times New Roman" w:hint="eastAsia"/>
          <w:kern w:val="0"/>
          <w:sz w:val="20"/>
          <w:szCs w:val="20"/>
          <w14:ligatures w14:val="none"/>
        </w:rPr>
        <w:t>high-volume</w:t>
      </w:r>
      <w:r w:rsidRPr="002A556D">
        <w:rPr>
          <w:rFonts w:ascii="Times New Roman" w:eastAsia="宋体" w:hAnsi="Times New Roman" w:cs="Times New Roman" w:hint="eastAsia"/>
          <w:kern w:val="0"/>
          <w:sz w:val="20"/>
          <w:szCs w:val="20"/>
          <w14:ligatures w14:val="none"/>
        </w:rPr>
        <w:t xml:space="preserve"> </w:t>
      </w:r>
      <w:r>
        <w:rPr>
          <w:rFonts w:ascii="Times New Roman" w:eastAsia="宋体" w:hAnsi="Times New Roman" w:cs="Times New Roman" w:hint="eastAsia"/>
          <w:kern w:val="0"/>
          <w:sz w:val="20"/>
          <w:szCs w:val="20"/>
          <w14:ligatures w14:val="none"/>
        </w:rPr>
        <w:t>network</w:t>
      </w:r>
      <w:r w:rsidRPr="002A556D">
        <w:rPr>
          <w:rFonts w:ascii="Times New Roman" w:eastAsia="宋体" w:hAnsi="Times New Roman" w:cs="Times New Roman" w:hint="eastAsia"/>
          <w:kern w:val="0"/>
          <w:sz w:val="20"/>
          <w:szCs w:val="20"/>
          <w14:ligatures w14:val="none"/>
        </w:rPr>
        <w:t xml:space="preserve"> traffic while preserving </w:t>
      </w:r>
      <w:r>
        <w:rPr>
          <w:rFonts w:ascii="Times New Roman" w:eastAsia="宋体" w:hAnsi="Times New Roman" w:cs="Times New Roman" w:hint="eastAsia"/>
          <w:kern w:val="0"/>
          <w:sz w:val="20"/>
          <w:szCs w:val="20"/>
          <w14:ligatures w14:val="none"/>
        </w:rPr>
        <w:t>peak</w:t>
      </w:r>
      <w:r w:rsidRPr="002A556D">
        <w:rPr>
          <w:rFonts w:ascii="Times New Roman" w:eastAsia="宋体" w:hAnsi="Times New Roman" w:cs="Times New Roman" w:hint="eastAsia"/>
          <w:kern w:val="0"/>
          <w:sz w:val="20"/>
          <w:szCs w:val="20"/>
          <w14:ligatures w14:val="none"/>
        </w:rPr>
        <w:t xml:space="preserve"> network performance is known as scalability</w:t>
      </w:r>
      <w:r w:rsidR="007D3DB2" w:rsidRPr="007D3DB2">
        <w:rPr>
          <w:rFonts w:ascii="Times New Roman" w:eastAsia="宋体" w:hAnsi="Times New Roman" w:cs="Times New Roman"/>
          <w:kern w:val="0"/>
          <w:sz w:val="20"/>
          <w:szCs w:val="20"/>
          <w14:ligatures w14:val="none"/>
        </w:rPr>
        <w:t xml:space="preserve"> [12]. Theoretically, the speed of blockchain transaction processing is low (especially for public blockchain), which can indicate the network scalability. For example, Bitcoin has about 7 transactions per second, and Ethereum about 30 transactions. However, this kind of amount is extremely difficult to support the high frequency data interactions in medical healthcare. Additionally, the real-time monitoring equipment will transmit data continuously for a long period, and image </w:t>
      </w:r>
      <w:r w:rsidR="00A53A1E" w:rsidRPr="007D3DB2">
        <w:rPr>
          <w:rFonts w:ascii="Times New Roman" w:eastAsia="宋体" w:hAnsi="Times New Roman" w:cs="Times New Roman"/>
          <w:kern w:val="0"/>
          <w:sz w:val="20"/>
          <w:szCs w:val="20"/>
          <w14:ligatures w14:val="none"/>
        </w:rPr>
        <w:t>delivery</w:t>
      </w:r>
      <w:r w:rsidR="007D3DB2" w:rsidRPr="007D3DB2">
        <w:rPr>
          <w:rFonts w:ascii="Times New Roman" w:eastAsia="宋体" w:hAnsi="Times New Roman" w:cs="Times New Roman"/>
          <w:kern w:val="0"/>
          <w:sz w:val="20"/>
          <w:szCs w:val="20"/>
          <w14:ligatures w14:val="none"/>
        </w:rPr>
        <w:t xml:space="preserve"> takes massive volume. Unluckily, these hard works are common in medical </w:t>
      </w:r>
      <w:r w:rsidR="00A53A1E" w:rsidRPr="007D3DB2">
        <w:rPr>
          <w:rFonts w:ascii="Times New Roman" w:eastAsia="宋体" w:hAnsi="Times New Roman" w:cs="Times New Roman"/>
          <w:kern w:val="0"/>
          <w:sz w:val="20"/>
          <w:szCs w:val="20"/>
          <w14:ligatures w14:val="none"/>
        </w:rPr>
        <w:t>areas</w:t>
      </w:r>
      <w:r w:rsidR="007D3DB2" w:rsidRPr="007D3DB2">
        <w:rPr>
          <w:rFonts w:ascii="Times New Roman" w:eastAsia="宋体" w:hAnsi="Times New Roman" w:cs="Times New Roman"/>
          <w:kern w:val="0"/>
          <w:sz w:val="20"/>
          <w:szCs w:val="20"/>
          <w14:ligatures w14:val="none"/>
        </w:rPr>
        <w:t xml:space="preserve">, such as 24-hour blood pressure monitoring and medical image (e.g. CT scans, MRI). Therefore, it may cause network congestion or low processing speed in practical implementation, which may negatively influence </w:t>
      </w:r>
      <w:r w:rsidR="00A53A1E" w:rsidRPr="007D3DB2">
        <w:rPr>
          <w:rFonts w:ascii="Times New Roman" w:eastAsia="宋体" w:hAnsi="Times New Roman" w:cs="Times New Roman"/>
          <w:kern w:val="0"/>
          <w:sz w:val="20"/>
          <w:szCs w:val="20"/>
          <w14:ligatures w14:val="none"/>
        </w:rPr>
        <w:t>patient</w:t>
      </w:r>
      <w:r w:rsidR="007D3DB2" w:rsidRPr="007D3DB2">
        <w:rPr>
          <w:rFonts w:ascii="Times New Roman" w:eastAsia="宋体" w:hAnsi="Times New Roman" w:cs="Times New Roman"/>
          <w:kern w:val="0"/>
          <w:sz w:val="20"/>
          <w:szCs w:val="20"/>
          <w14:ligatures w14:val="none"/>
        </w:rPr>
        <w:t xml:space="preserve"> satisfaction and </w:t>
      </w:r>
      <w:r w:rsidR="00A53A1E" w:rsidRPr="007D3DB2">
        <w:rPr>
          <w:rFonts w:ascii="Times New Roman" w:eastAsia="宋体" w:hAnsi="Times New Roman" w:cs="Times New Roman"/>
          <w:kern w:val="0"/>
          <w:sz w:val="20"/>
          <w:szCs w:val="20"/>
          <w14:ligatures w14:val="none"/>
        </w:rPr>
        <w:t>treatment</w:t>
      </w:r>
      <w:r w:rsidR="007D3DB2" w:rsidRPr="007D3DB2">
        <w:rPr>
          <w:rFonts w:ascii="Times New Roman" w:eastAsia="宋体" w:hAnsi="Times New Roman" w:cs="Times New Roman"/>
          <w:kern w:val="0"/>
          <w:sz w:val="20"/>
          <w:szCs w:val="20"/>
          <w14:ligatures w14:val="none"/>
        </w:rPr>
        <w:t xml:space="preserve"> efficiency. </w:t>
      </w:r>
      <w:r w:rsidR="008E4527" w:rsidRPr="008E4527">
        <w:rPr>
          <w:rFonts w:ascii="Times New Roman" w:eastAsia="宋体" w:hAnsi="Times New Roman" w:cs="Times New Roman" w:hint="eastAsia"/>
          <w:kern w:val="0"/>
          <w:sz w:val="20"/>
          <w:szCs w:val="20"/>
          <w14:ligatures w14:val="none"/>
        </w:rPr>
        <w:t>Maintaining security and transparency while guaranteeing blockchain efficacy is an ongoing challenge.</w:t>
      </w:r>
    </w:p>
    <w:p w14:paraId="49159F24" w14:textId="4C96DD50" w:rsidR="007D3DB2" w:rsidRPr="007D3DB2" w:rsidRDefault="007D3DB2" w:rsidP="00A76072">
      <w:pPr>
        <w:widowControl/>
        <w:snapToGrid w:val="0"/>
        <w:spacing w:before="240" w:after="240"/>
        <w:jc w:val="center"/>
        <w:rPr>
          <w:rFonts w:ascii="Times New Roman" w:eastAsia="宋体" w:hAnsi="Times New Roman" w:cs="Times New Roman"/>
          <w:i/>
          <w:iCs/>
          <w:kern w:val="0"/>
          <w:sz w:val="20"/>
          <w:szCs w:val="20"/>
          <w:lang w:val="en-GB" w:eastAsia="en-GB"/>
          <w14:ligatures w14:val="none"/>
        </w:rPr>
      </w:pPr>
      <w:r w:rsidRPr="007D3DB2">
        <w:rPr>
          <w:rFonts w:ascii="Times New Roman" w:eastAsia="宋体" w:hAnsi="Times New Roman" w:cs="Times New Roman"/>
          <w:i/>
          <w:iCs/>
          <w:kern w:val="0"/>
          <w:sz w:val="20"/>
          <w:szCs w:val="20"/>
          <w:lang w:val="en-GB" w:eastAsia="en-GB"/>
          <w14:ligatures w14:val="none"/>
        </w:rPr>
        <w:t>Ethic Problems</w:t>
      </w:r>
    </w:p>
    <w:p w14:paraId="1FC04D3E" w14:textId="250D3B4F" w:rsidR="007D3DB2" w:rsidRPr="007D3DB2" w:rsidRDefault="007D3DB2" w:rsidP="00A76072">
      <w:pPr>
        <w:widowControl/>
        <w:snapToGrid w:val="0"/>
        <w:ind w:firstLine="284"/>
        <w:rPr>
          <w:rFonts w:ascii="Times New Roman" w:eastAsia="宋体" w:hAnsi="Times New Roman" w:cs="Times New Roman"/>
          <w:kern w:val="0"/>
          <w:sz w:val="20"/>
          <w:szCs w:val="20"/>
          <w14:ligatures w14:val="none"/>
        </w:rPr>
      </w:pPr>
      <w:r w:rsidRPr="007D3DB2">
        <w:rPr>
          <w:rFonts w:ascii="Times New Roman" w:eastAsia="宋体" w:hAnsi="Times New Roman" w:cs="Times New Roman"/>
          <w:kern w:val="0"/>
          <w:sz w:val="20"/>
          <w:szCs w:val="20"/>
          <w14:ligatures w14:val="none"/>
        </w:rPr>
        <w:t xml:space="preserve">It is necessary and important to </w:t>
      </w:r>
      <w:r w:rsidR="00A62D14" w:rsidRPr="007D3DB2">
        <w:rPr>
          <w:rFonts w:ascii="Times New Roman" w:eastAsia="宋体" w:hAnsi="Times New Roman" w:cs="Times New Roman"/>
          <w:kern w:val="0"/>
          <w:sz w:val="20"/>
          <w:szCs w:val="20"/>
          <w14:ligatures w14:val="none"/>
        </w:rPr>
        <w:t>consider ethical problems</w:t>
      </w:r>
      <w:r w:rsidRPr="007D3DB2">
        <w:rPr>
          <w:rFonts w:ascii="Times New Roman" w:eastAsia="宋体" w:hAnsi="Times New Roman" w:cs="Times New Roman"/>
          <w:kern w:val="0"/>
          <w:sz w:val="20"/>
          <w:szCs w:val="20"/>
          <w14:ligatures w14:val="none"/>
        </w:rPr>
        <w:t xml:space="preserve">, because the issue is closely connected to patient recognition. </w:t>
      </w:r>
      <w:r w:rsidR="003E1EFD" w:rsidRPr="003E1EFD">
        <w:rPr>
          <w:rFonts w:ascii="Times New Roman" w:eastAsia="宋体" w:hAnsi="Times New Roman" w:cs="Times New Roman" w:hint="eastAsia"/>
          <w:kern w:val="0"/>
          <w:sz w:val="20"/>
          <w:szCs w:val="20"/>
          <w14:ligatures w14:val="none"/>
        </w:rPr>
        <w:t xml:space="preserve">Even while patient identities are kept confidential, it </w:t>
      </w:r>
      <w:r w:rsidR="003E1EFD">
        <w:rPr>
          <w:rFonts w:ascii="Times New Roman" w:eastAsia="宋体" w:hAnsi="Times New Roman" w:cs="Times New Roman" w:hint="eastAsia"/>
          <w:kern w:val="0"/>
          <w:sz w:val="20"/>
          <w:szCs w:val="20"/>
          <w14:ligatures w14:val="none"/>
        </w:rPr>
        <w:t>is</w:t>
      </w:r>
      <w:r w:rsidR="003E1EFD" w:rsidRPr="003E1EFD">
        <w:rPr>
          <w:rFonts w:ascii="Times New Roman" w:eastAsia="宋体" w:hAnsi="Times New Roman" w:cs="Times New Roman" w:hint="eastAsia"/>
          <w:kern w:val="0"/>
          <w:sz w:val="20"/>
          <w:szCs w:val="20"/>
          <w14:ligatures w14:val="none"/>
        </w:rPr>
        <w:t xml:space="preserve"> not </w:t>
      </w:r>
      <w:r w:rsidR="007D5304" w:rsidRPr="003E1EFD">
        <w:rPr>
          <w:rFonts w:ascii="Times New Roman" w:eastAsia="宋体" w:hAnsi="Times New Roman" w:cs="Times New Roman"/>
          <w:kern w:val="0"/>
          <w:sz w:val="20"/>
          <w:szCs w:val="20"/>
          <w14:ligatures w14:val="none"/>
        </w:rPr>
        <w:t>always</w:t>
      </w:r>
      <w:r w:rsidR="003E1EFD" w:rsidRPr="003E1EFD">
        <w:rPr>
          <w:rFonts w:ascii="Times New Roman" w:eastAsia="宋体" w:hAnsi="Times New Roman" w:cs="Times New Roman" w:hint="eastAsia"/>
          <w:kern w:val="0"/>
          <w:sz w:val="20"/>
          <w:szCs w:val="20"/>
          <w14:ligatures w14:val="none"/>
        </w:rPr>
        <w:t xml:space="preserve"> ideal for medical data stored in a blockchain ledger to be publicly accessible</w:t>
      </w:r>
      <w:r w:rsidRPr="007D3DB2">
        <w:rPr>
          <w:rFonts w:ascii="Times New Roman" w:eastAsia="宋体" w:hAnsi="Times New Roman" w:cs="Times New Roman"/>
          <w:kern w:val="0"/>
          <w:sz w:val="20"/>
          <w:szCs w:val="20"/>
          <w14:ligatures w14:val="none"/>
        </w:rPr>
        <w:t xml:space="preserve"> [9]. Essentially, the transparency of blockchain ledgers predestine the exposure of patients’ information. Relational institutions can share </w:t>
      </w:r>
      <w:r w:rsidR="007D5304" w:rsidRPr="007D3DB2">
        <w:rPr>
          <w:rFonts w:ascii="Times New Roman" w:eastAsia="宋体" w:hAnsi="Times New Roman" w:cs="Times New Roman"/>
          <w:kern w:val="0"/>
          <w:sz w:val="20"/>
          <w:szCs w:val="20"/>
          <w14:ligatures w14:val="none"/>
        </w:rPr>
        <w:t>data</w:t>
      </w:r>
      <w:r w:rsidRPr="007D3DB2">
        <w:rPr>
          <w:rFonts w:ascii="Times New Roman" w:eastAsia="宋体" w:hAnsi="Times New Roman" w:cs="Times New Roman"/>
          <w:kern w:val="0"/>
          <w:sz w:val="20"/>
          <w:szCs w:val="20"/>
          <w14:ligatures w14:val="none"/>
        </w:rPr>
        <w:t xml:space="preserve">, such as medicine labs or cooperative enterprises. However, patients cannot delete the uploaded data because of the immutability of blockchain ledgers. This contradiction is the main issue for how to balance patients’ rights and data recording. Another ethical consideration is more specific. In the application of blockchain and drones, </w:t>
      </w:r>
      <w:r w:rsidR="0019573D" w:rsidRPr="0019573D">
        <w:rPr>
          <w:rFonts w:ascii="Times New Roman" w:eastAsia="宋体" w:hAnsi="Times New Roman" w:cs="Times New Roman" w:hint="eastAsia"/>
          <w:kern w:val="0"/>
          <w:sz w:val="20"/>
          <w:szCs w:val="20"/>
          <w14:ligatures w14:val="none"/>
        </w:rPr>
        <w:t>inhabitants</w:t>
      </w:r>
      <w:r w:rsidR="0019573D" w:rsidRPr="0019573D">
        <w:rPr>
          <w:rFonts w:ascii="Times New Roman" w:eastAsia="宋体" w:hAnsi="Times New Roman" w:cs="Times New Roman"/>
          <w:kern w:val="0"/>
          <w:sz w:val="20"/>
          <w:szCs w:val="20"/>
          <w14:ligatures w14:val="none"/>
        </w:rPr>
        <w:t xml:space="preserve"> </w:t>
      </w:r>
      <w:r w:rsidRPr="007D3DB2">
        <w:rPr>
          <w:rFonts w:ascii="Times New Roman" w:eastAsia="宋体" w:hAnsi="Times New Roman" w:cs="Times New Roman"/>
          <w:kern w:val="0"/>
          <w:sz w:val="20"/>
          <w:szCs w:val="20"/>
          <w14:ligatures w14:val="none"/>
        </w:rPr>
        <w:t>have to be considered for scanning proce</w:t>
      </w:r>
      <w:r w:rsidR="0019573D">
        <w:rPr>
          <w:rFonts w:ascii="Times New Roman" w:eastAsia="宋体" w:hAnsi="Times New Roman" w:cs="Times New Roman" w:hint="eastAsia"/>
          <w:kern w:val="0"/>
          <w:sz w:val="20"/>
          <w:szCs w:val="20"/>
          <w14:ligatures w14:val="none"/>
        </w:rPr>
        <w:t>dure</w:t>
      </w:r>
      <w:r w:rsidRPr="007D3DB2">
        <w:rPr>
          <w:rFonts w:ascii="Times New Roman" w:eastAsia="宋体" w:hAnsi="Times New Roman" w:cs="Times New Roman"/>
          <w:kern w:val="0"/>
          <w:sz w:val="20"/>
          <w:szCs w:val="20"/>
          <w14:ligatures w14:val="none"/>
        </w:rPr>
        <w:t xml:space="preserve">. Further, drones will fly </w:t>
      </w:r>
      <w:r w:rsidR="0019573D">
        <w:rPr>
          <w:rFonts w:ascii="Times New Roman" w:eastAsia="宋体" w:hAnsi="Times New Roman" w:cs="Times New Roman" w:hint="eastAsia"/>
          <w:kern w:val="0"/>
          <w:sz w:val="20"/>
          <w:szCs w:val="20"/>
          <w14:ligatures w14:val="none"/>
        </w:rPr>
        <w:t>inside residents</w:t>
      </w:r>
      <w:r w:rsidR="0019573D">
        <w:rPr>
          <w:rFonts w:ascii="Times New Roman" w:eastAsia="宋体" w:hAnsi="Times New Roman" w:cs="Times New Roman"/>
          <w:kern w:val="0"/>
          <w:sz w:val="20"/>
          <w:szCs w:val="20"/>
          <w14:ligatures w14:val="none"/>
        </w:rPr>
        <w:t>’</w:t>
      </w:r>
      <w:r w:rsidR="0019573D">
        <w:rPr>
          <w:rFonts w:ascii="Times New Roman" w:eastAsia="宋体" w:hAnsi="Times New Roman" w:cs="Times New Roman" w:hint="eastAsia"/>
          <w:kern w:val="0"/>
          <w:sz w:val="20"/>
          <w:szCs w:val="20"/>
          <w14:ligatures w14:val="none"/>
        </w:rPr>
        <w:t xml:space="preserve"> </w:t>
      </w:r>
      <w:r w:rsidR="00EE35D1">
        <w:rPr>
          <w:rFonts w:ascii="Times New Roman" w:eastAsia="宋体" w:hAnsi="Times New Roman" w:cs="Times New Roman"/>
          <w:kern w:val="0"/>
          <w:sz w:val="20"/>
          <w:szCs w:val="20"/>
          <w14:ligatures w14:val="none"/>
        </w:rPr>
        <w:t>homes</w:t>
      </w:r>
      <w:r w:rsidR="0019573D">
        <w:rPr>
          <w:rFonts w:ascii="Times New Roman" w:eastAsia="宋体" w:hAnsi="Times New Roman" w:cs="Times New Roman" w:hint="eastAsia"/>
          <w:kern w:val="0"/>
          <w:sz w:val="20"/>
          <w:szCs w:val="20"/>
          <w14:ligatures w14:val="none"/>
        </w:rPr>
        <w:t xml:space="preserve"> </w:t>
      </w:r>
      <w:r w:rsidRPr="007D3DB2">
        <w:rPr>
          <w:rFonts w:ascii="Times New Roman" w:eastAsia="宋体" w:hAnsi="Times New Roman" w:cs="Times New Roman"/>
          <w:kern w:val="0"/>
          <w:sz w:val="20"/>
          <w:szCs w:val="20"/>
          <w14:ligatures w14:val="none"/>
        </w:rPr>
        <w:t xml:space="preserve">to perform. However, the scanned image analysis takes time due to capacity to collect data. This process may violate individual privacy and cause the dispute of rights [10]. </w:t>
      </w:r>
    </w:p>
    <w:p w14:paraId="2F5FFFFE" w14:textId="1E97D67D" w:rsidR="007D3DB2" w:rsidRPr="007D3DB2" w:rsidRDefault="007D3DB2" w:rsidP="00A76072">
      <w:pPr>
        <w:widowControl/>
        <w:snapToGrid w:val="0"/>
        <w:spacing w:before="240" w:after="240"/>
        <w:jc w:val="center"/>
        <w:rPr>
          <w:rFonts w:ascii="Times New Roman" w:eastAsia="宋体" w:hAnsi="Times New Roman" w:cs="Times New Roman"/>
          <w:i/>
          <w:iCs/>
          <w:kern w:val="0"/>
          <w:sz w:val="20"/>
          <w:szCs w:val="20"/>
          <w:lang w:val="en-GB" w:eastAsia="en-GB"/>
          <w14:ligatures w14:val="none"/>
        </w:rPr>
      </w:pPr>
      <w:r w:rsidRPr="007D3DB2">
        <w:rPr>
          <w:rFonts w:ascii="Times New Roman" w:eastAsia="宋体" w:hAnsi="Times New Roman" w:cs="Times New Roman"/>
          <w:i/>
          <w:iCs/>
          <w:kern w:val="0"/>
          <w:sz w:val="20"/>
          <w:szCs w:val="20"/>
          <w:lang w:val="en-GB" w:eastAsia="en-GB"/>
          <w14:ligatures w14:val="none"/>
        </w:rPr>
        <w:t>Integrating Difficulty</w:t>
      </w:r>
    </w:p>
    <w:p w14:paraId="5B8A1EC1" w14:textId="4C6BE8A4" w:rsidR="007D3DB2" w:rsidRPr="007D3DB2" w:rsidRDefault="007D3DB2" w:rsidP="00A76072">
      <w:pPr>
        <w:widowControl/>
        <w:snapToGrid w:val="0"/>
        <w:ind w:firstLine="284"/>
        <w:rPr>
          <w:rFonts w:ascii="Times New Roman" w:eastAsia="宋体" w:hAnsi="Times New Roman" w:cs="Times New Roman"/>
          <w:kern w:val="0"/>
          <w:sz w:val="20"/>
          <w:szCs w:val="20"/>
          <w14:ligatures w14:val="none"/>
        </w:rPr>
      </w:pPr>
      <w:r w:rsidRPr="007D3DB2">
        <w:rPr>
          <w:rFonts w:ascii="Times New Roman" w:eastAsia="宋体" w:hAnsi="Times New Roman" w:cs="Times New Roman"/>
          <w:kern w:val="0"/>
          <w:sz w:val="20"/>
          <w:szCs w:val="20"/>
          <w14:ligatures w14:val="none"/>
        </w:rPr>
        <w:t xml:space="preserve">The third challenge is practicality. Actually, the existing healthcare network system is already established and deeply entrenched in the infrastructure of hospitals and laboratories. The widely adopted platform, such as Electronic Health Record (EHR) systems, can be the evidence. Therefore, to integrate blockchain technology into this ecosystem would represent a huge amount of undertaking. It not only requires meticulous attention to system security and </w:t>
      </w:r>
      <w:r w:rsidR="00B92F50" w:rsidRPr="007D3DB2">
        <w:rPr>
          <w:rFonts w:ascii="Times New Roman" w:eastAsia="宋体" w:hAnsi="Times New Roman" w:cs="Times New Roman"/>
          <w:kern w:val="0"/>
          <w:sz w:val="20"/>
          <w:szCs w:val="20"/>
          <w14:ligatures w14:val="none"/>
        </w:rPr>
        <w:t>integrity but</w:t>
      </w:r>
      <w:r w:rsidRPr="007D3DB2">
        <w:rPr>
          <w:rFonts w:ascii="Times New Roman" w:eastAsia="宋体" w:hAnsi="Times New Roman" w:cs="Times New Roman"/>
          <w:kern w:val="0"/>
          <w:sz w:val="20"/>
          <w:szCs w:val="20"/>
          <w14:ligatures w14:val="none"/>
        </w:rPr>
        <w:t xml:space="preserve"> also needs to minimize disruptions to existing medical workflows. To analyze further, even if such an advanced system is successfully developed, it would likely present a steep learning curve for both patients and doctors. Then </w:t>
      </w:r>
      <w:r w:rsidR="00A03DB0" w:rsidRPr="007D3DB2">
        <w:rPr>
          <w:rFonts w:ascii="Times New Roman" w:eastAsia="宋体" w:hAnsi="Times New Roman" w:cs="Times New Roman"/>
          <w:kern w:val="0"/>
          <w:sz w:val="20"/>
          <w:szCs w:val="20"/>
          <w14:ligatures w14:val="none"/>
        </w:rPr>
        <w:t>specialized</w:t>
      </w:r>
      <w:r w:rsidRPr="007D3DB2">
        <w:rPr>
          <w:rFonts w:ascii="Times New Roman" w:eastAsia="宋体" w:hAnsi="Times New Roman" w:cs="Times New Roman"/>
          <w:kern w:val="0"/>
          <w:sz w:val="20"/>
          <w:szCs w:val="20"/>
          <w14:ligatures w14:val="none"/>
        </w:rPr>
        <w:t xml:space="preserve"> training or the recruitment </w:t>
      </w:r>
      <w:r w:rsidR="00A03DB0" w:rsidRPr="007D3DB2">
        <w:rPr>
          <w:rFonts w:ascii="Times New Roman" w:eastAsia="宋体" w:hAnsi="Times New Roman" w:cs="Times New Roman"/>
          <w:kern w:val="0"/>
          <w:sz w:val="20"/>
          <w:szCs w:val="20"/>
          <w14:ligatures w14:val="none"/>
        </w:rPr>
        <w:t>of</w:t>
      </w:r>
      <w:r w:rsidRPr="007D3DB2">
        <w:rPr>
          <w:rFonts w:ascii="Times New Roman" w:eastAsia="宋体" w:hAnsi="Times New Roman" w:cs="Times New Roman"/>
          <w:kern w:val="0"/>
          <w:sz w:val="20"/>
          <w:szCs w:val="20"/>
          <w14:ligatures w14:val="none"/>
        </w:rPr>
        <w:t xml:space="preserve"> technical support personnel would be essential to ensure effective adoption, which </w:t>
      </w:r>
      <w:r w:rsidR="00A03DB0" w:rsidRPr="007D3DB2">
        <w:rPr>
          <w:rFonts w:ascii="Times New Roman" w:eastAsia="宋体" w:hAnsi="Times New Roman" w:cs="Times New Roman"/>
          <w:kern w:val="0"/>
          <w:sz w:val="20"/>
          <w:szCs w:val="20"/>
          <w14:ligatures w14:val="none"/>
        </w:rPr>
        <w:t>costs</w:t>
      </w:r>
      <w:r w:rsidRPr="007D3DB2">
        <w:rPr>
          <w:rFonts w:ascii="Times New Roman" w:eastAsia="宋体" w:hAnsi="Times New Roman" w:cs="Times New Roman"/>
          <w:kern w:val="0"/>
          <w:sz w:val="20"/>
          <w:szCs w:val="20"/>
          <w14:ligatures w14:val="none"/>
        </w:rPr>
        <w:t xml:space="preserve"> a lot either in finance or time.</w:t>
      </w:r>
    </w:p>
    <w:p w14:paraId="5CCAA6EE" w14:textId="77777777" w:rsidR="007D3DB2" w:rsidRPr="007D3DB2" w:rsidRDefault="007D3DB2" w:rsidP="00A76072">
      <w:pPr>
        <w:widowControl/>
        <w:snapToGrid w:val="0"/>
        <w:spacing w:before="240" w:after="240"/>
        <w:jc w:val="center"/>
        <w:rPr>
          <w:rFonts w:ascii="Times New Roman" w:eastAsia="宋体" w:hAnsi="Times New Roman" w:cs="Times New Roman"/>
          <w:b/>
          <w:kern w:val="0"/>
          <w:sz w:val="24"/>
          <w:szCs w:val="20"/>
          <w:lang w:eastAsia="en-US"/>
          <w14:ligatures w14:val="none"/>
        </w:rPr>
      </w:pPr>
      <w:r w:rsidRPr="007D3DB2">
        <w:rPr>
          <w:rFonts w:ascii="Times New Roman" w:eastAsia="宋体" w:hAnsi="Times New Roman" w:cs="Times New Roman"/>
          <w:b/>
          <w:kern w:val="0"/>
          <w:sz w:val="24"/>
          <w:szCs w:val="20"/>
          <w:lang w:eastAsia="en-US"/>
          <w14:ligatures w14:val="none"/>
        </w:rPr>
        <w:t>Future Prospects</w:t>
      </w:r>
    </w:p>
    <w:p w14:paraId="7C58D329" w14:textId="39254CFB" w:rsidR="007D3DB2" w:rsidRPr="007D3DB2" w:rsidRDefault="007D3DB2" w:rsidP="00A76072">
      <w:pPr>
        <w:widowControl/>
        <w:snapToGrid w:val="0"/>
        <w:ind w:firstLine="284"/>
        <w:rPr>
          <w:rFonts w:ascii="Times New Roman" w:eastAsia="宋体" w:hAnsi="Times New Roman" w:cs="Times New Roman"/>
          <w:kern w:val="0"/>
          <w:sz w:val="20"/>
          <w:szCs w:val="20"/>
          <w14:ligatures w14:val="none"/>
        </w:rPr>
      </w:pPr>
      <w:r w:rsidRPr="007D3DB2">
        <w:rPr>
          <w:rFonts w:ascii="Times New Roman" w:eastAsia="宋体" w:hAnsi="Times New Roman" w:cs="Times New Roman"/>
          <w:kern w:val="0"/>
          <w:sz w:val="20"/>
          <w:szCs w:val="20"/>
          <w14:ligatures w14:val="none"/>
        </w:rPr>
        <w:t>Future studies may focus on solving the challenges mentioned above. The review provides several solutions to discuss some possibilities for issues.</w:t>
      </w:r>
      <w:r w:rsidR="00A03DB0">
        <w:rPr>
          <w:rFonts w:ascii="Times New Roman" w:eastAsia="宋体" w:hAnsi="Times New Roman" w:cs="Times New Roman" w:hint="eastAsia"/>
          <w:kern w:val="0"/>
          <w:sz w:val="20"/>
          <w:szCs w:val="20"/>
          <w14:ligatures w14:val="none"/>
        </w:rPr>
        <w:t xml:space="preserve"> </w:t>
      </w:r>
      <w:r w:rsidR="00DF6BD7">
        <w:rPr>
          <w:rFonts w:ascii="Times New Roman" w:eastAsia="宋体" w:hAnsi="Times New Roman" w:cs="Times New Roman" w:hint="eastAsia"/>
          <w:kern w:val="0"/>
          <w:sz w:val="20"/>
          <w:szCs w:val="20"/>
          <w14:ligatures w14:val="none"/>
        </w:rPr>
        <w:t>1) F</w:t>
      </w:r>
      <w:r w:rsidRPr="007D3DB2">
        <w:rPr>
          <w:rFonts w:ascii="Times New Roman" w:eastAsia="宋体" w:hAnsi="Times New Roman" w:cs="Times New Roman"/>
          <w:kern w:val="0"/>
          <w:sz w:val="20"/>
          <w:szCs w:val="20"/>
          <w14:ligatures w14:val="none"/>
        </w:rPr>
        <w:t xml:space="preserve">or scalability limitation, the strategy to divide network nodes into smaller parts to reduce operating burden can be considered. A published study carried out by Matani gives an example which shows a Multi-Level Sharding model to optimize the scalability of blockchain system. Different from previous studies, this </w:t>
      </w:r>
      <w:r w:rsidR="009331EF">
        <w:rPr>
          <w:rFonts w:ascii="Times New Roman" w:eastAsia="宋体" w:hAnsi="Times New Roman" w:cs="Times New Roman" w:hint="eastAsia"/>
          <w:kern w:val="0"/>
          <w:sz w:val="20"/>
          <w:szCs w:val="20"/>
          <w14:ligatures w14:val="none"/>
        </w:rPr>
        <w:t>paper</w:t>
      </w:r>
      <w:r w:rsidRPr="007D3DB2">
        <w:rPr>
          <w:rFonts w:ascii="Times New Roman" w:eastAsia="宋体" w:hAnsi="Times New Roman" w:cs="Times New Roman"/>
          <w:kern w:val="0"/>
          <w:sz w:val="20"/>
          <w:szCs w:val="20"/>
          <w14:ligatures w14:val="none"/>
        </w:rPr>
        <w:t xml:space="preserve"> </w:t>
      </w:r>
      <w:r w:rsidR="009331EF">
        <w:rPr>
          <w:rFonts w:ascii="Times New Roman" w:eastAsia="宋体" w:hAnsi="Times New Roman" w:cs="Times New Roman" w:hint="eastAsia"/>
          <w:kern w:val="0"/>
          <w:sz w:val="20"/>
          <w:szCs w:val="20"/>
          <w14:ligatures w14:val="none"/>
        </w:rPr>
        <w:t>investigates</w:t>
      </w:r>
      <w:r w:rsidRPr="007D3DB2">
        <w:rPr>
          <w:rFonts w:ascii="Times New Roman" w:eastAsia="宋体" w:hAnsi="Times New Roman" w:cs="Times New Roman"/>
          <w:kern w:val="0"/>
          <w:sz w:val="20"/>
          <w:szCs w:val="20"/>
          <w14:ligatures w14:val="none"/>
        </w:rPr>
        <w:t xml:space="preserve"> practical environments, the nodes are heterogeneous and </w:t>
      </w:r>
      <w:r w:rsidR="00EC6E7A">
        <w:rPr>
          <w:rFonts w:ascii="Times New Roman" w:eastAsia="宋体" w:hAnsi="Times New Roman" w:cs="Times New Roman" w:hint="eastAsia"/>
          <w:kern w:val="0"/>
          <w:sz w:val="20"/>
          <w:szCs w:val="20"/>
          <w14:ligatures w14:val="none"/>
        </w:rPr>
        <w:t>possess</w:t>
      </w:r>
      <w:r w:rsidRPr="007D3DB2">
        <w:rPr>
          <w:rFonts w:ascii="Times New Roman" w:eastAsia="宋体" w:hAnsi="Times New Roman" w:cs="Times New Roman"/>
          <w:kern w:val="0"/>
          <w:sz w:val="20"/>
          <w:szCs w:val="20"/>
          <w14:ligatures w14:val="none"/>
        </w:rPr>
        <w:t xml:space="preserve"> </w:t>
      </w:r>
      <w:r w:rsidR="00EC6E7A">
        <w:rPr>
          <w:rFonts w:ascii="Times New Roman" w:eastAsia="宋体" w:hAnsi="Times New Roman" w:cs="Times New Roman" w:hint="eastAsia"/>
          <w:kern w:val="0"/>
          <w:sz w:val="20"/>
          <w:szCs w:val="20"/>
          <w14:ligatures w14:val="none"/>
        </w:rPr>
        <w:t xml:space="preserve">a range </w:t>
      </w:r>
      <w:r w:rsidRPr="007D3DB2">
        <w:rPr>
          <w:rFonts w:ascii="Times New Roman" w:eastAsia="宋体" w:hAnsi="Times New Roman" w:cs="Times New Roman"/>
          <w:kern w:val="0"/>
          <w:sz w:val="20"/>
          <w:szCs w:val="20"/>
          <w14:ligatures w14:val="none"/>
        </w:rPr>
        <w:t>of comput</w:t>
      </w:r>
      <w:r w:rsidR="00EC6E7A">
        <w:rPr>
          <w:rFonts w:ascii="Times New Roman" w:eastAsia="宋体" w:hAnsi="Times New Roman" w:cs="Times New Roman" w:hint="eastAsia"/>
          <w:kern w:val="0"/>
          <w:sz w:val="20"/>
          <w:szCs w:val="20"/>
          <w14:ligatures w14:val="none"/>
        </w:rPr>
        <w:t>ational</w:t>
      </w:r>
      <w:r w:rsidRPr="007D3DB2">
        <w:rPr>
          <w:rFonts w:ascii="Times New Roman" w:eastAsia="宋体" w:hAnsi="Times New Roman" w:cs="Times New Roman"/>
          <w:kern w:val="0"/>
          <w:sz w:val="20"/>
          <w:szCs w:val="20"/>
          <w14:ligatures w14:val="none"/>
        </w:rPr>
        <w:t xml:space="preserve">, </w:t>
      </w:r>
      <w:r w:rsidR="009331EF" w:rsidRPr="007D3DB2">
        <w:rPr>
          <w:rFonts w:ascii="Times New Roman" w:eastAsia="宋体" w:hAnsi="Times New Roman" w:cs="Times New Roman"/>
          <w:kern w:val="0"/>
          <w:sz w:val="20"/>
          <w:szCs w:val="20"/>
          <w14:ligatures w14:val="none"/>
        </w:rPr>
        <w:lastRenderedPageBreak/>
        <w:t>storage</w:t>
      </w:r>
      <w:r w:rsidR="009331EF">
        <w:rPr>
          <w:rFonts w:ascii="Times New Roman" w:eastAsia="宋体" w:hAnsi="Times New Roman" w:cs="Times New Roman" w:hint="eastAsia"/>
          <w:kern w:val="0"/>
          <w:sz w:val="20"/>
          <w:szCs w:val="20"/>
          <w14:ligatures w14:val="none"/>
        </w:rPr>
        <w:t xml:space="preserve">, </w:t>
      </w:r>
      <w:r w:rsidR="009331EF" w:rsidRPr="007D3DB2">
        <w:rPr>
          <w:rFonts w:ascii="Times New Roman" w:eastAsia="宋体" w:hAnsi="Times New Roman" w:cs="Times New Roman"/>
          <w:kern w:val="0"/>
          <w:sz w:val="20"/>
          <w:szCs w:val="20"/>
          <w14:ligatures w14:val="none"/>
        </w:rPr>
        <w:t>and</w:t>
      </w:r>
      <w:r w:rsidR="009331EF">
        <w:rPr>
          <w:rFonts w:ascii="Times New Roman" w:eastAsia="宋体" w:hAnsi="Times New Roman" w:cs="Times New Roman" w:hint="eastAsia"/>
          <w:kern w:val="0"/>
          <w:sz w:val="20"/>
          <w:szCs w:val="20"/>
          <w14:ligatures w14:val="none"/>
        </w:rPr>
        <w:t xml:space="preserve"> interaction</w:t>
      </w:r>
      <w:r w:rsidR="00EC6E7A" w:rsidRPr="00EC6E7A">
        <w:rPr>
          <w:rFonts w:ascii="Times New Roman" w:eastAsia="宋体" w:hAnsi="Times New Roman" w:cs="Times New Roman"/>
          <w:kern w:val="0"/>
          <w:sz w:val="20"/>
          <w:szCs w:val="20"/>
          <w14:ligatures w14:val="none"/>
        </w:rPr>
        <w:t xml:space="preserve"> </w:t>
      </w:r>
      <w:r w:rsidR="00EC6E7A" w:rsidRPr="007D3DB2">
        <w:rPr>
          <w:rFonts w:ascii="Times New Roman" w:eastAsia="宋体" w:hAnsi="Times New Roman" w:cs="Times New Roman"/>
          <w:kern w:val="0"/>
          <w:sz w:val="20"/>
          <w:szCs w:val="20"/>
          <w14:ligatures w14:val="none"/>
        </w:rPr>
        <w:t>capabilities</w:t>
      </w:r>
      <w:r w:rsidRPr="007D3DB2">
        <w:rPr>
          <w:rFonts w:ascii="Times New Roman" w:eastAsia="宋体" w:hAnsi="Times New Roman" w:cs="Times New Roman"/>
          <w:kern w:val="0"/>
          <w:sz w:val="20"/>
          <w:szCs w:val="20"/>
          <w14:ligatures w14:val="none"/>
        </w:rPr>
        <w:t xml:space="preserve">. In the model, the nodes are partitioned into smaller subsets. And </w:t>
      </w:r>
      <w:r w:rsidR="009C08A5">
        <w:rPr>
          <w:rFonts w:ascii="Times New Roman" w:eastAsia="宋体" w:hAnsi="Times New Roman" w:cs="Times New Roman" w:hint="eastAsia"/>
          <w:kern w:val="0"/>
          <w:sz w:val="20"/>
          <w:szCs w:val="20"/>
          <w14:ligatures w14:val="none"/>
        </w:rPr>
        <w:t>t</w:t>
      </w:r>
      <w:r w:rsidR="009C08A5" w:rsidRPr="009C08A5">
        <w:rPr>
          <w:rFonts w:ascii="Times New Roman" w:eastAsia="宋体" w:hAnsi="Times New Roman" w:cs="Times New Roman" w:hint="eastAsia"/>
          <w:kern w:val="0"/>
          <w:sz w:val="20"/>
          <w:szCs w:val="20"/>
          <w14:ligatures w14:val="none"/>
        </w:rPr>
        <w:t xml:space="preserve">hey greatly increase transaction throughput by processing discrete sets of transactions in parallel </w:t>
      </w:r>
      <w:r w:rsidRPr="007D3DB2">
        <w:rPr>
          <w:rFonts w:ascii="Times New Roman" w:eastAsia="宋体" w:hAnsi="Times New Roman" w:cs="Times New Roman"/>
          <w:kern w:val="0"/>
          <w:sz w:val="20"/>
          <w:szCs w:val="20"/>
          <w14:ligatures w14:val="none"/>
        </w:rPr>
        <w:t>[13]. Therefore, future researches can focus on applying hierarchical structure in blockchain to address scalability issues.</w:t>
      </w:r>
      <w:r w:rsidR="00A03DB0">
        <w:rPr>
          <w:rFonts w:ascii="Times New Roman" w:eastAsia="宋体" w:hAnsi="Times New Roman" w:cs="Times New Roman" w:hint="eastAsia"/>
          <w:kern w:val="0"/>
          <w:sz w:val="20"/>
          <w:szCs w:val="20"/>
          <w14:ligatures w14:val="none"/>
        </w:rPr>
        <w:t xml:space="preserve"> </w:t>
      </w:r>
      <w:r w:rsidR="008C69D0">
        <w:rPr>
          <w:rFonts w:ascii="Times New Roman" w:eastAsia="宋体" w:hAnsi="Times New Roman" w:cs="Times New Roman" w:hint="eastAsia"/>
          <w:kern w:val="0"/>
          <w:sz w:val="20"/>
          <w:szCs w:val="20"/>
          <w14:ligatures w14:val="none"/>
        </w:rPr>
        <w:t>2)</w:t>
      </w:r>
      <w:r w:rsidRPr="007D3DB2">
        <w:rPr>
          <w:rFonts w:ascii="Times New Roman" w:eastAsia="宋体" w:hAnsi="Times New Roman" w:cs="Times New Roman"/>
          <w:kern w:val="0"/>
          <w:sz w:val="20"/>
          <w:szCs w:val="20"/>
          <w14:ligatures w14:val="none"/>
        </w:rPr>
        <w:t xml:space="preserve"> </w:t>
      </w:r>
      <w:r w:rsidR="008C69D0">
        <w:rPr>
          <w:rFonts w:ascii="Times New Roman" w:eastAsia="宋体" w:hAnsi="Times New Roman" w:cs="Times New Roman" w:hint="eastAsia"/>
          <w:kern w:val="0"/>
          <w:sz w:val="20"/>
          <w:szCs w:val="20"/>
          <w14:ligatures w14:val="none"/>
        </w:rPr>
        <w:t>T</w:t>
      </w:r>
      <w:r w:rsidRPr="007D3DB2">
        <w:rPr>
          <w:rFonts w:ascii="Times New Roman" w:eastAsia="宋体" w:hAnsi="Times New Roman" w:cs="Times New Roman"/>
          <w:kern w:val="0"/>
          <w:sz w:val="20"/>
          <w:szCs w:val="20"/>
          <w14:ligatures w14:val="none"/>
        </w:rPr>
        <w:t xml:space="preserve">he ethic problem </w:t>
      </w:r>
      <w:r w:rsidR="00312B11" w:rsidRPr="007D3DB2">
        <w:rPr>
          <w:rFonts w:ascii="Times New Roman" w:eastAsia="宋体" w:hAnsi="Times New Roman" w:cs="Times New Roman"/>
          <w:kern w:val="0"/>
          <w:sz w:val="20"/>
          <w:szCs w:val="20"/>
          <w14:ligatures w14:val="none"/>
        </w:rPr>
        <w:t>is more</w:t>
      </w:r>
      <w:r w:rsidRPr="007D3DB2">
        <w:rPr>
          <w:rFonts w:ascii="Times New Roman" w:eastAsia="宋体" w:hAnsi="Times New Roman" w:cs="Times New Roman"/>
          <w:kern w:val="0"/>
          <w:sz w:val="20"/>
          <w:szCs w:val="20"/>
          <w14:ligatures w14:val="none"/>
        </w:rPr>
        <w:t xml:space="preserve"> likely to connect with personal privacy. Therefore, future research can focus on implementing hierarchical access mechanisms to guarantee varying levels of data accessibility for different user groups. For example, doctors, clinical researchers, and some medical enterprises could be granted tiered permissions, allowing access only to the specific patients’ information which is necessary for their roles. </w:t>
      </w:r>
      <w:r w:rsidR="00145620" w:rsidRPr="007D3DB2">
        <w:rPr>
          <w:rFonts w:ascii="Times New Roman" w:eastAsia="宋体" w:hAnsi="Times New Roman" w:cs="Times New Roman"/>
          <w:kern w:val="0"/>
          <w:sz w:val="20"/>
          <w:szCs w:val="20"/>
          <w14:ligatures w14:val="none"/>
        </w:rPr>
        <w:t>Therefore</w:t>
      </w:r>
      <w:r w:rsidRPr="007D3DB2">
        <w:rPr>
          <w:rFonts w:ascii="Times New Roman" w:eastAsia="宋体" w:hAnsi="Times New Roman" w:cs="Times New Roman"/>
          <w:kern w:val="0"/>
          <w:sz w:val="20"/>
          <w:szCs w:val="20"/>
          <w14:ligatures w14:val="none"/>
        </w:rPr>
        <w:t xml:space="preserve">, the strategy follows the principle of data minimization. The blockchain system can indirectly fulfill the demand for “delete” as well through private key management. When a patient </w:t>
      </w:r>
      <w:r w:rsidR="00A351D5" w:rsidRPr="007D3DB2">
        <w:rPr>
          <w:rFonts w:ascii="Times New Roman" w:eastAsia="宋体" w:hAnsi="Times New Roman" w:cs="Times New Roman"/>
          <w:kern w:val="0"/>
          <w:sz w:val="20"/>
          <w:szCs w:val="20"/>
          <w14:ligatures w14:val="none"/>
        </w:rPr>
        <w:t>requires</w:t>
      </w:r>
      <w:r w:rsidRPr="007D3DB2">
        <w:rPr>
          <w:rFonts w:ascii="Times New Roman" w:eastAsia="宋体" w:hAnsi="Times New Roman" w:cs="Times New Roman"/>
          <w:kern w:val="0"/>
          <w:sz w:val="20"/>
          <w:szCs w:val="20"/>
          <w14:ligatures w14:val="none"/>
        </w:rPr>
        <w:t xml:space="preserve"> data removal, the system could destroy the corresponding private keys, making the encrypted data that stored on the ledger permanently unreadable. The benefit is this method preserves </w:t>
      </w:r>
      <w:r w:rsidR="00A36C01" w:rsidRPr="007D3DB2">
        <w:rPr>
          <w:rFonts w:ascii="Times New Roman" w:eastAsia="宋体" w:hAnsi="Times New Roman" w:cs="Times New Roman"/>
          <w:kern w:val="0"/>
          <w:sz w:val="20"/>
          <w:szCs w:val="20"/>
          <w14:ligatures w14:val="none"/>
        </w:rPr>
        <w:t>the immutability</w:t>
      </w:r>
      <w:r w:rsidRPr="007D3DB2">
        <w:rPr>
          <w:rFonts w:ascii="Times New Roman" w:eastAsia="宋体" w:hAnsi="Times New Roman" w:cs="Times New Roman"/>
          <w:kern w:val="0"/>
          <w:sz w:val="20"/>
          <w:szCs w:val="20"/>
          <w14:ligatures w14:val="none"/>
        </w:rPr>
        <w:t xml:space="preserve"> of blockchain while technically achieving compliance with privacy regulations.</w:t>
      </w:r>
      <w:r w:rsidR="00A03DB0">
        <w:rPr>
          <w:rFonts w:ascii="Times New Roman" w:eastAsia="宋体" w:hAnsi="Times New Roman" w:cs="Times New Roman" w:hint="eastAsia"/>
          <w:kern w:val="0"/>
          <w:sz w:val="20"/>
          <w:szCs w:val="20"/>
          <w14:ligatures w14:val="none"/>
        </w:rPr>
        <w:t xml:space="preserve"> </w:t>
      </w:r>
      <w:r w:rsidR="00113588">
        <w:rPr>
          <w:rFonts w:ascii="Times New Roman" w:eastAsia="宋体" w:hAnsi="Times New Roman" w:cs="Times New Roman" w:hint="eastAsia"/>
          <w:kern w:val="0"/>
          <w:sz w:val="20"/>
          <w:szCs w:val="20"/>
          <w14:ligatures w14:val="none"/>
        </w:rPr>
        <w:t>3) T</w:t>
      </w:r>
      <w:r w:rsidRPr="007D3DB2">
        <w:rPr>
          <w:rFonts w:ascii="Times New Roman" w:eastAsia="宋体" w:hAnsi="Times New Roman" w:cs="Times New Roman"/>
          <w:kern w:val="0"/>
          <w:sz w:val="20"/>
          <w:szCs w:val="20"/>
          <w14:ligatures w14:val="none"/>
        </w:rPr>
        <w:t>o add blockchain network technology to existing medical systems, a reasonable solution is to construct a divided but cooperative system. The idea is that only recording the key hash value in blockchain network, such as patient ID, treatment image, and surgery record. Then, keeping other raw data in existing HER system to avoid a large-scale data migration. Besides, to address the problem of usage threshold, the hospital may set online forum or library to help users familiar with the system.</w:t>
      </w:r>
    </w:p>
    <w:p w14:paraId="76A9C8B9" w14:textId="77777777" w:rsidR="007D3DB2" w:rsidRPr="00526A3D" w:rsidRDefault="007D3DB2" w:rsidP="00A76072">
      <w:pPr>
        <w:keepNext/>
        <w:widowControl/>
        <w:snapToGrid w:val="0"/>
        <w:spacing w:before="240" w:after="240"/>
        <w:jc w:val="center"/>
        <w:outlineLvl w:val="0"/>
        <w:rPr>
          <w:rFonts w:ascii="Times New Roman" w:eastAsia="宋体" w:hAnsi="Times New Roman" w:cs="Times New Roman"/>
          <w:b/>
          <w:caps/>
          <w:kern w:val="0"/>
          <w:sz w:val="24"/>
          <w:szCs w:val="20"/>
          <w14:ligatures w14:val="none"/>
        </w:rPr>
      </w:pPr>
      <w:r w:rsidRPr="007D3DB2">
        <w:rPr>
          <w:rFonts w:ascii="Times New Roman" w:eastAsia="宋体" w:hAnsi="Times New Roman" w:cs="Times New Roman"/>
          <w:b/>
          <w:caps/>
          <w:kern w:val="0"/>
          <w:sz w:val="24"/>
          <w:szCs w:val="20"/>
          <w14:ligatures w14:val="none"/>
        </w:rPr>
        <w:t>CONCLUSION</w:t>
      </w:r>
    </w:p>
    <w:p w14:paraId="3E20643D" w14:textId="7DA23B8C" w:rsidR="007D3DB2" w:rsidRPr="007D3DB2" w:rsidRDefault="007D3DB2" w:rsidP="00A76072">
      <w:pPr>
        <w:widowControl/>
        <w:snapToGrid w:val="0"/>
        <w:ind w:firstLine="284"/>
        <w:rPr>
          <w:rFonts w:ascii="Times New Roman" w:eastAsia="宋体" w:hAnsi="Times New Roman" w:cs="Times New Roman"/>
          <w:kern w:val="0"/>
          <w:sz w:val="20"/>
          <w:szCs w:val="20"/>
          <w14:ligatures w14:val="none"/>
        </w:rPr>
      </w:pPr>
      <w:r w:rsidRPr="007D3DB2">
        <w:rPr>
          <w:rFonts w:ascii="Times New Roman" w:eastAsia="宋体" w:hAnsi="Times New Roman" w:cs="Times New Roman"/>
          <w:kern w:val="0"/>
          <w:sz w:val="20"/>
          <w:szCs w:val="20"/>
          <w14:ligatures w14:val="none"/>
        </w:rPr>
        <w:t xml:space="preserve">This review has summarized a series of innovative applications and combinations of blockchain technology implementing in medical healthcare </w:t>
      </w:r>
      <w:r w:rsidR="00136582" w:rsidRPr="007D3DB2">
        <w:rPr>
          <w:rFonts w:ascii="Times New Roman" w:eastAsia="宋体" w:hAnsi="Times New Roman" w:cs="Times New Roman"/>
          <w:kern w:val="0"/>
          <w:sz w:val="20"/>
          <w:szCs w:val="20"/>
          <w14:ligatures w14:val="none"/>
        </w:rPr>
        <w:t>systems</w:t>
      </w:r>
      <w:r w:rsidRPr="007D3DB2">
        <w:rPr>
          <w:rFonts w:ascii="Times New Roman" w:eastAsia="宋体" w:hAnsi="Times New Roman" w:cs="Times New Roman"/>
          <w:kern w:val="0"/>
          <w:sz w:val="20"/>
          <w:szCs w:val="20"/>
          <w14:ligatures w14:val="none"/>
        </w:rPr>
        <w:t>. More specifically, the study includes applying blockchain in protecting patient information. For instance, combining with Chaotic Arnold’s cat map encryption model to ensure data integrity and authenticity of medical images. Also, integrating with classif</w:t>
      </w:r>
      <w:r w:rsidR="00A87091">
        <w:rPr>
          <w:rFonts w:ascii="Times New Roman" w:eastAsia="宋体" w:hAnsi="Times New Roman" w:cs="Times New Roman" w:hint="eastAsia"/>
          <w:kern w:val="0"/>
          <w:sz w:val="20"/>
          <w:szCs w:val="20"/>
          <w14:ligatures w14:val="none"/>
        </w:rPr>
        <w:t>ying</w:t>
      </w:r>
      <w:r w:rsidRPr="007D3DB2">
        <w:rPr>
          <w:rFonts w:ascii="Times New Roman" w:eastAsia="宋体" w:hAnsi="Times New Roman" w:cs="Times New Roman"/>
          <w:kern w:val="0"/>
          <w:sz w:val="20"/>
          <w:szCs w:val="20"/>
          <w14:ligatures w14:val="none"/>
        </w:rPr>
        <w:t xml:space="preserve"> lung and colon cancer, this guarantees the </w:t>
      </w:r>
      <w:r w:rsidR="00A87091">
        <w:rPr>
          <w:rFonts w:ascii="Times New Roman" w:eastAsia="宋体" w:hAnsi="Times New Roman" w:cs="Times New Roman" w:hint="eastAsia"/>
          <w:kern w:val="0"/>
          <w:sz w:val="20"/>
          <w:szCs w:val="20"/>
          <w14:ligatures w14:val="none"/>
        </w:rPr>
        <w:t>precision</w:t>
      </w:r>
      <w:r w:rsidRPr="007D3DB2">
        <w:rPr>
          <w:rFonts w:ascii="Times New Roman" w:eastAsia="宋体" w:hAnsi="Times New Roman" w:cs="Times New Roman"/>
          <w:kern w:val="0"/>
          <w:sz w:val="20"/>
          <w:szCs w:val="20"/>
          <w14:ligatures w14:val="none"/>
        </w:rPr>
        <w:t xml:space="preserve"> of cancer detection and the privacy of data. Beyond that, the article contains the application in treatment to train AI model by using blockchain to integrate data sources. Finally, the opportunity of applying blockchain in medical supply chain is involved as well. Using </w:t>
      </w:r>
      <w:r w:rsidR="002F576F" w:rsidRPr="007D3DB2">
        <w:rPr>
          <w:rFonts w:ascii="Times New Roman" w:eastAsia="宋体" w:hAnsi="Times New Roman" w:cs="Times New Roman"/>
          <w:kern w:val="0"/>
          <w:sz w:val="20"/>
          <w:szCs w:val="20"/>
          <w14:ligatures w14:val="none"/>
        </w:rPr>
        <w:t>a decentralized</w:t>
      </w:r>
      <w:r w:rsidRPr="007D3DB2">
        <w:rPr>
          <w:rFonts w:ascii="Times New Roman" w:eastAsia="宋体" w:hAnsi="Times New Roman" w:cs="Times New Roman"/>
          <w:kern w:val="0"/>
          <w:sz w:val="20"/>
          <w:szCs w:val="20"/>
          <w14:ligatures w14:val="none"/>
        </w:rPr>
        <w:t xml:space="preserve"> system </w:t>
      </w:r>
      <w:r w:rsidR="00F530A0" w:rsidRPr="007D3DB2">
        <w:rPr>
          <w:rFonts w:ascii="Times New Roman" w:eastAsia="宋体" w:hAnsi="Times New Roman" w:cs="Times New Roman"/>
          <w:kern w:val="0"/>
          <w:sz w:val="20"/>
          <w:szCs w:val="20"/>
          <w14:ligatures w14:val="none"/>
        </w:rPr>
        <w:t>controls</w:t>
      </w:r>
      <w:r w:rsidRPr="007D3DB2">
        <w:rPr>
          <w:rFonts w:ascii="Times New Roman" w:eastAsia="宋体" w:hAnsi="Times New Roman" w:cs="Times New Roman"/>
          <w:kern w:val="0"/>
          <w:sz w:val="20"/>
          <w:szCs w:val="20"/>
          <w14:ligatures w14:val="none"/>
        </w:rPr>
        <w:t xml:space="preserve"> drones or tracing drug supply chain. However, this idea still has to face several limitations and challenges. Future studies could follow the guide of the article, investigating further into scalability </w:t>
      </w:r>
      <w:r w:rsidR="00A01030" w:rsidRPr="007D3DB2">
        <w:rPr>
          <w:rFonts w:ascii="Times New Roman" w:eastAsia="宋体" w:hAnsi="Times New Roman" w:cs="Times New Roman"/>
          <w:kern w:val="0"/>
          <w:sz w:val="20"/>
          <w:szCs w:val="20"/>
          <w14:ligatures w14:val="none"/>
        </w:rPr>
        <w:t>issues</w:t>
      </w:r>
      <w:r w:rsidRPr="007D3DB2">
        <w:rPr>
          <w:rFonts w:ascii="Times New Roman" w:eastAsia="宋体" w:hAnsi="Times New Roman" w:cs="Times New Roman"/>
          <w:kern w:val="0"/>
          <w:sz w:val="20"/>
          <w:szCs w:val="20"/>
          <w14:ligatures w14:val="none"/>
        </w:rPr>
        <w:t>, ethic problem, and Integrating difficulty.</w:t>
      </w:r>
    </w:p>
    <w:p w14:paraId="48D30E02" w14:textId="7AD9DD4F" w:rsidR="008B6268" w:rsidRPr="00D245B0" w:rsidRDefault="007D3DB2" w:rsidP="00A76072">
      <w:pPr>
        <w:keepNext/>
        <w:widowControl/>
        <w:snapToGrid w:val="0"/>
        <w:spacing w:before="240" w:after="240"/>
        <w:jc w:val="center"/>
        <w:outlineLvl w:val="0"/>
        <w:rPr>
          <w:rFonts w:ascii="Times New Roman" w:eastAsia="宋体" w:hAnsi="Times New Roman" w:cs="Times New Roman"/>
          <w:b/>
          <w:caps/>
          <w:kern w:val="0"/>
          <w:sz w:val="24"/>
          <w:szCs w:val="20"/>
          <w14:ligatures w14:val="none"/>
        </w:rPr>
      </w:pPr>
      <w:r w:rsidRPr="007D3DB2">
        <w:rPr>
          <w:rFonts w:ascii="Times New Roman" w:eastAsia="宋体" w:hAnsi="Times New Roman" w:cs="Times New Roman"/>
          <w:b/>
          <w:caps/>
          <w:kern w:val="0"/>
          <w:sz w:val="24"/>
          <w:szCs w:val="20"/>
          <w:lang w:eastAsia="en-US"/>
          <w14:ligatures w14:val="none"/>
        </w:rPr>
        <w:t>References</w:t>
      </w:r>
    </w:p>
    <w:p w14:paraId="0979E1D4" w14:textId="77777777" w:rsidR="00D245B0" w:rsidRPr="00D245B0" w:rsidRDefault="00D245B0" w:rsidP="00A76072">
      <w:pPr>
        <w:pStyle w:val="Reference"/>
        <w:snapToGrid w:val="0"/>
        <w:ind w:left="425" w:hanging="425"/>
      </w:pPr>
      <w:r w:rsidRPr="00D245B0">
        <w:t xml:space="preserve">BBC, “Cyber-attack on Irish health service 'catastrophic',” [Online]. Available: </w:t>
      </w:r>
      <w:hyperlink r:id="rId6" w:tgtFrame="_new" w:history="1">
        <w:r w:rsidRPr="00D245B0">
          <w:t>https://www.bbc.com/news/world-europe-57184977</w:t>
        </w:r>
      </w:hyperlink>
      <w:r w:rsidRPr="00D245B0">
        <w:t xml:space="preserve"> (2021).</w:t>
      </w:r>
    </w:p>
    <w:p w14:paraId="23D93D70" w14:textId="77777777" w:rsidR="00D245B0" w:rsidRPr="00D64103" w:rsidRDefault="00D245B0" w:rsidP="00A76072">
      <w:pPr>
        <w:pStyle w:val="Reference"/>
        <w:snapToGrid w:val="0"/>
        <w:ind w:left="425" w:hanging="425"/>
        <w:rPr>
          <w:lang w:val="fr-FR"/>
        </w:rPr>
      </w:pPr>
      <w:r w:rsidRPr="00D245B0">
        <w:t xml:space="preserve">The Guardian, “Australian Clinical Labs hack: Quantum cyber-attack,” [Online]. </w:t>
      </w:r>
      <w:r w:rsidRPr="00D64103">
        <w:rPr>
          <w:lang w:val="fr-FR"/>
        </w:rPr>
        <w:t xml:space="preserve">Available: </w:t>
      </w:r>
      <w:hyperlink r:id="rId7" w:tgtFrame="_new" w:history="1">
        <w:r w:rsidRPr="00D64103">
          <w:rPr>
            <w:lang w:val="fr-FR"/>
          </w:rPr>
          <w:t>https://www.theguardian.com/australia-news/2023/nov/29/australian-clinical-labs-hack-quantum-cyber-attack-oaic</w:t>
        </w:r>
      </w:hyperlink>
      <w:r w:rsidRPr="00D64103">
        <w:rPr>
          <w:lang w:val="fr-FR"/>
        </w:rPr>
        <w:t xml:space="preserve"> (2023).</w:t>
      </w:r>
    </w:p>
    <w:p w14:paraId="6016A6BC" w14:textId="77777777" w:rsidR="00D245B0" w:rsidRPr="00D245B0" w:rsidRDefault="00D245B0" w:rsidP="00A76072">
      <w:pPr>
        <w:pStyle w:val="Reference"/>
        <w:snapToGrid w:val="0"/>
        <w:ind w:left="425" w:hanging="425"/>
      </w:pPr>
      <w:r w:rsidRPr="00D245B0">
        <w:t>S. Inam, S. Kanwal, R. Firdous, and F. Hajjej, “Blockchain based medical image encryption using Arnold’s cat map in a cloud environment,” Sci. Rep. 14(1) (2024).</w:t>
      </w:r>
    </w:p>
    <w:p w14:paraId="60076B36" w14:textId="77777777" w:rsidR="00D245B0" w:rsidRPr="00D245B0" w:rsidRDefault="00D245B0" w:rsidP="00A76072">
      <w:pPr>
        <w:pStyle w:val="Reference"/>
        <w:snapToGrid w:val="0"/>
        <w:ind w:left="425" w:hanging="425"/>
      </w:pPr>
      <w:r w:rsidRPr="00D245B0">
        <w:t>E. H. I. Eliwa, A. M. E. Koshiry, T. A. El-Hafeez, and A. Omar, “Secure and transparent lung and colon cancer classification using blockchain and Microsoft Azure,” Adv. Respir. Med. 92(5), 395–420 (2024).</w:t>
      </w:r>
    </w:p>
    <w:p w14:paraId="17A8EC8F" w14:textId="77777777" w:rsidR="00D245B0" w:rsidRPr="00D245B0" w:rsidRDefault="00D245B0" w:rsidP="00A76072">
      <w:pPr>
        <w:pStyle w:val="Reference"/>
        <w:snapToGrid w:val="0"/>
        <w:ind w:left="425" w:hanging="425"/>
      </w:pPr>
      <w:r w:rsidRPr="00D245B0">
        <w:t>H. B. Mahajan and A. A. Junnarkar, “Smart healthcare system using integrated and lightweight ECC with private blockchain for multimedia medical data processing,” Multimed. Tools Appl. 82(28), 44335–44358 (2023).</w:t>
      </w:r>
    </w:p>
    <w:p w14:paraId="4687D9AE" w14:textId="77777777" w:rsidR="00D245B0" w:rsidRPr="00D245B0" w:rsidRDefault="00D245B0" w:rsidP="00A76072">
      <w:pPr>
        <w:pStyle w:val="Reference"/>
        <w:snapToGrid w:val="0"/>
        <w:ind w:left="425" w:hanging="425"/>
      </w:pPr>
      <w:r w:rsidRPr="00D245B0">
        <w:t>S. Singh, S. K. Sharma, P. Mehrotra, P. Bhatt, and M. Kaurav, “Blockchain technology for efficient data management in healthcare system: Opportunity, challenges and future perspectives,” Mater. Today Proc. 62, 5042–5046 (2022).</w:t>
      </w:r>
    </w:p>
    <w:p w14:paraId="64B6B6BC" w14:textId="2B9BB0EA" w:rsidR="00D245B0" w:rsidRPr="00D245B0" w:rsidRDefault="00D245B0" w:rsidP="00A76072">
      <w:pPr>
        <w:pStyle w:val="Reference"/>
        <w:snapToGrid w:val="0"/>
        <w:ind w:left="425" w:hanging="425"/>
      </w:pPr>
      <w:r w:rsidRPr="00D245B0">
        <w:t xml:space="preserve">A. Gupta, “Introduction to blockchain,” Chem. Eng. Prog. 116, 37–44 (2020). [Online]. Available: </w:t>
      </w:r>
      <w:hyperlink r:id="rId8" w:tgtFrame="_new" w:history="1">
        <w:r w:rsidRPr="00D245B0">
          <w:t>https://www.proquest.com/magazines/introduction-blockchain/docview/2462455245/se-2</w:t>
        </w:r>
      </w:hyperlink>
    </w:p>
    <w:p w14:paraId="508D31EC" w14:textId="7DC4453B" w:rsidR="00D245B0" w:rsidRPr="00D245B0" w:rsidRDefault="00D245B0" w:rsidP="00A76072">
      <w:pPr>
        <w:pStyle w:val="Reference"/>
        <w:snapToGrid w:val="0"/>
        <w:ind w:left="425" w:hanging="425"/>
      </w:pPr>
      <w:r w:rsidRPr="00D245B0">
        <w:t>T. K. Agrawal, V. Kumar, R. Pal, L. Wang, and Y. Chen, “Blockchain-based framework for supply chain traceability: A case example of textile and clothing industry,” Comput. Ind. Eng. 154, 107130 (2021).</w:t>
      </w:r>
    </w:p>
    <w:p w14:paraId="53C10C97" w14:textId="4144C335" w:rsidR="00D245B0" w:rsidRPr="00D245B0" w:rsidRDefault="00D245B0" w:rsidP="00A76072">
      <w:pPr>
        <w:pStyle w:val="Reference"/>
        <w:snapToGrid w:val="0"/>
        <w:ind w:left="425" w:hanging="425"/>
      </w:pPr>
      <w:r w:rsidRPr="00D245B0">
        <w:t>C. Krittanawong, A. J. Rogers, M. Aydar, E. Choi, K. W. Johnson, Z. Wang, and S. M. Narayan, “Integrating blockchain technology with artificial intelligence for cardiovascular medicine,” Nat. Rev. Cardiol. 17(1), 1+ (Jan. 2020).</w:t>
      </w:r>
    </w:p>
    <w:p w14:paraId="300CDF3D" w14:textId="77777777" w:rsidR="00D245B0" w:rsidRPr="00D245B0" w:rsidRDefault="00D245B0" w:rsidP="00A76072">
      <w:pPr>
        <w:pStyle w:val="Reference"/>
        <w:snapToGrid w:val="0"/>
        <w:ind w:left="425" w:hanging="425"/>
      </w:pPr>
      <w:r w:rsidRPr="00D245B0">
        <w:lastRenderedPageBreak/>
        <w:t>H. A. Saeed, B. Lee, M. Guizani, N. Kumar, Y. Qiao, and X. Liu, “Blockchain for decentralized multi‐drone to combat COVID‐19 and future pandemics: Framework and proposed solutions,” Trans. Emerg. Telecommun. Technol. (2021).</w:t>
      </w:r>
    </w:p>
    <w:p w14:paraId="78DCED97" w14:textId="03B7361F" w:rsidR="00D245B0" w:rsidRPr="00D245B0" w:rsidRDefault="00D245B0" w:rsidP="00A76072">
      <w:pPr>
        <w:pStyle w:val="Reference"/>
        <w:snapToGrid w:val="0"/>
        <w:ind w:left="425" w:hanging="425"/>
      </w:pPr>
      <w:r w:rsidRPr="00D245B0">
        <w:t>N. Zakari, M. Al-Razgan, A. Alsaadi, H. Alshareef, H. A. Saigh, L. Alashaikh, M. Alharbi, R. Alomar, and S. Alotaibi, “Blockchain technology in the pharmaceutical industry: A systematic review,” PeerJ Comput. Sci. 8, e840 (2022).</w:t>
      </w:r>
    </w:p>
    <w:p w14:paraId="4E93B02B" w14:textId="77777777" w:rsidR="00D245B0" w:rsidRPr="00D245B0" w:rsidRDefault="00D245B0" w:rsidP="00A76072">
      <w:pPr>
        <w:pStyle w:val="Reference"/>
        <w:snapToGrid w:val="0"/>
        <w:ind w:left="425" w:hanging="425"/>
      </w:pPr>
      <w:r w:rsidRPr="00D245B0">
        <w:t>J. P. de Brito Gonçalves, G. Spelta, R. da Silva Villaça, and R. L. Gomes, “IoT data storage on a blockchain using smart contracts and IPFS,” in Proc. 2022 IEEE Int. Conf. on Blockchain (Blockchain), 508–511 (2022).</w:t>
      </w:r>
    </w:p>
    <w:p w14:paraId="12DA3445" w14:textId="77777777" w:rsidR="00D245B0" w:rsidRPr="00D245B0" w:rsidRDefault="00D245B0" w:rsidP="00A76072">
      <w:pPr>
        <w:pStyle w:val="Reference"/>
        <w:snapToGrid w:val="0"/>
        <w:ind w:left="425" w:hanging="425"/>
      </w:pPr>
      <w:r w:rsidRPr="00D245B0">
        <w:t>A. Matani, A. Sahafi, and A. Broumandnia, “Improving scalability in blockchain systems using multi-level sharding based on heterogeneity of network nodes: Improving scalability in blockchain systems using,” Computing 107(2) (2025).</w:t>
      </w:r>
    </w:p>
    <w:bookmarkEnd w:id="0"/>
    <w:p w14:paraId="5632D75A" w14:textId="77777777" w:rsidR="00D245B0" w:rsidRPr="00D245B0" w:rsidRDefault="00D245B0" w:rsidP="00A76072">
      <w:pPr>
        <w:snapToGrid w:val="0"/>
      </w:pPr>
    </w:p>
    <w:sectPr w:rsidR="00D245B0" w:rsidRPr="00D245B0" w:rsidSect="00D64103">
      <w:pgSz w:w="12242" w:h="15842" w:code="152"/>
      <w:pgMar w:top="1440" w:right="1440" w:bottom="1701" w:left="1440" w:header="720" w:footer="7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2172"/>
    <w:multiLevelType w:val="multilevel"/>
    <w:tmpl w:val="928A5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1D"/>
    <w:rsid w:val="00027304"/>
    <w:rsid w:val="000373A4"/>
    <w:rsid w:val="00040717"/>
    <w:rsid w:val="0006050E"/>
    <w:rsid w:val="00064117"/>
    <w:rsid w:val="000D0E89"/>
    <w:rsid w:val="000D4BC3"/>
    <w:rsid w:val="00113588"/>
    <w:rsid w:val="00136582"/>
    <w:rsid w:val="00142BA5"/>
    <w:rsid w:val="00145620"/>
    <w:rsid w:val="00183922"/>
    <w:rsid w:val="00186565"/>
    <w:rsid w:val="00192CD9"/>
    <w:rsid w:val="0019573D"/>
    <w:rsid w:val="001A4F1B"/>
    <w:rsid w:val="001B12A8"/>
    <w:rsid w:val="001B6FD2"/>
    <w:rsid w:val="001C7C66"/>
    <w:rsid w:val="001D08A7"/>
    <w:rsid w:val="001F42C6"/>
    <w:rsid w:val="00215B03"/>
    <w:rsid w:val="002266EA"/>
    <w:rsid w:val="00235BDC"/>
    <w:rsid w:val="00287980"/>
    <w:rsid w:val="002A556D"/>
    <w:rsid w:val="002B354D"/>
    <w:rsid w:val="002C0D83"/>
    <w:rsid w:val="002D0D79"/>
    <w:rsid w:val="002D41C5"/>
    <w:rsid w:val="002E1557"/>
    <w:rsid w:val="002F576F"/>
    <w:rsid w:val="00312B11"/>
    <w:rsid w:val="00330168"/>
    <w:rsid w:val="003502BE"/>
    <w:rsid w:val="0036311C"/>
    <w:rsid w:val="00366BD1"/>
    <w:rsid w:val="00375F1D"/>
    <w:rsid w:val="003855E6"/>
    <w:rsid w:val="00395AA7"/>
    <w:rsid w:val="003E1EFD"/>
    <w:rsid w:val="004750AC"/>
    <w:rsid w:val="00493FA2"/>
    <w:rsid w:val="004B0D51"/>
    <w:rsid w:val="004E6F48"/>
    <w:rsid w:val="0051022B"/>
    <w:rsid w:val="00523A6D"/>
    <w:rsid w:val="00526A3D"/>
    <w:rsid w:val="00526DDF"/>
    <w:rsid w:val="00530591"/>
    <w:rsid w:val="00543099"/>
    <w:rsid w:val="00553CAA"/>
    <w:rsid w:val="00564E6D"/>
    <w:rsid w:val="005B3E6B"/>
    <w:rsid w:val="005B4955"/>
    <w:rsid w:val="005C07BA"/>
    <w:rsid w:val="005D75DB"/>
    <w:rsid w:val="005D77AA"/>
    <w:rsid w:val="005F4D23"/>
    <w:rsid w:val="00604431"/>
    <w:rsid w:val="00630A2F"/>
    <w:rsid w:val="00643A15"/>
    <w:rsid w:val="00704161"/>
    <w:rsid w:val="007064B8"/>
    <w:rsid w:val="00724690"/>
    <w:rsid w:val="007A5D75"/>
    <w:rsid w:val="007D3DB2"/>
    <w:rsid w:val="007D5304"/>
    <w:rsid w:val="007E13DC"/>
    <w:rsid w:val="0081154B"/>
    <w:rsid w:val="0081303B"/>
    <w:rsid w:val="008437CD"/>
    <w:rsid w:val="00854886"/>
    <w:rsid w:val="008A4B57"/>
    <w:rsid w:val="008B020A"/>
    <w:rsid w:val="008B6268"/>
    <w:rsid w:val="008C69D0"/>
    <w:rsid w:val="008E285C"/>
    <w:rsid w:val="008E4527"/>
    <w:rsid w:val="008F24AA"/>
    <w:rsid w:val="00902A32"/>
    <w:rsid w:val="009064F4"/>
    <w:rsid w:val="009104BE"/>
    <w:rsid w:val="009177FE"/>
    <w:rsid w:val="00931D95"/>
    <w:rsid w:val="009331EF"/>
    <w:rsid w:val="009707DE"/>
    <w:rsid w:val="009802A1"/>
    <w:rsid w:val="009A5783"/>
    <w:rsid w:val="009B3955"/>
    <w:rsid w:val="009C07E9"/>
    <w:rsid w:val="009C08A5"/>
    <w:rsid w:val="009E61BF"/>
    <w:rsid w:val="00A01030"/>
    <w:rsid w:val="00A03DB0"/>
    <w:rsid w:val="00A27225"/>
    <w:rsid w:val="00A3240E"/>
    <w:rsid w:val="00A351D5"/>
    <w:rsid w:val="00A36C01"/>
    <w:rsid w:val="00A53A1E"/>
    <w:rsid w:val="00A62D14"/>
    <w:rsid w:val="00A64848"/>
    <w:rsid w:val="00A76072"/>
    <w:rsid w:val="00A87091"/>
    <w:rsid w:val="00A95A14"/>
    <w:rsid w:val="00AA532D"/>
    <w:rsid w:val="00AB1320"/>
    <w:rsid w:val="00B221E4"/>
    <w:rsid w:val="00B3311D"/>
    <w:rsid w:val="00B35814"/>
    <w:rsid w:val="00B74437"/>
    <w:rsid w:val="00B92F50"/>
    <w:rsid w:val="00BF3C45"/>
    <w:rsid w:val="00C06F40"/>
    <w:rsid w:val="00C222C6"/>
    <w:rsid w:val="00C41851"/>
    <w:rsid w:val="00C7594D"/>
    <w:rsid w:val="00C87DD2"/>
    <w:rsid w:val="00C90523"/>
    <w:rsid w:val="00CB3EA6"/>
    <w:rsid w:val="00CC521D"/>
    <w:rsid w:val="00CE4184"/>
    <w:rsid w:val="00CF0BBA"/>
    <w:rsid w:val="00D12C9C"/>
    <w:rsid w:val="00D245B0"/>
    <w:rsid w:val="00D31B42"/>
    <w:rsid w:val="00D42CC7"/>
    <w:rsid w:val="00D61A7F"/>
    <w:rsid w:val="00D64103"/>
    <w:rsid w:val="00D81283"/>
    <w:rsid w:val="00DC080F"/>
    <w:rsid w:val="00DF6BD7"/>
    <w:rsid w:val="00E25D79"/>
    <w:rsid w:val="00E67C11"/>
    <w:rsid w:val="00E84D65"/>
    <w:rsid w:val="00E857B6"/>
    <w:rsid w:val="00EC6E7A"/>
    <w:rsid w:val="00ED44A1"/>
    <w:rsid w:val="00ED481A"/>
    <w:rsid w:val="00EE13E5"/>
    <w:rsid w:val="00EE35D1"/>
    <w:rsid w:val="00EE61BD"/>
    <w:rsid w:val="00F342B0"/>
    <w:rsid w:val="00F35262"/>
    <w:rsid w:val="00F530A0"/>
    <w:rsid w:val="00F73C2C"/>
    <w:rsid w:val="00FF16A2"/>
    <w:rsid w:val="00FF4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8914A"/>
  <w15:chartTrackingRefBased/>
  <w15:docId w15:val="{4369FD79-7CA2-4348-BAEC-F98FDF81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C52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52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52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52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521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C521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521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521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C521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2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52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52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521D"/>
    <w:rPr>
      <w:rFonts w:cstheme="majorBidi"/>
      <w:color w:val="2F5496" w:themeColor="accent1" w:themeShade="BF"/>
      <w:sz w:val="28"/>
      <w:szCs w:val="28"/>
    </w:rPr>
  </w:style>
  <w:style w:type="character" w:customStyle="1" w:styleId="50">
    <w:name w:val="标题 5 字符"/>
    <w:basedOn w:val="a0"/>
    <w:link w:val="5"/>
    <w:uiPriority w:val="9"/>
    <w:semiHidden/>
    <w:rsid w:val="00CC521D"/>
    <w:rPr>
      <w:rFonts w:cstheme="majorBidi"/>
      <w:color w:val="2F5496" w:themeColor="accent1" w:themeShade="BF"/>
      <w:sz w:val="24"/>
      <w:szCs w:val="24"/>
    </w:rPr>
  </w:style>
  <w:style w:type="character" w:customStyle="1" w:styleId="60">
    <w:name w:val="标题 6 字符"/>
    <w:basedOn w:val="a0"/>
    <w:link w:val="6"/>
    <w:uiPriority w:val="9"/>
    <w:semiHidden/>
    <w:rsid w:val="00CC521D"/>
    <w:rPr>
      <w:rFonts w:cstheme="majorBidi"/>
      <w:b/>
      <w:bCs/>
      <w:color w:val="2F5496" w:themeColor="accent1" w:themeShade="BF"/>
    </w:rPr>
  </w:style>
  <w:style w:type="character" w:customStyle="1" w:styleId="70">
    <w:name w:val="标题 7 字符"/>
    <w:basedOn w:val="a0"/>
    <w:link w:val="7"/>
    <w:uiPriority w:val="9"/>
    <w:semiHidden/>
    <w:rsid w:val="00CC521D"/>
    <w:rPr>
      <w:rFonts w:cstheme="majorBidi"/>
      <w:b/>
      <w:bCs/>
      <w:color w:val="595959" w:themeColor="text1" w:themeTint="A6"/>
    </w:rPr>
  </w:style>
  <w:style w:type="character" w:customStyle="1" w:styleId="80">
    <w:name w:val="标题 8 字符"/>
    <w:basedOn w:val="a0"/>
    <w:link w:val="8"/>
    <w:uiPriority w:val="9"/>
    <w:semiHidden/>
    <w:rsid w:val="00CC521D"/>
    <w:rPr>
      <w:rFonts w:cstheme="majorBidi"/>
      <w:color w:val="595959" w:themeColor="text1" w:themeTint="A6"/>
    </w:rPr>
  </w:style>
  <w:style w:type="character" w:customStyle="1" w:styleId="90">
    <w:name w:val="标题 9 字符"/>
    <w:basedOn w:val="a0"/>
    <w:link w:val="9"/>
    <w:uiPriority w:val="9"/>
    <w:semiHidden/>
    <w:rsid w:val="00CC521D"/>
    <w:rPr>
      <w:rFonts w:eastAsiaTheme="majorEastAsia" w:cstheme="majorBidi"/>
      <w:color w:val="595959" w:themeColor="text1" w:themeTint="A6"/>
    </w:rPr>
  </w:style>
  <w:style w:type="paragraph" w:styleId="a3">
    <w:name w:val="Title"/>
    <w:basedOn w:val="a"/>
    <w:next w:val="a"/>
    <w:link w:val="a4"/>
    <w:uiPriority w:val="10"/>
    <w:qFormat/>
    <w:rsid w:val="00CC52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52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2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52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21D"/>
    <w:pPr>
      <w:spacing w:before="160" w:after="160"/>
      <w:jc w:val="center"/>
    </w:pPr>
    <w:rPr>
      <w:i/>
      <w:iCs/>
      <w:color w:val="404040" w:themeColor="text1" w:themeTint="BF"/>
    </w:rPr>
  </w:style>
  <w:style w:type="character" w:customStyle="1" w:styleId="a8">
    <w:name w:val="引用 字符"/>
    <w:basedOn w:val="a0"/>
    <w:link w:val="a7"/>
    <w:uiPriority w:val="29"/>
    <w:rsid w:val="00CC521D"/>
    <w:rPr>
      <w:i/>
      <w:iCs/>
      <w:color w:val="404040" w:themeColor="text1" w:themeTint="BF"/>
    </w:rPr>
  </w:style>
  <w:style w:type="paragraph" w:styleId="a9">
    <w:name w:val="List Paragraph"/>
    <w:basedOn w:val="a"/>
    <w:uiPriority w:val="34"/>
    <w:qFormat/>
    <w:rsid w:val="00CC521D"/>
    <w:pPr>
      <w:ind w:left="720"/>
      <w:contextualSpacing/>
    </w:pPr>
  </w:style>
  <w:style w:type="character" w:styleId="aa">
    <w:name w:val="Intense Emphasis"/>
    <w:basedOn w:val="a0"/>
    <w:uiPriority w:val="21"/>
    <w:qFormat/>
    <w:rsid w:val="00CC521D"/>
    <w:rPr>
      <w:i/>
      <w:iCs/>
      <w:color w:val="2F5496" w:themeColor="accent1" w:themeShade="BF"/>
    </w:rPr>
  </w:style>
  <w:style w:type="paragraph" w:styleId="ab">
    <w:name w:val="Intense Quote"/>
    <w:basedOn w:val="a"/>
    <w:next w:val="a"/>
    <w:link w:val="ac"/>
    <w:uiPriority w:val="30"/>
    <w:qFormat/>
    <w:rsid w:val="00CC52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521D"/>
    <w:rPr>
      <w:i/>
      <w:iCs/>
      <w:color w:val="2F5496" w:themeColor="accent1" w:themeShade="BF"/>
    </w:rPr>
  </w:style>
  <w:style w:type="character" w:styleId="ad">
    <w:name w:val="Intense Reference"/>
    <w:basedOn w:val="a0"/>
    <w:uiPriority w:val="32"/>
    <w:qFormat/>
    <w:rsid w:val="00CC521D"/>
    <w:rPr>
      <w:b/>
      <w:bCs/>
      <w:smallCaps/>
      <w:color w:val="2F5496" w:themeColor="accent1" w:themeShade="BF"/>
      <w:spacing w:val="5"/>
    </w:rPr>
  </w:style>
  <w:style w:type="character" w:styleId="ae">
    <w:name w:val="Hyperlink"/>
    <w:basedOn w:val="a0"/>
    <w:uiPriority w:val="99"/>
    <w:unhideWhenUsed/>
    <w:rsid w:val="00366BD1"/>
    <w:rPr>
      <w:color w:val="0563C1" w:themeColor="hyperlink"/>
      <w:u w:val="single"/>
    </w:rPr>
  </w:style>
  <w:style w:type="character" w:customStyle="1" w:styleId="UnresolvedMention">
    <w:name w:val="Unresolved Mention"/>
    <w:basedOn w:val="a0"/>
    <w:uiPriority w:val="99"/>
    <w:semiHidden/>
    <w:unhideWhenUsed/>
    <w:rsid w:val="00366BD1"/>
    <w:rPr>
      <w:color w:val="605E5C"/>
      <w:shd w:val="clear" w:color="auto" w:fill="E1DFDD"/>
    </w:rPr>
  </w:style>
  <w:style w:type="paragraph" w:customStyle="1" w:styleId="Reference">
    <w:name w:val="Reference"/>
    <w:basedOn w:val="a"/>
    <w:rsid w:val="00D245B0"/>
    <w:pPr>
      <w:widowControl/>
      <w:numPr>
        <w:numId w:val="1"/>
      </w:numPr>
    </w:pPr>
    <w:rPr>
      <w:rFonts w:ascii="Times New Roman" w:hAnsi="Times New Roman" w:cs="Times New Roman"/>
      <w:kern w:val="0"/>
      <w:sz w:val="20"/>
      <w:szCs w:val="20"/>
      <w:lang w:eastAsia="en-US"/>
      <w14:ligatures w14:val="none"/>
    </w:rPr>
  </w:style>
  <w:style w:type="paragraph" w:styleId="af">
    <w:name w:val="Normal (Web)"/>
    <w:basedOn w:val="a"/>
    <w:uiPriority w:val="99"/>
    <w:semiHidden/>
    <w:unhideWhenUsed/>
    <w:rsid w:val="00D245B0"/>
    <w:pPr>
      <w:widowControl/>
      <w:spacing w:before="100" w:beforeAutospacing="1" w:after="100" w:afterAutospacing="1"/>
      <w:jc w:val="left"/>
    </w:pPr>
    <w:rPr>
      <w:rFonts w:ascii="宋体" w:eastAsia="宋体" w:hAnsi="宋体" w:cs="宋体"/>
      <w:kern w:val="0"/>
      <w:sz w:val="24"/>
      <w:szCs w:val="24"/>
      <w14:ligatures w14:val="none"/>
    </w:rPr>
  </w:style>
  <w:style w:type="character" w:styleId="af0">
    <w:name w:val="Emphasis"/>
    <w:basedOn w:val="a0"/>
    <w:uiPriority w:val="20"/>
    <w:qFormat/>
    <w:rsid w:val="00D245B0"/>
    <w:rPr>
      <w:i/>
      <w:iCs/>
    </w:rPr>
  </w:style>
  <w:style w:type="character" w:styleId="af1">
    <w:name w:val="Strong"/>
    <w:basedOn w:val="a0"/>
    <w:uiPriority w:val="22"/>
    <w:qFormat/>
    <w:rsid w:val="00D245B0"/>
    <w:rPr>
      <w:b/>
      <w:bCs/>
    </w:rPr>
  </w:style>
  <w:style w:type="paragraph" w:customStyle="1" w:styleId="AuthorName">
    <w:name w:val="Author Name"/>
    <w:basedOn w:val="a"/>
    <w:next w:val="AuthorAffiliation"/>
    <w:rsid w:val="00375F1D"/>
    <w:pPr>
      <w:widowControl/>
      <w:spacing w:before="360" w:after="360"/>
      <w:jc w:val="center"/>
    </w:pPr>
    <w:rPr>
      <w:rFonts w:ascii="Times New Roman" w:hAnsi="Times New Roman" w:cs="Times New Roman"/>
      <w:kern w:val="0"/>
      <w:sz w:val="28"/>
      <w:szCs w:val="20"/>
      <w:lang w:eastAsia="en-US"/>
      <w14:ligatures w14:val="none"/>
    </w:rPr>
  </w:style>
  <w:style w:type="paragraph" w:customStyle="1" w:styleId="AuthorAffiliation">
    <w:name w:val="Author Affiliation"/>
    <w:basedOn w:val="a"/>
    <w:rsid w:val="00375F1D"/>
    <w:pPr>
      <w:widowControl/>
      <w:jc w:val="center"/>
    </w:pPr>
    <w:rPr>
      <w:rFonts w:ascii="Times New Roman" w:hAnsi="Times New Roman" w:cs="Times New Roman"/>
      <w:i/>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0849">
      <w:bodyDiv w:val="1"/>
      <w:marLeft w:val="0"/>
      <w:marRight w:val="0"/>
      <w:marTop w:val="0"/>
      <w:marBottom w:val="0"/>
      <w:divBdr>
        <w:top w:val="none" w:sz="0" w:space="0" w:color="auto"/>
        <w:left w:val="none" w:sz="0" w:space="0" w:color="auto"/>
        <w:bottom w:val="none" w:sz="0" w:space="0" w:color="auto"/>
        <w:right w:val="none" w:sz="0" w:space="0" w:color="auto"/>
      </w:divBdr>
    </w:div>
    <w:div w:id="85922549">
      <w:bodyDiv w:val="1"/>
      <w:marLeft w:val="0"/>
      <w:marRight w:val="0"/>
      <w:marTop w:val="0"/>
      <w:marBottom w:val="0"/>
      <w:divBdr>
        <w:top w:val="none" w:sz="0" w:space="0" w:color="auto"/>
        <w:left w:val="none" w:sz="0" w:space="0" w:color="auto"/>
        <w:bottom w:val="none" w:sz="0" w:space="0" w:color="auto"/>
        <w:right w:val="none" w:sz="0" w:space="0" w:color="auto"/>
      </w:divBdr>
    </w:div>
    <w:div w:id="95563816">
      <w:bodyDiv w:val="1"/>
      <w:marLeft w:val="0"/>
      <w:marRight w:val="0"/>
      <w:marTop w:val="0"/>
      <w:marBottom w:val="0"/>
      <w:divBdr>
        <w:top w:val="none" w:sz="0" w:space="0" w:color="auto"/>
        <w:left w:val="none" w:sz="0" w:space="0" w:color="auto"/>
        <w:bottom w:val="none" w:sz="0" w:space="0" w:color="auto"/>
        <w:right w:val="none" w:sz="0" w:space="0" w:color="auto"/>
      </w:divBdr>
    </w:div>
    <w:div w:id="349138727">
      <w:bodyDiv w:val="1"/>
      <w:marLeft w:val="0"/>
      <w:marRight w:val="0"/>
      <w:marTop w:val="0"/>
      <w:marBottom w:val="0"/>
      <w:divBdr>
        <w:top w:val="none" w:sz="0" w:space="0" w:color="auto"/>
        <w:left w:val="none" w:sz="0" w:space="0" w:color="auto"/>
        <w:bottom w:val="none" w:sz="0" w:space="0" w:color="auto"/>
        <w:right w:val="none" w:sz="0" w:space="0" w:color="auto"/>
      </w:divBdr>
    </w:div>
    <w:div w:id="356349374">
      <w:bodyDiv w:val="1"/>
      <w:marLeft w:val="0"/>
      <w:marRight w:val="0"/>
      <w:marTop w:val="0"/>
      <w:marBottom w:val="0"/>
      <w:divBdr>
        <w:top w:val="none" w:sz="0" w:space="0" w:color="auto"/>
        <w:left w:val="none" w:sz="0" w:space="0" w:color="auto"/>
        <w:bottom w:val="none" w:sz="0" w:space="0" w:color="auto"/>
        <w:right w:val="none" w:sz="0" w:space="0" w:color="auto"/>
      </w:divBdr>
    </w:div>
    <w:div w:id="373503414">
      <w:bodyDiv w:val="1"/>
      <w:marLeft w:val="0"/>
      <w:marRight w:val="0"/>
      <w:marTop w:val="0"/>
      <w:marBottom w:val="0"/>
      <w:divBdr>
        <w:top w:val="none" w:sz="0" w:space="0" w:color="auto"/>
        <w:left w:val="none" w:sz="0" w:space="0" w:color="auto"/>
        <w:bottom w:val="none" w:sz="0" w:space="0" w:color="auto"/>
        <w:right w:val="none" w:sz="0" w:space="0" w:color="auto"/>
      </w:divBdr>
    </w:div>
    <w:div w:id="376394647">
      <w:bodyDiv w:val="1"/>
      <w:marLeft w:val="0"/>
      <w:marRight w:val="0"/>
      <w:marTop w:val="0"/>
      <w:marBottom w:val="0"/>
      <w:divBdr>
        <w:top w:val="none" w:sz="0" w:space="0" w:color="auto"/>
        <w:left w:val="none" w:sz="0" w:space="0" w:color="auto"/>
        <w:bottom w:val="none" w:sz="0" w:space="0" w:color="auto"/>
        <w:right w:val="none" w:sz="0" w:space="0" w:color="auto"/>
      </w:divBdr>
    </w:div>
    <w:div w:id="393166329">
      <w:bodyDiv w:val="1"/>
      <w:marLeft w:val="0"/>
      <w:marRight w:val="0"/>
      <w:marTop w:val="0"/>
      <w:marBottom w:val="0"/>
      <w:divBdr>
        <w:top w:val="none" w:sz="0" w:space="0" w:color="auto"/>
        <w:left w:val="none" w:sz="0" w:space="0" w:color="auto"/>
        <w:bottom w:val="none" w:sz="0" w:space="0" w:color="auto"/>
        <w:right w:val="none" w:sz="0" w:space="0" w:color="auto"/>
      </w:divBdr>
    </w:div>
    <w:div w:id="403184269">
      <w:bodyDiv w:val="1"/>
      <w:marLeft w:val="0"/>
      <w:marRight w:val="0"/>
      <w:marTop w:val="0"/>
      <w:marBottom w:val="0"/>
      <w:divBdr>
        <w:top w:val="none" w:sz="0" w:space="0" w:color="auto"/>
        <w:left w:val="none" w:sz="0" w:space="0" w:color="auto"/>
        <w:bottom w:val="none" w:sz="0" w:space="0" w:color="auto"/>
        <w:right w:val="none" w:sz="0" w:space="0" w:color="auto"/>
      </w:divBdr>
    </w:div>
    <w:div w:id="430971913">
      <w:bodyDiv w:val="1"/>
      <w:marLeft w:val="0"/>
      <w:marRight w:val="0"/>
      <w:marTop w:val="0"/>
      <w:marBottom w:val="0"/>
      <w:divBdr>
        <w:top w:val="none" w:sz="0" w:space="0" w:color="auto"/>
        <w:left w:val="none" w:sz="0" w:space="0" w:color="auto"/>
        <w:bottom w:val="none" w:sz="0" w:space="0" w:color="auto"/>
        <w:right w:val="none" w:sz="0" w:space="0" w:color="auto"/>
      </w:divBdr>
    </w:div>
    <w:div w:id="437674609">
      <w:bodyDiv w:val="1"/>
      <w:marLeft w:val="0"/>
      <w:marRight w:val="0"/>
      <w:marTop w:val="0"/>
      <w:marBottom w:val="0"/>
      <w:divBdr>
        <w:top w:val="none" w:sz="0" w:space="0" w:color="auto"/>
        <w:left w:val="none" w:sz="0" w:space="0" w:color="auto"/>
        <w:bottom w:val="none" w:sz="0" w:space="0" w:color="auto"/>
        <w:right w:val="none" w:sz="0" w:space="0" w:color="auto"/>
      </w:divBdr>
    </w:div>
    <w:div w:id="462501672">
      <w:bodyDiv w:val="1"/>
      <w:marLeft w:val="0"/>
      <w:marRight w:val="0"/>
      <w:marTop w:val="0"/>
      <w:marBottom w:val="0"/>
      <w:divBdr>
        <w:top w:val="none" w:sz="0" w:space="0" w:color="auto"/>
        <w:left w:val="none" w:sz="0" w:space="0" w:color="auto"/>
        <w:bottom w:val="none" w:sz="0" w:space="0" w:color="auto"/>
        <w:right w:val="none" w:sz="0" w:space="0" w:color="auto"/>
      </w:divBdr>
    </w:div>
    <w:div w:id="477191513">
      <w:bodyDiv w:val="1"/>
      <w:marLeft w:val="0"/>
      <w:marRight w:val="0"/>
      <w:marTop w:val="0"/>
      <w:marBottom w:val="0"/>
      <w:divBdr>
        <w:top w:val="none" w:sz="0" w:space="0" w:color="auto"/>
        <w:left w:val="none" w:sz="0" w:space="0" w:color="auto"/>
        <w:bottom w:val="none" w:sz="0" w:space="0" w:color="auto"/>
        <w:right w:val="none" w:sz="0" w:space="0" w:color="auto"/>
      </w:divBdr>
    </w:div>
    <w:div w:id="643895716">
      <w:bodyDiv w:val="1"/>
      <w:marLeft w:val="0"/>
      <w:marRight w:val="0"/>
      <w:marTop w:val="0"/>
      <w:marBottom w:val="0"/>
      <w:divBdr>
        <w:top w:val="none" w:sz="0" w:space="0" w:color="auto"/>
        <w:left w:val="none" w:sz="0" w:space="0" w:color="auto"/>
        <w:bottom w:val="none" w:sz="0" w:space="0" w:color="auto"/>
        <w:right w:val="none" w:sz="0" w:space="0" w:color="auto"/>
      </w:divBdr>
    </w:div>
    <w:div w:id="643969964">
      <w:bodyDiv w:val="1"/>
      <w:marLeft w:val="0"/>
      <w:marRight w:val="0"/>
      <w:marTop w:val="0"/>
      <w:marBottom w:val="0"/>
      <w:divBdr>
        <w:top w:val="none" w:sz="0" w:space="0" w:color="auto"/>
        <w:left w:val="none" w:sz="0" w:space="0" w:color="auto"/>
        <w:bottom w:val="none" w:sz="0" w:space="0" w:color="auto"/>
        <w:right w:val="none" w:sz="0" w:space="0" w:color="auto"/>
      </w:divBdr>
    </w:div>
    <w:div w:id="675301768">
      <w:bodyDiv w:val="1"/>
      <w:marLeft w:val="0"/>
      <w:marRight w:val="0"/>
      <w:marTop w:val="0"/>
      <w:marBottom w:val="0"/>
      <w:divBdr>
        <w:top w:val="none" w:sz="0" w:space="0" w:color="auto"/>
        <w:left w:val="none" w:sz="0" w:space="0" w:color="auto"/>
        <w:bottom w:val="none" w:sz="0" w:space="0" w:color="auto"/>
        <w:right w:val="none" w:sz="0" w:space="0" w:color="auto"/>
      </w:divBdr>
    </w:div>
    <w:div w:id="690646978">
      <w:bodyDiv w:val="1"/>
      <w:marLeft w:val="0"/>
      <w:marRight w:val="0"/>
      <w:marTop w:val="0"/>
      <w:marBottom w:val="0"/>
      <w:divBdr>
        <w:top w:val="none" w:sz="0" w:space="0" w:color="auto"/>
        <w:left w:val="none" w:sz="0" w:space="0" w:color="auto"/>
        <w:bottom w:val="none" w:sz="0" w:space="0" w:color="auto"/>
        <w:right w:val="none" w:sz="0" w:space="0" w:color="auto"/>
      </w:divBdr>
    </w:div>
    <w:div w:id="701907521">
      <w:bodyDiv w:val="1"/>
      <w:marLeft w:val="0"/>
      <w:marRight w:val="0"/>
      <w:marTop w:val="0"/>
      <w:marBottom w:val="0"/>
      <w:divBdr>
        <w:top w:val="none" w:sz="0" w:space="0" w:color="auto"/>
        <w:left w:val="none" w:sz="0" w:space="0" w:color="auto"/>
        <w:bottom w:val="none" w:sz="0" w:space="0" w:color="auto"/>
        <w:right w:val="none" w:sz="0" w:space="0" w:color="auto"/>
      </w:divBdr>
    </w:div>
    <w:div w:id="752972190">
      <w:bodyDiv w:val="1"/>
      <w:marLeft w:val="0"/>
      <w:marRight w:val="0"/>
      <w:marTop w:val="0"/>
      <w:marBottom w:val="0"/>
      <w:divBdr>
        <w:top w:val="none" w:sz="0" w:space="0" w:color="auto"/>
        <w:left w:val="none" w:sz="0" w:space="0" w:color="auto"/>
        <w:bottom w:val="none" w:sz="0" w:space="0" w:color="auto"/>
        <w:right w:val="none" w:sz="0" w:space="0" w:color="auto"/>
      </w:divBdr>
    </w:div>
    <w:div w:id="803620100">
      <w:bodyDiv w:val="1"/>
      <w:marLeft w:val="0"/>
      <w:marRight w:val="0"/>
      <w:marTop w:val="0"/>
      <w:marBottom w:val="0"/>
      <w:divBdr>
        <w:top w:val="none" w:sz="0" w:space="0" w:color="auto"/>
        <w:left w:val="none" w:sz="0" w:space="0" w:color="auto"/>
        <w:bottom w:val="none" w:sz="0" w:space="0" w:color="auto"/>
        <w:right w:val="none" w:sz="0" w:space="0" w:color="auto"/>
      </w:divBdr>
    </w:div>
    <w:div w:id="805317809">
      <w:bodyDiv w:val="1"/>
      <w:marLeft w:val="0"/>
      <w:marRight w:val="0"/>
      <w:marTop w:val="0"/>
      <w:marBottom w:val="0"/>
      <w:divBdr>
        <w:top w:val="none" w:sz="0" w:space="0" w:color="auto"/>
        <w:left w:val="none" w:sz="0" w:space="0" w:color="auto"/>
        <w:bottom w:val="none" w:sz="0" w:space="0" w:color="auto"/>
        <w:right w:val="none" w:sz="0" w:space="0" w:color="auto"/>
      </w:divBdr>
    </w:div>
    <w:div w:id="874270365">
      <w:bodyDiv w:val="1"/>
      <w:marLeft w:val="0"/>
      <w:marRight w:val="0"/>
      <w:marTop w:val="0"/>
      <w:marBottom w:val="0"/>
      <w:divBdr>
        <w:top w:val="none" w:sz="0" w:space="0" w:color="auto"/>
        <w:left w:val="none" w:sz="0" w:space="0" w:color="auto"/>
        <w:bottom w:val="none" w:sz="0" w:space="0" w:color="auto"/>
        <w:right w:val="none" w:sz="0" w:space="0" w:color="auto"/>
      </w:divBdr>
    </w:div>
    <w:div w:id="904606052">
      <w:bodyDiv w:val="1"/>
      <w:marLeft w:val="0"/>
      <w:marRight w:val="0"/>
      <w:marTop w:val="0"/>
      <w:marBottom w:val="0"/>
      <w:divBdr>
        <w:top w:val="none" w:sz="0" w:space="0" w:color="auto"/>
        <w:left w:val="none" w:sz="0" w:space="0" w:color="auto"/>
        <w:bottom w:val="none" w:sz="0" w:space="0" w:color="auto"/>
        <w:right w:val="none" w:sz="0" w:space="0" w:color="auto"/>
      </w:divBdr>
    </w:div>
    <w:div w:id="980496864">
      <w:bodyDiv w:val="1"/>
      <w:marLeft w:val="0"/>
      <w:marRight w:val="0"/>
      <w:marTop w:val="0"/>
      <w:marBottom w:val="0"/>
      <w:divBdr>
        <w:top w:val="none" w:sz="0" w:space="0" w:color="auto"/>
        <w:left w:val="none" w:sz="0" w:space="0" w:color="auto"/>
        <w:bottom w:val="none" w:sz="0" w:space="0" w:color="auto"/>
        <w:right w:val="none" w:sz="0" w:space="0" w:color="auto"/>
      </w:divBdr>
    </w:div>
    <w:div w:id="983851757">
      <w:bodyDiv w:val="1"/>
      <w:marLeft w:val="0"/>
      <w:marRight w:val="0"/>
      <w:marTop w:val="0"/>
      <w:marBottom w:val="0"/>
      <w:divBdr>
        <w:top w:val="none" w:sz="0" w:space="0" w:color="auto"/>
        <w:left w:val="none" w:sz="0" w:space="0" w:color="auto"/>
        <w:bottom w:val="none" w:sz="0" w:space="0" w:color="auto"/>
        <w:right w:val="none" w:sz="0" w:space="0" w:color="auto"/>
      </w:divBdr>
    </w:div>
    <w:div w:id="1094128531">
      <w:bodyDiv w:val="1"/>
      <w:marLeft w:val="0"/>
      <w:marRight w:val="0"/>
      <w:marTop w:val="0"/>
      <w:marBottom w:val="0"/>
      <w:divBdr>
        <w:top w:val="none" w:sz="0" w:space="0" w:color="auto"/>
        <w:left w:val="none" w:sz="0" w:space="0" w:color="auto"/>
        <w:bottom w:val="none" w:sz="0" w:space="0" w:color="auto"/>
        <w:right w:val="none" w:sz="0" w:space="0" w:color="auto"/>
      </w:divBdr>
    </w:div>
    <w:div w:id="1128011479">
      <w:bodyDiv w:val="1"/>
      <w:marLeft w:val="0"/>
      <w:marRight w:val="0"/>
      <w:marTop w:val="0"/>
      <w:marBottom w:val="0"/>
      <w:divBdr>
        <w:top w:val="none" w:sz="0" w:space="0" w:color="auto"/>
        <w:left w:val="none" w:sz="0" w:space="0" w:color="auto"/>
        <w:bottom w:val="none" w:sz="0" w:space="0" w:color="auto"/>
        <w:right w:val="none" w:sz="0" w:space="0" w:color="auto"/>
      </w:divBdr>
    </w:div>
    <w:div w:id="1145901401">
      <w:bodyDiv w:val="1"/>
      <w:marLeft w:val="0"/>
      <w:marRight w:val="0"/>
      <w:marTop w:val="0"/>
      <w:marBottom w:val="0"/>
      <w:divBdr>
        <w:top w:val="none" w:sz="0" w:space="0" w:color="auto"/>
        <w:left w:val="none" w:sz="0" w:space="0" w:color="auto"/>
        <w:bottom w:val="none" w:sz="0" w:space="0" w:color="auto"/>
        <w:right w:val="none" w:sz="0" w:space="0" w:color="auto"/>
      </w:divBdr>
    </w:div>
    <w:div w:id="1150484914">
      <w:bodyDiv w:val="1"/>
      <w:marLeft w:val="0"/>
      <w:marRight w:val="0"/>
      <w:marTop w:val="0"/>
      <w:marBottom w:val="0"/>
      <w:divBdr>
        <w:top w:val="none" w:sz="0" w:space="0" w:color="auto"/>
        <w:left w:val="none" w:sz="0" w:space="0" w:color="auto"/>
        <w:bottom w:val="none" w:sz="0" w:space="0" w:color="auto"/>
        <w:right w:val="none" w:sz="0" w:space="0" w:color="auto"/>
      </w:divBdr>
    </w:div>
    <w:div w:id="1262959203">
      <w:bodyDiv w:val="1"/>
      <w:marLeft w:val="0"/>
      <w:marRight w:val="0"/>
      <w:marTop w:val="0"/>
      <w:marBottom w:val="0"/>
      <w:divBdr>
        <w:top w:val="none" w:sz="0" w:space="0" w:color="auto"/>
        <w:left w:val="none" w:sz="0" w:space="0" w:color="auto"/>
        <w:bottom w:val="none" w:sz="0" w:space="0" w:color="auto"/>
        <w:right w:val="none" w:sz="0" w:space="0" w:color="auto"/>
      </w:divBdr>
    </w:div>
    <w:div w:id="1317146999">
      <w:bodyDiv w:val="1"/>
      <w:marLeft w:val="0"/>
      <w:marRight w:val="0"/>
      <w:marTop w:val="0"/>
      <w:marBottom w:val="0"/>
      <w:divBdr>
        <w:top w:val="none" w:sz="0" w:space="0" w:color="auto"/>
        <w:left w:val="none" w:sz="0" w:space="0" w:color="auto"/>
        <w:bottom w:val="none" w:sz="0" w:space="0" w:color="auto"/>
        <w:right w:val="none" w:sz="0" w:space="0" w:color="auto"/>
      </w:divBdr>
    </w:div>
    <w:div w:id="1367297614">
      <w:bodyDiv w:val="1"/>
      <w:marLeft w:val="0"/>
      <w:marRight w:val="0"/>
      <w:marTop w:val="0"/>
      <w:marBottom w:val="0"/>
      <w:divBdr>
        <w:top w:val="none" w:sz="0" w:space="0" w:color="auto"/>
        <w:left w:val="none" w:sz="0" w:space="0" w:color="auto"/>
        <w:bottom w:val="none" w:sz="0" w:space="0" w:color="auto"/>
        <w:right w:val="none" w:sz="0" w:space="0" w:color="auto"/>
      </w:divBdr>
    </w:div>
    <w:div w:id="1467352175">
      <w:bodyDiv w:val="1"/>
      <w:marLeft w:val="0"/>
      <w:marRight w:val="0"/>
      <w:marTop w:val="0"/>
      <w:marBottom w:val="0"/>
      <w:divBdr>
        <w:top w:val="none" w:sz="0" w:space="0" w:color="auto"/>
        <w:left w:val="none" w:sz="0" w:space="0" w:color="auto"/>
        <w:bottom w:val="none" w:sz="0" w:space="0" w:color="auto"/>
        <w:right w:val="none" w:sz="0" w:space="0" w:color="auto"/>
      </w:divBdr>
    </w:div>
    <w:div w:id="1471092740">
      <w:bodyDiv w:val="1"/>
      <w:marLeft w:val="0"/>
      <w:marRight w:val="0"/>
      <w:marTop w:val="0"/>
      <w:marBottom w:val="0"/>
      <w:divBdr>
        <w:top w:val="none" w:sz="0" w:space="0" w:color="auto"/>
        <w:left w:val="none" w:sz="0" w:space="0" w:color="auto"/>
        <w:bottom w:val="none" w:sz="0" w:space="0" w:color="auto"/>
        <w:right w:val="none" w:sz="0" w:space="0" w:color="auto"/>
      </w:divBdr>
    </w:div>
    <w:div w:id="1477184676">
      <w:bodyDiv w:val="1"/>
      <w:marLeft w:val="0"/>
      <w:marRight w:val="0"/>
      <w:marTop w:val="0"/>
      <w:marBottom w:val="0"/>
      <w:divBdr>
        <w:top w:val="none" w:sz="0" w:space="0" w:color="auto"/>
        <w:left w:val="none" w:sz="0" w:space="0" w:color="auto"/>
        <w:bottom w:val="none" w:sz="0" w:space="0" w:color="auto"/>
        <w:right w:val="none" w:sz="0" w:space="0" w:color="auto"/>
      </w:divBdr>
    </w:div>
    <w:div w:id="1487355587">
      <w:bodyDiv w:val="1"/>
      <w:marLeft w:val="0"/>
      <w:marRight w:val="0"/>
      <w:marTop w:val="0"/>
      <w:marBottom w:val="0"/>
      <w:divBdr>
        <w:top w:val="none" w:sz="0" w:space="0" w:color="auto"/>
        <w:left w:val="none" w:sz="0" w:space="0" w:color="auto"/>
        <w:bottom w:val="none" w:sz="0" w:space="0" w:color="auto"/>
        <w:right w:val="none" w:sz="0" w:space="0" w:color="auto"/>
      </w:divBdr>
    </w:div>
    <w:div w:id="1494876625">
      <w:bodyDiv w:val="1"/>
      <w:marLeft w:val="0"/>
      <w:marRight w:val="0"/>
      <w:marTop w:val="0"/>
      <w:marBottom w:val="0"/>
      <w:divBdr>
        <w:top w:val="none" w:sz="0" w:space="0" w:color="auto"/>
        <w:left w:val="none" w:sz="0" w:space="0" w:color="auto"/>
        <w:bottom w:val="none" w:sz="0" w:space="0" w:color="auto"/>
        <w:right w:val="none" w:sz="0" w:space="0" w:color="auto"/>
      </w:divBdr>
    </w:div>
    <w:div w:id="1506705382">
      <w:bodyDiv w:val="1"/>
      <w:marLeft w:val="0"/>
      <w:marRight w:val="0"/>
      <w:marTop w:val="0"/>
      <w:marBottom w:val="0"/>
      <w:divBdr>
        <w:top w:val="none" w:sz="0" w:space="0" w:color="auto"/>
        <w:left w:val="none" w:sz="0" w:space="0" w:color="auto"/>
        <w:bottom w:val="none" w:sz="0" w:space="0" w:color="auto"/>
        <w:right w:val="none" w:sz="0" w:space="0" w:color="auto"/>
      </w:divBdr>
    </w:div>
    <w:div w:id="1512380224">
      <w:bodyDiv w:val="1"/>
      <w:marLeft w:val="0"/>
      <w:marRight w:val="0"/>
      <w:marTop w:val="0"/>
      <w:marBottom w:val="0"/>
      <w:divBdr>
        <w:top w:val="none" w:sz="0" w:space="0" w:color="auto"/>
        <w:left w:val="none" w:sz="0" w:space="0" w:color="auto"/>
        <w:bottom w:val="none" w:sz="0" w:space="0" w:color="auto"/>
        <w:right w:val="none" w:sz="0" w:space="0" w:color="auto"/>
      </w:divBdr>
    </w:div>
    <w:div w:id="1551187865">
      <w:bodyDiv w:val="1"/>
      <w:marLeft w:val="0"/>
      <w:marRight w:val="0"/>
      <w:marTop w:val="0"/>
      <w:marBottom w:val="0"/>
      <w:divBdr>
        <w:top w:val="none" w:sz="0" w:space="0" w:color="auto"/>
        <w:left w:val="none" w:sz="0" w:space="0" w:color="auto"/>
        <w:bottom w:val="none" w:sz="0" w:space="0" w:color="auto"/>
        <w:right w:val="none" w:sz="0" w:space="0" w:color="auto"/>
      </w:divBdr>
    </w:div>
    <w:div w:id="1555194005">
      <w:bodyDiv w:val="1"/>
      <w:marLeft w:val="0"/>
      <w:marRight w:val="0"/>
      <w:marTop w:val="0"/>
      <w:marBottom w:val="0"/>
      <w:divBdr>
        <w:top w:val="none" w:sz="0" w:space="0" w:color="auto"/>
        <w:left w:val="none" w:sz="0" w:space="0" w:color="auto"/>
        <w:bottom w:val="none" w:sz="0" w:space="0" w:color="auto"/>
        <w:right w:val="none" w:sz="0" w:space="0" w:color="auto"/>
      </w:divBdr>
    </w:div>
    <w:div w:id="1737700959">
      <w:bodyDiv w:val="1"/>
      <w:marLeft w:val="0"/>
      <w:marRight w:val="0"/>
      <w:marTop w:val="0"/>
      <w:marBottom w:val="0"/>
      <w:divBdr>
        <w:top w:val="none" w:sz="0" w:space="0" w:color="auto"/>
        <w:left w:val="none" w:sz="0" w:space="0" w:color="auto"/>
        <w:bottom w:val="none" w:sz="0" w:space="0" w:color="auto"/>
        <w:right w:val="none" w:sz="0" w:space="0" w:color="auto"/>
      </w:divBdr>
    </w:div>
    <w:div w:id="1754275281">
      <w:bodyDiv w:val="1"/>
      <w:marLeft w:val="0"/>
      <w:marRight w:val="0"/>
      <w:marTop w:val="0"/>
      <w:marBottom w:val="0"/>
      <w:divBdr>
        <w:top w:val="none" w:sz="0" w:space="0" w:color="auto"/>
        <w:left w:val="none" w:sz="0" w:space="0" w:color="auto"/>
        <w:bottom w:val="none" w:sz="0" w:space="0" w:color="auto"/>
        <w:right w:val="none" w:sz="0" w:space="0" w:color="auto"/>
      </w:divBdr>
    </w:div>
    <w:div w:id="1833566352">
      <w:bodyDiv w:val="1"/>
      <w:marLeft w:val="0"/>
      <w:marRight w:val="0"/>
      <w:marTop w:val="0"/>
      <w:marBottom w:val="0"/>
      <w:divBdr>
        <w:top w:val="none" w:sz="0" w:space="0" w:color="auto"/>
        <w:left w:val="none" w:sz="0" w:space="0" w:color="auto"/>
        <w:bottom w:val="none" w:sz="0" w:space="0" w:color="auto"/>
        <w:right w:val="none" w:sz="0" w:space="0" w:color="auto"/>
      </w:divBdr>
    </w:div>
    <w:div w:id="1859849545">
      <w:bodyDiv w:val="1"/>
      <w:marLeft w:val="0"/>
      <w:marRight w:val="0"/>
      <w:marTop w:val="0"/>
      <w:marBottom w:val="0"/>
      <w:divBdr>
        <w:top w:val="none" w:sz="0" w:space="0" w:color="auto"/>
        <w:left w:val="none" w:sz="0" w:space="0" w:color="auto"/>
        <w:bottom w:val="none" w:sz="0" w:space="0" w:color="auto"/>
        <w:right w:val="none" w:sz="0" w:space="0" w:color="auto"/>
      </w:divBdr>
    </w:div>
    <w:div w:id="1902059425">
      <w:bodyDiv w:val="1"/>
      <w:marLeft w:val="0"/>
      <w:marRight w:val="0"/>
      <w:marTop w:val="0"/>
      <w:marBottom w:val="0"/>
      <w:divBdr>
        <w:top w:val="none" w:sz="0" w:space="0" w:color="auto"/>
        <w:left w:val="none" w:sz="0" w:space="0" w:color="auto"/>
        <w:bottom w:val="none" w:sz="0" w:space="0" w:color="auto"/>
        <w:right w:val="none" w:sz="0" w:space="0" w:color="auto"/>
      </w:divBdr>
    </w:div>
    <w:div w:id="1954898558">
      <w:bodyDiv w:val="1"/>
      <w:marLeft w:val="0"/>
      <w:marRight w:val="0"/>
      <w:marTop w:val="0"/>
      <w:marBottom w:val="0"/>
      <w:divBdr>
        <w:top w:val="none" w:sz="0" w:space="0" w:color="auto"/>
        <w:left w:val="none" w:sz="0" w:space="0" w:color="auto"/>
        <w:bottom w:val="none" w:sz="0" w:space="0" w:color="auto"/>
        <w:right w:val="none" w:sz="0" w:space="0" w:color="auto"/>
      </w:divBdr>
    </w:div>
    <w:div w:id="1971134251">
      <w:bodyDiv w:val="1"/>
      <w:marLeft w:val="0"/>
      <w:marRight w:val="0"/>
      <w:marTop w:val="0"/>
      <w:marBottom w:val="0"/>
      <w:divBdr>
        <w:top w:val="none" w:sz="0" w:space="0" w:color="auto"/>
        <w:left w:val="none" w:sz="0" w:space="0" w:color="auto"/>
        <w:bottom w:val="none" w:sz="0" w:space="0" w:color="auto"/>
        <w:right w:val="none" w:sz="0" w:space="0" w:color="auto"/>
      </w:divBdr>
    </w:div>
    <w:div w:id="1992830119">
      <w:bodyDiv w:val="1"/>
      <w:marLeft w:val="0"/>
      <w:marRight w:val="0"/>
      <w:marTop w:val="0"/>
      <w:marBottom w:val="0"/>
      <w:divBdr>
        <w:top w:val="none" w:sz="0" w:space="0" w:color="auto"/>
        <w:left w:val="none" w:sz="0" w:space="0" w:color="auto"/>
        <w:bottom w:val="none" w:sz="0" w:space="0" w:color="auto"/>
        <w:right w:val="none" w:sz="0" w:space="0" w:color="auto"/>
      </w:divBdr>
    </w:div>
    <w:div w:id="200307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quest.com/magazines/introduction-blockchain/docview/2462455245/se-2" TargetMode="External"/><Relationship Id="rId3" Type="http://schemas.openxmlformats.org/officeDocument/2006/relationships/settings" Target="settings.xml"/><Relationship Id="rId7" Type="http://schemas.openxmlformats.org/officeDocument/2006/relationships/hyperlink" Target="https://www.theguardian.com/australia-news/2023/nov/29/australian-clinical-labs-hack-quantum-cyber-attack-oa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m/news/world-europe-5718497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6</Pages>
  <Words>3091</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zhangyi peng</dc:creator>
  <cp:keywords/>
  <dc:description/>
  <cp:lastModifiedBy>Chan</cp:lastModifiedBy>
  <cp:revision>169</cp:revision>
  <dcterms:created xsi:type="dcterms:W3CDTF">2025-04-25T02:20:00Z</dcterms:created>
  <dcterms:modified xsi:type="dcterms:W3CDTF">2025-09-28T06:00:00Z</dcterms:modified>
</cp:coreProperties>
</file>