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1FD78" w14:textId="128DC214" w:rsidR="001F6214" w:rsidRPr="005D7A3F" w:rsidRDefault="00D33982" w:rsidP="001F6214">
      <w:pPr>
        <w:pStyle w:val="PaperTitle"/>
      </w:pPr>
      <w:r>
        <w:fldChar w:fldCharType="begin"/>
      </w:r>
      <w:r>
        <w:instrText xml:space="preserve"> MACROBUTTON MTEditEquationSection2 </w:instrText>
      </w:r>
      <w:r w:rsidRPr="00D33982">
        <w:rPr>
          <w:rStyle w:val="MTEquationSection"/>
        </w:rPr>
        <w:instrText>Formel-Kapitel 1 Abschnitt 1</w:instrText>
      </w:r>
      <w:r>
        <w:fldChar w:fldCharType="begin"/>
      </w:r>
      <w:r>
        <w:instrText xml:space="preserve"> SEQ MTEqn \r \h \* MERGEFORMAT </w:instrText>
      </w:r>
      <w:r>
        <w:fldChar w:fldCharType="end"/>
      </w:r>
      <w:r>
        <w:fldChar w:fldCharType="begin"/>
      </w:r>
      <w:r>
        <w:instrText xml:space="preserve"> SEQ MTSec \r 1 \h \* MERGEFORMAT </w:instrText>
      </w:r>
      <w:r>
        <w:fldChar w:fldCharType="end"/>
      </w:r>
      <w:r>
        <w:fldChar w:fldCharType="begin"/>
      </w:r>
      <w:r>
        <w:instrText xml:space="preserve"> SEQ MTChap \r 1 \h \* MERGEFORMAT </w:instrText>
      </w:r>
      <w:r>
        <w:fldChar w:fldCharType="end"/>
      </w:r>
      <w:r>
        <w:fldChar w:fldCharType="end"/>
      </w:r>
      <w:r w:rsidR="001F6214" w:rsidRPr="005D7A3F">
        <w:t xml:space="preserve">Nonlinear Thermoelastic Deformation of a Circular Plate with Ribs </w:t>
      </w:r>
    </w:p>
    <w:p w14:paraId="5675AB66" w14:textId="0F5ED59E" w:rsidR="001F6214" w:rsidRPr="00C3621C" w:rsidRDefault="001F6214" w:rsidP="001F6214">
      <w:pPr>
        <w:pStyle w:val="AuthorName"/>
        <w:rPr>
          <w:szCs w:val="28"/>
          <w:lang w:val="en-GB" w:eastAsia="en-GB"/>
        </w:rPr>
      </w:pPr>
      <w:bookmarkStart w:id="0" w:name="__DdeLink__625_1103088927"/>
      <w:r w:rsidRPr="00C3621C">
        <w:rPr>
          <w:szCs w:val="28"/>
        </w:rPr>
        <w:t>Utkir Nishonov</w:t>
      </w:r>
      <w:bookmarkEnd w:id="0"/>
      <w:r w:rsidRPr="00C3621C">
        <w:rPr>
          <w:szCs w:val="28"/>
          <w:vertAlign w:val="superscript"/>
        </w:rPr>
        <w:t>1,</w:t>
      </w:r>
      <w:r w:rsidR="00C3621C">
        <w:rPr>
          <w:szCs w:val="28"/>
          <w:vertAlign w:val="superscript"/>
        </w:rPr>
        <w:t xml:space="preserve"> </w:t>
      </w:r>
      <w:r w:rsidRPr="00C3621C">
        <w:rPr>
          <w:szCs w:val="28"/>
          <w:vertAlign w:val="superscript"/>
        </w:rPr>
        <w:t>a)</w:t>
      </w:r>
      <w:r w:rsidRPr="00C3621C">
        <w:rPr>
          <w:szCs w:val="28"/>
        </w:rPr>
        <w:t xml:space="preserve"> and </w:t>
      </w:r>
      <w:r w:rsidR="00A502F8" w:rsidRPr="00C3621C">
        <w:rPr>
          <w:szCs w:val="28"/>
        </w:rPr>
        <w:t xml:space="preserve">Shohsanam </w:t>
      </w:r>
      <w:r w:rsidRPr="00C3621C">
        <w:rPr>
          <w:szCs w:val="28"/>
        </w:rPr>
        <w:t>Khudayberdiyeva</w:t>
      </w:r>
      <w:r w:rsidRPr="00C3621C">
        <w:rPr>
          <w:szCs w:val="28"/>
          <w:vertAlign w:val="superscript"/>
        </w:rPr>
        <w:t>2,</w:t>
      </w:r>
      <w:r w:rsidR="00C3621C">
        <w:rPr>
          <w:szCs w:val="28"/>
          <w:vertAlign w:val="superscript"/>
        </w:rPr>
        <w:t xml:space="preserve"> </w:t>
      </w:r>
      <w:r w:rsidRPr="00C3621C">
        <w:rPr>
          <w:szCs w:val="28"/>
          <w:vertAlign w:val="superscript"/>
        </w:rPr>
        <w:t>b)</w:t>
      </w:r>
    </w:p>
    <w:p w14:paraId="7B3D5AD7" w14:textId="77777777" w:rsidR="001F6214" w:rsidRDefault="001F6214" w:rsidP="001F6214">
      <w:pPr>
        <w:pStyle w:val="AuthorAffiliation"/>
        <w:rPr>
          <w:lang w:eastAsia="en-GB"/>
        </w:rPr>
      </w:pPr>
      <w:r w:rsidRPr="00622D30">
        <w:rPr>
          <w:vertAlign w:val="superscript"/>
          <w:lang w:eastAsia="en-GB"/>
        </w:rPr>
        <w:t>1)</w:t>
      </w:r>
      <w:r>
        <w:rPr>
          <w:lang w:eastAsia="en-GB"/>
        </w:rPr>
        <w:t xml:space="preserve"> </w:t>
      </w:r>
      <w:bookmarkStart w:id="1" w:name="__DdeLink__627_1103088927"/>
      <w:r>
        <w:rPr>
          <w:lang w:eastAsia="en-GB"/>
        </w:rPr>
        <w:t>Samarkand State University, Samarkand, Uzbekista</w:t>
      </w:r>
      <w:bookmarkEnd w:id="1"/>
      <w:r>
        <w:rPr>
          <w:lang w:eastAsia="en-GB"/>
        </w:rPr>
        <w:t>n</w:t>
      </w:r>
    </w:p>
    <w:p w14:paraId="7BD2F4CB" w14:textId="77777777" w:rsidR="001F6214" w:rsidRDefault="001F6214" w:rsidP="001F6214">
      <w:pPr>
        <w:pStyle w:val="AuthorAffiliation"/>
        <w:rPr>
          <w:lang w:eastAsia="en-GB"/>
        </w:rPr>
      </w:pPr>
      <w:r w:rsidRPr="00622D30">
        <w:rPr>
          <w:vertAlign w:val="superscript"/>
        </w:rPr>
        <w:t>2)</w:t>
      </w:r>
      <w:r>
        <w:t xml:space="preserve"> Samarkand State Architectural and Civil Engineering University, Samarkand, Uzbekistan</w:t>
      </w:r>
      <w:r>
        <w:rPr>
          <w:lang w:eastAsia="en-GB"/>
        </w:rPr>
        <w:t xml:space="preserve"> </w:t>
      </w:r>
    </w:p>
    <w:p w14:paraId="67061857" w14:textId="77777777" w:rsidR="001F6214" w:rsidRDefault="001F6214" w:rsidP="001F6214">
      <w:pPr>
        <w:pStyle w:val="AuthorAffiliation"/>
        <w:rPr>
          <w:lang w:eastAsia="en-GB"/>
        </w:rPr>
      </w:pPr>
    </w:p>
    <w:p w14:paraId="6FE0A089" w14:textId="478E54C9" w:rsidR="001F6214" w:rsidRPr="00C3621C" w:rsidRDefault="001F6214" w:rsidP="00C3621C">
      <w:pPr>
        <w:pStyle w:val="AuthorEmail"/>
        <w:rPr>
          <w:rStyle w:val="Hyperlink"/>
          <w:color w:val="auto"/>
          <w:u w:val="none"/>
        </w:rPr>
      </w:pPr>
      <w:r w:rsidRPr="006E3345">
        <w:rPr>
          <w:vertAlign w:val="superscript"/>
        </w:rPr>
        <w:t>a)</w:t>
      </w:r>
      <w:r w:rsidRPr="00C3621C">
        <w:t xml:space="preserve"> Corresponding author: </w:t>
      </w:r>
      <w:hyperlink r:id="rId9">
        <w:bookmarkStart w:id="2" w:name="__DdeLink__631_1103088927"/>
        <w:r w:rsidRPr="00C3621C">
          <w:rPr>
            <w:rStyle w:val="Hyperlink"/>
            <w:color w:val="auto"/>
            <w:u w:val="none"/>
          </w:rPr>
          <w:t>utkirn1978@mail.ru</w:t>
        </w:r>
      </w:hyperlink>
      <w:bookmarkEnd w:id="2"/>
    </w:p>
    <w:p w14:paraId="177BAD4B" w14:textId="07185461" w:rsidR="001F6214" w:rsidRPr="00C3621C" w:rsidRDefault="001F6214" w:rsidP="00C3621C">
      <w:pPr>
        <w:pStyle w:val="AuthorEmail"/>
        <w:rPr>
          <w:rStyle w:val="Hyperlink"/>
          <w:color w:val="auto"/>
          <w:u w:val="none"/>
        </w:rPr>
      </w:pPr>
      <w:r w:rsidRPr="006E3345">
        <w:rPr>
          <w:rStyle w:val="Hyperlink"/>
          <w:color w:val="auto"/>
          <w:u w:val="none"/>
          <w:vertAlign w:val="superscript"/>
        </w:rPr>
        <w:t>b)</w:t>
      </w:r>
      <w:r w:rsidRPr="00C3621C">
        <w:t xml:space="preserve"> </w:t>
      </w:r>
      <w:hyperlink r:id="rId10">
        <w:r w:rsidRPr="00C3621C">
          <w:rPr>
            <w:rStyle w:val="Hyperlink"/>
            <w:color w:val="auto"/>
            <w:u w:val="none"/>
          </w:rPr>
          <w:t>shoxsanam.samsu@gmail.com</w:t>
        </w:r>
      </w:hyperlink>
    </w:p>
    <w:p w14:paraId="7EB3E418" w14:textId="5431BF62" w:rsidR="001F6214" w:rsidRDefault="001F6214" w:rsidP="001F6214">
      <w:pPr>
        <w:pStyle w:val="Abstract"/>
        <w:rPr>
          <w:szCs w:val="24"/>
          <w:lang w:eastAsia="ru-RU"/>
        </w:rPr>
      </w:pPr>
      <w:r>
        <w:rPr>
          <w:b/>
          <w:lang w:eastAsia="ru-RU"/>
        </w:rPr>
        <w:t xml:space="preserve">Abstract. </w:t>
      </w:r>
      <w:r>
        <w:rPr>
          <w:lang w:eastAsia="ru-RU"/>
        </w:rPr>
        <w:t>The article presents research focused on studying the stress-strain state of a circular plate reinforced with ribs under the influence of an external short-term dynamic thermal load.</w:t>
      </w:r>
    </w:p>
    <w:p w14:paraId="5642625B" w14:textId="77777777" w:rsidR="001F6214" w:rsidRDefault="001F6214" w:rsidP="001F6214">
      <w:pPr>
        <w:pStyle w:val="berschrift1"/>
      </w:pPr>
      <w:r>
        <w:t>INTRODUCTION</w:t>
      </w:r>
    </w:p>
    <w:p w14:paraId="4BC41DCA" w14:textId="77777777" w:rsidR="001F6214" w:rsidRPr="001F6214" w:rsidRDefault="001F6214" w:rsidP="001F6214">
      <w:pPr>
        <w:pStyle w:val="Paragraph"/>
      </w:pPr>
      <w:r w:rsidRPr="001F6214">
        <w:rPr>
          <w:rFonts w:eastAsia="MS Mincho"/>
        </w:rPr>
        <w:t xml:space="preserve">Nowadays, special attention is paid to ensuring the strength of thin elastic structures in engineering and construction that are subjected to various short-term dynamic loads and high-temperature effects, which cause deformation processes to occur at high rates. In this research, the problems of identifying structurally vulnerable regions of such structures and enhancing their strength by reinforcing these areas with ribs to redistribute accumulated stresses were addressed. A numerical solution algorithm was developed to determine the dynamic response of annular ribs with constant cross-sections under non-stationary vibrations and thermoelastic deformation states of a circular plate, </w:t>
      </w:r>
      <w:proofErr w:type="gramStart"/>
      <w:r w:rsidRPr="001F6214">
        <w:rPr>
          <w:rFonts w:eastAsia="MS Mincho"/>
        </w:rPr>
        <w:t>taking into account</w:t>
      </w:r>
      <w:proofErr w:type="gramEnd"/>
      <w:r w:rsidRPr="001F6214">
        <w:rPr>
          <w:rFonts w:eastAsia="MS Mincho"/>
        </w:rPr>
        <w:t xml:space="preserve"> the nonlinear geometric relationships between deformations and displacements.</w:t>
      </w:r>
    </w:p>
    <w:p w14:paraId="3DB7BB54" w14:textId="77777777" w:rsidR="001F6214" w:rsidRDefault="001F6214" w:rsidP="001F6214">
      <w:pPr>
        <w:pStyle w:val="berschrift1"/>
      </w:pPr>
      <w:r>
        <w:t>METHOD</w:t>
      </w:r>
    </w:p>
    <w:p w14:paraId="60444993" w14:textId="77777777" w:rsidR="00D33982" w:rsidRDefault="001F6214" w:rsidP="00D33982">
      <w:pPr>
        <w:pStyle w:val="Paragraph"/>
      </w:pPr>
      <w:r>
        <w:t>We consider a circular plate reinforced with ribs in a ring-like pattern. The ribs have a rectangular cross-sectional shape and are firmly attached to the inner surface of the plate in a circular arrangement. It is assumed that the outer surface of the plate is subjected to a short-term, instantaneously increasing load that varies with time and temperature</w:t>
      </w:r>
    </w:p>
    <w:p w14:paraId="4C9A6366" w14:textId="64BA75C1" w:rsidR="001F6214" w:rsidRPr="00D33982" w:rsidRDefault="001F6214" w:rsidP="00D33982">
      <w:pPr>
        <w:pStyle w:val="Figure"/>
      </w:pPr>
      <w:r w:rsidRPr="00D33982">
        <w:rPr>
          <w:noProof/>
        </w:rPr>
        <w:drawing>
          <wp:inline distT="0" distB="0" distL="0" distR="0" wp14:anchorId="41DDBEA8" wp14:editId="1C531B07">
            <wp:extent cx="4104000" cy="1393126"/>
            <wp:effectExtent l="0" t="0" r="0" b="0"/>
            <wp:docPr id="1346973000" name="Рисунок 4" descr="Ein Bild, das Text, Screenshot, Diagramm, Softwar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973000" name="Рисунок 4" descr="Ein Bild, das Text, Screenshot, Diagramm, Software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l="2817" t="41225" r="27397" b="20094"/>
                    <a:stretch>
                      <a:fillRect/>
                    </a:stretch>
                  </pic:blipFill>
                  <pic:spPr bwMode="auto">
                    <a:xfrm>
                      <a:off x="0" y="0"/>
                      <a:ext cx="4104000" cy="1393126"/>
                    </a:xfrm>
                    <a:prstGeom prst="rect">
                      <a:avLst/>
                    </a:prstGeom>
                  </pic:spPr>
                </pic:pic>
              </a:graphicData>
            </a:graphic>
          </wp:inline>
        </w:drawing>
      </w:r>
      <w:r w:rsidRPr="00D33982">
        <w:t>.</w:t>
      </w:r>
    </w:p>
    <w:p w14:paraId="58E5D516" w14:textId="5539D91B" w:rsidR="00D33982" w:rsidRPr="00C3621C" w:rsidRDefault="00D33982" w:rsidP="00C3621C">
      <w:pPr>
        <w:pStyle w:val="FigureCaption"/>
      </w:pPr>
      <w:r w:rsidRPr="00C3621C">
        <w:rPr>
          <w:b/>
          <w:bCs/>
        </w:rPr>
        <w:t>FIGURE 1.</w:t>
      </w:r>
      <w:r w:rsidRPr="00C3621C">
        <w:t xml:space="preserve">  </w:t>
      </w:r>
      <w:r w:rsidR="00C3621C" w:rsidRPr="00C3621C">
        <w:t xml:space="preserve">Schematic view of the ribbed plate </w:t>
      </w:r>
    </w:p>
    <w:p w14:paraId="7D0354A4" w14:textId="77777777" w:rsidR="00C3621C" w:rsidRPr="00C3621C" w:rsidRDefault="00C3621C" w:rsidP="00C3621C">
      <w:pPr>
        <w:pStyle w:val="Paragraph"/>
      </w:pPr>
    </w:p>
    <w:p w14:paraId="59E430BF" w14:textId="77777777" w:rsidR="001F6214" w:rsidRDefault="001F6214" w:rsidP="00D33982">
      <w:pPr>
        <w:pStyle w:val="Paragraph"/>
        <w:rPr>
          <w:lang w:val="uz-Latn-UZ"/>
        </w:rPr>
      </w:pPr>
      <w:r>
        <w:rPr>
          <w:lang w:val="uz-Latn-UZ"/>
        </w:rPr>
        <w:t>Mathematical Model of the Problem. Taking into account the axial symmetry of the external dynamic load, the differential equation of motion for the ribbed plate can be written in the following form [1,2]:</w:t>
      </w:r>
    </w:p>
    <w:p w14:paraId="650F1DB2" w14:textId="77777777" w:rsidR="00D33982" w:rsidRDefault="00D33982" w:rsidP="00D33982">
      <w:pPr>
        <w:pStyle w:val="Paragraph"/>
        <w:rPr>
          <w:lang w:val="uz-Latn-UZ"/>
        </w:rPr>
      </w:pPr>
    </w:p>
    <w:p w14:paraId="7E77ED90" w14:textId="77777777" w:rsidR="00D33982" w:rsidRDefault="00D33982" w:rsidP="00D33982">
      <w:pPr>
        <w:pStyle w:val="Paragraph"/>
        <w:rPr>
          <w:lang w:val="uz-Latn-UZ"/>
        </w:rPr>
      </w:pPr>
    </w:p>
    <w:p w14:paraId="3EB6D623" w14:textId="77777777" w:rsidR="00D33982" w:rsidRDefault="00D33982" w:rsidP="00D33982">
      <w:pPr>
        <w:pStyle w:val="Paragraph"/>
        <w:rPr>
          <w:lang w:val="uz-Latn-UZ"/>
        </w:rPr>
      </w:pPr>
    </w:p>
    <w:p w14:paraId="222EF06C" w14:textId="22CAB6D6" w:rsidR="001F6214" w:rsidRPr="00985432" w:rsidRDefault="002400E1" w:rsidP="00D33982">
      <w:pPr>
        <w:pStyle w:val="Equation"/>
        <w:rPr>
          <w:lang w:val="ru-RU"/>
        </w:rPr>
      </w:pPr>
      <w:r w:rsidRPr="00985432">
        <w:lastRenderedPageBreak/>
        <w:tab/>
      </w:r>
      <w:r w:rsidR="00F4762C" w:rsidRPr="00B52DBF">
        <w:rPr>
          <w:position w:val="-32"/>
        </w:rPr>
        <w:object w:dxaOrig="3920" w:dyaOrig="760" w14:anchorId="4913D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pt;height:32.5pt" o:ole="">
            <v:imagedata r:id="rId12" o:title=""/>
          </v:shape>
          <o:OLEObject Type="Embed" ProgID="Equation.DSMT4" ShapeID="_x0000_i1025" DrawAspect="Content" ObjectID="_1825658181" r:id="rId13"/>
        </w:object>
      </w:r>
      <w:r w:rsidRPr="00985432">
        <w:rPr>
          <w:lang w:val="ru-RU"/>
        </w:rPr>
        <w:tab/>
      </w:r>
    </w:p>
    <w:p w14:paraId="3B687B92" w14:textId="458C24D0" w:rsidR="00D33982" w:rsidRPr="00D33982" w:rsidRDefault="00D33982" w:rsidP="00D33982">
      <w:pPr>
        <w:pStyle w:val="Equation"/>
      </w:pPr>
      <w:r w:rsidRPr="002400E1">
        <w:rPr>
          <w:lang w:val="ru-RU"/>
        </w:rPr>
        <w:tab/>
      </w:r>
      <w:r w:rsidRPr="00D33982">
        <w:rPr>
          <w:position w:val="-24"/>
        </w:rPr>
        <w:object w:dxaOrig="3460" w:dyaOrig="620" w14:anchorId="4E8B0061">
          <v:shape id="_x0000_i1026" type="#_x0000_t75" style="width:173pt;height:31pt" o:ole="">
            <v:imagedata r:id="rId14" o:title=""/>
          </v:shape>
          <o:OLEObject Type="Embed" ProgID="Equation.DSMT4" ShapeID="_x0000_i1026" DrawAspect="Content" ObjectID="_1825658182" r:id="rId15"/>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1</w:instrText>
        </w:r>
      </w:fldSimple>
      <w:r>
        <w:instrText>)</w:instrText>
      </w:r>
      <w:r>
        <w:fldChar w:fldCharType="end"/>
      </w:r>
    </w:p>
    <w:p w14:paraId="4D8732EB" w14:textId="2493C6AE" w:rsidR="001F6214" w:rsidRPr="002400E1" w:rsidRDefault="002400E1" w:rsidP="00D33982">
      <w:pPr>
        <w:pStyle w:val="Equation"/>
      </w:pPr>
      <w:r>
        <w:tab/>
      </w:r>
      <w:r w:rsidR="00F4762C" w:rsidRPr="00AC788A">
        <w:rPr>
          <w:position w:val="-32"/>
        </w:rPr>
        <w:object w:dxaOrig="5080" w:dyaOrig="760" w14:anchorId="213A88CB">
          <v:shape id="_x0000_i1027" type="#_x0000_t75" style="width:208pt;height:31.5pt" o:ole="">
            <v:imagedata r:id="rId16" o:title=""/>
          </v:shape>
          <o:OLEObject Type="Embed" ProgID="Equation.DSMT4" ShapeID="_x0000_i1027" DrawAspect="Content" ObjectID="_1825658183" r:id="rId17"/>
        </w:object>
      </w:r>
      <w:r w:rsidR="001F6214" w:rsidRPr="00D33982">
        <w:rPr>
          <w:lang w:val="uz-Latn-UZ"/>
        </w:rPr>
        <w:t>,</w:t>
      </w:r>
      <w:r>
        <w:rPr>
          <w:lang w:val="uz-Latn-UZ"/>
        </w:rPr>
        <w:tab/>
      </w:r>
    </w:p>
    <w:p w14:paraId="56B92D46" w14:textId="77777777" w:rsidR="001F6214" w:rsidRPr="00D33982" w:rsidRDefault="001F6214" w:rsidP="001F6214">
      <w:pPr>
        <w:ind w:firstLine="540"/>
        <w:jc w:val="both"/>
        <w:rPr>
          <w:color w:val="000000" w:themeColor="text1"/>
        </w:rPr>
      </w:pPr>
      <w:r w:rsidRPr="00D33982">
        <w:t>The boundary conditions for the structure are defined as follows:</w:t>
      </w:r>
    </w:p>
    <w:p w14:paraId="190AB059" w14:textId="77777777" w:rsidR="001F6214" w:rsidRPr="00D33982" w:rsidRDefault="001F6214" w:rsidP="001F6214">
      <w:pPr>
        <w:jc w:val="both"/>
        <w:rPr>
          <w:iCs/>
          <w:color w:val="000000" w:themeColor="text1"/>
          <w:lang w:val="sv-SE"/>
        </w:rPr>
      </w:pPr>
      <w:r w:rsidRPr="00D33982">
        <w:rPr>
          <w:color w:val="000000" w:themeColor="text1"/>
        </w:rPr>
        <w:t xml:space="preserve">а) </w:t>
      </w:r>
      <w:r w:rsidRPr="00D33982">
        <w:t>The edges of the plate are clamped</w:t>
      </w:r>
      <w:r w:rsidRPr="00D33982">
        <w:rPr>
          <w:color w:val="000000" w:themeColor="text1"/>
        </w:rPr>
        <w:t xml:space="preserve">:      </w:t>
      </w:r>
      <m:oMath>
        <m:r>
          <w:rPr>
            <w:rFonts w:ascii="Cambria Math" w:hAnsi="Cambria Math"/>
          </w:rPr>
          <m:t>u</m:t>
        </m:r>
        <m:r>
          <m:rPr>
            <m:lit/>
            <m:nor/>
          </m:rPr>
          <w:rPr>
            <w:rFonts w:ascii="Cambria Math" w:hAnsi="Cambria Math"/>
          </w:rPr>
          <m:t>=</m:t>
        </m:r>
        <m:r>
          <w:rPr>
            <w:rFonts w:ascii="Cambria Math" w:hAnsi="Cambria Math"/>
          </w:rPr>
          <m:t>w</m:t>
        </m:r>
        <m:r>
          <m:rPr>
            <m:lit/>
            <m:nor/>
          </m:rPr>
          <w:rPr>
            <w:rFonts w:ascii="Cambria Math" w:hAnsi="Cambria Math"/>
          </w:rPr>
          <m:t>=</m:t>
        </m:r>
        <m:r>
          <w:rPr>
            <w:rFonts w:ascii="Cambria Math" w:hAnsi="Cambria Math"/>
          </w:rPr>
          <m:t>ψ</m:t>
        </m:r>
        <m:r>
          <m:rPr>
            <m:lit/>
            <m:nor/>
          </m:rPr>
          <w:rPr>
            <w:rFonts w:ascii="Cambria Math" w:hAnsi="Cambria Math"/>
          </w:rPr>
          <m:t>=</m:t>
        </m:r>
        <m:r>
          <w:rPr>
            <w:rFonts w:ascii="Cambria Math" w:hAnsi="Cambria Math"/>
          </w:rPr>
          <m:t>0</m:t>
        </m:r>
      </m:oMath>
      <w:r w:rsidRPr="00D33982">
        <w:rPr>
          <w:iCs/>
          <w:color w:val="000000" w:themeColor="text1"/>
          <w:lang w:val="sv-SE"/>
        </w:rPr>
        <w:t>;</w:t>
      </w:r>
    </w:p>
    <w:p w14:paraId="4A1BF89C" w14:textId="5BAEF1D7" w:rsidR="001F6214" w:rsidRPr="00D33982" w:rsidRDefault="001F6214" w:rsidP="001F6214">
      <w:pPr>
        <w:rPr>
          <w:color w:val="000000" w:themeColor="text1"/>
          <w:lang w:val="sv-SE"/>
        </w:rPr>
      </w:pPr>
      <w:r w:rsidRPr="00D33982">
        <w:rPr>
          <w:color w:val="000000" w:themeColor="text1"/>
        </w:rPr>
        <w:t>b</w:t>
      </w:r>
      <w:r w:rsidRPr="00D33982">
        <w:rPr>
          <w:color w:val="000000" w:themeColor="text1"/>
          <w:lang w:val="sv-SE"/>
        </w:rPr>
        <w:t>) From the condition of symmetry,</w:t>
      </w:r>
      <w:r w:rsidRPr="00D33982">
        <w:rPr>
          <w:color w:val="000000" w:themeColor="text1"/>
        </w:rPr>
        <w:t xml:space="preserve"> </w:t>
      </w:r>
      <w:r w:rsidRPr="00D33982">
        <w:rPr>
          <w:color w:val="000000" w:themeColor="text1"/>
          <w:lang w:val="sv-SE"/>
        </w:rPr>
        <w:t xml:space="preserve">at the central point </w:t>
      </w:r>
      <w:r w:rsidRPr="00D33982">
        <w:rPr>
          <w:noProof/>
        </w:rPr>
        <mc:AlternateContent>
          <mc:Choice Requires="wps">
            <w:drawing>
              <wp:anchor distT="0" distB="0" distL="114300" distR="114300" simplePos="0" relativeHeight="251664896" behindDoc="0" locked="0" layoutInCell="1" allowOverlap="1" wp14:anchorId="3CF0B06D" wp14:editId="09D65ED2">
                <wp:simplePos x="0" y="0"/>
                <wp:positionH relativeFrom="column">
                  <wp:posOffset>0</wp:posOffset>
                </wp:positionH>
                <wp:positionV relativeFrom="paragraph">
                  <wp:posOffset>0</wp:posOffset>
                </wp:positionV>
                <wp:extent cx="635000" cy="635000"/>
                <wp:effectExtent l="0" t="0" r="3175" b="3175"/>
                <wp:wrapNone/>
                <wp:docPr id="1639494474" name="Rechteck 5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32FC1" id="Rechteck 54" o:spid="_x0000_s1026" style="position:absolute;margin-left:0;margin-top:0;width:50pt;height:50pt;z-index:2516648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00737F" w:rsidRPr="0000737F">
        <w:rPr>
          <w:position w:val="-6"/>
        </w:rPr>
        <w:object w:dxaOrig="480" w:dyaOrig="240" w14:anchorId="3A21E14D">
          <v:shape id="_x0000_i1028" type="#_x0000_t75" style="width:24pt;height:12pt" o:ole="">
            <v:imagedata r:id="rId18" o:title=""/>
          </v:shape>
          <o:OLEObject Type="Embed" ProgID="Equation.DSMT4" ShapeID="_x0000_i1028" DrawAspect="Content" ObjectID="_1825658184" r:id="rId19"/>
        </w:object>
      </w:r>
      <w:r w:rsidRPr="00D33982">
        <w:rPr>
          <w:color w:val="000000" w:themeColor="text1"/>
          <w:lang w:val="sv-SE"/>
        </w:rPr>
        <w:t xml:space="preserve"> of the shell: </w:t>
      </w:r>
      <m:oMath>
        <m:r>
          <w:rPr>
            <w:rFonts w:ascii="Cambria Math" w:hAnsi="Cambria Math"/>
          </w:rPr>
          <m:t>u</m:t>
        </m:r>
        <m:r>
          <m:rPr>
            <m:lit/>
            <m:nor/>
          </m:rPr>
          <w:rPr>
            <w:rFonts w:ascii="Cambria Math" w:hAnsi="Cambria Math"/>
          </w:rPr>
          <m:t>=</m:t>
        </m:r>
        <m:f>
          <m:fPr>
            <m:ctrlPr>
              <w:rPr>
                <w:rFonts w:ascii="Cambria Math" w:hAnsi="Cambria Math"/>
              </w:rPr>
            </m:ctrlPr>
          </m:fPr>
          <m:num>
            <m:r>
              <w:rPr>
                <w:rFonts w:ascii="Cambria Math" w:hAnsi="Cambria Math"/>
              </w:rPr>
              <m:t>∂w</m:t>
            </m:r>
          </m:num>
          <m:den>
            <m:r>
              <w:rPr>
                <w:rFonts w:ascii="Cambria Math" w:hAnsi="Cambria Math"/>
              </w:rPr>
              <m:t>∂r</m:t>
            </m:r>
          </m:den>
        </m:f>
        <m:r>
          <m:rPr>
            <m:lit/>
            <m:nor/>
          </m:rPr>
          <w:rPr>
            <w:rFonts w:ascii="Cambria Math" w:hAnsi="Cambria Math"/>
          </w:rPr>
          <m:t>=</m:t>
        </m:r>
        <m:r>
          <w:rPr>
            <w:rFonts w:ascii="Cambria Math" w:hAnsi="Cambria Math"/>
          </w:rPr>
          <m:t>ψ</m:t>
        </m:r>
        <m:r>
          <m:rPr>
            <m:lit/>
            <m:nor/>
          </m:rPr>
          <w:rPr>
            <w:rFonts w:ascii="Cambria Math" w:hAnsi="Cambria Math"/>
          </w:rPr>
          <m:t>=</m:t>
        </m:r>
        <m:r>
          <w:rPr>
            <w:rFonts w:ascii="Cambria Math" w:hAnsi="Cambria Math"/>
          </w:rPr>
          <m:t>0,</m:t>
        </m:r>
      </m:oMath>
      <w:r w:rsidRPr="00D33982">
        <w:rPr>
          <w:color w:val="000000" w:themeColor="text1"/>
          <w:position w:val="-24"/>
        </w:rPr>
        <w:t xml:space="preserve"> </w:t>
      </w:r>
    </w:p>
    <w:p w14:paraId="2E1D4DF1" w14:textId="77777777" w:rsidR="001F6214" w:rsidRPr="00D33982" w:rsidRDefault="001F6214" w:rsidP="00D33982">
      <w:pPr>
        <w:pStyle w:val="Paragraph"/>
        <w:rPr>
          <w:lang w:val="sv-SE"/>
        </w:rPr>
      </w:pPr>
      <w:r w:rsidRPr="00D33982">
        <w:t xml:space="preserve">The initial conditions are given at time </w:t>
      </w:r>
      <m:oMath>
        <m:r>
          <w:rPr>
            <w:rFonts w:ascii="Cambria Math" w:hAnsi="Cambria Math"/>
          </w:rPr>
          <m:t>t</m:t>
        </m:r>
        <m:r>
          <m:rPr>
            <m:lit/>
            <m:nor/>
          </m:rPr>
          <w:rPr>
            <w:rFonts w:ascii="Cambria Math" w:hAnsi="Cambria Math"/>
          </w:rPr>
          <m:t>=</m:t>
        </m:r>
        <m:r>
          <w:rPr>
            <w:rFonts w:ascii="Cambria Math" w:hAnsi="Cambria Math"/>
          </w:rPr>
          <m:t>0</m:t>
        </m:r>
      </m:oMath>
      <w:r w:rsidRPr="00D33982">
        <w:t xml:space="preserve"> as follows: </w:t>
      </w:r>
      <m:oMath>
        <m:r>
          <w:rPr>
            <w:rFonts w:ascii="Cambria Math" w:hAnsi="Cambria Math"/>
          </w:rPr>
          <m:t>u</m:t>
        </m:r>
        <m:r>
          <m:rPr>
            <m:lit/>
            <m:nor/>
          </m:rPr>
          <w:rPr>
            <w:rFonts w:ascii="Cambria Math" w:hAnsi="Cambria Math"/>
          </w:rPr>
          <m:t>=</m:t>
        </m:r>
        <m:r>
          <w:rPr>
            <w:rFonts w:ascii="Cambria Math" w:hAnsi="Cambria Math"/>
          </w:rPr>
          <m:t>w</m:t>
        </m:r>
        <m:r>
          <m:rPr>
            <m:lit/>
            <m:nor/>
          </m:rPr>
          <w:rPr>
            <w:rFonts w:ascii="Cambria Math" w:hAnsi="Cambria Math"/>
          </w:rPr>
          <m:t>=</m:t>
        </m:r>
        <m:r>
          <w:rPr>
            <w:rFonts w:ascii="Cambria Math" w:hAnsi="Cambria Math"/>
          </w:rPr>
          <m:t>0</m:t>
        </m:r>
      </m:oMath>
    </w:p>
    <w:p w14:paraId="3543E527" w14:textId="77777777" w:rsidR="001F6214" w:rsidRPr="00D33982" w:rsidRDefault="001F6214" w:rsidP="00D33982">
      <w:pPr>
        <w:pStyle w:val="Paragraph"/>
        <w:rPr>
          <w:lang w:val="sv-SE"/>
        </w:rPr>
      </w:pPr>
      <w:r w:rsidRPr="00D33982">
        <w:rPr>
          <w:lang w:val="sv-SE"/>
        </w:rPr>
        <w:t xml:space="preserve">The expressions for the internal stress resultants including normal and shear forces, as well as moments corresponding to a unit section of the ribbed plate are determined as follows: </w:t>
      </w:r>
    </w:p>
    <w:p w14:paraId="08BAD167" w14:textId="77777777" w:rsidR="001F6214" w:rsidRPr="00D33982" w:rsidRDefault="001F6214" w:rsidP="001F6214">
      <w:pPr>
        <w:ind w:firstLine="567"/>
        <w:contextualSpacing/>
        <w:jc w:val="center"/>
        <w:rPr>
          <w:lang w:val="sv-SE"/>
        </w:rPr>
      </w:pPr>
      <m:oMathPara>
        <m:oMath>
          <m:r>
            <w:rPr>
              <w:rFonts w:ascii="Cambria Math" w:hAnsi="Cambria Math"/>
            </w:rPr>
            <m:t>Q</m:t>
          </m:r>
          <m:r>
            <m:rPr>
              <m:lit/>
              <m:nor/>
            </m:rPr>
            <w:rPr>
              <w:rFonts w:ascii="Cambria Math" w:hAnsi="Cambria Math"/>
              <w:lang w:val="sv-SE"/>
            </w:rPr>
            <m:t>=</m:t>
          </m:r>
          <m:sSup>
            <m:sSupPr>
              <m:ctrlPr>
                <w:rPr>
                  <w:rFonts w:ascii="Cambria Math" w:hAnsi="Cambria Math"/>
                </w:rPr>
              </m:ctrlPr>
            </m:sSupPr>
            <m:e>
              <m:r>
                <w:rPr>
                  <w:rFonts w:ascii="Cambria Math" w:hAnsi="Cambria Math"/>
                </w:rPr>
                <m:t>Q</m:t>
              </m:r>
            </m:e>
            <m:sup>
              <m:r>
                <w:rPr>
                  <w:rFonts w:ascii="Cambria Math" w:hAnsi="Cambria Math"/>
                  <w:lang w:val="sv-SE"/>
                </w:rPr>
                <m:t>0</m:t>
              </m:r>
            </m:sup>
          </m:sSup>
          <m:r>
            <m:rPr>
              <m:lit/>
              <m:nor/>
            </m:rPr>
            <w:rPr>
              <w:rFonts w:ascii="Cambria Math" w:hAnsi="Cambria Math"/>
              <w:lang w:val="sv-SE"/>
            </w:rPr>
            <m:t>+</m:t>
          </m:r>
          <m:sSup>
            <m:sSupPr>
              <m:ctrlPr>
                <w:rPr>
                  <w:rFonts w:ascii="Cambria Math" w:hAnsi="Cambria Math"/>
                </w:rPr>
              </m:ctrlPr>
            </m:sSupPr>
            <m:e>
              <m:r>
                <w:rPr>
                  <w:rFonts w:ascii="Cambria Math" w:hAnsi="Cambria Math"/>
                </w:rPr>
                <m:t>Q</m:t>
              </m:r>
            </m:e>
            <m:sup>
              <m:r>
                <w:rPr>
                  <w:rFonts w:ascii="Cambria Math" w:hAnsi="Cambria Math"/>
                </w:rPr>
                <m:t>R</m:t>
              </m:r>
            </m:sup>
          </m:sSup>
          <m:r>
            <w:rPr>
              <w:rFonts w:ascii="Cambria Math" w:hAnsi="Cambria Math"/>
              <w:lang w:val="sv-SE"/>
            </w:rPr>
            <m:t>;</m:t>
          </m:r>
          <m:sSub>
            <m:sSubPr>
              <m:ctrlPr>
                <w:rPr>
                  <w:rFonts w:ascii="Cambria Math" w:hAnsi="Cambria Math"/>
                </w:rPr>
              </m:ctrlPr>
            </m:sSubPr>
            <m:e>
              <m:r>
                <w:rPr>
                  <w:rFonts w:ascii="Cambria Math" w:hAnsi="Cambria Math"/>
                </w:rPr>
                <m:t>N</m:t>
              </m:r>
            </m:e>
            <m:sub>
              <m:r>
                <w:rPr>
                  <w:rFonts w:ascii="Cambria Math" w:hAnsi="Cambria Math"/>
                </w:rPr>
                <m:t>i</m:t>
              </m:r>
            </m:sub>
          </m:sSub>
          <m:r>
            <m:rPr>
              <m:lit/>
              <m:nor/>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lang w:val="sv-SE"/>
                </w:rPr>
                <m:t>0</m:t>
              </m:r>
            </m:sup>
          </m:sSubSup>
          <m:r>
            <m:rPr>
              <m:lit/>
              <m:nor/>
            </m:rPr>
            <w:rPr>
              <w:rFonts w:ascii="Cambria Math" w:hAnsi="Cambria Math"/>
              <w:lang w:val="sv-SE"/>
            </w:rPr>
            <m:t>+</m:t>
          </m:r>
          <m:sSubSup>
            <m:sSubSupPr>
              <m:ctrlPr>
                <w:rPr>
                  <w:rFonts w:ascii="Cambria Math" w:hAnsi="Cambria Math"/>
                </w:rPr>
              </m:ctrlPr>
            </m:sSubSupPr>
            <m:e>
              <m:r>
                <w:rPr>
                  <w:rFonts w:ascii="Cambria Math" w:hAnsi="Cambria Math"/>
                </w:rPr>
                <m:t>N</m:t>
              </m:r>
            </m:e>
            <m:sub>
              <m:r>
                <w:rPr>
                  <w:rFonts w:ascii="Cambria Math" w:hAnsi="Cambria Math"/>
                </w:rPr>
                <m:t>i</m:t>
              </m:r>
            </m:sub>
            <m:sup>
              <m:r>
                <w:rPr>
                  <w:rFonts w:ascii="Cambria Math" w:hAnsi="Cambria Math"/>
                </w:rPr>
                <m:t>R</m:t>
              </m:r>
            </m:sup>
          </m:sSubSup>
          <m:r>
            <w:rPr>
              <w:rFonts w:ascii="Cambria Math" w:hAnsi="Cambria Math"/>
              <w:lang w:val="sv-SE"/>
            </w:rPr>
            <m:t>;</m:t>
          </m:r>
          <m:r>
            <m:rPr>
              <m:lit/>
              <m:nor/>
            </m:rPr>
            <w:rPr>
              <w:rFonts w:ascii="Cambria Math" w:hAnsi="Cambria Math"/>
              <w:lang w:val="sv-SE"/>
            </w:rPr>
            <m:t xml:space="preserve"> </m:t>
          </m:r>
          <m:sSub>
            <m:sSubPr>
              <m:ctrlPr>
                <w:rPr>
                  <w:rFonts w:ascii="Cambria Math" w:hAnsi="Cambria Math"/>
                </w:rPr>
              </m:ctrlPr>
            </m:sSubPr>
            <m:e>
              <m:r>
                <w:rPr>
                  <w:rFonts w:ascii="Cambria Math" w:hAnsi="Cambria Math"/>
                </w:rPr>
                <m:t>M</m:t>
              </m:r>
            </m:e>
            <m:sub>
              <m:r>
                <w:rPr>
                  <w:rFonts w:ascii="Cambria Math" w:hAnsi="Cambria Math"/>
                </w:rPr>
                <m:t>i</m:t>
              </m:r>
            </m:sub>
          </m:sSub>
          <m:r>
            <m:rPr>
              <m:lit/>
              <m:nor/>
            </m:rPr>
            <w:rPr>
              <w:rFonts w:ascii="Cambria Math" w:hAnsi="Cambria Math"/>
              <w:lang w:val="sv-SE"/>
            </w:rPr>
            <m:t>=</m:t>
          </m:r>
          <m:sSubSup>
            <m:sSubSupPr>
              <m:ctrlPr>
                <w:rPr>
                  <w:rFonts w:ascii="Cambria Math" w:hAnsi="Cambria Math"/>
                </w:rPr>
              </m:ctrlPr>
            </m:sSubSupPr>
            <m:e>
              <m:r>
                <w:rPr>
                  <w:rFonts w:ascii="Cambria Math" w:hAnsi="Cambria Math"/>
                </w:rPr>
                <m:t>M</m:t>
              </m:r>
            </m:e>
            <m:sub>
              <m:r>
                <w:rPr>
                  <w:rFonts w:ascii="Cambria Math" w:hAnsi="Cambria Math"/>
                </w:rPr>
                <m:t>i</m:t>
              </m:r>
            </m:sub>
            <m:sup>
              <m:r>
                <w:rPr>
                  <w:rFonts w:ascii="Cambria Math" w:hAnsi="Cambria Math"/>
                  <w:lang w:val="sv-SE"/>
                </w:rPr>
                <m:t>0</m:t>
              </m:r>
            </m:sup>
          </m:sSubSup>
          <m:r>
            <m:rPr>
              <m:lit/>
              <m:nor/>
            </m:rPr>
            <w:rPr>
              <w:rFonts w:ascii="Cambria Math" w:hAnsi="Cambria Math"/>
              <w:lang w:val="sv-SE"/>
            </w:rPr>
            <m:t>+</m:t>
          </m:r>
          <m:sSubSup>
            <m:sSubSupPr>
              <m:ctrlPr>
                <w:rPr>
                  <w:rFonts w:ascii="Cambria Math" w:hAnsi="Cambria Math"/>
                </w:rPr>
              </m:ctrlPr>
            </m:sSubSupPr>
            <m:e>
              <m:r>
                <w:rPr>
                  <w:rFonts w:ascii="Cambria Math" w:hAnsi="Cambria Math"/>
                </w:rPr>
                <m:t>M</m:t>
              </m:r>
            </m:e>
            <m:sub>
              <m:r>
                <w:rPr>
                  <w:rFonts w:ascii="Cambria Math" w:hAnsi="Cambria Math"/>
                </w:rPr>
                <m:t>i</m:t>
              </m:r>
            </m:sub>
            <m:sup>
              <m:r>
                <w:rPr>
                  <w:rFonts w:ascii="Cambria Math" w:hAnsi="Cambria Math"/>
                </w:rPr>
                <m:t>R</m:t>
              </m:r>
            </m:sup>
          </m:sSubSup>
          <m:r>
            <w:rPr>
              <w:rFonts w:ascii="Cambria Math" w:hAnsi="Cambria Math"/>
              <w:lang w:val="sv-SE"/>
            </w:rPr>
            <m:t>,</m:t>
          </m:r>
          <m:r>
            <m:rPr>
              <m:lit/>
              <m:nor/>
            </m:rPr>
            <w:rPr>
              <w:rFonts w:ascii="Cambria Math" w:hAnsi="Cambria Math"/>
              <w:lang w:val="sv-SE"/>
            </w:rPr>
            <m:t xml:space="preserve"> </m:t>
          </m:r>
          <m:r>
            <w:rPr>
              <w:rFonts w:ascii="Cambria Math" w:hAnsi="Cambria Math"/>
              <w:lang w:val="sv-SE"/>
            </w:rPr>
            <m:t>(</m:t>
          </m:r>
          <m:r>
            <w:rPr>
              <w:rFonts w:ascii="Cambria Math" w:hAnsi="Cambria Math"/>
            </w:rPr>
            <m:t>i</m:t>
          </m:r>
          <m:r>
            <m:rPr>
              <m:lit/>
              <m:nor/>
            </m:rPr>
            <w:rPr>
              <w:rFonts w:ascii="Cambria Math" w:hAnsi="Cambria Math"/>
              <w:lang w:val="sv-SE"/>
            </w:rPr>
            <m:t>=</m:t>
          </m:r>
          <m:r>
            <w:rPr>
              <w:rFonts w:ascii="Cambria Math" w:hAnsi="Cambria Math"/>
              <w:lang w:val="sv-SE"/>
            </w:rPr>
            <m:t>1,2)</m:t>
          </m:r>
          <m:r>
            <m:rPr>
              <m:lit/>
              <m:nor/>
            </m:rPr>
            <w:rPr>
              <w:rFonts w:ascii="Cambria Math" w:hAnsi="Cambria Math"/>
              <w:lang w:val="sv-SE"/>
            </w:rPr>
            <m:t xml:space="preserve">. </m:t>
          </m:r>
        </m:oMath>
      </m:oMathPara>
    </w:p>
    <w:p w14:paraId="020013CB" w14:textId="1802537C" w:rsidR="001F6214" w:rsidRDefault="001F6214" w:rsidP="00D33982">
      <w:pPr>
        <w:pStyle w:val="Paragraph"/>
      </w:pPr>
      <w:r>
        <w:t xml:space="preserve">For the case without ribs, the internal stress resultants are </w:t>
      </w:r>
      <w:proofErr w:type="gramStart"/>
      <w:r>
        <w:t>taken into account</w:t>
      </w:r>
      <w:proofErr w:type="gramEnd"/>
      <w:r>
        <w:t xml:space="preserve"> as follows:</w:t>
      </w:r>
    </w:p>
    <w:p w14:paraId="6BBDBFF9" w14:textId="2BE41134" w:rsidR="00D33982" w:rsidRDefault="00D33982" w:rsidP="00D33982">
      <w:pPr>
        <w:pStyle w:val="Equation"/>
      </w:pPr>
      <w:r>
        <w:tab/>
      </w:r>
      <w:r w:rsidRPr="00D33982">
        <w:rPr>
          <w:position w:val="-60"/>
        </w:rPr>
        <w:object w:dxaOrig="3480" w:dyaOrig="1300" w14:anchorId="4D990CFE">
          <v:shape id="_x0000_i1029" type="#_x0000_t75" style="width:174pt;height:65pt" o:ole="">
            <v:imagedata r:id="rId20" o:title=""/>
          </v:shape>
          <o:OLEObject Type="Embed" ProgID="Equation.DSMT4" ShapeID="_x0000_i1029" DrawAspect="Content" ObjectID="_1825658185" r:id="rId21"/>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Pr>
            <w:noProof/>
          </w:rPr>
          <w:instrText>2</w:instrText>
        </w:r>
      </w:fldSimple>
      <w:r>
        <w:instrText>)</w:instrText>
      </w:r>
      <w:r>
        <w:fldChar w:fldCharType="end"/>
      </w:r>
    </w:p>
    <w:p w14:paraId="28F36BBB" w14:textId="6D40FAEB" w:rsidR="001F6214" w:rsidRDefault="001F6214" w:rsidP="002400E1">
      <w:pPr>
        <w:pStyle w:val="Equation"/>
        <w:ind w:firstLine="720"/>
        <w:rPr>
          <w:szCs w:val="24"/>
        </w:rPr>
      </w:pPr>
      <w:r>
        <w:rPr>
          <w:noProof/>
        </w:rPr>
        <mc:AlternateContent>
          <mc:Choice Requires="wps">
            <w:drawing>
              <wp:anchor distT="0" distB="0" distL="114300" distR="114300" simplePos="0" relativeHeight="251670016" behindDoc="0" locked="0" layoutInCell="1" allowOverlap="1" wp14:anchorId="207D7686" wp14:editId="0F8B99A9">
                <wp:simplePos x="0" y="0"/>
                <wp:positionH relativeFrom="column">
                  <wp:posOffset>0</wp:posOffset>
                </wp:positionH>
                <wp:positionV relativeFrom="paragraph">
                  <wp:posOffset>0</wp:posOffset>
                </wp:positionV>
                <wp:extent cx="635000" cy="635000"/>
                <wp:effectExtent l="0" t="0" r="3175" b="3175"/>
                <wp:wrapNone/>
                <wp:docPr id="1571389830" name="Rechteck 4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98791" id="Rechteck 49" o:spid="_x0000_s1026" style="position:absolute;margin-left:0;margin-top:0;width:50pt;height:50pt;z-index:2516700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400E1" w:rsidRPr="002400E1">
        <w:rPr>
          <w:position w:val="-26"/>
        </w:rPr>
        <w:object w:dxaOrig="1460" w:dyaOrig="620" w14:anchorId="7C5A14DE">
          <v:shape id="_x0000_i1030" type="#_x0000_t75" style="width:73pt;height:31pt" o:ole="">
            <v:imagedata r:id="rId22" o:title=""/>
          </v:shape>
          <o:OLEObject Type="Embed" ProgID="Equation.DSMT4" ShapeID="_x0000_i1030" DrawAspect="Content" ObjectID="_1825658186" r:id="rId23"/>
        </w:object>
      </w:r>
      <w:r w:rsidR="002400E1">
        <w:tab/>
      </w:r>
    </w:p>
    <w:p w14:paraId="1D789BA2" w14:textId="77777777" w:rsidR="001F6214" w:rsidRDefault="001F6214" w:rsidP="001F6214">
      <w:pPr>
        <w:rPr>
          <w:szCs w:val="24"/>
        </w:rPr>
      </w:pPr>
      <w:r>
        <w:rPr>
          <w:szCs w:val="24"/>
        </w:rPr>
        <w:t xml:space="preserve">Here, </w:t>
      </w:r>
      <w:r>
        <w:rPr>
          <w:i/>
          <w:iCs/>
          <w:szCs w:val="24"/>
        </w:rPr>
        <w:t>E</w:t>
      </w:r>
      <w:r>
        <w:rPr>
          <w:szCs w:val="24"/>
        </w:rPr>
        <w:t xml:space="preserve"> is the modulus of elasticity and </w:t>
      </w:r>
      <m:oMath>
        <m:r>
          <w:rPr>
            <w:rFonts w:ascii="Cambria Math" w:hAnsi="Cambria Math"/>
          </w:rPr>
          <m:t>μ</m:t>
        </m:r>
      </m:oMath>
      <w:r>
        <w:rPr>
          <w:szCs w:val="24"/>
        </w:rPr>
        <w:t xml:space="preserve"> is the Poisson's coefficient.; </w:t>
      </w:r>
      <m:oMath>
        <m:r>
          <w:rPr>
            <w:rFonts w:ascii="Cambria Math" w:hAnsi="Cambria Math"/>
          </w:rPr>
          <m:t>D</m:t>
        </m:r>
        <m:r>
          <m:rPr>
            <m:lit/>
            <m:nor/>
          </m:rPr>
          <w:rPr>
            <w:rFonts w:ascii="Cambria Math" w:hAnsi="Cambria Math"/>
          </w:rPr>
          <m:t>=</m:t>
        </m:r>
        <m:sSup>
          <m:sSupPr>
            <m:ctrlPr>
              <w:rPr>
                <w:rFonts w:ascii="Cambria Math" w:hAnsi="Cambria Math"/>
              </w:rPr>
            </m:ctrlPr>
          </m:sSupPr>
          <m:e>
            <m:r>
              <m:rPr>
                <m:lit/>
                <m:nor/>
              </m:rPr>
              <w:rPr>
                <w:rFonts w:ascii="Cambria Math" w:hAnsi="Cambria Math"/>
              </w:rPr>
              <m:t>Eh</m:t>
            </m:r>
          </m:e>
          <m:sup>
            <m:r>
              <w:rPr>
                <w:rFonts w:ascii="Cambria Math" w:hAnsi="Cambria Math"/>
              </w:rPr>
              <m:t>3</m:t>
            </m:r>
          </m:sup>
        </m:sSup>
        <m:r>
          <w:rPr>
            <w:rFonts w:ascii="Cambria Math" w:hAnsi="Cambria Math"/>
          </w:rPr>
          <m:t>(1</m:t>
        </m:r>
        <m:r>
          <m:rPr>
            <m:lit/>
            <m:nor/>
          </m:rPr>
          <w:rPr>
            <w:rFonts w:ascii="Cambria Math" w:hAnsi="Cambria Math"/>
          </w:rPr>
          <m:t>+</m:t>
        </m:r>
        <m:r>
          <w:rPr>
            <w:rFonts w:ascii="Cambria Math" w:hAnsi="Cambria Math"/>
          </w:rPr>
          <m:t>μ</m:t>
        </m:r>
        <m:f>
          <m:fPr>
            <m:type m:val="lin"/>
            <m:ctrlPr>
              <w:rPr>
                <w:rFonts w:ascii="Cambria Math" w:hAnsi="Cambria Math"/>
              </w:rPr>
            </m:ctrlPr>
          </m:fPr>
          <m:num>
            <m:sSup>
              <m:sSupPr>
                <m:ctrlPr>
                  <w:rPr>
                    <w:rFonts w:ascii="Cambria Math" w:hAnsi="Cambria Math"/>
                  </w:rPr>
                </m:ctrlPr>
              </m:sSupPr>
              <m:e>
                <m:r>
                  <w:rPr>
                    <w:rFonts w:ascii="Cambria Math" w:hAnsi="Cambria Math"/>
                  </w:rPr>
                  <m:t>)</m:t>
                </m:r>
              </m:e>
              <m:sup>
                <m:r>
                  <w:rPr>
                    <w:rFonts w:ascii="Cambria Math" w:hAnsi="Cambria Math"/>
                  </w:rPr>
                  <m:t>-1</m:t>
                </m:r>
              </m:sup>
            </m:sSup>
          </m:num>
          <m:den>
            <m:r>
              <m:rPr>
                <m:lit/>
                <m:nor/>
              </m:rPr>
              <w:rPr>
                <w:rFonts w:ascii="Cambria Math" w:hAnsi="Cambria Math"/>
              </w:rPr>
              <m:t>12</m:t>
            </m:r>
          </m:den>
        </m:f>
        <m:r>
          <w:rPr>
            <w:rFonts w:ascii="Cambria Math" w:hAnsi="Cambria Math"/>
          </w:rPr>
          <m:t>;</m:t>
        </m:r>
      </m:oMath>
      <w:r>
        <w:rPr>
          <w:szCs w:val="24"/>
        </w:rPr>
        <w:t xml:space="preserve">   The mid-surface deformation can be expressed as follows.</w:t>
      </w:r>
    </w:p>
    <w:p w14:paraId="36F76042" w14:textId="3B853B36" w:rsidR="001F6214" w:rsidRPr="002400E1" w:rsidRDefault="001F6214" w:rsidP="002400E1">
      <w:pPr>
        <w:pStyle w:val="Equation"/>
        <w:ind w:firstLine="2160"/>
      </w:pPr>
      <w:r w:rsidRPr="002400E1">
        <w:rPr>
          <w:noProof/>
        </w:rPr>
        <mc:AlternateContent>
          <mc:Choice Requires="wps">
            <w:drawing>
              <wp:anchor distT="0" distB="0" distL="114300" distR="114300" simplePos="0" relativeHeight="251671040" behindDoc="0" locked="0" layoutInCell="1" allowOverlap="1" wp14:anchorId="0838BA77" wp14:editId="566227CA">
                <wp:simplePos x="0" y="0"/>
                <wp:positionH relativeFrom="column">
                  <wp:posOffset>0</wp:posOffset>
                </wp:positionH>
                <wp:positionV relativeFrom="paragraph">
                  <wp:posOffset>0</wp:posOffset>
                </wp:positionV>
                <wp:extent cx="635000" cy="635000"/>
                <wp:effectExtent l="0" t="0" r="3175" b="3175"/>
                <wp:wrapNone/>
                <wp:docPr id="925510832" name="Rechteck 4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D2AD87" id="Rechteck 48" o:spid="_x0000_s1026" style="position:absolute;margin-left:0;margin-top:0;width:50pt;height:50pt;z-index:2516710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400E1" w:rsidRPr="002400E1">
        <w:rPr>
          <w:position w:val="-22"/>
        </w:rPr>
        <w:object w:dxaOrig="3340" w:dyaOrig="560" w14:anchorId="26DF8A6D">
          <v:shape id="_x0000_i1031" type="#_x0000_t75" style="width:167pt;height:28pt" o:ole="">
            <v:imagedata r:id="rId24" o:title=""/>
          </v:shape>
          <o:OLEObject Type="Embed" ProgID="Equation.DSMT4" ShapeID="_x0000_i1031" DrawAspect="Content" ObjectID="_1825658187" r:id="rId25"/>
        </w:object>
      </w:r>
      <w:r w:rsidR="002400E1" w:rsidRPr="002400E1">
        <w:tab/>
      </w:r>
      <w:r w:rsidRPr="002400E1">
        <w:t>(3)</w:t>
      </w:r>
    </w:p>
    <w:p w14:paraId="4B34859D" w14:textId="77777777" w:rsidR="001F6214" w:rsidRDefault="001F6214" w:rsidP="001F6214">
      <w:pPr>
        <w:rPr>
          <w:szCs w:val="24"/>
        </w:rPr>
      </w:pPr>
      <w:r>
        <w:rPr>
          <w:szCs w:val="24"/>
        </w:rPr>
        <w:t>The deformation of an arbitrary point within the plate layer is as follows:</w:t>
      </w:r>
    </w:p>
    <w:p w14:paraId="38F6B65F" w14:textId="7376E8B6" w:rsidR="001F6214" w:rsidRDefault="002400E1" w:rsidP="002400E1">
      <w:pPr>
        <w:pStyle w:val="Equation"/>
        <w:rPr>
          <w:szCs w:val="24"/>
        </w:rPr>
      </w:pPr>
      <w:r>
        <w:tab/>
      </w:r>
      <m:oMath>
        <m:sSubSup>
          <m:sSubSupPr>
            <m:ctrlPr>
              <w:rPr>
                <w:rFonts w:ascii="Cambria Math" w:hAnsi="Cambria Math"/>
              </w:rPr>
            </m:ctrlPr>
          </m:sSubSupPr>
          <m:e>
            <m:r>
              <w:rPr>
                <w:rFonts w:ascii="Cambria Math" w:hAnsi="Cambria Math"/>
              </w:rPr>
              <m:t>ε</m:t>
            </m:r>
          </m:e>
          <m:sub>
            <m:r>
              <w:rPr>
                <w:rFonts w:ascii="Cambria Math" w:hAnsi="Cambria Math"/>
              </w:rPr>
              <m:t>1</m:t>
            </m:r>
          </m:sub>
          <m:sup>
            <m:r>
              <w:rPr>
                <w:rFonts w:ascii="Cambria Math" w:hAnsi="Cambria Math"/>
              </w:rPr>
              <m:t>z</m:t>
            </m:r>
          </m:sup>
        </m:sSubSup>
        <m:r>
          <m:rPr>
            <m:lit/>
            <m:nor/>
          </m:rPr>
          <m:t>=</m:t>
        </m:r>
        <m:sSub>
          <m:sSubPr>
            <m:ctrlPr>
              <w:rPr>
                <w:rFonts w:ascii="Cambria Math" w:hAnsi="Cambria Math"/>
              </w:rPr>
            </m:ctrlPr>
          </m:sSubPr>
          <m:e>
            <m:r>
              <w:rPr>
                <w:rFonts w:ascii="Cambria Math" w:hAnsi="Cambria Math"/>
              </w:rPr>
              <m:t>ε</m:t>
            </m:r>
          </m:e>
          <m:sub>
            <m:r>
              <w:rPr>
                <w:rFonts w:ascii="Cambria Math" w:hAnsi="Cambria Math"/>
              </w:rPr>
              <m:t>1</m:t>
            </m:r>
          </m:sub>
        </m:sSub>
        <m:r>
          <m:rPr>
            <m:lit/>
            <m:nor/>
          </m:rPr>
          <m:t>+</m:t>
        </m:r>
        <m:r>
          <w:rPr>
            <w:rFonts w:ascii="Cambria Math" w:hAnsi="Cambria Math"/>
          </w:rPr>
          <m:t>z</m:t>
        </m:r>
        <m:f>
          <m:fPr>
            <m:ctrlPr>
              <w:rPr>
                <w:rFonts w:ascii="Cambria Math" w:hAnsi="Cambria Math"/>
              </w:rPr>
            </m:ctrlPr>
          </m:fPr>
          <m:num>
            <m:r>
              <w:rPr>
                <w:rFonts w:ascii="Cambria Math" w:hAnsi="Cambria Math"/>
              </w:rPr>
              <m:t>∂ψ</m:t>
            </m:r>
          </m:num>
          <m:den>
            <m:r>
              <w:rPr>
                <w:rFonts w:ascii="Cambria Math" w:hAnsi="Cambria Math"/>
              </w:rPr>
              <m:t>∂r</m:t>
            </m:r>
          </m:den>
        </m:f>
        <m:r>
          <w:rPr>
            <w:rFonts w:ascii="Cambria Math" w:hAnsi="Cambria Math"/>
          </w:rPr>
          <m:t>;</m:t>
        </m:r>
      </m:oMath>
      <w:r w:rsidR="001F6214">
        <w:rPr>
          <w:szCs w:val="24"/>
        </w:rPr>
        <w:t xml:space="preserve"> </w:t>
      </w:r>
      <m:oMath>
        <m:sSubSup>
          <m:sSubSupPr>
            <m:ctrlPr>
              <w:rPr>
                <w:rFonts w:ascii="Cambria Math" w:hAnsi="Cambria Math"/>
              </w:rPr>
            </m:ctrlPr>
          </m:sSubSupPr>
          <m:e>
            <m:r>
              <w:rPr>
                <w:rFonts w:ascii="Cambria Math" w:hAnsi="Cambria Math"/>
              </w:rPr>
              <m:t>ε</m:t>
            </m:r>
          </m:e>
          <m:sub>
            <m:r>
              <w:rPr>
                <w:rFonts w:ascii="Cambria Math" w:hAnsi="Cambria Math"/>
              </w:rPr>
              <m:t>2</m:t>
            </m:r>
          </m:sub>
          <m:sup>
            <m:r>
              <w:rPr>
                <w:rFonts w:ascii="Cambria Math" w:hAnsi="Cambria Math"/>
              </w:rPr>
              <m:t>z</m:t>
            </m:r>
          </m:sup>
        </m:sSubSup>
        <m:r>
          <m:rPr>
            <m:lit/>
            <m:nor/>
          </m:rPr>
          <m:t>=</m:t>
        </m:r>
        <m:sSub>
          <m:sSubPr>
            <m:ctrlPr>
              <w:rPr>
                <w:rFonts w:ascii="Cambria Math" w:hAnsi="Cambria Math"/>
              </w:rPr>
            </m:ctrlPr>
          </m:sSubPr>
          <m:e>
            <m:r>
              <w:rPr>
                <w:rFonts w:ascii="Cambria Math" w:hAnsi="Cambria Math"/>
              </w:rPr>
              <m:t>ε</m:t>
            </m:r>
          </m:e>
          <m:sub>
            <m:r>
              <w:rPr>
                <w:rFonts w:ascii="Cambria Math" w:hAnsi="Cambria Math"/>
              </w:rPr>
              <m:t>2</m:t>
            </m:r>
          </m:sub>
        </m:sSub>
        <m:r>
          <m:rPr>
            <m:lit/>
            <m:nor/>
          </m:rPr>
          <m:t>+</m:t>
        </m:r>
        <m:r>
          <w:rPr>
            <w:rFonts w:ascii="Cambria Math" w:hAnsi="Cambria Math"/>
          </w:rPr>
          <m:t>z</m:t>
        </m:r>
        <m:f>
          <m:fPr>
            <m:ctrlPr>
              <w:rPr>
                <w:rFonts w:ascii="Cambria Math" w:hAnsi="Cambria Math"/>
              </w:rPr>
            </m:ctrlPr>
          </m:fPr>
          <m:num>
            <m:r>
              <w:rPr>
                <w:rFonts w:ascii="Cambria Math" w:hAnsi="Cambria Math"/>
              </w:rPr>
              <m:t>ψ</m:t>
            </m:r>
          </m:num>
          <m:den>
            <m:r>
              <w:rPr>
                <w:rFonts w:ascii="Cambria Math" w:hAnsi="Cambria Math"/>
              </w:rPr>
              <m:t>r</m:t>
            </m:r>
          </m:den>
        </m:f>
      </m:oMath>
      <w:r w:rsidR="001F6214">
        <w:rPr>
          <w:szCs w:val="24"/>
        </w:rPr>
        <w:t xml:space="preserve">; </w:t>
      </w:r>
      <m:oMath>
        <m:sSubSup>
          <m:sSubSupPr>
            <m:ctrlPr>
              <w:rPr>
                <w:rFonts w:ascii="Cambria Math" w:hAnsi="Cambria Math"/>
              </w:rPr>
            </m:ctrlPr>
          </m:sSubSupPr>
          <m:e>
            <m:r>
              <w:rPr>
                <w:rFonts w:ascii="Cambria Math" w:hAnsi="Cambria Math"/>
              </w:rPr>
              <m:t>ε</m:t>
            </m:r>
          </m:e>
          <m:sub>
            <m:r>
              <m:rPr>
                <m:lit/>
                <m:nor/>
              </m:rPr>
              <m:t>13</m:t>
            </m:r>
          </m:sub>
          <m:sup>
            <m:r>
              <w:rPr>
                <w:rFonts w:ascii="Cambria Math" w:hAnsi="Cambria Math"/>
              </w:rPr>
              <m:t>z</m:t>
            </m:r>
          </m:sup>
        </m:sSubSup>
        <m:r>
          <m:rPr>
            <m:lit/>
            <m:nor/>
          </m:rPr>
          <m:t>=</m:t>
        </m:r>
        <m:r>
          <w:rPr>
            <w:rFonts w:ascii="Cambria Math" w:hAnsi="Cambria Math"/>
          </w:rPr>
          <m:t>f(z)</m:t>
        </m:r>
        <m:d>
          <m:dPr>
            <m:ctrlPr>
              <w:rPr>
                <w:rFonts w:ascii="Cambria Math" w:hAnsi="Cambria Math"/>
              </w:rPr>
            </m:ctrlPr>
          </m:dPr>
          <m:e>
            <m:f>
              <m:fPr>
                <m:ctrlPr>
                  <w:rPr>
                    <w:rFonts w:ascii="Cambria Math" w:hAnsi="Cambria Math"/>
                  </w:rPr>
                </m:ctrlPr>
              </m:fPr>
              <m:num>
                <m:r>
                  <w:rPr>
                    <w:rFonts w:ascii="Cambria Math" w:hAnsi="Cambria Math"/>
                  </w:rPr>
                  <m:t>∂w</m:t>
                </m:r>
              </m:num>
              <m:den>
                <m:r>
                  <w:rPr>
                    <w:rFonts w:ascii="Cambria Math" w:hAnsi="Cambria Math"/>
                  </w:rPr>
                  <m:t>∂r</m:t>
                </m:r>
              </m:den>
            </m:f>
            <m:r>
              <m:rPr>
                <m:lit/>
                <m:nor/>
              </m:rPr>
              <m:t>+</m:t>
            </m:r>
            <m:r>
              <w:rPr>
                <w:rFonts w:ascii="Cambria Math" w:hAnsi="Cambria Math"/>
              </w:rPr>
              <m:t>ψ</m:t>
            </m:r>
          </m:e>
        </m:d>
        <m:r>
          <w:rPr>
            <w:rFonts w:ascii="Cambria Math" w:hAnsi="Cambria Math"/>
          </w:rPr>
          <m:t>;</m:t>
        </m:r>
      </m:oMath>
      <w:r>
        <w:rPr>
          <w:szCs w:val="24"/>
        </w:rPr>
        <w:tab/>
      </w:r>
      <w:r w:rsidR="001F6214">
        <w:rPr>
          <w:szCs w:val="24"/>
        </w:rPr>
        <w:t>(4)</w:t>
      </w:r>
    </w:p>
    <w:p w14:paraId="6BBF2849" w14:textId="57257F3F" w:rsidR="001F6214" w:rsidRDefault="001F6214" w:rsidP="001F6214">
      <w:pPr>
        <w:tabs>
          <w:tab w:val="left" w:pos="567"/>
        </w:tabs>
        <w:jc w:val="both"/>
        <w:rPr>
          <w:szCs w:val="24"/>
        </w:rPr>
      </w:pPr>
      <w:r>
        <w:rPr>
          <w:szCs w:val="24"/>
        </w:rPr>
        <w:tab/>
      </w:r>
      <w:r>
        <w:rPr>
          <w:noProof/>
        </w:rPr>
        <mc:AlternateContent>
          <mc:Choice Requires="wps">
            <w:drawing>
              <wp:anchor distT="0" distB="0" distL="114300" distR="114300" simplePos="0" relativeHeight="251672064" behindDoc="0" locked="0" layoutInCell="1" allowOverlap="1" wp14:anchorId="03561B29" wp14:editId="066EA1EC">
                <wp:simplePos x="0" y="0"/>
                <wp:positionH relativeFrom="column">
                  <wp:posOffset>0</wp:posOffset>
                </wp:positionH>
                <wp:positionV relativeFrom="paragraph">
                  <wp:posOffset>0</wp:posOffset>
                </wp:positionV>
                <wp:extent cx="635000" cy="635000"/>
                <wp:effectExtent l="0" t="0" r="3175" b="3175"/>
                <wp:wrapNone/>
                <wp:docPr id="1318227503" name="Rechteck 4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92598" id="Rechteck 47" o:spid="_x0000_s1026" style="position:absolute;margin-left:0;margin-top:0;width:50pt;height:50pt;z-index:2516720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400E1" w:rsidRPr="002400E1">
        <w:rPr>
          <w:position w:val="-12"/>
        </w:rPr>
        <w:object w:dxaOrig="499" w:dyaOrig="340" w14:anchorId="68CE4226">
          <v:shape id="_x0000_i1032" type="#_x0000_t75" style="width:25pt;height:17pt" o:ole="">
            <v:imagedata r:id="rId26" o:title=""/>
          </v:shape>
          <o:OLEObject Type="Embed" ProgID="Equation.DSMT4" ShapeID="_x0000_i1032" DrawAspect="Content" ObjectID="_1825658188" r:id="rId27"/>
        </w:object>
      </w:r>
      <w:r>
        <w:rPr>
          <w:szCs w:val="24"/>
        </w:rPr>
        <w:t xml:space="preserve"> is a function. </w:t>
      </w:r>
      <w:r>
        <w:rPr>
          <w:noProof/>
        </w:rPr>
        <mc:AlternateContent>
          <mc:Choice Requires="wps">
            <w:drawing>
              <wp:anchor distT="0" distB="0" distL="114300" distR="114300" simplePos="0" relativeHeight="251673088" behindDoc="0" locked="0" layoutInCell="1" allowOverlap="1" wp14:anchorId="195CA2A7" wp14:editId="3C74D986">
                <wp:simplePos x="0" y="0"/>
                <wp:positionH relativeFrom="column">
                  <wp:posOffset>0</wp:posOffset>
                </wp:positionH>
                <wp:positionV relativeFrom="paragraph">
                  <wp:posOffset>0</wp:posOffset>
                </wp:positionV>
                <wp:extent cx="635000" cy="635000"/>
                <wp:effectExtent l="0" t="0" r="3175" b="3175"/>
                <wp:wrapNone/>
                <wp:docPr id="1396434496" name="Rechteck 4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8A7C3" id="Rechteck 46" o:spid="_x0000_s1026" style="position:absolute;margin-left:0;margin-top:0;width:50pt;height:50pt;z-index:2516730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400E1" w:rsidRPr="002400E1">
        <w:rPr>
          <w:position w:val="-12"/>
        </w:rPr>
        <w:object w:dxaOrig="1160" w:dyaOrig="340" w14:anchorId="4BCCA1BE">
          <v:shape id="_x0000_i1033" type="#_x0000_t75" style="width:58pt;height:17pt" o:ole="">
            <v:imagedata r:id="rId28" o:title=""/>
          </v:shape>
          <o:OLEObject Type="Embed" ProgID="Equation.DSMT4" ShapeID="_x0000_i1033" DrawAspect="Content" ObjectID="_1825658189" r:id="rId29"/>
        </w:object>
      </w:r>
      <w:r>
        <w:rPr>
          <w:szCs w:val="24"/>
        </w:rPr>
        <w:t xml:space="preserve"> represents the distribution law of the </w:t>
      </w:r>
      <m:oMath>
        <m:sSubSup>
          <m:sSubSupPr>
            <m:ctrlPr>
              <w:rPr>
                <w:rFonts w:ascii="Cambria Math" w:hAnsi="Cambria Math"/>
              </w:rPr>
            </m:ctrlPr>
          </m:sSubSupPr>
          <m:e>
            <m:r>
              <w:rPr>
                <w:rFonts w:ascii="Cambria Math" w:hAnsi="Cambria Math"/>
              </w:rPr>
              <m:t>σ</m:t>
            </m:r>
          </m:e>
          <m:sub>
            <m:r>
              <m:rPr>
                <m:lit/>
                <m:nor/>
              </m:rPr>
              <w:rPr>
                <w:rFonts w:ascii="Cambria Math" w:hAnsi="Cambria Math"/>
              </w:rPr>
              <m:t>13</m:t>
            </m:r>
          </m:sub>
          <m:sup>
            <m:r>
              <w:rPr>
                <w:rFonts w:ascii="Cambria Math" w:hAnsi="Cambria Math"/>
              </w:rPr>
              <m:t>O</m:t>
            </m:r>
          </m:sup>
        </m:sSubSup>
      </m:oMath>
      <w:r>
        <w:rPr>
          <w:szCs w:val="24"/>
        </w:rPr>
        <w:t xml:space="preserve"> stress through the thickness of the plate, while </w:t>
      </w:r>
      <w:r>
        <w:rPr>
          <w:noProof/>
        </w:rPr>
        <mc:AlternateContent>
          <mc:Choice Requires="wps">
            <w:drawing>
              <wp:anchor distT="0" distB="0" distL="114300" distR="114300" simplePos="0" relativeHeight="251674112" behindDoc="0" locked="0" layoutInCell="1" allowOverlap="1" wp14:anchorId="11D8A156" wp14:editId="0D9C8F96">
                <wp:simplePos x="0" y="0"/>
                <wp:positionH relativeFrom="column">
                  <wp:posOffset>0</wp:posOffset>
                </wp:positionH>
                <wp:positionV relativeFrom="paragraph">
                  <wp:posOffset>0</wp:posOffset>
                </wp:positionV>
                <wp:extent cx="635000" cy="635000"/>
                <wp:effectExtent l="0" t="0" r="3175" b="3175"/>
                <wp:wrapNone/>
                <wp:docPr id="2104917857" name="Rechteck 4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F9D7B1" id="Rechteck 45" o:spid="_x0000_s1026" style="position:absolute;margin-left:0;margin-top:0;width:50pt;height:50pt;z-index:2516741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400E1" w:rsidRPr="002400E1">
        <w:rPr>
          <w:position w:val="-12"/>
        </w:rPr>
        <w:object w:dxaOrig="1140" w:dyaOrig="340" w14:anchorId="0465CC1F">
          <v:shape id="_x0000_i1034" type="#_x0000_t75" style="width:57pt;height:17pt" o:ole="">
            <v:imagedata r:id="rId30" o:title=""/>
          </v:shape>
          <o:OLEObject Type="Embed" ProgID="Equation.DSMT4" ShapeID="_x0000_i1034" DrawAspect="Content" ObjectID="_1825658190" r:id="rId31"/>
        </w:object>
      </w:r>
      <w:r>
        <w:rPr>
          <w:szCs w:val="24"/>
        </w:rPr>
        <w:t xml:space="preserve"> indicates the distribution law of the </w:t>
      </w:r>
      <m:oMath>
        <m:sSubSup>
          <m:sSubSupPr>
            <m:ctrlPr>
              <w:rPr>
                <w:rFonts w:ascii="Cambria Math" w:hAnsi="Cambria Math"/>
              </w:rPr>
            </m:ctrlPr>
          </m:sSubSupPr>
          <m:e>
            <m:r>
              <w:rPr>
                <w:rFonts w:ascii="Cambria Math" w:hAnsi="Cambria Math"/>
              </w:rPr>
              <m:t>σ</m:t>
            </m:r>
          </m:e>
          <m:sub>
            <m:r>
              <m:rPr>
                <m:lit/>
                <m:nor/>
              </m:rPr>
              <w:rPr>
                <w:rFonts w:ascii="Cambria Math" w:hAnsi="Cambria Math"/>
              </w:rPr>
              <m:t>13</m:t>
            </m:r>
          </m:sub>
          <m:sup>
            <m:r>
              <w:rPr>
                <w:rFonts w:ascii="Cambria Math" w:hAnsi="Cambria Math"/>
              </w:rPr>
              <m:t>O</m:t>
            </m:r>
          </m:sup>
        </m:sSubSup>
      </m:oMath>
      <w:r>
        <w:rPr>
          <w:szCs w:val="24"/>
        </w:rPr>
        <w:t xml:space="preserve"> stress at points located in the ring [1</w:t>
      </w:r>
      <w:proofErr w:type="gramStart"/>
      <w:r>
        <w:rPr>
          <w:szCs w:val="24"/>
        </w:rPr>
        <w:t>];</w:t>
      </w:r>
      <w:proofErr w:type="gramEnd"/>
    </w:p>
    <w:p w14:paraId="1F796731" w14:textId="77777777" w:rsidR="001F6214" w:rsidRDefault="00000000" w:rsidP="001F6214">
      <w:pPr>
        <w:tabs>
          <w:tab w:val="left" w:pos="0"/>
        </w:tabs>
        <w:ind w:firstLine="340"/>
        <w:jc w:val="center"/>
        <w:rPr>
          <w:szCs w:val="24"/>
        </w:rPr>
      </w:pPr>
      <m:oMath>
        <m:sSub>
          <m:sSubPr>
            <m:ctrlPr>
              <w:rPr>
                <w:rFonts w:ascii="Cambria Math" w:hAnsi="Cambria Math"/>
              </w:rPr>
            </m:ctrlPr>
          </m:sSubPr>
          <m:e>
            <m:r>
              <w:rPr>
                <w:rFonts w:ascii="Cambria Math" w:hAnsi="Cambria Math"/>
              </w:rPr>
              <m:t>f</m:t>
            </m:r>
          </m:e>
          <m:sub>
            <m:r>
              <w:rPr>
                <w:rFonts w:ascii="Cambria Math" w:hAnsi="Cambria Math"/>
              </w:rPr>
              <m:t>o</m:t>
            </m:r>
          </m:sub>
        </m:sSub>
        <m:r>
          <w:rPr>
            <w:rFonts w:ascii="Cambria Math" w:hAnsi="Cambria Math"/>
          </w:rPr>
          <m:t>(z)</m:t>
        </m:r>
        <m:r>
          <m:rPr>
            <m:lit/>
            <m:nor/>
          </m:rPr>
          <w:rPr>
            <w:rFonts w:ascii="Cambria Math" w:hAnsi="Cambria Math"/>
          </w:rPr>
          <m:t>=</m:t>
        </m:r>
        <m:r>
          <w:rPr>
            <w:rFonts w:ascii="Cambria Math" w:hAnsi="Cambria Math"/>
          </w:rPr>
          <m:t>6[0,</m:t>
        </m:r>
        <m:r>
          <m:rPr>
            <m:lit/>
            <m:nor/>
          </m:rPr>
          <w:rPr>
            <w:rFonts w:ascii="Cambria Math" w:hAnsi="Cambria Math"/>
          </w:rPr>
          <m:t>25</m:t>
        </m:r>
        <m:r>
          <w:rPr>
            <w:rFonts w:ascii="Cambria Math" w:hAnsi="Cambria Math"/>
          </w:rPr>
          <m:t>-</m:t>
        </m:r>
        <m:sSup>
          <m:sSupPr>
            <m:ctrlPr>
              <w:rPr>
                <w:rFonts w:ascii="Cambria Math" w:hAnsi="Cambria Math"/>
              </w:rPr>
            </m:ctrlPr>
          </m:sSupPr>
          <m:e>
            <m:d>
              <m:dPr>
                <m:ctrlPr>
                  <w:rPr>
                    <w:rFonts w:ascii="Cambria Math" w:hAnsi="Cambria Math"/>
                  </w:rPr>
                </m:ctrlPr>
              </m:dPr>
              <m:e>
                <m:r>
                  <w:rPr>
                    <w:rFonts w:ascii="Cambria Math" w:hAnsi="Cambria Math"/>
                  </w:rPr>
                  <m:t>zh</m:t>
                </m:r>
              </m:e>
            </m:d>
          </m:e>
          <m:sup>
            <m:r>
              <w:rPr>
                <w:rFonts w:ascii="Cambria Math" w:hAnsi="Cambria Math"/>
              </w:rPr>
              <m:t>2</m:t>
            </m:r>
          </m:sup>
        </m:sSup>
        <m:r>
          <w:rPr>
            <w:rFonts w:ascii="Cambria Math" w:hAnsi="Cambria Math"/>
          </w:rPr>
          <m:t>],</m:t>
        </m:r>
        <m:sSub>
          <m:sSubPr>
            <m:ctrlPr>
              <w:rPr>
                <w:rFonts w:ascii="Cambria Math" w:hAnsi="Cambria Math"/>
              </w:rPr>
            </m:ctrlPr>
          </m:sSubPr>
          <m:e/>
          <m:sub/>
        </m:sSub>
        <m:sSup>
          <m:sSupPr>
            <m:ctrlPr>
              <w:rPr>
                <w:rFonts w:ascii="Cambria Math" w:hAnsi="Cambria Math"/>
              </w:rPr>
            </m:ctrlPr>
          </m:sSupPr>
          <m:e>
            <m:r>
              <w:rPr>
                <w:rFonts w:ascii="Cambria Math" w:hAnsi="Cambria Math"/>
              </w:rPr>
              <m:t>k</m:t>
            </m:r>
          </m:e>
          <m:sup>
            <m:r>
              <w:rPr>
                <w:rFonts w:ascii="Cambria Math" w:hAnsi="Cambria Math"/>
              </w:rPr>
              <m:t>2</m:t>
            </m:r>
          </m:sup>
        </m:sSup>
        <m:r>
          <m:rPr>
            <m:lit/>
            <m:nor/>
          </m:rPr>
          <w:rPr>
            <w:rFonts w:ascii="Cambria Math" w:hAnsi="Cambria Math"/>
          </w:rPr>
          <m:t>=</m:t>
        </m:r>
        <m:r>
          <w:rPr>
            <w:rFonts w:ascii="Cambria Math" w:hAnsi="Cambria Math"/>
          </w:rPr>
          <m:t>56</m:t>
        </m:r>
      </m:oMath>
      <w:r w:rsidR="001F6214">
        <w:rPr>
          <w:szCs w:val="24"/>
        </w:rPr>
        <w:t xml:space="preserve">; </w:t>
      </w:r>
      <m:oMath>
        <m:sSub>
          <m:sSubPr>
            <m:ctrlPr>
              <w:rPr>
                <w:rFonts w:ascii="Cambria Math" w:hAnsi="Cambria Math"/>
              </w:rPr>
            </m:ctrlPr>
          </m:sSubPr>
          <m:e>
            <m:r>
              <w:rPr>
                <w:rFonts w:ascii="Cambria Math" w:hAnsi="Cambria Math"/>
              </w:rPr>
              <m:t>f</m:t>
            </m:r>
          </m:e>
          <m:sub>
            <m:r>
              <w:rPr>
                <w:rFonts w:ascii="Cambria Math" w:hAnsi="Cambria Math"/>
              </w:rPr>
              <m:t>1</m:t>
            </m:r>
          </m:sub>
        </m:sSub>
        <m:r>
          <w:rPr>
            <w:rFonts w:ascii="Cambria Math" w:hAnsi="Cambria Math"/>
          </w:rPr>
          <m:t>(z)</m:t>
        </m:r>
        <m:r>
          <m:rPr>
            <m:lit/>
            <m:nor/>
          </m:rPr>
          <w:rPr>
            <w:rFonts w:ascii="Cambria Math" w:hAnsi="Cambria Math"/>
          </w:rPr>
          <m:t>=</m:t>
        </m:r>
        <m:f>
          <m:fPr>
            <m:ctrlPr>
              <w:rPr>
                <w:rFonts w:ascii="Cambria Math" w:hAnsi="Cambria Math"/>
              </w:rPr>
            </m:ctrlPr>
          </m:fPr>
          <m:num>
            <m:r>
              <w:rPr>
                <w:rFonts w:ascii="Cambria Math" w:hAnsi="Cambria Math"/>
              </w:rPr>
              <m:t>3</m:t>
            </m:r>
            <m:r>
              <w:rPr>
                <w:rFonts w:ascii="Cambria Math" w:hAnsi="Cambria Math"/>
              </w:rPr>
              <m:t>h(h</m:t>
            </m:r>
            <m:r>
              <m:rPr>
                <m:lit/>
                <m:nor/>
              </m:rPr>
              <w:rPr>
                <w:rFonts w:ascii="Cambria Math" w:hAnsi="Cambria Math"/>
              </w:rPr>
              <m:t>+</m:t>
            </m:r>
            <m:r>
              <w:rPr>
                <w:rFonts w:ascii="Cambria Math" w:hAnsi="Cambria Math"/>
              </w:rPr>
              <m:t>2H)</m:t>
            </m:r>
          </m:num>
          <m:den>
            <m:r>
              <w:rPr>
                <w:rFonts w:ascii="Cambria Math" w:hAnsi="Cambria Math"/>
              </w:rPr>
              <m:t>2(</m:t>
            </m:r>
            <m:r>
              <w:rPr>
                <w:rFonts w:ascii="Cambria Math" w:hAnsi="Cambria Math"/>
              </w:rPr>
              <m:t>h</m:t>
            </m:r>
            <m:r>
              <m:rPr>
                <m:lit/>
                <m:nor/>
              </m:rPr>
              <w:rPr>
                <w:rFonts w:ascii="Cambria Math" w:hAnsi="Cambria Math"/>
              </w:rPr>
              <m:t>+</m:t>
            </m:r>
            <m:r>
              <w:rPr>
                <w:rFonts w:ascii="Cambria Math" w:hAnsi="Cambria Math"/>
              </w:rPr>
              <m:t>H</m:t>
            </m:r>
            <m:sSup>
              <m:sSupPr>
                <m:ctrlPr>
                  <w:rPr>
                    <w:rFonts w:ascii="Cambria Math" w:hAnsi="Cambria Math"/>
                  </w:rPr>
                </m:ctrlPr>
              </m:sSupPr>
              <m:e>
                <m:r>
                  <w:rPr>
                    <w:rFonts w:ascii="Cambria Math" w:hAnsi="Cambria Math"/>
                  </w:rPr>
                  <m:t>)</m:t>
                </m:r>
              </m:e>
              <m:sup>
                <m:r>
                  <w:rPr>
                    <w:rFonts w:ascii="Cambria Math" w:hAnsi="Cambria Math"/>
                  </w:rPr>
                  <m:t>2</m:t>
                </m:r>
              </m:sup>
            </m:sSup>
          </m:den>
        </m:f>
        <m:r>
          <w:rPr>
            <w:rFonts w:ascii="Cambria Math" w:hAnsi="Cambria Math"/>
          </w:rPr>
          <m:t>⋅</m:t>
        </m:r>
        <m:d>
          <m:dPr>
            <m:ctrlPr>
              <w:rPr>
                <w:rFonts w:ascii="Cambria Math" w:hAnsi="Cambria Math"/>
              </w:rPr>
            </m:ctrlPr>
          </m:dPr>
          <m:e>
            <m:r>
              <w:rPr>
                <w:rFonts w:ascii="Cambria Math" w:hAnsi="Cambria Math"/>
              </w:rPr>
              <m:t>1</m:t>
            </m:r>
            <m:r>
              <m:rPr>
                <m:lit/>
                <m:nor/>
              </m:rPr>
              <w:rPr>
                <w:rFonts w:ascii="Cambria Math" w:hAnsi="Cambria Math"/>
              </w:rPr>
              <m:t>+</m:t>
            </m:r>
            <m:r>
              <w:rPr>
                <w:rFonts w:ascii="Cambria Math" w:hAnsi="Cambria Math"/>
              </w:rPr>
              <m:t>2zh</m:t>
            </m:r>
          </m:e>
        </m:d>
        <m:d>
          <m:dPr>
            <m:begChr m:val="["/>
            <m:endChr m:val="]"/>
            <m:ctrlPr>
              <w:rPr>
                <w:rFonts w:ascii="Cambria Math" w:hAnsi="Cambria Math"/>
              </w:rPr>
            </m:ctrlPr>
          </m:dPr>
          <m:e>
            <m:r>
              <w:rPr>
                <w:rFonts w:ascii="Cambria Math" w:hAnsi="Cambria Math"/>
              </w:rPr>
              <m:t>1-2z(h</m:t>
            </m:r>
            <m:r>
              <m:rPr>
                <m:lit/>
                <m:nor/>
              </m:rPr>
              <w:rPr>
                <w:rFonts w:ascii="Cambria Math" w:hAnsi="Cambria Math"/>
              </w:rPr>
              <m:t>+</m:t>
            </m:r>
            <m:r>
              <w:rPr>
                <w:rFonts w:ascii="Cambria Math" w:hAnsi="Cambria Math"/>
              </w:rPr>
              <m:t>2H)</m:t>
            </m:r>
          </m:e>
        </m:d>
        <m:r>
          <w:rPr>
            <w:rFonts w:ascii="Cambria Math" w:hAnsi="Cambria Math"/>
          </w:rPr>
          <m:t>,</m:t>
        </m:r>
      </m:oMath>
    </w:p>
    <w:p w14:paraId="0F788138" w14:textId="70A928B5" w:rsidR="001F6214" w:rsidRDefault="001F6214" w:rsidP="001F6214">
      <w:pPr>
        <w:tabs>
          <w:tab w:val="left" w:pos="0"/>
        </w:tabs>
        <w:jc w:val="both"/>
        <w:rPr>
          <w:szCs w:val="24"/>
          <w:lang w:val="sv-SE"/>
        </w:rPr>
      </w:pPr>
      <w:r>
        <w:rPr>
          <w:szCs w:val="24"/>
          <w:lang w:val="sv-SE"/>
        </w:rPr>
        <w:t xml:space="preserve">Here, </w:t>
      </w:r>
      <w:r>
        <w:rPr>
          <w:noProof/>
        </w:rPr>
        <mc:AlternateContent>
          <mc:Choice Requires="wps">
            <w:drawing>
              <wp:anchor distT="0" distB="0" distL="114300" distR="114300" simplePos="0" relativeHeight="251675136" behindDoc="0" locked="0" layoutInCell="1" allowOverlap="1" wp14:anchorId="3EB20A5A" wp14:editId="325B1EB5">
                <wp:simplePos x="0" y="0"/>
                <wp:positionH relativeFrom="column">
                  <wp:posOffset>0</wp:posOffset>
                </wp:positionH>
                <wp:positionV relativeFrom="paragraph">
                  <wp:posOffset>0</wp:posOffset>
                </wp:positionV>
                <wp:extent cx="635000" cy="635000"/>
                <wp:effectExtent l="0" t="0" r="3175" b="3175"/>
                <wp:wrapNone/>
                <wp:docPr id="523973736" name="Rechteck 4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FAFD3" id="Rechteck 44" o:spid="_x0000_s1026" style="position:absolute;margin-left:0;margin-top:0;width:50pt;height:50pt;z-index:2516751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400E1" w:rsidRPr="002400E1">
        <w:rPr>
          <w:position w:val="-6"/>
        </w:rPr>
        <w:object w:dxaOrig="180" w:dyaOrig="260" w14:anchorId="5054696C">
          <v:shape id="_x0000_i1035" type="#_x0000_t75" style="width:9pt;height:13pt" o:ole="">
            <v:imagedata r:id="rId32" o:title=""/>
          </v:shape>
          <o:OLEObject Type="Embed" ProgID="Equation.DSMT4" ShapeID="_x0000_i1035" DrawAspect="Content" ObjectID="_1825658191" r:id="rId33"/>
        </w:object>
      </w:r>
      <w:r>
        <w:rPr>
          <w:szCs w:val="24"/>
          <w:lang w:val="sv-SE"/>
        </w:rPr>
        <w:t xml:space="preserve"> is the height of the ring.</w:t>
      </w:r>
    </w:p>
    <w:p w14:paraId="1D020096" w14:textId="2DF17553" w:rsidR="001F6214" w:rsidRDefault="001F6214" w:rsidP="002400E1">
      <w:pPr>
        <w:pStyle w:val="Paragraph"/>
        <w:rPr>
          <w:lang w:val="uz-Cyrl-UZ"/>
        </w:rPr>
      </w:pPr>
      <w:r>
        <w:rPr>
          <w:lang w:val="sv-SE"/>
        </w:rPr>
        <w:t>The stress forces generated in the cross-sections of ribs installed on a circular plate are determined as follows [3]:</w:t>
      </w:r>
    </w:p>
    <w:p w14:paraId="11ACC766" w14:textId="1013E58B" w:rsidR="002400E1" w:rsidRDefault="001F6214" w:rsidP="00D8359A">
      <w:pPr>
        <w:pStyle w:val="Equation"/>
        <w:ind w:firstLine="2880"/>
        <w:rPr>
          <w:szCs w:val="24"/>
        </w:rPr>
      </w:pPr>
      <w:r>
        <w:rPr>
          <w:noProof/>
        </w:rPr>
        <mc:AlternateContent>
          <mc:Choice Requires="wps">
            <w:drawing>
              <wp:anchor distT="0" distB="0" distL="114300" distR="114300" simplePos="0" relativeHeight="251676160" behindDoc="0" locked="0" layoutInCell="1" allowOverlap="1" wp14:anchorId="4F43FBAE" wp14:editId="09FE4F0E">
                <wp:simplePos x="0" y="0"/>
                <wp:positionH relativeFrom="column">
                  <wp:posOffset>0</wp:posOffset>
                </wp:positionH>
                <wp:positionV relativeFrom="paragraph">
                  <wp:posOffset>0</wp:posOffset>
                </wp:positionV>
                <wp:extent cx="635000" cy="635000"/>
                <wp:effectExtent l="0" t="0" r="3175" b="3175"/>
                <wp:wrapNone/>
                <wp:docPr id="443519302" name="Rechteck 4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89F93" id="Rechteck 43" o:spid="_x0000_s1026" style="position:absolute;margin-left:0;margin-top:0;width:50pt;height:50pt;z-index:2516761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2400E1" w:rsidRPr="002400E1">
        <w:rPr>
          <w:position w:val="-150"/>
        </w:rPr>
        <w:object w:dxaOrig="3920" w:dyaOrig="3140" w14:anchorId="515D3BDC">
          <v:shape id="_x0000_i1036" type="#_x0000_t75" style="width:196pt;height:157pt" o:ole="">
            <v:imagedata r:id="rId34" o:title=""/>
          </v:shape>
          <o:OLEObject Type="Embed" ProgID="Equation.DSMT4" ShapeID="_x0000_i1036" DrawAspect="Content" ObjectID="_1825658192" r:id="rId35"/>
        </w:object>
      </w:r>
      <w:r w:rsidR="00D8359A">
        <w:rPr>
          <w:szCs w:val="24"/>
        </w:rPr>
        <w:tab/>
      </w:r>
      <w:r w:rsidR="002400E1">
        <w:rPr>
          <w:szCs w:val="24"/>
        </w:rPr>
        <w:t>(5)</w:t>
      </w:r>
    </w:p>
    <w:p w14:paraId="5325FB5A" w14:textId="2C6A4908" w:rsidR="002400E1" w:rsidRDefault="002400E1" w:rsidP="001F6214">
      <w:pPr>
        <w:contextualSpacing/>
        <w:jc w:val="center"/>
      </w:pPr>
    </w:p>
    <w:p w14:paraId="23F88F62" w14:textId="754B21AE" w:rsidR="001F6214" w:rsidRDefault="001F6214" w:rsidP="001F6214">
      <w:pPr>
        <w:jc w:val="both"/>
        <w:rPr>
          <w:szCs w:val="24"/>
        </w:rPr>
      </w:pPr>
      <w:r>
        <w:rPr>
          <w:szCs w:val="24"/>
        </w:rPr>
        <w:t xml:space="preserve">Here, </w:t>
      </w:r>
      <w:r>
        <w:rPr>
          <w:noProof/>
        </w:rPr>
        <mc:AlternateContent>
          <mc:Choice Requires="wps">
            <w:drawing>
              <wp:anchor distT="0" distB="0" distL="114300" distR="114300" simplePos="0" relativeHeight="251681280" behindDoc="0" locked="0" layoutInCell="1" allowOverlap="1" wp14:anchorId="2EFBEBAB" wp14:editId="66F97441">
                <wp:simplePos x="0" y="0"/>
                <wp:positionH relativeFrom="column">
                  <wp:posOffset>0</wp:posOffset>
                </wp:positionH>
                <wp:positionV relativeFrom="paragraph">
                  <wp:posOffset>0</wp:posOffset>
                </wp:positionV>
                <wp:extent cx="635000" cy="635000"/>
                <wp:effectExtent l="0" t="0" r="3175" b="3175"/>
                <wp:wrapNone/>
                <wp:docPr id="1030855791" name="Rechteck 3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94499" id="Rechteck 38" o:spid="_x0000_s1026" style="position:absolute;margin-left:0;margin-top:0;width:50pt;height:50pt;z-index:2516812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01967" w:rsidRPr="00501967">
        <w:rPr>
          <w:position w:val="-24"/>
        </w:rPr>
        <w:object w:dxaOrig="920" w:dyaOrig="580" w14:anchorId="4D98B5A2">
          <v:shape id="_x0000_i1037" type="#_x0000_t75" style="width:46pt;height:29pt" o:ole="">
            <v:imagedata r:id="rId36" o:title=""/>
          </v:shape>
          <o:OLEObject Type="Embed" ProgID="Equation.DSMT4" ShapeID="_x0000_i1037" DrawAspect="Content" ObjectID="_1825658193" r:id="rId37"/>
        </w:object>
      </w:r>
      <w:r>
        <w:rPr>
          <w:szCs w:val="24"/>
        </w:rPr>
        <w:t xml:space="preserve">, </w:t>
      </w:r>
      <w:r>
        <w:rPr>
          <w:noProof/>
        </w:rPr>
        <mc:AlternateContent>
          <mc:Choice Requires="wps">
            <w:drawing>
              <wp:anchor distT="0" distB="0" distL="114300" distR="114300" simplePos="0" relativeHeight="251682304" behindDoc="0" locked="0" layoutInCell="1" allowOverlap="1" wp14:anchorId="118CDE5C" wp14:editId="057A273B">
                <wp:simplePos x="0" y="0"/>
                <wp:positionH relativeFrom="column">
                  <wp:posOffset>0</wp:posOffset>
                </wp:positionH>
                <wp:positionV relativeFrom="paragraph">
                  <wp:posOffset>0</wp:posOffset>
                </wp:positionV>
                <wp:extent cx="635000" cy="635000"/>
                <wp:effectExtent l="0" t="0" r="3175" b="3175"/>
                <wp:wrapNone/>
                <wp:docPr id="922612298" name="Rechteck 3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74A27" id="Rechteck 37" o:spid="_x0000_s1026" style="position:absolute;margin-left:0;margin-top:0;width:50pt;height:50pt;z-index:2516823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01967" w:rsidRPr="00501967">
        <w:rPr>
          <w:position w:val="-26"/>
        </w:rPr>
        <w:object w:dxaOrig="1420" w:dyaOrig="600" w14:anchorId="767CF1F2">
          <v:shape id="_x0000_i1038" type="#_x0000_t75" style="width:71pt;height:30pt" o:ole="">
            <v:imagedata r:id="rId38" o:title=""/>
          </v:shape>
          <o:OLEObject Type="Embed" ProgID="Equation.DSMT4" ShapeID="_x0000_i1038" DrawAspect="Content" ObjectID="_1825658194" r:id="rId39"/>
        </w:object>
      </w:r>
      <w:r>
        <w:t xml:space="preserve">, </w:t>
      </w:r>
      <w:r>
        <w:rPr>
          <w:noProof/>
        </w:rPr>
        <mc:AlternateContent>
          <mc:Choice Requires="wps">
            <w:drawing>
              <wp:anchor distT="0" distB="0" distL="114300" distR="114300" simplePos="0" relativeHeight="251683328" behindDoc="0" locked="0" layoutInCell="1" allowOverlap="1" wp14:anchorId="643B1DBA" wp14:editId="7FD114CA">
                <wp:simplePos x="0" y="0"/>
                <wp:positionH relativeFrom="column">
                  <wp:posOffset>0</wp:posOffset>
                </wp:positionH>
                <wp:positionV relativeFrom="paragraph">
                  <wp:posOffset>0</wp:posOffset>
                </wp:positionV>
                <wp:extent cx="635000" cy="635000"/>
                <wp:effectExtent l="0" t="0" r="3175" b="3175"/>
                <wp:wrapNone/>
                <wp:docPr id="1630653716" name="Rechteck 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AFD3A" id="Rechteck 36" o:spid="_x0000_s1026" style="position:absolute;margin-left:0;margin-top:0;width:50pt;height:50pt;z-index:2516833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01967" w:rsidRPr="00501967">
        <w:rPr>
          <w:position w:val="-12"/>
        </w:rPr>
        <w:object w:dxaOrig="1240" w:dyaOrig="340" w14:anchorId="325AD8E9">
          <v:shape id="_x0000_i1039" type="#_x0000_t75" style="width:62pt;height:17pt" o:ole="">
            <v:imagedata r:id="rId40" o:title=""/>
          </v:shape>
          <o:OLEObject Type="Embed" ProgID="Equation.DSMT4" ShapeID="_x0000_i1039" DrawAspect="Content" ObjectID="_1825658195" r:id="rId41"/>
        </w:object>
      </w:r>
      <w:r>
        <w:rPr>
          <w:i/>
          <w:szCs w:val="24"/>
        </w:rPr>
        <w:t xml:space="preserve"> </w:t>
      </w:r>
      <w:r>
        <w:rPr>
          <w:iCs/>
          <w:szCs w:val="24"/>
        </w:rPr>
        <w:t>elastic constants for ribs.</w:t>
      </w:r>
    </w:p>
    <w:p w14:paraId="11A1734D" w14:textId="77777777" w:rsidR="001F6214" w:rsidRDefault="001F6214" w:rsidP="00A54BAB">
      <w:pPr>
        <w:pStyle w:val="Paragraph"/>
        <w:rPr>
          <w:lang w:val="uz-Latn-UZ"/>
        </w:rPr>
      </w:pPr>
      <w:r>
        <w:rPr>
          <w:lang w:val="uz-Latn-UZ"/>
        </w:rPr>
        <w:lastRenderedPageBreak/>
        <w:t>Thus, the dynamic deformation problem of the plate consists of the joint solution of the system of equations (1)-(5) given with the complete mathematical formulation and the boundary and initial conditions.</w:t>
      </w:r>
    </w:p>
    <w:p w14:paraId="79D11C7F" w14:textId="77777777" w:rsidR="001F6214" w:rsidRDefault="001F6214" w:rsidP="00A54BAB">
      <w:pPr>
        <w:pStyle w:val="Paragraph"/>
      </w:pPr>
      <w:r>
        <w:rPr>
          <w:b/>
          <w:bCs/>
        </w:rPr>
        <w:t>Solving the problem.</w:t>
      </w:r>
      <w:r>
        <w:t xml:space="preserve"> The obtained system of equations (1), written using finite difference expressions, is as follows [4-6].</w:t>
      </w:r>
    </w:p>
    <w:p w14:paraId="663F37EF" w14:textId="1F75018E" w:rsidR="001F6214" w:rsidRDefault="001F6214" w:rsidP="00A54BAB">
      <w:pPr>
        <w:pStyle w:val="Equation"/>
        <w:rPr>
          <w:szCs w:val="24"/>
        </w:rPr>
      </w:pPr>
      <w:r>
        <w:rPr>
          <w:noProof/>
        </w:rPr>
        <mc:AlternateContent>
          <mc:Choice Requires="wps">
            <w:drawing>
              <wp:anchor distT="0" distB="0" distL="114300" distR="114300" simplePos="0" relativeHeight="251684352" behindDoc="0" locked="0" layoutInCell="1" allowOverlap="1" wp14:anchorId="4AF04C26" wp14:editId="5863EC47">
                <wp:simplePos x="0" y="0"/>
                <wp:positionH relativeFrom="column">
                  <wp:posOffset>0</wp:posOffset>
                </wp:positionH>
                <wp:positionV relativeFrom="paragraph">
                  <wp:posOffset>0</wp:posOffset>
                </wp:positionV>
                <wp:extent cx="635000" cy="635000"/>
                <wp:effectExtent l="0" t="0" r="3175" b="3175"/>
                <wp:wrapNone/>
                <wp:docPr id="635423211" name="Rechteck 3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2077A" id="Rechteck 35" o:spid="_x0000_s1026" style="position:absolute;margin-left:0;margin-top:0;width:50pt;height:50pt;z-index:2516843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A54BAB" w:rsidRPr="00A54BAB">
        <w:rPr>
          <w:position w:val="-14"/>
        </w:rPr>
        <w:object w:dxaOrig="4840" w:dyaOrig="380" w14:anchorId="62403032">
          <v:shape id="_x0000_i1040" type="#_x0000_t75" style="width:242pt;height:19pt" o:ole="">
            <v:imagedata r:id="rId42" o:title=""/>
          </v:shape>
          <o:OLEObject Type="Embed" ProgID="Equation.DSMT4" ShapeID="_x0000_i1040" DrawAspect="Content" ObjectID="_1825658196" r:id="rId43"/>
        </w:object>
      </w:r>
      <w:r>
        <w:rPr>
          <w:szCs w:val="24"/>
        </w:rPr>
        <w:t>;</w:t>
      </w:r>
    </w:p>
    <w:p w14:paraId="2251B926" w14:textId="54668322" w:rsidR="001F6214" w:rsidRDefault="00A54BAB" w:rsidP="00A54BAB">
      <w:pPr>
        <w:pStyle w:val="Equation"/>
        <w:rPr>
          <w:szCs w:val="24"/>
        </w:rPr>
      </w:pPr>
      <w:r>
        <w:tab/>
      </w:r>
      <m:oMath>
        <m:sSubSup>
          <m:sSubSupPr>
            <m:ctrlPr>
              <w:rPr>
                <w:rFonts w:ascii="Cambria Math" w:hAnsi="Cambria Math"/>
              </w:rPr>
            </m:ctrlPr>
          </m:sSubSupPr>
          <m:e>
            <m:r>
              <w:rPr>
                <w:rFonts w:ascii="Cambria Math" w:hAnsi="Cambria Math"/>
              </w:rPr>
              <m:t>w</m:t>
            </m:r>
          </m:e>
          <m:sub>
            <m:r>
              <w:rPr>
                <w:rFonts w:ascii="Cambria Math" w:hAnsi="Cambria Math"/>
              </w:rPr>
              <m:t>i</m:t>
            </m:r>
          </m:sub>
          <m:sup>
            <m:r>
              <w:rPr>
                <w:rFonts w:ascii="Cambria Math" w:hAnsi="Cambria Math"/>
              </w:rPr>
              <m:t>n</m:t>
            </m:r>
            <m:r>
              <m:rPr>
                <m:lit/>
                <m:nor/>
              </m:rPr>
              <m:t>+</m:t>
            </m:r>
            <m:r>
              <w:rPr>
                <w:rFonts w:ascii="Cambria Math" w:hAnsi="Cambria Math"/>
              </w:rPr>
              <m:t>1</m:t>
            </m:r>
          </m:sup>
        </m:sSubSup>
        <m:r>
          <m:rPr>
            <m:lit/>
            <m:nor/>
          </m:rPr>
          <m:t>=</m:t>
        </m:r>
        <m:r>
          <w:rPr>
            <w:rFonts w:ascii="Cambria Math" w:hAnsi="Cambria Math"/>
          </w:rPr>
          <m:t>2</m:t>
        </m:r>
        <m:sSubSup>
          <m:sSubSupPr>
            <m:ctrlPr>
              <w:rPr>
                <w:rFonts w:ascii="Cambria Math" w:hAnsi="Cambria Math"/>
              </w:rPr>
            </m:ctrlPr>
          </m:sSubSupPr>
          <m:e>
            <m:r>
              <w:rPr>
                <w:rFonts w:ascii="Cambria Math" w:hAnsi="Cambria Math"/>
              </w:rPr>
              <m:t>w</m:t>
            </m:r>
          </m:e>
          <m:sub>
            <m:r>
              <w:rPr>
                <w:rFonts w:ascii="Cambria Math" w:hAnsi="Cambria Math"/>
              </w:rPr>
              <m:t>i</m:t>
            </m:r>
          </m:sub>
          <m:sup>
            <m:r>
              <w:rPr>
                <w:rFonts w:ascii="Cambria Math" w:hAnsi="Cambria Math"/>
              </w:rPr>
              <m:t>n</m:t>
            </m:r>
          </m:sup>
        </m:sSubSup>
        <m:r>
          <w:rPr>
            <w:rFonts w:ascii="Cambria Math" w:hAnsi="Cambria Math"/>
          </w:rPr>
          <m:t>-</m:t>
        </m:r>
        <m:sSubSup>
          <m:sSubSupPr>
            <m:ctrlPr>
              <w:rPr>
                <w:rFonts w:ascii="Cambria Math" w:hAnsi="Cambria Math"/>
              </w:rPr>
            </m:ctrlPr>
          </m:sSubSupPr>
          <m:e>
            <m:r>
              <w:rPr>
                <w:rFonts w:ascii="Cambria Math" w:hAnsi="Cambria Math"/>
              </w:rPr>
              <m:t>w</m:t>
            </m:r>
          </m:e>
          <m:sub>
            <m:r>
              <w:rPr>
                <w:rFonts w:ascii="Cambria Math" w:hAnsi="Cambria Math"/>
              </w:rPr>
              <m:t>i</m:t>
            </m:r>
          </m:sub>
          <m:sup>
            <m:r>
              <w:rPr>
                <w:rFonts w:ascii="Cambria Math" w:hAnsi="Cambria Math"/>
              </w:rPr>
              <m:t>n-1</m:t>
            </m:r>
          </m:sup>
        </m:sSubSup>
        <m:r>
          <m:rPr>
            <m:lit/>
            <m:nor/>
          </m:rPr>
          <m:t>+</m:t>
        </m:r>
        <m:sSup>
          <m:sSupPr>
            <m:ctrlPr>
              <w:rPr>
                <w:rFonts w:ascii="Cambria Math" w:hAnsi="Cambria Math"/>
              </w:rPr>
            </m:ctrlPr>
          </m:sSupPr>
          <m:e>
            <m:r>
              <w:rPr>
                <w:rFonts w:ascii="Cambria Math" w:hAnsi="Cambria Math"/>
              </w:rPr>
              <m:t>τ</m:t>
            </m:r>
          </m:e>
          <m:sup>
            <m:r>
              <w:rPr>
                <w:rFonts w:ascii="Cambria Math" w:hAnsi="Cambria Math"/>
              </w:rPr>
              <m:t>2</m:t>
            </m:r>
          </m:sup>
        </m:sSup>
        <m:f>
          <m:fPr>
            <m:type m:val="lin"/>
            <m:ctrlPr>
              <w:rPr>
                <w:rFonts w:ascii="Cambria Math" w:hAnsi="Cambria Math"/>
              </w:rPr>
            </m:ctrlPr>
          </m:fPr>
          <m:num>
            <m:sSubSup>
              <m:sSubSupPr>
                <m:ctrlPr>
                  <w:rPr>
                    <w:rFonts w:ascii="Cambria Math" w:hAnsi="Cambria Math"/>
                  </w:rPr>
                </m:ctrlPr>
              </m:sSubSupPr>
              <m:e>
                <m:r>
                  <w:rPr>
                    <w:rFonts w:ascii="Cambria Math" w:hAnsi="Cambria Math"/>
                  </w:rPr>
                  <m:t>W</m:t>
                </m:r>
              </m:e>
              <m:sub>
                <m:r>
                  <w:rPr>
                    <w:rFonts w:ascii="Cambria Math" w:hAnsi="Cambria Math"/>
                  </w:rPr>
                  <m:t>i</m:t>
                </m:r>
              </m:sub>
              <m:sup>
                <m:r>
                  <w:rPr>
                    <w:rFonts w:ascii="Cambria Math" w:hAnsi="Cambria Math"/>
                  </w:rPr>
                  <m:t>n</m:t>
                </m:r>
              </m:sup>
            </m:sSubSup>
          </m:num>
          <m:den>
            <m:r>
              <w:rPr>
                <w:rFonts w:ascii="Cambria Math" w:hAnsi="Cambria Math"/>
              </w:rPr>
              <m:t>a</m:t>
            </m:r>
          </m:den>
        </m:f>
      </m:oMath>
      <w:r w:rsidR="001F6214">
        <w:rPr>
          <w:szCs w:val="24"/>
        </w:rPr>
        <w:t xml:space="preserve">; </w:t>
      </w:r>
      <w:r>
        <w:rPr>
          <w:szCs w:val="24"/>
        </w:rPr>
        <w:tab/>
      </w:r>
      <w:r w:rsidR="001F6214">
        <w:rPr>
          <w:szCs w:val="24"/>
        </w:rPr>
        <w:t xml:space="preserve"> (6)</w:t>
      </w:r>
    </w:p>
    <w:p w14:paraId="34389ACE" w14:textId="1BA0A9A1" w:rsidR="001F6214" w:rsidRDefault="001F6214" w:rsidP="001F6214">
      <w:pPr>
        <w:jc w:val="center"/>
        <w:rPr>
          <w:szCs w:val="24"/>
        </w:rPr>
      </w:pPr>
      <w:r>
        <w:rPr>
          <w:noProof/>
        </w:rPr>
        <mc:AlternateContent>
          <mc:Choice Requires="wps">
            <w:drawing>
              <wp:anchor distT="0" distB="0" distL="114300" distR="114300" simplePos="0" relativeHeight="251685376" behindDoc="0" locked="0" layoutInCell="1" allowOverlap="1" wp14:anchorId="7FA63700" wp14:editId="33014F41">
                <wp:simplePos x="0" y="0"/>
                <wp:positionH relativeFrom="column">
                  <wp:posOffset>0</wp:posOffset>
                </wp:positionH>
                <wp:positionV relativeFrom="paragraph">
                  <wp:posOffset>0</wp:posOffset>
                </wp:positionV>
                <wp:extent cx="635000" cy="635000"/>
                <wp:effectExtent l="0" t="0" r="3175" b="3175"/>
                <wp:wrapNone/>
                <wp:docPr id="1311161612" name="Rechteck 3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EDCD6" id="Rechteck 34" o:spid="_x0000_s1026" style="position:absolute;margin-left:0;margin-top:0;width:50pt;height:50pt;z-index:2516853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A54BAB" w:rsidRPr="00A54BAB">
        <w:rPr>
          <w:position w:val="-10"/>
        </w:rPr>
        <w:object w:dxaOrig="4300" w:dyaOrig="320" w14:anchorId="5385C7ED">
          <v:shape id="_x0000_i1041" type="#_x0000_t75" style="width:215pt;height:16pt" o:ole="">
            <v:imagedata r:id="rId44" o:title=""/>
          </v:shape>
          <o:OLEObject Type="Embed" ProgID="Equation.DSMT4" ShapeID="_x0000_i1041" DrawAspect="Content" ObjectID="_1825658197" r:id="rId45"/>
        </w:object>
      </w:r>
    </w:p>
    <w:p w14:paraId="27581642" w14:textId="77777777" w:rsidR="00985432" w:rsidRDefault="00985432" w:rsidP="001F6214">
      <w:pPr>
        <w:rPr>
          <w:szCs w:val="24"/>
        </w:rPr>
      </w:pPr>
    </w:p>
    <w:p w14:paraId="7A97ACEB" w14:textId="03BDE71E" w:rsidR="001F6214" w:rsidRDefault="001F6214" w:rsidP="001F6214">
      <w:r>
        <w:rPr>
          <w:szCs w:val="24"/>
        </w:rPr>
        <w:t xml:space="preserve">Here, </w:t>
      </w:r>
      <w:r>
        <w:rPr>
          <w:noProof/>
        </w:rPr>
        <mc:AlternateContent>
          <mc:Choice Requires="wps">
            <w:drawing>
              <wp:anchor distT="0" distB="0" distL="114300" distR="114300" simplePos="0" relativeHeight="251686400" behindDoc="0" locked="0" layoutInCell="1" allowOverlap="1" wp14:anchorId="2698FC1A" wp14:editId="57987C9B">
                <wp:simplePos x="0" y="0"/>
                <wp:positionH relativeFrom="column">
                  <wp:posOffset>0</wp:posOffset>
                </wp:positionH>
                <wp:positionV relativeFrom="paragraph">
                  <wp:posOffset>0</wp:posOffset>
                </wp:positionV>
                <wp:extent cx="635000" cy="635000"/>
                <wp:effectExtent l="0" t="0" r="3175" b="3175"/>
                <wp:wrapNone/>
                <wp:docPr id="1695488809" name="Rechteck 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28790" id="Rechteck 33" o:spid="_x0000_s1026" style="position:absolute;margin-left:0;margin-top:0;width:50pt;height:50pt;z-index:2516864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FB3E9A" w:rsidRPr="00FB3E9A">
        <w:rPr>
          <w:position w:val="-10"/>
        </w:rPr>
        <w:object w:dxaOrig="1100" w:dyaOrig="300" w14:anchorId="4E53C02A">
          <v:shape id="_x0000_i1042" type="#_x0000_t75" style="width:55pt;height:15pt" o:ole="">
            <v:imagedata r:id="rId46" o:title=""/>
          </v:shape>
          <o:OLEObject Type="Embed" ProgID="Equation.DSMT4" ShapeID="_x0000_i1042" DrawAspect="Content" ObjectID="_1825658198" r:id="rId47"/>
        </w:object>
      </w:r>
      <w:r>
        <w:rPr>
          <w:szCs w:val="24"/>
        </w:rPr>
        <w:t xml:space="preserve">, </w:t>
      </w:r>
      <w:r>
        <w:rPr>
          <w:noProof/>
        </w:rPr>
        <mc:AlternateContent>
          <mc:Choice Requires="wps">
            <w:drawing>
              <wp:anchor distT="0" distB="0" distL="114300" distR="114300" simplePos="0" relativeHeight="251687424" behindDoc="0" locked="0" layoutInCell="1" allowOverlap="1" wp14:anchorId="560C4A16" wp14:editId="56F9ABA8">
                <wp:simplePos x="0" y="0"/>
                <wp:positionH relativeFrom="column">
                  <wp:posOffset>0</wp:posOffset>
                </wp:positionH>
                <wp:positionV relativeFrom="paragraph">
                  <wp:posOffset>0</wp:posOffset>
                </wp:positionV>
                <wp:extent cx="635000" cy="635000"/>
                <wp:effectExtent l="0" t="0" r="3175" b="3175"/>
                <wp:wrapNone/>
                <wp:docPr id="1008156808" name="Rechteck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422C58" id="Rechteck 32" o:spid="_x0000_s1026" style="position:absolute;margin-left:0;margin-top:0;width:50pt;height:50pt;z-index:2516874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FB3E9A" w:rsidRPr="00FB3E9A">
        <w:rPr>
          <w:position w:val="-10"/>
        </w:rPr>
        <w:object w:dxaOrig="639" w:dyaOrig="300" w14:anchorId="7DFFE8C4">
          <v:shape id="_x0000_i1043" type="#_x0000_t75" style="width:32pt;height:15pt" o:ole="">
            <v:imagedata r:id="rId48" o:title=""/>
          </v:shape>
          <o:OLEObject Type="Embed" ProgID="Equation.DSMT4" ShapeID="_x0000_i1043" DrawAspect="Content" ObjectID="_1825658199" r:id="rId49"/>
        </w:object>
      </w:r>
      <w:r>
        <w:t xml:space="preserve">, </w:t>
      </w:r>
      <w:r>
        <w:rPr>
          <w:noProof/>
        </w:rPr>
        <mc:AlternateContent>
          <mc:Choice Requires="wps">
            <w:drawing>
              <wp:anchor distT="0" distB="0" distL="114300" distR="114300" simplePos="0" relativeHeight="251688448" behindDoc="0" locked="0" layoutInCell="1" allowOverlap="1" wp14:anchorId="30830343" wp14:editId="35618FA9">
                <wp:simplePos x="0" y="0"/>
                <wp:positionH relativeFrom="column">
                  <wp:posOffset>0</wp:posOffset>
                </wp:positionH>
                <wp:positionV relativeFrom="paragraph">
                  <wp:posOffset>0</wp:posOffset>
                </wp:positionV>
                <wp:extent cx="635000" cy="635000"/>
                <wp:effectExtent l="0" t="0" r="3175" b="3175"/>
                <wp:wrapNone/>
                <wp:docPr id="404246191" name="Freihandform: Form 3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BCA01" id="Freihandform: Form 31" o:spid="_x0000_s1026" style="position:absolute;margin-left:0;margin-top:0;width:50pt;height:50pt;z-index:2516884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FB3E9A" w:rsidRPr="00FB3E9A">
        <w:rPr>
          <w:position w:val="-10"/>
        </w:rPr>
        <w:object w:dxaOrig="1460" w:dyaOrig="320" w14:anchorId="5D919B6A">
          <v:shape id="_x0000_i1044" type="#_x0000_t75" style="width:73pt;height:16pt" o:ole="">
            <v:imagedata r:id="rId50" o:title=""/>
          </v:shape>
          <o:OLEObject Type="Embed" ProgID="Equation.DSMT4" ShapeID="_x0000_i1044" DrawAspect="Content" ObjectID="_1825658200" r:id="rId51"/>
        </w:object>
      </w:r>
      <w:r>
        <w:t>.</w:t>
      </w:r>
    </w:p>
    <w:p w14:paraId="6307C8E5" w14:textId="77777777" w:rsidR="00985432" w:rsidRDefault="00985432" w:rsidP="001F6214">
      <w:pPr>
        <w:rPr>
          <w:szCs w:val="24"/>
        </w:rPr>
      </w:pPr>
    </w:p>
    <w:p w14:paraId="27D1BCA4" w14:textId="77777777" w:rsidR="001F6214" w:rsidRDefault="00000000" w:rsidP="001F6214">
      <w:pPr>
        <w:ind w:left="708"/>
        <w:jc w:val="center"/>
        <w:rPr>
          <w:szCs w:val="24"/>
        </w:rPr>
      </w:pPr>
      <m:oMathPara>
        <m:oMathParaPr>
          <m:jc m:val="center"/>
        </m:oMathParaPr>
        <m:oMath>
          <m:sSubSup>
            <m:sSubSupPr>
              <m:ctrlPr>
                <w:rPr>
                  <w:rFonts w:ascii="Cambria Math" w:hAnsi="Cambria Math"/>
                </w:rPr>
              </m:ctrlPr>
            </m:sSubSupPr>
            <m:e>
              <m:r>
                <w:rPr>
                  <w:rFonts w:ascii="Cambria Math" w:hAnsi="Cambria Math"/>
                </w:rPr>
                <m:t>U</m:t>
              </m:r>
            </m:e>
            <m:sub>
              <m:r>
                <w:rPr>
                  <w:rFonts w:ascii="Cambria Math" w:hAnsi="Cambria Math"/>
                </w:rPr>
                <m:t>i</m:t>
              </m:r>
            </m:sub>
            <m:sup>
              <m:r>
                <w:rPr>
                  <w:rFonts w:ascii="Cambria Math" w:hAnsi="Cambria Math"/>
                </w:rPr>
                <m:t>n</m:t>
              </m:r>
            </m:sup>
          </m:sSubSup>
          <m:r>
            <m:rPr>
              <m:lit/>
              <m:nor/>
            </m:rP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m:rPr>
                      <m:lit/>
                      <m:nor/>
                    </m:rPr>
                    <w:rPr>
                      <w:rFonts w:ascii="Cambria Math" w:hAnsi="Cambria Math"/>
                    </w:rPr>
                    <m:t>rN</m:t>
                  </m:r>
                </m:e>
                <m:sub>
                  <m:r>
                    <w:rPr>
                      <w:rFonts w:ascii="Cambria Math" w:hAnsi="Cambria Math"/>
                    </w:rPr>
                    <m:t>1</m:t>
                  </m:r>
                </m:sub>
              </m:sSub>
              <m:sSubSup>
                <m:sSubSupPr>
                  <m:ctrlPr>
                    <w:rPr>
                      <w:rFonts w:ascii="Cambria Math" w:hAnsi="Cambria Math"/>
                    </w:rPr>
                  </m:ctrlPr>
                </m:sSubSupPr>
                <m:e>
                  <m:r>
                    <w:rPr>
                      <w:rFonts w:ascii="Cambria Math" w:hAnsi="Cambria Math"/>
                    </w:rPr>
                    <m:t>)</m:t>
                  </m:r>
                </m:e>
                <m:sub>
                  <m:r>
                    <w:rPr>
                      <w:rFonts w:ascii="Cambria Math" w:hAnsi="Cambria Math"/>
                    </w:rPr>
                    <m:t>(i</m:t>
                  </m:r>
                  <m:r>
                    <m:rPr>
                      <m:lit/>
                      <m:nor/>
                    </m:rPr>
                    <w:rPr>
                      <w:rFonts w:ascii="Cambria Math" w:hAnsi="Cambria Math"/>
                    </w:rPr>
                    <m:t>+</m:t>
                  </m:r>
                  <m:f>
                    <m:fPr>
                      <m:type m:val="lin"/>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sub>
                <m:sup>
                  <m:r>
                    <w:rPr>
                      <w:rFonts w:ascii="Cambria Math" w:hAnsi="Cambria Math"/>
                    </w:rPr>
                    <m:t>n</m:t>
                  </m:r>
                </m:sup>
              </m:sSubSup>
              <m:r>
                <w:rPr>
                  <w:rFonts w:ascii="Cambria Math" w:hAnsi="Cambria Math"/>
                </w:rPr>
                <m:t>-(</m:t>
              </m:r>
              <m:sSub>
                <m:sSubPr>
                  <m:ctrlPr>
                    <w:rPr>
                      <w:rFonts w:ascii="Cambria Math" w:hAnsi="Cambria Math"/>
                    </w:rPr>
                  </m:ctrlPr>
                </m:sSubPr>
                <m:e>
                  <m:r>
                    <m:rPr>
                      <m:lit/>
                      <m:nor/>
                    </m:rPr>
                    <w:rPr>
                      <w:rFonts w:ascii="Cambria Math" w:hAnsi="Cambria Math"/>
                    </w:rPr>
                    <m:t>rN</m:t>
                  </m:r>
                </m:e>
                <m:sub>
                  <m:r>
                    <w:rPr>
                      <w:rFonts w:ascii="Cambria Math" w:hAnsi="Cambria Math"/>
                    </w:rPr>
                    <m:t>1</m:t>
                  </m:r>
                </m:sub>
              </m:sSub>
              <m:sSubSup>
                <m:sSubSupPr>
                  <m:ctrlPr>
                    <w:rPr>
                      <w:rFonts w:ascii="Cambria Math" w:hAnsi="Cambria Math"/>
                    </w:rPr>
                  </m:ctrlPr>
                </m:sSubSupPr>
                <m:e>
                  <m:r>
                    <w:rPr>
                      <w:rFonts w:ascii="Cambria Math" w:hAnsi="Cambria Math"/>
                    </w:rPr>
                    <m:t>)</m:t>
                  </m:r>
                </m:e>
                <m:sub>
                  <m:r>
                    <w:rPr>
                      <w:rFonts w:ascii="Cambria Math" w:hAnsi="Cambria Math"/>
                    </w:rPr>
                    <m:t>(i-</m:t>
                  </m:r>
                  <m:f>
                    <m:fPr>
                      <m:type m:val="lin"/>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sub>
                <m:sup>
                  <m:r>
                    <w:rPr>
                      <w:rFonts w:ascii="Cambria Math" w:hAnsi="Cambria Math"/>
                    </w:rPr>
                    <m:t>n</m:t>
                  </m:r>
                </m:sup>
              </m:sSubSup>
            </m:num>
            <m:den>
              <m:sSub>
                <m:sSubPr>
                  <m:ctrlPr>
                    <w:rPr>
                      <w:rFonts w:ascii="Cambria Math" w:hAnsi="Cambria Math"/>
                    </w:rPr>
                  </m:ctrlPr>
                </m:sSubPr>
                <m:e>
                  <m:r>
                    <w:rPr>
                      <w:rFonts w:ascii="Cambria Math" w:hAnsi="Cambria Math"/>
                    </w:rPr>
                    <m:t>Δr</m:t>
                  </m:r>
                </m:e>
                <m:sub>
                  <m:r>
                    <w:rPr>
                      <w:rFonts w:ascii="Cambria Math" w:hAnsi="Cambria Math"/>
                    </w:rPr>
                    <m:t>i</m:t>
                  </m:r>
                  <m:r>
                    <m:rPr>
                      <m:lit/>
                      <m:nor/>
                    </m:rPr>
                    <w:rPr>
                      <w:rFonts w:ascii="Cambria Math" w:hAnsi="Cambria Math"/>
                    </w:rPr>
                    <m:t>+</m:t>
                  </m:r>
                  <m:f>
                    <m:fPr>
                      <m:type m:val="lin"/>
                      <m:ctrlPr>
                        <w:rPr>
                          <w:rFonts w:ascii="Cambria Math" w:hAnsi="Cambria Math"/>
                        </w:rPr>
                      </m:ctrlPr>
                    </m:fPr>
                    <m:num>
                      <m:r>
                        <w:rPr>
                          <w:rFonts w:ascii="Cambria Math" w:hAnsi="Cambria Math"/>
                        </w:rPr>
                        <m:t>1</m:t>
                      </m:r>
                    </m:num>
                    <m:den>
                      <m:r>
                        <w:rPr>
                          <w:rFonts w:ascii="Cambria Math" w:hAnsi="Cambria Math"/>
                        </w:rPr>
                        <m:t>2</m:t>
                      </m:r>
                    </m:den>
                  </m:f>
                </m:sub>
              </m:sSub>
              <m:sSub>
                <m:sSubPr>
                  <m:ctrlPr>
                    <w:rPr>
                      <w:rFonts w:ascii="Cambria Math" w:hAnsi="Cambria Math"/>
                    </w:rPr>
                  </m:ctrlPr>
                </m:sSubPr>
                <m:e>
                  <m:r>
                    <w:rPr>
                      <w:rFonts w:ascii="Cambria Math" w:hAnsi="Cambria Math"/>
                    </w:rPr>
                    <m:t>r</m:t>
                  </m:r>
                </m:e>
                <m:sub>
                  <m:r>
                    <w:rPr>
                      <w:rFonts w:ascii="Cambria Math" w:hAnsi="Cambria Math"/>
                    </w:rPr>
                    <m:t>i</m:t>
                  </m:r>
                  <m:r>
                    <m:rPr>
                      <m:lit/>
                      <m:nor/>
                    </m:rPr>
                    <w:rPr>
                      <w:rFonts w:ascii="Cambria Math" w:hAnsi="Cambria Math"/>
                    </w:rPr>
                    <m:t>+</m:t>
                  </m:r>
                  <m:f>
                    <m:fPr>
                      <m:type m:val="lin"/>
                      <m:ctrlPr>
                        <w:rPr>
                          <w:rFonts w:ascii="Cambria Math" w:hAnsi="Cambria Math"/>
                        </w:rPr>
                      </m:ctrlPr>
                    </m:fPr>
                    <m:num>
                      <m:r>
                        <w:rPr>
                          <w:rFonts w:ascii="Cambria Math" w:hAnsi="Cambria Math"/>
                        </w:rPr>
                        <m:t>1</m:t>
                      </m:r>
                    </m:num>
                    <m:den>
                      <m:r>
                        <w:rPr>
                          <w:rFonts w:ascii="Cambria Math" w:hAnsi="Cambria Math"/>
                        </w:rPr>
                        <m:t>2</m:t>
                      </m:r>
                    </m:den>
                  </m:f>
                </m:sub>
              </m:sSub>
            </m:den>
          </m:f>
          <m:r>
            <m:rPr>
              <m:lit/>
              <m:nor/>
            </m:rP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2</m:t>
                  </m:r>
                </m:sub>
              </m:sSub>
              <m:sSubSup>
                <m:sSubSupPr>
                  <m:ctrlPr>
                    <w:rPr>
                      <w:rFonts w:ascii="Cambria Math" w:hAnsi="Cambria Math"/>
                    </w:rPr>
                  </m:ctrlPr>
                </m:sSubSupPr>
                <m:e>
                  <m:r>
                    <w:rPr>
                      <w:rFonts w:ascii="Cambria Math" w:hAnsi="Cambria Math"/>
                    </w:rPr>
                    <m:t>)</m:t>
                  </m:r>
                </m:e>
                <m:sub>
                  <m:r>
                    <w:rPr>
                      <w:rFonts w:ascii="Cambria Math" w:hAnsi="Cambria Math"/>
                    </w:rPr>
                    <m:t>(i</m:t>
                  </m:r>
                  <m:r>
                    <m:rPr>
                      <m:lit/>
                      <m:nor/>
                    </m:rPr>
                    <w:rPr>
                      <w:rFonts w:ascii="Cambria Math" w:hAnsi="Cambria Math"/>
                    </w:rPr>
                    <m:t>+</m:t>
                  </m:r>
                  <m:f>
                    <m:fPr>
                      <m:type m:val="lin"/>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2</m:t>
                  </m:r>
                </m:sub>
              </m:sSub>
              <m:sSubSup>
                <m:sSubSupPr>
                  <m:ctrlPr>
                    <w:rPr>
                      <w:rFonts w:ascii="Cambria Math" w:hAnsi="Cambria Math"/>
                    </w:rPr>
                  </m:ctrlPr>
                </m:sSubSupPr>
                <m:e>
                  <m:r>
                    <w:rPr>
                      <w:rFonts w:ascii="Cambria Math" w:hAnsi="Cambria Math"/>
                    </w:rPr>
                    <m:t>)</m:t>
                  </m:r>
                </m:e>
                <m:sub>
                  <m:r>
                    <w:rPr>
                      <w:rFonts w:ascii="Cambria Math" w:hAnsi="Cambria Math"/>
                    </w:rPr>
                    <m:t>(i-</m:t>
                  </m:r>
                  <m:f>
                    <m:fPr>
                      <m:type m:val="lin"/>
                      <m:ctrlPr>
                        <w:rPr>
                          <w:rFonts w:ascii="Cambria Math" w:hAnsi="Cambria Math"/>
                        </w:rPr>
                      </m:ctrlPr>
                    </m:fPr>
                    <m:num>
                      <m:r>
                        <w:rPr>
                          <w:rFonts w:ascii="Cambria Math" w:hAnsi="Cambria Math"/>
                        </w:rPr>
                        <m:t>1</m:t>
                      </m:r>
                    </m:num>
                    <m:den>
                      <m:r>
                        <w:rPr>
                          <w:rFonts w:ascii="Cambria Math" w:hAnsi="Cambria Math"/>
                        </w:rPr>
                        <m:t>2</m:t>
                      </m:r>
                    </m:den>
                  </m:f>
                  <m:r>
                    <w:rPr>
                      <w:rFonts w:ascii="Cambria Math" w:hAnsi="Cambria Math"/>
                    </w:rPr>
                    <m:t>)</m:t>
                  </m:r>
                </m:sub>
                <m:sup>
                  <m:r>
                    <w:rPr>
                      <w:rFonts w:ascii="Cambria Math" w:hAnsi="Cambria Math"/>
                    </w:rPr>
                    <m:t>n</m:t>
                  </m:r>
                </m:sup>
              </m:sSubSup>
            </m:num>
            <m:den>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i</m:t>
                  </m:r>
                  <m:r>
                    <m:rPr>
                      <m:lit/>
                      <m:nor/>
                    </m:rPr>
                    <w:rPr>
                      <w:rFonts w:ascii="Cambria Math" w:hAnsi="Cambria Math"/>
                    </w:rPr>
                    <m:t>+</m:t>
                  </m:r>
                  <m:f>
                    <m:fPr>
                      <m:type m:val="lin"/>
                      <m:ctrlPr>
                        <w:rPr>
                          <w:rFonts w:ascii="Cambria Math" w:hAnsi="Cambria Math"/>
                        </w:rPr>
                      </m:ctrlPr>
                    </m:fPr>
                    <m:num>
                      <m:r>
                        <w:rPr>
                          <w:rFonts w:ascii="Cambria Math" w:hAnsi="Cambria Math"/>
                        </w:rPr>
                        <m:t>1</m:t>
                      </m:r>
                    </m:num>
                    <m:den>
                      <m:r>
                        <w:rPr>
                          <w:rFonts w:ascii="Cambria Math" w:hAnsi="Cambria Math"/>
                        </w:rPr>
                        <m:t>2</m:t>
                      </m:r>
                    </m:den>
                  </m:f>
                </m:sub>
              </m:sSub>
            </m:den>
          </m:f>
          <m:r>
            <w:rPr>
              <w:rFonts w:ascii="Cambria Math" w:hAnsi="Cambria Math"/>
            </w:rPr>
            <m:t>;</m:t>
          </m:r>
        </m:oMath>
      </m:oMathPara>
    </w:p>
    <w:p w14:paraId="343EB06D" w14:textId="5B5F441B" w:rsidR="001F6214" w:rsidRDefault="001F6214" w:rsidP="001F6214">
      <w:pPr>
        <w:ind w:left="705"/>
        <w:jc w:val="center"/>
        <w:rPr>
          <w:szCs w:val="24"/>
        </w:rPr>
      </w:pPr>
      <w:r>
        <w:rPr>
          <w:noProof/>
        </w:rPr>
        <mc:AlternateContent>
          <mc:Choice Requires="wps">
            <w:drawing>
              <wp:anchor distT="0" distB="0" distL="114300" distR="114300" simplePos="0" relativeHeight="251689472" behindDoc="0" locked="0" layoutInCell="1" allowOverlap="1" wp14:anchorId="2D20EFF1" wp14:editId="3031C343">
                <wp:simplePos x="0" y="0"/>
                <wp:positionH relativeFrom="column">
                  <wp:posOffset>0</wp:posOffset>
                </wp:positionH>
                <wp:positionV relativeFrom="paragraph">
                  <wp:posOffset>0</wp:posOffset>
                </wp:positionV>
                <wp:extent cx="635000" cy="635000"/>
                <wp:effectExtent l="0" t="0" r="3175" b="3175"/>
                <wp:wrapNone/>
                <wp:docPr id="1641425057" name="Rechteck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AC0D8" id="Rechteck 30" o:spid="_x0000_s1026" style="position:absolute;margin-left:0;margin-top:0;width:50pt;height:50pt;z-index:2516894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FB3E9A" w:rsidRPr="00FB3E9A">
        <w:rPr>
          <w:position w:val="-28"/>
        </w:rPr>
        <w:object w:dxaOrig="6039" w:dyaOrig="700" w14:anchorId="36042739">
          <v:shape id="_x0000_i1045" type="#_x0000_t75" style="width:302pt;height:35pt" o:ole="">
            <v:imagedata r:id="rId52" o:title=""/>
          </v:shape>
          <o:OLEObject Type="Embed" ProgID="Equation.DSMT4" ShapeID="_x0000_i1045" DrawAspect="Content" ObjectID="_1825658201" r:id="rId53"/>
        </w:object>
      </w:r>
      <w:r>
        <w:rPr>
          <w:noProof/>
        </w:rPr>
        <mc:AlternateContent>
          <mc:Choice Requires="wps">
            <w:drawing>
              <wp:anchor distT="0" distB="0" distL="114300" distR="114300" simplePos="0" relativeHeight="251690496" behindDoc="0" locked="0" layoutInCell="1" allowOverlap="1" wp14:anchorId="63A1B8C8" wp14:editId="47251B0E">
                <wp:simplePos x="0" y="0"/>
                <wp:positionH relativeFrom="column">
                  <wp:posOffset>0</wp:posOffset>
                </wp:positionH>
                <wp:positionV relativeFrom="paragraph">
                  <wp:posOffset>0</wp:posOffset>
                </wp:positionV>
                <wp:extent cx="635000" cy="635000"/>
                <wp:effectExtent l="0" t="0" r="3175" b="3175"/>
                <wp:wrapNone/>
                <wp:docPr id="839635325" name="Rechteck 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1FC5C1" id="Rechteck 29" o:spid="_x0000_s1026" style="position:absolute;margin-left:0;margin-top:0;width:50pt;height:50pt;z-index:2516904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object w:dxaOrig="210" w:dyaOrig="210" w14:anchorId="586176E5">
          <v:shape id="ole_rId57" o:spid="_x0000_i1046" type="#_x0000_t75" style="width:10.5pt;height:10.5pt;visibility:visible;mso-wrap-distance-right:0" o:ole="">
            <v:imagedata r:id="rId54" o:title=""/>
          </v:shape>
          <o:OLEObject Type="Embed" ProgID="Equation.DSMT4" ShapeID="ole_rId57" DrawAspect="Content" ObjectID="_1825658202" r:id="rId55"/>
        </w:object>
      </w:r>
      <w:r>
        <w:rPr>
          <w:noProof/>
        </w:rPr>
        <mc:AlternateContent>
          <mc:Choice Requires="wps">
            <w:drawing>
              <wp:anchor distT="0" distB="0" distL="114300" distR="114300" simplePos="0" relativeHeight="251691520" behindDoc="0" locked="0" layoutInCell="1" allowOverlap="1" wp14:anchorId="4E3AAE64" wp14:editId="69869C43">
                <wp:simplePos x="0" y="0"/>
                <wp:positionH relativeFrom="column">
                  <wp:posOffset>0</wp:posOffset>
                </wp:positionH>
                <wp:positionV relativeFrom="paragraph">
                  <wp:posOffset>0</wp:posOffset>
                </wp:positionV>
                <wp:extent cx="635000" cy="635000"/>
                <wp:effectExtent l="0" t="0" r="3175" b="3175"/>
                <wp:wrapNone/>
                <wp:docPr id="707378890" name="Rechteck 2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74E3B" id="Rechteck 28" o:spid="_x0000_s1026" style="position:absolute;margin-left:0;margin-top:0;width:50pt;height:50pt;z-index:2516915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FB3E9A" w:rsidRPr="00FB3E9A">
        <w:rPr>
          <w:position w:val="-26"/>
        </w:rPr>
        <w:object w:dxaOrig="4040" w:dyaOrig="680" w14:anchorId="2E1B0A15">
          <v:shape id="_x0000_i1047" type="#_x0000_t75" style="width:202pt;height:34pt" o:ole="">
            <v:imagedata r:id="rId56" o:title=""/>
          </v:shape>
          <o:OLEObject Type="Embed" ProgID="Equation.DSMT4" ShapeID="_x0000_i1047" DrawAspect="Content" ObjectID="_1825658203" r:id="rId57"/>
        </w:object>
      </w:r>
      <w:r>
        <w:rPr>
          <w:szCs w:val="24"/>
        </w:rPr>
        <w:t>;</w:t>
      </w:r>
    </w:p>
    <w:p w14:paraId="64031F0F" w14:textId="49D9315E" w:rsidR="001F6214" w:rsidRDefault="001F6214" w:rsidP="001F6214">
      <w:pPr>
        <w:jc w:val="center"/>
        <w:rPr>
          <w:szCs w:val="24"/>
        </w:rPr>
      </w:pPr>
      <w:r>
        <w:rPr>
          <w:noProof/>
        </w:rPr>
        <mc:AlternateContent>
          <mc:Choice Requires="wps">
            <w:drawing>
              <wp:anchor distT="0" distB="0" distL="114300" distR="114300" simplePos="0" relativeHeight="251692544" behindDoc="0" locked="0" layoutInCell="1" allowOverlap="1" wp14:anchorId="3C411516" wp14:editId="4A611594">
                <wp:simplePos x="0" y="0"/>
                <wp:positionH relativeFrom="column">
                  <wp:posOffset>0</wp:posOffset>
                </wp:positionH>
                <wp:positionV relativeFrom="paragraph">
                  <wp:posOffset>0</wp:posOffset>
                </wp:positionV>
                <wp:extent cx="635000" cy="635000"/>
                <wp:effectExtent l="0" t="0" r="3175" b="3175"/>
                <wp:wrapNone/>
                <wp:docPr id="1253366210" name="Rechteck 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0E31B" id="Rechteck 27" o:spid="_x0000_s1026" style="position:absolute;margin-left:0;margin-top:0;width:50pt;height:50pt;z-index:251692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FB3E9A" w:rsidRPr="00FB3E9A">
        <w:rPr>
          <w:position w:val="-26"/>
        </w:rPr>
        <w:object w:dxaOrig="2280" w:dyaOrig="620" w14:anchorId="5E5E87C4">
          <v:shape id="_x0000_i1048" type="#_x0000_t75" style="width:114pt;height:31pt" o:ole="">
            <v:imagedata r:id="rId58" o:title=""/>
          </v:shape>
          <o:OLEObject Type="Embed" ProgID="Equation.DSMT4" ShapeID="_x0000_i1048" DrawAspect="Content" ObjectID="_1825658204" r:id="rId59"/>
        </w:object>
      </w:r>
      <m:oMath>
        <m:r>
          <w:rPr>
            <w:rFonts w:ascii="Cambria Math" w:hAnsi="Cambria Math"/>
          </w:rPr>
          <m:t>-</m:t>
        </m:r>
        <m:f>
          <m:fPr>
            <m:ctrlPr>
              <w:rPr>
                <w:rFonts w:ascii="Cambria Math" w:hAnsi="Cambria Math"/>
              </w:rPr>
            </m:ctrlPr>
          </m:fPr>
          <m:num>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sSubSup>
              <m:sSubSupPr>
                <m:ctrlPr>
                  <w:rPr>
                    <w:rFonts w:ascii="Cambria Math" w:hAnsi="Cambria Math"/>
                  </w:rPr>
                </m:ctrlPr>
              </m:sSubSupPr>
              <m:e>
                <m:r>
                  <w:rPr>
                    <w:rFonts w:ascii="Cambria Math" w:hAnsi="Cambria Math"/>
                  </w:rPr>
                  <m:t>)</m:t>
                </m:r>
              </m:e>
              <m:sub>
                <m:r>
                  <w:rPr>
                    <w:rFonts w:ascii="Cambria Math" w:hAnsi="Cambria Math"/>
                  </w:rPr>
                  <m:t>i</m:t>
                </m:r>
                <m:r>
                  <m:rPr>
                    <m:lit/>
                    <m:nor/>
                  </m:rPr>
                  <w:rPr>
                    <w:rFonts w:ascii="Cambria Math" w:hAnsi="Cambria Math"/>
                  </w:rPr>
                  <m:t>+</m:t>
                </m:r>
                <m:f>
                  <m:fPr>
                    <m:type m:val="lin"/>
                    <m:ctrlPr>
                      <w:rPr>
                        <w:rFonts w:ascii="Cambria Math" w:hAnsi="Cambria Math"/>
                      </w:rPr>
                    </m:ctrlPr>
                  </m:fPr>
                  <m:num>
                    <m:r>
                      <w:rPr>
                        <w:rFonts w:ascii="Cambria Math" w:hAnsi="Cambria Math"/>
                      </w:rPr>
                      <m:t>1</m:t>
                    </m:r>
                  </m:num>
                  <m:den>
                    <m:r>
                      <w:rPr>
                        <w:rFonts w:ascii="Cambria Math" w:hAnsi="Cambria Math"/>
                      </w:rPr>
                      <m:t>2</m:t>
                    </m:r>
                  </m:den>
                </m:f>
              </m:sub>
              <m:sup>
                <m:r>
                  <w:rPr>
                    <w:rFonts w:ascii="Cambria Math" w:hAnsi="Cambria Math"/>
                  </w:rPr>
                  <m:t>n</m:t>
                </m:r>
              </m:sup>
            </m:sSubSup>
            <m:r>
              <m:rPr>
                <m:lit/>
                <m:nor/>
              </m:rPr>
              <w:rPr>
                <w:rFonts w:ascii="Cambria Math" w:hAnsi="Cambria Math"/>
              </w:rPr>
              <m:t>+</m:t>
            </m:r>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2</m:t>
                </m:r>
              </m:sub>
            </m:sSub>
            <m:sSubSup>
              <m:sSubSupPr>
                <m:ctrlPr>
                  <w:rPr>
                    <w:rFonts w:ascii="Cambria Math" w:hAnsi="Cambria Math"/>
                  </w:rPr>
                </m:ctrlPr>
              </m:sSubSupPr>
              <m:e>
                <m:r>
                  <w:rPr>
                    <w:rFonts w:ascii="Cambria Math" w:hAnsi="Cambria Math"/>
                  </w:rPr>
                  <m:t>)</m:t>
                </m:r>
              </m:e>
              <m:sub>
                <m:r>
                  <w:rPr>
                    <w:rFonts w:ascii="Cambria Math" w:hAnsi="Cambria Math"/>
                  </w:rPr>
                  <m:t>i-</m:t>
                </m:r>
                <m:f>
                  <m:fPr>
                    <m:type m:val="lin"/>
                    <m:ctrlPr>
                      <w:rPr>
                        <w:rFonts w:ascii="Cambria Math" w:hAnsi="Cambria Math"/>
                      </w:rPr>
                    </m:ctrlPr>
                  </m:fPr>
                  <m:num>
                    <m:r>
                      <w:rPr>
                        <w:rFonts w:ascii="Cambria Math" w:hAnsi="Cambria Math"/>
                      </w:rPr>
                      <m:t>1</m:t>
                    </m:r>
                  </m:num>
                  <m:den>
                    <m:r>
                      <w:rPr>
                        <w:rFonts w:ascii="Cambria Math" w:hAnsi="Cambria Math"/>
                      </w:rPr>
                      <m:t>2</m:t>
                    </m:r>
                  </m:den>
                </m:f>
              </m:sub>
              <m:sup>
                <m:r>
                  <w:rPr>
                    <w:rFonts w:ascii="Cambria Math" w:hAnsi="Cambria Math"/>
                  </w:rPr>
                  <m:t>n</m:t>
                </m:r>
              </m:sup>
            </m:sSubSup>
          </m:num>
          <m:den>
            <m:r>
              <w:rPr>
                <w:rFonts w:ascii="Cambria Math" w:hAnsi="Cambria Math"/>
              </w:rPr>
              <m:t>2</m:t>
            </m:r>
            <m:sSub>
              <m:sSubPr>
                <m:ctrlPr>
                  <w:rPr>
                    <w:rFonts w:ascii="Cambria Math" w:hAnsi="Cambria Math"/>
                  </w:rPr>
                </m:ctrlPr>
              </m:sSubPr>
              <m:e>
                <m:r>
                  <w:rPr>
                    <w:rFonts w:ascii="Cambria Math" w:hAnsi="Cambria Math"/>
                  </w:rPr>
                  <m:t>r</m:t>
                </m:r>
              </m:e>
              <m:sub>
                <m:r>
                  <w:rPr>
                    <w:rFonts w:ascii="Cambria Math" w:hAnsi="Cambria Math"/>
                  </w:rPr>
                  <m:t>i</m:t>
                </m:r>
                <m:r>
                  <m:rPr>
                    <m:lit/>
                    <m:nor/>
                  </m:rPr>
                  <w:rPr>
                    <w:rFonts w:ascii="Cambria Math" w:hAnsi="Cambria Math"/>
                  </w:rPr>
                  <m:t>+</m:t>
                </m:r>
                <m:f>
                  <m:fPr>
                    <m:type m:val="lin"/>
                    <m:ctrlPr>
                      <w:rPr>
                        <w:rFonts w:ascii="Cambria Math" w:hAnsi="Cambria Math"/>
                      </w:rPr>
                    </m:ctrlPr>
                  </m:fPr>
                  <m:num>
                    <m:r>
                      <w:rPr>
                        <w:rFonts w:ascii="Cambria Math" w:hAnsi="Cambria Math"/>
                      </w:rPr>
                      <m:t>1</m:t>
                    </m:r>
                  </m:num>
                  <m:den>
                    <m:r>
                      <w:rPr>
                        <w:rFonts w:ascii="Cambria Math" w:hAnsi="Cambria Math"/>
                      </w:rPr>
                      <m:t>2</m:t>
                    </m:r>
                  </m:den>
                </m:f>
              </m:sub>
            </m:sSub>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Q</m:t>
                </m:r>
              </m:e>
              <m:sub>
                <m:r>
                  <w:rPr>
                    <w:rFonts w:ascii="Cambria Math" w:hAnsi="Cambria Math"/>
                  </w:rPr>
                  <m:t>i</m:t>
                </m:r>
                <m:r>
                  <m:rPr>
                    <m:lit/>
                    <m:nor/>
                  </m:rPr>
                  <w:rPr>
                    <w:rFonts w:ascii="Cambria Math" w:hAnsi="Cambria Math"/>
                  </w:rPr>
                  <m:t>+</m:t>
                </m:r>
                <m:f>
                  <m:fPr>
                    <m:type m:val="lin"/>
                    <m:ctrlPr>
                      <w:rPr>
                        <w:rFonts w:ascii="Cambria Math" w:hAnsi="Cambria Math"/>
                      </w:rPr>
                    </m:ctrlPr>
                  </m:fPr>
                  <m:num>
                    <m:r>
                      <w:rPr>
                        <w:rFonts w:ascii="Cambria Math" w:hAnsi="Cambria Math"/>
                      </w:rPr>
                      <m:t>1</m:t>
                    </m:r>
                  </m:num>
                  <m:den>
                    <m:r>
                      <w:rPr>
                        <w:rFonts w:ascii="Cambria Math" w:hAnsi="Cambria Math"/>
                      </w:rPr>
                      <m:t>2</m:t>
                    </m:r>
                  </m:den>
                </m:f>
              </m:sub>
              <m:sup>
                <m:r>
                  <w:rPr>
                    <w:rFonts w:ascii="Cambria Math" w:hAnsi="Cambria Math"/>
                  </w:rPr>
                  <m:t>n</m:t>
                </m:r>
              </m:sup>
            </m:sSubSup>
            <m:r>
              <m:rPr>
                <m:lit/>
                <m:nor/>
              </m:rPr>
              <w:rPr>
                <w:rFonts w:ascii="Cambria Math" w:hAnsi="Cambria Math"/>
              </w:rPr>
              <m:t>+</m:t>
            </m:r>
            <m:sSubSup>
              <m:sSubSupPr>
                <m:ctrlPr>
                  <w:rPr>
                    <w:rFonts w:ascii="Cambria Math" w:hAnsi="Cambria Math"/>
                  </w:rPr>
                </m:ctrlPr>
              </m:sSubSupPr>
              <m:e>
                <m:r>
                  <w:rPr>
                    <w:rFonts w:ascii="Cambria Math" w:hAnsi="Cambria Math"/>
                  </w:rPr>
                  <m:t>Q</m:t>
                </m:r>
              </m:e>
              <m:sub>
                <m:r>
                  <w:rPr>
                    <w:rFonts w:ascii="Cambria Math" w:hAnsi="Cambria Math"/>
                  </w:rPr>
                  <m:t>i-</m:t>
                </m:r>
                <m:f>
                  <m:fPr>
                    <m:type m:val="lin"/>
                    <m:ctrlPr>
                      <w:rPr>
                        <w:rFonts w:ascii="Cambria Math" w:hAnsi="Cambria Math"/>
                      </w:rPr>
                    </m:ctrlPr>
                  </m:fPr>
                  <m:num>
                    <m:r>
                      <w:rPr>
                        <w:rFonts w:ascii="Cambria Math" w:hAnsi="Cambria Math"/>
                      </w:rPr>
                      <m:t>1</m:t>
                    </m:r>
                  </m:num>
                  <m:den>
                    <m:r>
                      <w:rPr>
                        <w:rFonts w:ascii="Cambria Math" w:hAnsi="Cambria Math"/>
                      </w:rPr>
                      <m:t>2</m:t>
                    </m:r>
                  </m:den>
                </m:f>
              </m:sub>
              <m:sup>
                <m:r>
                  <w:rPr>
                    <w:rFonts w:ascii="Cambria Math" w:hAnsi="Cambria Math"/>
                  </w:rPr>
                  <m:t>n</m:t>
                </m:r>
              </m:sup>
            </m:sSubSup>
          </m:num>
          <m:den>
            <m:r>
              <w:rPr>
                <w:rFonts w:ascii="Cambria Math" w:hAnsi="Cambria Math"/>
              </w:rPr>
              <m:t>2</m:t>
            </m:r>
          </m:den>
        </m:f>
        <m:r>
          <w:rPr>
            <w:rFonts w:ascii="Cambria Math" w:hAnsi="Cambria Math"/>
          </w:rPr>
          <m:t>;</m:t>
        </m:r>
      </m:oMath>
    </w:p>
    <w:p w14:paraId="66CB7E01" w14:textId="0DB1C68A" w:rsidR="001F6214" w:rsidRDefault="001F6214" w:rsidP="00B4417B">
      <w:pPr>
        <w:pStyle w:val="Paragraph"/>
        <w:rPr>
          <w:lang w:val="uz-Latn-UZ"/>
        </w:rPr>
      </w:pPr>
      <w:r>
        <w:rPr>
          <w:lang w:val="uz-Latn-UZ"/>
        </w:rPr>
        <w:t xml:space="preserve">Using the given equations, the </w:t>
      </w:r>
      <m:oMath>
        <m:sSubSup>
          <m:sSubSupPr>
            <m:ctrlPr>
              <w:rPr>
                <w:rFonts w:ascii="Cambria Math" w:hAnsi="Cambria Math"/>
              </w:rPr>
            </m:ctrlPr>
          </m:sSubSupPr>
          <m:e>
            <m:r>
              <w:rPr>
                <w:rFonts w:ascii="Cambria Math" w:hAnsi="Cambria Math"/>
              </w:rPr>
              <m:t>u</m:t>
            </m:r>
          </m:e>
          <m:sub>
            <m:r>
              <w:rPr>
                <w:rFonts w:ascii="Cambria Math" w:hAnsi="Cambria Math"/>
              </w:rPr>
              <m:t>i</m:t>
            </m:r>
          </m:sub>
          <m:sup>
            <m:r>
              <w:rPr>
                <w:rFonts w:ascii="Cambria Math" w:hAnsi="Cambria Math"/>
              </w:rPr>
              <m:t>n</m:t>
            </m:r>
          </m:sup>
        </m:sSubSup>
        <m:r>
          <w:rPr>
            <w:rFonts w:ascii="Cambria Math" w:hAnsi="Cambria Math"/>
          </w:rPr>
          <m:t>,</m:t>
        </m:r>
        <m:r>
          <m:rPr>
            <m:lit/>
            <m:nor/>
          </m:rPr>
          <w:rPr>
            <w:rFonts w:ascii="Cambria Math" w:hAnsi="Cambria Math"/>
          </w:rPr>
          <m:t xml:space="preserve"> </m:t>
        </m:r>
        <m:sSubSup>
          <m:sSubSupPr>
            <m:ctrlPr>
              <w:rPr>
                <w:rFonts w:ascii="Cambria Math" w:hAnsi="Cambria Math"/>
              </w:rPr>
            </m:ctrlPr>
          </m:sSubSupPr>
          <m:e>
            <m:r>
              <w:rPr>
                <w:rFonts w:ascii="Cambria Math" w:hAnsi="Cambria Math"/>
              </w:rPr>
              <m:t>w</m:t>
            </m:r>
          </m:e>
          <m:sub>
            <m:r>
              <w:rPr>
                <w:rFonts w:ascii="Cambria Math" w:hAnsi="Cambria Math"/>
              </w:rPr>
              <m:t>i</m:t>
            </m:r>
          </m:sub>
          <m:sup>
            <m:r>
              <w:rPr>
                <w:rFonts w:ascii="Cambria Math" w:hAnsi="Cambria Math"/>
              </w:rPr>
              <m:t>n</m:t>
            </m:r>
          </m:sup>
        </m:sSubSup>
        <m:r>
          <w:rPr>
            <w:rFonts w:ascii="Cambria Math" w:hAnsi="Cambria Math"/>
          </w:rPr>
          <m:t>,</m:t>
        </m:r>
        <m:r>
          <m:rPr>
            <m:lit/>
            <m:nor/>
          </m:rPr>
          <w:rPr>
            <w:rFonts w:ascii="Cambria Math" w:hAnsi="Cambria Math"/>
          </w:rPr>
          <m:t xml:space="preserve"> </m:t>
        </m:r>
        <m:sSubSup>
          <m:sSubSupPr>
            <m:ctrlPr>
              <w:rPr>
                <w:rFonts w:ascii="Cambria Math" w:hAnsi="Cambria Math"/>
              </w:rPr>
            </m:ctrlPr>
          </m:sSubSupPr>
          <m:e>
            <m:r>
              <w:rPr>
                <w:rFonts w:ascii="Cambria Math" w:hAnsi="Cambria Math"/>
              </w:rPr>
              <m:t>ψ</m:t>
            </m:r>
          </m:e>
          <m:sub>
            <m:r>
              <w:rPr>
                <w:rFonts w:ascii="Cambria Math" w:hAnsi="Cambria Math"/>
              </w:rPr>
              <m:t>i</m:t>
            </m:r>
          </m:sub>
          <m:sup>
            <m:r>
              <w:rPr>
                <w:rFonts w:ascii="Cambria Math" w:hAnsi="Cambria Math"/>
              </w:rPr>
              <m:t>n</m:t>
            </m:r>
          </m:sup>
        </m:sSubSup>
        <m:r>
          <m:rPr>
            <m:lit/>
            <m:nor/>
          </m:rPr>
          <w:rPr>
            <w:rFonts w:ascii="Cambria Math" w:hAnsi="Cambria Math"/>
          </w:rPr>
          <m:t xml:space="preserve"> </m:t>
        </m:r>
      </m:oMath>
      <w:r>
        <w:rPr>
          <w:lang w:val="uz-Latn-UZ"/>
        </w:rPr>
        <w:t xml:space="preserve"> values at any point of the finite difference grid at any time can be determined. </w:t>
      </w:r>
    </w:p>
    <w:p w14:paraId="27ADDA5C" w14:textId="781A4989" w:rsidR="001F6214" w:rsidRDefault="001F6214" w:rsidP="00B4417B">
      <w:pPr>
        <w:pStyle w:val="Paragraph"/>
        <w:rPr>
          <w:lang w:val="uz-Latn-UZ"/>
        </w:rPr>
      </w:pPr>
      <w:r>
        <w:rPr>
          <w:lang w:val="uz-Latn-UZ"/>
        </w:rPr>
        <w:t>Thus, the solution of differential equation (1) leads to calculations based on the recurrence formula (6).</w:t>
      </w:r>
    </w:p>
    <w:p w14:paraId="539EC7C6" w14:textId="77777777" w:rsidR="001F6214" w:rsidRDefault="001F6214" w:rsidP="00B4417B">
      <w:pPr>
        <w:pStyle w:val="berschrift1"/>
        <w:rPr>
          <w:lang w:val="uz-Latn-UZ"/>
        </w:rPr>
      </w:pPr>
      <w:r>
        <w:rPr>
          <w:lang w:val="uz-Latn-UZ"/>
        </w:rPr>
        <w:t>EXPERIMENTS</w:t>
      </w:r>
    </w:p>
    <w:p w14:paraId="0D62D44B" w14:textId="2CFBE369" w:rsidR="001F6214" w:rsidRDefault="001F6214" w:rsidP="00B4417B">
      <w:pPr>
        <w:pStyle w:val="Paragraph"/>
        <w:rPr>
          <w:iCs/>
          <w:lang w:val="uz-Latn-UZ"/>
        </w:rPr>
      </w:pPr>
      <w:r>
        <w:rPr>
          <w:lang w:val="uz-Latn-UZ"/>
        </w:rPr>
        <w:t xml:space="preserve">Using the obtained equations (6), an instantaneously increasing </w:t>
      </w:r>
      <w:r>
        <w:rPr>
          <w:noProof/>
        </w:rPr>
        <mc:AlternateContent>
          <mc:Choice Requires="wps">
            <w:drawing>
              <wp:anchor distT="0" distB="0" distL="114300" distR="114300" simplePos="0" relativeHeight="251693568" behindDoc="0" locked="0" layoutInCell="1" allowOverlap="1" wp14:anchorId="27D2AFE8" wp14:editId="48B555C3">
                <wp:simplePos x="0" y="0"/>
                <wp:positionH relativeFrom="column">
                  <wp:posOffset>0</wp:posOffset>
                </wp:positionH>
                <wp:positionV relativeFrom="paragraph">
                  <wp:posOffset>0</wp:posOffset>
                </wp:positionV>
                <wp:extent cx="635000" cy="635000"/>
                <wp:effectExtent l="0" t="0" r="3175" b="3175"/>
                <wp:wrapNone/>
                <wp:docPr id="800411367" name="Rechteck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F0E9E" id="Rechteck 26" o:spid="_x0000_s1026" style="position:absolute;margin-left:0;margin-top:0;width:50pt;height:50pt;z-index:251693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26"/>
        </w:rPr>
        <w:object w:dxaOrig="2480" w:dyaOrig="620" w14:anchorId="6B8B569F">
          <v:shape id="_x0000_i1049" type="#_x0000_t75" style="width:124pt;height:31pt" o:ole="">
            <v:imagedata r:id="rId60" o:title=""/>
          </v:shape>
          <o:OLEObject Type="Embed" ProgID="Equation.DSMT4" ShapeID="_x0000_i1049" DrawAspect="Content" ObjectID="_1825658205" r:id="rId61"/>
        </w:object>
      </w:r>
      <w:r>
        <w:rPr>
          <w:lang w:val="uz-Latn-UZ"/>
        </w:rPr>
        <w:t xml:space="preserve"> load is applied to a ribbed circular plate with clamped edges. </w:t>
      </w:r>
      <w:r>
        <w:t>Here,</w:t>
      </w:r>
      <w:r>
        <w:rPr>
          <w:lang w:val="uz-Latn-UZ"/>
        </w:rPr>
        <w:t xml:space="preserve"> </w:t>
      </w:r>
      <w:r>
        <w:rPr>
          <w:noProof/>
        </w:rPr>
        <mc:AlternateContent>
          <mc:Choice Requires="wps">
            <w:drawing>
              <wp:anchor distT="0" distB="0" distL="114300" distR="114300" simplePos="0" relativeHeight="251694592" behindDoc="0" locked="0" layoutInCell="1" allowOverlap="1" wp14:anchorId="58B312A0" wp14:editId="4C081100">
                <wp:simplePos x="0" y="0"/>
                <wp:positionH relativeFrom="column">
                  <wp:posOffset>0</wp:posOffset>
                </wp:positionH>
                <wp:positionV relativeFrom="paragraph">
                  <wp:posOffset>0</wp:posOffset>
                </wp:positionV>
                <wp:extent cx="635000" cy="635000"/>
                <wp:effectExtent l="0" t="0" r="3175" b="3175"/>
                <wp:wrapNone/>
                <wp:docPr id="831761668" name="Freihandform: Form 2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FE8FC" id="Freihandform: Form 25" o:spid="_x0000_s1026" style="position:absolute;margin-left:0;margin-top:0;width:50pt;height:50pt;z-index:251694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0051730D" w:rsidRPr="0051730D">
        <w:rPr>
          <w:position w:val="-10"/>
        </w:rPr>
        <w:object w:dxaOrig="980" w:dyaOrig="300" w14:anchorId="5B870B98">
          <v:shape id="_x0000_i1050" type="#_x0000_t75" style="width:49pt;height:15pt" o:ole="">
            <v:imagedata r:id="rId62" o:title=""/>
          </v:shape>
          <o:OLEObject Type="Embed" ProgID="Equation.DSMT4" ShapeID="_x0000_i1050" DrawAspect="Content" ObjectID="_1825658206" r:id="rId63"/>
        </w:object>
      </w:r>
      <w:r>
        <w:rPr>
          <w:i/>
          <w:iCs/>
          <w:lang w:val="uz-Latn-UZ"/>
        </w:rPr>
        <w:t>,</w:t>
      </w:r>
      <w:r>
        <w:rPr>
          <w:lang w:val="uz-Latn-UZ"/>
        </w:rPr>
        <w:t xml:space="preserve"> </w:t>
      </w:r>
      <m:oMath>
        <m:r>
          <w:rPr>
            <w:rFonts w:ascii="Cambria Math" w:hAnsi="Cambria Math"/>
          </w:rPr>
          <m:t>α</m:t>
        </m:r>
        <m:r>
          <m:rPr>
            <m:lit/>
            <m:nor/>
          </m:rPr>
          <w:rPr>
            <w:rFonts w:ascii="Cambria Math" w:hAnsi="Cambria Math"/>
          </w:rPr>
          <m:t>=</m:t>
        </m:r>
        <m:sSup>
          <m:sSupPr>
            <m:ctrlPr>
              <w:rPr>
                <w:rFonts w:ascii="Cambria Math" w:hAnsi="Cambria Math"/>
              </w:rPr>
            </m:ctrlPr>
          </m:sSupPr>
          <m:e>
            <m:r>
              <m:rPr>
                <m:lit/>
                <m:nor/>
              </m:rPr>
              <w:rPr>
                <w:rFonts w:ascii="Cambria Math" w:hAnsi="Cambria Math"/>
              </w:rPr>
              <m:t>10</m:t>
            </m:r>
          </m:e>
          <m:sup>
            <m:r>
              <w:rPr>
                <w:rFonts w:ascii="Cambria Math" w:hAnsi="Cambria Math"/>
              </w:rPr>
              <m:t>-3</m:t>
            </m:r>
          </m:sup>
        </m:sSup>
        <m:r>
          <w:rPr>
            <w:rFonts w:ascii="Cambria Math" w:hAnsi="Cambria Math"/>
          </w:rPr>
          <m:t>s</m:t>
        </m:r>
        <m:r>
          <m:rPr>
            <m:lit/>
            <m:nor/>
          </m:rPr>
          <w:rPr>
            <w:rFonts w:ascii="Cambria Math" w:hAnsi="Cambria Math"/>
          </w:rPr>
          <m:t>.</m:t>
        </m:r>
      </m:oMath>
      <w:r>
        <w:rPr>
          <w:lang w:val="uz-Latn-UZ"/>
        </w:rPr>
        <w:t xml:space="preserve"> The stress-strain state of the circular plate under the loading described above is analyzed. The geometric and physical characteristics of the circular plate are as follows: </w:t>
      </w:r>
      <w:r>
        <w:rPr>
          <w:noProof/>
        </w:rPr>
        <mc:AlternateContent>
          <mc:Choice Requires="wps">
            <w:drawing>
              <wp:anchor distT="0" distB="0" distL="114300" distR="114300" simplePos="0" relativeHeight="251695616" behindDoc="0" locked="0" layoutInCell="1" allowOverlap="1" wp14:anchorId="68DE5891" wp14:editId="007C4CC0">
                <wp:simplePos x="0" y="0"/>
                <wp:positionH relativeFrom="column">
                  <wp:posOffset>0</wp:posOffset>
                </wp:positionH>
                <wp:positionV relativeFrom="paragraph">
                  <wp:posOffset>0</wp:posOffset>
                </wp:positionV>
                <wp:extent cx="635000" cy="635000"/>
                <wp:effectExtent l="0" t="0" r="3175" b="3175"/>
                <wp:wrapNone/>
                <wp:docPr id="1498232998" name="Rechteck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8D6039" id="Rechteck 24" o:spid="_x0000_s1026" style="position:absolute;margin-left:0;margin-top:0;width:50pt;height:50pt;z-index:251695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840" w:dyaOrig="279" w14:anchorId="66D4AD8B">
          <v:shape id="_x0000_i1051" type="#_x0000_t75" style="width:42pt;height:14pt" o:ole="">
            <v:imagedata r:id="rId64" o:title=""/>
          </v:shape>
          <o:OLEObject Type="Embed" ProgID="Equation.DSMT4" ShapeID="_x0000_i1051" DrawAspect="Content" ObjectID="_1825658207" r:id="rId65"/>
        </w:object>
      </w:r>
      <w:r>
        <w:rPr>
          <w:lang w:val="uz-Latn-UZ"/>
        </w:rPr>
        <w:t xml:space="preserve">; </w:t>
      </w:r>
      <w:r>
        <w:rPr>
          <w:noProof/>
        </w:rPr>
        <mc:AlternateContent>
          <mc:Choice Requires="wps">
            <w:drawing>
              <wp:anchor distT="0" distB="0" distL="114300" distR="114300" simplePos="0" relativeHeight="251696640" behindDoc="0" locked="0" layoutInCell="1" allowOverlap="1" wp14:anchorId="34F8A7B7" wp14:editId="0DCAB239">
                <wp:simplePos x="0" y="0"/>
                <wp:positionH relativeFrom="column">
                  <wp:posOffset>0</wp:posOffset>
                </wp:positionH>
                <wp:positionV relativeFrom="paragraph">
                  <wp:posOffset>0</wp:posOffset>
                </wp:positionV>
                <wp:extent cx="635000" cy="635000"/>
                <wp:effectExtent l="0" t="0" r="3175" b="3175"/>
                <wp:wrapNone/>
                <wp:docPr id="1739382405" name="Rechteck 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6455B" id="Rechteck 23" o:spid="_x0000_s1026" style="position:absolute;margin-left:0;margin-top:0;width:50pt;height:50pt;z-index:251696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900" w:dyaOrig="300" w14:anchorId="081299D9">
          <v:shape id="_x0000_i1052" type="#_x0000_t75" style="width:45pt;height:15pt" o:ole="">
            <v:imagedata r:id="rId66" o:title=""/>
          </v:shape>
          <o:OLEObject Type="Embed" ProgID="Equation.DSMT4" ShapeID="_x0000_i1052" DrawAspect="Content" ObjectID="_1825658208" r:id="rId67"/>
        </w:object>
      </w:r>
      <w:r>
        <w:rPr>
          <w:i/>
          <w:iCs/>
          <w:lang w:val="uz-Latn-UZ"/>
        </w:rPr>
        <w:t xml:space="preserve">; </w:t>
      </w:r>
      <w:r>
        <w:rPr>
          <w:noProof/>
        </w:rPr>
        <mc:AlternateContent>
          <mc:Choice Requires="wps">
            <w:drawing>
              <wp:anchor distT="0" distB="0" distL="114300" distR="114300" simplePos="0" relativeHeight="251697664" behindDoc="0" locked="0" layoutInCell="1" allowOverlap="1" wp14:anchorId="4246E6AE" wp14:editId="60B59019">
                <wp:simplePos x="0" y="0"/>
                <wp:positionH relativeFrom="column">
                  <wp:posOffset>0</wp:posOffset>
                </wp:positionH>
                <wp:positionV relativeFrom="paragraph">
                  <wp:posOffset>0</wp:posOffset>
                </wp:positionV>
                <wp:extent cx="635000" cy="635000"/>
                <wp:effectExtent l="0" t="0" r="3175" b="3175"/>
                <wp:wrapNone/>
                <wp:docPr id="701097241" name="Rechteck 2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3D92B" id="Rechteck 22" o:spid="_x0000_s1026" style="position:absolute;margin-left:0;margin-top:0;width:50pt;height:50pt;z-index:251697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1420" w:dyaOrig="300" w14:anchorId="4CA4BFF8">
          <v:shape id="_x0000_i1053" type="#_x0000_t75" style="width:71pt;height:15pt" o:ole="">
            <v:imagedata r:id="rId68" o:title=""/>
          </v:shape>
          <o:OLEObject Type="Embed" ProgID="Equation.DSMT4" ShapeID="_x0000_i1053" DrawAspect="Content" ObjectID="_1825658209" r:id="rId69"/>
        </w:object>
      </w:r>
      <w:r>
        <w:rPr>
          <w:i/>
          <w:iCs/>
          <w:lang w:val="uz-Latn-UZ"/>
        </w:rPr>
        <w:t xml:space="preserve">; </w:t>
      </w:r>
      <m:oMath>
        <m:r>
          <w:rPr>
            <w:rFonts w:ascii="Cambria Math" w:hAnsi="Cambria Math"/>
          </w:rPr>
          <m:t>ν</m:t>
        </m:r>
        <m:r>
          <m:rPr>
            <m:lit/>
            <m:nor/>
          </m:rPr>
          <w:rPr>
            <w:rFonts w:ascii="Cambria Math" w:hAnsi="Cambria Math"/>
          </w:rPr>
          <m:t>=</m:t>
        </m:r>
        <m:r>
          <w:rPr>
            <w:rFonts w:ascii="Cambria Math" w:hAnsi="Cambria Math"/>
          </w:rPr>
          <m:t>0,3;</m:t>
        </m:r>
      </m:oMath>
      <w:r>
        <w:rPr>
          <w:noProof/>
        </w:rPr>
        <mc:AlternateContent>
          <mc:Choice Requires="wps">
            <w:drawing>
              <wp:anchor distT="0" distB="0" distL="114300" distR="114300" simplePos="0" relativeHeight="251698688" behindDoc="0" locked="0" layoutInCell="1" allowOverlap="1" wp14:anchorId="350C7AD3" wp14:editId="5D16048F">
                <wp:simplePos x="0" y="0"/>
                <wp:positionH relativeFrom="column">
                  <wp:posOffset>0</wp:posOffset>
                </wp:positionH>
                <wp:positionV relativeFrom="paragraph">
                  <wp:posOffset>0</wp:posOffset>
                </wp:positionV>
                <wp:extent cx="635000" cy="635000"/>
                <wp:effectExtent l="0" t="0" r="3175" b="3175"/>
                <wp:wrapNone/>
                <wp:docPr id="982368492" name="Rechteck 2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B3F32" id="Rechteck 21" o:spid="_x0000_s1026" style="position:absolute;margin-left:0;margin-top:0;width:50pt;height:50pt;z-index:2516986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1420" w:dyaOrig="320" w14:anchorId="67657864">
          <v:shape id="_x0000_i1054" type="#_x0000_t75" style="width:71pt;height:16pt" o:ole="">
            <v:imagedata r:id="rId70" o:title=""/>
          </v:shape>
          <o:OLEObject Type="Embed" ProgID="Equation.DSMT4" ShapeID="_x0000_i1054" DrawAspect="Content" ObjectID="_1825658210" r:id="rId71"/>
        </w:object>
      </w:r>
      <w:r>
        <w:rPr>
          <w:i/>
          <w:iCs/>
          <w:lang w:val="uz-Latn-UZ"/>
        </w:rPr>
        <w:t>.</w:t>
      </w:r>
      <w:r>
        <w:rPr>
          <w:lang w:val="uz-Latn-UZ"/>
        </w:rPr>
        <w:t xml:space="preserve"> The coefficient of linear thermal expansion is </w:t>
      </w:r>
      <w:r>
        <w:rPr>
          <w:noProof/>
        </w:rPr>
        <mc:AlternateContent>
          <mc:Choice Requires="wps">
            <w:drawing>
              <wp:anchor distT="0" distB="0" distL="114300" distR="114300" simplePos="0" relativeHeight="251699712" behindDoc="0" locked="0" layoutInCell="1" allowOverlap="1" wp14:anchorId="3AD0D3C8" wp14:editId="09A701BA">
                <wp:simplePos x="0" y="0"/>
                <wp:positionH relativeFrom="column">
                  <wp:posOffset>0</wp:posOffset>
                </wp:positionH>
                <wp:positionV relativeFrom="paragraph">
                  <wp:posOffset>0</wp:posOffset>
                </wp:positionV>
                <wp:extent cx="635000" cy="635000"/>
                <wp:effectExtent l="0" t="0" r="3175" b="3175"/>
                <wp:wrapNone/>
                <wp:docPr id="662560475" name="Rechteck 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BA13F3" id="Rechteck 20" o:spid="_x0000_s1026" style="position:absolute;margin-left:0;margin-top:0;width:50pt;height:50pt;z-index:2516997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2"/>
        </w:rPr>
        <w:object w:dxaOrig="1820" w:dyaOrig="340" w14:anchorId="3AC8725D">
          <v:shape id="_x0000_i1055" type="#_x0000_t75" style="width:91pt;height:17pt" o:ole="">
            <v:imagedata r:id="rId72" o:title=""/>
          </v:shape>
          <o:OLEObject Type="Embed" ProgID="Equation.DSMT4" ShapeID="_x0000_i1055" DrawAspect="Content" ObjectID="_1825658211" r:id="rId73"/>
        </w:object>
      </w:r>
      <w:r>
        <w:rPr>
          <w:lang w:val="uz-Latn-UZ"/>
        </w:rPr>
        <w:t xml:space="preserve">. The temperature field is given by the function </w:t>
      </w:r>
      <w:r>
        <w:rPr>
          <w:noProof/>
        </w:rPr>
        <mc:AlternateContent>
          <mc:Choice Requires="wps">
            <w:drawing>
              <wp:anchor distT="0" distB="0" distL="114300" distR="114300" simplePos="0" relativeHeight="251700736" behindDoc="0" locked="0" layoutInCell="1" allowOverlap="1" wp14:anchorId="78598568" wp14:editId="2305B2A1">
                <wp:simplePos x="0" y="0"/>
                <wp:positionH relativeFrom="column">
                  <wp:posOffset>0</wp:posOffset>
                </wp:positionH>
                <wp:positionV relativeFrom="paragraph">
                  <wp:posOffset>0</wp:posOffset>
                </wp:positionV>
                <wp:extent cx="635000" cy="635000"/>
                <wp:effectExtent l="0" t="0" r="3175" b="3175"/>
                <wp:wrapNone/>
                <wp:docPr id="446277022" name="Rechteck 1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BFDAD" id="Rechteck 19" o:spid="_x0000_s1026" style="position:absolute;margin-left:0;margin-top:0;width:50pt;height:50pt;z-index:2517007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800" w:dyaOrig="300" w14:anchorId="36D8320D">
          <v:shape id="_x0000_i1056" type="#_x0000_t75" style="width:40pt;height:15pt" o:ole="">
            <v:imagedata r:id="rId74" o:title=""/>
          </v:shape>
          <o:OLEObject Type="Embed" ProgID="Equation.DSMT4" ShapeID="_x0000_i1056" DrawAspect="Content" ObjectID="_1825658212" r:id="rId75"/>
        </w:object>
      </w:r>
      <w:r>
        <w:rPr>
          <w:lang w:val="uz-Latn-UZ"/>
        </w:rPr>
        <w:t xml:space="preserve">. </w:t>
      </w:r>
      <w:r>
        <w:rPr>
          <w:noProof/>
        </w:rPr>
        <mc:AlternateContent>
          <mc:Choice Requires="wps">
            <w:drawing>
              <wp:anchor distT="0" distB="0" distL="114300" distR="114300" simplePos="0" relativeHeight="251701760" behindDoc="0" locked="0" layoutInCell="1" allowOverlap="1" wp14:anchorId="1D5FDA40" wp14:editId="224A4639">
                <wp:simplePos x="0" y="0"/>
                <wp:positionH relativeFrom="column">
                  <wp:posOffset>0</wp:posOffset>
                </wp:positionH>
                <wp:positionV relativeFrom="paragraph">
                  <wp:posOffset>0</wp:posOffset>
                </wp:positionV>
                <wp:extent cx="635000" cy="635000"/>
                <wp:effectExtent l="0" t="0" r="3175" b="3175"/>
                <wp:wrapNone/>
                <wp:docPr id="735049738" name="Rechteck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4C7EA" id="Rechteck 18" o:spid="_x0000_s1026" style="position:absolute;margin-left:0;margin-top:0;width:50pt;height:50pt;z-index:2517017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2"/>
        </w:rPr>
        <w:object w:dxaOrig="1540" w:dyaOrig="340" w14:anchorId="1F04F584">
          <v:shape id="_x0000_i1057" type="#_x0000_t75" style="width:77pt;height:17pt" o:ole="">
            <v:imagedata r:id="rId76" o:title=""/>
          </v:shape>
          <o:OLEObject Type="Embed" ProgID="Equation.DSMT4" ShapeID="_x0000_i1057" DrawAspect="Content" ObjectID="_1825658213" r:id="rId77"/>
        </w:object>
      </w:r>
      <w:r w:rsidR="0051730D">
        <w:t> </w:t>
      </w:r>
      <w:r>
        <w:rPr>
          <w:i/>
          <w:lang w:val="uz-Latn-UZ"/>
        </w:rPr>
        <w:t xml:space="preserve">MPa, </w:t>
      </w:r>
      <w:r>
        <w:rPr>
          <w:noProof/>
        </w:rPr>
        <mc:AlternateContent>
          <mc:Choice Requires="wps">
            <w:drawing>
              <wp:anchor distT="0" distB="0" distL="114300" distR="114300" simplePos="0" relativeHeight="251702784" behindDoc="0" locked="0" layoutInCell="1" allowOverlap="1" wp14:anchorId="01447948" wp14:editId="52B3B8F3">
                <wp:simplePos x="0" y="0"/>
                <wp:positionH relativeFrom="column">
                  <wp:posOffset>0</wp:posOffset>
                </wp:positionH>
                <wp:positionV relativeFrom="paragraph">
                  <wp:posOffset>0</wp:posOffset>
                </wp:positionV>
                <wp:extent cx="635000" cy="635000"/>
                <wp:effectExtent l="0" t="0" r="3175" b="3175"/>
                <wp:wrapNone/>
                <wp:docPr id="1365617550" name="Rechteck 1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7F35F" id="Rechteck 17" o:spid="_x0000_s1026" style="position:absolute;margin-left:0;margin-top:0;width:50pt;height:50pt;z-index:2517027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820" w:dyaOrig="300" w14:anchorId="1C4B85CC">
          <v:shape id="_x0000_i1058" type="#_x0000_t75" style="width:41pt;height:15pt" o:ole="">
            <v:imagedata r:id="rId78" o:title=""/>
          </v:shape>
          <o:OLEObject Type="Embed" ProgID="Equation.DSMT4" ShapeID="_x0000_i1058" DrawAspect="Content" ObjectID="_1825658214" r:id="rId79"/>
        </w:object>
      </w:r>
      <w:r>
        <w:rPr>
          <w:i/>
          <w:lang w:val="uz-Latn-UZ"/>
        </w:rPr>
        <w:t>;</w:t>
      </w:r>
      <m:oMath>
        <m:sSub>
          <m:sSubPr>
            <m:ctrlPr>
              <w:rPr>
                <w:rFonts w:ascii="Cambria Math" w:hAnsi="Cambria Math"/>
              </w:rPr>
            </m:ctrlPr>
          </m:sSubPr>
          <m:e>
            <m:r>
              <w:rPr>
                <w:rFonts w:ascii="Cambria Math" w:hAnsi="Cambria Math"/>
              </w:rPr>
              <m:t>T</m:t>
            </m:r>
          </m:e>
          <m:sub>
            <m:r>
              <w:rPr>
                <w:rFonts w:ascii="Cambria Math" w:hAnsi="Cambria Math"/>
              </w:rPr>
              <m:t>ρ</m:t>
            </m:r>
          </m:sub>
        </m:sSub>
        <m:r>
          <m:rPr>
            <m:lit/>
            <m:nor/>
          </m:rPr>
          <w:rPr>
            <w:rFonts w:ascii="Cambria Math" w:hAnsi="Cambria Math"/>
          </w:rPr>
          <m:t>=</m:t>
        </m:r>
        <m:r>
          <w:rPr>
            <w:rFonts w:ascii="Cambria Math" w:hAnsi="Cambria Math"/>
          </w:rPr>
          <m:t>0</m:t>
        </m:r>
        <m:r>
          <m:rPr>
            <m:lit/>
            <m:nor/>
          </m:rPr>
          <w:rPr>
            <w:rFonts w:ascii="Cambria Math" w:hAnsi="Cambria Math"/>
          </w:rPr>
          <m:t>.</m:t>
        </m:r>
        <m:r>
          <w:rPr>
            <w:rFonts w:ascii="Cambria Math" w:hAnsi="Cambria Math"/>
          </w:rPr>
          <m:t>9ρ</m:t>
        </m:r>
        <m:r>
          <m:rPr>
            <m:lit/>
            <m:nor/>
          </m:rPr>
          <w:rPr>
            <w:rFonts w:ascii="Cambria Math" w:hAnsi="Cambria Math"/>
          </w:rPr>
          <m:t>+20</m:t>
        </m:r>
        <m:r>
          <w:rPr>
            <w:rFonts w:ascii="Cambria Math" w:hAnsi="Cambria Math"/>
          </w:rPr>
          <m:t>;</m:t>
        </m:r>
      </m:oMath>
      <w:r>
        <w:rPr>
          <w:i/>
          <w:lang w:val="uz-Latn-UZ"/>
        </w:rPr>
        <w:t xml:space="preserve"> </w:t>
      </w:r>
      <m:oMath>
        <m:r>
          <w:rPr>
            <w:rFonts w:ascii="Cambria Math" w:hAnsi="Cambria Math"/>
          </w:rPr>
          <m:t>ρ</m:t>
        </m:r>
        <m:r>
          <m:rPr>
            <m:lit/>
            <m:nor/>
          </m:rPr>
          <w:rPr>
            <w:rFonts w:ascii="Cambria Math" w:hAnsi="Cambria Math"/>
          </w:rPr>
          <m:t>=</m:t>
        </m:r>
        <m:r>
          <w:rPr>
            <w:rFonts w:ascii="Cambria Math" w:hAnsi="Cambria Math"/>
          </w:rPr>
          <m:t>r</m:t>
        </m:r>
        <m:r>
          <m:rPr>
            <m:lit/>
            <m:nor/>
          </m:rPr>
          <w:rPr>
            <w:rFonts w:ascii="Cambria Math" w:hAnsi="Cambria Math"/>
          </w:rPr>
          <m:t>+</m:t>
        </m:r>
        <m:r>
          <w:rPr>
            <w:rFonts w:ascii="Cambria Math" w:hAnsi="Cambria Math"/>
          </w:rPr>
          <m:t>kΔρ</m:t>
        </m:r>
      </m:oMath>
      <w:r>
        <w:rPr>
          <w:i/>
          <w:lang w:val="uz-Latn-UZ"/>
        </w:rPr>
        <w:t xml:space="preserve">, k=0.1……31;  </w:t>
      </w:r>
      <w:r>
        <w:rPr>
          <w:noProof/>
        </w:rPr>
        <mc:AlternateContent>
          <mc:Choice Requires="wps">
            <w:drawing>
              <wp:anchor distT="0" distB="0" distL="114300" distR="114300" simplePos="0" relativeHeight="251703808" behindDoc="0" locked="0" layoutInCell="1" allowOverlap="1" wp14:anchorId="3AED8331" wp14:editId="5D2720E2">
                <wp:simplePos x="0" y="0"/>
                <wp:positionH relativeFrom="column">
                  <wp:posOffset>0</wp:posOffset>
                </wp:positionH>
                <wp:positionV relativeFrom="paragraph">
                  <wp:posOffset>0</wp:posOffset>
                </wp:positionV>
                <wp:extent cx="635000" cy="635000"/>
                <wp:effectExtent l="0" t="0" r="3175" b="3175"/>
                <wp:wrapNone/>
                <wp:docPr id="862801991" name="Rechteck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B09056" id="Rechteck 16" o:spid="_x0000_s1026" style="position:absolute;margin-left:0;margin-top:0;width:50pt;height:50pt;z-index:2517038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1260" w:dyaOrig="279" w14:anchorId="1858A978">
          <v:shape id="_x0000_i1059" type="#_x0000_t75" style="width:63pt;height:14pt" o:ole="">
            <v:imagedata r:id="rId80" o:title=""/>
          </v:shape>
          <o:OLEObject Type="Embed" ProgID="Equation.DSMT4" ShapeID="_x0000_i1059" DrawAspect="Content" ObjectID="_1825658215" r:id="rId81"/>
        </w:object>
      </w:r>
      <w:r>
        <w:rPr>
          <w:iCs/>
        </w:rPr>
        <w:t>.</w:t>
      </w:r>
    </w:p>
    <w:p w14:paraId="23770129" w14:textId="77777777" w:rsidR="001F6214" w:rsidRDefault="001F6214" w:rsidP="00B4417B">
      <w:pPr>
        <w:rPr>
          <w:lang w:val="uz-Latn-UZ"/>
        </w:rPr>
      </w:pPr>
      <w:r>
        <w:rPr>
          <w:lang w:val="uz-Latn-UZ"/>
        </w:rPr>
        <w:t>The following cases of the stress-strain state of a circular plate reinforced with ribs, associated with variations in the cross-sections of the ribs attached to the plate, are studied.</w:t>
      </w:r>
    </w:p>
    <w:p w14:paraId="2774596A" w14:textId="77777777" w:rsidR="001F6214" w:rsidRDefault="001F6214" w:rsidP="00B4417B">
      <w:pPr>
        <w:pStyle w:val="Paragraph"/>
        <w:rPr>
          <w:lang w:val="uz-Latn-UZ"/>
        </w:rPr>
      </w:pPr>
      <w:r>
        <w:rPr>
          <w:lang w:val="uz-Latn-UZ"/>
        </w:rPr>
        <w:t>Let a circular plate be equipped with four ribs spaced equally at 10 centimeters apart. We consider the following cases where the thickness and width of the ribs are changed without altering their cross-sectional area:</w:t>
      </w:r>
    </w:p>
    <w:p w14:paraId="3596F0FB" w14:textId="0A5A9707" w:rsidR="001F6214" w:rsidRDefault="001F6214" w:rsidP="001F6214">
      <w:pPr>
        <w:ind w:firstLine="567"/>
        <w:jc w:val="both"/>
        <w:rPr>
          <w:szCs w:val="24"/>
          <w:lang w:val="uz-Latn-UZ"/>
        </w:rPr>
      </w:pPr>
      <w:r>
        <w:rPr>
          <w:szCs w:val="24"/>
          <w:lang w:val="uz-Latn-UZ"/>
        </w:rPr>
        <w:t xml:space="preserve">Variant 1: The ribs have a thickness of </w:t>
      </w:r>
      <w:r>
        <w:rPr>
          <w:noProof/>
        </w:rPr>
        <mc:AlternateContent>
          <mc:Choice Requires="wps">
            <w:drawing>
              <wp:anchor distT="0" distB="0" distL="114300" distR="114300" simplePos="0" relativeHeight="251704832" behindDoc="0" locked="0" layoutInCell="1" allowOverlap="1" wp14:anchorId="44CEC5F2" wp14:editId="4AE97629">
                <wp:simplePos x="0" y="0"/>
                <wp:positionH relativeFrom="column">
                  <wp:posOffset>0</wp:posOffset>
                </wp:positionH>
                <wp:positionV relativeFrom="paragraph">
                  <wp:posOffset>0</wp:posOffset>
                </wp:positionV>
                <wp:extent cx="635000" cy="635000"/>
                <wp:effectExtent l="0" t="0" r="3175" b="3175"/>
                <wp:wrapNone/>
                <wp:docPr id="1981501696" name="Rechteck 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233F2" id="Rechteck 15" o:spid="_x0000_s1026" style="position:absolute;margin-left:0;margin-top:0;width:50pt;height:50pt;z-index:2517048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1060" w:dyaOrig="320" w14:anchorId="1C6A2994">
          <v:shape id="_x0000_i1060" type="#_x0000_t75" style="width:53pt;height:16pt" o:ole="">
            <v:imagedata r:id="rId82" o:title=""/>
          </v:shape>
          <o:OLEObject Type="Embed" ProgID="Equation.DSMT4" ShapeID="_x0000_i1060" DrawAspect="Content" ObjectID="_1825658216" r:id="rId83"/>
        </w:object>
      </w:r>
      <w:r>
        <w:rPr>
          <w:szCs w:val="24"/>
          <w:lang w:val="uz-Latn-UZ"/>
        </w:rPr>
        <w:t xml:space="preserve"> and a width of </w:t>
      </w:r>
      <w:r>
        <w:rPr>
          <w:noProof/>
        </w:rPr>
        <mc:AlternateContent>
          <mc:Choice Requires="wps">
            <w:drawing>
              <wp:anchor distT="0" distB="0" distL="114300" distR="114300" simplePos="0" relativeHeight="251705856" behindDoc="0" locked="0" layoutInCell="1" allowOverlap="1" wp14:anchorId="4B8C9D5F" wp14:editId="747BB7BB">
                <wp:simplePos x="0" y="0"/>
                <wp:positionH relativeFrom="column">
                  <wp:posOffset>0</wp:posOffset>
                </wp:positionH>
                <wp:positionV relativeFrom="paragraph">
                  <wp:posOffset>0</wp:posOffset>
                </wp:positionV>
                <wp:extent cx="635000" cy="635000"/>
                <wp:effectExtent l="0" t="0" r="3175" b="3175"/>
                <wp:wrapNone/>
                <wp:docPr id="181582486" name="Rechteck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A266C" id="Rechteck 14" o:spid="_x0000_s1026" style="position:absolute;margin-left:0;margin-top:0;width:50pt;height:50pt;z-index:251705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999" w:dyaOrig="279" w14:anchorId="2FC9C318">
          <v:shape id="_x0000_i1061" type="#_x0000_t75" style="width:50pt;height:14pt" o:ole="">
            <v:imagedata r:id="rId84" o:title=""/>
          </v:shape>
          <o:OLEObject Type="Embed" ProgID="Equation.DSMT4" ShapeID="_x0000_i1061" DrawAspect="Content" ObjectID="_1825658217" r:id="rId85"/>
        </w:object>
      </w:r>
      <w:r>
        <w:rPr>
          <w:szCs w:val="24"/>
          <w:lang w:val="uz-Latn-UZ"/>
        </w:rPr>
        <w:t>;</w:t>
      </w:r>
    </w:p>
    <w:p w14:paraId="7AA78CDF" w14:textId="0440324E" w:rsidR="001F6214" w:rsidRDefault="001F6214" w:rsidP="001F6214">
      <w:pPr>
        <w:ind w:firstLine="567"/>
        <w:jc w:val="both"/>
        <w:rPr>
          <w:szCs w:val="24"/>
          <w:lang w:val="uz-Latn-UZ"/>
        </w:rPr>
      </w:pPr>
      <w:r>
        <w:rPr>
          <w:szCs w:val="24"/>
          <w:lang w:val="uz-Latn-UZ"/>
        </w:rPr>
        <w:t xml:space="preserve">Variant 2: The ribs have a thickness of </w:t>
      </w:r>
      <w:r>
        <w:rPr>
          <w:noProof/>
        </w:rPr>
        <mc:AlternateContent>
          <mc:Choice Requires="wps">
            <w:drawing>
              <wp:anchor distT="0" distB="0" distL="114300" distR="114300" simplePos="0" relativeHeight="251706880" behindDoc="0" locked="0" layoutInCell="1" allowOverlap="1" wp14:anchorId="6C7E11C9" wp14:editId="76F6DB67">
                <wp:simplePos x="0" y="0"/>
                <wp:positionH relativeFrom="column">
                  <wp:posOffset>0</wp:posOffset>
                </wp:positionH>
                <wp:positionV relativeFrom="paragraph">
                  <wp:posOffset>0</wp:posOffset>
                </wp:positionV>
                <wp:extent cx="635000" cy="635000"/>
                <wp:effectExtent l="0" t="0" r="3175" b="3175"/>
                <wp:wrapNone/>
                <wp:docPr id="664269447" name="Rechteck 1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1BEE8E" id="Rechteck 13" o:spid="_x0000_s1026" style="position:absolute;margin-left:0;margin-top:0;width:50pt;height:50pt;z-index:2517068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1060" w:dyaOrig="320" w14:anchorId="6A4E4FA0">
          <v:shape id="_x0000_i1062" type="#_x0000_t75" style="width:53pt;height:16pt" o:ole="">
            <v:imagedata r:id="rId86" o:title=""/>
          </v:shape>
          <o:OLEObject Type="Embed" ProgID="Equation.DSMT4" ShapeID="_x0000_i1062" DrawAspect="Content" ObjectID="_1825658218" r:id="rId87"/>
        </w:object>
      </w:r>
      <w:r>
        <w:rPr>
          <w:szCs w:val="24"/>
          <w:lang w:val="uz-Latn-UZ"/>
        </w:rPr>
        <w:t xml:space="preserve"> and a width of </w:t>
      </w:r>
      <w:r>
        <w:rPr>
          <w:noProof/>
        </w:rPr>
        <mc:AlternateContent>
          <mc:Choice Requires="wps">
            <w:drawing>
              <wp:anchor distT="0" distB="0" distL="114300" distR="114300" simplePos="0" relativeHeight="251707904" behindDoc="0" locked="0" layoutInCell="1" allowOverlap="1" wp14:anchorId="3B7D48C7" wp14:editId="578F5D6C">
                <wp:simplePos x="0" y="0"/>
                <wp:positionH relativeFrom="column">
                  <wp:posOffset>0</wp:posOffset>
                </wp:positionH>
                <wp:positionV relativeFrom="paragraph">
                  <wp:posOffset>0</wp:posOffset>
                </wp:positionV>
                <wp:extent cx="635000" cy="635000"/>
                <wp:effectExtent l="0" t="0" r="3175" b="3175"/>
                <wp:wrapNone/>
                <wp:docPr id="1944618993" name="Rechteck 1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E619A" id="Rechteck 12" o:spid="_x0000_s1026" style="position:absolute;margin-left:0;margin-top:0;width:50pt;height:50pt;z-index:2517079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999" w:dyaOrig="279" w14:anchorId="59519A25">
          <v:shape id="_x0000_i1063" type="#_x0000_t75" style="width:50pt;height:14pt" o:ole="">
            <v:imagedata r:id="rId88" o:title=""/>
          </v:shape>
          <o:OLEObject Type="Embed" ProgID="Equation.DSMT4" ShapeID="_x0000_i1063" DrawAspect="Content" ObjectID="_1825658219" r:id="rId89"/>
        </w:object>
      </w:r>
      <w:r>
        <w:rPr>
          <w:szCs w:val="24"/>
          <w:lang w:val="uz-Latn-UZ"/>
        </w:rPr>
        <w:t>;</w:t>
      </w:r>
    </w:p>
    <w:p w14:paraId="08D42FFD" w14:textId="310A6149" w:rsidR="001F6214" w:rsidRDefault="001F6214" w:rsidP="001F6214">
      <w:pPr>
        <w:ind w:firstLine="567"/>
        <w:jc w:val="both"/>
        <w:rPr>
          <w:szCs w:val="24"/>
          <w:lang w:val="uz-Latn-UZ"/>
        </w:rPr>
      </w:pPr>
      <w:r>
        <w:rPr>
          <w:szCs w:val="24"/>
          <w:lang w:val="uz-Latn-UZ"/>
        </w:rPr>
        <w:t xml:space="preserve">Variant 3: The ribs have a thickness of </w:t>
      </w:r>
      <w:r>
        <w:rPr>
          <w:noProof/>
        </w:rPr>
        <mc:AlternateContent>
          <mc:Choice Requires="wps">
            <w:drawing>
              <wp:anchor distT="0" distB="0" distL="114300" distR="114300" simplePos="0" relativeHeight="251708928" behindDoc="0" locked="0" layoutInCell="1" allowOverlap="1" wp14:anchorId="505DBE67" wp14:editId="05DC218F">
                <wp:simplePos x="0" y="0"/>
                <wp:positionH relativeFrom="column">
                  <wp:posOffset>0</wp:posOffset>
                </wp:positionH>
                <wp:positionV relativeFrom="paragraph">
                  <wp:posOffset>0</wp:posOffset>
                </wp:positionV>
                <wp:extent cx="635000" cy="635000"/>
                <wp:effectExtent l="0" t="0" r="3175" b="3175"/>
                <wp:wrapNone/>
                <wp:docPr id="1494292739" name="Rechteck 1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C2EB3" id="Rechteck 11" o:spid="_x0000_s1026" style="position:absolute;margin-left:0;margin-top:0;width:50pt;height:50pt;z-index:2517089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1160" w:dyaOrig="320" w14:anchorId="2A93624C">
          <v:shape id="_x0000_i1064" type="#_x0000_t75" style="width:58pt;height:16pt" o:ole="">
            <v:imagedata r:id="rId90" o:title=""/>
          </v:shape>
          <o:OLEObject Type="Embed" ProgID="Equation.DSMT4" ShapeID="_x0000_i1064" DrawAspect="Content" ObjectID="_1825658220" r:id="rId91"/>
        </w:object>
      </w:r>
      <w:r>
        <w:rPr>
          <w:szCs w:val="24"/>
          <w:lang w:val="uz-Latn-UZ"/>
        </w:rPr>
        <w:t xml:space="preserve"> and a width of </w:t>
      </w:r>
      <w:r>
        <w:rPr>
          <w:noProof/>
        </w:rPr>
        <mc:AlternateContent>
          <mc:Choice Requires="wps">
            <w:drawing>
              <wp:anchor distT="0" distB="0" distL="114300" distR="114300" simplePos="0" relativeHeight="251709952" behindDoc="0" locked="0" layoutInCell="1" allowOverlap="1" wp14:anchorId="375E5387" wp14:editId="4AE48824">
                <wp:simplePos x="0" y="0"/>
                <wp:positionH relativeFrom="column">
                  <wp:posOffset>0</wp:posOffset>
                </wp:positionH>
                <wp:positionV relativeFrom="paragraph">
                  <wp:posOffset>0</wp:posOffset>
                </wp:positionV>
                <wp:extent cx="635000" cy="635000"/>
                <wp:effectExtent l="0" t="0" r="3175" b="3175"/>
                <wp:wrapNone/>
                <wp:docPr id="84622730" name="Rechteck 1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553FD" id="Rechteck 10" o:spid="_x0000_s1026" style="position:absolute;margin-left:0;margin-top:0;width:50pt;height:50pt;z-index:2517099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51730D" w:rsidRPr="0051730D">
        <w:rPr>
          <w:position w:val="-10"/>
        </w:rPr>
        <w:object w:dxaOrig="900" w:dyaOrig="279" w14:anchorId="732EC3D0">
          <v:shape id="_x0000_i1065" type="#_x0000_t75" style="width:45pt;height:14pt" o:ole="">
            <v:imagedata r:id="rId92" o:title=""/>
          </v:shape>
          <o:OLEObject Type="Embed" ProgID="Equation.DSMT4" ShapeID="_x0000_i1065" DrawAspect="Content" ObjectID="_1825658221" r:id="rId93"/>
        </w:object>
      </w:r>
      <w:r>
        <w:rPr>
          <w:szCs w:val="24"/>
          <w:lang w:val="uz-Latn-UZ"/>
        </w:rPr>
        <w:t>;</w:t>
      </w:r>
    </w:p>
    <w:p w14:paraId="4F41C2D1" w14:textId="77777777" w:rsidR="001F6214" w:rsidRDefault="001F6214" w:rsidP="001F6214">
      <w:pPr>
        <w:ind w:firstLine="567"/>
        <w:jc w:val="both"/>
        <w:rPr>
          <w:szCs w:val="24"/>
          <w:lang w:val="uz-Latn-UZ"/>
        </w:rPr>
      </w:pPr>
      <w:r>
        <w:rPr>
          <w:szCs w:val="24"/>
          <w:lang w:val="uz-Latn-UZ"/>
        </w:rPr>
        <w:t>The results obtained from the calculations for these variants are depicted in the graphs:</w:t>
      </w:r>
    </w:p>
    <w:p w14:paraId="54183EDF" w14:textId="77777777" w:rsidR="0051730D" w:rsidRDefault="0051730D" w:rsidP="001F6214">
      <w:pPr>
        <w:ind w:firstLine="567"/>
        <w:jc w:val="both"/>
        <w:rPr>
          <w:szCs w:val="24"/>
          <w:lang w:val="uz-Latn-UZ"/>
        </w:rPr>
      </w:pPr>
    </w:p>
    <w:p w14:paraId="3862117A" w14:textId="77777777" w:rsidR="0051730D" w:rsidRDefault="0051730D" w:rsidP="001F6214">
      <w:pPr>
        <w:ind w:firstLine="567"/>
        <w:jc w:val="both"/>
        <w:rPr>
          <w:szCs w:val="24"/>
          <w:lang w:val="uz-Latn-UZ"/>
        </w:rPr>
      </w:pPr>
    </w:p>
    <w:p w14:paraId="08AF235A" w14:textId="77777777" w:rsidR="00F40B26" w:rsidRDefault="00F40B26" w:rsidP="001F6214">
      <w:pPr>
        <w:ind w:firstLine="567"/>
        <w:jc w:val="both"/>
        <w:rPr>
          <w:szCs w:val="24"/>
          <w:lang w:val="uz-Latn-UZ"/>
        </w:rPr>
      </w:pPr>
    </w:p>
    <w:tbl>
      <w:tblPr>
        <w:tblStyle w:val="Tabellenraster"/>
        <w:tblW w:w="9023" w:type="dxa"/>
        <w:jc w:val="center"/>
        <w:tblLayout w:type="fixed"/>
        <w:tblLook w:val="04A0" w:firstRow="1" w:lastRow="0" w:firstColumn="1" w:lastColumn="0" w:noHBand="0" w:noVBand="1"/>
      </w:tblPr>
      <w:tblGrid>
        <w:gridCol w:w="4627"/>
        <w:gridCol w:w="4396"/>
      </w:tblGrid>
      <w:tr w:rsidR="001F6214" w14:paraId="6531176A" w14:textId="77777777" w:rsidTr="006136F9">
        <w:trPr>
          <w:jc w:val="center"/>
        </w:trPr>
        <w:tc>
          <w:tcPr>
            <w:tcW w:w="4627" w:type="dxa"/>
            <w:tcBorders>
              <w:top w:val="nil"/>
              <w:left w:val="nil"/>
              <w:bottom w:val="nil"/>
              <w:right w:val="nil"/>
            </w:tcBorders>
            <w:vAlign w:val="center"/>
          </w:tcPr>
          <w:p w14:paraId="28DBB7D3" w14:textId="77777777" w:rsidR="001F6214" w:rsidRDefault="001F6214" w:rsidP="00D33982">
            <w:pPr>
              <w:jc w:val="center"/>
              <w:rPr>
                <w:szCs w:val="24"/>
                <w:lang w:val="uz-Latn-UZ"/>
              </w:rPr>
            </w:pPr>
            <w:r>
              <w:rPr>
                <w:noProof/>
              </w:rPr>
              <w:lastRenderedPageBreak/>
              <w:drawing>
                <wp:inline distT="0" distB="0" distL="0" distR="0" wp14:anchorId="495FAE69" wp14:editId="69B7DCDD">
                  <wp:extent cx="2887370" cy="1620000"/>
                  <wp:effectExtent l="0" t="0" r="8255" b="0"/>
                  <wp:docPr id="2141907665" name="Рисунок 1" descr="Ein Bild, das Diagramm, Reihe, Text, Stei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907665" name="Рисунок 1" descr="Ein Bild, das Diagramm, Reihe, Text, Steigung enthält.&#10;&#10;KI-generierte Inhalte können fehlerhaft sein."/>
                          <pic:cNvPicPr>
                            <a:picLocks noChangeAspect="1" noChangeArrowheads="1"/>
                          </pic:cNvPicPr>
                        </pic:nvPicPr>
                        <pic:blipFill>
                          <a:blip r:embed="rId94"/>
                          <a:stretch>
                            <a:fillRect/>
                          </a:stretch>
                        </pic:blipFill>
                        <pic:spPr bwMode="auto">
                          <a:xfrm>
                            <a:off x="0" y="0"/>
                            <a:ext cx="2887370" cy="1620000"/>
                          </a:xfrm>
                          <a:prstGeom prst="rect">
                            <a:avLst/>
                          </a:prstGeom>
                        </pic:spPr>
                      </pic:pic>
                    </a:graphicData>
                  </a:graphic>
                </wp:inline>
              </w:drawing>
            </w:r>
          </w:p>
        </w:tc>
        <w:tc>
          <w:tcPr>
            <w:tcW w:w="4396" w:type="dxa"/>
            <w:tcBorders>
              <w:top w:val="nil"/>
              <w:left w:val="nil"/>
              <w:bottom w:val="nil"/>
              <w:right w:val="nil"/>
            </w:tcBorders>
            <w:vAlign w:val="center"/>
          </w:tcPr>
          <w:p w14:paraId="1027E2B6" w14:textId="77777777" w:rsidR="001F6214" w:rsidRDefault="001F6214" w:rsidP="00D33982">
            <w:pPr>
              <w:jc w:val="center"/>
              <w:rPr>
                <w:szCs w:val="24"/>
                <w:lang w:val="uz-Latn-UZ"/>
              </w:rPr>
            </w:pPr>
            <w:r>
              <w:rPr>
                <w:noProof/>
              </w:rPr>
              <w:drawing>
                <wp:inline distT="0" distB="0" distL="0" distR="0" wp14:anchorId="4481D1A2" wp14:editId="4763374F">
                  <wp:extent cx="2837035" cy="1620000"/>
                  <wp:effectExtent l="0" t="0" r="1905" b="0"/>
                  <wp:docPr id="3" name="Image2" descr="Ein Bild, das Diagramm, Reihe, Stei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Ein Bild, das Diagramm, Reihe, Steigung enthält.&#10;&#10;KI-generierte Inhalte können fehlerhaft sein."/>
                          <pic:cNvPicPr>
                            <a:picLocks noChangeAspect="1" noChangeArrowheads="1"/>
                          </pic:cNvPicPr>
                        </pic:nvPicPr>
                        <pic:blipFill>
                          <a:blip r:embed="rId95"/>
                          <a:stretch>
                            <a:fillRect/>
                          </a:stretch>
                        </pic:blipFill>
                        <pic:spPr bwMode="auto">
                          <a:xfrm>
                            <a:off x="0" y="0"/>
                            <a:ext cx="2837035" cy="1620000"/>
                          </a:xfrm>
                          <a:prstGeom prst="rect">
                            <a:avLst/>
                          </a:prstGeom>
                        </pic:spPr>
                      </pic:pic>
                    </a:graphicData>
                  </a:graphic>
                </wp:inline>
              </w:drawing>
            </w:r>
          </w:p>
        </w:tc>
      </w:tr>
      <w:tr w:rsidR="001F6214" w14:paraId="15ED57EA" w14:textId="77777777" w:rsidTr="006136F9">
        <w:trPr>
          <w:jc w:val="center"/>
        </w:trPr>
        <w:tc>
          <w:tcPr>
            <w:tcW w:w="4627" w:type="dxa"/>
            <w:tcBorders>
              <w:top w:val="nil"/>
              <w:left w:val="nil"/>
              <w:bottom w:val="nil"/>
              <w:right w:val="nil"/>
            </w:tcBorders>
          </w:tcPr>
          <w:p w14:paraId="275C194C" w14:textId="77777777" w:rsidR="001F6214" w:rsidRDefault="001F6214" w:rsidP="00D33982">
            <w:pPr>
              <w:jc w:val="center"/>
              <w:rPr>
                <w:szCs w:val="24"/>
                <w:lang w:val="uz-Latn-UZ"/>
              </w:rPr>
            </w:pPr>
            <w:r>
              <w:rPr>
                <w:noProof/>
              </w:rPr>
              <w:drawing>
                <wp:inline distT="0" distB="0" distL="0" distR="0" wp14:anchorId="09B81B53" wp14:editId="60E83F30">
                  <wp:extent cx="1980565" cy="288925"/>
                  <wp:effectExtent l="0" t="0" r="0" b="0"/>
                  <wp:docPr id="4" name="Рисунок 2" descr="Ein Bild, das Text, Schrift, Screenshot, Reih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 descr="Ein Bild, das Text, Schrift, Screenshot, Reihe enthält.&#10;&#10;KI-generierte Inhalte können fehlerhaft sein."/>
                          <pic:cNvPicPr>
                            <a:picLocks noChangeAspect="1" noChangeArrowheads="1"/>
                          </pic:cNvPicPr>
                        </pic:nvPicPr>
                        <pic:blipFill>
                          <a:blip r:embed="rId96"/>
                          <a:stretch>
                            <a:fillRect/>
                          </a:stretch>
                        </pic:blipFill>
                        <pic:spPr bwMode="auto">
                          <a:xfrm>
                            <a:off x="0" y="0"/>
                            <a:ext cx="1980565" cy="288925"/>
                          </a:xfrm>
                          <a:prstGeom prst="rect">
                            <a:avLst/>
                          </a:prstGeom>
                        </pic:spPr>
                      </pic:pic>
                    </a:graphicData>
                  </a:graphic>
                </wp:inline>
              </w:drawing>
            </w:r>
          </w:p>
        </w:tc>
        <w:tc>
          <w:tcPr>
            <w:tcW w:w="4396" w:type="dxa"/>
            <w:tcBorders>
              <w:top w:val="nil"/>
              <w:left w:val="nil"/>
              <w:bottom w:val="nil"/>
              <w:right w:val="nil"/>
            </w:tcBorders>
            <w:vAlign w:val="center"/>
          </w:tcPr>
          <w:p w14:paraId="13433FA5" w14:textId="77777777" w:rsidR="001F6214" w:rsidRDefault="001F6214" w:rsidP="00D33982">
            <w:pPr>
              <w:jc w:val="center"/>
              <w:rPr>
                <w:szCs w:val="24"/>
                <w:lang w:val="uz-Latn-UZ"/>
              </w:rPr>
            </w:pPr>
            <w:r>
              <w:rPr>
                <w:noProof/>
              </w:rPr>
              <w:drawing>
                <wp:inline distT="0" distB="0" distL="0" distR="0" wp14:anchorId="5E8DB7D6" wp14:editId="594809D7">
                  <wp:extent cx="1741170" cy="245110"/>
                  <wp:effectExtent l="0" t="0" r="0" b="0"/>
                  <wp:docPr id="257931017" name="Рисунок 5" descr="Ein Bild, das Text, Schrift, Screensho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31017" name="Рисунок 5" descr="Ein Bild, das Text, Schrift, Screenshot enthält.&#10;&#10;KI-generierte Inhalte können fehlerhaft sein."/>
                          <pic:cNvPicPr>
                            <a:picLocks noChangeAspect="1" noChangeArrowheads="1"/>
                          </pic:cNvPicPr>
                        </pic:nvPicPr>
                        <pic:blipFill>
                          <a:blip r:embed="rId97"/>
                          <a:stretch>
                            <a:fillRect/>
                          </a:stretch>
                        </pic:blipFill>
                        <pic:spPr bwMode="auto">
                          <a:xfrm>
                            <a:off x="0" y="0"/>
                            <a:ext cx="1741170" cy="245110"/>
                          </a:xfrm>
                          <a:prstGeom prst="rect">
                            <a:avLst/>
                          </a:prstGeom>
                        </pic:spPr>
                      </pic:pic>
                    </a:graphicData>
                  </a:graphic>
                </wp:inline>
              </w:drawing>
            </w:r>
          </w:p>
        </w:tc>
      </w:tr>
      <w:tr w:rsidR="001F6214" w14:paraId="40A3B9F8" w14:textId="77777777" w:rsidTr="006136F9">
        <w:trPr>
          <w:jc w:val="center"/>
        </w:trPr>
        <w:tc>
          <w:tcPr>
            <w:tcW w:w="4627" w:type="dxa"/>
            <w:tcBorders>
              <w:top w:val="nil"/>
              <w:left w:val="nil"/>
              <w:bottom w:val="nil"/>
              <w:right w:val="nil"/>
            </w:tcBorders>
          </w:tcPr>
          <w:p w14:paraId="4D525D9C" w14:textId="342C7511" w:rsidR="001F6214" w:rsidRPr="00F40B26" w:rsidRDefault="00F40B26" w:rsidP="00D33982">
            <w:pPr>
              <w:jc w:val="center"/>
              <w:rPr>
                <w:szCs w:val="24"/>
                <w:lang w:val="uz-Latn-UZ"/>
              </w:rPr>
            </w:pPr>
            <w:r w:rsidRPr="00F40B26">
              <w:rPr>
                <w:szCs w:val="24"/>
                <w:lang w:val="uz-Latn-UZ" w:eastAsia="en-GB"/>
              </w:rPr>
              <w:t>(</w:t>
            </w:r>
            <w:r w:rsidR="001F6214" w:rsidRPr="00F40B26">
              <w:rPr>
                <w:szCs w:val="24"/>
                <w:lang w:val="uz-Latn-UZ" w:eastAsia="en-GB"/>
              </w:rPr>
              <w:t>a)</w:t>
            </w:r>
          </w:p>
        </w:tc>
        <w:tc>
          <w:tcPr>
            <w:tcW w:w="4396" w:type="dxa"/>
            <w:tcBorders>
              <w:top w:val="nil"/>
              <w:left w:val="nil"/>
              <w:bottom w:val="nil"/>
              <w:right w:val="nil"/>
            </w:tcBorders>
            <w:vAlign w:val="center"/>
          </w:tcPr>
          <w:p w14:paraId="12457103" w14:textId="77777777" w:rsidR="001F6214" w:rsidRDefault="00F40B26" w:rsidP="00D33982">
            <w:pPr>
              <w:jc w:val="center"/>
              <w:rPr>
                <w:szCs w:val="24"/>
                <w:lang w:val="uz-Latn-UZ" w:eastAsia="en-GB"/>
              </w:rPr>
            </w:pPr>
            <w:r>
              <w:rPr>
                <w:szCs w:val="24"/>
                <w:lang w:val="uz-Latn-UZ" w:eastAsia="en-GB"/>
              </w:rPr>
              <w:t>(</w:t>
            </w:r>
            <w:r w:rsidR="001F6214" w:rsidRPr="00F40B26">
              <w:rPr>
                <w:szCs w:val="24"/>
                <w:lang w:val="uz-Latn-UZ" w:eastAsia="en-GB"/>
              </w:rPr>
              <w:t>b)</w:t>
            </w:r>
          </w:p>
          <w:p w14:paraId="6BDE0CF3" w14:textId="2893E644" w:rsidR="00F150EB" w:rsidRPr="00F40B26" w:rsidRDefault="00F150EB" w:rsidP="00D33982">
            <w:pPr>
              <w:jc w:val="center"/>
              <w:rPr>
                <w:szCs w:val="24"/>
                <w:lang w:val="uz-Latn-UZ"/>
              </w:rPr>
            </w:pPr>
          </w:p>
        </w:tc>
      </w:tr>
      <w:tr w:rsidR="001F6214" w14:paraId="0CCA1EB6" w14:textId="77777777" w:rsidTr="006136F9">
        <w:trPr>
          <w:jc w:val="center"/>
        </w:trPr>
        <w:tc>
          <w:tcPr>
            <w:tcW w:w="9023" w:type="dxa"/>
            <w:gridSpan w:val="2"/>
            <w:tcBorders>
              <w:top w:val="nil"/>
              <w:left w:val="nil"/>
              <w:bottom w:val="nil"/>
              <w:right w:val="nil"/>
            </w:tcBorders>
            <w:vAlign w:val="center"/>
          </w:tcPr>
          <w:p w14:paraId="642223F3" w14:textId="77777777" w:rsidR="001F6214" w:rsidRDefault="001F6214" w:rsidP="00D33982">
            <w:pPr>
              <w:jc w:val="center"/>
              <w:rPr>
                <w:szCs w:val="24"/>
                <w:lang w:val="uz-Latn-UZ"/>
              </w:rPr>
            </w:pPr>
            <w:r>
              <w:rPr>
                <w:noProof/>
              </w:rPr>
              <w:drawing>
                <wp:inline distT="0" distB="0" distL="0" distR="0" wp14:anchorId="0B93B55B" wp14:editId="0D57B158">
                  <wp:extent cx="3240000" cy="2037774"/>
                  <wp:effectExtent l="0" t="0" r="0" b="635"/>
                  <wp:docPr id="937716378" name="Рисунок 8" descr="Ein Bild, das Reihe, Diagramm, Steigung, parall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716378" name="Рисунок 8" descr="Ein Bild, das Reihe, Diagramm, Steigung, parallel enthält.&#10;&#10;KI-generierte Inhalte können fehlerhaft sein."/>
                          <pic:cNvPicPr>
                            <a:picLocks noChangeAspect="1" noChangeArrowheads="1"/>
                          </pic:cNvPicPr>
                        </pic:nvPicPr>
                        <pic:blipFill>
                          <a:blip r:embed="rId98"/>
                          <a:stretch>
                            <a:fillRect/>
                          </a:stretch>
                        </pic:blipFill>
                        <pic:spPr bwMode="auto">
                          <a:xfrm>
                            <a:off x="0" y="0"/>
                            <a:ext cx="3240000" cy="2037774"/>
                          </a:xfrm>
                          <a:prstGeom prst="rect">
                            <a:avLst/>
                          </a:prstGeom>
                        </pic:spPr>
                      </pic:pic>
                    </a:graphicData>
                  </a:graphic>
                </wp:inline>
              </w:drawing>
            </w:r>
          </w:p>
        </w:tc>
      </w:tr>
      <w:tr w:rsidR="001F6214" w14:paraId="0CD8577F" w14:textId="77777777" w:rsidTr="006136F9">
        <w:trPr>
          <w:jc w:val="center"/>
        </w:trPr>
        <w:tc>
          <w:tcPr>
            <w:tcW w:w="9023" w:type="dxa"/>
            <w:gridSpan w:val="2"/>
            <w:tcBorders>
              <w:top w:val="nil"/>
              <w:left w:val="nil"/>
              <w:bottom w:val="nil"/>
              <w:right w:val="nil"/>
            </w:tcBorders>
            <w:vAlign w:val="center"/>
          </w:tcPr>
          <w:p w14:paraId="4108E224" w14:textId="4CF5976B" w:rsidR="001F6214" w:rsidRPr="00F40B26" w:rsidRDefault="00F40B26" w:rsidP="00D33982">
            <w:pPr>
              <w:jc w:val="center"/>
              <w:rPr>
                <w:szCs w:val="24"/>
                <w:lang w:val="uz-Latn-UZ"/>
              </w:rPr>
            </w:pPr>
            <w:r>
              <w:rPr>
                <w:szCs w:val="24"/>
                <w:lang w:val="uz-Latn-UZ" w:eastAsia="en-GB"/>
              </w:rPr>
              <w:t>(</w:t>
            </w:r>
            <w:r w:rsidR="001F6214" w:rsidRPr="00F40B26">
              <w:rPr>
                <w:szCs w:val="24"/>
                <w:lang w:val="uz-Latn-UZ" w:eastAsia="en-GB"/>
              </w:rPr>
              <w:t>c)</w:t>
            </w:r>
          </w:p>
        </w:tc>
      </w:tr>
    </w:tbl>
    <w:p w14:paraId="5199F067" w14:textId="3187A611" w:rsidR="006136F9" w:rsidRDefault="006136F9" w:rsidP="006136F9">
      <w:pPr>
        <w:pStyle w:val="FigureCaption"/>
        <w:rPr>
          <w:szCs w:val="24"/>
          <w:lang w:val="uz-Latn-UZ" w:eastAsia="en-GB"/>
        </w:rPr>
      </w:pPr>
      <w:r w:rsidRPr="00F40B26">
        <w:rPr>
          <w:b/>
          <w:bCs/>
          <w:szCs w:val="24"/>
          <w:lang w:val="uz-Latn-UZ" w:eastAsia="en-GB"/>
        </w:rPr>
        <w:t>FIGURE 2.</w:t>
      </w:r>
      <w:r w:rsidRPr="00F40B26">
        <w:rPr>
          <w:szCs w:val="24"/>
          <w:lang w:val="uz-Latn-UZ" w:eastAsia="en-GB"/>
        </w:rPr>
        <w:t xml:space="preserve"> Bending shapes of the plates at different time moments for cases with rib geometric dimensions </w:t>
      </w:r>
      <w:r>
        <w:rPr>
          <w:szCs w:val="24"/>
          <w:lang w:val="uz-Latn-UZ" w:eastAsia="en-GB"/>
        </w:rPr>
        <w:t>(</w:t>
      </w:r>
      <w:r w:rsidRPr="00F40B26">
        <w:rPr>
          <w:szCs w:val="24"/>
          <w:lang w:val="uz-Latn-UZ" w:eastAsia="en-GB"/>
        </w:rPr>
        <w:t>a)</w:t>
      </w:r>
      <w:r w:rsidRPr="00F40B26">
        <w:rPr>
          <w:noProof/>
        </w:rPr>
        <mc:AlternateContent>
          <mc:Choice Requires="wps">
            <w:drawing>
              <wp:anchor distT="0" distB="0" distL="114300" distR="114300" simplePos="0" relativeHeight="251712000" behindDoc="0" locked="0" layoutInCell="1" allowOverlap="1" wp14:anchorId="1421CDF5" wp14:editId="6FE6DDB5">
                <wp:simplePos x="0" y="0"/>
                <wp:positionH relativeFrom="column">
                  <wp:posOffset>0</wp:posOffset>
                </wp:positionH>
                <wp:positionV relativeFrom="paragraph">
                  <wp:posOffset>0</wp:posOffset>
                </wp:positionV>
                <wp:extent cx="635000" cy="635000"/>
                <wp:effectExtent l="0" t="0" r="3175" b="3175"/>
                <wp:wrapNone/>
                <wp:docPr id="831102977" name="Freihandform: Form 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9E666" id="Freihandform: Form 9" o:spid="_x0000_s1026" style="position:absolute;margin-left:0;margin-top:0;width:50pt;height:50pt;z-index:2517120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Pr>
          <w:szCs w:val="24"/>
          <w:lang w:val="uz-Latn-UZ" w:eastAsia="en-GB"/>
        </w:rPr>
        <w:t> </w:t>
      </w:r>
      <w:r w:rsidRPr="00F40B26">
        <w:rPr>
          <w:position w:val="-10"/>
        </w:rPr>
        <w:object w:dxaOrig="1060" w:dyaOrig="320" w14:anchorId="19A874C4">
          <v:shape id="_x0000_i1066" type="#_x0000_t75" style="width:53pt;height:16pt" o:ole="">
            <v:imagedata r:id="rId99" o:title=""/>
          </v:shape>
          <o:OLEObject Type="Embed" ProgID="Equation.DSMT4" ShapeID="_x0000_i1066" DrawAspect="Content" ObjectID="_1825658222" r:id="rId100"/>
        </w:object>
      </w:r>
      <w:r w:rsidRPr="00F40B26">
        <w:rPr>
          <w:szCs w:val="24"/>
          <w:lang w:val="uz-Latn-UZ" w:eastAsia="en-GB"/>
        </w:rPr>
        <w:t>,</w:t>
      </w:r>
      <w:r w:rsidRPr="00F40B26">
        <w:rPr>
          <w:noProof/>
        </w:rPr>
        <mc:AlternateContent>
          <mc:Choice Requires="wps">
            <w:drawing>
              <wp:anchor distT="0" distB="0" distL="114300" distR="114300" simplePos="0" relativeHeight="251713024" behindDoc="0" locked="0" layoutInCell="1" allowOverlap="1" wp14:anchorId="06D46151" wp14:editId="1CA61DF2">
                <wp:simplePos x="0" y="0"/>
                <wp:positionH relativeFrom="column">
                  <wp:posOffset>0</wp:posOffset>
                </wp:positionH>
                <wp:positionV relativeFrom="paragraph">
                  <wp:posOffset>0</wp:posOffset>
                </wp:positionV>
                <wp:extent cx="635000" cy="635000"/>
                <wp:effectExtent l="0" t="0" r="3175" b="3175"/>
                <wp:wrapNone/>
                <wp:docPr id="1193694503" name="Freihandform: Form 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F7157" id="Freihandform: Form 8" o:spid="_x0000_s1026" style="position:absolute;margin-left:0;margin-top:0;width:50pt;height:50pt;z-index:2517130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Pr="00250678">
        <w:rPr>
          <w:position w:val="-10"/>
        </w:rPr>
        <w:object w:dxaOrig="999" w:dyaOrig="279" w14:anchorId="6E943268">
          <v:shape id="_x0000_i1067" type="#_x0000_t75" style="width:50pt;height:14pt" o:ole="">
            <v:imagedata r:id="rId101" o:title=""/>
          </v:shape>
          <o:OLEObject Type="Embed" ProgID="Equation.DSMT4" ShapeID="_x0000_i1067" DrawAspect="Content" ObjectID="_1825658223" r:id="rId102"/>
        </w:object>
      </w:r>
      <w:r w:rsidRPr="00F40B26">
        <w:rPr>
          <w:szCs w:val="24"/>
          <w:lang w:eastAsia="en-GB"/>
        </w:rPr>
        <w:t>;</w:t>
      </w:r>
      <w:r w:rsidRPr="00F40B26">
        <w:rPr>
          <w:szCs w:val="24"/>
          <w:lang w:val="uz-Latn-UZ" w:eastAsia="en-GB"/>
        </w:rPr>
        <w:t xml:space="preserve"> </w:t>
      </w:r>
      <w:r>
        <w:rPr>
          <w:szCs w:val="24"/>
          <w:lang w:val="uz-Latn-UZ" w:eastAsia="en-GB"/>
        </w:rPr>
        <w:t>(</w:t>
      </w:r>
      <w:r w:rsidRPr="00F40B26">
        <w:rPr>
          <w:szCs w:val="24"/>
          <w:lang w:val="uz-Latn-UZ" w:eastAsia="en-GB"/>
        </w:rPr>
        <w:t xml:space="preserve">b) </w:t>
      </w:r>
      <w:r w:rsidRPr="00F40B26">
        <w:rPr>
          <w:noProof/>
        </w:rPr>
        <mc:AlternateContent>
          <mc:Choice Requires="wps">
            <w:drawing>
              <wp:anchor distT="0" distB="0" distL="114300" distR="114300" simplePos="0" relativeHeight="251714048" behindDoc="0" locked="0" layoutInCell="1" allowOverlap="1" wp14:anchorId="2BD78543" wp14:editId="06202599">
                <wp:simplePos x="0" y="0"/>
                <wp:positionH relativeFrom="column">
                  <wp:posOffset>0</wp:posOffset>
                </wp:positionH>
                <wp:positionV relativeFrom="paragraph">
                  <wp:posOffset>0</wp:posOffset>
                </wp:positionV>
                <wp:extent cx="635000" cy="635000"/>
                <wp:effectExtent l="0" t="0" r="3175" b="3175"/>
                <wp:wrapNone/>
                <wp:docPr id="64345838" name="Freihandform: Form 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2FFED" id="Freihandform: Form 7" o:spid="_x0000_s1026" style="position:absolute;margin-left:0;margin-top:0;width:50pt;height:50pt;z-index:2517140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Pr="00250678">
        <w:rPr>
          <w:position w:val="-10"/>
        </w:rPr>
        <w:object w:dxaOrig="1060" w:dyaOrig="320" w14:anchorId="465EAA41">
          <v:shape id="_x0000_i1068" type="#_x0000_t75" style="width:53pt;height:16pt" o:ole="">
            <v:imagedata r:id="rId103" o:title=""/>
          </v:shape>
          <o:OLEObject Type="Embed" ProgID="Equation.DSMT4" ShapeID="_x0000_i1068" DrawAspect="Content" ObjectID="_1825658224" r:id="rId104"/>
        </w:object>
      </w:r>
      <w:r w:rsidRPr="00F40B26">
        <w:rPr>
          <w:szCs w:val="24"/>
          <w:lang w:val="uz-Latn-UZ" w:eastAsia="en-GB"/>
        </w:rPr>
        <w:t>,</w:t>
      </w:r>
      <w:r w:rsidRPr="00F40B26">
        <w:rPr>
          <w:noProof/>
        </w:rPr>
        <mc:AlternateContent>
          <mc:Choice Requires="wps">
            <w:drawing>
              <wp:anchor distT="0" distB="0" distL="114300" distR="114300" simplePos="0" relativeHeight="251715072" behindDoc="0" locked="0" layoutInCell="1" allowOverlap="1" wp14:anchorId="1A4F1249" wp14:editId="667D3ABB">
                <wp:simplePos x="0" y="0"/>
                <wp:positionH relativeFrom="column">
                  <wp:posOffset>0</wp:posOffset>
                </wp:positionH>
                <wp:positionV relativeFrom="paragraph">
                  <wp:posOffset>0</wp:posOffset>
                </wp:positionV>
                <wp:extent cx="635000" cy="635000"/>
                <wp:effectExtent l="0" t="0" r="3175" b="3175"/>
                <wp:wrapNone/>
                <wp:docPr id="1394387189" name="Freihandform: Form 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802BD" id="Freihandform: Form 6" o:spid="_x0000_s1026" style="position:absolute;margin-left:0;margin-top:0;width:50pt;height:50pt;z-index:2517150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" filled="f" stroked="f">
                <v:stroke joinstyle="miter"/>
                <v:path textboxrect="@1,@1,@1,@1"/>
                <o:lock v:ext="edit" aspectratio="t" selection="t"/>
              </v:shape>
            </w:pict>
          </mc:Fallback>
        </mc:AlternateContent>
      </w:r>
      <w:r w:rsidRPr="00250678">
        <w:rPr>
          <w:position w:val="-10"/>
        </w:rPr>
        <w:object w:dxaOrig="999" w:dyaOrig="279" w14:anchorId="38B65DCD">
          <v:shape id="_x0000_i1069" type="#_x0000_t75" style="width:50pt;height:14pt" o:ole="">
            <v:imagedata r:id="rId105" o:title=""/>
          </v:shape>
          <o:OLEObject Type="Embed" ProgID="Equation.DSMT4" ShapeID="_x0000_i1069" DrawAspect="Content" ObjectID="_1825658225" r:id="rId106"/>
        </w:object>
      </w:r>
      <w:r w:rsidRPr="00F40B26">
        <w:rPr>
          <w:szCs w:val="24"/>
          <w:lang w:eastAsia="en-GB"/>
        </w:rPr>
        <w:t>;</w:t>
      </w:r>
      <w:r w:rsidRPr="00F40B26">
        <w:rPr>
          <w:szCs w:val="24"/>
          <w:lang w:val="uz-Latn-UZ" w:eastAsia="en-GB"/>
        </w:rPr>
        <w:t xml:space="preserve"> </w:t>
      </w:r>
      <w:r>
        <w:rPr>
          <w:szCs w:val="24"/>
          <w:lang w:val="uz-Latn-UZ" w:eastAsia="en-GB"/>
        </w:rPr>
        <w:t>(</w:t>
      </w:r>
      <w:r w:rsidRPr="00F40B26">
        <w:rPr>
          <w:szCs w:val="24"/>
          <w:lang w:val="uz-Latn-UZ" w:eastAsia="en-GB"/>
        </w:rPr>
        <w:t>c)</w:t>
      </w:r>
      <w:r w:rsidRPr="00F40B26">
        <w:rPr>
          <w:lang w:eastAsia="en-GB"/>
        </w:rPr>
        <w:t xml:space="preserve"> </w:t>
      </w:r>
      <w:r w:rsidRPr="00F40B26">
        <w:rPr>
          <w:noProof/>
        </w:rPr>
        <mc:AlternateContent>
          <mc:Choice Requires="wps">
            <w:drawing>
              <wp:anchor distT="0" distB="0" distL="114300" distR="114300" simplePos="0" relativeHeight="251716096" behindDoc="0" locked="0" layoutInCell="1" allowOverlap="1" wp14:anchorId="6D430B52" wp14:editId="40163E80">
                <wp:simplePos x="0" y="0"/>
                <wp:positionH relativeFrom="column">
                  <wp:posOffset>0</wp:posOffset>
                </wp:positionH>
                <wp:positionV relativeFrom="paragraph">
                  <wp:posOffset>0</wp:posOffset>
                </wp:positionV>
                <wp:extent cx="635000" cy="635000"/>
                <wp:effectExtent l="0" t="0" r="3175" b="3175"/>
                <wp:wrapNone/>
                <wp:docPr id="197071692" name="Rechteck 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6EE957" id="Rechteck 5" o:spid="_x0000_s1026" style="position:absolute;margin-left:0;margin-top:0;width:50pt;height:50pt;z-index:2517160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250678">
        <w:rPr>
          <w:position w:val="-10"/>
        </w:rPr>
        <w:object w:dxaOrig="1160" w:dyaOrig="320" w14:anchorId="47394150">
          <v:shape id="_x0000_i1070" type="#_x0000_t75" style="width:58pt;height:16pt" o:ole="">
            <v:imagedata r:id="rId107" o:title=""/>
          </v:shape>
          <o:OLEObject Type="Embed" ProgID="Equation.DSMT4" ShapeID="_x0000_i1070" DrawAspect="Content" ObjectID="_1825658226" r:id="rId108"/>
        </w:object>
      </w:r>
      <w:r w:rsidRPr="00F40B26">
        <w:rPr>
          <w:lang w:eastAsia="en-GB"/>
        </w:rPr>
        <w:t xml:space="preserve">, </w:t>
      </w:r>
      <w:r w:rsidRPr="00F40B26">
        <w:rPr>
          <w:noProof/>
        </w:rPr>
        <mc:AlternateContent>
          <mc:Choice Requires="wps">
            <w:drawing>
              <wp:anchor distT="0" distB="0" distL="114300" distR="114300" simplePos="0" relativeHeight="251717120" behindDoc="0" locked="0" layoutInCell="1" allowOverlap="1" wp14:anchorId="30689C21" wp14:editId="383A597B">
                <wp:simplePos x="0" y="0"/>
                <wp:positionH relativeFrom="column">
                  <wp:posOffset>0</wp:posOffset>
                </wp:positionH>
                <wp:positionV relativeFrom="paragraph">
                  <wp:posOffset>0</wp:posOffset>
                </wp:positionV>
                <wp:extent cx="635000" cy="635000"/>
                <wp:effectExtent l="0" t="0" r="3175" b="3175"/>
                <wp:wrapNone/>
                <wp:docPr id="2129598268" name="Rechteck 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46C3D5" id="Rechteck 4" o:spid="_x0000_s1026" style="position:absolute;margin-left:0;margin-top:0;width:50pt;height:50pt;z-index:2517171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250678">
        <w:rPr>
          <w:position w:val="-10"/>
        </w:rPr>
        <w:object w:dxaOrig="900" w:dyaOrig="279" w14:anchorId="7A8B6A9B">
          <v:shape id="_x0000_i1071" type="#_x0000_t75" style="width:45pt;height:14pt" o:ole="">
            <v:imagedata r:id="rId109" o:title=""/>
          </v:shape>
          <o:OLEObject Type="Embed" ProgID="Equation.DSMT4" ShapeID="_x0000_i1071" DrawAspect="Content" ObjectID="_1825658227" r:id="rId110"/>
        </w:object>
      </w:r>
      <w:r w:rsidRPr="00F40B26">
        <w:rPr>
          <w:szCs w:val="24"/>
          <w:lang w:val="uz-Latn-UZ" w:eastAsia="en-GB"/>
        </w:rPr>
        <w:t>.</w:t>
      </w:r>
    </w:p>
    <w:p w14:paraId="15C3A17D" w14:textId="77777777" w:rsidR="006136F9" w:rsidRPr="006136F9" w:rsidRDefault="006136F9" w:rsidP="006136F9">
      <w:pPr>
        <w:pStyle w:val="Paragraph"/>
        <w:rPr>
          <w:lang w:val="uz-Latn-UZ" w:eastAsia="en-GB"/>
        </w:rPr>
      </w:pPr>
    </w:p>
    <w:p w14:paraId="2AE59C57" w14:textId="7AC423AF" w:rsidR="001F6214" w:rsidRDefault="001F6214" w:rsidP="001F6214">
      <w:pPr>
        <w:tabs>
          <w:tab w:val="left" w:pos="567"/>
        </w:tabs>
        <w:jc w:val="both"/>
        <w:rPr>
          <w:szCs w:val="24"/>
          <w:lang w:val="sv-SE"/>
        </w:rPr>
      </w:pPr>
      <w:r>
        <w:rPr>
          <w:szCs w:val="24"/>
          <w:lang w:val="sv-SE"/>
        </w:rPr>
        <w:t>As can be seen from Fig</w:t>
      </w:r>
      <w:r w:rsidR="00D33982">
        <w:rPr>
          <w:szCs w:val="24"/>
          <w:lang w:val="sv-SE"/>
        </w:rPr>
        <w:t>.</w:t>
      </w:r>
      <w:r>
        <w:rPr>
          <w:szCs w:val="24"/>
          <w:lang w:val="sv-SE"/>
        </w:rPr>
        <w:t xml:space="preserve"> 2, the smallest maximum displacement at the center of the circular plate is observed in Variant 3, where ribs with smaller width and greater height are used. This leads to the conclusion that, without changing the volume of rib material and while maintaining the same cross-sectional area, increasing the height of the ribs can enhance the structural stiffness. </w:t>
      </w:r>
    </w:p>
    <w:p w14:paraId="48D8F2CA" w14:textId="77777777" w:rsidR="005F5D66" w:rsidRDefault="005F5D66" w:rsidP="001F6214">
      <w:pPr>
        <w:tabs>
          <w:tab w:val="left" w:pos="567"/>
        </w:tabs>
        <w:jc w:val="both"/>
        <w:rPr>
          <w:szCs w:val="24"/>
          <w:lang w:val="sv-SE"/>
        </w:rPr>
      </w:pPr>
    </w:p>
    <w:p w14:paraId="4C3F9708" w14:textId="77777777" w:rsidR="005F5D66" w:rsidRDefault="005F5D66" w:rsidP="001F6214">
      <w:pPr>
        <w:tabs>
          <w:tab w:val="left" w:pos="567"/>
        </w:tabs>
        <w:jc w:val="both"/>
        <w:rPr>
          <w:szCs w:val="24"/>
          <w:lang w:val="sv-SE"/>
        </w:rPr>
      </w:pPr>
    </w:p>
    <w:p w14:paraId="00B901F0" w14:textId="77777777" w:rsidR="005F5D66" w:rsidRDefault="005F5D66" w:rsidP="001F6214">
      <w:pPr>
        <w:tabs>
          <w:tab w:val="left" w:pos="567"/>
        </w:tabs>
        <w:jc w:val="both"/>
        <w:rPr>
          <w:szCs w:val="24"/>
          <w:lang w:val="sv-SE"/>
        </w:rPr>
      </w:pPr>
    </w:p>
    <w:p w14:paraId="1CB8434B" w14:textId="77777777" w:rsidR="005F5D66" w:rsidRDefault="005F5D66" w:rsidP="001F6214">
      <w:pPr>
        <w:tabs>
          <w:tab w:val="left" w:pos="567"/>
        </w:tabs>
        <w:jc w:val="both"/>
        <w:rPr>
          <w:szCs w:val="24"/>
          <w:lang w:val="sv-SE"/>
        </w:rPr>
      </w:pPr>
    </w:p>
    <w:tbl>
      <w:tblPr>
        <w:tblStyle w:val="Tabellenraster"/>
        <w:tblW w:w="9016" w:type="dxa"/>
        <w:tblLayout w:type="fixed"/>
        <w:tblLook w:val="04A0" w:firstRow="1" w:lastRow="0" w:firstColumn="1" w:lastColumn="0" w:noHBand="0" w:noVBand="1"/>
      </w:tblPr>
      <w:tblGrid>
        <w:gridCol w:w="9016"/>
      </w:tblGrid>
      <w:tr w:rsidR="001F6214" w14:paraId="5E15E357" w14:textId="77777777" w:rsidTr="00D33982">
        <w:tc>
          <w:tcPr>
            <w:tcW w:w="9016" w:type="dxa"/>
            <w:tcBorders>
              <w:top w:val="nil"/>
              <w:left w:val="nil"/>
              <w:bottom w:val="nil"/>
              <w:right w:val="nil"/>
            </w:tcBorders>
          </w:tcPr>
          <w:p w14:paraId="45AB778B" w14:textId="77777777" w:rsidR="001F6214" w:rsidRDefault="001F6214" w:rsidP="00D33982">
            <w:pPr>
              <w:tabs>
                <w:tab w:val="left" w:pos="567"/>
              </w:tabs>
              <w:jc w:val="center"/>
              <w:rPr>
                <w:szCs w:val="24"/>
                <w:lang w:val="sv-SE"/>
              </w:rPr>
            </w:pPr>
            <w:r>
              <w:rPr>
                <w:noProof/>
              </w:rPr>
              <w:lastRenderedPageBreak/>
              <w:drawing>
                <wp:inline distT="0" distB="0" distL="0" distR="0" wp14:anchorId="0CAEA1D2" wp14:editId="2CABB82C">
                  <wp:extent cx="4148455" cy="2096135"/>
                  <wp:effectExtent l="0" t="0" r="0" b="0"/>
                  <wp:docPr id="270933158" name="Рисунок 15" descr="Ein Bild, das Reihe, Diagramm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33158" name="Рисунок 15" descr="Ein Bild, das Reihe, Diagramm enthält.&#10;&#10;KI-generierte Inhalte können fehlerhaft sein."/>
                          <pic:cNvPicPr>
                            <a:picLocks noChangeAspect="1" noChangeArrowheads="1"/>
                          </pic:cNvPicPr>
                        </pic:nvPicPr>
                        <pic:blipFill>
                          <a:blip r:embed="rId111"/>
                          <a:stretch>
                            <a:fillRect/>
                          </a:stretch>
                        </pic:blipFill>
                        <pic:spPr bwMode="auto">
                          <a:xfrm>
                            <a:off x="0" y="0"/>
                            <a:ext cx="4148455" cy="2096135"/>
                          </a:xfrm>
                          <a:prstGeom prst="rect">
                            <a:avLst/>
                          </a:prstGeom>
                        </pic:spPr>
                      </pic:pic>
                    </a:graphicData>
                  </a:graphic>
                </wp:inline>
              </w:drawing>
            </w:r>
          </w:p>
        </w:tc>
      </w:tr>
      <w:tr w:rsidR="001F6214" w14:paraId="31762825" w14:textId="77777777" w:rsidTr="00D33982">
        <w:tc>
          <w:tcPr>
            <w:tcW w:w="9016" w:type="dxa"/>
            <w:tcBorders>
              <w:top w:val="nil"/>
              <w:left w:val="nil"/>
              <w:bottom w:val="nil"/>
              <w:right w:val="nil"/>
            </w:tcBorders>
          </w:tcPr>
          <w:p w14:paraId="08BF6444" w14:textId="77777777" w:rsidR="001F6214" w:rsidRDefault="001F6214" w:rsidP="00D33982">
            <w:pPr>
              <w:tabs>
                <w:tab w:val="left" w:pos="567"/>
              </w:tabs>
              <w:jc w:val="center"/>
              <w:rPr>
                <w:szCs w:val="24"/>
                <w:lang w:val="sv-SE"/>
              </w:rPr>
            </w:pPr>
            <w:r>
              <w:rPr>
                <w:noProof/>
              </w:rPr>
              <w:drawing>
                <wp:inline distT="0" distB="0" distL="0" distR="0" wp14:anchorId="0C8DD67A" wp14:editId="3869C9AE">
                  <wp:extent cx="175895" cy="81915"/>
                  <wp:effectExtent l="0" t="0" r="0" b="0"/>
                  <wp:docPr id="8" name="Рисунок 16"/>
                  <wp:cNvGraphicFramePr/>
                  <a:graphic xmlns:a="http://schemas.openxmlformats.org/drawingml/2006/main">
                    <a:graphicData uri="http://schemas.openxmlformats.org/drawingml/2006/picture">
                      <pic:pic xmlns:pic="http://schemas.openxmlformats.org/drawingml/2006/picture">
                        <pic:nvPicPr>
                          <pic:cNvPr id="9" name="Рисунок 16"/>
                          <pic:cNvPicPr/>
                        </pic:nvPicPr>
                        <pic:blipFill>
                          <a:blip r:embed="rId112"/>
                          <a:stretch/>
                        </pic:blipFill>
                        <pic:spPr>
                          <a:xfrm rot="10800000" flipH="1">
                            <a:off x="0" y="0"/>
                            <a:ext cx="176040" cy="82080"/>
                          </a:xfrm>
                          <a:prstGeom prst="rect">
                            <a:avLst/>
                          </a:prstGeom>
                          <a:noFill/>
                          <a:ln w="0">
                            <a:noFill/>
                          </a:ln>
                        </pic:spPr>
                      </pic:pic>
                    </a:graphicData>
                  </a:graphic>
                </wp:inline>
              </w:drawing>
            </w:r>
            <w:r>
              <w:rPr>
                <w:sz w:val="18"/>
                <w:szCs w:val="18"/>
                <w:lang w:val="uz-Latn-UZ" w:eastAsia="en-GB"/>
              </w:rPr>
              <w:t>without ribs</w:t>
            </w:r>
            <w:r>
              <w:rPr>
                <w:noProof/>
              </w:rPr>
              <w:drawing>
                <wp:inline distT="0" distB="0" distL="0" distR="0" wp14:anchorId="4D6AFD5D" wp14:editId="1C86BADE">
                  <wp:extent cx="207645" cy="45720"/>
                  <wp:effectExtent l="0" t="0" r="0" b="0"/>
                  <wp:docPr id="1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17"/>
                          <pic:cNvPicPr>
                            <a:picLocks noChangeAspect="1" noChangeArrowheads="1"/>
                          </pic:cNvPicPr>
                        </pic:nvPicPr>
                        <pic:blipFill>
                          <a:blip r:embed="rId113"/>
                          <a:stretch>
                            <a:fillRect/>
                          </a:stretch>
                        </pic:blipFill>
                        <pic:spPr bwMode="auto">
                          <a:xfrm>
                            <a:off x="0" y="0"/>
                            <a:ext cx="207645" cy="45720"/>
                          </a:xfrm>
                          <a:prstGeom prst="rect">
                            <a:avLst/>
                          </a:prstGeom>
                        </pic:spPr>
                      </pic:pic>
                    </a:graphicData>
                  </a:graphic>
                </wp:inline>
              </w:drawing>
            </w:r>
            <w:r>
              <w:rPr>
                <w:sz w:val="18"/>
                <w:szCs w:val="18"/>
                <w:lang w:val="uz-Latn-UZ" w:eastAsia="en-GB"/>
              </w:rPr>
              <w:t>4x3 with 4 ribs</w:t>
            </w:r>
            <w:r>
              <w:rPr>
                <w:noProof/>
              </w:rPr>
              <w:drawing>
                <wp:inline distT="0" distB="0" distL="0" distR="0" wp14:anchorId="77BBA791" wp14:editId="75186C78">
                  <wp:extent cx="240030" cy="55245"/>
                  <wp:effectExtent l="0" t="0" r="0" b="0"/>
                  <wp:docPr id="1233665904"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8"/>
                          <pic:cNvPicPr>
                            <a:picLocks noChangeAspect="1" noChangeArrowheads="1"/>
                          </pic:cNvPicPr>
                        </pic:nvPicPr>
                        <pic:blipFill>
                          <a:blip r:embed="rId114"/>
                          <a:stretch>
                            <a:fillRect/>
                          </a:stretch>
                        </pic:blipFill>
                        <pic:spPr bwMode="auto">
                          <a:xfrm>
                            <a:off x="0" y="0"/>
                            <a:ext cx="240030" cy="55245"/>
                          </a:xfrm>
                          <a:prstGeom prst="rect">
                            <a:avLst/>
                          </a:prstGeom>
                        </pic:spPr>
                      </pic:pic>
                    </a:graphicData>
                  </a:graphic>
                </wp:inline>
              </w:drawing>
            </w:r>
            <w:r>
              <w:rPr>
                <w:sz w:val="18"/>
                <w:szCs w:val="18"/>
                <w:lang w:val="uz-Latn-UZ" w:eastAsia="en-GB"/>
              </w:rPr>
              <w:t>2x6 with 4 ribs</w:t>
            </w:r>
          </w:p>
        </w:tc>
      </w:tr>
      <w:tr w:rsidR="001F6214" w14:paraId="14961A64" w14:textId="77777777" w:rsidTr="00D33982">
        <w:tc>
          <w:tcPr>
            <w:tcW w:w="9016" w:type="dxa"/>
            <w:tcBorders>
              <w:top w:val="nil"/>
              <w:left w:val="nil"/>
              <w:bottom w:val="nil"/>
              <w:right w:val="nil"/>
            </w:tcBorders>
          </w:tcPr>
          <w:p w14:paraId="1CEEEA10" w14:textId="0D1707EA" w:rsidR="001F6214" w:rsidRPr="006136F9" w:rsidRDefault="006136F9" w:rsidP="00D33982">
            <w:pPr>
              <w:tabs>
                <w:tab w:val="left" w:pos="567"/>
              </w:tabs>
              <w:jc w:val="center"/>
            </w:pPr>
            <w:r>
              <w:rPr>
                <w:lang w:eastAsia="en-GB"/>
              </w:rPr>
              <w:t>(</w:t>
            </w:r>
            <w:r w:rsidR="001F6214" w:rsidRPr="006136F9">
              <w:rPr>
                <w:lang w:eastAsia="en-GB"/>
              </w:rPr>
              <w:t>a)</w:t>
            </w:r>
          </w:p>
        </w:tc>
      </w:tr>
      <w:tr w:rsidR="001F6214" w14:paraId="74BEA549" w14:textId="77777777" w:rsidTr="00D33982">
        <w:tc>
          <w:tcPr>
            <w:tcW w:w="9016" w:type="dxa"/>
            <w:tcBorders>
              <w:top w:val="nil"/>
              <w:left w:val="nil"/>
              <w:bottom w:val="nil"/>
              <w:right w:val="nil"/>
            </w:tcBorders>
          </w:tcPr>
          <w:p w14:paraId="5D7F391B" w14:textId="77777777" w:rsidR="001F6214" w:rsidRDefault="001F6214" w:rsidP="00D33982">
            <w:pPr>
              <w:tabs>
                <w:tab w:val="left" w:pos="567"/>
              </w:tabs>
              <w:jc w:val="center"/>
              <w:rPr>
                <w:szCs w:val="24"/>
                <w:lang w:val="sv-SE"/>
              </w:rPr>
            </w:pPr>
            <w:r>
              <w:rPr>
                <w:noProof/>
              </w:rPr>
              <w:drawing>
                <wp:inline distT="0" distB="0" distL="0" distR="0" wp14:anchorId="45062F1B" wp14:editId="750DC25E">
                  <wp:extent cx="4204335" cy="2254250"/>
                  <wp:effectExtent l="0" t="0" r="5715" b="0"/>
                  <wp:docPr id="12" name="Рисунок 7" descr="Ein Bild, das Reihe, Diagramm, Steigun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7" descr="Ein Bild, das Reihe, Diagramm, Steigung enthält.&#10;&#10;KI-generierte Inhalte können fehlerhaft sein."/>
                          <pic:cNvPicPr>
                            <a:picLocks noChangeAspect="1" noChangeArrowheads="1"/>
                          </pic:cNvPicPr>
                        </pic:nvPicPr>
                        <pic:blipFill rotWithShape="1">
                          <a:blip r:embed="rId115"/>
                          <a:srcRect b="6824"/>
                          <a:stretch>
                            <a:fillRect/>
                          </a:stretch>
                        </pic:blipFill>
                        <pic:spPr bwMode="auto">
                          <a:xfrm>
                            <a:off x="0" y="0"/>
                            <a:ext cx="4204335" cy="2254250"/>
                          </a:xfrm>
                          <a:prstGeom prst="rect">
                            <a:avLst/>
                          </a:prstGeom>
                          <a:ln>
                            <a:noFill/>
                          </a:ln>
                          <a:extLst>
                            <a:ext uri="{53640926-AAD7-44D8-BBD7-CCE9431645EC}">
                              <a14:shadowObscured xmlns:a14="http://schemas.microsoft.com/office/drawing/2010/main"/>
                            </a:ext>
                          </a:extLst>
                        </pic:spPr>
                      </pic:pic>
                    </a:graphicData>
                  </a:graphic>
                </wp:inline>
              </w:drawing>
            </w:r>
          </w:p>
        </w:tc>
      </w:tr>
      <w:tr w:rsidR="001F6214" w14:paraId="029143B0" w14:textId="77777777" w:rsidTr="00D33982">
        <w:tc>
          <w:tcPr>
            <w:tcW w:w="9016" w:type="dxa"/>
            <w:tcBorders>
              <w:top w:val="nil"/>
              <w:left w:val="nil"/>
              <w:bottom w:val="nil"/>
              <w:right w:val="nil"/>
            </w:tcBorders>
          </w:tcPr>
          <w:p w14:paraId="50D7D19D" w14:textId="77777777" w:rsidR="001F6214" w:rsidRDefault="001F6214" w:rsidP="00D33982">
            <w:pPr>
              <w:tabs>
                <w:tab w:val="left" w:pos="567"/>
              </w:tabs>
              <w:jc w:val="center"/>
              <w:rPr>
                <w:szCs w:val="24"/>
                <w:lang w:val="sv-SE"/>
              </w:rPr>
            </w:pPr>
            <w:r>
              <w:rPr>
                <w:noProof/>
              </w:rPr>
              <w:drawing>
                <wp:inline distT="0" distB="0" distL="0" distR="0" wp14:anchorId="4436DC99" wp14:editId="07B9C4F5">
                  <wp:extent cx="175895" cy="81915"/>
                  <wp:effectExtent l="0" t="0" r="0" b="0"/>
                  <wp:docPr id="13" name="Рисунок 9"/>
                  <wp:cNvGraphicFramePr/>
                  <a:graphic xmlns:a="http://schemas.openxmlformats.org/drawingml/2006/main">
                    <a:graphicData uri="http://schemas.openxmlformats.org/drawingml/2006/picture">
                      <pic:pic xmlns:pic="http://schemas.openxmlformats.org/drawingml/2006/picture">
                        <pic:nvPicPr>
                          <pic:cNvPr id="14" name="Рисунок 9"/>
                          <pic:cNvPicPr/>
                        </pic:nvPicPr>
                        <pic:blipFill>
                          <a:blip r:embed="rId112"/>
                          <a:stretch/>
                        </pic:blipFill>
                        <pic:spPr>
                          <a:xfrm rot="10800000" flipH="1">
                            <a:off x="0" y="0"/>
                            <a:ext cx="176040" cy="82080"/>
                          </a:xfrm>
                          <a:prstGeom prst="rect">
                            <a:avLst/>
                          </a:prstGeom>
                          <a:noFill/>
                          <a:ln w="0">
                            <a:noFill/>
                          </a:ln>
                        </pic:spPr>
                      </pic:pic>
                    </a:graphicData>
                  </a:graphic>
                </wp:inline>
              </w:drawing>
            </w:r>
            <w:r>
              <w:rPr>
                <w:sz w:val="18"/>
                <w:szCs w:val="18"/>
                <w:lang w:val="uz-Latn-UZ" w:eastAsia="en-GB"/>
              </w:rPr>
              <w:t>without ribs</w:t>
            </w:r>
            <w:r>
              <w:rPr>
                <w:noProof/>
              </w:rPr>
              <w:drawing>
                <wp:inline distT="0" distB="0" distL="0" distR="0" wp14:anchorId="7CC5A9A4" wp14:editId="4609F316">
                  <wp:extent cx="207645" cy="45720"/>
                  <wp:effectExtent l="0" t="0" r="0" b="0"/>
                  <wp:docPr id="1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10"/>
                          <pic:cNvPicPr>
                            <a:picLocks noChangeAspect="1" noChangeArrowheads="1"/>
                          </pic:cNvPicPr>
                        </pic:nvPicPr>
                        <pic:blipFill>
                          <a:blip r:embed="rId113"/>
                          <a:stretch>
                            <a:fillRect/>
                          </a:stretch>
                        </pic:blipFill>
                        <pic:spPr bwMode="auto">
                          <a:xfrm>
                            <a:off x="0" y="0"/>
                            <a:ext cx="207645" cy="45720"/>
                          </a:xfrm>
                          <a:prstGeom prst="rect">
                            <a:avLst/>
                          </a:prstGeom>
                        </pic:spPr>
                      </pic:pic>
                    </a:graphicData>
                  </a:graphic>
                </wp:inline>
              </w:drawing>
            </w:r>
            <w:r>
              <w:rPr>
                <w:sz w:val="18"/>
                <w:szCs w:val="18"/>
                <w:lang w:val="uz-Latn-UZ" w:eastAsia="en-GB"/>
              </w:rPr>
              <w:t>4x3 with 4 ribs</w:t>
            </w:r>
            <w:r>
              <w:rPr>
                <w:noProof/>
              </w:rPr>
              <w:drawing>
                <wp:inline distT="0" distB="0" distL="0" distR="0" wp14:anchorId="06BF6C3C" wp14:editId="78A7FA15">
                  <wp:extent cx="240030" cy="55245"/>
                  <wp:effectExtent l="0" t="0" r="0" b="0"/>
                  <wp:docPr id="1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11"/>
                          <pic:cNvPicPr>
                            <a:picLocks noChangeAspect="1" noChangeArrowheads="1"/>
                          </pic:cNvPicPr>
                        </pic:nvPicPr>
                        <pic:blipFill>
                          <a:blip r:embed="rId114"/>
                          <a:stretch>
                            <a:fillRect/>
                          </a:stretch>
                        </pic:blipFill>
                        <pic:spPr bwMode="auto">
                          <a:xfrm>
                            <a:off x="0" y="0"/>
                            <a:ext cx="240030" cy="55245"/>
                          </a:xfrm>
                          <a:prstGeom prst="rect">
                            <a:avLst/>
                          </a:prstGeom>
                        </pic:spPr>
                      </pic:pic>
                    </a:graphicData>
                  </a:graphic>
                </wp:inline>
              </w:drawing>
            </w:r>
            <w:r>
              <w:rPr>
                <w:sz w:val="18"/>
                <w:szCs w:val="18"/>
                <w:lang w:val="uz-Latn-UZ" w:eastAsia="en-GB"/>
              </w:rPr>
              <w:t>2x6 with 4 ribs</w:t>
            </w:r>
          </w:p>
        </w:tc>
      </w:tr>
      <w:tr w:rsidR="001F6214" w14:paraId="0520D0A0" w14:textId="77777777" w:rsidTr="00D33982">
        <w:tc>
          <w:tcPr>
            <w:tcW w:w="9016" w:type="dxa"/>
            <w:tcBorders>
              <w:top w:val="nil"/>
              <w:left w:val="nil"/>
              <w:bottom w:val="nil"/>
              <w:right w:val="nil"/>
            </w:tcBorders>
          </w:tcPr>
          <w:p w14:paraId="19DE6DA3" w14:textId="15C16C1D" w:rsidR="001F6214" w:rsidRPr="006136F9" w:rsidRDefault="006136F9" w:rsidP="00D33982">
            <w:pPr>
              <w:tabs>
                <w:tab w:val="left" w:pos="567"/>
              </w:tabs>
              <w:jc w:val="center"/>
              <w:rPr>
                <w:lang w:eastAsia="en-GB"/>
              </w:rPr>
            </w:pPr>
            <w:r>
              <w:rPr>
                <w:lang w:eastAsia="en-GB"/>
              </w:rPr>
              <w:t>(</w:t>
            </w:r>
            <w:r w:rsidR="001F6214" w:rsidRPr="006136F9">
              <w:rPr>
                <w:lang w:eastAsia="en-GB"/>
              </w:rPr>
              <w:t>b)</w:t>
            </w:r>
          </w:p>
        </w:tc>
      </w:tr>
      <w:tr w:rsidR="001F6214" w14:paraId="594A10AF" w14:textId="77777777" w:rsidTr="00D33982">
        <w:tc>
          <w:tcPr>
            <w:tcW w:w="9016" w:type="dxa"/>
            <w:tcBorders>
              <w:top w:val="nil"/>
              <w:left w:val="nil"/>
              <w:bottom w:val="nil"/>
              <w:right w:val="nil"/>
            </w:tcBorders>
          </w:tcPr>
          <w:p w14:paraId="56F03C67" w14:textId="77777777" w:rsidR="001F6214" w:rsidRDefault="001F6214" w:rsidP="00D33982">
            <w:pPr>
              <w:tabs>
                <w:tab w:val="left" w:pos="567"/>
              </w:tabs>
              <w:jc w:val="center"/>
              <w:rPr>
                <w:szCs w:val="24"/>
                <w:lang w:val="sv-SE"/>
              </w:rPr>
            </w:pPr>
            <w:r>
              <w:rPr>
                <w:noProof/>
              </w:rPr>
              <w:drawing>
                <wp:inline distT="0" distB="0" distL="0" distR="0" wp14:anchorId="5F31F1FC" wp14:editId="712A694F">
                  <wp:extent cx="4248785" cy="2558415"/>
                  <wp:effectExtent l="0" t="0" r="0" b="0"/>
                  <wp:docPr id="17" name="Рисунок 12" descr="Ein Bild, das Reihe, Diagramm, Steigung,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12" descr="Ein Bild, das Reihe, Diagramm, Steigung, Text enthält.&#10;&#10;KI-generierte Inhalte können fehlerhaft sein."/>
                          <pic:cNvPicPr>
                            <a:picLocks noChangeAspect="1" noChangeArrowheads="1"/>
                          </pic:cNvPicPr>
                        </pic:nvPicPr>
                        <pic:blipFill>
                          <a:blip r:embed="rId116"/>
                          <a:stretch>
                            <a:fillRect/>
                          </a:stretch>
                        </pic:blipFill>
                        <pic:spPr bwMode="auto">
                          <a:xfrm>
                            <a:off x="0" y="0"/>
                            <a:ext cx="4248785" cy="2558415"/>
                          </a:xfrm>
                          <a:prstGeom prst="rect">
                            <a:avLst/>
                          </a:prstGeom>
                        </pic:spPr>
                      </pic:pic>
                    </a:graphicData>
                  </a:graphic>
                </wp:inline>
              </w:drawing>
            </w:r>
          </w:p>
        </w:tc>
      </w:tr>
      <w:tr w:rsidR="001F6214" w14:paraId="0227BC5E" w14:textId="77777777" w:rsidTr="00D33982">
        <w:tc>
          <w:tcPr>
            <w:tcW w:w="9016" w:type="dxa"/>
            <w:tcBorders>
              <w:top w:val="nil"/>
              <w:left w:val="nil"/>
              <w:bottom w:val="nil"/>
              <w:right w:val="nil"/>
            </w:tcBorders>
          </w:tcPr>
          <w:p w14:paraId="096EFE8A" w14:textId="77777777" w:rsidR="001F6214" w:rsidRDefault="001F6214" w:rsidP="00D33982">
            <w:pPr>
              <w:tabs>
                <w:tab w:val="left" w:pos="567"/>
              </w:tabs>
              <w:jc w:val="center"/>
              <w:rPr>
                <w:lang w:eastAsia="en-GB"/>
              </w:rPr>
            </w:pPr>
            <w:r>
              <w:rPr>
                <w:noProof/>
              </w:rPr>
              <w:drawing>
                <wp:inline distT="0" distB="0" distL="0" distR="0" wp14:anchorId="6F820082" wp14:editId="695A74D5">
                  <wp:extent cx="175895" cy="81915"/>
                  <wp:effectExtent l="0" t="0" r="0" b="0"/>
                  <wp:docPr id="18" name="Рисунок 19"/>
                  <wp:cNvGraphicFramePr/>
                  <a:graphic xmlns:a="http://schemas.openxmlformats.org/drawingml/2006/main">
                    <a:graphicData uri="http://schemas.openxmlformats.org/drawingml/2006/picture">
                      <pic:pic xmlns:pic="http://schemas.openxmlformats.org/drawingml/2006/picture">
                        <pic:nvPicPr>
                          <pic:cNvPr id="19" name="Рисунок 19"/>
                          <pic:cNvPicPr/>
                        </pic:nvPicPr>
                        <pic:blipFill>
                          <a:blip r:embed="rId112"/>
                          <a:stretch/>
                        </pic:blipFill>
                        <pic:spPr>
                          <a:xfrm rot="10800000" flipH="1">
                            <a:off x="0" y="0"/>
                            <a:ext cx="176040" cy="82080"/>
                          </a:xfrm>
                          <a:prstGeom prst="rect">
                            <a:avLst/>
                          </a:prstGeom>
                          <a:noFill/>
                          <a:ln w="0">
                            <a:noFill/>
                          </a:ln>
                        </pic:spPr>
                      </pic:pic>
                    </a:graphicData>
                  </a:graphic>
                </wp:inline>
              </w:drawing>
            </w:r>
            <w:r>
              <w:rPr>
                <w:sz w:val="18"/>
                <w:szCs w:val="18"/>
                <w:lang w:val="uz-Latn-UZ" w:eastAsia="en-GB"/>
              </w:rPr>
              <w:t>without ribs</w:t>
            </w:r>
            <w:r>
              <w:rPr>
                <w:noProof/>
              </w:rPr>
              <w:drawing>
                <wp:inline distT="0" distB="0" distL="0" distR="0" wp14:anchorId="4E410816" wp14:editId="2FE025BC">
                  <wp:extent cx="207645" cy="457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20"/>
                          <pic:cNvPicPr>
                            <a:picLocks noChangeAspect="1" noChangeArrowheads="1"/>
                          </pic:cNvPicPr>
                        </pic:nvPicPr>
                        <pic:blipFill>
                          <a:blip r:embed="rId113"/>
                          <a:stretch>
                            <a:fillRect/>
                          </a:stretch>
                        </pic:blipFill>
                        <pic:spPr bwMode="auto">
                          <a:xfrm>
                            <a:off x="0" y="0"/>
                            <a:ext cx="207645" cy="45720"/>
                          </a:xfrm>
                          <a:prstGeom prst="rect">
                            <a:avLst/>
                          </a:prstGeom>
                        </pic:spPr>
                      </pic:pic>
                    </a:graphicData>
                  </a:graphic>
                </wp:inline>
              </w:drawing>
            </w:r>
            <w:r>
              <w:rPr>
                <w:sz w:val="18"/>
                <w:szCs w:val="18"/>
                <w:lang w:val="uz-Latn-UZ" w:eastAsia="en-GB"/>
              </w:rPr>
              <w:t>4x3 with 4 ribs</w:t>
            </w:r>
            <w:r>
              <w:rPr>
                <w:noProof/>
              </w:rPr>
              <w:drawing>
                <wp:inline distT="0" distB="0" distL="0" distR="0" wp14:anchorId="45146CCC" wp14:editId="3B9E9D3C">
                  <wp:extent cx="240030" cy="5524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1"/>
                          <pic:cNvPicPr>
                            <a:picLocks noChangeAspect="1" noChangeArrowheads="1"/>
                          </pic:cNvPicPr>
                        </pic:nvPicPr>
                        <pic:blipFill>
                          <a:blip r:embed="rId114"/>
                          <a:stretch>
                            <a:fillRect/>
                          </a:stretch>
                        </pic:blipFill>
                        <pic:spPr bwMode="auto">
                          <a:xfrm>
                            <a:off x="0" y="0"/>
                            <a:ext cx="240030" cy="55245"/>
                          </a:xfrm>
                          <a:prstGeom prst="rect">
                            <a:avLst/>
                          </a:prstGeom>
                        </pic:spPr>
                      </pic:pic>
                    </a:graphicData>
                  </a:graphic>
                </wp:inline>
              </w:drawing>
            </w:r>
            <w:r>
              <w:rPr>
                <w:sz w:val="18"/>
                <w:szCs w:val="18"/>
                <w:lang w:val="uz-Latn-UZ" w:eastAsia="en-GB"/>
              </w:rPr>
              <w:t>2x6 with 4 ribs</w:t>
            </w:r>
          </w:p>
        </w:tc>
      </w:tr>
      <w:tr w:rsidR="001F6214" w14:paraId="3949E613" w14:textId="77777777" w:rsidTr="00D33982">
        <w:tc>
          <w:tcPr>
            <w:tcW w:w="9016" w:type="dxa"/>
            <w:tcBorders>
              <w:top w:val="nil"/>
              <w:left w:val="nil"/>
              <w:bottom w:val="nil"/>
              <w:right w:val="nil"/>
            </w:tcBorders>
          </w:tcPr>
          <w:p w14:paraId="49721985" w14:textId="385D4AB6" w:rsidR="001F6214" w:rsidRPr="006136F9" w:rsidRDefault="006136F9" w:rsidP="00D33982">
            <w:pPr>
              <w:tabs>
                <w:tab w:val="left" w:pos="567"/>
              </w:tabs>
              <w:jc w:val="center"/>
              <w:rPr>
                <w:lang w:eastAsia="en-GB"/>
              </w:rPr>
            </w:pPr>
            <w:r>
              <w:rPr>
                <w:lang w:eastAsia="en-GB"/>
              </w:rPr>
              <w:t>(</w:t>
            </w:r>
            <w:r w:rsidR="001F6214" w:rsidRPr="006136F9">
              <w:rPr>
                <w:lang w:eastAsia="en-GB"/>
              </w:rPr>
              <w:t>c)</w:t>
            </w:r>
          </w:p>
        </w:tc>
      </w:tr>
    </w:tbl>
    <w:p w14:paraId="184811F2" w14:textId="55ACBAE7" w:rsidR="001F6214" w:rsidRDefault="006136F9" w:rsidP="006136F9">
      <w:pPr>
        <w:pStyle w:val="FigureCaption"/>
        <w:rPr>
          <w:lang w:eastAsia="en-GB"/>
        </w:rPr>
      </w:pPr>
      <w:r w:rsidRPr="006136F9">
        <w:rPr>
          <w:b/>
          <w:bCs/>
          <w:lang w:eastAsia="en-GB"/>
        </w:rPr>
        <w:t>FIGURE 3.</w:t>
      </w:r>
      <w:r>
        <w:rPr>
          <w:lang w:eastAsia="en-GB"/>
        </w:rPr>
        <w:t xml:space="preserve"> At the time moment t = 0.6 μs, the distribution of internal stress forces along the radius: </w:t>
      </w:r>
      <w:r w:rsidR="001F2D35">
        <w:rPr>
          <w:lang w:eastAsia="en-GB"/>
        </w:rPr>
        <w:t>(</w:t>
      </w:r>
      <w:r>
        <w:rPr>
          <w:lang w:eastAsia="en-GB"/>
        </w:rPr>
        <w:t xml:space="preserve">a) radial moments, </w:t>
      </w:r>
      <w:r w:rsidR="001F2D35">
        <w:rPr>
          <w:lang w:eastAsia="en-GB"/>
        </w:rPr>
        <w:t>(</w:t>
      </w:r>
      <w:r>
        <w:rPr>
          <w:lang w:eastAsia="en-GB"/>
        </w:rPr>
        <w:t>b)</w:t>
      </w:r>
      <w:r w:rsidR="001F2D35">
        <w:rPr>
          <w:lang w:eastAsia="en-GB"/>
        </w:rPr>
        <w:t> </w:t>
      </w:r>
      <w:r>
        <w:rPr>
          <w:lang w:eastAsia="en-GB"/>
        </w:rPr>
        <w:t xml:space="preserve">normal forces, and </w:t>
      </w:r>
      <w:r w:rsidR="001F2D35">
        <w:rPr>
          <w:lang w:eastAsia="en-GB"/>
        </w:rPr>
        <w:t>(</w:t>
      </w:r>
      <w:r>
        <w:rPr>
          <w:lang w:eastAsia="en-GB"/>
        </w:rPr>
        <w:t>c) shear forces.</w:t>
      </w:r>
    </w:p>
    <w:p w14:paraId="1FE53F84" w14:textId="77777777" w:rsidR="001F6214" w:rsidRDefault="001F6214" w:rsidP="00621ED2">
      <w:pPr>
        <w:pStyle w:val="berschrift1"/>
        <w:rPr>
          <w:lang w:val="uz-Latn-UZ"/>
        </w:rPr>
      </w:pPr>
      <w:r>
        <w:rPr>
          <w:lang w:val="uz-Latn-UZ"/>
        </w:rPr>
        <w:lastRenderedPageBreak/>
        <w:t>CONCLUSION</w:t>
      </w:r>
    </w:p>
    <w:p w14:paraId="38C2732F" w14:textId="71EE3461" w:rsidR="001F6214" w:rsidRDefault="001F6214" w:rsidP="00621ED2">
      <w:pPr>
        <w:pStyle w:val="Paragraph"/>
        <w:rPr>
          <w:szCs w:val="24"/>
          <w:lang w:val="sv-SE"/>
        </w:rPr>
      </w:pPr>
      <w:r>
        <w:rPr>
          <w:szCs w:val="24"/>
          <w:lang w:val="uz-Latn-UZ"/>
        </w:rPr>
        <w:t>Three different variants were considered in which the width and height of the cross-section of the ribs attached to the circular plate were changed without altering the cross-sectional area. In these variants, the displacements of the plate points, internal stress forces, and moments are compared using graphs.</w:t>
      </w:r>
      <w:r w:rsidRPr="005D7A3F">
        <w:rPr>
          <w:szCs w:val="24"/>
        </w:rPr>
        <w:t xml:space="preserve"> </w:t>
      </w:r>
      <w:r>
        <w:t xml:space="preserve">As seen from Fig. 2, the smallest maximum displacement at the center point of the circular plate is observed in Variant 3, where ribs with smaller width and greater height are used. This leads to the conclusion that it is possible to increase </w:t>
      </w:r>
      <w:proofErr w:type="gramStart"/>
      <w:r>
        <w:t>the structural</w:t>
      </w:r>
      <w:proofErr w:type="gramEnd"/>
      <w:r>
        <w:t xml:space="preserve"> strength by increasing the height of the ribs without changing the volume of the rib material while keeping the cross-sectional area constant.</w:t>
      </w:r>
      <w:r>
        <w:rPr>
          <w:szCs w:val="24"/>
          <w:lang w:val="sv-SE"/>
        </w:rPr>
        <w:t xml:space="preserve"> </w:t>
      </w:r>
    </w:p>
    <w:p w14:paraId="16C9AFD0" w14:textId="15BAF7A4" w:rsidR="001F6214" w:rsidRDefault="001F6214" w:rsidP="00621ED2">
      <w:pPr>
        <w:pStyle w:val="Paragraph"/>
        <w:rPr>
          <w:lang w:val="sv-SE"/>
        </w:rPr>
      </w:pPr>
      <w:r>
        <w:rPr>
          <w:lang w:val="sv-SE"/>
        </w:rPr>
        <w:t xml:space="preserve">Figure 3 illustrates the processes characterizing the stress forces and moments within the structure. It can be observed that the variation of the </w:t>
      </w:r>
      <m:oMath>
        <m:sSub>
          <m:sSubPr>
            <m:ctrlPr>
              <w:rPr>
                <w:rFonts w:ascii="Cambria Math" w:hAnsi="Cambria Math"/>
              </w:rPr>
            </m:ctrlPr>
          </m:sSubPr>
          <m:e>
            <m:r>
              <w:rPr>
                <w:rFonts w:ascii="Cambria Math" w:hAnsi="Cambria Math"/>
              </w:rPr>
              <m:t>N</m:t>
            </m:r>
          </m:e>
          <m:sub>
            <m:r>
              <w:rPr>
                <w:rFonts w:ascii="Cambria Math" w:hAnsi="Cambria Math"/>
              </w:rPr>
              <m:t>1</m:t>
            </m:r>
          </m:sub>
        </m:sSub>
      </m:oMath>
      <w:r>
        <w:rPr>
          <w:lang w:val="sv-SE"/>
        </w:rPr>
        <w:t xml:space="preserve"> normal stress along the radius is uniform across all three variants at different time moments. In contrast, the </w:t>
      </w:r>
      <m:oMath>
        <m:sSub>
          <m:sSubPr>
            <m:ctrlPr>
              <w:rPr>
                <w:rFonts w:ascii="Cambria Math" w:hAnsi="Cambria Math"/>
              </w:rPr>
            </m:ctrlPr>
          </m:sSubPr>
          <m:e>
            <m:r>
              <w:rPr>
                <w:rFonts w:ascii="Cambria Math" w:hAnsi="Cambria Math"/>
              </w:rPr>
              <m:t>N</m:t>
            </m:r>
          </m:e>
          <m:sub>
            <m:r>
              <w:rPr>
                <w:rFonts w:ascii="Cambria Math" w:hAnsi="Cambria Math"/>
              </w:rPr>
              <m:t>2</m:t>
            </m:r>
          </m:sub>
        </m:sSub>
      </m:oMath>
      <w:r>
        <w:rPr>
          <w:lang w:val="sv-SE"/>
        </w:rPr>
        <w:t xml:space="preserve"> normal force and the </w:t>
      </w:r>
      <m:oMath>
        <m:sSub>
          <m:sSubPr>
            <m:ctrlPr>
              <w:rPr>
                <w:rFonts w:ascii="Cambria Math" w:hAnsi="Cambria Math"/>
              </w:rPr>
            </m:ctrlPr>
          </m:sSubPr>
          <m:e>
            <m:r>
              <w:rPr>
                <w:rFonts w:ascii="Cambria Math" w:hAnsi="Cambria Math"/>
              </w:rPr>
              <m:t>M</m:t>
            </m:r>
          </m:e>
          <m:sub>
            <m:r>
              <w:rPr>
                <w:rFonts w:ascii="Cambria Math" w:hAnsi="Cambria Math"/>
              </w:rPr>
              <m:t>2</m:t>
            </m:r>
          </m:sub>
        </m:sSub>
      </m:oMath>
      <w:r>
        <w:rPr>
          <w:lang w:val="sv-SE"/>
        </w:rPr>
        <w:t xml:space="preserve"> bending moment exhibit non-uniform variations, with radial stresses increasing in a stepwise manner at the locations where ribs are attached.</w:t>
      </w:r>
    </w:p>
    <w:p w14:paraId="526A7AF4" w14:textId="5E3DEA5E" w:rsidR="001F6214" w:rsidRDefault="001F6214" w:rsidP="00621ED2">
      <w:pPr>
        <w:pStyle w:val="berschrift1"/>
      </w:pPr>
      <w:r>
        <w:t>REFERENCE</w:t>
      </w:r>
      <w:r w:rsidR="00621ED2">
        <w:t>s</w:t>
      </w:r>
    </w:p>
    <w:p w14:paraId="59FBCBEA" w14:textId="5241DE97" w:rsidR="001F6214" w:rsidRDefault="00621ED2" w:rsidP="001F6214">
      <w:pPr>
        <w:pStyle w:val="Listenabsatz"/>
        <w:numPr>
          <w:ilvl w:val="0"/>
          <w:numId w:val="46"/>
        </w:numPr>
        <w:tabs>
          <w:tab w:val="left" w:pos="851"/>
        </w:tabs>
        <w:suppressAutoHyphens/>
        <w:ind w:left="284" w:hanging="289"/>
        <w:jc w:val="both"/>
      </w:pPr>
      <w:r>
        <w:t xml:space="preserve">R.I. </w:t>
      </w:r>
      <w:r w:rsidR="001F6214">
        <w:t xml:space="preserve">Kholmurodov, </w:t>
      </w:r>
      <w:r>
        <w:t xml:space="preserve">A. B. </w:t>
      </w:r>
      <w:r w:rsidR="001F6214">
        <w:t>Karshiev</w:t>
      </w:r>
      <w:r>
        <w:t>,</w:t>
      </w:r>
      <w:r w:rsidR="001F6214">
        <w:t xml:space="preserve"> Calculation of structural elements with violations of structural regularity. - Tashkent: Publishing house named after Abu Ali ibn Sino,</w:t>
      </w:r>
      <w:r>
        <w:t xml:space="preserve"> </w:t>
      </w:r>
      <w:r w:rsidR="001F6214">
        <w:t>285 p</w:t>
      </w:r>
      <w:r>
        <w:t>., (2002)</w:t>
      </w:r>
      <w:r w:rsidR="001F6214">
        <w:t>.</w:t>
      </w:r>
    </w:p>
    <w:p w14:paraId="2BCAB1B7" w14:textId="0B7EA53E" w:rsidR="001F6214" w:rsidRDefault="00621ED2" w:rsidP="001F6214">
      <w:pPr>
        <w:pStyle w:val="Listenabsatz"/>
        <w:numPr>
          <w:ilvl w:val="0"/>
          <w:numId w:val="46"/>
        </w:numPr>
        <w:tabs>
          <w:tab w:val="left" w:pos="851"/>
        </w:tabs>
        <w:suppressAutoHyphens/>
        <w:ind w:left="284" w:hanging="289"/>
        <w:jc w:val="both"/>
      </w:pPr>
      <w:r>
        <w:t xml:space="preserve">Sh. U. </w:t>
      </w:r>
      <w:r w:rsidR="001F6214">
        <w:t xml:space="preserve">Galiev, </w:t>
      </w:r>
      <w:r>
        <w:t xml:space="preserve">A. B. </w:t>
      </w:r>
      <w:r w:rsidR="001F6214">
        <w:t>Karshiev</w:t>
      </w:r>
      <w:r>
        <w:t>,</w:t>
      </w:r>
      <w:r w:rsidR="001F6214">
        <w:t xml:space="preserve"> Numerical analysis of the accuracy of models of a ribbed spherical dome subjected to pulse loading // Problems of Strength</w:t>
      </w:r>
      <w:r>
        <w:t>,</w:t>
      </w:r>
      <w:r w:rsidR="001F6214">
        <w:t xml:space="preserve"> No. </w:t>
      </w:r>
      <w:r w:rsidR="001F6214" w:rsidRPr="00621ED2">
        <w:rPr>
          <w:b/>
          <w:bCs/>
        </w:rPr>
        <w:t>5</w:t>
      </w:r>
      <w:r w:rsidR="001F6214">
        <w:t xml:space="preserve">, </w:t>
      </w:r>
      <w:r>
        <w:t>pp</w:t>
      </w:r>
      <w:r w:rsidR="001F6214">
        <w:t>. 83-86</w:t>
      </w:r>
      <w:r>
        <w:t>,</w:t>
      </w:r>
      <w:r w:rsidRPr="00621ED2">
        <w:t xml:space="preserve"> </w:t>
      </w:r>
      <w:r>
        <w:t>(1990).</w:t>
      </w:r>
    </w:p>
    <w:p w14:paraId="1A108DED" w14:textId="17DBCA2B" w:rsidR="001F6214" w:rsidRDefault="00621ED2" w:rsidP="001F6214">
      <w:pPr>
        <w:pStyle w:val="Reference"/>
        <w:numPr>
          <w:ilvl w:val="0"/>
          <w:numId w:val="46"/>
        </w:numPr>
        <w:tabs>
          <w:tab w:val="left" w:pos="851"/>
        </w:tabs>
        <w:suppressAutoHyphens/>
        <w:ind w:left="284" w:hanging="289"/>
        <w:rPr>
          <w:rStyle w:val="Hyperlink"/>
        </w:rPr>
      </w:pPr>
      <w:r>
        <w:t xml:space="preserve">U.A. </w:t>
      </w:r>
      <w:r w:rsidR="001F6214">
        <w:t xml:space="preserve">Nishonov, </w:t>
      </w:r>
      <w:r>
        <w:t xml:space="preserve">E.A. </w:t>
      </w:r>
      <w:r w:rsidR="001F6214">
        <w:t>Ismailov</w:t>
      </w:r>
      <w:r>
        <w:t>,</w:t>
      </w:r>
      <w:r w:rsidR="001F6214">
        <w:t xml:space="preserve"> Nonlinear Elastoplastic Deformation of a Discrete-Finted Spherical Shell. AIP Conf. Proc. 3177, 050018 (2025)</w:t>
      </w:r>
      <w:r w:rsidR="00A502F8">
        <w:t>.</w:t>
      </w:r>
      <w:r w:rsidR="001F6214">
        <w:t xml:space="preserve"> </w:t>
      </w:r>
      <w:hyperlink r:id="rId117">
        <w:r w:rsidR="001F6214">
          <w:rPr>
            <w:rStyle w:val="Hyperlink"/>
          </w:rPr>
          <w:t>https://doi.org/10.1063/5.029548</w:t>
        </w:r>
      </w:hyperlink>
    </w:p>
    <w:p w14:paraId="08218BC7" w14:textId="711AC8C7" w:rsidR="001F6214" w:rsidRDefault="001F6214" w:rsidP="001F6214">
      <w:pPr>
        <w:pStyle w:val="Reference"/>
        <w:numPr>
          <w:ilvl w:val="0"/>
          <w:numId w:val="46"/>
        </w:numPr>
        <w:tabs>
          <w:tab w:val="left" w:pos="851"/>
        </w:tabs>
        <w:suppressAutoHyphens/>
        <w:ind w:left="284" w:hanging="289"/>
        <w:rPr>
          <w:color w:val="0000FF"/>
          <w:u w:val="single"/>
        </w:rPr>
      </w:pPr>
      <w:r>
        <w:t>Z</w:t>
      </w:r>
      <w:r w:rsidR="00621ED2">
        <w:t>.</w:t>
      </w:r>
      <w:r>
        <w:t xml:space="preserve"> Khudoyberdiyev, S</w:t>
      </w:r>
      <w:r w:rsidR="00621ED2">
        <w:t>.</w:t>
      </w:r>
      <w:r>
        <w:t xml:space="preserve"> Khudayberdiyeva, S</w:t>
      </w:r>
      <w:r w:rsidR="00621ED2">
        <w:t>.</w:t>
      </w:r>
      <w:r>
        <w:t xml:space="preserve"> Yakhshiboyev, A</w:t>
      </w:r>
      <w:r w:rsidR="00621ED2">
        <w:t>.</w:t>
      </w:r>
      <w:r>
        <w:t xml:space="preserve"> Begjanov</w:t>
      </w:r>
      <w:r w:rsidR="00621ED2">
        <w:t>,</w:t>
      </w:r>
      <w:r>
        <w:t xml:space="preserve"> </w:t>
      </w:r>
      <w:r w:rsidR="00A502F8" w:rsidRPr="00A502F8">
        <w:t>Numerical analysis of transverse forced vibration of a beam</w:t>
      </w:r>
      <w:r w:rsidR="00A502F8">
        <w:t xml:space="preserve">, </w:t>
      </w:r>
      <w:r>
        <w:t>AIP Conf. Proc. 3177, 050010 (2025)</w:t>
      </w:r>
      <w:r w:rsidR="00A502F8">
        <w:t>.</w:t>
      </w:r>
      <w:r>
        <w:t xml:space="preserve"> </w:t>
      </w:r>
      <w:hyperlink r:id="rId118">
        <w:r>
          <w:rPr>
            <w:rStyle w:val="Hyperlink"/>
          </w:rPr>
          <w:t>https://doi.org/10.1063/5.02944897</w:t>
        </w:r>
      </w:hyperlink>
    </w:p>
    <w:p w14:paraId="09FBFA22" w14:textId="6660956A" w:rsidR="001F6214" w:rsidRDefault="001F6214" w:rsidP="001F6214">
      <w:pPr>
        <w:pStyle w:val="Reference"/>
        <w:numPr>
          <w:ilvl w:val="0"/>
          <w:numId w:val="46"/>
        </w:numPr>
        <w:tabs>
          <w:tab w:val="left" w:pos="851"/>
        </w:tabs>
        <w:suppressAutoHyphens/>
        <w:ind w:left="284" w:hanging="289"/>
        <w:rPr>
          <w:color w:val="0000FF"/>
          <w:u w:val="single"/>
        </w:rPr>
      </w:pPr>
      <w:r>
        <w:t>R</w:t>
      </w:r>
      <w:r w:rsidR="00621ED2">
        <w:t>.</w:t>
      </w:r>
      <w:r>
        <w:t xml:space="preserve"> Khalmuradov, K</w:t>
      </w:r>
      <w:r w:rsidR="00621ED2">
        <w:t>.</w:t>
      </w:r>
      <w:r>
        <w:t xml:space="preserve"> Ismoilov, Z</w:t>
      </w:r>
      <w:r w:rsidR="00621ED2">
        <w:t>.</w:t>
      </w:r>
      <w:r>
        <w:t xml:space="preserve"> Khudoyberdiyev, B</w:t>
      </w:r>
      <w:r w:rsidR="00A502F8">
        <w:t>.</w:t>
      </w:r>
      <w:r>
        <w:t xml:space="preserve"> Babajanov</w:t>
      </w:r>
      <w:r w:rsidR="00A502F8">
        <w:t>,</w:t>
      </w:r>
      <w:r>
        <w:t xml:space="preserve"> </w:t>
      </w:r>
      <w:r w:rsidR="00A502F8" w:rsidRPr="00A502F8">
        <w:t>Vibration of a circular truncated conical shell interacting with a deformable medium</w:t>
      </w:r>
      <w:r w:rsidR="00A502F8">
        <w:t xml:space="preserve">, </w:t>
      </w:r>
      <w:r>
        <w:t>AIP Conf. Proc. 3177, 050011 (2025)</w:t>
      </w:r>
      <w:r w:rsidR="00A502F8">
        <w:t>.</w:t>
      </w:r>
      <w:r>
        <w:t xml:space="preserve"> </w:t>
      </w:r>
      <w:hyperlink r:id="rId119">
        <w:r>
          <w:rPr>
            <w:rStyle w:val="Hyperlink"/>
          </w:rPr>
          <w:t>https://doi.org/10.1063/5.0295160</w:t>
        </w:r>
      </w:hyperlink>
    </w:p>
    <w:p w14:paraId="22B79D9B" w14:textId="4EF1B278" w:rsidR="001F6214" w:rsidRDefault="001F6214" w:rsidP="001F6214">
      <w:pPr>
        <w:pStyle w:val="Reference"/>
        <w:numPr>
          <w:ilvl w:val="0"/>
          <w:numId w:val="46"/>
        </w:numPr>
        <w:tabs>
          <w:tab w:val="left" w:pos="851"/>
        </w:tabs>
        <w:suppressAutoHyphens/>
        <w:ind w:left="284" w:hanging="289"/>
        <w:rPr>
          <w:rStyle w:val="Hyperlink"/>
        </w:rPr>
      </w:pPr>
      <w:r>
        <w:t>Z</w:t>
      </w:r>
      <w:r w:rsidR="00A502F8">
        <w:t>.</w:t>
      </w:r>
      <w:r>
        <w:t xml:space="preserve"> Khudoyberdiyev, Z</w:t>
      </w:r>
      <w:r w:rsidR="00A502F8">
        <w:t>.</w:t>
      </w:r>
      <w:r>
        <w:t xml:space="preserve"> Suyunova, A</w:t>
      </w:r>
      <w:r w:rsidR="00A502F8">
        <w:t>.</w:t>
      </w:r>
      <w:r>
        <w:t xml:space="preserve"> Begjanov, J</w:t>
      </w:r>
      <w:r w:rsidR="00A502F8">
        <w:t>.</w:t>
      </w:r>
      <w:r>
        <w:t xml:space="preserve"> Khasanov</w:t>
      </w:r>
      <w:r w:rsidR="00A502F8">
        <w:t>,</w:t>
      </w:r>
      <w:r>
        <w:t xml:space="preserve"> </w:t>
      </w:r>
      <w:r w:rsidR="003E364C" w:rsidRPr="003E364C">
        <w:t>The longitudinal and transverse vibrations of a three-layered plate</w:t>
      </w:r>
      <w:r w:rsidR="003E364C">
        <w:t xml:space="preserve">, </w:t>
      </w:r>
      <w:r>
        <w:t>AIP Conf. Proc. 3177, 050012 (2025)</w:t>
      </w:r>
      <w:r w:rsidR="00755213">
        <w:t>.</w:t>
      </w:r>
      <w:r>
        <w:t xml:space="preserve"> </w:t>
      </w:r>
      <w:hyperlink r:id="rId120" w:history="1">
        <w:r w:rsidR="00755213" w:rsidRPr="00CC0034">
          <w:rPr>
            <w:rStyle w:val="Hyperlink"/>
          </w:rPr>
          <w:t>https://doi.org/10.1063/5.0294898</w:t>
        </w:r>
      </w:hyperlink>
      <w:r>
        <w:rPr>
          <w:color w:val="0000FF"/>
          <w:u w:val="single"/>
        </w:rPr>
        <w:t xml:space="preserve"> </w:t>
      </w:r>
    </w:p>
    <w:p w14:paraId="79260013" w14:textId="77777777" w:rsidR="001F6214" w:rsidRDefault="001F6214" w:rsidP="001F6214"/>
    <w:p w14:paraId="597128E9" w14:textId="77777777" w:rsidR="001F6214" w:rsidRDefault="001F6214" w:rsidP="003E364C">
      <w:pPr>
        <w:pStyle w:val="Paragraph"/>
      </w:pPr>
    </w:p>
    <w:p w14:paraId="335BAFE5" w14:textId="77777777" w:rsidR="001F6214" w:rsidRDefault="001F6214" w:rsidP="003E364C">
      <w:pPr>
        <w:pStyle w:val="Paragraph"/>
      </w:pPr>
    </w:p>
    <w:p w14:paraId="0E71B9B6" w14:textId="77777777" w:rsidR="001F6214" w:rsidRDefault="001F6214" w:rsidP="003E364C">
      <w:pPr>
        <w:pStyle w:val="Paragraph"/>
      </w:pPr>
    </w:p>
    <w:p w14:paraId="3EB18A08" w14:textId="77777777" w:rsidR="001F6214" w:rsidRDefault="001F6214" w:rsidP="003E364C">
      <w:pPr>
        <w:pStyle w:val="Paragraph"/>
      </w:pPr>
    </w:p>
    <w:sectPr w:rsidR="001F6214" w:rsidSect="00D30640">
      <w:pgSz w:w="12240" w:h="15840"/>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6F8212A6"/>
    <w:multiLevelType w:val="multilevel"/>
    <w:tmpl w:val="3CF4ACEA"/>
    <w:lvl w:ilvl="0">
      <w:start w:val="1"/>
      <w:numFmt w:val="decimal"/>
      <w:lvlText w:val="%1."/>
      <w:lvlJc w:val="left"/>
      <w:pPr>
        <w:tabs>
          <w:tab w:val="num" w:pos="0"/>
        </w:tabs>
        <w:ind w:left="720" w:hanging="360"/>
      </w:pPr>
      <w:rPr>
        <w:color w:val="000000" w:themeColor="text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1925844975">
    <w:abstractNumId w:val="16"/>
  </w:num>
  <w:num w:numId="2" w16cid:durableId="1623537524">
    <w:abstractNumId w:val="3"/>
  </w:num>
  <w:num w:numId="3" w16cid:durableId="333149680">
    <w:abstractNumId w:val="13"/>
  </w:num>
  <w:num w:numId="4" w16cid:durableId="1958750756">
    <w:abstractNumId w:val="7"/>
  </w:num>
  <w:num w:numId="5" w16cid:durableId="1466237890">
    <w:abstractNumId w:val="11"/>
  </w:num>
  <w:num w:numId="6" w16cid:durableId="846751398">
    <w:abstractNumId w:val="4"/>
  </w:num>
  <w:num w:numId="7" w16cid:durableId="982584711">
    <w:abstractNumId w:val="6"/>
  </w:num>
  <w:num w:numId="8" w16cid:durableId="247734440">
    <w:abstractNumId w:val="1"/>
  </w:num>
  <w:num w:numId="9" w16cid:durableId="1514879319">
    <w:abstractNumId w:val="15"/>
  </w:num>
  <w:num w:numId="10" w16cid:durableId="1383210328">
    <w:abstractNumId w:val="9"/>
  </w:num>
  <w:num w:numId="11" w16cid:durableId="1513061117">
    <w:abstractNumId w:val="14"/>
  </w:num>
  <w:num w:numId="12" w16cid:durableId="958226418">
    <w:abstractNumId w:val="10"/>
  </w:num>
  <w:num w:numId="13" w16cid:durableId="771170886">
    <w:abstractNumId w:val="5"/>
  </w:num>
  <w:num w:numId="14" w16cid:durableId="1315187322">
    <w:abstractNumId w:val="15"/>
  </w:num>
  <w:num w:numId="15" w16cid:durableId="1726029251">
    <w:abstractNumId w:val="8"/>
  </w:num>
  <w:num w:numId="16" w16cid:durableId="1685588258">
    <w:abstractNumId w:val="5"/>
  </w:num>
  <w:num w:numId="17" w16cid:durableId="1886479068">
    <w:abstractNumId w:val="5"/>
  </w:num>
  <w:num w:numId="18" w16cid:durableId="122507144">
    <w:abstractNumId w:val="5"/>
  </w:num>
  <w:num w:numId="19" w16cid:durableId="377123869">
    <w:abstractNumId w:val="5"/>
  </w:num>
  <w:num w:numId="20" w16cid:durableId="497497882">
    <w:abstractNumId w:val="5"/>
  </w:num>
  <w:num w:numId="21" w16cid:durableId="1717657651">
    <w:abstractNumId w:val="5"/>
  </w:num>
  <w:num w:numId="22" w16cid:durableId="311255422">
    <w:abstractNumId w:val="5"/>
  </w:num>
  <w:num w:numId="23" w16cid:durableId="85927171">
    <w:abstractNumId w:val="5"/>
  </w:num>
  <w:num w:numId="24" w16cid:durableId="1880437806">
    <w:abstractNumId w:val="5"/>
  </w:num>
  <w:num w:numId="25" w16cid:durableId="392965441">
    <w:abstractNumId w:val="5"/>
  </w:num>
  <w:num w:numId="26" w16cid:durableId="1947694933">
    <w:abstractNumId w:val="5"/>
  </w:num>
  <w:num w:numId="27" w16cid:durableId="296030027">
    <w:abstractNumId w:val="5"/>
  </w:num>
  <w:num w:numId="28" w16cid:durableId="136382022">
    <w:abstractNumId w:val="5"/>
  </w:num>
  <w:num w:numId="29" w16cid:durableId="1747334233">
    <w:abstractNumId w:val="11"/>
  </w:num>
  <w:num w:numId="30" w16cid:durableId="1575971747">
    <w:abstractNumId w:val="11"/>
  </w:num>
  <w:num w:numId="31" w16cid:durableId="1939214429">
    <w:abstractNumId w:val="11"/>
    <w:lvlOverride w:ilvl="0">
      <w:startOverride w:val="1"/>
    </w:lvlOverride>
  </w:num>
  <w:num w:numId="32" w16cid:durableId="1782339355">
    <w:abstractNumId w:val="11"/>
  </w:num>
  <w:num w:numId="33" w16cid:durableId="957906086">
    <w:abstractNumId w:val="11"/>
    <w:lvlOverride w:ilvl="0">
      <w:startOverride w:val="1"/>
    </w:lvlOverride>
  </w:num>
  <w:num w:numId="34" w16cid:durableId="1087652185">
    <w:abstractNumId w:val="11"/>
    <w:lvlOverride w:ilvl="0">
      <w:startOverride w:val="1"/>
    </w:lvlOverride>
  </w:num>
  <w:num w:numId="35" w16cid:durableId="1054889863">
    <w:abstractNumId w:val="13"/>
    <w:lvlOverride w:ilvl="0">
      <w:startOverride w:val="1"/>
    </w:lvlOverride>
  </w:num>
  <w:num w:numId="36" w16cid:durableId="1812165908">
    <w:abstractNumId w:val="13"/>
  </w:num>
  <w:num w:numId="37" w16cid:durableId="1903178079">
    <w:abstractNumId w:val="13"/>
    <w:lvlOverride w:ilvl="0">
      <w:startOverride w:val="1"/>
    </w:lvlOverride>
  </w:num>
  <w:num w:numId="38" w16cid:durableId="1316564979">
    <w:abstractNumId w:val="13"/>
  </w:num>
  <w:num w:numId="39" w16cid:durableId="874267395">
    <w:abstractNumId w:val="13"/>
    <w:lvlOverride w:ilvl="0">
      <w:startOverride w:val="1"/>
    </w:lvlOverride>
  </w:num>
  <w:num w:numId="40" w16cid:durableId="1368025285">
    <w:abstractNumId w:val="13"/>
    <w:lvlOverride w:ilvl="0">
      <w:startOverride w:val="1"/>
    </w:lvlOverride>
  </w:num>
  <w:num w:numId="41" w16cid:durableId="944078796">
    <w:abstractNumId w:val="13"/>
    <w:lvlOverride w:ilvl="0">
      <w:startOverride w:val="1"/>
    </w:lvlOverride>
  </w:num>
  <w:num w:numId="42" w16cid:durableId="996031766">
    <w:abstractNumId w:val="13"/>
  </w:num>
  <w:num w:numId="43" w16cid:durableId="1289776494">
    <w:abstractNumId w:val="13"/>
  </w:num>
  <w:num w:numId="44" w16cid:durableId="1653829719">
    <w:abstractNumId w:val="2"/>
  </w:num>
  <w:num w:numId="45" w16cid:durableId="1775442011">
    <w:abstractNumId w:val="0"/>
  </w:num>
  <w:num w:numId="46" w16cid:durableId="20520011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0737F"/>
    <w:rsid w:val="00014140"/>
    <w:rsid w:val="00027428"/>
    <w:rsid w:val="00031EC9"/>
    <w:rsid w:val="00037EA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1A5B"/>
    <w:rsid w:val="0016385D"/>
    <w:rsid w:val="0016782F"/>
    <w:rsid w:val="001937E9"/>
    <w:rsid w:val="001964E5"/>
    <w:rsid w:val="001B263B"/>
    <w:rsid w:val="001B476A"/>
    <w:rsid w:val="001C764F"/>
    <w:rsid w:val="001C7BB3"/>
    <w:rsid w:val="001D469C"/>
    <w:rsid w:val="001F2D35"/>
    <w:rsid w:val="001F6214"/>
    <w:rsid w:val="0021619E"/>
    <w:rsid w:val="00225A07"/>
    <w:rsid w:val="0023171B"/>
    <w:rsid w:val="00236BFC"/>
    <w:rsid w:val="00237437"/>
    <w:rsid w:val="002400E1"/>
    <w:rsid w:val="002502FD"/>
    <w:rsid w:val="00250678"/>
    <w:rsid w:val="00274622"/>
    <w:rsid w:val="00285D24"/>
    <w:rsid w:val="00290390"/>
    <w:rsid w:val="002915D3"/>
    <w:rsid w:val="002924DB"/>
    <w:rsid w:val="002941DA"/>
    <w:rsid w:val="002B5648"/>
    <w:rsid w:val="002E3C35"/>
    <w:rsid w:val="002F5298"/>
    <w:rsid w:val="00326AE0"/>
    <w:rsid w:val="00337E4F"/>
    <w:rsid w:val="00340C36"/>
    <w:rsid w:val="00346A9D"/>
    <w:rsid w:val="0039376F"/>
    <w:rsid w:val="003A287B"/>
    <w:rsid w:val="003A5C85"/>
    <w:rsid w:val="003A61B1"/>
    <w:rsid w:val="003B0050"/>
    <w:rsid w:val="003D6312"/>
    <w:rsid w:val="003E364C"/>
    <w:rsid w:val="003E7C74"/>
    <w:rsid w:val="003F31C6"/>
    <w:rsid w:val="0040225B"/>
    <w:rsid w:val="00402DA2"/>
    <w:rsid w:val="00425AC2"/>
    <w:rsid w:val="0044771F"/>
    <w:rsid w:val="004B151D"/>
    <w:rsid w:val="004C7243"/>
    <w:rsid w:val="004E21DE"/>
    <w:rsid w:val="004E3C57"/>
    <w:rsid w:val="004E3CB2"/>
    <w:rsid w:val="00501967"/>
    <w:rsid w:val="0051730D"/>
    <w:rsid w:val="00525813"/>
    <w:rsid w:val="0053513F"/>
    <w:rsid w:val="00574405"/>
    <w:rsid w:val="005854B0"/>
    <w:rsid w:val="005A0E21"/>
    <w:rsid w:val="005B3A34"/>
    <w:rsid w:val="005D49AF"/>
    <w:rsid w:val="005E415C"/>
    <w:rsid w:val="005E71ED"/>
    <w:rsid w:val="005E7946"/>
    <w:rsid w:val="005F5D66"/>
    <w:rsid w:val="005F7475"/>
    <w:rsid w:val="00611299"/>
    <w:rsid w:val="006136F9"/>
    <w:rsid w:val="00613B4D"/>
    <w:rsid w:val="00616365"/>
    <w:rsid w:val="00616F3B"/>
    <w:rsid w:val="00621ED2"/>
    <w:rsid w:val="00622D30"/>
    <w:rsid w:val="006249A7"/>
    <w:rsid w:val="0064225B"/>
    <w:rsid w:val="006763F9"/>
    <w:rsid w:val="006949BC"/>
    <w:rsid w:val="006D1229"/>
    <w:rsid w:val="006D372F"/>
    <w:rsid w:val="006D7A18"/>
    <w:rsid w:val="006E3345"/>
    <w:rsid w:val="006E4474"/>
    <w:rsid w:val="006F63D0"/>
    <w:rsid w:val="00701388"/>
    <w:rsid w:val="007147AC"/>
    <w:rsid w:val="00723B7F"/>
    <w:rsid w:val="00725861"/>
    <w:rsid w:val="0073393A"/>
    <w:rsid w:val="0073539D"/>
    <w:rsid w:val="00755213"/>
    <w:rsid w:val="00767B8A"/>
    <w:rsid w:val="00775481"/>
    <w:rsid w:val="007A233B"/>
    <w:rsid w:val="007B0469"/>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A7B9C"/>
    <w:rsid w:val="008B39FA"/>
    <w:rsid w:val="008B4754"/>
    <w:rsid w:val="008E6A7A"/>
    <w:rsid w:val="008F1038"/>
    <w:rsid w:val="008F7046"/>
    <w:rsid w:val="009005FC"/>
    <w:rsid w:val="00922E5A"/>
    <w:rsid w:val="00936FC8"/>
    <w:rsid w:val="00943315"/>
    <w:rsid w:val="00946C27"/>
    <w:rsid w:val="00985432"/>
    <w:rsid w:val="009A4F3D"/>
    <w:rsid w:val="009B696B"/>
    <w:rsid w:val="009B7671"/>
    <w:rsid w:val="009E5BA1"/>
    <w:rsid w:val="009F056E"/>
    <w:rsid w:val="00A24F3D"/>
    <w:rsid w:val="00A26DCD"/>
    <w:rsid w:val="00A314BB"/>
    <w:rsid w:val="00A32B7D"/>
    <w:rsid w:val="00A502F8"/>
    <w:rsid w:val="00A54BAB"/>
    <w:rsid w:val="00A5596B"/>
    <w:rsid w:val="00A646B3"/>
    <w:rsid w:val="00A6739B"/>
    <w:rsid w:val="00A73CCD"/>
    <w:rsid w:val="00A83F5C"/>
    <w:rsid w:val="00A90413"/>
    <w:rsid w:val="00AA728C"/>
    <w:rsid w:val="00AB0A9C"/>
    <w:rsid w:val="00AB7119"/>
    <w:rsid w:val="00AD5855"/>
    <w:rsid w:val="00AE7500"/>
    <w:rsid w:val="00AE7F87"/>
    <w:rsid w:val="00AF3542"/>
    <w:rsid w:val="00AF5ABE"/>
    <w:rsid w:val="00B00415"/>
    <w:rsid w:val="00B03C2A"/>
    <w:rsid w:val="00B1000D"/>
    <w:rsid w:val="00B10134"/>
    <w:rsid w:val="00B16BFE"/>
    <w:rsid w:val="00B4417B"/>
    <w:rsid w:val="00B500E5"/>
    <w:rsid w:val="00BA39BB"/>
    <w:rsid w:val="00BA3B3D"/>
    <w:rsid w:val="00BB7EEA"/>
    <w:rsid w:val="00BD1909"/>
    <w:rsid w:val="00BE5E16"/>
    <w:rsid w:val="00BE5FD1"/>
    <w:rsid w:val="00C06E05"/>
    <w:rsid w:val="00C14B14"/>
    <w:rsid w:val="00C17370"/>
    <w:rsid w:val="00C2054D"/>
    <w:rsid w:val="00C252EB"/>
    <w:rsid w:val="00C26EC0"/>
    <w:rsid w:val="00C3621C"/>
    <w:rsid w:val="00C56C77"/>
    <w:rsid w:val="00C84923"/>
    <w:rsid w:val="00CA12E2"/>
    <w:rsid w:val="00CB7B3E"/>
    <w:rsid w:val="00CC739D"/>
    <w:rsid w:val="00CE26DB"/>
    <w:rsid w:val="00D04468"/>
    <w:rsid w:val="00D30640"/>
    <w:rsid w:val="00D33982"/>
    <w:rsid w:val="00D36257"/>
    <w:rsid w:val="00D4687E"/>
    <w:rsid w:val="00D53A12"/>
    <w:rsid w:val="00D8359A"/>
    <w:rsid w:val="00D87E2A"/>
    <w:rsid w:val="00DB0C43"/>
    <w:rsid w:val="00DE3354"/>
    <w:rsid w:val="00DF7DCD"/>
    <w:rsid w:val="00E50B7D"/>
    <w:rsid w:val="00E904A1"/>
    <w:rsid w:val="00EB7D28"/>
    <w:rsid w:val="00EC0D0C"/>
    <w:rsid w:val="00ED4A2C"/>
    <w:rsid w:val="00EF6940"/>
    <w:rsid w:val="00F150EB"/>
    <w:rsid w:val="00F2044A"/>
    <w:rsid w:val="00F20BFC"/>
    <w:rsid w:val="00F24D5F"/>
    <w:rsid w:val="00F40B26"/>
    <w:rsid w:val="00F4762C"/>
    <w:rsid w:val="00F726C3"/>
    <w:rsid w:val="00F820CA"/>
    <w:rsid w:val="00F8554C"/>
    <w:rsid w:val="00F95F82"/>
    <w:rsid w:val="00F97A90"/>
    <w:rsid w:val="00FB3E9A"/>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743B44E8-5D8B-41AF-891D-1B274DF9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2400E1"/>
    <w:rPr>
      <w:lang w:val="en-US" w:eastAsia="en-US"/>
    </w:rPr>
  </w:style>
  <w:style w:type="paragraph" w:styleId="berschrift1">
    <w:name w:val="heading 1"/>
    <w:basedOn w:val="Standard"/>
    <w:next w:val="Paragraph"/>
    <w:qFormat/>
    <w:rsid w:val="00621ED2"/>
    <w:pPr>
      <w:keepNext/>
      <w:spacing w:before="240" w:after="240"/>
      <w:jc w:val="center"/>
      <w:outlineLvl w:val="0"/>
    </w:pPr>
    <w:rPr>
      <w:b/>
      <w:caps/>
      <w:sz w:val="24"/>
    </w:rPr>
  </w:style>
  <w:style w:type="paragraph" w:styleId="berschrift2">
    <w:name w:val="heading 2"/>
    <w:basedOn w:val="Standard"/>
    <w:next w:val="Paragraph"/>
    <w:qFormat/>
    <w:pPr>
      <w:keepNext/>
      <w:spacing w:before="240" w:after="240"/>
      <w:jc w:val="center"/>
      <w:outlineLvl w:val="1"/>
    </w:pPr>
    <w:rPr>
      <w:b/>
    </w:rPr>
  </w:style>
  <w:style w:type="paragraph" w:styleId="berschrift3">
    <w:name w:val="heading 3"/>
    <w:basedOn w:val="Standard"/>
    <w:next w:val="Standard"/>
    <w:qFormat/>
    <w:rsid w:val="005854B0"/>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Pr>
      <w:sz w:val="16"/>
    </w:rPr>
  </w:style>
  <w:style w:type="paragraph" w:customStyle="1" w:styleId="PaperTitle">
    <w:name w:val="Paper Title"/>
    <w:basedOn w:val="Standard"/>
    <w:next w:val="AuthorName"/>
    <w:qFormat/>
    <w:pPr>
      <w:spacing w:before="1200"/>
      <w:jc w:val="center"/>
    </w:pPr>
    <w:rPr>
      <w:b/>
      <w:sz w:val="36"/>
    </w:rPr>
  </w:style>
  <w:style w:type="paragraph" w:customStyle="1" w:styleId="AuthorName">
    <w:name w:val="Author Name"/>
    <w:basedOn w:val="Standard"/>
    <w:next w:val="AuthorAffiliation"/>
    <w:qFormat/>
    <w:pPr>
      <w:spacing w:before="360" w:after="360"/>
      <w:jc w:val="center"/>
    </w:pPr>
    <w:rPr>
      <w:sz w:val="28"/>
    </w:rPr>
  </w:style>
  <w:style w:type="paragraph" w:customStyle="1" w:styleId="AuthorAffiliation">
    <w:name w:val="Author Affiliation"/>
    <w:basedOn w:val="Standard"/>
    <w:qFormat/>
    <w:pPr>
      <w:jc w:val="center"/>
    </w:pPr>
    <w:rPr>
      <w:i/>
    </w:rPr>
  </w:style>
  <w:style w:type="paragraph" w:customStyle="1" w:styleId="Abstract">
    <w:name w:val="Abstract"/>
    <w:basedOn w:val="Standard"/>
    <w:next w:val="berschrift1"/>
    <w:rsid w:val="00F20BFC"/>
    <w:pPr>
      <w:spacing w:before="360" w:after="360"/>
      <w:ind w:left="289" w:right="289"/>
      <w:jc w:val="both"/>
    </w:pPr>
    <w:rPr>
      <w:sz w:val="18"/>
    </w:rPr>
  </w:style>
  <w:style w:type="paragraph" w:customStyle="1" w:styleId="Paragraph">
    <w:name w:val="Paragraph"/>
    <w:basedOn w:val="Standard"/>
    <w:link w:val="ParagraphZchn"/>
    <w:rsid w:val="005E415C"/>
    <w:pPr>
      <w:ind w:firstLine="284"/>
      <w:jc w:val="both"/>
    </w:pPr>
  </w:style>
  <w:style w:type="character" w:styleId="Funotenzeichen">
    <w:name w:val="footnote reference"/>
    <w:semiHidden/>
    <w:rPr>
      <w:vertAlign w:val="superscript"/>
    </w:rPr>
  </w:style>
  <w:style w:type="paragraph" w:customStyle="1" w:styleId="Reference">
    <w:name w:val="Reference"/>
    <w:basedOn w:val="Paragraph"/>
    <w:qFormat/>
    <w:rsid w:val="00AE7500"/>
    <w:pPr>
      <w:numPr>
        <w:numId w:val="15"/>
      </w:numPr>
      <w:ind w:left="426" w:hanging="426"/>
    </w:pPr>
  </w:style>
  <w:style w:type="paragraph" w:customStyle="1" w:styleId="FigureCaption">
    <w:name w:val="Figure Caption"/>
    <w:next w:val="Paragraph"/>
    <w:rsid w:val="00250678"/>
    <w:pPr>
      <w:spacing w:before="120"/>
      <w:contextualSpacing/>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link w:val="EquationZchn"/>
    <w:rsid w:val="001146DC"/>
    <w:pPr>
      <w:tabs>
        <w:tab w:val="center" w:pos="4320"/>
        <w:tab w:val="right" w:pos="9242"/>
      </w:tabs>
      <w:ind w:firstLine="0"/>
      <w:jc w:val="center"/>
    </w:pPr>
  </w:style>
  <w:style w:type="paragraph" w:styleId="Sprechblasentext">
    <w:name w:val="Balloon Text"/>
    <w:basedOn w:val="Standard"/>
    <w:link w:val="SprechblasentextZchn"/>
    <w:rsid w:val="00114AB1"/>
    <w:rPr>
      <w:rFonts w:ascii="Tahoma" w:hAnsi="Tahoma" w:cs="Tahoma"/>
      <w:sz w:val="16"/>
      <w:szCs w:val="16"/>
    </w:rPr>
  </w:style>
  <w:style w:type="character" w:customStyle="1" w:styleId="SprechblasentextZchn">
    <w:name w:val="Sprechblasentext Zchn"/>
    <w:basedOn w:val="Absatz-Standardschriftart"/>
    <w:link w:val="Sprechblasentext"/>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Standard"/>
    <w:qFormat/>
    <w:rsid w:val="001D469C"/>
    <w:pPr>
      <w:jc w:val="center"/>
    </w:pPr>
  </w:style>
  <w:style w:type="paragraph" w:styleId="StandardWeb">
    <w:name w:val="Normal (Web)"/>
    <w:basedOn w:val="Standard"/>
    <w:uiPriority w:val="99"/>
    <w:unhideWhenUsed/>
    <w:rsid w:val="005F7475"/>
    <w:pPr>
      <w:spacing w:before="100" w:beforeAutospacing="1" w:after="100" w:afterAutospacing="1"/>
    </w:pPr>
    <w:rPr>
      <w:szCs w:val="24"/>
      <w:lang w:val="en-GB" w:eastAsia="en-GB"/>
    </w:rPr>
  </w:style>
  <w:style w:type="character" w:styleId="Fett">
    <w:name w:val="Strong"/>
    <w:basedOn w:val="Absatz-Standardschriftart"/>
    <w:uiPriority w:val="22"/>
    <w:qFormat/>
    <w:rsid w:val="005F7475"/>
    <w:rPr>
      <w:b/>
      <w:bCs/>
    </w:rPr>
  </w:style>
  <w:style w:type="character" w:styleId="Hervorhebung">
    <w:name w:val="Emphasis"/>
    <w:basedOn w:val="Absatz-Standardschriftar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NichtaufgelsteErwhnung">
    <w:name w:val="Unresolved Mention"/>
    <w:basedOn w:val="Absatz-Standardschriftart"/>
    <w:uiPriority w:val="99"/>
    <w:semiHidden/>
    <w:unhideWhenUsed/>
    <w:rsid w:val="00613B4D"/>
    <w:rPr>
      <w:color w:val="808080"/>
      <w:shd w:val="clear" w:color="auto" w:fill="E6E6E6"/>
    </w:rPr>
  </w:style>
  <w:style w:type="paragraph" w:styleId="Listenabsatz">
    <w:name w:val="List Paragraph"/>
    <w:basedOn w:val="Standard"/>
    <w:uiPriority w:val="34"/>
    <w:qFormat/>
    <w:rsid w:val="006E4474"/>
    <w:pPr>
      <w:ind w:left="720"/>
      <w:contextualSpacing/>
    </w:pPr>
  </w:style>
  <w:style w:type="character" w:styleId="Kommentarzeichen">
    <w:name w:val="annotation reference"/>
    <w:basedOn w:val="Absatz-Standardschriftart"/>
    <w:semiHidden/>
    <w:unhideWhenUsed/>
    <w:rsid w:val="005E71ED"/>
    <w:rPr>
      <w:sz w:val="16"/>
      <w:szCs w:val="16"/>
    </w:rPr>
  </w:style>
  <w:style w:type="paragraph" w:styleId="Kommentartext">
    <w:name w:val="annotation text"/>
    <w:basedOn w:val="Standard"/>
    <w:link w:val="KommentartextZchn"/>
    <w:semiHidden/>
    <w:unhideWhenUsed/>
    <w:rsid w:val="005E71ED"/>
  </w:style>
  <w:style w:type="character" w:customStyle="1" w:styleId="KommentartextZchn">
    <w:name w:val="Kommentartext Zchn"/>
    <w:basedOn w:val="Absatz-Standardschriftart"/>
    <w:link w:val="Kommentartext"/>
    <w:semiHidden/>
    <w:rsid w:val="005E71ED"/>
    <w:rPr>
      <w:lang w:val="en-US" w:eastAsia="en-US"/>
    </w:rPr>
  </w:style>
  <w:style w:type="paragraph" w:styleId="Kommentarthema">
    <w:name w:val="annotation subject"/>
    <w:basedOn w:val="Kommentartext"/>
    <w:next w:val="Kommentartext"/>
    <w:link w:val="KommentarthemaZchn"/>
    <w:semiHidden/>
    <w:unhideWhenUsed/>
    <w:rsid w:val="005E71ED"/>
    <w:rPr>
      <w:b/>
      <w:bCs/>
    </w:rPr>
  </w:style>
  <w:style w:type="character" w:customStyle="1" w:styleId="KommentarthemaZchn">
    <w:name w:val="Kommentarthema Zchn"/>
    <w:basedOn w:val="KommentartextZchn"/>
    <w:link w:val="Kommentarthema"/>
    <w:semiHidden/>
    <w:rsid w:val="005E71ED"/>
    <w:rPr>
      <w:b/>
      <w:bCs/>
      <w:lang w:val="en-US" w:eastAsia="en-US"/>
    </w:rPr>
  </w:style>
  <w:style w:type="character" w:customStyle="1" w:styleId="TextkrperZchn">
    <w:name w:val="Textkörper Zchn"/>
    <w:basedOn w:val="Absatz-Standardschriftart"/>
    <w:link w:val="Textkrper"/>
    <w:qFormat/>
    <w:rsid w:val="001F6214"/>
  </w:style>
  <w:style w:type="paragraph" w:styleId="Textkrper">
    <w:name w:val="Body Text"/>
    <w:basedOn w:val="Standard"/>
    <w:link w:val="TextkrperZchn"/>
    <w:unhideWhenUsed/>
    <w:rsid w:val="001F6214"/>
    <w:pPr>
      <w:suppressAutoHyphens/>
      <w:spacing w:after="120"/>
    </w:pPr>
    <w:rPr>
      <w:lang w:val="en-GB" w:eastAsia="en-GB"/>
    </w:rPr>
  </w:style>
  <w:style w:type="character" w:customStyle="1" w:styleId="TextkrperZchn1">
    <w:name w:val="Textkörper Zchn1"/>
    <w:basedOn w:val="Absatz-Standardschriftart"/>
    <w:semiHidden/>
    <w:rsid w:val="001F6214"/>
    <w:rPr>
      <w:sz w:val="24"/>
      <w:lang w:val="en-US" w:eastAsia="en-US"/>
    </w:rPr>
  </w:style>
  <w:style w:type="character" w:customStyle="1" w:styleId="MTEquationSection">
    <w:name w:val="MTEquationSection"/>
    <w:basedOn w:val="Absatz-Standardschriftart"/>
    <w:rsid w:val="00D33982"/>
    <w:rPr>
      <w:vanish/>
      <w:color w:val="FF0000"/>
    </w:rPr>
  </w:style>
  <w:style w:type="paragraph" w:customStyle="1" w:styleId="MTDisplayEquation">
    <w:name w:val="MTDisplayEquation"/>
    <w:basedOn w:val="Equation"/>
    <w:next w:val="Standard"/>
    <w:link w:val="MTDisplayEquationZchn"/>
    <w:rsid w:val="00D33982"/>
    <w:pPr>
      <w:tabs>
        <w:tab w:val="clear" w:pos="4320"/>
        <w:tab w:val="clear" w:pos="9242"/>
        <w:tab w:val="center" w:pos="4680"/>
        <w:tab w:val="right" w:pos="9360"/>
      </w:tabs>
    </w:pPr>
    <w:rPr>
      <w:lang w:val="de-DE"/>
    </w:rPr>
  </w:style>
  <w:style w:type="character" w:customStyle="1" w:styleId="ParagraphZchn">
    <w:name w:val="Paragraph Zchn"/>
    <w:basedOn w:val="Absatz-Standardschriftart"/>
    <w:link w:val="Paragraph"/>
    <w:rsid w:val="00D33982"/>
    <w:rPr>
      <w:lang w:val="en-US" w:eastAsia="en-US"/>
    </w:rPr>
  </w:style>
  <w:style w:type="character" w:customStyle="1" w:styleId="EquationZchn">
    <w:name w:val="Equation Zchn"/>
    <w:basedOn w:val="ParagraphZchn"/>
    <w:link w:val="Equation"/>
    <w:rsid w:val="00D33982"/>
    <w:rPr>
      <w:lang w:val="en-US" w:eastAsia="en-US"/>
    </w:rPr>
  </w:style>
  <w:style w:type="character" w:customStyle="1" w:styleId="MTDisplayEquationZchn">
    <w:name w:val="MTDisplayEquation Zchn"/>
    <w:basedOn w:val="EquationZchn"/>
    <w:link w:val="MTDisplayEquation"/>
    <w:rsid w:val="00D33982"/>
    <w:rPr>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hyperlink" Target="https://doi.org/10.1063/5.029548" TargetMode="External"/><Relationship Id="rId21" Type="http://schemas.openxmlformats.org/officeDocument/2006/relationships/oleObject" Target="embeddings/oleObject5.bin"/><Relationship Id="rId42" Type="http://schemas.openxmlformats.org/officeDocument/2006/relationships/image" Target="media/image17.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0.wmf"/><Relationship Id="rId84" Type="http://schemas.openxmlformats.org/officeDocument/2006/relationships/image" Target="media/image38.wmf"/><Relationship Id="rId89" Type="http://schemas.openxmlformats.org/officeDocument/2006/relationships/oleObject" Target="embeddings/oleObject39.bin"/><Relationship Id="rId112" Type="http://schemas.openxmlformats.org/officeDocument/2006/relationships/image" Target="media/image55.png"/><Relationship Id="rId16" Type="http://schemas.openxmlformats.org/officeDocument/2006/relationships/image" Target="media/image4.wmf"/><Relationship Id="rId107" Type="http://schemas.openxmlformats.org/officeDocument/2006/relationships/image" Target="media/image52.wmf"/><Relationship Id="rId11" Type="http://schemas.openxmlformats.org/officeDocument/2006/relationships/image" Target="media/image1.png"/><Relationship Id="rId32" Type="http://schemas.openxmlformats.org/officeDocument/2006/relationships/image" Target="media/image12.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5.wmf"/><Relationship Id="rId74" Type="http://schemas.openxmlformats.org/officeDocument/2006/relationships/image" Target="media/image33.wmf"/><Relationship Id="rId79" Type="http://schemas.openxmlformats.org/officeDocument/2006/relationships/oleObject" Target="embeddings/oleObject34.bin"/><Relationship Id="rId102" Type="http://schemas.openxmlformats.org/officeDocument/2006/relationships/oleObject" Target="embeddings/oleObject43.bin"/><Relationship Id="rId5" Type="http://schemas.openxmlformats.org/officeDocument/2006/relationships/numbering" Target="numbering.xml"/><Relationship Id="rId90" Type="http://schemas.openxmlformats.org/officeDocument/2006/relationships/image" Target="media/image41.wmf"/><Relationship Id="rId95" Type="http://schemas.openxmlformats.org/officeDocument/2006/relationships/image" Target="media/image44.png"/><Relationship Id="rId22" Type="http://schemas.openxmlformats.org/officeDocument/2006/relationships/image" Target="media/image7.wmf"/><Relationship Id="rId27" Type="http://schemas.openxmlformats.org/officeDocument/2006/relationships/oleObject" Target="embeddings/oleObject8.bin"/><Relationship Id="rId43" Type="http://schemas.openxmlformats.org/officeDocument/2006/relationships/oleObject" Target="embeddings/oleObject16.bin"/><Relationship Id="rId48" Type="http://schemas.openxmlformats.org/officeDocument/2006/relationships/image" Target="media/image20.wmf"/><Relationship Id="rId64" Type="http://schemas.openxmlformats.org/officeDocument/2006/relationships/image" Target="media/image28.wmf"/><Relationship Id="rId69" Type="http://schemas.openxmlformats.org/officeDocument/2006/relationships/oleObject" Target="embeddings/oleObject29.bin"/><Relationship Id="rId113" Type="http://schemas.openxmlformats.org/officeDocument/2006/relationships/image" Target="media/image56.png"/><Relationship Id="rId118" Type="http://schemas.openxmlformats.org/officeDocument/2006/relationships/hyperlink" Target="https://doi.org/10.1063/5.02944897" TargetMode="External"/><Relationship Id="rId80" Type="http://schemas.openxmlformats.org/officeDocument/2006/relationships/image" Target="media/image36.wmf"/><Relationship Id="rId85" Type="http://schemas.openxmlformats.org/officeDocument/2006/relationships/oleObject" Target="embeddings/oleObject37.bin"/><Relationship Id="rId12" Type="http://schemas.openxmlformats.org/officeDocument/2006/relationships/image" Target="media/image2.wmf"/><Relationship Id="rId17" Type="http://schemas.openxmlformats.org/officeDocument/2006/relationships/oleObject" Target="embeddings/oleObject3.bin"/><Relationship Id="rId33" Type="http://schemas.openxmlformats.org/officeDocument/2006/relationships/oleObject" Target="embeddings/oleObject11.bin"/><Relationship Id="rId38" Type="http://schemas.openxmlformats.org/officeDocument/2006/relationships/image" Target="media/image15.wmf"/><Relationship Id="rId59" Type="http://schemas.openxmlformats.org/officeDocument/2006/relationships/oleObject" Target="embeddings/oleObject24.bin"/><Relationship Id="rId103" Type="http://schemas.openxmlformats.org/officeDocument/2006/relationships/image" Target="media/image50.wmf"/><Relationship Id="rId108" Type="http://schemas.openxmlformats.org/officeDocument/2006/relationships/oleObject" Target="embeddings/oleObject46.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5.png"/><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oleObject" Target="embeddings/oleObject6.bin"/><Relationship Id="rId28" Type="http://schemas.openxmlformats.org/officeDocument/2006/relationships/image" Target="media/image10.wmf"/><Relationship Id="rId49" Type="http://schemas.openxmlformats.org/officeDocument/2006/relationships/oleObject" Target="embeddings/oleObject19.bin"/><Relationship Id="rId114" Type="http://schemas.openxmlformats.org/officeDocument/2006/relationships/image" Target="media/image57.png"/><Relationship Id="rId119" Type="http://schemas.openxmlformats.org/officeDocument/2006/relationships/hyperlink" Target="https://doi.org/10.1063/5.0295160" TargetMode="External"/><Relationship Id="rId44" Type="http://schemas.openxmlformats.org/officeDocument/2006/relationships/image" Target="media/image18.wmf"/><Relationship Id="rId60" Type="http://schemas.openxmlformats.org/officeDocument/2006/relationships/image" Target="media/image26.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39.wmf"/><Relationship Id="rId4" Type="http://schemas.openxmlformats.org/officeDocument/2006/relationships/customXml" Target="../customXml/item4.xml"/><Relationship Id="rId9" Type="http://schemas.openxmlformats.org/officeDocument/2006/relationships/hyperlink" Target="mailto:utkirn@mail.ru" TargetMode="External"/><Relationship Id="rId13" Type="http://schemas.openxmlformats.org/officeDocument/2006/relationships/oleObject" Target="embeddings/oleObject1.bin"/><Relationship Id="rId18" Type="http://schemas.openxmlformats.org/officeDocument/2006/relationships/image" Target="media/image5.wmf"/><Relationship Id="rId39" Type="http://schemas.openxmlformats.org/officeDocument/2006/relationships/oleObject" Target="embeddings/oleObject14.bin"/><Relationship Id="rId109" Type="http://schemas.openxmlformats.org/officeDocument/2006/relationships/image" Target="media/image53.wmf"/><Relationship Id="rId34" Type="http://schemas.openxmlformats.org/officeDocument/2006/relationships/image" Target="media/image13.wmf"/><Relationship Id="rId50" Type="http://schemas.openxmlformats.org/officeDocument/2006/relationships/image" Target="media/image21.wmf"/><Relationship Id="rId55" Type="http://schemas.openxmlformats.org/officeDocument/2006/relationships/oleObject" Target="embeddings/oleObject22.bin"/><Relationship Id="rId76" Type="http://schemas.openxmlformats.org/officeDocument/2006/relationships/image" Target="media/image34.wmf"/><Relationship Id="rId97" Type="http://schemas.openxmlformats.org/officeDocument/2006/relationships/image" Target="media/image46.png"/><Relationship Id="rId104" Type="http://schemas.openxmlformats.org/officeDocument/2006/relationships/oleObject" Target="embeddings/oleObject44.bin"/><Relationship Id="rId120" Type="http://schemas.openxmlformats.org/officeDocument/2006/relationships/hyperlink" Target="https://doi.org/10.1063/5.0294898" TargetMode="External"/><Relationship Id="rId7" Type="http://schemas.openxmlformats.org/officeDocument/2006/relationships/settings" Target="settings.xml"/><Relationship Id="rId71" Type="http://schemas.openxmlformats.org/officeDocument/2006/relationships/oleObject" Target="embeddings/oleObject30.bin"/><Relationship Id="rId92" Type="http://schemas.openxmlformats.org/officeDocument/2006/relationships/image" Target="media/image42.wmf"/><Relationship Id="rId2" Type="http://schemas.openxmlformats.org/officeDocument/2006/relationships/customXml" Target="../customXml/item2.xml"/><Relationship Id="rId29" Type="http://schemas.openxmlformats.org/officeDocument/2006/relationships/oleObject" Target="embeddings/oleObject9.bin"/><Relationship Id="rId24" Type="http://schemas.openxmlformats.org/officeDocument/2006/relationships/image" Target="media/image8.wmf"/><Relationship Id="rId40" Type="http://schemas.openxmlformats.org/officeDocument/2006/relationships/image" Target="media/image16.wmf"/><Relationship Id="rId45" Type="http://schemas.openxmlformats.org/officeDocument/2006/relationships/oleObject" Target="embeddings/oleObject17.bin"/><Relationship Id="rId66" Type="http://schemas.openxmlformats.org/officeDocument/2006/relationships/image" Target="media/image29.wmf"/><Relationship Id="rId87" Type="http://schemas.openxmlformats.org/officeDocument/2006/relationships/oleObject" Target="embeddings/oleObject38.bin"/><Relationship Id="rId110" Type="http://schemas.openxmlformats.org/officeDocument/2006/relationships/oleObject" Target="embeddings/oleObject47.bin"/><Relationship Id="rId115" Type="http://schemas.openxmlformats.org/officeDocument/2006/relationships/image" Target="media/image58.png"/><Relationship Id="rId61" Type="http://schemas.openxmlformats.org/officeDocument/2006/relationships/oleObject" Target="embeddings/oleObject25.bin"/><Relationship Id="rId82" Type="http://schemas.openxmlformats.org/officeDocument/2006/relationships/image" Target="media/image37.wmf"/><Relationship Id="rId19" Type="http://schemas.openxmlformats.org/officeDocument/2006/relationships/oleObject" Target="embeddings/oleObject4.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2.bin"/><Relationship Id="rId56" Type="http://schemas.openxmlformats.org/officeDocument/2006/relationships/image" Target="media/image24.wmf"/><Relationship Id="rId77" Type="http://schemas.openxmlformats.org/officeDocument/2006/relationships/oleObject" Target="embeddings/oleObject33.bin"/><Relationship Id="rId100" Type="http://schemas.openxmlformats.org/officeDocument/2006/relationships/oleObject" Target="embeddings/oleObject42.bin"/><Relationship Id="rId105" Type="http://schemas.openxmlformats.org/officeDocument/2006/relationships/image" Target="media/image51.wmf"/><Relationship Id="rId8" Type="http://schemas.openxmlformats.org/officeDocument/2006/relationships/webSettings" Target="webSettings.xml"/><Relationship Id="rId51" Type="http://schemas.openxmlformats.org/officeDocument/2006/relationships/oleObject" Target="embeddings/oleObject20.bin"/><Relationship Id="rId72" Type="http://schemas.openxmlformats.org/officeDocument/2006/relationships/image" Target="media/image32.wmf"/><Relationship Id="rId93" Type="http://schemas.openxmlformats.org/officeDocument/2006/relationships/oleObject" Target="embeddings/oleObject41.bin"/><Relationship Id="rId98" Type="http://schemas.openxmlformats.org/officeDocument/2006/relationships/image" Target="media/image47.png"/><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oleObject" Target="embeddings/oleObject7.bin"/><Relationship Id="rId46" Type="http://schemas.openxmlformats.org/officeDocument/2006/relationships/image" Target="media/image19.wmf"/><Relationship Id="rId67" Type="http://schemas.openxmlformats.org/officeDocument/2006/relationships/oleObject" Target="embeddings/oleObject28.bin"/><Relationship Id="rId116" Type="http://schemas.openxmlformats.org/officeDocument/2006/relationships/image" Target="media/image59.png"/><Relationship Id="rId20" Type="http://schemas.openxmlformats.org/officeDocument/2006/relationships/image" Target="media/image6.wmf"/><Relationship Id="rId41" Type="http://schemas.openxmlformats.org/officeDocument/2006/relationships/oleObject" Target="embeddings/oleObject15.bin"/><Relationship Id="rId62" Type="http://schemas.openxmlformats.org/officeDocument/2006/relationships/image" Target="media/image27.wmf"/><Relationship Id="rId83" Type="http://schemas.openxmlformats.org/officeDocument/2006/relationships/oleObject" Target="embeddings/oleObject36.bin"/><Relationship Id="rId88" Type="http://schemas.openxmlformats.org/officeDocument/2006/relationships/image" Target="media/image40.wmf"/><Relationship Id="rId111" Type="http://schemas.openxmlformats.org/officeDocument/2006/relationships/image" Target="media/image54.png"/><Relationship Id="rId15" Type="http://schemas.openxmlformats.org/officeDocument/2006/relationships/oleObject" Target="embeddings/oleObject2.bin"/><Relationship Id="rId36" Type="http://schemas.openxmlformats.org/officeDocument/2006/relationships/image" Target="media/image14.wmf"/><Relationship Id="rId57" Type="http://schemas.openxmlformats.org/officeDocument/2006/relationships/oleObject" Target="embeddings/oleObject23.bin"/><Relationship Id="rId106" Type="http://schemas.openxmlformats.org/officeDocument/2006/relationships/oleObject" Target="embeddings/oleObject45.bin"/><Relationship Id="rId10" Type="http://schemas.openxmlformats.org/officeDocument/2006/relationships/hyperlink" Target="mailto:shoxsanam.samsu@gmail.com" TargetMode="External"/><Relationship Id="rId31" Type="http://schemas.openxmlformats.org/officeDocument/2006/relationships/oleObject" Target="embeddings/oleObject10.bin"/><Relationship Id="rId52" Type="http://schemas.openxmlformats.org/officeDocument/2006/relationships/image" Target="media/image22.wmf"/><Relationship Id="rId73" Type="http://schemas.openxmlformats.org/officeDocument/2006/relationships/oleObject" Target="embeddings/oleObject31.bin"/><Relationship Id="rId78" Type="http://schemas.openxmlformats.org/officeDocument/2006/relationships/image" Target="media/image35.wmf"/><Relationship Id="rId94" Type="http://schemas.openxmlformats.org/officeDocument/2006/relationships/image" Target="media/image43.png"/><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0</TotalTime>
  <Pages>6</Pages>
  <Words>1633</Words>
  <Characters>9145</Characters>
  <Application>Microsoft Office Word</Application>
  <DocSecurity>0</DocSecurity>
  <Lines>198</Lines>
  <Paragraphs>112</Paragraphs>
  <ScaleCrop>false</ScaleCrop>
  <HeadingPairs>
    <vt:vector size="2" baseType="variant">
      <vt:variant>
        <vt:lpstr>Titel</vt:lpstr>
      </vt:variant>
      <vt:variant>
        <vt:i4>1</vt:i4>
      </vt:variant>
    </vt:vector>
  </HeadingPairs>
  <TitlesOfParts>
    <vt:vector size="1" baseType="lpstr">
      <vt:lpstr>Title Goes Here</vt:lpstr>
    </vt:vector>
  </TitlesOfParts>
  <Company>PPI</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subject/>
  <dc:creator>Ruth Levins</dc:creator>
  <cp:keywords/>
  <dc:description/>
  <cp:lastModifiedBy>TU-Pseudonym 5300993042411274</cp:lastModifiedBy>
  <cp:revision>23</cp:revision>
  <cp:lastPrinted>2011-03-03T08:29:00Z</cp:lastPrinted>
  <dcterms:created xsi:type="dcterms:W3CDTF">2025-11-22T16:29:00Z</dcterms:created>
  <dcterms:modified xsi:type="dcterms:W3CDTF">2025-11-26T09:15:00Z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TEquationSection">
    <vt:lpwstr>1</vt:lpwstr>
  </property>
  <property fmtid="{D5CDD505-2E9C-101B-9397-08002B2CF9AE}" pid="4" name="MTWinEqns">
    <vt:bool>true</vt:bool>
  </property>
  <property fmtid="{D5CDD505-2E9C-101B-9397-08002B2CF9AE}" pid="5" name="MTEquationNumber2">
    <vt:lpwstr>(#E1)</vt:lpwstr>
  </property>
</Properties>
</file>