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7A3" w14:textId="67C357A7" w:rsidR="00026B7C" w:rsidRPr="0099610E" w:rsidRDefault="002F360D" w:rsidP="0099610E">
      <w:pPr>
        <w:pStyle w:val="PaperTitle"/>
      </w:pPr>
      <w:r w:rsidRPr="0099610E">
        <w:t xml:space="preserve">Application of the Mixed Approximation for Solving Two Problems of the Theory of Elasticity by the Finite Element Method </w:t>
      </w:r>
    </w:p>
    <w:p w14:paraId="351A8E46" w14:textId="105579DC" w:rsidR="00842A33" w:rsidRPr="0099610E" w:rsidRDefault="0089028F" w:rsidP="0099610E">
      <w:pPr>
        <w:pStyle w:val="AuthorName"/>
      </w:pPr>
      <w:r w:rsidRPr="0099610E">
        <w:t>Obid Abdullayev</w:t>
      </w:r>
      <w:proofErr w:type="gramStart"/>
      <w:r w:rsidRPr="0099610E">
        <w:rPr>
          <w:vertAlign w:val="superscript"/>
        </w:rPr>
        <w:t>1,a</w:t>
      </w:r>
      <w:proofErr w:type="gramEnd"/>
      <w:r w:rsidRPr="0099610E">
        <w:rPr>
          <w:vertAlign w:val="superscript"/>
        </w:rPr>
        <w:t>)</w:t>
      </w:r>
      <w:r w:rsidRPr="0099610E">
        <w:t xml:space="preserve">, </w:t>
      </w:r>
      <w:r w:rsidR="00026B7C" w:rsidRPr="0099610E">
        <w:t xml:space="preserve">Zokir </w:t>
      </w:r>
      <w:r w:rsidR="007D2EC7" w:rsidRPr="0099610E">
        <w:t>Khu</w:t>
      </w:r>
      <w:r w:rsidR="00864D3D" w:rsidRPr="0099610E">
        <w:t>do</w:t>
      </w:r>
      <w:r w:rsidR="00026B7C" w:rsidRPr="0099610E">
        <w:t>yberdiyev</w:t>
      </w:r>
      <w:proofErr w:type="gramStart"/>
      <w:r w:rsidRPr="0099610E">
        <w:rPr>
          <w:vertAlign w:val="superscript"/>
        </w:rPr>
        <w:t>2,b</w:t>
      </w:r>
      <w:proofErr w:type="gramEnd"/>
      <w:r w:rsidR="00864D3D" w:rsidRPr="0099610E">
        <w:rPr>
          <w:vertAlign w:val="superscript"/>
        </w:rPr>
        <w:t>)</w:t>
      </w:r>
      <w:r w:rsidR="00E14BC8" w:rsidRPr="0099610E">
        <w:t xml:space="preserve">, </w:t>
      </w:r>
      <w:r w:rsidRPr="0099610E">
        <w:t>Khursand Ismoil</w:t>
      </w:r>
      <w:r w:rsidR="00864D3D" w:rsidRPr="0099610E">
        <w:t>ov</w:t>
      </w:r>
      <w:proofErr w:type="gramStart"/>
      <w:r w:rsidRPr="0099610E">
        <w:rPr>
          <w:vertAlign w:val="superscript"/>
        </w:rPr>
        <w:t>3,c</w:t>
      </w:r>
      <w:proofErr w:type="gramEnd"/>
      <w:r w:rsidR="00864D3D" w:rsidRPr="0099610E">
        <w:rPr>
          <w:vertAlign w:val="superscript"/>
        </w:rPr>
        <w:t>)</w:t>
      </w:r>
      <w:r w:rsidR="00864D3D" w:rsidRPr="0099610E">
        <w:t xml:space="preserve">, </w:t>
      </w:r>
      <w:r w:rsidRPr="0099610E">
        <w:t>Bakhtiyor Usmonov</w:t>
      </w:r>
      <w:proofErr w:type="gramStart"/>
      <w:r w:rsidR="00702CC0" w:rsidRPr="0099610E">
        <w:rPr>
          <w:vertAlign w:val="superscript"/>
        </w:rPr>
        <w:t>4,d</w:t>
      </w:r>
      <w:proofErr w:type="gramEnd"/>
      <w:r w:rsidR="00864D3D" w:rsidRPr="0099610E">
        <w:rPr>
          <w:vertAlign w:val="superscript"/>
        </w:rPr>
        <w:t>)</w:t>
      </w:r>
      <w:r w:rsidR="003A45BA" w:rsidRPr="0099610E">
        <w:t>, R</w:t>
      </w:r>
      <w:r w:rsidR="00BC5B47" w:rsidRPr="0099610E">
        <w:t>uslan Buta</w:t>
      </w:r>
      <w:r w:rsidR="00702CC0" w:rsidRPr="0099610E">
        <w:t>ev</w:t>
      </w:r>
      <w:proofErr w:type="gramStart"/>
      <w:r w:rsidR="00702CC0" w:rsidRPr="0099610E">
        <w:rPr>
          <w:vertAlign w:val="superscript"/>
        </w:rPr>
        <w:t>5,e</w:t>
      </w:r>
      <w:proofErr w:type="gramEnd"/>
      <w:r w:rsidR="003A45BA" w:rsidRPr="0099610E">
        <w:rPr>
          <w:vertAlign w:val="superscript"/>
        </w:rPr>
        <w:t>)</w:t>
      </w:r>
      <w:r w:rsidR="003A45BA" w:rsidRPr="0099610E">
        <w:t>.</w:t>
      </w:r>
    </w:p>
    <w:p w14:paraId="56D0E6E6" w14:textId="4227DFE5" w:rsidR="00864D3D" w:rsidRPr="00662D15" w:rsidRDefault="00864D3D" w:rsidP="0099610E">
      <w:pPr>
        <w:pStyle w:val="AuthorAffiliation"/>
      </w:pPr>
      <w:r w:rsidRPr="00662D15">
        <w:rPr>
          <w:vertAlign w:val="superscript"/>
        </w:rPr>
        <w:t>1</w:t>
      </w:r>
      <w:r w:rsidR="00702CC0" w:rsidRPr="00662D15">
        <w:rPr>
          <w:vertAlign w:val="superscript"/>
        </w:rPr>
        <w:t>,2,3</w:t>
      </w:r>
      <w:r w:rsidRPr="00662D15">
        <w:t>Samarkand State University, Samarkand, Uzbekistan</w:t>
      </w:r>
    </w:p>
    <w:p w14:paraId="67BE1AFE" w14:textId="031E6901" w:rsidR="00702CC0" w:rsidRDefault="00702CC0" w:rsidP="0099610E">
      <w:pPr>
        <w:pStyle w:val="AuthorAffiliation"/>
      </w:pPr>
      <w:r>
        <w:rPr>
          <w:vertAlign w:val="superscript"/>
        </w:rPr>
        <w:t>4</w:t>
      </w:r>
      <w:r w:rsidRPr="0054539E">
        <w:t>Samarkand State University Urgut Branch, Samarkand, Uzbekistan</w:t>
      </w:r>
    </w:p>
    <w:p w14:paraId="1140CFB9" w14:textId="7B2D12CE" w:rsidR="003A45BA" w:rsidRPr="00702CC0" w:rsidRDefault="00702CC0" w:rsidP="0099610E">
      <w:pPr>
        <w:pStyle w:val="AuthorAffiliation"/>
        <w:rPr>
          <w:highlight w:val="yellow"/>
        </w:rPr>
      </w:pPr>
      <w:r>
        <w:rPr>
          <w:vertAlign w:val="superscript"/>
        </w:rPr>
        <w:t>5</w:t>
      </w:r>
      <w:r w:rsidRPr="00ED5165">
        <w:rPr>
          <w:color w:val="000000"/>
          <w:lang w:eastAsia="zh-CN" w:bidi="ar"/>
        </w:rPr>
        <w:t>Jizzakh Branch of Mirzo Ulugbek National University of Uzbekistan</w:t>
      </w:r>
      <w:r w:rsidRPr="006372D2">
        <w:rPr>
          <w:color w:val="000000"/>
          <w:lang w:eastAsia="zh-CN" w:bidi="ar"/>
        </w:rPr>
        <w:t xml:space="preserve"> </w:t>
      </w:r>
      <w:r w:rsidRPr="00ED5165">
        <w:rPr>
          <w:color w:val="000000"/>
          <w:lang w:eastAsia="zh-CN" w:bidi="ar"/>
        </w:rPr>
        <w:t>Jizzakh</w:t>
      </w:r>
      <w:r w:rsidRPr="006372D2">
        <w:rPr>
          <w:color w:val="000000"/>
          <w:lang w:eastAsia="zh-CN" w:bidi="ar"/>
        </w:rPr>
        <w:t>, Uzbekista</w:t>
      </w:r>
      <w:r>
        <w:rPr>
          <w:color w:val="000000"/>
          <w:lang w:eastAsia="zh-CN" w:bidi="ar"/>
        </w:rPr>
        <w:t>n</w:t>
      </w:r>
    </w:p>
    <w:p w14:paraId="752824B6" w14:textId="77777777" w:rsidR="00864D3D" w:rsidRPr="002F360D" w:rsidRDefault="00864D3D" w:rsidP="00864D3D">
      <w:pPr>
        <w:ind w:firstLine="284"/>
        <w:contextualSpacing/>
        <w:jc w:val="center"/>
        <w:rPr>
          <w:i/>
          <w:highlight w:val="yellow"/>
        </w:rPr>
      </w:pPr>
    </w:p>
    <w:p w14:paraId="1CDFFF60" w14:textId="07C1C41E" w:rsidR="00662D15" w:rsidRPr="00662D15" w:rsidRDefault="00662D15" w:rsidP="0099610E">
      <w:pPr>
        <w:pStyle w:val="AuthorEmail"/>
      </w:pPr>
      <w:r w:rsidRPr="00662D15">
        <w:rPr>
          <w:color w:val="000000" w:themeColor="text1"/>
          <w:vertAlign w:val="superscript"/>
        </w:rPr>
        <w:t>a)</w:t>
      </w:r>
      <w:r w:rsidR="00D27A5D">
        <w:rPr>
          <w:color w:val="000000" w:themeColor="text1"/>
          <w:vertAlign w:val="superscript"/>
        </w:rPr>
        <w:t xml:space="preserve"> </w:t>
      </w:r>
      <w:r w:rsidRPr="00662D15">
        <w:t>obidabdullayev@gmail.com</w:t>
      </w:r>
    </w:p>
    <w:p w14:paraId="0D49CE59" w14:textId="2F8D60D5" w:rsidR="003A45BA" w:rsidRPr="00662D15" w:rsidRDefault="00662D15" w:rsidP="0099610E">
      <w:pPr>
        <w:pStyle w:val="AuthorEmail"/>
        <w:rPr>
          <w:color w:val="000000" w:themeColor="text1"/>
        </w:rPr>
      </w:pPr>
      <w:r w:rsidRPr="00662D15">
        <w:rPr>
          <w:color w:val="000000" w:themeColor="text1"/>
          <w:vertAlign w:val="superscript"/>
        </w:rPr>
        <w:t>b)</w:t>
      </w:r>
      <w:r w:rsidR="00D27A5D">
        <w:rPr>
          <w:color w:val="000000" w:themeColor="text1"/>
          <w:vertAlign w:val="superscript"/>
        </w:rPr>
        <w:t xml:space="preserve"> </w:t>
      </w:r>
      <w:r w:rsidR="003A45BA" w:rsidRPr="00662D15">
        <w:t>Corresponding author: xudoyberdiyevz@mail.ru</w:t>
      </w:r>
    </w:p>
    <w:p w14:paraId="637DE7E6" w14:textId="5DC88C1E" w:rsidR="003A45BA" w:rsidRPr="00662D15" w:rsidRDefault="00662D15" w:rsidP="0099610E">
      <w:pPr>
        <w:pStyle w:val="AuthorEmail"/>
      </w:pPr>
      <w:r w:rsidRPr="00662D15">
        <w:rPr>
          <w:color w:val="000000" w:themeColor="text1"/>
          <w:vertAlign w:val="superscript"/>
        </w:rPr>
        <w:t>c)</w:t>
      </w:r>
      <w:r w:rsidR="00D27A5D">
        <w:rPr>
          <w:color w:val="000000" w:themeColor="text1"/>
          <w:vertAlign w:val="superscript"/>
        </w:rPr>
        <w:t xml:space="preserve"> </w:t>
      </w:r>
      <w:r w:rsidRPr="00662D15">
        <w:t>kh.ismoilov89@gmail.com</w:t>
      </w:r>
    </w:p>
    <w:p w14:paraId="70364BE7" w14:textId="687741EA" w:rsidR="003A45BA" w:rsidRPr="00662D15" w:rsidRDefault="00662D15" w:rsidP="0099610E">
      <w:pPr>
        <w:pStyle w:val="AuthorEmail"/>
      </w:pPr>
      <w:r w:rsidRPr="00662D15">
        <w:rPr>
          <w:color w:val="000000" w:themeColor="text1"/>
          <w:vertAlign w:val="superscript"/>
        </w:rPr>
        <w:t>d</w:t>
      </w:r>
      <w:r w:rsidR="00D27A5D">
        <w:rPr>
          <w:color w:val="000000" w:themeColor="text1"/>
          <w:vertAlign w:val="superscript"/>
        </w:rPr>
        <w:t xml:space="preserve">) </w:t>
      </w:r>
      <w:r w:rsidRPr="00662D15">
        <w:t>usmono</w:t>
      </w:r>
      <w:r w:rsidR="003A45BA" w:rsidRPr="00662D15">
        <w:t>v@gmail.com</w:t>
      </w:r>
    </w:p>
    <w:p w14:paraId="7A579707" w14:textId="4228A48B" w:rsidR="003A45BA" w:rsidRPr="00662D15" w:rsidRDefault="003A45BA" w:rsidP="0099610E">
      <w:pPr>
        <w:pStyle w:val="AuthorEmail"/>
        <w:rPr>
          <w:color w:val="000000" w:themeColor="text1"/>
        </w:rPr>
      </w:pPr>
      <w:r w:rsidRPr="00662D15">
        <w:rPr>
          <w:color w:val="000000" w:themeColor="text1"/>
          <w:vertAlign w:val="superscript"/>
        </w:rPr>
        <w:t>e)</w:t>
      </w:r>
      <w:r w:rsidR="00D27A5D">
        <w:rPr>
          <w:color w:val="000000" w:themeColor="text1"/>
          <w:vertAlign w:val="superscript"/>
        </w:rPr>
        <w:t xml:space="preserve"> </w:t>
      </w:r>
      <w:r w:rsidR="00662D15" w:rsidRPr="00662D15">
        <w:t>butayev</w:t>
      </w:r>
      <w:r w:rsidRPr="00662D15">
        <w:t>@gmail.com</w:t>
      </w:r>
    </w:p>
    <w:p w14:paraId="0BF337EB" w14:textId="37CBB2BE" w:rsidR="00026B7C" w:rsidRPr="00EC3532" w:rsidRDefault="0052617F" w:rsidP="00AD1CC8">
      <w:pPr>
        <w:pStyle w:val="Abstract"/>
      </w:pPr>
      <w:r w:rsidRPr="0052617F">
        <w:rPr>
          <w:b/>
        </w:rPr>
        <w:t>Annotation:</w:t>
      </w:r>
      <w:r>
        <w:t xml:space="preserve"> </w:t>
      </w:r>
      <w:r w:rsidR="002F360D" w:rsidRPr="002F360D">
        <w:t xml:space="preserve">The article formulates a discrete problem of the theory of elasticity using the mixed finite element method. Finite elements, a set of nodes, approximation domains, and a series of finite-dimensional subspaces to which the solutions of the discrete problem must belong are defined. An algorithm is provided for constructing piecewise polynomial functions for both displacements and stresses (strains). The existence and uniqueness of the solution to </w:t>
      </w:r>
      <w:r w:rsidR="002F360D">
        <w:t>the discrete problem are proven</w:t>
      </w:r>
      <w:r w:rsidRPr="0052617F">
        <w:t>.</w:t>
      </w:r>
    </w:p>
    <w:p w14:paraId="0CB4E6F9" w14:textId="5457815D" w:rsidR="00026B7C" w:rsidRPr="0052617F" w:rsidRDefault="0052617F" w:rsidP="00AD1CC8">
      <w:pPr>
        <w:pStyle w:val="Abstract"/>
        <w:rPr>
          <w:szCs w:val="18"/>
        </w:rPr>
      </w:pPr>
      <w:r w:rsidRPr="0052617F">
        <w:rPr>
          <w:b/>
          <w:szCs w:val="18"/>
        </w:rPr>
        <w:t>Keywords:</w:t>
      </w:r>
      <w:r w:rsidR="002F360D">
        <w:rPr>
          <w:szCs w:val="18"/>
        </w:rPr>
        <w:t xml:space="preserve"> </w:t>
      </w:r>
      <w:r w:rsidR="002F360D" w:rsidRPr="002F360D">
        <w:rPr>
          <w:szCs w:val="18"/>
        </w:rPr>
        <w:t xml:space="preserve">finite functions, triangulation, subspaces, mixed finite element method </w:t>
      </w:r>
      <w:r w:rsidR="002F360D">
        <w:rPr>
          <w:szCs w:val="18"/>
        </w:rPr>
        <w:t>late</w:t>
      </w:r>
    </w:p>
    <w:p w14:paraId="130DA591" w14:textId="77777777" w:rsidR="00ED6E0E" w:rsidRPr="0052617F" w:rsidRDefault="00ED6E0E" w:rsidP="00AD1CC8">
      <w:pPr>
        <w:pStyle w:val="berschrift1"/>
      </w:pPr>
      <w:r w:rsidRPr="00DC2E29">
        <w:rPr>
          <w:lang w:bidi="en-US"/>
        </w:rPr>
        <w:t>INTRODUCTION</w:t>
      </w:r>
      <w:r w:rsidRPr="0052617F">
        <w:rPr>
          <w:lang w:bidi="en-US"/>
        </w:rPr>
        <w:t>.</w:t>
      </w:r>
    </w:p>
    <w:p w14:paraId="389AF3E1" w14:textId="2A15117F" w:rsidR="00BC2086" w:rsidRPr="00A437EC" w:rsidRDefault="007903B9" w:rsidP="00AD1CC8">
      <w:pPr>
        <w:pStyle w:val="Paragraph"/>
      </w:pPr>
      <w:r w:rsidRPr="007903B9">
        <w:t>The mixed finite element method (MFEM) is based on the idea of simultaneously approximating displacements, stresses, and strains. This leads to an increase in the number of corresponding equations and a higher computational cost. Therefore, it becomes necessary to conduct studies aimed at expl</w:t>
      </w:r>
      <w:r w:rsidR="00CE5D62">
        <w:t>oring the capabilities of MFEM</w:t>
      </w:r>
      <w:r w:rsidRPr="007903B9">
        <w:t xml:space="preserve"> that is, the investigation of the existence, uniqueness, and stability of solutions, as well as assessing the method’s effectiveness in solving specific problems in mechanics. The present work is devoted to the development of MFEM in the context of linear elasticity problems and its mathematical justification. Conditions for the solvability of the corresponding discrete problems are obtained</w:t>
      </w:r>
      <w:r w:rsidR="00CE5D62">
        <w:t xml:space="preserve"> [1-6]</w:t>
      </w:r>
      <w:r w:rsidRPr="007903B9">
        <w:t>.</w:t>
      </w:r>
    </w:p>
    <w:p w14:paraId="2B8AE265" w14:textId="77777777" w:rsidR="00DF557F" w:rsidRDefault="00DF557F" w:rsidP="00AD1CC8">
      <w:pPr>
        <w:pStyle w:val="berschrift1"/>
        <w:rPr>
          <w:lang w:val="sv-SE"/>
        </w:rPr>
      </w:pPr>
      <w:r w:rsidRPr="00DC2E29">
        <w:t>STATEMENT OF THE PROBLEMS (ISSUE)</w:t>
      </w:r>
    </w:p>
    <w:p w14:paraId="2BD59613" w14:textId="779DA5FD" w:rsidR="007903B9" w:rsidRPr="007903B9" w:rsidRDefault="007903B9" w:rsidP="00AD1CC8">
      <w:pPr>
        <w:pStyle w:val="Paragraph"/>
        <w:rPr>
          <w:lang w:val="uz-Cyrl-UZ"/>
        </w:rPr>
      </w:pPr>
      <w:r w:rsidRPr="007903B9">
        <w:rPr>
          <w:lang w:val="uz-Cyrl-UZ"/>
        </w:rPr>
        <w:t>Let us consider a boundary value problem of linear elasticity</w:t>
      </w:r>
      <w:r w:rsidR="00CE5D62">
        <w:rPr>
          <w:lang w:val="uz-Cyrl-UZ"/>
        </w:rPr>
        <w:t xml:space="preserve"> in a generalized formulation [7</w:t>
      </w:r>
      <w:r w:rsidRPr="007903B9">
        <w:rPr>
          <w:lang w:val="uz-Cyrl-UZ"/>
        </w:rPr>
        <w:t>].</w:t>
      </w:r>
    </w:p>
    <w:p w14:paraId="5CDB954A" w14:textId="692276A5" w:rsidR="007903B9" w:rsidRPr="007903B9" w:rsidRDefault="00AB7CBA" w:rsidP="00AB7CBA">
      <w:pPr>
        <w:pStyle w:val="Equation"/>
      </w:pPr>
      <w:bookmarkStart w:id="0" w:name="MTBlankEqn"/>
      <w:r>
        <w:tab/>
      </w:r>
      <w:r w:rsidR="00AD1CC8" w:rsidRPr="00AD1CC8">
        <w:rPr>
          <w:position w:val="-12"/>
        </w:rPr>
        <w:object w:dxaOrig="2460" w:dyaOrig="340" w14:anchorId="281B0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7pt" o:ole="">
            <v:imagedata r:id="rId5" o:title=""/>
          </v:shape>
          <o:OLEObject Type="Embed" ProgID="Equation.DSMT4" ShapeID="_x0000_i1025" DrawAspect="Content" ObjectID="_1825921385" r:id="rId6"/>
        </w:object>
      </w:r>
      <w:bookmarkEnd w:id="0"/>
      <w:r w:rsidR="007903B9" w:rsidRPr="007903B9">
        <w:t xml:space="preserve"> </w:t>
      </w:r>
      <w:r>
        <w:tab/>
      </w:r>
      <w:r w:rsidR="007903B9" w:rsidRPr="007903B9">
        <w:t>(1)</w:t>
      </w:r>
    </w:p>
    <w:p w14:paraId="6EFB29C5" w14:textId="71874509" w:rsidR="007903B9" w:rsidRPr="007903B9" w:rsidRDefault="00AB7CBA" w:rsidP="00AB7CBA">
      <w:pPr>
        <w:pStyle w:val="Equation"/>
      </w:pPr>
      <w:r>
        <w:tab/>
      </w:r>
      <w:r w:rsidR="00AD1CC8" w:rsidRPr="00AD1CC8">
        <w:rPr>
          <w:position w:val="-12"/>
        </w:rPr>
        <w:object w:dxaOrig="3320" w:dyaOrig="340" w14:anchorId="2ACA8298">
          <v:shape id="_x0000_i1026" type="#_x0000_t75" style="width:166pt;height:17pt" o:ole="">
            <v:imagedata r:id="rId7" o:title=""/>
          </v:shape>
          <o:OLEObject Type="Embed" ProgID="Equation.DSMT4" ShapeID="_x0000_i1026" DrawAspect="Content" ObjectID="_1825921386" r:id="rId8"/>
        </w:object>
      </w:r>
      <w:r>
        <w:tab/>
      </w:r>
      <w:r w:rsidR="007903B9" w:rsidRPr="007903B9">
        <w:t xml:space="preserve"> (2)</w:t>
      </w:r>
    </w:p>
    <w:p w14:paraId="347E6E5E" w14:textId="73BE7085" w:rsidR="007903B9" w:rsidRPr="007903B9" w:rsidRDefault="00AB7CBA" w:rsidP="00AB7CBA">
      <w:pPr>
        <w:pStyle w:val="Equation"/>
      </w:pPr>
      <w:r>
        <w:tab/>
      </w:r>
      <w:r w:rsidR="00AD1CC8" w:rsidRPr="00AD1CC8">
        <w:rPr>
          <w:position w:val="-12"/>
        </w:rPr>
        <w:object w:dxaOrig="2480" w:dyaOrig="340" w14:anchorId="1D4DB96D">
          <v:shape id="_x0000_i1027" type="#_x0000_t75" style="width:124pt;height:17pt" o:ole="">
            <v:imagedata r:id="rId9" o:title=""/>
          </v:shape>
          <o:OLEObject Type="Embed" ProgID="Equation.DSMT4" ShapeID="_x0000_i1027" DrawAspect="Content" ObjectID="_1825921387" r:id="rId10"/>
        </w:object>
      </w:r>
      <w:r>
        <w:tab/>
      </w:r>
      <w:r w:rsidR="007903B9" w:rsidRPr="007903B9">
        <w:t xml:space="preserve"> (3)</w:t>
      </w:r>
    </w:p>
    <w:p w14:paraId="4E162759" w14:textId="0C2305D5" w:rsidR="007903B9" w:rsidRDefault="007903B9" w:rsidP="005253D2">
      <w:pPr>
        <w:pStyle w:val="Paragraph"/>
        <w:ind w:firstLine="0"/>
      </w:pPr>
      <w:r w:rsidRPr="007903B9">
        <w:lastRenderedPageBreak/>
        <w:t xml:space="preserve">To construct mixed finite element methods (MFEM), we perform an approximation, replacing the spaces </w:t>
      </w:r>
      <w:r w:rsidR="00AD1CC8" w:rsidRPr="00AD1CC8">
        <w:rPr>
          <w:position w:val="-6"/>
        </w:rPr>
        <w:object w:dxaOrig="240" w:dyaOrig="240" w14:anchorId="1A6586CD">
          <v:shape id="_x0000_i1028" type="#_x0000_t75" style="width:12pt;height:12pt" o:ole="">
            <v:imagedata r:id="rId11" o:title=""/>
          </v:shape>
          <o:OLEObject Type="Embed" ProgID="Equation.DSMT4" ShapeID="_x0000_i1028" DrawAspect="Content" ObjectID="_1825921388" r:id="rId12"/>
        </w:object>
      </w:r>
      <w:r w:rsidRPr="007903B9">
        <w:t xml:space="preserve">and </w:t>
      </w:r>
      <w:r w:rsidR="00AD1CC8" w:rsidRPr="00025957">
        <w:rPr>
          <w:position w:val="-4"/>
        </w:rPr>
        <w:object w:dxaOrig="240" w:dyaOrig="220" w14:anchorId="3A191A06">
          <v:shape id="_x0000_i1029" type="#_x0000_t75" style="width:12pt;height:11pt" o:ole="">
            <v:imagedata r:id="rId13" o:title=""/>
          </v:shape>
          <o:OLEObject Type="Embed" ProgID="Equation.DSMT4" ShapeID="_x0000_i1029" DrawAspect="Content" ObjectID="_1825921389" r:id="rId14"/>
        </w:object>
      </w:r>
      <w:r w:rsidRPr="007903B9">
        <w:t xml:space="preserve">, where </w:t>
      </w:r>
      <w:r w:rsidR="00AD1CC8" w:rsidRPr="00AD1CC8">
        <w:rPr>
          <w:position w:val="-6"/>
        </w:rPr>
        <w:object w:dxaOrig="540" w:dyaOrig="240" w14:anchorId="6D234425">
          <v:shape id="_x0000_i1030" type="#_x0000_t75" style="width:27pt;height:12pt" o:ole="">
            <v:imagedata r:id="rId15" o:title=""/>
          </v:shape>
          <o:OLEObject Type="Embed" ProgID="Equation.DSMT4" ShapeID="_x0000_i1030" DrawAspect="Content" ObjectID="_1825921390" r:id="rId16"/>
        </w:object>
      </w:r>
      <w:r w:rsidRPr="007903B9">
        <w:t xml:space="preserve"> and </w:t>
      </w:r>
      <w:r w:rsidR="00AD1CC8" w:rsidRPr="00AD1CC8">
        <w:rPr>
          <w:position w:val="-8"/>
        </w:rPr>
        <w:object w:dxaOrig="760" w:dyaOrig="260" w14:anchorId="10144857">
          <v:shape id="_x0000_i1031" type="#_x0000_t75" style="width:38pt;height:13pt" o:ole="">
            <v:imagedata r:id="rId17" o:title=""/>
          </v:shape>
          <o:OLEObject Type="Embed" ProgID="Equation.DSMT4" ShapeID="_x0000_i1031" DrawAspect="Content" ObjectID="_1825921391" r:id="rId18"/>
        </w:object>
      </w:r>
      <w:r w:rsidRPr="007903B9">
        <w:t xml:space="preserve">, with finite-dimensional subspaces </w:t>
      </w:r>
      <w:r w:rsidR="00AD1CC8" w:rsidRPr="00AD1CC8">
        <w:rPr>
          <w:position w:val="-10"/>
        </w:rPr>
        <w:object w:dxaOrig="700" w:dyaOrig="300" w14:anchorId="21795F4F">
          <v:shape id="_x0000_i1032" type="#_x0000_t75" style="width:35pt;height:15pt" o:ole="">
            <v:imagedata r:id="rId19" o:title=""/>
          </v:shape>
          <o:OLEObject Type="Embed" ProgID="Equation.DSMT4" ShapeID="_x0000_i1032" DrawAspect="Content" ObjectID="_1825921392" r:id="rId20"/>
        </w:object>
      </w:r>
      <w:r w:rsidRPr="007903B9">
        <w:t xml:space="preserve"> and </w:t>
      </w:r>
      <w:r w:rsidR="00AD1CC8" w:rsidRPr="00AD1CC8">
        <w:rPr>
          <w:position w:val="-10"/>
        </w:rPr>
        <w:object w:dxaOrig="740" w:dyaOrig="300" w14:anchorId="7FA53652">
          <v:shape id="_x0000_i1033" type="#_x0000_t75" style="width:37pt;height:15pt" o:ole="">
            <v:imagedata r:id="rId21" o:title=""/>
          </v:shape>
          <o:OLEObject Type="Embed" ProgID="Equation.DSMT4" ShapeID="_x0000_i1033" DrawAspect="Content" ObjectID="_1825921393" r:id="rId22"/>
        </w:object>
      </w:r>
      <w:r w:rsidRPr="007903B9">
        <w:t xml:space="preserve">. In this case, the parameter is </w:t>
      </w:r>
      <w:r w:rsidR="00AD1CC8" w:rsidRPr="00AD1CC8">
        <w:rPr>
          <w:position w:val="-6"/>
        </w:rPr>
        <w:object w:dxaOrig="560" w:dyaOrig="260" w14:anchorId="1C8EEBCE">
          <v:shape id="_x0000_i1034" type="#_x0000_t75" style="width:28pt;height:13pt" o:ole="">
            <v:imagedata r:id="rId23" o:title=""/>
          </v:shape>
          <o:OLEObject Type="Embed" ProgID="Equation.DSMT4" ShapeID="_x0000_i1034" DrawAspect="Content" ObjectID="_1825921394" r:id="rId24"/>
        </w:object>
      </w:r>
      <w:r w:rsidRPr="007903B9">
        <w:t>.</w:t>
      </w:r>
    </w:p>
    <w:p w14:paraId="53FF0775" w14:textId="34C18530" w:rsidR="007903B9" w:rsidRPr="00051936" w:rsidRDefault="00051936" w:rsidP="005253D2">
      <w:r w:rsidRPr="00051936">
        <w:t xml:space="preserve">On the domain </w:t>
      </w:r>
      <w:r w:rsidR="00AD1CC8" w:rsidRPr="00025957">
        <w:rPr>
          <w:position w:val="-4"/>
        </w:rPr>
        <w:object w:dxaOrig="240" w:dyaOrig="220" w14:anchorId="0048E0FC">
          <v:shape id="_x0000_i1035" type="#_x0000_t75" style="width:12pt;height:11pt" o:ole="">
            <v:imagedata r:id="rId25" o:title=""/>
          </v:shape>
          <o:OLEObject Type="Embed" ProgID="Equation.DSMT4" ShapeID="_x0000_i1035" DrawAspect="Content" ObjectID="_1825921395" r:id="rId26"/>
        </w:object>
      </w:r>
      <w:r w:rsidRPr="00051936">
        <w:t xml:space="preserve">, we perform the discretization </w:t>
      </w:r>
      <w:r w:rsidR="00AD1CC8" w:rsidRPr="00AD1CC8">
        <w:rPr>
          <w:position w:val="-10"/>
        </w:rPr>
        <w:object w:dxaOrig="260" w:dyaOrig="300" w14:anchorId="31ABD9A0">
          <v:shape id="_x0000_i1036" type="#_x0000_t75" style="width:13pt;height:15pt" o:ole="">
            <v:imagedata r:id="rId27" o:title=""/>
          </v:shape>
          <o:OLEObject Type="Embed" ProgID="Equation.DSMT4" ShapeID="_x0000_i1036" DrawAspect="Content" ObjectID="_1825921396" r:id="rId28"/>
        </w:object>
      </w:r>
      <w:r w:rsidRPr="00051936">
        <w:t>:</w:t>
      </w:r>
    </w:p>
    <w:p w14:paraId="79CDFE20" w14:textId="4FAD7B05" w:rsidR="007903B9" w:rsidRPr="00051936" w:rsidRDefault="00AB7CBA" w:rsidP="00AB7CBA">
      <w:pPr>
        <w:pStyle w:val="Equation"/>
      </w:pPr>
      <w:r>
        <w:tab/>
      </w:r>
      <w:r w:rsidR="00AD1CC8" w:rsidRPr="00AD1CC8">
        <w:rPr>
          <w:position w:val="-58"/>
        </w:rPr>
        <w:object w:dxaOrig="3780" w:dyaOrig="1260" w14:anchorId="600A5FCA">
          <v:shape id="_x0000_i1037" type="#_x0000_t75" style="width:189pt;height:63pt" o:ole="">
            <v:imagedata r:id="rId29" o:title=""/>
          </v:shape>
          <o:OLEObject Type="Embed" ProgID="Equation.DSMT4" ShapeID="_x0000_i1037" DrawAspect="Content" ObjectID="_1825921397" r:id="rId30"/>
        </w:object>
      </w:r>
      <w:r w:rsidR="007903B9" w:rsidRPr="00051936">
        <w:t xml:space="preserve">    </w:t>
      </w:r>
      <w:r>
        <w:tab/>
      </w:r>
      <w:r w:rsidR="007903B9" w:rsidRPr="00051936">
        <w:t>(4)</w:t>
      </w:r>
    </w:p>
    <w:p w14:paraId="6E9AFDAB" w14:textId="08A8D0A8" w:rsidR="007903B9" w:rsidRPr="00051936" w:rsidRDefault="00051936" w:rsidP="005253D2">
      <w:r w:rsidRPr="00051936">
        <w:t xml:space="preserve">Here, the diameter of the circumscribed sphere around </w:t>
      </w:r>
      <w:r w:rsidR="00AD1CC8" w:rsidRPr="00AD1CC8">
        <w:rPr>
          <w:position w:val="-10"/>
        </w:rPr>
        <w:object w:dxaOrig="320" w:dyaOrig="300" w14:anchorId="2E4376C3">
          <v:shape id="_x0000_i1038" type="#_x0000_t75" style="width:16pt;height:15pt" o:ole="">
            <v:imagedata r:id="rId31" o:title=""/>
          </v:shape>
          <o:OLEObject Type="Embed" ProgID="Equation.DSMT4" ShapeID="_x0000_i1038" DrawAspect="Content" ObjectID="_1825921398" r:id="rId32"/>
        </w:object>
      </w:r>
      <w:r w:rsidRPr="00051936">
        <w:t xml:space="preserve"> is </w:t>
      </w:r>
      <w:r w:rsidR="00AD1CC8" w:rsidRPr="00AD1CC8">
        <w:rPr>
          <w:position w:val="-10"/>
        </w:rPr>
        <w:object w:dxaOrig="260" w:dyaOrig="300" w14:anchorId="2CF00396">
          <v:shape id="_x0000_i1039" type="#_x0000_t75" style="width:13pt;height:15pt" o:ole="">
            <v:imagedata r:id="rId33" o:title=""/>
          </v:shape>
          <o:OLEObject Type="Embed" ProgID="Equation.DSMT4" ShapeID="_x0000_i1039" DrawAspect="Content" ObjectID="_1825921399" r:id="rId34"/>
        </w:object>
      </w:r>
      <w:r w:rsidRPr="00051936">
        <w:t xml:space="preserve">, and the diameter of the inscribed sphere in </w:t>
      </w:r>
      <w:r w:rsidR="00AD1CC8" w:rsidRPr="00AD1CC8">
        <w:rPr>
          <w:position w:val="-10"/>
        </w:rPr>
        <w:object w:dxaOrig="320" w:dyaOrig="300" w14:anchorId="37CB8062">
          <v:shape id="_x0000_i1040" type="#_x0000_t75" style="width:16pt;height:15pt" o:ole="">
            <v:imagedata r:id="rId35" o:title=""/>
          </v:shape>
          <o:OLEObject Type="Embed" ProgID="Equation.DSMT4" ShapeID="_x0000_i1040" DrawAspect="Content" ObjectID="_1825921400" r:id="rId36"/>
        </w:object>
      </w:r>
      <w:r w:rsidRPr="00051936">
        <w:t xml:space="preserve"> is denoted by </w:t>
      </w:r>
      <w:r w:rsidR="00AD1CC8" w:rsidRPr="00AD1CC8">
        <w:rPr>
          <w:position w:val="-10"/>
        </w:rPr>
        <w:object w:dxaOrig="240" w:dyaOrig="300" w14:anchorId="5D323B77">
          <v:shape id="_x0000_i1041" type="#_x0000_t75" style="width:12pt;height:15pt" o:ole="">
            <v:imagedata r:id="rId37" o:title=""/>
          </v:shape>
          <o:OLEObject Type="Embed" ProgID="Equation.DSMT4" ShapeID="_x0000_i1041" DrawAspect="Content" ObjectID="_1825921401" r:id="rId38"/>
        </w:object>
      </w:r>
      <w:r w:rsidRPr="00051936">
        <w:t xml:space="preserve">. The number of subsets </w:t>
      </w:r>
      <w:r w:rsidR="00AD1CC8" w:rsidRPr="00AD1CC8">
        <w:rPr>
          <w:position w:val="-12"/>
        </w:rPr>
        <w:object w:dxaOrig="620" w:dyaOrig="340" w14:anchorId="4F72B3DF">
          <v:shape id="_x0000_i1042" type="#_x0000_t75" style="width:31pt;height:17pt" o:ole="">
            <v:imagedata r:id="rId39" o:title=""/>
          </v:shape>
          <o:OLEObject Type="Embed" ProgID="Equation.DSMT4" ShapeID="_x0000_i1042" DrawAspect="Content" ObjectID="_1825921402" r:id="rId40"/>
        </w:object>
      </w:r>
      <w:r w:rsidRPr="00051936">
        <w:t xml:space="preserve"> is denoted by </w:t>
      </w:r>
      <w:r w:rsidR="00AD1CC8" w:rsidRPr="00AD1CC8">
        <w:rPr>
          <w:position w:val="-6"/>
        </w:rPr>
        <w:object w:dxaOrig="160" w:dyaOrig="200" w14:anchorId="2F0915D1">
          <v:shape id="_x0000_i1043" type="#_x0000_t75" style="width:8pt;height:10pt" o:ole="">
            <v:imagedata r:id="rId41" o:title=""/>
          </v:shape>
          <o:OLEObject Type="Embed" ProgID="Equation.DSMT4" ShapeID="_x0000_i1043" DrawAspect="Content" ObjectID="_1825921403" r:id="rId42"/>
        </w:object>
      </w:r>
      <w:r w:rsidRPr="00051936">
        <w:t xml:space="preserve"> — a constant that does not depend on </w:t>
      </w:r>
      <w:r w:rsidR="00AD1CC8" w:rsidRPr="00AD1CC8">
        <w:rPr>
          <w:position w:val="-6"/>
        </w:rPr>
        <w:object w:dxaOrig="180" w:dyaOrig="260" w14:anchorId="1F40085C">
          <v:shape id="_x0000_i1044" type="#_x0000_t75" style="width:9pt;height:13pt" o:ole="">
            <v:imagedata r:id="rId43" o:title=""/>
          </v:shape>
          <o:OLEObject Type="Embed" ProgID="Equation.DSMT4" ShapeID="_x0000_i1044" DrawAspect="Content" ObjectID="_1825921404" r:id="rId44"/>
        </w:object>
      </w:r>
      <w:r w:rsidRPr="00051936">
        <w:t>.</w:t>
      </w:r>
    </w:p>
    <w:p w14:paraId="4B0286A0" w14:textId="21014A6D" w:rsidR="007903B9" w:rsidRPr="00051936" w:rsidRDefault="00051936" w:rsidP="005253D2">
      <w:pPr>
        <w:pStyle w:val="Paragraph"/>
      </w:pPr>
      <w:r w:rsidRPr="00051936">
        <w:t xml:space="preserve">Let the sets of nodes for displacements and stresses (strains) be denoted by </w:t>
      </w:r>
      <w:r w:rsidR="00AD1CC8" w:rsidRPr="00AD1CC8">
        <w:rPr>
          <w:position w:val="-10"/>
        </w:rPr>
        <w:object w:dxaOrig="240" w:dyaOrig="300" w14:anchorId="483D8477">
          <v:shape id="_x0000_i1045" type="#_x0000_t75" style="width:12pt;height:15pt" o:ole="">
            <v:imagedata r:id="rId45" o:title=""/>
          </v:shape>
          <o:OLEObject Type="Embed" ProgID="Equation.DSMT4" ShapeID="_x0000_i1045" DrawAspect="Content" ObjectID="_1825921405" r:id="rId46"/>
        </w:object>
      </w:r>
      <w:r w:rsidRPr="00051936">
        <w:t xml:space="preserve"> and </w:t>
      </w:r>
      <w:r w:rsidR="00AD1CC8" w:rsidRPr="00AD1CC8">
        <w:rPr>
          <w:position w:val="-10"/>
        </w:rPr>
        <w:object w:dxaOrig="220" w:dyaOrig="300" w14:anchorId="4A94492B">
          <v:shape id="_x0000_i1046" type="#_x0000_t75" style="width:11pt;height:15pt" o:ole="">
            <v:imagedata r:id="rId47" o:title=""/>
          </v:shape>
          <o:OLEObject Type="Embed" ProgID="Equation.DSMT4" ShapeID="_x0000_i1046" DrawAspect="Content" ObjectID="_1825921406" r:id="rId48"/>
        </w:object>
      </w:r>
      <w:r w:rsidRPr="00051936">
        <w:t>, respectively</w:t>
      </w:r>
      <w:r w:rsidR="00CE5D62">
        <w:t xml:space="preserve"> [8-9]</w:t>
      </w:r>
      <w:r w:rsidRPr="00051936">
        <w:t>:</w:t>
      </w:r>
    </w:p>
    <w:p w14:paraId="3AF38B8E" w14:textId="68D07ABB" w:rsidR="007903B9" w:rsidRPr="00234360" w:rsidRDefault="00AB7CBA" w:rsidP="00AB7CBA">
      <w:pPr>
        <w:pStyle w:val="Equation"/>
      </w:pPr>
      <w:r>
        <w:tab/>
      </w:r>
      <w:r w:rsidR="00AD1CC8" w:rsidRPr="00AD1CC8">
        <w:rPr>
          <w:position w:val="-18"/>
        </w:rPr>
        <w:object w:dxaOrig="2540" w:dyaOrig="460" w14:anchorId="5D597542">
          <v:shape id="_x0000_i1047" type="#_x0000_t75" style="width:127pt;height:23pt" o:ole="">
            <v:imagedata r:id="rId49" o:title=""/>
          </v:shape>
          <o:OLEObject Type="Embed" ProgID="Equation.DSMT4" ShapeID="_x0000_i1047" DrawAspect="Content" ObjectID="_1825921407" r:id="rId50"/>
        </w:object>
      </w:r>
      <w:r w:rsidR="007903B9" w:rsidRPr="00234360">
        <w:t xml:space="preserve"> </w:t>
      </w:r>
      <w:r>
        <w:tab/>
      </w:r>
      <w:r w:rsidR="007903B9" w:rsidRPr="00234360">
        <w:t>(5)</w:t>
      </w:r>
    </w:p>
    <w:p w14:paraId="2C3DA1DA" w14:textId="4991000E" w:rsidR="007903B9" w:rsidRPr="00234360" w:rsidRDefault="00234360" w:rsidP="00AB7CBA">
      <w:pPr>
        <w:pStyle w:val="Paragraph"/>
      </w:pPr>
      <w:r w:rsidRPr="00234360">
        <w:t xml:space="preserve">The sets of piecewise polynomial functions for </w:t>
      </w:r>
      <w:r w:rsidR="00AD1CC8" w:rsidRPr="00AD1CC8">
        <w:rPr>
          <w:position w:val="-10"/>
        </w:rPr>
        <w:object w:dxaOrig="639" w:dyaOrig="300" w14:anchorId="437AF1A3">
          <v:shape id="_x0000_i1048" type="#_x0000_t75" style="width:32pt;height:15pt" o:ole="">
            <v:imagedata r:id="rId51" o:title=""/>
          </v:shape>
          <o:OLEObject Type="Embed" ProgID="Equation.DSMT4" ShapeID="_x0000_i1048" DrawAspect="Content" ObjectID="_1825921408" r:id="rId52"/>
        </w:object>
      </w:r>
      <w:r w:rsidRPr="00234360">
        <w:t xml:space="preserve"> and </w:t>
      </w:r>
      <w:r w:rsidR="00AD1CC8" w:rsidRPr="00AD1CC8">
        <w:rPr>
          <w:position w:val="-12"/>
        </w:rPr>
        <w:object w:dxaOrig="620" w:dyaOrig="320" w14:anchorId="1ED9527A">
          <v:shape id="_x0000_i1049" type="#_x0000_t75" style="width:31pt;height:16pt" o:ole="">
            <v:imagedata r:id="rId53" o:title=""/>
          </v:shape>
          <o:OLEObject Type="Embed" ProgID="Equation.DSMT4" ShapeID="_x0000_i1049" DrawAspect="Content" ObjectID="_1825921409" r:id="rId54"/>
        </w:object>
      </w:r>
      <w:r w:rsidRPr="00234360">
        <w:t xml:space="preserve"> are defined as follows: </w:t>
      </w:r>
      <w:r w:rsidR="00AD1CC8" w:rsidRPr="00AD1CC8">
        <w:rPr>
          <w:position w:val="-14"/>
        </w:rPr>
        <w:object w:dxaOrig="1120" w:dyaOrig="420" w14:anchorId="7E8B0CD6">
          <v:shape id="_x0000_i1050" type="#_x0000_t75" style="width:56pt;height:21pt" o:ole="">
            <v:imagedata r:id="rId55" o:title=""/>
          </v:shape>
          <o:OLEObject Type="Embed" ProgID="Equation.DSMT4" ShapeID="_x0000_i1050" DrawAspect="Content" ObjectID="_1825921410" r:id="rId56"/>
        </w:object>
      </w:r>
      <w:r w:rsidRPr="00234360">
        <w:t xml:space="preserve"> and </w:t>
      </w:r>
      <w:r w:rsidR="00AD1CC8" w:rsidRPr="00AD1CC8">
        <w:rPr>
          <w:position w:val="-16"/>
        </w:rPr>
        <w:object w:dxaOrig="1120" w:dyaOrig="440" w14:anchorId="397F454B">
          <v:shape id="_x0000_i1051" type="#_x0000_t75" style="width:56pt;height:22pt" o:ole="">
            <v:imagedata r:id="rId57" o:title=""/>
          </v:shape>
          <o:OLEObject Type="Embed" ProgID="Equation.DSMT4" ShapeID="_x0000_i1051" DrawAspect="Content" ObjectID="_1825921411" r:id="rId58"/>
        </w:object>
      </w:r>
      <w:r w:rsidRPr="00234360">
        <w:t>, possessing certain properties.</w:t>
      </w:r>
    </w:p>
    <w:p w14:paraId="5376E4D0" w14:textId="514538EA" w:rsidR="007903B9" w:rsidRPr="000E07E7" w:rsidRDefault="00AB7CBA" w:rsidP="00AB7CBA">
      <w:pPr>
        <w:pStyle w:val="Equation"/>
      </w:pPr>
      <w:r>
        <w:tab/>
      </w:r>
      <w:r w:rsidR="00AD1CC8" w:rsidRPr="00AD1CC8">
        <w:rPr>
          <w:position w:val="-14"/>
        </w:rPr>
        <w:object w:dxaOrig="2480" w:dyaOrig="380" w14:anchorId="7D5B90A0">
          <v:shape id="_x0000_i1052" type="#_x0000_t75" style="width:124pt;height:19pt" o:ole="">
            <v:imagedata r:id="rId59" o:title=""/>
          </v:shape>
          <o:OLEObject Type="Embed" ProgID="Equation.DSMT4" ShapeID="_x0000_i1052" DrawAspect="Content" ObjectID="_1825921412" r:id="rId60"/>
        </w:object>
      </w:r>
      <w:r w:rsidR="007903B9" w:rsidRPr="000E07E7">
        <w:t xml:space="preserve"> </w:t>
      </w:r>
      <w:r>
        <w:tab/>
      </w:r>
      <w:r w:rsidR="007903B9" w:rsidRPr="000E07E7">
        <w:t xml:space="preserve"> (6)</w:t>
      </w:r>
    </w:p>
    <w:p w14:paraId="1334D762" w14:textId="2E5BA20E" w:rsidR="007903B9" w:rsidRPr="000E07E7" w:rsidRDefault="00AB7CBA" w:rsidP="00AB7CBA">
      <w:pPr>
        <w:pStyle w:val="Equation"/>
      </w:pPr>
      <w:r>
        <w:tab/>
      </w:r>
      <w:r w:rsidR="00AD1CC8" w:rsidRPr="00AD1CC8">
        <w:rPr>
          <w:position w:val="-14"/>
        </w:rPr>
        <w:object w:dxaOrig="2420" w:dyaOrig="380" w14:anchorId="78C9E802">
          <v:shape id="_x0000_i1053" type="#_x0000_t75" style="width:121pt;height:19pt" o:ole="">
            <v:imagedata r:id="rId61" o:title=""/>
          </v:shape>
          <o:OLEObject Type="Embed" ProgID="Equation.DSMT4" ShapeID="_x0000_i1053" DrawAspect="Content" ObjectID="_1825921413" r:id="rId62"/>
        </w:object>
      </w:r>
      <w:r>
        <w:tab/>
      </w:r>
      <w:r w:rsidR="007903B9" w:rsidRPr="000E07E7">
        <w:t xml:space="preserve">                  (7)</w:t>
      </w:r>
    </w:p>
    <w:p w14:paraId="6D377994" w14:textId="66861034" w:rsidR="007903B9" w:rsidRPr="000E07E7" w:rsidRDefault="00AB7CBA" w:rsidP="00AB7CBA">
      <w:pPr>
        <w:pStyle w:val="Equation"/>
      </w:pPr>
      <w:r>
        <w:tab/>
      </w:r>
      <w:r w:rsidR="00AD1CC8" w:rsidRPr="00AD1CC8">
        <w:rPr>
          <w:position w:val="-14"/>
        </w:rPr>
        <w:object w:dxaOrig="2200" w:dyaOrig="380" w14:anchorId="0C89ED43">
          <v:shape id="_x0000_i1054" type="#_x0000_t75" style="width:110pt;height:19pt" o:ole="">
            <v:imagedata r:id="rId63" o:title=""/>
          </v:shape>
          <o:OLEObject Type="Embed" ProgID="Equation.DSMT4" ShapeID="_x0000_i1054" DrawAspect="Content" ObjectID="_1825921414" r:id="rId64"/>
        </w:object>
      </w:r>
      <w:r w:rsidR="007903B9" w:rsidRPr="000E07E7">
        <w:t xml:space="preserve">       </w:t>
      </w:r>
      <w:r>
        <w:tab/>
      </w:r>
      <w:r w:rsidR="007903B9" w:rsidRPr="000E07E7">
        <w:t xml:space="preserve">                                      (8)</w:t>
      </w:r>
    </w:p>
    <w:p w14:paraId="04401EB3" w14:textId="4028885C" w:rsidR="007903B9" w:rsidRPr="000E07E7" w:rsidRDefault="00AB7CBA" w:rsidP="00AB7CBA">
      <w:pPr>
        <w:pStyle w:val="Equation"/>
      </w:pPr>
      <w:r>
        <w:tab/>
      </w:r>
      <w:r w:rsidR="00AD1CC8" w:rsidRPr="00AD1CC8">
        <w:rPr>
          <w:position w:val="-14"/>
        </w:rPr>
        <w:object w:dxaOrig="2240" w:dyaOrig="380" w14:anchorId="1692EBB1">
          <v:shape id="_x0000_i1055" type="#_x0000_t75" style="width:112pt;height:19pt" o:ole="">
            <v:imagedata r:id="rId65" o:title=""/>
          </v:shape>
          <o:OLEObject Type="Embed" ProgID="Equation.DSMT4" ShapeID="_x0000_i1055" DrawAspect="Content" ObjectID="_1825921415" r:id="rId66"/>
        </w:object>
      </w:r>
      <w:r w:rsidR="007903B9" w:rsidRPr="000E07E7">
        <w:t xml:space="preserve">         </w:t>
      </w:r>
      <w:r>
        <w:tab/>
      </w:r>
      <w:r w:rsidR="007903B9" w:rsidRPr="000E07E7">
        <w:t xml:space="preserve">                                    (9)</w:t>
      </w:r>
    </w:p>
    <w:p w14:paraId="2AE67D4A" w14:textId="6E7E1016" w:rsidR="007903B9" w:rsidRPr="00234360" w:rsidRDefault="00234360" w:rsidP="005253D2">
      <w:r>
        <w:t>t</w:t>
      </w:r>
      <w:r w:rsidRPr="00234360">
        <w:t xml:space="preserve">he collection of subsets in </w:t>
      </w:r>
      <w:r w:rsidR="00AD1CC8" w:rsidRPr="00AD1CC8">
        <w:rPr>
          <w:position w:val="-10"/>
        </w:rPr>
        <w:object w:dxaOrig="320" w:dyaOrig="300" w14:anchorId="298CBDD8">
          <v:shape id="_x0000_i1056" type="#_x0000_t75" style="width:16pt;height:15pt" o:ole="">
            <v:imagedata r:id="rId67" o:title=""/>
          </v:shape>
          <o:OLEObject Type="Embed" ProgID="Equation.DSMT4" ShapeID="_x0000_i1056" DrawAspect="Content" ObjectID="_1825921416" r:id="rId68"/>
        </w:object>
      </w:r>
      <w:r w:rsidRPr="00234360">
        <w:t xml:space="preserve"> containing the nodes </w:t>
      </w:r>
      <w:r w:rsidR="00AD1CC8" w:rsidRPr="00AD1CC8">
        <w:rPr>
          <w:position w:val="-10"/>
        </w:rPr>
        <w:object w:dxaOrig="660" w:dyaOrig="300" w14:anchorId="5A6FE15A">
          <v:shape id="_x0000_i1057" type="#_x0000_t75" style="width:33pt;height:15pt" o:ole="">
            <v:imagedata r:id="rId69" o:title=""/>
          </v:shape>
          <o:OLEObject Type="Embed" ProgID="Equation.DSMT4" ShapeID="_x0000_i1057" DrawAspect="Content" ObjectID="_1825921417" r:id="rId70"/>
        </w:object>
      </w:r>
      <w:r w:rsidRPr="00234360">
        <w:t xml:space="preserve"> and </w:t>
      </w:r>
      <w:r w:rsidR="00AD1CC8" w:rsidRPr="00AD1CC8">
        <w:rPr>
          <w:position w:val="-12"/>
        </w:rPr>
        <w:object w:dxaOrig="639" w:dyaOrig="320" w14:anchorId="1597A843">
          <v:shape id="_x0000_i1058" type="#_x0000_t75" style="width:32pt;height:16pt" o:ole="">
            <v:imagedata r:id="rId71" o:title=""/>
          </v:shape>
          <o:OLEObject Type="Embed" ProgID="Equation.DSMT4" ShapeID="_x0000_i1058" DrawAspect="Content" ObjectID="_1825921418" r:id="rId72"/>
        </w:object>
      </w:r>
      <w:r w:rsidRPr="00234360">
        <w:t xml:space="preserve"> is denoted by </w:t>
      </w:r>
      <w:r w:rsidR="00AD1CC8" w:rsidRPr="00AD1CC8">
        <w:rPr>
          <w:position w:val="-10"/>
        </w:rPr>
        <w:object w:dxaOrig="360" w:dyaOrig="300" w14:anchorId="2E58BC12">
          <v:shape id="_x0000_i1059" type="#_x0000_t75" style="width:18pt;height:15pt" o:ole="">
            <v:imagedata r:id="rId73" o:title=""/>
          </v:shape>
          <o:OLEObject Type="Embed" ProgID="Equation.DSMT4" ShapeID="_x0000_i1059" DrawAspect="Content" ObjectID="_1825921419" r:id="rId74"/>
        </w:object>
      </w:r>
      <w:r w:rsidRPr="00234360">
        <w:t xml:space="preserve"> and </w:t>
      </w:r>
      <w:r w:rsidR="00AD1CC8" w:rsidRPr="00AD1CC8">
        <w:rPr>
          <w:position w:val="-12"/>
        </w:rPr>
        <w:object w:dxaOrig="360" w:dyaOrig="320" w14:anchorId="335326BC">
          <v:shape id="_x0000_i1060" type="#_x0000_t75" style="width:18pt;height:16pt" o:ole="">
            <v:imagedata r:id="rId75" o:title=""/>
          </v:shape>
          <o:OLEObject Type="Embed" ProgID="Equation.DSMT4" ShapeID="_x0000_i1060" DrawAspect="Content" ObjectID="_1825921420" r:id="rId76"/>
        </w:object>
      </w:r>
      <w:r w:rsidRPr="00234360">
        <w:t>, respectively.</w:t>
      </w:r>
    </w:p>
    <w:p w14:paraId="67614590" w14:textId="79EEE743" w:rsidR="007903B9" w:rsidRPr="00234360" w:rsidRDefault="00234360" w:rsidP="00AB7CBA">
      <w:pPr>
        <w:pStyle w:val="Paragraph"/>
      </w:pPr>
      <w:r w:rsidRPr="00234360">
        <w:t>Using linear combinations of the above-mentioned basis functions, we define the functions for displacements and stresses (strains):</w:t>
      </w:r>
    </w:p>
    <w:p w14:paraId="19B6A2AC" w14:textId="14AE2400" w:rsidR="007903B9" w:rsidRPr="000E07E7" w:rsidRDefault="00AB7CBA" w:rsidP="00AB7CBA">
      <w:pPr>
        <w:pStyle w:val="Equation"/>
      </w:pPr>
      <w:r>
        <w:tab/>
      </w:r>
      <w:r w:rsidR="00AD1CC8" w:rsidRPr="00AD1CC8">
        <w:rPr>
          <w:position w:val="-28"/>
        </w:rPr>
        <w:object w:dxaOrig="3100" w:dyaOrig="499" w14:anchorId="170BAB62">
          <v:shape id="_x0000_i1061" type="#_x0000_t75" style="width:155pt;height:25pt" o:ole="">
            <v:imagedata r:id="rId77" o:title=""/>
          </v:shape>
          <o:OLEObject Type="Embed" ProgID="Equation.DSMT4" ShapeID="_x0000_i1061" DrawAspect="Content" ObjectID="_1825921421" r:id="rId78"/>
        </w:object>
      </w:r>
      <w:r w:rsidR="007903B9" w:rsidRPr="000E07E7">
        <w:t xml:space="preserve">          </w:t>
      </w:r>
      <w:r>
        <w:tab/>
      </w:r>
      <w:r w:rsidR="007903B9" w:rsidRPr="000E07E7">
        <w:t xml:space="preserve">     (10)</w:t>
      </w:r>
    </w:p>
    <w:p w14:paraId="0E8B4F8B" w14:textId="77A7D436" w:rsidR="007903B9" w:rsidRPr="000E07E7" w:rsidRDefault="00AB7CBA" w:rsidP="00AB7CBA">
      <w:pPr>
        <w:pStyle w:val="Equation"/>
      </w:pPr>
      <w:r>
        <w:tab/>
      </w:r>
      <w:r w:rsidR="00AD1CC8" w:rsidRPr="00AD1CC8">
        <w:rPr>
          <w:position w:val="-28"/>
        </w:rPr>
        <w:object w:dxaOrig="3100" w:dyaOrig="520" w14:anchorId="5E2F92D2">
          <v:shape id="_x0000_i1062" type="#_x0000_t75" style="width:155pt;height:26pt" o:ole="">
            <v:imagedata r:id="rId79" o:title=""/>
          </v:shape>
          <o:OLEObject Type="Embed" ProgID="Equation.DSMT4" ShapeID="_x0000_i1062" DrawAspect="Content" ObjectID="_1825921422" r:id="rId80"/>
        </w:object>
      </w:r>
      <w:r w:rsidR="007903B9" w:rsidRPr="000E07E7">
        <w:t xml:space="preserve">               </w:t>
      </w:r>
      <w:r>
        <w:tab/>
      </w:r>
      <w:r w:rsidR="007903B9" w:rsidRPr="000E07E7">
        <w:t xml:space="preserve">   (11)</w:t>
      </w:r>
    </w:p>
    <w:p w14:paraId="11773DAC" w14:textId="0D2F3E84" w:rsidR="007903B9" w:rsidRPr="00234360" w:rsidRDefault="00234360" w:rsidP="005253D2">
      <w:r w:rsidRPr="00234360">
        <w:t xml:space="preserve">They, in turn, are </w:t>
      </w:r>
      <w:r w:rsidR="00AD1CC8" w:rsidRPr="00AD1CC8">
        <w:rPr>
          <w:position w:val="-12"/>
        </w:rPr>
        <w:object w:dxaOrig="660" w:dyaOrig="340" w14:anchorId="593A40F6">
          <v:shape id="_x0000_i1063" type="#_x0000_t75" style="width:33pt;height:17pt" o:ole="">
            <v:imagedata r:id="rId81" o:title=""/>
          </v:shape>
          <o:OLEObject Type="Embed" ProgID="Equation.DSMT4" ShapeID="_x0000_i1063" DrawAspect="Content" ObjectID="_1825921423" r:id="rId82"/>
        </w:object>
      </w:r>
      <w:r w:rsidRPr="00234360">
        <w:t xml:space="preserve"> and </w:t>
      </w:r>
      <w:r w:rsidR="00AD1CC8" w:rsidRPr="00AD1CC8">
        <w:rPr>
          <w:position w:val="-12"/>
        </w:rPr>
        <w:object w:dxaOrig="660" w:dyaOrig="340" w14:anchorId="11ACAB30">
          <v:shape id="_x0000_i1064" type="#_x0000_t75" style="width:33pt;height:17pt" o:ole="">
            <v:imagedata r:id="rId83" o:title=""/>
          </v:shape>
          <o:OLEObject Type="Embed" ProgID="Equation.DSMT4" ShapeID="_x0000_i1064" DrawAspect="Content" ObjectID="_1825921424" r:id="rId84"/>
        </w:object>
      </w:r>
      <w:r w:rsidRPr="00234360">
        <w:t>, which are finite element spaces satisfying the following conditions:</w:t>
      </w:r>
    </w:p>
    <w:p w14:paraId="2685AF7A" w14:textId="174BDCB7" w:rsidR="007903B9" w:rsidRPr="00C76E72" w:rsidRDefault="004D7913" w:rsidP="004D7913">
      <w:pPr>
        <w:pStyle w:val="Equation"/>
      </w:pPr>
      <w:r>
        <w:tab/>
      </w:r>
      <w:r w:rsidR="00AD1CC8" w:rsidRPr="00AD1CC8">
        <w:rPr>
          <w:position w:val="-12"/>
        </w:rPr>
        <w:object w:dxaOrig="2980" w:dyaOrig="340" w14:anchorId="5E9C6A7B">
          <v:shape id="_x0000_i1065" type="#_x0000_t75" style="width:149pt;height:17pt" o:ole="">
            <v:imagedata r:id="rId85" o:title=""/>
          </v:shape>
          <o:OLEObject Type="Embed" ProgID="Equation.DSMT4" ShapeID="_x0000_i1065" DrawAspect="Content" ObjectID="_1825921425" r:id="rId86"/>
        </w:object>
      </w:r>
      <w:r w:rsidR="007903B9" w:rsidRPr="00C76E72">
        <w:t xml:space="preserve">  </w:t>
      </w:r>
      <w:r>
        <w:tab/>
      </w:r>
      <w:r w:rsidR="007903B9" w:rsidRPr="00C76E72">
        <w:t xml:space="preserve"> (12)</w:t>
      </w:r>
    </w:p>
    <w:p w14:paraId="71A99370" w14:textId="545F04B0" w:rsidR="007903B9" w:rsidRPr="00C76E72" w:rsidRDefault="004D7913" w:rsidP="004D7913">
      <w:pPr>
        <w:pStyle w:val="Equation"/>
      </w:pPr>
      <w:r>
        <w:tab/>
      </w:r>
      <w:r w:rsidR="00AD1CC8" w:rsidRPr="00AD1CC8">
        <w:rPr>
          <w:position w:val="-18"/>
        </w:rPr>
        <w:object w:dxaOrig="3820" w:dyaOrig="460" w14:anchorId="583830D6">
          <v:shape id="_x0000_i1066" type="#_x0000_t75" style="width:191pt;height:23pt" o:ole="">
            <v:imagedata r:id="rId87" o:title=""/>
          </v:shape>
          <o:OLEObject Type="Embed" ProgID="Equation.DSMT4" ShapeID="_x0000_i1066" DrawAspect="Content" ObjectID="_1825921426" r:id="rId88"/>
        </w:object>
      </w:r>
      <w:r w:rsidR="007903B9" w:rsidRPr="00C76E72">
        <w:t xml:space="preserve">  </w:t>
      </w:r>
      <w:r>
        <w:tab/>
      </w:r>
      <w:r w:rsidR="007903B9" w:rsidRPr="00C76E72">
        <w:t xml:space="preserve"> (13)</w:t>
      </w:r>
    </w:p>
    <w:p w14:paraId="118A31C4" w14:textId="5C43B438" w:rsidR="007903B9" w:rsidRPr="00C76E72" w:rsidRDefault="004D7913" w:rsidP="004D7913">
      <w:pPr>
        <w:pStyle w:val="Equation"/>
      </w:pPr>
      <w:r>
        <w:tab/>
      </w:r>
      <w:r w:rsidR="00AD1CC8" w:rsidRPr="00AD1CC8">
        <w:rPr>
          <w:position w:val="-20"/>
        </w:rPr>
        <w:object w:dxaOrig="3060" w:dyaOrig="499" w14:anchorId="0F60C555">
          <v:shape id="_x0000_i1067" type="#_x0000_t75" style="width:153pt;height:25pt" o:ole="">
            <v:imagedata r:id="rId89" o:title=""/>
          </v:shape>
          <o:OLEObject Type="Embed" ProgID="Equation.DSMT4" ShapeID="_x0000_i1067" DrawAspect="Content" ObjectID="_1825921427" r:id="rId90"/>
        </w:object>
      </w:r>
      <w:r w:rsidR="007903B9" w:rsidRPr="00C76E72">
        <w:t xml:space="preserve"> </w:t>
      </w:r>
      <w:r>
        <w:tab/>
      </w:r>
      <w:r w:rsidR="007903B9" w:rsidRPr="00C76E72">
        <w:t>(14)</w:t>
      </w:r>
    </w:p>
    <w:p w14:paraId="7DA3EC43" w14:textId="1BA855F1" w:rsidR="007903B9" w:rsidRPr="00C76E72" w:rsidRDefault="00C76E72" w:rsidP="004D7913">
      <w:pPr>
        <w:pStyle w:val="Paragraph"/>
      </w:pPr>
      <w:r w:rsidRPr="00C76E72">
        <w:t xml:space="preserve">Therefore, (13) and (14) are the approximating spaces for displacements and stresses (strains), respectively, with the following conditions holding: </w:t>
      </w:r>
      <w:r w:rsidR="00AD1CC8" w:rsidRPr="00AD1CC8">
        <w:rPr>
          <w:position w:val="-10"/>
        </w:rPr>
        <w:object w:dxaOrig="700" w:dyaOrig="300" w14:anchorId="6312E24C">
          <v:shape id="_x0000_i1068" type="#_x0000_t75" style="width:35pt;height:15pt" o:ole="">
            <v:imagedata r:id="rId91" o:title=""/>
          </v:shape>
          <o:OLEObject Type="Embed" ProgID="Equation.DSMT4" ShapeID="_x0000_i1068" DrawAspect="Content" ObjectID="_1825921428" r:id="rId92"/>
        </w:object>
      </w:r>
      <w:r w:rsidRPr="00C76E72">
        <w:t xml:space="preserve"> and </w:t>
      </w:r>
      <w:r w:rsidR="00AD1CC8" w:rsidRPr="00AD1CC8">
        <w:rPr>
          <w:position w:val="-10"/>
        </w:rPr>
        <w:object w:dxaOrig="740" w:dyaOrig="300" w14:anchorId="2096F6D1">
          <v:shape id="_x0000_i1069" type="#_x0000_t75" style="width:37pt;height:15pt" o:ole="">
            <v:imagedata r:id="rId93" o:title=""/>
          </v:shape>
          <o:OLEObject Type="Embed" ProgID="Equation.DSMT4" ShapeID="_x0000_i1069" DrawAspect="Content" ObjectID="_1825921429" r:id="rId94"/>
        </w:object>
      </w:r>
      <w:r w:rsidRPr="00C76E72">
        <w:t>.</w:t>
      </w:r>
    </w:p>
    <w:p w14:paraId="14ABD229" w14:textId="7C98D5DC" w:rsidR="007903B9" w:rsidRPr="00C76E72" w:rsidRDefault="00C76E72" w:rsidP="004D7913">
      <w:pPr>
        <w:pStyle w:val="Paragraph"/>
      </w:pPr>
      <w:r w:rsidRPr="00C76E72">
        <w:t xml:space="preserve">Let us consider the finite-dimensional spaces </w:t>
      </w:r>
      <w:r w:rsidR="00AD1CC8" w:rsidRPr="00AD1CC8">
        <w:rPr>
          <w:position w:val="-10"/>
        </w:rPr>
        <w:object w:dxaOrig="240" w:dyaOrig="300" w14:anchorId="00EDB0C2">
          <v:shape id="_x0000_i1070" type="#_x0000_t75" style="width:12pt;height:15pt" o:ole="">
            <v:imagedata r:id="rId95" o:title=""/>
          </v:shape>
          <o:OLEObject Type="Embed" ProgID="Equation.DSMT4" ShapeID="_x0000_i1070" DrawAspect="Content" ObjectID="_1825921430" r:id="rId96"/>
        </w:object>
      </w:r>
      <w:r w:rsidRPr="00C76E72">
        <w:t xml:space="preserve"> and </w:t>
      </w:r>
      <w:r w:rsidR="00AD1CC8" w:rsidRPr="00AD1CC8">
        <w:rPr>
          <w:position w:val="-10"/>
        </w:rPr>
        <w:object w:dxaOrig="260" w:dyaOrig="300" w14:anchorId="09D06F15">
          <v:shape id="_x0000_i1071" type="#_x0000_t75" style="width:13pt;height:15pt" o:ole="">
            <v:imagedata r:id="rId97" o:title=""/>
          </v:shape>
          <o:OLEObject Type="Embed" ProgID="Equation.DSMT4" ShapeID="_x0000_i1071" DrawAspect="Content" ObjectID="_1825921431" r:id="rId98"/>
        </w:object>
      </w:r>
      <w:r w:rsidRPr="00C76E72">
        <w:t xml:space="preserve">. Their elements are the following basis functions: </w:t>
      </w:r>
      <w:r w:rsidR="00AD1CC8" w:rsidRPr="00AD1CC8">
        <w:rPr>
          <w:position w:val="-16"/>
        </w:rPr>
        <w:object w:dxaOrig="1200" w:dyaOrig="460" w14:anchorId="074CB97D">
          <v:shape id="_x0000_i1072" type="#_x0000_t75" style="width:60pt;height:23pt" o:ole="">
            <v:imagedata r:id="rId99" o:title=""/>
          </v:shape>
          <o:OLEObject Type="Embed" ProgID="Equation.DSMT4" ShapeID="_x0000_i1072" DrawAspect="Content" ObjectID="_1825921432" r:id="rId100"/>
        </w:object>
      </w:r>
      <w:r w:rsidRPr="00C76E72">
        <w:t xml:space="preserve"> and </w:t>
      </w:r>
      <w:r w:rsidR="00AD1CC8" w:rsidRPr="00AD1CC8">
        <w:rPr>
          <w:position w:val="-18"/>
        </w:rPr>
        <w:object w:dxaOrig="1160" w:dyaOrig="460" w14:anchorId="07045447">
          <v:shape id="_x0000_i1073" type="#_x0000_t75" style="width:58pt;height:23pt" o:ole="">
            <v:imagedata r:id="rId101" o:title=""/>
          </v:shape>
          <o:OLEObject Type="Embed" ProgID="Equation.DSMT4" ShapeID="_x0000_i1073" DrawAspect="Content" ObjectID="_1825921433" r:id="rId102"/>
        </w:object>
      </w:r>
      <w:r w:rsidRPr="00C76E72">
        <w:t xml:space="preserve">, with </w:t>
      </w:r>
      <w:r w:rsidR="00AD1CC8" w:rsidRPr="00AD1CC8">
        <w:rPr>
          <w:position w:val="-16"/>
        </w:rPr>
        <w:object w:dxaOrig="1140" w:dyaOrig="460" w14:anchorId="67A5C36A">
          <v:shape id="_x0000_i1074" type="#_x0000_t75" style="width:57pt;height:23pt" o:ole="">
            <v:imagedata r:id="rId103" o:title=""/>
          </v:shape>
          <o:OLEObject Type="Embed" ProgID="Equation.DSMT4" ShapeID="_x0000_i1074" DrawAspect="Content" ObjectID="_1825921434" r:id="rId104"/>
        </w:object>
      </w:r>
      <w:r w:rsidRPr="00C76E72">
        <w:t xml:space="preserve"> and </w:t>
      </w:r>
      <w:r w:rsidR="00AD1CC8" w:rsidRPr="00AD1CC8">
        <w:rPr>
          <w:position w:val="-18"/>
        </w:rPr>
        <w:object w:dxaOrig="1240" w:dyaOrig="460" w14:anchorId="74A159AB">
          <v:shape id="_x0000_i1075" type="#_x0000_t75" style="width:62pt;height:23pt" o:ole="">
            <v:imagedata r:id="rId105" o:title=""/>
          </v:shape>
          <o:OLEObject Type="Embed" ProgID="Equation.DSMT4" ShapeID="_x0000_i1075" DrawAspect="Content" ObjectID="_1825921435" r:id="rId106"/>
        </w:object>
      </w:r>
      <w:r w:rsidRPr="00C76E72">
        <w:t>.</w:t>
      </w:r>
      <w:r>
        <w:t xml:space="preserve"> </w:t>
      </w:r>
    </w:p>
    <w:p w14:paraId="1EAA2046" w14:textId="23F5BD6B" w:rsidR="007903B9" w:rsidRPr="000E07E7" w:rsidRDefault="00C76E72" w:rsidP="004D7913">
      <w:pPr>
        <w:pStyle w:val="Paragraph"/>
      </w:pPr>
      <w:r w:rsidRPr="00C76E72">
        <w:t xml:space="preserve">It is assumed that </w:t>
      </w:r>
      <w:r w:rsidR="00AD1CC8" w:rsidRPr="00AD1CC8">
        <w:rPr>
          <w:position w:val="-10"/>
        </w:rPr>
        <w:object w:dxaOrig="620" w:dyaOrig="340" w14:anchorId="6AFA01F2">
          <v:shape id="_x0000_i1076" type="#_x0000_t75" style="width:31pt;height:17pt" o:ole="">
            <v:imagedata r:id="rId107" o:title=""/>
          </v:shape>
          <o:OLEObject Type="Embed" ProgID="Equation.DSMT4" ShapeID="_x0000_i1076" DrawAspect="Content" ObjectID="_1825921436" r:id="rId108"/>
        </w:object>
      </w:r>
      <w:r w:rsidRPr="00C76E72">
        <w:t xml:space="preserve"> and </w:t>
      </w:r>
      <w:r w:rsidR="00AD1CC8" w:rsidRPr="00AD1CC8">
        <w:rPr>
          <w:position w:val="-10"/>
        </w:rPr>
        <w:object w:dxaOrig="639" w:dyaOrig="300" w14:anchorId="049F533D">
          <v:shape id="_x0000_i1077" type="#_x0000_t75" style="width:32pt;height:15pt" o:ole="">
            <v:imagedata r:id="rId109" o:title=""/>
          </v:shape>
          <o:OLEObject Type="Embed" ProgID="Equation.DSMT4" ShapeID="_x0000_i1077" DrawAspect="Content" ObjectID="_1825921437" r:id="rId110"/>
        </w:object>
      </w:r>
      <w:r w:rsidRPr="00C76E72">
        <w:t xml:space="preserve"> hold if </w:t>
      </w:r>
      <w:r w:rsidR="00AD1CC8" w:rsidRPr="00AD1CC8">
        <w:rPr>
          <w:position w:val="-10"/>
        </w:rPr>
        <w:object w:dxaOrig="840" w:dyaOrig="340" w14:anchorId="2E4F2A92">
          <v:shape id="_x0000_i1078" type="#_x0000_t75" style="width:42pt;height:17pt" o:ole="">
            <v:imagedata r:id="rId111" o:title=""/>
          </v:shape>
          <o:OLEObject Type="Embed" ProgID="Equation.DSMT4" ShapeID="_x0000_i1078" DrawAspect="Content" ObjectID="_1825921438" r:id="rId112"/>
        </w:object>
      </w:r>
      <w:r w:rsidRPr="00C76E72">
        <w:t xml:space="preserve"> and </w:t>
      </w:r>
      <w:r w:rsidR="00AD1CC8" w:rsidRPr="00AD1CC8">
        <w:rPr>
          <w:position w:val="-10"/>
        </w:rPr>
        <w:object w:dxaOrig="859" w:dyaOrig="300" w14:anchorId="4AD7C1C1">
          <v:shape id="_x0000_i1079" type="#_x0000_t75" style="width:43pt;height:15pt" o:ole="">
            <v:imagedata r:id="rId113" o:title=""/>
          </v:shape>
          <o:OLEObject Type="Embed" ProgID="Equation.DSMT4" ShapeID="_x0000_i1079" DrawAspect="Content" ObjectID="_1825921439" r:id="rId114"/>
        </w:object>
      </w:r>
      <w:r w:rsidRPr="00C76E72">
        <w:t xml:space="preserve">. Then, </w:t>
      </w:r>
      <w:r w:rsidR="00AD1CC8" w:rsidRPr="00AD1CC8">
        <w:rPr>
          <w:position w:val="-10"/>
        </w:rPr>
        <w:object w:dxaOrig="240" w:dyaOrig="300" w14:anchorId="1D238926">
          <v:shape id="_x0000_i1080" type="#_x0000_t75" style="width:12pt;height:15pt" o:ole="">
            <v:imagedata r:id="rId115" o:title=""/>
          </v:shape>
          <o:OLEObject Type="Embed" ProgID="Equation.DSMT4" ShapeID="_x0000_i1080" DrawAspect="Content" ObjectID="_1825921440" r:id="rId116"/>
        </w:object>
      </w:r>
      <w:r w:rsidRPr="00C76E72">
        <w:t xml:space="preserve"> and </w:t>
      </w:r>
      <w:r w:rsidR="00AD1CC8" w:rsidRPr="00AD1CC8">
        <w:rPr>
          <w:position w:val="-10"/>
        </w:rPr>
        <w:object w:dxaOrig="260" w:dyaOrig="300" w14:anchorId="4999AA13">
          <v:shape id="_x0000_i1081" type="#_x0000_t75" style="width:13pt;height:15pt" o:ole="">
            <v:imagedata r:id="rId117" o:title=""/>
          </v:shape>
          <o:OLEObject Type="Embed" ProgID="Equation.DSMT4" ShapeID="_x0000_i1081" DrawAspect="Content" ObjectID="_1825921441" r:id="rId118"/>
        </w:object>
      </w:r>
      <w:r w:rsidRPr="00C76E72">
        <w:t xml:space="preserve"> are mapping operators from </w:t>
      </w:r>
      <w:r w:rsidR="00AD1CC8" w:rsidRPr="00AD1CC8">
        <w:rPr>
          <w:position w:val="-10"/>
        </w:rPr>
        <w:object w:dxaOrig="240" w:dyaOrig="300" w14:anchorId="2C840A48">
          <v:shape id="_x0000_i1082" type="#_x0000_t75" style="width:12pt;height:15pt" o:ole="">
            <v:imagedata r:id="rId119" o:title=""/>
          </v:shape>
          <o:OLEObject Type="Embed" ProgID="Equation.DSMT4" ShapeID="_x0000_i1082" DrawAspect="Content" ObjectID="_1825921442" r:id="rId120"/>
        </w:object>
      </w:r>
      <w:r w:rsidRPr="00C76E72">
        <w:t xml:space="preserve"> to </w:t>
      </w:r>
      <w:r w:rsidR="00AD1CC8" w:rsidRPr="00AD1CC8">
        <w:rPr>
          <w:position w:val="-10"/>
        </w:rPr>
        <w:object w:dxaOrig="279" w:dyaOrig="300" w14:anchorId="0DD712EF">
          <v:shape id="_x0000_i1083" type="#_x0000_t75" style="width:14pt;height:15pt" o:ole="">
            <v:imagedata r:id="rId121" o:title=""/>
          </v:shape>
          <o:OLEObject Type="Embed" ProgID="Equation.DSMT4" ShapeID="_x0000_i1083" DrawAspect="Content" ObjectID="_1825921443" r:id="rId122"/>
        </w:object>
      </w:r>
      <w:r w:rsidRPr="00C76E72">
        <w:t xml:space="preserve"> and from </w:t>
      </w:r>
      <w:r w:rsidR="00AD1CC8" w:rsidRPr="00AD1CC8">
        <w:rPr>
          <w:position w:val="-10"/>
        </w:rPr>
        <w:object w:dxaOrig="260" w:dyaOrig="300" w14:anchorId="131392DB">
          <v:shape id="_x0000_i1084" type="#_x0000_t75" style="width:13pt;height:15pt" o:ole="">
            <v:imagedata r:id="rId123" o:title=""/>
          </v:shape>
          <o:OLEObject Type="Embed" ProgID="Equation.DSMT4" ShapeID="_x0000_i1084" DrawAspect="Content" ObjectID="_1825921444" r:id="rId124"/>
        </w:object>
      </w:r>
      <w:r w:rsidRPr="00C76E72">
        <w:t xml:space="preserve"> to </w:t>
      </w:r>
      <w:r w:rsidR="00AD1CC8" w:rsidRPr="00AD1CC8">
        <w:rPr>
          <w:position w:val="-10"/>
        </w:rPr>
        <w:object w:dxaOrig="300" w:dyaOrig="300" w14:anchorId="0784BE41">
          <v:shape id="_x0000_i1085" type="#_x0000_t75" style="width:15pt;height:15pt" o:ole="">
            <v:imagedata r:id="rId125" o:title=""/>
          </v:shape>
          <o:OLEObject Type="Embed" ProgID="Equation.DSMT4" ShapeID="_x0000_i1085" DrawAspect="Content" ObjectID="_1825921445" r:id="rId126"/>
        </w:object>
      </w:r>
      <w:r w:rsidRPr="00C76E72">
        <w:t>, respectively. They are defined as follows:</w:t>
      </w:r>
    </w:p>
    <w:p w14:paraId="7FA4EBCD" w14:textId="31FE08C4" w:rsidR="007903B9" w:rsidRPr="007903B9" w:rsidRDefault="004D7913" w:rsidP="004D7913">
      <w:pPr>
        <w:pStyle w:val="Equation"/>
      </w:pPr>
      <w:r>
        <w:tab/>
      </w:r>
      <w:r w:rsidR="00AD1CC8" w:rsidRPr="00AD1CC8">
        <w:rPr>
          <w:position w:val="-28"/>
        </w:rPr>
        <w:object w:dxaOrig="3920" w:dyaOrig="540" w14:anchorId="1972FF7B">
          <v:shape id="_x0000_i1086" type="#_x0000_t75" style="width:196pt;height:27pt" o:ole="">
            <v:imagedata r:id="rId127" o:title=""/>
          </v:shape>
          <o:OLEObject Type="Embed" ProgID="Equation.DSMT4" ShapeID="_x0000_i1086" DrawAspect="Content" ObjectID="_1825921446" r:id="rId128"/>
        </w:object>
      </w:r>
      <w:r w:rsidR="007903B9" w:rsidRPr="007903B9">
        <w:t xml:space="preserve">  </w:t>
      </w:r>
      <w:r>
        <w:tab/>
      </w:r>
      <w:r w:rsidR="007903B9" w:rsidRPr="007903B9">
        <w:t>(15)</w:t>
      </w:r>
    </w:p>
    <w:p w14:paraId="74F71786" w14:textId="79A319C5" w:rsidR="007903B9" w:rsidRPr="007903B9" w:rsidRDefault="004D7913" w:rsidP="004D7913">
      <w:pPr>
        <w:pStyle w:val="Equation"/>
      </w:pPr>
      <w:r>
        <w:tab/>
      </w:r>
      <w:r w:rsidR="00AD1CC8" w:rsidRPr="00AD1CC8">
        <w:rPr>
          <w:position w:val="-28"/>
        </w:rPr>
        <w:object w:dxaOrig="4000" w:dyaOrig="499" w14:anchorId="62F88B2F">
          <v:shape id="_x0000_i1087" type="#_x0000_t75" style="width:200pt;height:25pt" o:ole="">
            <v:imagedata r:id="rId129" o:title=""/>
          </v:shape>
          <o:OLEObject Type="Embed" ProgID="Equation.DSMT4" ShapeID="_x0000_i1087" DrawAspect="Content" ObjectID="_1825921447" r:id="rId130"/>
        </w:object>
      </w:r>
      <w:r w:rsidR="007903B9" w:rsidRPr="007903B9">
        <w:t xml:space="preserve">   </w:t>
      </w:r>
      <w:r>
        <w:tab/>
      </w:r>
      <w:r w:rsidR="007903B9" w:rsidRPr="007903B9">
        <w:t xml:space="preserve">  (16)</w:t>
      </w:r>
    </w:p>
    <w:p w14:paraId="464E59DA" w14:textId="6273C583" w:rsidR="007903B9" w:rsidRPr="007903B9" w:rsidRDefault="006D5B44" w:rsidP="005253D2">
      <w:r w:rsidRPr="006D5B44">
        <w:t>From conditions (6) and (7), we obtain</w:t>
      </w:r>
      <w:r w:rsidR="007903B9" w:rsidRPr="007903B9">
        <w:t>:</w:t>
      </w:r>
    </w:p>
    <w:p w14:paraId="46D9E8DF" w14:textId="6FA79D0D" w:rsidR="007903B9" w:rsidRPr="007903B9" w:rsidRDefault="004D7913" w:rsidP="004D7913">
      <w:pPr>
        <w:pStyle w:val="Equation"/>
      </w:pPr>
      <w:r>
        <w:lastRenderedPageBreak/>
        <w:tab/>
      </w:r>
      <w:r w:rsidR="00AD1CC8" w:rsidRPr="00AD1CC8">
        <w:rPr>
          <w:position w:val="-12"/>
        </w:rPr>
        <w:object w:dxaOrig="2020" w:dyaOrig="340" w14:anchorId="0EAF4D2F">
          <v:shape id="_x0000_i1088" type="#_x0000_t75" style="width:101pt;height:17pt" o:ole="">
            <v:imagedata r:id="rId131" o:title=""/>
          </v:shape>
          <o:OLEObject Type="Embed" ProgID="Equation.DSMT4" ShapeID="_x0000_i1088" DrawAspect="Content" ObjectID="_1825921448" r:id="rId132"/>
        </w:object>
      </w:r>
      <w:r w:rsidR="007903B9" w:rsidRPr="007903B9">
        <w:t xml:space="preserve">  </w:t>
      </w:r>
      <w:r>
        <w:tab/>
      </w:r>
      <w:r w:rsidR="007903B9" w:rsidRPr="007903B9">
        <w:t xml:space="preserve">  (17)</w:t>
      </w:r>
    </w:p>
    <w:p w14:paraId="30C78356" w14:textId="0C410140" w:rsidR="007903B9" w:rsidRPr="007903B9" w:rsidRDefault="004D7913" w:rsidP="004D7913">
      <w:pPr>
        <w:pStyle w:val="Equation"/>
      </w:pPr>
      <w:r>
        <w:tab/>
      </w:r>
      <w:r w:rsidR="00AD1CC8" w:rsidRPr="00AD1CC8">
        <w:rPr>
          <w:position w:val="-14"/>
        </w:rPr>
        <w:object w:dxaOrig="2000" w:dyaOrig="380" w14:anchorId="213F264A">
          <v:shape id="_x0000_i1089" type="#_x0000_t75" style="width:100pt;height:19pt" o:ole="">
            <v:imagedata r:id="rId133" o:title=""/>
          </v:shape>
          <o:OLEObject Type="Embed" ProgID="Equation.DSMT4" ShapeID="_x0000_i1089" DrawAspect="Content" ObjectID="_1825921449" r:id="rId134"/>
        </w:object>
      </w:r>
      <w:r w:rsidR="007903B9" w:rsidRPr="007903B9">
        <w:t xml:space="preserve">  </w:t>
      </w:r>
      <w:r>
        <w:tab/>
      </w:r>
      <w:r w:rsidR="007903B9" w:rsidRPr="007903B9">
        <w:t xml:space="preserve">   (18)</w:t>
      </w:r>
    </w:p>
    <w:p w14:paraId="151A6AE3" w14:textId="316658CC" w:rsidR="000E07E7" w:rsidRPr="00764CAE" w:rsidRDefault="00764CAE" w:rsidP="005253D2">
      <w:r w:rsidRPr="00764CAE">
        <w:t>Thus, the following functions correspond to the numerical parameters (17) and (18):</w:t>
      </w:r>
    </w:p>
    <w:p w14:paraId="3183434F" w14:textId="5D8EF295" w:rsidR="000E07E7" w:rsidRPr="0082568E" w:rsidRDefault="004D7913" w:rsidP="004D7913">
      <w:pPr>
        <w:pStyle w:val="Equation"/>
        <w:rPr>
          <w:lang w:val="en-GB"/>
        </w:rPr>
      </w:pPr>
      <w:r>
        <w:tab/>
      </w:r>
      <w:r w:rsidR="00AD1CC8" w:rsidRPr="00AD1CC8">
        <w:rPr>
          <w:position w:val="-10"/>
        </w:rPr>
        <w:object w:dxaOrig="1680" w:dyaOrig="340" w14:anchorId="0DD1340B">
          <v:shape id="_x0000_i1090" type="#_x0000_t75" style="width:84pt;height:17pt" o:ole="">
            <v:imagedata r:id="rId135" o:title=""/>
          </v:shape>
          <o:OLEObject Type="Embed" ProgID="Equation.DSMT4" ShapeID="_x0000_i1090" DrawAspect="Content" ObjectID="_1825921450" r:id="rId136"/>
        </w:object>
      </w:r>
      <w:r w:rsidR="000E07E7" w:rsidRPr="0082568E">
        <w:rPr>
          <w:lang w:val="en-GB"/>
        </w:rPr>
        <w:t xml:space="preserve">   </w:t>
      </w:r>
      <w:r>
        <w:rPr>
          <w:lang w:val="en-GB"/>
        </w:rPr>
        <w:tab/>
      </w:r>
      <w:r w:rsidR="000E07E7" w:rsidRPr="0082568E">
        <w:rPr>
          <w:lang w:val="en-GB"/>
        </w:rPr>
        <w:t xml:space="preserve">  (19)</w:t>
      </w:r>
    </w:p>
    <w:p w14:paraId="13B9F40F" w14:textId="4FFD1CC3" w:rsidR="000E07E7" w:rsidRPr="0082568E" w:rsidRDefault="004D7913" w:rsidP="004D7913">
      <w:pPr>
        <w:pStyle w:val="Equation"/>
        <w:rPr>
          <w:lang w:val="en-GB"/>
        </w:rPr>
      </w:pPr>
      <w:r>
        <w:tab/>
      </w:r>
      <w:r w:rsidR="00AD1CC8" w:rsidRPr="00AD1CC8">
        <w:rPr>
          <w:position w:val="-10"/>
        </w:rPr>
        <w:object w:dxaOrig="1680" w:dyaOrig="300" w14:anchorId="3B86A0BD">
          <v:shape id="_x0000_i1091" type="#_x0000_t75" style="width:84pt;height:15pt" o:ole="">
            <v:imagedata r:id="rId137" o:title=""/>
          </v:shape>
          <o:OLEObject Type="Embed" ProgID="Equation.DSMT4" ShapeID="_x0000_i1091" DrawAspect="Content" ObjectID="_1825921451" r:id="rId138"/>
        </w:object>
      </w:r>
      <w:r w:rsidR="000E07E7" w:rsidRPr="0082568E">
        <w:rPr>
          <w:lang w:val="en-GB"/>
        </w:rPr>
        <w:t xml:space="preserve">   </w:t>
      </w:r>
      <w:r>
        <w:rPr>
          <w:lang w:val="en-GB"/>
        </w:rPr>
        <w:tab/>
      </w:r>
      <w:r w:rsidR="000E07E7" w:rsidRPr="0082568E">
        <w:rPr>
          <w:lang w:val="en-GB"/>
        </w:rPr>
        <w:t xml:space="preserve">   (20)</w:t>
      </w:r>
    </w:p>
    <w:p w14:paraId="5FD4AC6E" w14:textId="2DFD604F" w:rsidR="000E07E7" w:rsidRPr="00764CAE" w:rsidRDefault="00764CAE" w:rsidP="005253D2">
      <w:r w:rsidRPr="00764CAE">
        <w:t>With the following formulas, we introduce a set of functions:</w:t>
      </w:r>
      <w:r w:rsidR="000E07E7" w:rsidRPr="00764CAE">
        <w:t xml:space="preserve"> </w:t>
      </w:r>
      <w:r w:rsidR="00AD1CC8" w:rsidRPr="00AD1CC8">
        <w:rPr>
          <w:position w:val="-26"/>
        </w:rPr>
        <w:object w:dxaOrig="2280" w:dyaOrig="620" w14:anchorId="63000F42">
          <v:shape id="_x0000_i1092" type="#_x0000_t75" style="width:114pt;height:31pt" o:ole="">
            <v:imagedata r:id="rId139" o:title=""/>
          </v:shape>
          <o:OLEObject Type="Embed" ProgID="Equation.DSMT4" ShapeID="_x0000_i1092" DrawAspect="Content" ObjectID="_1825921452" r:id="rId140"/>
        </w:object>
      </w:r>
      <w:r w:rsidR="000E07E7" w:rsidRPr="00764CAE">
        <w:t xml:space="preserve">. </w:t>
      </w:r>
    </w:p>
    <w:p w14:paraId="7CE7CEA6" w14:textId="75499EA6" w:rsidR="000E07E7" w:rsidRPr="0082568E" w:rsidRDefault="00764CAE" w:rsidP="000E07E7">
      <w:pPr>
        <w:tabs>
          <w:tab w:val="left" w:pos="567"/>
        </w:tabs>
        <w:jc w:val="both"/>
        <w:rPr>
          <w:lang w:val="en-GB"/>
        </w:rPr>
      </w:pPr>
      <w:proofErr w:type="gramStart"/>
      <w:r w:rsidRPr="0082568E">
        <w:rPr>
          <w:lang w:val="en-GB"/>
        </w:rPr>
        <w:t>where</w:t>
      </w:r>
      <w:proofErr w:type="gramEnd"/>
    </w:p>
    <w:p w14:paraId="63EFBC93" w14:textId="6C4F9640" w:rsidR="000E07E7" w:rsidRPr="0082568E" w:rsidRDefault="004D7913" w:rsidP="004D7913">
      <w:pPr>
        <w:pStyle w:val="Equation"/>
        <w:rPr>
          <w:lang w:val="en-GB"/>
        </w:rPr>
      </w:pPr>
      <w:r>
        <w:tab/>
      </w:r>
      <w:r w:rsidR="00AD1CC8" w:rsidRPr="00AD1CC8">
        <w:rPr>
          <w:position w:val="-46"/>
        </w:rPr>
        <w:object w:dxaOrig="3760" w:dyaOrig="1020" w14:anchorId="5D93B174">
          <v:shape id="_x0000_i1093" type="#_x0000_t75" style="width:188pt;height:51pt" o:ole="">
            <v:imagedata r:id="rId141" o:title=""/>
          </v:shape>
          <o:OLEObject Type="Embed" ProgID="Equation.DSMT4" ShapeID="_x0000_i1093" DrawAspect="Content" ObjectID="_1825921453" r:id="rId142"/>
        </w:object>
      </w:r>
      <w:r>
        <w:rPr>
          <w:lang w:val="en-GB"/>
        </w:rPr>
        <w:tab/>
      </w:r>
      <w:r w:rsidR="000E07E7" w:rsidRPr="0082568E">
        <w:rPr>
          <w:lang w:val="en-GB"/>
        </w:rPr>
        <w:t xml:space="preserve">  (21)</w:t>
      </w:r>
    </w:p>
    <w:p w14:paraId="7F22406B" w14:textId="249EB68A" w:rsidR="000E07E7" w:rsidRPr="00764CAE" w:rsidRDefault="00764CAE" w:rsidP="005253D2">
      <w:r w:rsidRPr="00764CAE">
        <w:t xml:space="preserve">The notation </w:t>
      </w:r>
      <w:r w:rsidR="00AD1CC8" w:rsidRPr="00AD1CC8">
        <w:rPr>
          <w:position w:val="-12"/>
        </w:rPr>
        <w:object w:dxaOrig="680" w:dyaOrig="360" w14:anchorId="70241DA9">
          <v:shape id="_x0000_i1094" type="#_x0000_t75" style="width:34pt;height:18pt" o:ole="">
            <v:imagedata r:id="rId143" o:title=""/>
          </v:shape>
          <o:OLEObject Type="Embed" ProgID="Equation.DSMT4" ShapeID="_x0000_i1094" DrawAspect="Content" ObjectID="_1825921454" r:id="rId144"/>
        </w:object>
      </w:r>
      <w:r w:rsidRPr="00764CAE">
        <w:t xml:space="preserve"> refers to polynomial coordinate functions within the bounds of </w:t>
      </w:r>
      <w:r w:rsidR="00AD1CC8" w:rsidRPr="00AD1CC8">
        <w:rPr>
          <w:position w:val="-10"/>
        </w:rPr>
        <w:object w:dxaOrig="320" w:dyaOrig="300" w14:anchorId="74A81717">
          <v:shape id="_x0000_i1095" type="#_x0000_t75" style="width:16pt;height:15pt" o:ole="">
            <v:imagedata r:id="rId145" o:title=""/>
          </v:shape>
          <o:OLEObject Type="Embed" ProgID="Equation.DSMT4" ShapeID="_x0000_i1095" DrawAspect="Content" ObjectID="_1825921455" r:id="rId146"/>
        </w:object>
      </w:r>
      <w:r w:rsidRPr="00764CAE">
        <w:t xml:space="preserve">, satisfying the condition: </w:t>
      </w:r>
      <w:r w:rsidR="00AD1CC8" w:rsidRPr="00AD1CC8">
        <w:rPr>
          <w:position w:val="-14"/>
        </w:rPr>
        <w:object w:dxaOrig="1240" w:dyaOrig="380" w14:anchorId="6208978E">
          <v:shape id="_x0000_i1096" type="#_x0000_t75" style="width:62pt;height:19pt" o:ole="">
            <v:imagedata r:id="rId147" o:title=""/>
          </v:shape>
          <o:OLEObject Type="Embed" ProgID="Equation.DSMT4" ShapeID="_x0000_i1096" DrawAspect="Content" ObjectID="_1825921456" r:id="rId148"/>
        </w:object>
      </w:r>
      <w:r w:rsidRPr="00764CAE">
        <w:t>.</w:t>
      </w:r>
      <w:r w:rsidR="000E07E7" w:rsidRPr="00764CAE">
        <w:t xml:space="preserve"> </w:t>
      </w:r>
      <w:r w:rsidRPr="00764CAE">
        <w:t xml:space="preserve">Let </w:t>
      </w:r>
      <w:r w:rsidR="00AD1CC8" w:rsidRPr="00AD1CC8">
        <w:rPr>
          <w:position w:val="-10"/>
        </w:rPr>
        <w:object w:dxaOrig="220" w:dyaOrig="300" w14:anchorId="096E866D">
          <v:shape id="_x0000_i1097" type="#_x0000_t75" style="width:11pt;height:15pt" o:ole="">
            <v:imagedata r:id="rId149" o:title=""/>
          </v:shape>
          <o:OLEObject Type="Embed" ProgID="Equation.DSMT4" ShapeID="_x0000_i1097" DrawAspect="Content" ObjectID="_1825921457" r:id="rId150"/>
        </w:object>
      </w:r>
      <w:r w:rsidRPr="00764CAE">
        <w:t xml:space="preserve"> denote the linear span of the functions </w:t>
      </w:r>
      <w:r w:rsidR="00AD1CC8" w:rsidRPr="00AD1CC8">
        <w:rPr>
          <w:position w:val="-26"/>
        </w:rPr>
        <w:object w:dxaOrig="1440" w:dyaOrig="620" w14:anchorId="21A4C07B">
          <v:shape id="_x0000_i1098" type="#_x0000_t75" style="width:1in;height:31pt" o:ole="">
            <v:imagedata r:id="rId151" o:title=""/>
          </v:shape>
          <o:OLEObject Type="Embed" ProgID="Equation.DSMT4" ShapeID="_x0000_i1098" DrawAspect="Content" ObjectID="_1825921458" r:id="rId152"/>
        </w:object>
      </w:r>
      <w:r w:rsidRPr="00764CAE">
        <w:t>:</w:t>
      </w:r>
    </w:p>
    <w:p w14:paraId="600E5416" w14:textId="5414A84B" w:rsidR="000E07E7" w:rsidRDefault="004D7913" w:rsidP="004D7913">
      <w:pPr>
        <w:pStyle w:val="Equation"/>
      </w:pPr>
      <w:r>
        <w:tab/>
      </w:r>
      <w:r w:rsidR="00AD1CC8" w:rsidRPr="00AD1CC8">
        <w:rPr>
          <w:position w:val="-52"/>
        </w:rPr>
        <w:object w:dxaOrig="3960" w:dyaOrig="1140" w14:anchorId="28CA6DD4">
          <v:shape id="_x0000_i1099" type="#_x0000_t75" style="width:198pt;height:57pt" o:ole="">
            <v:imagedata r:id="rId153" o:title=""/>
          </v:shape>
          <o:OLEObject Type="Embed" ProgID="Equation.DSMT4" ShapeID="_x0000_i1099" DrawAspect="Content" ObjectID="_1825921459" r:id="rId154"/>
        </w:object>
      </w:r>
      <w:r w:rsidR="000E07E7" w:rsidRPr="00764CAE">
        <w:t xml:space="preserve"> </w:t>
      </w:r>
      <w:r>
        <w:tab/>
      </w:r>
      <w:r w:rsidR="000E07E7" w:rsidRPr="00764CAE">
        <w:t>(22)</w:t>
      </w:r>
    </w:p>
    <w:p w14:paraId="20BCBCB7" w14:textId="1B91D289" w:rsidR="000E07E7" w:rsidRPr="004D5DD9" w:rsidRDefault="004D5DD9" w:rsidP="005253D2">
      <w:r>
        <w:t xml:space="preserve">Based on the independence of </w:t>
      </w:r>
      <w:r w:rsidR="00AD1CC8" w:rsidRPr="00AD1CC8">
        <w:rPr>
          <w:position w:val="-26"/>
        </w:rPr>
        <w:object w:dxaOrig="1340" w:dyaOrig="620" w14:anchorId="4B3BC5B2">
          <v:shape id="_x0000_i1100" type="#_x0000_t75" style="width:67pt;height:31pt" o:ole="">
            <v:imagedata r:id="rId155" o:title=""/>
          </v:shape>
          <o:OLEObject Type="Embed" ProgID="Equation.DSMT4" ShapeID="_x0000_i1100" DrawAspect="Content" ObjectID="_1825921460" r:id="rId156"/>
        </w:object>
      </w:r>
      <w:r w:rsidRPr="004D5DD9">
        <w:t>, we obtain the</w:t>
      </w:r>
      <w:r>
        <w:t xml:space="preserve"> independence of the functions </w:t>
      </w:r>
      <w:r w:rsidR="00AD1CC8" w:rsidRPr="00AD1CC8">
        <w:rPr>
          <w:position w:val="-26"/>
        </w:rPr>
        <w:object w:dxaOrig="1400" w:dyaOrig="620" w14:anchorId="24D59DF9">
          <v:shape id="_x0000_i1101" type="#_x0000_t75" style="width:70pt;height:31pt" o:ole="">
            <v:imagedata r:id="rId157" o:title=""/>
          </v:shape>
          <o:OLEObject Type="Embed" ProgID="Equation.DSMT4" ShapeID="_x0000_i1101" DrawAspect="Content" ObjectID="_1825921461" r:id="rId158"/>
        </w:object>
      </w:r>
      <w:r w:rsidR="004D7913">
        <w:t> </w:t>
      </w:r>
      <w:r w:rsidRPr="004D5DD9">
        <w:t>.</w:t>
      </w:r>
      <w:r>
        <w:t xml:space="preserve"> </w:t>
      </w:r>
      <w:r w:rsidRPr="004D5DD9">
        <w:t xml:space="preserve">Therefore, the dependence of </w:t>
      </w:r>
      <w:r w:rsidR="00AD1CC8" w:rsidRPr="00AD1CC8">
        <w:rPr>
          <w:position w:val="-10"/>
        </w:rPr>
        <w:object w:dxaOrig="800" w:dyaOrig="300" w14:anchorId="3829B201">
          <v:shape id="_x0000_i1102" type="#_x0000_t75" style="width:40pt;height:15pt" o:ole="">
            <v:imagedata r:id="rId159" o:title=""/>
          </v:shape>
          <o:OLEObject Type="Embed" ProgID="Equation.DSMT4" ShapeID="_x0000_i1102" DrawAspect="Content" ObjectID="_1825921462" r:id="rId160"/>
        </w:object>
      </w:r>
      <w:r w:rsidRPr="004D5DD9">
        <w:t xml:space="preserve"> is interpreted by </w:t>
      </w:r>
      <w:r w:rsidR="00AD1CC8" w:rsidRPr="00AD1CC8">
        <w:rPr>
          <w:position w:val="-10"/>
        </w:rPr>
        <w:object w:dxaOrig="220" w:dyaOrig="300" w14:anchorId="5DC94469">
          <v:shape id="_x0000_i1103" type="#_x0000_t75" style="width:11pt;height:15pt" o:ole="">
            <v:imagedata r:id="rId161" o:title=""/>
          </v:shape>
          <o:OLEObject Type="Embed" ProgID="Equation.DSMT4" ShapeID="_x0000_i1103" DrawAspect="Content" ObjectID="_1825921463" r:id="rId162"/>
        </w:object>
      </w:r>
      <w:r>
        <w:t xml:space="preserve"> as a Hilbert</w:t>
      </w:r>
      <w:r w:rsidRPr="004D5DD9">
        <w:t xml:space="preserve"> space dependence.</w:t>
      </w:r>
      <w:r>
        <w:t xml:space="preserve"> </w:t>
      </w:r>
      <w:r w:rsidRPr="004D5DD9">
        <w:t xml:space="preserve">Then the linear operator </w:t>
      </w:r>
      <w:r w:rsidR="00AD1CC8" w:rsidRPr="00AD1CC8">
        <w:rPr>
          <w:position w:val="-10"/>
        </w:rPr>
        <w:object w:dxaOrig="780" w:dyaOrig="300" w14:anchorId="78B3625D">
          <v:shape id="_x0000_i1104" type="#_x0000_t75" style="width:39pt;height:15pt" o:ole="">
            <v:imagedata r:id="rId163" o:title=""/>
          </v:shape>
          <o:OLEObject Type="Embed" ProgID="Equation.DSMT4" ShapeID="_x0000_i1104" DrawAspect="Content" ObjectID="_1825921464" r:id="rId164"/>
        </w:object>
      </w:r>
      <w:r w:rsidRPr="004D5DD9">
        <w:t xml:space="preserve"> acts from </w:t>
      </w:r>
      <w:r w:rsidR="00AD1CC8" w:rsidRPr="00AD1CC8">
        <w:rPr>
          <w:position w:val="-10"/>
        </w:rPr>
        <w:object w:dxaOrig="279" w:dyaOrig="300" w14:anchorId="1C4E96B9">
          <v:shape id="_x0000_i1105" type="#_x0000_t75" style="width:14pt;height:15pt" o:ole="">
            <v:imagedata r:id="rId165" o:title=""/>
          </v:shape>
          <o:OLEObject Type="Embed" ProgID="Equation.DSMT4" ShapeID="_x0000_i1105" DrawAspect="Content" ObjectID="_1825921465" r:id="rId166"/>
        </w:object>
      </w:r>
      <w:r w:rsidRPr="004D5DD9">
        <w:t xml:space="preserve"> to </w:t>
      </w:r>
      <w:r w:rsidR="00AD1CC8" w:rsidRPr="00AD1CC8">
        <w:rPr>
          <w:position w:val="-10"/>
        </w:rPr>
        <w:object w:dxaOrig="220" w:dyaOrig="300" w14:anchorId="432183C8">
          <v:shape id="_x0000_i1106" type="#_x0000_t75" style="width:11pt;height:15pt" o:ole="">
            <v:imagedata r:id="rId167" o:title=""/>
          </v:shape>
          <o:OLEObject Type="Embed" ProgID="Equation.DSMT4" ShapeID="_x0000_i1106" DrawAspect="Content" ObjectID="_1825921466" r:id="rId168"/>
        </w:object>
      </w:r>
      <w:r w:rsidRPr="004D5DD9">
        <w:t>, defined by the following relations:</w:t>
      </w:r>
    </w:p>
    <w:p w14:paraId="03A08177" w14:textId="2ABBE1BD" w:rsidR="000E07E7" w:rsidRPr="0082568E" w:rsidRDefault="004D7913" w:rsidP="004D7913">
      <w:pPr>
        <w:pStyle w:val="Equation"/>
        <w:rPr>
          <w:lang w:val="en-GB"/>
        </w:rPr>
      </w:pPr>
      <w:r>
        <w:tab/>
      </w:r>
      <w:r w:rsidR="00AD1CC8" w:rsidRPr="00AD1CC8">
        <w:rPr>
          <w:position w:val="-28"/>
        </w:rPr>
        <w:object w:dxaOrig="3220" w:dyaOrig="499" w14:anchorId="079D5893">
          <v:shape id="_x0000_i1107" type="#_x0000_t75" style="width:161pt;height:25pt" o:ole="">
            <v:imagedata r:id="rId169" o:title=""/>
          </v:shape>
          <o:OLEObject Type="Embed" ProgID="Equation.DSMT4" ShapeID="_x0000_i1107" DrawAspect="Content" ObjectID="_1825921467" r:id="rId170"/>
        </w:object>
      </w:r>
      <w:r w:rsidR="000E07E7" w:rsidRPr="0082568E">
        <w:rPr>
          <w:lang w:val="en-GB"/>
        </w:rPr>
        <w:t xml:space="preserve"> </w:t>
      </w:r>
      <w:r>
        <w:rPr>
          <w:lang w:val="en-GB"/>
        </w:rPr>
        <w:tab/>
      </w:r>
      <w:r w:rsidR="000E07E7" w:rsidRPr="0082568E">
        <w:rPr>
          <w:lang w:val="en-GB"/>
        </w:rPr>
        <w:t xml:space="preserve"> (23)</w:t>
      </w:r>
    </w:p>
    <w:p w14:paraId="3F93628F" w14:textId="394A23CF" w:rsidR="000E07E7" w:rsidRPr="004D5DD9" w:rsidRDefault="00AD1CC8" w:rsidP="005253D2">
      <w:r w:rsidRPr="00AD1CC8">
        <w:rPr>
          <w:position w:val="-10"/>
        </w:rPr>
        <w:object w:dxaOrig="220" w:dyaOrig="300" w14:anchorId="0098C805">
          <v:shape id="_x0000_i1108" type="#_x0000_t75" style="width:11pt;height:15pt" o:ole="">
            <v:imagedata r:id="rId171" o:title=""/>
          </v:shape>
          <o:OLEObject Type="Embed" ProgID="Equation.DSMT4" ShapeID="_x0000_i1108" DrawAspect="Content" ObjectID="_1825921468" r:id="rId172"/>
        </w:object>
      </w:r>
      <w:r w:rsidR="004D5DD9" w:rsidRPr="004D5DD9">
        <w:t xml:space="preserve"> is the image of the operator </w:t>
      </w:r>
      <w:r w:rsidRPr="00AD1CC8">
        <w:rPr>
          <w:position w:val="-10"/>
        </w:rPr>
        <w:object w:dxaOrig="260" w:dyaOrig="300" w14:anchorId="44F3C27F">
          <v:shape id="_x0000_i1109" type="#_x0000_t75" style="width:13pt;height:15pt" o:ole="">
            <v:imagedata r:id="rId173" o:title=""/>
          </v:shape>
          <o:OLEObject Type="Embed" ProgID="Equation.DSMT4" ShapeID="_x0000_i1109" DrawAspect="Content" ObjectID="_1825921469" r:id="rId174"/>
        </w:object>
      </w:r>
      <w:r w:rsidR="004D5DD9" w:rsidRPr="004D5DD9">
        <w:t>.</w:t>
      </w:r>
    </w:p>
    <w:p w14:paraId="52BB40B5" w14:textId="77777777" w:rsidR="000A15A7" w:rsidRPr="0082568E" w:rsidRDefault="0003086F" w:rsidP="00F606ED">
      <w:pPr>
        <w:pStyle w:val="berschrift1"/>
        <w:rPr>
          <w:lang w:val="en-GB"/>
        </w:rPr>
      </w:pPr>
      <w:r w:rsidRPr="000E07E7">
        <w:t>SOLUTION</w:t>
      </w:r>
      <w:r w:rsidRPr="0082568E">
        <w:rPr>
          <w:lang w:val="en-GB"/>
        </w:rPr>
        <w:t xml:space="preserve"> </w:t>
      </w:r>
      <w:r w:rsidRPr="000E07E7">
        <w:t>OF</w:t>
      </w:r>
      <w:r w:rsidRPr="0082568E">
        <w:rPr>
          <w:lang w:val="en-GB"/>
        </w:rPr>
        <w:t xml:space="preserve"> </w:t>
      </w:r>
      <w:r w:rsidRPr="000E07E7">
        <w:t>THE</w:t>
      </w:r>
      <w:r w:rsidRPr="0082568E">
        <w:rPr>
          <w:lang w:val="en-GB"/>
        </w:rPr>
        <w:t xml:space="preserve"> </w:t>
      </w:r>
      <w:r w:rsidRPr="000E07E7">
        <w:t>PROBLEM</w:t>
      </w:r>
    </w:p>
    <w:p w14:paraId="4652CA60" w14:textId="14B2FBC2" w:rsidR="000E07E7" w:rsidRPr="0082568E" w:rsidRDefault="00476902" w:rsidP="004D7913">
      <w:pPr>
        <w:pStyle w:val="Paragraph"/>
        <w:rPr>
          <w:lang w:val="en-GB"/>
        </w:rPr>
      </w:pPr>
      <w:r w:rsidRPr="0082568E">
        <w:rPr>
          <w:lang w:val="en-GB"/>
        </w:rPr>
        <w:t xml:space="preserve">Find </w:t>
      </w:r>
      <w:r w:rsidR="00AD1CC8" w:rsidRPr="00AD1CC8">
        <w:rPr>
          <w:position w:val="-12"/>
        </w:rPr>
        <w:object w:dxaOrig="2160" w:dyaOrig="340" w14:anchorId="51A73F45">
          <v:shape id="_x0000_i1110" type="#_x0000_t75" style="width:108pt;height:17pt" o:ole="">
            <v:imagedata r:id="rId175" o:title=""/>
          </v:shape>
          <o:OLEObject Type="Embed" ProgID="Equation.DSMT4" ShapeID="_x0000_i1110" DrawAspect="Content" ObjectID="_1825921470" r:id="rId176"/>
        </w:object>
      </w:r>
      <w:r w:rsidRPr="0082568E">
        <w:rPr>
          <w:lang w:val="en-GB"/>
        </w:rPr>
        <w:t xml:space="preserve"> such that</w:t>
      </w:r>
    </w:p>
    <w:p w14:paraId="712AAE39" w14:textId="133A6DFA" w:rsidR="000E07E7" w:rsidRPr="0082568E" w:rsidRDefault="004D7913" w:rsidP="004D7913">
      <w:pPr>
        <w:pStyle w:val="Equation"/>
        <w:rPr>
          <w:lang w:val="en-GB"/>
        </w:rPr>
      </w:pPr>
      <w:r>
        <w:tab/>
      </w:r>
      <w:r w:rsidR="00AD1CC8" w:rsidRPr="00AD1CC8">
        <w:rPr>
          <w:position w:val="-12"/>
        </w:rPr>
        <w:object w:dxaOrig="2720" w:dyaOrig="340" w14:anchorId="1CE0A6B5">
          <v:shape id="_x0000_i1111" type="#_x0000_t75" style="width:136pt;height:17pt" o:ole="">
            <v:imagedata r:id="rId177" o:title=""/>
          </v:shape>
          <o:OLEObject Type="Embed" ProgID="Equation.DSMT4" ShapeID="_x0000_i1111" DrawAspect="Content" ObjectID="_1825921471" r:id="rId178"/>
        </w:object>
      </w:r>
      <w:r w:rsidR="000E07E7" w:rsidRPr="0082568E">
        <w:rPr>
          <w:lang w:val="en-GB"/>
        </w:rPr>
        <w:t xml:space="preserve">; </w:t>
      </w:r>
      <w:proofErr w:type="gramStart"/>
      <w:r>
        <w:rPr>
          <w:lang w:val="en-GB"/>
        </w:rPr>
        <w:tab/>
      </w:r>
      <w:r w:rsidR="000E07E7" w:rsidRPr="0082568E">
        <w:rPr>
          <w:lang w:val="en-GB"/>
        </w:rPr>
        <w:t xml:space="preserve">  (</w:t>
      </w:r>
      <w:proofErr w:type="gramEnd"/>
      <w:r w:rsidR="000E07E7" w:rsidRPr="0082568E">
        <w:rPr>
          <w:lang w:val="en-GB"/>
        </w:rPr>
        <w:t>24)</w:t>
      </w:r>
    </w:p>
    <w:p w14:paraId="0D6AA963" w14:textId="4399D042" w:rsidR="000E07E7" w:rsidRPr="0082568E" w:rsidRDefault="004D7913" w:rsidP="004D7913">
      <w:pPr>
        <w:pStyle w:val="Equation"/>
        <w:rPr>
          <w:lang w:val="en-GB"/>
        </w:rPr>
      </w:pPr>
      <w:r>
        <w:tab/>
      </w:r>
      <w:r w:rsidR="00AD1CC8" w:rsidRPr="00AD1CC8">
        <w:rPr>
          <w:position w:val="-12"/>
        </w:rPr>
        <w:object w:dxaOrig="2700" w:dyaOrig="340" w14:anchorId="7377765B">
          <v:shape id="_x0000_i1112" type="#_x0000_t75" style="width:135pt;height:17pt" o:ole="">
            <v:imagedata r:id="rId179" o:title=""/>
          </v:shape>
          <o:OLEObject Type="Embed" ProgID="Equation.DSMT4" ShapeID="_x0000_i1112" DrawAspect="Content" ObjectID="_1825921472" r:id="rId180"/>
        </w:object>
      </w:r>
      <w:r w:rsidR="000E07E7" w:rsidRPr="0082568E">
        <w:rPr>
          <w:lang w:val="en-GB"/>
        </w:rPr>
        <w:t xml:space="preserve">; </w:t>
      </w:r>
      <w:r>
        <w:rPr>
          <w:lang w:val="en-GB"/>
        </w:rPr>
        <w:tab/>
      </w:r>
      <w:r w:rsidR="000E07E7" w:rsidRPr="0082568E">
        <w:rPr>
          <w:lang w:val="en-GB"/>
        </w:rPr>
        <w:t xml:space="preserve"> (25)</w:t>
      </w:r>
    </w:p>
    <w:p w14:paraId="4FF0E500" w14:textId="7ED755E8" w:rsidR="000E07E7" w:rsidRPr="0082568E" w:rsidRDefault="004D7913" w:rsidP="004D7913">
      <w:pPr>
        <w:pStyle w:val="Equation"/>
        <w:rPr>
          <w:lang w:val="en-GB"/>
        </w:rPr>
      </w:pPr>
      <w:r>
        <w:tab/>
      </w:r>
      <w:r w:rsidR="00AD1CC8" w:rsidRPr="00AD1CC8">
        <w:rPr>
          <w:position w:val="-12"/>
        </w:rPr>
        <w:object w:dxaOrig="2760" w:dyaOrig="340" w14:anchorId="43EC46F2">
          <v:shape id="_x0000_i1113" type="#_x0000_t75" style="width:138pt;height:17pt" o:ole="">
            <v:imagedata r:id="rId181" o:title=""/>
          </v:shape>
          <o:OLEObject Type="Embed" ProgID="Equation.DSMT4" ShapeID="_x0000_i1113" DrawAspect="Content" ObjectID="_1825921473" r:id="rId182"/>
        </w:object>
      </w:r>
      <w:r w:rsidR="000E07E7" w:rsidRPr="0082568E">
        <w:rPr>
          <w:lang w:val="en-GB"/>
        </w:rPr>
        <w:t xml:space="preserve">; </w:t>
      </w:r>
      <w:r>
        <w:rPr>
          <w:lang w:val="en-GB"/>
        </w:rPr>
        <w:tab/>
      </w:r>
      <w:r w:rsidR="000E07E7" w:rsidRPr="0082568E">
        <w:rPr>
          <w:lang w:val="en-GB"/>
        </w:rPr>
        <w:t xml:space="preserve"> (26)</w:t>
      </w:r>
    </w:p>
    <w:p w14:paraId="678E0704" w14:textId="6C154F91" w:rsidR="000E07E7" w:rsidRPr="0082568E" w:rsidRDefault="001F1A9F" w:rsidP="005253D2">
      <w:pPr>
        <w:rPr>
          <w:lang w:val="en-GB"/>
        </w:rPr>
      </w:pPr>
      <w:r w:rsidRPr="001F1A9F">
        <w:t xml:space="preserve">An arbitrary function from </w:t>
      </w:r>
      <w:r w:rsidR="00AD1CC8" w:rsidRPr="00AD1CC8">
        <w:rPr>
          <w:position w:val="-10"/>
        </w:rPr>
        <w:object w:dxaOrig="279" w:dyaOrig="300" w14:anchorId="18D1CD71">
          <v:shape id="_x0000_i1114" type="#_x0000_t75" style="width:14pt;height:15pt" o:ole="">
            <v:imagedata r:id="rId183" o:title=""/>
          </v:shape>
          <o:OLEObject Type="Embed" ProgID="Equation.DSMT4" ShapeID="_x0000_i1114" DrawAspect="Content" ObjectID="_1825921474" r:id="rId184"/>
        </w:object>
      </w:r>
      <w:r w:rsidRPr="001F1A9F">
        <w:t xml:space="preserve"> and </w:t>
      </w:r>
      <w:r w:rsidR="00AD1CC8" w:rsidRPr="00AD1CC8">
        <w:rPr>
          <w:position w:val="-10"/>
        </w:rPr>
        <w:object w:dxaOrig="300" w:dyaOrig="300" w14:anchorId="467B7150">
          <v:shape id="_x0000_i1115" type="#_x0000_t75" style="width:15pt;height:15pt" o:ole="">
            <v:imagedata r:id="rId185" o:title=""/>
          </v:shape>
          <o:OLEObject Type="Embed" ProgID="Equation.DSMT4" ShapeID="_x0000_i1115" DrawAspect="Content" ObjectID="_1825921475" r:id="rId186"/>
        </w:object>
      </w:r>
      <w:r w:rsidRPr="001F1A9F">
        <w:t xml:space="preserve"> is uniquely represented in the form of (19) and (20). Then (24)</w:t>
      </w:r>
      <w:proofErr w:type="gramStart"/>
      <w:r w:rsidRPr="001F1A9F">
        <w:t>–(</w:t>
      </w:r>
      <w:proofErr w:type="gramEnd"/>
      <w:r w:rsidRPr="001F1A9F">
        <w:t>26) can be represented in the following form:</w:t>
      </w:r>
    </w:p>
    <w:p w14:paraId="4EB0125F" w14:textId="2AE808D5" w:rsidR="000E07E7" w:rsidRPr="0082568E" w:rsidRDefault="004D7913" w:rsidP="004D7913">
      <w:pPr>
        <w:pStyle w:val="Equation"/>
        <w:rPr>
          <w:lang w:val="en-GB"/>
        </w:rPr>
      </w:pPr>
      <w:r>
        <w:tab/>
      </w:r>
      <w:r w:rsidR="00AD1CC8" w:rsidRPr="00AD1CC8">
        <w:rPr>
          <w:position w:val="-12"/>
        </w:rPr>
        <w:object w:dxaOrig="2520" w:dyaOrig="340" w14:anchorId="2515E5E4">
          <v:shape id="_x0000_i1116" type="#_x0000_t75" style="width:126pt;height:17pt" o:ole="">
            <v:imagedata r:id="rId187" o:title=""/>
          </v:shape>
          <o:OLEObject Type="Embed" ProgID="Equation.DSMT4" ShapeID="_x0000_i1116" DrawAspect="Content" ObjectID="_1825921476" r:id="rId188"/>
        </w:object>
      </w:r>
      <w:r w:rsidR="000E07E7" w:rsidRPr="0082568E">
        <w:rPr>
          <w:lang w:val="en-GB"/>
        </w:rPr>
        <w:t xml:space="preserve"> </w:t>
      </w:r>
      <w:r>
        <w:rPr>
          <w:lang w:val="en-GB"/>
        </w:rPr>
        <w:tab/>
      </w:r>
      <w:r w:rsidR="000E07E7" w:rsidRPr="0082568E">
        <w:rPr>
          <w:lang w:val="en-GB"/>
        </w:rPr>
        <w:t xml:space="preserve"> (27)</w:t>
      </w:r>
    </w:p>
    <w:p w14:paraId="53BDB242" w14:textId="22A7ABF2" w:rsidR="000E07E7" w:rsidRPr="0082568E" w:rsidRDefault="004D7913" w:rsidP="004D7913">
      <w:pPr>
        <w:pStyle w:val="Equation"/>
        <w:rPr>
          <w:lang w:val="en-GB"/>
        </w:rPr>
      </w:pPr>
      <w:r>
        <w:tab/>
      </w:r>
      <w:r w:rsidR="00AD1CC8" w:rsidRPr="00AD1CC8">
        <w:rPr>
          <w:position w:val="-12"/>
        </w:rPr>
        <w:object w:dxaOrig="3000" w:dyaOrig="340" w14:anchorId="580215D6">
          <v:shape id="_x0000_i1117" type="#_x0000_t75" style="width:150pt;height:17pt" o:ole="">
            <v:imagedata r:id="rId189" o:title=""/>
          </v:shape>
          <o:OLEObject Type="Embed" ProgID="Equation.DSMT4" ShapeID="_x0000_i1117" DrawAspect="Content" ObjectID="_1825921477" r:id="rId190"/>
        </w:object>
      </w:r>
      <w:proofErr w:type="gramStart"/>
      <w:r w:rsidR="000E07E7" w:rsidRPr="0082568E">
        <w:rPr>
          <w:lang w:val="en-GB"/>
        </w:rPr>
        <w:t xml:space="preserve">,  </w:t>
      </w:r>
      <w:r>
        <w:rPr>
          <w:lang w:val="en-GB"/>
        </w:rPr>
        <w:tab/>
      </w:r>
      <w:proofErr w:type="gramEnd"/>
      <w:r w:rsidR="000E07E7" w:rsidRPr="0082568E">
        <w:rPr>
          <w:lang w:val="en-GB"/>
        </w:rPr>
        <w:t xml:space="preserve">  (28)</w:t>
      </w:r>
    </w:p>
    <w:p w14:paraId="2F6C6F76" w14:textId="157C3138" w:rsidR="000E07E7" w:rsidRPr="0082568E" w:rsidRDefault="004D7913" w:rsidP="004D7913">
      <w:pPr>
        <w:pStyle w:val="Equation"/>
        <w:rPr>
          <w:lang w:val="en-GB"/>
        </w:rPr>
      </w:pPr>
      <w:r>
        <w:tab/>
      </w:r>
      <w:r w:rsidR="00AD1CC8" w:rsidRPr="00AD1CC8">
        <w:rPr>
          <w:position w:val="-12"/>
        </w:rPr>
        <w:object w:dxaOrig="2220" w:dyaOrig="340" w14:anchorId="5851D9C3">
          <v:shape id="_x0000_i1118" type="#_x0000_t75" style="width:111pt;height:17pt" o:ole="">
            <v:imagedata r:id="rId191" o:title=""/>
          </v:shape>
          <o:OLEObject Type="Embed" ProgID="Equation.DSMT4" ShapeID="_x0000_i1118" DrawAspect="Content" ObjectID="_1825921478" r:id="rId192"/>
        </w:object>
      </w:r>
      <w:r w:rsidR="000E07E7" w:rsidRPr="0082568E">
        <w:rPr>
          <w:lang w:val="en-GB"/>
        </w:rPr>
        <w:t xml:space="preserve">, </w:t>
      </w:r>
      <w:r>
        <w:rPr>
          <w:lang w:val="en-GB"/>
        </w:rPr>
        <w:tab/>
      </w:r>
      <w:r w:rsidR="000E07E7" w:rsidRPr="0082568E">
        <w:rPr>
          <w:lang w:val="en-GB"/>
        </w:rPr>
        <w:t xml:space="preserve"> (29)</w:t>
      </w:r>
    </w:p>
    <w:p w14:paraId="6DFCC167" w14:textId="5673BEE1" w:rsidR="000E07E7" w:rsidRPr="00021D36" w:rsidRDefault="00021D36" w:rsidP="004D7913">
      <w:pPr>
        <w:pStyle w:val="Paragraph"/>
      </w:pPr>
      <w:r w:rsidRPr="00021D36">
        <w:t xml:space="preserve">The adjoint operators </w:t>
      </w:r>
      <w:r w:rsidR="00AD1CC8" w:rsidRPr="00AD1CC8">
        <w:rPr>
          <w:position w:val="-10"/>
        </w:rPr>
        <w:object w:dxaOrig="260" w:dyaOrig="320" w14:anchorId="042FF85C">
          <v:shape id="_x0000_i1119" type="#_x0000_t75" style="width:13pt;height:16pt" o:ole="">
            <v:imagedata r:id="rId193" o:title=""/>
          </v:shape>
          <o:OLEObject Type="Embed" ProgID="Equation.DSMT4" ShapeID="_x0000_i1119" DrawAspect="Content" ObjectID="_1825921479" r:id="rId194"/>
        </w:object>
      </w:r>
      <w:r w:rsidRPr="00021D36">
        <w:t xml:space="preserve">, </w:t>
      </w:r>
      <w:r w:rsidR="00AD1CC8" w:rsidRPr="00AD1CC8">
        <w:rPr>
          <w:position w:val="-10"/>
        </w:rPr>
        <w:object w:dxaOrig="260" w:dyaOrig="320" w14:anchorId="5ABFB3C7">
          <v:shape id="_x0000_i1120" type="#_x0000_t75" style="width:13pt;height:16pt" o:ole="">
            <v:imagedata r:id="rId195" o:title=""/>
          </v:shape>
          <o:OLEObject Type="Embed" ProgID="Equation.DSMT4" ShapeID="_x0000_i1120" DrawAspect="Content" ObjectID="_1825921480" r:id="rId196"/>
        </w:object>
      </w:r>
      <w:r w:rsidRPr="00021D36">
        <w:t xml:space="preserve"> and </w:t>
      </w:r>
      <w:r w:rsidR="00AD1CC8" w:rsidRPr="00AD1CC8">
        <w:rPr>
          <w:position w:val="-10"/>
        </w:rPr>
        <w:object w:dxaOrig="260" w:dyaOrig="320" w14:anchorId="1D348D4C">
          <v:shape id="_x0000_i1121" type="#_x0000_t75" style="width:13pt;height:16pt" o:ole="">
            <v:imagedata r:id="rId197" o:title=""/>
          </v:shape>
          <o:OLEObject Type="Embed" ProgID="Equation.DSMT4" ShapeID="_x0000_i1121" DrawAspect="Content" ObjectID="_1825921481" r:id="rId198"/>
        </w:object>
      </w:r>
      <w:r w:rsidRPr="00021D36">
        <w:t xml:space="preserve"> to the operators </w:t>
      </w:r>
      <w:r w:rsidR="00AD1CC8" w:rsidRPr="00AD1CC8">
        <w:rPr>
          <w:position w:val="-10"/>
        </w:rPr>
        <w:object w:dxaOrig="240" w:dyaOrig="300" w14:anchorId="017F797C">
          <v:shape id="_x0000_i1122" type="#_x0000_t75" style="width:12pt;height:15pt" o:ole="">
            <v:imagedata r:id="rId199" o:title=""/>
          </v:shape>
          <o:OLEObject Type="Embed" ProgID="Equation.DSMT4" ShapeID="_x0000_i1122" DrawAspect="Content" ObjectID="_1825921482" r:id="rId200"/>
        </w:object>
      </w:r>
      <w:r w:rsidRPr="00021D36">
        <w:t xml:space="preserve">, </w:t>
      </w:r>
      <w:r w:rsidR="00AD1CC8" w:rsidRPr="00AD1CC8">
        <w:rPr>
          <w:position w:val="-10"/>
        </w:rPr>
        <w:object w:dxaOrig="260" w:dyaOrig="300" w14:anchorId="2F704B03">
          <v:shape id="_x0000_i1123" type="#_x0000_t75" style="width:13pt;height:15pt" o:ole="">
            <v:imagedata r:id="rId201" o:title=""/>
          </v:shape>
          <o:OLEObject Type="Embed" ProgID="Equation.DSMT4" ShapeID="_x0000_i1123" DrawAspect="Content" ObjectID="_1825921483" r:id="rId202"/>
        </w:object>
      </w:r>
      <w:r w:rsidRPr="00021D36">
        <w:t xml:space="preserve"> and </w:t>
      </w:r>
      <w:r w:rsidR="00AD1CC8" w:rsidRPr="00AD1CC8">
        <w:rPr>
          <w:position w:val="-10"/>
        </w:rPr>
        <w:object w:dxaOrig="260" w:dyaOrig="300" w14:anchorId="3BFDFB81">
          <v:shape id="_x0000_i1124" type="#_x0000_t75" style="width:13pt;height:15pt" o:ole="">
            <v:imagedata r:id="rId203" o:title=""/>
          </v:shape>
          <o:OLEObject Type="Embed" ProgID="Equation.DSMT4" ShapeID="_x0000_i1124" DrawAspect="Content" ObjectID="_1825921484" r:id="rId204"/>
        </w:object>
      </w:r>
      <w:r w:rsidRPr="00021D36">
        <w:t xml:space="preserve"> are defined by the relations:</w:t>
      </w:r>
    </w:p>
    <w:p w14:paraId="14948DD2" w14:textId="12FD99A5" w:rsidR="000E07E7" w:rsidRPr="0082568E" w:rsidRDefault="004D7913" w:rsidP="004D7913">
      <w:pPr>
        <w:pStyle w:val="Equation"/>
        <w:rPr>
          <w:lang w:val="en-GB"/>
        </w:rPr>
      </w:pPr>
      <w:r>
        <w:tab/>
      </w:r>
      <w:r w:rsidR="00AD1CC8" w:rsidRPr="00AD1CC8">
        <w:rPr>
          <w:position w:val="-14"/>
        </w:rPr>
        <w:object w:dxaOrig="4260" w:dyaOrig="380" w14:anchorId="3577DA24">
          <v:shape id="_x0000_i1125" type="#_x0000_t75" style="width:213pt;height:19pt" o:ole="">
            <v:imagedata r:id="rId205" o:title=""/>
          </v:shape>
          <o:OLEObject Type="Embed" ProgID="Equation.DSMT4" ShapeID="_x0000_i1125" DrawAspect="Content" ObjectID="_1825921485" r:id="rId206"/>
        </w:object>
      </w:r>
      <w:r w:rsidR="000E07E7" w:rsidRPr="0082568E">
        <w:rPr>
          <w:lang w:val="en-GB"/>
        </w:rPr>
        <w:t xml:space="preserve"> </w:t>
      </w:r>
      <w:r>
        <w:rPr>
          <w:lang w:val="en-GB"/>
        </w:rPr>
        <w:tab/>
      </w:r>
      <w:r w:rsidR="000E07E7" w:rsidRPr="0082568E">
        <w:rPr>
          <w:lang w:val="en-GB"/>
        </w:rPr>
        <w:t xml:space="preserve"> (30)</w:t>
      </w:r>
    </w:p>
    <w:p w14:paraId="22117F71" w14:textId="2D683D1F" w:rsidR="000E07E7" w:rsidRPr="0082568E" w:rsidRDefault="004D7913" w:rsidP="004D7913">
      <w:pPr>
        <w:pStyle w:val="Equation"/>
        <w:rPr>
          <w:lang w:val="en-GB"/>
        </w:rPr>
      </w:pPr>
      <w:r>
        <w:tab/>
      </w:r>
      <w:r w:rsidR="00AD1CC8" w:rsidRPr="00AD1CC8">
        <w:rPr>
          <w:position w:val="-14"/>
        </w:rPr>
        <w:object w:dxaOrig="4280" w:dyaOrig="360" w14:anchorId="1FF055BE">
          <v:shape id="_x0000_i1126" type="#_x0000_t75" style="width:214pt;height:18pt" o:ole="">
            <v:imagedata r:id="rId207" o:title=""/>
          </v:shape>
          <o:OLEObject Type="Embed" ProgID="Equation.DSMT4" ShapeID="_x0000_i1126" DrawAspect="Content" ObjectID="_1825921486" r:id="rId208"/>
        </w:object>
      </w:r>
      <w:r w:rsidR="000E07E7" w:rsidRPr="0082568E">
        <w:rPr>
          <w:lang w:val="en-GB"/>
        </w:rPr>
        <w:t xml:space="preserve"> </w:t>
      </w:r>
      <w:r>
        <w:rPr>
          <w:lang w:val="en-GB"/>
        </w:rPr>
        <w:tab/>
      </w:r>
      <w:r w:rsidR="000E07E7" w:rsidRPr="0082568E">
        <w:rPr>
          <w:lang w:val="en-GB"/>
        </w:rPr>
        <w:t>(31)</w:t>
      </w:r>
    </w:p>
    <w:p w14:paraId="1452D6D7" w14:textId="295B5CFA" w:rsidR="000E07E7" w:rsidRPr="0082568E" w:rsidRDefault="004D7913" w:rsidP="004D7913">
      <w:pPr>
        <w:pStyle w:val="Equation"/>
        <w:rPr>
          <w:lang w:val="en-GB"/>
        </w:rPr>
      </w:pPr>
      <w:r>
        <w:tab/>
      </w:r>
      <w:r w:rsidR="00AD1CC8" w:rsidRPr="00AD1CC8">
        <w:rPr>
          <w:position w:val="-16"/>
        </w:rPr>
        <w:object w:dxaOrig="4160" w:dyaOrig="420" w14:anchorId="738EC4C5">
          <v:shape id="_x0000_i1127" type="#_x0000_t75" style="width:208pt;height:21pt" o:ole="">
            <v:imagedata r:id="rId209" o:title=""/>
          </v:shape>
          <o:OLEObject Type="Embed" ProgID="Equation.DSMT4" ShapeID="_x0000_i1127" DrawAspect="Content" ObjectID="_1825921487" r:id="rId210"/>
        </w:object>
      </w:r>
      <w:r w:rsidR="000E07E7" w:rsidRPr="0082568E">
        <w:rPr>
          <w:lang w:val="en-GB"/>
        </w:rPr>
        <w:t xml:space="preserve"> </w:t>
      </w:r>
      <w:r>
        <w:rPr>
          <w:lang w:val="en-GB"/>
        </w:rPr>
        <w:tab/>
      </w:r>
      <w:r w:rsidR="000E07E7" w:rsidRPr="0082568E">
        <w:rPr>
          <w:lang w:val="en-GB"/>
        </w:rPr>
        <w:t>(32)</w:t>
      </w:r>
    </w:p>
    <w:p w14:paraId="49089FD7" w14:textId="310AA3B6" w:rsidR="000E07E7" w:rsidRPr="00021D36" w:rsidRDefault="00021D36" w:rsidP="004D7913">
      <w:pPr>
        <w:pStyle w:val="Paragraph"/>
      </w:pPr>
      <w:r w:rsidRPr="00021D36">
        <w:lastRenderedPageBreak/>
        <w:t>Next, we in</w:t>
      </w:r>
      <w:r>
        <w:t>troduce the linear operator</w:t>
      </w:r>
      <w:r w:rsidR="000E07E7" w:rsidRPr="00021D36">
        <w:t xml:space="preserve"> </w:t>
      </w:r>
      <w:r w:rsidR="00AD1CC8" w:rsidRPr="00AD1CC8">
        <w:rPr>
          <w:position w:val="-10"/>
        </w:rPr>
        <w:object w:dxaOrig="340" w:dyaOrig="300" w14:anchorId="3387D775">
          <v:shape id="_x0000_i1128" type="#_x0000_t75" style="width:17pt;height:15pt" o:ole="">
            <v:imagedata r:id="rId211" o:title=""/>
          </v:shape>
          <o:OLEObject Type="Embed" ProgID="Equation.DSMT4" ShapeID="_x0000_i1128" DrawAspect="Content" ObjectID="_1825921488" r:id="rId212"/>
        </w:object>
      </w:r>
      <w:r w:rsidR="000E07E7" w:rsidRPr="00021D36">
        <w:t>:</w:t>
      </w:r>
    </w:p>
    <w:p w14:paraId="6AE8DB9C" w14:textId="30E25D13" w:rsidR="000E07E7" w:rsidRPr="0082568E" w:rsidRDefault="004D7913" w:rsidP="004D7913">
      <w:pPr>
        <w:pStyle w:val="Equation"/>
        <w:rPr>
          <w:lang w:val="en-GB"/>
        </w:rPr>
      </w:pPr>
      <w:r>
        <w:tab/>
      </w:r>
      <w:r w:rsidR="00AD1CC8" w:rsidRPr="00AD1CC8">
        <w:rPr>
          <w:position w:val="-14"/>
        </w:rPr>
        <w:object w:dxaOrig="4200" w:dyaOrig="360" w14:anchorId="28C0CBED">
          <v:shape id="_x0000_i1129" type="#_x0000_t75" style="width:210pt;height:18pt" o:ole="">
            <v:imagedata r:id="rId213" o:title=""/>
          </v:shape>
          <o:OLEObject Type="Embed" ProgID="Equation.DSMT4" ShapeID="_x0000_i1129" DrawAspect="Content" ObjectID="_1825921489" r:id="rId214"/>
        </w:object>
      </w:r>
      <w:r w:rsidR="000E07E7" w:rsidRPr="0082568E">
        <w:rPr>
          <w:lang w:val="en-GB"/>
        </w:rPr>
        <w:t xml:space="preserve">  </w:t>
      </w:r>
      <w:r>
        <w:rPr>
          <w:lang w:val="en-GB"/>
        </w:rPr>
        <w:tab/>
      </w:r>
      <w:r w:rsidR="000E07E7" w:rsidRPr="0082568E">
        <w:rPr>
          <w:lang w:val="en-GB"/>
        </w:rPr>
        <w:t xml:space="preserve"> (33)</w:t>
      </w:r>
    </w:p>
    <w:p w14:paraId="023DEE14" w14:textId="583F2419" w:rsidR="000E07E7" w:rsidRPr="004D7913" w:rsidRDefault="00021D36" w:rsidP="004D7913">
      <w:pPr>
        <w:pStyle w:val="Paragraph"/>
      </w:pPr>
      <w:r w:rsidRPr="004D7913">
        <w:t xml:space="preserve">Then </w:t>
      </w:r>
      <w:r w:rsidR="004D7913" w:rsidRPr="004D7913">
        <w:rPr>
          <w:position w:val="-10"/>
        </w:rPr>
        <w:object w:dxaOrig="1160" w:dyaOrig="320" w14:anchorId="4BB8E568">
          <v:shape id="_x0000_i1130" type="#_x0000_t75" style="width:58pt;height:16pt" o:ole="">
            <v:imagedata r:id="rId215" o:title=""/>
          </v:shape>
          <o:OLEObject Type="Embed" ProgID="Equation.DSMT4" ShapeID="_x0000_i1130" DrawAspect="Content" ObjectID="_1825921490" r:id="rId216"/>
        </w:object>
      </w:r>
      <w:r w:rsidRPr="004D7913">
        <w:t xml:space="preserve"> is represented in the form:</w:t>
      </w:r>
    </w:p>
    <w:p w14:paraId="1CE3393A" w14:textId="39F1C2D6" w:rsidR="000E07E7" w:rsidRPr="00021D36" w:rsidRDefault="004D7913" w:rsidP="004D7913">
      <w:pPr>
        <w:pStyle w:val="Equation"/>
      </w:pPr>
      <w:r>
        <w:tab/>
      </w:r>
      <w:r w:rsidR="00AD1CC8" w:rsidRPr="00AD1CC8">
        <w:rPr>
          <w:position w:val="-10"/>
        </w:rPr>
        <w:object w:dxaOrig="940" w:dyaOrig="320" w14:anchorId="5BBD772B">
          <v:shape id="_x0000_i1131" type="#_x0000_t75" style="width:47pt;height:16pt" o:ole="">
            <v:imagedata r:id="rId217" o:title=""/>
          </v:shape>
          <o:OLEObject Type="Embed" ProgID="Equation.DSMT4" ShapeID="_x0000_i1131" DrawAspect="Content" ObjectID="_1825921491" r:id="rId218"/>
        </w:object>
      </w:r>
      <w:r w:rsidR="000E07E7" w:rsidRPr="00021D36">
        <w:t xml:space="preserve">   </w:t>
      </w:r>
      <w:r w:rsidR="000E07E7" w:rsidRPr="000E07E7">
        <w:t>в</w:t>
      </w:r>
      <w:r w:rsidR="000E07E7" w:rsidRPr="00021D36">
        <w:t xml:space="preserve">  </w:t>
      </w:r>
      <w:r w:rsidR="00AD1CC8" w:rsidRPr="00AD1CC8">
        <w:rPr>
          <w:position w:val="-10"/>
        </w:rPr>
        <w:object w:dxaOrig="260" w:dyaOrig="320" w14:anchorId="2733BC75">
          <v:shape id="_x0000_i1132" type="#_x0000_t75" style="width:13pt;height:16pt" o:ole="">
            <v:imagedata r:id="rId219" o:title=""/>
          </v:shape>
          <o:OLEObject Type="Embed" ProgID="Equation.DSMT4" ShapeID="_x0000_i1132" DrawAspect="Content" ObjectID="_1825921492" r:id="rId220"/>
        </w:object>
      </w:r>
      <w:r w:rsidR="000E07E7" w:rsidRPr="00021D36">
        <w:t xml:space="preserve">   </w:t>
      </w:r>
      <w:r>
        <w:tab/>
      </w:r>
      <w:r w:rsidR="000E07E7" w:rsidRPr="00021D36">
        <w:t xml:space="preserve"> (34)</w:t>
      </w:r>
    </w:p>
    <w:p w14:paraId="5417363F" w14:textId="6E84A9F0" w:rsidR="000E07E7" w:rsidRPr="00021D36" w:rsidRDefault="00021D36" w:rsidP="004D7913">
      <w:pPr>
        <w:pStyle w:val="Paragraph"/>
      </w:pPr>
      <w:r w:rsidRPr="00021D36">
        <w:t xml:space="preserve">In detail, we define the linear operator </w:t>
      </w:r>
      <w:r w:rsidR="00AD1CC8" w:rsidRPr="00AD1CC8">
        <w:rPr>
          <w:position w:val="-10"/>
        </w:rPr>
        <w:object w:dxaOrig="340" w:dyaOrig="300" w14:anchorId="7B1659B6">
          <v:shape id="_x0000_i1133" type="#_x0000_t75" style="width:17pt;height:15pt" o:ole="">
            <v:imagedata r:id="rId221" o:title=""/>
          </v:shape>
          <o:OLEObject Type="Embed" ProgID="Equation.DSMT4" ShapeID="_x0000_i1133" DrawAspect="Content" ObjectID="_1825921493" r:id="rId222"/>
        </w:object>
      </w:r>
      <w:r w:rsidRPr="00021D36">
        <w:t xml:space="preserve"> as </w:t>
      </w:r>
      <w:r w:rsidR="00AD1CC8" w:rsidRPr="00AD1CC8">
        <w:rPr>
          <w:position w:val="-10"/>
        </w:rPr>
        <w:object w:dxaOrig="279" w:dyaOrig="300" w14:anchorId="2B59636C">
          <v:shape id="_x0000_i1134" type="#_x0000_t75" style="width:14pt;height:15pt" o:ole="">
            <v:imagedata r:id="rId223" o:title=""/>
          </v:shape>
          <o:OLEObject Type="Embed" ProgID="Equation.DSMT4" ShapeID="_x0000_i1134" DrawAspect="Content" ObjectID="_1825921494" r:id="rId224"/>
        </w:object>
      </w:r>
      <w:r w:rsidR="000E07E7" w:rsidRPr="00021D36">
        <w:t>:</w:t>
      </w:r>
    </w:p>
    <w:p w14:paraId="1988E701" w14:textId="3AB99FFD" w:rsidR="000E07E7" w:rsidRPr="0082568E" w:rsidRDefault="004D7913" w:rsidP="004D7913">
      <w:pPr>
        <w:pStyle w:val="Equation"/>
        <w:rPr>
          <w:rFonts w:eastAsiaTheme="minorEastAsia"/>
          <w:lang w:val="en-GB"/>
        </w:rPr>
      </w:pPr>
      <w:r>
        <w:tab/>
      </w:r>
      <w:r w:rsidR="00AD1CC8" w:rsidRPr="00AD1CC8">
        <w:rPr>
          <w:position w:val="-14"/>
        </w:rPr>
        <w:object w:dxaOrig="4459" w:dyaOrig="360" w14:anchorId="34A2CDCA">
          <v:shape id="_x0000_i1135" type="#_x0000_t75" style="width:223pt;height:18pt" o:ole="">
            <v:imagedata r:id="rId225" o:title=""/>
          </v:shape>
          <o:OLEObject Type="Embed" ProgID="Equation.DSMT4" ShapeID="_x0000_i1135" DrawAspect="Content" ObjectID="_1825921495" r:id="rId226"/>
        </w:object>
      </w:r>
      <w:r w:rsidR="000E07E7" w:rsidRPr="0082568E">
        <w:rPr>
          <w:lang w:val="en-GB"/>
        </w:rPr>
        <w:t xml:space="preserve"> </w:t>
      </w:r>
      <w:r>
        <w:rPr>
          <w:lang w:val="en-GB"/>
        </w:rPr>
        <w:tab/>
      </w:r>
      <w:r w:rsidR="000E07E7" w:rsidRPr="0082568E">
        <w:rPr>
          <w:lang w:val="en-GB"/>
        </w:rPr>
        <w:t xml:space="preserve"> (35)</w:t>
      </w:r>
    </w:p>
    <w:p w14:paraId="3412DC38" w14:textId="7E3B9043" w:rsidR="000E07E7" w:rsidRPr="00021D36" w:rsidRDefault="00021D36" w:rsidP="004D7913">
      <w:pPr>
        <w:pStyle w:val="Paragraph"/>
      </w:pPr>
      <w:r w:rsidRPr="00021D36">
        <w:t xml:space="preserve">where </w:t>
      </w:r>
      <w:r w:rsidR="00AD1CC8" w:rsidRPr="00AD1CC8">
        <w:rPr>
          <w:position w:val="-10"/>
        </w:rPr>
        <w:object w:dxaOrig="1120" w:dyaOrig="320" w14:anchorId="234D1875">
          <v:shape id="_x0000_i1136" type="#_x0000_t75" style="width:56pt;height:16pt" o:ole="">
            <v:imagedata r:id="rId227" o:title=""/>
          </v:shape>
          <o:OLEObject Type="Embed" ProgID="Equation.DSMT4" ShapeID="_x0000_i1136" DrawAspect="Content" ObjectID="_1825921496" r:id="rId228"/>
        </w:object>
      </w:r>
      <w:r w:rsidRPr="00021D36">
        <w:t xml:space="preserve"> is represented in the form:</w:t>
      </w:r>
    </w:p>
    <w:p w14:paraId="5297156D" w14:textId="5209C95A" w:rsidR="000E07E7" w:rsidRPr="00021D36" w:rsidRDefault="004D7913" w:rsidP="004D7913">
      <w:pPr>
        <w:pStyle w:val="Equation"/>
        <w:rPr>
          <w:rFonts w:eastAsiaTheme="minorEastAsia"/>
        </w:rPr>
      </w:pPr>
      <w:r>
        <w:tab/>
      </w:r>
      <w:r w:rsidR="00AD1CC8" w:rsidRPr="00AD1CC8">
        <w:rPr>
          <w:position w:val="-10"/>
        </w:rPr>
        <w:object w:dxaOrig="1080" w:dyaOrig="320" w14:anchorId="2E8472D5">
          <v:shape id="_x0000_i1137" type="#_x0000_t75" style="width:54pt;height:16pt" o:ole="">
            <v:imagedata r:id="rId229" o:title=""/>
          </v:shape>
          <o:OLEObject Type="Embed" ProgID="Equation.DSMT4" ShapeID="_x0000_i1137" DrawAspect="Content" ObjectID="_1825921497" r:id="rId230"/>
        </w:object>
      </w:r>
      <w:r w:rsidR="000E07E7" w:rsidRPr="00021D36">
        <w:t xml:space="preserve">   </w:t>
      </w:r>
      <w:r w:rsidR="000E07E7" w:rsidRPr="000E07E7">
        <w:t>в</w:t>
      </w:r>
      <w:r w:rsidR="000E07E7" w:rsidRPr="00021D36">
        <w:t xml:space="preserve">  </w:t>
      </w:r>
      <w:r w:rsidR="00AD1CC8" w:rsidRPr="00AD1CC8">
        <w:rPr>
          <w:position w:val="-10"/>
        </w:rPr>
        <w:object w:dxaOrig="260" w:dyaOrig="320" w14:anchorId="17827533">
          <v:shape id="_x0000_i1138" type="#_x0000_t75" style="width:13pt;height:16pt" o:ole="">
            <v:imagedata r:id="rId231" o:title=""/>
          </v:shape>
          <o:OLEObject Type="Embed" ProgID="Equation.DSMT4" ShapeID="_x0000_i1138" DrawAspect="Content" ObjectID="_1825921498" r:id="rId232"/>
        </w:object>
      </w:r>
      <w:r w:rsidR="000E07E7" w:rsidRPr="00021D36">
        <w:t xml:space="preserve"> </w:t>
      </w:r>
      <w:r>
        <w:tab/>
      </w:r>
      <w:r w:rsidR="000E07E7" w:rsidRPr="00021D36">
        <w:t xml:space="preserve"> (36)</w:t>
      </w:r>
    </w:p>
    <w:p w14:paraId="091DE293" w14:textId="5C7E7469" w:rsidR="000E07E7" w:rsidRPr="00021D36" w:rsidRDefault="00021D36" w:rsidP="004D7913">
      <w:pPr>
        <w:pStyle w:val="Paragraph"/>
      </w:pPr>
      <w:r w:rsidRPr="00021D36">
        <w:t xml:space="preserve">Next, we define the linear operator </w:t>
      </w:r>
      <w:r w:rsidR="00AD1CC8" w:rsidRPr="00AD1CC8">
        <w:rPr>
          <w:position w:val="-10"/>
        </w:rPr>
        <w:object w:dxaOrig="300" w:dyaOrig="300" w14:anchorId="4AB003E3">
          <v:shape id="_x0000_i1139" type="#_x0000_t75" style="width:15pt;height:15pt" o:ole="">
            <v:imagedata r:id="rId233" o:title=""/>
          </v:shape>
          <o:OLEObject Type="Embed" ProgID="Equation.DSMT4" ShapeID="_x0000_i1139" DrawAspect="Content" ObjectID="_1825921499" r:id="rId234"/>
        </w:object>
      </w:r>
      <w:r w:rsidR="000E07E7" w:rsidRPr="00021D36">
        <w:t>:</w:t>
      </w:r>
    </w:p>
    <w:p w14:paraId="5A89CB10" w14:textId="126A3FF2" w:rsidR="000E07E7" w:rsidRPr="0082568E" w:rsidRDefault="004D7913" w:rsidP="004D7913">
      <w:pPr>
        <w:pStyle w:val="Equation"/>
        <w:rPr>
          <w:lang w:val="en-GB"/>
        </w:rPr>
      </w:pPr>
      <w:r>
        <w:tab/>
      </w:r>
      <w:r w:rsidR="00AD1CC8" w:rsidRPr="00AD1CC8">
        <w:rPr>
          <w:position w:val="-14"/>
        </w:rPr>
        <w:object w:dxaOrig="4760" w:dyaOrig="360" w14:anchorId="67D463C2">
          <v:shape id="_x0000_i1140" type="#_x0000_t75" style="width:238pt;height:18pt" o:ole="">
            <v:imagedata r:id="rId235" o:title=""/>
          </v:shape>
          <o:OLEObject Type="Embed" ProgID="Equation.DSMT4" ShapeID="_x0000_i1140" DrawAspect="Content" ObjectID="_1825921500" r:id="rId236"/>
        </w:object>
      </w:r>
      <w:r w:rsidR="000E07E7" w:rsidRPr="0082568E">
        <w:rPr>
          <w:lang w:val="en-GB"/>
        </w:rPr>
        <w:t xml:space="preserve"> </w:t>
      </w:r>
      <w:r>
        <w:rPr>
          <w:lang w:val="en-GB"/>
        </w:rPr>
        <w:tab/>
      </w:r>
      <w:r w:rsidR="000E07E7" w:rsidRPr="0082568E">
        <w:rPr>
          <w:lang w:val="en-GB"/>
        </w:rPr>
        <w:t>(37)</w:t>
      </w:r>
    </w:p>
    <w:p w14:paraId="733FFE59" w14:textId="1123D599" w:rsidR="000E07E7" w:rsidRPr="00E97E75" w:rsidRDefault="00E97E75" w:rsidP="004D7913">
      <w:pPr>
        <w:pStyle w:val="Paragraph"/>
      </w:pPr>
      <w:r w:rsidRPr="00E97E75">
        <w:t xml:space="preserve">where </w:t>
      </w:r>
      <w:r w:rsidR="00AD1CC8" w:rsidRPr="00AD1CC8">
        <w:rPr>
          <w:position w:val="-10"/>
        </w:rPr>
        <w:object w:dxaOrig="1120" w:dyaOrig="320" w14:anchorId="0DCD4E9F">
          <v:shape id="_x0000_i1141" type="#_x0000_t75" style="width:56pt;height:16pt" o:ole="">
            <v:imagedata r:id="rId237" o:title=""/>
          </v:shape>
          <o:OLEObject Type="Embed" ProgID="Equation.DSMT4" ShapeID="_x0000_i1141" DrawAspect="Content" ObjectID="_1825921501" r:id="rId238"/>
        </w:object>
      </w:r>
      <w:r w:rsidRPr="00E97E75">
        <w:t xml:space="preserve"> is represented in the form:</w:t>
      </w:r>
    </w:p>
    <w:p w14:paraId="790D9EDB" w14:textId="6D491759" w:rsidR="000E07E7" w:rsidRPr="00E97E75" w:rsidRDefault="004D7913" w:rsidP="004D7913">
      <w:pPr>
        <w:pStyle w:val="Equation"/>
      </w:pPr>
      <w:r>
        <w:tab/>
      </w:r>
      <w:r w:rsidR="00AD1CC8" w:rsidRPr="00AD1CC8">
        <w:rPr>
          <w:position w:val="-10"/>
        </w:rPr>
        <w:object w:dxaOrig="920" w:dyaOrig="320" w14:anchorId="5D28E5FA">
          <v:shape id="_x0000_i1142" type="#_x0000_t75" style="width:46pt;height:16pt" o:ole="">
            <v:imagedata r:id="rId239" o:title=""/>
          </v:shape>
          <o:OLEObject Type="Embed" ProgID="Equation.DSMT4" ShapeID="_x0000_i1142" DrawAspect="Content" ObjectID="_1825921502" r:id="rId240"/>
        </w:object>
      </w:r>
      <w:r w:rsidR="000E07E7" w:rsidRPr="00E97E75">
        <w:t xml:space="preserve">   </w:t>
      </w:r>
      <w:r w:rsidR="000E07E7" w:rsidRPr="000E07E7">
        <w:t>в</w:t>
      </w:r>
      <w:r w:rsidR="000E07E7" w:rsidRPr="00E97E75">
        <w:t xml:space="preserve">  </w:t>
      </w:r>
      <w:r w:rsidR="00AD1CC8" w:rsidRPr="00AD1CC8">
        <w:rPr>
          <w:position w:val="-10"/>
        </w:rPr>
        <w:object w:dxaOrig="260" w:dyaOrig="320" w14:anchorId="64E4707E">
          <v:shape id="_x0000_i1143" type="#_x0000_t75" style="width:13pt;height:16pt" o:ole="">
            <v:imagedata r:id="rId241" o:title=""/>
          </v:shape>
          <o:OLEObject Type="Embed" ProgID="Equation.DSMT4" ShapeID="_x0000_i1143" DrawAspect="Content" ObjectID="_1825921503" r:id="rId242"/>
        </w:object>
      </w:r>
      <w:r w:rsidR="000E07E7" w:rsidRPr="00E97E75">
        <w:t xml:space="preserve"> </w:t>
      </w:r>
      <w:r>
        <w:tab/>
      </w:r>
      <w:r w:rsidR="000E07E7" w:rsidRPr="00E97E75">
        <w:t xml:space="preserve"> (38)</w:t>
      </w:r>
    </w:p>
    <w:p w14:paraId="1A942196" w14:textId="28119477" w:rsidR="000E07E7" w:rsidRPr="00E97E75" w:rsidRDefault="00E97E75" w:rsidP="004D7913">
      <w:pPr>
        <w:pStyle w:val="Paragraph"/>
      </w:pPr>
      <w:r w:rsidRPr="00E97E75">
        <w:t xml:space="preserve">Let </w:t>
      </w:r>
      <w:r w:rsidR="00AD1CC8" w:rsidRPr="00AD1CC8">
        <w:rPr>
          <w:position w:val="-10"/>
        </w:rPr>
        <w:object w:dxaOrig="300" w:dyaOrig="320" w14:anchorId="5D65EB00">
          <v:shape id="_x0000_i1144" type="#_x0000_t75" style="width:15pt;height:16pt" o:ole="">
            <v:imagedata r:id="rId243" o:title=""/>
          </v:shape>
          <o:OLEObject Type="Embed" ProgID="Equation.DSMT4" ShapeID="_x0000_i1144" DrawAspect="Content" ObjectID="_1825921504" r:id="rId244"/>
        </w:object>
      </w:r>
      <w:r w:rsidRPr="00E97E75">
        <w:t xml:space="preserve"> denote the transpose of the operator </w:t>
      </w:r>
      <w:r w:rsidR="00AD1CC8" w:rsidRPr="00AD1CC8">
        <w:rPr>
          <w:position w:val="-10"/>
        </w:rPr>
        <w:object w:dxaOrig="300" w:dyaOrig="300" w14:anchorId="36B4BD2B">
          <v:shape id="_x0000_i1145" type="#_x0000_t75" style="width:15pt;height:15pt" o:ole="">
            <v:imagedata r:id="rId245" o:title=""/>
          </v:shape>
          <o:OLEObject Type="Embed" ProgID="Equation.DSMT4" ShapeID="_x0000_i1145" DrawAspect="Content" ObjectID="_1825921505" r:id="rId246"/>
        </w:object>
      </w:r>
      <w:r w:rsidRPr="00E97E75">
        <w:t xml:space="preserve">, where </w:t>
      </w:r>
      <w:r w:rsidR="00AD1CC8" w:rsidRPr="00AD1CC8">
        <w:rPr>
          <w:position w:val="-10"/>
        </w:rPr>
        <w:object w:dxaOrig="1120" w:dyaOrig="320" w14:anchorId="77C35DED">
          <v:shape id="_x0000_i1146" type="#_x0000_t75" style="width:56pt;height:16pt" o:ole="">
            <v:imagedata r:id="rId247" o:title=""/>
          </v:shape>
          <o:OLEObject Type="Embed" ProgID="Equation.DSMT4" ShapeID="_x0000_i1146" DrawAspect="Content" ObjectID="_1825921506" r:id="rId248"/>
        </w:object>
      </w:r>
      <w:r w:rsidRPr="00E97E75">
        <w:t xml:space="preserve"> is defined as follows:</w:t>
      </w:r>
    </w:p>
    <w:p w14:paraId="3FD92BDE" w14:textId="07507EC4" w:rsidR="000E07E7" w:rsidRPr="0082568E" w:rsidRDefault="004D7913" w:rsidP="004D7913">
      <w:pPr>
        <w:pStyle w:val="Equation"/>
        <w:rPr>
          <w:lang w:val="en-GB"/>
        </w:rPr>
      </w:pPr>
      <w:r>
        <w:tab/>
      </w:r>
      <w:r w:rsidR="00AD1CC8" w:rsidRPr="00AD1CC8">
        <w:rPr>
          <w:position w:val="-16"/>
        </w:rPr>
        <w:object w:dxaOrig="4680" w:dyaOrig="380" w14:anchorId="6FA88308">
          <v:shape id="_x0000_i1147" type="#_x0000_t75" style="width:234pt;height:19pt" o:ole="">
            <v:imagedata r:id="rId249" o:title=""/>
          </v:shape>
          <o:OLEObject Type="Embed" ProgID="Equation.DSMT4" ShapeID="_x0000_i1147" DrawAspect="Content" ObjectID="_1825921507" r:id="rId250"/>
        </w:object>
      </w:r>
      <w:r w:rsidR="000E07E7" w:rsidRPr="0082568E">
        <w:rPr>
          <w:lang w:val="en-GB"/>
        </w:rPr>
        <w:t xml:space="preserve"> </w:t>
      </w:r>
      <w:r>
        <w:rPr>
          <w:lang w:val="en-GB"/>
        </w:rPr>
        <w:tab/>
      </w:r>
      <w:r w:rsidR="000E07E7" w:rsidRPr="0082568E">
        <w:rPr>
          <w:lang w:val="en-GB"/>
        </w:rPr>
        <w:t xml:space="preserve"> (39)</w:t>
      </w:r>
    </w:p>
    <w:p w14:paraId="0974BC38" w14:textId="71949E27" w:rsidR="000E07E7" w:rsidRPr="00E97E75" w:rsidRDefault="00E97E75" w:rsidP="005253D2">
      <w:r w:rsidRPr="00E97E75">
        <w:t xml:space="preserve">Then </w:t>
      </w:r>
      <w:r w:rsidR="00AD1CC8" w:rsidRPr="00AD1CC8">
        <w:rPr>
          <w:position w:val="-10"/>
        </w:rPr>
        <w:object w:dxaOrig="300" w:dyaOrig="320" w14:anchorId="46EE229A">
          <v:shape id="_x0000_i1148" type="#_x0000_t75" style="width:15pt;height:16pt" o:ole="">
            <v:imagedata r:id="rId251" o:title=""/>
          </v:shape>
          <o:OLEObject Type="Embed" ProgID="Equation.DSMT4" ShapeID="_x0000_i1148" DrawAspect="Content" ObjectID="_1825921508" r:id="rId252"/>
        </w:object>
      </w:r>
      <w:r w:rsidRPr="00E97E75">
        <w:t xml:space="preserve"> can be represented in the form:</w:t>
      </w:r>
    </w:p>
    <w:p w14:paraId="5E655847" w14:textId="727945C6" w:rsidR="000E07E7" w:rsidRPr="0082568E" w:rsidRDefault="004D7913" w:rsidP="004D7913">
      <w:pPr>
        <w:pStyle w:val="Equation"/>
        <w:rPr>
          <w:lang w:val="en-GB"/>
        </w:rPr>
      </w:pPr>
      <w:r>
        <w:tab/>
      </w:r>
      <w:r w:rsidR="00AD1CC8" w:rsidRPr="00AD1CC8">
        <w:rPr>
          <w:position w:val="-10"/>
        </w:rPr>
        <w:object w:dxaOrig="920" w:dyaOrig="320" w14:anchorId="491EAEBB">
          <v:shape id="_x0000_i1149" type="#_x0000_t75" style="width:46pt;height:16pt" o:ole="">
            <v:imagedata r:id="rId253" o:title=""/>
          </v:shape>
          <o:OLEObject Type="Embed" ProgID="Equation.DSMT4" ShapeID="_x0000_i1149" DrawAspect="Content" ObjectID="_1825921509" r:id="rId254"/>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3EC41412">
          <v:shape id="_x0000_i1150" type="#_x0000_t75" style="width:15pt;height:16pt" o:ole="">
            <v:imagedata r:id="rId255" o:title=""/>
          </v:shape>
          <o:OLEObject Type="Embed" ProgID="Equation.DSMT4" ShapeID="_x0000_i1150" DrawAspect="Content" ObjectID="_1825921510" r:id="rId256"/>
        </w:object>
      </w:r>
      <w:r w:rsidR="000E07E7" w:rsidRPr="0082568E">
        <w:rPr>
          <w:lang w:val="en-GB"/>
        </w:rPr>
        <w:t xml:space="preserve">  </w:t>
      </w:r>
      <w:r>
        <w:rPr>
          <w:lang w:val="en-GB"/>
        </w:rPr>
        <w:tab/>
      </w:r>
      <w:r w:rsidR="000E07E7" w:rsidRPr="0082568E">
        <w:rPr>
          <w:lang w:val="en-GB"/>
        </w:rPr>
        <w:t xml:space="preserve"> (40)</w:t>
      </w:r>
    </w:p>
    <w:p w14:paraId="70F894E0" w14:textId="3176C154" w:rsidR="000E07E7" w:rsidRPr="00E97E75" w:rsidRDefault="00E97E75" w:rsidP="004D7913">
      <w:pPr>
        <w:pStyle w:val="Paragraph"/>
      </w:pPr>
      <w:r w:rsidRPr="00E97E75">
        <w:t xml:space="preserve">Based on the definition of the operators </w:t>
      </w:r>
      <w:r w:rsidR="00AD1CC8" w:rsidRPr="00AD1CC8">
        <w:rPr>
          <w:position w:val="-10"/>
        </w:rPr>
        <w:object w:dxaOrig="340" w:dyaOrig="300" w14:anchorId="22D2AC2F">
          <v:shape id="_x0000_i1151" type="#_x0000_t75" style="width:17pt;height:15pt" o:ole="">
            <v:imagedata r:id="rId257" o:title=""/>
          </v:shape>
          <o:OLEObject Type="Embed" ProgID="Equation.DSMT4" ShapeID="_x0000_i1151" DrawAspect="Content" ObjectID="_1825921511" r:id="rId258"/>
        </w:object>
      </w:r>
      <w:r w:rsidRPr="00E97E75">
        <w:t xml:space="preserve">, </w:t>
      </w:r>
      <w:r w:rsidR="00AD1CC8" w:rsidRPr="00AD1CC8">
        <w:rPr>
          <w:position w:val="-10"/>
        </w:rPr>
        <w:object w:dxaOrig="300" w:dyaOrig="300" w14:anchorId="78C6AA68">
          <v:shape id="_x0000_i1152" type="#_x0000_t75" style="width:15pt;height:15pt" o:ole="">
            <v:imagedata r:id="rId259" o:title=""/>
          </v:shape>
          <o:OLEObject Type="Embed" ProgID="Equation.DSMT4" ShapeID="_x0000_i1152" DrawAspect="Content" ObjectID="_1825921512" r:id="rId260"/>
        </w:object>
      </w:r>
      <w:r w:rsidRPr="00E97E75">
        <w:t xml:space="preserve">, </w:t>
      </w:r>
      <w:r w:rsidR="00AD1CC8" w:rsidRPr="00AD1CC8">
        <w:rPr>
          <w:position w:val="-10"/>
        </w:rPr>
        <w:object w:dxaOrig="279" w:dyaOrig="300" w14:anchorId="3A8E1B3E">
          <v:shape id="_x0000_i1153" type="#_x0000_t75" style="width:14pt;height:15pt" o:ole="">
            <v:imagedata r:id="rId261" o:title=""/>
          </v:shape>
          <o:OLEObject Type="Embed" ProgID="Equation.DSMT4" ShapeID="_x0000_i1153" DrawAspect="Content" ObjectID="_1825921513" r:id="rId262"/>
        </w:object>
      </w:r>
      <w:r w:rsidRPr="00E97E75">
        <w:t xml:space="preserve">, </w:t>
      </w:r>
      <w:r w:rsidR="00AD1CC8" w:rsidRPr="00AD1CC8">
        <w:rPr>
          <w:position w:val="-10"/>
        </w:rPr>
        <w:object w:dxaOrig="300" w:dyaOrig="320" w14:anchorId="1DC09EEE">
          <v:shape id="_x0000_i1154" type="#_x0000_t75" style="width:15pt;height:16pt" o:ole="">
            <v:imagedata r:id="rId263" o:title=""/>
          </v:shape>
          <o:OLEObject Type="Embed" ProgID="Equation.DSMT4" ShapeID="_x0000_i1154" DrawAspect="Content" ObjectID="_1825921514" r:id="rId264"/>
        </w:object>
      </w:r>
      <w:r w:rsidRPr="00E97E75">
        <w:t>, equations (29)–(31) can be written in the form of operator equations:</w:t>
      </w:r>
    </w:p>
    <w:p w14:paraId="0B744399" w14:textId="3037177B" w:rsidR="000E07E7" w:rsidRPr="0082568E" w:rsidRDefault="004D7913" w:rsidP="004D7913">
      <w:pPr>
        <w:pStyle w:val="Equation"/>
        <w:rPr>
          <w:lang w:val="en-GB"/>
        </w:rPr>
      </w:pPr>
      <w:r>
        <w:tab/>
      </w:r>
      <w:r w:rsidR="00AD1CC8" w:rsidRPr="00AD1CC8">
        <w:rPr>
          <w:position w:val="-10"/>
        </w:rPr>
        <w:object w:dxaOrig="1120" w:dyaOrig="300" w14:anchorId="6C5D3B78">
          <v:shape id="_x0000_i1155" type="#_x0000_t75" style="width:56pt;height:15pt" o:ole="">
            <v:imagedata r:id="rId265" o:title=""/>
          </v:shape>
          <o:OLEObject Type="Embed" ProgID="Equation.DSMT4" ShapeID="_x0000_i1155" DrawAspect="Content" ObjectID="_1825921515" r:id="rId266"/>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6AA58E2A">
          <v:shape id="_x0000_i1156" type="#_x0000_t75" style="width:15pt;height:16pt" o:ole="">
            <v:imagedata r:id="rId267" o:title=""/>
          </v:shape>
          <o:OLEObject Type="Embed" ProgID="Equation.DSMT4" ShapeID="_x0000_i1156" DrawAspect="Content" ObjectID="_1825921516" r:id="rId268"/>
        </w:object>
      </w:r>
      <w:r w:rsidR="000E07E7" w:rsidRPr="0082568E">
        <w:rPr>
          <w:lang w:val="en-GB"/>
        </w:rPr>
        <w:t xml:space="preserve">  </w:t>
      </w:r>
      <w:r>
        <w:rPr>
          <w:lang w:val="en-GB"/>
        </w:rPr>
        <w:tab/>
      </w:r>
      <w:r w:rsidR="000E07E7" w:rsidRPr="0082568E">
        <w:rPr>
          <w:lang w:val="en-GB"/>
        </w:rPr>
        <w:t>(41)</w:t>
      </w:r>
    </w:p>
    <w:p w14:paraId="0651FF8E" w14:textId="17A0F4EF" w:rsidR="000E07E7" w:rsidRPr="0082568E" w:rsidRDefault="004D7913" w:rsidP="004D7913">
      <w:pPr>
        <w:pStyle w:val="Equation"/>
        <w:rPr>
          <w:lang w:val="en-GB"/>
        </w:rPr>
      </w:pPr>
      <w:r>
        <w:tab/>
      </w:r>
      <w:r w:rsidR="00AD1CC8" w:rsidRPr="00AD1CC8">
        <w:rPr>
          <w:position w:val="-10"/>
        </w:rPr>
        <w:object w:dxaOrig="1480" w:dyaOrig="340" w14:anchorId="347EB2F2">
          <v:shape id="_x0000_i1157" type="#_x0000_t75" style="width:74pt;height:17pt" o:ole="">
            <v:imagedata r:id="rId269" o:title=""/>
          </v:shape>
          <o:OLEObject Type="Embed" ProgID="Equation.DSMT4" ShapeID="_x0000_i1157" DrawAspect="Content" ObjectID="_1825921517" r:id="rId270"/>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03862512">
          <v:shape id="_x0000_i1158" type="#_x0000_t75" style="width:15pt;height:16pt" o:ole="">
            <v:imagedata r:id="rId271" o:title=""/>
          </v:shape>
          <o:OLEObject Type="Embed" ProgID="Equation.DSMT4" ShapeID="_x0000_i1158" DrawAspect="Content" ObjectID="_1825921518" r:id="rId272"/>
        </w:object>
      </w:r>
      <w:r w:rsidR="000E07E7" w:rsidRPr="0082568E">
        <w:rPr>
          <w:lang w:val="en-GB"/>
        </w:rPr>
        <w:t xml:space="preserve"> </w:t>
      </w:r>
      <w:r>
        <w:rPr>
          <w:lang w:val="en-GB"/>
        </w:rPr>
        <w:tab/>
      </w:r>
      <w:r w:rsidR="000E07E7" w:rsidRPr="0082568E">
        <w:rPr>
          <w:lang w:val="en-GB"/>
        </w:rPr>
        <w:t>(42)</w:t>
      </w:r>
    </w:p>
    <w:p w14:paraId="12C59C31" w14:textId="14E143BA" w:rsidR="000E07E7" w:rsidRPr="0082568E" w:rsidRDefault="004D7913" w:rsidP="004D7913">
      <w:pPr>
        <w:pStyle w:val="Equation"/>
        <w:rPr>
          <w:lang w:val="en-GB"/>
        </w:rPr>
      </w:pPr>
      <w:r>
        <w:tab/>
      </w:r>
      <w:r w:rsidR="00AD1CC8" w:rsidRPr="00AD1CC8">
        <w:rPr>
          <w:position w:val="-10"/>
        </w:rPr>
        <w:object w:dxaOrig="920" w:dyaOrig="320" w14:anchorId="24A8D02A">
          <v:shape id="_x0000_i1159" type="#_x0000_t75" style="width:46pt;height:16pt" o:ole="">
            <v:imagedata r:id="rId273" o:title=""/>
          </v:shape>
          <o:OLEObject Type="Embed" ProgID="Equation.DSMT4" ShapeID="_x0000_i1159" DrawAspect="Content" ObjectID="_1825921519" r:id="rId274"/>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58AE046A">
          <v:shape id="_x0000_i1160" type="#_x0000_t75" style="width:15pt;height:16pt" o:ole="">
            <v:imagedata r:id="rId275" o:title=""/>
          </v:shape>
          <o:OLEObject Type="Embed" ProgID="Equation.DSMT4" ShapeID="_x0000_i1160" DrawAspect="Content" ObjectID="_1825921520" r:id="rId276"/>
        </w:object>
      </w:r>
      <w:r w:rsidR="000E07E7" w:rsidRPr="0082568E">
        <w:rPr>
          <w:lang w:val="en-GB"/>
        </w:rPr>
        <w:t xml:space="preserve"> </w:t>
      </w:r>
      <w:r>
        <w:rPr>
          <w:lang w:val="en-GB"/>
        </w:rPr>
        <w:tab/>
      </w:r>
      <w:r w:rsidR="000E07E7" w:rsidRPr="0082568E">
        <w:rPr>
          <w:lang w:val="en-GB"/>
        </w:rPr>
        <w:t>(43)</w:t>
      </w:r>
    </w:p>
    <w:p w14:paraId="4205C0B8" w14:textId="3D72DB96" w:rsidR="000E07E7" w:rsidRPr="0082568E" w:rsidRDefault="00E97E75" w:rsidP="005253D2">
      <w:pPr>
        <w:rPr>
          <w:lang w:val="en-GB"/>
        </w:rPr>
      </w:pPr>
      <w:r w:rsidRPr="0082568E">
        <w:rPr>
          <w:lang w:val="en-GB"/>
        </w:rPr>
        <w:t>In this case,</w:t>
      </w:r>
    </w:p>
    <w:p w14:paraId="71BF202B" w14:textId="235FF2EF" w:rsidR="000E07E7" w:rsidRPr="0082568E" w:rsidRDefault="004D7913" w:rsidP="004D7913">
      <w:pPr>
        <w:pStyle w:val="Equation"/>
        <w:rPr>
          <w:lang w:val="en-GB"/>
        </w:rPr>
      </w:pPr>
      <w:r>
        <w:tab/>
      </w:r>
      <w:r w:rsidR="00AD1CC8" w:rsidRPr="00AD1CC8">
        <w:rPr>
          <w:position w:val="-10"/>
        </w:rPr>
        <w:object w:dxaOrig="1340" w:dyaOrig="340" w14:anchorId="3FD8CEB6">
          <v:shape id="_x0000_i1161" type="#_x0000_t75" style="width:67pt;height:17pt" o:ole="">
            <v:imagedata r:id="rId277" o:title=""/>
          </v:shape>
          <o:OLEObject Type="Embed" ProgID="Equation.DSMT4" ShapeID="_x0000_i1161" DrawAspect="Content" ObjectID="_1825921521" r:id="rId278"/>
        </w:object>
      </w:r>
      <w:r w:rsidR="000E07E7" w:rsidRPr="0082568E">
        <w:rPr>
          <w:lang w:val="en-GB"/>
        </w:rPr>
        <w:t xml:space="preserve"> </w:t>
      </w:r>
      <w:r>
        <w:rPr>
          <w:lang w:val="en-GB"/>
        </w:rPr>
        <w:tab/>
      </w:r>
      <w:r w:rsidR="000E07E7" w:rsidRPr="0082568E">
        <w:rPr>
          <w:lang w:val="en-GB"/>
        </w:rPr>
        <w:t>(44)</w:t>
      </w:r>
    </w:p>
    <w:p w14:paraId="4C41FCD8" w14:textId="32F779C4" w:rsidR="000E07E7" w:rsidRPr="0082568E" w:rsidRDefault="004D7913" w:rsidP="004D7913">
      <w:pPr>
        <w:pStyle w:val="Equation"/>
        <w:rPr>
          <w:lang w:val="en-GB"/>
        </w:rPr>
      </w:pPr>
      <w:r>
        <w:tab/>
      </w:r>
      <w:r w:rsidR="00AD1CC8" w:rsidRPr="00AD1CC8">
        <w:rPr>
          <w:position w:val="-10"/>
        </w:rPr>
        <w:object w:dxaOrig="1219" w:dyaOrig="320" w14:anchorId="3CBD09F4">
          <v:shape id="_x0000_i1162" type="#_x0000_t75" style="width:61pt;height:16pt" o:ole="">
            <v:imagedata r:id="rId279" o:title=""/>
          </v:shape>
          <o:OLEObject Type="Embed" ProgID="Equation.DSMT4" ShapeID="_x0000_i1162" DrawAspect="Content" ObjectID="_1825921522" r:id="rId280"/>
        </w:object>
      </w:r>
      <w:r w:rsidR="000E07E7" w:rsidRPr="0082568E">
        <w:rPr>
          <w:lang w:val="en-GB"/>
        </w:rPr>
        <w:t xml:space="preserve"> </w:t>
      </w:r>
      <w:r>
        <w:rPr>
          <w:lang w:val="en-GB"/>
        </w:rPr>
        <w:tab/>
      </w:r>
      <w:r w:rsidR="000E07E7" w:rsidRPr="0082568E">
        <w:rPr>
          <w:lang w:val="en-GB"/>
        </w:rPr>
        <w:t xml:space="preserve"> (45)</w:t>
      </w:r>
    </w:p>
    <w:p w14:paraId="1A8DC19D" w14:textId="1C4C5089" w:rsidR="000E07E7" w:rsidRPr="0065511E" w:rsidRDefault="0065511E" w:rsidP="004D7913">
      <w:pPr>
        <w:pStyle w:val="Paragraph"/>
      </w:pPr>
      <w:proofErr w:type="gramStart"/>
      <w:r w:rsidRPr="0065511E">
        <w:t>Taking into account</w:t>
      </w:r>
      <w:proofErr w:type="gramEnd"/>
      <w:r w:rsidRPr="0065511E">
        <w:t xml:space="preserve"> that </w:t>
      </w:r>
      <w:r w:rsidR="00AD1CC8" w:rsidRPr="00AD1CC8">
        <w:rPr>
          <w:position w:val="-10"/>
        </w:rPr>
        <w:object w:dxaOrig="279" w:dyaOrig="300" w14:anchorId="4A497DBC">
          <v:shape id="_x0000_i1163" type="#_x0000_t75" style="width:14pt;height:15pt" o:ole="">
            <v:imagedata r:id="rId281" o:title=""/>
          </v:shape>
          <o:OLEObject Type="Embed" ProgID="Equation.DSMT4" ShapeID="_x0000_i1163" DrawAspect="Content" ObjectID="_1825921523" r:id="rId282"/>
        </w:object>
      </w:r>
      <w:r w:rsidRPr="0065511E">
        <w:t xml:space="preserve"> can be represented in the form:</w:t>
      </w:r>
    </w:p>
    <w:p w14:paraId="4B496107" w14:textId="5446F22C" w:rsidR="000E07E7" w:rsidRPr="0065511E" w:rsidRDefault="004D7913" w:rsidP="004D7913">
      <w:pPr>
        <w:pStyle w:val="Equation"/>
      </w:pPr>
      <w:r>
        <w:tab/>
      </w:r>
      <w:r w:rsidR="00AD1CC8" w:rsidRPr="00AD1CC8">
        <w:rPr>
          <w:position w:val="-10"/>
        </w:rPr>
        <w:object w:dxaOrig="980" w:dyaOrig="340" w14:anchorId="5E60156D">
          <v:shape id="_x0000_i1164" type="#_x0000_t75" style="width:49pt;height:17pt" o:ole="">
            <v:imagedata r:id="rId283" o:title=""/>
          </v:shape>
          <o:OLEObject Type="Embed" ProgID="Equation.DSMT4" ShapeID="_x0000_i1164" DrawAspect="Content" ObjectID="_1825921524" r:id="rId284"/>
        </w:object>
      </w:r>
      <w:r w:rsidR="000E07E7" w:rsidRPr="0065511E">
        <w:t xml:space="preserve"> </w:t>
      </w:r>
      <w:r w:rsidR="000E07E7" w:rsidRPr="000E07E7">
        <w:t>в</w:t>
      </w:r>
      <w:r w:rsidR="000E07E7" w:rsidRPr="0065511E">
        <w:t xml:space="preserve"> </w:t>
      </w:r>
      <w:r w:rsidR="00AD1CC8" w:rsidRPr="00AD1CC8">
        <w:rPr>
          <w:position w:val="-10"/>
        </w:rPr>
        <w:object w:dxaOrig="300" w:dyaOrig="320" w14:anchorId="2D3BA93F">
          <v:shape id="_x0000_i1165" type="#_x0000_t75" style="width:15pt;height:16pt" o:ole="">
            <v:imagedata r:id="rId285" o:title=""/>
          </v:shape>
          <o:OLEObject Type="Embed" ProgID="Equation.DSMT4" ShapeID="_x0000_i1165" DrawAspect="Content" ObjectID="_1825921525" r:id="rId286"/>
        </w:object>
      </w:r>
      <w:r w:rsidR="000E07E7" w:rsidRPr="0065511E">
        <w:t xml:space="preserve"> </w:t>
      </w:r>
      <w:r>
        <w:tab/>
      </w:r>
      <w:r w:rsidR="000E07E7" w:rsidRPr="0065511E">
        <w:t xml:space="preserve"> (46)</w:t>
      </w:r>
    </w:p>
    <w:p w14:paraId="591C1DD6" w14:textId="4B226C93" w:rsidR="000E07E7" w:rsidRPr="0065511E" w:rsidRDefault="0065511E" w:rsidP="005253D2">
      <w:r w:rsidRPr="0065511E">
        <w:t xml:space="preserve">where </w:t>
      </w:r>
      <w:r w:rsidR="00AD1CC8" w:rsidRPr="00AD1CC8">
        <w:rPr>
          <w:position w:val="-10"/>
        </w:rPr>
        <w:object w:dxaOrig="279" w:dyaOrig="340" w14:anchorId="204AD100">
          <v:shape id="_x0000_i1166" type="#_x0000_t75" style="width:14pt;height:17pt" o:ole="">
            <v:imagedata r:id="rId287" o:title=""/>
          </v:shape>
          <o:OLEObject Type="Embed" ProgID="Equation.DSMT4" ShapeID="_x0000_i1166" DrawAspect="Content" ObjectID="_1825921526" r:id="rId288"/>
        </w:object>
      </w:r>
      <w:r w:rsidRPr="0065511E">
        <w:t xml:space="preserve"> is the restriction of the operator </w:t>
      </w:r>
      <w:r w:rsidR="00AD1CC8" w:rsidRPr="00025957">
        <w:rPr>
          <w:position w:val="-4"/>
        </w:rPr>
        <w:object w:dxaOrig="240" w:dyaOrig="220" w14:anchorId="07AB15C5">
          <v:shape id="_x0000_i1167" type="#_x0000_t75" style="width:12pt;height:11pt" o:ole="">
            <v:imagedata r:id="rId289" o:title=""/>
          </v:shape>
          <o:OLEObject Type="Embed" ProgID="Equation.DSMT4" ShapeID="_x0000_i1167" DrawAspect="Content" ObjectID="_1825921527" r:id="rId290"/>
        </w:object>
      </w:r>
      <w:r w:rsidRPr="0065511E">
        <w:t xml:space="preserve"> to </w:t>
      </w:r>
      <w:r w:rsidR="00AD1CC8" w:rsidRPr="00AD1CC8">
        <w:rPr>
          <w:position w:val="-10"/>
        </w:rPr>
        <w:object w:dxaOrig="260" w:dyaOrig="300" w14:anchorId="537C8AE2">
          <v:shape id="_x0000_i1168" type="#_x0000_t75" style="width:13pt;height:15pt" o:ole="">
            <v:imagedata r:id="rId291" o:title=""/>
          </v:shape>
          <o:OLEObject Type="Embed" ProgID="Equation.DSMT4" ShapeID="_x0000_i1168" DrawAspect="Content" ObjectID="_1825921528" r:id="rId292"/>
        </w:object>
      </w:r>
      <w:r w:rsidRPr="0065511E">
        <w:t xml:space="preserve">, and the element </w:t>
      </w:r>
      <w:r w:rsidR="00AD1CC8" w:rsidRPr="00AD1CC8">
        <w:rPr>
          <w:position w:val="-10"/>
        </w:rPr>
        <w:object w:dxaOrig="620" w:dyaOrig="340" w14:anchorId="0E3E1091">
          <v:shape id="_x0000_i1169" type="#_x0000_t75" style="width:31pt;height:17pt" o:ole="">
            <v:imagedata r:id="rId293" o:title=""/>
          </v:shape>
          <o:OLEObject Type="Embed" ProgID="Equation.DSMT4" ShapeID="_x0000_i1169" DrawAspect="Content" ObjectID="_1825921529" r:id="rId294"/>
        </w:object>
      </w:r>
      <w:r w:rsidRPr="0065511E">
        <w:t xml:space="preserve"> is defined by the formula:</w:t>
      </w:r>
    </w:p>
    <w:p w14:paraId="26B181D8" w14:textId="3B6B3EE0" w:rsidR="000E07E7" w:rsidRPr="0082568E" w:rsidRDefault="004D7913" w:rsidP="004D7913">
      <w:pPr>
        <w:pStyle w:val="Equation"/>
        <w:rPr>
          <w:lang w:val="en-GB"/>
        </w:rPr>
      </w:pPr>
      <w:r>
        <w:tab/>
      </w:r>
      <w:r w:rsidR="00AD1CC8" w:rsidRPr="00AD1CC8">
        <w:rPr>
          <w:position w:val="-10"/>
        </w:rPr>
        <w:object w:dxaOrig="1540" w:dyaOrig="340" w14:anchorId="1EDE1E27">
          <v:shape id="_x0000_i1170" type="#_x0000_t75" style="width:77pt;height:17pt" o:ole="">
            <v:imagedata r:id="rId295" o:title=""/>
          </v:shape>
          <o:OLEObject Type="Embed" ProgID="Equation.DSMT4" ShapeID="_x0000_i1170" DrawAspect="Content" ObjectID="_1825921530" r:id="rId296"/>
        </w:object>
      </w:r>
      <w:r w:rsidR="000E07E7" w:rsidRPr="0082568E">
        <w:rPr>
          <w:lang w:val="en-GB"/>
        </w:rPr>
        <w:t xml:space="preserve"> </w:t>
      </w:r>
      <w:r>
        <w:rPr>
          <w:lang w:val="en-GB"/>
        </w:rPr>
        <w:tab/>
      </w:r>
      <w:r w:rsidR="000E07E7" w:rsidRPr="0082568E">
        <w:rPr>
          <w:lang w:val="en-GB"/>
        </w:rPr>
        <w:t xml:space="preserve"> (47)</w:t>
      </w:r>
    </w:p>
    <w:p w14:paraId="02CF12EA" w14:textId="4C25AD25" w:rsidR="000E07E7" w:rsidRPr="0065511E" w:rsidRDefault="0065511E" w:rsidP="000E07E7">
      <w:pPr>
        <w:tabs>
          <w:tab w:val="left" w:pos="567"/>
        </w:tabs>
        <w:jc w:val="both"/>
      </w:pPr>
      <w:r w:rsidRPr="0065511E">
        <w:t xml:space="preserve">The element </w:t>
      </w:r>
      <w:r w:rsidR="00AD1CC8" w:rsidRPr="00AD1CC8">
        <w:rPr>
          <w:position w:val="-10"/>
        </w:rPr>
        <w:object w:dxaOrig="660" w:dyaOrig="340" w14:anchorId="121240B0">
          <v:shape id="_x0000_i1171" type="#_x0000_t75" style="width:33pt;height:17pt" o:ole="">
            <v:imagedata r:id="rId297" o:title=""/>
          </v:shape>
          <o:OLEObject Type="Embed" ProgID="Equation.DSMT4" ShapeID="_x0000_i1171" DrawAspect="Content" ObjectID="_1825921531" r:id="rId298"/>
        </w:object>
      </w:r>
      <w:r w:rsidRPr="0065511E">
        <w:t xml:space="preserve"> is the restriction of </w:t>
      </w:r>
      <w:r w:rsidR="00AD1CC8" w:rsidRPr="00AD1CC8">
        <w:rPr>
          <w:position w:val="-10"/>
        </w:rPr>
        <w:object w:dxaOrig="580" w:dyaOrig="279" w14:anchorId="2DCFEA99">
          <v:shape id="_x0000_i1172" type="#_x0000_t75" style="width:29pt;height:14pt" o:ole="">
            <v:imagedata r:id="rId299" o:title=""/>
          </v:shape>
          <o:OLEObject Type="Embed" ProgID="Equation.DSMT4" ShapeID="_x0000_i1172" DrawAspect="Content" ObjectID="_1825921532" r:id="rId300"/>
        </w:object>
      </w:r>
      <w:r w:rsidRPr="0065511E">
        <w:t xml:space="preserve"> to </w:t>
      </w:r>
      <w:r w:rsidR="00AD1CC8" w:rsidRPr="00AD1CC8">
        <w:rPr>
          <w:position w:val="-10"/>
        </w:rPr>
        <w:object w:dxaOrig="220" w:dyaOrig="300" w14:anchorId="36395260">
          <v:shape id="_x0000_i1173" type="#_x0000_t75" style="width:11pt;height:15pt" o:ole="">
            <v:imagedata r:id="rId301" o:title=""/>
          </v:shape>
          <o:OLEObject Type="Embed" ProgID="Equation.DSMT4" ShapeID="_x0000_i1173" DrawAspect="Content" ObjectID="_1825921533" r:id="rId302"/>
        </w:object>
      </w:r>
      <w:r w:rsidRPr="0065511E">
        <w:t>.</w:t>
      </w:r>
    </w:p>
    <w:p w14:paraId="5D154D82" w14:textId="36DFA244" w:rsidR="000E07E7" w:rsidRPr="0065511E" w:rsidRDefault="0065511E" w:rsidP="00C76AFA">
      <w:pPr>
        <w:pStyle w:val="Paragraph"/>
      </w:pPr>
      <w:proofErr w:type="gramStart"/>
      <w:r w:rsidRPr="0065511E">
        <w:t>Taking into account</w:t>
      </w:r>
      <w:proofErr w:type="gramEnd"/>
      <w:r w:rsidRPr="0065511E">
        <w:t xml:space="preserve"> the above formulas, the system of equations (41)</w:t>
      </w:r>
      <w:proofErr w:type="gramStart"/>
      <w:r w:rsidRPr="0065511E">
        <w:t>–(</w:t>
      </w:r>
      <w:proofErr w:type="gramEnd"/>
      <w:r w:rsidRPr="0065511E">
        <w:t>43) can be written in the form:</w:t>
      </w:r>
    </w:p>
    <w:p w14:paraId="154B5E68" w14:textId="58356128" w:rsidR="000E07E7" w:rsidRPr="0082568E" w:rsidRDefault="00C76AFA" w:rsidP="00C76AFA">
      <w:pPr>
        <w:pStyle w:val="Equation"/>
        <w:rPr>
          <w:lang w:val="en-GB"/>
        </w:rPr>
      </w:pPr>
      <w:r>
        <w:tab/>
      </w:r>
      <w:r w:rsidR="00AD1CC8" w:rsidRPr="00AD1CC8">
        <w:rPr>
          <w:position w:val="-10"/>
        </w:rPr>
        <w:object w:dxaOrig="1120" w:dyaOrig="300" w14:anchorId="08D09806">
          <v:shape id="_x0000_i1174" type="#_x0000_t75" style="width:56pt;height:15pt" o:ole="">
            <v:imagedata r:id="rId303" o:title=""/>
          </v:shape>
          <o:OLEObject Type="Embed" ProgID="Equation.DSMT4" ShapeID="_x0000_i1174" DrawAspect="Content" ObjectID="_1825921534" r:id="rId304"/>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2123413C">
          <v:shape id="_x0000_i1175" type="#_x0000_t75" style="width:15pt;height:16pt" o:ole="">
            <v:imagedata r:id="rId305" o:title=""/>
          </v:shape>
          <o:OLEObject Type="Embed" ProgID="Equation.DSMT4" ShapeID="_x0000_i1175" DrawAspect="Content" ObjectID="_1825921535" r:id="rId306"/>
        </w:object>
      </w:r>
      <w:r w:rsidR="000E07E7" w:rsidRPr="0082568E">
        <w:rPr>
          <w:lang w:val="en-GB"/>
        </w:rPr>
        <w:t xml:space="preserve">  </w:t>
      </w:r>
      <w:r>
        <w:rPr>
          <w:lang w:val="en-GB"/>
        </w:rPr>
        <w:tab/>
      </w:r>
      <w:r w:rsidR="000E07E7" w:rsidRPr="0082568E">
        <w:rPr>
          <w:lang w:val="en-GB"/>
        </w:rPr>
        <w:t xml:space="preserve"> (48)</w:t>
      </w:r>
    </w:p>
    <w:p w14:paraId="07716EA9" w14:textId="12DD1393" w:rsidR="000E07E7" w:rsidRPr="0082568E" w:rsidRDefault="00C76AFA" w:rsidP="00C76AFA">
      <w:pPr>
        <w:pStyle w:val="Equation"/>
        <w:rPr>
          <w:lang w:val="en-GB"/>
        </w:rPr>
      </w:pPr>
      <w:r>
        <w:tab/>
      </w:r>
      <w:r w:rsidR="00AD1CC8" w:rsidRPr="00AD1CC8">
        <w:rPr>
          <w:position w:val="-16"/>
        </w:rPr>
        <w:object w:dxaOrig="1440" w:dyaOrig="420" w14:anchorId="51EB5585">
          <v:shape id="_x0000_i1176" type="#_x0000_t75" style="width:1in;height:21pt" o:ole="">
            <v:imagedata r:id="rId307" o:title=""/>
          </v:shape>
          <o:OLEObject Type="Embed" ProgID="Equation.DSMT4" ShapeID="_x0000_i1176" DrawAspect="Content" ObjectID="_1825921536" r:id="rId308"/>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75F55139">
          <v:shape id="_x0000_i1177" type="#_x0000_t75" style="width:15pt;height:16pt" o:ole="">
            <v:imagedata r:id="rId309" o:title=""/>
          </v:shape>
          <o:OLEObject Type="Embed" ProgID="Equation.DSMT4" ShapeID="_x0000_i1177" DrawAspect="Content" ObjectID="_1825921537" r:id="rId310"/>
        </w:object>
      </w:r>
      <w:r w:rsidR="000E07E7" w:rsidRPr="0082568E">
        <w:rPr>
          <w:lang w:val="en-GB"/>
        </w:rPr>
        <w:t xml:space="preserve">  </w:t>
      </w:r>
      <w:r>
        <w:rPr>
          <w:lang w:val="en-GB"/>
        </w:rPr>
        <w:tab/>
      </w:r>
      <w:r w:rsidR="000E07E7" w:rsidRPr="0082568E">
        <w:rPr>
          <w:lang w:val="en-GB"/>
        </w:rPr>
        <w:t>(49)</w:t>
      </w:r>
    </w:p>
    <w:p w14:paraId="25AF09AF" w14:textId="4644B24A" w:rsidR="000E07E7" w:rsidRPr="0082568E" w:rsidRDefault="00C76AFA" w:rsidP="00C76AFA">
      <w:pPr>
        <w:pStyle w:val="Equation"/>
        <w:rPr>
          <w:lang w:val="en-GB"/>
        </w:rPr>
      </w:pPr>
      <w:r>
        <w:tab/>
      </w:r>
      <w:r w:rsidR="00AD1CC8" w:rsidRPr="00AD1CC8">
        <w:rPr>
          <w:position w:val="-10"/>
        </w:rPr>
        <w:object w:dxaOrig="920" w:dyaOrig="320" w14:anchorId="5901F3AC">
          <v:shape id="_x0000_i1178" type="#_x0000_t75" style="width:46pt;height:16pt" o:ole="">
            <v:imagedata r:id="rId311" o:title=""/>
          </v:shape>
          <o:OLEObject Type="Embed" ProgID="Equation.DSMT4" ShapeID="_x0000_i1178" DrawAspect="Content" ObjectID="_1825921538" r:id="rId312"/>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5CDD02C0">
          <v:shape id="_x0000_i1179" type="#_x0000_t75" style="width:15pt;height:16pt" o:ole="">
            <v:imagedata r:id="rId313" o:title=""/>
          </v:shape>
          <o:OLEObject Type="Embed" ProgID="Equation.DSMT4" ShapeID="_x0000_i1179" DrawAspect="Content" ObjectID="_1825921539" r:id="rId314"/>
        </w:object>
      </w:r>
      <w:r w:rsidR="000E07E7" w:rsidRPr="0082568E">
        <w:rPr>
          <w:lang w:val="en-GB"/>
        </w:rPr>
        <w:t xml:space="preserve"> </w:t>
      </w:r>
      <w:r>
        <w:rPr>
          <w:lang w:val="en-GB"/>
        </w:rPr>
        <w:tab/>
      </w:r>
      <w:r w:rsidR="000E07E7" w:rsidRPr="0082568E">
        <w:rPr>
          <w:lang w:val="en-GB"/>
        </w:rPr>
        <w:t xml:space="preserve"> (50)</w:t>
      </w:r>
    </w:p>
    <w:p w14:paraId="47135292" w14:textId="629CE890" w:rsidR="000E07E7" w:rsidRPr="0065511E" w:rsidRDefault="0065511E" w:rsidP="00C76AFA">
      <w:pPr>
        <w:pStyle w:val="Paragraph"/>
      </w:pPr>
      <w:r w:rsidRPr="0065511E">
        <w:t>The latter system can be represented as a single operator equation:</w:t>
      </w:r>
    </w:p>
    <w:p w14:paraId="4B537644" w14:textId="300FA3A7" w:rsidR="000E07E7" w:rsidRPr="0082568E" w:rsidRDefault="00AD1CC8" w:rsidP="000E07E7">
      <w:pPr>
        <w:tabs>
          <w:tab w:val="left" w:pos="567"/>
        </w:tabs>
        <w:jc w:val="right"/>
        <w:rPr>
          <w:lang w:val="en-GB"/>
        </w:rPr>
      </w:pPr>
      <w:r w:rsidRPr="00AD1CC8">
        <w:rPr>
          <w:position w:val="-10"/>
        </w:rPr>
        <w:object w:dxaOrig="820" w:dyaOrig="340" w14:anchorId="440C3129">
          <v:shape id="_x0000_i1180" type="#_x0000_t75" style="width:41pt;height:17pt" o:ole="">
            <v:imagedata r:id="rId315" o:title=""/>
          </v:shape>
          <o:OLEObject Type="Embed" ProgID="Equation.DSMT4" ShapeID="_x0000_i1180" DrawAspect="Content" ObjectID="_1825921540" r:id="rId316"/>
        </w:object>
      </w:r>
      <w:r w:rsidR="000E07E7" w:rsidRPr="0082568E">
        <w:rPr>
          <w:lang w:val="en-GB"/>
        </w:rPr>
        <w:t xml:space="preserve">  </w:t>
      </w:r>
      <w:r w:rsidR="000E07E7" w:rsidRPr="000E07E7">
        <w:t>в</w:t>
      </w:r>
      <w:r w:rsidR="000E07E7" w:rsidRPr="0082568E">
        <w:rPr>
          <w:lang w:val="en-GB"/>
        </w:rPr>
        <w:t xml:space="preserve"> </w:t>
      </w:r>
      <w:r w:rsidRPr="00AD1CC8">
        <w:rPr>
          <w:position w:val="-10"/>
        </w:rPr>
        <w:object w:dxaOrig="300" w:dyaOrig="320" w14:anchorId="44BD98B3">
          <v:shape id="_x0000_i1181" type="#_x0000_t75" style="width:15pt;height:16pt" o:ole="">
            <v:imagedata r:id="rId317" o:title=""/>
          </v:shape>
          <o:OLEObject Type="Embed" ProgID="Equation.DSMT4" ShapeID="_x0000_i1181" DrawAspect="Content" ObjectID="_1825921541" r:id="rId318"/>
        </w:object>
      </w:r>
      <w:r w:rsidR="000E07E7" w:rsidRPr="0082568E">
        <w:rPr>
          <w:lang w:val="en-GB"/>
        </w:rPr>
        <w:t xml:space="preserve">                                                                     </w:t>
      </w:r>
      <w:proofErr w:type="gramStart"/>
      <w:r w:rsidR="000E07E7" w:rsidRPr="0082568E">
        <w:rPr>
          <w:lang w:val="en-GB"/>
        </w:rPr>
        <w:t xml:space="preserve">   (</w:t>
      </w:r>
      <w:proofErr w:type="gramEnd"/>
      <w:r w:rsidR="000E07E7" w:rsidRPr="0082568E">
        <w:rPr>
          <w:lang w:val="en-GB"/>
        </w:rPr>
        <w:t>51)</w:t>
      </w:r>
    </w:p>
    <w:p w14:paraId="5BECF6A1" w14:textId="733542F1" w:rsidR="000E07E7" w:rsidRPr="0065511E" w:rsidRDefault="0065511E" w:rsidP="000E07E7">
      <w:pPr>
        <w:tabs>
          <w:tab w:val="left" w:pos="567"/>
        </w:tabs>
        <w:jc w:val="both"/>
      </w:pPr>
      <w:r w:rsidRPr="0065511E">
        <w:t xml:space="preserve">In this case, the linear operator </w:t>
      </w:r>
      <w:r w:rsidR="00AD1CC8" w:rsidRPr="00AD1CC8">
        <w:rPr>
          <w:position w:val="-10"/>
        </w:rPr>
        <w:object w:dxaOrig="1040" w:dyaOrig="320" w14:anchorId="0DDBBE8C">
          <v:shape id="_x0000_i1182" type="#_x0000_t75" style="width:52pt;height:16pt" o:ole="">
            <v:imagedata r:id="rId319" o:title=""/>
          </v:shape>
          <o:OLEObject Type="Embed" ProgID="Equation.DSMT4" ShapeID="_x0000_i1182" DrawAspect="Content" ObjectID="_1825921542" r:id="rId320"/>
        </w:object>
      </w:r>
      <w:r w:rsidR="00864085">
        <w:t xml:space="preserve"> is defined by the formula:</w:t>
      </w:r>
    </w:p>
    <w:p w14:paraId="2CBE55DB" w14:textId="7FE25CB8" w:rsidR="000E07E7" w:rsidRPr="00BC0B29" w:rsidRDefault="00C76AFA" w:rsidP="00C76AFA">
      <w:pPr>
        <w:pStyle w:val="Equation"/>
      </w:pPr>
      <w:r>
        <w:tab/>
      </w:r>
      <w:r w:rsidR="00AD1CC8" w:rsidRPr="00AD1CC8">
        <w:rPr>
          <w:position w:val="-10"/>
        </w:rPr>
        <w:object w:dxaOrig="1520" w:dyaOrig="340" w14:anchorId="50B1EF07">
          <v:shape id="_x0000_i1183" type="#_x0000_t75" style="width:76pt;height:17pt" o:ole="">
            <v:imagedata r:id="rId321" o:title=""/>
          </v:shape>
          <o:OLEObject Type="Embed" ProgID="Equation.DSMT4" ShapeID="_x0000_i1183" DrawAspect="Content" ObjectID="_1825921543" r:id="rId322"/>
        </w:object>
      </w:r>
      <w:r w:rsidR="000E07E7" w:rsidRPr="00BC0B29">
        <w:t xml:space="preserve">  </w:t>
      </w:r>
      <w:r w:rsidR="000E07E7" w:rsidRPr="000E07E7">
        <w:t>в</w:t>
      </w:r>
      <w:r w:rsidR="000E07E7" w:rsidRPr="00BC0B29">
        <w:t xml:space="preserve"> </w:t>
      </w:r>
      <w:r w:rsidR="00AD1CC8" w:rsidRPr="00AD1CC8">
        <w:rPr>
          <w:position w:val="-10"/>
        </w:rPr>
        <w:object w:dxaOrig="300" w:dyaOrig="320" w14:anchorId="6847A005">
          <v:shape id="_x0000_i1184" type="#_x0000_t75" style="width:15pt;height:16pt" o:ole="">
            <v:imagedata r:id="rId323" o:title=""/>
          </v:shape>
          <o:OLEObject Type="Embed" ProgID="Equation.DSMT4" ShapeID="_x0000_i1184" DrawAspect="Content" ObjectID="_1825921544" r:id="rId324"/>
        </w:object>
      </w:r>
      <w:r w:rsidR="000E07E7" w:rsidRPr="00BC0B29">
        <w:t xml:space="preserve"> </w:t>
      </w:r>
      <w:r>
        <w:tab/>
      </w:r>
      <w:r w:rsidR="000E07E7" w:rsidRPr="00BC0B29">
        <w:t xml:space="preserve"> (52)</w:t>
      </w:r>
    </w:p>
    <w:p w14:paraId="1CF08475" w14:textId="35B40073" w:rsidR="000E07E7" w:rsidRPr="0082568E" w:rsidRDefault="0082568E" w:rsidP="000E07E7">
      <w:pPr>
        <w:rPr>
          <w:lang w:val="en-GB"/>
        </w:rPr>
      </w:pPr>
      <w:r w:rsidRPr="0082568E">
        <w:rPr>
          <w:lang w:val="en-GB"/>
        </w:rPr>
        <w:t xml:space="preserve">The element </w:t>
      </w:r>
      <w:r w:rsidR="00AD1CC8" w:rsidRPr="00AD1CC8">
        <w:rPr>
          <w:position w:val="-10"/>
        </w:rPr>
        <w:object w:dxaOrig="620" w:dyaOrig="340" w14:anchorId="038368EC">
          <v:shape id="_x0000_i1185" type="#_x0000_t75" style="width:31pt;height:17pt" o:ole="">
            <v:imagedata r:id="rId325" o:title=""/>
          </v:shape>
          <o:OLEObject Type="Embed" ProgID="Equation.DSMT4" ShapeID="_x0000_i1185" DrawAspect="Content" ObjectID="_1825921545" r:id="rId326"/>
        </w:object>
      </w:r>
      <w:r w:rsidRPr="0082568E">
        <w:rPr>
          <w:lang w:val="en-GB"/>
        </w:rPr>
        <w:t xml:space="preserve"> is defined by the </w:t>
      </w:r>
      <w:proofErr w:type="gramStart"/>
      <w:r w:rsidRPr="0082568E">
        <w:rPr>
          <w:lang w:val="en-GB"/>
        </w:rPr>
        <w:t>formula:</w:t>
      </w:r>
      <w:r w:rsidR="000E07E7" w:rsidRPr="000E07E7">
        <w:t>ой</w:t>
      </w:r>
      <w:proofErr w:type="gramEnd"/>
      <w:r w:rsidR="000E07E7" w:rsidRPr="0082568E">
        <w:rPr>
          <w:lang w:val="en-GB"/>
        </w:rPr>
        <w:t>:</w:t>
      </w:r>
    </w:p>
    <w:p w14:paraId="5216446F" w14:textId="1F0A7950" w:rsidR="000E07E7" w:rsidRPr="00BC0B29" w:rsidRDefault="00C76AFA" w:rsidP="00C76AFA">
      <w:pPr>
        <w:pStyle w:val="Equation"/>
      </w:pPr>
      <w:r>
        <w:tab/>
      </w:r>
      <w:r w:rsidR="00AD1CC8" w:rsidRPr="00AD1CC8">
        <w:rPr>
          <w:position w:val="-10"/>
        </w:rPr>
        <w:object w:dxaOrig="1900" w:dyaOrig="340" w14:anchorId="7050A1F6">
          <v:shape id="_x0000_i1186" type="#_x0000_t75" style="width:95pt;height:17pt" o:ole="">
            <v:imagedata r:id="rId327" o:title=""/>
          </v:shape>
          <o:OLEObject Type="Embed" ProgID="Equation.DSMT4" ShapeID="_x0000_i1186" DrawAspect="Content" ObjectID="_1825921546" r:id="rId328"/>
        </w:object>
      </w:r>
      <w:r w:rsidR="000E07E7" w:rsidRPr="00BC0B29">
        <w:t xml:space="preserve">  </w:t>
      </w:r>
      <w:r w:rsidR="000E07E7" w:rsidRPr="000E07E7">
        <w:t>в</w:t>
      </w:r>
      <w:r w:rsidR="000E07E7" w:rsidRPr="00BC0B29">
        <w:t xml:space="preserve"> </w:t>
      </w:r>
      <w:r w:rsidR="00AD1CC8" w:rsidRPr="00AD1CC8">
        <w:rPr>
          <w:position w:val="-10"/>
        </w:rPr>
        <w:object w:dxaOrig="300" w:dyaOrig="320" w14:anchorId="1135F066">
          <v:shape id="_x0000_i1187" type="#_x0000_t75" style="width:15pt;height:16pt" o:ole="">
            <v:imagedata r:id="rId329" o:title=""/>
          </v:shape>
          <o:OLEObject Type="Embed" ProgID="Equation.DSMT4" ShapeID="_x0000_i1187" DrawAspect="Content" ObjectID="_1825921547" r:id="rId330"/>
        </w:object>
      </w:r>
      <w:r w:rsidR="000E07E7" w:rsidRPr="00BC0B29">
        <w:t xml:space="preserve"> </w:t>
      </w:r>
      <w:r>
        <w:tab/>
      </w:r>
      <w:r w:rsidR="000E07E7" w:rsidRPr="00BC0B29">
        <w:t xml:space="preserve"> (53)</w:t>
      </w:r>
    </w:p>
    <w:p w14:paraId="06FBFD9D" w14:textId="7CC3051A" w:rsidR="000E07E7" w:rsidRPr="0082568E" w:rsidRDefault="0082568E" w:rsidP="00C76AFA">
      <w:pPr>
        <w:pStyle w:val="Paragraph"/>
        <w:rPr>
          <w:lang w:val="en-GB"/>
        </w:rPr>
      </w:pPr>
      <w:r w:rsidRPr="0082568E">
        <w:rPr>
          <w:shd w:val="clear" w:color="auto" w:fill="FFFFFF"/>
          <w:lang w:val="en-GB"/>
        </w:rPr>
        <w:t>Thus, equations (48)</w:t>
      </w:r>
      <w:proofErr w:type="gramStart"/>
      <w:r w:rsidRPr="0082568E">
        <w:rPr>
          <w:shd w:val="clear" w:color="auto" w:fill="FFFFFF"/>
          <w:lang w:val="en-GB"/>
        </w:rPr>
        <w:t>–(</w:t>
      </w:r>
      <w:proofErr w:type="gramEnd"/>
      <w:r w:rsidRPr="0082568E">
        <w:rPr>
          <w:shd w:val="clear" w:color="auto" w:fill="FFFFFF"/>
          <w:lang w:val="en-GB"/>
        </w:rPr>
        <w:t>50) define the system of finite element equations for the problem of elasticity theory [2].</w:t>
      </w:r>
    </w:p>
    <w:p w14:paraId="616713EC" w14:textId="60A7A15E" w:rsidR="000E07E7" w:rsidRPr="0082568E" w:rsidRDefault="0082568E" w:rsidP="00C76AFA">
      <w:pPr>
        <w:pStyle w:val="Paragraph"/>
        <w:rPr>
          <w:lang w:val="en-GB"/>
        </w:rPr>
      </w:pPr>
      <w:r w:rsidRPr="0082568E">
        <w:rPr>
          <w:lang w:val="en-GB"/>
        </w:rPr>
        <w:lastRenderedPageBreak/>
        <w:t xml:space="preserve">Let's consider the question of existence and uniqueness of the approximate solution. To this end, we define scalar products on the spaces </w:t>
      </w:r>
      <w:r w:rsidR="00AD1CC8" w:rsidRPr="00AD1CC8">
        <w:rPr>
          <w:position w:val="-10"/>
        </w:rPr>
        <w:object w:dxaOrig="260" w:dyaOrig="300" w14:anchorId="3AD755E1">
          <v:shape id="_x0000_i1188" type="#_x0000_t75" style="width:13pt;height:15pt" o:ole="">
            <v:imagedata r:id="rId331" o:title=""/>
          </v:shape>
          <o:OLEObject Type="Embed" ProgID="Equation.DSMT4" ShapeID="_x0000_i1188" DrawAspect="Content" ObjectID="_1825921548" r:id="rId332"/>
        </w:object>
      </w:r>
      <w:r w:rsidRPr="0082568E">
        <w:rPr>
          <w:lang w:val="en-GB"/>
        </w:rPr>
        <w:t xml:space="preserve"> and </w:t>
      </w:r>
      <w:r w:rsidR="00AD1CC8" w:rsidRPr="00AD1CC8">
        <w:rPr>
          <w:position w:val="-10"/>
        </w:rPr>
        <w:object w:dxaOrig="240" w:dyaOrig="300" w14:anchorId="76AD0606">
          <v:shape id="_x0000_i1189" type="#_x0000_t75" style="width:12pt;height:15pt" o:ole="">
            <v:imagedata r:id="rId333" o:title=""/>
          </v:shape>
          <o:OLEObject Type="Embed" ProgID="Equation.DSMT4" ShapeID="_x0000_i1189" DrawAspect="Content" ObjectID="_1825921549" r:id="rId334"/>
        </w:object>
      </w:r>
      <w:r w:rsidRPr="0082568E">
        <w:rPr>
          <w:lang w:val="en-GB"/>
        </w:rPr>
        <w:t>.</w:t>
      </w:r>
    </w:p>
    <w:p w14:paraId="4A7439EC" w14:textId="778A2C23" w:rsidR="000E07E7" w:rsidRPr="00BC0B29" w:rsidRDefault="00C76AFA" w:rsidP="00C76AFA">
      <w:pPr>
        <w:pStyle w:val="Equation"/>
      </w:pPr>
      <w:r>
        <w:tab/>
      </w:r>
      <w:r w:rsidR="00AD1CC8" w:rsidRPr="00AD1CC8">
        <w:rPr>
          <w:position w:val="-16"/>
        </w:rPr>
        <w:object w:dxaOrig="5240" w:dyaOrig="400" w14:anchorId="66AC4976">
          <v:shape id="_x0000_i1190" type="#_x0000_t75" style="width:262pt;height:20pt" o:ole="">
            <v:imagedata r:id="rId335" o:title=""/>
          </v:shape>
          <o:OLEObject Type="Embed" ProgID="Equation.DSMT4" ShapeID="_x0000_i1190" DrawAspect="Content" ObjectID="_1825921550" r:id="rId336"/>
        </w:object>
      </w:r>
      <w:r w:rsidR="000E07E7" w:rsidRPr="00BC0B29">
        <w:t xml:space="preserve">  </w:t>
      </w:r>
      <w:r w:rsidR="000E07E7" w:rsidRPr="000E07E7">
        <w:t>в</w:t>
      </w:r>
      <w:r w:rsidR="000E07E7" w:rsidRPr="00BC0B29">
        <w:t xml:space="preserve"> </w:t>
      </w:r>
      <w:r w:rsidR="00AD1CC8" w:rsidRPr="00AD1CC8">
        <w:rPr>
          <w:position w:val="-10"/>
        </w:rPr>
        <w:object w:dxaOrig="300" w:dyaOrig="320" w14:anchorId="5BC8A52D">
          <v:shape id="_x0000_i1191" type="#_x0000_t75" style="width:15pt;height:16pt" o:ole="">
            <v:imagedata r:id="rId337" o:title=""/>
          </v:shape>
          <o:OLEObject Type="Embed" ProgID="Equation.DSMT4" ShapeID="_x0000_i1191" DrawAspect="Content" ObjectID="_1825921551" r:id="rId338"/>
        </w:object>
      </w:r>
      <w:r w:rsidR="000E07E7" w:rsidRPr="00BC0B29">
        <w:t xml:space="preserve"> </w:t>
      </w:r>
      <w:r>
        <w:tab/>
      </w:r>
      <w:r w:rsidR="000E07E7" w:rsidRPr="00BC0B29">
        <w:t xml:space="preserve"> (54)</w:t>
      </w:r>
    </w:p>
    <w:p w14:paraId="67DEEFDE" w14:textId="0ACC42CA" w:rsidR="000E07E7" w:rsidRPr="00BC0B29" w:rsidRDefault="00C76AFA" w:rsidP="00C76AFA">
      <w:pPr>
        <w:pStyle w:val="Equation"/>
      </w:pPr>
      <w:r>
        <w:tab/>
      </w:r>
      <w:r w:rsidR="00AD1CC8" w:rsidRPr="00AD1CC8">
        <w:rPr>
          <w:position w:val="-16"/>
        </w:rPr>
        <w:object w:dxaOrig="2780" w:dyaOrig="420" w14:anchorId="7F1DC5D4">
          <v:shape id="_x0000_i1192" type="#_x0000_t75" style="width:139pt;height:21pt" o:ole="">
            <v:imagedata r:id="rId339" o:title=""/>
          </v:shape>
          <o:OLEObject Type="Embed" ProgID="Equation.DSMT4" ShapeID="_x0000_i1192" DrawAspect="Content" ObjectID="_1825921552" r:id="rId340"/>
        </w:object>
      </w:r>
      <w:r w:rsidR="000E07E7" w:rsidRPr="00BC0B29">
        <w:t xml:space="preserve">  </w:t>
      </w:r>
      <w:r w:rsidR="000E07E7" w:rsidRPr="000E07E7">
        <w:t>в</w:t>
      </w:r>
      <w:r w:rsidR="000E07E7" w:rsidRPr="00BC0B29">
        <w:t xml:space="preserve"> </w:t>
      </w:r>
      <w:r w:rsidR="00AD1CC8" w:rsidRPr="00AD1CC8">
        <w:rPr>
          <w:position w:val="-10"/>
        </w:rPr>
        <w:object w:dxaOrig="300" w:dyaOrig="320" w14:anchorId="18D49C0F">
          <v:shape id="_x0000_i1193" type="#_x0000_t75" style="width:15pt;height:16pt" o:ole="">
            <v:imagedata r:id="rId341" o:title=""/>
          </v:shape>
          <o:OLEObject Type="Embed" ProgID="Equation.DSMT4" ShapeID="_x0000_i1193" DrawAspect="Content" ObjectID="_1825921553" r:id="rId342"/>
        </w:object>
      </w:r>
      <w:r w:rsidR="000E07E7" w:rsidRPr="00BC0B29">
        <w:t xml:space="preserve"> </w:t>
      </w:r>
      <w:r>
        <w:tab/>
      </w:r>
      <w:r w:rsidR="000E07E7" w:rsidRPr="00BC0B29">
        <w:t>(55)</w:t>
      </w:r>
    </w:p>
    <w:p w14:paraId="6EA50F62" w14:textId="592AED76" w:rsidR="000E07E7" w:rsidRPr="0082568E" w:rsidRDefault="0082568E" w:rsidP="00C76AFA">
      <w:pPr>
        <w:pStyle w:val="Paragraph"/>
        <w:rPr>
          <w:lang w:val="en-GB"/>
        </w:rPr>
      </w:pPr>
      <w:r w:rsidRPr="0082568E">
        <w:rPr>
          <w:lang w:val="en-GB"/>
        </w:rPr>
        <w:t xml:space="preserve">It follows that (55) is a norm on </w:t>
      </w:r>
      <w:r w:rsidR="00AD1CC8" w:rsidRPr="00AD1CC8">
        <w:rPr>
          <w:position w:val="-10"/>
        </w:rPr>
        <w:object w:dxaOrig="260" w:dyaOrig="300" w14:anchorId="37CD2799">
          <v:shape id="_x0000_i1194" type="#_x0000_t75" style="width:13pt;height:15pt" o:ole="">
            <v:imagedata r:id="rId343" o:title=""/>
          </v:shape>
          <o:OLEObject Type="Embed" ProgID="Equation.DSMT4" ShapeID="_x0000_i1194" DrawAspect="Content" ObjectID="_1825921554" r:id="rId344"/>
        </w:object>
      </w:r>
      <w:r w:rsidRPr="0082568E">
        <w:rPr>
          <w:lang w:val="en-GB"/>
        </w:rPr>
        <w:t xml:space="preserve"> and that it is a Hilbert space isomorphic to </w:t>
      </w:r>
      <w:r w:rsidR="00AD1CC8" w:rsidRPr="00AD1CC8">
        <w:rPr>
          <w:position w:val="-10"/>
        </w:rPr>
        <w:object w:dxaOrig="300" w:dyaOrig="300" w14:anchorId="5532E8B4">
          <v:shape id="_x0000_i1195" type="#_x0000_t75" style="width:15pt;height:15pt" o:ole="">
            <v:imagedata r:id="rId345" o:title=""/>
          </v:shape>
          <o:OLEObject Type="Embed" ProgID="Equation.DSMT4" ShapeID="_x0000_i1195" DrawAspect="Content" ObjectID="_1825921555" r:id="rId346"/>
        </w:object>
      </w:r>
      <w:r w:rsidRPr="0082568E">
        <w:rPr>
          <w:lang w:val="en-GB"/>
        </w:rPr>
        <w:t xml:space="preserve">. According to (54) and the operator </w:t>
      </w:r>
      <w:r w:rsidR="00AD1CC8" w:rsidRPr="00AD1CC8">
        <w:rPr>
          <w:position w:val="-10"/>
        </w:rPr>
        <w:object w:dxaOrig="1140" w:dyaOrig="320" w14:anchorId="6BCAED58">
          <v:shape id="_x0000_i1196" type="#_x0000_t75" style="width:57pt;height:16pt" o:ole="">
            <v:imagedata r:id="rId347" o:title=""/>
          </v:shape>
          <o:OLEObject Type="Embed" ProgID="Equation.DSMT4" ShapeID="_x0000_i1196" DrawAspect="Content" ObjectID="_1825921556" r:id="rId348"/>
        </w:object>
      </w:r>
      <w:r w:rsidRPr="0082568E">
        <w:rPr>
          <w:lang w:val="en-GB"/>
        </w:rPr>
        <w:t>, we obtain:</w:t>
      </w:r>
    </w:p>
    <w:p w14:paraId="4D4C067B" w14:textId="7E1CB7BB" w:rsidR="000E07E7" w:rsidRPr="0082568E" w:rsidRDefault="00C76AFA" w:rsidP="00C76AFA">
      <w:pPr>
        <w:pStyle w:val="Equation"/>
        <w:rPr>
          <w:lang w:val="en-GB"/>
        </w:rPr>
      </w:pPr>
      <w:r>
        <w:tab/>
      </w:r>
      <w:r w:rsidR="00AD1CC8" w:rsidRPr="00AD1CC8">
        <w:rPr>
          <w:position w:val="-16"/>
        </w:rPr>
        <w:object w:dxaOrig="4680" w:dyaOrig="380" w14:anchorId="6CC2C986">
          <v:shape id="_x0000_i1197" type="#_x0000_t75" style="width:234pt;height:19pt" o:ole="">
            <v:imagedata r:id="rId349" o:title=""/>
          </v:shape>
          <o:OLEObject Type="Embed" ProgID="Equation.DSMT4" ShapeID="_x0000_i1197" DrawAspect="Content" ObjectID="_1825921557" r:id="rId350"/>
        </w:object>
      </w:r>
      <w:r w:rsidR="000E07E7" w:rsidRPr="0082568E">
        <w:rPr>
          <w:lang w:val="en-GB"/>
        </w:rPr>
        <w:t xml:space="preserve">  </w:t>
      </w:r>
      <w:r w:rsidR="000E07E7" w:rsidRPr="000E07E7">
        <w:t>в</w:t>
      </w:r>
      <w:r w:rsidR="000E07E7" w:rsidRPr="0082568E">
        <w:rPr>
          <w:lang w:val="en-GB"/>
        </w:rPr>
        <w:t xml:space="preserve"> </w:t>
      </w:r>
      <w:r w:rsidR="00AD1CC8" w:rsidRPr="00AD1CC8">
        <w:rPr>
          <w:position w:val="-10"/>
        </w:rPr>
        <w:object w:dxaOrig="300" w:dyaOrig="320" w14:anchorId="053483CD">
          <v:shape id="_x0000_i1198" type="#_x0000_t75" style="width:15pt;height:16pt" o:ole="">
            <v:imagedata r:id="rId351" o:title=""/>
          </v:shape>
          <o:OLEObject Type="Embed" ProgID="Equation.DSMT4" ShapeID="_x0000_i1198" DrawAspect="Content" ObjectID="_1825921558" r:id="rId352"/>
        </w:object>
      </w:r>
      <w:r w:rsidR="000E07E7" w:rsidRPr="0082568E">
        <w:rPr>
          <w:lang w:val="en-GB"/>
        </w:rPr>
        <w:t xml:space="preserve"> </w:t>
      </w:r>
      <w:r>
        <w:rPr>
          <w:lang w:val="en-GB"/>
        </w:rPr>
        <w:tab/>
      </w:r>
      <w:r w:rsidR="000E07E7" w:rsidRPr="0082568E">
        <w:rPr>
          <w:lang w:val="en-GB"/>
        </w:rPr>
        <w:t xml:space="preserve"> (56)</w:t>
      </w:r>
    </w:p>
    <w:p w14:paraId="78A17B77" w14:textId="2EC17214" w:rsidR="000E07E7" w:rsidRPr="00BC0B29" w:rsidRDefault="00F04F16" w:rsidP="00C76AFA">
      <w:pPr>
        <w:pStyle w:val="Paragraph"/>
      </w:pPr>
      <w:r w:rsidRPr="00F04F16">
        <w:rPr>
          <w:lang w:val="en-GB"/>
        </w:rPr>
        <w:t xml:space="preserve">And this ensures that </w:t>
      </w:r>
      <w:r w:rsidR="00AD1CC8" w:rsidRPr="00AD1CC8">
        <w:rPr>
          <w:position w:val="-10"/>
        </w:rPr>
        <w:object w:dxaOrig="340" w:dyaOrig="300" w14:anchorId="4439EBA7">
          <v:shape id="_x0000_i1199" type="#_x0000_t75" style="width:17pt;height:15pt" o:ole="">
            <v:imagedata r:id="rId353" o:title=""/>
          </v:shape>
          <o:OLEObject Type="Embed" ProgID="Equation.DSMT4" ShapeID="_x0000_i1199" DrawAspect="Content" ObjectID="_1825921559" r:id="rId354"/>
        </w:object>
      </w:r>
      <w:r w:rsidRPr="00F04F16">
        <w:rPr>
          <w:lang w:val="en-GB"/>
        </w:rPr>
        <w:t xml:space="preserve"> is the operator of canonical isometry from </w:t>
      </w:r>
      <w:r w:rsidR="00AD1CC8" w:rsidRPr="00AD1CC8">
        <w:rPr>
          <w:position w:val="-10"/>
        </w:rPr>
        <w:object w:dxaOrig="260" w:dyaOrig="300" w14:anchorId="54E4115F">
          <v:shape id="_x0000_i1200" type="#_x0000_t75" style="width:13pt;height:15pt" o:ole="">
            <v:imagedata r:id="rId355" o:title=""/>
          </v:shape>
          <o:OLEObject Type="Embed" ProgID="Equation.DSMT4" ShapeID="_x0000_i1200" DrawAspect="Content" ObjectID="_1825921560" r:id="rId356"/>
        </w:object>
      </w:r>
      <w:r w:rsidRPr="00F04F16">
        <w:rPr>
          <w:lang w:val="en-GB"/>
        </w:rPr>
        <w:t xml:space="preserve"> into </w:t>
      </w:r>
      <w:r w:rsidR="00AD1CC8" w:rsidRPr="00AD1CC8">
        <w:rPr>
          <w:position w:val="-10"/>
        </w:rPr>
        <w:object w:dxaOrig="260" w:dyaOrig="320" w14:anchorId="71E4209D">
          <v:shape id="_x0000_i1201" type="#_x0000_t75" style="width:13pt;height:16pt" o:ole="">
            <v:imagedata r:id="rId357" o:title=""/>
          </v:shape>
          <o:OLEObject Type="Embed" ProgID="Equation.DSMT4" ShapeID="_x0000_i1201" DrawAspect="Content" ObjectID="_1825921561" r:id="rId358"/>
        </w:object>
      </w:r>
      <w:r w:rsidRPr="00F04F16">
        <w:rPr>
          <w:lang w:val="en-GB"/>
        </w:rPr>
        <w:t xml:space="preserve">; then there exists </w:t>
      </w:r>
      <w:r w:rsidR="00AD1CC8" w:rsidRPr="00AD1CC8">
        <w:rPr>
          <w:position w:val="-10"/>
        </w:rPr>
        <w:object w:dxaOrig="400" w:dyaOrig="320" w14:anchorId="58EA8341">
          <v:shape id="_x0000_i1202" type="#_x0000_t75" style="width:20pt;height:16pt" o:ole="">
            <v:imagedata r:id="rId359" o:title=""/>
          </v:shape>
          <o:OLEObject Type="Embed" ProgID="Equation.DSMT4" ShapeID="_x0000_i1202" DrawAspect="Content" ObjectID="_1825921562" r:id="rId360"/>
        </w:object>
      </w:r>
      <w:r w:rsidRPr="00F04F16">
        <w:rPr>
          <w:lang w:val="en-GB"/>
        </w:rPr>
        <w:t xml:space="preserve">, the inverse of </w:t>
      </w:r>
      <w:r w:rsidR="00AD1CC8" w:rsidRPr="00AD1CC8">
        <w:rPr>
          <w:position w:val="-10"/>
        </w:rPr>
        <w:object w:dxaOrig="340" w:dyaOrig="300" w14:anchorId="05268CDA">
          <v:shape id="_x0000_i1203" type="#_x0000_t75" style="width:17pt;height:15pt" o:ole="">
            <v:imagedata r:id="rId361" o:title=""/>
          </v:shape>
          <o:OLEObject Type="Embed" ProgID="Equation.DSMT4" ShapeID="_x0000_i1203" DrawAspect="Content" ObjectID="_1825921563" r:id="rId362"/>
        </w:object>
      </w:r>
      <w:r w:rsidRPr="00F04F16">
        <w:rPr>
          <w:lang w:val="en-GB"/>
        </w:rPr>
        <w:t xml:space="preserve">, called the Ross operator, and </w:t>
      </w:r>
      <w:r w:rsidR="00AD1CC8" w:rsidRPr="00AD1CC8">
        <w:rPr>
          <w:position w:val="-10"/>
        </w:rPr>
        <w:object w:dxaOrig="1219" w:dyaOrig="320" w14:anchorId="36AED7CD">
          <v:shape id="_x0000_i1204" type="#_x0000_t75" style="width:61pt;height:16pt" o:ole="">
            <v:imagedata r:id="rId363" o:title=""/>
          </v:shape>
          <o:OLEObject Type="Embed" ProgID="Equation.DSMT4" ShapeID="_x0000_i1204" DrawAspect="Content" ObjectID="_1825921564" r:id="rId364"/>
        </w:object>
      </w:r>
      <w:r w:rsidRPr="00F04F16">
        <w:rPr>
          <w:lang w:val="en-GB"/>
        </w:rPr>
        <w:t xml:space="preserve"> is unique. </w:t>
      </w:r>
      <w:r w:rsidRPr="00BC0B29">
        <w:t xml:space="preserve">Defining in </w:t>
      </w:r>
      <w:r w:rsidR="00AD1CC8" w:rsidRPr="00AD1CC8">
        <w:rPr>
          <w:position w:val="-10"/>
        </w:rPr>
        <w:object w:dxaOrig="260" w:dyaOrig="320" w14:anchorId="28873942">
          <v:shape id="_x0000_i1205" type="#_x0000_t75" style="width:13pt;height:16pt" o:ole="">
            <v:imagedata r:id="rId365" o:title=""/>
          </v:shape>
          <o:OLEObject Type="Embed" ProgID="Equation.DSMT4" ShapeID="_x0000_i1205" DrawAspect="Content" ObjectID="_1825921565" r:id="rId366"/>
        </w:object>
      </w:r>
      <w:r w:rsidRPr="00BC0B29">
        <w:t xml:space="preserve"> the scalar product:</w:t>
      </w:r>
    </w:p>
    <w:p w14:paraId="660A7BD0" w14:textId="608895CC" w:rsidR="000E07E7" w:rsidRPr="00BC0B29" w:rsidRDefault="00C76AFA" w:rsidP="00C76AFA">
      <w:pPr>
        <w:pStyle w:val="Equation"/>
      </w:pPr>
      <w:r>
        <w:tab/>
      </w:r>
      <w:r w:rsidR="00AD1CC8" w:rsidRPr="00AD1CC8">
        <w:rPr>
          <w:position w:val="-20"/>
        </w:rPr>
        <w:object w:dxaOrig="6360" w:dyaOrig="460" w14:anchorId="0BE4A21B">
          <v:shape id="_x0000_i1206" type="#_x0000_t75" style="width:318pt;height:23pt" o:ole="">
            <v:imagedata r:id="rId367" o:title=""/>
          </v:shape>
          <o:OLEObject Type="Embed" ProgID="Equation.DSMT4" ShapeID="_x0000_i1206" DrawAspect="Content" ObjectID="_1825921566" r:id="rId368"/>
        </w:object>
      </w:r>
      <w:r w:rsidR="000E07E7" w:rsidRPr="00BC0B29">
        <w:t xml:space="preserve"> </w:t>
      </w:r>
      <w:r>
        <w:tab/>
      </w:r>
      <w:r w:rsidR="000E07E7" w:rsidRPr="00BC0B29">
        <w:t>(57)</w:t>
      </w:r>
    </w:p>
    <w:p w14:paraId="3B3CD6DF" w14:textId="32283EFB" w:rsidR="000E07E7" w:rsidRPr="00F04F16" w:rsidRDefault="00F04F16" w:rsidP="000E07E7">
      <w:pPr>
        <w:tabs>
          <w:tab w:val="left" w:pos="567"/>
        </w:tabs>
        <w:jc w:val="both"/>
        <w:rPr>
          <w:lang w:val="en-GB"/>
        </w:rPr>
      </w:pPr>
      <w:r w:rsidRPr="00F04F16">
        <w:rPr>
          <w:lang w:val="en-GB"/>
        </w:rPr>
        <w:t xml:space="preserve">Let us establish that </w:t>
      </w:r>
      <w:r w:rsidR="00AD1CC8" w:rsidRPr="00AD1CC8">
        <w:rPr>
          <w:position w:val="-10"/>
        </w:rPr>
        <w:object w:dxaOrig="260" w:dyaOrig="320" w14:anchorId="6CCB37E2">
          <v:shape id="_x0000_i1207" type="#_x0000_t75" style="width:13pt;height:16pt" o:ole="">
            <v:imagedata r:id="rId369" o:title=""/>
          </v:shape>
          <o:OLEObject Type="Embed" ProgID="Equation.DSMT4" ShapeID="_x0000_i1207" DrawAspect="Content" ObjectID="_1825921567" r:id="rId370"/>
        </w:object>
      </w:r>
      <w:r w:rsidRPr="00F04F16">
        <w:rPr>
          <w:lang w:val="en-GB"/>
        </w:rPr>
        <w:t xml:space="preserve"> is also a Hilbert space such that.</w:t>
      </w:r>
    </w:p>
    <w:p w14:paraId="280BE99A" w14:textId="2B646902" w:rsidR="000E07E7" w:rsidRPr="007D4A04" w:rsidRDefault="00C76AFA" w:rsidP="00C76AFA">
      <w:pPr>
        <w:pStyle w:val="Equation"/>
        <w:rPr>
          <w:lang w:val="en-GB"/>
        </w:rPr>
      </w:pPr>
      <w:r>
        <w:tab/>
      </w:r>
      <w:r w:rsidR="00AD1CC8" w:rsidRPr="00AD1CC8">
        <w:rPr>
          <w:position w:val="-20"/>
        </w:rPr>
        <w:object w:dxaOrig="2820" w:dyaOrig="499" w14:anchorId="4586218F">
          <v:shape id="_x0000_i1208" type="#_x0000_t75" style="width:141pt;height:25pt" o:ole="">
            <v:imagedata r:id="rId371" o:title=""/>
          </v:shape>
          <o:OLEObject Type="Embed" ProgID="Equation.DSMT4" ShapeID="_x0000_i1208" DrawAspect="Content" ObjectID="_1825921568" r:id="rId372"/>
        </w:object>
      </w:r>
      <w:r w:rsidR="000E07E7" w:rsidRPr="007D4A04">
        <w:rPr>
          <w:lang w:val="en-GB"/>
        </w:rPr>
        <w:t xml:space="preserve">  </w:t>
      </w:r>
      <w:r>
        <w:rPr>
          <w:lang w:val="en-GB"/>
        </w:rPr>
        <w:tab/>
      </w:r>
      <w:r w:rsidR="000E07E7" w:rsidRPr="007D4A04">
        <w:rPr>
          <w:lang w:val="en-GB"/>
        </w:rPr>
        <w:t xml:space="preserve"> (58)</w:t>
      </w:r>
    </w:p>
    <w:p w14:paraId="4F5E1B15" w14:textId="461D3204" w:rsidR="007D4A04" w:rsidRPr="00AF56C8" w:rsidRDefault="006C63FA" w:rsidP="00C76AFA">
      <w:pPr>
        <w:pStyle w:val="Paragraph"/>
        <w:rPr>
          <w:lang w:val="en-GB"/>
        </w:rPr>
      </w:pPr>
      <w:r w:rsidRPr="006C63FA">
        <w:rPr>
          <w:lang w:val="en-GB"/>
        </w:rPr>
        <w:t xml:space="preserve">Now we construct a scalar product on </w:t>
      </w:r>
      <w:r w:rsidR="00AD1CC8" w:rsidRPr="00AD1CC8">
        <w:rPr>
          <w:position w:val="-10"/>
        </w:rPr>
        <w:object w:dxaOrig="240" w:dyaOrig="300" w14:anchorId="0CCA95AE">
          <v:shape id="_x0000_i1209" type="#_x0000_t75" style="width:12pt;height:15pt" o:ole="">
            <v:imagedata r:id="rId373" o:title=""/>
          </v:shape>
          <o:OLEObject Type="Embed" ProgID="Equation.DSMT4" ShapeID="_x0000_i1209" DrawAspect="Content" ObjectID="_1825921569" r:id="rId374"/>
        </w:object>
      </w:r>
      <w:r w:rsidRPr="006C63FA">
        <w:rPr>
          <w:lang w:val="en-GB"/>
        </w:rPr>
        <w:t xml:space="preserve">; for this we establish a correspondence between </w:t>
      </w:r>
      <w:r w:rsidR="00AD1CC8" w:rsidRPr="00AD1CC8">
        <w:rPr>
          <w:position w:val="-10"/>
        </w:rPr>
        <w:object w:dxaOrig="300" w:dyaOrig="300" w14:anchorId="12154D4F">
          <v:shape id="_x0000_i1210" type="#_x0000_t75" style="width:15pt;height:15pt" o:ole="">
            <v:imagedata r:id="rId375" o:title=""/>
          </v:shape>
          <o:OLEObject Type="Embed" ProgID="Equation.DSMT4" ShapeID="_x0000_i1210" DrawAspect="Content" ObjectID="_1825921570" r:id="rId376"/>
        </w:object>
      </w:r>
      <w:r w:rsidRPr="006C63FA">
        <w:rPr>
          <w:lang w:val="en-GB"/>
        </w:rPr>
        <w:t xml:space="preserve"> and </w:t>
      </w:r>
      <w:r w:rsidR="00AD1CC8" w:rsidRPr="00AD1CC8">
        <w:rPr>
          <w:position w:val="-10"/>
        </w:rPr>
        <w:object w:dxaOrig="220" w:dyaOrig="300" w14:anchorId="000E2B77">
          <v:shape id="_x0000_i1211" type="#_x0000_t75" style="width:11pt;height:15pt" o:ole="">
            <v:imagedata r:id="rId377" o:title=""/>
          </v:shape>
          <o:OLEObject Type="Embed" ProgID="Equation.DSMT4" ShapeID="_x0000_i1211" DrawAspect="Content" ObjectID="_1825921571" r:id="rId378"/>
        </w:object>
      </w:r>
      <w:r w:rsidRPr="006C63FA">
        <w:rPr>
          <w:lang w:val="en-GB"/>
        </w:rPr>
        <w:t xml:space="preserve">. To each element </w:t>
      </w:r>
      <w:r w:rsidR="00AD1CC8" w:rsidRPr="00AD1CC8">
        <w:rPr>
          <w:position w:val="-10"/>
        </w:rPr>
        <w:object w:dxaOrig="740" w:dyaOrig="300" w14:anchorId="6D89393D">
          <v:shape id="_x0000_i1212" type="#_x0000_t75" style="width:37pt;height:15pt" o:ole="">
            <v:imagedata r:id="rId379" o:title=""/>
          </v:shape>
          <o:OLEObject Type="Embed" ProgID="Equation.DSMT4" ShapeID="_x0000_i1212" DrawAspect="Content" ObjectID="_1825921572" r:id="rId380"/>
        </w:object>
      </w:r>
      <w:r w:rsidRPr="006C63FA">
        <w:rPr>
          <w:lang w:val="en-GB"/>
        </w:rPr>
        <w:t>, </w:t>
      </w:r>
      <w:r w:rsidR="00AD1CC8" w:rsidRPr="00AD1CC8">
        <w:rPr>
          <w:position w:val="-10"/>
        </w:rPr>
        <w:object w:dxaOrig="820" w:dyaOrig="300" w14:anchorId="33739B37">
          <v:shape id="_x0000_i1213" type="#_x0000_t75" style="width:41pt;height:15pt" o:ole="">
            <v:imagedata r:id="rId381" o:title=""/>
          </v:shape>
          <o:OLEObject Type="Embed" ProgID="Equation.DSMT4" ShapeID="_x0000_i1213" DrawAspect="Content" ObjectID="_1825921573" r:id="rId382"/>
        </w:object>
      </w:r>
      <w:r w:rsidRPr="006C63FA">
        <w:rPr>
          <w:lang w:val="en-GB"/>
        </w:rPr>
        <w:t xml:space="preserve"> we associate its projection onto </w:t>
      </w:r>
      <w:r w:rsidR="00AD1CC8" w:rsidRPr="00AD1CC8">
        <w:rPr>
          <w:position w:val="-10"/>
        </w:rPr>
        <w:object w:dxaOrig="300" w:dyaOrig="300" w14:anchorId="066510F1">
          <v:shape id="_x0000_i1214" type="#_x0000_t75" style="width:15pt;height:15pt" o:ole="">
            <v:imagedata r:id="rId383" o:title=""/>
          </v:shape>
          <o:OLEObject Type="Embed" ProgID="Equation.DSMT4" ShapeID="_x0000_i1214" DrawAspect="Content" ObjectID="_1825921574" r:id="rId384"/>
        </w:object>
      </w:r>
      <w:r w:rsidRPr="006C63FA">
        <w:rPr>
          <w:lang w:val="en-GB"/>
        </w:rPr>
        <w:t xml:space="preserve">. This association is an operator in </w:t>
      </w:r>
      <w:r w:rsidR="00AD1CC8" w:rsidRPr="00025957">
        <w:rPr>
          <w:position w:val="-4"/>
        </w:rPr>
        <w:object w:dxaOrig="240" w:dyaOrig="220" w14:anchorId="312FD7E7">
          <v:shape id="_x0000_i1215" type="#_x0000_t75" style="width:12pt;height:11pt" o:ole="">
            <v:imagedata r:id="rId385" o:title=""/>
          </v:shape>
          <o:OLEObject Type="Embed" ProgID="Equation.DSMT4" ShapeID="_x0000_i1215" DrawAspect="Content" ObjectID="_1825921575" r:id="rId386"/>
        </w:object>
      </w:r>
      <w:r w:rsidRPr="006C63FA">
        <w:rPr>
          <w:lang w:val="en-GB"/>
        </w:rPr>
        <w:t xml:space="preserve">. Denote the operator that performs this by </w:t>
      </w:r>
      <w:r w:rsidR="00AD1CC8" w:rsidRPr="00AD1CC8">
        <w:rPr>
          <w:position w:val="-10"/>
        </w:rPr>
        <w:object w:dxaOrig="260" w:dyaOrig="300" w14:anchorId="5B60538D">
          <v:shape id="_x0000_i1216" type="#_x0000_t75" style="width:13pt;height:15pt" o:ole="">
            <v:imagedata r:id="rId387" o:title=""/>
          </v:shape>
          <o:OLEObject Type="Embed" ProgID="Equation.DSMT4" ShapeID="_x0000_i1216" DrawAspect="Content" ObjectID="_1825921576" r:id="rId388"/>
        </w:object>
      </w:r>
      <w:r w:rsidRPr="006C63FA">
        <w:rPr>
          <w:lang w:val="en-GB"/>
        </w:rPr>
        <w:t>. By definition</w:t>
      </w:r>
      <w:r w:rsidR="00AD1CC8" w:rsidRPr="00AD1CC8">
        <w:rPr>
          <w:position w:val="-10"/>
        </w:rPr>
        <w:object w:dxaOrig="260" w:dyaOrig="300" w14:anchorId="5E618308">
          <v:shape id="_x0000_i1217" type="#_x0000_t75" style="width:13pt;height:15pt" o:ole="">
            <v:imagedata r:id="rId389" o:title=""/>
          </v:shape>
          <o:OLEObject Type="Embed" ProgID="Equation.DSMT4" ShapeID="_x0000_i1217" DrawAspect="Content" ObjectID="_1825921577" r:id="rId390"/>
        </w:object>
      </w:r>
      <w:r w:rsidRPr="006C63FA">
        <w:rPr>
          <w:lang w:val="en-GB"/>
        </w:rPr>
        <w:t xml:space="preserve"> is the operator of orthogonal projection of </w:t>
      </w:r>
      <w:r w:rsidR="00AD1CC8" w:rsidRPr="00AD1CC8">
        <w:rPr>
          <w:position w:val="-10"/>
        </w:rPr>
        <w:object w:dxaOrig="220" w:dyaOrig="300" w14:anchorId="48C307D1">
          <v:shape id="_x0000_i1218" type="#_x0000_t75" style="width:11pt;height:15pt" o:ole="">
            <v:imagedata r:id="rId391" o:title=""/>
          </v:shape>
          <o:OLEObject Type="Embed" ProgID="Equation.DSMT4" ShapeID="_x0000_i1218" DrawAspect="Content" ObjectID="_1825921578" r:id="rId392"/>
        </w:object>
      </w:r>
      <w:r w:rsidRPr="006C63FA">
        <w:rPr>
          <w:lang w:val="en-GB"/>
        </w:rPr>
        <w:t xml:space="preserve"> onto </w:t>
      </w:r>
      <w:r w:rsidR="00AD1CC8" w:rsidRPr="00AD1CC8">
        <w:rPr>
          <w:position w:val="-10"/>
        </w:rPr>
        <w:object w:dxaOrig="300" w:dyaOrig="300" w14:anchorId="4AB68D4E">
          <v:shape id="_x0000_i1219" type="#_x0000_t75" style="width:15pt;height:15pt" o:ole="">
            <v:imagedata r:id="rId393" o:title=""/>
          </v:shape>
          <o:OLEObject Type="Embed" ProgID="Equation.DSMT4" ShapeID="_x0000_i1219" DrawAspect="Content" ObjectID="_1825921579" r:id="rId394"/>
        </w:object>
      </w:r>
      <w:r w:rsidRPr="006C63FA">
        <w:rPr>
          <w:lang w:val="en-GB"/>
        </w:rPr>
        <w:t xml:space="preserve">. </w:t>
      </w:r>
      <w:r w:rsidRPr="00AF56C8">
        <w:rPr>
          <w:lang w:val="en-GB"/>
        </w:rPr>
        <w:t xml:space="preserve">The element </w:t>
      </w:r>
      <w:r w:rsidR="00AD1CC8" w:rsidRPr="00AD1CC8">
        <w:rPr>
          <w:position w:val="-10"/>
        </w:rPr>
        <w:object w:dxaOrig="560" w:dyaOrig="300" w14:anchorId="6E13E284">
          <v:shape id="_x0000_i1220" type="#_x0000_t75" style="width:28pt;height:15pt" o:ole="">
            <v:imagedata r:id="rId395" o:title=""/>
          </v:shape>
          <o:OLEObject Type="Embed" ProgID="Equation.DSMT4" ShapeID="_x0000_i1220" DrawAspect="Content" ObjectID="_1825921580" r:id="rId396"/>
        </w:object>
      </w:r>
      <w:r w:rsidRPr="00AF56C8">
        <w:rPr>
          <w:lang w:val="en-GB"/>
        </w:rPr>
        <w:t xml:space="preserve"> is the orthogonal projection of </w:t>
      </w:r>
      <w:r w:rsidR="00AD1CC8" w:rsidRPr="00AD1CC8">
        <w:rPr>
          <w:position w:val="-10"/>
        </w:rPr>
        <w:object w:dxaOrig="740" w:dyaOrig="300" w14:anchorId="49A0B147">
          <v:shape id="_x0000_i1221" type="#_x0000_t75" style="width:37pt;height:15pt" o:ole="">
            <v:imagedata r:id="rId397" o:title=""/>
          </v:shape>
          <o:OLEObject Type="Embed" ProgID="Equation.DSMT4" ShapeID="_x0000_i1221" DrawAspect="Content" ObjectID="_1825921581" r:id="rId398"/>
        </w:object>
      </w:r>
      <w:r w:rsidRPr="00AF56C8">
        <w:rPr>
          <w:lang w:val="en-GB"/>
        </w:rPr>
        <w:t xml:space="preserve">, </w:t>
      </w:r>
      <w:r w:rsidR="00AD1CC8" w:rsidRPr="00AD1CC8">
        <w:rPr>
          <w:position w:val="-10"/>
        </w:rPr>
        <w:object w:dxaOrig="820" w:dyaOrig="300" w14:anchorId="069A08BA">
          <v:shape id="_x0000_i1222" type="#_x0000_t75" style="width:41pt;height:15pt" o:ole="">
            <v:imagedata r:id="rId399" o:title=""/>
          </v:shape>
          <o:OLEObject Type="Embed" ProgID="Equation.DSMT4" ShapeID="_x0000_i1222" DrawAspect="Content" ObjectID="_1825921582" r:id="rId400"/>
        </w:object>
      </w:r>
      <w:r w:rsidRPr="00AF56C8">
        <w:rPr>
          <w:lang w:val="en-GB"/>
        </w:rPr>
        <w:t xml:space="preserve"> onto </w:t>
      </w:r>
      <w:r w:rsidR="00AD1CC8" w:rsidRPr="00AD1CC8">
        <w:rPr>
          <w:position w:val="-10"/>
        </w:rPr>
        <w:object w:dxaOrig="300" w:dyaOrig="300" w14:anchorId="354FC6F6">
          <v:shape id="_x0000_i1223" type="#_x0000_t75" style="width:15pt;height:15pt" o:ole="">
            <v:imagedata r:id="rId401" o:title=""/>
          </v:shape>
          <o:OLEObject Type="Embed" ProgID="Equation.DSMT4" ShapeID="_x0000_i1223" DrawAspect="Content" ObjectID="_1825921583" r:id="rId402"/>
        </w:object>
      </w:r>
      <w:r w:rsidRPr="00AF56C8">
        <w:rPr>
          <w:lang w:val="en-GB"/>
        </w:rPr>
        <w:t xml:space="preserve">. This means that the difference </w:t>
      </w:r>
      <w:r w:rsidR="00AD1CC8" w:rsidRPr="00AD1CC8">
        <w:rPr>
          <w:position w:val="-10"/>
        </w:rPr>
        <w:object w:dxaOrig="560" w:dyaOrig="300" w14:anchorId="7F3CAE6C">
          <v:shape id="_x0000_i1224" type="#_x0000_t75" style="width:28pt;height:15pt" o:ole="">
            <v:imagedata r:id="rId403" o:title=""/>
          </v:shape>
          <o:OLEObject Type="Embed" ProgID="Equation.DSMT4" ShapeID="_x0000_i1224" DrawAspect="Content" ObjectID="_1825921584" r:id="rId404"/>
        </w:object>
      </w:r>
      <w:r w:rsidRPr="00AF56C8">
        <w:rPr>
          <w:lang w:val="en-GB"/>
        </w:rPr>
        <w:t xml:space="preserve"> − </w:t>
      </w:r>
      <w:r w:rsidR="00AD1CC8" w:rsidRPr="00AD1CC8">
        <w:rPr>
          <w:position w:val="-10"/>
        </w:rPr>
        <w:object w:dxaOrig="380" w:dyaOrig="300" w14:anchorId="6EE6628E">
          <v:shape id="_x0000_i1225" type="#_x0000_t75" style="width:19pt;height:15pt" o:ole="">
            <v:imagedata r:id="rId405" o:title=""/>
          </v:shape>
          <o:OLEObject Type="Embed" ProgID="Equation.DSMT4" ShapeID="_x0000_i1225" DrawAspect="Content" ObjectID="_1825921585" r:id="rId406"/>
        </w:object>
      </w:r>
      <w:r w:rsidRPr="00AF56C8">
        <w:rPr>
          <w:lang w:val="en-GB"/>
        </w:rPr>
        <w:t xml:space="preserve"> is orthogonal (with respect to the inner product in) </w:t>
      </w:r>
      <w:r w:rsidR="00AD1CC8" w:rsidRPr="00025957">
        <w:rPr>
          <w:position w:val="-4"/>
        </w:rPr>
        <w:object w:dxaOrig="240" w:dyaOrig="220" w14:anchorId="7CE26B37">
          <v:shape id="_x0000_i1226" type="#_x0000_t75" style="width:12pt;height:11pt" o:ole="">
            <v:imagedata r:id="rId407" o:title=""/>
          </v:shape>
          <o:OLEObject Type="Embed" ProgID="Equation.DSMT4" ShapeID="_x0000_i1226" DrawAspect="Content" ObjectID="_1825921586" r:id="rId408"/>
        </w:object>
      </w:r>
      <w:r w:rsidRPr="00AF56C8">
        <w:rPr>
          <w:lang w:val="en-GB"/>
        </w:rPr>
        <w:t xml:space="preserve"> to any arbitrary element from </w:t>
      </w:r>
      <w:r w:rsidR="00AD1CC8" w:rsidRPr="00AD1CC8">
        <w:rPr>
          <w:position w:val="-10"/>
        </w:rPr>
        <w:object w:dxaOrig="300" w:dyaOrig="300" w14:anchorId="0843BD91">
          <v:shape id="_x0000_i1227" type="#_x0000_t75" style="width:15pt;height:15pt" o:ole="">
            <v:imagedata r:id="rId409" o:title=""/>
          </v:shape>
          <o:OLEObject Type="Embed" ProgID="Equation.DSMT4" ShapeID="_x0000_i1227" DrawAspect="Content" ObjectID="_1825921587" r:id="rId410"/>
        </w:object>
      </w:r>
      <w:r w:rsidRPr="00AF56C8">
        <w:rPr>
          <w:lang w:val="en-GB"/>
        </w:rPr>
        <w:t>, i.e.</w:t>
      </w:r>
    </w:p>
    <w:p w14:paraId="5D5256E2" w14:textId="1F8F1B02" w:rsidR="000E07E7" w:rsidRPr="00AF56C8" w:rsidRDefault="00C76AFA" w:rsidP="00C76AFA">
      <w:pPr>
        <w:pStyle w:val="Equation"/>
        <w:rPr>
          <w:lang w:val="en-GB"/>
        </w:rPr>
      </w:pPr>
      <w:r>
        <w:tab/>
      </w:r>
      <w:r w:rsidR="00AD1CC8" w:rsidRPr="00AD1CC8">
        <w:rPr>
          <w:position w:val="-12"/>
        </w:rPr>
        <w:object w:dxaOrig="2840" w:dyaOrig="340" w14:anchorId="608FD3CF">
          <v:shape id="_x0000_i1228" type="#_x0000_t75" style="width:142pt;height:17pt" o:ole="">
            <v:imagedata r:id="rId411" o:title=""/>
          </v:shape>
          <o:OLEObject Type="Embed" ProgID="Equation.DSMT4" ShapeID="_x0000_i1228" DrawAspect="Content" ObjectID="_1825921588" r:id="rId412"/>
        </w:object>
      </w:r>
      <w:r w:rsidR="000E07E7" w:rsidRPr="00AF56C8">
        <w:rPr>
          <w:lang w:val="en-GB"/>
        </w:rPr>
        <w:t xml:space="preserve">  </w:t>
      </w:r>
      <w:r>
        <w:rPr>
          <w:lang w:val="en-GB"/>
        </w:rPr>
        <w:tab/>
      </w:r>
      <w:r w:rsidR="000E07E7" w:rsidRPr="00AF56C8">
        <w:rPr>
          <w:lang w:val="en-GB"/>
        </w:rPr>
        <w:t>(59)</w:t>
      </w:r>
    </w:p>
    <w:p w14:paraId="3E209D5B" w14:textId="0E283CAA" w:rsidR="000E07E7" w:rsidRPr="00AF56C8" w:rsidRDefault="00AF56C8" w:rsidP="00AF56C8">
      <w:pPr>
        <w:tabs>
          <w:tab w:val="left" w:pos="567"/>
        </w:tabs>
        <w:jc w:val="both"/>
        <w:rPr>
          <w:lang w:val="en-GB"/>
        </w:rPr>
      </w:pPr>
      <w:r w:rsidRPr="00AF56C8">
        <w:rPr>
          <w:color w:val="111111"/>
          <w:shd w:val="clear" w:color="auto" w:fill="FFFFFF"/>
          <w:lang w:val="en-GB"/>
        </w:rPr>
        <w:t>Based on the definitions of the operators </w:t>
      </w:r>
      <w:r w:rsidR="00AD1CC8" w:rsidRPr="00AD1CC8">
        <w:rPr>
          <w:position w:val="-10"/>
        </w:rPr>
        <w:object w:dxaOrig="260" w:dyaOrig="300" w14:anchorId="0E3EC26B">
          <v:shape id="_x0000_i1229" type="#_x0000_t75" style="width:13pt;height:15pt" o:ole="">
            <v:imagedata r:id="rId413" o:title=""/>
          </v:shape>
          <o:OLEObject Type="Embed" ProgID="Equation.DSMT4" ShapeID="_x0000_i1229" DrawAspect="Content" ObjectID="_1825921589" r:id="rId414"/>
        </w:object>
      </w:r>
      <w:r w:rsidRPr="00AF56C8">
        <w:rPr>
          <w:color w:val="111111"/>
          <w:shd w:val="clear" w:color="auto" w:fill="FFFFFF"/>
          <w:lang w:val="en-GB"/>
        </w:rPr>
        <w:t xml:space="preserve"> and </w:t>
      </w:r>
      <w:r w:rsidR="00AD1CC8" w:rsidRPr="00AD1CC8">
        <w:rPr>
          <w:position w:val="-10"/>
        </w:rPr>
        <w:object w:dxaOrig="260" w:dyaOrig="300" w14:anchorId="44F9EA56">
          <v:shape id="_x0000_i1230" type="#_x0000_t75" style="width:13pt;height:15pt" o:ole="">
            <v:imagedata r:id="rId415" o:title=""/>
          </v:shape>
          <o:OLEObject Type="Embed" ProgID="Equation.DSMT4" ShapeID="_x0000_i1230" DrawAspect="Content" ObjectID="_1825921590" r:id="rId416"/>
        </w:object>
      </w:r>
      <w:r w:rsidRPr="00AF56C8">
        <w:rPr>
          <w:color w:val="111111"/>
          <w:shd w:val="clear" w:color="auto" w:fill="FFFFFF"/>
          <w:lang w:val="en-GB"/>
        </w:rPr>
        <w:t>, we have:</w:t>
      </w:r>
    </w:p>
    <w:p w14:paraId="04417B7D" w14:textId="299F783A" w:rsidR="000E07E7" w:rsidRPr="00BC0B29" w:rsidRDefault="00C76AFA" w:rsidP="00C76AFA">
      <w:pPr>
        <w:pStyle w:val="Equation"/>
      </w:pPr>
      <w:r>
        <w:tab/>
      </w:r>
      <w:r w:rsidR="00AD1CC8" w:rsidRPr="00AD1CC8">
        <w:rPr>
          <w:position w:val="-12"/>
        </w:rPr>
        <w:object w:dxaOrig="3480" w:dyaOrig="340" w14:anchorId="538F13DB">
          <v:shape id="_x0000_i1231" type="#_x0000_t75" style="width:174pt;height:17pt" o:ole="">
            <v:imagedata r:id="rId417" o:title=""/>
          </v:shape>
          <o:OLEObject Type="Embed" ProgID="Equation.DSMT4" ShapeID="_x0000_i1231" DrawAspect="Content" ObjectID="_1825921591" r:id="rId418"/>
        </w:object>
      </w:r>
      <w:r w:rsidR="000E07E7" w:rsidRPr="00BC0B29">
        <w:t xml:space="preserve"> </w:t>
      </w:r>
      <w:r>
        <w:tab/>
      </w:r>
      <w:r w:rsidR="000E07E7" w:rsidRPr="00BC0B29">
        <w:t xml:space="preserve"> (61)</w:t>
      </w:r>
    </w:p>
    <w:p w14:paraId="5F2B0C34" w14:textId="7ADB6A02" w:rsidR="000E07E7" w:rsidRPr="00BC0B29" w:rsidRDefault="00BC0B29" w:rsidP="000E07E7">
      <w:pPr>
        <w:tabs>
          <w:tab w:val="left" w:pos="567"/>
        </w:tabs>
        <w:jc w:val="both"/>
      </w:pPr>
      <w:r w:rsidRPr="00BC0B29">
        <w:t xml:space="preserve">As is known, </w:t>
      </w:r>
      <w:r w:rsidR="00AD1CC8" w:rsidRPr="00AD1CC8">
        <w:rPr>
          <w:position w:val="-10"/>
        </w:rPr>
        <w:object w:dxaOrig="1140" w:dyaOrig="320" w14:anchorId="1D2D0E1F">
          <v:shape id="_x0000_i1232" type="#_x0000_t75" style="width:57pt;height:16pt" o:ole="">
            <v:imagedata r:id="rId419" o:title=""/>
          </v:shape>
          <o:OLEObject Type="Embed" ProgID="Equation.DSMT4" ShapeID="_x0000_i1232" DrawAspect="Content" ObjectID="_1825921592" r:id="rId420"/>
        </w:object>
      </w:r>
      <w:r w:rsidRPr="00BC0B29">
        <w:t xml:space="preserve"> and </w:t>
      </w:r>
      <w:r w:rsidR="00AD1CC8" w:rsidRPr="00AD1CC8">
        <w:rPr>
          <w:position w:val="-10"/>
        </w:rPr>
        <w:object w:dxaOrig="1100" w:dyaOrig="320" w14:anchorId="36EFFE66">
          <v:shape id="_x0000_i1233" type="#_x0000_t75" style="width:55pt;height:16pt" o:ole="">
            <v:imagedata r:id="rId421" o:title=""/>
          </v:shape>
          <o:OLEObject Type="Embed" ProgID="Equation.DSMT4" ShapeID="_x0000_i1233" DrawAspect="Content" ObjectID="_1825921593" r:id="rId422"/>
        </w:object>
      </w:r>
      <w:r w:rsidRPr="00BC0B29">
        <w:t>, we have:</w:t>
      </w:r>
    </w:p>
    <w:p w14:paraId="117FFDA9" w14:textId="1F5924FD" w:rsidR="000E07E7" w:rsidRPr="00BC0B29" w:rsidRDefault="00C76AFA" w:rsidP="00C76AFA">
      <w:pPr>
        <w:pStyle w:val="Equation"/>
      </w:pPr>
      <w:r>
        <w:tab/>
      </w:r>
      <w:r w:rsidR="00AD1CC8" w:rsidRPr="00AD1CC8">
        <w:rPr>
          <w:position w:val="-10"/>
        </w:rPr>
        <w:object w:dxaOrig="1120" w:dyaOrig="300" w14:anchorId="7A109E8A">
          <v:shape id="_x0000_i1234" type="#_x0000_t75" style="width:56pt;height:15pt" o:ole="">
            <v:imagedata r:id="rId423" o:title=""/>
          </v:shape>
          <o:OLEObject Type="Embed" ProgID="Equation.DSMT4" ShapeID="_x0000_i1234" DrawAspect="Content" ObjectID="_1825921594" r:id="rId424"/>
        </w:object>
      </w:r>
      <w:r w:rsidR="000E07E7" w:rsidRPr="00BC0B29">
        <w:t xml:space="preserve"> </w:t>
      </w:r>
      <w:r w:rsidR="000E07E7" w:rsidRPr="000E07E7">
        <w:t>в</w:t>
      </w:r>
      <w:r w:rsidR="000E07E7" w:rsidRPr="00BC0B29">
        <w:t xml:space="preserve"> </w:t>
      </w:r>
      <w:r w:rsidR="00AD1CC8" w:rsidRPr="00AD1CC8">
        <w:rPr>
          <w:position w:val="-10"/>
        </w:rPr>
        <w:object w:dxaOrig="260" w:dyaOrig="320" w14:anchorId="6BA11844">
          <v:shape id="_x0000_i1235" type="#_x0000_t75" style="width:13pt;height:16pt" o:ole="">
            <v:imagedata r:id="rId425" o:title=""/>
          </v:shape>
          <o:OLEObject Type="Embed" ProgID="Equation.DSMT4" ShapeID="_x0000_i1235" DrawAspect="Content" ObjectID="_1825921595" r:id="rId426"/>
        </w:object>
      </w:r>
      <w:r w:rsidR="000E07E7" w:rsidRPr="00BC0B29">
        <w:t xml:space="preserve"> </w:t>
      </w:r>
      <w:r>
        <w:tab/>
      </w:r>
      <w:r w:rsidR="000E07E7" w:rsidRPr="00BC0B29">
        <w:t>(62)</w:t>
      </w:r>
    </w:p>
    <w:p w14:paraId="7632FCE8" w14:textId="267DC1C9" w:rsidR="000E07E7" w:rsidRPr="00BC0B29" w:rsidRDefault="00BC0B29" w:rsidP="000E07E7">
      <w:pPr>
        <w:tabs>
          <w:tab w:val="left" w:pos="567"/>
        </w:tabs>
        <w:jc w:val="both"/>
      </w:pPr>
      <w:r w:rsidRPr="00BC0B29">
        <w:t xml:space="preserve">Thus, </w:t>
      </w:r>
      <w:r w:rsidR="00AD1CC8" w:rsidRPr="00AD1CC8">
        <w:rPr>
          <w:position w:val="-10"/>
        </w:rPr>
        <w:object w:dxaOrig="639" w:dyaOrig="300" w14:anchorId="24757E65">
          <v:shape id="_x0000_i1236" type="#_x0000_t75" style="width:32pt;height:15pt" o:ole="">
            <v:imagedata r:id="rId427" o:title=""/>
          </v:shape>
          <o:OLEObject Type="Embed" ProgID="Equation.DSMT4" ShapeID="_x0000_i1236" DrawAspect="Content" ObjectID="_1825921596" r:id="rId428"/>
        </w:object>
      </w:r>
      <w:r w:rsidRPr="00BC0B29">
        <w:t xml:space="preserve"> is uniquely determined by the formula:</w:t>
      </w:r>
    </w:p>
    <w:p w14:paraId="1D1D392F" w14:textId="12E909B3" w:rsidR="000E07E7" w:rsidRPr="00332712" w:rsidRDefault="00C76AFA" w:rsidP="00C76AFA">
      <w:pPr>
        <w:pStyle w:val="Equation"/>
      </w:pPr>
      <w:r>
        <w:tab/>
      </w:r>
      <w:r w:rsidR="00AD1CC8" w:rsidRPr="00AD1CC8">
        <w:rPr>
          <w:position w:val="-10"/>
        </w:rPr>
        <w:object w:dxaOrig="1180" w:dyaOrig="320" w14:anchorId="7E701671">
          <v:shape id="_x0000_i1237" type="#_x0000_t75" style="width:59pt;height:16pt" o:ole="">
            <v:imagedata r:id="rId429" o:title=""/>
          </v:shape>
          <o:OLEObject Type="Embed" ProgID="Equation.DSMT4" ShapeID="_x0000_i1237" DrawAspect="Content" ObjectID="_1825921597" r:id="rId430"/>
        </w:object>
      </w:r>
      <w:r w:rsidR="000E07E7" w:rsidRPr="00332712">
        <w:t xml:space="preserve"> </w:t>
      </w:r>
      <w:r>
        <w:tab/>
      </w:r>
      <w:r w:rsidR="000E07E7" w:rsidRPr="00332712">
        <w:t xml:space="preserve"> (63)</w:t>
      </w:r>
    </w:p>
    <w:p w14:paraId="05277EF1" w14:textId="32E79066" w:rsidR="000E07E7" w:rsidRPr="00332712" w:rsidRDefault="00332712" w:rsidP="000E07E7">
      <w:pPr>
        <w:jc w:val="both"/>
      </w:pPr>
      <w:r w:rsidRPr="00332712">
        <w:t xml:space="preserve">This makes it possible to define the operator </w:t>
      </w:r>
      <w:r w:rsidR="00AD1CC8" w:rsidRPr="00AD1CC8">
        <w:rPr>
          <w:position w:val="-10"/>
        </w:rPr>
        <w:object w:dxaOrig="260" w:dyaOrig="300" w14:anchorId="5C71E5DA">
          <v:shape id="_x0000_i1238" type="#_x0000_t75" style="width:13pt;height:15pt" o:ole="">
            <v:imagedata r:id="rId431" o:title=""/>
          </v:shape>
          <o:OLEObject Type="Embed" ProgID="Equation.DSMT4" ShapeID="_x0000_i1238" DrawAspect="Content" ObjectID="_1825921598" r:id="rId432"/>
        </w:object>
      </w:r>
      <w:r>
        <w:t xml:space="preserve"> using the following expression:</w:t>
      </w:r>
    </w:p>
    <w:p w14:paraId="573DA63C" w14:textId="649D179B" w:rsidR="000E07E7" w:rsidRPr="006A4F3D" w:rsidRDefault="00C76AFA" w:rsidP="00C76AFA">
      <w:pPr>
        <w:pStyle w:val="Equation"/>
      </w:pPr>
      <w:r>
        <w:tab/>
      </w:r>
      <w:r w:rsidR="00AD1CC8" w:rsidRPr="00AD1CC8">
        <w:rPr>
          <w:position w:val="-10"/>
        </w:rPr>
        <w:object w:dxaOrig="2100" w:dyaOrig="320" w14:anchorId="43237CF7">
          <v:shape id="_x0000_i1239" type="#_x0000_t75" style="width:105pt;height:16pt" o:ole="">
            <v:imagedata r:id="rId433" o:title=""/>
          </v:shape>
          <o:OLEObject Type="Embed" ProgID="Equation.DSMT4" ShapeID="_x0000_i1239" DrawAspect="Content" ObjectID="_1825921599" r:id="rId434"/>
        </w:object>
      </w:r>
      <w:r>
        <w:tab/>
      </w:r>
      <w:r w:rsidR="000E07E7" w:rsidRPr="006A4F3D">
        <w:t>(64)</w:t>
      </w:r>
    </w:p>
    <w:p w14:paraId="731F3EF5" w14:textId="799F9237" w:rsidR="000E07E7" w:rsidRPr="0099610E" w:rsidRDefault="006A4F3D" w:rsidP="00C76AFA">
      <w:pPr>
        <w:pStyle w:val="Paragraph"/>
      </w:pPr>
      <w:r w:rsidRPr="006A4F3D">
        <w:t xml:space="preserve">Let us note some properties of the orthoprojector </w:t>
      </w:r>
      <w:r w:rsidR="00AD1CC8" w:rsidRPr="00AD1CC8">
        <w:rPr>
          <w:position w:val="-10"/>
        </w:rPr>
        <w:object w:dxaOrig="260" w:dyaOrig="300" w14:anchorId="4282661F">
          <v:shape id="_x0000_i1240" type="#_x0000_t75" style="width:13pt;height:15pt" o:ole="">
            <v:imagedata r:id="rId435" o:title=""/>
          </v:shape>
          <o:OLEObject Type="Embed" ProgID="Equation.DSMT4" ShapeID="_x0000_i1240" DrawAspect="Content" ObjectID="_1825921600" r:id="rId436"/>
        </w:object>
      </w:r>
      <w:r w:rsidRPr="006A4F3D">
        <w:t xml:space="preserve">. </w:t>
      </w:r>
      <w:r w:rsidRPr="0099610E">
        <w:t>Based on (59), we have:</w:t>
      </w:r>
    </w:p>
    <w:p w14:paraId="10BF442E" w14:textId="20CA4817" w:rsidR="000E07E7" w:rsidRPr="0099610E" w:rsidRDefault="00C76AFA" w:rsidP="00C76AFA">
      <w:pPr>
        <w:pStyle w:val="Equation"/>
      </w:pPr>
      <w:r>
        <w:tab/>
      </w:r>
      <w:r w:rsidR="00AD1CC8" w:rsidRPr="00AD1CC8">
        <w:rPr>
          <w:position w:val="-12"/>
        </w:rPr>
        <w:object w:dxaOrig="5539" w:dyaOrig="340" w14:anchorId="35C16C33">
          <v:shape id="_x0000_i1241" type="#_x0000_t75" style="width:277pt;height:17pt" o:ole="">
            <v:imagedata r:id="rId437" o:title=""/>
          </v:shape>
          <o:OLEObject Type="Embed" ProgID="Equation.DSMT4" ShapeID="_x0000_i1241" DrawAspect="Content" ObjectID="_1825921601" r:id="rId438"/>
        </w:object>
      </w:r>
      <w:r>
        <w:tab/>
      </w:r>
      <w:r w:rsidR="000E07E7" w:rsidRPr="0099610E">
        <w:t>(65)</w:t>
      </w:r>
    </w:p>
    <w:p w14:paraId="14A73FE7" w14:textId="08E7E50C" w:rsidR="000E07E7" w:rsidRPr="0099610E" w:rsidRDefault="006A4F3D" w:rsidP="000E07E7">
      <w:pPr>
        <w:tabs>
          <w:tab w:val="left" w:pos="567"/>
        </w:tabs>
        <w:jc w:val="both"/>
      </w:pPr>
      <w:r>
        <w:t>Next</w:t>
      </w:r>
      <w:r w:rsidR="000E07E7" w:rsidRPr="0099610E">
        <w:t>,</w:t>
      </w:r>
    </w:p>
    <w:p w14:paraId="6F4B3451" w14:textId="7D1D2ABC" w:rsidR="000E07E7" w:rsidRPr="0099610E" w:rsidRDefault="00C76AFA" w:rsidP="00C76AFA">
      <w:pPr>
        <w:pStyle w:val="Equation"/>
      </w:pPr>
      <w:r>
        <w:tab/>
      </w:r>
      <w:r w:rsidR="00AD1CC8" w:rsidRPr="00AD1CC8">
        <w:rPr>
          <w:position w:val="-12"/>
        </w:rPr>
        <w:object w:dxaOrig="2400" w:dyaOrig="340" w14:anchorId="42F1D27A">
          <v:shape id="_x0000_i1242" type="#_x0000_t75" style="width:120pt;height:17pt" o:ole="">
            <v:imagedata r:id="rId439" o:title=""/>
          </v:shape>
          <o:OLEObject Type="Embed" ProgID="Equation.DSMT4" ShapeID="_x0000_i1242" DrawAspect="Content" ObjectID="_1825921602" r:id="rId440"/>
        </w:object>
      </w:r>
      <w:r w:rsidR="000E07E7" w:rsidRPr="0099610E">
        <w:t xml:space="preserve">    </w:t>
      </w:r>
      <w:r w:rsidR="000E07E7" w:rsidRPr="000E07E7">
        <w:t>в</w:t>
      </w:r>
      <w:r w:rsidR="000E07E7" w:rsidRPr="0099610E">
        <w:t xml:space="preserve"> </w:t>
      </w:r>
      <w:r w:rsidR="00AD1CC8" w:rsidRPr="00AD1CC8">
        <w:rPr>
          <w:position w:val="-10"/>
        </w:rPr>
        <w:object w:dxaOrig="340" w:dyaOrig="300" w14:anchorId="0F364FDE">
          <v:shape id="_x0000_i1243" type="#_x0000_t75" style="width:17pt;height:15pt" o:ole="">
            <v:imagedata r:id="rId441" o:title=""/>
          </v:shape>
          <o:OLEObject Type="Embed" ProgID="Equation.DSMT4" ShapeID="_x0000_i1243" DrawAspect="Content" ObjectID="_1825921603" r:id="rId442"/>
        </w:object>
      </w:r>
      <w:r>
        <w:tab/>
      </w:r>
      <w:r w:rsidR="000E07E7" w:rsidRPr="0099610E">
        <w:t xml:space="preserve"> (66)</w:t>
      </w:r>
    </w:p>
    <w:p w14:paraId="3322F87E" w14:textId="3EFE4CB4" w:rsidR="000E07E7" w:rsidRPr="006A4F3D" w:rsidRDefault="006A4F3D" w:rsidP="000E07E7">
      <w:pPr>
        <w:tabs>
          <w:tab w:val="left" w:pos="567"/>
        </w:tabs>
        <w:jc w:val="both"/>
      </w:pPr>
      <w:r w:rsidRPr="006A4F3D">
        <w:t>Using (65) as well as the Cauchy–Bunyakovsky–Schwarz inequality, we find:</w:t>
      </w:r>
    </w:p>
    <w:p w14:paraId="5FA3D75B" w14:textId="0BFEE773" w:rsidR="000E07E7" w:rsidRPr="0099610E" w:rsidRDefault="00C76AFA" w:rsidP="00C76AFA">
      <w:pPr>
        <w:pStyle w:val="Equation"/>
      </w:pPr>
      <w:r>
        <w:tab/>
      </w:r>
      <w:r w:rsidR="00AD1CC8" w:rsidRPr="00AD1CC8">
        <w:rPr>
          <w:position w:val="-12"/>
        </w:rPr>
        <w:object w:dxaOrig="4660" w:dyaOrig="380" w14:anchorId="724813FC">
          <v:shape id="_x0000_i1244" type="#_x0000_t75" style="width:233pt;height:19pt" o:ole="">
            <v:imagedata r:id="rId443" o:title=""/>
          </v:shape>
          <o:OLEObject Type="Embed" ProgID="Equation.DSMT4" ShapeID="_x0000_i1244" DrawAspect="Content" ObjectID="_1825921604" r:id="rId444"/>
        </w:object>
      </w:r>
      <w:r>
        <w:tab/>
      </w:r>
      <w:r w:rsidR="000E07E7" w:rsidRPr="0099610E">
        <w:t>(67)</w:t>
      </w:r>
    </w:p>
    <w:p w14:paraId="2B89B93E" w14:textId="107C482A" w:rsidR="000E07E7" w:rsidRPr="0099610E" w:rsidRDefault="006A4F3D" w:rsidP="000E07E7">
      <w:pPr>
        <w:tabs>
          <w:tab w:val="left" w:pos="567"/>
        </w:tabs>
        <w:jc w:val="both"/>
      </w:pPr>
      <w:r>
        <w:t>it follows that</w:t>
      </w:r>
    </w:p>
    <w:p w14:paraId="5D944AAD" w14:textId="593A175D" w:rsidR="000E07E7" w:rsidRPr="0099610E" w:rsidRDefault="00C76AFA" w:rsidP="00C76AFA">
      <w:pPr>
        <w:pStyle w:val="Equation"/>
      </w:pPr>
      <w:r>
        <w:tab/>
      </w:r>
      <w:r w:rsidR="00AD1CC8" w:rsidRPr="00AD1CC8">
        <w:rPr>
          <w:position w:val="-12"/>
        </w:rPr>
        <w:object w:dxaOrig="2480" w:dyaOrig="340" w14:anchorId="62066F89">
          <v:shape id="_x0000_i1245" type="#_x0000_t75" style="width:124pt;height:17pt" o:ole="">
            <v:imagedata r:id="rId445" o:title=""/>
          </v:shape>
          <o:OLEObject Type="Embed" ProgID="Equation.DSMT4" ShapeID="_x0000_i1245" DrawAspect="Content" ObjectID="_1825921605" r:id="rId446"/>
        </w:object>
      </w:r>
      <w:r w:rsidR="000E07E7" w:rsidRPr="0099610E">
        <w:t xml:space="preserve"> </w:t>
      </w:r>
      <w:r>
        <w:tab/>
      </w:r>
      <w:r w:rsidR="000E07E7" w:rsidRPr="0099610E">
        <w:t xml:space="preserve"> (68)</w:t>
      </w:r>
    </w:p>
    <w:p w14:paraId="1D01AFCF" w14:textId="06F8AE90" w:rsidR="000E07E7" w:rsidRPr="0099610E" w:rsidRDefault="006A4F3D" w:rsidP="000E07E7">
      <w:pPr>
        <w:tabs>
          <w:tab w:val="left" w:pos="567"/>
        </w:tabs>
        <w:jc w:val="both"/>
      </w:pPr>
      <w:proofErr w:type="gramStart"/>
      <w:r>
        <w:t>t</w:t>
      </w:r>
      <w:r w:rsidRPr="006A4F3D">
        <w:t>he equality</w:t>
      </w:r>
      <w:proofErr w:type="gramEnd"/>
      <w:r w:rsidRPr="006A4F3D">
        <w:t xml:space="preserve"> holds only on the common elements of </w:t>
      </w:r>
      <w:r w:rsidR="00AD1CC8" w:rsidRPr="00AD1CC8">
        <w:rPr>
          <w:position w:val="-10"/>
        </w:rPr>
        <w:object w:dxaOrig="300" w:dyaOrig="300" w14:anchorId="135E377A">
          <v:shape id="_x0000_i1246" type="#_x0000_t75" style="width:15pt;height:15pt" o:ole="">
            <v:imagedata r:id="rId447" o:title=""/>
          </v:shape>
          <o:OLEObject Type="Embed" ProgID="Equation.DSMT4" ShapeID="_x0000_i1246" DrawAspect="Content" ObjectID="_1825921606" r:id="rId448"/>
        </w:object>
      </w:r>
      <w:r w:rsidRPr="006A4F3D">
        <w:t xml:space="preserve"> and </w:t>
      </w:r>
      <w:r w:rsidR="00AD1CC8" w:rsidRPr="00AD1CC8">
        <w:rPr>
          <w:position w:val="-10"/>
        </w:rPr>
        <w:object w:dxaOrig="220" w:dyaOrig="300" w14:anchorId="1F3C2086">
          <v:shape id="_x0000_i1247" type="#_x0000_t75" style="width:11pt;height:15pt" o:ole="">
            <v:imagedata r:id="rId449" o:title=""/>
          </v:shape>
          <o:OLEObject Type="Embed" ProgID="Equation.DSMT4" ShapeID="_x0000_i1247" DrawAspect="Content" ObjectID="_1825921607" r:id="rId450"/>
        </w:object>
      </w:r>
      <w:r w:rsidRPr="006A4F3D">
        <w:t xml:space="preserve">. Based on (68), the norm of the operator </w:t>
      </w:r>
      <w:r w:rsidR="00AD1CC8" w:rsidRPr="00AD1CC8">
        <w:rPr>
          <w:position w:val="-10"/>
        </w:rPr>
        <w:object w:dxaOrig="260" w:dyaOrig="300" w14:anchorId="62E202C2">
          <v:shape id="_x0000_i1248" type="#_x0000_t75" style="width:13pt;height:15pt" o:ole="">
            <v:imagedata r:id="rId451" o:title=""/>
          </v:shape>
          <o:OLEObject Type="Embed" ProgID="Equation.DSMT4" ShapeID="_x0000_i1248" DrawAspect="Content" ObjectID="_1825921608" r:id="rId452"/>
        </w:object>
      </w:r>
      <w:r w:rsidRPr="006A4F3D">
        <w:t xml:space="preserve"> is:</w:t>
      </w:r>
    </w:p>
    <w:p w14:paraId="64C24D52" w14:textId="38D445EC" w:rsidR="000E07E7" w:rsidRPr="0099610E" w:rsidRDefault="00C76AFA" w:rsidP="00C76AFA">
      <w:pPr>
        <w:pStyle w:val="Equation"/>
      </w:pPr>
      <w:r>
        <w:tab/>
      </w:r>
      <w:r w:rsidR="00AD1CC8" w:rsidRPr="00AD1CC8">
        <w:rPr>
          <w:position w:val="-28"/>
        </w:rPr>
        <w:object w:dxaOrig="2700" w:dyaOrig="660" w14:anchorId="67678FC9">
          <v:shape id="_x0000_i1249" type="#_x0000_t75" style="width:135pt;height:33pt" o:ole="">
            <v:imagedata r:id="rId453" o:title=""/>
          </v:shape>
          <o:OLEObject Type="Embed" ProgID="Equation.DSMT4" ShapeID="_x0000_i1249" DrawAspect="Content" ObjectID="_1825921609" r:id="rId454"/>
        </w:object>
      </w:r>
      <w:r w:rsidR="000E07E7" w:rsidRPr="0099610E">
        <w:t xml:space="preserve"> </w:t>
      </w:r>
      <w:r>
        <w:tab/>
      </w:r>
      <w:r w:rsidR="000E07E7" w:rsidRPr="0099610E">
        <w:t xml:space="preserve"> (69)</w:t>
      </w:r>
    </w:p>
    <w:p w14:paraId="0D1D3AAE" w14:textId="20A05C00" w:rsidR="000E07E7" w:rsidRPr="0099610E" w:rsidRDefault="006A4F3D" w:rsidP="000E07E7">
      <w:pPr>
        <w:tabs>
          <w:tab w:val="left" w:pos="567"/>
        </w:tabs>
        <w:jc w:val="both"/>
      </w:pPr>
      <w:r>
        <w:t>Suppose</w:t>
      </w:r>
    </w:p>
    <w:p w14:paraId="3560CA4D" w14:textId="28F2AE6C" w:rsidR="000E07E7" w:rsidRPr="0099610E" w:rsidRDefault="00C76AFA" w:rsidP="00C76AFA">
      <w:pPr>
        <w:pStyle w:val="Equation"/>
      </w:pPr>
      <w:r>
        <w:tab/>
      </w:r>
      <w:r w:rsidR="00AD1CC8" w:rsidRPr="00AD1CC8">
        <w:rPr>
          <w:position w:val="-28"/>
        </w:rPr>
        <w:object w:dxaOrig="2299" w:dyaOrig="639" w14:anchorId="290AC3A1">
          <v:shape id="_x0000_i1250" type="#_x0000_t75" style="width:115pt;height:32pt" o:ole="">
            <v:imagedata r:id="rId455" o:title=""/>
          </v:shape>
          <o:OLEObject Type="Embed" ProgID="Equation.DSMT4" ShapeID="_x0000_i1250" DrawAspect="Content" ObjectID="_1825921610" r:id="rId456"/>
        </w:object>
      </w:r>
      <w:r w:rsidR="000E07E7" w:rsidRPr="0099610E">
        <w:t xml:space="preserve"> </w:t>
      </w:r>
      <w:r>
        <w:tab/>
      </w:r>
      <w:r w:rsidR="000E07E7" w:rsidRPr="0099610E">
        <w:t>(70)</w:t>
      </w:r>
    </w:p>
    <w:p w14:paraId="5D3DC270" w14:textId="0431A4A2" w:rsidR="000E07E7" w:rsidRPr="006A4F3D" w:rsidRDefault="006A4F3D" w:rsidP="000E07E7">
      <w:pPr>
        <w:tabs>
          <w:tab w:val="left" w:pos="567"/>
        </w:tabs>
        <w:jc w:val="both"/>
      </w:pPr>
      <w:r w:rsidRPr="006A4F3D">
        <w:lastRenderedPageBreak/>
        <w:t xml:space="preserve">Here, </w:t>
      </w:r>
      <w:r w:rsidR="00AD1CC8" w:rsidRPr="00AD1CC8">
        <w:rPr>
          <w:position w:val="-10"/>
        </w:rPr>
        <w:object w:dxaOrig="240" w:dyaOrig="300" w14:anchorId="4161BE8A">
          <v:shape id="_x0000_i1251" type="#_x0000_t75" style="width:12pt;height:15pt" o:ole="">
            <v:imagedata r:id="rId457" o:title=""/>
          </v:shape>
          <o:OLEObject Type="Embed" ProgID="Equation.DSMT4" ShapeID="_x0000_i1251" DrawAspect="Content" ObjectID="_1825921611" r:id="rId458"/>
        </w:object>
      </w:r>
      <w:r w:rsidRPr="006A4F3D">
        <w:t xml:space="preserve"> is a positive number independent of </w:t>
      </w:r>
      <w:r w:rsidR="00AD1CC8" w:rsidRPr="00AD1CC8">
        <w:rPr>
          <w:position w:val="-6"/>
        </w:rPr>
        <w:object w:dxaOrig="180" w:dyaOrig="260" w14:anchorId="2E39B758">
          <v:shape id="_x0000_i1252" type="#_x0000_t75" style="width:9pt;height:13pt" o:ole="">
            <v:imagedata r:id="rId459" o:title=""/>
          </v:shape>
          <o:OLEObject Type="Embed" ProgID="Equation.DSMT4" ShapeID="_x0000_i1252" DrawAspect="Content" ObjectID="_1825921612" r:id="rId460"/>
        </w:object>
      </w:r>
      <w:r w:rsidRPr="006A4F3D">
        <w:t xml:space="preserve">. The </w:t>
      </w:r>
      <w:proofErr w:type="gramStart"/>
      <w:r w:rsidRPr="006A4F3D">
        <w:t>given relations</w:t>
      </w:r>
      <w:proofErr w:type="gramEnd"/>
      <w:r w:rsidRPr="006A4F3D">
        <w:t xml:space="preserve"> make it possible to define the scalar product on </w:t>
      </w:r>
      <w:r w:rsidR="00AD1CC8" w:rsidRPr="00AD1CC8">
        <w:rPr>
          <w:position w:val="-10"/>
        </w:rPr>
        <w:object w:dxaOrig="240" w:dyaOrig="300" w14:anchorId="635E770B">
          <v:shape id="_x0000_i1253" type="#_x0000_t75" style="width:12pt;height:15pt" o:ole="">
            <v:imagedata r:id="rId461" o:title=""/>
          </v:shape>
          <o:OLEObject Type="Embed" ProgID="Equation.DSMT4" ShapeID="_x0000_i1253" DrawAspect="Content" ObjectID="_1825921613" r:id="rId462"/>
        </w:object>
      </w:r>
      <w:r w:rsidRPr="006A4F3D">
        <w:t>:</w:t>
      </w:r>
    </w:p>
    <w:p w14:paraId="2559340E" w14:textId="0E394D53" w:rsidR="000E07E7" w:rsidRPr="006A4F3D" w:rsidRDefault="00C76AFA" w:rsidP="00C76AFA">
      <w:pPr>
        <w:pStyle w:val="Equation"/>
      </w:pPr>
      <w:r>
        <w:tab/>
      </w:r>
      <w:r w:rsidR="00AD1CC8" w:rsidRPr="00AD1CC8">
        <w:rPr>
          <w:position w:val="-30"/>
        </w:rPr>
        <w:object w:dxaOrig="5780" w:dyaOrig="700" w14:anchorId="605867D9">
          <v:shape id="_x0000_i1254" type="#_x0000_t75" style="width:289pt;height:35pt" o:ole="">
            <v:imagedata r:id="rId463" o:title=""/>
          </v:shape>
          <o:OLEObject Type="Embed" ProgID="Equation.DSMT4" ShapeID="_x0000_i1254" DrawAspect="Content" ObjectID="_1825921614" r:id="rId464"/>
        </w:object>
      </w:r>
      <w:r>
        <w:tab/>
      </w:r>
      <w:r w:rsidR="000E07E7" w:rsidRPr="006A4F3D">
        <w:t>(71)</w:t>
      </w:r>
    </w:p>
    <w:p w14:paraId="6A2ED01B" w14:textId="15CA5B5F" w:rsidR="000E07E7" w:rsidRPr="006A4F3D" w:rsidRDefault="006A4F3D" w:rsidP="000E07E7">
      <w:pPr>
        <w:tabs>
          <w:tab w:val="left" w:pos="567"/>
        </w:tabs>
        <w:jc w:val="both"/>
      </w:pPr>
      <w:r>
        <w:t>t</w:t>
      </w:r>
      <w:r w:rsidRPr="006A4F3D">
        <w:t xml:space="preserve">he norm in </w:t>
      </w:r>
      <w:r w:rsidR="00AD1CC8" w:rsidRPr="00AD1CC8">
        <w:rPr>
          <w:position w:val="-10"/>
        </w:rPr>
        <w:object w:dxaOrig="240" w:dyaOrig="300" w14:anchorId="0D3B8A65">
          <v:shape id="_x0000_i1255" type="#_x0000_t75" style="width:12pt;height:15pt" o:ole="">
            <v:imagedata r:id="rId465" o:title=""/>
          </v:shape>
          <o:OLEObject Type="Embed" ProgID="Equation.DSMT4" ShapeID="_x0000_i1255" DrawAspect="Content" ObjectID="_1825921615" r:id="rId466"/>
        </w:object>
      </w:r>
      <w:r w:rsidRPr="006A4F3D">
        <w:t xml:space="preserve"> is defined by the formula:</w:t>
      </w:r>
    </w:p>
    <w:p w14:paraId="20F27F8A" w14:textId="2C6481E8" w:rsidR="000E07E7" w:rsidRPr="006A4F3D" w:rsidRDefault="00C76AFA" w:rsidP="00C76AFA">
      <w:pPr>
        <w:pStyle w:val="Equation"/>
      </w:pPr>
      <w:r>
        <w:tab/>
      </w:r>
      <w:r w:rsidR="00AD1CC8" w:rsidRPr="00AD1CC8">
        <w:rPr>
          <w:position w:val="-16"/>
        </w:rPr>
        <w:object w:dxaOrig="2760" w:dyaOrig="420" w14:anchorId="55F102DC">
          <v:shape id="_x0000_i1256" type="#_x0000_t75" style="width:138pt;height:21pt" o:ole="">
            <v:imagedata r:id="rId467" o:title=""/>
          </v:shape>
          <o:OLEObject Type="Embed" ProgID="Equation.DSMT4" ShapeID="_x0000_i1256" DrawAspect="Content" ObjectID="_1825921616" r:id="rId468"/>
        </w:object>
      </w:r>
      <w:r w:rsidR="000E07E7" w:rsidRPr="006A4F3D">
        <w:t xml:space="preserve"> </w:t>
      </w:r>
      <w:r>
        <w:tab/>
      </w:r>
      <w:r w:rsidR="000E07E7" w:rsidRPr="006A4F3D">
        <w:t xml:space="preserve"> (72)</w:t>
      </w:r>
    </w:p>
    <w:p w14:paraId="1213A1E9" w14:textId="18B7017B" w:rsidR="000E07E7" w:rsidRPr="006A4F3D" w:rsidRDefault="006A4F3D" w:rsidP="00C76AFA">
      <w:pPr>
        <w:pStyle w:val="Paragraph"/>
      </w:pPr>
      <w:r w:rsidRPr="006A4F3D">
        <w:t xml:space="preserve">The norm in </w:t>
      </w:r>
      <w:r w:rsidR="00AD1CC8" w:rsidRPr="00AD1CC8">
        <w:rPr>
          <w:position w:val="-10"/>
        </w:rPr>
        <w:object w:dxaOrig="260" w:dyaOrig="320" w14:anchorId="765E7352">
          <v:shape id="_x0000_i1257" type="#_x0000_t75" style="width:13pt;height:16pt" o:ole="">
            <v:imagedata r:id="rId469" o:title=""/>
          </v:shape>
          <o:OLEObject Type="Embed" ProgID="Equation.DSMT4" ShapeID="_x0000_i1257" DrawAspect="Content" ObjectID="_1825921617" r:id="rId470"/>
        </w:object>
      </w:r>
      <w:r w:rsidRPr="006A4F3D">
        <w:t xml:space="preserve"> is defined by the formula:</w:t>
      </w:r>
    </w:p>
    <w:p w14:paraId="163713C8" w14:textId="498F41CE" w:rsidR="000E07E7" w:rsidRPr="00D677D6" w:rsidRDefault="00C76AFA" w:rsidP="00C76AFA">
      <w:pPr>
        <w:pStyle w:val="Equation"/>
      </w:pPr>
      <w:r>
        <w:tab/>
      </w:r>
      <w:r w:rsidR="00AD1CC8" w:rsidRPr="00AD1CC8">
        <w:rPr>
          <w:position w:val="-32"/>
        </w:rPr>
        <w:object w:dxaOrig="3620" w:dyaOrig="760" w14:anchorId="28CEEF1F">
          <v:shape id="_x0000_i1258" type="#_x0000_t75" style="width:181pt;height:38pt" o:ole="">
            <v:imagedata r:id="rId471" o:title=""/>
          </v:shape>
          <o:OLEObject Type="Embed" ProgID="Equation.DSMT4" ShapeID="_x0000_i1258" DrawAspect="Content" ObjectID="_1825921618" r:id="rId472"/>
        </w:object>
      </w:r>
      <w:r>
        <w:tab/>
      </w:r>
      <w:r w:rsidR="000E07E7" w:rsidRPr="00D677D6">
        <w:t xml:space="preserve"> (73)</w:t>
      </w:r>
    </w:p>
    <w:p w14:paraId="59FE929B" w14:textId="3B3F6D5A" w:rsidR="000E07E7" w:rsidRPr="00D677D6" w:rsidRDefault="00D677D6" w:rsidP="00C76AFA">
      <w:pPr>
        <w:pStyle w:val="Paragraph"/>
      </w:pPr>
      <w:r w:rsidRPr="00D677D6">
        <w:t>Based on the following relations:</w:t>
      </w:r>
    </w:p>
    <w:p w14:paraId="164B31EE" w14:textId="7206D462" w:rsidR="000E07E7" w:rsidRPr="0099610E" w:rsidRDefault="00C76AFA" w:rsidP="00C76AFA">
      <w:pPr>
        <w:pStyle w:val="Equation"/>
      </w:pPr>
      <w:r>
        <w:tab/>
      </w:r>
      <w:r w:rsidR="00AD1CC8" w:rsidRPr="00AD1CC8">
        <w:rPr>
          <w:position w:val="-32"/>
        </w:rPr>
        <w:object w:dxaOrig="5940" w:dyaOrig="740" w14:anchorId="4E912C71">
          <v:shape id="_x0000_i1259" type="#_x0000_t75" style="width:297pt;height:37pt" o:ole="">
            <v:imagedata r:id="rId473" o:title=""/>
          </v:shape>
          <o:OLEObject Type="Embed" ProgID="Equation.DSMT4" ShapeID="_x0000_i1259" DrawAspect="Content" ObjectID="_1825921619" r:id="rId474"/>
        </w:object>
      </w:r>
      <w:r w:rsidR="000E07E7" w:rsidRPr="0099610E">
        <w:t xml:space="preserve"> </w:t>
      </w:r>
      <w:r>
        <w:tab/>
      </w:r>
      <w:r w:rsidR="000E07E7" w:rsidRPr="0099610E">
        <w:t>(74)</w:t>
      </w:r>
    </w:p>
    <w:p w14:paraId="5DC74755" w14:textId="4BF10E47" w:rsidR="000E07E7" w:rsidRPr="00D677D6" w:rsidRDefault="00D677D6" w:rsidP="000E07E7">
      <w:pPr>
        <w:tabs>
          <w:tab w:val="left" w:pos="567"/>
        </w:tabs>
        <w:jc w:val="both"/>
      </w:pPr>
      <w:r w:rsidRPr="00D677D6">
        <w:t xml:space="preserve">It can be concluded that </w:t>
      </w:r>
      <w:r w:rsidR="00AD1CC8" w:rsidRPr="00AD1CC8">
        <w:rPr>
          <w:position w:val="-10"/>
        </w:rPr>
        <w:object w:dxaOrig="260" w:dyaOrig="300" w14:anchorId="69256C37">
          <v:shape id="_x0000_i1260" type="#_x0000_t75" style="width:13pt;height:15pt" o:ole="">
            <v:imagedata r:id="rId475" o:title=""/>
          </v:shape>
          <o:OLEObject Type="Embed" ProgID="Equation.DSMT4" ShapeID="_x0000_i1260" DrawAspect="Content" ObjectID="_1825921620" r:id="rId476"/>
        </w:object>
      </w:r>
      <w:r w:rsidRPr="00D677D6">
        <w:t xml:space="preserve"> is the operator of the canonical isometry from </w:t>
      </w:r>
      <w:r w:rsidR="00AD1CC8" w:rsidRPr="00AD1CC8">
        <w:rPr>
          <w:position w:val="-10"/>
        </w:rPr>
        <w:object w:dxaOrig="240" w:dyaOrig="300" w14:anchorId="4C1106EF">
          <v:shape id="_x0000_i1261" type="#_x0000_t75" style="width:12pt;height:15pt" o:ole="">
            <v:imagedata r:id="rId477" o:title=""/>
          </v:shape>
          <o:OLEObject Type="Embed" ProgID="Equation.DSMT4" ShapeID="_x0000_i1261" DrawAspect="Content" ObjectID="_1825921621" r:id="rId478"/>
        </w:object>
      </w:r>
      <w:r w:rsidRPr="00D677D6">
        <w:t xml:space="preserve"> to </w:t>
      </w:r>
      <w:r w:rsidR="00AD1CC8" w:rsidRPr="00AD1CC8">
        <w:rPr>
          <w:position w:val="-10"/>
        </w:rPr>
        <w:object w:dxaOrig="260" w:dyaOrig="320" w14:anchorId="3665CFC4">
          <v:shape id="_x0000_i1262" type="#_x0000_t75" style="width:13pt;height:16pt" o:ole="">
            <v:imagedata r:id="rId479" o:title=""/>
          </v:shape>
          <o:OLEObject Type="Embed" ProgID="Equation.DSMT4" ShapeID="_x0000_i1262" DrawAspect="Content" ObjectID="_1825921622" r:id="rId480"/>
        </w:object>
      </w:r>
      <w:r w:rsidRPr="00D677D6">
        <w:t xml:space="preserve"> and is represented as:</w:t>
      </w:r>
    </w:p>
    <w:p w14:paraId="410879D8" w14:textId="17020560" w:rsidR="000E07E7" w:rsidRPr="00D677D6" w:rsidRDefault="00C76AFA" w:rsidP="00C76AFA">
      <w:pPr>
        <w:pStyle w:val="Equation"/>
      </w:pPr>
      <w:r>
        <w:tab/>
      </w:r>
      <w:r w:rsidR="00AD1CC8" w:rsidRPr="00AD1CC8">
        <w:rPr>
          <w:position w:val="-10"/>
        </w:rPr>
        <w:object w:dxaOrig="1280" w:dyaOrig="320" w14:anchorId="5C4A793E">
          <v:shape id="_x0000_i1263" type="#_x0000_t75" style="width:64pt;height:16pt" o:ole="">
            <v:imagedata r:id="rId481" o:title=""/>
          </v:shape>
          <o:OLEObject Type="Embed" ProgID="Equation.DSMT4" ShapeID="_x0000_i1263" DrawAspect="Content" ObjectID="_1825921623" r:id="rId482"/>
        </w:object>
      </w:r>
      <w:r w:rsidR="000E07E7" w:rsidRPr="00D677D6">
        <w:t xml:space="preserve"> </w:t>
      </w:r>
      <w:r>
        <w:tab/>
      </w:r>
      <w:r w:rsidR="000E07E7" w:rsidRPr="00D677D6">
        <w:t xml:space="preserve"> (75)</w:t>
      </w:r>
    </w:p>
    <w:p w14:paraId="7D3737DF" w14:textId="582A2B23" w:rsidR="000E07E7" w:rsidRPr="00D677D6" w:rsidRDefault="00D677D6" w:rsidP="000E07E7">
      <w:pPr>
        <w:jc w:val="both"/>
      </w:pPr>
      <w:r w:rsidRPr="00D677D6">
        <w:t xml:space="preserve">Obviously, </w:t>
      </w:r>
      <w:r w:rsidR="00AD1CC8" w:rsidRPr="00AD1CC8">
        <w:rPr>
          <w:position w:val="-10"/>
        </w:rPr>
        <w:object w:dxaOrig="1100" w:dyaOrig="320" w14:anchorId="689AA98C">
          <v:shape id="_x0000_i1264" type="#_x0000_t75" style="width:55pt;height:16pt" o:ole="">
            <v:imagedata r:id="rId483" o:title=""/>
          </v:shape>
          <o:OLEObject Type="Embed" ProgID="Equation.DSMT4" ShapeID="_x0000_i1264" DrawAspect="Content" ObjectID="_1825921624" r:id="rId484"/>
        </w:object>
      </w:r>
      <w:r w:rsidRPr="00D677D6">
        <w:t xml:space="preserve"> is the Riesz operator for </w:t>
      </w:r>
      <w:r w:rsidR="00AD1CC8" w:rsidRPr="00AD1CC8">
        <w:rPr>
          <w:position w:val="-10"/>
        </w:rPr>
        <w:object w:dxaOrig="240" w:dyaOrig="300" w14:anchorId="69A6EC79">
          <v:shape id="_x0000_i1265" type="#_x0000_t75" style="width:12pt;height:15pt" o:ole="">
            <v:imagedata r:id="rId485" o:title=""/>
          </v:shape>
          <o:OLEObject Type="Embed" ProgID="Equation.DSMT4" ShapeID="_x0000_i1265" DrawAspect="Content" ObjectID="_1825921625" r:id="rId486"/>
        </w:object>
      </w:r>
      <w:r w:rsidRPr="00D677D6">
        <w:t xml:space="preserve">, and a scalar product can be introduced on </w:t>
      </w:r>
      <w:r w:rsidR="00AD1CC8" w:rsidRPr="00AD1CC8">
        <w:rPr>
          <w:position w:val="-10"/>
        </w:rPr>
        <w:object w:dxaOrig="260" w:dyaOrig="320" w14:anchorId="7E9BF571">
          <v:shape id="_x0000_i1266" type="#_x0000_t75" style="width:13pt;height:16pt" o:ole="">
            <v:imagedata r:id="rId487" o:title=""/>
          </v:shape>
          <o:OLEObject Type="Embed" ProgID="Equation.DSMT4" ShapeID="_x0000_i1266" DrawAspect="Content" ObjectID="_1825921626" r:id="rId488"/>
        </w:object>
      </w:r>
      <w:r w:rsidR="000E07E7" w:rsidRPr="00D677D6">
        <w:t>:</w:t>
      </w:r>
    </w:p>
    <w:p w14:paraId="4A674F23" w14:textId="06BCA8AB" w:rsidR="000E07E7" w:rsidRPr="0099610E" w:rsidRDefault="00C76AFA" w:rsidP="00C76AFA">
      <w:pPr>
        <w:pStyle w:val="Equation"/>
      </w:pPr>
      <w:r>
        <w:tab/>
      </w:r>
      <w:r w:rsidR="00AD1CC8" w:rsidRPr="00AD1CC8">
        <w:rPr>
          <w:position w:val="-20"/>
        </w:rPr>
        <w:object w:dxaOrig="6100" w:dyaOrig="460" w14:anchorId="2FEA22D5">
          <v:shape id="_x0000_i1267" type="#_x0000_t75" style="width:305pt;height:23pt" o:ole="">
            <v:imagedata r:id="rId489" o:title=""/>
          </v:shape>
          <o:OLEObject Type="Embed" ProgID="Equation.DSMT4" ShapeID="_x0000_i1267" DrawAspect="Content" ObjectID="_1825921627" r:id="rId490"/>
        </w:object>
      </w:r>
      <w:r w:rsidR="000E07E7" w:rsidRPr="0099610E">
        <w:t xml:space="preserve"> </w:t>
      </w:r>
      <w:r>
        <w:tab/>
      </w:r>
      <w:r w:rsidR="000E07E7" w:rsidRPr="0099610E">
        <w:t>(76)</w:t>
      </w:r>
    </w:p>
    <w:p w14:paraId="7853C58E" w14:textId="7189111D" w:rsidR="000E07E7" w:rsidRPr="00D677D6" w:rsidRDefault="00D677D6" w:rsidP="000E07E7">
      <w:pPr>
        <w:jc w:val="both"/>
      </w:pPr>
      <w:r w:rsidRPr="00C76AFA">
        <w:t xml:space="preserve">and </w:t>
      </w:r>
      <w:r w:rsidR="00AD1CC8" w:rsidRPr="00C76AFA">
        <w:rPr>
          <w:position w:val="-10"/>
        </w:rPr>
        <w:object w:dxaOrig="260" w:dyaOrig="320" w14:anchorId="13D57B80">
          <v:shape id="_x0000_i1268" type="#_x0000_t75" style="width:13pt;height:16pt" o:ole="">
            <v:imagedata r:id="rId491" o:title=""/>
          </v:shape>
          <o:OLEObject Type="Embed" ProgID="Equation.DSMT4" ShapeID="_x0000_i1268" DrawAspect="Content" ObjectID="_1825921628" r:id="rId492"/>
        </w:object>
      </w:r>
      <w:r w:rsidRPr="00C76AFA">
        <w:t xml:space="preserve"> is also a Hilbert operator/space.</w:t>
      </w:r>
      <w:r w:rsidR="000E07E7" w:rsidRPr="00C76AFA">
        <w:t xml:space="preserve"> </w:t>
      </w:r>
      <w:r w:rsidRPr="00C76AFA">
        <w:t>Based on the above relations, we will show that (51) has a unique solution.</w:t>
      </w:r>
      <w:r w:rsidRPr="00D677D6">
        <w:t xml:space="preserve"> It is necessary to assume certain properties regarding the operator </w:t>
      </w:r>
      <w:r w:rsidR="00AD1CC8" w:rsidRPr="00AD1CC8">
        <w:rPr>
          <w:position w:val="-10"/>
        </w:rPr>
        <w:object w:dxaOrig="279" w:dyaOrig="340" w14:anchorId="52B0B7E6">
          <v:shape id="_x0000_i1269" type="#_x0000_t75" style="width:14pt;height:17pt" o:ole="">
            <v:imagedata r:id="rId493" o:title=""/>
          </v:shape>
          <o:OLEObject Type="Embed" ProgID="Equation.DSMT4" ShapeID="_x0000_i1269" DrawAspect="Content" ObjectID="_1825921629" r:id="rId494"/>
        </w:object>
      </w:r>
      <w:r w:rsidRPr="00D677D6">
        <w:t xml:space="preserve">. We consider </w:t>
      </w:r>
      <w:r w:rsidR="00AD1CC8" w:rsidRPr="00AD1CC8">
        <w:rPr>
          <w:position w:val="-10"/>
        </w:rPr>
        <w:object w:dxaOrig="279" w:dyaOrig="340" w14:anchorId="2CA2D256">
          <v:shape id="_x0000_i1270" type="#_x0000_t75" style="width:14pt;height:17pt" o:ole="">
            <v:imagedata r:id="rId495" o:title=""/>
          </v:shape>
          <o:OLEObject Type="Embed" ProgID="Equation.DSMT4" ShapeID="_x0000_i1270" DrawAspect="Content" ObjectID="_1825921630" r:id="rId496"/>
        </w:object>
      </w:r>
      <w:r w:rsidRPr="00D677D6">
        <w:t xml:space="preserve"> to be a linear, self-adjoint, positive definite, and bounded operator from </w:t>
      </w:r>
      <w:r w:rsidR="00AD1CC8" w:rsidRPr="00AD1CC8">
        <w:rPr>
          <w:position w:val="-10"/>
        </w:rPr>
        <w:object w:dxaOrig="260" w:dyaOrig="300" w14:anchorId="71D3E1AF">
          <v:shape id="_x0000_i1271" type="#_x0000_t75" style="width:13pt;height:15pt" o:ole="">
            <v:imagedata r:id="rId497" o:title=""/>
          </v:shape>
          <o:OLEObject Type="Embed" ProgID="Equation.DSMT4" ShapeID="_x0000_i1271" DrawAspect="Content" ObjectID="_1825921631" r:id="rId498"/>
        </w:object>
      </w:r>
      <w:r w:rsidRPr="00D677D6">
        <w:t xml:space="preserve"> to </w:t>
      </w:r>
      <w:r w:rsidR="00AD1CC8" w:rsidRPr="00AD1CC8">
        <w:rPr>
          <w:position w:val="-10"/>
        </w:rPr>
        <w:object w:dxaOrig="300" w:dyaOrig="320" w14:anchorId="7A9CF3DF">
          <v:shape id="_x0000_i1272" type="#_x0000_t75" style="width:15pt;height:16pt" o:ole="">
            <v:imagedata r:id="rId499" o:title=""/>
          </v:shape>
          <o:OLEObject Type="Embed" ProgID="Equation.DSMT4" ShapeID="_x0000_i1272" DrawAspect="Content" ObjectID="_1825921632" r:id="rId500"/>
        </w:object>
      </w:r>
      <w:r w:rsidRPr="00D677D6">
        <w:t>, with the condition that:</w:t>
      </w:r>
    </w:p>
    <w:p w14:paraId="40CEE29B" w14:textId="4BA0B352" w:rsidR="000E07E7" w:rsidRPr="0099610E" w:rsidRDefault="00C76AFA" w:rsidP="00C76AFA">
      <w:pPr>
        <w:pStyle w:val="Equation"/>
      </w:pPr>
      <w:r>
        <w:tab/>
      </w:r>
      <w:r w:rsidR="00AD1CC8" w:rsidRPr="00AD1CC8">
        <w:rPr>
          <w:position w:val="-18"/>
        </w:rPr>
        <w:object w:dxaOrig="4060" w:dyaOrig="440" w14:anchorId="0A1F8B3E">
          <v:shape id="_x0000_i1273" type="#_x0000_t75" style="width:203pt;height:22pt" o:ole="">
            <v:imagedata r:id="rId501" o:title=""/>
          </v:shape>
          <o:OLEObject Type="Embed" ProgID="Equation.DSMT4" ShapeID="_x0000_i1273" DrawAspect="Content" ObjectID="_1825921633" r:id="rId502"/>
        </w:object>
      </w:r>
      <w:r w:rsidR="000E07E7" w:rsidRPr="0099610E">
        <w:t xml:space="preserve"> </w:t>
      </w:r>
      <w:r>
        <w:tab/>
      </w:r>
      <w:r w:rsidR="000E07E7" w:rsidRPr="0099610E">
        <w:t xml:space="preserve"> (77)</w:t>
      </w:r>
    </w:p>
    <w:p w14:paraId="5BD81E43" w14:textId="6F0C2C80" w:rsidR="000E07E7" w:rsidRPr="0099610E" w:rsidRDefault="00C76AFA" w:rsidP="00C76AFA">
      <w:pPr>
        <w:pStyle w:val="Equation"/>
      </w:pPr>
      <w:r>
        <w:tab/>
      </w:r>
      <w:r w:rsidR="00AD1CC8" w:rsidRPr="00AD1CC8">
        <w:rPr>
          <w:position w:val="-18"/>
        </w:rPr>
        <w:object w:dxaOrig="3879" w:dyaOrig="420" w14:anchorId="62A1DC96">
          <v:shape id="_x0000_i1274" type="#_x0000_t75" style="width:194pt;height:21pt" o:ole="">
            <v:imagedata r:id="rId503" o:title=""/>
          </v:shape>
          <o:OLEObject Type="Embed" ProgID="Equation.DSMT4" ShapeID="_x0000_i1274" DrawAspect="Content" ObjectID="_1825921634" r:id="rId504"/>
        </w:object>
      </w:r>
      <w:r w:rsidR="000E07E7" w:rsidRPr="0099610E">
        <w:t xml:space="preserve"> </w:t>
      </w:r>
      <w:r>
        <w:tab/>
      </w:r>
      <w:r w:rsidR="000E07E7" w:rsidRPr="0099610E">
        <w:t>(78)</w:t>
      </w:r>
    </w:p>
    <w:p w14:paraId="0D0DD4E6" w14:textId="6CBA9C66" w:rsidR="000E07E7" w:rsidRPr="0099610E" w:rsidRDefault="00D677D6" w:rsidP="000E07E7">
      <w:pPr>
        <w:tabs>
          <w:tab w:val="left" w:pos="567"/>
        </w:tabs>
        <w:jc w:val="both"/>
      </w:pPr>
      <w:proofErr w:type="gramStart"/>
      <w:r w:rsidRPr="0099610E">
        <w:t>Taking into account</w:t>
      </w:r>
      <w:proofErr w:type="gramEnd"/>
      <w:r w:rsidRPr="0099610E">
        <w:t xml:space="preserve"> that,</w:t>
      </w:r>
    </w:p>
    <w:p w14:paraId="66AD25E3" w14:textId="3F818BB3" w:rsidR="000E07E7" w:rsidRPr="0099610E" w:rsidRDefault="00C76AFA" w:rsidP="00C76AFA">
      <w:pPr>
        <w:pStyle w:val="Equation"/>
      </w:pPr>
      <w:r>
        <w:tab/>
      </w:r>
      <w:r w:rsidR="00AD1CC8" w:rsidRPr="00AD1CC8">
        <w:rPr>
          <w:position w:val="-18"/>
        </w:rPr>
        <w:object w:dxaOrig="4660" w:dyaOrig="420" w14:anchorId="346FA9C8">
          <v:shape id="_x0000_i1275" type="#_x0000_t75" style="width:233pt;height:21pt" o:ole="">
            <v:imagedata r:id="rId505" o:title=""/>
          </v:shape>
          <o:OLEObject Type="Embed" ProgID="Equation.DSMT4" ShapeID="_x0000_i1275" DrawAspect="Content" ObjectID="_1825921635" r:id="rId506"/>
        </w:object>
      </w:r>
      <w:r w:rsidR="000E07E7" w:rsidRPr="0099610E">
        <w:t xml:space="preserve"> </w:t>
      </w:r>
      <w:r>
        <w:tab/>
      </w:r>
      <w:r w:rsidR="000E07E7" w:rsidRPr="0099610E">
        <w:t>(79)</w:t>
      </w:r>
    </w:p>
    <w:p w14:paraId="1B93675C" w14:textId="15E9E198" w:rsidR="000E07E7" w:rsidRPr="0099610E" w:rsidRDefault="00D80DA6" w:rsidP="000E07E7">
      <w:pPr>
        <w:tabs>
          <w:tab w:val="left" w:pos="567"/>
        </w:tabs>
      </w:pPr>
      <w:r w:rsidRPr="0099610E">
        <w:t>and</w:t>
      </w:r>
    </w:p>
    <w:p w14:paraId="00F0EB80" w14:textId="5ED9D50F" w:rsidR="000E07E7" w:rsidRPr="0099610E" w:rsidRDefault="00C76AFA" w:rsidP="00C76AFA">
      <w:pPr>
        <w:pStyle w:val="Equation"/>
      </w:pPr>
      <w:r>
        <w:tab/>
      </w:r>
      <w:r w:rsidR="00AD1CC8" w:rsidRPr="00AD1CC8">
        <w:rPr>
          <w:position w:val="-18"/>
        </w:rPr>
        <w:object w:dxaOrig="3840" w:dyaOrig="460" w14:anchorId="54ED824B">
          <v:shape id="_x0000_i1276" type="#_x0000_t75" style="width:192pt;height:23pt" o:ole="">
            <v:imagedata r:id="rId507" o:title=""/>
          </v:shape>
          <o:OLEObject Type="Embed" ProgID="Equation.DSMT4" ShapeID="_x0000_i1276" DrawAspect="Content" ObjectID="_1825921636" r:id="rId508"/>
        </w:object>
      </w:r>
      <w:r>
        <w:tab/>
      </w:r>
      <w:r w:rsidR="000E07E7" w:rsidRPr="0099610E">
        <w:t>(80)</w:t>
      </w:r>
    </w:p>
    <w:p w14:paraId="35872E05" w14:textId="78E12F64" w:rsidR="000E07E7" w:rsidRPr="0099610E" w:rsidRDefault="003F31DF" w:rsidP="000E07E7">
      <w:pPr>
        <w:tabs>
          <w:tab w:val="left" w:pos="567"/>
        </w:tabs>
        <w:jc w:val="both"/>
      </w:pPr>
      <w:r w:rsidRPr="0099610E">
        <w:t>based on (79), we have:</w:t>
      </w:r>
    </w:p>
    <w:p w14:paraId="1DFD4937" w14:textId="133773A6" w:rsidR="000E07E7" w:rsidRPr="0099610E" w:rsidRDefault="00C76AFA" w:rsidP="00C76AFA">
      <w:pPr>
        <w:pStyle w:val="Equation"/>
      </w:pPr>
      <w:r>
        <w:tab/>
      </w:r>
      <w:r w:rsidR="00AD1CC8" w:rsidRPr="00AD1CC8">
        <w:rPr>
          <w:position w:val="-18"/>
        </w:rPr>
        <w:object w:dxaOrig="4320" w:dyaOrig="460" w14:anchorId="639D3B30">
          <v:shape id="_x0000_i1277" type="#_x0000_t75" style="width:3in;height:23pt" o:ole="">
            <v:imagedata r:id="rId509" o:title=""/>
          </v:shape>
          <o:OLEObject Type="Embed" ProgID="Equation.DSMT4" ShapeID="_x0000_i1277" DrawAspect="Content" ObjectID="_1825921637" r:id="rId510"/>
        </w:object>
      </w:r>
      <w:r>
        <w:tab/>
      </w:r>
      <w:r w:rsidR="000E07E7" w:rsidRPr="0099610E">
        <w:t>(81)</w:t>
      </w:r>
    </w:p>
    <w:p w14:paraId="18EE884B" w14:textId="4B94EB73" w:rsidR="000E07E7" w:rsidRPr="003F31DF" w:rsidRDefault="003F31DF" w:rsidP="000E07E7">
      <w:pPr>
        <w:tabs>
          <w:tab w:val="left" w:pos="567"/>
        </w:tabs>
        <w:jc w:val="both"/>
      </w:pPr>
      <w:r w:rsidRPr="003F31DF">
        <w:t>Moreover, based on the Cauchy–Bunyakovsky–Schwarz inequality and (78), we obtain:</w:t>
      </w:r>
    </w:p>
    <w:p w14:paraId="11EF5966" w14:textId="430DF047" w:rsidR="000E07E7" w:rsidRPr="0099610E" w:rsidRDefault="00C76AFA" w:rsidP="00C76AFA">
      <w:pPr>
        <w:pStyle w:val="Equation"/>
      </w:pPr>
      <w:r>
        <w:tab/>
      </w:r>
      <w:r w:rsidR="00AD1CC8" w:rsidRPr="00AD1CC8">
        <w:rPr>
          <w:position w:val="-18"/>
        </w:rPr>
        <w:object w:dxaOrig="3980" w:dyaOrig="420" w14:anchorId="46BA8132">
          <v:shape id="_x0000_i1278" type="#_x0000_t75" style="width:199pt;height:21pt" o:ole="">
            <v:imagedata r:id="rId511" o:title=""/>
          </v:shape>
          <o:OLEObject Type="Embed" ProgID="Equation.DSMT4" ShapeID="_x0000_i1278" DrawAspect="Content" ObjectID="_1825921638" r:id="rId512"/>
        </w:object>
      </w:r>
      <w:r>
        <w:tab/>
      </w:r>
      <w:r w:rsidR="000E07E7" w:rsidRPr="0099610E">
        <w:t xml:space="preserve"> (82)</w:t>
      </w:r>
    </w:p>
    <w:p w14:paraId="264561B8" w14:textId="08C7BC9F" w:rsidR="000E07E7" w:rsidRPr="00225202" w:rsidRDefault="00225202" w:rsidP="00C76AFA">
      <w:pPr>
        <w:pStyle w:val="Paragraph"/>
      </w:pPr>
      <w:r w:rsidRPr="00225202">
        <w:t xml:space="preserve">Thus, </w:t>
      </w:r>
      <w:r w:rsidR="00AD1CC8" w:rsidRPr="00AD1CC8">
        <w:rPr>
          <w:position w:val="-10"/>
        </w:rPr>
        <w:object w:dxaOrig="260" w:dyaOrig="300" w14:anchorId="0F85AD55">
          <v:shape id="_x0000_i1279" type="#_x0000_t75" style="width:13pt;height:15pt" o:ole="">
            <v:imagedata r:id="rId513" o:title=""/>
          </v:shape>
          <o:OLEObject Type="Embed" ProgID="Equation.DSMT4" ShapeID="_x0000_i1279" DrawAspect="Content" ObjectID="_1825921639" r:id="rId514"/>
        </w:object>
      </w:r>
      <w:r w:rsidRPr="00225202">
        <w:t xml:space="preserve"> is a positive definite and bounded operator </w:t>
      </w:r>
      <w:r w:rsidR="00AD1CC8" w:rsidRPr="00AD1CC8">
        <w:rPr>
          <w:position w:val="-10"/>
        </w:rPr>
        <w:object w:dxaOrig="240" w:dyaOrig="300" w14:anchorId="117E0B2B">
          <v:shape id="_x0000_i1280" type="#_x0000_t75" style="width:12pt;height:15pt" o:ole="">
            <v:imagedata r:id="rId515" o:title=""/>
          </v:shape>
          <o:OLEObject Type="Embed" ProgID="Equation.DSMT4" ShapeID="_x0000_i1280" DrawAspect="Content" ObjectID="_1825921640" r:id="rId516"/>
        </w:object>
      </w:r>
      <w:r w:rsidRPr="00225202">
        <w:t xml:space="preserve"> from </w:t>
      </w:r>
      <w:r w:rsidR="00AD1CC8" w:rsidRPr="00AD1CC8">
        <w:rPr>
          <w:position w:val="-10"/>
        </w:rPr>
        <w:object w:dxaOrig="260" w:dyaOrig="320" w14:anchorId="67FDA874">
          <v:shape id="_x0000_i1281" type="#_x0000_t75" style="width:13pt;height:16pt" o:ole="">
            <v:imagedata r:id="rId517" o:title=""/>
          </v:shape>
          <o:OLEObject Type="Embed" ProgID="Equation.DSMT4" ShapeID="_x0000_i1281" DrawAspect="Content" ObjectID="_1825921641" r:id="rId518"/>
        </w:object>
      </w:r>
      <w:r>
        <w:t xml:space="preserve"> to</w:t>
      </w:r>
      <w:r w:rsidRPr="00225202">
        <w:t>.</w:t>
      </w:r>
    </w:p>
    <w:p w14:paraId="4EC28425" w14:textId="719BD7A8" w:rsidR="000E07E7" w:rsidRPr="00225202" w:rsidRDefault="00225202" w:rsidP="00C76AFA">
      <w:pPr>
        <w:pStyle w:val="Paragraph"/>
      </w:pPr>
      <w:r w:rsidRPr="00225202">
        <w:t xml:space="preserve">Then there exists an operator </w:t>
      </w:r>
      <w:r w:rsidR="00AD1CC8" w:rsidRPr="00AD1CC8">
        <w:rPr>
          <w:position w:val="-10"/>
        </w:rPr>
        <w:object w:dxaOrig="340" w:dyaOrig="320" w14:anchorId="4AE56989">
          <v:shape id="_x0000_i1282" type="#_x0000_t75" style="width:17pt;height:16pt" o:ole="">
            <v:imagedata r:id="rId519" o:title=""/>
          </v:shape>
          <o:OLEObject Type="Embed" ProgID="Equation.DSMT4" ShapeID="_x0000_i1282" DrawAspect="Content" ObjectID="_1825921642" r:id="rId520"/>
        </w:object>
      </w:r>
      <w:r w:rsidRPr="00225202">
        <w:t xml:space="preserve"> acting from </w:t>
      </w:r>
      <w:r w:rsidR="00AD1CC8" w:rsidRPr="00AD1CC8">
        <w:rPr>
          <w:position w:val="-10"/>
        </w:rPr>
        <w:object w:dxaOrig="260" w:dyaOrig="320" w14:anchorId="2279C7AE">
          <v:shape id="_x0000_i1283" type="#_x0000_t75" style="width:13pt;height:16pt" o:ole="">
            <v:imagedata r:id="rId521" o:title=""/>
          </v:shape>
          <o:OLEObject Type="Embed" ProgID="Equation.DSMT4" ShapeID="_x0000_i1283" DrawAspect="Content" ObjectID="_1825921643" r:id="rId522"/>
        </w:object>
      </w:r>
      <w:r w:rsidRPr="00225202">
        <w:t xml:space="preserve"> to </w:t>
      </w:r>
      <w:r w:rsidR="00AD1CC8" w:rsidRPr="00AD1CC8">
        <w:rPr>
          <w:position w:val="-10"/>
        </w:rPr>
        <w:object w:dxaOrig="240" w:dyaOrig="300" w14:anchorId="1C97A9BB">
          <v:shape id="_x0000_i1284" type="#_x0000_t75" style="width:12pt;height:15pt" o:ole="">
            <v:imagedata r:id="rId523" o:title=""/>
          </v:shape>
          <o:OLEObject Type="Embed" ProgID="Equation.DSMT4" ShapeID="_x0000_i1284" DrawAspect="Content" ObjectID="_1825921644" r:id="rId524"/>
        </w:object>
      </w:r>
      <w:r w:rsidRPr="00225202">
        <w:t xml:space="preserve"> such that</w:t>
      </w:r>
    </w:p>
    <w:p w14:paraId="1754510B" w14:textId="74A7DA36" w:rsidR="000E07E7" w:rsidRPr="00225202" w:rsidRDefault="00C76AFA" w:rsidP="00C76AFA">
      <w:pPr>
        <w:pStyle w:val="Equation"/>
      </w:pPr>
      <w:r>
        <w:tab/>
      </w:r>
      <w:r w:rsidR="00AD1CC8" w:rsidRPr="00AD1CC8">
        <w:rPr>
          <w:position w:val="-26"/>
        </w:rPr>
        <w:object w:dxaOrig="1359" w:dyaOrig="600" w14:anchorId="5B4ED215">
          <v:shape id="_x0000_i1285" type="#_x0000_t75" style="width:68pt;height:30pt" o:ole="">
            <v:imagedata r:id="rId525" o:title=""/>
          </v:shape>
          <o:OLEObject Type="Embed" ProgID="Equation.DSMT4" ShapeID="_x0000_i1285" DrawAspect="Content" ObjectID="_1825921645" r:id="rId526"/>
        </w:object>
      </w:r>
      <w:r w:rsidR="000E07E7" w:rsidRPr="00225202">
        <w:t xml:space="preserve">  </w:t>
      </w:r>
      <w:r>
        <w:tab/>
      </w:r>
      <w:r w:rsidR="000E07E7" w:rsidRPr="00225202">
        <w:t>(83)</w:t>
      </w:r>
    </w:p>
    <w:p w14:paraId="18B5BF0F" w14:textId="263BD906" w:rsidR="000E07E7" w:rsidRPr="00225202" w:rsidRDefault="00225202" w:rsidP="000E07E7">
      <w:pPr>
        <w:tabs>
          <w:tab w:val="left" w:pos="567"/>
        </w:tabs>
        <w:jc w:val="both"/>
      </w:pPr>
      <w:r w:rsidRPr="00225202">
        <w:t xml:space="preserve">This means that equation (51) has a unique solution that depends continuously on the right-hand side, i.e., on the element </w:t>
      </w:r>
      <w:r w:rsidR="00AD1CC8" w:rsidRPr="00C76AFA">
        <w:rPr>
          <w:position w:val="-10"/>
        </w:rPr>
        <w:object w:dxaOrig="620" w:dyaOrig="340" w14:anchorId="50643859">
          <v:shape id="_x0000_i1286" type="#_x0000_t75" style="width:31pt;height:17pt" o:ole="">
            <v:imagedata r:id="rId527" o:title=""/>
          </v:shape>
          <o:OLEObject Type="Embed" ProgID="Equation.DSMT4" ShapeID="_x0000_i1286" DrawAspect="Content" ObjectID="_1825921646" r:id="rId528"/>
        </w:object>
      </w:r>
      <w:r w:rsidRPr="00225202">
        <w:t>, and we obtain the following estimates:</w:t>
      </w:r>
    </w:p>
    <w:p w14:paraId="0F6F4E6F" w14:textId="1861DF45" w:rsidR="000E07E7" w:rsidRPr="0099610E" w:rsidRDefault="00C76AFA" w:rsidP="00C76AFA">
      <w:pPr>
        <w:pStyle w:val="Equation"/>
      </w:pPr>
      <w:r>
        <w:tab/>
      </w:r>
      <w:r w:rsidR="00AD1CC8" w:rsidRPr="00AD1CC8">
        <w:rPr>
          <w:position w:val="-26"/>
        </w:rPr>
        <w:object w:dxaOrig="3940" w:dyaOrig="600" w14:anchorId="4C0C3F11">
          <v:shape id="_x0000_i1287" type="#_x0000_t75" style="width:197pt;height:30pt" o:ole="">
            <v:imagedata r:id="rId529" o:title=""/>
          </v:shape>
          <o:OLEObject Type="Embed" ProgID="Equation.DSMT4" ShapeID="_x0000_i1287" DrawAspect="Content" ObjectID="_1825921647" r:id="rId530"/>
        </w:object>
      </w:r>
      <w:r w:rsidR="000E07E7" w:rsidRPr="0099610E">
        <w:t xml:space="preserve">  </w:t>
      </w:r>
      <w:r>
        <w:tab/>
      </w:r>
      <w:r w:rsidR="000E07E7" w:rsidRPr="0099610E">
        <w:t xml:space="preserve"> (84)</w:t>
      </w:r>
    </w:p>
    <w:p w14:paraId="3C20C3B4" w14:textId="7DBF1F99" w:rsidR="000E07E7" w:rsidRPr="0099610E" w:rsidRDefault="00C76AFA" w:rsidP="00C76AFA">
      <w:pPr>
        <w:pStyle w:val="Equation"/>
      </w:pPr>
      <w:r>
        <w:lastRenderedPageBreak/>
        <w:tab/>
      </w:r>
      <w:r w:rsidR="00AD1CC8" w:rsidRPr="00AD1CC8">
        <w:rPr>
          <w:position w:val="-26"/>
        </w:rPr>
        <w:object w:dxaOrig="3320" w:dyaOrig="600" w14:anchorId="1999EF5F">
          <v:shape id="_x0000_i1288" type="#_x0000_t75" style="width:166pt;height:30pt" o:ole="">
            <v:imagedata r:id="rId531" o:title=""/>
          </v:shape>
          <o:OLEObject Type="Embed" ProgID="Equation.DSMT4" ShapeID="_x0000_i1288" DrawAspect="Content" ObjectID="_1825921648" r:id="rId532"/>
        </w:object>
      </w:r>
      <w:r w:rsidR="000E07E7" w:rsidRPr="0099610E">
        <w:t xml:space="preserve"> </w:t>
      </w:r>
      <w:r>
        <w:tab/>
      </w:r>
      <w:r w:rsidR="000E07E7" w:rsidRPr="0099610E">
        <w:t>(85)</w:t>
      </w:r>
    </w:p>
    <w:p w14:paraId="50009FE4" w14:textId="282C2001" w:rsidR="000E07E7" w:rsidRPr="0099610E" w:rsidRDefault="00C76AFA" w:rsidP="00C76AFA">
      <w:pPr>
        <w:pStyle w:val="Equation"/>
      </w:pPr>
      <w:r>
        <w:tab/>
      </w:r>
      <w:r w:rsidR="00AD1CC8" w:rsidRPr="00AD1CC8">
        <w:rPr>
          <w:position w:val="-26"/>
        </w:rPr>
        <w:object w:dxaOrig="5580" w:dyaOrig="600" w14:anchorId="03B2DA50">
          <v:shape id="_x0000_i1289" type="#_x0000_t75" style="width:279pt;height:30pt" o:ole="">
            <v:imagedata r:id="rId533" o:title=""/>
          </v:shape>
          <o:OLEObject Type="Embed" ProgID="Equation.DSMT4" ShapeID="_x0000_i1289" DrawAspect="Content" ObjectID="_1825921649" r:id="rId534"/>
        </w:object>
      </w:r>
      <w:r>
        <w:tab/>
      </w:r>
      <w:r w:rsidR="000E07E7" w:rsidRPr="0099610E">
        <w:t>(86)</w:t>
      </w:r>
    </w:p>
    <w:p w14:paraId="4302BCF4" w14:textId="14ACEBED" w:rsidR="000E07E7" w:rsidRPr="00225202" w:rsidRDefault="00225202" w:rsidP="000E07E7">
      <w:pPr>
        <w:tabs>
          <w:tab w:val="left" w:pos="567"/>
        </w:tabs>
        <w:jc w:val="both"/>
      </w:pPr>
      <w:r w:rsidRPr="00225202">
        <w:t>As a result, we obtain the following estimates:</w:t>
      </w:r>
    </w:p>
    <w:p w14:paraId="5B17AF49" w14:textId="525273FF" w:rsidR="000E07E7" w:rsidRPr="0099610E" w:rsidRDefault="00C76AFA" w:rsidP="00C76AFA">
      <w:pPr>
        <w:pStyle w:val="Equation"/>
      </w:pPr>
      <w:r>
        <w:tab/>
      </w:r>
      <w:r w:rsidR="00AD1CC8" w:rsidRPr="00AD1CC8">
        <w:rPr>
          <w:position w:val="-26"/>
        </w:rPr>
        <w:object w:dxaOrig="1560" w:dyaOrig="600" w14:anchorId="24F9DA24">
          <v:shape id="_x0000_i1290" type="#_x0000_t75" style="width:78pt;height:30pt" o:ole="">
            <v:imagedata r:id="rId535" o:title=""/>
          </v:shape>
          <o:OLEObject Type="Embed" ProgID="Equation.DSMT4" ShapeID="_x0000_i1290" DrawAspect="Content" ObjectID="_1825921650" r:id="rId536"/>
        </w:object>
      </w:r>
      <w:r>
        <w:tab/>
      </w:r>
      <w:r w:rsidR="000E07E7" w:rsidRPr="0099610E">
        <w:t>(87)</w:t>
      </w:r>
    </w:p>
    <w:p w14:paraId="36AC6AC6" w14:textId="53A5DFFD" w:rsidR="000E07E7" w:rsidRPr="0099610E" w:rsidRDefault="00C76AFA" w:rsidP="00C76AFA">
      <w:pPr>
        <w:pStyle w:val="Equation"/>
      </w:pPr>
      <w:r>
        <w:tab/>
      </w:r>
      <w:r w:rsidR="00AD1CC8" w:rsidRPr="00AD1CC8">
        <w:rPr>
          <w:position w:val="-26"/>
        </w:rPr>
        <w:object w:dxaOrig="1359" w:dyaOrig="600" w14:anchorId="65ADA624">
          <v:shape id="_x0000_i1291" type="#_x0000_t75" style="width:68pt;height:30pt" o:ole="">
            <v:imagedata r:id="rId537" o:title=""/>
          </v:shape>
          <o:OLEObject Type="Embed" ProgID="Equation.DSMT4" ShapeID="_x0000_i1291" DrawAspect="Content" ObjectID="_1825921651" r:id="rId538"/>
        </w:object>
      </w:r>
      <w:r>
        <w:tab/>
      </w:r>
      <w:r w:rsidR="000E07E7" w:rsidRPr="0099610E">
        <w:t xml:space="preserve"> (88)</w:t>
      </w:r>
    </w:p>
    <w:p w14:paraId="0F88ECF3" w14:textId="0260CB9B" w:rsidR="000E07E7" w:rsidRPr="0099610E" w:rsidRDefault="00C76AFA" w:rsidP="00C76AFA">
      <w:pPr>
        <w:pStyle w:val="Equation"/>
      </w:pPr>
      <w:r>
        <w:tab/>
      </w:r>
      <w:r w:rsidR="00AD1CC8" w:rsidRPr="00AD1CC8">
        <w:rPr>
          <w:position w:val="-26"/>
        </w:rPr>
        <w:object w:dxaOrig="2360" w:dyaOrig="600" w14:anchorId="7FBFD8D1">
          <v:shape id="_x0000_i1292" type="#_x0000_t75" style="width:118pt;height:30pt" o:ole="">
            <v:imagedata r:id="rId539" o:title=""/>
          </v:shape>
          <o:OLEObject Type="Embed" ProgID="Equation.DSMT4" ShapeID="_x0000_i1292" DrawAspect="Content" ObjectID="_1825921652" r:id="rId540"/>
        </w:object>
      </w:r>
      <w:r>
        <w:tab/>
      </w:r>
      <w:r w:rsidR="000E07E7" w:rsidRPr="0099610E">
        <w:t>(89)</w:t>
      </w:r>
    </w:p>
    <w:p w14:paraId="12F6D08A" w14:textId="4DAC7586" w:rsidR="000E07E7" w:rsidRPr="00225202" w:rsidRDefault="00225202" w:rsidP="000E07E7">
      <w:pPr>
        <w:tabs>
          <w:tab w:val="left" w:pos="567"/>
        </w:tabs>
        <w:jc w:val="both"/>
      </w:pPr>
      <w:r w:rsidRPr="00225202">
        <w:t xml:space="preserve">Since </w:t>
      </w:r>
      <w:r w:rsidR="008F6943" w:rsidRPr="00AD1CC8">
        <w:rPr>
          <w:position w:val="-10"/>
        </w:rPr>
        <w:object w:dxaOrig="700" w:dyaOrig="300" w14:anchorId="63A86C6E">
          <v:shape id="_x0000_i1293" type="#_x0000_t75" style="width:35pt;height:15pt" o:ole="">
            <v:imagedata r:id="rId541" o:title=""/>
          </v:shape>
          <o:OLEObject Type="Embed" ProgID="Equation.DSMT4" ShapeID="_x0000_i1293" DrawAspect="Content" ObjectID="_1825921653" r:id="rId542"/>
        </w:object>
      </w:r>
      <w:r w:rsidRPr="00225202">
        <w:t xml:space="preserve"> has this property, then by the embedding theorem and the equivalence of norms</w:t>
      </w:r>
    </w:p>
    <w:p w14:paraId="21AB02B2" w14:textId="36B46868" w:rsidR="000E07E7" w:rsidRPr="00225202" w:rsidRDefault="00C76AFA" w:rsidP="00C76AFA">
      <w:pPr>
        <w:pStyle w:val="Equation"/>
      </w:pPr>
      <w:r>
        <w:tab/>
      </w:r>
      <w:r w:rsidR="00AD1CC8" w:rsidRPr="00AD1CC8">
        <w:rPr>
          <w:position w:val="-26"/>
        </w:rPr>
        <w:object w:dxaOrig="3920" w:dyaOrig="600" w14:anchorId="5F794103">
          <v:shape id="_x0000_i1294" type="#_x0000_t75" style="width:196pt;height:30pt" o:ole="">
            <v:imagedata r:id="rId543" o:title=""/>
          </v:shape>
          <o:OLEObject Type="Embed" ProgID="Equation.DSMT4" ShapeID="_x0000_i1294" DrawAspect="Content" ObjectID="_1825921654" r:id="rId544"/>
        </w:object>
      </w:r>
      <w:r>
        <w:tab/>
      </w:r>
      <w:r w:rsidR="000E07E7" w:rsidRPr="00225202">
        <w:t>(90)</w:t>
      </w:r>
    </w:p>
    <w:p w14:paraId="389321DC" w14:textId="3E7C8D71" w:rsidR="000E07E7" w:rsidRPr="00225202" w:rsidRDefault="00225202" w:rsidP="000E07E7">
      <w:pPr>
        <w:tabs>
          <w:tab w:val="left" w:pos="567"/>
        </w:tabs>
        <w:jc w:val="both"/>
      </w:pPr>
      <w:r w:rsidRPr="00225202">
        <w:t xml:space="preserve">Based on the formula for determining the element </w:t>
      </w:r>
      <w:r w:rsidR="00AD1CC8" w:rsidRPr="00AD1CC8">
        <w:rPr>
          <w:position w:val="-10"/>
        </w:rPr>
        <w:object w:dxaOrig="620" w:dyaOrig="340" w14:anchorId="41C26EF3">
          <v:shape id="_x0000_i1295" type="#_x0000_t75" style="width:31pt;height:17pt" o:ole="">
            <v:imagedata r:id="rId545" o:title=""/>
          </v:shape>
          <o:OLEObject Type="Embed" ProgID="Equation.DSMT4" ShapeID="_x0000_i1295" DrawAspect="Content" ObjectID="_1825921655" r:id="rId546"/>
        </w:object>
      </w:r>
      <w:r w:rsidRPr="00225202">
        <w:t xml:space="preserve"> and the norm of </w:t>
      </w:r>
      <w:r w:rsidR="00AD1CC8" w:rsidRPr="00AD1CC8">
        <w:rPr>
          <w:position w:val="-16"/>
        </w:rPr>
        <w:object w:dxaOrig="360" w:dyaOrig="380" w14:anchorId="6FE2EFF7">
          <v:shape id="_x0000_i1296" type="#_x0000_t75" style="width:18pt;height:19pt" o:ole="">
            <v:imagedata r:id="rId547" o:title=""/>
          </v:shape>
          <o:OLEObject Type="Embed" ProgID="Equation.DSMT4" ShapeID="_x0000_i1296" DrawAspect="Content" ObjectID="_1825921656" r:id="rId548"/>
        </w:object>
      </w:r>
      <w:r w:rsidRPr="00225202">
        <w:t>, we obtain:</w:t>
      </w:r>
    </w:p>
    <w:p w14:paraId="7F86BB6D" w14:textId="58E98FCE" w:rsidR="000E07E7" w:rsidRPr="00225202" w:rsidRDefault="008F6943" w:rsidP="008F6943">
      <w:pPr>
        <w:pStyle w:val="Equation"/>
      </w:pPr>
      <w:r>
        <w:tab/>
      </w:r>
      <w:r w:rsidR="00AD1CC8" w:rsidRPr="00AD1CC8">
        <w:rPr>
          <w:position w:val="-20"/>
        </w:rPr>
        <w:object w:dxaOrig="2120" w:dyaOrig="460" w14:anchorId="23D4F03D">
          <v:shape id="_x0000_i1297" type="#_x0000_t75" style="width:106pt;height:23pt" o:ole="">
            <v:imagedata r:id="rId549" o:title=""/>
          </v:shape>
          <o:OLEObject Type="Embed" ProgID="Equation.DSMT4" ShapeID="_x0000_i1297" DrawAspect="Content" ObjectID="_1825921657" r:id="rId550"/>
        </w:object>
      </w:r>
      <w:r w:rsidR="000E07E7" w:rsidRPr="00225202">
        <w:t xml:space="preserve"> </w:t>
      </w:r>
      <w:r>
        <w:tab/>
      </w:r>
      <w:r w:rsidR="000E07E7" w:rsidRPr="00225202">
        <w:t xml:space="preserve"> (91)</w:t>
      </w:r>
    </w:p>
    <w:p w14:paraId="6ED141E0" w14:textId="5B9E1E65" w:rsidR="000E07E7" w:rsidRPr="00225202" w:rsidRDefault="00225202" w:rsidP="000E07E7">
      <w:pPr>
        <w:tabs>
          <w:tab w:val="left" w:pos="567"/>
        </w:tabs>
        <w:jc w:val="both"/>
      </w:pPr>
      <w:r w:rsidRPr="00225202">
        <w:t>As a result, estimates (84)</w:t>
      </w:r>
      <w:proofErr w:type="gramStart"/>
      <w:r w:rsidRPr="00225202">
        <w:t>–(</w:t>
      </w:r>
      <w:proofErr w:type="gramEnd"/>
      <w:r w:rsidRPr="00225202">
        <w:t>86) take the following form:</w:t>
      </w:r>
    </w:p>
    <w:p w14:paraId="6CD92330" w14:textId="5C998401" w:rsidR="000E07E7" w:rsidRPr="0099610E" w:rsidRDefault="008F6943" w:rsidP="008F6943">
      <w:pPr>
        <w:pStyle w:val="Equation"/>
      </w:pPr>
      <w:r>
        <w:tab/>
      </w:r>
      <w:r w:rsidR="00AD1CC8" w:rsidRPr="00AD1CC8">
        <w:rPr>
          <w:position w:val="-26"/>
        </w:rPr>
        <w:object w:dxaOrig="2400" w:dyaOrig="600" w14:anchorId="12AFA52D">
          <v:shape id="_x0000_i1298" type="#_x0000_t75" style="width:120pt;height:30pt" o:ole="">
            <v:imagedata r:id="rId551" o:title=""/>
          </v:shape>
          <o:OLEObject Type="Embed" ProgID="Equation.DSMT4" ShapeID="_x0000_i1298" DrawAspect="Content" ObjectID="_1825921658" r:id="rId552"/>
        </w:object>
      </w:r>
      <w:r w:rsidR="000E07E7" w:rsidRPr="0099610E">
        <w:t xml:space="preserve"> </w:t>
      </w:r>
      <w:r>
        <w:tab/>
      </w:r>
      <w:r w:rsidR="000E07E7" w:rsidRPr="0099610E">
        <w:t>(92)</w:t>
      </w:r>
    </w:p>
    <w:p w14:paraId="6127C92B" w14:textId="086A0E22" w:rsidR="000E07E7" w:rsidRPr="0099610E" w:rsidRDefault="008F6943" w:rsidP="008F6943">
      <w:pPr>
        <w:pStyle w:val="Equation"/>
      </w:pPr>
      <w:r>
        <w:tab/>
      </w:r>
      <w:r w:rsidR="00AD1CC8" w:rsidRPr="00AD1CC8">
        <w:rPr>
          <w:position w:val="-26"/>
        </w:rPr>
        <w:object w:dxaOrig="2400" w:dyaOrig="600" w14:anchorId="411417C2">
          <v:shape id="_x0000_i1299" type="#_x0000_t75" style="width:120pt;height:30pt" o:ole="">
            <v:imagedata r:id="rId553" o:title=""/>
          </v:shape>
          <o:OLEObject Type="Embed" ProgID="Equation.DSMT4" ShapeID="_x0000_i1299" DrawAspect="Content" ObjectID="_1825921659" r:id="rId554"/>
        </w:object>
      </w:r>
      <w:r>
        <w:tab/>
      </w:r>
      <w:r w:rsidR="000E07E7" w:rsidRPr="0099610E">
        <w:t>(93)</w:t>
      </w:r>
    </w:p>
    <w:p w14:paraId="4E5D63A4" w14:textId="67ACD3D0" w:rsidR="000E07E7" w:rsidRPr="0099610E" w:rsidRDefault="008F6943" w:rsidP="008F6943">
      <w:pPr>
        <w:pStyle w:val="Equation"/>
      </w:pPr>
      <w:r>
        <w:tab/>
      </w:r>
      <w:r w:rsidR="00AD1CC8" w:rsidRPr="00AD1CC8">
        <w:rPr>
          <w:position w:val="-28"/>
        </w:rPr>
        <w:object w:dxaOrig="3120" w:dyaOrig="660" w14:anchorId="12B87302">
          <v:shape id="_x0000_i1300" type="#_x0000_t75" style="width:156pt;height:33pt" o:ole="">
            <v:imagedata r:id="rId555" o:title=""/>
          </v:shape>
          <o:OLEObject Type="Embed" ProgID="Equation.DSMT4" ShapeID="_x0000_i1300" DrawAspect="Content" ObjectID="_1825921660" r:id="rId556"/>
        </w:object>
      </w:r>
      <w:r>
        <w:tab/>
      </w:r>
      <w:r w:rsidR="000E07E7" w:rsidRPr="0099610E">
        <w:t>(94)</w:t>
      </w:r>
    </w:p>
    <w:p w14:paraId="6FC46F6E" w14:textId="6C46CBDE" w:rsidR="000E07E7" w:rsidRPr="008951EA" w:rsidRDefault="008951EA" w:rsidP="008F6943">
      <w:pPr>
        <w:pStyle w:val="Paragraph"/>
      </w:pPr>
      <w:r w:rsidRPr="008951EA">
        <w:t>Therefore, the solution of the system of equations (48)</w:t>
      </w:r>
      <w:proofErr w:type="gramStart"/>
      <w:r w:rsidRPr="008951EA">
        <w:t>–(</w:t>
      </w:r>
      <w:proofErr w:type="gramEnd"/>
      <w:r w:rsidRPr="008951EA">
        <w:t xml:space="preserve">50) exists and depends continuously on </w:t>
      </w:r>
      <w:r w:rsidR="00AD1CC8" w:rsidRPr="00AD1CC8">
        <w:rPr>
          <w:position w:val="-16"/>
        </w:rPr>
        <w:object w:dxaOrig="1440" w:dyaOrig="420" w14:anchorId="3E72898C">
          <v:shape id="_x0000_i1301" type="#_x0000_t75" style="width:1in;height:21pt" o:ole="">
            <v:imagedata r:id="rId557" o:title=""/>
          </v:shape>
          <o:OLEObject Type="Embed" ProgID="Equation.DSMT4" ShapeID="_x0000_i1301" DrawAspect="Content" ObjectID="_1825921661" r:id="rId558"/>
        </w:object>
      </w:r>
      <w:r w:rsidRPr="008951EA">
        <w:t>.</w:t>
      </w:r>
    </w:p>
    <w:p w14:paraId="207CB75F" w14:textId="2C75B0B3" w:rsidR="000E07E7" w:rsidRPr="008951EA" w:rsidRDefault="008951EA" w:rsidP="008F6943">
      <w:pPr>
        <w:pStyle w:val="Paragraph"/>
      </w:pPr>
      <w:r w:rsidRPr="008951EA">
        <w:t>It is not difficult to show that the problem (48)</w:t>
      </w:r>
      <w:proofErr w:type="gramStart"/>
      <w:r w:rsidRPr="008951EA">
        <w:t>–(</w:t>
      </w:r>
      <w:proofErr w:type="gramEnd"/>
      <w:r w:rsidRPr="008951EA">
        <w:t xml:space="preserve">50) </w:t>
      </w:r>
      <w:r>
        <w:t xml:space="preserve">has a unique solution. Let </w:t>
      </w:r>
      <w:r w:rsidR="00AD1CC8" w:rsidRPr="00AD1CC8">
        <w:rPr>
          <w:position w:val="-16"/>
        </w:rPr>
        <w:object w:dxaOrig="2299" w:dyaOrig="420" w14:anchorId="28DBC3C3">
          <v:shape id="_x0000_i1302" type="#_x0000_t75" style="width:115pt;height:21pt" o:ole="">
            <v:imagedata r:id="rId559" o:title=""/>
          </v:shape>
          <o:OLEObject Type="Embed" ProgID="Equation.DSMT4" ShapeID="_x0000_i1302" DrawAspect="Content" ObjectID="_1825921662" r:id="rId560"/>
        </w:object>
      </w:r>
      <w:r>
        <w:t xml:space="preserve"> and </w:t>
      </w:r>
      <w:r w:rsidR="00AD1CC8" w:rsidRPr="00AD1CC8">
        <w:rPr>
          <w:position w:val="-16"/>
        </w:rPr>
        <w:object w:dxaOrig="2360" w:dyaOrig="420" w14:anchorId="212838D8">
          <v:shape id="_x0000_i1303" type="#_x0000_t75" style="width:118pt;height:21pt" o:ole="">
            <v:imagedata r:id="rId561" o:title=""/>
          </v:shape>
          <o:OLEObject Type="Embed" ProgID="Equation.DSMT4" ShapeID="_x0000_i1303" DrawAspect="Content" ObjectID="_1825921663" r:id="rId562"/>
        </w:object>
      </w:r>
      <w:r w:rsidRPr="008951EA">
        <w:t xml:space="preserve"> be two solutions. Substituting them into (48)</w:t>
      </w:r>
      <w:proofErr w:type="gramStart"/>
      <w:r w:rsidRPr="008951EA">
        <w:t>–(</w:t>
      </w:r>
      <w:proofErr w:type="gramEnd"/>
      <w:r w:rsidRPr="008951EA">
        <w:t>50) and subtracting one set of equations from the other, we obtain:</w:t>
      </w:r>
    </w:p>
    <w:p w14:paraId="6B936C2F" w14:textId="4CAA2B02" w:rsidR="000E07E7" w:rsidRPr="000E07E7" w:rsidRDefault="008F6943" w:rsidP="008F6943">
      <w:pPr>
        <w:pStyle w:val="Equation"/>
        <w:jc w:val="right"/>
      </w:pPr>
      <w:r w:rsidRPr="00AD1CC8">
        <w:rPr>
          <w:position w:val="-60"/>
        </w:rPr>
        <w:object w:dxaOrig="6880" w:dyaOrig="1300" w14:anchorId="346068BE">
          <v:shape id="_x0000_i1304" type="#_x0000_t75" style="width:344pt;height:65pt" o:ole="">
            <v:imagedata r:id="rId563" o:title=""/>
          </v:shape>
          <o:OLEObject Type="Embed" ProgID="Equation.DSMT4" ShapeID="_x0000_i1304" DrawAspect="Content" ObjectID="_1825921664" r:id="rId564"/>
        </w:object>
      </w:r>
    </w:p>
    <w:p w14:paraId="6FAA9FEA" w14:textId="3740D860" w:rsidR="00D572C4" w:rsidRPr="000E07E7" w:rsidRDefault="008951EA" w:rsidP="008F6943">
      <w:pPr>
        <w:pStyle w:val="Paragraph"/>
        <w:rPr>
          <w:lang w:val="uz-Cyrl-UZ"/>
        </w:rPr>
      </w:pPr>
      <w:r w:rsidRPr="008951EA">
        <w:t>Then, by vi</w:t>
      </w:r>
      <w:r>
        <w:t>rtue of (92)</w:t>
      </w:r>
      <w:proofErr w:type="gramStart"/>
      <w:r>
        <w:t>–(</w:t>
      </w:r>
      <w:proofErr w:type="gramEnd"/>
      <w:r>
        <w:t xml:space="preserve">94), we have </w:t>
      </w:r>
      <w:r w:rsidR="00AD1CC8" w:rsidRPr="00AD1CC8">
        <w:rPr>
          <w:position w:val="-16"/>
        </w:rPr>
        <w:object w:dxaOrig="2580" w:dyaOrig="420" w14:anchorId="165796E2">
          <v:shape id="_x0000_i1305" type="#_x0000_t75" style="width:129pt;height:21pt" o:ole="">
            <v:imagedata r:id="rId565" o:title=""/>
          </v:shape>
          <o:OLEObject Type="Embed" ProgID="Equation.DSMT4" ShapeID="_x0000_i1305" DrawAspect="Content" ObjectID="_1825921665" r:id="rId566"/>
        </w:object>
      </w:r>
      <w:r w:rsidRPr="008951EA">
        <w:t xml:space="preserve">. Therefore, the </w:t>
      </w:r>
      <w:r>
        <w:t>problem (48)</w:t>
      </w:r>
      <w:proofErr w:type="gramStart"/>
      <w:r>
        <w:t>–(</w:t>
      </w:r>
      <w:proofErr w:type="gramEnd"/>
      <w:r>
        <w:t>50) is well-posed</w:t>
      </w:r>
      <w:r w:rsidR="000E07E7" w:rsidRPr="0099610E">
        <w:t>.</w:t>
      </w:r>
    </w:p>
    <w:p w14:paraId="7FC5B629" w14:textId="77777777" w:rsidR="00100F48" w:rsidRPr="000E07E7" w:rsidRDefault="0003086F" w:rsidP="00F606ED">
      <w:pPr>
        <w:pStyle w:val="berschrift1"/>
        <w:rPr>
          <w:lang w:val="uz-Cyrl-UZ"/>
        </w:rPr>
      </w:pPr>
      <w:r w:rsidRPr="000E07E7">
        <w:t>CONCLUSION</w:t>
      </w:r>
    </w:p>
    <w:p w14:paraId="5EEA414C" w14:textId="52C5BC96" w:rsidR="00CB516A" w:rsidRPr="008F6943" w:rsidRDefault="008951EA" w:rsidP="008F6943">
      <w:pPr>
        <w:pStyle w:val="Paragraph"/>
      </w:pPr>
      <w:r w:rsidRPr="008F6943">
        <w:t>In conclusion, we note that condition (70), used in the consideration of the existence, uniqueness, and stability of the solution to the discrete problem (48)</w:t>
      </w:r>
      <w:proofErr w:type="gramStart"/>
      <w:r w:rsidRPr="008F6943">
        <w:t>–(</w:t>
      </w:r>
      <w:proofErr w:type="gramEnd"/>
      <w:r w:rsidRPr="008F6943">
        <w:t>50), also plays an important role in proving the convergence of the mixed approximation process. At the same time, the lower bound estimates of the quantity 11111 are constructed for each specific projection-grid scheme and often are not a trivial task. Attempting to ignore condition (70) leads to an ill-conditioned system of equations upon mesh refinement, from which the discrete solution is determined with unsatisfactory accuracy.</w:t>
      </w:r>
    </w:p>
    <w:p w14:paraId="5BD7EAEE" w14:textId="77777777" w:rsidR="00CB104D" w:rsidRPr="0003086F" w:rsidRDefault="00CB104D" w:rsidP="00F606ED">
      <w:pPr>
        <w:pStyle w:val="berschrift1"/>
        <w:rPr>
          <w:rFonts w:eastAsia="Calibri"/>
        </w:rPr>
      </w:pPr>
      <w:r w:rsidRPr="0003086F">
        <w:rPr>
          <w:rFonts w:eastAsia="Calibri"/>
        </w:rPr>
        <w:lastRenderedPageBreak/>
        <w:t>REFERENCES</w:t>
      </w:r>
    </w:p>
    <w:p w14:paraId="6F4D2D7D" w14:textId="1ADA3FCA" w:rsidR="00662D15" w:rsidRPr="00662D15" w:rsidRDefault="00696CDB" w:rsidP="00AD1CC8">
      <w:pPr>
        <w:pStyle w:val="Reference"/>
        <w:rPr>
          <w:rStyle w:val="typographytypographycrpwo"/>
        </w:rPr>
      </w:pPr>
      <w:r w:rsidRPr="00662D15">
        <w:rPr>
          <w:rStyle w:val="typography-modulelvnit"/>
          <w:color w:val="2E2E2E"/>
          <w:shd w:val="clear" w:color="auto" w:fill="FFFFFF"/>
        </w:rPr>
        <w:t>A.</w:t>
      </w:r>
      <w:r>
        <w:rPr>
          <w:rStyle w:val="typography-modulelvnit"/>
          <w:color w:val="2E2E2E"/>
          <w:shd w:val="clear" w:color="auto" w:fill="FFFFFF"/>
        </w:rPr>
        <w:t xml:space="preserve"> </w:t>
      </w:r>
      <w:r w:rsidR="00662D15" w:rsidRPr="00662D15">
        <w:rPr>
          <w:rStyle w:val="typography-modulelvnit"/>
          <w:color w:val="2E2E2E"/>
          <w:shd w:val="clear" w:color="auto" w:fill="FFFFFF"/>
        </w:rPr>
        <w:t>Abdullaev,</w:t>
      </w:r>
      <w:r w:rsidR="00662D15" w:rsidRPr="00662D15">
        <w:rPr>
          <w:rStyle w:val="authors-moduleumr1o"/>
          <w:color w:val="2E2E2E"/>
          <w:shd w:val="clear" w:color="auto" w:fill="FFFFFF"/>
        </w:rPr>
        <w:t xml:space="preserve"> </w:t>
      </w:r>
      <w:r w:rsidRPr="00662D15">
        <w:rPr>
          <w:rStyle w:val="typography-modulelvnit"/>
          <w:color w:val="2E2E2E"/>
          <w:shd w:val="clear" w:color="auto" w:fill="FFFFFF"/>
        </w:rPr>
        <w:t>B.</w:t>
      </w:r>
      <w:r>
        <w:rPr>
          <w:rStyle w:val="typography-modulelvnit"/>
          <w:color w:val="2E2E2E"/>
          <w:shd w:val="clear" w:color="auto" w:fill="FFFFFF"/>
        </w:rPr>
        <w:t xml:space="preserve"> </w:t>
      </w:r>
      <w:r w:rsidR="00662D15" w:rsidRPr="00662D15">
        <w:rPr>
          <w:rStyle w:val="typography-modulelvnit"/>
          <w:color w:val="2E2E2E"/>
          <w:shd w:val="clear" w:color="auto" w:fill="FFFFFF"/>
        </w:rPr>
        <w:t>Usmonov,</w:t>
      </w:r>
      <w:r w:rsidR="00662D15" w:rsidRPr="00662D15">
        <w:rPr>
          <w:rStyle w:val="authors-moduleumr1o"/>
          <w:color w:val="2E2E2E"/>
          <w:shd w:val="clear" w:color="auto" w:fill="FFFFFF"/>
        </w:rPr>
        <w:t xml:space="preserve"> </w:t>
      </w:r>
      <w:r w:rsidRPr="00662D15">
        <w:rPr>
          <w:rStyle w:val="typography-modulelvnit"/>
          <w:color w:val="2E2E2E"/>
          <w:shd w:val="clear" w:color="auto" w:fill="FFFFFF"/>
        </w:rPr>
        <w:t>M.</w:t>
      </w:r>
      <w:r w:rsidR="00662D15" w:rsidRPr="00662D15">
        <w:rPr>
          <w:rStyle w:val="typography-modulelvnit"/>
          <w:color w:val="2E2E2E"/>
          <w:shd w:val="clear" w:color="auto" w:fill="FFFFFF"/>
        </w:rPr>
        <w:t>Hidoyatova,</w:t>
      </w:r>
      <w:r w:rsidR="00662D15" w:rsidRPr="00662D15">
        <w:rPr>
          <w:rStyle w:val="authors-moduleumr1o"/>
          <w:color w:val="2E2E2E"/>
          <w:shd w:val="clear" w:color="auto" w:fill="FFFFFF"/>
        </w:rPr>
        <w:t xml:space="preserve"> </w:t>
      </w:r>
      <w:r w:rsidRPr="00662D15">
        <w:rPr>
          <w:rStyle w:val="typography-modulelvnit"/>
          <w:color w:val="2E2E2E"/>
          <w:shd w:val="clear" w:color="auto" w:fill="FFFFFF"/>
        </w:rPr>
        <w:t>S.</w:t>
      </w:r>
      <w:r>
        <w:rPr>
          <w:rStyle w:val="typography-modulelvnit"/>
          <w:color w:val="2E2E2E"/>
          <w:shd w:val="clear" w:color="auto" w:fill="FFFFFF"/>
        </w:rPr>
        <w:t xml:space="preserve"> </w:t>
      </w:r>
      <w:r w:rsidR="00662D15" w:rsidRPr="00662D15">
        <w:rPr>
          <w:rStyle w:val="typography-modulelvnit"/>
          <w:color w:val="2E2E2E"/>
          <w:shd w:val="clear" w:color="auto" w:fill="FFFFFF"/>
        </w:rPr>
        <w:t xml:space="preserve">Togoynazarov, </w:t>
      </w:r>
      <w:hyperlink r:id="rId567" w:history="1">
        <w:r w:rsidR="00662D15" w:rsidRPr="00662D15">
          <w:rPr>
            <w:rStyle w:val="typography-modulelvnit"/>
            <w:color w:val="2E2E2E"/>
            <w:shd w:val="clear" w:color="auto" w:fill="FFFFFF"/>
          </w:rPr>
          <w:t>Some methods for solving a transport problem to determine the optimal logistics plan</w:t>
        </w:r>
      </w:hyperlink>
      <w:r w:rsidR="00662D15" w:rsidRPr="00662D15">
        <w:t xml:space="preserve">. </w:t>
      </w:r>
      <w:hyperlink r:id="rId568" w:history="1">
        <w:r w:rsidR="00662D15" w:rsidRPr="00662D15">
          <w:rPr>
            <w:rStyle w:val="typography-modulelvnit"/>
            <w:color w:val="2E2E2E"/>
            <w:bdr w:val="none" w:sz="0" w:space="0" w:color="auto" w:frame="1"/>
            <w:shd w:val="clear" w:color="auto" w:fill="FFFFFF"/>
          </w:rPr>
          <w:t>Aip Conference ProceedingsOpen source preview</w:t>
        </w:r>
      </w:hyperlink>
      <w:r w:rsidR="00F46553">
        <w:rPr>
          <w:rStyle w:val="typography-modulelvnit"/>
          <w:color w:val="2E2E2E"/>
          <w:shd w:val="clear" w:color="auto" w:fill="FFFFFF"/>
        </w:rPr>
        <w:t xml:space="preserve">, </w:t>
      </w:r>
      <w:r w:rsidR="00662D15" w:rsidRPr="00696CDB">
        <w:rPr>
          <w:rStyle w:val="typography-modulelvnit"/>
          <w:b/>
          <w:bCs/>
          <w:color w:val="2E2E2E"/>
          <w:shd w:val="clear" w:color="auto" w:fill="FFFFFF"/>
        </w:rPr>
        <w:t>3286</w:t>
      </w:r>
      <w:r w:rsidR="00662D15" w:rsidRPr="00662D15">
        <w:rPr>
          <w:rStyle w:val="typography-modulelvnit"/>
          <w:color w:val="2E2E2E"/>
          <w:shd w:val="clear" w:color="auto" w:fill="FFFFFF"/>
        </w:rPr>
        <w:t>(1), 030005</w:t>
      </w:r>
      <w:r>
        <w:rPr>
          <w:rStyle w:val="typography-modulelvnit"/>
          <w:color w:val="2E2E2E"/>
          <w:shd w:val="clear" w:color="auto" w:fill="FFFFFF"/>
        </w:rPr>
        <w:t>,</w:t>
      </w:r>
      <w:r w:rsidR="00662D15" w:rsidRPr="00662D15">
        <w:rPr>
          <w:rStyle w:val="typography-modulelvnit"/>
          <w:color w:val="2E2E2E"/>
          <w:shd w:val="clear" w:color="auto" w:fill="FFFFFF"/>
        </w:rPr>
        <w:t xml:space="preserve"> </w:t>
      </w:r>
      <w:r>
        <w:rPr>
          <w:rStyle w:val="typography-modulelvnit"/>
          <w:color w:val="2E2E2E"/>
          <w:shd w:val="clear" w:color="auto" w:fill="FFFFFF"/>
        </w:rPr>
        <w:t>(</w:t>
      </w:r>
      <w:r w:rsidRPr="00662D15">
        <w:rPr>
          <w:rStyle w:val="typography-modulelvnit"/>
          <w:color w:val="2E2E2E"/>
          <w:shd w:val="clear" w:color="auto" w:fill="FFFFFF"/>
        </w:rPr>
        <w:t>2025</w:t>
      </w:r>
      <w:r>
        <w:rPr>
          <w:rStyle w:val="typography-modulelvnit"/>
          <w:color w:val="2E2E2E"/>
          <w:shd w:val="clear" w:color="auto" w:fill="FFFFFF"/>
        </w:rPr>
        <w:t>).</w:t>
      </w:r>
      <w:r w:rsidRPr="00662D15">
        <w:rPr>
          <w:rStyle w:val="typography-modulelvnit"/>
          <w:color w:val="2E2E2E"/>
          <w:shd w:val="clear" w:color="auto" w:fill="FFFFFF"/>
        </w:rPr>
        <w:t xml:space="preserve"> </w:t>
      </w:r>
      <w:r w:rsidR="00F46553">
        <w:rPr>
          <w:rStyle w:val="typographytypographycrpwo"/>
          <w:color w:val="2E2E2E"/>
        </w:rPr>
        <w:t xml:space="preserve">DOI: </w:t>
      </w:r>
      <w:r w:rsidR="00662D15" w:rsidRPr="00662D15">
        <w:rPr>
          <w:rStyle w:val="typographytypographycrpwo"/>
          <w:color w:val="2E2E2E"/>
        </w:rPr>
        <w:t>10.1063/5.0279998</w:t>
      </w:r>
    </w:p>
    <w:p w14:paraId="7ED7052D" w14:textId="40DA6915" w:rsidR="00662D15" w:rsidRPr="00662D15" w:rsidRDefault="00696CDB" w:rsidP="00AD1CC8">
      <w:pPr>
        <w:pStyle w:val="Reference"/>
        <w:rPr>
          <w:rStyle w:val="typographytypographycrpwo"/>
        </w:rPr>
      </w:pPr>
      <w:r w:rsidRPr="00662D15">
        <w:rPr>
          <w:rStyle w:val="typography-modulelvnit"/>
          <w:color w:val="2E2E2E"/>
          <w:shd w:val="clear" w:color="auto" w:fill="FFFFFF"/>
        </w:rPr>
        <w:t>A.</w:t>
      </w:r>
      <w:r>
        <w:rPr>
          <w:rStyle w:val="typography-modulelvnit"/>
          <w:color w:val="2E2E2E"/>
          <w:shd w:val="clear" w:color="auto" w:fill="FFFFFF"/>
        </w:rPr>
        <w:t xml:space="preserve"> </w:t>
      </w:r>
      <w:r w:rsidRPr="00662D15">
        <w:rPr>
          <w:rStyle w:val="typography-modulelvnit"/>
          <w:color w:val="2E2E2E"/>
          <w:shd w:val="clear" w:color="auto" w:fill="FFFFFF"/>
        </w:rPr>
        <w:t>A.</w:t>
      </w:r>
      <w:r>
        <w:rPr>
          <w:rStyle w:val="typography-modulelvnit"/>
          <w:color w:val="2E2E2E"/>
          <w:shd w:val="clear" w:color="auto" w:fill="FFFFFF"/>
        </w:rPr>
        <w:t xml:space="preserve"> </w:t>
      </w:r>
      <w:r w:rsidR="00662D15" w:rsidRPr="00662D15">
        <w:rPr>
          <w:rStyle w:val="typography-modulelvnit"/>
          <w:color w:val="2E2E2E"/>
          <w:shd w:val="clear" w:color="auto" w:fill="FFFFFF"/>
        </w:rPr>
        <w:t xml:space="preserve">Abdullaev, </w:t>
      </w:r>
      <w:r w:rsidRPr="00662D15">
        <w:rPr>
          <w:rStyle w:val="typography-modulelvnit"/>
          <w:color w:val="2E2E2E"/>
          <w:shd w:val="clear" w:color="auto" w:fill="FFFFFF"/>
        </w:rPr>
        <w:t>N.</w:t>
      </w:r>
      <w:r>
        <w:rPr>
          <w:rStyle w:val="typography-modulelvnit"/>
          <w:color w:val="2E2E2E"/>
          <w:shd w:val="clear" w:color="auto" w:fill="FFFFFF"/>
        </w:rPr>
        <w:t xml:space="preserve"> </w:t>
      </w:r>
      <w:r w:rsidRPr="00662D15">
        <w:rPr>
          <w:rStyle w:val="typography-modulelvnit"/>
          <w:color w:val="2E2E2E"/>
          <w:shd w:val="clear" w:color="auto" w:fill="FFFFFF"/>
        </w:rPr>
        <w:t>M.</w:t>
      </w:r>
      <w:r>
        <w:rPr>
          <w:rStyle w:val="typography-modulelvnit"/>
          <w:color w:val="2E2E2E"/>
          <w:shd w:val="clear" w:color="auto" w:fill="FFFFFF"/>
        </w:rPr>
        <w:t xml:space="preserve"> </w:t>
      </w:r>
      <w:r w:rsidR="00662D15" w:rsidRPr="00662D15">
        <w:rPr>
          <w:rStyle w:val="typography-modulelvnit"/>
          <w:color w:val="2E2E2E"/>
          <w:shd w:val="clear" w:color="auto" w:fill="FFFFFF"/>
        </w:rPr>
        <w:t xml:space="preserve">Safarbayeva, </w:t>
      </w:r>
      <w:r w:rsidRPr="00662D15">
        <w:rPr>
          <w:rStyle w:val="typography-modulelvnit"/>
          <w:color w:val="2E2E2E"/>
          <w:shd w:val="clear" w:color="auto" w:fill="FFFFFF"/>
        </w:rPr>
        <w:t>B.</w:t>
      </w:r>
      <w:r>
        <w:rPr>
          <w:rStyle w:val="typography-modulelvnit"/>
          <w:color w:val="2E2E2E"/>
          <w:shd w:val="clear" w:color="auto" w:fill="FFFFFF"/>
        </w:rPr>
        <w:t xml:space="preserve"> </w:t>
      </w:r>
      <w:r w:rsidRPr="00662D15">
        <w:rPr>
          <w:rStyle w:val="typography-modulelvnit"/>
          <w:color w:val="2E2E2E"/>
          <w:shd w:val="clear" w:color="auto" w:fill="FFFFFF"/>
        </w:rPr>
        <w:t>Z.</w:t>
      </w:r>
      <w:r>
        <w:rPr>
          <w:rStyle w:val="typography-modulelvnit"/>
          <w:color w:val="2E2E2E"/>
          <w:shd w:val="clear" w:color="auto" w:fill="FFFFFF"/>
        </w:rPr>
        <w:t xml:space="preserve"> </w:t>
      </w:r>
      <w:r w:rsidR="00662D15" w:rsidRPr="00662D15">
        <w:rPr>
          <w:rStyle w:val="typography-modulelvnit"/>
          <w:color w:val="2E2E2E"/>
          <w:shd w:val="clear" w:color="auto" w:fill="FFFFFF"/>
        </w:rPr>
        <w:t xml:space="preserve">Usmonov, </w:t>
      </w:r>
      <w:hyperlink r:id="rId569" w:history="1">
        <w:r w:rsidR="00662D15" w:rsidRPr="00662D15">
          <w:rPr>
            <w:rStyle w:val="typography-modulelvnit"/>
            <w:color w:val="2E2E2E"/>
            <w:shd w:val="clear" w:color="auto" w:fill="FFFFFF"/>
          </w:rPr>
          <w:t>On the unique solvability of a nonlocal boundary value problem with the poincaré condition</w:t>
        </w:r>
      </w:hyperlink>
      <w:r w:rsidR="00662D15" w:rsidRPr="00662D15">
        <w:t xml:space="preserve">. </w:t>
      </w:r>
      <w:hyperlink r:id="rId570" w:history="1">
        <w:r w:rsidR="00662D15" w:rsidRPr="00662D15">
          <w:rPr>
            <w:rStyle w:val="typography-modulelvnit"/>
            <w:color w:val="2E2E2E"/>
            <w:bdr w:val="none" w:sz="0" w:space="0" w:color="auto" w:frame="1"/>
            <w:shd w:val="clear" w:color="auto" w:fill="FFFFFF"/>
          </w:rPr>
          <w:t>E3s Web of ConferencesOpen source preview</w:t>
        </w:r>
      </w:hyperlink>
      <w:r w:rsidR="00F46553">
        <w:rPr>
          <w:rStyle w:val="typography-modulelvnit"/>
          <w:color w:val="2E2E2E"/>
          <w:shd w:val="clear" w:color="auto" w:fill="FFFFFF"/>
        </w:rPr>
        <w:t xml:space="preserve">, </w:t>
      </w:r>
      <w:r w:rsidR="00662D15" w:rsidRPr="00696CDB">
        <w:rPr>
          <w:rStyle w:val="typography-modulelvnit"/>
          <w:b/>
          <w:bCs/>
          <w:color w:val="2E2E2E"/>
          <w:shd w:val="clear" w:color="auto" w:fill="FFFFFF"/>
        </w:rPr>
        <w:t>401</w:t>
      </w:r>
      <w:r w:rsidR="00662D15" w:rsidRPr="00662D15">
        <w:rPr>
          <w:rStyle w:val="typography-modulelvnit"/>
          <w:color w:val="2E2E2E"/>
          <w:shd w:val="clear" w:color="auto" w:fill="FFFFFF"/>
        </w:rPr>
        <w:t xml:space="preserve">, 03048 </w:t>
      </w:r>
      <w:r>
        <w:rPr>
          <w:rStyle w:val="typography-modulelvnit"/>
          <w:color w:val="2E2E2E"/>
          <w:shd w:val="clear" w:color="auto" w:fill="FFFFFF"/>
        </w:rPr>
        <w:t>(</w:t>
      </w:r>
      <w:r w:rsidRPr="00662D15">
        <w:rPr>
          <w:rStyle w:val="typography-modulelvnit"/>
          <w:color w:val="2E2E2E"/>
          <w:shd w:val="clear" w:color="auto" w:fill="FFFFFF"/>
        </w:rPr>
        <w:t>2023</w:t>
      </w:r>
      <w:r>
        <w:rPr>
          <w:rStyle w:val="typography-modulelvnit"/>
          <w:color w:val="2E2E2E"/>
          <w:shd w:val="clear" w:color="auto" w:fill="FFFFFF"/>
        </w:rPr>
        <w:t>).</w:t>
      </w:r>
      <w:r w:rsidRPr="00662D15">
        <w:rPr>
          <w:rStyle w:val="typography-modulelvnit"/>
          <w:color w:val="2E2E2E"/>
          <w:shd w:val="clear" w:color="auto" w:fill="FFFFFF"/>
        </w:rPr>
        <w:t xml:space="preserve"> </w:t>
      </w:r>
      <w:r w:rsidR="00F46553">
        <w:rPr>
          <w:rStyle w:val="typographytypographycrpwo"/>
          <w:color w:val="2E2E2E"/>
        </w:rPr>
        <w:t xml:space="preserve">DOI: </w:t>
      </w:r>
      <w:r w:rsidR="00662D15" w:rsidRPr="00662D15">
        <w:rPr>
          <w:rStyle w:val="typographytypographycrpwo"/>
          <w:color w:val="2E2E2E"/>
        </w:rPr>
        <w:t>10.1051/e3sconf/202340103048</w:t>
      </w:r>
    </w:p>
    <w:p w14:paraId="01A9EF47" w14:textId="15FE1257" w:rsidR="00662D15" w:rsidRPr="00662D15" w:rsidRDefault="00696CDB" w:rsidP="00AD1CC8">
      <w:pPr>
        <w:pStyle w:val="Reference"/>
      </w:pPr>
      <w:r w:rsidRPr="00662D15">
        <w:rPr>
          <w:rStyle w:val="typography-modulelvnit"/>
          <w:color w:val="2E2E2E"/>
          <w:shd w:val="clear" w:color="auto" w:fill="FFFFFF"/>
        </w:rPr>
        <w:t>B.</w:t>
      </w:r>
      <w:r>
        <w:rPr>
          <w:rStyle w:val="typography-modulelvnit"/>
          <w:color w:val="2E2E2E"/>
          <w:shd w:val="clear" w:color="auto" w:fill="FFFFFF"/>
        </w:rPr>
        <w:t xml:space="preserve"> </w:t>
      </w:r>
      <w:r w:rsidRPr="00662D15">
        <w:rPr>
          <w:rStyle w:val="typography-modulelvnit"/>
          <w:color w:val="2E2E2E"/>
          <w:shd w:val="clear" w:color="auto" w:fill="FFFFFF"/>
        </w:rPr>
        <w:t>I.</w:t>
      </w:r>
      <w:r>
        <w:rPr>
          <w:rStyle w:val="typography-modulelvnit"/>
          <w:color w:val="2E2E2E"/>
          <w:shd w:val="clear" w:color="auto" w:fill="FFFFFF"/>
        </w:rPr>
        <w:t xml:space="preserve"> </w:t>
      </w:r>
      <w:r w:rsidR="00662D15" w:rsidRPr="00662D15">
        <w:rPr>
          <w:rStyle w:val="typography-modulelvnit"/>
          <w:color w:val="2E2E2E"/>
          <w:shd w:val="clear" w:color="auto" w:fill="FFFFFF"/>
        </w:rPr>
        <w:t xml:space="preserve">Islomov, </w:t>
      </w:r>
      <w:r w:rsidRPr="00662D15">
        <w:rPr>
          <w:rStyle w:val="typography-modulelvnit"/>
          <w:color w:val="2E2E2E"/>
          <w:shd w:val="clear" w:color="auto" w:fill="FFFFFF"/>
        </w:rPr>
        <w:t>B.</w:t>
      </w:r>
      <w:r>
        <w:rPr>
          <w:rStyle w:val="typography-modulelvnit"/>
          <w:color w:val="2E2E2E"/>
          <w:shd w:val="clear" w:color="auto" w:fill="FFFFFF"/>
        </w:rPr>
        <w:t xml:space="preserve"> </w:t>
      </w:r>
      <w:r w:rsidRPr="00662D15">
        <w:rPr>
          <w:rStyle w:val="typography-modulelvnit"/>
          <w:color w:val="2E2E2E"/>
          <w:shd w:val="clear" w:color="auto" w:fill="FFFFFF"/>
        </w:rPr>
        <w:t>Z.</w:t>
      </w:r>
      <w:r>
        <w:rPr>
          <w:rStyle w:val="typography-modulelvnit"/>
          <w:color w:val="2E2E2E"/>
          <w:shd w:val="clear" w:color="auto" w:fill="FFFFFF"/>
        </w:rPr>
        <w:t xml:space="preserve"> </w:t>
      </w:r>
      <w:r w:rsidR="00662D15" w:rsidRPr="00662D15">
        <w:rPr>
          <w:rStyle w:val="typography-modulelvnit"/>
          <w:color w:val="2E2E2E"/>
          <w:shd w:val="clear" w:color="auto" w:fill="FFFFFF"/>
        </w:rPr>
        <w:t xml:space="preserve">Usmonov, </w:t>
      </w:r>
      <w:hyperlink r:id="rId571" w:history="1">
        <w:r w:rsidR="00662D15" w:rsidRPr="00662D15">
          <w:rPr>
            <w:rStyle w:val="typography-modulelvnit"/>
            <w:color w:val="2E2E2E"/>
            <w:shd w:val="clear" w:color="auto" w:fill="FFFFFF"/>
          </w:rPr>
          <w:t>Nonlocal Boundary-value Problem for Third Order Elliptic-hyperbolic Type Equation</w:t>
        </w:r>
      </w:hyperlink>
      <w:r w:rsidR="00662D15" w:rsidRPr="00662D15">
        <w:t xml:space="preserve">. </w:t>
      </w:r>
      <w:hyperlink r:id="rId572" w:history="1">
        <w:r w:rsidR="00662D15" w:rsidRPr="00662D15">
          <w:rPr>
            <w:rStyle w:val="typography-modulelvnit"/>
            <w:color w:val="2E2E2E"/>
            <w:bdr w:val="none" w:sz="0" w:space="0" w:color="auto" w:frame="1"/>
            <w:shd w:val="clear" w:color="auto" w:fill="FFFFFF"/>
          </w:rPr>
          <w:t>Lobachevskii Journal of MathematicsOpen source preview</w:t>
        </w:r>
      </w:hyperlink>
      <w:r w:rsidR="00F46553">
        <w:rPr>
          <w:rStyle w:val="typography-modulelvnit"/>
          <w:color w:val="2E2E2E"/>
          <w:shd w:val="clear" w:color="auto" w:fill="FFFFFF"/>
        </w:rPr>
        <w:t xml:space="preserve">, </w:t>
      </w:r>
      <w:r w:rsidR="00662D15" w:rsidRPr="00696CDB">
        <w:rPr>
          <w:rStyle w:val="typography-modulelvnit"/>
          <w:b/>
          <w:bCs/>
          <w:color w:val="2E2E2E"/>
          <w:shd w:val="clear" w:color="auto" w:fill="FFFFFF"/>
        </w:rPr>
        <w:t>41</w:t>
      </w:r>
      <w:r w:rsidR="00662D15" w:rsidRPr="00662D15">
        <w:rPr>
          <w:rStyle w:val="typography-modulelvnit"/>
          <w:color w:val="2E2E2E"/>
          <w:shd w:val="clear" w:color="auto" w:fill="FFFFFF"/>
        </w:rPr>
        <w:t xml:space="preserve">(1), </w:t>
      </w:r>
      <w:r>
        <w:rPr>
          <w:rStyle w:val="typography-modulelvnit"/>
          <w:color w:val="2E2E2E"/>
          <w:shd w:val="clear" w:color="auto" w:fill="FFFFFF"/>
        </w:rPr>
        <w:t>pp.</w:t>
      </w:r>
      <w:r w:rsidR="00662D15" w:rsidRPr="00662D15">
        <w:rPr>
          <w:rStyle w:val="typography-modulelvnit"/>
          <w:color w:val="2E2E2E"/>
          <w:shd w:val="clear" w:color="auto" w:fill="FFFFFF"/>
        </w:rPr>
        <w:t xml:space="preserve"> 32–38</w:t>
      </w:r>
      <w:r>
        <w:rPr>
          <w:rStyle w:val="typography-modulelvnit"/>
          <w:color w:val="2E2E2E"/>
          <w:shd w:val="clear" w:color="auto" w:fill="FFFFFF"/>
        </w:rPr>
        <w:t>,</w:t>
      </w:r>
      <w:r w:rsidR="00662D15" w:rsidRPr="00662D15">
        <w:rPr>
          <w:rStyle w:val="typography-modulelvnit"/>
          <w:color w:val="2E2E2E"/>
          <w:shd w:val="clear" w:color="auto" w:fill="FFFFFF"/>
        </w:rPr>
        <w:t xml:space="preserve"> </w:t>
      </w:r>
      <w:r>
        <w:rPr>
          <w:rStyle w:val="typography-modulelvnit"/>
          <w:color w:val="2E2E2E"/>
          <w:shd w:val="clear" w:color="auto" w:fill="FFFFFF"/>
        </w:rPr>
        <w:t>(</w:t>
      </w:r>
      <w:r w:rsidRPr="00662D15">
        <w:rPr>
          <w:rStyle w:val="typography-modulelvnit"/>
          <w:color w:val="2E2E2E"/>
          <w:shd w:val="clear" w:color="auto" w:fill="FFFFFF"/>
        </w:rPr>
        <w:t>2020</w:t>
      </w:r>
      <w:r>
        <w:rPr>
          <w:rStyle w:val="typography-modulelvnit"/>
          <w:color w:val="2E2E2E"/>
          <w:shd w:val="clear" w:color="auto" w:fill="FFFFFF"/>
        </w:rPr>
        <w:t>).</w:t>
      </w:r>
      <w:r w:rsidR="00662D15" w:rsidRPr="00662D15">
        <w:rPr>
          <w:rStyle w:val="typography-modulelvnit"/>
          <w:color w:val="2E2E2E"/>
          <w:shd w:val="clear" w:color="auto" w:fill="FFFFFF"/>
        </w:rPr>
        <w:t xml:space="preserve"> </w:t>
      </w:r>
      <w:r w:rsidR="00F46553">
        <w:rPr>
          <w:shd w:val="clear" w:color="auto" w:fill="FFFFFF"/>
        </w:rPr>
        <w:t xml:space="preserve">DOI: </w:t>
      </w:r>
      <w:r w:rsidR="00662D15" w:rsidRPr="00662D15">
        <w:rPr>
          <w:shd w:val="clear" w:color="auto" w:fill="FFFFFF"/>
        </w:rPr>
        <w:t>10.1134/S1995080220010060</w:t>
      </w:r>
    </w:p>
    <w:p w14:paraId="6CF8EF9B" w14:textId="3102C2AB" w:rsidR="00CB104D" w:rsidRPr="00773413" w:rsidRDefault="00CB104D" w:rsidP="00AD1CC8">
      <w:pPr>
        <w:pStyle w:val="Reference"/>
        <w:rPr>
          <w:lang w:bidi="en-US"/>
        </w:rPr>
      </w:pPr>
      <w:r w:rsidRPr="00773413">
        <w:t>Kh.</w:t>
      </w:r>
      <w:r w:rsidR="00696CDB">
        <w:t xml:space="preserve"> </w:t>
      </w:r>
      <w:r w:rsidRPr="00773413">
        <w:t>Khudoynazarov and Z.</w:t>
      </w:r>
      <w:r w:rsidR="00696CDB">
        <w:t xml:space="preserve"> </w:t>
      </w:r>
      <w:r w:rsidRPr="00773413">
        <w:t>B.</w:t>
      </w:r>
      <w:r w:rsidR="00696CDB">
        <w:t xml:space="preserve"> </w:t>
      </w:r>
      <w:r w:rsidRPr="00773413">
        <w:t>Khudoyberdiyev Unsteady vibrations of a three-layer plate with an asymmetric structure</w:t>
      </w:r>
      <w:r w:rsidR="00AD1CC8">
        <w:t>,</w:t>
      </w:r>
      <w:r w:rsidRPr="00773413">
        <w:t xml:space="preserve"> </w:t>
      </w:r>
      <w:r w:rsidRPr="00773413">
        <w:rPr>
          <w:i/>
        </w:rPr>
        <w:t>OP Conf. Ser.: Earth Environ. Sci.</w:t>
      </w:r>
      <w:r w:rsidRPr="00773413">
        <w:t xml:space="preserve"> </w:t>
      </w:r>
      <w:r w:rsidRPr="00773413">
        <w:rPr>
          <w:b/>
        </w:rPr>
        <w:t>614</w:t>
      </w:r>
      <w:r w:rsidRPr="00773413">
        <w:t xml:space="preserve"> 012061 </w:t>
      </w:r>
      <w:r w:rsidR="00AD1CC8" w:rsidRPr="00773413">
        <w:t>(2020)</w:t>
      </w:r>
      <w:r w:rsidR="00AD1CC8">
        <w:t>.</w:t>
      </w:r>
      <w:r w:rsidRPr="00773413">
        <w:t xml:space="preserve"> </w:t>
      </w:r>
      <w:r w:rsidRPr="00773413">
        <w:rPr>
          <w:color w:val="0000FF"/>
        </w:rPr>
        <w:t>DOI:10.1088/1755-1315/614/1/012061</w:t>
      </w:r>
    </w:p>
    <w:p w14:paraId="7C797E33" w14:textId="2D5098BE" w:rsidR="00CB104D" w:rsidRDefault="00CB104D" w:rsidP="00AD1CC8">
      <w:pPr>
        <w:pStyle w:val="Reference"/>
        <w:rPr>
          <w:lang w:bidi="en-US"/>
        </w:rPr>
      </w:pPr>
      <w:r w:rsidRPr="00773413">
        <w:rPr>
          <w:color w:val="000000"/>
        </w:rPr>
        <w:t>B.</w:t>
      </w:r>
      <w:r w:rsidR="00696CDB">
        <w:rPr>
          <w:color w:val="000000"/>
        </w:rPr>
        <w:t xml:space="preserve"> </w:t>
      </w:r>
      <w:r w:rsidRPr="00773413">
        <w:rPr>
          <w:color w:val="000000"/>
        </w:rPr>
        <w:t>F.</w:t>
      </w:r>
      <w:r w:rsidR="00696CDB">
        <w:rPr>
          <w:color w:val="000000"/>
        </w:rPr>
        <w:t xml:space="preserve"> </w:t>
      </w:r>
      <w:r w:rsidRPr="00773413">
        <w:rPr>
          <w:color w:val="000000"/>
        </w:rPr>
        <w:t>Yalgashev, E.A.</w:t>
      </w:r>
      <w:r w:rsidR="00696CDB">
        <w:rPr>
          <w:color w:val="000000"/>
        </w:rPr>
        <w:t xml:space="preserve"> </w:t>
      </w:r>
      <w:r w:rsidRPr="00773413">
        <w:rPr>
          <w:color w:val="000000"/>
        </w:rPr>
        <w:t>Ismoilov, Z.</w:t>
      </w:r>
      <w:r w:rsidR="00696CDB">
        <w:rPr>
          <w:color w:val="000000"/>
        </w:rPr>
        <w:t xml:space="preserve"> </w:t>
      </w:r>
      <w:r w:rsidRPr="00773413">
        <w:rPr>
          <w:color w:val="000000"/>
        </w:rPr>
        <w:t>B.</w:t>
      </w:r>
      <w:r w:rsidR="00696CDB">
        <w:rPr>
          <w:color w:val="000000"/>
        </w:rPr>
        <w:t xml:space="preserve"> </w:t>
      </w:r>
      <w:r w:rsidRPr="00773413">
        <w:rPr>
          <w:color w:val="000000"/>
        </w:rPr>
        <w:t>Khudoyberdiyev. Torsional Vibrations of Layered Cylindrical Viscoelastic Shells and Rods //</w:t>
      </w:r>
      <w:r w:rsidRPr="00773413">
        <w:t xml:space="preserve"> AIP Conference Proceedings 2637, 030023 (2022); </w:t>
      </w:r>
      <w:hyperlink r:id="rId573" w:history="1">
        <w:r w:rsidRPr="00773413">
          <w:rPr>
            <w:rStyle w:val="Hyperlink"/>
          </w:rPr>
          <w:t>https://doi.org/10.1063/5.0118588</w:t>
        </w:r>
      </w:hyperlink>
      <w:r w:rsidRPr="00773413">
        <w:t>. Published Online: 20 October 2022</w:t>
      </w:r>
    </w:p>
    <w:p w14:paraId="5BEB5F90" w14:textId="09A021EB" w:rsidR="00CB104D" w:rsidRPr="00773413" w:rsidRDefault="00CB104D" w:rsidP="00AD1CC8">
      <w:pPr>
        <w:pStyle w:val="Reference"/>
        <w:rPr>
          <w:lang w:bidi="en-US"/>
        </w:rPr>
      </w:pPr>
      <w:r w:rsidRPr="00773413">
        <w:t>Z.</w:t>
      </w:r>
      <w:r w:rsidR="00696CDB">
        <w:t xml:space="preserve"> </w:t>
      </w:r>
      <w:r w:rsidRPr="00773413">
        <w:t>B.</w:t>
      </w:r>
      <w:r w:rsidR="00696CDB">
        <w:t xml:space="preserve"> </w:t>
      </w:r>
      <w:r w:rsidRPr="00773413">
        <w:t>Khudoyberdiyev</w:t>
      </w:r>
      <w:r>
        <w:t xml:space="preserve">, </w:t>
      </w:r>
      <w:r w:rsidRPr="00773413">
        <w:t>Sh.</w:t>
      </w:r>
      <w:r w:rsidR="00696CDB">
        <w:t xml:space="preserve"> </w:t>
      </w:r>
      <w:r w:rsidRPr="00773413">
        <w:t>R.</w:t>
      </w:r>
      <w:r w:rsidR="00696CDB">
        <w:t xml:space="preserve"> </w:t>
      </w:r>
      <w:r w:rsidRPr="00773413">
        <w:t>Yaxshiboyev</w:t>
      </w:r>
      <w:r w:rsidR="00696CDB">
        <w:t>,</w:t>
      </w:r>
      <w:r>
        <w:t xml:space="preserve"> </w:t>
      </w:r>
      <w:proofErr w:type="gramStart"/>
      <w:r>
        <w:t>Bending</w:t>
      </w:r>
      <w:proofErr w:type="gramEnd"/>
      <w:r>
        <w:t xml:space="preserve"> of a Cantilever Beam Under the Influence of a Force Applied to its Tip. AIP Conference Proceedings</w:t>
      </w:r>
      <w:r w:rsidR="00AD1CC8">
        <w:t>,</w:t>
      </w:r>
      <w:r w:rsidR="00D0717F">
        <w:t xml:space="preserve"> </w:t>
      </w:r>
      <w:r>
        <w:t>060014</w:t>
      </w:r>
      <w:r w:rsidR="00D0717F">
        <w:t>, 3244(1</w:t>
      </w:r>
      <w:r w:rsidRPr="00773413">
        <w:t>)</w:t>
      </w:r>
      <w:r w:rsidR="00AD1CC8">
        <w:t>,</w:t>
      </w:r>
      <w:r w:rsidR="00AD1CC8" w:rsidRPr="00AD1CC8">
        <w:t xml:space="preserve"> </w:t>
      </w:r>
      <w:r w:rsidR="00AD1CC8">
        <w:t>(2024).</w:t>
      </w:r>
      <w:r w:rsidRPr="00773413">
        <w:t xml:space="preserve"> </w:t>
      </w:r>
      <w:hyperlink r:id="rId574" w:history="1">
        <w:r w:rsidR="00D0717F" w:rsidRPr="00697044">
          <w:rPr>
            <w:rStyle w:val="Hyperlink"/>
          </w:rPr>
          <w:t>https://doi.org/10.1063/5.0241681</w:t>
        </w:r>
      </w:hyperlink>
    </w:p>
    <w:p w14:paraId="67F239D7" w14:textId="5FF6CA9A" w:rsidR="008127EF" w:rsidRPr="008127EF" w:rsidRDefault="008127EF" w:rsidP="00AD1CC8">
      <w:pPr>
        <w:pStyle w:val="Reference"/>
        <w:rPr>
          <w:rStyle w:val="Hyperlink"/>
          <w:color w:val="auto"/>
          <w:u w:val="none"/>
          <w:lang w:bidi="en-US"/>
        </w:rPr>
      </w:pPr>
      <w:r w:rsidRPr="008127EF">
        <w:t>Z</w:t>
      </w:r>
      <w:r w:rsidR="00696CDB">
        <w:t>.</w:t>
      </w:r>
      <w:r w:rsidRPr="008127EF">
        <w:t xml:space="preserve"> Khudoyberdiyev, Sh</w:t>
      </w:r>
      <w:r w:rsidR="00696CDB">
        <w:t>.</w:t>
      </w:r>
      <w:r w:rsidRPr="008127EF">
        <w:t xml:space="preserve"> Khudayberdiyeva, Sh</w:t>
      </w:r>
      <w:r w:rsidR="00696CDB">
        <w:t>.</w:t>
      </w:r>
      <w:r w:rsidRPr="008127EF">
        <w:t xml:space="preserve"> Yakhshiboyev, A</w:t>
      </w:r>
      <w:r w:rsidR="00696CDB">
        <w:t>.</w:t>
      </w:r>
      <w:r w:rsidRPr="008127EF">
        <w:t xml:space="preserve"> Begjanov</w:t>
      </w:r>
      <w:r w:rsidR="00696CDB">
        <w:t>,</w:t>
      </w:r>
      <w:r w:rsidRPr="008127EF">
        <w:t xml:space="preserve"> AIP Conf. Proc. 3177, 050010 (2025) </w:t>
      </w:r>
      <w:hyperlink r:id="rId575" w:history="1">
        <w:r w:rsidRPr="008127EF">
          <w:rPr>
            <w:rStyle w:val="Hyperlink"/>
          </w:rPr>
          <w:t>https://doi.org/10.1063/5.02944897</w:t>
        </w:r>
      </w:hyperlink>
    </w:p>
    <w:p w14:paraId="77B54348" w14:textId="4E7CB786" w:rsidR="008127EF" w:rsidRPr="008127EF" w:rsidRDefault="008127EF" w:rsidP="00AD1CC8">
      <w:pPr>
        <w:pStyle w:val="Reference"/>
        <w:rPr>
          <w:rStyle w:val="Hyperlink"/>
          <w:color w:val="auto"/>
          <w:u w:val="none"/>
          <w:lang w:bidi="en-US"/>
        </w:rPr>
      </w:pPr>
      <w:r w:rsidRPr="008127EF">
        <w:t>R</w:t>
      </w:r>
      <w:r w:rsidR="00696CDB">
        <w:t>.</w:t>
      </w:r>
      <w:r w:rsidRPr="008127EF">
        <w:t xml:space="preserve"> Khalmuradov, Kh</w:t>
      </w:r>
      <w:r w:rsidR="00696CDB">
        <w:t>.</w:t>
      </w:r>
      <w:r w:rsidRPr="008127EF">
        <w:t xml:space="preserve"> Ismoilov, Z</w:t>
      </w:r>
      <w:r w:rsidR="00696CDB">
        <w:t>.</w:t>
      </w:r>
      <w:r w:rsidRPr="008127EF">
        <w:t xml:space="preserve"> Khudoyberdiyev, B</w:t>
      </w:r>
      <w:r w:rsidR="00696CDB">
        <w:t>.</w:t>
      </w:r>
      <w:r w:rsidRPr="008127EF">
        <w:t xml:space="preserve"> Babajanov</w:t>
      </w:r>
      <w:r w:rsidR="00696CDB">
        <w:t>,</w:t>
      </w:r>
      <w:r w:rsidRPr="008127EF">
        <w:t xml:space="preserve"> AIP Conf. Proc. 3177, 050011 (2025) </w:t>
      </w:r>
      <w:hyperlink r:id="rId576" w:history="1">
        <w:r w:rsidRPr="008127EF">
          <w:rPr>
            <w:rStyle w:val="Hyperlink"/>
          </w:rPr>
          <w:t>https://doi.org/10.1063/5.0295160</w:t>
        </w:r>
      </w:hyperlink>
    </w:p>
    <w:p w14:paraId="5800B3B6" w14:textId="4A6A32D3" w:rsidR="00D0717F" w:rsidRPr="008127EF" w:rsidRDefault="008127EF" w:rsidP="00AD1CC8">
      <w:pPr>
        <w:pStyle w:val="Reference"/>
        <w:rPr>
          <w:lang w:bidi="en-US"/>
        </w:rPr>
      </w:pPr>
      <w:r w:rsidRPr="008127EF">
        <w:t>Z</w:t>
      </w:r>
      <w:r w:rsidR="00696CDB">
        <w:t>.</w:t>
      </w:r>
      <w:r w:rsidRPr="008127EF">
        <w:t xml:space="preserve"> Khudoyberdiyev, Z</w:t>
      </w:r>
      <w:r w:rsidR="00696CDB">
        <w:t>.</w:t>
      </w:r>
      <w:r w:rsidRPr="008127EF">
        <w:t>a Suyunova, A</w:t>
      </w:r>
      <w:r w:rsidR="00696CDB">
        <w:t>.</w:t>
      </w:r>
      <w:r w:rsidRPr="008127EF">
        <w:t xml:space="preserve"> Begjanov, J</w:t>
      </w:r>
      <w:r w:rsidR="00696CDB">
        <w:t>.</w:t>
      </w:r>
      <w:r w:rsidRPr="008127EF">
        <w:t xml:space="preserve"> Khasanov</w:t>
      </w:r>
      <w:r w:rsidR="00696CDB">
        <w:t>,</w:t>
      </w:r>
      <w:r w:rsidRPr="008127EF">
        <w:t xml:space="preserve"> AIP Conf. Proc. 3177, 050012 (2025) </w:t>
      </w:r>
      <w:hyperlink r:id="rId577" w:history="1">
        <w:r w:rsidRPr="008127EF">
          <w:rPr>
            <w:rStyle w:val="Hyperlink"/>
          </w:rPr>
          <w:t>https://doi.org/10.1063/5.029489</w:t>
        </w:r>
      </w:hyperlink>
      <w:r w:rsidRPr="008127EF">
        <w:rPr>
          <w:color w:val="0000FF"/>
          <w:u w:val="single"/>
        </w:rPr>
        <w:t xml:space="preserve"> </w:t>
      </w:r>
    </w:p>
    <w:sectPr w:rsidR="00D0717F" w:rsidRPr="008127EF" w:rsidSect="00D27A5D">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RO">
    <w:altName w:val="Times New Roman"/>
    <w:charset w:val="CC"/>
    <w:family w:val="roman"/>
    <w:pitch w:val="variable"/>
    <w:sig w:usb0="00000287" w:usb1="00000000" w:usb2="00000000" w:usb3="00000000" w:csb0="0000009F" w:csb1="00000000"/>
  </w:font>
  <w:font w:name="MS Minngs">
    <w:charset w:val="80"/>
    <w:family w:val="roman"/>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CE"/>
    <w:multiLevelType w:val="hybridMultilevel"/>
    <w:tmpl w:val="0818D3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0F0414"/>
    <w:multiLevelType w:val="hybridMultilevel"/>
    <w:tmpl w:val="CFB842FC"/>
    <w:lvl w:ilvl="0" w:tplc="4226FE6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95115"/>
    <w:multiLevelType w:val="hybridMultilevel"/>
    <w:tmpl w:val="48D81716"/>
    <w:lvl w:ilvl="0" w:tplc="5B12142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8BD46DC"/>
    <w:multiLevelType w:val="hybridMultilevel"/>
    <w:tmpl w:val="52C48F22"/>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2BE34F5F"/>
    <w:multiLevelType w:val="hybridMultilevel"/>
    <w:tmpl w:val="276E296E"/>
    <w:lvl w:ilvl="0" w:tplc="A39625D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EFD637A"/>
    <w:multiLevelType w:val="hybridMultilevel"/>
    <w:tmpl w:val="3ACE3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A87173"/>
    <w:multiLevelType w:val="hybridMultilevel"/>
    <w:tmpl w:val="8BEEACF2"/>
    <w:lvl w:ilvl="0" w:tplc="C5DAF75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4001A12"/>
    <w:multiLevelType w:val="multilevel"/>
    <w:tmpl w:val="C4349C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CF7514"/>
    <w:multiLevelType w:val="hybridMultilevel"/>
    <w:tmpl w:val="DD0A6F56"/>
    <w:lvl w:ilvl="0" w:tplc="5FD4A5D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371351"/>
    <w:multiLevelType w:val="hybridMultilevel"/>
    <w:tmpl w:val="170ED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BF1784"/>
    <w:multiLevelType w:val="hybridMultilevel"/>
    <w:tmpl w:val="5100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1C4A38"/>
    <w:multiLevelType w:val="hybridMultilevel"/>
    <w:tmpl w:val="EFAE9E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06BAC"/>
    <w:multiLevelType w:val="hybridMultilevel"/>
    <w:tmpl w:val="335E1AA0"/>
    <w:lvl w:ilvl="0" w:tplc="AFD899B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522456"/>
    <w:multiLevelType w:val="multilevel"/>
    <w:tmpl w:val="629424B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7A1663"/>
    <w:multiLevelType w:val="hybridMultilevel"/>
    <w:tmpl w:val="F4BEB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2B5D9A"/>
    <w:multiLevelType w:val="hybridMultilevel"/>
    <w:tmpl w:val="5C4C5C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073550484">
    <w:abstractNumId w:val="2"/>
  </w:num>
  <w:num w:numId="2" w16cid:durableId="30109978">
    <w:abstractNumId w:val="9"/>
  </w:num>
  <w:num w:numId="3" w16cid:durableId="1200629731">
    <w:abstractNumId w:val="4"/>
  </w:num>
  <w:num w:numId="4" w16cid:durableId="1716662541">
    <w:abstractNumId w:val="5"/>
  </w:num>
  <w:num w:numId="5" w16cid:durableId="1195339482">
    <w:abstractNumId w:val="7"/>
  </w:num>
  <w:num w:numId="6" w16cid:durableId="494418633">
    <w:abstractNumId w:val="0"/>
  </w:num>
  <w:num w:numId="7" w16cid:durableId="872227165">
    <w:abstractNumId w:val="15"/>
  </w:num>
  <w:num w:numId="8" w16cid:durableId="542905029">
    <w:abstractNumId w:val="11"/>
  </w:num>
  <w:num w:numId="9" w16cid:durableId="684016609">
    <w:abstractNumId w:val="16"/>
  </w:num>
  <w:num w:numId="10" w16cid:durableId="1068378356">
    <w:abstractNumId w:val="17"/>
  </w:num>
  <w:num w:numId="11" w16cid:durableId="1838764522">
    <w:abstractNumId w:val="3"/>
  </w:num>
  <w:num w:numId="12" w16cid:durableId="2099907666">
    <w:abstractNumId w:val="13"/>
  </w:num>
  <w:num w:numId="13" w16cid:durableId="1230533508">
    <w:abstractNumId w:val="6"/>
  </w:num>
  <w:num w:numId="14" w16cid:durableId="444471028">
    <w:abstractNumId w:val="1"/>
  </w:num>
  <w:num w:numId="15" w16cid:durableId="2113240306">
    <w:abstractNumId w:val="10"/>
  </w:num>
  <w:num w:numId="16" w16cid:durableId="1478304502">
    <w:abstractNumId w:val="14"/>
  </w:num>
  <w:num w:numId="17" w16cid:durableId="1344282258">
    <w:abstractNumId w:val="12"/>
  </w:num>
  <w:num w:numId="18" w16cid:durableId="34501170">
    <w:abstractNumId w:val="8"/>
  </w:num>
  <w:num w:numId="19" w16cid:durableId="1153449777">
    <w:abstractNumId w:val="18"/>
  </w:num>
  <w:num w:numId="20" w16cid:durableId="3126768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86"/>
    <w:rsid w:val="00011B17"/>
    <w:rsid w:val="00021D36"/>
    <w:rsid w:val="0002502E"/>
    <w:rsid w:val="00026B7C"/>
    <w:rsid w:val="0003086F"/>
    <w:rsid w:val="00040D24"/>
    <w:rsid w:val="00051936"/>
    <w:rsid w:val="000754AA"/>
    <w:rsid w:val="00075998"/>
    <w:rsid w:val="000809D9"/>
    <w:rsid w:val="00090810"/>
    <w:rsid w:val="000942CD"/>
    <w:rsid w:val="000A15A7"/>
    <w:rsid w:val="000A70C7"/>
    <w:rsid w:val="000B322A"/>
    <w:rsid w:val="000D5381"/>
    <w:rsid w:val="000E07E7"/>
    <w:rsid w:val="000F74D8"/>
    <w:rsid w:val="00100F48"/>
    <w:rsid w:val="00100F67"/>
    <w:rsid w:val="0010579C"/>
    <w:rsid w:val="00130527"/>
    <w:rsid w:val="00136101"/>
    <w:rsid w:val="0014096D"/>
    <w:rsid w:val="00155382"/>
    <w:rsid w:val="00163B96"/>
    <w:rsid w:val="001B1699"/>
    <w:rsid w:val="001B5B62"/>
    <w:rsid w:val="001E0AE0"/>
    <w:rsid w:val="001F1A9F"/>
    <w:rsid w:val="002243ED"/>
    <w:rsid w:val="00224F60"/>
    <w:rsid w:val="00225202"/>
    <w:rsid w:val="00234360"/>
    <w:rsid w:val="00255E43"/>
    <w:rsid w:val="002877E2"/>
    <w:rsid w:val="002963B0"/>
    <w:rsid w:val="002A1001"/>
    <w:rsid w:val="002A5DE4"/>
    <w:rsid w:val="002B57CC"/>
    <w:rsid w:val="002F360D"/>
    <w:rsid w:val="003070A9"/>
    <w:rsid w:val="00314386"/>
    <w:rsid w:val="00332712"/>
    <w:rsid w:val="00351CCC"/>
    <w:rsid w:val="00372F1D"/>
    <w:rsid w:val="0039009A"/>
    <w:rsid w:val="00393F6A"/>
    <w:rsid w:val="003944CC"/>
    <w:rsid w:val="003A45BA"/>
    <w:rsid w:val="003F31DF"/>
    <w:rsid w:val="004003BE"/>
    <w:rsid w:val="00407096"/>
    <w:rsid w:val="004331C6"/>
    <w:rsid w:val="00476902"/>
    <w:rsid w:val="00497095"/>
    <w:rsid w:val="004D1978"/>
    <w:rsid w:val="004D24D5"/>
    <w:rsid w:val="004D5DD9"/>
    <w:rsid w:val="004D7913"/>
    <w:rsid w:val="004E4E07"/>
    <w:rsid w:val="005253D2"/>
    <w:rsid w:val="0052617F"/>
    <w:rsid w:val="005262B9"/>
    <w:rsid w:val="00534E40"/>
    <w:rsid w:val="00582186"/>
    <w:rsid w:val="00592F64"/>
    <w:rsid w:val="005C3725"/>
    <w:rsid w:val="005D3F3E"/>
    <w:rsid w:val="005F3F70"/>
    <w:rsid w:val="005F7CF1"/>
    <w:rsid w:val="00607E66"/>
    <w:rsid w:val="0065511E"/>
    <w:rsid w:val="00662D15"/>
    <w:rsid w:val="00682856"/>
    <w:rsid w:val="00696CDB"/>
    <w:rsid w:val="006A4F3D"/>
    <w:rsid w:val="006B242C"/>
    <w:rsid w:val="006C63FA"/>
    <w:rsid w:val="006D4F2F"/>
    <w:rsid w:val="006D5B44"/>
    <w:rsid w:val="006E2757"/>
    <w:rsid w:val="006F0572"/>
    <w:rsid w:val="006F4150"/>
    <w:rsid w:val="006F63DD"/>
    <w:rsid w:val="00702CC0"/>
    <w:rsid w:val="00735306"/>
    <w:rsid w:val="00764CAE"/>
    <w:rsid w:val="00776D6D"/>
    <w:rsid w:val="007903B9"/>
    <w:rsid w:val="007A1850"/>
    <w:rsid w:val="007D2EC7"/>
    <w:rsid w:val="007D4A04"/>
    <w:rsid w:val="007E3635"/>
    <w:rsid w:val="008046B2"/>
    <w:rsid w:val="00810161"/>
    <w:rsid w:val="008127EF"/>
    <w:rsid w:val="0082568E"/>
    <w:rsid w:val="00825A35"/>
    <w:rsid w:val="00842A33"/>
    <w:rsid w:val="00844232"/>
    <w:rsid w:val="008466CA"/>
    <w:rsid w:val="00864085"/>
    <w:rsid w:val="00864D3D"/>
    <w:rsid w:val="008650CC"/>
    <w:rsid w:val="00872152"/>
    <w:rsid w:val="0089028F"/>
    <w:rsid w:val="0089411A"/>
    <w:rsid w:val="008951EA"/>
    <w:rsid w:val="008B3E44"/>
    <w:rsid w:val="008E683F"/>
    <w:rsid w:val="008F3615"/>
    <w:rsid w:val="008F6943"/>
    <w:rsid w:val="009412ED"/>
    <w:rsid w:val="00942324"/>
    <w:rsid w:val="009550D9"/>
    <w:rsid w:val="00960196"/>
    <w:rsid w:val="00984F91"/>
    <w:rsid w:val="0099610E"/>
    <w:rsid w:val="00997328"/>
    <w:rsid w:val="009C4E44"/>
    <w:rsid w:val="00A037A5"/>
    <w:rsid w:val="00A064AC"/>
    <w:rsid w:val="00A07444"/>
    <w:rsid w:val="00A26D97"/>
    <w:rsid w:val="00A26DC6"/>
    <w:rsid w:val="00A400DB"/>
    <w:rsid w:val="00A437EC"/>
    <w:rsid w:val="00A47EB2"/>
    <w:rsid w:val="00A50765"/>
    <w:rsid w:val="00A74D95"/>
    <w:rsid w:val="00AB05C0"/>
    <w:rsid w:val="00AB7CBA"/>
    <w:rsid w:val="00AC5315"/>
    <w:rsid w:val="00AD1CC8"/>
    <w:rsid w:val="00AF56C8"/>
    <w:rsid w:val="00B113EE"/>
    <w:rsid w:val="00B15EBC"/>
    <w:rsid w:val="00B340DF"/>
    <w:rsid w:val="00B36D73"/>
    <w:rsid w:val="00B40CFF"/>
    <w:rsid w:val="00B84B43"/>
    <w:rsid w:val="00BC003A"/>
    <w:rsid w:val="00BC0B29"/>
    <w:rsid w:val="00BC2086"/>
    <w:rsid w:val="00BC5B47"/>
    <w:rsid w:val="00BF0D01"/>
    <w:rsid w:val="00BF1700"/>
    <w:rsid w:val="00C629EF"/>
    <w:rsid w:val="00C65C23"/>
    <w:rsid w:val="00C76AFA"/>
    <w:rsid w:val="00C76E72"/>
    <w:rsid w:val="00C77D3A"/>
    <w:rsid w:val="00CB104D"/>
    <w:rsid w:val="00CB516A"/>
    <w:rsid w:val="00CC47E9"/>
    <w:rsid w:val="00CC6C8B"/>
    <w:rsid w:val="00CD1809"/>
    <w:rsid w:val="00CE3912"/>
    <w:rsid w:val="00CE4531"/>
    <w:rsid w:val="00CE5D62"/>
    <w:rsid w:val="00D0717F"/>
    <w:rsid w:val="00D1526F"/>
    <w:rsid w:val="00D27A5D"/>
    <w:rsid w:val="00D50B78"/>
    <w:rsid w:val="00D571C6"/>
    <w:rsid w:val="00D572C4"/>
    <w:rsid w:val="00D677D6"/>
    <w:rsid w:val="00D80DA6"/>
    <w:rsid w:val="00D96C82"/>
    <w:rsid w:val="00DB13BE"/>
    <w:rsid w:val="00DB5352"/>
    <w:rsid w:val="00DE1026"/>
    <w:rsid w:val="00DE217F"/>
    <w:rsid w:val="00DF557F"/>
    <w:rsid w:val="00E14BC8"/>
    <w:rsid w:val="00E40FD5"/>
    <w:rsid w:val="00E5580D"/>
    <w:rsid w:val="00E66990"/>
    <w:rsid w:val="00E85D0B"/>
    <w:rsid w:val="00E92203"/>
    <w:rsid w:val="00E97E75"/>
    <w:rsid w:val="00EA4A5F"/>
    <w:rsid w:val="00EC3532"/>
    <w:rsid w:val="00ED6483"/>
    <w:rsid w:val="00ED6E0E"/>
    <w:rsid w:val="00EF22AE"/>
    <w:rsid w:val="00EF2D6B"/>
    <w:rsid w:val="00EF6E79"/>
    <w:rsid w:val="00EF7DB8"/>
    <w:rsid w:val="00F04F16"/>
    <w:rsid w:val="00F46553"/>
    <w:rsid w:val="00F606ED"/>
    <w:rsid w:val="00FB3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5C2B"/>
  <w15:chartTrackingRefBased/>
  <w15:docId w15:val="{2D3A6946-912A-47D4-BE69-F9EE52F8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253D2"/>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99610E"/>
    <w:pPr>
      <w:keepNext/>
      <w:spacing w:before="240" w:after="240"/>
      <w:jc w:val="center"/>
      <w:outlineLvl w:val="0"/>
    </w:pPr>
    <w:rPr>
      <w:b/>
      <w:caps/>
    </w:rPr>
  </w:style>
  <w:style w:type="paragraph" w:styleId="berschrift2">
    <w:name w:val="heading 2"/>
    <w:basedOn w:val="Standard"/>
    <w:next w:val="Paragraph"/>
    <w:link w:val="berschrift2Zchn"/>
    <w:qFormat/>
    <w:rsid w:val="0099610E"/>
    <w:pPr>
      <w:keepNext/>
      <w:spacing w:before="240" w:after="240"/>
      <w:jc w:val="center"/>
      <w:outlineLvl w:val="1"/>
    </w:pPr>
    <w:rPr>
      <w:b/>
    </w:rPr>
  </w:style>
  <w:style w:type="paragraph" w:styleId="berschrift3">
    <w:name w:val="heading 3"/>
    <w:basedOn w:val="Standard"/>
    <w:next w:val="Standard"/>
    <w:link w:val="berschrift3Zchn"/>
    <w:qFormat/>
    <w:rsid w:val="0099610E"/>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C2086"/>
    <w:rPr>
      <w:rFonts w:ascii="Times New Roman" w:eastAsia="Times New Roman" w:hAnsi="Times New Roman" w:cs="Times New Roman"/>
      <w:b/>
      <w:caps/>
      <w:sz w:val="24"/>
      <w:szCs w:val="20"/>
      <w:lang w:val="en-US"/>
    </w:rPr>
  </w:style>
  <w:style w:type="character" w:customStyle="1" w:styleId="berschrift2Zchn">
    <w:name w:val="Überschrift 2 Zchn"/>
    <w:basedOn w:val="Absatz-Standardschriftart"/>
    <w:link w:val="berschrift2"/>
    <w:rsid w:val="00BC2086"/>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BC2086"/>
    <w:rPr>
      <w:rFonts w:ascii="Times New Roman" w:eastAsia="Times New Roman" w:hAnsi="Times New Roman" w:cs="Times New Roman"/>
      <w:i/>
      <w:iCs/>
      <w:sz w:val="20"/>
      <w:szCs w:val="20"/>
      <w:lang w:val="en-GB" w:eastAsia="en-GB"/>
    </w:rPr>
  </w:style>
  <w:style w:type="character" w:styleId="Hyperlink">
    <w:name w:val="Hyperlink"/>
    <w:rsid w:val="0099610E"/>
    <w:rPr>
      <w:color w:val="0000FF"/>
      <w:u w:val="single"/>
    </w:rPr>
  </w:style>
  <w:style w:type="paragraph" w:customStyle="1" w:styleId="1">
    <w:name w:val="Абзац списка1"/>
    <w:basedOn w:val="Standard"/>
    <w:rsid w:val="00BC2086"/>
    <w:pPr>
      <w:spacing w:after="200" w:line="276" w:lineRule="auto"/>
      <w:ind w:left="720"/>
      <w:contextualSpacing/>
    </w:pPr>
    <w:rPr>
      <w:rFonts w:ascii="Calibri" w:hAnsi="Calibri"/>
      <w:sz w:val="22"/>
      <w:szCs w:val="22"/>
    </w:rPr>
  </w:style>
  <w:style w:type="paragraph" w:customStyle="1" w:styleId="ListParagraph1">
    <w:name w:val="List Paragraph1"/>
    <w:basedOn w:val="Standard"/>
    <w:rsid w:val="00BC2086"/>
    <w:pPr>
      <w:spacing w:after="200" w:line="276" w:lineRule="auto"/>
      <w:ind w:left="720"/>
      <w:contextualSpacing/>
    </w:pPr>
    <w:rPr>
      <w:rFonts w:ascii="Calibri" w:hAnsi="Calibri"/>
      <w:sz w:val="22"/>
      <w:szCs w:val="22"/>
    </w:rPr>
  </w:style>
  <w:style w:type="paragraph" w:styleId="Textkrper-Zeileneinzug">
    <w:name w:val="Body Text Indent"/>
    <w:basedOn w:val="Standard"/>
    <w:link w:val="Textkrper-ZeileneinzugZchn"/>
    <w:rsid w:val="00BC2086"/>
    <w:pPr>
      <w:spacing w:after="120"/>
      <w:ind w:left="283"/>
    </w:pPr>
    <w:rPr>
      <w:rFonts w:eastAsia="Calibri"/>
    </w:rPr>
  </w:style>
  <w:style w:type="character" w:customStyle="1" w:styleId="Textkrper-ZeileneinzugZchn">
    <w:name w:val="Textkörper-Zeileneinzug Zchn"/>
    <w:basedOn w:val="Absatz-Standardschriftart"/>
    <w:link w:val="Textkrper-Zeileneinzug"/>
    <w:rsid w:val="00BC2086"/>
    <w:rPr>
      <w:rFonts w:ascii="Times New Roman" w:eastAsia="Calibri" w:hAnsi="Times New Roman" w:cs="Times New Roman"/>
      <w:sz w:val="24"/>
      <w:szCs w:val="24"/>
      <w:lang w:eastAsia="ru-RU"/>
    </w:rPr>
  </w:style>
  <w:style w:type="character" w:customStyle="1" w:styleId="10">
    <w:name w:val="Замещающий текст1"/>
    <w:semiHidden/>
    <w:rsid w:val="00BC2086"/>
    <w:rPr>
      <w:rFonts w:cs="Times New Roman"/>
      <w:color w:val="808080"/>
    </w:rPr>
  </w:style>
  <w:style w:type="paragraph" w:styleId="Dokumentstruktur">
    <w:name w:val="Document Map"/>
    <w:basedOn w:val="Standard"/>
    <w:link w:val="DokumentstrukturZchn"/>
    <w:semiHidden/>
    <w:rsid w:val="00BC2086"/>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BC2086"/>
    <w:rPr>
      <w:rFonts w:ascii="Tahoma" w:eastAsia="Times New Roman" w:hAnsi="Tahoma" w:cs="Tahoma"/>
      <w:sz w:val="20"/>
      <w:szCs w:val="20"/>
      <w:shd w:val="clear" w:color="auto" w:fill="000080"/>
      <w:lang w:eastAsia="ru-RU"/>
    </w:rPr>
  </w:style>
  <w:style w:type="paragraph" w:styleId="NurText">
    <w:name w:val="Plain Text"/>
    <w:basedOn w:val="Standard"/>
    <w:link w:val="NurTextZchn"/>
    <w:rsid w:val="00BC2086"/>
    <w:rPr>
      <w:rFonts w:ascii="Courier New" w:hAnsi="Courier New"/>
    </w:rPr>
  </w:style>
  <w:style w:type="character" w:customStyle="1" w:styleId="NurTextZchn">
    <w:name w:val="Nur Text Zchn"/>
    <w:basedOn w:val="Absatz-Standardschriftart"/>
    <w:link w:val="NurText"/>
    <w:rsid w:val="00BC2086"/>
    <w:rPr>
      <w:rFonts w:ascii="Courier New" w:eastAsia="Times New Roman" w:hAnsi="Courier New" w:cs="Times New Roman"/>
      <w:sz w:val="20"/>
      <w:szCs w:val="20"/>
      <w:lang w:eastAsia="ru-RU"/>
    </w:rPr>
  </w:style>
  <w:style w:type="paragraph" w:styleId="Textkrper">
    <w:name w:val="Body Text"/>
    <w:basedOn w:val="Standard"/>
    <w:link w:val="TextkrperZchn"/>
    <w:rsid w:val="00BC2086"/>
    <w:rPr>
      <w:rFonts w:ascii="Times New Roman IRO" w:hAnsi="Times New Roman IRO"/>
    </w:rPr>
  </w:style>
  <w:style w:type="character" w:customStyle="1" w:styleId="TextkrperZchn">
    <w:name w:val="Textkörper Zchn"/>
    <w:basedOn w:val="Absatz-Standardschriftart"/>
    <w:link w:val="Textkrper"/>
    <w:rsid w:val="00BC2086"/>
    <w:rPr>
      <w:rFonts w:ascii="Times New Roman IRO" w:eastAsia="Times New Roman" w:hAnsi="Times New Roman IRO" w:cs="Times New Roman"/>
      <w:sz w:val="24"/>
      <w:szCs w:val="24"/>
      <w:lang w:eastAsia="ru-RU"/>
    </w:rPr>
  </w:style>
  <w:style w:type="paragraph" w:styleId="StandardWeb">
    <w:name w:val="Normal (Web)"/>
    <w:basedOn w:val="Standard"/>
    <w:uiPriority w:val="99"/>
    <w:unhideWhenUsed/>
    <w:rsid w:val="0099610E"/>
    <w:pPr>
      <w:spacing w:before="100" w:beforeAutospacing="1" w:after="100" w:afterAutospacing="1"/>
    </w:pPr>
    <w:rPr>
      <w:szCs w:val="24"/>
      <w:lang w:val="en-GB" w:eastAsia="en-GB"/>
    </w:rPr>
  </w:style>
  <w:style w:type="paragraph" w:styleId="Textkrper2">
    <w:name w:val="Body Text 2"/>
    <w:basedOn w:val="Standard"/>
    <w:link w:val="Textkrper2Zchn"/>
    <w:rsid w:val="00BC2086"/>
    <w:pPr>
      <w:jc w:val="both"/>
    </w:pPr>
    <w:rPr>
      <w:rFonts w:ascii="Times New Roman IRO" w:hAnsi="Times New Roman IRO"/>
    </w:rPr>
  </w:style>
  <w:style w:type="character" w:customStyle="1" w:styleId="Textkrper2Zchn">
    <w:name w:val="Textkörper 2 Zchn"/>
    <w:basedOn w:val="Absatz-Standardschriftart"/>
    <w:link w:val="Textkrper2"/>
    <w:rsid w:val="00BC2086"/>
    <w:rPr>
      <w:rFonts w:ascii="Times New Roman IRO" w:eastAsia="Times New Roman" w:hAnsi="Times New Roman IRO" w:cs="Times New Roman"/>
      <w:sz w:val="24"/>
      <w:szCs w:val="24"/>
      <w:lang w:eastAsia="ru-RU"/>
    </w:rPr>
  </w:style>
  <w:style w:type="paragraph" w:styleId="Textkrper3">
    <w:name w:val="Body Text 3"/>
    <w:basedOn w:val="Standard"/>
    <w:link w:val="Textkrper3Zchn"/>
    <w:rsid w:val="00BC2086"/>
    <w:pPr>
      <w:spacing w:line="360" w:lineRule="auto"/>
      <w:jc w:val="center"/>
    </w:pPr>
    <w:rPr>
      <w:rFonts w:ascii="Times New Roman IRO" w:hAnsi="Times New Roman IRO"/>
      <w:sz w:val="16"/>
      <w:szCs w:val="16"/>
    </w:rPr>
  </w:style>
  <w:style w:type="character" w:customStyle="1" w:styleId="Textkrper3Zchn">
    <w:name w:val="Textkörper 3 Zchn"/>
    <w:basedOn w:val="Absatz-Standardschriftart"/>
    <w:link w:val="Textkrper3"/>
    <w:rsid w:val="00BC2086"/>
    <w:rPr>
      <w:rFonts w:ascii="Times New Roman IRO" w:eastAsia="Times New Roman" w:hAnsi="Times New Roman IRO" w:cs="Times New Roman"/>
      <w:sz w:val="16"/>
      <w:szCs w:val="16"/>
      <w:lang w:eastAsia="ru-RU"/>
    </w:rPr>
  </w:style>
  <w:style w:type="paragraph" w:styleId="Textkrper-Einzug2">
    <w:name w:val="Body Text Indent 2"/>
    <w:basedOn w:val="Standard"/>
    <w:link w:val="Textkrper-Einzug2Zchn"/>
    <w:rsid w:val="00BC2086"/>
    <w:pPr>
      <w:spacing w:line="360" w:lineRule="auto"/>
      <w:ind w:firstLine="567"/>
      <w:jc w:val="both"/>
    </w:pPr>
    <w:rPr>
      <w:rFonts w:ascii="Times New Roman IRO" w:hAnsi="Times New Roman IRO"/>
    </w:rPr>
  </w:style>
  <w:style w:type="character" w:customStyle="1" w:styleId="Textkrper-Einzug2Zchn">
    <w:name w:val="Textkörper-Einzug 2 Zchn"/>
    <w:basedOn w:val="Absatz-Standardschriftart"/>
    <w:link w:val="Textkrper-Einzug2"/>
    <w:rsid w:val="00BC2086"/>
    <w:rPr>
      <w:rFonts w:ascii="Times New Roman IRO" w:eastAsia="Times New Roman" w:hAnsi="Times New Roman IRO" w:cs="Times New Roman"/>
      <w:sz w:val="24"/>
      <w:szCs w:val="24"/>
      <w:lang w:eastAsia="ru-RU"/>
    </w:rPr>
  </w:style>
  <w:style w:type="paragraph" w:styleId="Textkrper-Einzug3">
    <w:name w:val="Body Text Indent 3"/>
    <w:basedOn w:val="Standard"/>
    <w:link w:val="Textkrper-Einzug3Zchn"/>
    <w:rsid w:val="00BC2086"/>
    <w:pPr>
      <w:spacing w:line="360" w:lineRule="auto"/>
      <w:ind w:firstLine="360"/>
      <w:jc w:val="both"/>
    </w:pPr>
    <w:rPr>
      <w:rFonts w:ascii="Times New Roman IRO" w:hAnsi="Times New Roman IRO"/>
      <w:sz w:val="16"/>
      <w:szCs w:val="16"/>
    </w:rPr>
  </w:style>
  <w:style w:type="character" w:customStyle="1" w:styleId="Textkrper-Einzug3Zchn">
    <w:name w:val="Textkörper-Einzug 3 Zchn"/>
    <w:basedOn w:val="Absatz-Standardschriftart"/>
    <w:link w:val="Textkrper-Einzug3"/>
    <w:rsid w:val="00BC2086"/>
    <w:rPr>
      <w:rFonts w:ascii="Times New Roman IRO" w:eastAsia="Times New Roman" w:hAnsi="Times New Roman IRO" w:cs="Times New Roman"/>
      <w:sz w:val="16"/>
      <w:szCs w:val="16"/>
      <w:lang w:eastAsia="ru-RU"/>
    </w:rPr>
  </w:style>
  <w:style w:type="paragraph" w:styleId="Fuzeile">
    <w:name w:val="footer"/>
    <w:basedOn w:val="Standard"/>
    <w:link w:val="FuzeileZchn"/>
    <w:uiPriority w:val="99"/>
    <w:rsid w:val="00BC2086"/>
    <w:pPr>
      <w:tabs>
        <w:tab w:val="center" w:pos="4677"/>
        <w:tab w:val="right" w:pos="9355"/>
      </w:tabs>
    </w:pPr>
    <w:rPr>
      <w:rFonts w:ascii="Times New Roman IRO" w:hAnsi="Times New Roman IRO"/>
    </w:rPr>
  </w:style>
  <w:style w:type="character" w:customStyle="1" w:styleId="FuzeileZchn">
    <w:name w:val="Fußzeile Zchn"/>
    <w:basedOn w:val="Absatz-Standardschriftart"/>
    <w:link w:val="Fuzeile"/>
    <w:uiPriority w:val="99"/>
    <w:rsid w:val="00BC2086"/>
    <w:rPr>
      <w:rFonts w:ascii="Times New Roman IRO" w:eastAsia="Times New Roman" w:hAnsi="Times New Roman IRO" w:cs="Times New Roman"/>
      <w:sz w:val="24"/>
      <w:szCs w:val="24"/>
      <w:lang w:eastAsia="ru-RU"/>
    </w:rPr>
  </w:style>
  <w:style w:type="character" w:styleId="Seitenzahl">
    <w:name w:val="page number"/>
    <w:rsid w:val="00BC2086"/>
    <w:rPr>
      <w:rFonts w:cs="Times New Roman"/>
    </w:rPr>
  </w:style>
  <w:style w:type="paragraph" w:styleId="Beschriftung">
    <w:name w:val="caption"/>
    <w:basedOn w:val="Standard"/>
    <w:next w:val="Standard"/>
    <w:qFormat/>
    <w:rsid w:val="00BC2086"/>
    <w:pPr>
      <w:jc w:val="center"/>
    </w:pPr>
    <w:rPr>
      <w:sz w:val="28"/>
    </w:rPr>
  </w:style>
  <w:style w:type="paragraph" w:customStyle="1" w:styleId="11">
    <w:name w:val="Абзац списка1"/>
    <w:basedOn w:val="Standard"/>
    <w:rsid w:val="00BC2086"/>
    <w:pPr>
      <w:spacing w:after="200" w:line="276" w:lineRule="auto"/>
      <w:ind w:left="720"/>
      <w:contextualSpacing/>
    </w:pPr>
    <w:rPr>
      <w:rFonts w:ascii="Calibri" w:hAnsi="Calibri"/>
      <w:sz w:val="22"/>
      <w:szCs w:val="22"/>
    </w:rPr>
  </w:style>
  <w:style w:type="paragraph" w:styleId="Sprechblasentext">
    <w:name w:val="Balloon Text"/>
    <w:basedOn w:val="Standard"/>
    <w:link w:val="SprechblasentextZchn"/>
    <w:rsid w:val="0099610E"/>
    <w:rPr>
      <w:rFonts w:ascii="Tahoma" w:hAnsi="Tahoma" w:cs="Tahoma"/>
      <w:sz w:val="16"/>
      <w:szCs w:val="16"/>
    </w:rPr>
  </w:style>
  <w:style w:type="character" w:customStyle="1" w:styleId="SprechblasentextZchn">
    <w:name w:val="Sprechblasentext Zchn"/>
    <w:basedOn w:val="Absatz-Standardschriftart"/>
    <w:link w:val="Sprechblasentext"/>
    <w:rsid w:val="0099610E"/>
    <w:rPr>
      <w:rFonts w:ascii="Tahoma" w:eastAsia="Times New Roman" w:hAnsi="Tahoma" w:cs="Tahoma"/>
      <w:sz w:val="16"/>
      <w:szCs w:val="16"/>
      <w:lang w:val="en-US"/>
    </w:rPr>
  </w:style>
  <w:style w:type="paragraph" w:customStyle="1" w:styleId="2">
    <w:name w:val="Абзац списка2"/>
    <w:basedOn w:val="Standard"/>
    <w:rsid w:val="00BC2086"/>
    <w:pPr>
      <w:ind w:left="720" w:firstLine="709"/>
      <w:contextualSpacing/>
      <w:jc w:val="both"/>
    </w:pPr>
    <w:rPr>
      <w:rFonts w:ascii="Calibri" w:hAnsi="Calibri"/>
      <w:sz w:val="22"/>
      <w:szCs w:val="22"/>
    </w:rPr>
  </w:style>
  <w:style w:type="paragraph" w:styleId="Kopfzeile">
    <w:name w:val="header"/>
    <w:basedOn w:val="Standard"/>
    <w:link w:val="KopfzeileZchn"/>
    <w:rsid w:val="00BC2086"/>
    <w:pPr>
      <w:tabs>
        <w:tab w:val="center" w:pos="4677"/>
        <w:tab w:val="right" w:pos="9355"/>
      </w:tabs>
    </w:pPr>
    <w:rPr>
      <w:rFonts w:ascii="Calibri" w:eastAsia="MS Minngs" w:hAnsi="Calibri"/>
      <w:sz w:val="22"/>
      <w:szCs w:val="22"/>
      <w:lang w:val="uz-Cyrl-UZ"/>
    </w:rPr>
  </w:style>
  <w:style w:type="character" w:customStyle="1" w:styleId="KopfzeileZchn">
    <w:name w:val="Kopfzeile Zchn"/>
    <w:basedOn w:val="Absatz-Standardschriftart"/>
    <w:link w:val="Kopfzeile"/>
    <w:rsid w:val="00BC2086"/>
    <w:rPr>
      <w:rFonts w:ascii="Calibri" w:eastAsia="MS Minngs" w:hAnsi="Calibri" w:cs="Times New Roman"/>
      <w:lang w:val="uz-Cyrl-UZ" w:eastAsia="ru-RU"/>
    </w:rPr>
  </w:style>
  <w:style w:type="paragraph" w:customStyle="1" w:styleId="a">
    <w:name w:val="Знак"/>
    <w:basedOn w:val="Standard"/>
    <w:rsid w:val="00BC2086"/>
    <w:pPr>
      <w:spacing w:after="160" w:line="240" w:lineRule="exact"/>
    </w:pPr>
    <w:rPr>
      <w:rFonts w:ascii="Arial" w:eastAsia="MS Mincho" w:hAnsi="Arial" w:cs="Arial"/>
    </w:rPr>
  </w:style>
  <w:style w:type="paragraph" w:customStyle="1" w:styleId="3">
    <w:name w:val="Абзац списка3"/>
    <w:basedOn w:val="Standard"/>
    <w:rsid w:val="00BC2086"/>
    <w:pPr>
      <w:spacing w:after="200" w:line="276" w:lineRule="auto"/>
      <w:ind w:left="720"/>
      <w:contextualSpacing/>
    </w:pPr>
    <w:rPr>
      <w:rFonts w:ascii="Calibri" w:hAnsi="Calibri"/>
      <w:sz w:val="22"/>
      <w:szCs w:val="22"/>
    </w:rPr>
  </w:style>
  <w:style w:type="paragraph" w:customStyle="1" w:styleId="4">
    <w:name w:val="Абзац списка4"/>
    <w:basedOn w:val="Standard"/>
    <w:rsid w:val="00BC2086"/>
    <w:pPr>
      <w:spacing w:after="200" w:line="276" w:lineRule="auto"/>
      <w:ind w:left="720"/>
      <w:contextualSpacing/>
    </w:pPr>
    <w:rPr>
      <w:rFonts w:ascii="Calibri" w:hAnsi="Calibri"/>
      <w:sz w:val="22"/>
      <w:szCs w:val="22"/>
    </w:rPr>
  </w:style>
  <w:style w:type="paragraph" w:customStyle="1" w:styleId="5">
    <w:name w:val="Абзац списка5"/>
    <w:basedOn w:val="Standard"/>
    <w:rsid w:val="00BC2086"/>
    <w:pPr>
      <w:spacing w:after="200" w:line="276" w:lineRule="auto"/>
      <w:ind w:left="720"/>
      <w:contextualSpacing/>
    </w:pPr>
    <w:rPr>
      <w:rFonts w:ascii="Calibri" w:hAnsi="Calibri"/>
      <w:sz w:val="22"/>
      <w:szCs w:val="22"/>
    </w:rPr>
  </w:style>
  <w:style w:type="character" w:customStyle="1" w:styleId="TitelZchn">
    <w:name w:val="Titel Zchn"/>
    <w:link w:val="Titel"/>
    <w:rsid w:val="00BC2086"/>
    <w:rPr>
      <w:sz w:val="28"/>
    </w:rPr>
  </w:style>
  <w:style w:type="paragraph" w:styleId="Titel">
    <w:name w:val="Title"/>
    <w:basedOn w:val="Standard"/>
    <w:link w:val="TitelZchn"/>
    <w:qFormat/>
    <w:rsid w:val="00BC2086"/>
    <w:pPr>
      <w:jc w:val="center"/>
    </w:pPr>
    <w:rPr>
      <w:rFonts w:asciiTheme="minorHAnsi" w:eastAsiaTheme="minorHAnsi" w:hAnsiTheme="minorHAnsi" w:cstheme="minorBidi"/>
      <w:sz w:val="28"/>
      <w:szCs w:val="22"/>
    </w:rPr>
  </w:style>
  <w:style w:type="character" w:customStyle="1" w:styleId="a0">
    <w:name w:val="Название Знак"/>
    <w:basedOn w:val="Absatz-Standardschriftart"/>
    <w:rsid w:val="00BC2086"/>
    <w:rPr>
      <w:rFonts w:asciiTheme="majorHAnsi" w:eastAsiaTheme="majorEastAsia" w:hAnsiTheme="majorHAnsi" w:cstheme="majorBidi"/>
      <w:spacing w:val="-10"/>
      <w:kern w:val="28"/>
      <w:sz w:val="56"/>
      <w:szCs w:val="56"/>
      <w:lang w:eastAsia="ru-RU"/>
    </w:rPr>
  </w:style>
  <w:style w:type="character" w:customStyle="1" w:styleId="ArialUnicodeMS">
    <w:name w:val="Основной текст + Arial Unicode MS"/>
    <w:rsid w:val="00BC2086"/>
    <w:rPr>
      <w:rFonts w:ascii="Arial Unicode MS" w:eastAsia="Arial Unicode MS" w:hAnsi="Arial Unicode MS" w:cs="Arial Unicode MS"/>
      <w:sz w:val="16"/>
      <w:szCs w:val="16"/>
      <w:shd w:val="clear" w:color="auto" w:fill="FFFFFF"/>
    </w:rPr>
  </w:style>
  <w:style w:type="paragraph" w:styleId="Funotentext">
    <w:name w:val="footnote text"/>
    <w:basedOn w:val="Standard"/>
    <w:link w:val="FunotentextZchn"/>
    <w:rsid w:val="0099610E"/>
    <w:rPr>
      <w:sz w:val="16"/>
    </w:rPr>
  </w:style>
  <w:style w:type="character" w:customStyle="1" w:styleId="FunotentextZchn">
    <w:name w:val="Fußnotentext Zchn"/>
    <w:basedOn w:val="Absatz-Standardschriftart"/>
    <w:link w:val="Funotentext"/>
    <w:rsid w:val="00BC2086"/>
    <w:rPr>
      <w:rFonts w:ascii="Times New Roman" w:eastAsia="Times New Roman" w:hAnsi="Times New Roman" w:cs="Times New Roman"/>
      <w:sz w:val="16"/>
      <w:szCs w:val="20"/>
      <w:lang w:val="en-US"/>
    </w:rPr>
  </w:style>
  <w:style w:type="character" w:styleId="Funotenzeichen">
    <w:name w:val="footnote reference"/>
    <w:rsid w:val="0099610E"/>
    <w:rPr>
      <w:vertAlign w:val="superscript"/>
    </w:rPr>
  </w:style>
  <w:style w:type="character" w:customStyle="1" w:styleId="12">
    <w:name w:val="Заголовок Знак1"/>
    <w:rsid w:val="00BC2086"/>
    <w:rPr>
      <w:rFonts w:ascii="Cambria" w:eastAsia="Times New Roman" w:hAnsi="Cambria" w:cs="Times New Roman"/>
      <w:color w:val="17365D"/>
      <w:spacing w:val="5"/>
      <w:kern w:val="28"/>
      <w:sz w:val="52"/>
      <w:szCs w:val="52"/>
    </w:rPr>
  </w:style>
  <w:style w:type="paragraph" w:customStyle="1" w:styleId="Default">
    <w:name w:val="Default"/>
    <w:rsid w:val="00BC20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A8"/>
    <w:rsid w:val="00BC2086"/>
    <w:rPr>
      <w:b/>
      <w:i/>
      <w:color w:val="000000"/>
      <w:sz w:val="28"/>
    </w:rPr>
  </w:style>
  <w:style w:type="character" w:customStyle="1" w:styleId="A00">
    <w:name w:val="A0"/>
    <w:rsid w:val="00BC2086"/>
    <w:rPr>
      <w:color w:val="000000"/>
      <w:sz w:val="36"/>
    </w:rPr>
  </w:style>
  <w:style w:type="character" w:customStyle="1" w:styleId="A5">
    <w:name w:val="A5"/>
    <w:rsid w:val="00BC2086"/>
    <w:rPr>
      <w:color w:val="000000"/>
      <w:sz w:val="30"/>
    </w:rPr>
  </w:style>
  <w:style w:type="paragraph" w:styleId="Listenabsatz">
    <w:name w:val="List Paragraph"/>
    <w:basedOn w:val="Standard"/>
    <w:uiPriority w:val="34"/>
    <w:rsid w:val="0099610E"/>
    <w:pPr>
      <w:ind w:left="720"/>
      <w:contextualSpacing/>
    </w:pPr>
  </w:style>
  <w:style w:type="paragraph" w:customStyle="1" w:styleId="13">
    <w:name w:val="Заголовок1"/>
    <w:basedOn w:val="Standard"/>
    <w:link w:val="a1"/>
    <w:qFormat/>
    <w:rsid w:val="00BC2086"/>
    <w:pPr>
      <w:spacing w:line="360" w:lineRule="auto"/>
      <w:ind w:firstLine="709"/>
      <w:jc w:val="center"/>
    </w:pPr>
    <w:rPr>
      <w:sz w:val="28"/>
    </w:rPr>
  </w:style>
  <w:style w:type="character" w:customStyle="1" w:styleId="a1">
    <w:name w:val="Заголовок Знак"/>
    <w:link w:val="13"/>
    <w:rsid w:val="00BC2086"/>
    <w:rPr>
      <w:rFonts w:ascii="Times New Roman" w:eastAsia="Times New Roman" w:hAnsi="Times New Roman" w:cs="Times New Roman"/>
      <w:sz w:val="28"/>
      <w:szCs w:val="20"/>
      <w:lang w:eastAsia="ru-RU"/>
    </w:rPr>
  </w:style>
  <w:style w:type="numbering" w:customStyle="1" w:styleId="14">
    <w:name w:val="Нет списка1"/>
    <w:next w:val="KeineListe"/>
    <w:uiPriority w:val="99"/>
    <w:semiHidden/>
    <w:unhideWhenUsed/>
    <w:rsid w:val="00BC2086"/>
  </w:style>
  <w:style w:type="character" w:customStyle="1" w:styleId="20">
    <w:name w:val="Заголовок Знак2"/>
    <w:rsid w:val="00BC2086"/>
    <w:rPr>
      <w:sz w:val="28"/>
    </w:rPr>
  </w:style>
  <w:style w:type="table" w:styleId="Tabellenraster">
    <w:name w:val="Table Grid"/>
    <w:basedOn w:val="NormaleTabelle"/>
    <w:rsid w:val="0099610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degrees">
    <w:name w:val="contribdegrees"/>
    <w:rsid w:val="00BC2086"/>
  </w:style>
  <w:style w:type="character" w:customStyle="1" w:styleId="title-text">
    <w:name w:val="title-text"/>
    <w:rsid w:val="00BC2086"/>
  </w:style>
  <w:style w:type="character" w:styleId="Hervorhebung">
    <w:name w:val="Emphasis"/>
    <w:basedOn w:val="Absatz-Standardschriftart"/>
    <w:uiPriority w:val="20"/>
    <w:qFormat/>
    <w:rsid w:val="0099610E"/>
    <w:rPr>
      <w:i/>
      <w:iCs/>
    </w:rPr>
  </w:style>
  <w:style w:type="character" w:customStyle="1" w:styleId="text">
    <w:name w:val="text"/>
    <w:rsid w:val="00BC2086"/>
  </w:style>
  <w:style w:type="paragraph" w:customStyle="1" w:styleId="sc-ipzhip">
    <w:name w:val="sc-ipzhip"/>
    <w:basedOn w:val="Standard"/>
    <w:rsid w:val="00BC2086"/>
    <w:pPr>
      <w:spacing w:before="100" w:beforeAutospacing="1" w:after="100" w:afterAutospacing="1" w:line="360" w:lineRule="auto"/>
      <w:ind w:firstLine="709"/>
      <w:jc w:val="both"/>
    </w:pPr>
  </w:style>
  <w:style w:type="character" w:styleId="Platzhaltertext">
    <w:name w:val="Placeholder Text"/>
    <w:uiPriority w:val="99"/>
    <w:semiHidden/>
    <w:rsid w:val="00BC2086"/>
    <w:rPr>
      <w:color w:val="808080"/>
    </w:rPr>
  </w:style>
  <w:style w:type="paragraph" w:customStyle="1" w:styleId="110">
    <w:name w:val="Абзац списка11"/>
    <w:basedOn w:val="Standard"/>
    <w:rsid w:val="00BC2086"/>
    <w:pPr>
      <w:spacing w:after="200" w:line="276" w:lineRule="auto"/>
      <w:ind w:left="720"/>
      <w:contextualSpacing/>
    </w:pPr>
    <w:rPr>
      <w:rFonts w:ascii="Calibri" w:hAnsi="Calibri"/>
      <w:sz w:val="22"/>
      <w:szCs w:val="22"/>
    </w:rPr>
  </w:style>
  <w:style w:type="paragraph" w:customStyle="1" w:styleId="6">
    <w:name w:val="Абзац списка6"/>
    <w:basedOn w:val="Standard"/>
    <w:rsid w:val="00E92203"/>
    <w:pPr>
      <w:ind w:left="720" w:firstLine="709"/>
      <w:contextualSpacing/>
      <w:jc w:val="both"/>
    </w:pPr>
    <w:rPr>
      <w:rFonts w:ascii="Calibri" w:hAnsi="Calibri"/>
      <w:sz w:val="22"/>
      <w:szCs w:val="22"/>
    </w:rPr>
  </w:style>
  <w:style w:type="paragraph" w:styleId="HTMLVorformatiert">
    <w:name w:val="HTML Preformatted"/>
    <w:basedOn w:val="Standard"/>
    <w:link w:val="HTMLVorformatiertZchn"/>
    <w:uiPriority w:val="99"/>
    <w:unhideWhenUsed/>
    <w:rsid w:val="00E9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E92203"/>
    <w:rPr>
      <w:rFonts w:ascii="Courier New" w:eastAsia="Times New Roman" w:hAnsi="Courier New" w:cs="Courier New"/>
      <w:sz w:val="20"/>
      <w:szCs w:val="20"/>
      <w:lang w:eastAsia="ru-RU"/>
    </w:rPr>
  </w:style>
  <w:style w:type="character" w:customStyle="1" w:styleId="y2iqfc">
    <w:name w:val="y2iqfc"/>
    <w:basedOn w:val="Absatz-Standardschriftart"/>
    <w:rsid w:val="00E92203"/>
  </w:style>
  <w:style w:type="paragraph" w:customStyle="1" w:styleId="7">
    <w:name w:val="Абзац списка7"/>
    <w:basedOn w:val="Standard"/>
    <w:rsid w:val="00E92203"/>
    <w:pPr>
      <w:ind w:left="720" w:firstLine="709"/>
      <w:contextualSpacing/>
      <w:jc w:val="both"/>
    </w:pPr>
    <w:rPr>
      <w:rFonts w:ascii="Calibri" w:hAnsi="Calibri"/>
      <w:sz w:val="22"/>
      <w:szCs w:val="22"/>
    </w:rPr>
  </w:style>
  <w:style w:type="character" w:customStyle="1" w:styleId="highlight-module1p2so">
    <w:name w:val="highlight-module__1p2so"/>
    <w:rsid w:val="00CB104D"/>
  </w:style>
  <w:style w:type="character" w:customStyle="1" w:styleId="typographyb39fa1">
    <w:name w:val="typography_b39fa1"/>
    <w:rsid w:val="00CB104D"/>
  </w:style>
  <w:style w:type="character" w:styleId="Fett">
    <w:name w:val="Strong"/>
    <w:basedOn w:val="Absatz-Standardschriftart"/>
    <w:uiPriority w:val="22"/>
    <w:qFormat/>
    <w:rsid w:val="0099610E"/>
    <w:rPr>
      <w:b/>
      <w:bCs/>
    </w:rPr>
  </w:style>
  <w:style w:type="character" w:customStyle="1" w:styleId="katex-mathml">
    <w:name w:val="katex-mathml"/>
    <w:basedOn w:val="Absatz-Standardschriftart"/>
    <w:rsid w:val="008F3615"/>
  </w:style>
  <w:style w:type="character" w:customStyle="1" w:styleId="mord">
    <w:name w:val="mord"/>
    <w:basedOn w:val="Absatz-Standardschriftart"/>
    <w:rsid w:val="008F3615"/>
  </w:style>
  <w:style w:type="character" w:customStyle="1" w:styleId="vlist-s">
    <w:name w:val="vlist-s"/>
    <w:basedOn w:val="Absatz-Standardschriftart"/>
    <w:rsid w:val="008F3615"/>
  </w:style>
  <w:style w:type="paragraph" w:customStyle="1" w:styleId="Reference">
    <w:name w:val="Reference"/>
    <w:basedOn w:val="Paragraph"/>
    <w:rsid w:val="0099610E"/>
    <w:pPr>
      <w:numPr>
        <w:numId w:val="20"/>
      </w:numPr>
    </w:pPr>
  </w:style>
  <w:style w:type="character" w:customStyle="1" w:styleId="mpunct">
    <w:name w:val="mpunct"/>
    <w:basedOn w:val="Absatz-Standardschriftart"/>
    <w:rsid w:val="007D4A04"/>
  </w:style>
  <w:style w:type="character" w:customStyle="1" w:styleId="mbin">
    <w:name w:val="mbin"/>
    <w:basedOn w:val="Absatz-Standardschriftart"/>
    <w:rsid w:val="007D4A04"/>
  </w:style>
  <w:style w:type="character" w:customStyle="1" w:styleId="authors-moduleumr1o">
    <w:name w:val="authors-module__umr1o"/>
    <w:basedOn w:val="Absatz-Standardschriftart"/>
    <w:rsid w:val="00662D15"/>
  </w:style>
  <w:style w:type="character" w:customStyle="1" w:styleId="typography-modulelvnit">
    <w:name w:val="typography-module__lvnit"/>
    <w:basedOn w:val="Absatz-Standardschriftart"/>
    <w:rsid w:val="00662D15"/>
  </w:style>
  <w:style w:type="character" w:customStyle="1" w:styleId="typographytypographycrpwo">
    <w:name w:val="typography_typography__crpwo"/>
    <w:basedOn w:val="Absatz-Standardschriftart"/>
    <w:rsid w:val="00662D15"/>
  </w:style>
  <w:style w:type="paragraph" w:customStyle="1" w:styleId="Abstract">
    <w:name w:val="Abstract"/>
    <w:basedOn w:val="Standard"/>
    <w:next w:val="berschrift1"/>
    <w:rsid w:val="0099610E"/>
    <w:pPr>
      <w:spacing w:before="360" w:after="360"/>
      <w:ind w:left="289" w:right="289"/>
      <w:jc w:val="both"/>
    </w:pPr>
    <w:rPr>
      <w:sz w:val="18"/>
    </w:rPr>
  </w:style>
  <w:style w:type="paragraph" w:customStyle="1" w:styleId="AuthorAffiliation">
    <w:name w:val="Author Affiliation"/>
    <w:basedOn w:val="Standard"/>
    <w:rsid w:val="0099610E"/>
    <w:pPr>
      <w:jc w:val="center"/>
    </w:pPr>
    <w:rPr>
      <w:i/>
    </w:rPr>
  </w:style>
  <w:style w:type="paragraph" w:customStyle="1" w:styleId="AuthorEmail">
    <w:name w:val="Author Email"/>
    <w:basedOn w:val="Standard"/>
    <w:qFormat/>
    <w:rsid w:val="0099610E"/>
    <w:pPr>
      <w:jc w:val="center"/>
    </w:pPr>
  </w:style>
  <w:style w:type="paragraph" w:customStyle="1" w:styleId="AuthorName">
    <w:name w:val="Author Name"/>
    <w:basedOn w:val="Standard"/>
    <w:next w:val="AuthorAffiliation"/>
    <w:rsid w:val="0099610E"/>
    <w:pPr>
      <w:spacing w:before="360" w:after="360"/>
      <w:jc w:val="center"/>
    </w:pPr>
    <w:rPr>
      <w:sz w:val="28"/>
    </w:rPr>
  </w:style>
  <w:style w:type="paragraph" w:customStyle="1" w:styleId="Paragraph">
    <w:name w:val="Paragraph"/>
    <w:basedOn w:val="Standard"/>
    <w:rsid w:val="0099610E"/>
    <w:pPr>
      <w:ind w:firstLine="284"/>
      <w:jc w:val="both"/>
    </w:pPr>
  </w:style>
  <w:style w:type="paragraph" w:customStyle="1" w:styleId="Equation">
    <w:name w:val="Equation"/>
    <w:basedOn w:val="Paragraph"/>
    <w:rsid w:val="0099610E"/>
    <w:pPr>
      <w:tabs>
        <w:tab w:val="center" w:pos="4320"/>
        <w:tab w:val="right" w:pos="9242"/>
      </w:tabs>
      <w:ind w:firstLine="0"/>
      <w:jc w:val="center"/>
    </w:pPr>
  </w:style>
  <w:style w:type="paragraph" w:customStyle="1" w:styleId="Figure">
    <w:name w:val="Figure"/>
    <w:basedOn w:val="Paragraph"/>
    <w:rsid w:val="0099610E"/>
    <w:pPr>
      <w:keepNext/>
      <w:ind w:firstLine="0"/>
      <w:jc w:val="center"/>
    </w:pPr>
  </w:style>
  <w:style w:type="paragraph" w:customStyle="1" w:styleId="FigureCaption">
    <w:name w:val="Figure Caption"/>
    <w:next w:val="Paragraph"/>
    <w:rsid w:val="0099610E"/>
    <w:pPr>
      <w:spacing w:before="120" w:after="0" w:line="240" w:lineRule="auto"/>
      <w:jc w:val="center"/>
    </w:pPr>
    <w:rPr>
      <w:rFonts w:ascii="Times New Roman" w:eastAsia="Times New Roman" w:hAnsi="Times New Roman" w:cs="Times New Roman"/>
      <w:sz w:val="18"/>
      <w:szCs w:val="20"/>
      <w:lang w:val="en-US"/>
    </w:rPr>
  </w:style>
  <w:style w:type="paragraph" w:styleId="Kommentartext">
    <w:name w:val="annotation text"/>
    <w:basedOn w:val="Standard"/>
    <w:link w:val="KommentartextZchn"/>
    <w:semiHidden/>
    <w:unhideWhenUsed/>
    <w:rsid w:val="0099610E"/>
  </w:style>
  <w:style w:type="character" w:customStyle="1" w:styleId="KommentartextZchn">
    <w:name w:val="Kommentartext Zchn"/>
    <w:basedOn w:val="Absatz-Standardschriftart"/>
    <w:link w:val="Kommentartext"/>
    <w:semiHidden/>
    <w:rsid w:val="0099610E"/>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99610E"/>
    <w:rPr>
      <w:b/>
      <w:bCs/>
    </w:rPr>
  </w:style>
  <w:style w:type="character" w:customStyle="1" w:styleId="KommentarthemaZchn">
    <w:name w:val="Kommentarthema Zchn"/>
    <w:basedOn w:val="KommentartextZchn"/>
    <w:link w:val="Kommentarthema"/>
    <w:semiHidden/>
    <w:rsid w:val="0099610E"/>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99610E"/>
    <w:rPr>
      <w:sz w:val="16"/>
      <w:szCs w:val="16"/>
    </w:rPr>
  </w:style>
  <w:style w:type="character" w:styleId="NichtaufgelsteErwhnung">
    <w:name w:val="Unresolved Mention"/>
    <w:basedOn w:val="Absatz-Standardschriftart"/>
    <w:uiPriority w:val="99"/>
    <w:semiHidden/>
    <w:unhideWhenUsed/>
    <w:rsid w:val="0099610E"/>
    <w:rPr>
      <w:color w:val="808080"/>
      <w:shd w:val="clear" w:color="auto" w:fill="E6E6E6"/>
    </w:rPr>
  </w:style>
  <w:style w:type="paragraph" w:customStyle="1" w:styleId="PaperTitle">
    <w:name w:val="Paper Title"/>
    <w:basedOn w:val="Standard"/>
    <w:next w:val="AuthorName"/>
    <w:rsid w:val="0099610E"/>
    <w:pPr>
      <w:spacing w:before="1200"/>
      <w:jc w:val="center"/>
    </w:pPr>
    <w:rPr>
      <w:b/>
      <w:sz w:val="36"/>
    </w:rPr>
  </w:style>
  <w:style w:type="paragraph" w:customStyle="1" w:styleId="Paragraphbulleted">
    <w:name w:val="Paragraph (bulleted)"/>
    <w:basedOn w:val="Paragraph"/>
    <w:rsid w:val="0099610E"/>
    <w:pPr>
      <w:numPr>
        <w:numId w:val="18"/>
      </w:numPr>
    </w:pPr>
  </w:style>
  <w:style w:type="paragraph" w:customStyle="1" w:styleId="Paragraphnumbered">
    <w:name w:val="Paragraph (numbered)"/>
    <w:rsid w:val="0099610E"/>
    <w:pPr>
      <w:numPr>
        <w:numId w:val="19"/>
      </w:numPr>
      <w:spacing w:after="0" w:line="240" w:lineRule="auto"/>
      <w:jc w:val="both"/>
    </w:pPr>
    <w:rPr>
      <w:rFonts w:ascii="Times New Roman" w:eastAsia="Times New Roman" w:hAnsi="Times New Roman" w:cs="Times New Roman"/>
      <w:sz w:val="20"/>
      <w:szCs w:val="20"/>
      <w:lang w:val="en-US"/>
    </w:rPr>
  </w:style>
  <w:style w:type="paragraph" w:customStyle="1" w:styleId="TableCaption">
    <w:name w:val="Table Caption"/>
    <w:basedOn w:val="FigureCaption"/>
    <w:qFormat/>
    <w:rsid w:val="0099610E"/>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60.bin"/><Relationship Id="rId531" Type="http://schemas.openxmlformats.org/officeDocument/2006/relationships/image" Target="media/image264.wmf"/><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image" Target="media/image236.wmf"/><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image" Target="media/image166.wmf"/><Relationship Id="rId542" Type="http://schemas.openxmlformats.org/officeDocument/2006/relationships/oleObject" Target="embeddings/oleObject269.bin"/><Relationship Id="rId181" Type="http://schemas.openxmlformats.org/officeDocument/2006/relationships/image" Target="media/image89.wmf"/><Relationship Id="rId402" Type="http://schemas.openxmlformats.org/officeDocument/2006/relationships/oleObject" Target="embeddings/oleObject199.bin"/><Relationship Id="rId279" Type="http://schemas.openxmlformats.org/officeDocument/2006/relationships/image" Target="media/image138.wmf"/><Relationship Id="rId486" Type="http://schemas.openxmlformats.org/officeDocument/2006/relationships/oleObject" Target="embeddings/oleObject241.bin"/><Relationship Id="rId43" Type="http://schemas.openxmlformats.org/officeDocument/2006/relationships/image" Target="media/image20.wmf"/><Relationship Id="rId139" Type="http://schemas.openxmlformats.org/officeDocument/2006/relationships/image" Target="media/image68.wmf"/><Relationship Id="rId346" Type="http://schemas.openxmlformats.org/officeDocument/2006/relationships/oleObject" Target="embeddings/oleObject171.bin"/><Relationship Id="rId553" Type="http://schemas.openxmlformats.org/officeDocument/2006/relationships/image" Target="media/image275.wmf"/><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205.wmf"/><Relationship Id="rId497" Type="http://schemas.openxmlformats.org/officeDocument/2006/relationships/image" Target="media/image247.wmf"/><Relationship Id="rId357" Type="http://schemas.openxmlformats.org/officeDocument/2006/relationships/image" Target="media/image177.wmf"/><Relationship Id="rId54" Type="http://schemas.openxmlformats.org/officeDocument/2006/relationships/oleObject" Target="embeddings/oleObject25.bin"/><Relationship Id="rId217" Type="http://schemas.openxmlformats.org/officeDocument/2006/relationships/image" Target="media/image107.wmf"/><Relationship Id="rId564" Type="http://schemas.openxmlformats.org/officeDocument/2006/relationships/oleObject" Target="embeddings/oleObject280.bin"/><Relationship Id="rId424" Type="http://schemas.openxmlformats.org/officeDocument/2006/relationships/oleObject" Target="embeddings/oleObject210.bin"/><Relationship Id="rId270" Type="http://schemas.openxmlformats.org/officeDocument/2006/relationships/oleObject" Target="embeddings/oleObject133.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82.bin"/><Relationship Id="rId575" Type="http://schemas.openxmlformats.org/officeDocument/2006/relationships/hyperlink" Target="https://doi.org/10.1063/5.02944897" TargetMode="External"/><Relationship Id="rId228" Type="http://schemas.openxmlformats.org/officeDocument/2006/relationships/oleObject" Target="embeddings/oleObject112.bin"/><Relationship Id="rId435" Type="http://schemas.openxmlformats.org/officeDocument/2006/relationships/image" Target="media/image216.wmf"/><Relationship Id="rId281" Type="http://schemas.openxmlformats.org/officeDocument/2006/relationships/image" Target="media/image139.wmf"/><Relationship Id="rId502" Type="http://schemas.openxmlformats.org/officeDocument/2006/relationships/oleObject" Target="embeddings/oleObject249.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88.wmf"/><Relationship Id="rId544" Type="http://schemas.openxmlformats.org/officeDocument/2006/relationships/oleObject" Target="embeddings/oleObject270.bin"/><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193.bin"/><Relationship Id="rId404" Type="http://schemas.openxmlformats.org/officeDocument/2006/relationships/oleObject" Target="embeddings/oleObject200.bin"/><Relationship Id="rId446" Type="http://schemas.openxmlformats.org/officeDocument/2006/relationships/oleObject" Target="embeddings/oleObject221.bin"/><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1.bin"/><Relationship Id="rId488" Type="http://schemas.openxmlformats.org/officeDocument/2006/relationships/oleObject" Target="embeddings/oleObject242.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72.bin"/><Relationship Id="rId513" Type="http://schemas.openxmlformats.org/officeDocument/2006/relationships/image" Target="media/image255.wmf"/><Relationship Id="rId555" Type="http://schemas.openxmlformats.org/officeDocument/2006/relationships/image" Target="media/image276.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206.wmf"/><Relationship Id="rId457" Type="http://schemas.openxmlformats.org/officeDocument/2006/relationships/image" Target="media/image227.wmf"/><Relationship Id="rId261" Type="http://schemas.openxmlformats.org/officeDocument/2006/relationships/image" Target="media/image129.wmf"/><Relationship Id="rId499" Type="http://schemas.openxmlformats.org/officeDocument/2006/relationships/image" Target="media/image248.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7.wmf"/><Relationship Id="rId359" Type="http://schemas.openxmlformats.org/officeDocument/2006/relationships/image" Target="media/image178.wmf"/><Relationship Id="rId524" Type="http://schemas.openxmlformats.org/officeDocument/2006/relationships/oleObject" Target="embeddings/oleObject260.bin"/><Relationship Id="rId566" Type="http://schemas.openxmlformats.org/officeDocument/2006/relationships/oleObject" Target="embeddings/oleObject281.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3.bin"/><Relationship Id="rId426" Type="http://schemas.openxmlformats.org/officeDocument/2006/relationships/oleObject" Target="embeddings/oleObject211.bin"/><Relationship Id="rId230" Type="http://schemas.openxmlformats.org/officeDocument/2006/relationships/oleObject" Target="embeddings/oleObject113.bin"/><Relationship Id="rId468" Type="http://schemas.openxmlformats.org/officeDocument/2006/relationships/oleObject" Target="embeddings/oleObject232.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4.bin"/><Relationship Id="rId328" Type="http://schemas.openxmlformats.org/officeDocument/2006/relationships/oleObject" Target="embeddings/oleObject162.bin"/><Relationship Id="rId535" Type="http://schemas.openxmlformats.org/officeDocument/2006/relationships/image" Target="media/image266.wmf"/><Relationship Id="rId577" Type="http://schemas.openxmlformats.org/officeDocument/2006/relationships/hyperlink" Target="https://doi.org/10.1063/5.029489" TargetMode="External"/><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image" Target="media/image189.wmf"/><Relationship Id="rId241" Type="http://schemas.openxmlformats.org/officeDocument/2006/relationships/image" Target="media/image119.wmf"/><Relationship Id="rId437" Type="http://schemas.openxmlformats.org/officeDocument/2006/relationships/image" Target="media/image217.wmf"/><Relationship Id="rId479" Type="http://schemas.openxmlformats.org/officeDocument/2006/relationships/image" Target="media/image238.wmf"/><Relationship Id="rId36" Type="http://schemas.openxmlformats.org/officeDocument/2006/relationships/oleObject" Target="embeddings/oleObject16.bin"/><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43.bin"/><Relationship Id="rId504" Type="http://schemas.openxmlformats.org/officeDocument/2006/relationships/oleObject" Target="embeddings/oleObject250.bin"/><Relationship Id="rId546" Type="http://schemas.openxmlformats.org/officeDocument/2006/relationships/oleObject" Target="embeddings/oleObject271.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3.bin"/><Relationship Id="rId406" Type="http://schemas.openxmlformats.org/officeDocument/2006/relationships/oleObject" Target="embeddings/oleObject201.bin"/><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oleObject" Target="embeddings/oleObject194.bin"/><Relationship Id="rId448" Type="http://schemas.openxmlformats.org/officeDocument/2006/relationships/oleObject" Target="embeddings/oleObject222.bin"/><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image" Target="media/image256.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79.wmf"/><Relationship Id="rId557" Type="http://schemas.openxmlformats.org/officeDocument/2006/relationships/image" Target="media/image277.wmf"/><Relationship Id="rId196" Type="http://schemas.openxmlformats.org/officeDocument/2006/relationships/oleObject" Target="embeddings/oleObject96.bin"/><Relationship Id="rId417" Type="http://schemas.openxmlformats.org/officeDocument/2006/relationships/image" Target="media/image207.wmf"/><Relationship Id="rId459" Type="http://schemas.openxmlformats.org/officeDocument/2006/relationships/image" Target="media/image228.wmf"/><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oleObject" Target="embeddings/oleObject233.bin"/><Relationship Id="rId526" Type="http://schemas.openxmlformats.org/officeDocument/2006/relationships/oleObject" Target="embeddings/oleObject261.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3.bin"/><Relationship Id="rId568" Type="http://schemas.openxmlformats.org/officeDocument/2006/relationships/hyperlink" Target="https://www.scopus.com/authid/detail.uri?authorId=57216353100" TargetMode="External"/><Relationship Id="rId165" Type="http://schemas.openxmlformats.org/officeDocument/2006/relationships/image" Target="media/image81.wmf"/><Relationship Id="rId372" Type="http://schemas.openxmlformats.org/officeDocument/2006/relationships/oleObject" Target="embeddings/oleObject184.bin"/><Relationship Id="rId428" Type="http://schemas.openxmlformats.org/officeDocument/2006/relationships/oleObject" Target="embeddings/oleObject212.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image" Target="media/image239.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537" Type="http://schemas.openxmlformats.org/officeDocument/2006/relationships/image" Target="media/image267.wmf"/><Relationship Id="rId579" Type="http://schemas.openxmlformats.org/officeDocument/2006/relationships/theme" Target="theme/theme1.xml"/><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23.bin"/><Relationship Id="rId506" Type="http://schemas.openxmlformats.org/officeDocument/2006/relationships/oleObject" Target="embeddings/oleObject251.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3.bin"/><Relationship Id="rId492" Type="http://schemas.openxmlformats.org/officeDocument/2006/relationships/oleObject" Target="embeddings/oleObject244.bin"/><Relationship Id="rId548" Type="http://schemas.openxmlformats.org/officeDocument/2006/relationships/oleObject" Target="embeddings/oleObject272.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74.bin"/><Relationship Id="rId394" Type="http://schemas.openxmlformats.org/officeDocument/2006/relationships/oleObject" Target="embeddings/oleObject195.bin"/><Relationship Id="rId408" Type="http://schemas.openxmlformats.org/officeDocument/2006/relationships/oleObject" Target="embeddings/oleObject202.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46.bin"/><Relationship Id="rId461" Type="http://schemas.openxmlformats.org/officeDocument/2006/relationships/image" Target="media/image229.wmf"/><Relationship Id="rId517" Type="http://schemas.openxmlformats.org/officeDocument/2006/relationships/image" Target="media/image257.wmf"/><Relationship Id="rId559" Type="http://schemas.openxmlformats.org/officeDocument/2006/relationships/image" Target="media/image278.wmf"/><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570" Type="http://schemas.openxmlformats.org/officeDocument/2006/relationships/hyperlink" Target="https://www.scopus.com/authid/detail.uri?authorId=57216353100" TargetMode="External"/><Relationship Id="rId223" Type="http://schemas.openxmlformats.org/officeDocument/2006/relationships/image" Target="media/image110.wmf"/><Relationship Id="rId430" Type="http://schemas.openxmlformats.org/officeDocument/2006/relationships/oleObject" Target="embeddings/oleObject213.bin"/><Relationship Id="rId18" Type="http://schemas.openxmlformats.org/officeDocument/2006/relationships/oleObject" Target="embeddings/oleObject7.bin"/><Relationship Id="rId265" Type="http://schemas.openxmlformats.org/officeDocument/2006/relationships/image" Target="media/image131.wmf"/><Relationship Id="rId472" Type="http://schemas.openxmlformats.org/officeDocument/2006/relationships/oleObject" Target="embeddings/oleObject234.bin"/><Relationship Id="rId528" Type="http://schemas.openxmlformats.org/officeDocument/2006/relationships/oleObject" Target="embeddings/oleObject262.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4.bin"/><Relationship Id="rId374" Type="http://schemas.openxmlformats.org/officeDocument/2006/relationships/oleObject" Target="embeddings/oleObject185.bin"/><Relationship Id="rId71" Type="http://schemas.openxmlformats.org/officeDocument/2006/relationships/image" Target="media/image34.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6.bin"/><Relationship Id="rId441" Type="http://schemas.openxmlformats.org/officeDocument/2006/relationships/image" Target="media/image219.wmf"/><Relationship Id="rId483" Type="http://schemas.openxmlformats.org/officeDocument/2006/relationships/image" Target="media/image240.wmf"/><Relationship Id="rId539" Type="http://schemas.openxmlformats.org/officeDocument/2006/relationships/image" Target="media/image268.wmf"/><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image" Target="media/image149.wmf"/><Relationship Id="rId343" Type="http://schemas.openxmlformats.org/officeDocument/2006/relationships/image" Target="media/image170.wmf"/><Relationship Id="rId550" Type="http://schemas.openxmlformats.org/officeDocument/2006/relationships/oleObject" Target="embeddings/oleObject273.bin"/><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image" Target="media/image191.wmf"/><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oleObject" Target="embeddings/oleObject203.bin"/><Relationship Id="rId452" Type="http://schemas.openxmlformats.org/officeDocument/2006/relationships/oleObject" Target="embeddings/oleObject224.bin"/><Relationship Id="rId494" Type="http://schemas.openxmlformats.org/officeDocument/2006/relationships/oleObject" Target="embeddings/oleObject245.bin"/><Relationship Id="rId508" Type="http://schemas.openxmlformats.org/officeDocument/2006/relationships/oleObject" Target="embeddings/oleObject252.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4.bin"/><Relationship Id="rId354" Type="http://schemas.openxmlformats.org/officeDocument/2006/relationships/oleObject" Target="embeddings/oleObject175.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196.bin"/><Relationship Id="rId561" Type="http://schemas.openxmlformats.org/officeDocument/2006/relationships/image" Target="media/image279.wmf"/><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image" Target="media/image209.wmf"/><Relationship Id="rId463" Type="http://schemas.openxmlformats.org/officeDocument/2006/relationships/image" Target="media/image230.wmf"/><Relationship Id="rId519" Type="http://schemas.openxmlformats.org/officeDocument/2006/relationships/image" Target="media/image258.wmf"/><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image" Target="media/image160.wmf"/><Relationship Id="rId530" Type="http://schemas.openxmlformats.org/officeDocument/2006/relationships/oleObject" Target="embeddings/oleObject263.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image" Target="media/image181.wmf"/><Relationship Id="rId572" Type="http://schemas.openxmlformats.org/officeDocument/2006/relationships/hyperlink" Target="https://www.scopus.com/authid/detail.uri?authorId=57216353100" TargetMode="External"/><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oleObject" Target="embeddings/oleObject214.bin"/><Relationship Id="rId474" Type="http://schemas.openxmlformats.org/officeDocument/2006/relationships/oleObject" Target="embeddings/oleObject235.bin"/><Relationship Id="rId127" Type="http://schemas.openxmlformats.org/officeDocument/2006/relationships/image" Target="media/image62.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3.wmf"/><Relationship Id="rId334" Type="http://schemas.openxmlformats.org/officeDocument/2006/relationships/oleObject" Target="embeddings/oleObject165.bin"/><Relationship Id="rId376" Type="http://schemas.openxmlformats.org/officeDocument/2006/relationships/oleObject" Target="embeddings/oleObject186.bin"/><Relationship Id="rId541" Type="http://schemas.openxmlformats.org/officeDocument/2006/relationships/image" Target="media/image269.wmf"/><Relationship Id="rId4" Type="http://schemas.openxmlformats.org/officeDocument/2006/relationships/webSettings" Target="web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image" Target="media/image199.wmf"/><Relationship Id="rId443" Type="http://schemas.openxmlformats.org/officeDocument/2006/relationships/image" Target="media/image220.wmf"/><Relationship Id="rId303" Type="http://schemas.openxmlformats.org/officeDocument/2006/relationships/image" Target="media/image150.wmf"/><Relationship Id="rId485" Type="http://schemas.openxmlformats.org/officeDocument/2006/relationships/image" Target="media/image24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oleObject" Target="embeddings/oleObject253.bin"/><Relationship Id="rId552" Type="http://schemas.openxmlformats.org/officeDocument/2006/relationships/oleObject" Target="embeddings/oleObject274.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04.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oleObject" Target="embeddings/oleObject225.bin"/><Relationship Id="rId496" Type="http://schemas.openxmlformats.org/officeDocument/2006/relationships/oleObject" Target="embeddings/oleObject246.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5.bin"/><Relationship Id="rId356" Type="http://schemas.openxmlformats.org/officeDocument/2006/relationships/oleObject" Target="embeddings/oleObject176.bin"/><Relationship Id="rId398" Type="http://schemas.openxmlformats.org/officeDocument/2006/relationships/oleObject" Target="embeddings/oleObject197.bin"/><Relationship Id="rId521" Type="http://schemas.openxmlformats.org/officeDocument/2006/relationships/image" Target="media/image259.wmf"/><Relationship Id="rId563" Type="http://schemas.openxmlformats.org/officeDocument/2006/relationships/image" Target="media/image280.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10.wmf"/><Relationship Id="rId258" Type="http://schemas.openxmlformats.org/officeDocument/2006/relationships/oleObject" Target="embeddings/oleObject127.bin"/><Relationship Id="rId465" Type="http://schemas.openxmlformats.org/officeDocument/2006/relationships/image" Target="media/image231.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64.bin"/><Relationship Id="rId574" Type="http://schemas.openxmlformats.org/officeDocument/2006/relationships/hyperlink" Target="https://doi.org/10.1063/5.0241681" TargetMode="External"/><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15.bin"/><Relationship Id="rId476" Type="http://schemas.openxmlformats.org/officeDocument/2006/relationships/oleObject" Target="embeddings/oleObject236.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8.bin"/><Relationship Id="rId336" Type="http://schemas.openxmlformats.org/officeDocument/2006/relationships/oleObject" Target="embeddings/oleObject166.bin"/><Relationship Id="rId501" Type="http://schemas.openxmlformats.org/officeDocument/2006/relationships/image" Target="media/image249.wmf"/><Relationship Id="rId543" Type="http://schemas.openxmlformats.org/officeDocument/2006/relationships/image" Target="media/image270.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7.bin"/><Relationship Id="rId403" Type="http://schemas.openxmlformats.org/officeDocument/2006/relationships/image" Target="media/image200.wmf"/><Relationship Id="rId6" Type="http://schemas.openxmlformats.org/officeDocument/2006/relationships/oleObject" Target="embeddings/oleObject1.bin"/><Relationship Id="rId238" Type="http://schemas.openxmlformats.org/officeDocument/2006/relationships/oleObject" Target="embeddings/oleObject117.bin"/><Relationship Id="rId445" Type="http://schemas.openxmlformats.org/officeDocument/2006/relationships/image" Target="media/image221.wmf"/><Relationship Id="rId487" Type="http://schemas.openxmlformats.org/officeDocument/2006/relationships/image" Target="media/image242.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oleObject" Target="embeddings/oleObject254.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image" Target="media/image193.wmf"/><Relationship Id="rId554" Type="http://schemas.openxmlformats.org/officeDocument/2006/relationships/oleObject" Target="embeddings/oleObject275.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05.bin"/><Relationship Id="rId456" Type="http://schemas.openxmlformats.org/officeDocument/2006/relationships/oleObject" Target="embeddings/oleObject226.bin"/><Relationship Id="rId498" Type="http://schemas.openxmlformats.org/officeDocument/2006/relationships/oleObject" Target="embeddings/oleObject247.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oleObject" Target="embeddings/oleObject156.bin"/><Relationship Id="rId523" Type="http://schemas.openxmlformats.org/officeDocument/2006/relationships/image" Target="media/image260.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77.bin"/><Relationship Id="rId565" Type="http://schemas.openxmlformats.org/officeDocument/2006/relationships/image" Target="media/image281.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image" Target="media/image211.wmf"/><Relationship Id="rId467" Type="http://schemas.openxmlformats.org/officeDocument/2006/relationships/image" Target="media/image232.wmf"/><Relationship Id="rId271" Type="http://schemas.openxmlformats.org/officeDocument/2006/relationships/image" Target="media/image134.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5.bin"/><Relationship Id="rId576" Type="http://schemas.openxmlformats.org/officeDocument/2006/relationships/hyperlink" Target="https://doi.org/10.1063/5.0295160" TargetMode="External"/><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8.bin"/><Relationship Id="rId436" Type="http://schemas.openxmlformats.org/officeDocument/2006/relationships/oleObject" Target="embeddings/oleObject216.bin"/><Relationship Id="rId240" Type="http://schemas.openxmlformats.org/officeDocument/2006/relationships/oleObject" Target="embeddings/oleObject118.bin"/><Relationship Id="rId478" Type="http://schemas.openxmlformats.org/officeDocument/2006/relationships/oleObject" Target="embeddings/oleObject237.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9.bin"/><Relationship Id="rId338" Type="http://schemas.openxmlformats.org/officeDocument/2006/relationships/oleObject" Target="embeddings/oleObject167.bin"/><Relationship Id="rId503" Type="http://schemas.openxmlformats.org/officeDocument/2006/relationships/image" Target="media/image250.wmf"/><Relationship Id="rId545" Type="http://schemas.openxmlformats.org/officeDocument/2006/relationships/image" Target="media/image271.w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251" Type="http://schemas.openxmlformats.org/officeDocument/2006/relationships/image" Target="media/image124.wmf"/><Relationship Id="rId489" Type="http://schemas.openxmlformats.org/officeDocument/2006/relationships/image" Target="media/image243.wmf"/><Relationship Id="rId46" Type="http://schemas.openxmlformats.org/officeDocument/2006/relationships/oleObject" Target="embeddings/oleObject21.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5.bin"/><Relationship Id="rId556" Type="http://schemas.openxmlformats.org/officeDocument/2006/relationships/oleObject" Target="embeddings/oleObject276.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8.bin"/><Relationship Id="rId416" Type="http://schemas.openxmlformats.org/officeDocument/2006/relationships/oleObject" Target="embeddings/oleObject206.bin"/><Relationship Id="rId220" Type="http://schemas.openxmlformats.org/officeDocument/2006/relationships/oleObject" Target="embeddings/oleObject108.bin"/><Relationship Id="rId458" Type="http://schemas.openxmlformats.org/officeDocument/2006/relationships/oleObject" Target="embeddings/oleObject227.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oleObject" Target="embeddings/oleObject157.bin"/><Relationship Id="rId525" Type="http://schemas.openxmlformats.org/officeDocument/2006/relationships/image" Target="media/image261.wmf"/><Relationship Id="rId567" Type="http://schemas.openxmlformats.org/officeDocument/2006/relationships/hyperlink" Target="https://www.scopus.com/pages/publications/105009586176?origin=resultslist" TargetMode="External"/><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wmf"/><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8.bin"/><Relationship Id="rId536" Type="http://schemas.openxmlformats.org/officeDocument/2006/relationships/oleObject" Target="embeddings/oleObject266.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8.bin"/><Relationship Id="rId578" Type="http://schemas.openxmlformats.org/officeDocument/2006/relationships/fontTable" Target="fontTable.xml"/><Relationship Id="rId200" Type="http://schemas.openxmlformats.org/officeDocument/2006/relationships/oleObject" Target="embeddings/oleObject98.bin"/><Relationship Id="rId382" Type="http://schemas.openxmlformats.org/officeDocument/2006/relationships/oleObject" Target="embeddings/oleObject189.bin"/><Relationship Id="rId438" Type="http://schemas.openxmlformats.org/officeDocument/2006/relationships/oleObject" Target="embeddings/oleObject217.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244.wmf"/><Relationship Id="rId505" Type="http://schemas.openxmlformats.org/officeDocument/2006/relationships/image" Target="media/image251.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image" Target="media/image272.wmf"/><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8.bin"/><Relationship Id="rId516" Type="http://schemas.openxmlformats.org/officeDocument/2006/relationships/oleObject" Target="embeddings/oleObject256.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58.bin"/><Relationship Id="rId558" Type="http://schemas.openxmlformats.org/officeDocument/2006/relationships/oleObject" Target="embeddings/oleObject277.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79.bin"/><Relationship Id="rId418" Type="http://schemas.openxmlformats.org/officeDocument/2006/relationships/oleObject" Target="embeddings/oleObject207.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34.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527" Type="http://schemas.openxmlformats.org/officeDocument/2006/relationships/image" Target="media/image262.wmf"/><Relationship Id="rId569" Type="http://schemas.openxmlformats.org/officeDocument/2006/relationships/hyperlink" Target="https://www.scopus.com/pages/publications/85169666279?origin=resultslist" TargetMode="External"/><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oleObject" Target="embeddings/oleObject218.bin"/><Relationship Id="rId28" Type="http://schemas.openxmlformats.org/officeDocument/2006/relationships/oleObject" Target="embeddings/oleObject12.bin"/><Relationship Id="rId275" Type="http://schemas.openxmlformats.org/officeDocument/2006/relationships/image" Target="media/image136.wmf"/><Relationship Id="rId300" Type="http://schemas.openxmlformats.org/officeDocument/2006/relationships/oleObject" Target="embeddings/oleObject148.bin"/><Relationship Id="rId482" Type="http://schemas.openxmlformats.org/officeDocument/2006/relationships/oleObject" Target="embeddings/oleObject239.bin"/><Relationship Id="rId538" Type="http://schemas.openxmlformats.org/officeDocument/2006/relationships/oleObject" Target="embeddings/oleObject267.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9.bin"/><Relationship Id="rId384" Type="http://schemas.openxmlformats.org/officeDocument/2006/relationships/oleObject" Target="embeddings/oleObject190.bin"/><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8.wmf"/><Relationship Id="rId286" Type="http://schemas.openxmlformats.org/officeDocument/2006/relationships/oleObject" Target="embeddings/oleObject141.bin"/><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image" Target="media/image252.wmf"/><Relationship Id="rId549" Type="http://schemas.openxmlformats.org/officeDocument/2006/relationships/image" Target="media/image273.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8.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oleObject" Target="embeddings/oleObject208.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9.bin"/><Relationship Id="rId518" Type="http://schemas.openxmlformats.org/officeDocument/2006/relationships/oleObject" Target="embeddings/oleObject257.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9.bin"/><Relationship Id="rId364" Type="http://schemas.openxmlformats.org/officeDocument/2006/relationships/oleObject" Target="embeddings/oleObject180.bin"/><Relationship Id="rId61" Type="http://schemas.openxmlformats.org/officeDocument/2006/relationships/image" Target="media/image29.wmf"/><Relationship Id="rId199" Type="http://schemas.openxmlformats.org/officeDocument/2006/relationships/image" Target="media/image98.wmf"/><Relationship Id="rId571" Type="http://schemas.openxmlformats.org/officeDocument/2006/relationships/hyperlink" Target="https://www.scopus.com/pages/publications/85083196573?origin=resultslist" TargetMode="External"/><Relationship Id="rId19" Type="http://schemas.openxmlformats.org/officeDocument/2006/relationships/image" Target="media/image8.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214.wmf"/><Relationship Id="rId473" Type="http://schemas.openxmlformats.org/officeDocument/2006/relationships/image" Target="media/image235.wmf"/><Relationship Id="rId529" Type="http://schemas.openxmlformats.org/officeDocument/2006/relationships/image" Target="media/image263.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5.wmf"/><Relationship Id="rId540" Type="http://schemas.openxmlformats.org/officeDocument/2006/relationships/oleObject" Target="embeddings/oleObject268.bin"/><Relationship Id="rId72" Type="http://schemas.openxmlformats.org/officeDocument/2006/relationships/oleObject" Target="embeddings/oleObject34.bin"/><Relationship Id="rId375" Type="http://schemas.openxmlformats.org/officeDocument/2006/relationships/image" Target="media/image186.wmf"/><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oleObject" Target="embeddings/oleObject198.bin"/><Relationship Id="rId442" Type="http://schemas.openxmlformats.org/officeDocument/2006/relationships/oleObject" Target="embeddings/oleObject219.bin"/><Relationship Id="rId484" Type="http://schemas.openxmlformats.org/officeDocument/2006/relationships/oleObject" Target="embeddings/oleObject240.bin"/><Relationship Id="rId137" Type="http://schemas.openxmlformats.org/officeDocument/2006/relationships/image" Target="media/image67.wmf"/><Relationship Id="rId302" Type="http://schemas.openxmlformats.org/officeDocument/2006/relationships/oleObject" Target="embeddings/oleObject149.bin"/><Relationship Id="rId344" Type="http://schemas.openxmlformats.org/officeDocument/2006/relationships/oleObject" Target="embeddings/oleObject170.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oleObject" Target="embeddings/oleObject191.bin"/><Relationship Id="rId551" Type="http://schemas.openxmlformats.org/officeDocument/2006/relationships/image" Target="media/image274.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image" Target="media/image253.wmf"/><Relationship Id="rId106" Type="http://schemas.openxmlformats.org/officeDocument/2006/relationships/oleObject" Target="embeddings/oleObject51.bin"/><Relationship Id="rId313" Type="http://schemas.openxmlformats.org/officeDocument/2006/relationships/image" Target="media/image155.wmf"/><Relationship Id="rId495" Type="http://schemas.openxmlformats.org/officeDocument/2006/relationships/image" Target="media/image246.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8.bin"/><Relationship Id="rId562" Type="http://schemas.openxmlformats.org/officeDocument/2006/relationships/oleObject" Target="embeddings/oleObject279.bin"/><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oleObject" Target="embeddings/oleObject209.bin"/><Relationship Id="rId464" Type="http://schemas.openxmlformats.org/officeDocument/2006/relationships/oleObject" Target="embeddings/oleObject230.bin"/><Relationship Id="rId299" Type="http://schemas.openxmlformats.org/officeDocument/2006/relationships/image" Target="media/image148.wmf"/><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81.bin"/><Relationship Id="rId573" Type="http://schemas.openxmlformats.org/officeDocument/2006/relationships/hyperlink" Target="https://doi.org/10.1063/5.0118588" TargetMode="External"/><Relationship Id="rId226" Type="http://schemas.openxmlformats.org/officeDocument/2006/relationships/oleObject" Target="embeddings/oleObject111.bin"/><Relationship Id="rId433" Type="http://schemas.openxmlformats.org/officeDocument/2006/relationships/image" Target="media/image215.wmf"/><Relationship Id="rId74" Type="http://schemas.openxmlformats.org/officeDocument/2006/relationships/oleObject" Target="embeddings/oleObject35.bin"/><Relationship Id="rId377" Type="http://schemas.openxmlformats.org/officeDocument/2006/relationships/image" Target="media/image187.wmf"/><Relationship Id="rId500" Type="http://schemas.openxmlformats.org/officeDocument/2006/relationships/oleObject" Target="embeddings/oleObject248.bin"/><Relationship Id="rId5" Type="http://schemas.openxmlformats.org/officeDocument/2006/relationships/image" Target="media/image1.wmf"/><Relationship Id="rId237" Type="http://schemas.openxmlformats.org/officeDocument/2006/relationships/image" Target="media/image117.wmf"/><Relationship Id="rId444" Type="http://schemas.openxmlformats.org/officeDocument/2006/relationships/oleObject" Target="embeddings/oleObject220.bin"/><Relationship Id="rId290" Type="http://schemas.openxmlformats.org/officeDocument/2006/relationships/oleObject" Target="embeddings/oleObject143.bin"/><Relationship Id="rId304" Type="http://schemas.openxmlformats.org/officeDocument/2006/relationships/oleObject" Target="embeddings/oleObject150.bin"/><Relationship Id="rId388" Type="http://schemas.openxmlformats.org/officeDocument/2006/relationships/oleObject" Target="embeddings/oleObject192.bin"/><Relationship Id="rId511" Type="http://schemas.openxmlformats.org/officeDocument/2006/relationships/image" Target="media/image254.wmf"/><Relationship Id="rId85" Type="http://schemas.openxmlformats.org/officeDocument/2006/relationships/image" Target="media/image41.wmf"/><Relationship Id="rId150" Type="http://schemas.openxmlformats.org/officeDocument/2006/relationships/oleObject" Target="embeddings/oleObject73.bin"/><Relationship Id="rId248" Type="http://schemas.openxmlformats.org/officeDocument/2006/relationships/oleObject" Target="embeddings/oleObject122.bin"/><Relationship Id="rId455" Type="http://schemas.openxmlformats.org/officeDocument/2006/relationships/image" Target="media/image226.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6.wmf"/><Relationship Id="rId522" Type="http://schemas.openxmlformats.org/officeDocument/2006/relationships/oleObject" Target="embeddings/oleObject259.bin"/><Relationship Id="rId96" Type="http://schemas.openxmlformats.org/officeDocument/2006/relationships/oleObject" Target="embeddings/oleObject46.bin"/><Relationship Id="rId161" Type="http://schemas.openxmlformats.org/officeDocument/2006/relationships/image" Target="media/image79.wmf"/><Relationship Id="rId399" Type="http://schemas.openxmlformats.org/officeDocument/2006/relationships/image" Target="media/image198.wmf"/><Relationship Id="rId259" Type="http://schemas.openxmlformats.org/officeDocument/2006/relationships/image" Target="media/image128.wmf"/><Relationship Id="rId466" Type="http://schemas.openxmlformats.org/officeDocument/2006/relationships/oleObject" Target="embeddings/oleObject231.bin"/><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oleObject" Target="embeddings/oleObject161.bin"/><Relationship Id="rId533" Type="http://schemas.openxmlformats.org/officeDocument/2006/relationships/image" Target="media/image265.wmf"/><Relationship Id="rId172" Type="http://schemas.openxmlformats.org/officeDocument/2006/relationships/oleObject" Target="embeddings/oleObject84.bin"/><Relationship Id="rId477" Type="http://schemas.openxmlformats.org/officeDocument/2006/relationships/image" Target="media/image237.wmf"/><Relationship Id="rId337" Type="http://schemas.openxmlformats.org/officeDocument/2006/relationships/image" Target="media/image16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3105</Words>
  <Characters>17080</Characters>
  <Application>Microsoft Office Word</Application>
  <DocSecurity>0</DocSecurity>
  <Lines>355</Lines>
  <Paragraphs>177</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TU-Pseudonym 5300993042411274</cp:lastModifiedBy>
  <cp:revision>15</cp:revision>
  <dcterms:created xsi:type="dcterms:W3CDTF">2025-10-20T08:48:00Z</dcterms:created>
  <dcterms:modified xsi:type="dcterms:W3CDTF">2025-11-29T10:19:00Z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