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2020D" w:rsidRPr="00214D01" w:rsidRDefault="00A32C2D" w:rsidP="00024290">
      <w:pPr>
        <w:spacing w:before="1200" w:after="200" w:line="240" w:lineRule="auto"/>
        <w:jc w:val="center"/>
        <w:rPr>
          <w:rFonts w:ascii="Times New Roman" w:hAnsi="Times New Roman" w:cs="Times New Roman"/>
          <w:b/>
          <w:sz w:val="36"/>
          <w:szCs w:val="36"/>
        </w:rPr>
      </w:pPr>
      <w:r w:rsidRPr="00214D01">
        <w:rPr>
          <w:rFonts w:ascii="Times New Roman" w:hAnsi="Times New Roman" w:cs="Times New Roman"/>
          <w:b/>
          <w:bCs/>
          <w:sz w:val="36"/>
          <w:szCs w:val="36"/>
        </w:rPr>
        <w:t>Analysis of the Installation of the Equivalent Circuit and Vector Diagram of Transverse Compensation in Electrical Networks</w:t>
      </w:r>
    </w:p>
    <w:p w:rsidR="0002020D" w:rsidRPr="009A5111" w:rsidRDefault="00A32C2D" w:rsidP="007A4B3E">
      <w:pPr>
        <w:spacing w:before="240"/>
        <w:jc w:val="center"/>
        <w:rPr>
          <w:rFonts w:ascii="Times New Roman" w:hAnsi="Times New Roman" w:cs="Times New Roman"/>
          <w:iCs/>
          <w:sz w:val="20"/>
          <w:lang w:val="uz-Cyrl-UZ" w:eastAsia="en-GB"/>
        </w:rPr>
      </w:pPr>
      <w:r w:rsidRPr="009A5111">
        <w:rPr>
          <w:rFonts w:ascii="Times New Roman" w:hAnsi="Times New Roman" w:cs="Times New Roman"/>
          <w:iCs/>
          <w:sz w:val="28"/>
          <w:szCs w:val="36"/>
        </w:rPr>
        <w:t>Akram Tovbaev</w:t>
      </w:r>
      <w:r w:rsidR="009A5111">
        <w:rPr>
          <w:rFonts w:ascii="Times New Roman" w:hAnsi="Times New Roman" w:cs="Times New Roman"/>
          <w:iCs/>
          <w:sz w:val="28"/>
          <w:szCs w:val="36"/>
        </w:rPr>
        <w:t xml:space="preserve"> </w:t>
      </w:r>
      <w:r w:rsidRPr="009A5111">
        <w:rPr>
          <w:rFonts w:ascii="Times New Roman" w:hAnsi="Times New Roman" w:cs="Times New Roman"/>
          <w:iCs/>
          <w:sz w:val="28"/>
          <w:szCs w:val="36"/>
          <w:vertAlign w:val="superscript"/>
        </w:rPr>
        <w:t>1</w:t>
      </w:r>
      <w:r w:rsidRPr="009A5111">
        <w:rPr>
          <w:rFonts w:ascii="Times New Roman" w:hAnsi="Times New Roman" w:cs="Times New Roman"/>
          <w:iCs/>
          <w:sz w:val="28"/>
          <w:szCs w:val="36"/>
        </w:rPr>
        <w:t xml:space="preserve">, </w:t>
      </w:r>
      <w:proofErr w:type="spellStart"/>
      <w:r w:rsidRPr="009A5111">
        <w:rPr>
          <w:rFonts w:ascii="Times New Roman" w:hAnsi="Times New Roman" w:cs="Times New Roman"/>
          <w:iCs/>
          <w:sz w:val="28"/>
          <w:szCs w:val="36"/>
        </w:rPr>
        <w:t>Odiljon</w:t>
      </w:r>
      <w:proofErr w:type="spellEnd"/>
      <w:r w:rsidRPr="009A5111">
        <w:rPr>
          <w:rFonts w:ascii="Times New Roman" w:hAnsi="Times New Roman" w:cs="Times New Roman"/>
          <w:iCs/>
          <w:sz w:val="28"/>
          <w:szCs w:val="36"/>
        </w:rPr>
        <w:t xml:space="preserve"> Zaripov</w:t>
      </w:r>
      <w:r w:rsidR="009A5111">
        <w:rPr>
          <w:rFonts w:ascii="Times New Roman" w:hAnsi="Times New Roman" w:cs="Times New Roman"/>
          <w:iCs/>
          <w:sz w:val="28"/>
          <w:szCs w:val="36"/>
        </w:rPr>
        <w:t xml:space="preserve"> </w:t>
      </w:r>
      <w:r w:rsidRPr="009A5111">
        <w:rPr>
          <w:rFonts w:ascii="Times New Roman" w:hAnsi="Times New Roman" w:cs="Times New Roman"/>
          <w:iCs/>
          <w:sz w:val="28"/>
          <w:szCs w:val="36"/>
          <w:vertAlign w:val="superscript"/>
          <w:lang w:val="uz-Cyrl-UZ"/>
        </w:rPr>
        <w:t>2</w:t>
      </w:r>
      <w:r w:rsidR="004017DC" w:rsidRPr="009A5111">
        <w:rPr>
          <w:rFonts w:ascii="Times New Roman" w:hAnsi="Times New Roman" w:cs="Times New Roman"/>
          <w:iCs/>
          <w:sz w:val="28"/>
          <w:szCs w:val="36"/>
          <w:vertAlign w:val="superscript"/>
        </w:rPr>
        <w:t>,5</w:t>
      </w:r>
      <w:r w:rsidRPr="009A5111">
        <w:rPr>
          <w:rFonts w:ascii="Times New Roman" w:hAnsi="Times New Roman" w:cs="Times New Roman"/>
          <w:iCs/>
          <w:sz w:val="28"/>
          <w:szCs w:val="36"/>
        </w:rPr>
        <w:t>, Samad Nimatov</w:t>
      </w:r>
      <w:r w:rsidR="009A5111">
        <w:rPr>
          <w:rFonts w:ascii="Times New Roman" w:hAnsi="Times New Roman" w:cs="Times New Roman"/>
          <w:iCs/>
          <w:sz w:val="28"/>
          <w:szCs w:val="36"/>
        </w:rPr>
        <w:t xml:space="preserve"> </w:t>
      </w:r>
      <w:proofErr w:type="gramStart"/>
      <w:r w:rsidRPr="009A5111">
        <w:rPr>
          <w:rFonts w:ascii="Times New Roman" w:hAnsi="Times New Roman" w:cs="Times New Roman"/>
          <w:iCs/>
          <w:sz w:val="28"/>
          <w:szCs w:val="36"/>
          <w:vertAlign w:val="superscript"/>
          <w:lang w:val="uz-Cyrl-UZ"/>
        </w:rPr>
        <w:t>2</w:t>
      </w:r>
      <w:r w:rsidR="00762143" w:rsidRPr="009A5111">
        <w:rPr>
          <w:rFonts w:ascii="Times New Roman" w:hAnsi="Times New Roman" w:cs="Times New Roman"/>
          <w:iCs/>
          <w:sz w:val="28"/>
          <w:szCs w:val="36"/>
          <w:vertAlign w:val="superscript"/>
        </w:rPr>
        <w:t>,</w:t>
      </w:r>
      <w:r w:rsidR="00934854" w:rsidRPr="009A5111">
        <w:rPr>
          <w:rFonts w:ascii="Times New Roman" w:hAnsi="Times New Roman" w:cs="Times New Roman"/>
          <w:iCs/>
          <w:sz w:val="28"/>
          <w:szCs w:val="36"/>
          <w:vertAlign w:val="superscript"/>
        </w:rPr>
        <w:t>a</w:t>
      </w:r>
      <w:proofErr w:type="gramEnd"/>
      <w:r w:rsidR="00934854" w:rsidRPr="009A5111">
        <w:rPr>
          <w:rFonts w:ascii="Times New Roman" w:hAnsi="Times New Roman" w:cs="Times New Roman"/>
          <w:iCs/>
          <w:sz w:val="28"/>
          <w:szCs w:val="36"/>
          <w:vertAlign w:val="superscript"/>
        </w:rPr>
        <w:t>)</w:t>
      </w:r>
      <w:r w:rsidRPr="009A5111">
        <w:rPr>
          <w:rFonts w:ascii="Times New Roman" w:hAnsi="Times New Roman" w:cs="Times New Roman"/>
          <w:iCs/>
          <w:sz w:val="28"/>
          <w:szCs w:val="36"/>
          <w:lang w:val="uz-Cyrl-UZ"/>
        </w:rPr>
        <w:t xml:space="preserve">, </w:t>
      </w:r>
      <w:r w:rsidR="00BC13BA" w:rsidRPr="009A5111">
        <w:rPr>
          <w:rFonts w:ascii="Times New Roman" w:hAnsi="Times New Roman" w:cs="Times New Roman"/>
          <w:iCs/>
          <w:sz w:val="28"/>
          <w:szCs w:val="36"/>
          <w:lang w:val="uz-Cyrl-UZ"/>
        </w:rPr>
        <w:t xml:space="preserve">Marjona </w:t>
      </w:r>
      <w:r w:rsidRPr="009A5111">
        <w:rPr>
          <w:rFonts w:ascii="Times New Roman" w:hAnsi="Times New Roman" w:cs="Times New Roman"/>
          <w:iCs/>
          <w:sz w:val="28"/>
          <w:szCs w:val="36"/>
          <w:lang w:val="uz-Cyrl-UZ"/>
        </w:rPr>
        <w:t>Olimjonova</w:t>
      </w:r>
      <w:r w:rsidRPr="009A5111">
        <w:rPr>
          <w:rFonts w:ascii="Times New Roman" w:hAnsi="Times New Roman" w:cs="Times New Roman"/>
          <w:iCs/>
          <w:sz w:val="28"/>
          <w:szCs w:val="36"/>
          <w:vertAlign w:val="superscript"/>
          <w:lang w:val="uz-Cyrl-UZ"/>
        </w:rPr>
        <w:t>2</w:t>
      </w:r>
      <w:r w:rsidRPr="009A5111">
        <w:rPr>
          <w:rFonts w:ascii="Times New Roman" w:hAnsi="Times New Roman" w:cs="Times New Roman"/>
          <w:iCs/>
          <w:sz w:val="28"/>
          <w:szCs w:val="36"/>
          <w:lang w:val="uz-Cyrl-UZ"/>
        </w:rPr>
        <w:t>,</w:t>
      </w:r>
      <w:r w:rsidR="007A4B3E" w:rsidRPr="009A5111">
        <w:rPr>
          <w:rFonts w:ascii="Times New Roman" w:hAnsi="Times New Roman" w:cs="Times New Roman"/>
          <w:iCs/>
          <w:sz w:val="28"/>
          <w:szCs w:val="36"/>
        </w:rPr>
        <w:t xml:space="preserve"> </w:t>
      </w:r>
      <w:r w:rsidRPr="009A5111">
        <w:rPr>
          <w:rFonts w:ascii="Times New Roman" w:hAnsi="Times New Roman" w:cs="Times New Roman"/>
          <w:iCs/>
          <w:sz w:val="28"/>
          <w:szCs w:val="36"/>
        </w:rPr>
        <w:t>Shahlo Zaripova</w:t>
      </w:r>
      <w:r w:rsidR="009A5111">
        <w:rPr>
          <w:rFonts w:ascii="Times New Roman" w:hAnsi="Times New Roman" w:cs="Times New Roman"/>
          <w:iCs/>
          <w:sz w:val="28"/>
          <w:szCs w:val="36"/>
        </w:rPr>
        <w:t xml:space="preserve"> </w:t>
      </w:r>
      <w:r w:rsidRPr="009A5111">
        <w:rPr>
          <w:rFonts w:ascii="Times New Roman" w:hAnsi="Times New Roman" w:cs="Times New Roman"/>
          <w:iCs/>
          <w:sz w:val="28"/>
          <w:szCs w:val="36"/>
          <w:vertAlign w:val="superscript"/>
        </w:rPr>
        <w:t>3</w:t>
      </w:r>
      <w:r w:rsidRPr="009A5111">
        <w:rPr>
          <w:rFonts w:ascii="Times New Roman" w:hAnsi="Times New Roman" w:cs="Times New Roman"/>
          <w:iCs/>
          <w:sz w:val="28"/>
          <w:szCs w:val="36"/>
        </w:rPr>
        <w:t xml:space="preserve">, </w:t>
      </w:r>
      <w:r w:rsidR="007A4B3E" w:rsidRPr="009A5111">
        <w:rPr>
          <w:rFonts w:ascii="Times New Roman" w:hAnsi="Times New Roman" w:cs="Times New Roman"/>
          <w:iCs/>
          <w:sz w:val="28"/>
          <w:szCs w:val="36"/>
        </w:rPr>
        <w:t xml:space="preserve">Sevinch </w:t>
      </w:r>
      <w:proofErr w:type="spellStart"/>
      <w:r w:rsidRPr="009A5111">
        <w:rPr>
          <w:rFonts w:ascii="Times New Roman" w:hAnsi="Times New Roman" w:cs="Times New Roman"/>
          <w:iCs/>
          <w:sz w:val="28"/>
          <w:szCs w:val="36"/>
        </w:rPr>
        <w:t>Olimjonova</w:t>
      </w:r>
      <w:proofErr w:type="spellEnd"/>
      <w:r w:rsidR="009A5111">
        <w:rPr>
          <w:rFonts w:ascii="Times New Roman" w:hAnsi="Times New Roman" w:cs="Times New Roman"/>
          <w:iCs/>
          <w:sz w:val="28"/>
          <w:szCs w:val="36"/>
        </w:rPr>
        <w:t xml:space="preserve"> </w:t>
      </w:r>
      <w:r w:rsidRPr="009A5111">
        <w:rPr>
          <w:rFonts w:ascii="Times New Roman" w:hAnsi="Times New Roman" w:cs="Times New Roman"/>
          <w:iCs/>
          <w:sz w:val="28"/>
          <w:szCs w:val="36"/>
          <w:vertAlign w:val="superscript"/>
          <w:lang w:val="uz-Cyrl-UZ"/>
        </w:rPr>
        <w:t>4</w:t>
      </w:r>
    </w:p>
    <w:p w:rsidR="0002020D" w:rsidRPr="00214D01" w:rsidRDefault="00A32C2D">
      <w:pPr>
        <w:pStyle w:val="a6"/>
        <w:spacing w:after="0" w:line="240" w:lineRule="auto"/>
        <w:ind w:left="0"/>
        <w:jc w:val="center"/>
        <w:rPr>
          <w:rFonts w:ascii="Times New Roman" w:hAnsi="Times New Roman" w:cs="Times New Roman"/>
          <w:i/>
          <w:iCs/>
          <w:sz w:val="20"/>
          <w:szCs w:val="20"/>
        </w:rPr>
      </w:pPr>
      <w:r w:rsidRPr="00214D01">
        <w:rPr>
          <w:rFonts w:ascii="Times New Roman" w:hAnsi="Times New Roman" w:cs="Times New Roman"/>
          <w:i/>
          <w:iCs/>
          <w:sz w:val="20"/>
          <w:szCs w:val="20"/>
          <w:vertAlign w:val="superscript"/>
        </w:rPr>
        <w:t>1</w:t>
      </w:r>
      <w:r w:rsidRPr="00214D01">
        <w:rPr>
          <w:rFonts w:ascii="Times New Roman" w:hAnsi="Times New Roman" w:cs="Times New Roman"/>
          <w:i/>
          <w:iCs/>
          <w:sz w:val="20"/>
          <w:szCs w:val="20"/>
        </w:rPr>
        <w:t>Navoi State University of Mining and Technologies, Navoi, Uzbekistan</w:t>
      </w:r>
    </w:p>
    <w:p w:rsidR="0002020D" w:rsidRPr="00214D01" w:rsidRDefault="00A32C2D">
      <w:pPr>
        <w:pStyle w:val="a6"/>
        <w:spacing w:after="0" w:line="240" w:lineRule="auto"/>
        <w:ind w:left="0"/>
        <w:jc w:val="center"/>
        <w:rPr>
          <w:rFonts w:ascii="Times New Roman" w:hAnsi="Times New Roman" w:cs="Times New Roman"/>
          <w:i/>
          <w:iCs/>
          <w:sz w:val="20"/>
          <w:szCs w:val="20"/>
        </w:rPr>
      </w:pPr>
      <w:r w:rsidRPr="00214D01">
        <w:rPr>
          <w:rFonts w:ascii="Times New Roman" w:hAnsi="Times New Roman" w:cs="Times New Roman"/>
          <w:i/>
          <w:iCs/>
          <w:sz w:val="20"/>
          <w:szCs w:val="20"/>
          <w:vertAlign w:val="superscript"/>
        </w:rPr>
        <w:t>2</w:t>
      </w:r>
      <w:r w:rsidRPr="00214D01">
        <w:rPr>
          <w:rFonts w:ascii="Times New Roman" w:hAnsi="Times New Roman" w:cs="Times New Roman"/>
          <w:i/>
          <w:iCs/>
          <w:sz w:val="20"/>
          <w:szCs w:val="20"/>
        </w:rPr>
        <w:t>Tashkent state technical university named after Islam Karimov, Tashkent, Uzbekistan</w:t>
      </w:r>
    </w:p>
    <w:p w:rsidR="0002020D" w:rsidRPr="00214D01" w:rsidRDefault="00A32C2D">
      <w:pPr>
        <w:pStyle w:val="AuthorAffiliation"/>
        <w:rPr>
          <w:iCs/>
        </w:rPr>
      </w:pPr>
      <w:r w:rsidRPr="00214D01">
        <w:rPr>
          <w:i w:val="0"/>
          <w:iCs/>
          <w:vertAlign w:val="superscript"/>
        </w:rPr>
        <w:t>3</w:t>
      </w:r>
      <w:r w:rsidRPr="00214D01">
        <w:rPr>
          <w:iCs/>
        </w:rPr>
        <w:t>Karshi Institute of Engineering Economics, Karshi, Uzbekistan</w:t>
      </w:r>
    </w:p>
    <w:p w:rsidR="0002020D" w:rsidRDefault="00A32C2D">
      <w:pPr>
        <w:pStyle w:val="AuthorAffiliation"/>
        <w:rPr>
          <w:iCs/>
        </w:rPr>
      </w:pPr>
      <w:r w:rsidRPr="00214D01">
        <w:rPr>
          <w:i w:val="0"/>
          <w:vertAlign w:val="superscript"/>
        </w:rPr>
        <w:t>4</w:t>
      </w:r>
      <w:r w:rsidRPr="00214D01">
        <w:rPr>
          <w:iCs/>
        </w:rPr>
        <w:t>National university of Uzbekistan, Tashkent, Uzbekistan</w:t>
      </w:r>
    </w:p>
    <w:p w:rsidR="00762143" w:rsidRPr="00214D01" w:rsidRDefault="00762143">
      <w:pPr>
        <w:pStyle w:val="AuthorAffiliation"/>
      </w:pPr>
      <w:r>
        <w:rPr>
          <w:i w:val="0"/>
          <w:iCs/>
          <w:vertAlign w:val="superscript"/>
        </w:rPr>
        <w:t>5</w:t>
      </w:r>
      <w:r w:rsidRPr="00BE79E7">
        <w:rPr>
          <w:szCs w:val="24"/>
          <w:lang w:eastAsia="ru-RU"/>
        </w:rPr>
        <w:t xml:space="preserve"> </w:t>
      </w:r>
      <w:proofErr w:type="spellStart"/>
      <w:r w:rsidRPr="00BE79E7">
        <w:t>Almalyk</w:t>
      </w:r>
      <w:proofErr w:type="spellEnd"/>
      <w:r w:rsidRPr="00BE79E7">
        <w:t xml:space="preserve"> State Technical Institute, </w:t>
      </w:r>
      <w:proofErr w:type="spellStart"/>
      <w:r w:rsidRPr="00BE79E7">
        <w:t>Almalyk</w:t>
      </w:r>
      <w:proofErr w:type="spellEnd"/>
      <w:r w:rsidRPr="00BE79E7">
        <w:t>, Uzbekistan</w:t>
      </w:r>
    </w:p>
    <w:p w:rsidR="0002020D" w:rsidRPr="00214D01" w:rsidRDefault="00A32C2D">
      <w:pPr>
        <w:pStyle w:val="AuthorAffiliation"/>
        <w:spacing w:before="200" w:after="200"/>
        <w:rPr>
          <w:color w:val="0000FF"/>
        </w:rPr>
      </w:pPr>
      <w:r w:rsidRPr="00214D01">
        <w:rPr>
          <w:szCs w:val="18"/>
          <w:vertAlign w:val="superscript"/>
        </w:rPr>
        <w:t>a)</w:t>
      </w:r>
      <w:r w:rsidRPr="00214D01">
        <w:rPr>
          <w:szCs w:val="18"/>
        </w:rPr>
        <w:t xml:space="preserve"> Corresponding author: </w:t>
      </w:r>
      <w:hyperlink r:id="rId7" w:history="1">
        <w:r w:rsidR="005F63CE" w:rsidRPr="00214D01">
          <w:rPr>
            <w:rStyle w:val="a3"/>
            <w:color w:val="0000FF"/>
            <w:szCs w:val="18"/>
          </w:rPr>
          <w:t>Nimatov@mail.ru</w:t>
        </w:r>
      </w:hyperlink>
      <w:r w:rsidR="005F63CE" w:rsidRPr="00214D01">
        <w:rPr>
          <w:color w:val="0000FF"/>
          <w:szCs w:val="18"/>
        </w:rPr>
        <w:t xml:space="preserve"> </w:t>
      </w:r>
    </w:p>
    <w:p w:rsidR="0002020D" w:rsidRPr="00214D01" w:rsidRDefault="00A32C2D">
      <w:pPr>
        <w:spacing w:before="360" w:after="360" w:line="240" w:lineRule="auto"/>
        <w:ind w:left="284" w:right="284"/>
        <w:jc w:val="both"/>
        <w:rPr>
          <w:rFonts w:ascii="Times New Roman" w:hAnsi="Times New Roman" w:cs="Times New Roman"/>
          <w:sz w:val="18"/>
          <w:szCs w:val="18"/>
        </w:rPr>
      </w:pPr>
      <w:r w:rsidRPr="00214D01">
        <w:rPr>
          <w:rStyle w:val="anegp0gi0b9av8jahpyh"/>
          <w:rFonts w:ascii="Times New Roman" w:hAnsi="Times New Roman" w:cs="Times New Roman"/>
          <w:b/>
          <w:sz w:val="18"/>
          <w:szCs w:val="18"/>
        </w:rPr>
        <w:t>Abstract.</w:t>
      </w:r>
      <w:r w:rsidRPr="00214D01">
        <w:rPr>
          <w:rStyle w:val="anegp0gi0b9av8jahpyh"/>
          <w:rFonts w:ascii="Times New Roman" w:hAnsi="Times New Roman" w:cs="Times New Roman"/>
          <w:sz w:val="18"/>
          <w:szCs w:val="18"/>
        </w:rPr>
        <w:t xml:space="preserve"> This article analyzes the cross-compensation substitution scheme of reactive power compensation and the construction of a vector diagram. The main purpose of transverse compensation is to improve the power factor. In such compensation, power losses and voltage reductions have been analyzed for their pre-compensation and </w:t>
      </w:r>
      <w:proofErr w:type="spellStart"/>
      <w:r w:rsidRPr="00214D01">
        <w:rPr>
          <w:rStyle w:val="anegp0gi0b9av8jahpyh"/>
          <w:rFonts w:ascii="Times New Roman" w:hAnsi="Times New Roman" w:cs="Times New Roman"/>
          <w:sz w:val="18"/>
          <w:szCs w:val="18"/>
        </w:rPr>
        <w:t>postcompensation</w:t>
      </w:r>
      <w:proofErr w:type="spellEnd"/>
      <w:r w:rsidRPr="00214D01">
        <w:rPr>
          <w:rStyle w:val="anegp0gi0b9av8jahpyh"/>
          <w:rFonts w:ascii="Times New Roman" w:hAnsi="Times New Roman" w:cs="Times New Roman"/>
          <w:sz w:val="18"/>
          <w:szCs w:val="18"/>
        </w:rPr>
        <w:t xml:space="preserve"> States by placing capacitors in electrical grids. In </w:t>
      </w:r>
      <w:proofErr w:type="gramStart"/>
      <w:r w:rsidRPr="00214D01">
        <w:rPr>
          <w:rStyle w:val="anegp0gi0b9av8jahpyh"/>
          <w:rFonts w:ascii="Times New Roman" w:hAnsi="Times New Roman" w:cs="Times New Roman"/>
          <w:sz w:val="18"/>
          <w:szCs w:val="18"/>
        </w:rPr>
        <w:t>addition</w:t>
      </w:r>
      <w:proofErr w:type="gramEnd"/>
      <w:r w:rsidRPr="00214D01">
        <w:rPr>
          <w:rStyle w:val="anegp0gi0b9av8jahpyh"/>
          <w:rFonts w:ascii="Times New Roman" w:hAnsi="Times New Roman" w:cs="Times New Roman"/>
          <w:sz w:val="18"/>
          <w:szCs w:val="18"/>
        </w:rPr>
        <w:t xml:space="preserve"> the vector diagram of the transverse capacitance compensation chain and the vector diagram on the voltages at the beginning and end of the transverse compensatory network have been studied. In this case, the question of determining the C capacitance and reactive power </w:t>
      </w:r>
      <w:proofErr w:type="spellStart"/>
      <w:r w:rsidRPr="00214D01">
        <w:rPr>
          <w:rStyle w:val="anegp0gi0b9av8jahpyh"/>
          <w:rFonts w:ascii="Times New Roman" w:hAnsi="Times New Roman" w:cs="Times New Roman"/>
          <w:i/>
          <w:sz w:val="18"/>
          <w:szCs w:val="18"/>
        </w:rPr>
        <w:t>Q</w:t>
      </w:r>
      <w:r w:rsidRPr="00214D01">
        <w:rPr>
          <w:rStyle w:val="anegp0gi0b9av8jahpyh"/>
          <w:rFonts w:ascii="Times New Roman" w:hAnsi="Times New Roman" w:cs="Times New Roman"/>
          <w:sz w:val="18"/>
          <w:szCs w:val="18"/>
          <w:vertAlign w:val="subscript"/>
        </w:rPr>
        <w:t>kb</w:t>
      </w:r>
      <w:proofErr w:type="spellEnd"/>
      <w:r w:rsidRPr="00214D01">
        <w:rPr>
          <w:rStyle w:val="anegp0gi0b9av8jahpyh"/>
          <w:rFonts w:ascii="Times New Roman" w:hAnsi="Times New Roman" w:cs="Times New Roman"/>
          <w:sz w:val="18"/>
          <w:szCs w:val="18"/>
        </w:rPr>
        <w:t xml:space="preserve"> required to increase the power coefficient from cosφ1 to cosφ2 by exceeding the natural value of the consumer's power coefficient from the vector diagram to transverse compensation has been seen.</w:t>
      </w:r>
    </w:p>
    <w:p w:rsidR="0002020D" w:rsidRPr="00214D01" w:rsidRDefault="00A32C2D" w:rsidP="00064FE4">
      <w:pPr>
        <w:spacing w:before="240" w:after="240" w:line="240" w:lineRule="auto"/>
        <w:jc w:val="center"/>
        <w:rPr>
          <w:rFonts w:ascii="Times New Roman" w:hAnsi="Times New Roman" w:cs="Times New Roman"/>
          <w:b/>
          <w:sz w:val="24"/>
          <w:szCs w:val="24"/>
        </w:rPr>
      </w:pPr>
      <w:r w:rsidRPr="00214D01">
        <w:rPr>
          <w:rFonts w:ascii="Times New Roman" w:hAnsi="Times New Roman" w:cs="Times New Roman"/>
          <w:b/>
          <w:sz w:val="24"/>
          <w:szCs w:val="24"/>
        </w:rPr>
        <w:t>INTRODUCTION</w:t>
      </w:r>
    </w:p>
    <w:p w:rsidR="0002020D" w:rsidRPr="00214D01" w:rsidRDefault="00A32C2D" w:rsidP="007A4B3E">
      <w:pPr>
        <w:pStyle w:val="a6"/>
        <w:tabs>
          <w:tab w:val="left" w:pos="851"/>
        </w:tabs>
        <w:spacing w:after="0" w:line="240" w:lineRule="auto"/>
        <w:ind w:left="0" w:firstLine="284"/>
        <w:jc w:val="both"/>
        <w:rPr>
          <w:rStyle w:val="anegp0gi0b9av8jahpyh"/>
          <w:rFonts w:ascii="Times New Roman" w:hAnsi="Times New Roman" w:cs="Times New Roman"/>
          <w:sz w:val="20"/>
          <w:szCs w:val="20"/>
        </w:rPr>
      </w:pPr>
      <w:r w:rsidRPr="00214D01">
        <w:rPr>
          <w:rStyle w:val="anegp0gi0b9av8jahpyh"/>
          <w:rFonts w:ascii="Times New Roman" w:hAnsi="Times New Roman" w:cs="Times New Roman"/>
          <w:sz w:val="20"/>
          <w:szCs w:val="20"/>
        </w:rPr>
        <w:t xml:space="preserve">In </w:t>
      </w:r>
      <w:proofErr w:type="gramStart"/>
      <w:r w:rsidRPr="00214D01">
        <w:rPr>
          <w:rStyle w:val="anegp0gi0b9av8jahpyh"/>
          <w:rFonts w:ascii="Times New Roman" w:hAnsi="Times New Roman" w:cs="Times New Roman"/>
          <w:sz w:val="20"/>
          <w:szCs w:val="20"/>
        </w:rPr>
        <w:t>general</w:t>
      </w:r>
      <w:proofErr w:type="gramEnd"/>
      <w:r w:rsidRPr="00214D01">
        <w:rPr>
          <w:rStyle w:val="anegp0gi0b9av8jahpyh"/>
          <w:rFonts w:ascii="Times New Roman" w:hAnsi="Times New Roman" w:cs="Times New Roman"/>
          <w:sz w:val="20"/>
          <w:szCs w:val="20"/>
        </w:rPr>
        <w:t xml:space="preserve"> reactive</w:t>
      </w:r>
      <w:r w:rsidRPr="00214D01">
        <w:rPr>
          <w:rFonts w:ascii="Times New Roman" w:hAnsi="Times New Roman" w:cs="Times New Roman"/>
          <w:sz w:val="20"/>
          <w:szCs w:val="20"/>
        </w:rPr>
        <w:t xml:space="preserve"> </w:t>
      </w:r>
      <w:r w:rsidRPr="00214D01">
        <w:rPr>
          <w:rStyle w:val="anegp0gi0b9av8jahpyh"/>
          <w:rFonts w:ascii="Times New Roman" w:hAnsi="Times New Roman" w:cs="Times New Roman"/>
          <w:sz w:val="20"/>
          <w:szCs w:val="20"/>
        </w:rPr>
        <w:t>power</w:t>
      </w:r>
      <w:r w:rsidRPr="00214D01">
        <w:rPr>
          <w:rFonts w:ascii="Times New Roman" w:hAnsi="Times New Roman" w:cs="Times New Roman"/>
          <w:sz w:val="20"/>
          <w:szCs w:val="20"/>
        </w:rPr>
        <w:t xml:space="preserve"> </w:t>
      </w:r>
      <w:r w:rsidRPr="00214D01">
        <w:rPr>
          <w:rStyle w:val="anegp0gi0b9av8jahpyh"/>
          <w:rFonts w:ascii="Times New Roman" w:hAnsi="Times New Roman" w:cs="Times New Roman"/>
          <w:sz w:val="20"/>
          <w:szCs w:val="20"/>
        </w:rPr>
        <w:t>compensation</w:t>
      </w:r>
      <w:r w:rsidRPr="00214D01">
        <w:rPr>
          <w:rFonts w:ascii="Times New Roman" w:hAnsi="Times New Roman" w:cs="Times New Roman"/>
          <w:sz w:val="20"/>
          <w:szCs w:val="20"/>
        </w:rPr>
        <w:t xml:space="preserve"> </w:t>
      </w:r>
      <w:r w:rsidRPr="00214D01">
        <w:rPr>
          <w:rStyle w:val="anegp0gi0b9av8jahpyh"/>
          <w:rFonts w:ascii="Times New Roman" w:hAnsi="Times New Roman" w:cs="Times New Roman"/>
          <w:sz w:val="20"/>
          <w:szCs w:val="20"/>
        </w:rPr>
        <w:t>is the achievement of increasing the power coefficient.</w:t>
      </w:r>
      <w:r w:rsidRPr="00214D01">
        <w:rPr>
          <w:rFonts w:ascii="Times New Roman" w:hAnsi="Times New Roman" w:cs="Times New Roman"/>
          <w:sz w:val="20"/>
          <w:szCs w:val="20"/>
        </w:rPr>
        <w:t xml:space="preserve"> </w:t>
      </w:r>
      <w:r w:rsidRPr="00214D01">
        <w:rPr>
          <w:rStyle w:val="anegp0gi0b9av8jahpyh"/>
          <w:rFonts w:ascii="Times New Roman" w:hAnsi="Times New Roman" w:cs="Times New Roman"/>
          <w:sz w:val="20"/>
          <w:szCs w:val="20"/>
        </w:rPr>
        <w:t>One of the important types of compensation is transverse compensation.</w:t>
      </w:r>
      <w:r w:rsidRPr="00214D01">
        <w:rPr>
          <w:rFonts w:ascii="Times New Roman" w:hAnsi="Times New Roman" w:cs="Times New Roman"/>
          <w:sz w:val="20"/>
          <w:szCs w:val="20"/>
        </w:rPr>
        <w:t xml:space="preserve"> </w:t>
      </w:r>
      <w:r w:rsidRPr="00214D01">
        <w:rPr>
          <w:rStyle w:val="anegp0gi0b9av8jahpyh"/>
          <w:rFonts w:ascii="Times New Roman" w:hAnsi="Times New Roman" w:cs="Times New Roman"/>
          <w:sz w:val="20"/>
          <w:szCs w:val="20"/>
        </w:rPr>
        <w:t>In the compensating</w:t>
      </w:r>
      <w:r w:rsidRPr="00214D01">
        <w:rPr>
          <w:rFonts w:ascii="Times New Roman" w:hAnsi="Times New Roman" w:cs="Times New Roman"/>
          <w:sz w:val="20"/>
          <w:szCs w:val="20"/>
        </w:rPr>
        <w:t xml:space="preserve"> </w:t>
      </w:r>
      <w:r w:rsidRPr="00214D01">
        <w:rPr>
          <w:rStyle w:val="anegp0gi0b9av8jahpyh"/>
          <w:rFonts w:ascii="Times New Roman" w:hAnsi="Times New Roman" w:cs="Times New Roman"/>
          <w:sz w:val="20"/>
          <w:szCs w:val="20"/>
        </w:rPr>
        <w:t>process, the greatest reduction in power losses in electrical networks is achieved by deploying capacitors.</w:t>
      </w:r>
      <w:r w:rsidRPr="00214D01">
        <w:rPr>
          <w:rFonts w:ascii="Times New Roman" w:hAnsi="Times New Roman" w:cs="Times New Roman"/>
          <w:sz w:val="20"/>
          <w:szCs w:val="20"/>
        </w:rPr>
        <w:t xml:space="preserve"> </w:t>
      </w:r>
      <w:r w:rsidRPr="00214D01">
        <w:rPr>
          <w:rStyle w:val="anegp0gi0b9av8jahpyh"/>
          <w:rFonts w:ascii="Times New Roman" w:hAnsi="Times New Roman" w:cs="Times New Roman"/>
          <w:sz w:val="20"/>
          <w:szCs w:val="20"/>
        </w:rPr>
        <w:t>This</w:t>
      </w:r>
      <w:r w:rsidRPr="00214D01">
        <w:rPr>
          <w:rFonts w:ascii="Times New Roman" w:hAnsi="Times New Roman" w:cs="Times New Roman"/>
          <w:sz w:val="20"/>
          <w:szCs w:val="20"/>
        </w:rPr>
        <w:t xml:space="preserve"> </w:t>
      </w:r>
      <w:r w:rsidRPr="00214D01">
        <w:rPr>
          <w:rStyle w:val="anegp0gi0b9av8jahpyh"/>
          <w:rFonts w:ascii="Times New Roman" w:hAnsi="Times New Roman" w:cs="Times New Roman"/>
          <w:sz w:val="20"/>
          <w:szCs w:val="20"/>
        </w:rPr>
        <w:t>makes it possible to increase the voltage level that is transmitted along with the placement of capacitors.</w:t>
      </w:r>
      <w:r w:rsidRPr="00214D01">
        <w:rPr>
          <w:rFonts w:ascii="Times New Roman" w:hAnsi="Times New Roman" w:cs="Times New Roman"/>
          <w:sz w:val="20"/>
          <w:szCs w:val="20"/>
        </w:rPr>
        <w:t xml:space="preserve"> </w:t>
      </w:r>
      <w:r w:rsidRPr="00214D01">
        <w:rPr>
          <w:rStyle w:val="anegp0gi0b9av8jahpyh"/>
          <w:rFonts w:ascii="Times New Roman" w:hAnsi="Times New Roman" w:cs="Times New Roman"/>
          <w:sz w:val="20"/>
          <w:szCs w:val="20"/>
        </w:rPr>
        <w:t>This</w:t>
      </w:r>
      <w:r w:rsidRPr="00214D01">
        <w:rPr>
          <w:rFonts w:ascii="Times New Roman" w:hAnsi="Times New Roman" w:cs="Times New Roman"/>
          <w:sz w:val="20"/>
          <w:szCs w:val="20"/>
        </w:rPr>
        <w:t xml:space="preserve"> </w:t>
      </w:r>
      <w:r w:rsidRPr="00214D01">
        <w:rPr>
          <w:rStyle w:val="anegp0gi0b9av8jahpyh"/>
          <w:rFonts w:ascii="Times New Roman" w:hAnsi="Times New Roman" w:cs="Times New Roman"/>
          <w:sz w:val="20"/>
          <w:szCs w:val="20"/>
        </w:rPr>
        <w:t>process</w:t>
      </w:r>
      <w:r w:rsidRPr="00214D01">
        <w:rPr>
          <w:rFonts w:ascii="Times New Roman" w:hAnsi="Times New Roman" w:cs="Times New Roman"/>
          <w:sz w:val="20"/>
          <w:szCs w:val="20"/>
        </w:rPr>
        <w:t xml:space="preserve"> </w:t>
      </w:r>
      <w:r w:rsidRPr="00214D01">
        <w:rPr>
          <w:rStyle w:val="anegp0gi0b9av8jahpyh"/>
          <w:rFonts w:ascii="Times New Roman" w:hAnsi="Times New Roman" w:cs="Times New Roman"/>
          <w:sz w:val="20"/>
          <w:szCs w:val="20"/>
        </w:rPr>
        <w:t>will largely depend on the position where the capacitors are located.</w:t>
      </w:r>
    </w:p>
    <w:p w:rsidR="0002020D" w:rsidRPr="00214D01" w:rsidRDefault="00A32C2D" w:rsidP="007A4B3E">
      <w:pPr>
        <w:tabs>
          <w:tab w:val="left" w:pos="5387"/>
          <w:tab w:val="left" w:pos="8931"/>
          <w:tab w:val="left" w:pos="9354"/>
        </w:tabs>
        <w:spacing w:after="0" w:line="240" w:lineRule="auto"/>
        <w:ind w:firstLine="284"/>
        <w:jc w:val="both"/>
        <w:rPr>
          <w:rFonts w:ascii="Times New Roman" w:hAnsi="Times New Roman" w:cs="Times New Roman"/>
          <w:sz w:val="20"/>
          <w:szCs w:val="20"/>
          <w:lang w:val="uz-Cyrl-UZ"/>
        </w:rPr>
      </w:pPr>
      <w:r w:rsidRPr="00214D01">
        <w:rPr>
          <w:rFonts w:ascii="Times New Roman" w:hAnsi="Times New Roman" w:cs="Times New Roman"/>
          <w:sz w:val="20"/>
          <w:szCs w:val="20"/>
        </w:rPr>
        <w:t>It is known that under the influence of transverse compensation, in addition to the current load of the existing elements in the power supply system, it leads to a decrease in the voltage in the network and the appearance of a voltage ratio at the beginning and end of the power grid [1</w:t>
      </w:r>
      <w:r w:rsidR="00064FE4" w:rsidRPr="00214D01">
        <w:rPr>
          <w:rFonts w:ascii="Times New Roman" w:hAnsi="Times New Roman" w:cs="Times New Roman"/>
          <w:sz w:val="20"/>
          <w:szCs w:val="20"/>
        </w:rPr>
        <w:t>-</w:t>
      </w:r>
      <w:r w:rsidRPr="00214D01">
        <w:rPr>
          <w:rFonts w:ascii="Times New Roman" w:hAnsi="Times New Roman" w:cs="Times New Roman"/>
          <w:sz w:val="20"/>
          <w:szCs w:val="20"/>
        </w:rPr>
        <w:t>2</w:t>
      </w:r>
      <w:r w:rsidR="005E18FC" w:rsidRPr="00214D01">
        <w:rPr>
          <w:rFonts w:ascii="Times New Roman" w:hAnsi="Times New Roman" w:cs="Times New Roman"/>
          <w:sz w:val="20"/>
          <w:szCs w:val="20"/>
        </w:rPr>
        <w:t>, 21-24, 37-39</w:t>
      </w:r>
      <w:r w:rsidRPr="00214D01">
        <w:rPr>
          <w:rFonts w:ascii="Times New Roman" w:hAnsi="Times New Roman" w:cs="Times New Roman"/>
          <w:sz w:val="20"/>
          <w:szCs w:val="20"/>
        </w:rPr>
        <w:t>].</w:t>
      </w:r>
    </w:p>
    <w:p w:rsidR="0002020D" w:rsidRPr="00214D01" w:rsidRDefault="00A32C2D" w:rsidP="007A4B3E">
      <w:pPr>
        <w:spacing w:after="0" w:line="240" w:lineRule="auto"/>
        <w:ind w:firstLine="284"/>
        <w:jc w:val="both"/>
        <w:rPr>
          <w:rFonts w:ascii="Times New Roman" w:hAnsi="Times New Roman" w:cs="Times New Roman"/>
          <w:sz w:val="20"/>
          <w:szCs w:val="20"/>
        </w:rPr>
      </w:pPr>
      <w:r w:rsidRPr="00214D01">
        <w:rPr>
          <w:rFonts w:ascii="Times New Roman" w:hAnsi="Times New Roman" w:cs="Times New Roman"/>
          <w:sz w:val="20"/>
          <w:szCs w:val="20"/>
        </w:rPr>
        <w:t>If there is a need for transverse capacitance compensation, this is done using capacitor devices installed in certain areas of the power supply system. To this end, it is necessary to consider alternating current electrical circuits to which electricity consumers and parallel capacitor batteries are connected to calculate and analyze cross-compensation as a reactive power source [3-6</w:t>
      </w:r>
      <w:r w:rsidR="005E18FC" w:rsidRPr="00214D01">
        <w:rPr>
          <w:rFonts w:ascii="Times New Roman" w:hAnsi="Times New Roman" w:cs="Times New Roman"/>
          <w:sz w:val="20"/>
          <w:szCs w:val="20"/>
        </w:rPr>
        <w:t>, 25-27, 35-36</w:t>
      </w:r>
      <w:r w:rsidRPr="00214D01">
        <w:rPr>
          <w:rFonts w:ascii="Times New Roman" w:hAnsi="Times New Roman" w:cs="Times New Roman"/>
          <w:sz w:val="20"/>
          <w:szCs w:val="20"/>
        </w:rPr>
        <w:t>].</w:t>
      </w:r>
    </w:p>
    <w:p w:rsidR="0002020D" w:rsidRPr="00214D01" w:rsidRDefault="00A32C2D" w:rsidP="00064FE4">
      <w:pPr>
        <w:spacing w:before="240" w:after="240" w:line="240" w:lineRule="auto"/>
        <w:jc w:val="center"/>
        <w:rPr>
          <w:rFonts w:ascii="Times New Roman" w:hAnsi="Times New Roman" w:cs="Times New Roman"/>
          <w:b/>
          <w:sz w:val="24"/>
          <w:szCs w:val="24"/>
          <w:lang w:eastAsia="ru-RU"/>
        </w:rPr>
      </w:pPr>
      <w:r w:rsidRPr="00214D01">
        <w:rPr>
          <w:rFonts w:ascii="Times New Roman" w:hAnsi="Times New Roman" w:cs="Times New Roman"/>
          <w:b/>
          <w:sz w:val="24"/>
          <w:szCs w:val="24"/>
          <w:lang w:eastAsia="ru-RU"/>
        </w:rPr>
        <w:t>LITERATURE SURVEY</w:t>
      </w:r>
    </w:p>
    <w:p w:rsidR="0002020D" w:rsidRPr="00214D01" w:rsidRDefault="00A32C2D" w:rsidP="009A5111">
      <w:pPr>
        <w:pStyle w:val="a6"/>
        <w:tabs>
          <w:tab w:val="left" w:pos="851"/>
        </w:tabs>
        <w:spacing w:after="0" w:line="240" w:lineRule="auto"/>
        <w:ind w:left="0" w:firstLine="284"/>
        <w:jc w:val="both"/>
        <w:rPr>
          <w:rFonts w:ascii="Times New Roman" w:hAnsi="Times New Roman" w:cs="Times New Roman"/>
          <w:sz w:val="20"/>
          <w:szCs w:val="20"/>
        </w:rPr>
      </w:pPr>
      <w:r w:rsidRPr="00214D01">
        <w:rPr>
          <w:rStyle w:val="anegp0gi0b9av8jahpyh"/>
          <w:rFonts w:ascii="Times New Roman" w:hAnsi="Times New Roman" w:cs="Times New Roman"/>
          <w:sz w:val="20"/>
          <w:szCs w:val="20"/>
        </w:rPr>
        <w:t>In cross-compensation</w:t>
      </w:r>
      <w:r w:rsidRPr="00214D01">
        <w:rPr>
          <w:rFonts w:ascii="Times New Roman" w:hAnsi="Times New Roman" w:cs="Times New Roman"/>
          <w:sz w:val="20"/>
          <w:szCs w:val="20"/>
        </w:rPr>
        <w:t xml:space="preserve"> </w:t>
      </w:r>
      <w:r w:rsidRPr="00214D01">
        <w:rPr>
          <w:rStyle w:val="anegp0gi0b9av8jahpyh"/>
          <w:rFonts w:ascii="Times New Roman" w:hAnsi="Times New Roman" w:cs="Times New Roman"/>
          <w:sz w:val="20"/>
          <w:szCs w:val="20"/>
        </w:rPr>
        <w:t>analysis, a circuit is obtained in which the electricity consumer and capacitor batteries are connected in parallel.</w:t>
      </w:r>
      <w:r w:rsidRPr="00214D01">
        <w:rPr>
          <w:rFonts w:ascii="Times New Roman" w:hAnsi="Times New Roman" w:cs="Times New Roman"/>
          <w:sz w:val="20"/>
          <w:szCs w:val="20"/>
        </w:rPr>
        <w:t xml:space="preserve"> </w:t>
      </w:r>
      <w:r w:rsidRPr="00214D01">
        <w:rPr>
          <w:rStyle w:val="anegp0gi0b9av8jahpyh"/>
          <w:rFonts w:ascii="Times New Roman" w:hAnsi="Times New Roman" w:cs="Times New Roman"/>
          <w:sz w:val="20"/>
          <w:szCs w:val="20"/>
        </w:rPr>
        <w:t xml:space="preserve">The network currents in Node a of the </w:t>
      </w:r>
      <w:proofErr w:type="spellStart"/>
      <w:r w:rsidRPr="00214D01">
        <w:rPr>
          <w:rStyle w:val="anegp0gi0b9av8jahpyh"/>
          <w:rFonts w:ascii="Times New Roman" w:hAnsi="Times New Roman" w:cs="Times New Roman"/>
          <w:sz w:val="20"/>
          <w:szCs w:val="20"/>
        </w:rPr>
        <w:t>usbu</w:t>
      </w:r>
      <w:proofErr w:type="spellEnd"/>
      <w:r w:rsidRPr="00214D01">
        <w:rPr>
          <w:rStyle w:val="anegp0gi0b9av8jahpyh"/>
          <w:rFonts w:ascii="Times New Roman" w:hAnsi="Times New Roman" w:cs="Times New Roman"/>
          <w:sz w:val="20"/>
          <w:szCs w:val="20"/>
        </w:rPr>
        <w:t xml:space="preserve"> Circuit Switching Scheme are found based on the equation in which Kirchhoff's first law is constructed (Fig.1) [7-8</w:t>
      </w:r>
      <w:r w:rsidR="00214D01" w:rsidRPr="00214D01">
        <w:rPr>
          <w:rStyle w:val="anegp0gi0b9av8jahpyh"/>
          <w:rFonts w:ascii="Times New Roman" w:hAnsi="Times New Roman" w:cs="Times New Roman"/>
          <w:sz w:val="20"/>
          <w:szCs w:val="20"/>
        </w:rPr>
        <w:t>, 28-31</w:t>
      </w:r>
      <w:r w:rsidRPr="00214D01">
        <w:rPr>
          <w:rStyle w:val="anegp0gi0b9av8jahpyh"/>
          <w:rFonts w:ascii="Times New Roman" w:hAnsi="Times New Roman" w:cs="Times New Roman"/>
          <w:sz w:val="20"/>
          <w:szCs w:val="20"/>
        </w:rPr>
        <w:t>].</w:t>
      </w:r>
      <w:r w:rsidRPr="00214D01">
        <w:rPr>
          <w:rFonts w:ascii="Times New Roman" w:hAnsi="Times New Roman" w:cs="Times New Roman"/>
          <w:sz w:val="20"/>
          <w:szCs w:val="20"/>
        </w:rPr>
        <w:t xml:space="preserve"> </w:t>
      </w:r>
      <w:r w:rsidRPr="00214D01">
        <w:rPr>
          <w:rStyle w:val="anegp0gi0b9av8jahpyh"/>
          <w:rFonts w:ascii="Times New Roman" w:hAnsi="Times New Roman" w:cs="Times New Roman"/>
          <w:sz w:val="20"/>
          <w:szCs w:val="20"/>
        </w:rPr>
        <w:t>According to him IL</w:t>
      </w:r>
      <w:r w:rsidRPr="00214D01">
        <w:rPr>
          <w:rFonts w:ascii="Times New Roman" w:hAnsi="Times New Roman" w:cs="Times New Roman"/>
          <w:sz w:val="20"/>
          <w:szCs w:val="20"/>
        </w:rPr>
        <w:t xml:space="preserve"> </w:t>
      </w:r>
      <w:proofErr w:type="spellStart"/>
      <w:r w:rsidRPr="00214D01">
        <w:rPr>
          <w:rStyle w:val="anegp0gi0b9av8jahpyh"/>
          <w:rFonts w:ascii="Times New Roman" w:hAnsi="Times New Roman" w:cs="Times New Roman"/>
          <w:sz w:val="20"/>
          <w:szCs w:val="20"/>
        </w:rPr>
        <w:t>tok</w:t>
      </w:r>
      <w:proofErr w:type="spellEnd"/>
      <w:r w:rsidRPr="00214D01">
        <w:rPr>
          <w:rFonts w:ascii="Times New Roman" w:hAnsi="Times New Roman" w:cs="Times New Roman"/>
          <w:sz w:val="20"/>
          <w:szCs w:val="20"/>
        </w:rPr>
        <w:t xml:space="preserve"> </w:t>
      </w:r>
      <w:r w:rsidRPr="00214D01">
        <w:rPr>
          <w:rStyle w:val="anegp0gi0b9av8jahpyh"/>
          <w:rFonts w:ascii="Times New Roman" w:hAnsi="Times New Roman" w:cs="Times New Roman"/>
          <w:sz w:val="20"/>
          <w:szCs w:val="20"/>
        </w:rPr>
        <w:t>is defined</w:t>
      </w:r>
      <w:r w:rsidRPr="00214D01">
        <w:rPr>
          <w:rFonts w:ascii="Times New Roman" w:hAnsi="Times New Roman" w:cs="Times New Roman"/>
          <w:sz w:val="20"/>
          <w:szCs w:val="20"/>
        </w:rPr>
        <w:t xml:space="preserve"> </w:t>
      </w:r>
      <w:r w:rsidRPr="00214D01">
        <w:rPr>
          <w:rStyle w:val="anegp0gi0b9av8jahpyh"/>
          <w:rFonts w:ascii="Times New Roman" w:hAnsi="Times New Roman" w:cs="Times New Roman"/>
          <w:sz w:val="20"/>
          <w:szCs w:val="20"/>
        </w:rPr>
        <w:t>as follows</w:t>
      </w:r>
      <w:r w:rsidRPr="00214D01">
        <w:rPr>
          <w:rFonts w:ascii="Times New Roman" w:hAnsi="Times New Roman" w:cs="Times New Roman"/>
          <w:sz w:val="20"/>
          <w:szCs w:val="20"/>
        </w:rPr>
        <w:t>:</w:t>
      </w:r>
    </w:p>
    <w:p w:rsidR="0002020D" w:rsidRPr="00214D01" w:rsidRDefault="00000000" w:rsidP="009A5111">
      <w:pPr>
        <w:pStyle w:val="a6"/>
        <w:tabs>
          <w:tab w:val="left" w:pos="851"/>
        </w:tabs>
        <w:spacing w:after="0" w:line="240" w:lineRule="auto"/>
        <w:ind w:left="0" w:firstLine="284"/>
        <w:jc w:val="right"/>
        <w:rPr>
          <w:rFonts w:ascii="Times New Roman" w:eastAsiaTheme="minorEastAsia" w:hAnsi="Times New Roman" w:cs="Times New Roman"/>
          <w:color w:val="000000" w:themeColor="text1"/>
          <w:sz w:val="20"/>
          <w:szCs w:val="20"/>
        </w:rPr>
      </w:pPr>
      <m:oMath>
        <m:sSub>
          <m:sSubPr>
            <m:ctrlPr>
              <w:rPr>
                <w:rFonts w:ascii="Cambria Math" w:eastAsiaTheme="minorEastAsia" w:hAnsi="Cambria Math" w:cs="Times New Roman"/>
                <w:i/>
                <w:color w:val="000000" w:themeColor="text1"/>
                <w:sz w:val="20"/>
                <w:szCs w:val="20"/>
                <w:lang w:val="uz-Cyrl-UZ"/>
              </w:rPr>
            </m:ctrlPr>
          </m:sSubPr>
          <m:e>
            <m:acc>
              <m:accPr>
                <m:chr m:val="̇"/>
                <m:ctrlPr>
                  <w:rPr>
                    <w:rFonts w:ascii="Cambria Math" w:eastAsiaTheme="minorEastAsia" w:hAnsi="Cambria Math" w:cs="Times New Roman"/>
                    <w:i/>
                    <w:color w:val="000000" w:themeColor="text1"/>
                    <w:sz w:val="20"/>
                    <w:szCs w:val="20"/>
                    <w:lang w:val="uz-Cyrl-UZ"/>
                  </w:rPr>
                </m:ctrlPr>
              </m:accPr>
              <m:e>
                <m:r>
                  <m:rPr>
                    <m:nor/>
                  </m:rPr>
                  <w:rPr>
                    <w:rFonts w:ascii="Times New Roman" w:eastAsiaTheme="minorEastAsia" w:hAnsi="Times New Roman" w:cs="Times New Roman"/>
                    <w:i/>
                    <w:color w:val="000000" w:themeColor="text1"/>
                    <w:sz w:val="20"/>
                    <w:szCs w:val="20"/>
                    <w:lang w:val="uz-Cyrl-UZ"/>
                  </w:rPr>
                  <m:t>I</m:t>
                </m:r>
              </m:e>
            </m:acc>
          </m:e>
          <m:sub>
            <m:r>
              <m:rPr>
                <m:nor/>
              </m:rPr>
              <w:rPr>
                <w:rFonts w:ascii="Times New Roman" w:eastAsiaTheme="minorEastAsia" w:hAnsi="Times New Roman" w:cs="Times New Roman"/>
                <w:i/>
                <w:color w:val="000000" w:themeColor="text1"/>
                <w:sz w:val="20"/>
                <w:szCs w:val="20"/>
                <w:lang w:val="uz-Cyrl-UZ"/>
              </w:rPr>
              <m:t>L</m:t>
            </m:r>
          </m:sub>
        </m:sSub>
        <m:sSub>
          <m:sSubPr>
            <m:ctrlPr>
              <w:rPr>
                <w:rFonts w:ascii="Cambria Math" w:eastAsiaTheme="minorEastAsia" w:hAnsi="Cambria Math" w:cs="Times New Roman"/>
                <w:i/>
                <w:color w:val="000000" w:themeColor="text1"/>
                <w:sz w:val="20"/>
                <w:szCs w:val="20"/>
                <w:lang w:val="uz-Cyrl-UZ"/>
              </w:rPr>
            </m:ctrlPr>
          </m:sSubPr>
          <m:e>
            <m:r>
              <m:rPr>
                <m:nor/>
              </m:rPr>
              <w:rPr>
                <w:rFonts w:ascii="Times New Roman" w:eastAsiaTheme="minorEastAsia" w:hAnsi="Times New Roman" w:cs="Times New Roman"/>
                <w:color w:val="000000" w:themeColor="text1"/>
                <w:sz w:val="20"/>
                <w:szCs w:val="20"/>
              </w:rPr>
              <m:t>=</m:t>
            </m:r>
            <m:acc>
              <m:accPr>
                <m:chr m:val="̇"/>
                <m:ctrlPr>
                  <w:rPr>
                    <w:rFonts w:ascii="Cambria Math" w:eastAsiaTheme="minorEastAsia" w:hAnsi="Cambria Math" w:cs="Times New Roman"/>
                    <w:i/>
                    <w:color w:val="000000" w:themeColor="text1"/>
                    <w:sz w:val="20"/>
                    <w:szCs w:val="20"/>
                    <w:lang w:val="uz-Cyrl-UZ"/>
                  </w:rPr>
                </m:ctrlPr>
              </m:accPr>
              <m:e>
                <m:r>
                  <m:rPr>
                    <m:nor/>
                  </m:rPr>
                  <w:rPr>
                    <w:rFonts w:ascii="Times New Roman" w:eastAsiaTheme="minorEastAsia" w:hAnsi="Times New Roman" w:cs="Times New Roman"/>
                    <w:i/>
                    <w:color w:val="000000" w:themeColor="text1"/>
                    <w:sz w:val="20"/>
                    <w:szCs w:val="20"/>
                    <w:lang w:val="uz-Cyrl-UZ"/>
                  </w:rPr>
                  <m:t>I</m:t>
                </m:r>
              </m:e>
            </m:acc>
          </m:e>
          <m:sub>
            <m:r>
              <m:rPr>
                <m:nor/>
              </m:rPr>
              <w:rPr>
                <w:rFonts w:ascii="Times New Roman" w:eastAsiaTheme="minorEastAsia" w:hAnsi="Times New Roman" w:cs="Times New Roman"/>
                <w:i/>
                <w:color w:val="000000" w:themeColor="text1"/>
                <w:sz w:val="20"/>
                <w:szCs w:val="20"/>
                <w:lang w:val="uz-Cyrl-UZ"/>
              </w:rPr>
              <m:t>d</m:t>
            </m:r>
          </m:sub>
        </m:sSub>
        <m:r>
          <m:rPr>
            <m:nor/>
          </m:rPr>
          <w:rPr>
            <w:rFonts w:ascii="Times New Roman" w:eastAsiaTheme="minorEastAsia" w:hAnsi="Times New Roman" w:cs="Times New Roman"/>
            <w:color w:val="000000" w:themeColor="text1"/>
            <w:sz w:val="20"/>
            <w:szCs w:val="20"/>
            <w:lang w:val="uz-Cyrl-UZ"/>
          </w:rPr>
          <m:t xml:space="preserve">+ </m:t>
        </m:r>
        <m:sSub>
          <m:sSubPr>
            <m:ctrlPr>
              <w:rPr>
                <w:rFonts w:ascii="Cambria Math" w:eastAsiaTheme="minorEastAsia" w:hAnsi="Cambria Math" w:cs="Times New Roman"/>
                <w:i/>
                <w:color w:val="000000" w:themeColor="text1"/>
                <w:sz w:val="20"/>
                <w:szCs w:val="20"/>
                <w:lang w:val="uz-Cyrl-UZ"/>
              </w:rPr>
            </m:ctrlPr>
          </m:sSubPr>
          <m:e>
            <m:acc>
              <m:accPr>
                <m:chr m:val="̇"/>
                <m:ctrlPr>
                  <w:rPr>
                    <w:rFonts w:ascii="Cambria Math" w:eastAsiaTheme="minorEastAsia" w:hAnsi="Cambria Math" w:cs="Times New Roman"/>
                    <w:i/>
                    <w:color w:val="000000" w:themeColor="text1"/>
                    <w:sz w:val="20"/>
                    <w:szCs w:val="20"/>
                    <w:lang w:val="uz-Cyrl-UZ"/>
                  </w:rPr>
                </m:ctrlPr>
              </m:accPr>
              <m:e>
                <m:r>
                  <m:rPr>
                    <m:nor/>
                  </m:rPr>
                  <w:rPr>
                    <w:rFonts w:ascii="Times New Roman" w:eastAsiaTheme="minorEastAsia" w:hAnsi="Times New Roman" w:cs="Times New Roman"/>
                    <w:i/>
                    <w:color w:val="000000" w:themeColor="text1"/>
                    <w:sz w:val="20"/>
                    <w:szCs w:val="20"/>
                    <w:lang w:val="uz-Cyrl-UZ"/>
                  </w:rPr>
                  <m:t>I</m:t>
                </m:r>
              </m:e>
            </m:acc>
          </m:e>
          <m:sub>
            <m:r>
              <m:rPr>
                <m:nor/>
              </m:rPr>
              <w:rPr>
                <w:rFonts w:ascii="Times New Roman" w:eastAsiaTheme="minorEastAsia" w:hAnsi="Times New Roman" w:cs="Times New Roman"/>
                <w:i/>
                <w:color w:val="000000" w:themeColor="text1"/>
                <w:sz w:val="20"/>
                <w:szCs w:val="20"/>
                <w:lang w:val="uz-Cyrl-UZ"/>
              </w:rPr>
              <m:t>KB</m:t>
            </m:r>
          </m:sub>
        </m:sSub>
        <m:r>
          <m:rPr>
            <m:nor/>
          </m:rPr>
          <w:rPr>
            <w:rFonts w:ascii="Times New Roman" w:eastAsiaTheme="minorEastAsia" w:hAnsi="Times New Roman" w:cs="Times New Roman"/>
            <w:color w:val="000000" w:themeColor="text1"/>
            <w:sz w:val="20"/>
            <w:szCs w:val="20"/>
            <w:lang w:val="uz-Cyrl-UZ"/>
          </w:rPr>
          <m:t xml:space="preserve"> </m:t>
        </m:r>
      </m:oMath>
      <w:r w:rsidR="00A32C2D" w:rsidRPr="00214D01">
        <w:rPr>
          <w:rFonts w:ascii="Times New Roman" w:eastAsiaTheme="minorEastAsia" w:hAnsi="Times New Roman" w:cs="Times New Roman"/>
          <w:color w:val="000000" w:themeColor="text1"/>
          <w:sz w:val="20"/>
          <w:szCs w:val="20"/>
          <w:lang w:val="uz-Cyrl-UZ"/>
        </w:rPr>
        <w:t xml:space="preserve">                                                    </w:t>
      </w:r>
      <w:r w:rsidR="007A4B3E" w:rsidRPr="00214D01">
        <w:rPr>
          <w:rFonts w:ascii="Times New Roman" w:eastAsiaTheme="minorEastAsia" w:hAnsi="Times New Roman" w:cs="Times New Roman"/>
          <w:color w:val="000000" w:themeColor="text1"/>
          <w:sz w:val="20"/>
          <w:szCs w:val="20"/>
        </w:rPr>
        <w:t xml:space="preserve">                     </w:t>
      </w:r>
      <w:r w:rsidR="00A32C2D" w:rsidRPr="00214D01">
        <w:rPr>
          <w:rFonts w:ascii="Times New Roman" w:eastAsiaTheme="minorEastAsia" w:hAnsi="Times New Roman" w:cs="Times New Roman"/>
          <w:color w:val="000000" w:themeColor="text1"/>
          <w:sz w:val="20"/>
          <w:szCs w:val="20"/>
          <w:lang w:val="uz-Cyrl-UZ"/>
        </w:rPr>
        <w:t xml:space="preserve">  </w:t>
      </w:r>
      <w:r w:rsidR="00A32C2D" w:rsidRPr="00214D01">
        <w:rPr>
          <w:rFonts w:ascii="Times New Roman" w:hAnsi="Times New Roman" w:cs="Times New Roman"/>
          <w:color w:val="000000" w:themeColor="text1"/>
          <w:sz w:val="20"/>
          <w:szCs w:val="20"/>
          <w:lang w:eastAsia="ru-RU"/>
        </w:rPr>
        <w:t>(1)</w:t>
      </w:r>
    </w:p>
    <w:p w:rsidR="0002020D" w:rsidRPr="00214D01" w:rsidRDefault="00A32C2D" w:rsidP="009A5111">
      <w:pPr>
        <w:tabs>
          <w:tab w:val="left" w:pos="709"/>
          <w:tab w:val="left" w:pos="851"/>
        </w:tabs>
        <w:spacing w:after="0" w:line="240" w:lineRule="auto"/>
        <w:jc w:val="both"/>
        <w:rPr>
          <w:rStyle w:val="anegp0gi0b9av8jahpyh"/>
          <w:rFonts w:ascii="Times New Roman" w:hAnsi="Times New Roman" w:cs="Times New Roman"/>
          <w:sz w:val="20"/>
          <w:szCs w:val="20"/>
        </w:rPr>
      </w:pPr>
      <w:r w:rsidRPr="00214D01">
        <w:rPr>
          <w:rStyle w:val="anegp0gi0b9av8jahpyh"/>
          <w:rFonts w:ascii="Times New Roman" w:hAnsi="Times New Roman" w:cs="Times New Roman"/>
          <w:sz w:val="20"/>
          <w:szCs w:val="20"/>
        </w:rPr>
        <w:lastRenderedPageBreak/>
        <w:t xml:space="preserve">where </w:t>
      </w:r>
      <m:oMath>
        <m:sSub>
          <m:sSubPr>
            <m:ctrlPr>
              <w:rPr>
                <w:rFonts w:ascii="Cambria Math" w:eastAsiaTheme="minorEastAsia" w:hAnsi="Cambria Math" w:cs="Times New Roman"/>
                <w:i/>
                <w:color w:val="000000" w:themeColor="text1"/>
                <w:sz w:val="20"/>
                <w:szCs w:val="20"/>
                <w:lang w:val="uz-Cyrl-UZ"/>
              </w:rPr>
            </m:ctrlPr>
          </m:sSubPr>
          <m:e>
            <m:acc>
              <m:accPr>
                <m:chr m:val="̇"/>
                <m:ctrlPr>
                  <w:rPr>
                    <w:rFonts w:ascii="Cambria Math" w:eastAsiaTheme="minorEastAsia" w:hAnsi="Cambria Math" w:cs="Times New Roman"/>
                    <w:i/>
                    <w:color w:val="000000" w:themeColor="text1"/>
                    <w:sz w:val="20"/>
                    <w:szCs w:val="20"/>
                    <w:lang w:val="uz-Cyrl-UZ"/>
                  </w:rPr>
                </m:ctrlPr>
              </m:accPr>
              <m:e>
                <m:r>
                  <m:rPr>
                    <m:nor/>
                  </m:rPr>
                  <w:rPr>
                    <w:rFonts w:ascii="Times New Roman" w:eastAsiaTheme="minorEastAsia" w:hAnsi="Times New Roman" w:cs="Times New Roman"/>
                    <w:i/>
                    <w:color w:val="000000" w:themeColor="text1"/>
                    <w:sz w:val="20"/>
                    <w:szCs w:val="20"/>
                    <w:lang w:val="uz-Cyrl-UZ"/>
                  </w:rPr>
                  <m:t>I</m:t>
                </m:r>
              </m:e>
            </m:acc>
          </m:e>
          <m:sub>
            <m:r>
              <m:rPr>
                <m:nor/>
              </m:rPr>
              <w:rPr>
                <w:rFonts w:ascii="Times New Roman" w:eastAsiaTheme="minorEastAsia" w:hAnsi="Times New Roman" w:cs="Times New Roman"/>
                <w:i/>
                <w:color w:val="000000" w:themeColor="text1"/>
                <w:sz w:val="20"/>
                <w:szCs w:val="20"/>
                <w:lang w:val="uz-Cyrl-UZ"/>
              </w:rPr>
              <m:t>L</m:t>
            </m:r>
          </m:sub>
        </m:sSub>
      </m:oMath>
      <w:r w:rsidRPr="00214D01">
        <w:rPr>
          <w:rFonts w:ascii="Times New Roman" w:eastAsiaTheme="minorEastAsia" w:hAnsi="Times New Roman" w:cs="Times New Roman"/>
          <w:color w:val="000000" w:themeColor="text1"/>
          <w:sz w:val="20"/>
          <w:szCs w:val="20"/>
          <w:lang w:val="uz-Cyrl-UZ"/>
        </w:rPr>
        <w:t xml:space="preserve">, </w:t>
      </w:r>
      <m:oMath>
        <m:sSub>
          <m:sSubPr>
            <m:ctrlPr>
              <w:rPr>
                <w:rFonts w:ascii="Cambria Math" w:eastAsiaTheme="minorEastAsia" w:hAnsi="Cambria Math" w:cs="Times New Roman"/>
                <w:i/>
                <w:color w:val="000000" w:themeColor="text1"/>
                <w:sz w:val="20"/>
                <w:szCs w:val="20"/>
                <w:lang w:val="uz-Cyrl-UZ"/>
              </w:rPr>
            </m:ctrlPr>
          </m:sSubPr>
          <m:e>
            <m:acc>
              <m:accPr>
                <m:chr m:val="̇"/>
                <m:ctrlPr>
                  <w:rPr>
                    <w:rFonts w:ascii="Cambria Math" w:eastAsiaTheme="minorEastAsia" w:hAnsi="Cambria Math" w:cs="Times New Roman"/>
                    <w:i/>
                    <w:color w:val="000000" w:themeColor="text1"/>
                    <w:sz w:val="20"/>
                    <w:szCs w:val="20"/>
                    <w:lang w:val="uz-Cyrl-UZ"/>
                  </w:rPr>
                </m:ctrlPr>
              </m:accPr>
              <m:e>
                <m:r>
                  <m:rPr>
                    <m:nor/>
                  </m:rPr>
                  <w:rPr>
                    <w:rFonts w:ascii="Times New Roman" w:eastAsiaTheme="minorEastAsia" w:hAnsi="Times New Roman" w:cs="Times New Roman"/>
                    <w:i/>
                    <w:color w:val="000000" w:themeColor="text1"/>
                    <w:sz w:val="20"/>
                    <w:szCs w:val="20"/>
                    <w:lang w:val="uz-Cyrl-UZ"/>
                  </w:rPr>
                  <m:t>I</m:t>
                </m:r>
              </m:e>
            </m:acc>
          </m:e>
          <m:sub>
            <m:r>
              <m:rPr>
                <m:nor/>
              </m:rPr>
              <w:rPr>
                <w:rFonts w:ascii="Times New Roman" w:eastAsiaTheme="minorEastAsia" w:hAnsi="Times New Roman" w:cs="Times New Roman"/>
                <w:i/>
                <w:color w:val="000000" w:themeColor="text1"/>
                <w:sz w:val="20"/>
                <w:szCs w:val="20"/>
                <w:lang w:val="uz-Cyrl-UZ"/>
              </w:rPr>
              <m:t>d</m:t>
            </m:r>
          </m:sub>
        </m:sSub>
      </m:oMath>
      <w:r w:rsidRPr="00214D01">
        <w:rPr>
          <w:rFonts w:ascii="Times New Roman" w:eastAsiaTheme="minorEastAsia" w:hAnsi="Times New Roman" w:cs="Times New Roman"/>
          <w:color w:val="000000" w:themeColor="text1"/>
          <w:sz w:val="20"/>
          <w:szCs w:val="20"/>
          <w:lang w:val="uz-Cyrl-UZ"/>
        </w:rPr>
        <w:t xml:space="preserve">, </w:t>
      </w:r>
      <m:oMath>
        <m:r>
          <m:rPr>
            <m:nor/>
          </m:rPr>
          <w:rPr>
            <w:rFonts w:ascii="Times New Roman" w:eastAsiaTheme="minorEastAsia" w:hAnsi="Times New Roman" w:cs="Times New Roman"/>
            <w:color w:val="000000" w:themeColor="text1"/>
            <w:sz w:val="20"/>
            <w:szCs w:val="20"/>
            <w:lang w:val="uz-Cyrl-UZ"/>
          </w:rPr>
          <m:t xml:space="preserve"> </m:t>
        </m:r>
        <m:sSub>
          <m:sSubPr>
            <m:ctrlPr>
              <w:rPr>
                <w:rFonts w:ascii="Cambria Math" w:eastAsiaTheme="minorEastAsia" w:hAnsi="Cambria Math" w:cs="Times New Roman"/>
                <w:i/>
                <w:color w:val="000000" w:themeColor="text1"/>
                <w:sz w:val="20"/>
                <w:szCs w:val="20"/>
                <w:lang w:val="uz-Cyrl-UZ"/>
              </w:rPr>
            </m:ctrlPr>
          </m:sSubPr>
          <m:e>
            <m:acc>
              <m:accPr>
                <m:chr m:val="̇"/>
                <m:ctrlPr>
                  <w:rPr>
                    <w:rFonts w:ascii="Cambria Math" w:eastAsiaTheme="minorEastAsia" w:hAnsi="Cambria Math" w:cs="Times New Roman"/>
                    <w:i/>
                    <w:color w:val="000000" w:themeColor="text1"/>
                    <w:sz w:val="20"/>
                    <w:szCs w:val="20"/>
                    <w:lang w:val="uz-Cyrl-UZ"/>
                  </w:rPr>
                </m:ctrlPr>
              </m:accPr>
              <m:e>
                <m:r>
                  <m:rPr>
                    <m:nor/>
                  </m:rPr>
                  <w:rPr>
                    <w:rFonts w:ascii="Times New Roman" w:eastAsiaTheme="minorEastAsia" w:hAnsi="Times New Roman" w:cs="Times New Roman"/>
                    <w:i/>
                    <w:color w:val="000000" w:themeColor="text1"/>
                    <w:sz w:val="20"/>
                    <w:szCs w:val="20"/>
                    <w:lang w:val="uz-Cyrl-UZ"/>
                  </w:rPr>
                  <m:t>I</m:t>
                </m:r>
              </m:e>
            </m:acc>
          </m:e>
          <m:sub>
            <m:r>
              <m:rPr>
                <m:nor/>
              </m:rPr>
              <w:rPr>
                <w:rFonts w:ascii="Times New Roman" w:eastAsiaTheme="minorEastAsia" w:hAnsi="Times New Roman" w:cs="Times New Roman"/>
                <w:i/>
                <w:color w:val="000000" w:themeColor="text1"/>
                <w:sz w:val="20"/>
                <w:szCs w:val="20"/>
                <w:lang w:val="uz-Cyrl-UZ"/>
              </w:rPr>
              <m:t>KB</m:t>
            </m:r>
          </m:sub>
        </m:sSub>
        <m:r>
          <m:rPr>
            <m:nor/>
          </m:rPr>
          <w:rPr>
            <w:rFonts w:ascii="Times New Roman" w:eastAsiaTheme="minorEastAsia" w:hAnsi="Times New Roman" w:cs="Times New Roman"/>
            <w:color w:val="000000" w:themeColor="text1"/>
            <w:sz w:val="20"/>
            <w:szCs w:val="20"/>
            <w:lang w:val="uz-Cyrl-UZ"/>
          </w:rPr>
          <m:t>-</m:t>
        </m:r>
      </m:oMath>
      <w:r w:rsidRPr="00214D01">
        <w:rPr>
          <w:rStyle w:val="anegp0gi0b9av8jahpyh"/>
          <w:rFonts w:ascii="Times New Roman" w:hAnsi="Times New Roman" w:cs="Times New Roman"/>
          <w:sz w:val="20"/>
          <w:szCs w:val="20"/>
        </w:rPr>
        <w:t>are the vector values of the currents in the network, charge and capacitor batteries, respectively.</w:t>
      </w:r>
    </w:p>
    <w:p w:rsidR="0002020D" w:rsidRPr="00214D01" w:rsidRDefault="00A32C2D" w:rsidP="009A5111">
      <w:pPr>
        <w:pStyle w:val="a6"/>
        <w:tabs>
          <w:tab w:val="left" w:pos="709"/>
          <w:tab w:val="left" w:pos="851"/>
        </w:tabs>
        <w:spacing w:after="0" w:line="240" w:lineRule="auto"/>
        <w:ind w:left="0"/>
        <w:jc w:val="center"/>
        <w:rPr>
          <w:rFonts w:ascii="Times New Roman" w:hAnsi="Times New Roman" w:cs="Times New Roman"/>
        </w:rPr>
      </w:pPr>
      <w:r w:rsidRPr="00214D01">
        <w:rPr>
          <w:rFonts w:ascii="Times New Roman" w:hAnsi="Times New Roman" w:cs="Times New Roman"/>
          <w:noProof/>
          <w:lang w:val="ru-RU" w:eastAsia="ru-RU"/>
        </w:rPr>
        <w:drawing>
          <wp:inline distT="0" distB="0" distL="114300" distR="114300" wp14:anchorId="79B86466" wp14:editId="31F08C19">
            <wp:extent cx="2449773" cy="1161817"/>
            <wp:effectExtent l="0" t="0" r="8255" b="635"/>
            <wp:docPr id="153" name="Изображение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 name="Изображение 1"/>
                    <pic:cNvPicPr>
                      <a:picLocks noChangeAspect="1"/>
                    </pic:cNvPicPr>
                  </pic:nvPicPr>
                  <pic:blipFill>
                    <a:blip r:embed="rId8"/>
                    <a:stretch>
                      <a:fillRect/>
                    </a:stretch>
                  </pic:blipFill>
                  <pic:spPr>
                    <a:xfrm>
                      <a:off x="0" y="0"/>
                      <a:ext cx="2450071" cy="1161958"/>
                    </a:xfrm>
                    <a:prstGeom prst="rect">
                      <a:avLst/>
                    </a:prstGeom>
                    <a:noFill/>
                    <a:ln>
                      <a:noFill/>
                    </a:ln>
                  </pic:spPr>
                </pic:pic>
              </a:graphicData>
            </a:graphic>
          </wp:inline>
        </w:drawing>
      </w:r>
    </w:p>
    <w:p w:rsidR="0002020D" w:rsidRPr="00214D01" w:rsidRDefault="00A32C2D" w:rsidP="009A5111">
      <w:pPr>
        <w:pStyle w:val="a6"/>
        <w:tabs>
          <w:tab w:val="left" w:pos="709"/>
          <w:tab w:val="left" w:pos="851"/>
        </w:tabs>
        <w:spacing w:after="0" w:line="240" w:lineRule="auto"/>
        <w:ind w:left="0"/>
        <w:jc w:val="center"/>
        <w:rPr>
          <w:rStyle w:val="anegp0gi0b9av8jahpyh"/>
          <w:rFonts w:ascii="Times New Roman" w:hAnsi="Times New Roman" w:cs="Times New Roman"/>
          <w:sz w:val="18"/>
          <w:szCs w:val="18"/>
        </w:rPr>
      </w:pPr>
      <w:r w:rsidRPr="00214D01">
        <w:rPr>
          <w:rFonts w:ascii="Times New Roman" w:hAnsi="Times New Roman" w:cs="Times New Roman"/>
          <w:b/>
          <w:sz w:val="18"/>
          <w:szCs w:val="18"/>
        </w:rPr>
        <w:t xml:space="preserve">FIGURE 1. </w:t>
      </w:r>
      <w:r w:rsidRPr="00214D01">
        <w:rPr>
          <w:rStyle w:val="anegp0gi0b9av8jahpyh"/>
          <w:rFonts w:ascii="Times New Roman" w:hAnsi="Times New Roman" w:cs="Times New Roman"/>
          <w:sz w:val="18"/>
          <w:szCs w:val="18"/>
        </w:rPr>
        <w:t>Transverse</w:t>
      </w:r>
      <w:r w:rsidRPr="00214D01">
        <w:rPr>
          <w:rFonts w:ascii="Times New Roman" w:hAnsi="Times New Roman" w:cs="Times New Roman"/>
          <w:sz w:val="18"/>
          <w:szCs w:val="18"/>
        </w:rPr>
        <w:t xml:space="preserve"> </w:t>
      </w:r>
      <w:r w:rsidRPr="00214D01">
        <w:rPr>
          <w:rStyle w:val="anegp0gi0b9av8jahpyh"/>
          <w:rFonts w:ascii="Times New Roman" w:hAnsi="Times New Roman" w:cs="Times New Roman"/>
          <w:sz w:val="18"/>
          <w:szCs w:val="18"/>
        </w:rPr>
        <w:t>capacitance</w:t>
      </w:r>
      <w:r w:rsidRPr="00214D01">
        <w:rPr>
          <w:rFonts w:ascii="Times New Roman" w:hAnsi="Times New Roman" w:cs="Times New Roman"/>
          <w:sz w:val="18"/>
          <w:szCs w:val="18"/>
        </w:rPr>
        <w:t xml:space="preserve"> </w:t>
      </w:r>
      <w:r w:rsidRPr="00214D01">
        <w:rPr>
          <w:rStyle w:val="anegp0gi0b9av8jahpyh"/>
          <w:rFonts w:ascii="Times New Roman" w:hAnsi="Times New Roman" w:cs="Times New Roman"/>
          <w:sz w:val="18"/>
          <w:szCs w:val="18"/>
        </w:rPr>
        <w:t>compensation</w:t>
      </w:r>
      <w:r w:rsidRPr="00214D01">
        <w:rPr>
          <w:rFonts w:ascii="Times New Roman" w:hAnsi="Times New Roman" w:cs="Times New Roman"/>
          <w:sz w:val="18"/>
          <w:szCs w:val="18"/>
        </w:rPr>
        <w:t xml:space="preserve"> </w:t>
      </w:r>
      <w:r w:rsidRPr="00214D01">
        <w:rPr>
          <w:rStyle w:val="anegp0gi0b9av8jahpyh"/>
          <w:rFonts w:ascii="Times New Roman" w:hAnsi="Times New Roman" w:cs="Times New Roman"/>
          <w:sz w:val="18"/>
          <w:szCs w:val="18"/>
        </w:rPr>
        <w:t>replacement</w:t>
      </w:r>
      <w:r w:rsidRPr="00214D01">
        <w:rPr>
          <w:rFonts w:ascii="Times New Roman" w:hAnsi="Times New Roman" w:cs="Times New Roman"/>
          <w:sz w:val="18"/>
          <w:szCs w:val="18"/>
        </w:rPr>
        <w:t xml:space="preserve"> </w:t>
      </w:r>
      <w:r w:rsidRPr="00214D01">
        <w:rPr>
          <w:rStyle w:val="anegp0gi0b9av8jahpyh"/>
          <w:rFonts w:ascii="Times New Roman" w:hAnsi="Times New Roman" w:cs="Times New Roman"/>
          <w:sz w:val="18"/>
          <w:szCs w:val="18"/>
        </w:rPr>
        <w:t>scheme</w:t>
      </w:r>
    </w:p>
    <w:p w:rsidR="002F3142" w:rsidRPr="00214D01" w:rsidRDefault="002F3142" w:rsidP="009A5111">
      <w:pPr>
        <w:pStyle w:val="a6"/>
        <w:tabs>
          <w:tab w:val="left" w:pos="709"/>
          <w:tab w:val="left" w:pos="851"/>
        </w:tabs>
        <w:spacing w:after="0" w:line="240" w:lineRule="auto"/>
        <w:ind w:left="0"/>
        <w:rPr>
          <w:rStyle w:val="anegp0gi0b9av8jahpyh"/>
          <w:rFonts w:ascii="Times New Roman" w:hAnsi="Times New Roman" w:cs="Times New Roman"/>
          <w:sz w:val="18"/>
          <w:szCs w:val="18"/>
        </w:rPr>
      </w:pPr>
    </w:p>
    <w:p w:rsidR="0002020D" w:rsidRPr="00214D01" w:rsidRDefault="00A32C2D" w:rsidP="009A5111">
      <w:pPr>
        <w:pStyle w:val="a6"/>
        <w:tabs>
          <w:tab w:val="left" w:pos="709"/>
          <w:tab w:val="left" w:pos="851"/>
        </w:tabs>
        <w:spacing w:after="0" w:line="240" w:lineRule="auto"/>
        <w:ind w:left="0" w:firstLine="284"/>
        <w:jc w:val="both"/>
        <w:rPr>
          <w:rStyle w:val="anegp0gi0b9av8jahpyh"/>
          <w:rFonts w:ascii="Times New Roman" w:hAnsi="Times New Roman" w:cs="Times New Roman"/>
          <w:sz w:val="20"/>
          <w:szCs w:val="20"/>
        </w:rPr>
      </w:pPr>
      <w:r w:rsidRPr="00214D01">
        <w:rPr>
          <w:rStyle w:val="anegp0gi0b9av8jahpyh"/>
          <w:rFonts w:ascii="Times New Roman" w:hAnsi="Times New Roman" w:cs="Times New Roman"/>
          <w:sz w:val="20"/>
          <w:szCs w:val="20"/>
        </w:rPr>
        <w:t>In accordance with Kirchhoff's first law (1), the construction of the flow and Vector diagram of the c</w:t>
      </w:r>
      <w:r w:rsidR="002F3142" w:rsidRPr="00214D01">
        <w:rPr>
          <w:rStyle w:val="anegp0gi0b9av8jahpyh"/>
          <w:rFonts w:ascii="Times New Roman" w:hAnsi="Times New Roman" w:cs="Times New Roman"/>
          <w:sz w:val="20"/>
          <w:szCs w:val="20"/>
        </w:rPr>
        <w:t>urrent vectors is shown in Fig.</w:t>
      </w:r>
      <w:r w:rsidRPr="00214D01">
        <w:rPr>
          <w:rStyle w:val="anegp0gi0b9av8jahpyh"/>
          <w:rFonts w:ascii="Times New Roman" w:hAnsi="Times New Roman" w:cs="Times New Roman"/>
          <w:sz w:val="20"/>
          <w:szCs w:val="20"/>
        </w:rPr>
        <w:t>2.</w:t>
      </w:r>
    </w:p>
    <w:p w:rsidR="0002020D" w:rsidRPr="00214D01" w:rsidRDefault="00A32C2D" w:rsidP="009A5111">
      <w:pPr>
        <w:pStyle w:val="a6"/>
        <w:tabs>
          <w:tab w:val="left" w:pos="709"/>
          <w:tab w:val="left" w:pos="851"/>
        </w:tabs>
        <w:spacing w:after="0" w:line="240" w:lineRule="auto"/>
        <w:ind w:left="0"/>
        <w:jc w:val="center"/>
        <w:rPr>
          <w:rStyle w:val="anegp0gi0b9av8jahpyh"/>
          <w:rFonts w:ascii="Times New Roman" w:hAnsi="Times New Roman" w:cs="Times New Roman"/>
          <w:sz w:val="20"/>
          <w:szCs w:val="20"/>
        </w:rPr>
      </w:pPr>
      <w:r w:rsidRPr="00214D01">
        <w:rPr>
          <w:rFonts w:ascii="Times New Roman" w:hAnsi="Times New Roman" w:cs="Times New Roman"/>
          <w:noProof/>
          <w:lang w:val="ru-RU" w:eastAsia="ru-RU"/>
        </w:rPr>
        <w:drawing>
          <wp:inline distT="0" distB="0" distL="114300" distR="114300" wp14:anchorId="743B7C43" wp14:editId="291B06BC">
            <wp:extent cx="2511188" cy="1637054"/>
            <wp:effectExtent l="0" t="0" r="3810" b="1270"/>
            <wp:docPr id="154" name="Изображение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 name="Изображение 2"/>
                    <pic:cNvPicPr>
                      <a:picLocks noChangeAspect="1"/>
                    </pic:cNvPicPr>
                  </pic:nvPicPr>
                  <pic:blipFill>
                    <a:blip r:embed="rId9"/>
                    <a:stretch>
                      <a:fillRect/>
                    </a:stretch>
                  </pic:blipFill>
                  <pic:spPr>
                    <a:xfrm>
                      <a:off x="0" y="0"/>
                      <a:ext cx="2518579" cy="1641872"/>
                    </a:xfrm>
                    <a:prstGeom prst="rect">
                      <a:avLst/>
                    </a:prstGeom>
                    <a:noFill/>
                    <a:ln>
                      <a:noFill/>
                    </a:ln>
                  </pic:spPr>
                </pic:pic>
              </a:graphicData>
            </a:graphic>
          </wp:inline>
        </w:drawing>
      </w:r>
    </w:p>
    <w:p w:rsidR="0002020D" w:rsidRPr="00214D01" w:rsidRDefault="00A32C2D" w:rsidP="009A5111">
      <w:pPr>
        <w:pStyle w:val="a6"/>
        <w:tabs>
          <w:tab w:val="left" w:pos="709"/>
          <w:tab w:val="left" w:pos="851"/>
        </w:tabs>
        <w:spacing w:after="0" w:line="240" w:lineRule="auto"/>
        <w:ind w:left="0"/>
        <w:jc w:val="center"/>
        <w:rPr>
          <w:rStyle w:val="anegp0gi0b9av8jahpyh"/>
          <w:rFonts w:ascii="Times New Roman" w:hAnsi="Times New Roman" w:cs="Times New Roman"/>
          <w:sz w:val="20"/>
          <w:szCs w:val="20"/>
        </w:rPr>
      </w:pPr>
      <w:r w:rsidRPr="00214D01">
        <w:rPr>
          <w:rFonts w:ascii="Times New Roman" w:hAnsi="Times New Roman" w:cs="Times New Roman"/>
          <w:b/>
          <w:sz w:val="18"/>
          <w:szCs w:val="18"/>
        </w:rPr>
        <w:t xml:space="preserve">FIGURE 2. </w:t>
      </w:r>
      <w:r w:rsidRPr="00214D01">
        <w:rPr>
          <w:rStyle w:val="anegp0gi0b9av8jahpyh"/>
          <w:rFonts w:ascii="Times New Roman" w:hAnsi="Times New Roman" w:cs="Times New Roman"/>
          <w:sz w:val="18"/>
          <w:szCs w:val="18"/>
        </w:rPr>
        <w:t>Vector diagram of cross-capacitive compensation in a circuit</w:t>
      </w:r>
    </w:p>
    <w:p w:rsidR="002F3142" w:rsidRPr="00214D01" w:rsidRDefault="002F3142" w:rsidP="009A5111">
      <w:pPr>
        <w:tabs>
          <w:tab w:val="left" w:pos="709"/>
          <w:tab w:val="left" w:pos="851"/>
        </w:tabs>
        <w:spacing w:after="0" w:line="240" w:lineRule="auto"/>
        <w:jc w:val="both"/>
        <w:rPr>
          <w:rStyle w:val="anegp0gi0b9av8jahpyh"/>
          <w:rFonts w:ascii="Times New Roman" w:hAnsi="Times New Roman" w:cs="Times New Roman"/>
          <w:sz w:val="20"/>
          <w:szCs w:val="20"/>
        </w:rPr>
      </w:pPr>
    </w:p>
    <w:p w:rsidR="0002020D" w:rsidRPr="00214D01" w:rsidRDefault="00A32C2D" w:rsidP="009A5111">
      <w:pPr>
        <w:pStyle w:val="a6"/>
        <w:tabs>
          <w:tab w:val="left" w:pos="709"/>
          <w:tab w:val="left" w:pos="851"/>
        </w:tabs>
        <w:spacing w:after="0" w:line="240" w:lineRule="auto"/>
        <w:ind w:left="0" w:firstLine="284"/>
        <w:jc w:val="both"/>
        <w:rPr>
          <w:rFonts w:ascii="Times New Roman" w:hAnsi="Times New Roman" w:cs="Times New Roman"/>
          <w:color w:val="000000" w:themeColor="text1"/>
          <w:sz w:val="20"/>
          <w:szCs w:val="20"/>
          <w:lang w:eastAsia="ru-RU"/>
        </w:rPr>
      </w:pPr>
      <w:r w:rsidRPr="00214D01">
        <w:rPr>
          <w:rStyle w:val="anegp0gi0b9av8jahpyh"/>
          <w:rFonts w:ascii="Times New Roman" w:hAnsi="Times New Roman" w:cs="Times New Roman"/>
          <w:sz w:val="20"/>
          <w:szCs w:val="20"/>
        </w:rPr>
        <w:t>Transverse</w:t>
      </w:r>
      <w:r w:rsidRPr="00214D01">
        <w:rPr>
          <w:rFonts w:ascii="Times New Roman" w:hAnsi="Times New Roman" w:cs="Times New Roman"/>
          <w:sz w:val="20"/>
          <w:szCs w:val="20"/>
        </w:rPr>
        <w:t xml:space="preserve"> </w:t>
      </w:r>
      <w:r w:rsidRPr="00214D01">
        <w:rPr>
          <w:rStyle w:val="anegp0gi0b9av8jahpyh"/>
          <w:rFonts w:ascii="Times New Roman" w:hAnsi="Times New Roman" w:cs="Times New Roman"/>
          <w:sz w:val="20"/>
          <w:szCs w:val="20"/>
        </w:rPr>
        <w:t>compensation, as</w:t>
      </w:r>
      <w:r w:rsidRPr="00214D01">
        <w:rPr>
          <w:rFonts w:ascii="Times New Roman" w:hAnsi="Times New Roman" w:cs="Times New Roman"/>
          <w:sz w:val="20"/>
          <w:szCs w:val="20"/>
        </w:rPr>
        <w:t xml:space="preserve"> </w:t>
      </w:r>
      <w:r w:rsidRPr="00214D01">
        <w:rPr>
          <w:rStyle w:val="anegp0gi0b9av8jahpyh"/>
          <w:rFonts w:ascii="Times New Roman" w:hAnsi="Times New Roman" w:cs="Times New Roman"/>
          <w:sz w:val="20"/>
          <w:szCs w:val="20"/>
        </w:rPr>
        <w:t xml:space="preserve">a vector diagram for a network consisting of a load at the end of the network to which the </w:t>
      </w:r>
      <w:proofErr w:type="spellStart"/>
      <w:r w:rsidRPr="00214D01">
        <w:rPr>
          <w:rStyle w:val="anegp0gi0b9av8jahpyh"/>
          <w:rFonts w:ascii="Times New Roman" w:hAnsi="Times New Roman" w:cs="Times New Roman"/>
          <w:sz w:val="20"/>
          <w:szCs w:val="20"/>
        </w:rPr>
        <w:t>X</w:t>
      </w:r>
      <w:r w:rsidRPr="00214D01">
        <w:rPr>
          <w:rStyle w:val="anegp0gi0b9av8jahpyh"/>
          <w:rFonts w:ascii="Times New Roman" w:hAnsi="Times New Roman" w:cs="Times New Roman"/>
          <w:sz w:val="20"/>
          <w:szCs w:val="20"/>
          <w:vertAlign w:val="subscript"/>
        </w:rPr>
        <w:t>kb</w:t>
      </w:r>
      <w:proofErr w:type="spellEnd"/>
      <w:r w:rsidRPr="00214D01">
        <w:rPr>
          <w:rStyle w:val="anegp0gi0b9av8jahpyh"/>
          <w:rFonts w:ascii="Times New Roman" w:hAnsi="Times New Roman" w:cs="Times New Roman"/>
          <w:sz w:val="20"/>
          <w:szCs w:val="20"/>
        </w:rPr>
        <w:t xml:space="preserve"> capacitor battery is connected.</w:t>
      </w:r>
      <w:r w:rsidRPr="00214D01">
        <w:rPr>
          <w:rFonts w:ascii="Times New Roman" w:hAnsi="Times New Roman" w:cs="Times New Roman"/>
          <w:sz w:val="20"/>
          <w:szCs w:val="20"/>
        </w:rPr>
        <w:t xml:space="preserve"> </w:t>
      </w:r>
      <w:r w:rsidRPr="00214D01">
        <w:rPr>
          <w:rStyle w:val="anegp0gi0b9av8jahpyh"/>
          <w:rFonts w:ascii="Times New Roman" w:hAnsi="Times New Roman" w:cs="Times New Roman"/>
          <w:sz w:val="20"/>
          <w:szCs w:val="20"/>
        </w:rPr>
        <w:t>Although</w:t>
      </w:r>
      <w:r w:rsidRPr="00214D01">
        <w:rPr>
          <w:rFonts w:ascii="Times New Roman" w:hAnsi="Times New Roman" w:cs="Times New Roman"/>
          <w:sz w:val="20"/>
          <w:szCs w:val="20"/>
        </w:rPr>
        <w:t xml:space="preserve"> </w:t>
      </w:r>
      <w:r w:rsidRPr="00214D01">
        <w:rPr>
          <w:rStyle w:val="anegp0gi0b9av8jahpyh"/>
          <w:rFonts w:ascii="Times New Roman" w:hAnsi="Times New Roman" w:cs="Times New Roman"/>
          <w:sz w:val="20"/>
          <w:szCs w:val="20"/>
        </w:rPr>
        <w:t>this does not take into account the active resistance of the capacitor battery.</w:t>
      </w:r>
      <w:r w:rsidRPr="00214D01">
        <w:rPr>
          <w:rFonts w:ascii="Times New Roman" w:hAnsi="Times New Roman" w:cs="Times New Roman"/>
          <w:sz w:val="20"/>
          <w:szCs w:val="20"/>
        </w:rPr>
        <w:t xml:space="preserve"> </w:t>
      </w:r>
      <w:r w:rsidRPr="00214D01">
        <w:rPr>
          <w:rStyle w:val="anegp0gi0b9av8jahpyh"/>
          <w:rFonts w:ascii="Times New Roman" w:hAnsi="Times New Roman" w:cs="Times New Roman"/>
          <w:sz w:val="20"/>
          <w:szCs w:val="20"/>
        </w:rPr>
        <w:t>Since the capacitor</w:t>
      </w:r>
      <w:r w:rsidRPr="00214D01">
        <w:rPr>
          <w:rFonts w:ascii="Times New Roman" w:hAnsi="Times New Roman" w:cs="Times New Roman"/>
          <w:sz w:val="20"/>
          <w:szCs w:val="20"/>
        </w:rPr>
        <w:t xml:space="preserve"> </w:t>
      </w:r>
      <w:r w:rsidRPr="00214D01">
        <w:rPr>
          <w:rStyle w:val="anegp0gi0b9av8jahpyh"/>
          <w:rFonts w:ascii="Times New Roman" w:hAnsi="Times New Roman" w:cs="Times New Roman"/>
          <w:sz w:val="20"/>
          <w:szCs w:val="20"/>
        </w:rPr>
        <w:t>battery</w:t>
      </w:r>
      <w:r w:rsidRPr="00214D01">
        <w:rPr>
          <w:rFonts w:ascii="Times New Roman" w:hAnsi="Times New Roman" w:cs="Times New Roman"/>
          <w:sz w:val="20"/>
          <w:szCs w:val="20"/>
        </w:rPr>
        <w:t xml:space="preserve"> </w:t>
      </w:r>
      <w:r w:rsidRPr="00214D01">
        <w:rPr>
          <w:rStyle w:val="anegp0gi0b9av8jahpyh"/>
          <w:rFonts w:ascii="Times New Roman" w:hAnsi="Times New Roman" w:cs="Times New Roman"/>
          <w:sz w:val="20"/>
          <w:szCs w:val="20"/>
        </w:rPr>
        <w:t xml:space="preserve">is connected in parallel with the consumer, the consumer's load current to the </w:t>
      </w:r>
      <m:oMath>
        <m:sSub>
          <m:sSubPr>
            <m:ctrlPr>
              <w:rPr>
                <w:rFonts w:ascii="Cambria Math" w:eastAsiaTheme="minorEastAsia" w:hAnsi="Cambria Math" w:cs="Times New Roman"/>
                <w:i/>
                <w:color w:val="000000" w:themeColor="text1"/>
                <w:sz w:val="20"/>
                <w:szCs w:val="20"/>
                <w:lang w:val="uz-Cyrl-UZ"/>
              </w:rPr>
            </m:ctrlPr>
          </m:sSubPr>
          <m:e>
            <m:r>
              <m:rPr>
                <m:nor/>
              </m:rPr>
              <w:rPr>
                <w:rFonts w:ascii="Times New Roman" w:eastAsiaTheme="minorEastAsia" w:hAnsi="Times New Roman" w:cs="Times New Roman"/>
                <w:i/>
                <w:color w:val="000000" w:themeColor="text1"/>
                <w:sz w:val="20"/>
                <w:szCs w:val="20"/>
                <w:lang w:val="uz-Cyrl-UZ"/>
              </w:rPr>
              <m:t>φ</m:t>
            </m:r>
          </m:e>
          <m:sub>
            <m:r>
              <m:rPr>
                <m:nor/>
              </m:rPr>
              <w:rPr>
                <w:rFonts w:ascii="Times New Roman" w:eastAsiaTheme="minorEastAsia" w:hAnsi="Times New Roman" w:cs="Times New Roman"/>
                <w:color w:val="000000" w:themeColor="text1"/>
                <w:sz w:val="20"/>
                <w:szCs w:val="20"/>
                <w:lang w:val="uz-Cyrl-UZ"/>
              </w:rPr>
              <m:t>1</m:t>
            </m:r>
          </m:sub>
        </m:sSub>
        <m:r>
          <m:rPr>
            <m:nor/>
          </m:rPr>
          <w:rPr>
            <w:rFonts w:ascii="Times New Roman" w:eastAsiaTheme="minorEastAsia" w:hAnsi="Times New Roman" w:cs="Times New Roman"/>
            <w:color w:val="000000" w:themeColor="text1"/>
            <w:sz w:val="20"/>
            <w:szCs w:val="20"/>
            <w:lang w:val="uz-Cyrl-UZ"/>
          </w:rPr>
          <m:t>-</m:t>
        </m:r>
      </m:oMath>
      <w:r w:rsidRPr="00214D01">
        <w:rPr>
          <w:rStyle w:val="anegp0gi0b9av8jahpyh"/>
          <w:rFonts w:ascii="Times New Roman" w:hAnsi="Times New Roman" w:cs="Times New Roman"/>
          <w:sz w:val="20"/>
          <w:szCs w:val="20"/>
        </w:rPr>
        <w:t xml:space="preserve">angle </w:t>
      </w:r>
      <m:oMath>
        <m:sSub>
          <m:sSubPr>
            <m:ctrlPr>
              <w:rPr>
                <w:rFonts w:ascii="Cambria Math" w:eastAsiaTheme="minorEastAsia" w:hAnsi="Cambria Math" w:cs="Times New Roman"/>
                <w:i/>
                <w:color w:val="000000" w:themeColor="text1"/>
                <w:sz w:val="20"/>
                <w:szCs w:val="20"/>
                <w:lang w:val="uz-Cyrl-UZ"/>
              </w:rPr>
            </m:ctrlPr>
          </m:sSubPr>
          <m:e>
            <m:r>
              <m:rPr>
                <m:nor/>
              </m:rPr>
              <w:rPr>
                <w:rFonts w:ascii="Times New Roman" w:eastAsiaTheme="minorEastAsia" w:hAnsi="Times New Roman" w:cs="Times New Roman"/>
                <w:i/>
                <w:color w:val="000000" w:themeColor="text1"/>
                <w:sz w:val="20"/>
                <w:szCs w:val="20"/>
                <w:lang w:val="uz-Cyrl-UZ"/>
              </w:rPr>
              <m:t>φ</m:t>
            </m:r>
          </m:e>
          <m:sub>
            <m:r>
              <m:rPr>
                <m:nor/>
              </m:rPr>
              <w:rPr>
                <w:rFonts w:ascii="Times New Roman" w:eastAsiaTheme="minorEastAsia" w:hAnsi="Times New Roman" w:cs="Times New Roman"/>
                <w:color w:val="000000" w:themeColor="text1"/>
                <w:sz w:val="20"/>
                <w:szCs w:val="20"/>
                <w:lang w:val="uz-Cyrl-UZ"/>
              </w:rPr>
              <m:t>2</m:t>
            </m:r>
          </m:sub>
        </m:sSub>
        <m:r>
          <m:rPr>
            <m:nor/>
          </m:rPr>
          <w:rPr>
            <w:rFonts w:ascii="Times New Roman" w:eastAsiaTheme="minorEastAsia" w:hAnsi="Times New Roman" w:cs="Times New Roman"/>
            <w:color w:val="000000" w:themeColor="text1"/>
            <w:sz w:val="20"/>
            <w:szCs w:val="20"/>
            <w:lang w:val="uz-Cyrl-UZ"/>
          </w:rPr>
          <m:t>-</m:t>
        </m:r>
      </m:oMath>
      <w:r w:rsidRPr="00214D01">
        <w:rPr>
          <w:rStyle w:val="anegp0gi0b9av8jahpyh"/>
          <w:rFonts w:ascii="Times New Roman" w:hAnsi="Times New Roman" w:cs="Times New Roman"/>
          <w:sz w:val="20"/>
          <w:szCs w:val="20"/>
        </w:rPr>
        <w:t xml:space="preserve"> - angle decreases from the </w:t>
      </w:r>
      <m:oMath>
        <m:sSub>
          <m:sSubPr>
            <m:ctrlPr>
              <w:rPr>
                <w:rFonts w:ascii="Cambria Math" w:eastAsiaTheme="minorEastAsia" w:hAnsi="Cambria Math" w:cs="Times New Roman"/>
                <w:i/>
                <w:color w:val="000000" w:themeColor="text1"/>
                <w:sz w:val="20"/>
                <w:szCs w:val="20"/>
                <w:lang w:val="uz-Cyrl-UZ"/>
              </w:rPr>
            </m:ctrlPr>
          </m:sSubPr>
          <m:e>
            <m:r>
              <m:rPr>
                <m:nor/>
              </m:rPr>
              <w:rPr>
                <w:rFonts w:ascii="Times New Roman" w:eastAsiaTheme="minorEastAsia" w:hAnsi="Times New Roman" w:cs="Times New Roman"/>
                <w:i/>
                <w:color w:val="000000" w:themeColor="text1"/>
                <w:sz w:val="20"/>
                <w:szCs w:val="20"/>
                <w:lang w:val="uz-Cyrl-UZ"/>
              </w:rPr>
              <m:t>I</m:t>
            </m:r>
          </m:e>
          <m:sub>
            <m:r>
              <m:rPr>
                <m:nor/>
              </m:rPr>
              <w:rPr>
                <w:rFonts w:ascii="Times New Roman" w:eastAsiaTheme="minorEastAsia" w:hAnsi="Times New Roman" w:cs="Times New Roman"/>
                <w:color w:val="000000" w:themeColor="text1"/>
                <w:sz w:val="20"/>
                <w:szCs w:val="20"/>
                <w:lang w:val="uz-Cyrl-UZ"/>
              </w:rPr>
              <m:t>1</m:t>
            </m:r>
          </m:sub>
        </m:sSub>
      </m:oMath>
      <w:r w:rsidRPr="00214D01">
        <w:rPr>
          <w:rFonts w:ascii="Times New Roman" w:eastAsiaTheme="minorEastAsia" w:hAnsi="Times New Roman" w:cs="Times New Roman"/>
          <w:color w:val="000000" w:themeColor="text1"/>
          <w:sz w:val="20"/>
          <w:szCs w:val="20"/>
        </w:rPr>
        <w:t xml:space="preserve"> </w:t>
      </w:r>
      <w:r w:rsidRPr="00214D01">
        <w:rPr>
          <w:rStyle w:val="anegp0gi0b9av8jahpyh"/>
          <w:rFonts w:ascii="Times New Roman" w:hAnsi="Times New Roman" w:cs="Times New Roman"/>
          <w:sz w:val="20"/>
          <w:szCs w:val="20"/>
        </w:rPr>
        <w:t xml:space="preserve">value to the </w:t>
      </w:r>
      <m:oMath>
        <m:sSub>
          <m:sSubPr>
            <m:ctrlPr>
              <w:rPr>
                <w:rFonts w:ascii="Cambria Math" w:eastAsiaTheme="minorEastAsia" w:hAnsi="Cambria Math" w:cs="Times New Roman"/>
                <w:i/>
                <w:color w:val="000000" w:themeColor="text1"/>
                <w:sz w:val="20"/>
                <w:szCs w:val="20"/>
                <w:lang w:val="uz-Cyrl-UZ"/>
              </w:rPr>
            </m:ctrlPr>
          </m:sSubPr>
          <m:e>
            <m:r>
              <m:rPr>
                <m:nor/>
              </m:rPr>
              <w:rPr>
                <w:rFonts w:ascii="Times New Roman" w:eastAsiaTheme="minorEastAsia" w:hAnsi="Times New Roman" w:cs="Times New Roman"/>
                <w:i/>
                <w:color w:val="000000" w:themeColor="text1"/>
                <w:sz w:val="20"/>
                <w:szCs w:val="20"/>
                <w:lang w:val="uz-Cyrl-UZ"/>
              </w:rPr>
              <m:t>I</m:t>
            </m:r>
          </m:e>
          <m:sub>
            <m:r>
              <m:rPr>
                <m:nor/>
              </m:rPr>
              <w:rPr>
                <w:rFonts w:ascii="Times New Roman" w:eastAsiaTheme="minorEastAsia" w:hAnsi="Times New Roman" w:cs="Times New Roman"/>
                <w:color w:val="000000" w:themeColor="text1"/>
                <w:sz w:val="20"/>
                <w:szCs w:val="20"/>
                <w:lang w:val="uz-Cyrl-UZ"/>
              </w:rPr>
              <m:t>2</m:t>
            </m:r>
          </m:sub>
        </m:sSub>
      </m:oMath>
      <w:r w:rsidRPr="00214D01">
        <w:rPr>
          <w:rFonts w:ascii="Times New Roman" w:eastAsiaTheme="minorEastAsia" w:hAnsi="Times New Roman" w:cs="Times New Roman"/>
          <w:color w:val="000000" w:themeColor="text1"/>
          <w:sz w:val="20"/>
          <w:szCs w:val="20"/>
        </w:rPr>
        <w:t xml:space="preserve"> </w:t>
      </w:r>
      <w:r w:rsidRPr="00214D01">
        <w:rPr>
          <w:rStyle w:val="anegp0gi0b9av8jahpyh"/>
          <w:rFonts w:ascii="Times New Roman" w:hAnsi="Times New Roman" w:cs="Times New Roman"/>
          <w:sz w:val="20"/>
          <w:szCs w:val="20"/>
        </w:rPr>
        <w:t>value.</w:t>
      </w:r>
      <w:r w:rsidRPr="00214D01">
        <w:rPr>
          <w:rFonts w:ascii="Times New Roman" w:hAnsi="Times New Roman" w:cs="Times New Roman"/>
          <w:sz w:val="20"/>
          <w:szCs w:val="20"/>
        </w:rPr>
        <w:t xml:space="preserve"> </w:t>
      </w:r>
      <w:r w:rsidRPr="00214D01">
        <w:rPr>
          <w:rStyle w:val="anegp0gi0b9av8jahpyh"/>
          <w:rFonts w:ascii="Times New Roman" w:hAnsi="Times New Roman" w:cs="Times New Roman"/>
          <w:sz w:val="20"/>
          <w:szCs w:val="20"/>
        </w:rPr>
        <w:t>In</w:t>
      </w:r>
      <w:r w:rsidRPr="00214D01">
        <w:rPr>
          <w:rFonts w:ascii="Times New Roman" w:hAnsi="Times New Roman" w:cs="Times New Roman"/>
          <w:sz w:val="20"/>
          <w:szCs w:val="20"/>
        </w:rPr>
        <w:t xml:space="preserve"> </w:t>
      </w:r>
      <w:r w:rsidRPr="00214D01">
        <w:rPr>
          <w:rStyle w:val="anegp0gi0b9av8jahpyh"/>
          <w:rFonts w:ascii="Times New Roman" w:hAnsi="Times New Roman" w:cs="Times New Roman"/>
          <w:sz w:val="20"/>
          <w:szCs w:val="20"/>
        </w:rPr>
        <w:t xml:space="preserve">this, the amount of current in the network decreases, i.e. </w:t>
      </w:r>
      <m:oMath>
        <m:r>
          <m:rPr>
            <m:nor/>
          </m:rPr>
          <w:rPr>
            <w:rFonts w:ascii="Times New Roman" w:eastAsiaTheme="minorEastAsia" w:hAnsi="Times New Roman" w:cs="Times New Roman"/>
            <w:color w:val="000000" w:themeColor="text1"/>
            <w:sz w:val="20"/>
            <w:szCs w:val="20"/>
            <w:lang w:eastAsia="ru-RU"/>
          </w:rPr>
          <m:t>∆</m:t>
        </m:r>
        <m:r>
          <m:rPr>
            <m:nor/>
          </m:rPr>
          <w:rPr>
            <w:rFonts w:ascii="Times New Roman" w:eastAsiaTheme="minorEastAsia" w:hAnsi="Times New Roman" w:cs="Times New Roman"/>
            <w:i/>
            <w:color w:val="000000" w:themeColor="text1"/>
            <w:sz w:val="20"/>
            <w:szCs w:val="20"/>
            <w:lang w:eastAsia="ru-RU"/>
          </w:rPr>
          <m:t>I</m:t>
        </m:r>
        <m:r>
          <m:rPr>
            <m:nor/>
          </m:rPr>
          <w:rPr>
            <w:rFonts w:ascii="Times New Roman" w:eastAsiaTheme="minorEastAsia" w:hAnsi="Times New Roman" w:cs="Times New Roman"/>
            <w:color w:val="000000" w:themeColor="text1"/>
            <w:sz w:val="20"/>
            <w:szCs w:val="20"/>
            <w:lang w:eastAsia="ru-RU"/>
          </w:rPr>
          <m:t>=</m:t>
        </m:r>
        <m:sSub>
          <m:sSubPr>
            <m:ctrlPr>
              <w:rPr>
                <w:rFonts w:ascii="Cambria Math" w:eastAsiaTheme="minorEastAsia" w:hAnsi="Cambria Math" w:cs="Times New Roman"/>
                <w:i/>
                <w:color w:val="000000" w:themeColor="text1"/>
                <w:sz w:val="20"/>
                <w:szCs w:val="20"/>
                <w:lang w:val="uz-Cyrl-UZ"/>
              </w:rPr>
            </m:ctrlPr>
          </m:sSubPr>
          <m:e>
            <m:r>
              <m:rPr>
                <m:nor/>
              </m:rPr>
              <w:rPr>
                <w:rFonts w:ascii="Times New Roman" w:eastAsiaTheme="minorEastAsia" w:hAnsi="Times New Roman" w:cs="Times New Roman"/>
                <w:i/>
                <w:color w:val="000000" w:themeColor="text1"/>
                <w:sz w:val="20"/>
                <w:szCs w:val="20"/>
                <w:lang w:val="uz-Cyrl-UZ"/>
              </w:rPr>
              <m:t>I</m:t>
            </m:r>
          </m:e>
          <m:sub>
            <m:r>
              <m:rPr>
                <m:nor/>
              </m:rPr>
              <w:rPr>
                <w:rFonts w:ascii="Times New Roman" w:eastAsiaTheme="minorEastAsia" w:hAnsi="Times New Roman" w:cs="Times New Roman"/>
                <w:color w:val="000000" w:themeColor="text1"/>
                <w:sz w:val="20"/>
                <w:szCs w:val="20"/>
                <w:lang w:val="uz-Cyrl-UZ"/>
              </w:rPr>
              <m:t>1</m:t>
            </m:r>
          </m:sub>
        </m:sSub>
        <m:r>
          <m:rPr>
            <m:nor/>
          </m:rPr>
          <w:rPr>
            <w:rFonts w:ascii="Times New Roman" w:eastAsiaTheme="minorEastAsia" w:hAnsi="Times New Roman" w:cs="Times New Roman"/>
            <w:color w:val="000000" w:themeColor="text1"/>
            <w:sz w:val="20"/>
            <w:szCs w:val="20"/>
            <w:lang w:val="uz-Cyrl-UZ"/>
          </w:rPr>
          <m:t xml:space="preserve"> </m:t>
        </m:r>
        <m:r>
          <m:rPr>
            <m:nor/>
          </m:rPr>
          <w:rPr>
            <w:rFonts w:ascii="Times New Roman" w:eastAsiaTheme="minorEastAsia" w:hAnsi="Times New Roman" w:cs="Times New Roman"/>
            <w:color w:val="000000" w:themeColor="text1"/>
            <w:sz w:val="20"/>
            <w:szCs w:val="20"/>
          </w:rPr>
          <m:t>-</m:t>
        </m:r>
        <m:sSub>
          <m:sSubPr>
            <m:ctrlPr>
              <w:rPr>
                <w:rFonts w:ascii="Cambria Math" w:eastAsiaTheme="minorEastAsia" w:hAnsi="Cambria Math" w:cs="Times New Roman"/>
                <w:i/>
                <w:color w:val="000000" w:themeColor="text1"/>
                <w:sz w:val="20"/>
                <w:szCs w:val="20"/>
                <w:lang w:val="uz-Cyrl-UZ"/>
              </w:rPr>
            </m:ctrlPr>
          </m:sSubPr>
          <m:e>
            <m:r>
              <m:rPr>
                <m:nor/>
              </m:rPr>
              <w:rPr>
                <w:rFonts w:ascii="Times New Roman" w:eastAsiaTheme="minorEastAsia" w:hAnsi="Times New Roman" w:cs="Times New Roman"/>
                <w:i/>
                <w:color w:val="000000" w:themeColor="text1"/>
                <w:sz w:val="20"/>
                <w:szCs w:val="20"/>
                <w:lang w:val="uz-Cyrl-UZ"/>
              </w:rPr>
              <m:t>I</m:t>
            </m:r>
          </m:e>
          <m:sub>
            <m:r>
              <m:rPr>
                <m:nor/>
              </m:rPr>
              <w:rPr>
                <w:rFonts w:ascii="Times New Roman" w:eastAsiaTheme="minorEastAsia" w:hAnsi="Times New Roman" w:cs="Times New Roman"/>
                <w:color w:val="000000" w:themeColor="text1"/>
                <w:sz w:val="20"/>
                <w:szCs w:val="20"/>
                <w:lang w:val="uz-Cyrl-UZ"/>
              </w:rPr>
              <m:t>2</m:t>
            </m:r>
          </m:sub>
        </m:sSub>
      </m:oMath>
      <w:r w:rsidRPr="00214D01">
        <w:rPr>
          <w:rStyle w:val="anegp0gi0b9av8jahpyh"/>
          <w:rFonts w:ascii="Times New Roman" w:hAnsi="Times New Roman" w:cs="Times New Roman"/>
          <w:sz w:val="20"/>
          <w:szCs w:val="20"/>
        </w:rPr>
        <w:t>.</w:t>
      </w:r>
      <w:r w:rsidRPr="00214D01">
        <w:rPr>
          <w:rFonts w:ascii="Times New Roman" w:hAnsi="Times New Roman" w:cs="Times New Roman"/>
          <w:sz w:val="20"/>
          <w:szCs w:val="20"/>
        </w:rPr>
        <w:t xml:space="preserve"> </w:t>
      </w:r>
      <w:r w:rsidRPr="00214D01">
        <w:rPr>
          <w:rStyle w:val="anegp0gi0b9av8jahpyh"/>
          <w:rFonts w:ascii="Times New Roman" w:hAnsi="Times New Roman" w:cs="Times New Roman"/>
          <w:sz w:val="20"/>
          <w:szCs w:val="20"/>
        </w:rPr>
        <w:t xml:space="preserve">In the power supply system, the current is reduced by the same amount in electrical consumers as the existing generators and capacitor generate </w:t>
      </w:r>
      <m:oMath>
        <m:sSub>
          <m:sSubPr>
            <m:ctrlPr>
              <w:rPr>
                <w:rFonts w:ascii="Cambria Math" w:eastAsiaTheme="minorEastAsia" w:hAnsi="Cambria Math" w:cs="Times New Roman"/>
                <w:i/>
                <w:color w:val="000000" w:themeColor="text1"/>
                <w:sz w:val="20"/>
                <w:szCs w:val="20"/>
                <w:lang w:eastAsia="ru-RU"/>
              </w:rPr>
            </m:ctrlPr>
          </m:sSubPr>
          <m:e>
            <m:r>
              <m:rPr>
                <m:nor/>
              </m:rPr>
              <w:rPr>
                <w:rFonts w:ascii="Times New Roman" w:eastAsiaTheme="minorEastAsia" w:hAnsi="Times New Roman" w:cs="Times New Roman"/>
                <w:i/>
                <w:color w:val="000000" w:themeColor="text1"/>
                <w:sz w:val="20"/>
                <w:szCs w:val="20"/>
                <w:lang w:eastAsia="ru-RU"/>
              </w:rPr>
              <m:t>Q</m:t>
            </m:r>
          </m:e>
          <m:sub>
            <m:r>
              <m:rPr>
                <m:nor/>
              </m:rPr>
              <w:rPr>
                <w:rFonts w:ascii="Times New Roman" w:eastAsiaTheme="minorEastAsia" w:hAnsi="Times New Roman" w:cs="Times New Roman"/>
                <w:i/>
                <w:color w:val="000000" w:themeColor="text1"/>
                <w:sz w:val="20"/>
                <w:szCs w:val="20"/>
                <w:lang w:eastAsia="ru-RU"/>
              </w:rPr>
              <m:t>KB</m:t>
            </m:r>
          </m:sub>
        </m:sSub>
      </m:oMath>
      <w:r w:rsidRPr="00214D01">
        <w:rPr>
          <w:rStyle w:val="anegp0gi0b9av8jahpyh"/>
          <w:rFonts w:ascii="Times New Roman" w:hAnsi="Times New Roman" w:cs="Times New Roman"/>
          <w:sz w:val="20"/>
          <w:szCs w:val="20"/>
        </w:rPr>
        <w:t xml:space="preserve"> reactive power from where the batteries are installed.</w:t>
      </w:r>
      <w:r w:rsidRPr="00214D01">
        <w:rPr>
          <w:rFonts w:ascii="Times New Roman" w:hAnsi="Times New Roman" w:cs="Times New Roman"/>
          <w:sz w:val="20"/>
          <w:szCs w:val="20"/>
        </w:rPr>
        <w:t xml:space="preserve"> </w:t>
      </w:r>
      <w:r w:rsidRPr="00214D01">
        <w:rPr>
          <w:rStyle w:val="anegp0gi0b9av8jahpyh"/>
          <w:rFonts w:ascii="Times New Roman" w:hAnsi="Times New Roman" w:cs="Times New Roman"/>
          <w:sz w:val="20"/>
          <w:szCs w:val="20"/>
        </w:rPr>
        <w:t xml:space="preserve">The active and reactive organizers of reactive power waste </w:t>
      </w:r>
      <m:oMath>
        <m:r>
          <m:rPr>
            <m:nor/>
          </m:rPr>
          <w:rPr>
            <w:rFonts w:ascii="Times New Roman" w:eastAsiaTheme="minorEastAsia" w:hAnsi="Times New Roman" w:cs="Times New Roman"/>
            <w:color w:val="000000" w:themeColor="text1"/>
            <w:sz w:val="20"/>
            <w:szCs w:val="20"/>
            <w:lang w:val="uz-Cyrl-UZ"/>
          </w:rPr>
          <m:t>∆</m:t>
        </m:r>
        <m:sSub>
          <m:sSubPr>
            <m:ctrlPr>
              <w:rPr>
                <w:rFonts w:ascii="Cambria Math" w:eastAsiaTheme="minorEastAsia" w:hAnsi="Cambria Math" w:cs="Times New Roman"/>
                <w:i/>
                <w:color w:val="000000" w:themeColor="text1"/>
                <w:sz w:val="20"/>
                <w:szCs w:val="20"/>
                <w:lang w:val="uz-Cyrl-UZ"/>
              </w:rPr>
            </m:ctrlPr>
          </m:sSubPr>
          <m:e>
            <m:r>
              <m:rPr>
                <m:nor/>
              </m:rPr>
              <w:rPr>
                <w:rFonts w:ascii="Times New Roman" w:eastAsiaTheme="minorEastAsia" w:hAnsi="Times New Roman" w:cs="Times New Roman"/>
                <w:i/>
                <w:color w:val="000000" w:themeColor="text1"/>
                <w:sz w:val="20"/>
                <w:szCs w:val="20"/>
                <w:lang w:val="uz-Cyrl-UZ"/>
              </w:rPr>
              <m:t>P</m:t>
            </m:r>
          </m:e>
          <m:sub>
            <m:r>
              <m:rPr>
                <m:nor/>
              </m:rPr>
              <w:rPr>
                <w:rFonts w:ascii="Times New Roman" w:eastAsiaTheme="minorEastAsia" w:hAnsi="Times New Roman" w:cs="Times New Roman"/>
                <w:i/>
                <w:color w:val="000000" w:themeColor="text1"/>
                <w:sz w:val="20"/>
                <w:szCs w:val="20"/>
                <w:lang w:val="uz-Cyrl-UZ"/>
              </w:rPr>
              <m:t>q</m:t>
            </m:r>
          </m:sub>
        </m:sSub>
        <m:r>
          <m:rPr>
            <m:nor/>
          </m:rPr>
          <w:rPr>
            <w:rFonts w:ascii="Times New Roman" w:eastAsiaTheme="minorEastAsia" w:hAnsi="Times New Roman" w:cs="Times New Roman"/>
            <w:color w:val="000000" w:themeColor="text1"/>
            <w:sz w:val="20"/>
            <w:szCs w:val="20"/>
            <w:lang w:val="uz-Cyrl-UZ"/>
          </w:rPr>
          <m:t xml:space="preserve">   </m:t>
        </m:r>
      </m:oMath>
      <w:r w:rsidRPr="00214D01">
        <w:rPr>
          <w:rStyle w:val="anegp0gi0b9av8jahpyh"/>
          <w:rFonts w:ascii="Times New Roman" w:hAnsi="Times New Roman" w:cs="Times New Roman"/>
          <w:sz w:val="20"/>
          <w:szCs w:val="20"/>
        </w:rPr>
        <w:t xml:space="preserve"> and </w:t>
      </w:r>
      <m:oMath>
        <m:r>
          <m:rPr>
            <m:nor/>
          </m:rPr>
          <w:rPr>
            <w:rFonts w:ascii="Times New Roman" w:eastAsiaTheme="minorEastAsia" w:hAnsi="Times New Roman" w:cs="Times New Roman"/>
            <w:color w:val="000000" w:themeColor="text1"/>
            <w:sz w:val="20"/>
            <w:szCs w:val="20"/>
            <w:lang w:val="uz-Cyrl-UZ"/>
          </w:rPr>
          <m:t xml:space="preserve">  ∆</m:t>
        </m:r>
        <m:sSub>
          <m:sSubPr>
            <m:ctrlPr>
              <w:rPr>
                <w:rFonts w:ascii="Cambria Math" w:eastAsiaTheme="minorEastAsia" w:hAnsi="Cambria Math" w:cs="Times New Roman"/>
                <w:i/>
                <w:color w:val="000000" w:themeColor="text1"/>
                <w:sz w:val="20"/>
                <w:szCs w:val="20"/>
                <w:lang w:val="uz-Cyrl-UZ"/>
              </w:rPr>
            </m:ctrlPr>
          </m:sSubPr>
          <m:e>
            <m:r>
              <m:rPr>
                <m:nor/>
              </m:rPr>
              <w:rPr>
                <w:rFonts w:ascii="Times New Roman" w:hAnsi="Times New Roman" w:cs="Times New Roman"/>
                <w:i/>
                <w:color w:val="000000" w:themeColor="text1"/>
                <w:sz w:val="20"/>
                <w:szCs w:val="20"/>
                <w:lang w:val="uz-Cyrl-UZ"/>
              </w:rPr>
              <m:t>Q</m:t>
            </m:r>
          </m:e>
          <m:sub>
            <m:r>
              <m:rPr>
                <m:nor/>
              </m:rPr>
              <w:rPr>
                <w:rFonts w:ascii="Times New Roman" w:eastAsiaTheme="minorEastAsia" w:hAnsi="Times New Roman" w:cs="Times New Roman"/>
                <w:i/>
                <w:color w:val="000000" w:themeColor="text1"/>
                <w:sz w:val="20"/>
                <w:szCs w:val="20"/>
                <w:lang w:val="uz-Cyrl-UZ"/>
              </w:rPr>
              <m:t>q</m:t>
            </m:r>
          </m:sub>
        </m:sSub>
      </m:oMath>
      <w:r w:rsidRPr="00214D01">
        <w:rPr>
          <w:rStyle w:val="anegp0gi0b9av8jahpyh"/>
          <w:rFonts w:ascii="Times New Roman" w:hAnsi="Times New Roman" w:cs="Times New Roman"/>
          <w:sz w:val="20"/>
          <w:szCs w:val="20"/>
        </w:rPr>
        <w:t>are reduced due to reduced load on the network and generators.</w:t>
      </w:r>
      <w:r w:rsidRPr="00214D01">
        <w:rPr>
          <w:rFonts w:ascii="Times New Roman" w:hAnsi="Times New Roman" w:cs="Times New Roman"/>
          <w:sz w:val="20"/>
          <w:szCs w:val="20"/>
        </w:rPr>
        <w:t xml:space="preserve"> </w:t>
      </w:r>
      <w:r w:rsidRPr="00214D01">
        <w:rPr>
          <w:rStyle w:val="anegp0gi0b9av8jahpyh"/>
          <w:rFonts w:ascii="Times New Roman" w:hAnsi="Times New Roman" w:cs="Times New Roman"/>
          <w:sz w:val="20"/>
          <w:szCs w:val="20"/>
        </w:rPr>
        <w:t>As</w:t>
      </w:r>
      <w:r w:rsidRPr="00214D01">
        <w:rPr>
          <w:rFonts w:ascii="Times New Roman" w:hAnsi="Times New Roman" w:cs="Times New Roman"/>
          <w:sz w:val="20"/>
          <w:szCs w:val="20"/>
        </w:rPr>
        <w:t xml:space="preserve"> </w:t>
      </w:r>
      <w:r w:rsidRPr="00214D01">
        <w:rPr>
          <w:rStyle w:val="anegp0gi0b9av8jahpyh"/>
          <w:rFonts w:ascii="Times New Roman" w:hAnsi="Times New Roman" w:cs="Times New Roman"/>
          <w:sz w:val="20"/>
          <w:szCs w:val="20"/>
        </w:rPr>
        <w:t xml:space="preserve">a result, the total reactive power capacitor battery is reduced to </w:t>
      </w:r>
      <m:oMath>
        <m:sSub>
          <m:sSubPr>
            <m:ctrlPr>
              <w:rPr>
                <w:rFonts w:ascii="Cambria Math" w:eastAsiaTheme="minorEastAsia" w:hAnsi="Cambria Math" w:cs="Times New Roman"/>
                <w:i/>
                <w:color w:val="000000" w:themeColor="text1"/>
                <w:sz w:val="20"/>
                <w:szCs w:val="20"/>
                <w:lang w:eastAsia="ru-RU"/>
              </w:rPr>
            </m:ctrlPr>
          </m:sSubPr>
          <m:e>
            <m:r>
              <m:rPr>
                <m:nor/>
              </m:rPr>
              <w:rPr>
                <w:rFonts w:ascii="Times New Roman" w:eastAsiaTheme="minorEastAsia" w:hAnsi="Times New Roman" w:cs="Times New Roman"/>
                <w:i/>
                <w:color w:val="000000" w:themeColor="text1"/>
                <w:sz w:val="20"/>
                <w:szCs w:val="20"/>
                <w:lang w:eastAsia="ru-RU"/>
              </w:rPr>
              <m:t>Q</m:t>
            </m:r>
          </m:e>
          <m:sub>
            <m:r>
              <m:rPr>
                <m:nor/>
              </m:rPr>
              <w:rPr>
                <w:rFonts w:ascii="Times New Roman" w:eastAsiaTheme="minorEastAsia" w:hAnsi="Times New Roman" w:cs="Times New Roman"/>
                <w:i/>
                <w:color w:val="000000" w:themeColor="text1"/>
                <w:sz w:val="20"/>
                <w:szCs w:val="20"/>
                <w:lang w:eastAsia="ru-RU"/>
              </w:rPr>
              <m:t>KB</m:t>
            </m:r>
          </m:sub>
        </m:sSub>
      </m:oMath>
      <w:r w:rsidRPr="00214D01">
        <w:rPr>
          <w:rFonts w:ascii="Times New Roman" w:eastAsiaTheme="minorEastAsia" w:hAnsi="Times New Roman" w:cs="Times New Roman"/>
          <w:color w:val="000000" w:themeColor="text1"/>
          <w:sz w:val="20"/>
          <w:szCs w:val="20"/>
          <w:lang w:eastAsia="ru-RU"/>
        </w:rPr>
        <w:t xml:space="preserve"> </w:t>
      </w:r>
      <w:r w:rsidRPr="00214D01">
        <w:rPr>
          <w:rStyle w:val="anegp0gi0b9av8jahpyh"/>
          <w:rFonts w:ascii="Times New Roman" w:hAnsi="Times New Roman" w:cs="Times New Roman"/>
          <w:sz w:val="20"/>
          <w:szCs w:val="20"/>
        </w:rPr>
        <w:t>power</w:t>
      </w:r>
      <w:r w:rsidR="00214D01" w:rsidRPr="00214D01">
        <w:rPr>
          <w:rStyle w:val="anegp0gi0b9av8jahpyh"/>
          <w:rFonts w:ascii="Times New Roman" w:hAnsi="Times New Roman" w:cs="Times New Roman"/>
          <w:sz w:val="20"/>
          <w:szCs w:val="20"/>
        </w:rPr>
        <w:t xml:space="preserve"> [7-8, 32-34].</w:t>
      </w:r>
    </w:p>
    <w:p w:rsidR="0002020D" w:rsidRPr="00214D01" w:rsidRDefault="00A32C2D" w:rsidP="009A5111">
      <w:pPr>
        <w:pStyle w:val="a6"/>
        <w:tabs>
          <w:tab w:val="left" w:pos="709"/>
          <w:tab w:val="left" w:pos="851"/>
        </w:tabs>
        <w:spacing w:after="0" w:line="240" w:lineRule="auto"/>
        <w:ind w:left="0" w:firstLine="284"/>
        <w:jc w:val="both"/>
        <w:rPr>
          <w:rFonts w:ascii="Times New Roman" w:hAnsi="Times New Roman" w:cs="Times New Roman"/>
          <w:color w:val="000000" w:themeColor="text1"/>
          <w:sz w:val="20"/>
          <w:szCs w:val="20"/>
          <w:lang w:eastAsia="ru-RU"/>
        </w:rPr>
      </w:pPr>
      <m:oMathPara>
        <m:oMathParaPr>
          <m:jc m:val="right"/>
        </m:oMathParaPr>
        <m:oMath>
          <m:r>
            <m:rPr>
              <m:nor/>
            </m:rPr>
            <w:rPr>
              <w:rFonts w:ascii="Times New Roman" w:eastAsiaTheme="minorEastAsia" w:hAnsi="Times New Roman" w:cs="Times New Roman"/>
              <w:color w:val="000000" w:themeColor="text1"/>
              <w:sz w:val="20"/>
              <w:szCs w:val="20"/>
              <w:lang w:val="uz-Cyrl-UZ"/>
            </w:rPr>
            <m:t>∆</m:t>
          </m:r>
          <m:r>
            <m:rPr>
              <m:nor/>
            </m:rPr>
            <w:rPr>
              <w:rFonts w:ascii="Times New Roman" w:eastAsiaTheme="minorEastAsia" w:hAnsi="Times New Roman" w:cs="Times New Roman"/>
              <w:i/>
              <w:color w:val="000000" w:themeColor="text1"/>
              <w:sz w:val="20"/>
              <w:szCs w:val="20"/>
              <w:lang w:val="uz-Cyrl-UZ"/>
            </w:rPr>
            <m:t>P</m:t>
          </m:r>
          <m:r>
            <m:rPr>
              <m:nor/>
            </m:rPr>
            <w:rPr>
              <w:rFonts w:ascii="Times New Roman" w:eastAsiaTheme="minorEastAsia" w:hAnsi="Times New Roman" w:cs="Times New Roman"/>
              <w:color w:val="000000" w:themeColor="text1"/>
              <w:sz w:val="20"/>
              <w:szCs w:val="20"/>
              <w:lang w:val="uz-Cyrl-UZ"/>
            </w:rPr>
            <m:t xml:space="preserve"> </m:t>
          </m:r>
          <m:r>
            <m:rPr>
              <m:nor/>
            </m:rPr>
            <w:rPr>
              <w:rFonts w:ascii="Times New Roman" w:hAnsi="Times New Roman" w:cs="Times New Roman"/>
              <w:color w:val="000000" w:themeColor="text1"/>
              <w:sz w:val="20"/>
              <w:szCs w:val="20"/>
            </w:rPr>
            <m:t>=</m:t>
          </m:r>
          <m:sSup>
            <m:sSupPr>
              <m:ctrlPr>
                <w:rPr>
                  <w:rFonts w:ascii="Cambria Math" w:hAnsi="Cambria Math" w:cs="Times New Roman"/>
                  <w:i/>
                  <w:color w:val="000000" w:themeColor="text1"/>
                  <w:sz w:val="20"/>
                  <w:szCs w:val="20"/>
                </w:rPr>
              </m:ctrlPr>
            </m:sSupPr>
            <m:e>
              <m:d>
                <m:dPr>
                  <m:ctrlPr>
                    <w:rPr>
                      <w:rFonts w:ascii="Cambria Math" w:hAnsi="Cambria Math" w:cs="Times New Roman"/>
                      <w:i/>
                      <w:color w:val="000000" w:themeColor="text1"/>
                      <w:sz w:val="20"/>
                      <w:szCs w:val="20"/>
                    </w:rPr>
                  </m:ctrlPr>
                </m:dPr>
                <m:e>
                  <m:f>
                    <m:fPr>
                      <m:ctrlPr>
                        <w:rPr>
                          <w:rFonts w:ascii="Cambria Math" w:hAnsi="Cambria Math" w:cs="Times New Roman"/>
                          <w:i/>
                          <w:color w:val="000000" w:themeColor="text1"/>
                          <w:sz w:val="20"/>
                          <w:szCs w:val="20"/>
                        </w:rPr>
                      </m:ctrlPr>
                    </m:fPr>
                    <m:num>
                      <m:sSub>
                        <m:sSubPr>
                          <m:ctrlPr>
                            <w:rPr>
                              <w:rFonts w:ascii="Cambria Math" w:eastAsiaTheme="minorEastAsia" w:hAnsi="Cambria Math" w:cs="Times New Roman"/>
                              <w:i/>
                              <w:color w:val="000000" w:themeColor="text1"/>
                              <w:sz w:val="20"/>
                              <w:szCs w:val="20"/>
                              <w:lang w:val="uz-Cyrl-UZ"/>
                            </w:rPr>
                          </m:ctrlPr>
                        </m:sSubPr>
                        <m:e>
                          <m:r>
                            <m:rPr>
                              <m:nor/>
                            </m:rPr>
                            <w:rPr>
                              <w:rFonts w:ascii="Times New Roman" w:hAnsi="Times New Roman" w:cs="Times New Roman"/>
                              <w:i/>
                              <w:color w:val="000000" w:themeColor="text1"/>
                              <w:sz w:val="20"/>
                              <w:szCs w:val="20"/>
                              <w:lang w:val="uz-Cyrl-UZ"/>
                            </w:rPr>
                            <m:t>Q</m:t>
                          </m:r>
                        </m:e>
                        <m:sub>
                          <m:r>
                            <m:rPr>
                              <m:nor/>
                            </m:rPr>
                            <w:rPr>
                              <w:rFonts w:ascii="Times New Roman" w:eastAsiaTheme="minorEastAsia" w:hAnsi="Times New Roman" w:cs="Times New Roman"/>
                              <w:i/>
                              <w:color w:val="000000" w:themeColor="text1"/>
                              <w:sz w:val="20"/>
                              <w:szCs w:val="20"/>
                              <w:lang w:val="uz-Cyrl-UZ"/>
                            </w:rPr>
                            <m:t>KB</m:t>
                          </m:r>
                        </m:sub>
                      </m:sSub>
                    </m:num>
                    <m:den>
                      <m:r>
                        <m:rPr>
                          <m:nor/>
                        </m:rPr>
                        <w:rPr>
                          <w:rFonts w:ascii="Times New Roman" w:hAnsi="Times New Roman" w:cs="Times New Roman"/>
                          <w:i/>
                          <w:color w:val="000000" w:themeColor="text1"/>
                          <w:sz w:val="20"/>
                          <w:szCs w:val="20"/>
                        </w:rPr>
                        <m:t>U</m:t>
                      </m:r>
                    </m:den>
                  </m:f>
                </m:e>
              </m:d>
            </m:e>
            <m:sup>
              <m:r>
                <m:rPr>
                  <m:nor/>
                </m:rPr>
                <w:rPr>
                  <w:rFonts w:ascii="Times New Roman" w:hAnsi="Times New Roman" w:cs="Times New Roman"/>
                  <w:color w:val="000000" w:themeColor="text1"/>
                  <w:sz w:val="20"/>
                  <w:szCs w:val="20"/>
                </w:rPr>
                <m:t>2</m:t>
              </m:r>
            </m:sup>
          </m:sSup>
          <m:r>
            <m:rPr>
              <m:nor/>
            </m:rPr>
            <w:rPr>
              <w:rFonts w:ascii="Times New Roman" w:eastAsiaTheme="minorEastAsia" w:hAnsi="Times New Roman" w:cs="Times New Roman"/>
              <w:color w:val="000000" w:themeColor="text1"/>
              <w:sz w:val="20"/>
              <w:szCs w:val="20"/>
              <w:lang w:val="uz-Cyrl-UZ"/>
            </w:rPr>
            <m:t>∙</m:t>
          </m:r>
          <m:r>
            <m:rPr>
              <m:nor/>
            </m:rPr>
            <w:rPr>
              <w:rFonts w:ascii="Times New Roman" w:eastAsiaTheme="minorEastAsia" w:hAnsi="Times New Roman" w:cs="Times New Roman"/>
              <w:i/>
              <w:color w:val="000000" w:themeColor="text1"/>
              <w:sz w:val="20"/>
              <w:szCs w:val="20"/>
            </w:rPr>
            <m:t>R</m:t>
          </m:r>
          <m:r>
            <m:rPr>
              <m:nor/>
            </m:rPr>
            <w:rPr>
              <w:rFonts w:ascii="Times New Roman" w:eastAsiaTheme="minorEastAsia" w:hAnsi="Times New Roman" w:cs="Times New Roman"/>
              <w:color w:val="000000" w:themeColor="text1"/>
              <w:sz w:val="20"/>
              <w:szCs w:val="20"/>
            </w:rPr>
            <m:t xml:space="preserve"> ;  </m:t>
          </m:r>
          <m:r>
            <m:rPr>
              <m:nor/>
            </m:rPr>
            <w:rPr>
              <w:rFonts w:ascii="Times New Roman" w:eastAsiaTheme="minorEastAsia" w:hAnsi="Times New Roman" w:cs="Times New Roman"/>
              <w:color w:val="000000" w:themeColor="text1"/>
              <w:sz w:val="20"/>
              <w:szCs w:val="20"/>
              <w:lang w:val="uz-Cyrl-UZ"/>
            </w:rPr>
            <m:t xml:space="preserve">            ∆</m:t>
          </m:r>
          <m:r>
            <m:rPr>
              <m:nor/>
            </m:rPr>
            <w:rPr>
              <w:rFonts w:ascii="Times New Roman" w:hAnsi="Times New Roman" w:cs="Times New Roman"/>
              <w:i/>
              <w:color w:val="000000" w:themeColor="text1"/>
              <w:sz w:val="20"/>
              <w:szCs w:val="20"/>
              <w:lang w:val="uz-Cyrl-UZ"/>
            </w:rPr>
            <m:t>Q</m:t>
          </m:r>
          <m:r>
            <m:rPr>
              <m:nor/>
            </m:rPr>
            <w:rPr>
              <w:rFonts w:ascii="Times New Roman" w:eastAsiaTheme="minorEastAsia" w:hAnsi="Times New Roman" w:cs="Times New Roman"/>
              <w:color w:val="000000" w:themeColor="text1"/>
              <w:sz w:val="20"/>
              <w:szCs w:val="20"/>
              <w:lang w:val="uz-Cyrl-UZ"/>
            </w:rPr>
            <m:t xml:space="preserve"> </m:t>
          </m:r>
          <m:r>
            <m:rPr>
              <m:nor/>
            </m:rPr>
            <w:rPr>
              <w:rFonts w:ascii="Times New Roman" w:hAnsi="Times New Roman" w:cs="Times New Roman"/>
              <w:color w:val="000000" w:themeColor="text1"/>
              <w:sz w:val="20"/>
              <w:szCs w:val="20"/>
            </w:rPr>
            <m:t>=</m:t>
          </m:r>
          <m:sSup>
            <m:sSupPr>
              <m:ctrlPr>
                <w:rPr>
                  <w:rFonts w:ascii="Cambria Math" w:hAnsi="Cambria Math" w:cs="Times New Roman"/>
                  <w:i/>
                  <w:color w:val="000000" w:themeColor="text1"/>
                  <w:sz w:val="20"/>
                  <w:szCs w:val="20"/>
                </w:rPr>
              </m:ctrlPr>
            </m:sSupPr>
            <m:e>
              <m:d>
                <m:dPr>
                  <m:ctrlPr>
                    <w:rPr>
                      <w:rFonts w:ascii="Cambria Math" w:hAnsi="Cambria Math" w:cs="Times New Roman"/>
                      <w:i/>
                      <w:color w:val="000000" w:themeColor="text1"/>
                      <w:sz w:val="20"/>
                      <w:szCs w:val="20"/>
                    </w:rPr>
                  </m:ctrlPr>
                </m:dPr>
                <m:e>
                  <m:f>
                    <m:fPr>
                      <m:ctrlPr>
                        <w:rPr>
                          <w:rFonts w:ascii="Cambria Math" w:hAnsi="Cambria Math" w:cs="Times New Roman"/>
                          <w:i/>
                          <w:color w:val="000000" w:themeColor="text1"/>
                          <w:sz w:val="20"/>
                          <w:szCs w:val="20"/>
                        </w:rPr>
                      </m:ctrlPr>
                    </m:fPr>
                    <m:num>
                      <m:sSub>
                        <m:sSubPr>
                          <m:ctrlPr>
                            <w:rPr>
                              <w:rFonts w:ascii="Cambria Math" w:eastAsiaTheme="minorEastAsia" w:hAnsi="Cambria Math" w:cs="Times New Roman"/>
                              <w:i/>
                              <w:color w:val="000000" w:themeColor="text1"/>
                              <w:sz w:val="20"/>
                              <w:szCs w:val="20"/>
                              <w:lang w:val="uz-Cyrl-UZ"/>
                            </w:rPr>
                          </m:ctrlPr>
                        </m:sSubPr>
                        <m:e>
                          <m:r>
                            <m:rPr>
                              <m:nor/>
                            </m:rPr>
                            <w:rPr>
                              <w:rFonts w:ascii="Times New Roman" w:hAnsi="Times New Roman" w:cs="Times New Roman"/>
                              <w:i/>
                              <w:color w:val="000000" w:themeColor="text1"/>
                              <w:sz w:val="20"/>
                              <w:szCs w:val="20"/>
                              <w:lang w:val="uz-Cyrl-UZ"/>
                            </w:rPr>
                            <m:t>Q</m:t>
                          </m:r>
                        </m:e>
                        <m:sub>
                          <m:r>
                            <m:rPr>
                              <m:nor/>
                            </m:rPr>
                            <w:rPr>
                              <w:rFonts w:ascii="Times New Roman" w:eastAsiaTheme="minorEastAsia" w:hAnsi="Times New Roman" w:cs="Times New Roman"/>
                              <w:i/>
                              <w:color w:val="000000" w:themeColor="text1"/>
                              <w:sz w:val="20"/>
                              <w:szCs w:val="20"/>
                              <w:lang w:val="uz-Cyrl-UZ"/>
                            </w:rPr>
                            <m:t>KB</m:t>
                          </m:r>
                        </m:sub>
                      </m:sSub>
                    </m:num>
                    <m:den>
                      <m:r>
                        <m:rPr>
                          <m:nor/>
                        </m:rPr>
                        <w:rPr>
                          <w:rFonts w:ascii="Times New Roman" w:hAnsi="Times New Roman" w:cs="Times New Roman"/>
                          <w:i/>
                          <w:color w:val="000000" w:themeColor="text1"/>
                          <w:sz w:val="20"/>
                          <w:szCs w:val="20"/>
                        </w:rPr>
                        <m:t>U</m:t>
                      </m:r>
                    </m:den>
                  </m:f>
                </m:e>
              </m:d>
            </m:e>
            <m:sup>
              <m:r>
                <m:rPr>
                  <m:nor/>
                </m:rPr>
                <w:rPr>
                  <w:rFonts w:ascii="Times New Roman" w:hAnsi="Times New Roman" w:cs="Times New Roman"/>
                  <w:color w:val="000000" w:themeColor="text1"/>
                  <w:sz w:val="20"/>
                  <w:szCs w:val="20"/>
                </w:rPr>
                <m:t>2</m:t>
              </m:r>
            </m:sup>
          </m:sSup>
          <m:r>
            <m:rPr>
              <m:nor/>
            </m:rPr>
            <w:rPr>
              <w:rFonts w:ascii="Times New Roman" w:eastAsiaTheme="minorEastAsia" w:hAnsi="Times New Roman" w:cs="Times New Roman"/>
              <w:color w:val="000000" w:themeColor="text1"/>
              <w:sz w:val="20"/>
              <w:szCs w:val="20"/>
              <w:lang w:val="uz-Cyrl-UZ"/>
            </w:rPr>
            <m:t>∙</m:t>
          </m:r>
          <m:r>
            <m:rPr>
              <m:nor/>
            </m:rPr>
            <w:rPr>
              <w:rFonts w:ascii="Times New Roman" w:eastAsiaTheme="minorEastAsia" w:hAnsi="Times New Roman" w:cs="Times New Roman"/>
              <w:i/>
              <w:color w:val="000000" w:themeColor="text1"/>
              <w:sz w:val="20"/>
              <w:szCs w:val="20"/>
            </w:rPr>
            <m:t>x</m:t>
          </m:r>
          <m:r>
            <m:rPr>
              <m:nor/>
            </m:rPr>
            <w:rPr>
              <w:rFonts w:ascii="Times New Roman" w:eastAsiaTheme="minorEastAsia" w:hAnsi="Times New Roman" w:cs="Times New Roman"/>
              <w:color w:val="000000" w:themeColor="text1"/>
              <w:sz w:val="20"/>
              <w:szCs w:val="20"/>
              <w:lang w:val="uz-Cyrl-UZ"/>
            </w:rPr>
            <m:t xml:space="preserve">                         </m:t>
          </m:r>
          <m:r>
            <m:rPr>
              <m:nor/>
            </m:rPr>
            <w:rPr>
              <w:rFonts w:ascii="Times New Roman" w:eastAsiaTheme="minorEastAsia" w:hAnsi="Times New Roman" w:cs="Times New Roman"/>
              <w:color w:val="000000" w:themeColor="text1"/>
              <w:sz w:val="20"/>
              <w:szCs w:val="20"/>
            </w:rPr>
            <m:t xml:space="preserve">                                 </m:t>
          </m:r>
          <m:r>
            <m:rPr>
              <m:nor/>
            </m:rPr>
            <w:rPr>
              <w:rFonts w:ascii="Times New Roman" w:eastAsiaTheme="minorEastAsia" w:hAnsi="Times New Roman" w:cs="Times New Roman"/>
              <w:color w:val="000000" w:themeColor="text1"/>
              <w:sz w:val="20"/>
              <w:szCs w:val="20"/>
              <w:lang w:val="uz-Cyrl-UZ"/>
            </w:rPr>
            <m:t xml:space="preserve">     </m:t>
          </m:r>
          <m:d>
            <m:dPr>
              <m:ctrlPr>
                <w:rPr>
                  <w:rFonts w:ascii="Cambria Math" w:eastAsiaTheme="minorEastAsia" w:hAnsi="Cambria Math" w:cs="Times New Roman"/>
                  <w:i/>
                  <w:color w:val="000000" w:themeColor="text1"/>
                  <w:sz w:val="20"/>
                  <w:szCs w:val="20"/>
                  <w:lang w:val="uz-Cyrl-UZ"/>
                </w:rPr>
              </m:ctrlPr>
            </m:dPr>
            <m:e>
              <m:r>
                <m:rPr>
                  <m:nor/>
                </m:rPr>
                <w:rPr>
                  <w:rFonts w:ascii="Times New Roman" w:eastAsiaTheme="minorEastAsia" w:hAnsi="Times New Roman" w:cs="Times New Roman"/>
                  <w:color w:val="000000" w:themeColor="text1"/>
                  <w:sz w:val="20"/>
                  <w:szCs w:val="20"/>
                  <w:lang w:val="uz-Cyrl-UZ"/>
                </w:rPr>
                <m:t>2</m:t>
              </m:r>
            </m:e>
          </m:d>
        </m:oMath>
      </m:oMathPara>
    </w:p>
    <w:p w:rsidR="0002020D" w:rsidRPr="00214D01" w:rsidRDefault="00A32C2D" w:rsidP="009A5111">
      <w:pPr>
        <w:tabs>
          <w:tab w:val="left" w:pos="851"/>
        </w:tabs>
        <w:spacing w:after="0" w:line="240" w:lineRule="auto"/>
        <w:jc w:val="both"/>
        <w:rPr>
          <w:rStyle w:val="anegp0gi0b9av8jahpyh"/>
          <w:rFonts w:ascii="Times New Roman" w:hAnsi="Times New Roman" w:cs="Times New Roman"/>
          <w:sz w:val="20"/>
          <w:szCs w:val="20"/>
        </w:rPr>
      </w:pPr>
      <w:r w:rsidRPr="00214D01">
        <w:rPr>
          <w:rStyle w:val="anegp0gi0b9av8jahpyh"/>
          <w:rFonts w:ascii="Times New Roman" w:hAnsi="Times New Roman" w:cs="Times New Roman"/>
          <w:sz w:val="20"/>
          <w:szCs w:val="20"/>
        </w:rPr>
        <w:t xml:space="preserve">here </w:t>
      </w:r>
      <m:oMath>
        <m:r>
          <m:rPr>
            <m:nor/>
          </m:rPr>
          <w:rPr>
            <w:rStyle w:val="anegp0gi0b9av8jahpyh"/>
            <w:rFonts w:ascii="Times New Roman" w:hAnsi="Times New Roman" w:cs="Times New Roman"/>
            <w:i/>
            <w:sz w:val="20"/>
            <w:szCs w:val="20"/>
          </w:rPr>
          <m:t>R</m:t>
        </m:r>
      </m:oMath>
      <w:r w:rsidRPr="00214D01">
        <w:rPr>
          <w:rStyle w:val="anegp0gi0b9av8jahpyh"/>
          <w:rFonts w:ascii="Times New Roman" w:hAnsi="Times New Roman" w:cs="Times New Roman"/>
          <w:sz w:val="20"/>
          <w:szCs w:val="20"/>
        </w:rPr>
        <w:t xml:space="preserve"> and </w:t>
      </w:r>
      <m:oMath>
        <m:r>
          <m:rPr>
            <m:nor/>
          </m:rPr>
          <w:rPr>
            <w:rStyle w:val="anegp0gi0b9av8jahpyh"/>
            <w:rFonts w:ascii="Times New Roman" w:hAnsi="Times New Roman" w:cs="Times New Roman"/>
            <w:i/>
            <w:sz w:val="20"/>
            <w:szCs w:val="20"/>
          </w:rPr>
          <m:t>X</m:t>
        </m:r>
        <m:r>
          <m:rPr>
            <m:nor/>
          </m:rPr>
          <w:rPr>
            <w:rStyle w:val="anegp0gi0b9av8jahpyh"/>
            <w:rFonts w:ascii="Times New Roman" w:hAnsi="Times New Roman" w:cs="Times New Roman"/>
            <w:b/>
            <w:sz w:val="20"/>
            <w:szCs w:val="20"/>
          </w:rPr>
          <m:t xml:space="preserve"> </m:t>
        </m:r>
        <m:r>
          <m:rPr>
            <m:nor/>
          </m:rPr>
          <w:rPr>
            <w:rStyle w:val="anegp0gi0b9av8jahpyh"/>
            <w:rFonts w:ascii="Times New Roman" w:hAnsi="Times New Roman" w:cs="Times New Roman"/>
            <w:sz w:val="20"/>
            <w:szCs w:val="20"/>
          </w:rPr>
          <m:t>-</m:t>
        </m:r>
      </m:oMath>
      <w:r w:rsidRPr="00214D01">
        <w:rPr>
          <w:rStyle w:val="anegp0gi0b9av8jahpyh"/>
          <w:rFonts w:ascii="Times New Roman" w:hAnsi="Times New Roman" w:cs="Times New Roman"/>
          <w:sz w:val="20"/>
          <w:szCs w:val="20"/>
        </w:rPr>
        <w:t>are the active and reactive resistance of energy system consumers.</w:t>
      </w:r>
    </w:p>
    <w:p w:rsidR="0002020D" w:rsidRPr="00214D01" w:rsidRDefault="00A32C2D" w:rsidP="009A5111">
      <w:pPr>
        <w:pStyle w:val="a6"/>
        <w:tabs>
          <w:tab w:val="left" w:pos="851"/>
        </w:tabs>
        <w:spacing w:after="0" w:line="240" w:lineRule="auto"/>
        <w:ind w:left="0" w:firstLine="284"/>
        <w:jc w:val="both"/>
        <w:rPr>
          <w:rFonts w:ascii="Times New Roman" w:hAnsi="Times New Roman" w:cs="Times New Roman"/>
          <w:color w:val="000000" w:themeColor="text1"/>
          <w:sz w:val="20"/>
          <w:szCs w:val="20"/>
          <w:lang w:eastAsia="ru-RU"/>
        </w:rPr>
      </w:pPr>
      <w:r w:rsidRPr="00214D01">
        <w:rPr>
          <w:rStyle w:val="anegp0gi0b9av8jahpyh"/>
          <w:rFonts w:ascii="Times New Roman" w:hAnsi="Times New Roman" w:cs="Times New Roman"/>
          <w:sz w:val="20"/>
          <w:szCs w:val="20"/>
        </w:rPr>
        <w:t>The cross-sectional surface of the conductor being selected for the projected network is found as follows.</w:t>
      </w:r>
    </w:p>
    <w:p w:rsidR="0002020D" w:rsidRPr="00214D01" w:rsidRDefault="00A32C2D" w:rsidP="009A5111">
      <w:pPr>
        <w:pStyle w:val="a6"/>
        <w:tabs>
          <w:tab w:val="left" w:pos="851"/>
        </w:tabs>
        <w:spacing w:after="0" w:line="240" w:lineRule="auto"/>
        <w:ind w:left="0" w:firstLine="284"/>
        <w:jc w:val="right"/>
        <w:rPr>
          <w:rFonts w:ascii="Times New Roman" w:eastAsiaTheme="minorEastAsia" w:hAnsi="Times New Roman" w:cs="Times New Roman"/>
          <w:color w:val="000000" w:themeColor="text1"/>
          <w:sz w:val="20"/>
          <w:szCs w:val="20"/>
          <w:lang w:eastAsia="ru-RU"/>
        </w:rPr>
      </w:pPr>
      <m:oMath>
        <m:r>
          <m:rPr>
            <m:nor/>
          </m:rPr>
          <w:rPr>
            <w:rFonts w:ascii="Times New Roman" w:hAnsi="Times New Roman" w:cs="Times New Roman"/>
            <w:color w:val="000000" w:themeColor="text1"/>
            <w:sz w:val="20"/>
            <w:szCs w:val="20"/>
            <w:lang w:eastAsia="ru-RU"/>
          </w:rPr>
          <m:t>∆</m:t>
        </m:r>
        <m:r>
          <m:rPr>
            <m:nor/>
          </m:rPr>
          <w:rPr>
            <w:rFonts w:ascii="Times New Roman" w:hAnsi="Times New Roman" w:cs="Times New Roman"/>
            <w:i/>
            <w:color w:val="000000" w:themeColor="text1"/>
            <w:sz w:val="20"/>
            <w:szCs w:val="20"/>
            <w:lang w:eastAsia="ru-RU"/>
          </w:rPr>
          <m:t>F</m:t>
        </m:r>
        <m:r>
          <m:rPr>
            <m:nor/>
          </m:rPr>
          <w:rPr>
            <w:rFonts w:ascii="Times New Roman" w:hAnsi="Times New Roman" w:cs="Times New Roman"/>
            <w:color w:val="000000" w:themeColor="text1"/>
            <w:sz w:val="20"/>
            <w:szCs w:val="20"/>
            <w:lang w:eastAsia="ru-RU"/>
          </w:rPr>
          <m:t>=</m:t>
        </m:r>
        <m:f>
          <m:fPr>
            <m:ctrlPr>
              <w:rPr>
                <w:rFonts w:ascii="Cambria Math" w:hAnsi="Cambria Math" w:cs="Times New Roman"/>
                <w:i/>
                <w:color w:val="000000" w:themeColor="text1"/>
                <w:sz w:val="20"/>
                <w:szCs w:val="20"/>
                <w:lang w:eastAsia="ru-RU"/>
              </w:rPr>
            </m:ctrlPr>
          </m:fPr>
          <m:num>
            <m:r>
              <m:rPr>
                <m:nor/>
              </m:rPr>
              <w:rPr>
                <w:rFonts w:ascii="Times New Roman" w:hAnsi="Times New Roman" w:cs="Times New Roman"/>
                <w:color w:val="000000" w:themeColor="text1"/>
                <w:sz w:val="20"/>
                <w:szCs w:val="20"/>
                <w:lang w:eastAsia="ru-RU"/>
              </w:rPr>
              <m:t>∆</m:t>
            </m:r>
            <m:r>
              <m:rPr>
                <m:nor/>
              </m:rPr>
              <w:rPr>
                <w:rFonts w:ascii="Times New Roman" w:hAnsi="Times New Roman" w:cs="Times New Roman"/>
                <w:i/>
                <w:color w:val="000000" w:themeColor="text1"/>
                <w:sz w:val="20"/>
                <w:szCs w:val="20"/>
                <w:lang w:eastAsia="ru-RU"/>
              </w:rPr>
              <m:t>I</m:t>
            </m:r>
          </m:num>
          <m:den>
            <m:sSub>
              <m:sSubPr>
                <m:ctrlPr>
                  <w:rPr>
                    <w:rFonts w:ascii="Cambria Math" w:hAnsi="Cambria Math" w:cs="Times New Roman"/>
                    <w:i/>
                    <w:color w:val="000000" w:themeColor="text1"/>
                    <w:sz w:val="20"/>
                    <w:szCs w:val="20"/>
                    <w:lang w:eastAsia="ru-RU"/>
                  </w:rPr>
                </m:ctrlPr>
              </m:sSubPr>
              <m:e>
                <m:r>
                  <m:rPr>
                    <m:nor/>
                  </m:rPr>
                  <w:rPr>
                    <w:rFonts w:ascii="Times New Roman" w:hAnsi="Times New Roman" w:cs="Times New Roman"/>
                    <w:i/>
                    <w:color w:val="000000" w:themeColor="text1"/>
                    <w:sz w:val="20"/>
                    <w:szCs w:val="20"/>
                    <w:lang w:eastAsia="ru-RU"/>
                  </w:rPr>
                  <m:t>j</m:t>
                </m:r>
              </m:e>
              <m:sub>
                <m:r>
                  <m:rPr>
                    <m:nor/>
                  </m:rPr>
                  <w:rPr>
                    <w:rFonts w:ascii="Times New Roman" w:hAnsi="Times New Roman" w:cs="Times New Roman"/>
                    <w:i/>
                    <w:color w:val="000000" w:themeColor="text1"/>
                    <w:sz w:val="20"/>
                    <w:szCs w:val="20"/>
                    <w:lang w:eastAsia="ru-RU"/>
                  </w:rPr>
                  <m:t>e</m:t>
                </m:r>
              </m:sub>
            </m:sSub>
          </m:den>
        </m:f>
      </m:oMath>
      <w:r w:rsidRPr="00214D01">
        <w:rPr>
          <w:rFonts w:ascii="Times New Roman" w:eastAsiaTheme="minorEastAsia" w:hAnsi="Times New Roman" w:cs="Times New Roman"/>
          <w:color w:val="000000" w:themeColor="text1"/>
          <w:sz w:val="20"/>
          <w:szCs w:val="20"/>
          <w:lang w:eastAsia="ru-RU"/>
        </w:rPr>
        <w:t xml:space="preserve">                 </w:t>
      </w:r>
      <w:r w:rsidR="007A4B3E" w:rsidRPr="00214D01">
        <w:rPr>
          <w:rFonts w:ascii="Times New Roman" w:eastAsiaTheme="minorEastAsia" w:hAnsi="Times New Roman" w:cs="Times New Roman"/>
          <w:color w:val="000000" w:themeColor="text1"/>
          <w:sz w:val="20"/>
          <w:szCs w:val="20"/>
          <w:lang w:eastAsia="ru-RU"/>
        </w:rPr>
        <w:tab/>
      </w:r>
      <w:r w:rsidR="007A4B3E" w:rsidRPr="00214D01">
        <w:rPr>
          <w:rFonts w:ascii="Times New Roman" w:eastAsiaTheme="minorEastAsia" w:hAnsi="Times New Roman" w:cs="Times New Roman"/>
          <w:color w:val="000000" w:themeColor="text1"/>
          <w:sz w:val="20"/>
          <w:szCs w:val="20"/>
          <w:lang w:eastAsia="ru-RU"/>
        </w:rPr>
        <w:tab/>
      </w:r>
      <w:r w:rsidR="007A4B3E" w:rsidRPr="00214D01">
        <w:rPr>
          <w:rFonts w:ascii="Times New Roman" w:eastAsiaTheme="minorEastAsia" w:hAnsi="Times New Roman" w:cs="Times New Roman"/>
          <w:color w:val="000000" w:themeColor="text1"/>
          <w:sz w:val="20"/>
          <w:szCs w:val="20"/>
          <w:lang w:eastAsia="ru-RU"/>
        </w:rPr>
        <w:tab/>
      </w:r>
      <w:r w:rsidR="007A4B3E" w:rsidRPr="00214D01">
        <w:rPr>
          <w:rFonts w:ascii="Times New Roman" w:eastAsiaTheme="minorEastAsia" w:hAnsi="Times New Roman" w:cs="Times New Roman"/>
          <w:color w:val="000000" w:themeColor="text1"/>
          <w:sz w:val="20"/>
          <w:szCs w:val="20"/>
          <w:lang w:eastAsia="ru-RU"/>
        </w:rPr>
        <w:tab/>
      </w:r>
      <w:r w:rsidR="007A4B3E" w:rsidRPr="00214D01">
        <w:rPr>
          <w:rFonts w:ascii="Times New Roman" w:eastAsiaTheme="minorEastAsia" w:hAnsi="Times New Roman" w:cs="Times New Roman"/>
          <w:color w:val="000000" w:themeColor="text1"/>
          <w:sz w:val="20"/>
          <w:szCs w:val="20"/>
          <w:lang w:eastAsia="ru-RU"/>
        </w:rPr>
        <w:tab/>
      </w:r>
      <w:r w:rsidR="007A4B3E" w:rsidRPr="00214D01">
        <w:rPr>
          <w:rFonts w:ascii="Times New Roman" w:eastAsiaTheme="minorEastAsia" w:hAnsi="Times New Roman" w:cs="Times New Roman"/>
          <w:color w:val="000000" w:themeColor="text1"/>
          <w:sz w:val="20"/>
          <w:szCs w:val="20"/>
          <w:lang w:eastAsia="ru-RU"/>
        </w:rPr>
        <w:tab/>
      </w:r>
      <w:r w:rsidRPr="00214D01">
        <w:rPr>
          <w:rFonts w:ascii="Times New Roman" w:eastAsiaTheme="minorEastAsia" w:hAnsi="Times New Roman" w:cs="Times New Roman"/>
          <w:color w:val="000000" w:themeColor="text1"/>
          <w:sz w:val="20"/>
          <w:szCs w:val="20"/>
          <w:lang w:eastAsia="ru-RU"/>
        </w:rPr>
        <w:t>(3)</w:t>
      </w:r>
    </w:p>
    <w:p w:rsidR="0002020D" w:rsidRPr="00214D01" w:rsidRDefault="00A32C2D" w:rsidP="009A5111">
      <w:pPr>
        <w:tabs>
          <w:tab w:val="left" w:pos="851"/>
        </w:tabs>
        <w:spacing w:after="0" w:line="240" w:lineRule="auto"/>
        <w:jc w:val="both"/>
        <w:rPr>
          <w:rStyle w:val="anegp0gi0b9av8jahpyh"/>
          <w:rFonts w:ascii="Times New Roman" w:hAnsi="Times New Roman" w:cs="Times New Roman"/>
          <w:sz w:val="20"/>
          <w:szCs w:val="20"/>
        </w:rPr>
      </w:pPr>
      <w:proofErr w:type="gramStart"/>
      <w:r w:rsidRPr="00214D01">
        <w:rPr>
          <w:rStyle w:val="anegp0gi0b9av8jahpyh"/>
          <w:rFonts w:ascii="Times New Roman" w:hAnsi="Times New Roman" w:cs="Times New Roman"/>
          <w:sz w:val="20"/>
          <w:szCs w:val="20"/>
        </w:rPr>
        <w:t xml:space="preserve">where </w:t>
      </w:r>
      <m:oMath>
        <m:r>
          <m:rPr>
            <m:nor/>
          </m:rPr>
          <w:rPr>
            <w:rFonts w:ascii="Times New Roman" w:hAnsi="Times New Roman" w:cs="Times New Roman"/>
            <w:color w:val="000000" w:themeColor="text1"/>
            <w:sz w:val="20"/>
            <w:szCs w:val="20"/>
            <w:lang w:eastAsia="ru-RU"/>
          </w:rPr>
          <m:t xml:space="preserve"> </m:t>
        </m:r>
        <m:r>
          <m:rPr>
            <m:nor/>
          </m:rPr>
          <w:rPr>
            <w:rFonts w:ascii="Times New Roman" w:eastAsiaTheme="minorEastAsia" w:hAnsi="Times New Roman" w:cs="Times New Roman"/>
            <w:color w:val="000000" w:themeColor="text1"/>
            <w:sz w:val="20"/>
            <w:szCs w:val="20"/>
            <w:lang w:eastAsia="ru-RU"/>
          </w:rPr>
          <m:t>∆</m:t>
        </m:r>
        <w:proofErr w:type="gramEnd"/>
        <m:r>
          <m:rPr>
            <m:nor/>
          </m:rPr>
          <w:rPr>
            <w:rFonts w:ascii="Times New Roman" w:eastAsiaTheme="minorEastAsia" w:hAnsi="Times New Roman" w:cs="Times New Roman"/>
            <w:i/>
            <w:color w:val="000000" w:themeColor="text1"/>
            <w:sz w:val="20"/>
            <w:szCs w:val="20"/>
            <w:lang w:eastAsia="ru-RU"/>
          </w:rPr>
          <m:t>I</m:t>
        </m:r>
        <m:r>
          <m:rPr>
            <m:nor/>
          </m:rPr>
          <w:rPr>
            <w:rFonts w:ascii="Times New Roman" w:eastAsiaTheme="minorEastAsia" w:hAnsi="Times New Roman" w:cs="Times New Roman"/>
            <w:color w:val="000000" w:themeColor="text1"/>
            <w:sz w:val="20"/>
            <w:szCs w:val="20"/>
            <w:lang w:eastAsia="ru-RU"/>
          </w:rPr>
          <m:t>-</m:t>
        </m:r>
      </m:oMath>
      <w:r w:rsidRPr="00214D01">
        <w:rPr>
          <w:rStyle w:val="anegp0gi0b9av8jahpyh"/>
          <w:rFonts w:ascii="Times New Roman" w:hAnsi="Times New Roman" w:cs="Times New Roman"/>
          <w:sz w:val="20"/>
          <w:szCs w:val="20"/>
        </w:rPr>
        <w:t xml:space="preserve"> is the decrease in network Current</w:t>
      </w:r>
      <w:r w:rsidRPr="00214D01">
        <w:rPr>
          <w:rFonts w:ascii="Times New Roman" w:hAnsi="Times New Roman" w:cs="Times New Roman"/>
          <w:sz w:val="20"/>
          <w:szCs w:val="20"/>
        </w:rPr>
        <w:t xml:space="preserve">; </w:t>
      </w:r>
      <m:oMath>
        <m:sSub>
          <m:sSubPr>
            <m:ctrlPr>
              <w:rPr>
                <w:rFonts w:ascii="Cambria Math" w:eastAsiaTheme="minorEastAsia" w:hAnsi="Cambria Math" w:cs="Times New Roman"/>
                <w:i/>
                <w:color w:val="000000" w:themeColor="text1"/>
                <w:sz w:val="20"/>
                <w:szCs w:val="20"/>
                <w:lang w:eastAsia="ru-RU"/>
              </w:rPr>
            </m:ctrlPr>
          </m:sSubPr>
          <m:e>
            <m:r>
              <m:rPr>
                <m:nor/>
              </m:rPr>
              <w:rPr>
                <w:rFonts w:ascii="Times New Roman" w:eastAsiaTheme="minorEastAsia" w:hAnsi="Times New Roman" w:cs="Times New Roman"/>
                <w:color w:val="000000" w:themeColor="text1"/>
                <w:sz w:val="20"/>
                <w:szCs w:val="20"/>
                <w:lang w:eastAsia="ru-RU"/>
              </w:rPr>
              <m:t xml:space="preserve">  </m:t>
            </m:r>
            <m:r>
              <m:rPr>
                <m:nor/>
              </m:rPr>
              <w:rPr>
                <w:rFonts w:ascii="Times New Roman" w:eastAsiaTheme="minorEastAsia" w:hAnsi="Times New Roman" w:cs="Times New Roman"/>
                <w:i/>
                <w:color w:val="000000" w:themeColor="text1"/>
                <w:sz w:val="20"/>
                <w:szCs w:val="20"/>
                <w:lang w:eastAsia="ru-RU"/>
              </w:rPr>
              <m:t>J</m:t>
            </m:r>
          </m:e>
          <m:sub>
            <m:r>
              <m:rPr>
                <m:nor/>
              </m:rPr>
              <w:rPr>
                <w:rFonts w:ascii="Times New Roman" w:eastAsiaTheme="minorEastAsia" w:hAnsi="Times New Roman" w:cs="Times New Roman"/>
                <w:i/>
                <w:color w:val="000000" w:themeColor="text1"/>
                <w:sz w:val="20"/>
                <w:szCs w:val="20"/>
                <w:lang w:eastAsia="ru-RU"/>
              </w:rPr>
              <m:t>e</m:t>
            </m:r>
          </m:sub>
        </m:sSub>
        <m:r>
          <m:rPr>
            <m:nor/>
          </m:rPr>
          <w:rPr>
            <w:rStyle w:val="a8"/>
            <w:rFonts w:ascii="Times New Roman" w:hAnsi="Times New Roman" w:cs="Times New Roman"/>
            <w:sz w:val="20"/>
            <w:szCs w:val="20"/>
          </w:rPr>
          <m:t>-</m:t>
        </m:r>
      </m:oMath>
      <w:r w:rsidRPr="00214D01">
        <w:rPr>
          <w:rFonts w:ascii="Times New Roman" w:hAnsi="Times New Roman" w:cs="Times New Roman"/>
          <w:sz w:val="20"/>
          <w:szCs w:val="20"/>
        </w:rPr>
        <w:t xml:space="preserve"> </w:t>
      </w:r>
      <w:r w:rsidRPr="00214D01">
        <w:rPr>
          <w:rStyle w:val="anegp0gi0b9av8jahpyh"/>
          <w:rFonts w:ascii="Times New Roman" w:hAnsi="Times New Roman" w:cs="Times New Roman"/>
          <w:sz w:val="20"/>
          <w:szCs w:val="20"/>
        </w:rPr>
        <w:t>is the economic density of network Current.</w:t>
      </w:r>
    </w:p>
    <w:p w:rsidR="0002020D" w:rsidRPr="00214D01" w:rsidRDefault="00A32C2D" w:rsidP="009A5111">
      <w:pPr>
        <w:spacing w:after="0" w:line="240" w:lineRule="auto"/>
        <w:ind w:firstLine="284"/>
        <w:jc w:val="both"/>
        <w:rPr>
          <w:rFonts w:ascii="Times New Roman" w:hAnsi="Times New Roman" w:cs="Times New Roman"/>
          <w:sz w:val="20"/>
          <w:szCs w:val="20"/>
        </w:rPr>
      </w:pPr>
      <w:r w:rsidRPr="00214D01">
        <w:rPr>
          <w:rStyle w:val="anegp0gi0b9av8jahpyh"/>
          <w:rFonts w:ascii="Times New Roman" w:eastAsiaTheme="majorEastAsia" w:hAnsi="Times New Roman" w:cs="Times New Roman"/>
          <w:sz w:val="20"/>
          <w:szCs w:val="20"/>
        </w:rPr>
        <w:t>Accordingly, a voltage drop occurs on the network in accordance with the nominal power reduction of the transformer.</w:t>
      </w:r>
      <w:r w:rsidRPr="00214D01">
        <w:rPr>
          <w:rFonts w:ascii="Times New Roman" w:hAnsi="Times New Roman" w:cs="Times New Roman"/>
          <w:sz w:val="20"/>
          <w:szCs w:val="20"/>
        </w:rPr>
        <w:t xml:space="preserve"> </w:t>
      </w:r>
      <w:r w:rsidRPr="00214D01">
        <w:rPr>
          <w:rStyle w:val="anegp0gi0b9av8jahpyh"/>
          <w:rFonts w:ascii="Times New Roman" w:eastAsiaTheme="majorEastAsia" w:hAnsi="Times New Roman" w:cs="Times New Roman"/>
          <w:sz w:val="20"/>
          <w:szCs w:val="20"/>
        </w:rPr>
        <w:t>As a result, the capacitor connected to the network</w:t>
      </w:r>
      <w:r w:rsidRPr="00214D01">
        <w:rPr>
          <w:rFonts w:ascii="Times New Roman" w:hAnsi="Times New Roman" w:cs="Times New Roman"/>
          <w:sz w:val="20"/>
          <w:szCs w:val="20"/>
        </w:rPr>
        <w:t xml:space="preserve"> </w:t>
      </w:r>
      <w:r w:rsidRPr="00214D01">
        <w:rPr>
          <w:rStyle w:val="anegp0gi0b9av8jahpyh"/>
          <w:rFonts w:ascii="Times New Roman" w:eastAsiaTheme="majorEastAsia" w:hAnsi="Times New Roman" w:cs="Times New Roman"/>
          <w:sz w:val="20"/>
          <w:szCs w:val="20"/>
        </w:rPr>
        <w:t>reduces</w:t>
      </w:r>
      <w:r w:rsidRPr="00214D01">
        <w:rPr>
          <w:rFonts w:ascii="Times New Roman" w:hAnsi="Times New Roman" w:cs="Times New Roman"/>
          <w:sz w:val="20"/>
          <w:szCs w:val="20"/>
        </w:rPr>
        <w:t xml:space="preserve"> </w:t>
      </w:r>
      <w:r w:rsidRPr="00214D01">
        <w:rPr>
          <w:rStyle w:val="anegp0gi0b9av8jahpyh"/>
          <w:rFonts w:ascii="Times New Roman" w:eastAsiaTheme="majorEastAsia" w:hAnsi="Times New Roman" w:cs="Times New Roman"/>
          <w:sz w:val="20"/>
          <w:szCs w:val="20"/>
        </w:rPr>
        <w:t>the voltage</w:t>
      </w:r>
      <w:r w:rsidRPr="00214D01">
        <w:rPr>
          <w:rFonts w:ascii="Times New Roman" w:hAnsi="Times New Roman" w:cs="Times New Roman"/>
          <w:sz w:val="20"/>
          <w:szCs w:val="20"/>
        </w:rPr>
        <w:t xml:space="preserve"> </w:t>
      </w:r>
      <w:r w:rsidRPr="00214D01">
        <w:rPr>
          <w:rStyle w:val="anegp0gi0b9av8jahpyh"/>
          <w:rFonts w:ascii="Times New Roman" w:eastAsiaTheme="majorEastAsia" w:hAnsi="Times New Roman" w:cs="Times New Roman"/>
          <w:sz w:val="20"/>
          <w:szCs w:val="20"/>
        </w:rPr>
        <w:t>drop</w:t>
      </w:r>
      <w:r w:rsidRPr="00214D01">
        <w:rPr>
          <w:rFonts w:ascii="Times New Roman" w:hAnsi="Times New Roman" w:cs="Times New Roman"/>
          <w:sz w:val="20"/>
          <w:szCs w:val="20"/>
        </w:rPr>
        <w:t xml:space="preserve"> </w:t>
      </w:r>
      <w:r w:rsidRPr="00214D01">
        <w:rPr>
          <w:rStyle w:val="anegp0gi0b9av8jahpyh"/>
          <w:rFonts w:ascii="Times New Roman" w:eastAsiaTheme="majorEastAsia" w:hAnsi="Times New Roman" w:cs="Times New Roman"/>
          <w:sz w:val="20"/>
          <w:szCs w:val="20"/>
        </w:rPr>
        <w:t>at</w:t>
      </w:r>
      <w:r w:rsidRPr="00214D01">
        <w:rPr>
          <w:rFonts w:ascii="Times New Roman" w:hAnsi="Times New Roman" w:cs="Times New Roman"/>
          <w:sz w:val="20"/>
          <w:szCs w:val="20"/>
        </w:rPr>
        <w:t xml:space="preserve"> </w:t>
      </w:r>
      <w:r w:rsidRPr="00214D01">
        <w:rPr>
          <w:rStyle w:val="anegp0gi0b9av8jahpyh"/>
          <w:rFonts w:ascii="Times New Roman" w:eastAsiaTheme="majorEastAsia" w:hAnsi="Times New Roman" w:cs="Times New Roman"/>
          <w:sz w:val="20"/>
          <w:szCs w:val="20"/>
        </w:rPr>
        <w:t xml:space="preserve">the expense of the </w:t>
      </w:r>
      <m:oMath>
        <m:sSub>
          <m:sSubPr>
            <m:ctrlPr>
              <w:rPr>
                <w:rFonts w:ascii="Cambria Math" w:hAnsi="Cambria Math" w:cs="Times New Roman"/>
                <w:bCs/>
                <w:i/>
                <w:sz w:val="20"/>
                <w:szCs w:val="20"/>
                <w:lang w:eastAsia="ru-RU"/>
              </w:rPr>
            </m:ctrlPr>
          </m:sSubPr>
          <m:e>
            <m:r>
              <m:rPr>
                <m:nor/>
              </m:rPr>
              <w:rPr>
                <w:rFonts w:ascii="Times New Roman" w:hAnsi="Times New Roman" w:cs="Times New Roman"/>
                <w:i/>
                <w:sz w:val="20"/>
                <w:szCs w:val="20"/>
                <w:lang w:eastAsia="ru-RU"/>
              </w:rPr>
              <m:t>Q</m:t>
            </m:r>
          </m:e>
          <m:sub>
            <m:r>
              <m:rPr>
                <m:nor/>
              </m:rPr>
              <w:rPr>
                <w:rFonts w:ascii="Times New Roman" w:hAnsi="Times New Roman" w:cs="Times New Roman"/>
                <w:i/>
                <w:sz w:val="20"/>
                <w:szCs w:val="20"/>
                <w:lang w:eastAsia="ru-RU"/>
              </w:rPr>
              <m:t>KB</m:t>
            </m:r>
          </m:sub>
        </m:sSub>
      </m:oMath>
      <w:r w:rsidRPr="00214D01">
        <w:rPr>
          <w:rStyle w:val="anegp0gi0b9av8jahpyh"/>
          <w:rFonts w:ascii="Times New Roman" w:eastAsiaTheme="majorEastAsia" w:hAnsi="Times New Roman" w:cs="Times New Roman"/>
          <w:sz w:val="20"/>
          <w:szCs w:val="20"/>
        </w:rPr>
        <w:t xml:space="preserve"> of</w:t>
      </w:r>
      <w:r w:rsidRPr="00214D01">
        <w:rPr>
          <w:rFonts w:ascii="Times New Roman" w:hAnsi="Times New Roman" w:cs="Times New Roman"/>
          <w:sz w:val="20"/>
          <w:szCs w:val="20"/>
        </w:rPr>
        <w:t xml:space="preserve"> </w:t>
      </w:r>
      <w:r w:rsidRPr="00214D01">
        <w:rPr>
          <w:rStyle w:val="anegp0gi0b9av8jahpyh"/>
          <w:rFonts w:ascii="Times New Roman" w:eastAsiaTheme="majorEastAsia" w:hAnsi="Times New Roman" w:cs="Times New Roman"/>
          <w:sz w:val="20"/>
          <w:szCs w:val="20"/>
        </w:rPr>
        <w:t>power in the battery</w:t>
      </w:r>
      <w:r w:rsidRPr="00214D01">
        <w:rPr>
          <w:rFonts w:ascii="Times New Roman" w:hAnsi="Times New Roman" w:cs="Times New Roman"/>
          <w:sz w:val="20"/>
          <w:szCs w:val="20"/>
        </w:rPr>
        <w:t xml:space="preserve"> </w:t>
      </w:r>
      <w:r w:rsidRPr="00214D01">
        <w:rPr>
          <w:rStyle w:val="anegp0gi0b9av8jahpyh"/>
          <w:rFonts w:ascii="Times New Roman" w:eastAsiaTheme="majorEastAsia" w:hAnsi="Times New Roman" w:cs="Times New Roman"/>
          <w:sz w:val="20"/>
          <w:szCs w:val="20"/>
        </w:rPr>
        <w:t>and is found</w:t>
      </w:r>
      <w:r w:rsidRPr="00214D01">
        <w:rPr>
          <w:rFonts w:ascii="Times New Roman" w:hAnsi="Times New Roman" w:cs="Times New Roman"/>
          <w:sz w:val="20"/>
          <w:szCs w:val="20"/>
        </w:rPr>
        <w:t xml:space="preserve"> </w:t>
      </w:r>
      <w:r w:rsidRPr="00214D01">
        <w:rPr>
          <w:rStyle w:val="anegp0gi0b9av8jahpyh"/>
          <w:rFonts w:ascii="Times New Roman" w:eastAsiaTheme="majorEastAsia" w:hAnsi="Times New Roman" w:cs="Times New Roman"/>
          <w:sz w:val="20"/>
          <w:szCs w:val="20"/>
        </w:rPr>
        <w:t>as</w:t>
      </w:r>
      <w:r w:rsidRPr="00214D01">
        <w:rPr>
          <w:rFonts w:ascii="Times New Roman" w:hAnsi="Times New Roman" w:cs="Times New Roman"/>
          <w:sz w:val="20"/>
          <w:szCs w:val="20"/>
        </w:rPr>
        <w:t xml:space="preserve"> </w:t>
      </w:r>
      <w:r w:rsidRPr="00214D01">
        <w:rPr>
          <w:rStyle w:val="anegp0gi0b9av8jahpyh"/>
          <w:rFonts w:ascii="Times New Roman" w:eastAsiaTheme="majorEastAsia" w:hAnsi="Times New Roman" w:cs="Times New Roman"/>
          <w:sz w:val="20"/>
          <w:szCs w:val="20"/>
        </w:rPr>
        <w:t>follows</w:t>
      </w:r>
      <w:r w:rsidR="00214D01" w:rsidRPr="00214D01">
        <w:rPr>
          <w:rStyle w:val="anegp0gi0b9av8jahpyh"/>
          <w:rFonts w:ascii="Times New Roman" w:hAnsi="Times New Roman" w:cs="Times New Roman"/>
          <w:sz w:val="20"/>
          <w:szCs w:val="20"/>
        </w:rPr>
        <w:t xml:space="preserve"> [15-18, 40-43]</w:t>
      </w:r>
      <w:r w:rsidRPr="00214D01">
        <w:rPr>
          <w:rFonts w:ascii="Times New Roman" w:hAnsi="Times New Roman" w:cs="Times New Roman"/>
          <w:sz w:val="20"/>
          <w:szCs w:val="20"/>
        </w:rPr>
        <w:t>:</w:t>
      </w:r>
    </w:p>
    <w:p w:rsidR="0002020D" w:rsidRPr="00214D01" w:rsidRDefault="00A32C2D" w:rsidP="009A5111">
      <w:pPr>
        <w:spacing w:after="0" w:line="240" w:lineRule="auto"/>
        <w:ind w:firstLine="284"/>
        <w:jc w:val="center"/>
        <w:rPr>
          <w:rFonts w:ascii="Times New Roman" w:hAnsi="Times New Roman" w:cs="Times New Roman"/>
          <w:sz w:val="20"/>
          <w:szCs w:val="20"/>
          <w:lang w:eastAsia="ru-RU"/>
        </w:rPr>
      </w:pPr>
      <m:oMathPara>
        <m:oMathParaPr>
          <m:jc m:val="right"/>
        </m:oMathParaPr>
        <m:oMath>
          <m:r>
            <m:rPr>
              <m:nor/>
            </m:rPr>
            <w:rPr>
              <w:rFonts w:ascii="Times New Roman" w:hAnsi="Times New Roman" w:cs="Times New Roman"/>
              <w:sz w:val="20"/>
              <w:szCs w:val="20"/>
              <w:lang w:eastAsia="ru-RU"/>
            </w:rPr>
            <m:t>Δ</m:t>
          </m:r>
          <m:r>
            <m:rPr>
              <m:nor/>
            </m:rPr>
            <w:rPr>
              <w:rFonts w:ascii="Times New Roman" w:hAnsi="Times New Roman" w:cs="Times New Roman"/>
              <w:i/>
              <w:sz w:val="20"/>
              <w:szCs w:val="20"/>
              <w:lang w:eastAsia="ru-RU"/>
            </w:rPr>
            <m:t>U</m:t>
          </m:r>
          <m:r>
            <m:rPr>
              <m:nor/>
            </m:rPr>
            <w:rPr>
              <w:rFonts w:ascii="Times New Roman" w:hAnsi="Times New Roman" w:cs="Times New Roman"/>
              <w:sz w:val="20"/>
              <w:szCs w:val="20"/>
              <w:lang w:eastAsia="ru-RU"/>
            </w:rPr>
            <m:t>=</m:t>
          </m:r>
          <m:f>
            <m:fPr>
              <m:ctrlPr>
                <w:rPr>
                  <w:rFonts w:ascii="Cambria Math" w:hAnsi="Cambria Math" w:cs="Times New Roman"/>
                  <w:bCs/>
                  <w:i/>
                  <w:sz w:val="20"/>
                  <w:szCs w:val="20"/>
                  <w:lang w:eastAsia="ru-RU"/>
                </w:rPr>
              </m:ctrlPr>
            </m:fPr>
            <m:num>
              <m:r>
                <m:rPr>
                  <m:nor/>
                </m:rPr>
                <w:rPr>
                  <w:rFonts w:ascii="Times New Roman" w:hAnsi="Times New Roman" w:cs="Times New Roman"/>
                  <w:i/>
                  <w:sz w:val="20"/>
                  <w:szCs w:val="20"/>
                  <w:lang w:eastAsia="ru-RU"/>
                </w:rPr>
                <m:t>P</m:t>
              </m:r>
              <m:r>
                <m:rPr>
                  <m:nor/>
                </m:rPr>
                <w:rPr>
                  <w:rFonts w:ascii="Cambria Math" w:hAnsi="Cambria Math" w:cs="Cambria Math"/>
                  <w:sz w:val="20"/>
                  <w:szCs w:val="20"/>
                  <w:lang w:eastAsia="ru-RU"/>
                </w:rPr>
                <m:t>⋅</m:t>
              </m:r>
              <m:r>
                <m:rPr>
                  <m:nor/>
                </m:rPr>
                <w:rPr>
                  <w:rFonts w:ascii="Times New Roman" w:hAnsi="Times New Roman" w:cs="Times New Roman"/>
                  <w:i/>
                  <w:sz w:val="20"/>
                  <w:szCs w:val="20"/>
                  <w:lang w:eastAsia="ru-RU"/>
                </w:rPr>
                <m:t>R</m:t>
              </m:r>
              <m:r>
                <m:rPr>
                  <m:nor/>
                </m:rPr>
                <w:rPr>
                  <w:rFonts w:ascii="Times New Roman" w:hAnsi="Times New Roman" w:cs="Times New Roman"/>
                  <w:sz w:val="20"/>
                  <w:szCs w:val="20"/>
                  <w:lang w:eastAsia="ru-RU"/>
                </w:rPr>
                <m:t>+(</m:t>
              </m:r>
              <m:r>
                <m:rPr>
                  <m:nor/>
                </m:rPr>
                <w:rPr>
                  <w:rFonts w:ascii="Times New Roman" w:hAnsi="Times New Roman" w:cs="Times New Roman"/>
                  <w:i/>
                  <w:sz w:val="20"/>
                  <w:szCs w:val="20"/>
                  <w:lang w:eastAsia="ru-RU"/>
                </w:rPr>
                <m:t>Q</m:t>
              </m:r>
              <m:r>
                <m:rPr>
                  <m:nor/>
                </m:rPr>
                <w:rPr>
                  <w:rFonts w:ascii="Times New Roman" w:hAnsi="Times New Roman" w:cs="Times New Roman"/>
                  <w:sz w:val="20"/>
                  <w:szCs w:val="20"/>
                  <w:lang w:eastAsia="ru-RU"/>
                </w:rPr>
                <m:t>-</m:t>
              </m:r>
              <m:sSub>
                <m:sSubPr>
                  <m:ctrlPr>
                    <w:rPr>
                      <w:rFonts w:ascii="Cambria Math" w:hAnsi="Cambria Math" w:cs="Times New Roman"/>
                      <w:i/>
                      <w:sz w:val="20"/>
                      <w:szCs w:val="20"/>
                      <w:lang w:eastAsia="ru-RU"/>
                    </w:rPr>
                  </m:ctrlPr>
                </m:sSubPr>
                <m:e>
                  <m:r>
                    <m:rPr>
                      <m:nor/>
                    </m:rPr>
                    <w:rPr>
                      <w:rFonts w:ascii="Times New Roman" w:hAnsi="Times New Roman" w:cs="Times New Roman"/>
                      <w:i/>
                      <w:sz w:val="20"/>
                      <w:szCs w:val="20"/>
                      <w:lang w:eastAsia="ru-RU"/>
                    </w:rPr>
                    <m:t>Q</m:t>
                  </m:r>
                </m:e>
                <m:sub>
                  <m:r>
                    <m:rPr>
                      <m:nor/>
                    </m:rPr>
                    <w:rPr>
                      <w:rFonts w:ascii="Times New Roman" w:hAnsi="Times New Roman" w:cs="Times New Roman"/>
                      <w:i/>
                      <w:sz w:val="20"/>
                      <w:szCs w:val="20"/>
                      <w:lang w:eastAsia="ru-RU"/>
                    </w:rPr>
                    <m:t>KB</m:t>
                  </m:r>
                </m:sub>
              </m:sSub>
              <m:r>
                <m:rPr>
                  <m:nor/>
                </m:rPr>
                <w:rPr>
                  <w:rFonts w:ascii="Times New Roman" w:hAnsi="Times New Roman" w:cs="Times New Roman"/>
                  <w:sz w:val="20"/>
                  <w:szCs w:val="20"/>
                  <w:lang w:eastAsia="ru-RU"/>
                </w:rPr>
                <m:t>)</m:t>
              </m:r>
              <m:r>
                <m:rPr>
                  <m:nor/>
                </m:rPr>
                <w:rPr>
                  <w:rFonts w:ascii="Cambria Math" w:hAnsi="Cambria Math" w:cs="Cambria Math"/>
                  <w:sz w:val="20"/>
                  <w:szCs w:val="20"/>
                  <w:lang w:eastAsia="ru-RU"/>
                </w:rPr>
                <m:t>⋅</m:t>
              </m:r>
              <m:r>
                <m:rPr>
                  <m:nor/>
                </m:rPr>
                <w:rPr>
                  <w:rFonts w:ascii="Times New Roman" w:hAnsi="Times New Roman" w:cs="Times New Roman"/>
                  <w:i/>
                  <w:sz w:val="20"/>
                  <w:szCs w:val="20"/>
                  <w:lang w:eastAsia="ru-RU"/>
                </w:rPr>
                <m:t>XU</m:t>
              </m:r>
            </m:num>
            <m:den>
              <m:r>
                <m:rPr>
                  <m:nor/>
                </m:rPr>
                <w:rPr>
                  <w:rFonts w:ascii="Times New Roman" w:hAnsi="Times New Roman" w:cs="Times New Roman"/>
                  <w:sz w:val="20"/>
                  <w:szCs w:val="20"/>
                  <w:lang w:eastAsia="ru-RU"/>
                </w:rPr>
                <m:t xml:space="preserve"> </m:t>
              </m:r>
              <m:r>
                <m:rPr>
                  <m:nor/>
                </m:rPr>
                <w:rPr>
                  <w:rFonts w:ascii="Times New Roman" w:hAnsi="Times New Roman" w:cs="Times New Roman"/>
                  <w:i/>
                  <w:sz w:val="20"/>
                  <w:szCs w:val="20"/>
                  <w:lang w:eastAsia="ru-RU"/>
                </w:rPr>
                <m:t>U</m:t>
              </m:r>
            </m:den>
          </m:f>
          <m:r>
            <m:rPr>
              <m:nor/>
            </m:rPr>
            <w:rPr>
              <w:rFonts w:ascii="Times New Roman" w:hAnsi="Times New Roman" w:cs="Times New Roman"/>
              <w:sz w:val="20"/>
              <w:szCs w:val="20"/>
              <w:lang w:eastAsia="ru-RU"/>
            </w:rPr>
            <m:t>.                                                                          (4</m:t>
          </m:r>
          <m:r>
            <m:rPr>
              <m:nor/>
            </m:rPr>
            <w:rPr>
              <w:rFonts w:ascii="Times New Roman" w:hAnsi="Times New Roman" w:cs="Times New Roman"/>
              <w:b/>
              <w:sz w:val="20"/>
              <w:szCs w:val="20"/>
              <w:lang w:eastAsia="ru-RU"/>
            </w:rPr>
            <m:t>)</m:t>
          </m:r>
        </m:oMath>
      </m:oMathPara>
    </w:p>
    <w:p w:rsidR="0002020D" w:rsidRPr="00214D01" w:rsidRDefault="00A32C2D" w:rsidP="009A5111">
      <w:pPr>
        <w:spacing w:after="0" w:line="240" w:lineRule="auto"/>
        <w:ind w:firstLine="284"/>
        <w:jc w:val="both"/>
        <w:rPr>
          <w:rFonts w:ascii="Times New Roman" w:hAnsi="Times New Roman" w:cs="Times New Roman"/>
          <w:sz w:val="20"/>
          <w:szCs w:val="20"/>
          <w:lang w:val="uz-Cyrl-UZ"/>
        </w:rPr>
      </w:pPr>
      <w:r w:rsidRPr="00214D01">
        <w:rPr>
          <w:rFonts w:ascii="Times New Roman" w:hAnsi="Times New Roman" w:cs="Times New Roman"/>
          <w:sz w:val="20"/>
          <w:szCs w:val="20"/>
          <w:lang w:eastAsia="ru-RU"/>
        </w:rPr>
        <w:t xml:space="preserve">However, when the installed capacity of the capacitor banks significantly exceeds the required level, the reactive current may become larger than the consumer’s inductive current. In such a case, the inequality </w:t>
      </w:r>
      <m:oMath>
        <m:sSub>
          <m:sSubPr>
            <m:ctrlPr>
              <w:rPr>
                <w:rFonts w:ascii="Cambria Math" w:hAnsi="Cambria Math" w:cs="Times New Roman"/>
                <w:bCs/>
                <w:i/>
                <w:sz w:val="20"/>
                <w:szCs w:val="20"/>
                <w:lang w:eastAsia="ru-RU"/>
              </w:rPr>
            </m:ctrlPr>
          </m:sSubPr>
          <m:e>
            <m:r>
              <m:rPr>
                <m:nor/>
              </m:rPr>
              <w:rPr>
                <w:rFonts w:ascii="Times New Roman" w:hAnsi="Times New Roman" w:cs="Times New Roman"/>
                <w:i/>
                <w:sz w:val="20"/>
                <w:szCs w:val="20"/>
                <w:lang w:eastAsia="ru-RU"/>
              </w:rPr>
              <m:t>I</m:t>
            </m:r>
          </m:e>
          <m:sub>
            <m:r>
              <m:rPr>
                <m:nor/>
              </m:rPr>
              <w:rPr>
                <w:rFonts w:ascii="Times New Roman" w:hAnsi="Times New Roman" w:cs="Times New Roman"/>
                <w:i/>
                <w:sz w:val="20"/>
                <w:szCs w:val="20"/>
                <w:lang w:eastAsia="ru-RU"/>
              </w:rPr>
              <m:t>BK</m:t>
            </m:r>
          </m:sub>
        </m:sSub>
        <m:r>
          <m:rPr>
            <m:nor/>
          </m:rPr>
          <w:rPr>
            <w:rFonts w:ascii="Times New Roman" w:hAnsi="Times New Roman" w:cs="Times New Roman"/>
            <w:sz w:val="20"/>
            <w:szCs w:val="20"/>
            <w:lang w:eastAsia="ru-RU"/>
          </w:rPr>
          <m:t>&gt;</m:t>
        </m:r>
        <m:sSub>
          <m:sSubPr>
            <m:ctrlPr>
              <w:rPr>
                <w:rFonts w:ascii="Cambria Math" w:hAnsi="Cambria Math" w:cs="Times New Roman"/>
                <w:bCs/>
                <w:i/>
                <w:sz w:val="20"/>
                <w:szCs w:val="20"/>
                <w:lang w:eastAsia="ru-RU"/>
              </w:rPr>
            </m:ctrlPr>
          </m:sSubPr>
          <m:e>
            <m:r>
              <m:rPr>
                <m:nor/>
              </m:rPr>
              <w:rPr>
                <w:rFonts w:ascii="Times New Roman" w:hAnsi="Times New Roman" w:cs="Times New Roman"/>
                <w:i/>
                <w:sz w:val="20"/>
                <w:szCs w:val="20"/>
                <w:lang w:eastAsia="ru-RU"/>
              </w:rPr>
              <m:t>I</m:t>
            </m:r>
          </m:e>
          <m:sub>
            <w:proofErr w:type="spellStart"/>
            <m:r>
              <m:rPr>
                <m:nor/>
              </m:rPr>
              <w:rPr>
                <w:rFonts w:ascii="Times New Roman" w:hAnsi="Times New Roman" w:cs="Times New Roman"/>
                <w:i/>
                <w:sz w:val="20"/>
                <w:szCs w:val="20"/>
                <w:lang w:eastAsia="ru-RU"/>
              </w:rPr>
              <m:t>dI</m:t>
            </m:r>
            <w:proofErr w:type="spellEnd"/>
          </m:sub>
        </m:sSub>
      </m:oMath>
      <w:r w:rsidRPr="00214D01">
        <w:rPr>
          <w:rFonts w:ascii="Times New Roman" w:hAnsi="Times New Roman" w:cs="Times New Roman"/>
          <w:sz w:val="20"/>
          <w:szCs w:val="20"/>
          <w:lang w:eastAsia="ru-RU"/>
        </w:rPr>
        <w:t xml:space="preserve"> holds, leading to overcompensation and a shift of the power factor into the capacitive region.</w:t>
      </w:r>
      <w:r w:rsidRPr="00214D01">
        <w:rPr>
          <w:rFonts w:ascii="Times New Roman" w:hAnsi="Times New Roman" w:cs="Times New Roman"/>
          <w:color w:val="FF0000"/>
          <w:sz w:val="20"/>
          <w:szCs w:val="20"/>
        </w:rPr>
        <w:t xml:space="preserve"> </w:t>
      </w:r>
      <w:r w:rsidRPr="00214D01">
        <w:rPr>
          <w:rFonts w:ascii="Times New Roman" w:hAnsi="Times New Roman" w:cs="Times New Roman"/>
          <w:sz w:val="20"/>
          <w:szCs w:val="20"/>
        </w:rPr>
        <w:t xml:space="preserve">Then the angle </w:t>
      </w:r>
      <m:oMath>
        <m:sSub>
          <m:sSubPr>
            <m:ctrlPr>
              <w:rPr>
                <w:rFonts w:ascii="Cambria Math" w:eastAsiaTheme="minorEastAsia" w:hAnsi="Cambria Math" w:cs="Times New Roman"/>
                <w:i/>
                <w:sz w:val="20"/>
                <w:szCs w:val="20"/>
                <w:lang w:val="uz-Cyrl-UZ"/>
              </w:rPr>
            </m:ctrlPr>
          </m:sSubPr>
          <m:e>
            <m:r>
              <m:rPr>
                <m:nor/>
              </m:rPr>
              <w:rPr>
                <w:rFonts w:ascii="Times New Roman" w:eastAsiaTheme="minorEastAsia" w:hAnsi="Times New Roman" w:cs="Times New Roman"/>
                <w:i/>
                <w:sz w:val="20"/>
                <w:szCs w:val="20"/>
                <w:lang w:val="uz-Cyrl-UZ"/>
              </w:rPr>
              <m:t>φ</m:t>
            </m:r>
          </m:e>
          <m:sub>
            <m:r>
              <m:rPr>
                <m:nor/>
              </m:rPr>
              <w:rPr>
                <w:rFonts w:ascii="Times New Roman" w:eastAsiaTheme="minorEastAsia" w:hAnsi="Times New Roman" w:cs="Times New Roman"/>
                <w:sz w:val="20"/>
                <w:szCs w:val="20"/>
                <w:lang w:val="uz-Cyrl-UZ"/>
              </w:rPr>
              <m:t>2</m:t>
            </m:r>
          </m:sub>
        </m:sSub>
        <m:r>
          <m:rPr>
            <m:nor/>
          </m:rPr>
          <w:rPr>
            <w:rFonts w:ascii="Times New Roman" w:eastAsiaTheme="minorEastAsia" w:hAnsi="Times New Roman" w:cs="Times New Roman"/>
            <w:sz w:val="20"/>
            <w:szCs w:val="20"/>
            <w:lang w:val="uz-Cyrl-UZ"/>
          </w:rPr>
          <m:t xml:space="preserve"> </m:t>
        </m:r>
      </m:oMath>
      <w:r w:rsidRPr="00214D01">
        <w:rPr>
          <w:rFonts w:ascii="Times New Roman" w:hAnsi="Times New Roman" w:cs="Times New Roman"/>
          <w:sz w:val="20"/>
          <w:szCs w:val="20"/>
        </w:rPr>
        <w:t xml:space="preserve">is less than zero and the power factor passes through </w:t>
      </w:r>
      <m:oMath>
        <m:r>
          <m:rPr>
            <m:nor/>
          </m:rPr>
          <w:rPr>
            <w:rFonts w:ascii="Times New Roman" w:eastAsiaTheme="minorEastAsia" w:hAnsi="Times New Roman" w:cs="Times New Roman"/>
            <w:i/>
            <w:sz w:val="20"/>
            <w:szCs w:val="20"/>
          </w:rPr>
          <m:t>cos</m:t>
        </m:r>
        <m:r>
          <m:rPr>
            <m:nor/>
          </m:rPr>
          <w:rPr>
            <w:rFonts w:ascii="Times New Roman" w:eastAsiaTheme="minorEastAsia" w:hAnsi="Times New Roman" w:cs="Times New Roman"/>
            <w:i/>
            <w:sz w:val="20"/>
            <w:szCs w:val="20"/>
            <w:lang w:val="uz-Cyrl-UZ"/>
          </w:rPr>
          <m:t>φ</m:t>
        </m:r>
        <m:r>
          <m:rPr>
            <m:nor/>
          </m:rPr>
          <w:rPr>
            <w:rFonts w:ascii="Times New Roman" w:eastAsiaTheme="minorEastAsia" w:hAnsi="Times New Roman" w:cs="Times New Roman"/>
            <w:sz w:val="20"/>
            <w:szCs w:val="20"/>
            <w:lang w:val="uz-Cyrl-UZ"/>
          </w:rPr>
          <m:t>=1</m:t>
        </m:r>
      </m:oMath>
      <w:r w:rsidRPr="00214D01">
        <w:rPr>
          <w:rFonts w:ascii="Times New Roman" w:hAnsi="Times New Roman" w:cs="Times New Roman"/>
          <w:sz w:val="20"/>
          <w:szCs w:val="20"/>
        </w:rPr>
        <w:t xml:space="preserve"> and the power is in the quadrant of the capacitance. The result is excessive compensation. Capacitance </w:t>
      </w:r>
      <w:r w:rsidR="002F3142" w:rsidRPr="00214D01">
        <w:rPr>
          <w:rFonts w:ascii="Times New Roman" w:hAnsi="Times New Roman" w:cs="Times New Roman"/>
          <w:sz w:val="20"/>
          <w:szCs w:val="20"/>
        </w:rPr>
        <w:t xml:space="preserve">Current </w:t>
      </w:r>
      <w:r w:rsidRPr="00214D01">
        <w:rPr>
          <w:rFonts w:ascii="Times New Roman" w:hAnsi="Times New Roman" w:cs="Times New Roman"/>
          <w:sz w:val="20"/>
          <w:szCs w:val="20"/>
        </w:rPr>
        <w:t xml:space="preserve">flows from the consumer to the source, and the network Current increases with an increase in </w:t>
      </w:r>
      <m:oMath>
        <m:sSub>
          <m:sSubPr>
            <m:ctrlPr>
              <w:rPr>
                <w:rStyle w:val="anegp0gi0b9av8jahpyh"/>
                <w:rFonts w:ascii="Cambria Math" w:hAnsi="Cambria Math" w:cs="Times New Roman"/>
                <w:bCs/>
                <w:sz w:val="20"/>
                <w:szCs w:val="20"/>
              </w:rPr>
            </m:ctrlPr>
          </m:sSubPr>
          <m:e>
            <m:r>
              <m:rPr>
                <m:nor/>
              </m:rPr>
              <w:rPr>
                <w:rStyle w:val="anegp0gi0b9av8jahpyh"/>
                <w:rFonts w:ascii="Times New Roman" w:eastAsiaTheme="majorEastAsia" w:hAnsi="Times New Roman" w:cs="Times New Roman"/>
                <w:sz w:val="20"/>
                <w:szCs w:val="20"/>
              </w:rPr>
              <m:t>I</m:t>
            </m:r>
          </m:e>
          <m:sub>
            <m:r>
              <m:rPr>
                <m:nor/>
              </m:rPr>
              <w:rPr>
                <w:rStyle w:val="anegp0gi0b9av8jahpyh"/>
                <w:rFonts w:ascii="Times New Roman" w:eastAsiaTheme="majorEastAsia" w:hAnsi="Times New Roman" w:cs="Times New Roman"/>
                <w:sz w:val="20"/>
                <w:szCs w:val="20"/>
                <w:vertAlign w:val="subscript"/>
              </w:rPr>
              <m:t>C</m:t>
            </m:r>
          </m:sub>
        </m:sSub>
      </m:oMath>
      <w:r w:rsidRPr="00214D01">
        <w:rPr>
          <w:rFonts w:ascii="Times New Roman" w:hAnsi="Times New Roman" w:cs="Times New Roman"/>
          <w:sz w:val="20"/>
          <w:szCs w:val="20"/>
        </w:rPr>
        <w:t xml:space="preserve"> capacitance current. In this case, the increase in the capacity of C and the </w:t>
      </w:r>
      <w:r w:rsidRPr="00214D01">
        <w:rPr>
          <w:rFonts w:ascii="Times New Roman" w:hAnsi="Times New Roman" w:cs="Times New Roman"/>
          <w:sz w:val="20"/>
          <w:szCs w:val="20"/>
        </w:rPr>
        <w:lastRenderedPageBreak/>
        <w:t>dependence on the</w:t>
      </w:r>
      <w:r w:rsidRPr="00214D01">
        <w:rPr>
          <w:rFonts w:ascii="Times New Roman" w:hAnsi="Times New Roman" w:cs="Times New Roman"/>
          <w:sz w:val="20"/>
          <w:szCs w:val="20"/>
          <w:lang w:val="uz-Cyrl-UZ"/>
        </w:rPr>
        <w:t xml:space="preserve"> </w:t>
      </w:r>
      <m:oMath>
        <m:sSub>
          <m:sSubPr>
            <m:ctrlPr>
              <w:rPr>
                <w:rStyle w:val="anegp0gi0b9av8jahpyh"/>
                <w:rFonts w:ascii="Cambria Math" w:hAnsi="Cambria Math" w:cs="Times New Roman"/>
                <w:bCs/>
                <w:sz w:val="20"/>
                <w:szCs w:val="20"/>
              </w:rPr>
            </m:ctrlPr>
          </m:sSubPr>
          <m:e>
            <m:r>
              <m:rPr>
                <m:nor/>
              </m:rPr>
              <w:rPr>
                <w:rStyle w:val="anegp0gi0b9av8jahpyh"/>
                <w:rFonts w:ascii="Times New Roman" w:eastAsiaTheme="majorEastAsia" w:hAnsi="Times New Roman" w:cs="Times New Roman"/>
                <w:sz w:val="20"/>
                <w:szCs w:val="20"/>
              </w:rPr>
              <m:t>I</m:t>
            </m:r>
          </m:e>
          <m:sub>
            <m:r>
              <m:rPr>
                <m:nor/>
              </m:rPr>
              <w:rPr>
                <w:rStyle w:val="anegp0gi0b9av8jahpyh"/>
                <w:rFonts w:ascii="Times New Roman" w:eastAsiaTheme="majorEastAsia" w:hAnsi="Times New Roman" w:cs="Times New Roman"/>
                <w:sz w:val="20"/>
                <w:szCs w:val="20"/>
                <w:vertAlign w:val="subscript"/>
              </w:rPr>
              <m:t>L</m:t>
            </m:r>
          </m:sub>
        </m:sSub>
      </m:oMath>
      <w:r w:rsidRPr="00214D01">
        <w:rPr>
          <w:rStyle w:val="anegp0gi0b9av8jahpyh"/>
          <w:rFonts w:ascii="Times New Roman" w:eastAsiaTheme="minorEastAsia" w:hAnsi="Times New Roman" w:cs="Times New Roman"/>
          <w:b/>
          <w:bCs/>
          <w:sz w:val="20"/>
          <w:szCs w:val="20"/>
          <w:lang w:val="uz-Cyrl-UZ"/>
        </w:rPr>
        <w:t xml:space="preserve"> </w:t>
      </w:r>
      <w:r w:rsidRPr="00214D01">
        <w:rPr>
          <w:rFonts w:ascii="Times New Roman" w:hAnsi="Times New Roman" w:cs="Times New Roman"/>
          <w:sz w:val="20"/>
          <w:szCs w:val="20"/>
        </w:rPr>
        <w:t xml:space="preserve">network Current corresponds to the angle </w:t>
      </w:r>
      <m:oMath>
        <m:sSub>
          <m:sSubPr>
            <m:ctrlPr>
              <w:rPr>
                <w:rFonts w:ascii="Cambria Math" w:hAnsi="Cambria Math" w:cs="Times New Roman"/>
                <w:i/>
                <w:sz w:val="20"/>
                <w:szCs w:val="20"/>
                <w:lang w:val="uz-Cyrl-UZ" w:eastAsia="ru-RU"/>
              </w:rPr>
            </m:ctrlPr>
          </m:sSubPr>
          <m:e>
            <m:r>
              <m:rPr>
                <m:nor/>
              </m:rPr>
              <w:rPr>
                <w:rFonts w:ascii="Times New Roman" w:hAnsi="Times New Roman" w:cs="Times New Roman"/>
                <w:i/>
                <w:sz w:val="20"/>
                <w:szCs w:val="20"/>
                <w:lang w:val="uz-Cyrl-UZ" w:eastAsia="ru-RU"/>
              </w:rPr>
              <m:t>φ</m:t>
            </m:r>
          </m:e>
          <m:sub>
            <m:r>
              <m:rPr>
                <m:nor/>
              </m:rPr>
              <w:rPr>
                <w:rFonts w:ascii="Times New Roman" w:hAnsi="Times New Roman" w:cs="Times New Roman"/>
                <w:sz w:val="20"/>
                <w:szCs w:val="20"/>
                <w:lang w:val="uz-Cyrl-UZ" w:eastAsia="ru-RU"/>
              </w:rPr>
              <m:t>2</m:t>
            </m:r>
          </m:sub>
        </m:sSub>
      </m:oMath>
      <w:r w:rsidRPr="00214D01">
        <w:rPr>
          <w:rFonts w:ascii="Times New Roman" w:hAnsi="Times New Roman" w:cs="Times New Roman"/>
          <w:sz w:val="20"/>
          <w:szCs w:val="20"/>
        </w:rPr>
        <w:t xml:space="preserve"> in a certain range, that is, it is recommended to have a limit</w:t>
      </w:r>
      <w:r w:rsidRPr="00214D01">
        <w:rPr>
          <w:rFonts w:ascii="Times New Roman" w:hAnsi="Times New Roman" w:cs="Times New Roman"/>
          <w:sz w:val="20"/>
          <w:szCs w:val="20"/>
          <w:lang w:val="uz-Cyrl-UZ"/>
        </w:rPr>
        <w:t xml:space="preserve"> </w:t>
      </w:r>
      <m:oMath>
        <m:sSub>
          <m:sSubPr>
            <m:ctrlPr>
              <w:rPr>
                <w:rFonts w:ascii="Cambria Math" w:hAnsi="Cambria Math" w:cs="Times New Roman"/>
                <w:i/>
                <w:sz w:val="20"/>
                <w:szCs w:val="20"/>
                <w:lang w:val="uz-Cyrl-UZ" w:eastAsia="ru-RU"/>
              </w:rPr>
            </m:ctrlPr>
          </m:sSubPr>
          <m:e>
            <m:r>
              <m:rPr>
                <m:nor/>
              </m:rPr>
              <w:rPr>
                <w:rFonts w:ascii="Times New Roman" w:hAnsi="Times New Roman" w:cs="Times New Roman"/>
                <w:i/>
                <w:sz w:val="20"/>
                <w:szCs w:val="20"/>
                <w:lang w:val="uz-Cyrl-UZ" w:eastAsia="ru-RU"/>
              </w:rPr>
              <m:t>φ</m:t>
            </m:r>
          </m:e>
          <m:sub>
            <m:r>
              <m:rPr>
                <m:nor/>
              </m:rPr>
              <w:rPr>
                <w:rFonts w:ascii="Times New Roman" w:hAnsi="Times New Roman" w:cs="Times New Roman"/>
                <w:sz w:val="20"/>
                <w:szCs w:val="20"/>
                <w:lang w:val="uz-Cyrl-UZ" w:eastAsia="ru-RU"/>
              </w:rPr>
              <m:t>2</m:t>
            </m:r>
          </m:sub>
        </m:sSub>
        <m:r>
          <m:rPr>
            <m:nor/>
          </m:rPr>
          <w:rPr>
            <w:rFonts w:ascii="Times New Roman" w:eastAsiaTheme="minorEastAsia" w:hAnsi="Times New Roman" w:cs="Times New Roman"/>
            <w:sz w:val="20"/>
            <w:szCs w:val="20"/>
            <w:lang w:val="uz-Cyrl-UZ" w:eastAsia="ru-RU"/>
          </w:rPr>
          <m:t>≥</m:t>
        </m:r>
        <w:proofErr w:type="gramStart"/>
        <m:r>
          <m:rPr>
            <m:nor/>
          </m:rPr>
          <w:rPr>
            <w:rFonts w:ascii="Times New Roman" w:eastAsiaTheme="minorEastAsia" w:hAnsi="Times New Roman" w:cs="Times New Roman"/>
            <w:sz w:val="20"/>
            <w:szCs w:val="20"/>
            <w:lang w:val="uz-Cyrl-UZ" w:eastAsia="ru-RU"/>
          </w:rPr>
          <m:t xml:space="preserve">0 </m:t>
        </m:r>
      </m:oMath>
      <w:r w:rsidRPr="00214D01">
        <w:rPr>
          <w:rFonts w:ascii="Times New Roman" w:hAnsi="Times New Roman" w:cs="Times New Roman"/>
          <w:sz w:val="20"/>
          <w:szCs w:val="20"/>
        </w:rPr>
        <w:t xml:space="preserve"> and</w:t>
      </w:r>
      <w:proofErr w:type="gramEnd"/>
      <w:r w:rsidRPr="00214D01">
        <w:rPr>
          <w:rFonts w:ascii="Times New Roman" w:hAnsi="Times New Roman" w:cs="Times New Roman"/>
          <w:sz w:val="20"/>
          <w:szCs w:val="20"/>
          <w:lang w:val="uz-Cyrl-UZ"/>
        </w:rPr>
        <w:t xml:space="preserve"> </w:t>
      </w:r>
      <m:oMath>
        <m:r>
          <m:rPr>
            <m:nor/>
          </m:rPr>
          <w:rPr>
            <w:rFonts w:ascii="Times New Roman" w:eastAsiaTheme="minorEastAsia" w:hAnsi="Times New Roman" w:cs="Times New Roman"/>
            <w:i/>
            <w:sz w:val="20"/>
            <w:szCs w:val="20"/>
            <w:lang w:val="uz-Cyrl-UZ" w:eastAsia="ru-RU"/>
          </w:rPr>
          <m:t>cos</m:t>
        </m:r>
        <m:r>
          <m:rPr>
            <m:nor/>
          </m:rPr>
          <w:rPr>
            <w:rFonts w:ascii="Times New Roman" w:eastAsiaTheme="minorEastAsia" w:hAnsi="Times New Roman" w:cs="Times New Roman"/>
            <w:i/>
            <w:sz w:val="20"/>
            <w:szCs w:val="20"/>
            <w:lang w:eastAsia="ru-RU"/>
          </w:rPr>
          <m:t>φ</m:t>
        </m:r>
        <m:r>
          <m:rPr>
            <m:nor/>
          </m:rPr>
          <w:rPr>
            <w:rFonts w:ascii="Times New Roman" w:eastAsiaTheme="minorEastAsia" w:hAnsi="Times New Roman" w:cs="Times New Roman"/>
            <w:sz w:val="20"/>
            <w:szCs w:val="20"/>
            <w:lang w:eastAsia="ru-RU"/>
          </w:rPr>
          <m:t>≤+1</m:t>
        </m:r>
      </m:oMath>
      <w:r w:rsidRPr="00214D01">
        <w:rPr>
          <w:rFonts w:ascii="Times New Roman" w:hAnsi="Times New Roman" w:cs="Times New Roman"/>
          <w:sz w:val="20"/>
          <w:szCs w:val="20"/>
        </w:rPr>
        <w:t>. The vector diagram is shown in Fig</w:t>
      </w:r>
      <w:r w:rsidRPr="00214D01">
        <w:rPr>
          <w:rFonts w:ascii="Times New Roman" w:hAnsi="Times New Roman" w:cs="Times New Roman"/>
          <w:sz w:val="20"/>
          <w:szCs w:val="20"/>
          <w:lang w:val="uz-Cyrl-UZ"/>
        </w:rPr>
        <w:t>.</w:t>
      </w:r>
      <w:r w:rsidRPr="00214D01">
        <w:rPr>
          <w:rFonts w:ascii="Times New Roman" w:hAnsi="Times New Roman" w:cs="Times New Roman"/>
          <w:sz w:val="20"/>
          <w:szCs w:val="20"/>
        </w:rPr>
        <w:t>2</w:t>
      </w:r>
      <w:r w:rsidR="00214D01" w:rsidRPr="00214D01">
        <w:rPr>
          <w:rStyle w:val="anegp0gi0b9av8jahpyh"/>
          <w:rFonts w:ascii="Times New Roman" w:hAnsi="Times New Roman" w:cs="Times New Roman"/>
          <w:sz w:val="20"/>
          <w:szCs w:val="20"/>
        </w:rPr>
        <w:t xml:space="preserve"> [18-21, 44-48].</w:t>
      </w:r>
    </w:p>
    <w:p w:rsidR="0002020D" w:rsidRPr="00214D01" w:rsidRDefault="00A32C2D" w:rsidP="009A5111">
      <w:pPr>
        <w:pStyle w:val="a6"/>
        <w:tabs>
          <w:tab w:val="left" w:pos="851"/>
        </w:tabs>
        <w:spacing w:after="0" w:line="240" w:lineRule="auto"/>
        <w:ind w:left="0" w:firstLine="284"/>
        <w:jc w:val="both"/>
        <w:rPr>
          <w:rFonts w:ascii="Times New Roman" w:hAnsi="Times New Roman" w:cs="Times New Roman"/>
          <w:sz w:val="20"/>
          <w:szCs w:val="20"/>
        </w:rPr>
      </w:pPr>
      <w:r w:rsidRPr="00214D01">
        <w:rPr>
          <w:rFonts w:ascii="Times New Roman" w:hAnsi="Times New Roman" w:cs="Times New Roman"/>
          <w:sz w:val="20"/>
          <w:szCs w:val="20"/>
        </w:rPr>
        <w:t xml:space="preserve">To increase the natural power factor before applying cross-compensation, it will be necessary to increase the </w:t>
      </w:r>
      <m:oMath>
        <m:r>
          <m:rPr>
            <m:nor/>
          </m:rPr>
          <w:rPr>
            <w:rFonts w:ascii="Times New Roman" w:hAnsi="Times New Roman" w:cs="Times New Roman"/>
            <w:i/>
            <w:sz w:val="20"/>
            <w:szCs w:val="20"/>
            <w:lang w:val="uz-Cyrl-UZ"/>
          </w:rPr>
          <m:t>cos</m:t>
        </m:r>
        <m:sSub>
          <m:sSubPr>
            <m:ctrlPr>
              <w:rPr>
                <w:rFonts w:ascii="Cambria Math" w:hAnsi="Cambria Math" w:cs="Times New Roman"/>
                <w:i/>
                <w:sz w:val="20"/>
                <w:szCs w:val="20"/>
                <w:lang w:val="uz-Cyrl-UZ"/>
              </w:rPr>
            </m:ctrlPr>
          </m:sSubPr>
          <m:e>
            <m:r>
              <m:rPr>
                <m:nor/>
              </m:rPr>
              <w:rPr>
                <w:rFonts w:ascii="Times New Roman" w:hAnsi="Times New Roman" w:cs="Times New Roman"/>
                <w:i/>
                <w:sz w:val="20"/>
                <w:szCs w:val="20"/>
                <w:lang w:val="uz-Cyrl-UZ"/>
              </w:rPr>
              <m:t>φ</m:t>
            </m:r>
          </m:e>
          <m:sub>
            <m:r>
              <m:rPr>
                <m:nor/>
              </m:rPr>
              <w:rPr>
                <w:rFonts w:ascii="Times New Roman" w:hAnsi="Times New Roman" w:cs="Times New Roman"/>
                <w:sz w:val="20"/>
                <w:szCs w:val="20"/>
                <w:lang w:val="uz-Cyrl-UZ"/>
              </w:rPr>
              <m:t>1</m:t>
            </m:r>
          </m:sub>
        </m:sSub>
      </m:oMath>
      <w:r w:rsidRPr="00214D01">
        <w:rPr>
          <w:rFonts w:ascii="Times New Roman" w:hAnsi="Times New Roman" w:cs="Times New Roman"/>
          <w:sz w:val="20"/>
          <w:szCs w:val="20"/>
        </w:rPr>
        <w:t xml:space="preserve"> power factor at the start of the network to a higher value of the </w:t>
      </w:r>
      <m:oMath>
        <m:r>
          <m:rPr>
            <m:nor/>
          </m:rPr>
          <w:rPr>
            <w:rFonts w:ascii="Times New Roman" w:hAnsi="Times New Roman" w:cs="Times New Roman"/>
            <w:i/>
            <w:sz w:val="20"/>
            <w:szCs w:val="20"/>
            <w:lang w:val="uz-Cyrl-UZ"/>
          </w:rPr>
          <m:t>cos</m:t>
        </m:r>
        <m:sSub>
          <m:sSubPr>
            <m:ctrlPr>
              <w:rPr>
                <w:rFonts w:ascii="Cambria Math" w:hAnsi="Cambria Math" w:cs="Times New Roman"/>
                <w:i/>
                <w:sz w:val="20"/>
                <w:szCs w:val="20"/>
                <w:lang w:val="uz-Cyrl-UZ"/>
              </w:rPr>
            </m:ctrlPr>
          </m:sSubPr>
          <m:e>
            <m:r>
              <m:rPr>
                <m:nor/>
              </m:rPr>
              <w:rPr>
                <w:rFonts w:ascii="Times New Roman" w:hAnsi="Times New Roman" w:cs="Times New Roman"/>
                <w:i/>
                <w:sz w:val="20"/>
                <w:szCs w:val="20"/>
                <w:lang w:val="uz-Cyrl-UZ"/>
              </w:rPr>
              <m:t>φ</m:t>
            </m:r>
          </m:e>
          <m:sub>
            <m:r>
              <m:rPr>
                <m:nor/>
              </m:rPr>
              <w:rPr>
                <w:rFonts w:ascii="Times New Roman" w:hAnsi="Times New Roman" w:cs="Times New Roman"/>
                <w:sz w:val="20"/>
                <w:szCs w:val="20"/>
                <w:lang w:val="uz-Cyrl-UZ"/>
              </w:rPr>
              <m:t>2</m:t>
            </m:r>
          </m:sub>
        </m:sSub>
      </m:oMath>
      <w:r w:rsidRPr="00214D01">
        <w:rPr>
          <w:rFonts w:ascii="Times New Roman" w:hAnsi="Times New Roman" w:cs="Times New Roman"/>
          <w:sz w:val="20"/>
          <w:szCs w:val="20"/>
        </w:rPr>
        <w:t xml:space="preserve"> power factor at the end of the network.</w:t>
      </w:r>
    </w:p>
    <w:p w:rsidR="0002020D" w:rsidRPr="00214D01" w:rsidRDefault="00A32C2D" w:rsidP="009A5111">
      <w:pPr>
        <w:pStyle w:val="a6"/>
        <w:tabs>
          <w:tab w:val="left" w:pos="851"/>
        </w:tabs>
        <w:spacing w:after="0" w:line="240" w:lineRule="auto"/>
        <w:ind w:left="0" w:firstLine="284"/>
        <w:jc w:val="both"/>
        <w:rPr>
          <w:rFonts w:ascii="Times New Roman" w:hAnsi="Times New Roman" w:cs="Times New Roman"/>
          <w:sz w:val="20"/>
          <w:szCs w:val="20"/>
          <w:lang w:val="uz-Cyrl-UZ"/>
        </w:rPr>
      </w:pPr>
      <w:r w:rsidRPr="00214D01">
        <w:rPr>
          <w:rFonts w:ascii="Times New Roman" w:hAnsi="Times New Roman" w:cs="Times New Roman"/>
          <w:sz w:val="20"/>
          <w:szCs w:val="20"/>
        </w:rPr>
        <w:t xml:space="preserve">In this, the vector allows you to determine the reactive power of the </w:t>
      </w:r>
      <w:r w:rsidRPr="00214D01">
        <w:rPr>
          <w:rFonts w:ascii="Times New Roman" w:hAnsi="Times New Roman" w:cs="Times New Roman"/>
          <w:sz w:val="20"/>
          <w:szCs w:val="20"/>
          <w:lang w:val="uz-Cyrl-UZ"/>
        </w:rPr>
        <w:t>С</w:t>
      </w:r>
      <w:r w:rsidRPr="00214D01">
        <w:rPr>
          <w:rFonts w:ascii="Times New Roman" w:hAnsi="Times New Roman" w:cs="Times New Roman"/>
          <w:sz w:val="20"/>
          <w:szCs w:val="20"/>
        </w:rPr>
        <w:t xml:space="preserve"> capacitance and capacitor battery, which will be necessary using the diagram, and the </w:t>
      </w:r>
      <m:oMath>
        <m:sSub>
          <m:sSubPr>
            <m:ctrlPr>
              <w:rPr>
                <w:rFonts w:ascii="Cambria Math" w:hAnsi="Cambria Math" w:cs="Times New Roman"/>
                <w:i/>
                <w:sz w:val="20"/>
                <w:szCs w:val="20"/>
              </w:rPr>
            </m:ctrlPr>
          </m:sSubPr>
          <m:e>
            <m:r>
              <m:rPr>
                <m:nor/>
              </m:rPr>
              <w:rPr>
                <w:rFonts w:ascii="Times New Roman" w:hAnsi="Times New Roman" w:cs="Times New Roman"/>
                <w:i/>
                <w:sz w:val="20"/>
                <w:szCs w:val="20"/>
                <w:lang w:val="uz-Cyrl-UZ"/>
              </w:rPr>
              <m:t>I</m:t>
            </m:r>
          </m:e>
          <m:sub>
            <m:r>
              <m:rPr>
                <m:nor/>
              </m:rPr>
              <w:rPr>
                <w:rFonts w:ascii="Times New Roman" w:hAnsi="Times New Roman" w:cs="Times New Roman"/>
                <w:sz w:val="20"/>
                <w:szCs w:val="20"/>
                <w:lang w:val="uz-Cyrl-UZ"/>
              </w:rPr>
              <m:t>с</m:t>
            </m:r>
          </m:sub>
        </m:sSub>
      </m:oMath>
      <w:r w:rsidRPr="00214D01">
        <w:rPr>
          <w:rFonts w:ascii="Times New Roman" w:eastAsiaTheme="minorEastAsia" w:hAnsi="Times New Roman" w:cs="Times New Roman"/>
          <w:sz w:val="20"/>
          <w:szCs w:val="20"/>
          <w:lang w:val="uz-Cyrl-UZ"/>
        </w:rPr>
        <w:t xml:space="preserve"> </w:t>
      </w:r>
      <w:r w:rsidRPr="00214D01">
        <w:rPr>
          <w:rFonts w:ascii="Times New Roman" w:hAnsi="Times New Roman" w:cs="Times New Roman"/>
          <w:sz w:val="20"/>
          <w:szCs w:val="20"/>
        </w:rPr>
        <w:t>current is found as follows:</w:t>
      </w:r>
    </w:p>
    <w:p w:rsidR="0002020D" w:rsidRPr="00214D01" w:rsidRDefault="00000000" w:rsidP="009A5111">
      <w:pPr>
        <w:pStyle w:val="a6"/>
        <w:tabs>
          <w:tab w:val="left" w:pos="851"/>
        </w:tabs>
        <w:spacing w:after="0" w:line="240" w:lineRule="auto"/>
        <w:ind w:left="0" w:firstLine="284"/>
        <w:jc w:val="right"/>
        <w:rPr>
          <w:rFonts w:ascii="Times New Roman" w:eastAsiaTheme="minorEastAsia" w:hAnsi="Times New Roman" w:cs="Times New Roman"/>
          <w:color w:val="000000" w:themeColor="text1"/>
          <w:sz w:val="20"/>
          <w:szCs w:val="20"/>
          <w:lang w:val="uz-Cyrl-UZ"/>
        </w:rPr>
      </w:pPr>
      <m:oMath>
        <m:sSub>
          <m:sSubPr>
            <m:ctrlPr>
              <w:rPr>
                <w:rFonts w:ascii="Cambria Math" w:hAnsi="Cambria Math" w:cs="Times New Roman"/>
                <w:i/>
                <w:color w:val="000000" w:themeColor="text1"/>
                <w:sz w:val="20"/>
                <w:szCs w:val="20"/>
              </w:rPr>
            </m:ctrlPr>
          </m:sSubPr>
          <m:e>
            <m:r>
              <m:rPr>
                <m:nor/>
              </m:rPr>
              <w:rPr>
                <w:rFonts w:ascii="Times New Roman" w:hAnsi="Times New Roman" w:cs="Times New Roman"/>
                <w:i/>
                <w:color w:val="000000" w:themeColor="text1"/>
                <w:sz w:val="20"/>
                <w:szCs w:val="20"/>
                <w:lang w:val="uz-Cyrl-UZ"/>
              </w:rPr>
              <m:t>I</m:t>
            </m:r>
          </m:e>
          <m:sub>
            <m:r>
              <m:rPr>
                <m:nor/>
              </m:rPr>
              <w:rPr>
                <w:rFonts w:ascii="Times New Roman" w:hAnsi="Times New Roman" w:cs="Times New Roman"/>
                <w:i/>
                <w:color w:val="000000" w:themeColor="text1"/>
                <w:sz w:val="20"/>
                <w:szCs w:val="20"/>
                <w:lang w:val="uz-Cyrl-UZ" w:eastAsia="ru-RU"/>
              </w:rPr>
              <m:t>C</m:t>
            </m:r>
          </m:sub>
        </m:sSub>
        <m:r>
          <m:rPr>
            <m:nor/>
          </m:rPr>
          <w:rPr>
            <w:rFonts w:ascii="Times New Roman" w:eastAsiaTheme="minorEastAsia" w:hAnsi="Times New Roman" w:cs="Times New Roman"/>
            <w:color w:val="000000" w:themeColor="text1"/>
            <w:sz w:val="20"/>
            <w:szCs w:val="20"/>
            <w:lang w:val="uz-Cyrl-UZ"/>
          </w:rPr>
          <m:t>=</m:t>
        </m:r>
        <m:sSub>
          <m:sSubPr>
            <m:ctrlPr>
              <w:rPr>
                <w:rFonts w:ascii="Cambria Math" w:hAnsi="Cambria Math" w:cs="Times New Roman"/>
                <w:i/>
                <w:color w:val="000000" w:themeColor="text1"/>
                <w:sz w:val="20"/>
                <w:szCs w:val="20"/>
              </w:rPr>
            </m:ctrlPr>
          </m:sSubPr>
          <m:e>
            <m:r>
              <m:rPr>
                <m:nor/>
              </m:rPr>
              <w:rPr>
                <w:rFonts w:ascii="Times New Roman" w:hAnsi="Times New Roman" w:cs="Times New Roman"/>
                <w:i/>
                <w:color w:val="000000" w:themeColor="text1"/>
                <w:sz w:val="20"/>
                <w:szCs w:val="20"/>
                <w:lang w:val="uz-Cyrl-UZ"/>
              </w:rPr>
              <m:t>I</m:t>
            </m:r>
          </m:e>
          <m:sub>
            <m:r>
              <m:rPr>
                <m:nor/>
              </m:rPr>
              <w:rPr>
                <w:rFonts w:ascii="Times New Roman" w:hAnsi="Times New Roman" w:cs="Times New Roman"/>
                <w:i/>
                <w:color w:val="000000" w:themeColor="text1"/>
                <w:sz w:val="20"/>
                <w:szCs w:val="20"/>
                <w:lang w:val="uz-Cyrl-UZ" w:eastAsia="ru-RU"/>
              </w:rPr>
              <m:t>dL</m:t>
            </m:r>
            <m:r>
              <m:rPr>
                <m:nor/>
              </m:rPr>
              <w:rPr>
                <w:rFonts w:ascii="Times New Roman" w:hAnsi="Times New Roman" w:cs="Times New Roman"/>
                <w:color w:val="000000" w:themeColor="text1"/>
                <w:sz w:val="20"/>
                <w:szCs w:val="20"/>
                <w:lang w:val="uz-Cyrl-UZ" w:eastAsia="ru-RU"/>
              </w:rPr>
              <m:t>1</m:t>
            </m:r>
          </m:sub>
        </m:sSub>
        <m:r>
          <m:rPr>
            <m:nor/>
          </m:rPr>
          <w:rPr>
            <w:rFonts w:ascii="Times New Roman" w:eastAsiaTheme="minorEastAsia" w:hAnsi="Times New Roman" w:cs="Times New Roman"/>
            <w:color w:val="000000" w:themeColor="text1"/>
            <w:sz w:val="20"/>
            <w:szCs w:val="20"/>
            <w:lang w:val="uz-Cyrl-UZ"/>
          </w:rPr>
          <m:t xml:space="preserve">- </m:t>
        </m:r>
        <m:sSub>
          <m:sSubPr>
            <m:ctrlPr>
              <w:rPr>
                <w:rFonts w:ascii="Cambria Math" w:hAnsi="Cambria Math" w:cs="Times New Roman"/>
                <w:i/>
                <w:color w:val="000000" w:themeColor="text1"/>
                <w:sz w:val="20"/>
                <w:szCs w:val="20"/>
              </w:rPr>
            </m:ctrlPr>
          </m:sSubPr>
          <m:e>
            <m:r>
              <m:rPr>
                <m:nor/>
              </m:rPr>
              <w:rPr>
                <w:rFonts w:ascii="Times New Roman" w:hAnsi="Times New Roman" w:cs="Times New Roman"/>
                <w:i/>
                <w:color w:val="000000" w:themeColor="text1"/>
                <w:sz w:val="20"/>
                <w:szCs w:val="20"/>
                <w:lang w:val="uz-Cyrl-UZ"/>
              </w:rPr>
              <m:t>I</m:t>
            </m:r>
          </m:e>
          <m:sub>
            <m:r>
              <m:rPr>
                <m:nor/>
              </m:rPr>
              <w:rPr>
                <w:rFonts w:ascii="Times New Roman" w:hAnsi="Times New Roman" w:cs="Times New Roman"/>
                <w:i/>
                <w:color w:val="000000" w:themeColor="text1"/>
                <w:sz w:val="20"/>
                <w:szCs w:val="20"/>
                <w:lang w:val="uz-Cyrl-UZ" w:eastAsia="ru-RU"/>
              </w:rPr>
              <m:t>dL</m:t>
            </m:r>
            <m:r>
              <m:rPr>
                <m:nor/>
              </m:rPr>
              <w:rPr>
                <w:rFonts w:ascii="Times New Roman" w:hAnsi="Times New Roman" w:cs="Times New Roman"/>
                <w:color w:val="000000" w:themeColor="text1"/>
                <w:sz w:val="20"/>
                <w:szCs w:val="20"/>
                <w:lang w:val="uz-Cyrl-UZ" w:eastAsia="ru-RU"/>
              </w:rPr>
              <m:t>1</m:t>
            </m:r>
          </m:sub>
        </m:sSub>
        <m:r>
          <m:rPr>
            <m:nor/>
          </m:rPr>
          <w:rPr>
            <w:rFonts w:ascii="Times New Roman" w:hAnsi="Times New Roman" w:cs="Times New Roman"/>
            <w:color w:val="000000" w:themeColor="text1"/>
            <w:sz w:val="20"/>
            <w:szCs w:val="20"/>
            <w:lang w:val="uz-Cyrl-UZ"/>
          </w:rPr>
          <m:t>=</m:t>
        </m:r>
        <m:sSub>
          <m:sSubPr>
            <m:ctrlPr>
              <w:rPr>
                <w:rFonts w:ascii="Cambria Math" w:hAnsi="Cambria Math" w:cs="Times New Roman"/>
                <w:i/>
                <w:color w:val="000000" w:themeColor="text1"/>
                <w:sz w:val="20"/>
                <w:szCs w:val="20"/>
              </w:rPr>
            </m:ctrlPr>
          </m:sSubPr>
          <m:e>
            <m:r>
              <m:rPr>
                <m:nor/>
              </m:rPr>
              <w:rPr>
                <w:rFonts w:ascii="Times New Roman" w:hAnsi="Times New Roman" w:cs="Times New Roman"/>
                <w:i/>
                <w:color w:val="000000" w:themeColor="text1"/>
                <w:sz w:val="20"/>
                <w:szCs w:val="20"/>
                <w:lang w:val="uz-Cyrl-UZ"/>
              </w:rPr>
              <m:t>I</m:t>
            </m:r>
          </m:e>
          <m:sub>
            <m:r>
              <m:rPr>
                <m:nor/>
              </m:rPr>
              <w:rPr>
                <w:rFonts w:ascii="Times New Roman" w:hAnsi="Times New Roman" w:cs="Times New Roman"/>
                <w:i/>
                <w:color w:val="000000" w:themeColor="text1"/>
                <w:sz w:val="20"/>
                <w:szCs w:val="20"/>
                <w:lang w:val="uz-Cyrl-UZ" w:eastAsia="ru-RU"/>
              </w:rPr>
              <m:t>a</m:t>
            </m:r>
          </m:sub>
        </m:sSub>
        <m:r>
          <m:rPr>
            <m:nor/>
          </m:rPr>
          <w:rPr>
            <w:rFonts w:ascii="Times New Roman" w:hAnsi="Times New Roman" w:cs="Times New Roman"/>
            <w:i/>
            <w:color w:val="000000" w:themeColor="text1"/>
            <w:sz w:val="20"/>
            <w:szCs w:val="20"/>
            <w:lang w:val="uz-Cyrl-UZ"/>
          </w:rPr>
          <m:t>tg</m:t>
        </m:r>
        <m:sSub>
          <m:sSubPr>
            <m:ctrlPr>
              <w:rPr>
                <w:rFonts w:ascii="Cambria Math" w:hAnsi="Cambria Math" w:cs="Times New Roman"/>
                <w:i/>
                <w:color w:val="000000" w:themeColor="text1"/>
                <w:sz w:val="20"/>
                <w:szCs w:val="20"/>
                <w:lang w:val="uz-Cyrl-UZ" w:eastAsia="ru-RU"/>
              </w:rPr>
            </m:ctrlPr>
          </m:sSubPr>
          <m:e>
            <m:r>
              <m:rPr>
                <m:nor/>
              </m:rPr>
              <w:rPr>
                <w:rFonts w:ascii="Times New Roman" w:hAnsi="Times New Roman" w:cs="Times New Roman"/>
                <w:i/>
                <w:color w:val="000000" w:themeColor="text1"/>
                <w:sz w:val="20"/>
                <w:szCs w:val="20"/>
                <w:lang w:val="uz-Cyrl-UZ" w:eastAsia="ru-RU"/>
              </w:rPr>
              <m:t>φ</m:t>
            </m:r>
          </m:e>
          <m:sub>
            <m:r>
              <m:rPr>
                <m:nor/>
              </m:rPr>
              <w:rPr>
                <w:rFonts w:ascii="Times New Roman" w:hAnsi="Times New Roman" w:cs="Times New Roman"/>
                <w:color w:val="000000" w:themeColor="text1"/>
                <w:sz w:val="20"/>
                <w:szCs w:val="20"/>
                <w:lang w:val="uz-Cyrl-UZ" w:eastAsia="ru-RU"/>
              </w:rPr>
              <m:t>1</m:t>
            </m:r>
          </m:sub>
        </m:sSub>
        <m:r>
          <m:rPr>
            <m:nor/>
          </m:rPr>
          <w:rPr>
            <w:rFonts w:ascii="Times New Roman" w:hAnsi="Times New Roman" w:cs="Times New Roman"/>
            <w:color w:val="000000" w:themeColor="text1"/>
            <w:sz w:val="20"/>
            <w:szCs w:val="20"/>
            <w:lang w:val="uz-Cyrl-UZ" w:eastAsia="ru-RU"/>
          </w:rPr>
          <m:t>-</m:t>
        </m:r>
        <m:sSub>
          <m:sSubPr>
            <m:ctrlPr>
              <w:rPr>
                <w:rFonts w:ascii="Cambria Math" w:hAnsi="Cambria Math" w:cs="Times New Roman"/>
                <w:i/>
                <w:color w:val="000000" w:themeColor="text1"/>
                <w:sz w:val="20"/>
                <w:szCs w:val="20"/>
              </w:rPr>
            </m:ctrlPr>
          </m:sSubPr>
          <m:e>
            <m:r>
              <m:rPr>
                <m:nor/>
              </m:rPr>
              <w:rPr>
                <w:rFonts w:ascii="Times New Roman" w:hAnsi="Times New Roman" w:cs="Times New Roman"/>
                <w:i/>
                <w:color w:val="000000" w:themeColor="text1"/>
                <w:sz w:val="20"/>
                <w:szCs w:val="20"/>
                <w:lang w:val="uz-Cyrl-UZ"/>
              </w:rPr>
              <m:t>I</m:t>
            </m:r>
          </m:e>
          <m:sub>
            <m:r>
              <m:rPr>
                <m:nor/>
              </m:rPr>
              <w:rPr>
                <w:rFonts w:ascii="Times New Roman" w:hAnsi="Times New Roman" w:cs="Times New Roman"/>
                <w:i/>
                <w:color w:val="000000" w:themeColor="text1"/>
                <w:sz w:val="20"/>
                <w:szCs w:val="20"/>
                <w:lang w:val="uz-Cyrl-UZ" w:eastAsia="ru-RU"/>
              </w:rPr>
              <m:t>a</m:t>
            </m:r>
          </m:sub>
        </m:sSub>
        <m:r>
          <m:rPr>
            <m:nor/>
          </m:rPr>
          <w:rPr>
            <w:rFonts w:ascii="Times New Roman" w:hAnsi="Times New Roman" w:cs="Times New Roman"/>
            <w:i/>
            <w:color w:val="000000" w:themeColor="text1"/>
            <w:sz w:val="20"/>
            <w:szCs w:val="20"/>
            <w:lang w:val="uz-Cyrl-UZ"/>
          </w:rPr>
          <m:t>tg</m:t>
        </m:r>
        <m:sSub>
          <m:sSubPr>
            <m:ctrlPr>
              <w:rPr>
                <w:rFonts w:ascii="Cambria Math" w:hAnsi="Cambria Math" w:cs="Times New Roman"/>
                <w:i/>
                <w:color w:val="000000" w:themeColor="text1"/>
                <w:sz w:val="20"/>
                <w:szCs w:val="20"/>
                <w:lang w:val="uz-Cyrl-UZ" w:eastAsia="ru-RU"/>
              </w:rPr>
            </m:ctrlPr>
          </m:sSubPr>
          <m:e>
            <m:r>
              <m:rPr>
                <m:nor/>
              </m:rPr>
              <w:rPr>
                <w:rFonts w:ascii="Times New Roman" w:hAnsi="Times New Roman" w:cs="Times New Roman"/>
                <w:i/>
                <w:color w:val="000000" w:themeColor="text1"/>
                <w:sz w:val="20"/>
                <w:szCs w:val="20"/>
                <w:lang w:val="uz-Cyrl-UZ" w:eastAsia="ru-RU"/>
              </w:rPr>
              <m:t>φ</m:t>
            </m:r>
          </m:e>
          <m:sub>
            <m:r>
              <m:rPr>
                <m:nor/>
              </m:rPr>
              <w:rPr>
                <w:rFonts w:ascii="Times New Roman" w:hAnsi="Times New Roman" w:cs="Times New Roman"/>
                <w:color w:val="000000" w:themeColor="text1"/>
                <w:sz w:val="20"/>
                <w:szCs w:val="20"/>
                <w:lang w:val="uz-Cyrl-UZ" w:eastAsia="ru-RU"/>
              </w:rPr>
              <m:t>2</m:t>
            </m:r>
          </m:sub>
        </m:sSub>
        <m:r>
          <m:rPr>
            <m:nor/>
          </m:rPr>
          <w:rPr>
            <w:rFonts w:ascii="Times New Roman" w:hAnsi="Times New Roman" w:cs="Times New Roman"/>
            <w:color w:val="000000" w:themeColor="text1"/>
            <w:sz w:val="20"/>
            <w:szCs w:val="20"/>
            <w:lang w:val="uz-Cyrl-UZ" w:eastAsia="ru-RU"/>
          </w:rPr>
          <m:t>=</m:t>
        </m:r>
        <m:sSub>
          <m:sSubPr>
            <m:ctrlPr>
              <w:rPr>
                <w:rFonts w:ascii="Cambria Math" w:hAnsi="Cambria Math" w:cs="Times New Roman"/>
                <w:i/>
                <w:color w:val="000000" w:themeColor="text1"/>
                <w:sz w:val="20"/>
                <w:szCs w:val="20"/>
              </w:rPr>
            </m:ctrlPr>
          </m:sSubPr>
          <m:e>
            <m:r>
              <m:rPr>
                <m:nor/>
              </m:rPr>
              <w:rPr>
                <w:rFonts w:ascii="Times New Roman" w:hAnsi="Times New Roman" w:cs="Times New Roman"/>
                <w:i/>
                <w:color w:val="000000" w:themeColor="text1"/>
                <w:sz w:val="20"/>
                <w:szCs w:val="20"/>
                <w:lang w:val="uz-Cyrl-UZ"/>
              </w:rPr>
              <m:t>I</m:t>
            </m:r>
          </m:e>
          <m:sub>
            <m:r>
              <m:rPr>
                <m:nor/>
              </m:rPr>
              <w:rPr>
                <w:rFonts w:ascii="Times New Roman" w:hAnsi="Times New Roman" w:cs="Times New Roman"/>
                <w:i/>
                <w:color w:val="000000" w:themeColor="text1"/>
                <w:sz w:val="20"/>
                <w:szCs w:val="20"/>
                <w:lang w:val="uz-Cyrl-UZ" w:eastAsia="ru-RU"/>
              </w:rPr>
              <m:t>a</m:t>
            </m:r>
          </m:sub>
        </m:sSub>
        <m:d>
          <m:dPr>
            <m:ctrlPr>
              <w:rPr>
                <w:rFonts w:ascii="Cambria Math" w:hAnsi="Cambria Math" w:cs="Times New Roman"/>
                <w:i/>
                <w:color w:val="000000" w:themeColor="text1"/>
                <w:sz w:val="20"/>
                <w:szCs w:val="20"/>
              </w:rPr>
            </m:ctrlPr>
          </m:dPr>
          <m:e>
            <m:r>
              <m:rPr>
                <m:nor/>
              </m:rPr>
              <w:rPr>
                <w:rFonts w:ascii="Times New Roman" w:hAnsi="Times New Roman" w:cs="Times New Roman"/>
                <w:i/>
                <w:color w:val="000000" w:themeColor="text1"/>
                <w:sz w:val="20"/>
                <w:szCs w:val="20"/>
                <w:lang w:val="uz-Cyrl-UZ"/>
              </w:rPr>
              <m:t>tg</m:t>
            </m:r>
            <m:sSub>
              <m:sSubPr>
                <m:ctrlPr>
                  <w:rPr>
                    <w:rFonts w:ascii="Cambria Math" w:hAnsi="Cambria Math" w:cs="Times New Roman"/>
                    <w:i/>
                    <w:color w:val="000000" w:themeColor="text1"/>
                    <w:sz w:val="20"/>
                    <w:szCs w:val="20"/>
                    <w:lang w:val="uz-Cyrl-UZ" w:eastAsia="ru-RU"/>
                  </w:rPr>
                </m:ctrlPr>
              </m:sSubPr>
              <m:e>
                <m:r>
                  <m:rPr>
                    <m:nor/>
                  </m:rPr>
                  <w:rPr>
                    <w:rFonts w:ascii="Times New Roman" w:hAnsi="Times New Roman" w:cs="Times New Roman"/>
                    <w:i/>
                    <w:color w:val="000000" w:themeColor="text1"/>
                    <w:sz w:val="20"/>
                    <w:szCs w:val="20"/>
                    <w:lang w:val="uz-Cyrl-UZ" w:eastAsia="ru-RU"/>
                  </w:rPr>
                  <m:t>φ</m:t>
                </m:r>
              </m:e>
              <m:sub>
                <m:r>
                  <m:rPr>
                    <m:nor/>
                  </m:rPr>
                  <w:rPr>
                    <w:rFonts w:ascii="Times New Roman" w:hAnsi="Times New Roman" w:cs="Times New Roman"/>
                    <w:color w:val="000000" w:themeColor="text1"/>
                    <w:sz w:val="20"/>
                    <w:szCs w:val="20"/>
                    <w:lang w:val="uz-Cyrl-UZ" w:eastAsia="ru-RU"/>
                  </w:rPr>
                  <m:t>1</m:t>
                </m:r>
              </m:sub>
            </m:sSub>
            <m:r>
              <m:rPr>
                <m:nor/>
              </m:rPr>
              <w:rPr>
                <w:rFonts w:ascii="Times New Roman" w:hAnsi="Times New Roman" w:cs="Times New Roman"/>
                <w:color w:val="000000" w:themeColor="text1"/>
                <w:sz w:val="20"/>
                <w:szCs w:val="20"/>
                <w:lang w:val="uz-Cyrl-UZ" w:eastAsia="ru-RU"/>
              </w:rPr>
              <m:t>-</m:t>
            </m:r>
            <m:r>
              <m:rPr>
                <m:nor/>
              </m:rPr>
              <w:rPr>
                <w:rFonts w:ascii="Times New Roman" w:hAnsi="Times New Roman" w:cs="Times New Roman"/>
                <w:i/>
                <w:color w:val="000000" w:themeColor="text1"/>
                <w:sz w:val="20"/>
                <w:szCs w:val="20"/>
                <w:lang w:val="uz-Cyrl-UZ"/>
              </w:rPr>
              <m:t>tg</m:t>
            </m:r>
            <m:sSub>
              <m:sSubPr>
                <m:ctrlPr>
                  <w:rPr>
                    <w:rFonts w:ascii="Cambria Math" w:hAnsi="Cambria Math" w:cs="Times New Roman"/>
                    <w:i/>
                    <w:color w:val="000000" w:themeColor="text1"/>
                    <w:sz w:val="20"/>
                    <w:szCs w:val="20"/>
                    <w:lang w:val="uz-Cyrl-UZ" w:eastAsia="ru-RU"/>
                  </w:rPr>
                </m:ctrlPr>
              </m:sSubPr>
              <m:e>
                <m:r>
                  <m:rPr>
                    <m:nor/>
                  </m:rPr>
                  <w:rPr>
                    <w:rFonts w:ascii="Times New Roman" w:hAnsi="Times New Roman" w:cs="Times New Roman"/>
                    <w:i/>
                    <w:color w:val="000000" w:themeColor="text1"/>
                    <w:sz w:val="20"/>
                    <w:szCs w:val="20"/>
                    <w:lang w:val="uz-Cyrl-UZ" w:eastAsia="ru-RU"/>
                  </w:rPr>
                  <m:t>φ</m:t>
                </m:r>
              </m:e>
              <m:sub>
                <m:r>
                  <m:rPr>
                    <m:nor/>
                  </m:rPr>
                  <w:rPr>
                    <w:rFonts w:ascii="Times New Roman" w:hAnsi="Times New Roman" w:cs="Times New Roman"/>
                    <w:color w:val="000000" w:themeColor="text1"/>
                    <w:sz w:val="20"/>
                    <w:szCs w:val="20"/>
                    <w:lang w:val="uz-Cyrl-UZ" w:eastAsia="ru-RU"/>
                  </w:rPr>
                  <m:t>2</m:t>
                </m:r>
              </m:sub>
            </m:sSub>
          </m:e>
        </m:d>
      </m:oMath>
      <w:r w:rsidR="00A32C2D" w:rsidRPr="00214D01">
        <w:rPr>
          <w:rFonts w:ascii="Times New Roman" w:eastAsiaTheme="minorEastAsia" w:hAnsi="Times New Roman" w:cs="Times New Roman"/>
          <w:color w:val="000000" w:themeColor="text1"/>
          <w:sz w:val="20"/>
          <w:szCs w:val="20"/>
          <w:lang w:val="uz-Cyrl-UZ"/>
        </w:rPr>
        <w:t xml:space="preserve">           </w:t>
      </w:r>
      <w:r w:rsidR="007A4B3E" w:rsidRPr="00214D01">
        <w:rPr>
          <w:rFonts w:ascii="Times New Roman" w:eastAsiaTheme="minorEastAsia" w:hAnsi="Times New Roman" w:cs="Times New Roman"/>
          <w:color w:val="000000" w:themeColor="text1"/>
          <w:sz w:val="20"/>
          <w:szCs w:val="20"/>
        </w:rPr>
        <w:t xml:space="preserve">           </w:t>
      </w:r>
      <w:r w:rsidR="002F3142" w:rsidRPr="00214D01">
        <w:rPr>
          <w:rFonts w:ascii="Times New Roman" w:eastAsiaTheme="minorEastAsia" w:hAnsi="Times New Roman" w:cs="Times New Roman"/>
          <w:color w:val="000000" w:themeColor="text1"/>
          <w:sz w:val="20"/>
          <w:szCs w:val="20"/>
        </w:rPr>
        <w:t xml:space="preserve">     </w:t>
      </w:r>
      <w:r w:rsidR="007A4B3E" w:rsidRPr="00214D01">
        <w:rPr>
          <w:rFonts w:ascii="Times New Roman" w:eastAsiaTheme="minorEastAsia" w:hAnsi="Times New Roman" w:cs="Times New Roman"/>
          <w:color w:val="000000" w:themeColor="text1"/>
          <w:sz w:val="20"/>
          <w:szCs w:val="20"/>
        </w:rPr>
        <w:t xml:space="preserve">              </w:t>
      </w:r>
      <w:r w:rsidR="00A32C2D" w:rsidRPr="00214D01">
        <w:rPr>
          <w:rFonts w:ascii="Times New Roman" w:eastAsiaTheme="minorEastAsia" w:hAnsi="Times New Roman" w:cs="Times New Roman"/>
          <w:color w:val="000000" w:themeColor="text1"/>
          <w:sz w:val="20"/>
          <w:szCs w:val="20"/>
          <w:lang w:val="uz-Cyrl-UZ"/>
        </w:rPr>
        <w:t xml:space="preserve">   (5)</w:t>
      </w:r>
    </w:p>
    <w:p w:rsidR="0002020D" w:rsidRPr="00214D01" w:rsidRDefault="00A32C2D" w:rsidP="009A5111">
      <w:pPr>
        <w:pStyle w:val="a6"/>
        <w:tabs>
          <w:tab w:val="left" w:pos="851"/>
        </w:tabs>
        <w:spacing w:after="0" w:line="240" w:lineRule="auto"/>
        <w:ind w:left="0" w:firstLine="284"/>
        <w:jc w:val="both"/>
        <w:rPr>
          <w:rFonts w:ascii="Times New Roman" w:eastAsia="Times New Roman" w:hAnsi="Times New Roman" w:cs="Times New Roman"/>
          <w:sz w:val="20"/>
          <w:szCs w:val="20"/>
        </w:rPr>
      </w:pPr>
      <w:r w:rsidRPr="00214D01">
        <w:rPr>
          <w:rFonts w:ascii="Times New Roman" w:eastAsia="Times New Roman" w:hAnsi="Times New Roman" w:cs="Times New Roman"/>
          <w:color w:val="000000"/>
          <w:sz w:val="20"/>
          <w:szCs w:val="20"/>
        </w:rPr>
        <w:t xml:space="preserve">Thus, it follows that </w:t>
      </w:r>
      <m:oMath>
        <m:sSub>
          <m:sSubPr>
            <m:ctrlPr>
              <w:rPr>
                <w:rFonts w:ascii="Cambria Math" w:hAnsi="Cambria Math" w:cs="Times New Roman"/>
                <w:i/>
                <w:color w:val="000000" w:themeColor="text1"/>
                <w:sz w:val="20"/>
                <w:szCs w:val="20"/>
              </w:rPr>
            </m:ctrlPr>
          </m:sSubPr>
          <m:e>
            <m:r>
              <m:rPr>
                <m:nor/>
              </m:rPr>
              <w:rPr>
                <w:rFonts w:ascii="Times New Roman" w:hAnsi="Times New Roman" w:cs="Times New Roman"/>
                <w:i/>
                <w:color w:val="000000" w:themeColor="text1"/>
                <w:sz w:val="20"/>
                <w:szCs w:val="20"/>
                <w:lang w:val="uz-Cyrl-UZ"/>
              </w:rPr>
              <m:t>I</m:t>
            </m:r>
          </m:e>
          <m:sub>
            <m:r>
              <m:rPr>
                <m:nor/>
              </m:rPr>
              <w:rPr>
                <w:rFonts w:ascii="Times New Roman" w:hAnsi="Times New Roman" w:cs="Times New Roman"/>
                <w:i/>
                <w:color w:val="000000" w:themeColor="text1"/>
                <w:sz w:val="20"/>
                <w:szCs w:val="20"/>
                <w:lang w:val="uz-Cyrl-UZ" w:eastAsia="ru-RU"/>
              </w:rPr>
              <m:t>c</m:t>
            </m:r>
          </m:sub>
        </m:sSub>
        <m:r>
          <m:rPr>
            <m:nor/>
          </m:rPr>
          <w:rPr>
            <w:rFonts w:ascii="Times New Roman" w:hAnsi="Times New Roman" w:cs="Times New Roman"/>
            <w:color w:val="000000" w:themeColor="text1"/>
            <w:sz w:val="20"/>
            <w:szCs w:val="20"/>
          </w:rPr>
          <m:t>=</m:t>
        </m:r>
        <m:f>
          <m:fPr>
            <m:ctrlPr>
              <w:rPr>
                <w:rFonts w:ascii="Cambria Math" w:hAnsi="Cambria Math" w:cs="Times New Roman"/>
                <w:i/>
                <w:color w:val="000000" w:themeColor="text1"/>
                <w:sz w:val="20"/>
                <w:szCs w:val="20"/>
              </w:rPr>
            </m:ctrlPr>
          </m:fPr>
          <m:num>
            <m:r>
              <m:rPr>
                <m:nor/>
              </m:rPr>
              <w:rPr>
                <w:rFonts w:ascii="Times New Roman" w:hAnsi="Times New Roman" w:cs="Times New Roman"/>
                <w:i/>
                <w:color w:val="000000" w:themeColor="text1"/>
                <w:sz w:val="20"/>
                <w:szCs w:val="20"/>
              </w:rPr>
              <m:t>U</m:t>
            </m:r>
          </m:num>
          <m:den>
            <m:sSub>
              <m:sSubPr>
                <m:ctrlPr>
                  <w:rPr>
                    <w:rFonts w:ascii="Cambria Math" w:hAnsi="Cambria Math" w:cs="Times New Roman"/>
                    <w:i/>
                    <w:color w:val="000000" w:themeColor="text1"/>
                    <w:sz w:val="20"/>
                    <w:szCs w:val="20"/>
                  </w:rPr>
                </m:ctrlPr>
              </m:sSubPr>
              <m:e>
                <m:r>
                  <m:rPr>
                    <m:nor/>
                  </m:rPr>
                  <w:rPr>
                    <w:rFonts w:ascii="Times New Roman" w:hAnsi="Times New Roman" w:cs="Times New Roman"/>
                    <w:i/>
                    <w:color w:val="000000" w:themeColor="text1"/>
                    <w:sz w:val="20"/>
                    <w:szCs w:val="20"/>
                    <w:lang w:val="uz-Cyrl-UZ"/>
                  </w:rPr>
                  <m:t>x</m:t>
                </m:r>
              </m:e>
              <m:sub>
                <m:r>
                  <m:rPr>
                    <m:nor/>
                  </m:rPr>
                  <w:rPr>
                    <w:rFonts w:ascii="Times New Roman" w:hAnsi="Times New Roman" w:cs="Times New Roman"/>
                    <w:i/>
                    <w:color w:val="000000" w:themeColor="text1"/>
                    <w:sz w:val="20"/>
                    <w:szCs w:val="20"/>
                    <w:lang w:val="uz-Cyrl-UZ" w:eastAsia="ru-RU"/>
                  </w:rPr>
                  <m:t>KB</m:t>
                </m:r>
              </m:sub>
            </m:sSub>
          </m:den>
        </m:f>
        <m:r>
          <m:rPr>
            <m:nor/>
          </m:rPr>
          <w:rPr>
            <w:rFonts w:ascii="Times New Roman" w:hAnsi="Times New Roman" w:cs="Times New Roman"/>
            <w:color w:val="000000" w:themeColor="text1"/>
            <w:sz w:val="20"/>
            <w:szCs w:val="20"/>
          </w:rPr>
          <m:t>=</m:t>
        </m:r>
        <w:proofErr w:type="spellStart"/>
        <m:r>
          <m:rPr>
            <m:nor/>
          </m:rPr>
          <w:rPr>
            <w:rFonts w:ascii="Times New Roman" w:hAnsi="Times New Roman" w:cs="Times New Roman"/>
            <w:i/>
            <w:color w:val="000000" w:themeColor="text1"/>
            <w:sz w:val="20"/>
            <w:szCs w:val="20"/>
          </w:rPr>
          <m:t>UωC</m:t>
        </m:r>
      </m:oMath>
      <w:proofErr w:type="spellEnd"/>
      <w:r w:rsidRPr="00214D01">
        <w:rPr>
          <w:rFonts w:ascii="Times New Roman" w:eastAsia="Times New Roman" w:hAnsi="Times New Roman" w:cs="Times New Roman"/>
          <w:color w:val="FFFFFF"/>
          <w:sz w:val="20"/>
          <w:szCs w:val="20"/>
        </w:rPr>
        <w:t xml:space="preserve"> </w:t>
      </w:r>
      <w:r w:rsidRPr="00214D01">
        <w:rPr>
          <w:rFonts w:ascii="Times New Roman" w:eastAsia="Times New Roman" w:hAnsi="Times New Roman" w:cs="Times New Roman"/>
          <w:color w:val="000000"/>
          <w:sz w:val="20"/>
          <w:szCs w:val="20"/>
        </w:rPr>
        <w:t xml:space="preserve">and </w:t>
      </w:r>
      <w:r w:rsidRPr="00214D01">
        <w:rPr>
          <w:rFonts w:ascii="Times New Roman" w:eastAsia="Times New Roman" w:hAnsi="Times New Roman" w:cs="Times New Roman"/>
          <w:color w:val="FFFFFF"/>
          <w:sz w:val="20"/>
          <w:szCs w:val="20"/>
        </w:rPr>
        <w:t>˕</w:t>
      </w:r>
      <m:oMath>
        <m:sSub>
          <m:sSubPr>
            <m:ctrlPr>
              <w:rPr>
                <w:rFonts w:ascii="Cambria Math" w:hAnsi="Cambria Math" w:cs="Times New Roman"/>
                <w:i/>
                <w:color w:val="000000" w:themeColor="text1"/>
                <w:sz w:val="20"/>
                <w:szCs w:val="20"/>
              </w:rPr>
            </m:ctrlPr>
          </m:sSubPr>
          <m:e>
            <m:r>
              <m:rPr>
                <m:nor/>
              </m:rPr>
              <w:rPr>
                <w:rFonts w:ascii="Times New Roman" w:hAnsi="Times New Roman" w:cs="Times New Roman"/>
                <w:i/>
                <w:color w:val="000000" w:themeColor="text1"/>
                <w:sz w:val="20"/>
                <w:szCs w:val="20"/>
                <w:lang w:val="uz-Cyrl-UZ"/>
              </w:rPr>
              <m:t>I</m:t>
            </m:r>
          </m:e>
          <m:sub>
            <m:r>
              <m:rPr>
                <m:nor/>
              </m:rPr>
              <w:rPr>
                <w:rFonts w:ascii="Times New Roman" w:hAnsi="Times New Roman" w:cs="Times New Roman"/>
                <w:i/>
                <w:color w:val="000000" w:themeColor="text1"/>
                <w:sz w:val="20"/>
                <w:szCs w:val="20"/>
                <w:lang w:val="uz-Cyrl-UZ" w:eastAsia="ru-RU"/>
              </w:rPr>
              <m:t>a</m:t>
            </m:r>
          </m:sub>
        </m:sSub>
        <m:r>
          <m:rPr>
            <m:nor/>
          </m:rPr>
          <w:rPr>
            <w:rFonts w:ascii="Times New Roman" w:hAnsi="Times New Roman" w:cs="Times New Roman"/>
            <w:color w:val="000000" w:themeColor="text1"/>
            <w:sz w:val="20"/>
            <w:szCs w:val="20"/>
          </w:rPr>
          <m:t>=</m:t>
        </m:r>
        <m:f>
          <m:fPr>
            <m:ctrlPr>
              <w:rPr>
                <w:rFonts w:ascii="Cambria Math" w:hAnsi="Cambria Math" w:cs="Times New Roman"/>
                <w:i/>
                <w:color w:val="000000" w:themeColor="text1"/>
                <w:sz w:val="20"/>
                <w:szCs w:val="20"/>
              </w:rPr>
            </m:ctrlPr>
          </m:fPr>
          <m:num>
            <m:r>
              <m:rPr>
                <m:nor/>
              </m:rPr>
              <w:rPr>
                <w:rFonts w:ascii="Times New Roman" w:hAnsi="Times New Roman" w:cs="Times New Roman"/>
                <w:i/>
                <w:color w:val="000000" w:themeColor="text1"/>
                <w:sz w:val="20"/>
                <w:szCs w:val="20"/>
              </w:rPr>
              <m:t>P</m:t>
            </m:r>
          </m:num>
          <m:den>
            <m:r>
              <m:rPr>
                <m:nor/>
              </m:rPr>
              <w:rPr>
                <w:rFonts w:ascii="Times New Roman" w:hAnsi="Times New Roman" w:cs="Times New Roman"/>
                <w:i/>
                <w:color w:val="000000" w:themeColor="text1"/>
                <w:sz w:val="20"/>
                <w:szCs w:val="20"/>
              </w:rPr>
              <m:t>U</m:t>
            </m:r>
          </m:den>
        </m:f>
      </m:oMath>
      <w:r w:rsidRPr="00214D01">
        <w:rPr>
          <w:rFonts w:ascii="Times New Roman" w:eastAsia="Times New Roman" w:hAnsi="Times New Roman" w:cs="Times New Roman"/>
          <w:color w:val="000000"/>
          <w:sz w:val="20"/>
          <w:szCs w:val="20"/>
        </w:rPr>
        <w:t xml:space="preserve"> taking into account that </w:t>
      </w:r>
      <w:proofErr w:type="spellStart"/>
      <m:oMath>
        <m:r>
          <m:rPr>
            <m:nor/>
          </m:rPr>
          <w:rPr>
            <w:rFonts w:ascii="Times New Roman" w:hAnsi="Times New Roman" w:cs="Times New Roman"/>
            <w:i/>
            <w:color w:val="000000" w:themeColor="text1"/>
            <w:sz w:val="20"/>
            <w:szCs w:val="20"/>
          </w:rPr>
          <m:t>UωC</m:t>
        </m:r>
        <w:proofErr w:type="spellEnd"/>
        <m:r>
          <m:rPr>
            <m:nor/>
          </m:rPr>
          <w:rPr>
            <w:rFonts w:ascii="Times New Roman" w:hAnsi="Times New Roman" w:cs="Times New Roman"/>
            <w:color w:val="000000" w:themeColor="text1"/>
            <w:sz w:val="20"/>
            <w:szCs w:val="20"/>
          </w:rPr>
          <m:t>=</m:t>
        </m:r>
        <m:f>
          <m:fPr>
            <m:ctrlPr>
              <w:rPr>
                <w:rFonts w:ascii="Cambria Math" w:hAnsi="Cambria Math" w:cs="Times New Roman"/>
                <w:i/>
                <w:color w:val="000000" w:themeColor="text1"/>
                <w:sz w:val="20"/>
                <w:szCs w:val="20"/>
              </w:rPr>
            </m:ctrlPr>
          </m:fPr>
          <m:num>
            <m:r>
              <m:rPr>
                <m:nor/>
              </m:rPr>
              <w:rPr>
                <w:rFonts w:ascii="Times New Roman" w:hAnsi="Times New Roman" w:cs="Times New Roman"/>
                <w:i/>
                <w:color w:val="000000" w:themeColor="text1"/>
                <w:sz w:val="20"/>
                <w:szCs w:val="20"/>
              </w:rPr>
              <m:t>P</m:t>
            </m:r>
          </m:num>
          <m:den>
            <m:r>
              <m:rPr>
                <m:nor/>
              </m:rPr>
              <w:rPr>
                <w:rFonts w:ascii="Times New Roman" w:hAnsi="Times New Roman" w:cs="Times New Roman"/>
                <w:i/>
                <w:color w:val="000000" w:themeColor="text1"/>
                <w:sz w:val="20"/>
                <w:szCs w:val="20"/>
              </w:rPr>
              <m:t>U</m:t>
            </m:r>
          </m:den>
        </m:f>
        <m:d>
          <m:dPr>
            <m:ctrlPr>
              <w:rPr>
                <w:rFonts w:ascii="Cambria Math" w:hAnsi="Cambria Math" w:cs="Times New Roman"/>
                <w:i/>
                <w:color w:val="000000" w:themeColor="text1"/>
                <w:sz w:val="20"/>
                <w:szCs w:val="20"/>
              </w:rPr>
            </m:ctrlPr>
          </m:dPr>
          <m:e>
            <w:proofErr w:type="spellStart"/>
            <m:r>
              <m:rPr>
                <m:nor/>
              </m:rPr>
              <w:rPr>
                <w:rFonts w:ascii="Times New Roman" w:hAnsi="Times New Roman" w:cs="Times New Roman"/>
                <w:i/>
                <w:color w:val="000000" w:themeColor="text1"/>
                <w:sz w:val="20"/>
                <w:szCs w:val="20"/>
              </w:rPr>
              <m:t>tg</m:t>
            </m:r>
            <w:proofErr w:type="spellEnd"/>
            <m:sSub>
              <m:sSubPr>
                <m:ctrlPr>
                  <w:rPr>
                    <w:rFonts w:ascii="Cambria Math" w:hAnsi="Cambria Math" w:cs="Times New Roman"/>
                    <w:i/>
                    <w:color w:val="000000" w:themeColor="text1"/>
                    <w:sz w:val="20"/>
                    <w:szCs w:val="20"/>
                    <w:lang w:val="uz-Cyrl-UZ" w:eastAsia="ru-RU"/>
                  </w:rPr>
                </m:ctrlPr>
              </m:sSubPr>
              <m:e>
                <m:r>
                  <m:rPr>
                    <m:nor/>
                  </m:rPr>
                  <w:rPr>
                    <w:rFonts w:ascii="Times New Roman" w:hAnsi="Times New Roman" w:cs="Times New Roman"/>
                    <w:i/>
                    <w:color w:val="000000" w:themeColor="text1"/>
                    <w:sz w:val="20"/>
                    <w:szCs w:val="20"/>
                    <w:lang w:val="uz-Cyrl-UZ" w:eastAsia="ru-RU"/>
                  </w:rPr>
                  <m:t>φ</m:t>
                </m:r>
              </m:e>
              <m:sub>
                <m:r>
                  <m:rPr>
                    <m:nor/>
                  </m:rPr>
                  <w:rPr>
                    <w:rFonts w:ascii="Times New Roman" w:hAnsi="Times New Roman" w:cs="Times New Roman"/>
                    <w:color w:val="000000" w:themeColor="text1"/>
                    <w:sz w:val="20"/>
                    <w:szCs w:val="20"/>
                    <w:lang w:val="uz-Cyrl-UZ" w:eastAsia="ru-RU"/>
                  </w:rPr>
                  <m:t>1</m:t>
                </m:r>
              </m:sub>
            </m:sSub>
            <m:r>
              <m:rPr>
                <m:nor/>
              </m:rPr>
              <w:rPr>
                <w:rFonts w:ascii="Times New Roman" w:hAnsi="Times New Roman" w:cs="Times New Roman"/>
                <w:color w:val="000000" w:themeColor="text1"/>
                <w:sz w:val="20"/>
                <w:szCs w:val="20"/>
                <w:lang w:val="uz-Cyrl-UZ" w:eastAsia="ru-RU"/>
              </w:rPr>
              <m:t>-</m:t>
            </m:r>
            <w:proofErr w:type="spellStart"/>
            <m:r>
              <m:rPr>
                <m:nor/>
              </m:rPr>
              <w:rPr>
                <w:rFonts w:ascii="Times New Roman" w:hAnsi="Times New Roman" w:cs="Times New Roman"/>
                <w:i/>
                <w:color w:val="000000" w:themeColor="text1"/>
                <w:sz w:val="20"/>
                <w:szCs w:val="20"/>
              </w:rPr>
              <m:t>tg</m:t>
            </m:r>
            <w:proofErr w:type="spellEnd"/>
            <m:sSub>
              <m:sSubPr>
                <m:ctrlPr>
                  <w:rPr>
                    <w:rFonts w:ascii="Cambria Math" w:hAnsi="Cambria Math" w:cs="Times New Roman"/>
                    <w:i/>
                    <w:color w:val="000000" w:themeColor="text1"/>
                    <w:sz w:val="20"/>
                    <w:szCs w:val="20"/>
                    <w:lang w:val="uz-Cyrl-UZ" w:eastAsia="ru-RU"/>
                  </w:rPr>
                </m:ctrlPr>
              </m:sSubPr>
              <m:e>
                <m:r>
                  <m:rPr>
                    <m:nor/>
                  </m:rPr>
                  <w:rPr>
                    <w:rFonts w:ascii="Times New Roman" w:hAnsi="Times New Roman" w:cs="Times New Roman"/>
                    <w:i/>
                    <w:color w:val="000000" w:themeColor="text1"/>
                    <w:sz w:val="20"/>
                    <w:szCs w:val="20"/>
                    <w:lang w:val="uz-Cyrl-UZ" w:eastAsia="ru-RU"/>
                  </w:rPr>
                  <m:t>φ</m:t>
                </m:r>
              </m:e>
              <m:sub>
                <m:r>
                  <m:rPr>
                    <m:nor/>
                  </m:rPr>
                  <w:rPr>
                    <w:rFonts w:ascii="Times New Roman" w:hAnsi="Times New Roman" w:cs="Times New Roman"/>
                    <w:color w:val="000000" w:themeColor="text1"/>
                    <w:sz w:val="20"/>
                    <w:szCs w:val="20"/>
                    <w:lang w:val="uz-Cyrl-UZ" w:eastAsia="ru-RU"/>
                  </w:rPr>
                  <m:t>2</m:t>
                </m:r>
              </m:sub>
            </m:sSub>
          </m:e>
        </m:d>
        <m:r>
          <m:rPr>
            <m:nor/>
          </m:rPr>
          <w:rPr>
            <w:rFonts w:ascii="Times New Roman" w:hAnsi="Times New Roman" w:cs="Times New Roman"/>
            <w:color w:val="000000" w:themeColor="text1"/>
            <w:sz w:val="20"/>
            <w:szCs w:val="20"/>
            <w:lang w:val="uz-Cyrl-UZ" w:eastAsia="ru-RU"/>
          </w:rPr>
          <m:t xml:space="preserve"> </m:t>
        </m:r>
      </m:oMath>
      <w:r w:rsidRPr="00214D01">
        <w:rPr>
          <w:rFonts w:ascii="Times New Roman" w:eastAsia="Times New Roman" w:hAnsi="Times New Roman" w:cs="Times New Roman"/>
          <w:color w:val="FFFFFF"/>
          <w:sz w:val="20"/>
          <w:szCs w:val="20"/>
        </w:rPr>
        <w:t xml:space="preserve"> </w:t>
      </w:r>
      <w:r w:rsidRPr="00214D01">
        <w:rPr>
          <w:rFonts w:ascii="Times New Roman" w:eastAsia="Times New Roman" w:hAnsi="Times New Roman" w:cs="Times New Roman"/>
          <w:color w:val="000000"/>
          <w:sz w:val="20"/>
          <w:szCs w:val="20"/>
        </w:rPr>
        <w:t>thus, we obtain.</w:t>
      </w:r>
      <w:r w:rsidRPr="00214D01">
        <w:rPr>
          <w:rFonts w:ascii="Times New Roman" w:eastAsia="Times New Roman" w:hAnsi="Times New Roman" w:cs="Times New Roman"/>
          <w:sz w:val="20"/>
          <w:szCs w:val="20"/>
        </w:rPr>
        <w:t xml:space="preserve"> </w:t>
      </w:r>
    </w:p>
    <w:p w:rsidR="0002020D" w:rsidRPr="00214D01" w:rsidRDefault="00A32C2D" w:rsidP="009A5111">
      <w:pPr>
        <w:pStyle w:val="a6"/>
        <w:tabs>
          <w:tab w:val="left" w:pos="851"/>
        </w:tabs>
        <w:spacing w:after="0" w:line="240" w:lineRule="auto"/>
        <w:ind w:left="0" w:firstLine="284"/>
        <w:jc w:val="both"/>
        <w:rPr>
          <w:rFonts w:ascii="Times New Roman" w:eastAsiaTheme="minorEastAsia" w:hAnsi="Times New Roman" w:cs="Times New Roman"/>
          <w:color w:val="000000" w:themeColor="text1"/>
          <w:sz w:val="20"/>
          <w:szCs w:val="20"/>
          <w:lang w:val="uz-Cyrl-UZ" w:eastAsia="ru-RU"/>
        </w:rPr>
      </w:pPr>
      <w:r w:rsidRPr="00214D01">
        <w:rPr>
          <w:rStyle w:val="anegp0gi0b9av8jahpyh"/>
          <w:rFonts w:ascii="Times New Roman" w:hAnsi="Times New Roman" w:cs="Times New Roman"/>
          <w:sz w:val="20"/>
          <w:szCs w:val="20"/>
        </w:rPr>
        <w:t>Accordingly, the</w:t>
      </w:r>
      <w:r w:rsidRPr="00214D01">
        <w:rPr>
          <w:rFonts w:ascii="Times New Roman" w:hAnsi="Times New Roman" w:cs="Times New Roman"/>
          <w:sz w:val="20"/>
          <w:szCs w:val="20"/>
        </w:rPr>
        <w:t xml:space="preserve"> </w:t>
      </w:r>
      <w:r w:rsidRPr="00214D01">
        <w:rPr>
          <w:rStyle w:val="anegp0gi0b9av8jahpyh"/>
          <w:rFonts w:ascii="Times New Roman" w:hAnsi="Times New Roman" w:cs="Times New Roman"/>
          <w:sz w:val="20"/>
          <w:szCs w:val="20"/>
        </w:rPr>
        <w:t>capacitor is the sig</w:t>
      </w:r>
      <w:r w:rsidRPr="00214D01">
        <w:rPr>
          <w:rFonts w:ascii="Times New Roman" w:hAnsi="Times New Roman" w:cs="Times New Roman"/>
          <w:sz w:val="20"/>
          <w:szCs w:val="20"/>
        </w:rPr>
        <w:t xml:space="preserve"> </w:t>
      </w:r>
      <w:r w:rsidRPr="00214D01">
        <w:rPr>
          <w:rStyle w:val="anegp0gi0b9av8jahpyh"/>
          <w:rFonts w:ascii="Times New Roman" w:hAnsi="Times New Roman" w:cs="Times New Roman"/>
          <w:sz w:val="20"/>
          <w:szCs w:val="20"/>
        </w:rPr>
        <w:t>and reactive power</w:t>
      </w:r>
      <w:r w:rsidRPr="00214D01">
        <w:rPr>
          <w:rFonts w:ascii="Times New Roman" w:hAnsi="Times New Roman" w:cs="Times New Roman"/>
          <w:sz w:val="20"/>
          <w:szCs w:val="20"/>
        </w:rPr>
        <w:t xml:space="preserve"> </w:t>
      </w:r>
      <w:r w:rsidRPr="00214D01">
        <w:rPr>
          <w:rStyle w:val="anegp0gi0b9av8jahpyh"/>
          <w:rFonts w:ascii="Times New Roman" w:hAnsi="Times New Roman" w:cs="Times New Roman"/>
          <w:sz w:val="20"/>
          <w:szCs w:val="20"/>
        </w:rPr>
        <w:t>of the battery</w:t>
      </w:r>
      <w:r w:rsidRPr="00214D01">
        <w:rPr>
          <w:rFonts w:ascii="Times New Roman" w:eastAsiaTheme="minorEastAsia" w:hAnsi="Times New Roman" w:cs="Times New Roman"/>
          <w:color w:val="000000" w:themeColor="text1"/>
          <w:sz w:val="20"/>
          <w:szCs w:val="20"/>
          <w:lang w:val="uz-Cyrl-UZ" w:eastAsia="ru-RU"/>
        </w:rPr>
        <w:t>,</w:t>
      </w:r>
    </w:p>
    <w:p w:rsidR="0002020D" w:rsidRPr="00214D01" w:rsidRDefault="00000000" w:rsidP="009A5111">
      <w:pPr>
        <w:pStyle w:val="a6"/>
        <w:tabs>
          <w:tab w:val="left" w:pos="851"/>
        </w:tabs>
        <w:spacing w:after="0" w:line="240" w:lineRule="auto"/>
        <w:ind w:left="0" w:firstLine="284"/>
        <w:jc w:val="right"/>
        <w:rPr>
          <w:rFonts w:ascii="Times New Roman" w:eastAsiaTheme="minorEastAsia" w:hAnsi="Times New Roman" w:cs="Times New Roman"/>
          <w:color w:val="000000" w:themeColor="text1"/>
          <w:sz w:val="20"/>
          <w:szCs w:val="20"/>
          <w:lang w:val="uz-Cyrl-UZ"/>
        </w:rPr>
      </w:pPr>
      <m:oMath>
        <m:d>
          <m:dPr>
            <m:begChr m:val=""/>
            <m:endChr m:val="}"/>
            <m:ctrlPr>
              <w:rPr>
                <w:rFonts w:ascii="Cambria Math" w:hAnsi="Cambria Math" w:cs="Times New Roman"/>
                <w:i/>
                <w:color w:val="000000" w:themeColor="text1"/>
                <w:sz w:val="20"/>
                <w:szCs w:val="20"/>
              </w:rPr>
            </m:ctrlPr>
          </m:dPr>
          <m:e>
            <m:eqArr>
              <m:eqArrPr>
                <m:ctrlPr>
                  <w:rPr>
                    <w:rFonts w:ascii="Cambria Math" w:hAnsi="Cambria Math" w:cs="Times New Roman"/>
                    <w:i/>
                    <w:color w:val="000000" w:themeColor="text1"/>
                    <w:sz w:val="20"/>
                    <w:szCs w:val="20"/>
                  </w:rPr>
                </m:ctrlPr>
              </m:eqArrPr>
              <m:e>
                <m:r>
                  <m:rPr>
                    <m:nor/>
                  </m:rPr>
                  <w:rPr>
                    <w:rFonts w:ascii="Times New Roman" w:hAnsi="Times New Roman" w:cs="Times New Roman"/>
                    <w:i/>
                    <w:color w:val="000000" w:themeColor="text1"/>
                    <w:sz w:val="20"/>
                    <w:szCs w:val="20"/>
                    <w:lang w:val="uz-Cyrl-UZ"/>
                  </w:rPr>
                  <m:t>C</m:t>
                </m:r>
                <m:r>
                  <m:rPr>
                    <m:nor/>
                  </m:rPr>
                  <w:rPr>
                    <w:rFonts w:ascii="Times New Roman" w:hAnsi="Times New Roman" w:cs="Times New Roman"/>
                    <w:color w:val="000000" w:themeColor="text1"/>
                    <w:sz w:val="20"/>
                    <w:szCs w:val="20"/>
                    <w:lang w:val="uz-Cyrl-UZ"/>
                  </w:rPr>
                  <m:t>=</m:t>
                </m:r>
                <m:f>
                  <m:fPr>
                    <m:ctrlPr>
                      <w:rPr>
                        <w:rFonts w:ascii="Cambria Math" w:hAnsi="Cambria Math" w:cs="Times New Roman"/>
                        <w:i/>
                        <w:color w:val="000000" w:themeColor="text1"/>
                        <w:sz w:val="20"/>
                        <w:szCs w:val="20"/>
                      </w:rPr>
                    </m:ctrlPr>
                  </m:fPr>
                  <m:num>
                    <m:r>
                      <m:rPr>
                        <m:nor/>
                      </m:rPr>
                      <w:rPr>
                        <w:rFonts w:ascii="Times New Roman" w:hAnsi="Times New Roman" w:cs="Times New Roman"/>
                        <w:i/>
                        <w:color w:val="000000" w:themeColor="text1"/>
                        <w:sz w:val="20"/>
                        <w:szCs w:val="20"/>
                        <w:lang w:val="uz-Cyrl-UZ"/>
                      </w:rPr>
                      <m:t>P</m:t>
                    </m:r>
                  </m:num>
                  <m:den>
                    <m:sSup>
                      <m:sSupPr>
                        <m:ctrlPr>
                          <w:rPr>
                            <w:rFonts w:ascii="Cambria Math" w:hAnsi="Cambria Math" w:cs="Times New Roman"/>
                            <w:i/>
                            <w:color w:val="000000" w:themeColor="text1"/>
                            <w:sz w:val="20"/>
                            <w:szCs w:val="20"/>
                          </w:rPr>
                        </m:ctrlPr>
                      </m:sSupPr>
                      <m:e>
                        <m:r>
                          <m:rPr>
                            <m:nor/>
                          </m:rPr>
                          <w:rPr>
                            <w:rFonts w:ascii="Times New Roman" w:hAnsi="Times New Roman" w:cs="Times New Roman"/>
                            <w:i/>
                            <w:color w:val="000000" w:themeColor="text1"/>
                            <w:sz w:val="20"/>
                            <w:szCs w:val="20"/>
                            <w:lang w:val="uz-Cyrl-UZ"/>
                          </w:rPr>
                          <m:t>U</m:t>
                        </m:r>
                      </m:e>
                      <m:sup>
                        <m:r>
                          <m:rPr>
                            <m:nor/>
                          </m:rPr>
                          <w:rPr>
                            <w:rFonts w:ascii="Times New Roman" w:hAnsi="Times New Roman" w:cs="Times New Roman"/>
                            <w:color w:val="000000" w:themeColor="text1"/>
                            <w:sz w:val="20"/>
                            <w:szCs w:val="20"/>
                            <w:lang w:val="uz-Cyrl-UZ"/>
                          </w:rPr>
                          <m:t>2</m:t>
                        </m:r>
                      </m:sup>
                    </m:sSup>
                    <m:r>
                      <m:rPr>
                        <m:nor/>
                      </m:rPr>
                      <w:rPr>
                        <w:rFonts w:ascii="Times New Roman" w:hAnsi="Times New Roman" w:cs="Times New Roman"/>
                        <w:i/>
                        <w:color w:val="000000" w:themeColor="text1"/>
                        <w:sz w:val="20"/>
                        <w:szCs w:val="20"/>
                        <w:lang w:val="uz-Cyrl-UZ"/>
                      </w:rPr>
                      <m:t>ω</m:t>
                    </m:r>
                  </m:den>
                </m:f>
                <m:d>
                  <m:dPr>
                    <m:ctrlPr>
                      <w:rPr>
                        <w:rFonts w:ascii="Cambria Math" w:hAnsi="Cambria Math" w:cs="Times New Roman"/>
                        <w:i/>
                        <w:color w:val="000000" w:themeColor="text1"/>
                        <w:sz w:val="20"/>
                        <w:szCs w:val="20"/>
                      </w:rPr>
                    </m:ctrlPr>
                  </m:dPr>
                  <m:e>
                    <m:r>
                      <m:rPr>
                        <m:nor/>
                      </m:rPr>
                      <w:rPr>
                        <w:rFonts w:ascii="Times New Roman" w:hAnsi="Times New Roman" w:cs="Times New Roman"/>
                        <w:i/>
                        <w:color w:val="000000" w:themeColor="text1"/>
                        <w:sz w:val="20"/>
                        <w:szCs w:val="20"/>
                        <w:lang w:val="uz-Cyrl-UZ"/>
                      </w:rPr>
                      <m:t>tg</m:t>
                    </m:r>
                    <m:sSub>
                      <m:sSubPr>
                        <m:ctrlPr>
                          <w:rPr>
                            <w:rFonts w:ascii="Cambria Math" w:hAnsi="Cambria Math" w:cs="Times New Roman"/>
                            <w:i/>
                            <w:color w:val="000000" w:themeColor="text1"/>
                            <w:sz w:val="20"/>
                            <w:szCs w:val="20"/>
                            <w:lang w:val="uz-Cyrl-UZ" w:eastAsia="ru-RU"/>
                          </w:rPr>
                        </m:ctrlPr>
                      </m:sSubPr>
                      <m:e>
                        <m:r>
                          <m:rPr>
                            <m:nor/>
                          </m:rPr>
                          <w:rPr>
                            <w:rFonts w:ascii="Times New Roman" w:hAnsi="Times New Roman" w:cs="Times New Roman"/>
                            <w:i/>
                            <w:color w:val="000000" w:themeColor="text1"/>
                            <w:sz w:val="20"/>
                            <w:szCs w:val="20"/>
                            <w:lang w:val="uz-Cyrl-UZ" w:eastAsia="ru-RU"/>
                          </w:rPr>
                          <m:t>φ</m:t>
                        </m:r>
                      </m:e>
                      <m:sub>
                        <m:r>
                          <m:rPr>
                            <m:nor/>
                          </m:rPr>
                          <w:rPr>
                            <w:rFonts w:ascii="Times New Roman" w:hAnsi="Times New Roman" w:cs="Times New Roman"/>
                            <w:color w:val="000000" w:themeColor="text1"/>
                            <w:sz w:val="20"/>
                            <w:szCs w:val="20"/>
                            <w:lang w:val="uz-Cyrl-UZ" w:eastAsia="ru-RU"/>
                          </w:rPr>
                          <m:t>1</m:t>
                        </m:r>
                      </m:sub>
                    </m:sSub>
                    <m:r>
                      <m:rPr>
                        <m:nor/>
                      </m:rPr>
                      <w:rPr>
                        <w:rFonts w:ascii="Times New Roman" w:hAnsi="Times New Roman" w:cs="Times New Roman"/>
                        <w:color w:val="000000" w:themeColor="text1"/>
                        <w:sz w:val="20"/>
                        <w:szCs w:val="20"/>
                        <w:lang w:val="uz-Cyrl-UZ" w:eastAsia="ru-RU"/>
                      </w:rPr>
                      <m:t>-</m:t>
                    </m:r>
                    <m:r>
                      <m:rPr>
                        <m:nor/>
                      </m:rPr>
                      <w:rPr>
                        <w:rFonts w:ascii="Times New Roman" w:hAnsi="Times New Roman" w:cs="Times New Roman"/>
                        <w:i/>
                        <w:color w:val="000000" w:themeColor="text1"/>
                        <w:sz w:val="20"/>
                        <w:szCs w:val="20"/>
                        <w:lang w:val="uz-Cyrl-UZ"/>
                      </w:rPr>
                      <m:t>tg</m:t>
                    </m:r>
                    <m:sSub>
                      <m:sSubPr>
                        <m:ctrlPr>
                          <w:rPr>
                            <w:rFonts w:ascii="Cambria Math" w:hAnsi="Cambria Math" w:cs="Times New Roman"/>
                            <w:i/>
                            <w:color w:val="000000" w:themeColor="text1"/>
                            <w:sz w:val="20"/>
                            <w:szCs w:val="20"/>
                            <w:lang w:val="uz-Cyrl-UZ" w:eastAsia="ru-RU"/>
                          </w:rPr>
                        </m:ctrlPr>
                      </m:sSubPr>
                      <m:e>
                        <m:r>
                          <m:rPr>
                            <m:nor/>
                          </m:rPr>
                          <w:rPr>
                            <w:rFonts w:ascii="Times New Roman" w:hAnsi="Times New Roman" w:cs="Times New Roman"/>
                            <w:i/>
                            <w:color w:val="000000" w:themeColor="text1"/>
                            <w:sz w:val="20"/>
                            <w:szCs w:val="20"/>
                            <w:lang w:val="uz-Cyrl-UZ" w:eastAsia="ru-RU"/>
                          </w:rPr>
                          <m:t>φ</m:t>
                        </m:r>
                      </m:e>
                      <m:sub>
                        <m:r>
                          <m:rPr>
                            <m:nor/>
                          </m:rPr>
                          <w:rPr>
                            <w:rFonts w:ascii="Times New Roman" w:hAnsi="Times New Roman" w:cs="Times New Roman"/>
                            <w:color w:val="000000" w:themeColor="text1"/>
                            <w:sz w:val="20"/>
                            <w:szCs w:val="20"/>
                            <w:lang w:val="uz-Cyrl-UZ" w:eastAsia="ru-RU"/>
                          </w:rPr>
                          <m:t>2</m:t>
                        </m:r>
                      </m:sub>
                    </m:sSub>
                  </m:e>
                </m:d>
              </m:e>
              <m:e>
                <m:ctrlPr>
                  <w:rPr>
                    <w:rFonts w:ascii="Cambria Math" w:eastAsia="Cambria Math" w:hAnsi="Cambria Math" w:cs="Times New Roman"/>
                    <w:i/>
                    <w:color w:val="000000" w:themeColor="text1"/>
                    <w:sz w:val="20"/>
                    <w:szCs w:val="20"/>
                  </w:rPr>
                </m:ctrlPr>
              </m:e>
              <m:e>
                <m:sSub>
                  <m:sSubPr>
                    <m:ctrlPr>
                      <w:rPr>
                        <w:rFonts w:ascii="Cambria Math" w:eastAsiaTheme="minorEastAsia" w:hAnsi="Cambria Math" w:cs="Times New Roman"/>
                        <w:i/>
                        <w:color w:val="000000" w:themeColor="text1"/>
                        <w:sz w:val="20"/>
                        <w:szCs w:val="20"/>
                        <w:lang w:val="uz-Cyrl-UZ"/>
                      </w:rPr>
                    </m:ctrlPr>
                  </m:sSubPr>
                  <m:e>
                    <m:r>
                      <m:rPr>
                        <m:nor/>
                      </m:rPr>
                      <w:rPr>
                        <w:rFonts w:ascii="Times New Roman" w:hAnsi="Times New Roman" w:cs="Times New Roman"/>
                        <w:i/>
                        <w:color w:val="000000" w:themeColor="text1"/>
                        <w:sz w:val="20"/>
                        <w:szCs w:val="20"/>
                        <w:lang w:val="uz-Cyrl-UZ"/>
                      </w:rPr>
                      <m:t>Q</m:t>
                    </m:r>
                  </m:e>
                  <m:sub>
                    <m:r>
                      <m:rPr>
                        <m:nor/>
                      </m:rPr>
                      <w:rPr>
                        <w:rFonts w:ascii="Times New Roman" w:eastAsiaTheme="minorEastAsia" w:hAnsi="Times New Roman" w:cs="Times New Roman"/>
                        <w:i/>
                        <w:color w:val="000000" w:themeColor="text1"/>
                        <w:sz w:val="20"/>
                        <w:szCs w:val="20"/>
                        <w:lang w:val="uz-Cyrl-UZ"/>
                      </w:rPr>
                      <m:t>KB</m:t>
                    </m:r>
                  </m:sub>
                </m:sSub>
                <m:r>
                  <m:rPr>
                    <m:nor/>
                  </m:rPr>
                  <w:rPr>
                    <w:rFonts w:ascii="Times New Roman" w:hAnsi="Times New Roman" w:cs="Times New Roman"/>
                    <w:color w:val="000000" w:themeColor="text1"/>
                    <w:sz w:val="20"/>
                    <w:szCs w:val="20"/>
                    <w:lang w:val="uz-Cyrl-UZ"/>
                  </w:rPr>
                  <m:t xml:space="preserve">= </m:t>
                </m:r>
                <m:sSup>
                  <m:sSupPr>
                    <m:ctrlPr>
                      <w:rPr>
                        <w:rFonts w:ascii="Cambria Math" w:hAnsi="Cambria Math" w:cs="Times New Roman"/>
                        <w:i/>
                        <w:color w:val="000000" w:themeColor="text1"/>
                        <w:sz w:val="20"/>
                        <w:szCs w:val="20"/>
                      </w:rPr>
                    </m:ctrlPr>
                  </m:sSupPr>
                  <m:e>
                    <m:r>
                      <m:rPr>
                        <m:nor/>
                      </m:rPr>
                      <w:rPr>
                        <w:rFonts w:ascii="Times New Roman" w:hAnsi="Times New Roman" w:cs="Times New Roman"/>
                        <w:i/>
                        <w:color w:val="000000" w:themeColor="text1"/>
                        <w:sz w:val="20"/>
                        <w:szCs w:val="20"/>
                        <w:lang w:val="uz-Cyrl-UZ"/>
                      </w:rPr>
                      <m:t>U</m:t>
                    </m:r>
                  </m:e>
                  <m:sup>
                    <m:r>
                      <m:rPr>
                        <m:nor/>
                      </m:rPr>
                      <w:rPr>
                        <w:rFonts w:ascii="Times New Roman" w:hAnsi="Times New Roman" w:cs="Times New Roman"/>
                        <w:color w:val="000000" w:themeColor="text1"/>
                        <w:sz w:val="20"/>
                        <w:szCs w:val="20"/>
                        <w:lang w:val="uz-Cyrl-UZ"/>
                      </w:rPr>
                      <m:t>2</m:t>
                    </m:r>
                  </m:sup>
                </m:sSup>
                <m:r>
                  <m:rPr>
                    <m:nor/>
                  </m:rPr>
                  <w:rPr>
                    <w:rFonts w:ascii="Times New Roman" w:hAnsi="Times New Roman" w:cs="Times New Roman"/>
                    <w:i/>
                    <w:color w:val="000000" w:themeColor="text1"/>
                    <w:sz w:val="20"/>
                    <w:szCs w:val="20"/>
                    <w:lang w:val="uz-Cyrl-UZ"/>
                  </w:rPr>
                  <m:t>ωC</m:t>
                </m:r>
                <m:r>
                  <m:rPr>
                    <m:nor/>
                  </m:rPr>
                  <w:rPr>
                    <w:rFonts w:ascii="Times New Roman" w:hAnsi="Times New Roman" w:cs="Times New Roman"/>
                    <w:color w:val="000000" w:themeColor="text1"/>
                    <w:sz w:val="20"/>
                    <w:szCs w:val="20"/>
                    <w:lang w:val="uz-Cyrl-UZ"/>
                  </w:rPr>
                  <m:t>=</m:t>
                </m:r>
                <m:r>
                  <m:rPr>
                    <m:nor/>
                  </m:rPr>
                  <w:rPr>
                    <w:rFonts w:ascii="Times New Roman" w:hAnsi="Times New Roman" w:cs="Times New Roman"/>
                    <w:i/>
                    <w:color w:val="000000" w:themeColor="text1"/>
                    <w:sz w:val="20"/>
                    <w:szCs w:val="20"/>
                    <w:lang w:val="uz-Cyrl-UZ"/>
                  </w:rPr>
                  <m:t>P</m:t>
                </m:r>
                <m:d>
                  <m:dPr>
                    <m:ctrlPr>
                      <w:rPr>
                        <w:rFonts w:ascii="Cambria Math" w:hAnsi="Cambria Math" w:cs="Times New Roman"/>
                        <w:i/>
                        <w:color w:val="000000" w:themeColor="text1"/>
                        <w:sz w:val="20"/>
                        <w:szCs w:val="20"/>
                      </w:rPr>
                    </m:ctrlPr>
                  </m:dPr>
                  <m:e>
                    <m:r>
                      <m:rPr>
                        <m:nor/>
                      </m:rPr>
                      <w:rPr>
                        <w:rFonts w:ascii="Times New Roman" w:hAnsi="Times New Roman" w:cs="Times New Roman"/>
                        <w:i/>
                        <w:color w:val="000000" w:themeColor="text1"/>
                        <w:sz w:val="20"/>
                        <w:szCs w:val="20"/>
                        <w:lang w:val="uz-Cyrl-UZ"/>
                      </w:rPr>
                      <m:t>tg</m:t>
                    </m:r>
                    <m:sSub>
                      <m:sSubPr>
                        <m:ctrlPr>
                          <w:rPr>
                            <w:rFonts w:ascii="Cambria Math" w:hAnsi="Cambria Math" w:cs="Times New Roman"/>
                            <w:i/>
                            <w:color w:val="000000" w:themeColor="text1"/>
                            <w:sz w:val="20"/>
                            <w:szCs w:val="20"/>
                            <w:lang w:val="uz-Cyrl-UZ" w:eastAsia="ru-RU"/>
                          </w:rPr>
                        </m:ctrlPr>
                      </m:sSubPr>
                      <m:e>
                        <m:r>
                          <m:rPr>
                            <m:nor/>
                          </m:rPr>
                          <w:rPr>
                            <w:rFonts w:ascii="Times New Roman" w:hAnsi="Times New Roman" w:cs="Times New Roman"/>
                            <w:i/>
                            <w:color w:val="000000" w:themeColor="text1"/>
                            <w:sz w:val="20"/>
                            <w:szCs w:val="20"/>
                            <w:lang w:val="uz-Cyrl-UZ" w:eastAsia="ru-RU"/>
                          </w:rPr>
                          <m:t>φ</m:t>
                        </m:r>
                      </m:e>
                      <m:sub>
                        <m:r>
                          <m:rPr>
                            <m:nor/>
                          </m:rPr>
                          <w:rPr>
                            <w:rFonts w:ascii="Times New Roman" w:hAnsi="Times New Roman" w:cs="Times New Roman"/>
                            <w:color w:val="000000" w:themeColor="text1"/>
                            <w:sz w:val="20"/>
                            <w:szCs w:val="20"/>
                            <w:lang w:val="uz-Cyrl-UZ" w:eastAsia="ru-RU"/>
                          </w:rPr>
                          <m:t>1</m:t>
                        </m:r>
                      </m:sub>
                    </m:sSub>
                    <m:r>
                      <m:rPr>
                        <m:nor/>
                      </m:rPr>
                      <w:rPr>
                        <w:rFonts w:ascii="Times New Roman" w:hAnsi="Times New Roman" w:cs="Times New Roman"/>
                        <w:color w:val="000000" w:themeColor="text1"/>
                        <w:sz w:val="20"/>
                        <w:szCs w:val="20"/>
                        <w:lang w:val="uz-Cyrl-UZ" w:eastAsia="ru-RU"/>
                      </w:rPr>
                      <m:t>-</m:t>
                    </m:r>
                    <m:r>
                      <m:rPr>
                        <m:nor/>
                      </m:rPr>
                      <w:rPr>
                        <w:rFonts w:ascii="Times New Roman" w:hAnsi="Times New Roman" w:cs="Times New Roman"/>
                        <w:i/>
                        <w:color w:val="000000" w:themeColor="text1"/>
                        <w:sz w:val="20"/>
                        <w:szCs w:val="20"/>
                        <w:lang w:val="uz-Cyrl-UZ"/>
                      </w:rPr>
                      <m:t>tg</m:t>
                    </m:r>
                    <m:sSub>
                      <m:sSubPr>
                        <m:ctrlPr>
                          <w:rPr>
                            <w:rFonts w:ascii="Cambria Math" w:hAnsi="Cambria Math" w:cs="Times New Roman"/>
                            <w:i/>
                            <w:color w:val="000000" w:themeColor="text1"/>
                            <w:sz w:val="20"/>
                            <w:szCs w:val="20"/>
                            <w:lang w:val="uz-Cyrl-UZ" w:eastAsia="ru-RU"/>
                          </w:rPr>
                        </m:ctrlPr>
                      </m:sSubPr>
                      <m:e>
                        <m:r>
                          <m:rPr>
                            <m:nor/>
                          </m:rPr>
                          <w:rPr>
                            <w:rFonts w:ascii="Times New Roman" w:hAnsi="Times New Roman" w:cs="Times New Roman"/>
                            <w:i/>
                            <w:color w:val="000000" w:themeColor="text1"/>
                            <w:sz w:val="20"/>
                            <w:szCs w:val="20"/>
                            <w:lang w:val="uz-Cyrl-UZ" w:eastAsia="ru-RU"/>
                          </w:rPr>
                          <m:t>φ</m:t>
                        </m:r>
                      </m:e>
                      <m:sub>
                        <m:r>
                          <m:rPr>
                            <m:nor/>
                          </m:rPr>
                          <w:rPr>
                            <w:rFonts w:ascii="Times New Roman" w:hAnsi="Times New Roman" w:cs="Times New Roman"/>
                            <w:color w:val="000000" w:themeColor="text1"/>
                            <w:sz w:val="20"/>
                            <w:szCs w:val="20"/>
                            <w:lang w:val="uz-Cyrl-UZ" w:eastAsia="ru-RU"/>
                          </w:rPr>
                          <m:t>2</m:t>
                        </m:r>
                      </m:sub>
                    </m:sSub>
                  </m:e>
                </m:d>
              </m:e>
            </m:eqArr>
            <m:r>
              <m:rPr>
                <m:nor/>
              </m:rPr>
              <w:rPr>
                <w:rFonts w:ascii="Times New Roman" w:hAnsi="Times New Roman" w:cs="Times New Roman"/>
                <w:color w:val="000000" w:themeColor="text1"/>
                <w:sz w:val="20"/>
                <w:szCs w:val="20"/>
                <w:lang w:val="uz-Cyrl-UZ"/>
              </w:rPr>
              <m:t xml:space="preserve">   </m:t>
            </m:r>
          </m:e>
        </m:d>
      </m:oMath>
      <w:r w:rsidR="00A32C2D" w:rsidRPr="00214D01">
        <w:rPr>
          <w:rFonts w:ascii="Times New Roman" w:eastAsiaTheme="minorEastAsia" w:hAnsi="Times New Roman" w:cs="Times New Roman"/>
          <w:color w:val="000000" w:themeColor="text1"/>
          <w:sz w:val="20"/>
          <w:szCs w:val="20"/>
          <w:lang w:val="uz-Cyrl-UZ"/>
        </w:rPr>
        <w:t xml:space="preserve">                            </w:t>
      </w:r>
      <w:r w:rsidR="007A4B3E" w:rsidRPr="00214D01">
        <w:rPr>
          <w:rFonts w:ascii="Times New Roman" w:eastAsiaTheme="minorEastAsia" w:hAnsi="Times New Roman" w:cs="Times New Roman"/>
          <w:color w:val="000000" w:themeColor="text1"/>
          <w:sz w:val="20"/>
          <w:szCs w:val="20"/>
          <w:lang w:val="uz-Cyrl-UZ"/>
        </w:rPr>
        <w:t xml:space="preserve">                              </w:t>
      </w:r>
      <w:r w:rsidR="00A32C2D" w:rsidRPr="00214D01">
        <w:rPr>
          <w:rFonts w:ascii="Times New Roman" w:eastAsiaTheme="minorEastAsia" w:hAnsi="Times New Roman" w:cs="Times New Roman"/>
          <w:color w:val="000000" w:themeColor="text1"/>
          <w:sz w:val="20"/>
          <w:szCs w:val="20"/>
          <w:lang w:val="uz-Cyrl-UZ"/>
        </w:rPr>
        <w:t xml:space="preserve">    (6)</w:t>
      </w:r>
    </w:p>
    <w:p w:rsidR="0002020D" w:rsidRPr="00214D01" w:rsidRDefault="00A32C2D" w:rsidP="009A5111">
      <w:pPr>
        <w:pStyle w:val="a6"/>
        <w:tabs>
          <w:tab w:val="left" w:pos="851"/>
        </w:tabs>
        <w:spacing w:after="0" w:line="240" w:lineRule="auto"/>
        <w:ind w:left="0" w:firstLine="284"/>
        <w:jc w:val="both"/>
        <w:rPr>
          <w:rFonts w:ascii="Times New Roman" w:hAnsi="Times New Roman" w:cs="Times New Roman"/>
          <w:sz w:val="20"/>
          <w:szCs w:val="20"/>
          <w:lang w:val="uz-Cyrl-UZ"/>
        </w:rPr>
      </w:pPr>
      <w:r w:rsidRPr="00214D01">
        <w:rPr>
          <w:rStyle w:val="anegp0gi0b9av8jahpyh"/>
          <w:rFonts w:ascii="Times New Roman" w:hAnsi="Times New Roman" w:cs="Times New Roman"/>
          <w:sz w:val="20"/>
          <w:szCs w:val="20"/>
        </w:rPr>
        <w:t>For the purpose of bringing the power factor closer together, the load is used to compensate for the capacitive organizers of the I</w:t>
      </w:r>
      <w:r w:rsidRPr="00214D01">
        <w:rPr>
          <w:rStyle w:val="anegp0gi0b9av8jahpyh"/>
          <w:rFonts w:ascii="Times New Roman" w:hAnsi="Times New Roman" w:cs="Times New Roman"/>
          <w:sz w:val="20"/>
          <w:szCs w:val="20"/>
          <w:vertAlign w:val="subscript"/>
        </w:rPr>
        <w:t>KB</w:t>
      </w:r>
      <w:r w:rsidRPr="00214D01">
        <w:rPr>
          <w:rStyle w:val="anegp0gi0b9av8jahpyh"/>
          <w:rFonts w:ascii="Times New Roman" w:hAnsi="Times New Roman" w:cs="Times New Roman"/>
          <w:sz w:val="20"/>
          <w:szCs w:val="20"/>
        </w:rPr>
        <w:t xml:space="preserve"> current in inductance connected parallel to the load when it is in a capacitive character</w:t>
      </w:r>
      <w:r w:rsidR="00214D01" w:rsidRPr="00214D01">
        <w:rPr>
          <w:rStyle w:val="anegp0gi0b9av8jahpyh"/>
          <w:rFonts w:ascii="Times New Roman" w:hAnsi="Times New Roman" w:cs="Times New Roman"/>
          <w:sz w:val="20"/>
          <w:szCs w:val="20"/>
        </w:rPr>
        <w:t xml:space="preserve"> [49-51].</w:t>
      </w:r>
    </w:p>
    <w:p w:rsidR="0002020D" w:rsidRPr="00214D01" w:rsidRDefault="00A32C2D" w:rsidP="009A5111">
      <w:pPr>
        <w:pStyle w:val="a6"/>
        <w:tabs>
          <w:tab w:val="left" w:pos="851"/>
        </w:tabs>
        <w:spacing w:after="0" w:line="240" w:lineRule="auto"/>
        <w:ind w:left="0" w:firstLine="284"/>
        <w:jc w:val="both"/>
        <w:rPr>
          <w:rFonts w:ascii="Times New Roman" w:hAnsi="Times New Roman" w:cs="Times New Roman"/>
          <w:sz w:val="20"/>
          <w:szCs w:val="20"/>
        </w:rPr>
      </w:pPr>
      <w:r w:rsidRPr="00214D01">
        <w:rPr>
          <w:rFonts w:ascii="Times New Roman" w:hAnsi="Times New Roman" w:cs="Times New Roman"/>
          <w:sz w:val="20"/>
          <w:szCs w:val="20"/>
        </w:rPr>
        <w:t>This can happen in special cases, when enterprises have long-term high-voltage cable lines in the period when the network load is low, and the entire capacity of capacitors only works during the nominal load hours of enterprises. The voltages at the end of the network can be expressed in two ways on a vector diagram (Fig.3)</w:t>
      </w:r>
      <w:r w:rsidR="00214D01" w:rsidRPr="00214D01">
        <w:rPr>
          <w:rStyle w:val="anegp0gi0b9av8jahpyh"/>
          <w:rFonts w:ascii="Times New Roman" w:hAnsi="Times New Roman" w:cs="Times New Roman"/>
          <w:sz w:val="20"/>
          <w:szCs w:val="20"/>
        </w:rPr>
        <w:t xml:space="preserve"> [52].</w:t>
      </w:r>
    </w:p>
    <w:p w:rsidR="0002020D" w:rsidRPr="00214D01" w:rsidRDefault="00A32C2D" w:rsidP="009A5111">
      <w:pPr>
        <w:pStyle w:val="a6"/>
        <w:tabs>
          <w:tab w:val="left" w:pos="851"/>
        </w:tabs>
        <w:spacing w:after="0" w:line="240" w:lineRule="auto"/>
        <w:ind w:left="0"/>
        <w:jc w:val="center"/>
        <w:rPr>
          <w:rFonts w:ascii="Times New Roman" w:hAnsi="Times New Roman" w:cs="Times New Roman"/>
        </w:rPr>
      </w:pPr>
      <w:r w:rsidRPr="00214D01">
        <w:rPr>
          <w:rFonts w:ascii="Times New Roman" w:hAnsi="Times New Roman" w:cs="Times New Roman"/>
          <w:noProof/>
          <w:lang w:val="ru-RU" w:eastAsia="ru-RU"/>
        </w:rPr>
        <w:drawing>
          <wp:inline distT="0" distB="0" distL="114300" distR="114300" wp14:anchorId="0CDE1F76" wp14:editId="40699815">
            <wp:extent cx="1586742" cy="2067171"/>
            <wp:effectExtent l="0" t="0" r="0" b="0"/>
            <wp:docPr id="155" name="Изображение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 name="Изображение 3"/>
                    <pic:cNvPicPr>
                      <a:picLocks noChangeAspect="1"/>
                    </pic:cNvPicPr>
                  </pic:nvPicPr>
                  <pic:blipFill>
                    <a:blip r:embed="rId10"/>
                    <a:stretch>
                      <a:fillRect/>
                    </a:stretch>
                  </pic:blipFill>
                  <pic:spPr>
                    <a:xfrm>
                      <a:off x="0" y="0"/>
                      <a:ext cx="1600890" cy="2085603"/>
                    </a:xfrm>
                    <a:prstGeom prst="rect">
                      <a:avLst/>
                    </a:prstGeom>
                    <a:noFill/>
                    <a:ln>
                      <a:noFill/>
                    </a:ln>
                  </pic:spPr>
                </pic:pic>
              </a:graphicData>
            </a:graphic>
          </wp:inline>
        </w:drawing>
      </w:r>
    </w:p>
    <w:p w:rsidR="0002020D" w:rsidRPr="00214D01" w:rsidRDefault="00A32C2D" w:rsidP="009A5111">
      <w:pPr>
        <w:pStyle w:val="a6"/>
        <w:tabs>
          <w:tab w:val="left" w:pos="851"/>
        </w:tabs>
        <w:spacing w:after="0" w:line="240" w:lineRule="auto"/>
        <w:ind w:left="0"/>
        <w:jc w:val="center"/>
        <w:rPr>
          <w:rFonts w:ascii="Times New Roman" w:hAnsi="Times New Roman" w:cs="Times New Roman"/>
        </w:rPr>
      </w:pPr>
      <w:r w:rsidRPr="00214D01">
        <w:rPr>
          <w:rFonts w:ascii="Times New Roman" w:hAnsi="Times New Roman" w:cs="Times New Roman"/>
          <w:b/>
          <w:sz w:val="18"/>
          <w:szCs w:val="18"/>
        </w:rPr>
        <w:t xml:space="preserve">FIGURE 3. </w:t>
      </w:r>
      <w:r w:rsidRPr="00214D01">
        <w:rPr>
          <w:rFonts w:ascii="Times New Roman" w:hAnsi="Times New Roman" w:cs="Times New Roman"/>
          <w:sz w:val="18"/>
          <w:szCs w:val="18"/>
        </w:rPr>
        <w:t>Vector diagram on voltage values at the beginning and end of a transverse compensable electrical network</w:t>
      </w:r>
    </w:p>
    <w:p w:rsidR="002F3142" w:rsidRPr="00214D01" w:rsidRDefault="002F3142" w:rsidP="009A5111">
      <w:pPr>
        <w:tabs>
          <w:tab w:val="left" w:pos="851"/>
        </w:tabs>
        <w:spacing w:after="0" w:line="240" w:lineRule="auto"/>
        <w:jc w:val="both"/>
        <w:rPr>
          <w:rFonts w:ascii="Times New Roman" w:hAnsi="Times New Roman" w:cs="Times New Roman"/>
          <w:sz w:val="20"/>
          <w:szCs w:val="20"/>
        </w:rPr>
      </w:pPr>
    </w:p>
    <w:p w:rsidR="0002020D" w:rsidRPr="00214D01" w:rsidRDefault="00A32C2D" w:rsidP="009A5111">
      <w:pPr>
        <w:pStyle w:val="a6"/>
        <w:tabs>
          <w:tab w:val="left" w:pos="851"/>
        </w:tabs>
        <w:spacing w:after="0" w:line="240" w:lineRule="auto"/>
        <w:ind w:left="0" w:firstLine="284"/>
        <w:jc w:val="both"/>
        <w:rPr>
          <w:rStyle w:val="anegp0gi0b9av8jahpyh"/>
          <w:rFonts w:ascii="Times New Roman" w:hAnsi="Times New Roman" w:cs="Times New Roman"/>
          <w:sz w:val="20"/>
          <w:szCs w:val="20"/>
        </w:rPr>
      </w:pPr>
      <w:r w:rsidRPr="00214D01">
        <w:rPr>
          <w:rFonts w:ascii="Times New Roman" w:hAnsi="Times New Roman" w:cs="Times New Roman"/>
          <w:sz w:val="20"/>
          <w:szCs w:val="20"/>
        </w:rPr>
        <w:t xml:space="preserve">The first is when there is no transverse compensation system across the entire network; the second is when there is a possible compensation that increases the power factor to </w:t>
      </w:r>
      <m:oMath>
        <m:r>
          <m:rPr>
            <m:nor/>
          </m:rPr>
          <w:rPr>
            <w:rFonts w:ascii="Times New Roman" w:hAnsi="Times New Roman" w:cs="Times New Roman"/>
            <w:i/>
            <w:sz w:val="20"/>
            <w:szCs w:val="20"/>
            <w:lang w:val="uz-Cyrl-UZ"/>
          </w:rPr>
          <m:t>cos</m:t>
        </m:r>
        <m:sSub>
          <m:sSubPr>
            <m:ctrlPr>
              <w:rPr>
                <w:rFonts w:ascii="Cambria Math" w:hAnsi="Cambria Math" w:cs="Times New Roman"/>
                <w:i/>
                <w:sz w:val="20"/>
                <w:szCs w:val="20"/>
                <w:lang w:val="uz-Cyrl-UZ"/>
              </w:rPr>
            </m:ctrlPr>
          </m:sSubPr>
          <m:e>
            <m:r>
              <m:rPr>
                <m:nor/>
              </m:rPr>
              <w:rPr>
                <w:rFonts w:ascii="Times New Roman" w:hAnsi="Times New Roman" w:cs="Times New Roman"/>
                <w:i/>
                <w:sz w:val="20"/>
                <w:szCs w:val="20"/>
                <w:lang w:val="uz-Cyrl-UZ"/>
              </w:rPr>
              <m:t>φ</m:t>
            </m:r>
          </m:e>
          <m:sub>
            <m:r>
              <m:rPr>
                <m:nor/>
              </m:rPr>
              <w:rPr>
                <w:rFonts w:ascii="Times New Roman" w:hAnsi="Times New Roman" w:cs="Times New Roman"/>
                <w:sz w:val="20"/>
                <w:szCs w:val="20"/>
                <w:lang w:val="uz-Cyrl-UZ"/>
              </w:rPr>
              <m:t>2</m:t>
            </m:r>
          </m:sub>
        </m:sSub>
        <m:r>
          <m:rPr>
            <m:nor/>
          </m:rPr>
          <w:rPr>
            <w:rFonts w:ascii="Times New Roman" w:hAnsi="Times New Roman" w:cs="Times New Roman"/>
            <w:sz w:val="20"/>
            <w:szCs w:val="20"/>
            <w:lang w:val="uz-Cyrl-UZ"/>
          </w:rPr>
          <m:t>=1</m:t>
        </m:r>
      </m:oMath>
      <w:r w:rsidRPr="00214D01">
        <w:rPr>
          <w:rFonts w:ascii="Times New Roman" w:hAnsi="Times New Roman" w:cs="Times New Roman"/>
          <w:sz w:val="20"/>
          <w:szCs w:val="20"/>
        </w:rPr>
        <w:t xml:space="preserve">. Vector diagrams of the voltage </w:t>
      </w:r>
      <m:oMath>
        <m:sSub>
          <m:sSubPr>
            <m:ctrlPr>
              <w:rPr>
                <w:rFonts w:ascii="Cambria Math" w:hAnsi="Cambria Math" w:cs="Times New Roman"/>
                <w:i/>
                <w:sz w:val="20"/>
                <w:szCs w:val="20"/>
              </w:rPr>
            </m:ctrlPr>
          </m:sSubPr>
          <m:e>
            <m:r>
              <m:rPr>
                <m:nor/>
              </m:rPr>
              <w:rPr>
                <w:rFonts w:ascii="Times New Roman" w:hAnsi="Times New Roman" w:cs="Times New Roman"/>
                <w:i/>
                <w:sz w:val="20"/>
                <w:szCs w:val="20"/>
              </w:rPr>
              <m:t>U</m:t>
            </m:r>
            <m:r>
              <m:rPr>
                <m:nor/>
              </m:rPr>
              <w:rPr>
                <w:rFonts w:ascii="Times New Roman" w:hAnsi="Times New Roman" w:cs="Times New Roman"/>
                <w:sz w:val="20"/>
                <w:szCs w:val="20"/>
              </w:rPr>
              <m:t xml:space="preserve"> </m:t>
            </m:r>
          </m:e>
          <m:sub>
            <m:r>
              <m:rPr>
                <m:nor/>
              </m:rPr>
              <w:rPr>
                <w:rFonts w:ascii="Times New Roman" w:hAnsi="Times New Roman" w:cs="Times New Roman"/>
                <w:sz w:val="20"/>
                <w:szCs w:val="20"/>
              </w:rPr>
              <m:t>2</m:t>
            </m:r>
          </m:sub>
        </m:sSub>
      </m:oMath>
      <w:r w:rsidRPr="00214D01">
        <w:rPr>
          <w:rFonts w:ascii="Times New Roman" w:eastAsiaTheme="minorEastAsia" w:hAnsi="Times New Roman" w:cs="Times New Roman"/>
          <w:sz w:val="20"/>
          <w:szCs w:val="20"/>
        </w:rPr>
        <w:t xml:space="preserve"> </w:t>
      </w:r>
      <w:r w:rsidRPr="00214D01">
        <w:rPr>
          <w:rFonts w:ascii="Times New Roman" w:hAnsi="Times New Roman" w:cs="Times New Roman"/>
          <w:sz w:val="20"/>
          <w:szCs w:val="20"/>
        </w:rPr>
        <w:t xml:space="preserve">at the end of the power line and the constant voltage values of the active power in the consumer are shown in Figure 3. According to the diagram, the absolute values of the </w:t>
      </w:r>
      <m:oMath>
        <m:sSub>
          <m:sSubPr>
            <m:ctrlPr>
              <w:rPr>
                <w:rFonts w:ascii="Cambria Math" w:hAnsi="Cambria Math" w:cs="Times New Roman"/>
                <w:i/>
                <w:sz w:val="20"/>
                <w:szCs w:val="20"/>
              </w:rPr>
            </m:ctrlPr>
          </m:sSubPr>
          <m:e>
            <m:r>
              <m:rPr>
                <m:nor/>
              </m:rPr>
              <w:rPr>
                <w:rFonts w:ascii="Times New Roman" w:hAnsi="Times New Roman" w:cs="Times New Roman"/>
                <w:i/>
                <w:sz w:val="20"/>
                <w:szCs w:val="20"/>
              </w:rPr>
              <m:t>U</m:t>
            </m:r>
          </m:e>
          <m:sub>
            <m:r>
              <m:rPr>
                <m:nor/>
              </m:rPr>
              <w:rPr>
                <w:rFonts w:ascii="Times New Roman" w:hAnsi="Times New Roman" w:cs="Times New Roman"/>
                <w:sz w:val="20"/>
                <w:szCs w:val="20"/>
              </w:rPr>
              <m:t>1</m:t>
            </m:r>
          </m:sub>
        </m:sSub>
      </m:oMath>
      <w:r w:rsidRPr="00214D01">
        <w:rPr>
          <w:rFonts w:ascii="Times New Roman" w:hAnsi="Times New Roman" w:cs="Times New Roman"/>
          <w:sz w:val="20"/>
          <w:szCs w:val="20"/>
        </w:rPr>
        <w:t xml:space="preserve"> voltage at the beginning of the transmission network and the </w:t>
      </w:r>
      <m:oMath>
        <m:sSub>
          <m:sSubPr>
            <m:ctrlPr>
              <w:rPr>
                <w:rFonts w:ascii="Cambria Math" w:hAnsi="Cambria Math" w:cs="Times New Roman"/>
                <w:i/>
                <w:sz w:val="20"/>
                <w:szCs w:val="20"/>
              </w:rPr>
            </m:ctrlPr>
          </m:sSubPr>
          <m:e>
            <m:r>
              <m:rPr>
                <m:nor/>
              </m:rPr>
              <w:rPr>
                <w:rFonts w:ascii="Times New Roman" w:hAnsi="Times New Roman" w:cs="Times New Roman"/>
                <w:i/>
                <w:sz w:val="20"/>
                <w:szCs w:val="20"/>
              </w:rPr>
              <m:t>U</m:t>
            </m:r>
            <m:r>
              <m:rPr>
                <m:nor/>
              </m:rPr>
              <w:rPr>
                <w:rFonts w:ascii="Times New Roman" w:hAnsi="Times New Roman" w:cs="Times New Roman"/>
                <w:sz w:val="20"/>
                <w:szCs w:val="20"/>
              </w:rPr>
              <m:t xml:space="preserve"> </m:t>
            </m:r>
          </m:e>
          <m:sub>
            <m:r>
              <m:rPr>
                <m:nor/>
              </m:rPr>
              <w:rPr>
                <w:rFonts w:ascii="Times New Roman" w:hAnsi="Times New Roman" w:cs="Times New Roman"/>
                <w:sz w:val="20"/>
                <w:szCs w:val="20"/>
              </w:rPr>
              <m:t>2</m:t>
            </m:r>
          </m:sub>
        </m:sSub>
      </m:oMath>
      <w:r w:rsidRPr="00214D01">
        <w:rPr>
          <w:rFonts w:ascii="Times New Roman" w:hAnsi="Times New Roman" w:cs="Times New Roman"/>
          <w:sz w:val="20"/>
          <w:szCs w:val="20"/>
        </w:rPr>
        <w:t xml:space="preserve"> voltage at the end of the transmission network, as well as transverse compensation, cause the angle to change from one </w:t>
      </w:r>
      <m:oMath>
        <m:r>
          <m:rPr>
            <m:nor/>
          </m:rPr>
          <w:rPr>
            <w:rFonts w:ascii="Times New Roman" w:hAnsi="Times New Roman" w:cs="Times New Roman"/>
            <w:i/>
            <w:sz w:val="20"/>
            <w:szCs w:val="20"/>
            <w:lang w:val="uz-Cyrl-UZ"/>
          </w:rPr>
          <m:t>φ</m:t>
        </m:r>
      </m:oMath>
      <w:r w:rsidRPr="00214D01">
        <w:rPr>
          <w:rFonts w:ascii="Times New Roman" w:hAnsi="Times New Roman" w:cs="Times New Roman"/>
          <w:sz w:val="20"/>
          <w:szCs w:val="20"/>
        </w:rPr>
        <w:t xml:space="preserve"> value to 0 values, so it is observed that the voltage from the </w:t>
      </w:r>
      <m:oMath>
        <m:sSub>
          <m:sSubPr>
            <m:ctrlPr>
              <w:rPr>
                <w:rFonts w:ascii="Cambria Math" w:hAnsi="Cambria Math" w:cs="Times New Roman"/>
                <w:i/>
                <w:sz w:val="20"/>
                <w:szCs w:val="20"/>
              </w:rPr>
            </m:ctrlPr>
          </m:sSubPr>
          <m:e>
            <m:r>
              <m:rPr>
                <m:nor/>
              </m:rPr>
              <w:rPr>
                <w:rFonts w:ascii="Times New Roman" w:hAnsi="Times New Roman" w:cs="Times New Roman"/>
                <w:i/>
                <w:sz w:val="20"/>
                <w:szCs w:val="20"/>
              </w:rPr>
              <m:t>U</m:t>
            </m:r>
          </m:e>
          <m:sub>
            <m:r>
              <m:rPr>
                <m:nor/>
              </m:rPr>
              <w:rPr>
                <w:rFonts w:ascii="Times New Roman" w:hAnsi="Times New Roman" w:cs="Times New Roman"/>
                <w:sz w:val="20"/>
                <w:szCs w:val="20"/>
              </w:rPr>
              <m:t>1</m:t>
            </m:r>
          </m:sub>
        </m:sSub>
      </m:oMath>
      <w:r w:rsidRPr="00214D01">
        <w:rPr>
          <w:rFonts w:ascii="Times New Roman" w:hAnsi="Times New Roman" w:cs="Times New Roman"/>
          <w:sz w:val="20"/>
          <w:szCs w:val="20"/>
        </w:rPr>
        <w:t xml:space="preserve"> voltage to the </w:t>
      </w:r>
      <m:oMath>
        <m:sSub>
          <m:sSubPr>
            <m:ctrlPr>
              <w:rPr>
                <w:rFonts w:ascii="Cambria Math" w:hAnsi="Cambria Math" w:cs="Times New Roman"/>
                <w:i/>
                <w:sz w:val="20"/>
                <w:szCs w:val="20"/>
              </w:rPr>
            </m:ctrlPr>
          </m:sSubPr>
          <m:e>
            <m:r>
              <m:rPr>
                <m:nor/>
              </m:rPr>
              <w:rPr>
                <w:rFonts w:ascii="Times New Roman" w:hAnsi="Times New Roman" w:cs="Times New Roman"/>
                <w:i/>
                <w:sz w:val="20"/>
                <w:szCs w:val="20"/>
              </w:rPr>
              <m:t>U</m:t>
            </m:r>
            <m:r>
              <m:rPr>
                <m:nor/>
              </m:rPr>
              <w:rPr>
                <w:rFonts w:ascii="Times New Roman" w:hAnsi="Times New Roman" w:cs="Times New Roman"/>
                <w:sz w:val="20"/>
                <w:szCs w:val="20"/>
              </w:rPr>
              <m:t xml:space="preserve"> </m:t>
            </m:r>
          </m:e>
          <m:sub>
            <m:r>
              <m:rPr>
                <m:nor/>
              </m:rPr>
              <w:rPr>
                <w:rFonts w:ascii="Times New Roman" w:hAnsi="Times New Roman" w:cs="Times New Roman"/>
                <w:sz w:val="20"/>
                <w:szCs w:val="20"/>
              </w:rPr>
              <m:t>2</m:t>
            </m:r>
          </m:sub>
        </m:sSub>
      </m:oMath>
      <w:r w:rsidRPr="00214D01">
        <w:rPr>
          <w:rFonts w:ascii="Times New Roman" w:hAnsi="Times New Roman" w:cs="Times New Roman"/>
          <w:sz w:val="20"/>
          <w:szCs w:val="20"/>
        </w:rPr>
        <w:t xml:space="preserve"> voltage is small</w:t>
      </w:r>
      <w:r w:rsidR="00214D01" w:rsidRPr="00214D01">
        <w:rPr>
          <w:rStyle w:val="anegp0gi0b9av8jahpyh"/>
          <w:rFonts w:ascii="Times New Roman" w:hAnsi="Times New Roman" w:cs="Times New Roman"/>
          <w:sz w:val="20"/>
          <w:szCs w:val="20"/>
        </w:rPr>
        <w:t xml:space="preserve"> [53.</w:t>
      </w:r>
    </w:p>
    <w:p w:rsidR="0002020D" w:rsidRPr="00214D01" w:rsidRDefault="00A32C2D" w:rsidP="009A5111">
      <w:pPr>
        <w:pStyle w:val="a6"/>
        <w:tabs>
          <w:tab w:val="left" w:pos="851"/>
        </w:tabs>
        <w:spacing w:after="0" w:line="240" w:lineRule="auto"/>
        <w:ind w:left="0" w:firstLine="284"/>
        <w:jc w:val="both"/>
        <w:rPr>
          <w:rStyle w:val="anegp0gi0b9av8jahpyh"/>
          <w:rFonts w:ascii="Times New Roman" w:hAnsi="Times New Roman" w:cs="Times New Roman"/>
          <w:sz w:val="20"/>
          <w:szCs w:val="20"/>
        </w:rPr>
      </w:pPr>
      <w:r w:rsidRPr="00214D01">
        <w:rPr>
          <w:rStyle w:val="anegp0gi0b9av8jahpyh"/>
          <w:rFonts w:ascii="Times New Roman" w:hAnsi="Times New Roman" w:cs="Times New Roman"/>
          <w:sz w:val="20"/>
          <w:szCs w:val="20"/>
        </w:rPr>
        <w:t>The scheme for connecting to the loading chain of the capacitor device for the transverse compensation process is shown in Fig. 4.</w:t>
      </w:r>
    </w:p>
    <w:p w:rsidR="0002020D" w:rsidRPr="00214D01" w:rsidRDefault="0002020D" w:rsidP="009A5111">
      <w:pPr>
        <w:pStyle w:val="a6"/>
        <w:tabs>
          <w:tab w:val="left" w:pos="851"/>
        </w:tabs>
        <w:spacing w:after="0" w:line="240" w:lineRule="auto"/>
        <w:ind w:left="0" w:firstLine="567"/>
        <w:jc w:val="both"/>
        <w:rPr>
          <w:rStyle w:val="anegp0gi0b9av8jahpyh"/>
          <w:rFonts w:ascii="Times New Roman" w:hAnsi="Times New Roman" w:cs="Times New Roman"/>
          <w:sz w:val="20"/>
          <w:szCs w:val="20"/>
        </w:rPr>
      </w:pPr>
    </w:p>
    <w:p w:rsidR="0002020D" w:rsidRPr="00214D01" w:rsidRDefault="00A32C2D" w:rsidP="009A5111">
      <w:pPr>
        <w:pStyle w:val="a6"/>
        <w:tabs>
          <w:tab w:val="left" w:pos="851"/>
        </w:tabs>
        <w:spacing w:after="0" w:line="240" w:lineRule="auto"/>
        <w:ind w:left="0"/>
        <w:jc w:val="center"/>
        <w:rPr>
          <w:rFonts w:ascii="Times New Roman" w:hAnsi="Times New Roman" w:cs="Times New Roman"/>
        </w:rPr>
      </w:pPr>
      <w:r w:rsidRPr="00214D01">
        <w:rPr>
          <w:rFonts w:ascii="Times New Roman" w:hAnsi="Times New Roman" w:cs="Times New Roman"/>
          <w:noProof/>
          <w:lang w:val="ru-RU" w:eastAsia="ru-RU"/>
        </w:rPr>
        <w:drawing>
          <wp:inline distT="0" distB="0" distL="114300" distR="114300" wp14:anchorId="2DFC2988" wp14:editId="3DD22052">
            <wp:extent cx="3309582" cy="753784"/>
            <wp:effectExtent l="0" t="0" r="5715" b="8255"/>
            <wp:docPr id="156" name="Изображение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 name="Изображение 4"/>
                    <pic:cNvPicPr>
                      <a:picLocks noChangeAspect="1"/>
                    </pic:cNvPicPr>
                  </pic:nvPicPr>
                  <pic:blipFill>
                    <a:blip r:embed="rId11"/>
                    <a:stretch>
                      <a:fillRect/>
                    </a:stretch>
                  </pic:blipFill>
                  <pic:spPr>
                    <a:xfrm>
                      <a:off x="0" y="0"/>
                      <a:ext cx="3332613" cy="759030"/>
                    </a:xfrm>
                    <a:prstGeom prst="rect">
                      <a:avLst/>
                    </a:prstGeom>
                    <a:noFill/>
                    <a:ln>
                      <a:noFill/>
                    </a:ln>
                  </pic:spPr>
                </pic:pic>
              </a:graphicData>
            </a:graphic>
          </wp:inline>
        </w:drawing>
      </w:r>
    </w:p>
    <w:p w:rsidR="0002020D" w:rsidRPr="00214D01" w:rsidRDefault="00A32C2D" w:rsidP="009A5111">
      <w:pPr>
        <w:pStyle w:val="a6"/>
        <w:tabs>
          <w:tab w:val="left" w:pos="851"/>
        </w:tabs>
        <w:spacing w:after="0" w:line="240" w:lineRule="auto"/>
        <w:ind w:left="0"/>
        <w:jc w:val="center"/>
        <w:rPr>
          <w:rFonts w:ascii="Times New Roman" w:hAnsi="Times New Roman" w:cs="Times New Roman"/>
          <w:lang w:eastAsia="ru-RU"/>
        </w:rPr>
      </w:pPr>
      <w:r w:rsidRPr="00214D01">
        <w:rPr>
          <w:rFonts w:ascii="Times New Roman" w:hAnsi="Times New Roman" w:cs="Times New Roman"/>
          <w:b/>
          <w:sz w:val="18"/>
          <w:szCs w:val="18"/>
        </w:rPr>
        <w:t xml:space="preserve">FIGURE 4. </w:t>
      </w:r>
      <w:r w:rsidRPr="00214D01">
        <w:rPr>
          <w:rStyle w:val="anegp0gi0b9av8jahpyh"/>
          <w:rFonts w:ascii="Times New Roman" w:hAnsi="Times New Roman" w:cs="Times New Roman"/>
          <w:sz w:val="18"/>
          <w:szCs w:val="18"/>
        </w:rPr>
        <w:t>Scheme of connecting capacitance</w:t>
      </w:r>
      <w:r w:rsidRPr="00214D01">
        <w:rPr>
          <w:rFonts w:ascii="Times New Roman" w:hAnsi="Times New Roman" w:cs="Times New Roman"/>
          <w:sz w:val="18"/>
          <w:szCs w:val="18"/>
        </w:rPr>
        <w:t xml:space="preserve"> </w:t>
      </w:r>
      <w:r w:rsidRPr="00214D01">
        <w:rPr>
          <w:rStyle w:val="anegp0gi0b9av8jahpyh"/>
          <w:rFonts w:ascii="Times New Roman" w:hAnsi="Times New Roman" w:cs="Times New Roman"/>
          <w:sz w:val="18"/>
          <w:szCs w:val="18"/>
        </w:rPr>
        <w:t>to a transverse compensation loading chain</w:t>
      </w:r>
    </w:p>
    <w:p w:rsidR="0002020D" w:rsidRPr="00214D01" w:rsidRDefault="0002020D" w:rsidP="009A5111">
      <w:pPr>
        <w:tabs>
          <w:tab w:val="left" w:pos="851"/>
        </w:tabs>
        <w:spacing w:after="0" w:line="240" w:lineRule="auto"/>
        <w:jc w:val="both"/>
        <w:rPr>
          <w:rStyle w:val="anegp0gi0b9av8jahpyh"/>
          <w:rFonts w:ascii="Times New Roman" w:hAnsi="Times New Roman" w:cs="Times New Roman"/>
          <w:sz w:val="20"/>
          <w:szCs w:val="20"/>
        </w:rPr>
      </w:pPr>
    </w:p>
    <w:p w:rsidR="0002020D" w:rsidRPr="00214D01" w:rsidRDefault="00A32C2D" w:rsidP="009A5111">
      <w:pPr>
        <w:pStyle w:val="a6"/>
        <w:tabs>
          <w:tab w:val="left" w:pos="851"/>
        </w:tabs>
        <w:spacing w:after="0" w:line="240" w:lineRule="auto"/>
        <w:ind w:left="0" w:firstLine="284"/>
        <w:jc w:val="both"/>
        <w:rPr>
          <w:rFonts w:ascii="Times New Roman" w:hAnsi="Times New Roman" w:cs="Times New Roman"/>
          <w:sz w:val="20"/>
          <w:szCs w:val="20"/>
        </w:rPr>
      </w:pPr>
      <w:r w:rsidRPr="00214D01">
        <w:rPr>
          <w:rStyle w:val="anegp0gi0b9av8jahpyh"/>
          <w:rFonts w:ascii="Times New Roman" w:hAnsi="Times New Roman" w:cs="Times New Roman"/>
          <w:sz w:val="20"/>
          <w:szCs w:val="20"/>
        </w:rPr>
        <w:t>When a sinusoidal voltage is given to the clamps of the circuit shown in the figure, the power of a single-phase capacitor</w:t>
      </w:r>
      <w:r w:rsidRPr="00214D01">
        <w:rPr>
          <w:rFonts w:ascii="Times New Roman" w:hAnsi="Times New Roman" w:cs="Times New Roman"/>
          <w:sz w:val="20"/>
          <w:szCs w:val="20"/>
        </w:rPr>
        <w:t xml:space="preserve"> </w:t>
      </w:r>
      <w:r w:rsidRPr="00214D01">
        <w:rPr>
          <w:rStyle w:val="anegp0gi0b9av8jahpyh"/>
          <w:rFonts w:ascii="Times New Roman" w:hAnsi="Times New Roman" w:cs="Times New Roman"/>
          <w:sz w:val="20"/>
          <w:szCs w:val="20"/>
        </w:rPr>
        <w:t>is determined</w:t>
      </w:r>
      <w:r w:rsidRPr="00214D01">
        <w:rPr>
          <w:rFonts w:ascii="Times New Roman" w:hAnsi="Times New Roman" w:cs="Times New Roman"/>
          <w:sz w:val="20"/>
          <w:szCs w:val="20"/>
        </w:rPr>
        <w:t xml:space="preserve"> </w:t>
      </w:r>
      <w:r w:rsidRPr="00214D01">
        <w:rPr>
          <w:rStyle w:val="anegp0gi0b9av8jahpyh"/>
          <w:rFonts w:ascii="Times New Roman" w:hAnsi="Times New Roman" w:cs="Times New Roman"/>
          <w:sz w:val="20"/>
          <w:szCs w:val="20"/>
        </w:rPr>
        <w:t>by the following expression</w:t>
      </w:r>
      <w:r w:rsidRPr="00214D01">
        <w:rPr>
          <w:rFonts w:ascii="Times New Roman" w:hAnsi="Times New Roman" w:cs="Times New Roman"/>
          <w:sz w:val="20"/>
          <w:szCs w:val="20"/>
        </w:rPr>
        <w:t>:</w:t>
      </w:r>
    </w:p>
    <w:p w:rsidR="0002020D" w:rsidRPr="00214D01" w:rsidRDefault="00A32C2D" w:rsidP="009A5111">
      <w:pPr>
        <w:pStyle w:val="a6"/>
        <w:tabs>
          <w:tab w:val="left" w:pos="851"/>
        </w:tabs>
        <w:spacing w:after="0" w:line="240" w:lineRule="auto"/>
        <w:ind w:left="0" w:firstLine="567"/>
        <w:jc w:val="right"/>
        <w:rPr>
          <w:rFonts w:ascii="Times New Roman" w:hAnsi="Times New Roman" w:cs="Times New Roman"/>
          <w:color w:val="000000" w:themeColor="text1"/>
          <w:sz w:val="20"/>
          <w:szCs w:val="20"/>
          <w:lang w:val="uz-Cyrl-UZ" w:eastAsia="ru-RU"/>
        </w:rPr>
      </w:pPr>
      <m:oMath>
        <m:r>
          <m:rPr>
            <m:nor/>
          </m:rPr>
          <w:rPr>
            <w:rFonts w:ascii="Times New Roman" w:hAnsi="Times New Roman" w:cs="Times New Roman"/>
            <w:i/>
            <w:color w:val="000000" w:themeColor="text1"/>
            <w:sz w:val="20"/>
            <w:szCs w:val="20"/>
            <w:lang w:val="uz-Cyrl-UZ"/>
          </w:rPr>
          <m:t>Q</m:t>
        </m:r>
        <m:r>
          <m:rPr>
            <m:nor/>
          </m:rPr>
          <w:rPr>
            <w:rFonts w:ascii="Times New Roman" w:hAnsi="Times New Roman" w:cs="Times New Roman"/>
            <w:color w:val="000000" w:themeColor="text1"/>
            <w:sz w:val="20"/>
            <w:szCs w:val="20"/>
            <w:lang w:val="uz-Cyrl-UZ"/>
          </w:rPr>
          <m:t xml:space="preserve">= </m:t>
        </m:r>
        <m:sSup>
          <m:sSupPr>
            <m:ctrlPr>
              <w:rPr>
                <w:rFonts w:ascii="Cambria Math" w:hAnsi="Cambria Math" w:cs="Times New Roman"/>
                <w:i/>
                <w:color w:val="000000" w:themeColor="text1"/>
                <w:sz w:val="20"/>
                <w:szCs w:val="20"/>
              </w:rPr>
            </m:ctrlPr>
          </m:sSupPr>
          <m:e>
            <m:r>
              <m:rPr>
                <m:nor/>
              </m:rPr>
              <w:rPr>
                <w:rFonts w:ascii="Times New Roman" w:hAnsi="Times New Roman" w:cs="Times New Roman"/>
                <w:i/>
                <w:color w:val="000000" w:themeColor="text1"/>
                <w:sz w:val="20"/>
                <w:szCs w:val="20"/>
                <w:lang w:val="uz-Cyrl-UZ"/>
              </w:rPr>
              <m:t>U</m:t>
            </m:r>
          </m:e>
          <m:sup>
            <m:r>
              <m:rPr>
                <m:nor/>
              </m:rPr>
              <w:rPr>
                <w:rFonts w:ascii="Times New Roman" w:hAnsi="Times New Roman" w:cs="Times New Roman"/>
                <w:color w:val="000000" w:themeColor="text1"/>
                <w:sz w:val="20"/>
                <w:szCs w:val="20"/>
                <w:lang w:val="uz-Cyrl-UZ"/>
              </w:rPr>
              <m:t>2</m:t>
            </m:r>
          </m:sup>
        </m:sSup>
        <m:r>
          <m:rPr>
            <m:nor/>
          </m:rPr>
          <w:rPr>
            <w:rFonts w:ascii="Times New Roman" w:hAnsi="Times New Roman" w:cs="Times New Roman"/>
            <w:i/>
            <w:color w:val="000000" w:themeColor="text1"/>
            <w:sz w:val="20"/>
            <w:szCs w:val="20"/>
            <w:lang w:val="uz-Cyrl-UZ"/>
          </w:rPr>
          <m:t>ωC</m:t>
        </m:r>
      </m:oMath>
      <w:r w:rsidRPr="00214D01">
        <w:rPr>
          <w:rFonts w:ascii="Times New Roman" w:hAnsi="Times New Roman" w:cs="Times New Roman"/>
          <w:color w:val="000000" w:themeColor="text1"/>
          <w:sz w:val="20"/>
          <w:szCs w:val="20"/>
          <w:lang w:val="uz-Cyrl-UZ" w:eastAsia="ru-RU"/>
        </w:rPr>
        <w:t xml:space="preserve"> .                   </w:t>
      </w:r>
      <w:r w:rsidR="00750D4C" w:rsidRPr="00214D01">
        <w:rPr>
          <w:rFonts w:ascii="Times New Roman" w:hAnsi="Times New Roman" w:cs="Times New Roman"/>
          <w:color w:val="000000" w:themeColor="text1"/>
          <w:sz w:val="20"/>
          <w:szCs w:val="20"/>
          <w:lang w:eastAsia="ru-RU"/>
        </w:rPr>
        <w:t xml:space="preserve">        </w:t>
      </w:r>
      <w:r w:rsidRPr="00214D01">
        <w:rPr>
          <w:rFonts w:ascii="Times New Roman" w:hAnsi="Times New Roman" w:cs="Times New Roman"/>
          <w:color w:val="000000" w:themeColor="text1"/>
          <w:sz w:val="20"/>
          <w:szCs w:val="20"/>
          <w:lang w:val="uz-Cyrl-UZ" w:eastAsia="ru-RU"/>
        </w:rPr>
        <w:t xml:space="preserve">                                </w:t>
      </w:r>
      <w:r w:rsidR="007A4B3E" w:rsidRPr="00214D01">
        <w:rPr>
          <w:rFonts w:ascii="Times New Roman" w:hAnsi="Times New Roman" w:cs="Times New Roman"/>
          <w:color w:val="000000" w:themeColor="text1"/>
          <w:sz w:val="20"/>
          <w:szCs w:val="20"/>
          <w:lang w:eastAsia="ru-RU"/>
        </w:rPr>
        <w:t xml:space="preserve">                   </w:t>
      </w:r>
      <w:r w:rsidRPr="00214D01">
        <w:rPr>
          <w:rFonts w:ascii="Times New Roman" w:hAnsi="Times New Roman" w:cs="Times New Roman"/>
          <w:color w:val="000000" w:themeColor="text1"/>
          <w:sz w:val="20"/>
          <w:szCs w:val="20"/>
          <w:lang w:val="uz-Cyrl-UZ" w:eastAsia="ru-RU"/>
        </w:rPr>
        <w:t xml:space="preserve">       (</w:t>
      </w:r>
      <w:r w:rsidRPr="00214D01">
        <w:rPr>
          <w:rFonts w:ascii="Times New Roman" w:hAnsi="Times New Roman" w:cs="Times New Roman"/>
          <w:color w:val="000000" w:themeColor="text1"/>
          <w:sz w:val="20"/>
          <w:szCs w:val="20"/>
          <w:lang w:eastAsia="ru-RU"/>
        </w:rPr>
        <w:t>7</w:t>
      </w:r>
      <w:r w:rsidRPr="00214D01">
        <w:rPr>
          <w:rFonts w:ascii="Times New Roman" w:hAnsi="Times New Roman" w:cs="Times New Roman"/>
          <w:color w:val="000000" w:themeColor="text1"/>
          <w:sz w:val="20"/>
          <w:szCs w:val="20"/>
          <w:lang w:val="uz-Cyrl-UZ" w:eastAsia="ru-RU"/>
        </w:rPr>
        <w:t>)</w:t>
      </w:r>
    </w:p>
    <w:p w:rsidR="00750D4C" w:rsidRPr="00214D01" w:rsidRDefault="00750D4C" w:rsidP="009A5111">
      <w:pPr>
        <w:pStyle w:val="a6"/>
        <w:tabs>
          <w:tab w:val="left" w:pos="851"/>
        </w:tabs>
        <w:spacing w:after="0" w:line="240" w:lineRule="auto"/>
        <w:ind w:left="0"/>
        <w:jc w:val="both"/>
        <w:rPr>
          <w:rFonts w:ascii="Times New Roman" w:hAnsi="Times New Roman" w:cs="Times New Roman"/>
          <w:sz w:val="20"/>
          <w:szCs w:val="20"/>
        </w:rPr>
      </w:pPr>
      <w:r w:rsidRPr="00214D01">
        <w:rPr>
          <w:rStyle w:val="anegp0gi0b9av8jahpyh"/>
          <w:rFonts w:ascii="Times New Roman" w:hAnsi="Times New Roman" w:cs="Times New Roman"/>
          <w:sz w:val="20"/>
          <w:szCs w:val="20"/>
        </w:rPr>
        <w:lastRenderedPageBreak/>
        <w:t>w</w:t>
      </w:r>
      <w:r w:rsidR="00A32C2D" w:rsidRPr="00214D01">
        <w:rPr>
          <w:rStyle w:val="anegp0gi0b9av8jahpyh"/>
          <w:rFonts w:ascii="Times New Roman" w:hAnsi="Times New Roman" w:cs="Times New Roman"/>
          <w:sz w:val="20"/>
          <w:szCs w:val="20"/>
        </w:rPr>
        <w:t>here</w:t>
      </w:r>
      <w:r w:rsidR="00A32C2D" w:rsidRPr="00214D01">
        <w:rPr>
          <w:rFonts w:ascii="Times New Roman" w:hAnsi="Times New Roman" w:cs="Times New Roman"/>
          <w:sz w:val="20"/>
          <w:szCs w:val="20"/>
        </w:rPr>
        <w:t xml:space="preserve"> </w:t>
      </w:r>
      <m:oMath>
        <m:r>
          <m:rPr>
            <m:nor/>
          </m:rPr>
          <w:rPr>
            <w:rFonts w:ascii="Times New Roman" w:hAnsi="Times New Roman" w:cs="Times New Roman"/>
            <w:i/>
            <w:color w:val="000000" w:themeColor="text1"/>
            <w:sz w:val="20"/>
            <w:szCs w:val="20"/>
            <w:lang w:val="uz-Cyrl-UZ"/>
          </w:rPr>
          <m:t>U</m:t>
        </m:r>
        <m:r>
          <m:rPr>
            <m:nor/>
          </m:rPr>
          <w:rPr>
            <w:rFonts w:ascii="Times New Roman" w:hAnsi="Times New Roman" w:cs="Times New Roman"/>
            <w:color w:val="000000" w:themeColor="text1"/>
            <w:sz w:val="20"/>
            <w:szCs w:val="20"/>
            <w:lang w:val="uz-Cyrl-UZ"/>
          </w:rPr>
          <m:t>-</m:t>
        </m:r>
      </m:oMath>
      <w:r w:rsidR="00A32C2D" w:rsidRPr="00214D01">
        <w:rPr>
          <w:rStyle w:val="anegp0gi0b9av8jahpyh"/>
          <w:rFonts w:ascii="Times New Roman" w:hAnsi="Times New Roman" w:cs="Times New Roman"/>
          <w:sz w:val="20"/>
          <w:szCs w:val="20"/>
        </w:rPr>
        <w:t xml:space="preserve"> is the grid voltage; </w:t>
      </w:r>
      <m:oMath>
        <m:r>
          <m:rPr>
            <m:nor/>
          </m:rPr>
          <w:rPr>
            <w:rFonts w:ascii="Times New Roman" w:hAnsi="Times New Roman" w:cs="Times New Roman"/>
            <w:i/>
            <w:color w:val="000000" w:themeColor="text1"/>
            <w:sz w:val="20"/>
            <w:szCs w:val="20"/>
            <w:lang w:val="uz-Cyrl-UZ" w:eastAsia="ru-RU"/>
          </w:rPr>
          <m:t>C</m:t>
        </m:r>
        <m:r>
          <m:rPr>
            <m:nor/>
          </m:rPr>
          <w:rPr>
            <w:rFonts w:ascii="Times New Roman" w:hAnsi="Times New Roman" w:cs="Times New Roman"/>
            <w:color w:val="000000" w:themeColor="text1"/>
            <w:sz w:val="20"/>
            <w:szCs w:val="20"/>
            <w:lang w:eastAsia="ru-RU"/>
          </w:rPr>
          <m:t>-</m:t>
        </m:r>
      </m:oMath>
      <w:r w:rsidR="00A32C2D" w:rsidRPr="00214D01">
        <w:rPr>
          <w:rStyle w:val="anegp0gi0b9av8jahpyh"/>
          <w:rFonts w:ascii="Times New Roman" w:hAnsi="Times New Roman" w:cs="Times New Roman"/>
          <w:sz w:val="20"/>
          <w:szCs w:val="20"/>
        </w:rPr>
        <w:t xml:space="preserve"> is the capacitance of the three - phase capacitor.</w:t>
      </w:r>
      <w:r w:rsidR="00A32C2D" w:rsidRPr="00214D01">
        <w:rPr>
          <w:rFonts w:ascii="Times New Roman" w:hAnsi="Times New Roman" w:cs="Times New Roman"/>
          <w:sz w:val="20"/>
          <w:szCs w:val="20"/>
        </w:rPr>
        <w:t xml:space="preserve"> </w:t>
      </w:r>
    </w:p>
    <w:p w:rsidR="0002020D" w:rsidRPr="00214D01" w:rsidRDefault="00A32C2D" w:rsidP="009A5111">
      <w:pPr>
        <w:pStyle w:val="a6"/>
        <w:tabs>
          <w:tab w:val="left" w:pos="851"/>
        </w:tabs>
        <w:spacing w:after="0" w:line="240" w:lineRule="auto"/>
        <w:ind w:left="0" w:firstLine="284"/>
        <w:jc w:val="both"/>
        <w:rPr>
          <w:rFonts w:ascii="Times New Roman" w:hAnsi="Times New Roman" w:cs="Times New Roman"/>
          <w:sz w:val="20"/>
          <w:szCs w:val="20"/>
        </w:rPr>
      </w:pPr>
      <w:r w:rsidRPr="00214D01">
        <w:rPr>
          <w:rStyle w:val="anegp0gi0b9av8jahpyh"/>
          <w:rFonts w:ascii="Times New Roman" w:hAnsi="Times New Roman" w:cs="Times New Roman"/>
          <w:sz w:val="20"/>
          <w:szCs w:val="20"/>
        </w:rPr>
        <w:t>In general, the capacity of three-phase capacitor batteries to which the Triangle is connected is also determined as above.</w:t>
      </w:r>
      <w:r w:rsidRPr="00214D01">
        <w:rPr>
          <w:rFonts w:ascii="Times New Roman" w:hAnsi="Times New Roman" w:cs="Times New Roman"/>
          <w:sz w:val="20"/>
          <w:szCs w:val="20"/>
        </w:rPr>
        <w:t xml:space="preserve"> </w:t>
      </w:r>
      <w:r w:rsidRPr="00214D01">
        <w:rPr>
          <w:rStyle w:val="anegp0gi0b9av8jahpyh"/>
          <w:rFonts w:ascii="Times New Roman" w:hAnsi="Times New Roman" w:cs="Times New Roman"/>
          <w:sz w:val="20"/>
          <w:szCs w:val="20"/>
        </w:rPr>
        <w:t>In this</w:t>
      </w:r>
      <w:r w:rsidRPr="00214D01">
        <w:rPr>
          <w:rFonts w:ascii="Times New Roman" w:hAnsi="Times New Roman" w:cs="Times New Roman"/>
          <w:sz w:val="20"/>
          <w:szCs w:val="20"/>
        </w:rPr>
        <w:t xml:space="preserve"> </w:t>
      </w:r>
      <w:r w:rsidRPr="00214D01">
        <w:rPr>
          <w:rStyle w:val="anegp0gi0b9av8jahpyh"/>
          <w:rFonts w:ascii="Times New Roman" w:hAnsi="Times New Roman" w:cs="Times New Roman"/>
          <w:sz w:val="20"/>
          <w:szCs w:val="20"/>
        </w:rPr>
        <w:t>case, the power of</w:t>
      </w:r>
      <w:r w:rsidRPr="00214D01">
        <w:rPr>
          <w:rFonts w:ascii="Times New Roman" w:hAnsi="Times New Roman" w:cs="Times New Roman"/>
          <w:sz w:val="20"/>
          <w:szCs w:val="20"/>
        </w:rPr>
        <w:t xml:space="preserve"> </w:t>
      </w:r>
      <w:r w:rsidRPr="00214D01">
        <w:rPr>
          <w:rStyle w:val="anegp0gi0b9av8jahpyh"/>
          <w:rFonts w:ascii="Times New Roman" w:hAnsi="Times New Roman" w:cs="Times New Roman"/>
          <w:sz w:val="20"/>
          <w:szCs w:val="20"/>
        </w:rPr>
        <w:t>a three-phase capacitor in</w:t>
      </w:r>
      <w:r w:rsidRPr="00214D01">
        <w:rPr>
          <w:rFonts w:ascii="Times New Roman" w:hAnsi="Times New Roman" w:cs="Times New Roman"/>
          <w:sz w:val="20"/>
          <w:szCs w:val="20"/>
        </w:rPr>
        <w:t xml:space="preserve"> </w:t>
      </w:r>
      <w:r w:rsidRPr="00214D01">
        <w:rPr>
          <w:rStyle w:val="anegp0gi0b9av8jahpyh"/>
          <w:rFonts w:ascii="Times New Roman" w:hAnsi="Times New Roman" w:cs="Times New Roman"/>
          <w:sz w:val="20"/>
          <w:szCs w:val="20"/>
        </w:rPr>
        <w:t>a star</w:t>
      </w:r>
      <w:r w:rsidRPr="00214D01">
        <w:rPr>
          <w:rFonts w:ascii="Times New Roman" w:hAnsi="Times New Roman" w:cs="Times New Roman"/>
          <w:sz w:val="20"/>
          <w:szCs w:val="20"/>
        </w:rPr>
        <w:t xml:space="preserve"> </w:t>
      </w:r>
      <w:r w:rsidRPr="00214D01">
        <w:rPr>
          <w:rStyle w:val="anegp0gi0b9av8jahpyh"/>
          <w:rFonts w:ascii="Times New Roman" w:hAnsi="Times New Roman" w:cs="Times New Roman"/>
          <w:sz w:val="20"/>
          <w:szCs w:val="20"/>
        </w:rPr>
        <w:t>circuit, to which it is connected to a network voltage, is determined</w:t>
      </w:r>
      <w:r w:rsidRPr="00214D01">
        <w:rPr>
          <w:rFonts w:ascii="Times New Roman" w:hAnsi="Times New Roman" w:cs="Times New Roman"/>
          <w:sz w:val="20"/>
          <w:szCs w:val="20"/>
        </w:rPr>
        <w:t xml:space="preserve"> </w:t>
      </w:r>
      <w:r w:rsidRPr="00214D01">
        <w:rPr>
          <w:rStyle w:val="anegp0gi0b9av8jahpyh"/>
          <w:rFonts w:ascii="Times New Roman" w:hAnsi="Times New Roman" w:cs="Times New Roman"/>
          <w:sz w:val="20"/>
          <w:szCs w:val="20"/>
        </w:rPr>
        <w:t>by the following ratio</w:t>
      </w:r>
      <w:r w:rsidRPr="00214D01">
        <w:rPr>
          <w:rFonts w:ascii="Times New Roman" w:hAnsi="Times New Roman" w:cs="Times New Roman"/>
          <w:sz w:val="20"/>
          <w:szCs w:val="20"/>
        </w:rPr>
        <w:t>:</w:t>
      </w:r>
    </w:p>
    <w:p w:rsidR="0002020D" w:rsidRPr="00214D01" w:rsidRDefault="00A32C2D" w:rsidP="009A5111">
      <w:pPr>
        <w:pStyle w:val="a6"/>
        <w:tabs>
          <w:tab w:val="left" w:pos="851"/>
        </w:tabs>
        <w:spacing w:after="0" w:line="240" w:lineRule="auto"/>
        <w:ind w:left="0" w:firstLine="567"/>
        <w:jc w:val="right"/>
        <w:rPr>
          <w:rFonts w:ascii="Times New Roman" w:hAnsi="Times New Roman" w:cs="Times New Roman"/>
          <w:color w:val="000000" w:themeColor="text1"/>
          <w:sz w:val="20"/>
          <w:szCs w:val="20"/>
          <w:lang w:val="uz-Cyrl-UZ" w:eastAsia="ru-RU"/>
        </w:rPr>
      </w:pPr>
      <m:oMath>
        <m:r>
          <m:rPr>
            <m:nor/>
          </m:rPr>
          <w:rPr>
            <w:rFonts w:ascii="Times New Roman" w:hAnsi="Times New Roman" w:cs="Times New Roman"/>
            <w:i/>
            <w:color w:val="000000" w:themeColor="text1"/>
            <w:sz w:val="20"/>
            <w:szCs w:val="20"/>
            <w:lang w:val="uz-Cyrl-UZ"/>
          </w:rPr>
          <m:t>Q</m:t>
        </m:r>
        <m:r>
          <m:rPr>
            <m:nor/>
          </m:rPr>
          <w:rPr>
            <w:rFonts w:ascii="Times New Roman" w:hAnsi="Times New Roman" w:cs="Times New Roman"/>
            <w:color w:val="000000" w:themeColor="text1"/>
            <w:sz w:val="20"/>
            <w:szCs w:val="20"/>
            <w:lang w:val="uz-Cyrl-UZ"/>
          </w:rPr>
          <m:t xml:space="preserve">= </m:t>
        </m:r>
        <m:f>
          <m:fPr>
            <m:ctrlPr>
              <w:rPr>
                <w:rFonts w:ascii="Cambria Math" w:hAnsi="Cambria Math" w:cs="Times New Roman"/>
                <w:i/>
                <w:color w:val="000000" w:themeColor="text1"/>
                <w:sz w:val="20"/>
                <w:szCs w:val="20"/>
                <w:lang w:val="uz-Cyrl-UZ"/>
              </w:rPr>
            </m:ctrlPr>
          </m:fPr>
          <m:num>
            <m:r>
              <m:rPr>
                <m:nor/>
              </m:rPr>
              <w:rPr>
                <w:rFonts w:ascii="Times New Roman" w:hAnsi="Times New Roman" w:cs="Times New Roman"/>
                <w:color w:val="000000" w:themeColor="text1"/>
                <w:sz w:val="20"/>
                <w:szCs w:val="20"/>
                <w:lang w:val="uz-Cyrl-UZ"/>
              </w:rPr>
              <m:t>1</m:t>
            </m:r>
          </m:num>
          <m:den>
            <m:r>
              <m:rPr>
                <m:nor/>
              </m:rPr>
              <w:rPr>
                <w:rFonts w:ascii="Times New Roman" w:hAnsi="Times New Roman" w:cs="Times New Roman"/>
                <w:color w:val="000000" w:themeColor="text1"/>
                <w:sz w:val="20"/>
                <w:szCs w:val="20"/>
                <w:lang w:val="uz-Cyrl-UZ"/>
              </w:rPr>
              <m:t>3</m:t>
            </m:r>
          </m:den>
        </m:f>
        <m:sSup>
          <m:sSupPr>
            <m:ctrlPr>
              <w:rPr>
                <w:rFonts w:ascii="Cambria Math" w:hAnsi="Cambria Math" w:cs="Times New Roman"/>
                <w:i/>
                <w:color w:val="000000" w:themeColor="text1"/>
                <w:sz w:val="20"/>
                <w:szCs w:val="20"/>
              </w:rPr>
            </m:ctrlPr>
          </m:sSupPr>
          <m:e>
            <m:r>
              <m:rPr>
                <m:nor/>
              </m:rPr>
              <w:rPr>
                <w:rFonts w:ascii="Times New Roman" w:hAnsi="Times New Roman" w:cs="Times New Roman"/>
                <w:i/>
                <w:color w:val="000000" w:themeColor="text1"/>
                <w:sz w:val="20"/>
                <w:szCs w:val="20"/>
                <w:lang w:val="uz-Cyrl-UZ"/>
              </w:rPr>
              <m:t>U</m:t>
            </m:r>
          </m:e>
          <m:sup>
            <m:r>
              <m:rPr>
                <m:nor/>
              </m:rPr>
              <w:rPr>
                <w:rFonts w:ascii="Times New Roman" w:hAnsi="Times New Roman" w:cs="Times New Roman"/>
                <w:color w:val="000000" w:themeColor="text1"/>
                <w:sz w:val="20"/>
                <w:szCs w:val="20"/>
                <w:lang w:val="uz-Cyrl-UZ"/>
              </w:rPr>
              <m:t>2</m:t>
            </m:r>
          </m:sup>
        </m:sSup>
        <m:r>
          <m:rPr>
            <m:nor/>
          </m:rPr>
          <w:rPr>
            <w:rFonts w:ascii="Times New Roman" w:hAnsi="Times New Roman" w:cs="Times New Roman"/>
            <w:i/>
            <w:color w:val="000000" w:themeColor="text1"/>
            <w:sz w:val="20"/>
            <w:szCs w:val="20"/>
            <w:lang w:val="uz-Cyrl-UZ"/>
          </w:rPr>
          <m:t>ωC</m:t>
        </m:r>
      </m:oMath>
      <w:r w:rsidRPr="00214D01">
        <w:rPr>
          <w:rFonts w:ascii="Times New Roman" w:hAnsi="Times New Roman" w:cs="Times New Roman"/>
          <w:color w:val="000000" w:themeColor="text1"/>
          <w:sz w:val="20"/>
          <w:szCs w:val="20"/>
          <w:lang w:val="uz-Cyrl-UZ" w:eastAsia="ru-RU"/>
        </w:rPr>
        <w:t xml:space="preserve"> .                 </w:t>
      </w:r>
      <w:r w:rsidR="00750D4C" w:rsidRPr="00214D01">
        <w:rPr>
          <w:rFonts w:ascii="Times New Roman" w:hAnsi="Times New Roman" w:cs="Times New Roman"/>
          <w:color w:val="000000" w:themeColor="text1"/>
          <w:sz w:val="20"/>
          <w:szCs w:val="20"/>
          <w:lang w:eastAsia="ru-RU"/>
        </w:rPr>
        <w:t xml:space="preserve">         </w:t>
      </w:r>
      <w:r w:rsidRPr="00214D01">
        <w:rPr>
          <w:rFonts w:ascii="Times New Roman" w:hAnsi="Times New Roman" w:cs="Times New Roman"/>
          <w:color w:val="000000" w:themeColor="text1"/>
          <w:sz w:val="20"/>
          <w:szCs w:val="20"/>
          <w:lang w:val="uz-Cyrl-UZ" w:eastAsia="ru-RU"/>
        </w:rPr>
        <w:t xml:space="preserve">                                    </w:t>
      </w:r>
      <w:r w:rsidR="007A4B3E" w:rsidRPr="00214D01">
        <w:rPr>
          <w:rFonts w:ascii="Times New Roman" w:hAnsi="Times New Roman" w:cs="Times New Roman"/>
          <w:color w:val="000000" w:themeColor="text1"/>
          <w:sz w:val="20"/>
          <w:szCs w:val="20"/>
          <w:lang w:eastAsia="ru-RU"/>
        </w:rPr>
        <w:t xml:space="preserve">               </w:t>
      </w:r>
      <w:r w:rsidRPr="00214D01">
        <w:rPr>
          <w:rFonts w:ascii="Times New Roman" w:hAnsi="Times New Roman" w:cs="Times New Roman"/>
          <w:color w:val="000000" w:themeColor="text1"/>
          <w:sz w:val="20"/>
          <w:szCs w:val="20"/>
          <w:lang w:val="uz-Cyrl-UZ" w:eastAsia="ru-RU"/>
        </w:rPr>
        <w:t xml:space="preserve">     (</w:t>
      </w:r>
      <w:r w:rsidRPr="00214D01">
        <w:rPr>
          <w:rFonts w:ascii="Times New Roman" w:hAnsi="Times New Roman" w:cs="Times New Roman"/>
          <w:color w:val="000000" w:themeColor="text1"/>
          <w:sz w:val="20"/>
          <w:szCs w:val="20"/>
          <w:lang w:eastAsia="ru-RU"/>
        </w:rPr>
        <w:t>8</w:t>
      </w:r>
      <w:r w:rsidRPr="00214D01">
        <w:rPr>
          <w:rFonts w:ascii="Times New Roman" w:hAnsi="Times New Roman" w:cs="Times New Roman"/>
          <w:color w:val="000000" w:themeColor="text1"/>
          <w:sz w:val="20"/>
          <w:szCs w:val="20"/>
          <w:lang w:val="uz-Cyrl-UZ" w:eastAsia="ru-RU"/>
        </w:rPr>
        <w:t>)</w:t>
      </w:r>
    </w:p>
    <w:p w:rsidR="0002020D" w:rsidRPr="00214D01" w:rsidRDefault="00A32C2D" w:rsidP="009A5111">
      <w:pPr>
        <w:tabs>
          <w:tab w:val="left" w:pos="851"/>
        </w:tabs>
        <w:spacing w:after="0" w:line="240" w:lineRule="auto"/>
        <w:jc w:val="both"/>
        <w:rPr>
          <w:rStyle w:val="anegp0gi0b9av8jahpyh"/>
          <w:rFonts w:ascii="Times New Roman" w:eastAsiaTheme="majorEastAsia" w:hAnsi="Times New Roman" w:cs="Times New Roman"/>
          <w:sz w:val="20"/>
          <w:szCs w:val="20"/>
        </w:rPr>
      </w:pPr>
      <w:r w:rsidRPr="00214D01">
        <w:rPr>
          <w:rStyle w:val="anegp0gi0b9av8jahpyh"/>
          <w:rFonts w:ascii="Times New Roman" w:eastAsiaTheme="majorEastAsia" w:hAnsi="Times New Roman" w:cs="Times New Roman"/>
          <w:sz w:val="20"/>
          <w:szCs w:val="20"/>
        </w:rPr>
        <w:t xml:space="preserve">where </w:t>
      </w:r>
      <m:oMath>
        <m:r>
          <m:rPr>
            <m:nor/>
          </m:rPr>
          <w:rPr>
            <w:rStyle w:val="anegp0gi0b9av8jahpyh"/>
            <w:rFonts w:ascii="Times New Roman" w:eastAsiaTheme="majorEastAsia" w:hAnsi="Times New Roman" w:cs="Times New Roman"/>
            <w:i/>
            <w:sz w:val="20"/>
            <w:szCs w:val="20"/>
          </w:rPr>
          <m:t>C</m:t>
        </m:r>
        <m:r>
          <m:rPr>
            <m:nor/>
          </m:rPr>
          <w:rPr>
            <w:rStyle w:val="anegp0gi0b9av8jahpyh"/>
            <w:rFonts w:ascii="Times New Roman" w:eastAsiaTheme="majorEastAsia" w:hAnsi="Times New Roman" w:cs="Times New Roman"/>
            <w:sz w:val="20"/>
            <w:szCs w:val="20"/>
          </w:rPr>
          <m:t>-</m:t>
        </m:r>
      </m:oMath>
      <w:r w:rsidRPr="00214D01">
        <w:rPr>
          <w:rFonts w:ascii="Times New Roman" w:hAnsi="Times New Roman" w:cs="Times New Roman"/>
          <w:sz w:val="20"/>
          <w:szCs w:val="20"/>
        </w:rPr>
        <w:t xml:space="preserve"> </w:t>
      </w:r>
      <w:r w:rsidRPr="00214D01">
        <w:rPr>
          <w:rStyle w:val="anegp0gi0b9av8jahpyh"/>
          <w:rFonts w:ascii="Times New Roman" w:eastAsiaTheme="majorEastAsia" w:hAnsi="Times New Roman" w:cs="Times New Roman"/>
          <w:sz w:val="20"/>
          <w:szCs w:val="20"/>
        </w:rPr>
        <w:t>is the sum of the capacities of all phases of a three-phase network.</w:t>
      </w:r>
    </w:p>
    <w:p w:rsidR="00214D01" w:rsidRPr="00214D01" w:rsidRDefault="00A32C2D" w:rsidP="009A5111">
      <w:pPr>
        <w:tabs>
          <w:tab w:val="left" w:pos="567"/>
          <w:tab w:val="left" w:pos="851"/>
        </w:tabs>
        <w:spacing w:after="0" w:line="240" w:lineRule="auto"/>
        <w:ind w:firstLine="284"/>
        <w:jc w:val="both"/>
        <w:rPr>
          <w:rFonts w:ascii="Times New Roman" w:hAnsi="Times New Roman" w:cs="Times New Roman"/>
          <w:sz w:val="20"/>
          <w:szCs w:val="20"/>
        </w:rPr>
      </w:pPr>
      <w:r w:rsidRPr="00214D01">
        <w:rPr>
          <w:rStyle w:val="anegp0gi0b9av8jahpyh"/>
          <w:rFonts w:ascii="Times New Roman" w:eastAsiaTheme="majorEastAsia" w:hAnsi="Times New Roman" w:cs="Times New Roman"/>
          <w:sz w:val="20"/>
          <w:szCs w:val="20"/>
        </w:rPr>
        <w:t xml:space="preserve">Given the above designations, the power factor up to compensation is expressed in terms of </w:t>
      </w:r>
      <m:oMath>
        <m:r>
          <m:rPr>
            <m:nor/>
          </m:rPr>
          <w:rPr>
            <w:rFonts w:ascii="Times New Roman" w:hAnsi="Times New Roman" w:cs="Times New Roman"/>
            <w:i/>
            <w:color w:val="000000" w:themeColor="text1"/>
            <w:sz w:val="20"/>
            <w:szCs w:val="20"/>
            <w:lang w:val="uz-Cyrl-UZ"/>
          </w:rPr>
          <m:t>tg</m:t>
        </m:r>
        <m:sSub>
          <m:sSubPr>
            <m:ctrlPr>
              <w:rPr>
                <w:rFonts w:ascii="Cambria Math" w:hAnsi="Cambria Math" w:cs="Times New Roman"/>
                <w:i/>
                <w:color w:val="000000" w:themeColor="text1"/>
                <w:sz w:val="20"/>
                <w:szCs w:val="20"/>
                <w:lang w:val="uz-Cyrl-UZ" w:eastAsia="ru-RU"/>
              </w:rPr>
            </m:ctrlPr>
          </m:sSubPr>
          <m:e>
            <m:r>
              <m:rPr>
                <m:nor/>
              </m:rPr>
              <w:rPr>
                <w:rFonts w:ascii="Times New Roman" w:hAnsi="Times New Roman" w:cs="Times New Roman"/>
                <w:i/>
                <w:color w:val="000000" w:themeColor="text1"/>
                <w:sz w:val="20"/>
                <w:szCs w:val="20"/>
                <w:lang w:val="uz-Cyrl-UZ" w:eastAsia="ru-RU"/>
              </w:rPr>
              <m:t>φ</m:t>
            </m:r>
          </m:e>
          <m:sub>
            <m:r>
              <m:rPr>
                <m:nor/>
              </m:rPr>
              <w:rPr>
                <w:rFonts w:ascii="Times New Roman" w:hAnsi="Times New Roman" w:cs="Times New Roman"/>
                <w:color w:val="000000" w:themeColor="text1"/>
                <w:sz w:val="20"/>
                <w:szCs w:val="20"/>
                <w:lang w:val="uz-Cyrl-UZ" w:eastAsia="ru-RU"/>
              </w:rPr>
              <m:t>1</m:t>
            </m:r>
          </m:sub>
        </m:sSub>
        <m:r>
          <m:rPr>
            <m:nor/>
          </m:rPr>
          <w:rPr>
            <w:rFonts w:ascii="Times New Roman" w:hAnsi="Times New Roman" w:cs="Times New Roman"/>
            <w:color w:val="000000" w:themeColor="text1"/>
            <w:sz w:val="20"/>
            <w:szCs w:val="20"/>
            <w:lang w:val="uz-Cyrl-UZ" w:eastAsia="ru-RU"/>
          </w:rPr>
          <m:t>=</m:t>
        </m:r>
        <m:f>
          <m:fPr>
            <m:ctrlPr>
              <w:rPr>
                <w:rFonts w:ascii="Cambria Math" w:hAnsi="Cambria Math" w:cs="Times New Roman"/>
                <w:i/>
                <w:color w:val="000000" w:themeColor="text1"/>
                <w:sz w:val="20"/>
                <w:szCs w:val="20"/>
              </w:rPr>
            </m:ctrlPr>
          </m:fPr>
          <m:num>
            <m:r>
              <m:rPr>
                <m:nor/>
              </m:rPr>
              <w:rPr>
                <w:rFonts w:ascii="Times New Roman" w:hAnsi="Times New Roman" w:cs="Times New Roman"/>
                <w:i/>
                <w:color w:val="000000" w:themeColor="text1"/>
                <w:sz w:val="20"/>
                <w:szCs w:val="20"/>
                <w:lang w:val="uz-Cyrl-UZ"/>
              </w:rPr>
              <m:t>Q</m:t>
            </m:r>
          </m:num>
          <m:den>
            <m:r>
              <m:rPr>
                <m:nor/>
              </m:rPr>
              <w:rPr>
                <w:rFonts w:ascii="Times New Roman" w:hAnsi="Times New Roman" w:cs="Times New Roman"/>
                <w:i/>
                <w:color w:val="000000" w:themeColor="text1"/>
                <w:sz w:val="20"/>
                <w:szCs w:val="20"/>
                <w:lang w:val="uz-Cyrl-UZ"/>
              </w:rPr>
              <m:t>P</m:t>
            </m:r>
          </m:den>
        </m:f>
      </m:oMath>
      <w:r w:rsidRPr="00214D01">
        <w:rPr>
          <w:rStyle w:val="anegp0gi0b9av8jahpyh"/>
          <w:rFonts w:ascii="Times New Roman" w:eastAsiaTheme="majorEastAsia" w:hAnsi="Times New Roman" w:cs="Times New Roman"/>
          <w:sz w:val="20"/>
          <w:szCs w:val="20"/>
        </w:rPr>
        <w:t xml:space="preserve"> and the power factor after compensation in terms of </w:t>
      </w:r>
      <m:oMath>
        <m:r>
          <m:rPr>
            <m:nor/>
          </m:rPr>
          <w:rPr>
            <w:rFonts w:ascii="Times New Roman" w:hAnsi="Times New Roman" w:cs="Times New Roman"/>
            <w:i/>
            <w:color w:val="000000" w:themeColor="text1"/>
            <w:sz w:val="20"/>
            <w:szCs w:val="20"/>
            <w:lang w:val="uz-Cyrl-UZ"/>
          </w:rPr>
          <m:t>tg</m:t>
        </m:r>
        <m:sSub>
          <m:sSubPr>
            <m:ctrlPr>
              <w:rPr>
                <w:rFonts w:ascii="Cambria Math" w:hAnsi="Cambria Math" w:cs="Times New Roman"/>
                <w:i/>
                <w:color w:val="000000" w:themeColor="text1"/>
                <w:sz w:val="20"/>
                <w:szCs w:val="20"/>
                <w:lang w:val="uz-Cyrl-UZ" w:eastAsia="ru-RU"/>
              </w:rPr>
            </m:ctrlPr>
          </m:sSubPr>
          <m:e>
            <m:r>
              <m:rPr>
                <m:nor/>
              </m:rPr>
              <w:rPr>
                <w:rFonts w:ascii="Times New Roman" w:hAnsi="Times New Roman" w:cs="Times New Roman"/>
                <w:i/>
                <w:color w:val="000000" w:themeColor="text1"/>
                <w:sz w:val="20"/>
                <w:szCs w:val="20"/>
                <w:lang w:val="uz-Cyrl-UZ" w:eastAsia="ru-RU"/>
              </w:rPr>
              <m:t>φ</m:t>
            </m:r>
          </m:e>
          <m:sub>
            <m:r>
              <m:rPr>
                <m:nor/>
              </m:rPr>
              <w:rPr>
                <w:rFonts w:ascii="Times New Roman" w:hAnsi="Times New Roman" w:cs="Times New Roman"/>
                <w:color w:val="000000" w:themeColor="text1"/>
                <w:sz w:val="20"/>
                <w:szCs w:val="20"/>
                <w:lang w:val="uz-Cyrl-UZ" w:eastAsia="ru-RU"/>
              </w:rPr>
              <m:t>2</m:t>
            </m:r>
          </m:sub>
        </m:sSub>
        <m:r>
          <m:rPr>
            <m:nor/>
          </m:rPr>
          <w:rPr>
            <w:rFonts w:ascii="Times New Roman" w:hAnsi="Times New Roman" w:cs="Times New Roman"/>
            <w:color w:val="000000" w:themeColor="text1"/>
            <w:sz w:val="20"/>
            <w:szCs w:val="20"/>
            <w:lang w:val="uz-Cyrl-UZ" w:eastAsia="ru-RU"/>
          </w:rPr>
          <m:t>=</m:t>
        </m:r>
        <m:f>
          <m:fPr>
            <m:ctrlPr>
              <w:rPr>
                <w:rFonts w:ascii="Cambria Math" w:hAnsi="Cambria Math" w:cs="Times New Roman"/>
                <w:i/>
                <w:color w:val="000000" w:themeColor="text1"/>
                <w:sz w:val="20"/>
                <w:szCs w:val="20"/>
              </w:rPr>
            </m:ctrlPr>
          </m:fPr>
          <m:num>
            <m:d>
              <m:dPr>
                <m:ctrlPr>
                  <w:rPr>
                    <w:rFonts w:ascii="Cambria Math" w:hAnsi="Cambria Math" w:cs="Times New Roman"/>
                    <w:i/>
                    <w:color w:val="000000" w:themeColor="text1"/>
                    <w:sz w:val="20"/>
                    <w:szCs w:val="20"/>
                    <w:lang w:val="uz-Cyrl-UZ"/>
                  </w:rPr>
                </m:ctrlPr>
              </m:dPr>
              <m:e>
                <m:r>
                  <m:rPr>
                    <m:nor/>
                  </m:rPr>
                  <w:rPr>
                    <w:rFonts w:ascii="Times New Roman" w:hAnsi="Times New Roman" w:cs="Times New Roman"/>
                    <w:i/>
                    <w:color w:val="000000" w:themeColor="text1"/>
                    <w:sz w:val="20"/>
                    <w:szCs w:val="20"/>
                    <w:lang w:val="uz-Cyrl-UZ"/>
                  </w:rPr>
                  <m:t>Q</m:t>
                </m:r>
                <m:r>
                  <m:rPr>
                    <m:nor/>
                  </m:rPr>
                  <w:rPr>
                    <w:rFonts w:ascii="Times New Roman" w:hAnsi="Times New Roman" w:cs="Times New Roman"/>
                    <w:color w:val="000000" w:themeColor="text1"/>
                    <w:sz w:val="20"/>
                    <w:szCs w:val="20"/>
                    <w:lang w:val="uz-Cyrl-UZ"/>
                  </w:rPr>
                  <m:t>-</m:t>
                </m:r>
                <m:sSub>
                  <m:sSubPr>
                    <m:ctrlPr>
                      <w:rPr>
                        <w:rFonts w:ascii="Cambria Math" w:eastAsiaTheme="minorEastAsia" w:hAnsi="Cambria Math" w:cs="Times New Roman"/>
                        <w:i/>
                        <w:color w:val="000000" w:themeColor="text1"/>
                        <w:sz w:val="20"/>
                        <w:szCs w:val="20"/>
                        <w:lang w:val="uz-Cyrl-UZ"/>
                      </w:rPr>
                    </m:ctrlPr>
                  </m:sSubPr>
                  <m:e>
                    <m:r>
                      <m:rPr>
                        <m:nor/>
                      </m:rPr>
                      <w:rPr>
                        <w:rFonts w:ascii="Times New Roman" w:hAnsi="Times New Roman" w:cs="Times New Roman"/>
                        <w:i/>
                        <w:color w:val="000000" w:themeColor="text1"/>
                        <w:sz w:val="20"/>
                        <w:szCs w:val="20"/>
                        <w:lang w:val="uz-Cyrl-UZ"/>
                      </w:rPr>
                      <m:t>Q</m:t>
                    </m:r>
                  </m:e>
                  <m:sub>
                    <m:r>
                      <m:rPr>
                        <m:nor/>
                      </m:rPr>
                      <w:rPr>
                        <w:rFonts w:ascii="Times New Roman" w:eastAsiaTheme="minorEastAsia" w:hAnsi="Times New Roman" w:cs="Times New Roman"/>
                        <w:i/>
                        <w:color w:val="000000" w:themeColor="text1"/>
                        <w:sz w:val="20"/>
                        <w:szCs w:val="20"/>
                        <w:lang w:val="uz-Cyrl-UZ"/>
                      </w:rPr>
                      <m:t>KB</m:t>
                    </m:r>
                  </m:sub>
                </m:sSub>
              </m:e>
            </m:d>
          </m:num>
          <m:den>
            <m:r>
              <m:rPr>
                <m:nor/>
              </m:rPr>
              <w:rPr>
                <w:rFonts w:ascii="Times New Roman" w:hAnsi="Times New Roman" w:cs="Times New Roman"/>
                <w:i/>
                <w:color w:val="000000" w:themeColor="text1"/>
                <w:sz w:val="20"/>
                <w:szCs w:val="20"/>
                <w:lang w:val="uz-Cyrl-UZ"/>
              </w:rPr>
              <m:t>P</m:t>
            </m:r>
          </m:den>
        </m:f>
      </m:oMath>
      <w:r w:rsidRPr="00214D01">
        <w:rPr>
          <w:rStyle w:val="anegp0gi0b9av8jahpyh"/>
          <w:rFonts w:ascii="Times New Roman" w:eastAsiaTheme="majorEastAsia" w:hAnsi="Times New Roman" w:cs="Times New Roman"/>
          <w:sz w:val="20"/>
          <w:szCs w:val="20"/>
        </w:rPr>
        <w:t>.</w:t>
      </w:r>
      <w:r w:rsidRPr="00214D01">
        <w:rPr>
          <w:rFonts w:ascii="Times New Roman" w:hAnsi="Times New Roman" w:cs="Times New Roman"/>
          <w:sz w:val="20"/>
          <w:szCs w:val="20"/>
        </w:rPr>
        <w:t xml:space="preserve"> </w:t>
      </w:r>
      <w:r w:rsidRPr="00214D01">
        <w:rPr>
          <w:rStyle w:val="anegp0gi0b9av8jahpyh"/>
          <w:rFonts w:ascii="Times New Roman" w:eastAsiaTheme="majorEastAsia" w:hAnsi="Times New Roman" w:cs="Times New Roman"/>
          <w:sz w:val="20"/>
          <w:szCs w:val="20"/>
        </w:rPr>
        <w:t xml:space="preserve">Accordingly, it follows that </w:t>
      </w:r>
      <m:oMath>
        <m:r>
          <m:rPr>
            <m:nor/>
          </m:rPr>
          <w:rPr>
            <w:rFonts w:ascii="Times New Roman" w:hAnsi="Times New Roman" w:cs="Times New Roman"/>
            <w:i/>
            <w:color w:val="000000" w:themeColor="text1"/>
            <w:sz w:val="20"/>
            <w:szCs w:val="20"/>
            <w:lang w:val="uz-Cyrl-UZ"/>
          </w:rPr>
          <m:t>cos</m:t>
        </m:r>
        <m:sSub>
          <m:sSubPr>
            <m:ctrlPr>
              <w:rPr>
                <w:rFonts w:ascii="Cambria Math" w:hAnsi="Cambria Math" w:cs="Times New Roman"/>
                <w:i/>
                <w:color w:val="000000" w:themeColor="text1"/>
                <w:sz w:val="20"/>
                <w:szCs w:val="20"/>
                <w:lang w:val="uz-Cyrl-UZ" w:eastAsia="ru-RU"/>
              </w:rPr>
            </m:ctrlPr>
          </m:sSubPr>
          <m:e>
            <m:r>
              <m:rPr>
                <m:nor/>
              </m:rPr>
              <w:rPr>
                <w:rFonts w:ascii="Times New Roman" w:hAnsi="Times New Roman" w:cs="Times New Roman"/>
                <w:i/>
                <w:color w:val="000000" w:themeColor="text1"/>
                <w:sz w:val="20"/>
                <w:szCs w:val="20"/>
                <w:lang w:val="uz-Cyrl-UZ" w:eastAsia="ru-RU"/>
              </w:rPr>
              <m:t>φ</m:t>
            </m:r>
          </m:e>
          <m:sub>
            <m:r>
              <m:rPr>
                <m:nor/>
              </m:rPr>
              <w:rPr>
                <w:rFonts w:ascii="Times New Roman" w:hAnsi="Times New Roman" w:cs="Times New Roman"/>
                <w:color w:val="000000" w:themeColor="text1"/>
                <w:sz w:val="20"/>
                <w:szCs w:val="20"/>
                <w:lang w:val="uz-Cyrl-UZ" w:eastAsia="ru-RU"/>
              </w:rPr>
              <m:t>2</m:t>
            </m:r>
          </m:sub>
        </m:sSub>
        <m:r>
          <m:rPr>
            <m:nor/>
          </m:rPr>
          <w:rPr>
            <w:rFonts w:ascii="Times New Roman" w:hAnsi="Times New Roman" w:cs="Times New Roman"/>
            <w:color w:val="000000" w:themeColor="text1"/>
            <w:sz w:val="20"/>
            <w:szCs w:val="20"/>
            <w:lang w:val="uz-Cyrl-UZ" w:eastAsia="ru-RU"/>
          </w:rPr>
          <m:t>&gt;</m:t>
        </m:r>
        <m:r>
          <m:rPr>
            <m:nor/>
          </m:rPr>
          <w:rPr>
            <w:rFonts w:ascii="Times New Roman" w:hAnsi="Times New Roman" w:cs="Times New Roman"/>
            <w:i/>
            <w:color w:val="000000" w:themeColor="text1"/>
            <w:sz w:val="20"/>
            <w:szCs w:val="20"/>
            <w:lang w:val="uz-Cyrl-UZ"/>
          </w:rPr>
          <m:t>cos</m:t>
        </m:r>
        <m:sSub>
          <m:sSubPr>
            <m:ctrlPr>
              <w:rPr>
                <w:rFonts w:ascii="Cambria Math" w:hAnsi="Cambria Math" w:cs="Times New Roman"/>
                <w:i/>
                <w:color w:val="000000" w:themeColor="text1"/>
                <w:sz w:val="20"/>
                <w:szCs w:val="20"/>
                <w:lang w:val="uz-Cyrl-UZ" w:eastAsia="ru-RU"/>
              </w:rPr>
            </m:ctrlPr>
          </m:sSubPr>
          <m:e>
            <m:r>
              <m:rPr>
                <m:nor/>
              </m:rPr>
              <w:rPr>
                <w:rFonts w:ascii="Times New Roman" w:hAnsi="Times New Roman" w:cs="Times New Roman"/>
                <w:i/>
                <w:color w:val="000000" w:themeColor="text1"/>
                <w:sz w:val="20"/>
                <w:szCs w:val="20"/>
                <w:lang w:val="uz-Cyrl-UZ" w:eastAsia="ru-RU"/>
              </w:rPr>
              <m:t>φ</m:t>
            </m:r>
          </m:e>
          <m:sub>
            <m:r>
              <m:rPr>
                <m:nor/>
              </m:rPr>
              <w:rPr>
                <w:rFonts w:ascii="Times New Roman" w:hAnsi="Times New Roman" w:cs="Times New Roman"/>
                <w:color w:val="000000" w:themeColor="text1"/>
                <w:sz w:val="20"/>
                <w:szCs w:val="20"/>
                <w:lang w:val="uz-Cyrl-UZ" w:eastAsia="ru-RU"/>
              </w:rPr>
              <m:t>1</m:t>
            </m:r>
          </m:sub>
        </m:sSub>
      </m:oMath>
      <w:r w:rsidRPr="00214D01">
        <w:rPr>
          <w:rStyle w:val="anegp0gi0b9av8jahpyh"/>
          <w:rFonts w:ascii="Times New Roman" w:eastAsiaTheme="majorEastAsia" w:hAnsi="Times New Roman" w:cs="Times New Roman"/>
          <w:sz w:val="20"/>
          <w:szCs w:val="20"/>
        </w:rPr>
        <w:t xml:space="preserve"> since</w:t>
      </w:r>
      <w:r w:rsidRPr="00214D01">
        <w:rPr>
          <w:rFonts w:ascii="Times New Roman" w:hAnsi="Times New Roman" w:cs="Times New Roman"/>
          <w:sz w:val="20"/>
          <w:szCs w:val="20"/>
        </w:rPr>
        <w:t xml:space="preserve"> </w:t>
      </w:r>
      <m:oMath>
        <m:r>
          <m:rPr>
            <m:nor/>
          </m:rPr>
          <w:rPr>
            <w:rFonts w:ascii="Times New Roman" w:hAnsi="Times New Roman" w:cs="Times New Roman"/>
            <w:i/>
            <w:color w:val="000000" w:themeColor="text1"/>
            <w:sz w:val="20"/>
            <w:szCs w:val="20"/>
            <w:lang w:val="uz-Cyrl-UZ"/>
          </w:rPr>
          <m:t>tg</m:t>
        </m:r>
        <m:sSub>
          <m:sSubPr>
            <m:ctrlPr>
              <w:rPr>
                <w:rFonts w:ascii="Cambria Math" w:hAnsi="Cambria Math" w:cs="Times New Roman"/>
                <w:i/>
                <w:color w:val="000000" w:themeColor="text1"/>
                <w:sz w:val="20"/>
                <w:szCs w:val="20"/>
                <w:lang w:val="uz-Cyrl-UZ" w:eastAsia="ru-RU"/>
              </w:rPr>
            </m:ctrlPr>
          </m:sSubPr>
          <m:e>
            <m:r>
              <m:rPr>
                <m:nor/>
              </m:rPr>
              <w:rPr>
                <w:rFonts w:ascii="Times New Roman" w:hAnsi="Times New Roman" w:cs="Times New Roman"/>
                <w:i/>
                <w:color w:val="000000" w:themeColor="text1"/>
                <w:sz w:val="20"/>
                <w:szCs w:val="20"/>
                <w:lang w:val="uz-Cyrl-UZ" w:eastAsia="ru-RU"/>
              </w:rPr>
              <m:t>φ</m:t>
            </m:r>
          </m:e>
          <m:sub>
            <m:r>
              <m:rPr>
                <m:nor/>
              </m:rPr>
              <w:rPr>
                <w:rFonts w:ascii="Times New Roman" w:hAnsi="Times New Roman" w:cs="Times New Roman"/>
                <w:color w:val="000000" w:themeColor="text1"/>
                <w:sz w:val="20"/>
                <w:szCs w:val="20"/>
                <w:lang w:val="uz-Cyrl-UZ" w:eastAsia="ru-RU"/>
              </w:rPr>
              <m:t>2</m:t>
            </m:r>
          </m:sub>
        </m:sSub>
        <m:r>
          <m:rPr>
            <m:nor/>
          </m:rPr>
          <w:rPr>
            <w:rFonts w:ascii="Times New Roman" w:hAnsi="Times New Roman" w:cs="Times New Roman"/>
            <w:color w:val="000000" w:themeColor="text1"/>
            <w:sz w:val="20"/>
            <w:szCs w:val="20"/>
            <w:lang w:val="uz-Cyrl-UZ" w:eastAsia="ru-RU"/>
          </w:rPr>
          <m:t>&lt;</m:t>
        </m:r>
        <m:r>
          <m:rPr>
            <m:nor/>
          </m:rPr>
          <w:rPr>
            <w:rFonts w:ascii="Times New Roman" w:hAnsi="Times New Roman" w:cs="Times New Roman"/>
            <w:i/>
            <w:color w:val="000000" w:themeColor="text1"/>
            <w:sz w:val="20"/>
            <w:szCs w:val="20"/>
            <w:lang w:val="uz-Cyrl-UZ"/>
          </w:rPr>
          <m:t>tg</m:t>
        </m:r>
        <m:sSub>
          <m:sSubPr>
            <m:ctrlPr>
              <w:rPr>
                <w:rFonts w:ascii="Cambria Math" w:hAnsi="Cambria Math" w:cs="Times New Roman"/>
                <w:i/>
                <w:color w:val="000000" w:themeColor="text1"/>
                <w:sz w:val="20"/>
                <w:szCs w:val="20"/>
                <w:lang w:val="uz-Cyrl-UZ" w:eastAsia="ru-RU"/>
              </w:rPr>
            </m:ctrlPr>
          </m:sSubPr>
          <m:e>
            <m:r>
              <m:rPr>
                <m:nor/>
              </m:rPr>
              <w:rPr>
                <w:rFonts w:ascii="Times New Roman" w:hAnsi="Times New Roman" w:cs="Times New Roman"/>
                <w:i/>
                <w:color w:val="000000" w:themeColor="text1"/>
                <w:sz w:val="20"/>
                <w:szCs w:val="20"/>
                <w:lang w:val="uz-Cyrl-UZ" w:eastAsia="ru-RU"/>
              </w:rPr>
              <m:t>φ</m:t>
            </m:r>
          </m:e>
          <m:sub>
            <m:r>
              <m:rPr>
                <m:nor/>
              </m:rPr>
              <w:rPr>
                <w:rFonts w:ascii="Times New Roman" w:hAnsi="Times New Roman" w:cs="Times New Roman"/>
                <w:color w:val="000000" w:themeColor="text1"/>
                <w:sz w:val="20"/>
                <w:szCs w:val="20"/>
                <w:lang w:val="uz-Cyrl-UZ" w:eastAsia="ru-RU"/>
              </w:rPr>
              <m:t>1</m:t>
            </m:r>
          </m:sub>
        </m:sSub>
      </m:oMath>
      <w:r w:rsidRPr="00214D01">
        <w:rPr>
          <w:rFonts w:ascii="Times New Roman" w:hAnsi="Times New Roman" w:cs="Times New Roman"/>
          <w:sz w:val="20"/>
          <w:szCs w:val="20"/>
        </w:rPr>
        <w:t>.</w:t>
      </w:r>
    </w:p>
    <w:p w:rsidR="0002020D" w:rsidRPr="00214D01" w:rsidRDefault="00A32C2D" w:rsidP="009A5111">
      <w:pPr>
        <w:tabs>
          <w:tab w:val="left" w:pos="567"/>
          <w:tab w:val="left" w:pos="851"/>
        </w:tabs>
        <w:spacing w:after="0" w:line="240" w:lineRule="auto"/>
        <w:ind w:firstLine="284"/>
        <w:jc w:val="both"/>
        <w:rPr>
          <w:rFonts w:ascii="Times New Roman" w:hAnsi="Times New Roman" w:cs="Times New Roman"/>
          <w:color w:val="000000" w:themeColor="text1"/>
          <w:sz w:val="20"/>
          <w:szCs w:val="20"/>
          <w:lang w:eastAsia="ru-RU"/>
        </w:rPr>
      </w:pPr>
      <w:r w:rsidRPr="00214D01">
        <w:rPr>
          <w:rStyle w:val="anegp0gi0b9av8jahpyh"/>
          <w:rFonts w:ascii="Times New Roman" w:eastAsiaTheme="majorEastAsia" w:hAnsi="Times New Roman" w:cs="Times New Roman"/>
          <w:sz w:val="20"/>
          <w:szCs w:val="20"/>
        </w:rPr>
        <w:t>Active</w:t>
      </w:r>
      <w:r w:rsidRPr="00214D01">
        <w:rPr>
          <w:rFonts w:ascii="Times New Roman" w:hAnsi="Times New Roman" w:cs="Times New Roman"/>
          <w:sz w:val="20"/>
          <w:szCs w:val="20"/>
        </w:rPr>
        <w:t xml:space="preserve"> </w:t>
      </w:r>
      <w:r w:rsidRPr="00214D01">
        <w:rPr>
          <w:rStyle w:val="anegp0gi0b9av8jahpyh"/>
          <w:rFonts w:ascii="Times New Roman" w:eastAsiaTheme="majorEastAsia" w:hAnsi="Times New Roman" w:cs="Times New Roman"/>
          <w:sz w:val="20"/>
          <w:szCs w:val="20"/>
        </w:rPr>
        <w:t>power</w:t>
      </w:r>
      <w:r w:rsidRPr="00214D01">
        <w:rPr>
          <w:rFonts w:ascii="Times New Roman" w:hAnsi="Times New Roman" w:cs="Times New Roman"/>
          <w:sz w:val="20"/>
          <w:szCs w:val="20"/>
        </w:rPr>
        <w:t xml:space="preserve"> </w:t>
      </w:r>
      <w:r w:rsidRPr="00214D01">
        <w:rPr>
          <w:rStyle w:val="anegp0gi0b9av8jahpyh"/>
          <w:rFonts w:ascii="Times New Roman" w:eastAsiaTheme="majorEastAsia" w:hAnsi="Times New Roman" w:cs="Times New Roman"/>
          <w:sz w:val="20"/>
          <w:szCs w:val="20"/>
        </w:rPr>
        <w:t>waste</w:t>
      </w:r>
      <w:r w:rsidRPr="00214D01">
        <w:rPr>
          <w:rFonts w:ascii="Times New Roman" w:hAnsi="Times New Roman" w:cs="Times New Roman"/>
          <w:sz w:val="20"/>
          <w:szCs w:val="20"/>
        </w:rPr>
        <w:t xml:space="preserve"> </w:t>
      </w:r>
      <w:r w:rsidRPr="00214D01">
        <w:rPr>
          <w:rStyle w:val="anegp0gi0b9av8jahpyh"/>
          <w:rFonts w:ascii="Times New Roman" w:eastAsiaTheme="majorEastAsia" w:hAnsi="Times New Roman" w:cs="Times New Roman"/>
          <w:sz w:val="20"/>
          <w:szCs w:val="20"/>
        </w:rPr>
        <w:t>in the pre-compensation network</w:t>
      </w:r>
    </w:p>
    <w:p w:rsidR="0002020D" w:rsidRPr="00214D01" w:rsidRDefault="00A32C2D" w:rsidP="009A5111">
      <w:pPr>
        <w:tabs>
          <w:tab w:val="left" w:pos="851"/>
        </w:tabs>
        <w:spacing w:after="0" w:line="240" w:lineRule="auto"/>
        <w:jc w:val="both"/>
        <w:rPr>
          <w:rFonts w:ascii="Times New Roman" w:eastAsiaTheme="minorEastAsia" w:hAnsi="Times New Roman" w:cs="Times New Roman"/>
          <w:color w:val="000000" w:themeColor="text1"/>
          <w:sz w:val="20"/>
          <w:szCs w:val="20"/>
        </w:rPr>
      </w:pPr>
      <m:oMathPara>
        <m:oMathParaPr>
          <m:jc m:val="right"/>
        </m:oMathParaPr>
        <m:oMath>
          <m:r>
            <m:rPr>
              <m:nor/>
            </m:rPr>
            <w:rPr>
              <w:rFonts w:ascii="Times New Roman" w:hAnsi="Times New Roman" w:cs="Times New Roman"/>
              <w:color w:val="000000" w:themeColor="text1"/>
              <w:sz w:val="20"/>
              <w:szCs w:val="20"/>
              <w:lang w:val="uz-Cyrl-UZ"/>
            </w:rPr>
            <m:t>∆</m:t>
          </m:r>
          <m:sSub>
            <m:sSubPr>
              <m:ctrlPr>
                <w:rPr>
                  <w:rFonts w:ascii="Cambria Math" w:hAnsi="Cambria Math" w:cs="Times New Roman"/>
                  <w:i/>
                  <w:color w:val="000000" w:themeColor="text1"/>
                  <w:sz w:val="20"/>
                  <w:szCs w:val="20"/>
                  <w:lang w:val="uz-Cyrl-UZ"/>
                </w:rPr>
              </m:ctrlPr>
            </m:sSubPr>
            <m:e>
              <m:r>
                <m:rPr>
                  <m:nor/>
                </m:rPr>
                <w:rPr>
                  <w:rFonts w:ascii="Times New Roman" w:hAnsi="Times New Roman" w:cs="Times New Roman"/>
                  <w:i/>
                  <w:color w:val="000000" w:themeColor="text1"/>
                  <w:sz w:val="20"/>
                  <w:szCs w:val="20"/>
                  <w:lang w:val="uz-Cyrl-UZ"/>
                </w:rPr>
                <m:t>P</m:t>
              </m:r>
            </m:e>
            <m:sub>
              <m:r>
                <m:rPr>
                  <m:nor/>
                </m:rPr>
                <w:rPr>
                  <w:rFonts w:ascii="Times New Roman" w:hAnsi="Times New Roman" w:cs="Times New Roman"/>
                  <w:color w:val="000000" w:themeColor="text1"/>
                  <w:sz w:val="20"/>
                  <w:szCs w:val="20"/>
                  <w:lang w:val="uz-Cyrl-UZ"/>
                </w:rPr>
                <m:t>1</m:t>
              </m:r>
            </m:sub>
          </m:sSub>
          <m:r>
            <m:rPr>
              <m:nor/>
            </m:rPr>
            <w:rPr>
              <w:rFonts w:ascii="Times New Roman" w:hAnsi="Times New Roman" w:cs="Times New Roman"/>
              <w:color w:val="000000" w:themeColor="text1"/>
              <w:sz w:val="20"/>
              <w:szCs w:val="20"/>
              <w:lang w:val="uz-Cyrl-UZ"/>
            </w:rPr>
            <m:t>=3</m:t>
          </m:r>
          <m:sSup>
            <m:sSupPr>
              <m:ctrlPr>
                <w:rPr>
                  <w:rFonts w:ascii="Cambria Math" w:hAnsi="Cambria Math" w:cs="Times New Roman"/>
                  <w:i/>
                  <w:color w:val="000000" w:themeColor="text1"/>
                  <w:sz w:val="20"/>
                  <w:szCs w:val="20"/>
                </w:rPr>
              </m:ctrlPr>
            </m:sSupPr>
            <m:e>
              <m:r>
                <m:rPr>
                  <m:nor/>
                </m:rPr>
                <w:rPr>
                  <w:rFonts w:ascii="Times New Roman" w:hAnsi="Times New Roman" w:cs="Times New Roman"/>
                  <w:i/>
                  <w:color w:val="000000" w:themeColor="text1"/>
                  <w:sz w:val="20"/>
                  <w:szCs w:val="20"/>
                  <w:lang w:val="uz-Cyrl-UZ"/>
                </w:rPr>
                <m:t>I</m:t>
              </m:r>
              <m:r>
                <m:rPr>
                  <m:nor/>
                </m:rPr>
                <w:rPr>
                  <w:rFonts w:ascii="Times New Roman" w:hAnsi="Times New Roman" w:cs="Times New Roman"/>
                  <w:i/>
                  <w:color w:val="000000" w:themeColor="text1"/>
                  <w:sz w:val="20"/>
                  <w:szCs w:val="20"/>
                </w:rPr>
                <m:t xml:space="preserve"> </m:t>
              </m:r>
            </m:e>
            <m:sup>
              <m:r>
                <m:rPr>
                  <m:nor/>
                </m:rPr>
                <w:rPr>
                  <w:rFonts w:ascii="Times New Roman" w:hAnsi="Times New Roman" w:cs="Times New Roman"/>
                  <w:color w:val="000000" w:themeColor="text1"/>
                  <w:sz w:val="20"/>
                  <w:szCs w:val="20"/>
                  <w:lang w:val="uz-Cyrl-UZ"/>
                </w:rPr>
                <m:t>2</m:t>
              </m:r>
            </m:sup>
          </m:sSup>
          <m:r>
            <m:rPr>
              <m:nor/>
            </m:rPr>
            <w:rPr>
              <w:rFonts w:ascii="Times New Roman" w:hAnsi="Times New Roman" w:cs="Times New Roman"/>
              <w:i/>
              <w:color w:val="000000" w:themeColor="text1"/>
              <w:sz w:val="20"/>
              <w:szCs w:val="20"/>
              <w:lang w:val="uz-Cyrl-UZ"/>
            </w:rPr>
            <m:t>R</m:t>
          </m:r>
          <m:r>
            <m:rPr>
              <m:nor/>
            </m:rPr>
            <w:rPr>
              <w:rFonts w:ascii="Times New Roman" w:hAnsi="Times New Roman" w:cs="Times New Roman"/>
              <w:color w:val="000000" w:themeColor="text1"/>
              <w:sz w:val="20"/>
              <w:szCs w:val="20"/>
              <w:lang w:val="uz-Cyrl-UZ"/>
            </w:rPr>
            <m:t>=</m:t>
          </m:r>
          <m:f>
            <m:fPr>
              <m:ctrlPr>
                <w:rPr>
                  <w:rFonts w:ascii="Cambria Math" w:hAnsi="Cambria Math" w:cs="Times New Roman"/>
                  <w:i/>
                  <w:color w:val="000000" w:themeColor="text1"/>
                  <w:sz w:val="20"/>
                  <w:szCs w:val="20"/>
                </w:rPr>
              </m:ctrlPr>
            </m:fPr>
            <m:num>
              <m:sSup>
                <m:sSupPr>
                  <m:ctrlPr>
                    <w:rPr>
                      <w:rFonts w:ascii="Cambria Math" w:hAnsi="Cambria Math" w:cs="Times New Roman"/>
                      <w:i/>
                      <w:color w:val="000000" w:themeColor="text1"/>
                      <w:sz w:val="20"/>
                      <w:szCs w:val="20"/>
                      <w:lang w:val="uz-Cyrl-UZ"/>
                    </w:rPr>
                  </m:ctrlPr>
                </m:sSupPr>
                <m:e>
                  <m:r>
                    <m:rPr>
                      <m:nor/>
                    </m:rPr>
                    <w:rPr>
                      <w:rFonts w:ascii="Times New Roman" w:hAnsi="Times New Roman" w:cs="Times New Roman"/>
                      <w:i/>
                      <w:color w:val="000000" w:themeColor="text1"/>
                      <w:sz w:val="20"/>
                      <w:szCs w:val="20"/>
                      <w:lang w:val="uz-Cyrl-UZ"/>
                    </w:rPr>
                    <m:t>S</m:t>
                  </m:r>
                  <m:r>
                    <m:rPr>
                      <m:nor/>
                    </m:rPr>
                    <w:rPr>
                      <w:rFonts w:ascii="Times New Roman" w:hAnsi="Times New Roman" w:cs="Times New Roman"/>
                      <w:i/>
                      <w:color w:val="000000" w:themeColor="text1"/>
                      <w:sz w:val="20"/>
                      <w:szCs w:val="20"/>
                    </w:rPr>
                    <m:t xml:space="preserve"> </m:t>
                  </m:r>
                </m:e>
                <m:sup>
                  <m:r>
                    <m:rPr>
                      <m:nor/>
                    </m:rPr>
                    <w:rPr>
                      <w:rFonts w:ascii="Times New Roman" w:hAnsi="Times New Roman" w:cs="Times New Roman"/>
                      <w:color w:val="000000" w:themeColor="text1"/>
                      <w:sz w:val="20"/>
                      <w:szCs w:val="20"/>
                      <w:lang w:val="uz-Cyrl-UZ"/>
                    </w:rPr>
                    <m:t>2</m:t>
                  </m:r>
                </m:sup>
              </m:sSup>
            </m:num>
            <m:den>
              <m:sSup>
                <m:sSupPr>
                  <m:ctrlPr>
                    <w:rPr>
                      <w:rFonts w:ascii="Cambria Math" w:hAnsi="Cambria Math" w:cs="Times New Roman"/>
                      <w:i/>
                      <w:color w:val="000000" w:themeColor="text1"/>
                      <w:sz w:val="20"/>
                      <w:szCs w:val="20"/>
                    </w:rPr>
                  </m:ctrlPr>
                </m:sSupPr>
                <m:e>
                  <m:r>
                    <m:rPr>
                      <m:nor/>
                    </m:rPr>
                    <w:rPr>
                      <w:rFonts w:ascii="Times New Roman" w:hAnsi="Times New Roman" w:cs="Times New Roman"/>
                      <w:i/>
                      <w:color w:val="000000" w:themeColor="text1"/>
                      <w:sz w:val="20"/>
                      <w:szCs w:val="20"/>
                      <w:lang w:val="uz-Cyrl-UZ"/>
                    </w:rPr>
                    <m:t>U</m:t>
                  </m:r>
                </m:e>
                <m:sup>
                  <m:r>
                    <m:rPr>
                      <m:nor/>
                    </m:rPr>
                    <w:rPr>
                      <w:rFonts w:ascii="Times New Roman" w:hAnsi="Times New Roman" w:cs="Times New Roman"/>
                      <w:color w:val="000000" w:themeColor="text1"/>
                      <w:sz w:val="20"/>
                      <w:szCs w:val="20"/>
                      <w:lang w:val="uz-Cyrl-UZ"/>
                    </w:rPr>
                    <m:t>2</m:t>
                  </m:r>
                </m:sup>
              </m:sSup>
            </m:den>
          </m:f>
          <m:r>
            <m:rPr>
              <m:nor/>
            </m:rPr>
            <w:rPr>
              <w:rFonts w:ascii="Times New Roman" w:hAnsi="Times New Roman" w:cs="Times New Roman"/>
              <w:i/>
              <w:color w:val="000000" w:themeColor="text1"/>
              <w:sz w:val="20"/>
              <w:szCs w:val="20"/>
              <w:lang w:val="uz-Cyrl-UZ"/>
            </w:rPr>
            <m:t>R</m:t>
          </m:r>
          <m:r>
            <m:rPr>
              <m:nor/>
            </m:rPr>
            <w:rPr>
              <w:rFonts w:ascii="Times New Roman" w:hAnsi="Times New Roman" w:cs="Times New Roman"/>
              <w:color w:val="000000" w:themeColor="text1"/>
              <w:sz w:val="20"/>
              <w:szCs w:val="20"/>
              <w:lang w:val="uz-Cyrl-UZ"/>
            </w:rPr>
            <m:t>=</m:t>
          </m:r>
          <m:f>
            <m:fPr>
              <m:ctrlPr>
                <w:rPr>
                  <w:rFonts w:ascii="Cambria Math" w:hAnsi="Cambria Math" w:cs="Times New Roman"/>
                  <w:i/>
                  <w:color w:val="000000" w:themeColor="text1"/>
                  <w:sz w:val="20"/>
                  <w:szCs w:val="20"/>
                </w:rPr>
              </m:ctrlPr>
            </m:fPr>
            <m:num>
              <m:sSup>
                <m:sSupPr>
                  <m:ctrlPr>
                    <w:rPr>
                      <w:rFonts w:ascii="Cambria Math" w:hAnsi="Cambria Math" w:cs="Times New Roman"/>
                      <w:i/>
                      <w:color w:val="000000" w:themeColor="text1"/>
                      <w:sz w:val="20"/>
                      <w:szCs w:val="20"/>
                      <w:lang w:val="uz-Cyrl-UZ"/>
                    </w:rPr>
                  </m:ctrlPr>
                </m:sSupPr>
                <m:e>
                  <m:r>
                    <m:rPr>
                      <m:nor/>
                    </m:rPr>
                    <w:rPr>
                      <w:rFonts w:ascii="Times New Roman" w:hAnsi="Times New Roman" w:cs="Times New Roman"/>
                      <w:i/>
                      <w:color w:val="000000" w:themeColor="text1"/>
                      <w:sz w:val="20"/>
                      <w:szCs w:val="20"/>
                      <w:lang w:val="uz-Cyrl-UZ"/>
                    </w:rPr>
                    <m:t>P</m:t>
                  </m:r>
                  <m:r>
                    <m:rPr>
                      <m:nor/>
                    </m:rPr>
                    <w:rPr>
                      <w:rFonts w:ascii="Times New Roman" w:hAnsi="Times New Roman" w:cs="Times New Roman"/>
                      <w:i/>
                      <w:color w:val="000000" w:themeColor="text1"/>
                      <w:sz w:val="20"/>
                      <w:szCs w:val="20"/>
                    </w:rPr>
                    <m:t xml:space="preserve"> </m:t>
                  </m:r>
                </m:e>
                <m:sup>
                  <m:r>
                    <m:rPr>
                      <m:nor/>
                    </m:rPr>
                    <w:rPr>
                      <w:rFonts w:ascii="Times New Roman" w:hAnsi="Times New Roman" w:cs="Times New Roman"/>
                      <w:color w:val="000000" w:themeColor="text1"/>
                      <w:sz w:val="20"/>
                      <w:szCs w:val="20"/>
                      <w:lang w:val="uz-Cyrl-UZ"/>
                    </w:rPr>
                    <m:t>2</m:t>
                  </m:r>
                </m:sup>
              </m:sSup>
              <m:r>
                <m:rPr>
                  <m:nor/>
                </m:rPr>
                <w:rPr>
                  <w:rFonts w:ascii="Times New Roman" w:hAnsi="Times New Roman" w:cs="Times New Roman"/>
                  <w:color w:val="000000" w:themeColor="text1"/>
                  <w:sz w:val="20"/>
                  <w:szCs w:val="20"/>
                  <w:lang w:val="uz-Cyrl-UZ"/>
                </w:rPr>
                <m:t>+</m:t>
              </m:r>
              <m:sSup>
                <m:sSupPr>
                  <m:ctrlPr>
                    <w:rPr>
                      <w:rFonts w:ascii="Cambria Math" w:hAnsi="Cambria Math" w:cs="Times New Roman"/>
                      <w:i/>
                      <w:color w:val="000000" w:themeColor="text1"/>
                      <w:sz w:val="20"/>
                      <w:szCs w:val="20"/>
                      <w:lang w:val="uz-Cyrl-UZ"/>
                    </w:rPr>
                  </m:ctrlPr>
                </m:sSupPr>
                <m:e>
                  <m:r>
                    <m:rPr>
                      <m:nor/>
                    </m:rPr>
                    <w:rPr>
                      <w:rFonts w:ascii="Times New Roman" w:hAnsi="Times New Roman" w:cs="Times New Roman"/>
                      <w:i/>
                      <w:color w:val="000000" w:themeColor="text1"/>
                      <w:sz w:val="20"/>
                      <w:szCs w:val="20"/>
                      <w:lang w:val="uz-Cyrl-UZ"/>
                    </w:rPr>
                    <m:t>Q</m:t>
                  </m:r>
                  <m:r>
                    <m:rPr>
                      <m:nor/>
                    </m:rPr>
                    <w:rPr>
                      <w:rFonts w:ascii="Times New Roman" w:hAnsi="Times New Roman" w:cs="Times New Roman"/>
                      <w:i/>
                      <w:color w:val="000000" w:themeColor="text1"/>
                      <w:sz w:val="20"/>
                      <w:szCs w:val="20"/>
                    </w:rPr>
                    <m:t xml:space="preserve"> </m:t>
                  </m:r>
                </m:e>
                <m:sup>
                  <m:r>
                    <m:rPr>
                      <m:nor/>
                    </m:rPr>
                    <w:rPr>
                      <w:rFonts w:ascii="Times New Roman" w:hAnsi="Times New Roman" w:cs="Times New Roman"/>
                      <w:color w:val="000000" w:themeColor="text1"/>
                      <w:sz w:val="20"/>
                      <w:szCs w:val="20"/>
                      <w:lang w:val="uz-Cyrl-UZ"/>
                    </w:rPr>
                    <m:t>2</m:t>
                  </m:r>
                </m:sup>
              </m:sSup>
            </m:num>
            <m:den>
              <m:sSup>
                <m:sSupPr>
                  <m:ctrlPr>
                    <w:rPr>
                      <w:rFonts w:ascii="Cambria Math" w:hAnsi="Cambria Math" w:cs="Times New Roman"/>
                      <w:i/>
                      <w:color w:val="000000" w:themeColor="text1"/>
                      <w:sz w:val="20"/>
                      <w:szCs w:val="20"/>
                    </w:rPr>
                  </m:ctrlPr>
                </m:sSupPr>
                <m:e>
                  <m:r>
                    <m:rPr>
                      <m:nor/>
                    </m:rPr>
                    <w:rPr>
                      <w:rFonts w:ascii="Times New Roman" w:hAnsi="Times New Roman" w:cs="Times New Roman"/>
                      <w:i/>
                      <w:color w:val="000000" w:themeColor="text1"/>
                      <w:sz w:val="20"/>
                      <w:szCs w:val="20"/>
                      <w:lang w:val="uz-Cyrl-UZ"/>
                    </w:rPr>
                    <m:t>U</m:t>
                  </m:r>
                </m:e>
                <m:sup>
                  <m:r>
                    <m:rPr>
                      <m:nor/>
                    </m:rPr>
                    <w:rPr>
                      <w:rFonts w:ascii="Times New Roman" w:hAnsi="Times New Roman" w:cs="Times New Roman"/>
                      <w:color w:val="000000" w:themeColor="text1"/>
                      <w:sz w:val="20"/>
                      <w:szCs w:val="20"/>
                      <w:lang w:val="uz-Cyrl-UZ"/>
                    </w:rPr>
                    <m:t>2</m:t>
                  </m:r>
                </m:sup>
              </m:sSup>
            </m:den>
          </m:f>
          <m:r>
            <m:rPr>
              <m:nor/>
            </m:rPr>
            <w:rPr>
              <w:rFonts w:ascii="Times New Roman" w:hAnsi="Times New Roman" w:cs="Times New Roman"/>
              <w:i/>
              <w:color w:val="000000" w:themeColor="text1"/>
              <w:sz w:val="20"/>
              <w:szCs w:val="20"/>
              <w:lang w:val="uz-Cyrl-UZ"/>
            </w:rPr>
            <m:t>R</m:t>
          </m:r>
          <m:r>
            <m:rPr>
              <m:nor/>
            </m:rPr>
            <w:rPr>
              <w:rFonts w:ascii="Times New Roman" w:hAnsi="Times New Roman" w:cs="Times New Roman"/>
              <w:color w:val="000000" w:themeColor="text1"/>
              <w:sz w:val="20"/>
              <w:szCs w:val="20"/>
              <w:lang w:val="uz-Cyrl-UZ"/>
            </w:rPr>
            <m:t xml:space="preserve"> </m:t>
          </m:r>
          <m:r>
            <m:rPr>
              <m:nor/>
            </m:rPr>
            <w:rPr>
              <w:rFonts w:ascii="Times New Roman" w:eastAsiaTheme="minorEastAsia" w:hAnsi="Times New Roman" w:cs="Times New Roman"/>
              <w:color w:val="000000" w:themeColor="text1"/>
              <w:sz w:val="20"/>
              <w:szCs w:val="20"/>
              <w:lang w:val="uz-Cyrl-UZ"/>
            </w:rPr>
            <m:t xml:space="preserve">         </m:t>
          </m:r>
          <m:r>
            <m:rPr>
              <m:nor/>
            </m:rPr>
            <w:rPr>
              <w:rFonts w:ascii="Times New Roman" w:eastAsiaTheme="minorEastAsia" w:hAnsi="Times New Roman" w:cs="Times New Roman"/>
              <w:color w:val="000000" w:themeColor="text1"/>
              <w:sz w:val="20"/>
              <w:szCs w:val="20"/>
            </w:rPr>
            <m:t xml:space="preserve">                                                  </m:t>
          </m:r>
          <m:r>
            <m:rPr>
              <m:nor/>
            </m:rPr>
            <w:rPr>
              <w:rFonts w:ascii="Times New Roman" w:eastAsiaTheme="minorEastAsia" w:hAnsi="Times New Roman" w:cs="Times New Roman"/>
              <w:color w:val="000000" w:themeColor="text1"/>
              <w:sz w:val="20"/>
              <w:szCs w:val="20"/>
              <w:lang w:val="uz-Cyrl-UZ"/>
            </w:rPr>
            <m:t xml:space="preserve">  (9)</m:t>
          </m:r>
        </m:oMath>
      </m:oMathPara>
    </w:p>
    <w:p w:rsidR="0002020D" w:rsidRPr="00214D01" w:rsidRDefault="00A32C2D" w:rsidP="009A5111">
      <w:pPr>
        <w:tabs>
          <w:tab w:val="left" w:pos="851"/>
        </w:tabs>
        <w:spacing w:after="0" w:line="240" w:lineRule="auto"/>
        <w:ind w:firstLine="284"/>
        <w:jc w:val="both"/>
        <w:rPr>
          <w:rStyle w:val="anegp0gi0b9av8jahpyh"/>
          <w:rFonts w:ascii="Times New Roman" w:eastAsiaTheme="majorEastAsia" w:hAnsi="Times New Roman" w:cs="Times New Roman"/>
          <w:sz w:val="20"/>
          <w:szCs w:val="20"/>
        </w:rPr>
      </w:pPr>
      <w:r w:rsidRPr="00214D01">
        <w:rPr>
          <w:rStyle w:val="anegp0gi0b9av8jahpyh"/>
          <w:rFonts w:ascii="Times New Roman" w:eastAsiaTheme="majorEastAsia" w:hAnsi="Times New Roman" w:cs="Times New Roman"/>
          <w:sz w:val="20"/>
          <w:szCs w:val="20"/>
        </w:rPr>
        <w:t>Active</w:t>
      </w:r>
      <w:r w:rsidRPr="00214D01">
        <w:rPr>
          <w:rFonts w:ascii="Times New Roman" w:hAnsi="Times New Roman" w:cs="Times New Roman"/>
          <w:sz w:val="20"/>
          <w:szCs w:val="20"/>
        </w:rPr>
        <w:t xml:space="preserve"> </w:t>
      </w:r>
      <w:r w:rsidRPr="00214D01">
        <w:rPr>
          <w:rStyle w:val="anegp0gi0b9av8jahpyh"/>
          <w:rFonts w:ascii="Times New Roman" w:eastAsiaTheme="majorEastAsia" w:hAnsi="Times New Roman" w:cs="Times New Roman"/>
          <w:sz w:val="20"/>
          <w:szCs w:val="20"/>
        </w:rPr>
        <w:t>power</w:t>
      </w:r>
      <w:r w:rsidRPr="00214D01">
        <w:rPr>
          <w:rFonts w:ascii="Times New Roman" w:hAnsi="Times New Roman" w:cs="Times New Roman"/>
          <w:sz w:val="20"/>
          <w:szCs w:val="20"/>
        </w:rPr>
        <w:t xml:space="preserve"> </w:t>
      </w:r>
      <w:r w:rsidRPr="00214D01">
        <w:rPr>
          <w:rStyle w:val="anegp0gi0b9av8jahpyh"/>
          <w:rFonts w:ascii="Times New Roman" w:eastAsiaTheme="majorEastAsia" w:hAnsi="Times New Roman" w:cs="Times New Roman"/>
          <w:sz w:val="20"/>
          <w:szCs w:val="20"/>
        </w:rPr>
        <w:t>waste</w:t>
      </w:r>
      <w:r w:rsidRPr="00214D01">
        <w:rPr>
          <w:rFonts w:ascii="Times New Roman" w:hAnsi="Times New Roman" w:cs="Times New Roman"/>
          <w:sz w:val="20"/>
          <w:szCs w:val="20"/>
        </w:rPr>
        <w:t xml:space="preserve"> </w:t>
      </w:r>
      <w:r w:rsidRPr="00214D01">
        <w:rPr>
          <w:rStyle w:val="anegp0gi0b9av8jahpyh"/>
          <w:rFonts w:ascii="Times New Roman" w:eastAsiaTheme="majorEastAsia" w:hAnsi="Times New Roman" w:cs="Times New Roman"/>
          <w:sz w:val="20"/>
          <w:szCs w:val="20"/>
        </w:rPr>
        <w:t>in the post-compensation network</w:t>
      </w:r>
    </w:p>
    <w:p w:rsidR="0002020D" w:rsidRPr="00214D01" w:rsidRDefault="00A32C2D" w:rsidP="009A5111">
      <w:pPr>
        <w:tabs>
          <w:tab w:val="left" w:pos="851"/>
        </w:tabs>
        <w:spacing w:after="0" w:line="240" w:lineRule="auto"/>
        <w:jc w:val="center"/>
        <w:rPr>
          <w:rFonts w:ascii="Times New Roman" w:eastAsiaTheme="minorEastAsia" w:hAnsi="Times New Roman" w:cs="Times New Roman"/>
          <w:color w:val="000000" w:themeColor="text1"/>
          <w:sz w:val="20"/>
          <w:szCs w:val="20"/>
        </w:rPr>
      </w:pPr>
      <m:oMathPara>
        <m:oMathParaPr>
          <m:jc m:val="right"/>
        </m:oMathParaPr>
        <m:oMath>
          <m:r>
            <m:rPr>
              <m:nor/>
            </m:rPr>
            <w:rPr>
              <w:rFonts w:ascii="Times New Roman" w:hAnsi="Times New Roman" w:cs="Times New Roman"/>
              <w:color w:val="000000" w:themeColor="text1"/>
              <w:sz w:val="20"/>
              <w:szCs w:val="20"/>
              <w:lang w:val="uz-Cyrl-UZ"/>
            </w:rPr>
            <m:t>∆</m:t>
          </m:r>
          <m:sSub>
            <m:sSubPr>
              <m:ctrlPr>
                <w:rPr>
                  <w:rFonts w:ascii="Cambria Math" w:hAnsi="Cambria Math" w:cs="Times New Roman"/>
                  <w:i/>
                  <w:color w:val="000000" w:themeColor="text1"/>
                  <w:sz w:val="20"/>
                  <w:szCs w:val="20"/>
                  <w:lang w:val="uz-Cyrl-UZ"/>
                </w:rPr>
              </m:ctrlPr>
            </m:sSubPr>
            <m:e>
              <m:r>
                <m:rPr>
                  <m:nor/>
                </m:rPr>
                <w:rPr>
                  <w:rFonts w:ascii="Times New Roman" w:hAnsi="Times New Roman" w:cs="Times New Roman"/>
                  <w:i/>
                  <w:color w:val="000000" w:themeColor="text1"/>
                  <w:sz w:val="20"/>
                  <w:szCs w:val="20"/>
                  <w:lang w:val="uz-Cyrl-UZ"/>
                </w:rPr>
                <m:t>P</m:t>
              </m:r>
            </m:e>
            <m:sub>
              <m:r>
                <m:rPr>
                  <m:nor/>
                </m:rPr>
                <w:rPr>
                  <w:rFonts w:ascii="Times New Roman" w:hAnsi="Times New Roman" w:cs="Times New Roman"/>
                  <w:color w:val="000000" w:themeColor="text1"/>
                  <w:sz w:val="20"/>
                  <w:szCs w:val="20"/>
                  <w:lang w:val="uz-Cyrl-UZ"/>
                </w:rPr>
                <m:t>2</m:t>
              </m:r>
            </m:sub>
          </m:sSub>
          <m:r>
            <m:rPr>
              <m:nor/>
            </m:rPr>
            <w:rPr>
              <w:rFonts w:ascii="Times New Roman" w:hAnsi="Times New Roman" w:cs="Times New Roman"/>
              <w:color w:val="000000" w:themeColor="text1"/>
              <w:sz w:val="20"/>
              <w:szCs w:val="20"/>
              <w:lang w:val="uz-Cyrl-UZ"/>
            </w:rPr>
            <m:t>=</m:t>
          </m:r>
          <m:f>
            <m:fPr>
              <m:ctrlPr>
                <w:rPr>
                  <w:rFonts w:ascii="Cambria Math" w:hAnsi="Cambria Math" w:cs="Times New Roman"/>
                  <w:i/>
                  <w:color w:val="000000" w:themeColor="text1"/>
                  <w:sz w:val="20"/>
                  <w:szCs w:val="20"/>
                </w:rPr>
              </m:ctrlPr>
            </m:fPr>
            <m:num>
              <m:sSup>
                <m:sSupPr>
                  <m:ctrlPr>
                    <w:rPr>
                      <w:rFonts w:ascii="Cambria Math" w:hAnsi="Cambria Math" w:cs="Times New Roman"/>
                      <w:i/>
                      <w:color w:val="000000" w:themeColor="text1"/>
                      <w:sz w:val="20"/>
                      <w:szCs w:val="20"/>
                      <w:lang w:val="uz-Cyrl-UZ"/>
                    </w:rPr>
                  </m:ctrlPr>
                </m:sSupPr>
                <m:e>
                  <m:sSup>
                    <m:sSupPr>
                      <m:ctrlPr>
                        <w:rPr>
                          <w:rFonts w:ascii="Cambria Math" w:hAnsi="Cambria Math" w:cs="Times New Roman"/>
                          <w:i/>
                          <w:color w:val="000000" w:themeColor="text1"/>
                          <w:sz w:val="20"/>
                          <w:szCs w:val="20"/>
                          <w:lang w:val="uz-Cyrl-UZ"/>
                        </w:rPr>
                      </m:ctrlPr>
                    </m:sSupPr>
                    <m:e>
                      <m:r>
                        <m:rPr>
                          <m:nor/>
                        </m:rPr>
                        <w:rPr>
                          <w:rFonts w:ascii="Times New Roman" w:hAnsi="Times New Roman" w:cs="Times New Roman"/>
                          <w:i/>
                          <w:color w:val="000000" w:themeColor="text1"/>
                          <w:sz w:val="20"/>
                          <w:szCs w:val="20"/>
                          <w:lang w:val="uz-Cyrl-UZ"/>
                        </w:rPr>
                        <m:t>P</m:t>
                      </m:r>
                      <m:r>
                        <m:rPr>
                          <m:nor/>
                        </m:rPr>
                        <w:rPr>
                          <w:rFonts w:ascii="Times New Roman" w:hAnsi="Times New Roman" w:cs="Times New Roman"/>
                          <w:i/>
                          <w:color w:val="000000" w:themeColor="text1"/>
                          <w:sz w:val="20"/>
                          <w:szCs w:val="20"/>
                        </w:rPr>
                        <m:t xml:space="preserve"> </m:t>
                      </m:r>
                    </m:e>
                    <m:sup>
                      <m:r>
                        <m:rPr>
                          <m:nor/>
                        </m:rPr>
                        <w:rPr>
                          <w:rFonts w:ascii="Times New Roman" w:hAnsi="Times New Roman" w:cs="Times New Roman"/>
                          <w:color w:val="000000" w:themeColor="text1"/>
                          <w:sz w:val="20"/>
                          <w:szCs w:val="20"/>
                          <w:lang w:val="uz-Cyrl-UZ"/>
                        </w:rPr>
                        <m:t>2</m:t>
                      </m:r>
                    </m:sup>
                  </m:sSup>
                  <m:r>
                    <m:rPr>
                      <m:nor/>
                    </m:rPr>
                    <w:rPr>
                      <w:rFonts w:ascii="Times New Roman" w:hAnsi="Times New Roman" w:cs="Times New Roman"/>
                      <w:color w:val="000000" w:themeColor="text1"/>
                      <w:sz w:val="20"/>
                      <w:szCs w:val="20"/>
                      <w:lang w:val="uz-Cyrl-UZ"/>
                    </w:rPr>
                    <m:t>+</m:t>
                  </m:r>
                  <m:d>
                    <m:dPr>
                      <m:ctrlPr>
                        <w:rPr>
                          <w:rFonts w:ascii="Cambria Math" w:hAnsi="Cambria Math" w:cs="Times New Roman"/>
                          <w:i/>
                          <w:color w:val="000000" w:themeColor="text1"/>
                          <w:sz w:val="20"/>
                          <w:szCs w:val="20"/>
                          <w:lang w:val="uz-Cyrl-UZ"/>
                        </w:rPr>
                      </m:ctrlPr>
                    </m:dPr>
                    <m:e>
                      <m:r>
                        <m:rPr>
                          <m:nor/>
                        </m:rPr>
                        <w:rPr>
                          <w:rFonts w:ascii="Times New Roman" w:hAnsi="Times New Roman" w:cs="Times New Roman"/>
                          <w:i/>
                          <w:color w:val="000000" w:themeColor="text1"/>
                          <w:sz w:val="20"/>
                          <w:szCs w:val="20"/>
                          <w:lang w:val="uz-Cyrl-UZ"/>
                        </w:rPr>
                        <m:t>Q</m:t>
                      </m:r>
                      <m:r>
                        <m:rPr>
                          <m:nor/>
                        </m:rPr>
                        <w:rPr>
                          <w:rFonts w:ascii="Times New Roman" w:hAnsi="Times New Roman" w:cs="Times New Roman"/>
                          <w:color w:val="000000" w:themeColor="text1"/>
                          <w:sz w:val="20"/>
                          <w:szCs w:val="20"/>
                          <w:lang w:val="uz-Cyrl-UZ"/>
                        </w:rPr>
                        <m:t>-</m:t>
                      </m:r>
                      <m:sSub>
                        <m:sSubPr>
                          <m:ctrlPr>
                            <w:rPr>
                              <w:rFonts w:ascii="Cambria Math" w:eastAsiaTheme="minorEastAsia" w:hAnsi="Cambria Math" w:cs="Times New Roman"/>
                              <w:i/>
                              <w:color w:val="000000" w:themeColor="text1"/>
                              <w:sz w:val="20"/>
                              <w:szCs w:val="20"/>
                              <w:lang w:val="uz-Cyrl-UZ"/>
                            </w:rPr>
                          </m:ctrlPr>
                        </m:sSubPr>
                        <m:e>
                          <m:r>
                            <m:rPr>
                              <m:nor/>
                            </m:rPr>
                            <w:rPr>
                              <w:rFonts w:ascii="Times New Roman" w:hAnsi="Times New Roman" w:cs="Times New Roman"/>
                              <w:i/>
                              <w:color w:val="000000" w:themeColor="text1"/>
                              <w:sz w:val="20"/>
                              <w:szCs w:val="20"/>
                              <w:lang w:val="uz-Cyrl-UZ"/>
                            </w:rPr>
                            <m:t>Q</m:t>
                          </m:r>
                        </m:e>
                        <m:sub>
                          <m:r>
                            <m:rPr>
                              <m:nor/>
                            </m:rPr>
                            <w:rPr>
                              <w:rFonts w:ascii="Times New Roman" w:eastAsiaTheme="minorEastAsia" w:hAnsi="Times New Roman" w:cs="Times New Roman"/>
                              <w:i/>
                              <w:color w:val="000000" w:themeColor="text1"/>
                              <w:sz w:val="20"/>
                              <w:szCs w:val="20"/>
                              <w:lang w:val="uz-Cyrl-UZ"/>
                            </w:rPr>
                            <m:t>kb</m:t>
                          </m:r>
                        </m:sub>
                      </m:sSub>
                    </m:e>
                  </m:d>
                </m:e>
                <m:sup>
                  <m:r>
                    <m:rPr>
                      <m:nor/>
                    </m:rPr>
                    <w:rPr>
                      <w:rFonts w:ascii="Times New Roman" w:hAnsi="Times New Roman" w:cs="Times New Roman"/>
                      <w:color w:val="000000" w:themeColor="text1"/>
                      <w:sz w:val="20"/>
                      <w:szCs w:val="20"/>
                      <w:lang w:val="uz-Cyrl-UZ"/>
                    </w:rPr>
                    <m:t>2</m:t>
                  </m:r>
                </m:sup>
              </m:sSup>
            </m:num>
            <m:den>
              <m:sSup>
                <m:sSupPr>
                  <m:ctrlPr>
                    <w:rPr>
                      <w:rFonts w:ascii="Cambria Math" w:hAnsi="Cambria Math" w:cs="Times New Roman"/>
                      <w:i/>
                      <w:color w:val="000000" w:themeColor="text1"/>
                      <w:sz w:val="20"/>
                      <w:szCs w:val="20"/>
                    </w:rPr>
                  </m:ctrlPr>
                </m:sSupPr>
                <m:e>
                  <m:r>
                    <m:rPr>
                      <m:nor/>
                    </m:rPr>
                    <w:rPr>
                      <w:rFonts w:ascii="Times New Roman" w:hAnsi="Times New Roman" w:cs="Times New Roman"/>
                      <w:i/>
                      <w:color w:val="000000" w:themeColor="text1"/>
                      <w:sz w:val="20"/>
                      <w:szCs w:val="20"/>
                      <w:lang w:val="uz-Cyrl-UZ"/>
                    </w:rPr>
                    <m:t>U</m:t>
                  </m:r>
                </m:e>
                <m:sup>
                  <m:r>
                    <m:rPr>
                      <m:nor/>
                    </m:rPr>
                    <w:rPr>
                      <w:rFonts w:ascii="Times New Roman" w:hAnsi="Times New Roman" w:cs="Times New Roman"/>
                      <w:color w:val="000000" w:themeColor="text1"/>
                      <w:sz w:val="20"/>
                      <w:szCs w:val="20"/>
                      <w:lang w:val="uz-Cyrl-UZ"/>
                    </w:rPr>
                    <m:t>2</m:t>
                  </m:r>
                </m:sup>
              </m:sSup>
            </m:den>
          </m:f>
          <m:r>
            <m:rPr>
              <m:nor/>
            </m:rPr>
            <w:rPr>
              <w:rFonts w:ascii="Times New Roman" w:hAnsi="Times New Roman" w:cs="Times New Roman"/>
              <w:i/>
              <w:color w:val="000000" w:themeColor="text1"/>
              <w:sz w:val="20"/>
              <w:szCs w:val="20"/>
              <w:lang w:val="uz-Cyrl-UZ"/>
            </w:rPr>
            <m:t>R</m:t>
          </m:r>
          <m:r>
            <m:rPr>
              <m:nor/>
            </m:rPr>
            <w:rPr>
              <w:rFonts w:ascii="Times New Roman" w:hAnsi="Times New Roman" w:cs="Times New Roman"/>
              <w:color w:val="000000" w:themeColor="text1"/>
              <w:sz w:val="20"/>
              <w:szCs w:val="20"/>
              <w:lang w:val="uz-Cyrl-UZ"/>
            </w:rPr>
            <m:t xml:space="preserve">       </m:t>
          </m:r>
          <m:r>
            <m:rPr>
              <m:nor/>
            </m:rPr>
            <w:rPr>
              <w:rFonts w:ascii="Times New Roman" w:hAnsi="Times New Roman" w:cs="Times New Roman"/>
              <w:color w:val="000000" w:themeColor="text1"/>
              <w:sz w:val="20"/>
              <w:szCs w:val="20"/>
            </w:rPr>
            <m:t xml:space="preserve">                                                                     </m:t>
          </m:r>
          <m:r>
            <m:rPr>
              <m:nor/>
            </m:rPr>
            <w:rPr>
              <w:rFonts w:ascii="Times New Roman" w:eastAsiaTheme="minorEastAsia" w:hAnsi="Times New Roman" w:cs="Times New Roman"/>
              <w:color w:val="000000" w:themeColor="text1"/>
              <w:sz w:val="20"/>
              <w:szCs w:val="20"/>
              <w:lang w:val="uz-Cyrl-UZ"/>
            </w:rPr>
            <m:t xml:space="preserve"> (10)</m:t>
          </m:r>
        </m:oMath>
      </m:oMathPara>
    </w:p>
    <w:p w:rsidR="0002020D" w:rsidRPr="00214D01" w:rsidRDefault="00A32C2D" w:rsidP="009A5111">
      <w:pPr>
        <w:tabs>
          <w:tab w:val="left" w:pos="851"/>
        </w:tabs>
        <w:spacing w:after="0" w:line="240" w:lineRule="auto"/>
        <w:ind w:firstLine="284"/>
        <w:jc w:val="both"/>
        <w:rPr>
          <w:rStyle w:val="anegp0gi0b9av8jahpyh"/>
          <w:rFonts w:ascii="Times New Roman" w:eastAsiaTheme="majorEastAsia" w:hAnsi="Times New Roman" w:cs="Times New Roman"/>
          <w:sz w:val="20"/>
          <w:szCs w:val="20"/>
        </w:rPr>
      </w:pPr>
      <w:r w:rsidRPr="00214D01">
        <w:rPr>
          <w:rStyle w:val="anegp0gi0b9av8jahpyh"/>
          <w:rFonts w:ascii="Times New Roman" w:eastAsiaTheme="majorEastAsia" w:hAnsi="Times New Roman" w:cs="Times New Roman"/>
          <w:sz w:val="20"/>
          <w:szCs w:val="20"/>
        </w:rPr>
        <w:t>Reduction</w:t>
      </w:r>
      <w:r w:rsidRPr="00214D01">
        <w:rPr>
          <w:rFonts w:ascii="Times New Roman" w:hAnsi="Times New Roman" w:cs="Times New Roman"/>
          <w:sz w:val="20"/>
          <w:szCs w:val="20"/>
        </w:rPr>
        <w:t xml:space="preserve"> </w:t>
      </w:r>
      <w:r w:rsidRPr="00214D01">
        <w:rPr>
          <w:rStyle w:val="anegp0gi0b9av8jahpyh"/>
          <w:rFonts w:ascii="Times New Roman" w:eastAsiaTheme="majorEastAsia" w:hAnsi="Times New Roman" w:cs="Times New Roman"/>
          <w:sz w:val="20"/>
          <w:szCs w:val="20"/>
        </w:rPr>
        <w:t>of active power waste after</w:t>
      </w:r>
      <w:r w:rsidRPr="00214D01">
        <w:rPr>
          <w:rFonts w:ascii="Times New Roman" w:hAnsi="Times New Roman" w:cs="Times New Roman"/>
          <w:sz w:val="20"/>
          <w:szCs w:val="20"/>
        </w:rPr>
        <w:t xml:space="preserve"> </w:t>
      </w:r>
      <w:r w:rsidRPr="00214D01">
        <w:rPr>
          <w:rStyle w:val="anegp0gi0b9av8jahpyh"/>
          <w:rFonts w:ascii="Times New Roman" w:eastAsiaTheme="majorEastAsia" w:hAnsi="Times New Roman" w:cs="Times New Roman"/>
          <w:sz w:val="20"/>
          <w:szCs w:val="20"/>
        </w:rPr>
        <w:t>compensation</w:t>
      </w:r>
      <w:r w:rsidRPr="00214D01">
        <w:rPr>
          <w:rFonts w:ascii="Times New Roman" w:hAnsi="Times New Roman" w:cs="Times New Roman"/>
          <w:sz w:val="20"/>
          <w:szCs w:val="20"/>
        </w:rPr>
        <w:t xml:space="preserve"> </w:t>
      </w:r>
      <w:r w:rsidRPr="00214D01">
        <w:rPr>
          <w:rStyle w:val="anegp0gi0b9av8jahpyh"/>
          <w:rFonts w:ascii="Times New Roman" w:eastAsiaTheme="majorEastAsia" w:hAnsi="Times New Roman" w:cs="Times New Roman"/>
          <w:sz w:val="20"/>
          <w:szCs w:val="20"/>
        </w:rPr>
        <w:t>in the network</w:t>
      </w:r>
    </w:p>
    <w:p w:rsidR="0002020D" w:rsidRPr="00214D01" w:rsidRDefault="00A32C2D" w:rsidP="009A5111">
      <w:pPr>
        <w:spacing w:after="0" w:line="240" w:lineRule="auto"/>
        <w:ind w:firstLine="284"/>
        <w:jc w:val="both"/>
        <w:rPr>
          <w:rFonts w:ascii="Times New Roman" w:hAnsi="Times New Roman" w:cs="Times New Roman"/>
          <w:b/>
          <w:sz w:val="20"/>
          <w:szCs w:val="20"/>
          <w:lang w:eastAsia="ru-RU"/>
        </w:rPr>
      </w:pPr>
      <m:oMathPara>
        <m:oMathParaPr>
          <m:jc m:val="right"/>
        </m:oMathParaPr>
        <m:oMath>
          <m:r>
            <m:rPr>
              <m:nor/>
            </m:rPr>
            <w:rPr>
              <w:rFonts w:ascii="Times New Roman" w:hAnsi="Times New Roman" w:cs="Times New Roman"/>
              <w:color w:val="000000" w:themeColor="text1"/>
              <w:sz w:val="20"/>
              <w:szCs w:val="20"/>
              <w:lang w:val="uz-Cyrl-UZ"/>
            </w:rPr>
            <m:t>∆</m:t>
          </m:r>
          <m:sSub>
            <m:sSubPr>
              <m:ctrlPr>
                <w:rPr>
                  <w:rFonts w:ascii="Cambria Math" w:hAnsi="Cambria Math" w:cs="Times New Roman"/>
                  <w:i/>
                  <w:color w:val="000000" w:themeColor="text1"/>
                  <w:sz w:val="20"/>
                  <w:szCs w:val="20"/>
                  <w:lang w:val="uz-Cyrl-UZ"/>
                </w:rPr>
              </m:ctrlPr>
            </m:sSubPr>
            <m:e>
              <m:r>
                <m:rPr>
                  <m:nor/>
                </m:rPr>
                <w:rPr>
                  <w:rFonts w:ascii="Times New Roman" w:hAnsi="Times New Roman" w:cs="Times New Roman"/>
                  <w:i/>
                  <w:color w:val="000000" w:themeColor="text1"/>
                  <w:sz w:val="20"/>
                  <w:szCs w:val="20"/>
                  <w:lang w:val="uz-Cyrl-UZ"/>
                </w:rPr>
                <m:t>P</m:t>
              </m:r>
            </m:e>
            <m:sub>
              <m:r>
                <m:rPr>
                  <m:nor/>
                </m:rPr>
                <w:rPr>
                  <w:rFonts w:ascii="Times New Roman" w:hAnsi="Times New Roman" w:cs="Times New Roman"/>
                  <w:color w:val="000000" w:themeColor="text1"/>
                  <w:sz w:val="20"/>
                  <w:szCs w:val="20"/>
                  <w:lang w:val="uz-Cyrl-UZ"/>
                </w:rPr>
                <m:t>1</m:t>
              </m:r>
            </m:sub>
          </m:sSub>
          <m:r>
            <m:rPr>
              <m:nor/>
            </m:rPr>
            <w:rPr>
              <w:rFonts w:ascii="Times New Roman" w:hAnsi="Times New Roman" w:cs="Times New Roman"/>
              <w:color w:val="000000" w:themeColor="text1"/>
              <w:sz w:val="20"/>
              <w:szCs w:val="20"/>
              <w:lang w:val="uz-Cyrl-UZ"/>
            </w:rPr>
            <m:t>-∆</m:t>
          </m:r>
          <m:sSub>
            <m:sSubPr>
              <m:ctrlPr>
                <w:rPr>
                  <w:rFonts w:ascii="Cambria Math" w:hAnsi="Cambria Math" w:cs="Times New Roman"/>
                  <w:i/>
                  <w:color w:val="000000" w:themeColor="text1"/>
                  <w:sz w:val="20"/>
                  <w:szCs w:val="20"/>
                  <w:lang w:val="uz-Cyrl-UZ"/>
                </w:rPr>
              </m:ctrlPr>
            </m:sSubPr>
            <m:e>
              <m:r>
                <m:rPr>
                  <m:nor/>
                </m:rPr>
                <w:rPr>
                  <w:rFonts w:ascii="Times New Roman" w:hAnsi="Times New Roman" w:cs="Times New Roman"/>
                  <w:i/>
                  <w:color w:val="000000" w:themeColor="text1"/>
                  <w:sz w:val="20"/>
                  <w:szCs w:val="20"/>
                  <w:lang w:val="uz-Cyrl-UZ"/>
                </w:rPr>
                <m:t>P</m:t>
              </m:r>
            </m:e>
            <m:sub>
              <m:r>
                <m:rPr>
                  <m:nor/>
                </m:rPr>
                <w:rPr>
                  <w:rFonts w:ascii="Times New Roman" w:hAnsi="Times New Roman" w:cs="Times New Roman"/>
                  <w:color w:val="000000" w:themeColor="text1"/>
                  <w:sz w:val="20"/>
                  <w:szCs w:val="20"/>
                  <w:lang w:val="uz-Cyrl-UZ"/>
                </w:rPr>
                <m:t>2</m:t>
              </m:r>
            </m:sub>
          </m:sSub>
          <m:r>
            <m:rPr>
              <m:nor/>
            </m:rPr>
            <w:rPr>
              <w:rFonts w:ascii="Times New Roman" w:hAnsi="Times New Roman" w:cs="Times New Roman"/>
              <w:color w:val="000000" w:themeColor="text1"/>
              <w:sz w:val="20"/>
              <w:szCs w:val="20"/>
              <w:lang w:val="uz-Cyrl-UZ"/>
            </w:rPr>
            <m:t>=</m:t>
          </m:r>
          <m:f>
            <m:fPr>
              <m:ctrlPr>
                <w:rPr>
                  <w:rFonts w:ascii="Cambria Math" w:hAnsi="Cambria Math" w:cs="Times New Roman"/>
                  <w:i/>
                  <w:color w:val="000000" w:themeColor="text1"/>
                  <w:sz w:val="20"/>
                  <w:szCs w:val="20"/>
                </w:rPr>
              </m:ctrlPr>
            </m:fPr>
            <m:num>
              <m:sSup>
                <m:sSupPr>
                  <m:ctrlPr>
                    <w:rPr>
                      <w:rFonts w:ascii="Cambria Math" w:hAnsi="Cambria Math" w:cs="Times New Roman"/>
                      <w:i/>
                      <w:color w:val="000000" w:themeColor="text1"/>
                      <w:sz w:val="20"/>
                      <w:szCs w:val="20"/>
                      <w:lang w:val="uz-Cyrl-UZ"/>
                    </w:rPr>
                  </m:ctrlPr>
                </m:sSupPr>
                <m:e>
                  <m:r>
                    <m:rPr>
                      <m:nor/>
                    </m:rPr>
                    <w:rPr>
                      <w:rFonts w:ascii="Times New Roman" w:hAnsi="Times New Roman" w:cs="Times New Roman"/>
                      <w:i/>
                      <w:color w:val="000000" w:themeColor="text1"/>
                      <w:sz w:val="20"/>
                      <w:szCs w:val="20"/>
                      <w:lang w:val="uz-Cyrl-UZ"/>
                    </w:rPr>
                    <m:t>P</m:t>
                  </m:r>
                </m:e>
                <m:sup>
                  <m:r>
                    <m:rPr>
                      <m:nor/>
                    </m:rPr>
                    <w:rPr>
                      <w:rFonts w:ascii="Times New Roman" w:hAnsi="Times New Roman" w:cs="Times New Roman"/>
                      <w:color w:val="000000" w:themeColor="text1"/>
                      <w:sz w:val="20"/>
                      <w:szCs w:val="20"/>
                    </w:rPr>
                    <m:t xml:space="preserve"> </m:t>
                  </m:r>
                  <m:r>
                    <m:rPr>
                      <m:nor/>
                    </m:rPr>
                    <w:rPr>
                      <w:rFonts w:ascii="Times New Roman" w:hAnsi="Times New Roman" w:cs="Times New Roman"/>
                      <w:color w:val="000000" w:themeColor="text1"/>
                      <w:sz w:val="20"/>
                      <w:szCs w:val="20"/>
                      <w:lang w:val="uz-Cyrl-UZ"/>
                    </w:rPr>
                    <m:t>2</m:t>
                  </m:r>
                </m:sup>
              </m:sSup>
              <m:r>
                <m:rPr>
                  <m:nor/>
                </m:rPr>
                <w:rPr>
                  <w:rFonts w:ascii="Times New Roman" w:hAnsi="Times New Roman" w:cs="Times New Roman"/>
                  <w:color w:val="000000" w:themeColor="text1"/>
                  <w:sz w:val="20"/>
                  <w:szCs w:val="20"/>
                  <w:lang w:val="uz-Cyrl-UZ"/>
                </w:rPr>
                <m:t>+</m:t>
              </m:r>
              <m:sSup>
                <m:sSupPr>
                  <m:ctrlPr>
                    <w:rPr>
                      <w:rFonts w:ascii="Cambria Math" w:hAnsi="Cambria Math" w:cs="Times New Roman"/>
                      <w:i/>
                      <w:color w:val="000000" w:themeColor="text1"/>
                      <w:sz w:val="20"/>
                      <w:szCs w:val="20"/>
                      <w:lang w:val="uz-Cyrl-UZ"/>
                    </w:rPr>
                  </m:ctrlPr>
                </m:sSupPr>
                <m:e>
                  <m:r>
                    <m:rPr>
                      <m:nor/>
                    </m:rPr>
                    <w:rPr>
                      <w:rFonts w:ascii="Times New Roman" w:hAnsi="Times New Roman" w:cs="Times New Roman"/>
                      <w:i/>
                      <w:color w:val="000000" w:themeColor="text1"/>
                      <w:sz w:val="20"/>
                      <w:szCs w:val="20"/>
                      <w:lang w:val="uz-Cyrl-UZ"/>
                    </w:rPr>
                    <m:t>Q</m:t>
                  </m:r>
                  <m:r>
                    <m:rPr>
                      <m:nor/>
                    </m:rPr>
                    <w:rPr>
                      <w:rFonts w:ascii="Times New Roman" w:hAnsi="Times New Roman" w:cs="Times New Roman"/>
                      <w:i/>
                      <w:color w:val="000000" w:themeColor="text1"/>
                      <w:sz w:val="20"/>
                      <w:szCs w:val="20"/>
                    </w:rPr>
                    <m:t xml:space="preserve"> </m:t>
                  </m:r>
                </m:e>
                <m:sup>
                  <m:r>
                    <m:rPr>
                      <m:nor/>
                    </m:rPr>
                    <w:rPr>
                      <w:rFonts w:ascii="Times New Roman" w:hAnsi="Times New Roman" w:cs="Times New Roman"/>
                      <w:color w:val="000000" w:themeColor="text1"/>
                      <w:sz w:val="20"/>
                      <w:szCs w:val="20"/>
                      <w:lang w:val="uz-Cyrl-UZ"/>
                    </w:rPr>
                    <m:t>2</m:t>
                  </m:r>
                </m:sup>
              </m:sSup>
            </m:num>
            <m:den>
              <m:sSup>
                <m:sSupPr>
                  <m:ctrlPr>
                    <w:rPr>
                      <w:rFonts w:ascii="Cambria Math" w:hAnsi="Cambria Math" w:cs="Times New Roman"/>
                      <w:i/>
                      <w:color w:val="000000" w:themeColor="text1"/>
                      <w:sz w:val="20"/>
                      <w:szCs w:val="20"/>
                    </w:rPr>
                  </m:ctrlPr>
                </m:sSupPr>
                <m:e>
                  <m:r>
                    <m:rPr>
                      <m:nor/>
                    </m:rPr>
                    <w:rPr>
                      <w:rFonts w:ascii="Times New Roman" w:hAnsi="Times New Roman" w:cs="Times New Roman"/>
                      <w:i/>
                      <w:color w:val="000000" w:themeColor="text1"/>
                      <w:sz w:val="20"/>
                      <w:szCs w:val="20"/>
                      <w:lang w:val="uz-Cyrl-UZ"/>
                    </w:rPr>
                    <m:t>U</m:t>
                  </m:r>
                </m:e>
                <m:sup>
                  <m:r>
                    <m:rPr>
                      <m:nor/>
                    </m:rPr>
                    <w:rPr>
                      <w:rFonts w:ascii="Times New Roman" w:hAnsi="Times New Roman" w:cs="Times New Roman"/>
                      <w:color w:val="000000" w:themeColor="text1"/>
                      <w:sz w:val="20"/>
                      <w:szCs w:val="20"/>
                    </w:rPr>
                    <m:t xml:space="preserve"> </m:t>
                  </m:r>
                  <m:r>
                    <m:rPr>
                      <m:nor/>
                    </m:rPr>
                    <w:rPr>
                      <w:rFonts w:ascii="Times New Roman" w:hAnsi="Times New Roman" w:cs="Times New Roman"/>
                      <w:color w:val="000000" w:themeColor="text1"/>
                      <w:sz w:val="20"/>
                      <w:szCs w:val="20"/>
                      <w:lang w:val="uz-Cyrl-UZ"/>
                    </w:rPr>
                    <m:t>2</m:t>
                  </m:r>
                </m:sup>
              </m:sSup>
            </m:den>
          </m:f>
          <m:r>
            <m:rPr>
              <m:nor/>
            </m:rPr>
            <w:rPr>
              <w:rFonts w:ascii="Times New Roman" w:hAnsi="Times New Roman" w:cs="Times New Roman"/>
              <w:i/>
              <w:color w:val="000000" w:themeColor="text1"/>
              <w:sz w:val="20"/>
              <w:szCs w:val="20"/>
              <w:lang w:val="uz-Cyrl-UZ"/>
            </w:rPr>
            <m:t>R</m:t>
          </m:r>
          <m:r>
            <m:rPr>
              <m:nor/>
            </m:rPr>
            <w:rPr>
              <w:rFonts w:ascii="Times New Roman" w:hAnsi="Times New Roman" w:cs="Times New Roman"/>
              <w:color w:val="000000" w:themeColor="text1"/>
              <w:sz w:val="20"/>
              <w:szCs w:val="20"/>
              <w:lang w:val="uz-Cyrl-UZ"/>
            </w:rPr>
            <m:t>-</m:t>
          </m:r>
          <m:f>
            <m:fPr>
              <m:ctrlPr>
                <w:rPr>
                  <w:rFonts w:ascii="Cambria Math" w:hAnsi="Cambria Math" w:cs="Times New Roman"/>
                  <w:i/>
                  <w:color w:val="000000" w:themeColor="text1"/>
                  <w:sz w:val="20"/>
                  <w:szCs w:val="20"/>
                </w:rPr>
              </m:ctrlPr>
            </m:fPr>
            <m:num>
              <m:sSup>
                <m:sSupPr>
                  <m:ctrlPr>
                    <w:rPr>
                      <w:rFonts w:ascii="Cambria Math" w:hAnsi="Cambria Math" w:cs="Times New Roman"/>
                      <w:i/>
                      <w:color w:val="000000" w:themeColor="text1"/>
                      <w:sz w:val="20"/>
                      <w:szCs w:val="20"/>
                      <w:lang w:val="uz-Cyrl-UZ"/>
                    </w:rPr>
                  </m:ctrlPr>
                </m:sSupPr>
                <m:e>
                  <m:sSup>
                    <m:sSupPr>
                      <m:ctrlPr>
                        <w:rPr>
                          <w:rFonts w:ascii="Cambria Math" w:hAnsi="Cambria Math" w:cs="Times New Roman"/>
                          <w:i/>
                          <w:color w:val="000000" w:themeColor="text1"/>
                          <w:sz w:val="20"/>
                          <w:szCs w:val="20"/>
                          <w:lang w:val="uz-Cyrl-UZ"/>
                        </w:rPr>
                      </m:ctrlPr>
                    </m:sSupPr>
                    <m:e>
                      <m:r>
                        <m:rPr>
                          <m:nor/>
                        </m:rPr>
                        <w:rPr>
                          <w:rFonts w:ascii="Times New Roman" w:hAnsi="Times New Roman" w:cs="Times New Roman"/>
                          <w:i/>
                          <w:color w:val="000000" w:themeColor="text1"/>
                          <w:sz w:val="20"/>
                          <w:szCs w:val="20"/>
                          <w:lang w:val="uz-Cyrl-UZ"/>
                        </w:rPr>
                        <m:t>P</m:t>
                      </m:r>
                    </m:e>
                    <m:sup>
                      <m:r>
                        <m:rPr>
                          <m:nor/>
                        </m:rPr>
                        <w:rPr>
                          <w:rFonts w:ascii="Times New Roman" w:hAnsi="Times New Roman" w:cs="Times New Roman"/>
                          <w:color w:val="000000" w:themeColor="text1"/>
                          <w:sz w:val="20"/>
                          <w:szCs w:val="20"/>
                        </w:rPr>
                        <m:t xml:space="preserve"> </m:t>
                      </m:r>
                      <m:r>
                        <m:rPr>
                          <m:nor/>
                        </m:rPr>
                        <w:rPr>
                          <w:rFonts w:ascii="Times New Roman" w:hAnsi="Times New Roman" w:cs="Times New Roman"/>
                          <w:color w:val="000000" w:themeColor="text1"/>
                          <w:sz w:val="20"/>
                          <w:szCs w:val="20"/>
                          <w:lang w:val="uz-Cyrl-UZ"/>
                        </w:rPr>
                        <m:t>2</m:t>
                      </m:r>
                    </m:sup>
                  </m:sSup>
                  <m:r>
                    <m:rPr>
                      <m:nor/>
                    </m:rPr>
                    <w:rPr>
                      <w:rFonts w:ascii="Times New Roman" w:hAnsi="Times New Roman" w:cs="Times New Roman"/>
                      <w:color w:val="000000" w:themeColor="text1"/>
                      <w:sz w:val="20"/>
                      <w:szCs w:val="20"/>
                      <w:lang w:val="uz-Cyrl-UZ"/>
                    </w:rPr>
                    <m:t>+</m:t>
                  </m:r>
                  <m:d>
                    <m:dPr>
                      <m:ctrlPr>
                        <w:rPr>
                          <w:rFonts w:ascii="Cambria Math" w:hAnsi="Cambria Math" w:cs="Times New Roman"/>
                          <w:i/>
                          <w:color w:val="000000" w:themeColor="text1"/>
                          <w:sz w:val="20"/>
                          <w:szCs w:val="20"/>
                          <w:lang w:val="uz-Cyrl-UZ"/>
                        </w:rPr>
                      </m:ctrlPr>
                    </m:dPr>
                    <m:e>
                      <m:r>
                        <m:rPr>
                          <m:nor/>
                        </m:rPr>
                        <w:rPr>
                          <w:rFonts w:ascii="Times New Roman" w:hAnsi="Times New Roman" w:cs="Times New Roman"/>
                          <w:i/>
                          <w:color w:val="000000" w:themeColor="text1"/>
                          <w:sz w:val="20"/>
                          <w:szCs w:val="20"/>
                          <w:lang w:val="uz-Cyrl-UZ"/>
                        </w:rPr>
                        <m:t>Q</m:t>
                      </m:r>
                      <m:r>
                        <m:rPr>
                          <m:nor/>
                        </m:rPr>
                        <w:rPr>
                          <w:rFonts w:ascii="Times New Roman" w:hAnsi="Times New Roman" w:cs="Times New Roman"/>
                          <w:color w:val="000000" w:themeColor="text1"/>
                          <w:sz w:val="20"/>
                          <w:szCs w:val="20"/>
                          <w:lang w:val="uz-Cyrl-UZ"/>
                        </w:rPr>
                        <m:t>-</m:t>
                      </m:r>
                      <m:sSub>
                        <m:sSubPr>
                          <m:ctrlPr>
                            <w:rPr>
                              <w:rFonts w:ascii="Cambria Math" w:eastAsiaTheme="minorEastAsia" w:hAnsi="Cambria Math" w:cs="Times New Roman"/>
                              <w:i/>
                              <w:color w:val="000000" w:themeColor="text1"/>
                              <w:sz w:val="20"/>
                              <w:szCs w:val="20"/>
                              <w:lang w:val="uz-Cyrl-UZ"/>
                            </w:rPr>
                          </m:ctrlPr>
                        </m:sSubPr>
                        <m:e>
                          <m:r>
                            <m:rPr>
                              <m:nor/>
                            </m:rPr>
                            <w:rPr>
                              <w:rFonts w:ascii="Times New Roman" w:hAnsi="Times New Roman" w:cs="Times New Roman"/>
                              <w:i/>
                              <w:color w:val="000000" w:themeColor="text1"/>
                              <w:sz w:val="20"/>
                              <w:szCs w:val="20"/>
                              <w:lang w:val="uz-Cyrl-UZ"/>
                            </w:rPr>
                            <m:t>Q</m:t>
                          </m:r>
                        </m:e>
                        <m:sub>
                          <m:r>
                            <m:rPr>
                              <m:nor/>
                            </m:rPr>
                            <w:rPr>
                              <w:rFonts w:ascii="Times New Roman" w:eastAsiaTheme="minorEastAsia" w:hAnsi="Times New Roman" w:cs="Times New Roman"/>
                              <w:i/>
                              <w:color w:val="000000" w:themeColor="text1"/>
                              <w:sz w:val="20"/>
                              <w:szCs w:val="20"/>
                              <w:lang w:val="uz-Cyrl-UZ"/>
                            </w:rPr>
                            <m:t>KB</m:t>
                          </m:r>
                        </m:sub>
                      </m:sSub>
                    </m:e>
                  </m:d>
                </m:e>
                <m:sup>
                  <m:r>
                    <m:rPr>
                      <m:nor/>
                    </m:rPr>
                    <w:rPr>
                      <w:rFonts w:ascii="Times New Roman" w:hAnsi="Times New Roman" w:cs="Times New Roman"/>
                      <w:color w:val="000000" w:themeColor="text1"/>
                      <w:sz w:val="20"/>
                      <w:szCs w:val="20"/>
                      <w:lang w:val="uz-Cyrl-UZ"/>
                    </w:rPr>
                    <m:t>2</m:t>
                  </m:r>
                </m:sup>
              </m:sSup>
            </m:num>
            <m:den>
              <m:sSup>
                <m:sSupPr>
                  <m:ctrlPr>
                    <w:rPr>
                      <w:rFonts w:ascii="Cambria Math" w:hAnsi="Cambria Math" w:cs="Times New Roman"/>
                      <w:i/>
                      <w:color w:val="000000" w:themeColor="text1"/>
                      <w:sz w:val="20"/>
                      <w:szCs w:val="20"/>
                    </w:rPr>
                  </m:ctrlPr>
                </m:sSupPr>
                <m:e>
                  <m:r>
                    <m:rPr>
                      <m:nor/>
                    </m:rPr>
                    <w:rPr>
                      <w:rFonts w:ascii="Times New Roman" w:hAnsi="Times New Roman" w:cs="Times New Roman"/>
                      <w:i/>
                      <w:color w:val="000000" w:themeColor="text1"/>
                      <w:sz w:val="20"/>
                      <w:szCs w:val="20"/>
                      <w:lang w:val="uz-Cyrl-UZ"/>
                    </w:rPr>
                    <m:t>U</m:t>
                  </m:r>
                </m:e>
                <m:sup>
                  <m:r>
                    <m:rPr>
                      <m:nor/>
                    </m:rPr>
                    <w:rPr>
                      <w:rFonts w:ascii="Times New Roman" w:hAnsi="Times New Roman" w:cs="Times New Roman"/>
                      <w:color w:val="000000" w:themeColor="text1"/>
                      <w:sz w:val="20"/>
                      <w:szCs w:val="20"/>
                    </w:rPr>
                    <m:t xml:space="preserve"> </m:t>
                  </m:r>
                  <m:r>
                    <m:rPr>
                      <m:nor/>
                    </m:rPr>
                    <w:rPr>
                      <w:rFonts w:ascii="Times New Roman" w:hAnsi="Times New Roman" w:cs="Times New Roman"/>
                      <w:color w:val="000000" w:themeColor="text1"/>
                      <w:sz w:val="20"/>
                      <w:szCs w:val="20"/>
                      <w:lang w:val="uz-Cyrl-UZ"/>
                    </w:rPr>
                    <m:t>2</m:t>
                  </m:r>
                </m:sup>
              </m:sSup>
            </m:den>
          </m:f>
          <m:r>
            <m:rPr>
              <m:nor/>
            </m:rPr>
            <w:rPr>
              <w:rFonts w:ascii="Times New Roman" w:hAnsi="Times New Roman" w:cs="Times New Roman"/>
              <w:i/>
              <w:color w:val="000000" w:themeColor="text1"/>
              <w:sz w:val="20"/>
              <w:szCs w:val="20"/>
              <w:lang w:val="uz-Cyrl-UZ"/>
            </w:rPr>
            <m:t>R</m:t>
          </m:r>
          <m:r>
            <m:rPr>
              <m:nor/>
            </m:rPr>
            <w:rPr>
              <w:rFonts w:ascii="Times New Roman" w:hAnsi="Times New Roman" w:cs="Times New Roman"/>
              <w:color w:val="000000" w:themeColor="text1"/>
              <w:sz w:val="20"/>
              <w:szCs w:val="20"/>
              <w:lang w:val="uz-Cyrl-UZ"/>
            </w:rPr>
            <m:t>=</m:t>
          </m:r>
          <m:f>
            <m:fPr>
              <m:ctrlPr>
                <w:rPr>
                  <w:rFonts w:ascii="Cambria Math" w:hAnsi="Cambria Math" w:cs="Times New Roman"/>
                  <w:i/>
                  <w:color w:val="000000" w:themeColor="text1"/>
                  <w:sz w:val="20"/>
                  <w:szCs w:val="20"/>
                </w:rPr>
              </m:ctrlPr>
            </m:fPr>
            <m:num>
              <m:d>
                <m:dPr>
                  <m:ctrlPr>
                    <w:rPr>
                      <w:rFonts w:ascii="Cambria Math" w:hAnsi="Cambria Math" w:cs="Times New Roman"/>
                      <w:i/>
                      <w:color w:val="000000" w:themeColor="text1"/>
                      <w:sz w:val="20"/>
                      <w:szCs w:val="20"/>
                      <w:lang w:val="uz-Cyrl-UZ"/>
                    </w:rPr>
                  </m:ctrlPr>
                </m:dPr>
                <m:e>
                  <m:r>
                    <m:rPr>
                      <m:nor/>
                    </m:rPr>
                    <w:rPr>
                      <w:rFonts w:ascii="Times New Roman" w:hAnsi="Times New Roman" w:cs="Times New Roman"/>
                      <w:color w:val="000000" w:themeColor="text1"/>
                      <w:sz w:val="20"/>
                      <w:szCs w:val="20"/>
                      <w:lang w:val="uz-Cyrl-UZ"/>
                    </w:rPr>
                    <m:t>2</m:t>
                  </m:r>
                  <m:r>
                    <m:rPr>
                      <m:nor/>
                    </m:rPr>
                    <w:rPr>
                      <w:rFonts w:ascii="Times New Roman" w:hAnsi="Times New Roman" w:cs="Times New Roman"/>
                      <w:i/>
                      <w:color w:val="000000" w:themeColor="text1"/>
                      <w:sz w:val="20"/>
                      <w:szCs w:val="20"/>
                      <w:lang w:val="uz-Cyrl-UZ"/>
                    </w:rPr>
                    <m:t>Q</m:t>
                  </m:r>
                  <m:r>
                    <m:rPr>
                      <m:nor/>
                    </m:rPr>
                    <w:rPr>
                      <w:rFonts w:ascii="Times New Roman" w:hAnsi="Times New Roman" w:cs="Times New Roman"/>
                      <w:color w:val="000000" w:themeColor="text1"/>
                      <w:sz w:val="20"/>
                      <w:szCs w:val="20"/>
                      <w:lang w:val="uz-Cyrl-UZ"/>
                    </w:rPr>
                    <m:t>-</m:t>
                  </m:r>
                  <m:sSub>
                    <m:sSubPr>
                      <m:ctrlPr>
                        <w:rPr>
                          <w:rFonts w:ascii="Cambria Math" w:eastAsiaTheme="minorEastAsia" w:hAnsi="Cambria Math" w:cs="Times New Roman"/>
                          <w:i/>
                          <w:color w:val="000000" w:themeColor="text1"/>
                          <w:sz w:val="20"/>
                          <w:szCs w:val="20"/>
                          <w:lang w:val="uz-Cyrl-UZ"/>
                        </w:rPr>
                      </m:ctrlPr>
                    </m:sSubPr>
                    <m:e>
                      <m:r>
                        <m:rPr>
                          <m:nor/>
                        </m:rPr>
                        <w:rPr>
                          <w:rFonts w:ascii="Times New Roman" w:hAnsi="Times New Roman" w:cs="Times New Roman"/>
                          <w:i/>
                          <w:color w:val="000000" w:themeColor="text1"/>
                          <w:sz w:val="20"/>
                          <w:szCs w:val="20"/>
                          <w:lang w:val="uz-Cyrl-UZ"/>
                        </w:rPr>
                        <m:t>Q</m:t>
                      </m:r>
                    </m:e>
                    <m:sub>
                      <m:r>
                        <m:rPr>
                          <m:nor/>
                        </m:rPr>
                        <w:rPr>
                          <w:rFonts w:ascii="Times New Roman" w:eastAsiaTheme="minorEastAsia" w:hAnsi="Times New Roman" w:cs="Times New Roman"/>
                          <w:i/>
                          <w:color w:val="000000" w:themeColor="text1"/>
                          <w:sz w:val="20"/>
                          <w:szCs w:val="20"/>
                          <w:lang w:val="uz-Cyrl-UZ"/>
                        </w:rPr>
                        <m:t>KB</m:t>
                      </m:r>
                    </m:sub>
                  </m:sSub>
                </m:e>
              </m:d>
              <m:r>
                <m:rPr>
                  <m:nor/>
                </m:rPr>
                <w:rPr>
                  <w:rFonts w:ascii="Times New Roman" w:hAnsi="Times New Roman" w:cs="Times New Roman"/>
                  <w:color w:val="000000" w:themeColor="text1"/>
                  <w:sz w:val="20"/>
                  <w:szCs w:val="20"/>
                  <w:lang w:val="uz-Cyrl-UZ"/>
                </w:rPr>
                <m:t>∙</m:t>
              </m:r>
              <m:sSub>
                <m:sSubPr>
                  <m:ctrlPr>
                    <w:rPr>
                      <w:rFonts w:ascii="Cambria Math" w:eastAsiaTheme="minorEastAsia" w:hAnsi="Cambria Math" w:cs="Times New Roman"/>
                      <w:i/>
                      <w:color w:val="000000" w:themeColor="text1"/>
                      <w:sz w:val="20"/>
                      <w:szCs w:val="20"/>
                      <w:lang w:val="uz-Cyrl-UZ"/>
                    </w:rPr>
                  </m:ctrlPr>
                </m:sSubPr>
                <m:e>
                  <m:r>
                    <m:rPr>
                      <m:nor/>
                    </m:rPr>
                    <w:rPr>
                      <w:rFonts w:ascii="Times New Roman" w:hAnsi="Times New Roman" w:cs="Times New Roman"/>
                      <w:i/>
                      <w:color w:val="000000" w:themeColor="text1"/>
                      <w:sz w:val="20"/>
                      <w:szCs w:val="20"/>
                      <w:lang w:val="uz-Cyrl-UZ"/>
                    </w:rPr>
                    <m:t>Q</m:t>
                  </m:r>
                </m:e>
                <m:sub>
                  <m:r>
                    <m:rPr>
                      <m:nor/>
                    </m:rPr>
                    <w:rPr>
                      <w:rFonts w:ascii="Times New Roman" w:eastAsiaTheme="minorEastAsia" w:hAnsi="Times New Roman" w:cs="Times New Roman"/>
                      <w:i/>
                      <w:color w:val="000000" w:themeColor="text1"/>
                      <w:sz w:val="20"/>
                      <w:szCs w:val="20"/>
                      <w:lang w:val="uz-Cyrl-UZ"/>
                    </w:rPr>
                    <m:t>KB</m:t>
                  </m:r>
                </m:sub>
              </m:sSub>
            </m:num>
            <m:den>
              <m:sSup>
                <m:sSupPr>
                  <m:ctrlPr>
                    <w:rPr>
                      <w:rFonts w:ascii="Cambria Math" w:hAnsi="Cambria Math" w:cs="Times New Roman"/>
                      <w:i/>
                      <w:color w:val="000000" w:themeColor="text1"/>
                      <w:sz w:val="20"/>
                      <w:szCs w:val="20"/>
                    </w:rPr>
                  </m:ctrlPr>
                </m:sSupPr>
                <m:e>
                  <m:r>
                    <m:rPr>
                      <m:nor/>
                    </m:rPr>
                    <w:rPr>
                      <w:rFonts w:ascii="Times New Roman" w:hAnsi="Times New Roman" w:cs="Times New Roman"/>
                      <w:i/>
                      <w:color w:val="000000" w:themeColor="text1"/>
                      <w:sz w:val="20"/>
                      <w:szCs w:val="20"/>
                      <w:lang w:val="uz-Cyrl-UZ"/>
                    </w:rPr>
                    <m:t>U</m:t>
                  </m:r>
                </m:e>
                <m:sup>
                  <m:r>
                    <m:rPr>
                      <m:nor/>
                    </m:rPr>
                    <w:rPr>
                      <w:rFonts w:ascii="Times New Roman" w:hAnsi="Times New Roman" w:cs="Times New Roman"/>
                      <w:color w:val="000000" w:themeColor="text1"/>
                      <w:sz w:val="20"/>
                      <w:szCs w:val="20"/>
                    </w:rPr>
                    <m:t xml:space="preserve"> </m:t>
                  </m:r>
                  <m:r>
                    <m:rPr>
                      <m:nor/>
                    </m:rPr>
                    <w:rPr>
                      <w:rFonts w:ascii="Times New Roman" w:hAnsi="Times New Roman" w:cs="Times New Roman"/>
                      <w:color w:val="000000" w:themeColor="text1"/>
                      <w:sz w:val="20"/>
                      <w:szCs w:val="20"/>
                      <w:lang w:val="uz-Cyrl-UZ"/>
                    </w:rPr>
                    <m:t>2</m:t>
                  </m:r>
                </m:sup>
              </m:sSup>
            </m:den>
          </m:f>
          <m:r>
            <m:rPr>
              <m:nor/>
            </m:rPr>
            <w:rPr>
              <w:rFonts w:ascii="Times New Roman" w:hAnsi="Times New Roman" w:cs="Times New Roman"/>
              <w:i/>
              <w:color w:val="000000" w:themeColor="text1"/>
              <w:sz w:val="20"/>
              <w:szCs w:val="20"/>
              <w:lang w:val="uz-Cyrl-UZ"/>
            </w:rPr>
            <m:t>R</m:t>
          </m:r>
          <m:r>
            <m:rPr>
              <m:nor/>
            </m:rPr>
            <w:rPr>
              <w:rFonts w:ascii="Times New Roman" w:hAnsi="Times New Roman" w:cs="Times New Roman"/>
              <w:color w:val="000000" w:themeColor="text1"/>
              <w:sz w:val="20"/>
              <w:szCs w:val="20"/>
              <w:lang w:val="uz-Cyrl-UZ"/>
            </w:rPr>
            <m:t xml:space="preserve">.       </m:t>
          </m:r>
          <m:r>
            <m:rPr>
              <m:nor/>
            </m:rPr>
            <w:rPr>
              <w:rFonts w:ascii="Times New Roman" w:hAnsi="Times New Roman" w:cs="Times New Roman"/>
              <w:color w:val="000000" w:themeColor="text1"/>
              <w:sz w:val="20"/>
              <w:szCs w:val="20"/>
            </w:rPr>
            <m:t xml:space="preserve">                           </m:t>
          </m:r>
          <m:r>
            <m:rPr>
              <m:nor/>
            </m:rPr>
            <w:rPr>
              <w:rFonts w:ascii="Times New Roman" w:hAnsi="Times New Roman" w:cs="Times New Roman"/>
              <w:color w:val="000000" w:themeColor="text1"/>
              <w:sz w:val="20"/>
              <w:szCs w:val="20"/>
              <w:lang w:val="uz-Cyrl-UZ"/>
            </w:rPr>
            <m:t xml:space="preserve">    </m:t>
          </m:r>
          <m:r>
            <m:rPr>
              <m:nor/>
            </m:rPr>
            <w:rPr>
              <w:rFonts w:ascii="Times New Roman" w:eastAsiaTheme="minorEastAsia" w:hAnsi="Times New Roman" w:cs="Times New Roman"/>
              <w:color w:val="000000" w:themeColor="text1"/>
              <w:sz w:val="20"/>
              <w:szCs w:val="20"/>
              <w:lang w:val="uz-Cyrl-UZ"/>
            </w:rPr>
            <m:t xml:space="preserve"> (11)</m:t>
          </m:r>
        </m:oMath>
      </m:oMathPara>
    </w:p>
    <w:p w:rsidR="0002020D" w:rsidRPr="00214D01" w:rsidRDefault="00A32C2D">
      <w:pPr>
        <w:overflowPunct w:val="0"/>
        <w:autoSpaceDE w:val="0"/>
        <w:autoSpaceDN w:val="0"/>
        <w:adjustRightInd w:val="0"/>
        <w:spacing w:before="240" w:after="240" w:line="240" w:lineRule="auto"/>
        <w:jc w:val="center"/>
        <w:textAlignment w:val="baseline"/>
        <w:rPr>
          <w:rFonts w:ascii="Times New Roman" w:eastAsia="Times New Roman" w:hAnsi="Times New Roman" w:cs="Times New Roman"/>
          <w:b/>
          <w:sz w:val="24"/>
          <w:szCs w:val="24"/>
          <w:lang w:eastAsia="de-DE"/>
        </w:rPr>
      </w:pPr>
      <w:r w:rsidRPr="00214D01">
        <w:rPr>
          <w:rFonts w:ascii="Times New Roman" w:eastAsia="Times New Roman" w:hAnsi="Times New Roman" w:cs="Times New Roman"/>
          <w:b/>
          <w:sz w:val="24"/>
          <w:szCs w:val="24"/>
          <w:lang w:eastAsia="de-DE"/>
        </w:rPr>
        <w:t>RESEARCH RESULTS</w:t>
      </w:r>
    </w:p>
    <w:p w:rsidR="0002020D" w:rsidRPr="00214D01" w:rsidRDefault="00A32C2D" w:rsidP="002F3142">
      <w:pPr>
        <w:spacing w:after="0" w:line="240" w:lineRule="auto"/>
        <w:ind w:firstLine="284"/>
        <w:rPr>
          <w:rFonts w:ascii="Times New Roman" w:hAnsi="Times New Roman" w:cs="Times New Roman"/>
          <w:sz w:val="20"/>
          <w:szCs w:val="20"/>
          <w:lang w:eastAsia="ru-RU"/>
        </w:rPr>
      </w:pPr>
      <w:r w:rsidRPr="00214D01">
        <w:rPr>
          <w:rFonts w:ascii="Times New Roman" w:hAnsi="Times New Roman" w:cs="Times New Roman"/>
          <w:sz w:val="20"/>
          <w:szCs w:val="20"/>
          <w:lang w:eastAsia="ru-RU"/>
        </w:rPr>
        <w:t>The apparent power prior to compensation can be expressed as</w:t>
      </w:r>
    </w:p>
    <w:p w:rsidR="0002020D" w:rsidRPr="00214D01" w:rsidRDefault="00000000" w:rsidP="007A4B3E">
      <w:pPr>
        <w:spacing w:after="0" w:line="240" w:lineRule="auto"/>
        <w:ind w:firstLine="567"/>
        <w:rPr>
          <w:rFonts w:ascii="Cambria Math" w:hAnsi="Cambria Math" w:cs="Times New Roman"/>
          <w:sz w:val="20"/>
          <w:szCs w:val="20"/>
          <w:lang w:eastAsia="ru-RU"/>
          <w:oMath/>
        </w:rPr>
      </w:pPr>
      <m:oMathPara>
        <m:oMath>
          <m:sSub>
            <m:sSubPr>
              <m:ctrlPr>
                <w:rPr>
                  <w:rFonts w:ascii="Cambria Math" w:hAnsi="Cambria Math" w:cs="Times New Roman"/>
                  <w:i/>
                  <w:sz w:val="20"/>
                  <w:szCs w:val="20"/>
                  <w:lang w:eastAsia="ru-RU"/>
                </w:rPr>
              </m:ctrlPr>
            </m:sSubPr>
            <m:e>
              <m:r>
                <m:rPr>
                  <m:nor/>
                </m:rPr>
                <w:rPr>
                  <w:rFonts w:ascii="Times New Roman" w:hAnsi="Times New Roman" w:cs="Times New Roman"/>
                  <w:i/>
                  <w:sz w:val="20"/>
                  <w:szCs w:val="20"/>
                  <w:lang w:eastAsia="ru-RU"/>
                </w:rPr>
                <m:t>S</m:t>
              </m:r>
            </m:e>
            <m:sub>
              <m:r>
                <m:rPr>
                  <m:nor/>
                </m:rPr>
                <w:rPr>
                  <w:rFonts w:ascii="Times New Roman" w:hAnsi="Times New Roman" w:cs="Times New Roman"/>
                  <w:sz w:val="20"/>
                  <w:szCs w:val="20"/>
                  <w:lang w:eastAsia="ru-RU"/>
                </w:rPr>
                <m:t>1</m:t>
              </m:r>
            </m:sub>
          </m:sSub>
          <m:r>
            <m:rPr>
              <m:nor/>
            </m:rPr>
            <w:rPr>
              <w:rFonts w:ascii="Times New Roman" w:hAnsi="Times New Roman" w:cs="Times New Roman"/>
              <w:sz w:val="20"/>
              <w:szCs w:val="20"/>
              <w:lang w:eastAsia="ru-RU"/>
            </w:rPr>
            <m:t>=</m:t>
          </m:r>
          <m:f>
            <m:fPr>
              <m:ctrlPr>
                <w:rPr>
                  <w:rFonts w:ascii="Cambria Math" w:hAnsi="Cambria Math" w:cs="Times New Roman"/>
                  <w:i/>
                  <w:sz w:val="20"/>
                  <w:szCs w:val="20"/>
                  <w:lang w:eastAsia="ru-RU"/>
                </w:rPr>
              </m:ctrlPr>
            </m:fPr>
            <m:num>
              <m:r>
                <m:rPr>
                  <m:nor/>
                </m:rPr>
                <w:rPr>
                  <w:rFonts w:ascii="Times New Roman" w:hAnsi="Times New Roman" w:cs="Times New Roman"/>
                  <w:i/>
                  <w:sz w:val="20"/>
                  <w:szCs w:val="20"/>
                  <w:lang w:eastAsia="ru-RU"/>
                </w:rPr>
                <m:t>P</m:t>
              </m:r>
            </m:num>
            <m:den>
              <m:sSub>
                <m:sSubPr>
                  <m:ctrlPr>
                    <w:rPr>
                      <w:rFonts w:ascii="Cambria Math" w:hAnsi="Cambria Math" w:cs="Times New Roman"/>
                      <w:i/>
                      <w:sz w:val="20"/>
                      <w:szCs w:val="20"/>
                      <w:lang w:eastAsia="ru-RU"/>
                    </w:rPr>
                  </m:ctrlPr>
                </m:sSubPr>
                <m:e>
                  <w:proofErr w:type="spellStart"/>
                  <m:r>
                    <m:rPr>
                      <m:nor/>
                    </m:rPr>
                    <w:rPr>
                      <w:rFonts w:ascii="Times New Roman" w:hAnsi="Times New Roman" w:cs="Times New Roman"/>
                      <w:sz w:val="20"/>
                      <w:szCs w:val="20"/>
                      <w:lang w:eastAsia="ru-RU"/>
                    </w:rPr>
                    <m:t>cos⁡φ</m:t>
                  </m:r>
                  <w:proofErr w:type="spellEnd"/>
                </m:e>
                <m:sub>
                  <m:r>
                    <m:rPr>
                      <m:nor/>
                    </m:rPr>
                    <w:rPr>
                      <w:rFonts w:ascii="Times New Roman" w:hAnsi="Times New Roman" w:cs="Times New Roman"/>
                      <w:sz w:val="20"/>
                      <w:szCs w:val="20"/>
                      <w:lang w:eastAsia="ru-RU"/>
                    </w:rPr>
                    <m:t>1</m:t>
                  </m:r>
                </m:sub>
              </m:sSub>
            </m:den>
          </m:f>
        </m:oMath>
      </m:oMathPara>
    </w:p>
    <w:p w:rsidR="0002020D" w:rsidRPr="00214D01" w:rsidRDefault="00A32C2D" w:rsidP="00214D01">
      <w:pPr>
        <w:spacing w:after="0" w:line="240" w:lineRule="auto"/>
        <w:rPr>
          <w:rFonts w:ascii="Times New Roman" w:hAnsi="Times New Roman" w:cs="Times New Roman"/>
          <w:sz w:val="20"/>
          <w:szCs w:val="20"/>
          <w:lang w:eastAsia="ru-RU"/>
        </w:rPr>
      </w:pPr>
      <w:r w:rsidRPr="00214D01">
        <w:rPr>
          <w:rFonts w:ascii="Times New Roman" w:hAnsi="Times New Roman" w:cs="Times New Roman"/>
          <w:sz w:val="20"/>
          <w:szCs w:val="20"/>
          <w:lang w:eastAsia="ru-RU"/>
        </w:rPr>
        <w:t>whereas after compensation it is determined by</w:t>
      </w:r>
    </w:p>
    <w:p w:rsidR="0002020D" w:rsidRPr="00214D01" w:rsidRDefault="00000000" w:rsidP="007A4B3E">
      <w:pPr>
        <w:spacing w:after="0" w:line="240" w:lineRule="auto"/>
        <w:ind w:firstLine="567"/>
        <w:rPr>
          <w:rFonts w:ascii="Cambria Math" w:hAnsi="Cambria Math" w:cs="Times New Roman"/>
          <w:sz w:val="20"/>
          <w:szCs w:val="20"/>
          <w:lang w:eastAsia="ru-RU"/>
          <w:oMath/>
        </w:rPr>
      </w:pPr>
      <m:oMathPara>
        <m:oMath>
          <m:sSub>
            <m:sSubPr>
              <m:ctrlPr>
                <w:rPr>
                  <w:rFonts w:ascii="Cambria Math" w:hAnsi="Cambria Math" w:cs="Times New Roman"/>
                  <w:i/>
                  <w:sz w:val="20"/>
                  <w:szCs w:val="20"/>
                  <w:lang w:eastAsia="ru-RU"/>
                </w:rPr>
              </m:ctrlPr>
            </m:sSubPr>
            <m:e>
              <m:r>
                <m:rPr>
                  <m:nor/>
                </m:rPr>
                <w:rPr>
                  <w:rFonts w:ascii="Times New Roman" w:hAnsi="Times New Roman" w:cs="Times New Roman"/>
                  <w:i/>
                  <w:sz w:val="20"/>
                  <w:szCs w:val="20"/>
                  <w:lang w:eastAsia="ru-RU"/>
                </w:rPr>
                <m:t>S</m:t>
              </m:r>
            </m:e>
            <m:sub>
              <m:r>
                <m:rPr>
                  <m:nor/>
                </m:rPr>
                <w:rPr>
                  <w:rFonts w:ascii="Times New Roman" w:hAnsi="Times New Roman" w:cs="Times New Roman"/>
                  <w:sz w:val="20"/>
                  <w:szCs w:val="20"/>
                  <w:lang w:eastAsia="ru-RU"/>
                </w:rPr>
                <m:t>2</m:t>
              </m:r>
            </m:sub>
          </m:sSub>
          <m:r>
            <m:rPr>
              <m:nor/>
            </m:rPr>
            <w:rPr>
              <w:rFonts w:ascii="Times New Roman" w:hAnsi="Times New Roman" w:cs="Times New Roman"/>
              <w:sz w:val="20"/>
              <w:szCs w:val="20"/>
              <w:lang w:eastAsia="ru-RU"/>
            </w:rPr>
            <m:t>=</m:t>
          </m:r>
          <m:f>
            <m:fPr>
              <m:ctrlPr>
                <w:rPr>
                  <w:rFonts w:ascii="Cambria Math" w:hAnsi="Cambria Math" w:cs="Times New Roman"/>
                  <w:i/>
                  <w:sz w:val="20"/>
                  <w:szCs w:val="20"/>
                  <w:lang w:eastAsia="ru-RU"/>
                </w:rPr>
              </m:ctrlPr>
            </m:fPr>
            <m:num>
              <m:r>
                <m:rPr>
                  <m:nor/>
                </m:rPr>
                <w:rPr>
                  <w:rFonts w:ascii="Times New Roman" w:hAnsi="Times New Roman" w:cs="Times New Roman"/>
                  <w:i/>
                  <w:sz w:val="20"/>
                  <w:szCs w:val="20"/>
                  <w:lang w:eastAsia="ru-RU"/>
                </w:rPr>
                <m:t>P</m:t>
              </m:r>
            </m:num>
            <m:den>
              <m:sSub>
                <m:sSubPr>
                  <m:ctrlPr>
                    <w:rPr>
                      <w:rFonts w:ascii="Cambria Math" w:hAnsi="Cambria Math" w:cs="Times New Roman"/>
                      <w:i/>
                      <w:sz w:val="20"/>
                      <w:szCs w:val="20"/>
                      <w:lang w:eastAsia="ru-RU"/>
                    </w:rPr>
                  </m:ctrlPr>
                </m:sSubPr>
                <m:e>
                  <w:proofErr w:type="spellStart"/>
                  <m:r>
                    <m:rPr>
                      <m:nor/>
                    </m:rPr>
                    <w:rPr>
                      <w:rFonts w:ascii="Times New Roman" w:hAnsi="Times New Roman" w:cs="Times New Roman"/>
                      <w:sz w:val="20"/>
                      <w:szCs w:val="20"/>
                      <w:lang w:eastAsia="ru-RU"/>
                    </w:rPr>
                    <m:t>cos⁡φ</m:t>
                  </m:r>
                  <w:proofErr w:type="spellEnd"/>
                </m:e>
                <m:sub>
                  <m:r>
                    <m:rPr>
                      <m:nor/>
                    </m:rPr>
                    <w:rPr>
                      <w:rFonts w:ascii="Times New Roman" w:hAnsi="Times New Roman" w:cs="Times New Roman"/>
                      <w:sz w:val="20"/>
                      <w:szCs w:val="20"/>
                      <w:lang w:eastAsia="ru-RU"/>
                    </w:rPr>
                    <m:t>2</m:t>
                  </m:r>
                </m:sub>
              </m:sSub>
            </m:den>
          </m:f>
          <m:r>
            <m:rPr>
              <m:nor/>
            </m:rPr>
            <w:rPr>
              <w:rFonts w:ascii="Times New Roman" w:hAnsi="Times New Roman" w:cs="Times New Roman"/>
              <w:sz w:val="20"/>
              <w:szCs w:val="20"/>
              <w:lang w:eastAsia="ru-RU"/>
            </w:rPr>
            <m:t>,</m:t>
          </m:r>
        </m:oMath>
      </m:oMathPara>
    </w:p>
    <w:p w:rsidR="0002020D" w:rsidRPr="00214D01" w:rsidRDefault="00A32C2D" w:rsidP="002F3142">
      <w:pPr>
        <w:spacing w:after="0" w:line="240" w:lineRule="auto"/>
        <w:ind w:firstLine="284"/>
        <w:rPr>
          <w:rFonts w:ascii="Times New Roman" w:hAnsi="Times New Roman" w:cs="Times New Roman"/>
          <w:sz w:val="20"/>
          <w:szCs w:val="20"/>
          <w:lang w:eastAsia="ru-RU"/>
        </w:rPr>
      </w:pPr>
      <w:r w:rsidRPr="00214D01">
        <w:rPr>
          <w:rFonts w:ascii="Times New Roman" w:hAnsi="Times New Roman" w:cs="Times New Roman"/>
          <w:sz w:val="20"/>
          <w:szCs w:val="20"/>
          <w:lang w:eastAsia="ru-RU"/>
        </w:rPr>
        <w:t>Accordingly, the ratio of these quantities is obtained as</w:t>
      </w:r>
    </w:p>
    <w:p w:rsidR="0002020D" w:rsidRPr="00214D01" w:rsidRDefault="00000000" w:rsidP="007A4B3E">
      <w:pPr>
        <w:spacing w:after="0" w:line="240" w:lineRule="auto"/>
        <w:ind w:firstLine="567"/>
        <w:jc w:val="right"/>
        <w:rPr>
          <w:rFonts w:ascii="Times New Roman" w:hAnsi="Times New Roman" w:cs="Times New Roman"/>
          <w:sz w:val="20"/>
          <w:szCs w:val="20"/>
          <w:lang w:eastAsia="ru-RU"/>
        </w:rPr>
      </w:pPr>
      <m:oMath>
        <m:f>
          <m:fPr>
            <m:ctrlPr>
              <w:rPr>
                <w:rFonts w:ascii="Cambria Math" w:hAnsi="Cambria Math" w:cs="Times New Roman"/>
                <w:i/>
                <w:sz w:val="20"/>
                <w:szCs w:val="20"/>
                <w:lang w:eastAsia="ru-RU"/>
              </w:rPr>
            </m:ctrlPr>
          </m:fPr>
          <m:num>
            <m:sSub>
              <m:sSubPr>
                <m:ctrlPr>
                  <w:rPr>
                    <w:rFonts w:ascii="Cambria Math" w:hAnsi="Cambria Math" w:cs="Times New Roman"/>
                    <w:i/>
                    <w:sz w:val="20"/>
                    <w:szCs w:val="20"/>
                    <w:lang w:eastAsia="ru-RU"/>
                  </w:rPr>
                </m:ctrlPr>
              </m:sSubPr>
              <m:e>
                <m:r>
                  <m:rPr>
                    <m:nor/>
                  </m:rPr>
                  <w:rPr>
                    <w:rFonts w:ascii="Times New Roman" w:hAnsi="Times New Roman" w:cs="Times New Roman"/>
                    <w:i/>
                    <w:sz w:val="20"/>
                    <w:szCs w:val="20"/>
                    <w:lang w:eastAsia="ru-RU"/>
                  </w:rPr>
                  <m:t>S</m:t>
                </m:r>
              </m:e>
              <m:sub>
                <m:r>
                  <m:rPr>
                    <m:nor/>
                  </m:rPr>
                  <w:rPr>
                    <w:rFonts w:ascii="Times New Roman" w:hAnsi="Times New Roman" w:cs="Times New Roman"/>
                    <w:sz w:val="20"/>
                    <w:szCs w:val="20"/>
                    <w:lang w:eastAsia="ru-RU"/>
                  </w:rPr>
                  <m:t>1</m:t>
                </m:r>
              </m:sub>
            </m:sSub>
          </m:num>
          <m:den>
            <m:sSub>
              <m:sSubPr>
                <m:ctrlPr>
                  <w:rPr>
                    <w:rFonts w:ascii="Cambria Math" w:hAnsi="Cambria Math" w:cs="Times New Roman"/>
                    <w:i/>
                    <w:sz w:val="20"/>
                    <w:szCs w:val="20"/>
                    <w:lang w:eastAsia="ru-RU"/>
                  </w:rPr>
                </m:ctrlPr>
              </m:sSubPr>
              <m:e>
                <m:r>
                  <m:rPr>
                    <m:nor/>
                  </m:rPr>
                  <w:rPr>
                    <w:rFonts w:ascii="Times New Roman" w:hAnsi="Times New Roman" w:cs="Times New Roman"/>
                    <w:i/>
                    <w:sz w:val="20"/>
                    <w:szCs w:val="20"/>
                    <w:lang w:eastAsia="ru-RU"/>
                  </w:rPr>
                  <m:t>S</m:t>
                </m:r>
              </m:e>
              <m:sub>
                <m:r>
                  <m:rPr>
                    <m:nor/>
                  </m:rPr>
                  <w:rPr>
                    <w:rFonts w:ascii="Times New Roman" w:hAnsi="Times New Roman" w:cs="Times New Roman"/>
                    <w:sz w:val="20"/>
                    <w:szCs w:val="20"/>
                    <w:lang w:eastAsia="ru-RU"/>
                  </w:rPr>
                  <m:t>2</m:t>
                </m:r>
              </m:sub>
            </m:sSub>
          </m:den>
        </m:f>
        <m:r>
          <m:rPr>
            <m:nor/>
          </m:rPr>
          <w:rPr>
            <w:rFonts w:ascii="Times New Roman" w:hAnsi="Times New Roman" w:cs="Times New Roman"/>
            <w:sz w:val="20"/>
            <w:szCs w:val="20"/>
            <w:lang w:eastAsia="ru-RU"/>
          </w:rPr>
          <m:t>=</m:t>
        </m:r>
        <m:f>
          <m:fPr>
            <m:ctrlPr>
              <w:rPr>
                <w:rFonts w:ascii="Cambria Math" w:hAnsi="Cambria Math" w:cs="Times New Roman"/>
                <w:i/>
                <w:sz w:val="20"/>
                <w:szCs w:val="20"/>
                <w:lang w:eastAsia="ru-RU"/>
              </w:rPr>
            </m:ctrlPr>
          </m:fPr>
          <m:num>
            <m:sSub>
              <m:sSubPr>
                <m:ctrlPr>
                  <w:rPr>
                    <w:rFonts w:ascii="Cambria Math" w:hAnsi="Cambria Math" w:cs="Times New Roman"/>
                    <w:i/>
                    <w:sz w:val="20"/>
                    <w:szCs w:val="20"/>
                    <w:lang w:eastAsia="ru-RU"/>
                  </w:rPr>
                </m:ctrlPr>
              </m:sSubPr>
              <m:e>
                <m:func>
                  <m:funcPr>
                    <m:ctrlPr>
                      <w:rPr>
                        <w:rFonts w:ascii="Cambria Math" w:hAnsi="Cambria Math" w:cs="Times New Roman"/>
                        <w:sz w:val="20"/>
                        <w:szCs w:val="20"/>
                        <w:lang w:eastAsia="ru-RU"/>
                      </w:rPr>
                    </m:ctrlPr>
                  </m:funcPr>
                  <m:fName>
                    <m:r>
                      <m:rPr>
                        <m:nor/>
                      </m:rPr>
                      <w:rPr>
                        <w:rFonts w:ascii="Times New Roman" w:hAnsi="Times New Roman" w:cs="Times New Roman"/>
                        <w:sz w:val="20"/>
                        <w:szCs w:val="20"/>
                        <w:lang w:eastAsia="ru-RU"/>
                      </w:rPr>
                      <m:t>cos</m:t>
                    </m:r>
                  </m:fName>
                  <m:e>
                    <m:r>
                      <m:rPr>
                        <m:nor/>
                      </m:rPr>
                      <w:rPr>
                        <w:rFonts w:ascii="Times New Roman" w:hAnsi="Times New Roman" w:cs="Times New Roman"/>
                        <w:sz w:val="20"/>
                        <w:szCs w:val="20"/>
                        <w:lang w:eastAsia="ru-RU"/>
                      </w:rPr>
                      <m:t>φ</m:t>
                    </m:r>
                  </m:e>
                </m:func>
              </m:e>
              <m:sub>
                <m:r>
                  <m:rPr>
                    <m:nor/>
                  </m:rPr>
                  <w:rPr>
                    <w:rFonts w:ascii="Times New Roman" w:hAnsi="Times New Roman" w:cs="Times New Roman"/>
                    <w:sz w:val="20"/>
                    <w:szCs w:val="20"/>
                    <w:lang w:eastAsia="ru-RU"/>
                  </w:rPr>
                  <m:t>1</m:t>
                </m:r>
              </m:sub>
            </m:sSub>
          </m:num>
          <m:den>
            <m:sSub>
              <m:sSubPr>
                <m:ctrlPr>
                  <w:rPr>
                    <w:rFonts w:ascii="Cambria Math" w:hAnsi="Cambria Math" w:cs="Times New Roman"/>
                    <w:i/>
                    <w:sz w:val="20"/>
                    <w:szCs w:val="20"/>
                    <w:lang w:eastAsia="ru-RU"/>
                  </w:rPr>
                </m:ctrlPr>
              </m:sSubPr>
              <m:e>
                <m:func>
                  <m:funcPr>
                    <m:ctrlPr>
                      <w:rPr>
                        <w:rFonts w:ascii="Cambria Math" w:hAnsi="Cambria Math" w:cs="Times New Roman"/>
                        <w:sz w:val="20"/>
                        <w:szCs w:val="20"/>
                        <w:lang w:eastAsia="ru-RU"/>
                      </w:rPr>
                    </m:ctrlPr>
                  </m:funcPr>
                  <m:fName>
                    <m:r>
                      <m:rPr>
                        <m:nor/>
                      </m:rPr>
                      <w:rPr>
                        <w:rFonts w:ascii="Times New Roman" w:hAnsi="Times New Roman" w:cs="Times New Roman"/>
                        <w:sz w:val="20"/>
                        <w:szCs w:val="20"/>
                        <w:lang w:eastAsia="ru-RU"/>
                      </w:rPr>
                      <m:t>cos</m:t>
                    </m:r>
                  </m:fName>
                  <m:e>
                    <m:r>
                      <m:rPr>
                        <m:nor/>
                      </m:rPr>
                      <w:rPr>
                        <w:rFonts w:ascii="Times New Roman" w:hAnsi="Times New Roman" w:cs="Times New Roman"/>
                        <w:sz w:val="20"/>
                        <w:szCs w:val="20"/>
                        <w:lang w:eastAsia="ru-RU"/>
                      </w:rPr>
                      <m:t>φ</m:t>
                    </m:r>
                  </m:e>
                </m:func>
              </m:e>
              <m:sub>
                <m:r>
                  <m:rPr>
                    <m:nor/>
                  </m:rPr>
                  <w:rPr>
                    <w:rFonts w:ascii="Times New Roman" w:hAnsi="Times New Roman" w:cs="Times New Roman"/>
                    <w:sz w:val="20"/>
                    <w:szCs w:val="20"/>
                    <w:lang w:eastAsia="ru-RU"/>
                  </w:rPr>
                  <m:t>2</m:t>
                </m:r>
              </m:sub>
            </m:sSub>
          </m:den>
        </m:f>
      </m:oMath>
      <w:r w:rsidR="00A32C2D" w:rsidRPr="00214D01">
        <w:rPr>
          <w:rFonts w:ascii="Times New Roman" w:hAnsi="Times New Roman" w:cs="Times New Roman"/>
          <w:sz w:val="20"/>
          <w:szCs w:val="20"/>
          <w:lang w:eastAsia="ru-RU"/>
        </w:rPr>
        <w:t xml:space="preserve">.             </w:t>
      </w:r>
      <w:r w:rsidR="007A4B3E" w:rsidRPr="00214D01">
        <w:rPr>
          <w:rFonts w:ascii="Times New Roman" w:hAnsi="Times New Roman" w:cs="Times New Roman"/>
          <w:sz w:val="20"/>
          <w:szCs w:val="20"/>
          <w:lang w:eastAsia="ru-RU"/>
        </w:rPr>
        <w:tab/>
      </w:r>
      <w:r w:rsidR="007A4B3E" w:rsidRPr="00214D01">
        <w:rPr>
          <w:rFonts w:ascii="Times New Roman" w:hAnsi="Times New Roman" w:cs="Times New Roman"/>
          <w:sz w:val="20"/>
          <w:szCs w:val="20"/>
          <w:lang w:eastAsia="ru-RU"/>
        </w:rPr>
        <w:tab/>
      </w:r>
      <w:r w:rsidR="007A4B3E" w:rsidRPr="00214D01">
        <w:rPr>
          <w:rFonts w:ascii="Times New Roman" w:hAnsi="Times New Roman" w:cs="Times New Roman"/>
          <w:sz w:val="20"/>
          <w:szCs w:val="20"/>
          <w:lang w:eastAsia="ru-RU"/>
        </w:rPr>
        <w:tab/>
      </w:r>
      <w:r w:rsidR="007A4B3E" w:rsidRPr="00214D01">
        <w:rPr>
          <w:rFonts w:ascii="Times New Roman" w:hAnsi="Times New Roman" w:cs="Times New Roman"/>
          <w:sz w:val="20"/>
          <w:szCs w:val="20"/>
          <w:lang w:eastAsia="ru-RU"/>
        </w:rPr>
        <w:tab/>
      </w:r>
      <w:r w:rsidR="007A4B3E" w:rsidRPr="00214D01">
        <w:rPr>
          <w:rFonts w:ascii="Times New Roman" w:hAnsi="Times New Roman" w:cs="Times New Roman"/>
          <w:sz w:val="20"/>
          <w:szCs w:val="20"/>
          <w:lang w:eastAsia="ru-RU"/>
        </w:rPr>
        <w:tab/>
      </w:r>
      <w:r w:rsidR="00A32C2D" w:rsidRPr="00214D01">
        <w:rPr>
          <w:rFonts w:ascii="Times New Roman" w:hAnsi="Times New Roman" w:cs="Times New Roman"/>
          <w:sz w:val="20"/>
          <w:szCs w:val="20"/>
          <w:lang w:eastAsia="ru-RU"/>
        </w:rPr>
        <w:t xml:space="preserve">      (12)</w:t>
      </w:r>
    </w:p>
    <w:p w:rsidR="0002020D" w:rsidRPr="00214D01" w:rsidRDefault="00A32C2D" w:rsidP="002F3142">
      <w:pPr>
        <w:spacing w:after="0" w:line="240" w:lineRule="auto"/>
        <w:ind w:firstLine="284"/>
        <w:jc w:val="both"/>
        <w:rPr>
          <w:rFonts w:ascii="Times New Roman" w:hAnsi="Times New Roman" w:cs="Times New Roman"/>
          <w:sz w:val="20"/>
          <w:szCs w:val="20"/>
          <w:lang w:eastAsia="ru-RU"/>
        </w:rPr>
      </w:pPr>
      <w:r w:rsidRPr="00214D01">
        <w:rPr>
          <w:rFonts w:ascii="Times New Roman" w:hAnsi="Times New Roman" w:cs="Times New Roman"/>
          <w:sz w:val="20"/>
          <w:szCs w:val="20"/>
          <w:lang w:eastAsia="ru-RU"/>
        </w:rPr>
        <w:t xml:space="preserve">From this relationship, it is evident that when </w:t>
      </w:r>
      <m:oMath>
        <m:sSub>
          <m:sSubPr>
            <m:ctrlPr>
              <w:rPr>
                <w:rFonts w:ascii="Cambria Math" w:hAnsi="Cambria Math" w:cs="Times New Roman"/>
                <w:i/>
                <w:sz w:val="20"/>
                <w:szCs w:val="20"/>
                <w:lang w:eastAsia="ru-RU"/>
              </w:rPr>
            </m:ctrlPr>
          </m:sSubPr>
          <m:e>
            <w:proofErr w:type="spellStart"/>
            <m:r>
              <m:rPr>
                <m:nor/>
              </m:rPr>
              <w:rPr>
                <w:rFonts w:ascii="Times New Roman" w:hAnsi="Times New Roman" w:cs="Times New Roman"/>
                <w:sz w:val="20"/>
                <w:szCs w:val="20"/>
                <w:lang w:eastAsia="ru-RU"/>
              </w:rPr>
              <m:t>cos⁡φ</m:t>
            </m:r>
            <w:proofErr w:type="spellEnd"/>
          </m:e>
          <m:sub>
            <m:r>
              <m:rPr>
                <m:nor/>
              </m:rPr>
              <w:rPr>
                <w:rFonts w:ascii="Times New Roman" w:hAnsi="Times New Roman" w:cs="Times New Roman"/>
                <w:sz w:val="20"/>
                <w:szCs w:val="20"/>
                <w:lang w:eastAsia="ru-RU"/>
              </w:rPr>
              <m:t>2</m:t>
            </m:r>
          </m:sub>
        </m:sSub>
        <m:r>
          <m:rPr>
            <m:nor/>
          </m:rPr>
          <w:rPr>
            <w:rFonts w:ascii="Times New Roman" w:hAnsi="Times New Roman" w:cs="Times New Roman"/>
            <w:sz w:val="20"/>
            <w:szCs w:val="20"/>
            <w:lang w:eastAsia="ru-RU"/>
          </w:rPr>
          <m:t>&gt;</m:t>
        </m:r>
        <m:sSub>
          <m:sSubPr>
            <m:ctrlPr>
              <w:rPr>
                <w:rFonts w:ascii="Cambria Math" w:hAnsi="Cambria Math" w:cs="Times New Roman"/>
                <w:i/>
                <w:sz w:val="20"/>
                <w:szCs w:val="20"/>
                <w:lang w:eastAsia="ru-RU"/>
              </w:rPr>
            </m:ctrlPr>
          </m:sSubPr>
          <m:e>
            <m:func>
              <m:funcPr>
                <m:ctrlPr>
                  <w:rPr>
                    <w:rFonts w:ascii="Cambria Math" w:hAnsi="Cambria Math" w:cs="Times New Roman"/>
                    <w:sz w:val="20"/>
                    <w:szCs w:val="20"/>
                    <w:lang w:eastAsia="ru-RU"/>
                  </w:rPr>
                </m:ctrlPr>
              </m:funcPr>
              <m:fName>
                <m:r>
                  <m:rPr>
                    <m:nor/>
                  </m:rPr>
                  <w:rPr>
                    <w:rFonts w:ascii="Times New Roman" w:hAnsi="Times New Roman" w:cs="Times New Roman"/>
                    <w:sz w:val="20"/>
                    <w:szCs w:val="20"/>
                    <w:lang w:eastAsia="ru-RU"/>
                  </w:rPr>
                  <m:t>cos</m:t>
                </m:r>
              </m:fName>
              <m:e>
                <m:r>
                  <m:rPr>
                    <m:nor/>
                  </m:rPr>
                  <w:rPr>
                    <w:rFonts w:ascii="Times New Roman" w:hAnsi="Times New Roman" w:cs="Times New Roman"/>
                    <w:sz w:val="20"/>
                    <w:szCs w:val="20"/>
                    <w:lang w:eastAsia="ru-RU"/>
                  </w:rPr>
                  <m:t>φ</m:t>
                </m:r>
              </m:e>
            </m:func>
          </m:e>
          <m:sub>
            <m:r>
              <m:rPr>
                <m:nor/>
              </m:rPr>
              <w:rPr>
                <w:rFonts w:ascii="Times New Roman" w:hAnsi="Times New Roman" w:cs="Times New Roman"/>
                <w:sz w:val="20"/>
                <w:szCs w:val="20"/>
                <w:lang w:eastAsia="ru-RU"/>
              </w:rPr>
              <m:t>1</m:t>
            </m:r>
          </m:sub>
        </m:sSub>
      </m:oMath>
      <w:r w:rsidRPr="00214D01">
        <w:rPr>
          <w:rFonts w:ascii="Times New Roman" w:hAnsi="Times New Roman" w:cs="Times New Roman"/>
          <w:sz w:val="20"/>
          <w:szCs w:val="20"/>
          <w:lang w:eastAsia="ru-RU"/>
        </w:rPr>
        <w:t xml:space="preserve">, the condition </w:t>
      </w:r>
      <m:oMath>
        <m:sSub>
          <m:sSubPr>
            <m:ctrlPr>
              <w:rPr>
                <w:rFonts w:ascii="Cambria Math" w:hAnsi="Cambria Math" w:cs="Times New Roman"/>
                <w:i/>
                <w:sz w:val="20"/>
                <w:szCs w:val="20"/>
                <w:lang w:eastAsia="ru-RU"/>
              </w:rPr>
            </m:ctrlPr>
          </m:sSubPr>
          <m:e>
            <m:r>
              <m:rPr>
                <m:nor/>
              </m:rPr>
              <w:rPr>
                <w:rFonts w:ascii="Times New Roman" w:hAnsi="Times New Roman" w:cs="Times New Roman"/>
                <w:i/>
                <w:sz w:val="20"/>
                <w:szCs w:val="20"/>
                <w:lang w:eastAsia="ru-RU"/>
              </w:rPr>
              <m:t>S</m:t>
            </m:r>
          </m:e>
          <m:sub>
            <m:r>
              <m:rPr>
                <m:nor/>
              </m:rPr>
              <w:rPr>
                <w:rFonts w:ascii="Times New Roman" w:hAnsi="Times New Roman" w:cs="Times New Roman"/>
                <w:sz w:val="20"/>
                <w:szCs w:val="20"/>
                <w:lang w:eastAsia="ru-RU"/>
              </w:rPr>
              <m:t>2</m:t>
            </m:r>
          </m:sub>
        </m:sSub>
        <m:r>
          <m:rPr>
            <m:nor/>
          </m:rPr>
          <w:rPr>
            <w:rFonts w:ascii="Times New Roman" w:hAnsi="Times New Roman" w:cs="Times New Roman"/>
            <w:sz w:val="20"/>
            <w:szCs w:val="20"/>
            <w:lang w:eastAsia="ru-RU"/>
          </w:rPr>
          <m:t>&lt;</m:t>
        </m:r>
        <m:sSub>
          <m:sSubPr>
            <m:ctrlPr>
              <w:rPr>
                <w:rFonts w:ascii="Cambria Math" w:hAnsi="Cambria Math" w:cs="Times New Roman"/>
                <w:i/>
                <w:sz w:val="20"/>
                <w:szCs w:val="20"/>
                <w:lang w:eastAsia="ru-RU"/>
              </w:rPr>
            </m:ctrlPr>
          </m:sSubPr>
          <m:e>
            <m:r>
              <m:rPr>
                <m:nor/>
              </m:rPr>
              <w:rPr>
                <w:rFonts w:ascii="Times New Roman" w:hAnsi="Times New Roman" w:cs="Times New Roman"/>
                <w:i/>
                <w:sz w:val="20"/>
                <w:szCs w:val="20"/>
                <w:lang w:eastAsia="ru-RU"/>
              </w:rPr>
              <m:t>S</m:t>
            </m:r>
          </m:e>
          <m:sub>
            <m:r>
              <m:rPr>
                <m:nor/>
              </m:rPr>
              <w:rPr>
                <w:rFonts w:ascii="Times New Roman" w:hAnsi="Times New Roman" w:cs="Times New Roman"/>
                <w:sz w:val="20"/>
                <w:szCs w:val="20"/>
                <w:lang w:eastAsia="ru-RU"/>
              </w:rPr>
              <m:t>1</m:t>
            </m:r>
          </m:sub>
        </m:sSub>
      </m:oMath>
      <w:r w:rsidRPr="00214D01">
        <w:rPr>
          <w:rFonts w:ascii="Times New Roman" w:hAnsi="Times New Roman" w:cs="Times New Roman"/>
          <w:sz w:val="20"/>
          <w:szCs w:val="20"/>
          <w:lang w:eastAsia="ru-RU"/>
        </w:rPr>
        <w:t xml:space="preserve"> holds. This implies that the apparent power requirement decreases with the improvement of the power factor after compensation. Hence, the apparent power before compensation is inversely related to the improved power factor</w:t>
      </w:r>
      <w:r w:rsidR="00214D01" w:rsidRPr="00214D01">
        <w:rPr>
          <w:rStyle w:val="anegp0gi0b9av8jahpyh"/>
          <w:rFonts w:ascii="Times New Roman" w:hAnsi="Times New Roman" w:cs="Times New Roman"/>
          <w:sz w:val="20"/>
          <w:szCs w:val="20"/>
        </w:rPr>
        <w:t xml:space="preserve"> [7-8, 54-59].</w:t>
      </w:r>
    </w:p>
    <w:p w:rsidR="0002020D" w:rsidRPr="00214D01" w:rsidRDefault="00A32C2D" w:rsidP="002F3142">
      <w:pPr>
        <w:spacing w:after="0" w:line="240" w:lineRule="auto"/>
        <w:ind w:firstLine="284"/>
        <w:rPr>
          <w:rFonts w:ascii="Times New Roman" w:hAnsi="Times New Roman" w:cs="Times New Roman"/>
          <w:sz w:val="20"/>
          <w:szCs w:val="20"/>
          <w:lang w:eastAsia="ru-RU"/>
        </w:rPr>
      </w:pPr>
      <w:r w:rsidRPr="00214D01">
        <w:rPr>
          <w:rFonts w:ascii="Times New Roman" w:hAnsi="Times New Roman" w:cs="Times New Roman"/>
          <w:sz w:val="20"/>
          <w:szCs w:val="20"/>
          <w:lang w:eastAsia="ru-RU"/>
        </w:rPr>
        <w:t>Voltage drops in the system, both before and after compensation, can be represented in the following form:</w:t>
      </w:r>
    </w:p>
    <w:p w:rsidR="0002020D" w:rsidRPr="00214D01" w:rsidRDefault="00A32C2D" w:rsidP="007A4B3E">
      <w:pPr>
        <w:tabs>
          <w:tab w:val="left" w:pos="851"/>
        </w:tabs>
        <w:spacing w:after="0" w:line="240" w:lineRule="auto"/>
        <w:ind w:firstLine="567"/>
        <w:jc w:val="center"/>
        <w:rPr>
          <w:rStyle w:val="anegp0gi0b9av8jahpyh"/>
          <w:rFonts w:ascii="Times New Roman" w:eastAsiaTheme="majorEastAsia" w:hAnsi="Times New Roman" w:cs="Times New Roman"/>
          <w:sz w:val="20"/>
          <w:szCs w:val="20"/>
        </w:rPr>
      </w:pPr>
      <m:oMathPara>
        <m:oMath>
          <m:r>
            <m:rPr>
              <m:nor/>
            </m:rPr>
            <w:rPr>
              <w:rFonts w:ascii="Times New Roman" w:hAnsi="Times New Roman" w:cs="Times New Roman"/>
              <w:color w:val="000000" w:themeColor="text1"/>
              <w:sz w:val="20"/>
              <w:szCs w:val="20"/>
              <w:lang w:val="uz-Cyrl-UZ"/>
            </w:rPr>
            <m:t>∆</m:t>
          </m:r>
          <m:sSub>
            <m:sSubPr>
              <m:ctrlPr>
                <w:rPr>
                  <w:rFonts w:ascii="Cambria Math" w:hAnsi="Cambria Math" w:cs="Times New Roman"/>
                  <w:i/>
                  <w:color w:val="000000" w:themeColor="text1"/>
                  <w:sz w:val="20"/>
                  <w:szCs w:val="20"/>
                  <w:lang w:val="uz-Cyrl-UZ"/>
                </w:rPr>
              </m:ctrlPr>
            </m:sSubPr>
            <m:e>
              <m:r>
                <m:rPr>
                  <m:nor/>
                </m:rPr>
                <w:rPr>
                  <w:rFonts w:ascii="Times New Roman" w:hAnsi="Times New Roman" w:cs="Times New Roman"/>
                  <w:i/>
                  <w:color w:val="000000" w:themeColor="text1"/>
                  <w:sz w:val="20"/>
                  <w:szCs w:val="20"/>
                  <w:lang w:val="uz-Cyrl-UZ"/>
                </w:rPr>
                <m:t>U</m:t>
              </m:r>
            </m:e>
            <m:sub>
              <m:r>
                <m:rPr>
                  <m:nor/>
                </m:rPr>
                <w:rPr>
                  <w:rFonts w:ascii="Times New Roman" w:hAnsi="Times New Roman" w:cs="Times New Roman"/>
                  <w:color w:val="000000" w:themeColor="text1"/>
                  <w:sz w:val="20"/>
                  <w:szCs w:val="20"/>
                  <w:vertAlign w:val="subscript"/>
                  <w:lang w:val="uz-Cyrl-UZ"/>
                </w:rPr>
                <m:t>1</m:t>
              </m:r>
            </m:sub>
          </m:sSub>
          <m:r>
            <m:rPr>
              <m:nor/>
            </m:rPr>
            <w:rPr>
              <w:rFonts w:ascii="Times New Roman" w:hAnsi="Times New Roman" w:cs="Times New Roman"/>
              <w:color w:val="000000" w:themeColor="text1"/>
              <w:spacing w:val="8"/>
              <w:sz w:val="20"/>
              <w:szCs w:val="20"/>
              <w:lang w:val="uz-Cyrl-UZ"/>
            </w:rPr>
            <m:t>=</m:t>
          </m:r>
          <m:rad>
            <m:radPr>
              <m:degHide m:val="1"/>
              <m:ctrlPr>
                <w:rPr>
                  <w:rFonts w:ascii="Cambria Math" w:hAnsi="Cambria Math" w:cs="Times New Roman"/>
                  <w:i/>
                  <w:color w:val="000000" w:themeColor="text1"/>
                  <w:sz w:val="20"/>
                  <w:szCs w:val="20"/>
                  <w:lang w:val="uz-Cyrl-UZ"/>
                </w:rPr>
              </m:ctrlPr>
            </m:radPr>
            <m:deg/>
            <m:e>
              <m:r>
                <m:rPr>
                  <m:nor/>
                </m:rPr>
                <w:rPr>
                  <w:rFonts w:ascii="Times New Roman" w:hAnsi="Times New Roman" w:cs="Times New Roman"/>
                  <w:color w:val="000000" w:themeColor="text1"/>
                  <w:sz w:val="20"/>
                  <w:szCs w:val="20"/>
                  <w:lang w:val="uz-Cyrl-UZ"/>
                </w:rPr>
                <m:t>3</m:t>
              </m:r>
            </m:e>
          </m:rad>
          <m:r>
            <m:rPr>
              <m:nor/>
            </m:rPr>
            <w:rPr>
              <w:rFonts w:ascii="Times New Roman" w:hAnsi="Times New Roman" w:cs="Times New Roman"/>
              <w:color w:val="000000" w:themeColor="text1"/>
              <w:spacing w:val="-9"/>
              <w:w w:val="95"/>
              <w:sz w:val="20"/>
              <w:szCs w:val="20"/>
              <w:lang w:val="uz-Cyrl-UZ"/>
            </w:rPr>
            <m:t xml:space="preserve"> ∙</m:t>
          </m:r>
          <m:r>
            <m:rPr>
              <m:nor/>
            </m:rPr>
            <w:rPr>
              <w:rFonts w:ascii="Times New Roman" w:hAnsi="Times New Roman" w:cs="Times New Roman"/>
              <w:i/>
              <w:color w:val="000000" w:themeColor="text1"/>
              <w:w w:val="95"/>
              <w:sz w:val="20"/>
              <w:szCs w:val="20"/>
              <w:lang w:val="uz-Cyrl-UZ"/>
            </w:rPr>
            <m:t>I</m:t>
          </m:r>
          <m:r>
            <m:rPr>
              <m:nor/>
            </m:rPr>
            <w:rPr>
              <w:rFonts w:ascii="Times New Roman" w:hAnsi="Times New Roman" w:cs="Times New Roman"/>
              <w:color w:val="000000" w:themeColor="text1"/>
              <w:spacing w:val="-28"/>
              <w:w w:val="95"/>
              <w:sz w:val="20"/>
              <w:szCs w:val="20"/>
              <w:lang w:val="uz-Cyrl-UZ"/>
            </w:rPr>
            <m:t xml:space="preserve"> </m:t>
          </m:r>
          <m:r>
            <m:rPr>
              <m:nor/>
            </m:rPr>
            <w:rPr>
              <w:rFonts w:ascii="Times New Roman" w:hAnsi="Times New Roman" w:cs="Times New Roman"/>
              <w:color w:val="000000" w:themeColor="text1"/>
              <w:w w:val="95"/>
              <w:sz w:val="20"/>
              <w:szCs w:val="20"/>
              <w:lang w:val="uz-Cyrl-UZ"/>
            </w:rPr>
            <m:t>(</m:t>
          </m:r>
          <m:r>
            <m:rPr>
              <m:nor/>
            </m:rPr>
            <w:rPr>
              <w:rFonts w:ascii="Times New Roman" w:hAnsi="Times New Roman" w:cs="Times New Roman"/>
              <w:i/>
              <w:color w:val="000000" w:themeColor="text1"/>
              <w:w w:val="95"/>
              <w:sz w:val="20"/>
              <w:szCs w:val="20"/>
              <w:lang w:val="uz-Cyrl-UZ"/>
            </w:rPr>
            <m:t>R</m:t>
          </m:r>
          <m:r>
            <m:rPr>
              <m:nor/>
            </m:rPr>
            <w:rPr>
              <w:rFonts w:ascii="Times New Roman" w:hAnsi="Times New Roman" w:cs="Times New Roman"/>
              <w:color w:val="000000" w:themeColor="text1"/>
              <w:spacing w:val="-15"/>
              <w:w w:val="95"/>
              <w:sz w:val="20"/>
              <w:szCs w:val="20"/>
              <w:lang w:val="uz-Cyrl-UZ"/>
            </w:rPr>
            <m:t xml:space="preserve"> </m:t>
          </m:r>
          <m:r>
            <m:rPr>
              <m:nor/>
            </m:rPr>
            <w:rPr>
              <w:rFonts w:ascii="Times New Roman" w:hAnsi="Times New Roman" w:cs="Times New Roman"/>
              <w:i/>
              <w:color w:val="000000" w:themeColor="text1"/>
              <w:spacing w:val="13"/>
              <w:w w:val="95"/>
              <w:sz w:val="20"/>
              <w:szCs w:val="20"/>
              <w:lang w:val="uz-Cyrl-UZ"/>
            </w:rPr>
            <m:t>cosφ</m:t>
          </m:r>
          <m:r>
            <m:rPr>
              <m:nor/>
            </m:rPr>
            <w:rPr>
              <w:rFonts w:ascii="Times New Roman" w:hAnsi="Times New Roman" w:cs="Times New Roman"/>
              <w:color w:val="000000" w:themeColor="text1"/>
              <w:w w:val="95"/>
              <w:sz w:val="20"/>
              <w:szCs w:val="20"/>
              <w:lang w:val="uz-Cyrl-UZ"/>
            </w:rPr>
            <m:t>+</m:t>
          </m:r>
          <m:r>
            <m:rPr>
              <m:nor/>
            </m:rPr>
            <w:rPr>
              <w:rFonts w:ascii="Times New Roman" w:hAnsi="Times New Roman" w:cs="Times New Roman"/>
              <w:color w:val="000000" w:themeColor="text1"/>
              <w:spacing w:val="28"/>
              <w:w w:val="95"/>
              <w:sz w:val="20"/>
              <w:szCs w:val="20"/>
              <w:lang w:val="uz-Cyrl-UZ"/>
            </w:rPr>
            <m:t xml:space="preserve"> </m:t>
          </m:r>
          <m:r>
            <m:rPr>
              <m:nor/>
            </m:rPr>
            <w:rPr>
              <w:rFonts w:ascii="Times New Roman" w:hAnsi="Times New Roman" w:cs="Times New Roman"/>
              <w:i/>
              <w:color w:val="000000" w:themeColor="text1"/>
              <w:w w:val="95"/>
              <w:sz w:val="20"/>
              <w:szCs w:val="20"/>
              <w:lang w:val="uz-Cyrl-UZ"/>
            </w:rPr>
            <m:t>X</m:t>
          </m:r>
          <m:r>
            <m:rPr>
              <m:nor/>
            </m:rPr>
            <w:rPr>
              <w:rFonts w:ascii="Times New Roman" w:hAnsi="Times New Roman" w:cs="Times New Roman"/>
              <w:color w:val="000000" w:themeColor="text1"/>
              <w:spacing w:val="20"/>
              <w:w w:val="95"/>
              <w:sz w:val="20"/>
              <w:szCs w:val="20"/>
              <w:lang w:val="uz-Cyrl-UZ"/>
            </w:rPr>
            <m:t xml:space="preserve"> </m:t>
          </m:r>
          <m:r>
            <m:rPr>
              <m:nor/>
            </m:rPr>
            <w:rPr>
              <w:rFonts w:ascii="Times New Roman" w:hAnsi="Times New Roman" w:cs="Times New Roman"/>
              <w:i/>
              <w:color w:val="000000" w:themeColor="text1"/>
              <w:w w:val="95"/>
              <w:sz w:val="20"/>
              <w:szCs w:val="20"/>
              <w:lang w:val="uz-Cyrl-UZ"/>
            </w:rPr>
            <m:t>sin</m:t>
          </m:r>
          <m:r>
            <m:rPr>
              <m:nor/>
            </m:rPr>
            <w:rPr>
              <w:rFonts w:ascii="Times New Roman" w:hAnsi="Times New Roman" w:cs="Times New Roman"/>
              <w:color w:val="000000" w:themeColor="text1"/>
              <w:spacing w:val="-13"/>
              <w:w w:val="95"/>
              <w:sz w:val="20"/>
              <w:szCs w:val="20"/>
              <w:lang w:val="uz-Cyrl-UZ"/>
            </w:rPr>
            <m:t xml:space="preserve"> </m:t>
          </m:r>
          <m:r>
            <m:rPr>
              <m:nor/>
            </m:rPr>
            <w:rPr>
              <w:rFonts w:ascii="Times New Roman" w:hAnsi="Times New Roman" w:cs="Times New Roman"/>
              <w:i/>
              <w:color w:val="000000" w:themeColor="text1"/>
              <w:w w:val="95"/>
              <w:sz w:val="20"/>
              <w:szCs w:val="20"/>
              <w:lang w:val="uz-Cyrl-UZ"/>
            </w:rPr>
            <m:t>φ</m:t>
          </m:r>
          <m:r>
            <m:rPr>
              <m:nor/>
            </m:rPr>
            <w:rPr>
              <w:rFonts w:ascii="Times New Roman" w:hAnsi="Times New Roman" w:cs="Times New Roman"/>
              <w:color w:val="000000" w:themeColor="text1"/>
              <w:w w:val="95"/>
              <w:sz w:val="20"/>
              <w:szCs w:val="20"/>
              <w:lang w:val="uz-Cyrl-UZ"/>
            </w:rPr>
            <m:t>)</m:t>
          </m:r>
        </m:oMath>
      </m:oMathPara>
    </w:p>
    <w:p w:rsidR="0002020D" w:rsidRPr="00214D01" w:rsidRDefault="00A32C2D" w:rsidP="002F3142">
      <w:pPr>
        <w:tabs>
          <w:tab w:val="left" w:pos="851"/>
        </w:tabs>
        <w:spacing w:after="0" w:line="240" w:lineRule="auto"/>
        <w:jc w:val="both"/>
        <w:rPr>
          <w:rFonts w:ascii="Times New Roman" w:eastAsiaTheme="minorEastAsia" w:hAnsi="Times New Roman" w:cs="Times New Roman"/>
          <w:color w:val="000000" w:themeColor="text1"/>
          <w:sz w:val="20"/>
          <w:szCs w:val="20"/>
        </w:rPr>
      </w:pPr>
      <w:r w:rsidRPr="00214D01">
        <w:rPr>
          <w:rStyle w:val="anegp0gi0b9av8jahpyh"/>
          <w:rFonts w:ascii="Times New Roman" w:eastAsiaTheme="majorEastAsia" w:hAnsi="Times New Roman" w:cs="Times New Roman"/>
          <w:sz w:val="20"/>
          <w:szCs w:val="20"/>
        </w:rPr>
        <w:t>or post-substitution are expressed as</w:t>
      </w:r>
      <w:r w:rsidRPr="00214D01">
        <w:rPr>
          <w:rFonts w:ascii="Times New Roman" w:hAnsi="Times New Roman" w:cs="Times New Roman"/>
          <w:sz w:val="20"/>
          <w:szCs w:val="20"/>
        </w:rPr>
        <w:t>:</w:t>
      </w:r>
    </w:p>
    <w:p w:rsidR="0002020D" w:rsidRPr="00214D01" w:rsidRDefault="00A32C2D" w:rsidP="007A4B3E">
      <w:pPr>
        <w:tabs>
          <w:tab w:val="left" w:pos="851"/>
        </w:tabs>
        <w:spacing w:after="0" w:line="240" w:lineRule="auto"/>
        <w:ind w:firstLine="1170"/>
        <w:jc w:val="both"/>
        <w:rPr>
          <w:rFonts w:ascii="Times New Roman" w:hAnsi="Times New Roman" w:cs="Times New Roman"/>
          <w:color w:val="000000" w:themeColor="text1"/>
          <w:sz w:val="20"/>
          <w:szCs w:val="20"/>
          <w:lang w:val="uz-Cyrl-UZ" w:eastAsia="ru-RU"/>
        </w:rPr>
      </w:pPr>
      <m:oMathPara>
        <m:oMathParaPr>
          <m:jc m:val="right"/>
        </m:oMathParaPr>
        <m:oMath>
          <m:r>
            <m:rPr>
              <m:nor/>
            </m:rPr>
            <w:rPr>
              <w:rFonts w:ascii="Times New Roman" w:eastAsiaTheme="minorEastAsia" w:hAnsi="Times New Roman" w:cs="Times New Roman"/>
              <w:color w:val="000000" w:themeColor="text1"/>
              <w:sz w:val="20"/>
              <w:szCs w:val="20"/>
              <w:lang w:val="uz-Cyrl-UZ"/>
            </w:rPr>
            <m:t>∆</m:t>
          </m:r>
          <m:sSub>
            <m:sSubPr>
              <m:ctrlPr>
                <w:rPr>
                  <w:rFonts w:ascii="Cambria Math" w:eastAsiaTheme="minorEastAsia" w:hAnsi="Cambria Math" w:cs="Times New Roman"/>
                  <w:i/>
                  <w:color w:val="000000" w:themeColor="text1"/>
                  <w:sz w:val="20"/>
                  <w:szCs w:val="20"/>
                  <w:lang w:val="uz-Cyrl-UZ"/>
                </w:rPr>
              </m:ctrlPr>
            </m:sSubPr>
            <m:e>
              <m:r>
                <m:rPr>
                  <m:nor/>
                </m:rPr>
                <w:rPr>
                  <w:rFonts w:ascii="Times New Roman" w:eastAsiaTheme="minorEastAsia" w:hAnsi="Times New Roman" w:cs="Times New Roman"/>
                  <w:i/>
                  <w:color w:val="000000" w:themeColor="text1"/>
                  <w:sz w:val="20"/>
                  <w:szCs w:val="20"/>
                  <w:lang w:val="uz-Cyrl-UZ"/>
                </w:rPr>
                <m:t>U</m:t>
              </m:r>
            </m:e>
            <m:sub>
              <m:r>
                <m:rPr>
                  <m:nor/>
                </m:rPr>
                <w:rPr>
                  <w:rFonts w:ascii="Times New Roman" w:eastAsiaTheme="minorEastAsia" w:hAnsi="Times New Roman" w:cs="Times New Roman"/>
                  <w:color w:val="000000" w:themeColor="text1"/>
                  <w:sz w:val="20"/>
                  <w:szCs w:val="20"/>
                  <w:lang w:val="uz-Cyrl-UZ"/>
                </w:rPr>
                <m:t>1</m:t>
              </m:r>
            </m:sub>
          </m:sSub>
          <m:r>
            <m:rPr>
              <m:nor/>
            </m:rPr>
            <w:rPr>
              <w:rFonts w:ascii="Times New Roman" w:eastAsiaTheme="minorEastAsia" w:hAnsi="Times New Roman" w:cs="Times New Roman"/>
              <w:color w:val="000000" w:themeColor="text1"/>
              <w:sz w:val="20"/>
              <w:szCs w:val="20"/>
              <w:lang w:val="uz-Cyrl-UZ"/>
            </w:rPr>
            <m:t xml:space="preserve"> </m:t>
          </m:r>
          <m:r>
            <m:rPr>
              <m:nor/>
            </m:rPr>
            <w:rPr>
              <w:rFonts w:ascii="Times New Roman" w:hAnsi="Times New Roman" w:cs="Times New Roman"/>
              <w:color w:val="000000" w:themeColor="text1"/>
              <w:sz w:val="20"/>
              <w:szCs w:val="20"/>
            </w:rPr>
            <m:t>=</m:t>
          </m:r>
          <m:f>
            <m:fPr>
              <m:ctrlPr>
                <w:rPr>
                  <w:rFonts w:ascii="Cambria Math" w:hAnsi="Cambria Math" w:cs="Times New Roman"/>
                  <w:i/>
                  <w:color w:val="000000" w:themeColor="text1"/>
                  <w:sz w:val="20"/>
                  <w:szCs w:val="20"/>
                </w:rPr>
              </m:ctrlPr>
            </m:fPr>
            <m:num>
              <m:r>
                <m:rPr>
                  <m:nor/>
                </m:rPr>
                <w:rPr>
                  <w:rFonts w:ascii="Times New Roman" w:eastAsiaTheme="minorEastAsia" w:hAnsi="Times New Roman" w:cs="Times New Roman"/>
                  <w:i/>
                  <w:color w:val="000000" w:themeColor="text1"/>
                  <w:sz w:val="20"/>
                  <w:szCs w:val="20"/>
                  <w:lang w:val="uz-Cyrl-UZ"/>
                </w:rPr>
                <m:t>P</m:t>
              </m:r>
              <m:r>
                <m:rPr>
                  <m:nor/>
                </m:rPr>
                <w:rPr>
                  <w:rFonts w:ascii="Times New Roman" w:eastAsiaTheme="minorEastAsia" w:hAnsi="Times New Roman" w:cs="Times New Roman"/>
                  <w:color w:val="000000" w:themeColor="text1"/>
                  <w:sz w:val="20"/>
                  <w:szCs w:val="20"/>
                  <w:lang w:val="uz-Cyrl-UZ"/>
                </w:rPr>
                <m:t>∙</m:t>
              </m:r>
              <m:r>
                <m:rPr>
                  <m:nor/>
                </m:rPr>
                <w:rPr>
                  <w:rFonts w:ascii="Times New Roman" w:eastAsiaTheme="minorEastAsia" w:hAnsi="Times New Roman" w:cs="Times New Roman"/>
                  <w:i/>
                  <w:color w:val="000000" w:themeColor="text1"/>
                  <w:sz w:val="20"/>
                  <w:szCs w:val="20"/>
                </w:rPr>
                <m:t>R</m:t>
              </m:r>
              <m:r>
                <m:rPr>
                  <m:nor/>
                </m:rPr>
                <w:rPr>
                  <w:rFonts w:ascii="Times New Roman" w:eastAsiaTheme="minorEastAsia" w:hAnsi="Times New Roman" w:cs="Times New Roman"/>
                  <w:color w:val="000000" w:themeColor="text1"/>
                  <w:sz w:val="20"/>
                  <w:szCs w:val="20"/>
                </w:rPr>
                <m:t>+</m:t>
              </m:r>
              <m:r>
                <m:rPr>
                  <m:nor/>
                </m:rPr>
                <w:rPr>
                  <w:rFonts w:ascii="Times New Roman" w:hAnsi="Times New Roman" w:cs="Times New Roman"/>
                  <w:i/>
                  <w:color w:val="000000" w:themeColor="text1"/>
                  <w:sz w:val="20"/>
                  <w:szCs w:val="20"/>
                  <w:lang w:val="uz-Cyrl-UZ"/>
                </w:rPr>
                <m:t>Q</m:t>
              </m:r>
              <m:r>
                <m:rPr>
                  <m:nor/>
                </m:rPr>
                <w:rPr>
                  <w:rFonts w:ascii="Times New Roman" w:eastAsiaTheme="minorEastAsia" w:hAnsi="Times New Roman" w:cs="Times New Roman"/>
                  <w:color w:val="000000" w:themeColor="text1"/>
                  <w:sz w:val="20"/>
                  <w:szCs w:val="20"/>
                  <w:lang w:val="uz-Cyrl-UZ"/>
                </w:rPr>
                <m:t>∙</m:t>
              </m:r>
              <m:r>
                <m:rPr>
                  <m:nor/>
                </m:rPr>
                <w:rPr>
                  <w:rFonts w:ascii="Times New Roman" w:hAnsi="Times New Roman" w:cs="Times New Roman"/>
                  <w:i/>
                  <w:color w:val="000000" w:themeColor="text1"/>
                  <w:w w:val="95"/>
                  <w:sz w:val="20"/>
                  <w:szCs w:val="20"/>
                  <w:lang w:val="uz-Cyrl-UZ"/>
                </w:rPr>
                <m:t>X</m:t>
              </m:r>
            </m:num>
            <m:den>
              <m:r>
                <m:rPr>
                  <m:nor/>
                </m:rPr>
                <w:rPr>
                  <w:rFonts w:ascii="Times New Roman" w:hAnsi="Times New Roman" w:cs="Times New Roman"/>
                  <w:i/>
                  <w:color w:val="000000" w:themeColor="text1"/>
                  <w:sz w:val="20"/>
                  <w:szCs w:val="20"/>
                </w:rPr>
                <m:t>U</m:t>
              </m:r>
            </m:den>
          </m:f>
          <m:r>
            <m:rPr>
              <m:nor/>
            </m:rPr>
            <w:rPr>
              <w:rFonts w:ascii="Times New Roman" w:hAnsi="Times New Roman" w:cs="Times New Roman"/>
              <w:color w:val="000000" w:themeColor="text1"/>
              <w:sz w:val="20"/>
              <w:szCs w:val="20"/>
            </w:rPr>
            <m:t xml:space="preserve">                                                                                 (13)</m:t>
          </m:r>
        </m:oMath>
      </m:oMathPara>
    </w:p>
    <w:p w:rsidR="0002020D" w:rsidRPr="00214D01" w:rsidRDefault="00A32C2D" w:rsidP="007A4B3E">
      <w:pPr>
        <w:tabs>
          <w:tab w:val="left" w:pos="851"/>
        </w:tabs>
        <w:spacing w:after="0" w:line="240" w:lineRule="auto"/>
        <w:jc w:val="both"/>
        <w:rPr>
          <w:rStyle w:val="anegp0gi0b9av8jahpyh"/>
          <w:rFonts w:ascii="Times New Roman" w:eastAsiaTheme="majorEastAsia" w:hAnsi="Times New Roman" w:cs="Times New Roman"/>
          <w:sz w:val="20"/>
          <w:szCs w:val="20"/>
        </w:rPr>
      </w:pPr>
      <w:r w:rsidRPr="00214D01">
        <w:rPr>
          <w:rStyle w:val="anegp0gi0b9av8jahpyh"/>
          <w:rFonts w:ascii="Times New Roman" w:eastAsiaTheme="majorEastAsia" w:hAnsi="Times New Roman" w:cs="Times New Roman"/>
          <w:sz w:val="20"/>
          <w:szCs w:val="20"/>
        </w:rPr>
        <w:t>while the voltage waste after compensation is</w:t>
      </w:r>
    </w:p>
    <w:p w:rsidR="0002020D" w:rsidRPr="00214D01" w:rsidRDefault="00A32C2D" w:rsidP="007A4B3E">
      <w:pPr>
        <w:tabs>
          <w:tab w:val="left" w:pos="851"/>
        </w:tabs>
        <w:spacing w:after="0" w:line="240" w:lineRule="auto"/>
        <w:jc w:val="both"/>
        <w:rPr>
          <w:rFonts w:ascii="Times New Roman" w:hAnsi="Times New Roman" w:cs="Times New Roman"/>
          <w:color w:val="000000" w:themeColor="text1"/>
          <w:sz w:val="20"/>
          <w:szCs w:val="20"/>
          <w:lang w:val="uz-Cyrl-UZ" w:eastAsia="ru-RU"/>
        </w:rPr>
      </w:pPr>
      <m:oMathPara>
        <m:oMathParaPr>
          <m:jc m:val="right"/>
        </m:oMathParaPr>
        <m:oMath>
          <m:r>
            <m:rPr>
              <m:nor/>
            </m:rPr>
            <w:rPr>
              <w:rFonts w:ascii="Times New Roman" w:eastAsiaTheme="minorEastAsia" w:hAnsi="Times New Roman" w:cs="Times New Roman"/>
              <w:color w:val="000000" w:themeColor="text1"/>
              <w:sz w:val="20"/>
              <w:szCs w:val="20"/>
              <w:lang w:val="uz-Cyrl-UZ"/>
            </w:rPr>
            <m:t>∆</m:t>
          </m:r>
          <m:sSub>
            <m:sSubPr>
              <m:ctrlPr>
                <w:rPr>
                  <w:rFonts w:ascii="Cambria Math" w:eastAsiaTheme="minorEastAsia" w:hAnsi="Cambria Math" w:cs="Times New Roman"/>
                  <w:i/>
                  <w:color w:val="000000" w:themeColor="text1"/>
                  <w:sz w:val="20"/>
                  <w:szCs w:val="20"/>
                  <w:lang w:val="uz-Cyrl-UZ"/>
                </w:rPr>
              </m:ctrlPr>
            </m:sSubPr>
            <m:e>
              <m:r>
                <m:rPr>
                  <m:nor/>
                </m:rPr>
                <w:rPr>
                  <w:rFonts w:ascii="Times New Roman" w:eastAsiaTheme="minorEastAsia" w:hAnsi="Times New Roman" w:cs="Times New Roman"/>
                  <w:i/>
                  <w:color w:val="000000" w:themeColor="text1"/>
                  <w:sz w:val="20"/>
                  <w:szCs w:val="20"/>
                  <w:lang w:val="uz-Cyrl-UZ"/>
                </w:rPr>
                <m:t>U</m:t>
              </m:r>
            </m:e>
            <m:sub>
              <m:r>
                <m:rPr>
                  <m:nor/>
                </m:rPr>
                <w:rPr>
                  <w:rFonts w:ascii="Times New Roman" w:eastAsiaTheme="minorEastAsia" w:hAnsi="Times New Roman" w:cs="Times New Roman"/>
                  <w:color w:val="000000" w:themeColor="text1"/>
                  <w:sz w:val="20"/>
                  <w:szCs w:val="20"/>
                  <w:lang w:val="uz-Cyrl-UZ"/>
                </w:rPr>
                <m:t>2</m:t>
              </m:r>
            </m:sub>
          </m:sSub>
          <m:r>
            <m:rPr>
              <m:nor/>
            </m:rPr>
            <w:rPr>
              <w:rFonts w:ascii="Times New Roman" w:eastAsiaTheme="minorEastAsia" w:hAnsi="Times New Roman" w:cs="Times New Roman"/>
              <w:color w:val="000000" w:themeColor="text1"/>
              <w:sz w:val="20"/>
              <w:szCs w:val="20"/>
              <w:lang w:val="uz-Cyrl-UZ"/>
            </w:rPr>
            <m:t xml:space="preserve"> </m:t>
          </m:r>
          <m:r>
            <m:rPr>
              <m:nor/>
            </m:rPr>
            <w:rPr>
              <w:rFonts w:ascii="Times New Roman" w:hAnsi="Times New Roman" w:cs="Times New Roman"/>
              <w:color w:val="000000" w:themeColor="text1"/>
              <w:sz w:val="20"/>
              <w:szCs w:val="20"/>
            </w:rPr>
            <m:t>=</m:t>
          </m:r>
          <m:f>
            <m:fPr>
              <m:ctrlPr>
                <w:rPr>
                  <w:rFonts w:ascii="Cambria Math" w:hAnsi="Cambria Math" w:cs="Times New Roman"/>
                  <w:i/>
                  <w:color w:val="000000" w:themeColor="text1"/>
                  <w:sz w:val="20"/>
                  <w:szCs w:val="20"/>
                </w:rPr>
              </m:ctrlPr>
            </m:fPr>
            <m:num>
              <m:r>
                <m:rPr>
                  <m:nor/>
                </m:rPr>
                <w:rPr>
                  <w:rFonts w:ascii="Times New Roman" w:eastAsiaTheme="minorEastAsia" w:hAnsi="Times New Roman" w:cs="Times New Roman"/>
                  <w:i/>
                  <w:color w:val="000000" w:themeColor="text1"/>
                  <w:sz w:val="20"/>
                  <w:szCs w:val="20"/>
                  <w:lang w:val="uz-Cyrl-UZ"/>
                </w:rPr>
                <m:t>P</m:t>
              </m:r>
              <m:r>
                <m:rPr>
                  <m:nor/>
                </m:rPr>
                <w:rPr>
                  <w:rFonts w:ascii="Times New Roman" w:eastAsiaTheme="minorEastAsia" w:hAnsi="Times New Roman" w:cs="Times New Roman"/>
                  <w:color w:val="000000" w:themeColor="text1"/>
                  <w:sz w:val="20"/>
                  <w:szCs w:val="20"/>
                  <w:lang w:val="uz-Cyrl-UZ"/>
                </w:rPr>
                <m:t>∙</m:t>
              </m:r>
              <m:r>
                <m:rPr>
                  <m:nor/>
                </m:rPr>
                <w:rPr>
                  <w:rFonts w:ascii="Times New Roman" w:eastAsiaTheme="minorEastAsia" w:hAnsi="Times New Roman" w:cs="Times New Roman"/>
                  <w:i/>
                  <w:color w:val="000000" w:themeColor="text1"/>
                  <w:sz w:val="20"/>
                  <w:szCs w:val="20"/>
                </w:rPr>
                <m:t>R</m:t>
              </m:r>
              <m:r>
                <m:rPr>
                  <m:nor/>
                </m:rPr>
                <w:rPr>
                  <w:rFonts w:ascii="Times New Roman" w:eastAsiaTheme="minorEastAsia" w:hAnsi="Times New Roman" w:cs="Times New Roman"/>
                  <w:color w:val="000000" w:themeColor="text1"/>
                  <w:sz w:val="20"/>
                  <w:szCs w:val="20"/>
                </w:rPr>
                <m:t>+</m:t>
              </m:r>
              <m:d>
                <m:dPr>
                  <m:ctrlPr>
                    <w:rPr>
                      <w:rFonts w:ascii="Cambria Math" w:hAnsi="Cambria Math" w:cs="Times New Roman"/>
                      <w:i/>
                      <w:color w:val="000000" w:themeColor="text1"/>
                      <w:sz w:val="20"/>
                      <w:szCs w:val="20"/>
                      <w:lang w:val="uz-Cyrl-UZ"/>
                    </w:rPr>
                  </m:ctrlPr>
                </m:dPr>
                <m:e>
                  <m:r>
                    <m:rPr>
                      <m:nor/>
                    </m:rPr>
                    <w:rPr>
                      <w:rFonts w:ascii="Times New Roman" w:hAnsi="Times New Roman" w:cs="Times New Roman"/>
                      <w:i/>
                      <w:color w:val="000000" w:themeColor="text1"/>
                      <w:sz w:val="20"/>
                      <w:szCs w:val="20"/>
                      <w:lang w:val="uz-Cyrl-UZ"/>
                    </w:rPr>
                    <m:t>Q</m:t>
                  </m:r>
                  <m:r>
                    <m:rPr>
                      <m:nor/>
                    </m:rPr>
                    <w:rPr>
                      <w:rFonts w:ascii="Times New Roman" w:hAnsi="Times New Roman" w:cs="Times New Roman"/>
                      <w:color w:val="000000" w:themeColor="text1"/>
                      <w:sz w:val="20"/>
                      <w:szCs w:val="20"/>
                      <w:lang w:val="uz-Cyrl-UZ"/>
                    </w:rPr>
                    <m:t>-</m:t>
                  </m:r>
                  <m:sSub>
                    <m:sSubPr>
                      <m:ctrlPr>
                        <w:rPr>
                          <w:rFonts w:ascii="Cambria Math" w:eastAsiaTheme="minorEastAsia" w:hAnsi="Cambria Math" w:cs="Times New Roman"/>
                          <w:i/>
                          <w:color w:val="000000" w:themeColor="text1"/>
                          <w:sz w:val="20"/>
                          <w:szCs w:val="20"/>
                          <w:lang w:val="uz-Cyrl-UZ"/>
                        </w:rPr>
                      </m:ctrlPr>
                    </m:sSubPr>
                    <m:e>
                      <m:r>
                        <m:rPr>
                          <m:nor/>
                        </m:rPr>
                        <w:rPr>
                          <w:rFonts w:ascii="Times New Roman" w:hAnsi="Times New Roman" w:cs="Times New Roman"/>
                          <w:i/>
                          <w:color w:val="000000" w:themeColor="text1"/>
                          <w:sz w:val="20"/>
                          <w:szCs w:val="20"/>
                          <w:lang w:val="uz-Cyrl-UZ"/>
                        </w:rPr>
                        <m:t>Q</m:t>
                      </m:r>
                    </m:e>
                    <m:sub>
                      <m:r>
                        <m:rPr>
                          <m:nor/>
                        </m:rPr>
                        <w:rPr>
                          <w:rFonts w:ascii="Times New Roman" w:eastAsiaTheme="minorEastAsia" w:hAnsi="Times New Roman" w:cs="Times New Roman"/>
                          <w:i/>
                          <w:color w:val="000000" w:themeColor="text1"/>
                          <w:sz w:val="20"/>
                          <w:szCs w:val="20"/>
                          <w:lang w:val="uz-Cyrl-UZ"/>
                        </w:rPr>
                        <m:t>kb</m:t>
                      </m:r>
                    </m:sub>
                  </m:sSub>
                </m:e>
              </m:d>
              <m:r>
                <m:rPr>
                  <m:nor/>
                </m:rPr>
                <w:rPr>
                  <w:rFonts w:ascii="Times New Roman" w:eastAsiaTheme="minorEastAsia" w:hAnsi="Times New Roman" w:cs="Times New Roman"/>
                  <w:color w:val="000000" w:themeColor="text1"/>
                  <w:sz w:val="20"/>
                  <w:szCs w:val="20"/>
                  <w:lang w:val="uz-Cyrl-UZ"/>
                </w:rPr>
                <m:t>∙</m:t>
              </m:r>
              <m:r>
                <m:rPr>
                  <m:nor/>
                </m:rPr>
                <w:rPr>
                  <w:rFonts w:ascii="Times New Roman" w:hAnsi="Times New Roman" w:cs="Times New Roman"/>
                  <w:i/>
                  <w:color w:val="000000" w:themeColor="text1"/>
                  <w:w w:val="95"/>
                  <w:sz w:val="20"/>
                  <w:szCs w:val="20"/>
                  <w:lang w:val="uz-Cyrl-UZ"/>
                </w:rPr>
                <m:t>X</m:t>
              </m:r>
            </m:num>
            <m:den>
              <m:r>
                <m:rPr>
                  <m:nor/>
                </m:rPr>
                <w:rPr>
                  <w:rFonts w:ascii="Times New Roman" w:hAnsi="Times New Roman" w:cs="Times New Roman"/>
                  <w:i/>
                  <w:color w:val="000000" w:themeColor="text1"/>
                  <w:sz w:val="20"/>
                  <w:szCs w:val="20"/>
                </w:rPr>
                <m:t>U</m:t>
              </m:r>
            </m:den>
          </m:f>
          <m:r>
            <m:rPr>
              <m:nor/>
            </m:rPr>
            <w:rPr>
              <w:rFonts w:ascii="Times New Roman" w:eastAsiaTheme="minorEastAsia" w:hAnsi="Times New Roman" w:cs="Times New Roman"/>
              <w:color w:val="000000" w:themeColor="text1"/>
              <w:sz w:val="20"/>
              <w:szCs w:val="20"/>
              <w:lang w:val="uz-Cyrl-UZ"/>
            </w:rPr>
            <m:t xml:space="preserve">  </m:t>
          </m:r>
          <m:r>
            <m:rPr>
              <m:nor/>
            </m:rPr>
            <w:rPr>
              <w:rFonts w:ascii="Times New Roman" w:hAnsi="Times New Roman" w:cs="Times New Roman"/>
              <w:color w:val="000000" w:themeColor="text1"/>
              <w:sz w:val="20"/>
              <w:szCs w:val="20"/>
            </w:rPr>
            <m:t xml:space="preserve">                                                                        (14)</m:t>
          </m:r>
        </m:oMath>
      </m:oMathPara>
    </w:p>
    <w:p w:rsidR="0002020D" w:rsidRPr="00214D01" w:rsidRDefault="00A32C2D" w:rsidP="002F3142">
      <w:pPr>
        <w:tabs>
          <w:tab w:val="left" w:pos="851"/>
        </w:tabs>
        <w:spacing w:after="0" w:line="240" w:lineRule="auto"/>
        <w:ind w:firstLine="284"/>
        <w:jc w:val="both"/>
        <w:rPr>
          <w:rFonts w:ascii="Times New Roman" w:hAnsi="Times New Roman" w:cs="Times New Roman"/>
          <w:sz w:val="20"/>
          <w:szCs w:val="20"/>
        </w:rPr>
      </w:pPr>
      <w:r w:rsidRPr="00214D01">
        <w:rPr>
          <w:rStyle w:val="anegp0gi0b9av8jahpyh"/>
          <w:rFonts w:ascii="Times New Roman" w:eastAsiaTheme="majorEastAsia" w:hAnsi="Times New Roman" w:cs="Times New Roman"/>
          <w:sz w:val="20"/>
          <w:szCs w:val="20"/>
        </w:rPr>
        <w:t>The decrease in the voltage waste per minute,</w:t>
      </w:r>
      <w:r w:rsidRPr="00214D01">
        <w:rPr>
          <w:rFonts w:ascii="Times New Roman" w:hAnsi="Times New Roman" w:cs="Times New Roman"/>
          <w:sz w:val="20"/>
          <w:szCs w:val="20"/>
        </w:rPr>
        <w:t xml:space="preserve"> </w:t>
      </w:r>
      <w:r w:rsidRPr="00214D01">
        <w:rPr>
          <w:rStyle w:val="anegp0gi0b9av8jahpyh"/>
          <w:rFonts w:ascii="Times New Roman" w:eastAsiaTheme="majorEastAsia" w:hAnsi="Times New Roman" w:cs="Times New Roman"/>
          <w:sz w:val="20"/>
          <w:szCs w:val="20"/>
        </w:rPr>
        <w:t>as well as the decrease in voltage at the end of consumers (13) and (14), taking into account the expressions, will be as follows</w:t>
      </w:r>
      <w:r w:rsidRPr="00214D01">
        <w:rPr>
          <w:rFonts w:ascii="Times New Roman" w:hAnsi="Times New Roman" w:cs="Times New Roman"/>
          <w:sz w:val="20"/>
          <w:szCs w:val="20"/>
        </w:rPr>
        <w:t>:</w:t>
      </w:r>
    </w:p>
    <w:p w:rsidR="0002020D" w:rsidRPr="00214D01" w:rsidRDefault="00A32C2D" w:rsidP="007A4B3E">
      <w:pPr>
        <w:tabs>
          <w:tab w:val="left" w:pos="851"/>
        </w:tabs>
        <w:spacing w:after="0" w:line="240" w:lineRule="auto"/>
        <w:ind w:firstLine="567"/>
        <w:jc w:val="both"/>
        <w:rPr>
          <w:rFonts w:ascii="Times New Roman" w:eastAsiaTheme="minorEastAsia" w:hAnsi="Times New Roman" w:cs="Times New Roman"/>
          <w:color w:val="000000" w:themeColor="text1"/>
          <w:sz w:val="20"/>
          <w:szCs w:val="20"/>
        </w:rPr>
      </w:pPr>
      <m:oMathPara>
        <m:oMathParaPr>
          <m:jc m:val="right"/>
        </m:oMathParaPr>
        <m:oMath>
          <m:r>
            <m:rPr>
              <m:nor/>
            </m:rPr>
            <w:rPr>
              <w:rFonts w:ascii="Times New Roman" w:eastAsiaTheme="minorEastAsia" w:hAnsi="Times New Roman" w:cs="Times New Roman"/>
              <w:color w:val="000000" w:themeColor="text1"/>
              <w:sz w:val="20"/>
              <w:szCs w:val="20"/>
              <w:lang w:val="uz-Cyrl-UZ"/>
            </w:rPr>
            <m:t>∆</m:t>
          </m:r>
          <m:sSub>
            <m:sSubPr>
              <m:ctrlPr>
                <w:rPr>
                  <w:rFonts w:ascii="Cambria Math" w:eastAsiaTheme="minorEastAsia" w:hAnsi="Cambria Math" w:cs="Times New Roman"/>
                  <w:i/>
                  <w:color w:val="000000" w:themeColor="text1"/>
                  <w:sz w:val="20"/>
                  <w:szCs w:val="20"/>
                  <w:lang w:val="uz-Cyrl-UZ"/>
                </w:rPr>
              </m:ctrlPr>
            </m:sSubPr>
            <m:e>
              <m:r>
                <m:rPr>
                  <m:nor/>
                </m:rPr>
                <w:rPr>
                  <w:rFonts w:ascii="Times New Roman" w:eastAsiaTheme="minorEastAsia" w:hAnsi="Times New Roman" w:cs="Times New Roman"/>
                  <w:i/>
                  <w:color w:val="000000" w:themeColor="text1"/>
                  <w:sz w:val="20"/>
                  <w:szCs w:val="20"/>
                  <w:lang w:val="uz-Cyrl-UZ"/>
                </w:rPr>
                <m:t>U</m:t>
              </m:r>
            </m:e>
            <m:sub>
              <m:r>
                <m:rPr>
                  <m:nor/>
                </m:rPr>
                <w:rPr>
                  <w:rFonts w:ascii="Times New Roman" w:eastAsiaTheme="minorEastAsia" w:hAnsi="Times New Roman" w:cs="Times New Roman"/>
                  <w:color w:val="000000" w:themeColor="text1"/>
                  <w:sz w:val="20"/>
                  <w:szCs w:val="20"/>
                  <w:lang w:val="uz-Cyrl-UZ"/>
                </w:rPr>
                <m:t>1</m:t>
              </m:r>
            </m:sub>
          </m:sSub>
          <m:r>
            <m:rPr>
              <m:nor/>
            </m:rPr>
            <w:rPr>
              <w:rFonts w:ascii="Times New Roman" w:eastAsiaTheme="minorEastAsia" w:hAnsi="Times New Roman" w:cs="Times New Roman"/>
              <w:color w:val="000000" w:themeColor="text1"/>
              <w:sz w:val="20"/>
              <w:szCs w:val="20"/>
              <w:lang w:val="uz-Cyrl-UZ"/>
            </w:rPr>
            <m:t>-∆</m:t>
          </m:r>
          <m:sSub>
            <m:sSubPr>
              <m:ctrlPr>
                <w:rPr>
                  <w:rFonts w:ascii="Cambria Math" w:eastAsiaTheme="minorEastAsia" w:hAnsi="Cambria Math" w:cs="Times New Roman"/>
                  <w:i/>
                  <w:color w:val="000000" w:themeColor="text1"/>
                  <w:sz w:val="20"/>
                  <w:szCs w:val="20"/>
                  <w:lang w:val="uz-Cyrl-UZ"/>
                </w:rPr>
              </m:ctrlPr>
            </m:sSubPr>
            <m:e>
              <m:r>
                <m:rPr>
                  <m:nor/>
                </m:rPr>
                <w:rPr>
                  <w:rFonts w:ascii="Times New Roman" w:eastAsiaTheme="minorEastAsia" w:hAnsi="Times New Roman" w:cs="Times New Roman"/>
                  <w:i/>
                  <w:color w:val="000000" w:themeColor="text1"/>
                  <w:sz w:val="20"/>
                  <w:szCs w:val="20"/>
                  <w:lang w:val="uz-Cyrl-UZ"/>
                </w:rPr>
                <m:t>U</m:t>
              </m:r>
            </m:e>
            <m:sub>
              <m:r>
                <m:rPr>
                  <m:nor/>
                </m:rPr>
                <w:rPr>
                  <w:rFonts w:ascii="Times New Roman" w:eastAsiaTheme="minorEastAsia" w:hAnsi="Times New Roman" w:cs="Times New Roman"/>
                  <w:color w:val="000000" w:themeColor="text1"/>
                  <w:sz w:val="20"/>
                  <w:szCs w:val="20"/>
                  <w:lang w:val="uz-Cyrl-UZ"/>
                </w:rPr>
                <m:t>2</m:t>
              </m:r>
            </m:sub>
          </m:sSub>
          <m:r>
            <m:rPr>
              <m:nor/>
            </m:rPr>
            <w:rPr>
              <w:rFonts w:ascii="Times New Roman" w:hAnsi="Times New Roman" w:cs="Times New Roman"/>
              <w:color w:val="000000" w:themeColor="text1"/>
              <w:sz w:val="20"/>
              <w:szCs w:val="20"/>
            </w:rPr>
            <m:t>=</m:t>
          </m:r>
          <m:f>
            <m:fPr>
              <m:ctrlPr>
                <w:rPr>
                  <w:rFonts w:ascii="Cambria Math" w:hAnsi="Cambria Math" w:cs="Times New Roman"/>
                  <w:i/>
                  <w:color w:val="000000" w:themeColor="text1"/>
                  <w:sz w:val="20"/>
                  <w:szCs w:val="20"/>
                </w:rPr>
              </m:ctrlPr>
            </m:fPr>
            <m:num>
              <m:r>
                <m:rPr>
                  <m:nor/>
                </m:rPr>
                <w:rPr>
                  <w:rFonts w:ascii="Times New Roman" w:eastAsiaTheme="minorEastAsia" w:hAnsi="Times New Roman" w:cs="Times New Roman"/>
                  <w:i/>
                  <w:color w:val="000000" w:themeColor="text1"/>
                  <w:sz w:val="20"/>
                  <w:szCs w:val="20"/>
                  <w:lang w:val="uz-Cyrl-UZ"/>
                </w:rPr>
                <m:t>P</m:t>
              </m:r>
              <m:r>
                <m:rPr>
                  <m:nor/>
                </m:rPr>
                <w:rPr>
                  <w:rFonts w:ascii="Times New Roman" w:eastAsiaTheme="minorEastAsia" w:hAnsi="Times New Roman" w:cs="Times New Roman"/>
                  <w:color w:val="000000" w:themeColor="text1"/>
                  <w:sz w:val="20"/>
                  <w:szCs w:val="20"/>
                  <w:lang w:val="uz-Cyrl-UZ"/>
                </w:rPr>
                <m:t>∙</m:t>
              </m:r>
              <m:r>
                <m:rPr>
                  <m:nor/>
                </m:rPr>
                <w:rPr>
                  <w:rFonts w:ascii="Times New Roman" w:eastAsiaTheme="minorEastAsia" w:hAnsi="Times New Roman" w:cs="Times New Roman"/>
                  <w:i/>
                  <w:color w:val="000000" w:themeColor="text1"/>
                  <w:sz w:val="20"/>
                  <w:szCs w:val="20"/>
                </w:rPr>
                <m:t>R</m:t>
              </m:r>
              <m:r>
                <m:rPr>
                  <m:nor/>
                </m:rPr>
                <w:rPr>
                  <w:rFonts w:ascii="Times New Roman" w:eastAsiaTheme="minorEastAsia" w:hAnsi="Times New Roman" w:cs="Times New Roman"/>
                  <w:color w:val="000000" w:themeColor="text1"/>
                  <w:sz w:val="20"/>
                  <w:szCs w:val="20"/>
                </w:rPr>
                <m:t>+</m:t>
              </m:r>
              <m:r>
                <m:rPr>
                  <m:nor/>
                </m:rPr>
                <w:rPr>
                  <w:rFonts w:ascii="Times New Roman" w:hAnsi="Times New Roman" w:cs="Times New Roman"/>
                  <w:i/>
                  <w:color w:val="000000" w:themeColor="text1"/>
                  <w:sz w:val="20"/>
                  <w:szCs w:val="20"/>
                  <w:lang w:val="uz-Cyrl-UZ"/>
                </w:rPr>
                <m:t>Q</m:t>
              </m:r>
              <m:r>
                <m:rPr>
                  <m:nor/>
                </m:rPr>
                <w:rPr>
                  <w:rFonts w:ascii="Times New Roman" w:eastAsiaTheme="minorEastAsia" w:hAnsi="Times New Roman" w:cs="Times New Roman"/>
                  <w:color w:val="000000" w:themeColor="text1"/>
                  <w:sz w:val="20"/>
                  <w:szCs w:val="20"/>
                  <w:lang w:val="uz-Cyrl-UZ"/>
                </w:rPr>
                <m:t>∙</m:t>
              </m:r>
              <m:r>
                <m:rPr>
                  <m:nor/>
                </m:rPr>
                <w:rPr>
                  <w:rFonts w:ascii="Times New Roman" w:hAnsi="Times New Roman" w:cs="Times New Roman"/>
                  <w:i/>
                  <w:color w:val="000000" w:themeColor="text1"/>
                  <w:w w:val="95"/>
                  <w:sz w:val="20"/>
                  <w:szCs w:val="20"/>
                  <w:lang w:val="uz-Cyrl-UZ"/>
                </w:rPr>
                <m:t>X</m:t>
              </m:r>
            </m:num>
            <m:den>
              <m:r>
                <m:rPr>
                  <m:nor/>
                </m:rPr>
                <w:rPr>
                  <w:rFonts w:ascii="Times New Roman" w:hAnsi="Times New Roman" w:cs="Times New Roman"/>
                  <w:i/>
                  <w:color w:val="000000" w:themeColor="text1"/>
                  <w:sz w:val="20"/>
                  <w:szCs w:val="20"/>
                </w:rPr>
                <m:t>U</m:t>
              </m:r>
            </m:den>
          </m:f>
          <m:r>
            <m:rPr>
              <m:nor/>
            </m:rPr>
            <w:rPr>
              <w:rFonts w:ascii="Times New Roman" w:hAnsi="Times New Roman" w:cs="Times New Roman"/>
              <w:color w:val="000000" w:themeColor="text1"/>
              <w:sz w:val="20"/>
              <w:szCs w:val="20"/>
            </w:rPr>
            <m:t>-</m:t>
          </m:r>
          <m:f>
            <m:fPr>
              <m:ctrlPr>
                <w:rPr>
                  <w:rFonts w:ascii="Cambria Math" w:hAnsi="Cambria Math" w:cs="Times New Roman"/>
                  <w:i/>
                  <w:color w:val="000000" w:themeColor="text1"/>
                  <w:sz w:val="20"/>
                  <w:szCs w:val="20"/>
                </w:rPr>
              </m:ctrlPr>
            </m:fPr>
            <m:num>
              <m:r>
                <m:rPr>
                  <m:nor/>
                </m:rPr>
                <w:rPr>
                  <w:rFonts w:ascii="Times New Roman" w:eastAsiaTheme="minorEastAsia" w:hAnsi="Times New Roman" w:cs="Times New Roman"/>
                  <w:i/>
                  <w:color w:val="000000" w:themeColor="text1"/>
                  <w:sz w:val="20"/>
                  <w:szCs w:val="20"/>
                  <w:lang w:val="uz-Cyrl-UZ"/>
                </w:rPr>
                <m:t>P</m:t>
              </m:r>
              <m:r>
                <m:rPr>
                  <m:nor/>
                </m:rPr>
                <w:rPr>
                  <w:rFonts w:ascii="Times New Roman" w:eastAsiaTheme="minorEastAsia" w:hAnsi="Times New Roman" w:cs="Times New Roman"/>
                  <w:color w:val="000000" w:themeColor="text1"/>
                  <w:sz w:val="20"/>
                  <w:szCs w:val="20"/>
                  <w:lang w:val="uz-Cyrl-UZ"/>
                </w:rPr>
                <m:t>∙</m:t>
              </m:r>
              <m:r>
                <m:rPr>
                  <m:nor/>
                </m:rPr>
                <w:rPr>
                  <w:rFonts w:ascii="Times New Roman" w:eastAsiaTheme="minorEastAsia" w:hAnsi="Times New Roman" w:cs="Times New Roman"/>
                  <w:i/>
                  <w:color w:val="000000" w:themeColor="text1"/>
                  <w:sz w:val="20"/>
                  <w:szCs w:val="20"/>
                </w:rPr>
                <m:t>R</m:t>
              </m:r>
              <m:r>
                <m:rPr>
                  <m:nor/>
                </m:rPr>
                <w:rPr>
                  <w:rFonts w:ascii="Times New Roman" w:eastAsiaTheme="minorEastAsia" w:hAnsi="Times New Roman" w:cs="Times New Roman"/>
                  <w:color w:val="000000" w:themeColor="text1"/>
                  <w:sz w:val="20"/>
                  <w:szCs w:val="20"/>
                </w:rPr>
                <m:t>+</m:t>
              </m:r>
              <m:d>
                <m:dPr>
                  <m:ctrlPr>
                    <w:rPr>
                      <w:rFonts w:ascii="Cambria Math" w:hAnsi="Cambria Math" w:cs="Times New Roman"/>
                      <w:i/>
                      <w:color w:val="000000" w:themeColor="text1"/>
                      <w:sz w:val="20"/>
                      <w:szCs w:val="20"/>
                      <w:lang w:val="uz-Cyrl-UZ"/>
                    </w:rPr>
                  </m:ctrlPr>
                </m:dPr>
                <m:e>
                  <m:r>
                    <m:rPr>
                      <m:nor/>
                    </m:rPr>
                    <w:rPr>
                      <w:rFonts w:ascii="Times New Roman" w:hAnsi="Times New Roman" w:cs="Times New Roman"/>
                      <w:i/>
                      <w:color w:val="000000" w:themeColor="text1"/>
                      <w:sz w:val="20"/>
                      <w:szCs w:val="20"/>
                      <w:lang w:val="uz-Cyrl-UZ"/>
                    </w:rPr>
                    <m:t>Q</m:t>
                  </m:r>
                  <m:r>
                    <m:rPr>
                      <m:nor/>
                    </m:rPr>
                    <w:rPr>
                      <w:rFonts w:ascii="Times New Roman" w:hAnsi="Times New Roman" w:cs="Times New Roman"/>
                      <w:color w:val="000000" w:themeColor="text1"/>
                      <w:sz w:val="20"/>
                      <w:szCs w:val="20"/>
                      <w:lang w:val="uz-Cyrl-UZ"/>
                    </w:rPr>
                    <m:t>-</m:t>
                  </m:r>
                  <m:sSub>
                    <m:sSubPr>
                      <m:ctrlPr>
                        <w:rPr>
                          <w:rFonts w:ascii="Cambria Math" w:eastAsiaTheme="minorEastAsia" w:hAnsi="Cambria Math" w:cs="Times New Roman"/>
                          <w:i/>
                          <w:color w:val="000000" w:themeColor="text1"/>
                          <w:sz w:val="20"/>
                          <w:szCs w:val="20"/>
                          <w:lang w:val="uz-Cyrl-UZ"/>
                        </w:rPr>
                      </m:ctrlPr>
                    </m:sSubPr>
                    <m:e>
                      <m:r>
                        <m:rPr>
                          <m:nor/>
                        </m:rPr>
                        <w:rPr>
                          <w:rFonts w:ascii="Times New Roman" w:hAnsi="Times New Roman" w:cs="Times New Roman"/>
                          <w:i/>
                          <w:color w:val="000000" w:themeColor="text1"/>
                          <w:sz w:val="20"/>
                          <w:szCs w:val="20"/>
                          <w:lang w:val="uz-Cyrl-UZ"/>
                        </w:rPr>
                        <m:t>Q</m:t>
                      </m:r>
                    </m:e>
                    <m:sub>
                      <m:r>
                        <m:rPr>
                          <m:nor/>
                        </m:rPr>
                        <w:rPr>
                          <w:rFonts w:ascii="Times New Roman" w:eastAsiaTheme="minorEastAsia" w:hAnsi="Times New Roman" w:cs="Times New Roman"/>
                          <w:i/>
                          <w:color w:val="000000" w:themeColor="text1"/>
                          <w:sz w:val="20"/>
                          <w:szCs w:val="20"/>
                          <w:lang w:val="uz-Cyrl-UZ"/>
                        </w:rPr>
                        <m:t>kb</m:t>
                      </m:r>
                    </m:sub>
                  </m:sSub>
                </m:e>
              </m:d>
              <m:r>
                <m:rPr>
                  <m:nor/>
                </m:rPr>
                <w:rPr>
                  <w:rFonts w:ascii="Times New Roman" w:eastAsiaTheme="minorEastAsia" w:hAnsi="Times New Roman" w:cs="Times New Roman"/>
                  <w:color w:val="000000" w:themeColor="text1"/>
                  <w:sz w:val="20"/>
                  <w:szCs w:val="20"/>
                  <w:lang w:val="uz-Cyrl-UZ"/>
                </w:rPr>
                <m:t>∙</m:t>
              </m:r>
              <m:r>
                <m:rPr>
                  <m:nor/>
                </m:rPr>
                <w:rPr>
                  <w:rFonts w:ascii="Times New Roman" w:hAnsi="Times New Roman" w:cs="Times New Roman"/>
                  <w:i/>
                  <w:color w:val="000000" w:themeColor="text1"/>
                  <w:w w:val="95"/>
                  <w:sz w:val="20"/>
                  <w:szCs w:val="20"/>
                  <w:lang w:val="uz-Cyrl-UZ"/>
                </w:rPr>
                <m:t>X</m:t>
              </m:r>
            </m:num>
            <m:den>
              <m:r>
                <m:rPr>
                  <m:nor/>
                </m:rPr>
                <w:rPr>
                  <w:rFonts w:ascii="Times New Roman" w:hAnsi="Times New Roman" w:cs="Times New Roman"/>
                  <w:i/>
                  <w:color w:val="000000" w:themeColor="text1"/>
                  <w:sz w:val="20"/>
                  <w:szCs w:val="20"/>
                </w:rPr>
                <m:t>U</m:t>
              </m:r>
            </m:den>
          </m:f>
          <m:r>
            <m:rPr>
              <m:nor/>
            </m:rPr>
            <w:rPr>
              <w:rFonts w:ascii="Times New Roman" w:hAnsi="Times New Roman" w:cs="Times New Roman"/>
              <w:color w:val="000000" w:themeColor="text1"/>
              <w:sz w:val="20"/>
              <w:szCs w:val="20"/>
            </w:rPr>
            <m:t>=</m:t>
          </m:r>
          <m:f>
            <m:fPr>
              <m:ctrlPr>
                <w:rPr>
                  <w:rFonts w:ascii="Cambria Math" w:hAnsi="Cambria Math" w:cs="Times New Roman"/>
                  <w:i/>
                  <w:color w:val="000000" w:themeColor="text1"/>
                  <w:sz w:val="20"/>
                  <w:szCs w:val="20"/>
                </w:rPr>
              </m:ctrlPr>
            </m:fPr>
            <m:num>
              <m:sSub>
                <m:sSubPr>
                  <m:ctrlPr>
                    <w:rPr>
                      <w:rFonts w:ascii="Cambria Math" w:eastAsiaTheme="minorEastAsia" w:hAnsi="Cambria Math" w:cs="Times New Roman"/>
                      <w:i/>
                      <w:color w:val="000000" w:themeColor="text1"/>
                      <w:sz w:val="20"/>
                      <w:szCs w:val="20"/>
                      <w:lang w:val="uz-Cyrl-UZ"/>
                    </w:rPr>
                  </m:ctrlPr>
                </m:sSubPr>
                <m:e>
                  <m:r>
                    <m:rPr>
                      <m:nor/>
                    </m:rPr>
                    <w:rPr>
                      <w:rFonts w:ascii="Times New Roman" w:hAnsi="Times New Roman" w:cs="Times New Roman"/>
                      <w:i/>
                      <w:color w:val="000000" w:themeColor="text1"/>
                      <w:sz w:val="20"/>
                      <w:szCs w:val="20"/>
                      <w:lang w:val="uz-Cyrl-UZ"/>
                    </w:rPr>
                    <m:t>Q</m:t>
                  </m:r>
                </m:e>
                <m:sub>
                  <m:r>
                    <m:rPr>
                      <m:nor/>
                    </m:rPr>
                    <w:rPr>
                      <w:rFonts w:ascii="Times New Roman" w:eastAsiaTheme="minorEastAsia" w:hAnsi="Times New Roman" w:cs="Times New Roman"/>
                      <w:i/>
                      <w:color w:val="000000" w:themeColor="text1"/>
                      <w:sz w:val="20"/>
                      <w:szCs w:val="20"/>
                      <w:lang w:val="uz-Cyrl-UZ"/>
                    </w:rPr>
                    <m:t>kb</m:t>
                  </m:r>
                </m:sub>
              </m:sSub>
              <m:r>
                <m:rPr>
                  <m:nor/>
                </m:rPr>
                <w:rPr>
                  <w:rFonts w:ascii="Times New Roman" w:eastAsiaTheme="minorEastAsia" w:hAnsi="Times New Roman" w:cs="Times New Roman"/>
                  <w:color w:val="000000" w:themeColor="text1"/>
                  <w:sz w:val="20"/>
                  <w:szCs w:val="20"/>
                  <w:lang w:val="uz-Cyrl-UZ"/>
                </w:rPr>
                <m:t>∙</m:t>
              </m:r>
              <m:r>
                <m:rPr>
                  <m:nor/>
                </m:rPr>
                <w:rPr>
                  <w:rFonts w:ascii="Times New Roman" w:hAnsi="Times New Roman" w:cs="Times New Roman"/>
                  <w:i/>
                  <w:color w:val="000000" w:themeColor="text1"/>
                  <w:w w:val="95"/>
                  <w:sz w:val="20"/>
                  <w:szCs w:val="20"/>
                  <w:lang w:val="uz-Cyrl-UZ"/>
                </w:rPr>
                <m:t>X</m:t>
              </m:r>
            </m:num>
            <m:den>
              <m:r>
                <m:rPr>
                  <m:nor/>
                </m:rPr>
                <w:rPr>
                  <w:rFonts w:ascii="Times New Roman" w:hAnsi="Times New Roman" w:cs="Times New Roman"/>
                  <w:i/>
                  <w:color w:val="000000" w:themeColor="text1"/>
                  <w:sz w:val="20"/>
                  <w:szCs w:val="20"/>
                </w:rPr>
                <m:t>U</m:t>
              </m:r>
            </m:den>
          </m:f>
          <m:r>
            <m:rPr>
              <m:nor/>
            </m:rPr>
            <w:rPr>
              <w:rFonts w:ascii="Times New Roman" w:eastAsiaTheme="minorEastAsia" w:hAnsi="Times New Roman" w:cs="Times New Roman"/>
              <w:color w:val="000000" w:themeColor="text1"/>
              <w:sz w:val="20"/>
              <w:szCs w:val="20"/>
              <w:lang w:val="uz-Cyrl-UZ"/>
            </w:rPr>
            <m:t xml:space="preserve">  </m:t>
          </m:r>
          <m:r>
            <m:rPr>
              <m:nor/>
            </m:rPr>
            <w:rPr>
              <w:rFonts w:ascii="Times New Roman" w:hAnsi="Times New Roman" w:cs="Times New Roman"/>
              <w:color w:val="000000" w:themeColor="text1"/>
              <w:sz w:val="20"/>
              <w:szCs w:val="20"/>
            </w:rPr>
            <m:t xml:space="preserve">                                                 (15)</m:t>
          </m:r>
        </m:oMath>
      </m:oMathPara>
    </w:p>
    <w:p w:rsidR="0002020D" w:rsidRPr="00214D01" w:rsidRDefault="00A32C2D" w:rsidP="002F3142">
      <w:pPr>
        <w:tabs>
          <w:tab w:val="left" w:pos="851"/>
          <w:tab w:val="left" w:pos="1170"/>
        </w:tabs>
        <w:spacing w:after="0" w:line="240" w:lineRule="auto"/>
        <w:ind w:firstLine="284"/>
        <w:jc w:val="both"/>
        <w:rPr>
          <w:rFonts w:ascii="Times New Roman" w:hAnsi="Times New Roman" w:cs="Times New Roman"/>
          <w:sz w:val="20"/>
          <w:szCs w:val="20"/>
        </w:rPr>
      </w:pPr>
      <w:r w:rsidRPr="00214D01">
        <w:rPr>
          <w:rStyle w:val="anegp0gi0b9av8jahpyh"/>
          <w:rFonts w:ascii="Times New Roman" w:eastAsiaTheme="majorEastAsia" w:hAnsi="Times New Roman" w:cs="Times New Roman"/>
          <w:sz w:val="20"/>
          <w:szCs w:val="20"/>
        </w:rPr>
        <w:t>A change in the consumer load leads to a change in voltage in the network.</w:t>
      </w:r>
      <w:r w:rsidRPr="00214D01">
        <w:rPr>
          <w:rFonts w:ascii="Times New Roman" w:hAnsi="Times New Roman" w:cs="Times New Roman"/>
          <w:sz w:val="20"/>
          <w:szCs w:val="20"/>
        </w:rPr>
        <w:t xml:space="preserve"> </w:t>
      </w:r>
      <w:r w:rsidRPr="00214D01">
        <w:rPr>
          <w:rStyle w:val="anegp0gi0b9av8jahpyh"/>
          <w:rFonts w:ascii="Times New Roman" w:eastAsiaTheme="majorEastAsia" w:hAnsi="Times New Roman" w:cs="Times New Roman"/>
          <w:sz w:val="20"/>
          <w:szCs w:val="20"/>
        </w:rPr>
        <w:t>Considering</w:t>
      </w:r>
      <w:r w:rsidRPr="00214D01">
        <w:rPr>
          <w:rFonts w:ascii="Times New Roman" w:hAnsi="Times New Roman" w:cs="Times New Roman"/>
          <w:sz w:val="20"/>
          <w:szCs w:val="20"/>
        </w:rPr>
        <w:t xml:space="preserve"> </w:t>
      </w:r>
      <w:r w:rsidRPr="00214D01">
        <w:rPr>
          <w:rStyle w:val="anegp0gi0b9av8jahpyh"/>
          <w:rFonts w:ascii="Times New Roman" w:eastAsiaTheme="majorEastAsia" w:hAnsi="Times New Roman" w:cs="Times New Roman"/>
          <w:sz w:val="20"/>
          <w:szCs w:val="20"/>
        </w:rPr>
        <w:t>the</w:t>
      </w:r>
      <w:r w:rsidRPr="00214D01">
        <w:rPr>
          <w:rFonts w:ascii="Times New Roman" w:hAnsi="Times New Roman" w:cs="Times New Roman"/>
          <w:sz w:val="20"/>
          <w:szCs w:val="20"/>
        </w:rPr>
        <w:t xml:space="preserve"> </w:t>
      </w:r>
      <w:r w:rsidRPr="00214D01">
        <w:rPr>
          <w:rStyle w:val="anegp0gi0b9av8jahpyh"/>
          <w:rFonts w:ascii="Times New Roman" w:eastAsiaTheme="majorEastAsia" w:hAnsi="Times New Roman" w:cs="Times New Roman"/>
          <w:sz w:val="20"/>
          <w:szCs w:val="20"/>
        </w:rPr>
        <w:t>determination of voltage waste at full load</w:t>
      </w:r>
      <w:r w:rsidRPr="00214D01">
        <w:rPr>
          <w:rFonts w:ascii="Times New Roman" w:hAnsi="Times New Roman" w:cs="Times New Roman"/>
          <w:sz w:val="20"/>
          <w:szCs w:val="20"/>
        </w:rPr>
        <w:t xml:space="preserve"> </w:t>
      </w:r>
      <w:r w:rsidRPr="00214D01">
        <w:rPr>
          <w:rStyle w:val="anegp0gi0b9av8jahpyh"/>
          <w:rFonts w:ascii="Times New Roman" w:eastAsiaTheme="majorEastAsia" w:hAnsi="Times New Roman" w:cs="Times New Roman"/>
          <w:sz w:val="20"/>
          <w:szCs w:val="20"/>
        </w:rPr>
        <w:t>before compensation according</w:t>
      </w:r>
      <w:r w:rsidRPr="00214D01">
        <w:rPr>
          <w:rFonts w:ascii="Times New Roman" w:hAnsi="Times New Roman" w:cs="Times New Roman"/>
          <w:sz w:val="20"/>
          <w:szCs w:val="20"/>
        </w:rPr>
        <w:t xml:space="preserve"> </w:t>
      </w:r>
      <w:r w:rsidRPr="00214D01">
        <w:rPr>
          <w:rStyle w:val="anegp0gi0b9av8jahpyh"/>
          <w:rFonts w:ascii="Times New Roman" w:eastAsiaTheme="majorEastAsia" w:hAnsi="Times New Roman" w:cs="Times New Roman"/>
          <w:sz w:val="20"/>
          <w:szCs w:val="20"/>
        </w:rPr>
        <w:t>to</w:t>
      </w:r>
      <w:r w:rsidRPr="00214D01">
        <w:rPr>
          <w:rFonts w:ascii="Times New Roman" w:hAnsi="Times New Roman" w:cs="Times New Roman"/>
          <w:sz w:val="20"/>
          <w:szCs w:val="20"/>
        </w:rPr>
        <w:t xml:space="preserve"> </w:t>
      </w:r>
      <w:r w:rsidRPr="00214D01">
        <w:rPr>
          <w:rStyle w:val="anegp0gi0b9av8jahpyh"/>
          <w:rFonts w:ascii="Times New Roman" w:eastAsiaTheme="majorEastAsia" w:hAnsi="Times New Roman" w:cs="Times New Roman"/>
          <w:sz w:val="20"/>
          <w:szCs w:val="20"/>
        </w:rPr>
        <w:t>the above expression (13</w:t>
      </w:r>
      <w:r w:rsidRPr="00214D01">
        <w:rPr>
          <w:rFonts w:ascii="Times New Roman" w:hAnsi="Times New Roman" w:cs="Times New Roman"/>
          <w:sz w:val="20"/>
          <w:szCs w:val="20"/>
        </w:rPr>
        <w:t>)</w:t>
      </w:r>
      <w:r w:rsidRPr="00214D01">
        <w:rPr>
          <w:rStyle w:val="anegp0gi0b9av8jahpyh"/>
          <w:rFonts w:ascii="Times New Roman" w:eastAsiaTheme="majorEastAsia" w:hAnsi="Times New Roman" w:cs="Times New Roman"/>
          <w:sz w:val="20"/>
          <w:szCs w:val="20"/>
        </w:rPr>
        <w:t>, while at full load the voltage</w:t>
      </w:r>
      <w:r w:rsidRPr="00214D01">
        <w:rPr>
          <w:rFonts w:ascii="Times New Roman" w:hAnsi="Times New Roman" w:cs="Times New Roman"/>
          <w:sz w:val="20"/>
          <w:szCs w:val="20"/>
        </w:rPr>
        <w:t xml:space="preserve"> </w:t>
      </w:r>
      <w:r w:rsidRPr="00214D01">
        <w:rPr>
          <w:rStyle w:val="anegp0gi0b9av8jahpyh"/>
          <w:rFonts w:ascii="Times New Roman" w:eastAsiaTheme="majorEastAsia" w:hAnsi="Times New Roman" w:cs="Times New Roman"/>
          <w:sz w:val="20"/>
          <w:szCs w:val="20"/>
        </w:rPr>
        <w:t>waste</w:t>
      </w:r>
      <w:r w:rsidRPr="00214D01">
        <w:rPr>
          <w:rFonts w:ascii="Times New Roman" w:hAnsi="Times New Roman" w:cs="Times New Roman"/>
          <w:sz w:val="20"/>
          <w:szCs w:val="20"/>
        </w:rPr>
        <w:t xml:space="preserve"> </w:t>
      </w:r>
      <w:r w:rsidRPr="00214D01">
        <w:rPr>
          <w:rStyle w:val="anegp0gi0b9av8jahpyh"/>
          <w:rFonts w:ascii="Times New Roman" w:eastAsiaTheme="majorEastAsia" w:hAnsi="Times New Roman" w:cs="Times New Roman"/>
          <w:sz w:val="20"/>
          <w:szCs w:val="20"/>
        </w:rPr>
        <w:t>is calculated as follows</w:t>
      </w:r>
      <w:r w:rsidRPr="00214D01">
        <w:rPr>
          <w:rFonts w:ascii="Times New Roman" w:hAnsi="Times New Roman" w:cs="Times New Roman"/>
          <w:sz w:val="20"/>
          <w:szCs w:val="20"/>
        </w:rPr>
        <w:t>:</w:t>
      </w:r>
    </w:p>
    <w:p w:rsidR="0002020D" w:rsidRPr="00214D01" w:rsidRDefault="00A32C2D" w:rsidP="007A4B3E">
      <w:pPr>
        <w:tabs>
          <w:tab w:val="left" w:pos="851"/>
          <w:tab w:val="left" w:pos="1170"/>
        </w:tabs>
        <w:spacing w:after="0" w:line="240" w:lineRule="auto"/>
        <w:jc w:val="both"/>
        <w:rPr>
          <w:rFonts w:ascii="Times New Roman" w:eastAsiaTheme="minorEastAsia" w:hAnsi="Times New Roman" w:cs="Times New Roman"/>
          <w:color w:val="000000" w:themeColor="text1"/>
          <w:sz w:val="20"/>
          <w:szCs w:val="20"/>
          <w:lang w:val="uz-Cyrl-UZ"/>
        </w:rPr>
      </w:pPr>
      <m:oMathPara>
        <m:oMathParaPr>
          <m:jc m:val="right"/>
        </m:oMathParaPr>
        <m:oMath>
          <m:r>
            <m:rPr>
              <m:nor/>
            </m:rPr>
            <w:rPr>
              <w:rFonts w:ascii="Times New Roman" w:eastAsiaTheme="minorEastAsia" w:hAnsi="Times New Roman" w:cs="Times New Roman"/>
              <w:color w:val="000000" w:themeColor="text1"/>
              <w:sz w:val="20"/>
              <w:szCs w:val="20"/>
              <w:lang w:val="uz-Cyrl-UZ"/>
            </w:rPr>
            <m:t>∆</m:t>
          </m:r>
          <m:sSub>
            <m:sSubPr>
              <m:ctrlPr>
                <w:rPr>
                  <w:rFonts w:ascii="Cambria Math" w:eastAsiaTheme="minorEastAsia" w:hAnsi="Cambria Math" w:cs="Times New Roman"/>
                  <w:i/>
                  <w:color w:val="000000" w:themeColor="text1"/>
                  <w:sz w:val="20"/>
                  <w:szCs w:val="20"/>
                  <w:lang w:val="uz-Cyrl-UZ"/>
                </w:rPr>
              </m:ctrlPr>
            </m:sSubPr>
            <m:e>
              <m:r>
                <m:rPr>
                  <m:nor/>
                </m:rPr>
                <w:rPr>
                  <w:rFonts w:ascii="Times New Roman" w:eastAsiaTheme="minorEastAsia" w:hAnsi="Times New Roman" w:cs="Times New Roman"/>
                  <w:i/>
                  <w:color w:val="000000" w:themeColor="text1"/>
                  <w:sz w:val="20"/>
                  <w:szCs w:val="20"/>
                  <w:lang w:val="uz-Cyrl-UZ"/>
                </w:rPr>
                <m:t>U</m:t>
              </m:r>
              <m:r>
                <m:rPr>
                  <m:nor/>
                </m:rPr>
                <w:rPr>
                  <w:rFonts w:ascii="Times New Roman" w:eastAsiaTheme="minorEastAsia" w:hAnsi="Times New Roman" w:cs="Times New Roman"/>
                  <w:color w:val="000000" w:themeColor="text1"/>
                  <w:sz w:val="20"/>
                  <w:szCs w:val="20"/>
                  <w:lang w:val="uz-Cyrl-UZ"/>
                </w:rPr>
                <m:t>’</m:t>
              </m:r>
            </m:e>
            <m:sub>
              <m:r>
                <m:rPr>
                  <m:nor/>
                </m:rPr>
                <w:rPr>
                  <w:rFonts w:ascii="Times New Roman" w:eastAsiaTheme="minorEastAsia" w:hAnsi="Times New Roman" w:cs="Times New Roman"/>
                  <w:color w:val="000000" w:themeColor="text1"/>
                  <w:sz w:val="20"/>
                  <w:szCs w:val="20"/>
                  <w:lang w:val="uz-Cyrl-UZ"/>
                </w:rPr>
                <m:t>1</m:t>
              </m:r>
            </m:sub>
          </m:sSub>
          <m:r>
            <m:rPr>
              <m:nor/>
            </m:rPr>
            <w:rPr>
              <w:rFonts w:ascii="Times New Roman" w:eastAsiaTheme="minorEastAsia" w:hAnsi="Times New Roman" w:cs="Times New Roman"/>
              <w:color w:val="000000" w:themeColor="text1"/>
              <w:sz w:val="20"/>
              <w:szCs w:val="20"/>
              <w:lang w:val="uz-Cyrl-UZ"/>
            </w:rPr>
            <m:t xml:space="preserve"> </m:t>
          </m:r>
          <m:r>
            <m:rPr>
              <m:nor/>
            </m:rPr>
            <w:rPr>
              <w:rFonts w:ascii="Times New Roman" w:hAnsi="Times New Roman" w:cs="Times New Roman"/>
              <w:color w:val="000000" w:themeColor="text1"/>
              <w:sz w:val="20"/>
              <w:szCs w:val="20"/>
            </w:rPr>
            <m:t>=</m:t>
          </m:r>
          <m:f>
            <m:fPr>
              <m:ctrlPr>
                <w:rPr>
                  <w:rFonts w:ascii="Cambria Math" w:hAnsi="Cambria Math" w:cs="Times New Roman"/>
                  <w:i/>
                  <w:color w:val="000000" w:themeColor="text1"/>
                  <w:sz w:val="20"/>
                  <w:szCs w:val="20"/>
                </w:rPr>
              </m:ctrlPr>
            </m:fPr>
            <m:num>
              <m:r>
                <m:rPr>
                  <m:nor/>
                </m:rPr>
                <w:rPr>
                  <w:rFonts w:ascii="Times New Roman" w:hAnsi="Times New Roman" w:cs="Times New Roman"/>
                  <w:i/>
                  <w:color w:val="000000" w:themeColor="text1"/>
                  <w:sz w:val="20"/>
                  <w:szCs w:val="20"/>
                </w:rPr>
                <m:t>k</m:t>
              </m:r>
              <m:r>
                <m:rPr>
                  <m:nor/>
                </m:rPr>
                <w:rPr>
                  <w:rFonts w:ascii="Times New Roman" w:hAnsi="Times New Roman" w:cs="Times New Roman"/>
                  <w:color w:val="000000" w:themeColor="text1"/>
                  <w:sz w:val="20"/>
                  <w:szCs w:val="20"/>
                </w:rPr>
                <m:t>∙</m:t>
              </m:r>
              <m:d>
                <m:dPr>
                  <m:ctrlPr>
                    <w:rPr>
                      <w:rFonts w:ascii="Cambria Math" w:eastAsiaTheme="minorEastAsia" w:hAnsi="Cambria Math" w:cs="Times New Roman"/>
                      <w:i/>
                      <w:color w:val="000000" w:themeColor="text1"/>
                      <w:sz w:val="20"/>
                      <w:szCs w:val="20"/>
                      <w:lang w:val="uz-Cyrl-UZ"/>
                    </w:rPr>
                  </m:ctrlPr>
                </m:dPr>
                <m:e>
                  <m:r>
                    <m:rPr>
                      <m:nor/>
                    </m:rPr>
                    <w:rPr>
                      <w:rFonts w:ascii="Times New Roman" w:eastAsiaTheme="minorEastAsia" w:hAnsi="Times New Roman" w:cs="Times New Roman"/>
                      <w:i/>
                      <w:color w:val="000000" w:themeColor="text1"/>
                      <w:sz w:val="20"/>
                      <w:szCs w:val="20"/>
                      <w:lang w:val="uz-Cyrl-UZ"/>
                    </w:rPr>
                    <m:t>P</m:t>
                  </m:r>
                  <m:r>
                    <m:rPr>
                      <m:nor/>
                    </m:rPr>
                    <w:rPr>
                      <w:rFonts w:ascii="Times New Roman" w:eastAsiaTheme="minorEastAsia" w:hAnsi="Times New Roman" w:cs="Times New Roman"/>
                      <w:color w:val="000000" w:themeColor="text1"/>
                      <w:sz w:val="20"/>
                      <w:szCs w:val="20"/>
                      <w:lang w:val="uz-Cyrl-UZ"/>
                    </w:rPr>
                    <m:t>∙</m:t>
                  </m:r>
                  <m:r>
                    <m:rPr>
                      <m:nor/>
                    </m:rPr>
                    <w:rPr>
                      <w:rFonts w:ascii="Times New Roman" w:eastAsiaTheme="minorEastAsia" w:hAnsi="Times New Roman" w:cs="Times New Roman"/>
                      <w:i/>
                      <w:color w:val="000000" w:themeColor="text1"/>
                      <w:sz w:val="20"/>
                      <w:szCs w:val="20"/>
                    </w:rPr>
                    <m:t>R</m:t>
                  </m:r>
                  <m:r>
                    <m:rPr>
                      <m:nor/>
                    </m:rPr>
                    <w:rPr>
                      <w:rFonts w:ascii="Times New Roman" w:eastAsiaTheme="minorEastAsia" w:hAnsi="Times New Roman" w:cs="Times New Roman"/>
                      <w:color w:val="000000" w:themeColor="text1"/>
                      <w:sz w:val="20"/>
                      <w:szCs w:val="20"/>
                    </w:rPr>
                    <m:t>+</m:t>
                  </m:r>
                  <m:r>
                    <m:rPr>
                      <m:nor/>
                    </m:rPr>
                    <w:rPr>
                      <w:rFonts w:ascii="Times New Roman" w:hAnsi="Times New Roman" w:cs="Times New Roman"/>
                      <w:i/>
                      <w:color w:val="000000" w:themeColor="text1"/>
                      <w:sz w:val="20"/>
                      <w:szCs w:val="20"/>
                      <w:lang w:val="uz-Cyrl-UZ"/>
                    </w:rPr>
                    <m:t>Q</m:t>
                  </m:r>
                  <m:r>
                    <m:rPr>
                      <m:nor/>
                    </m:rPr>
                    <w:rPr>
                      <w:rFonts w:ascii="Times New Roman" w:eastAsiaTheme="minorEastAsia" w:hAnsi="Times New Roman" w:cs="Times New Roman"/>
                      <w:color w:val="000000" w:themeColor="text1"/>
                      <w:sz w:val="20"/>
                      <w:szCs w:val="20"/>
                      <w:lang w:val="uz-Cyrl-UZ"/>
                    </w:rPr>
                    <m:t>∙</m:t>
                  </m:r>
                  <m:r>
                    <m:rPr>
                      <m:nor/>
                    </m:rPr>
                    <w:rPr>
                      <w:rFonts w:ascii="Times New Roman" w:hAnsi="Times New Roman" w:cs="Times New Roman"/>
                      <w:i/>
                      <w:color w:val="000000" w:themeColor="text1"/>
                      <w:w w:val="95"/>
                      <w:sz w:val="20"/>
                      <w:szCs w:val="20"/>
                      <w:lang w:val="uz-Cyrl-UZ"/>
                    </w:rPr>
                    <m:t>X</m:t>
                  </m:r>
                </m:e>
              </m:d>
            </m:num>
            <m:den>
              <m:r>
                <m:rPr>
                  <m:nor/>
                </m:rPr>
                <w:rPr>
                  <w:rFonts w:ascii="Times New Roman" w:hAnsi="Times New Roman" w:cs="Times New Roman"/>
                  <w:i/>
                  <w:color w:val="000000" w:themeColor="text1"/>
                  <w:sz w:val="20"/>
                  <w:szCs w:val="20"/>
                </w:rPr>
                <m:t>U</m:t>
              </m:r>
            </m:den>
          </m:f>
          <m:r>
            <m:rPr>
              <m:nor/>
            </m:rPr>
            <w:rPr>
              <w:rFonts w:ascii="Times New Roman" w:hAnsi="Times New Roman" w:cs="Times New Roman"/>
              <w:color w:val="000000" w:themeColor="text1"/>
              <w:sz w:val="20"/>
              <w:szCs w:val="20"/>
            </w:rPr>
            <m:t xml:space="preserve">                                                                            </m:t>
          </m:r>
          <m:r>
            <m:rPr>
              <m:nor/>
            </m:rPr>
            <w:rPr>
              <w:rFonts w:ascii="Times New Roman" w:eastAsiaTheme="minorEastAsia" w:hAnsi="Times New Roman" w:cs="Times New Roman"/>
              <w:color w:val="000000" w:themeColor="text1"/>
              <w:sz w:val="20"/>
              <w:szCs w:val="20"/>
              <w:lang w:val="uz-Cyrl-UZ"/>
            </w:rPr>
            <m:t xml:space="preserve"> (16)</m:t>
          </m:r>
        </m:oMath>
      </m:oMathPara>
    </w:p>
    <w:p w:rsidR="0002020D" w:rsidRPr="00214D01" w:rsidRDefault="00A32C2D" w:rsidP="007A4B3E">
      <w:pPr>
        <w:tabs>
          <w:tab w:val="left" w:pos="851"/>
          <w:tab w:val="left" w:pos="1170"/>
        </w:tabs>
        <w:spacing w:after="0" w:line="240" w:lineRule="auto"/>
        <w:jc w:val="both"/>
        <w:rPr>
          <w:rFonts w:ascii="Times New Roman" w:hAnsi="Times New Roman" w:cs="Times New Roman"/>
          <w:sz w:val="20"/>
          <w:szCs w:val="20"/>
        </w:rPr>
      </w:pPr>
      <w:r w:rsidRPr="00214D01">
        <w:rPr>
          <w:rStyle w:val="anegp0gi0b9av8jahpyh"/>
          <w:rFonts w:ascii="Times New Roman" w:eastAsiaTheme="majorEastAsia" w:hAnsi="Times New Roman" w:cs="Times New Roman"/>
          <w:sz w:val="20"/>
          <w:szCs w:val="20"/>
        </w:rPr>
        <w:t xml:space="preserve">where </w:t>
      </w:r>
      <m:oMath>
        <m:r>
          <m:rPr>
            <m:nor/>
          </m:rPr>
          <w:rPr>
            <w:rFonts w:ascii="Times New Roman" w:hAnsi="Times New Roman" w:cs="Times New Roman"/>
            <w:i/>
            <w:color w:val="000000" w:themeColor="text1"/>
            <w:sz w:val="20"/>
            <w:szCs w:val="20"/>
            <w:lang w:val="uz-Cyrl-UZ"/>
          </w:rPr>
          <m:t>k</m:t>
        </m:r>
        <m:r>
          <m:rPr>
            <m:nor/>
          </m:rPr>
          <w:rPr>
            <w:rFonts w:ascii="Times New Roman" w:eastAsiaTheme="minorEastAsia" w:hAnsi="Times New Roman" w:cs="Times New Roman"/>
            <w:color w:val="000000" w:themeColor="text1"/>
            <w:sz w:val="20"/>
            <w:szCs w:val="20"/>
            <w:lang w:val="uz-Cyrl-UZ"/>
          </w:rPr>
          <m:t>-</m:t>
        </m:r>
      </m:oMath>
      <w:r w:rsidRPr="00214D01">
        <w:rPr>
          <w:rFonts w:ascii="Times New Roman" w:hAnsi="Times New Roman" w:cs="Times New Roman"/>
          <w:sz w:val="20"/>
          <w:szCs w:val="20"/>
        </w:rPr>
        <w:t xml:space="preserve"> </w:t>
      </w:r>
      <w:r w:rsidRPr="00214D01">
        <w:rPr>
          <w:rStyle w:val="anegp0gi0b9av8jahpyh"/>
          <w:rFonts w:ascii="Times New Roman" w:eastAsiaTheme="majorEastAsia" w:hAnsi="Times New Roman" w:cs="Times New Roman"/>
          <w:sz w:val="20"/>
          <w:szCs w:val="20"/>
        </w:rPr>
        <w:t>is the coefficient proportional to the decrease in load.</w:t>
      </w:r>
      <w:r w:rsidRPr="00214D01">
        <w:rPr>
          <w:rFonts w:ascii="Times New Roman" w:hAnsi="Times New Roman" w:cs="Times New Roman"/>
          <w:sz w:val="20"/>
          <w:szCs w:val="20"/>
        </w:rPr>
        <w:t xml:space="preserve"> </w:t>
      </w:r>
    </w:p>
    <w:p w:rsidR="0002020D" w:rsidRPr="00214D01" w:rsidRDefault="00A32C2D" w:rsidP="002F3142">
      <w:pPr>
        <w:tabs>
          <w:tab w:val="left" w:pos="851"/>
          <w:tab w:val="left" w:pos="1170"/>
        </w:tabs>
        <w:spacing w:after="0" w:line="240" w:lineRule="auto"/>
        <w:ind w:firstLine="284"/>
        <w:jc w:val="both"/>
        <w:rPr>
          <w:rFonts w:ascii="Times New Roman" w:hAnsi="Times New Roman" w:cs="Times New Roman"/>
          <w:sz w:val="20"/>
          <w:szCs w:val="20"/>
        </w:rPr>
      </w:pPr>
      <w:r w:rsidRPr="00214D01">
        <w:rPr>
          <w:rStyle w:val="anegp0gi0b9av8jahpyh"/>
          <w:rFonts w:ascii="Times New Roman" w:eastAsiaTheme="majorEastAsia" w:hAnsi="Times New Roman" w:cs="Times New Roman"/>
          <w:sz w:val="20"/>
          <w:szCs w:val="20"/>
        </w:rPr>
        <w:lastRenderedPageBreak/>
        <w:t>Reducing</w:t>
      </w:r>
      <w:r w:rsidRPr="00214D01">
        <w:rPr>
          <w:rFonts w:ascii="Times New Roman" w:hAnsi="Times New Roman" w:cs="Times New Roman"/>
          <w:sz w:val="20"/>
          <w:szCs w:val="20"/>
        </w:rPr>
        <w:t xml:space="preserve"> </w:t>
      </w:r>
      <w:r w:rsidRPr="00214D01">
        <w:rPr>
          <w:rStyle w:val="anegp0gi0b9av8jahpyh"/>
          <w:rFonts w:ascii="Times New Roman" w:eastAsiaTheme="majorEastAsia" w:hAnsi="Times New Roman" w:cs="Times New Roman"/>
          <w:sz w:val="20"/>
          <w:szCs w:val="20"/>
        </w:rPr>
        <w:t>the voltage</w:t>
      </w:r>
      <w:r w:rsidRPr="00214D01">
        <w:rPr>
          <w:rFonts w:ascii="Times New Roman" w:hAnsi="Times New Roman" w:cs="Times New Roman"/>
          <w:sz w:val="20"/>
          <w:szCs w:val="20"/>
        </w:rPr>
        <w:t xml:space="preserve"> </w:t>
      </w:r>
      <w:r w:rsidRPr="00214D01">
        <w:rPr>
          <w:rStyle w:val="anegp0gi0b9av8jahpyh"/>
          <w:rFonts w:ascii="Times New Roman" w:eastAsiaTheme="majorEastAsia" w:hAnsi="Times New Roman" w:cs="Times New Roman"/>
          <w:sz w:val="20"/>
          <w:szCs w:val="20"/>
        </w:rPr>
        <w:t>waste</w:t>
      </w:r>
      <w:r w:rsidRPr="00214D01">
        <w:rPr>
          <w:rFonts w:ascii="Times New Roman" w:hAnsi="Times New Roman" w:cs="Times New Roman"/>
          <w:sz w:val="20"/>
          <w:szCs w:val="20"/>
        </w:rPr>
        <w:t xml:space="preserve"> </w:t>
      </w:r>
      <w:r w:rsidRPr="00214D01">
        <w:rPr>
          <w:rStyle w:val="anegp0gi0b9av8jahpyh"/>
          <w:rFonts w:ascii="Times New Roman" w:eastAsiaTheme="majorEastAsia" w:hAnsi="Times New Roman" w:cs="Times New Roman"/>
          <w:sz w:val="20"/>
          <w:szCs w:val="20"/>
        </w:rPr>
        <w:t>in a state where the network is not at full load</w:t>
      </w:r>
      <w:r w:rsidRPr="00214D01">
        <w:rPr>
          <w:rFonts w:ascii="Times New Roman" w:hAnsi="Times New Roman" w:cs="Times New Roman"/>
          <w:sz w:val="20"/>
          <w:szCs w:val="20"/>
        </w:rPr>
        <w:t xml:space="preserve"> </w:t>
      </w:r>
      <w:r w:rsidRPr="00214D01">
        <w:rPr>
          <w:rStyle w:val="anegp0gi0b9av8jahpyh"/>
          <w:rFonts w:ascii="Times New Roman" w:eastAsiaTheme="majorEastAsia" w:hAnsi="Times New Roman" w:cs="Times New Roman"/>
          <w:sz w:val="20"/>
          <w:szCs w:val="20"/>
        </w:rPr>
        <w:t>is expressed as</w:t>
      </w:r>
      <w:r w:rsidRPr="00214D01">
        <w:rPr>
          <w:rFonts w:ascii="Times New Roman" w:hAnsi="Times New Roman" w:cs="Times New Roman"/>
          <w:sz w:val="20"/>
          <w:szCs w:val="20"/>
        </w:rPr>
        <w:t>:</w:t>
      </w:r>
    </w:p>
    <w:p w:rsidR="0002020D" w:rsidRPr="00214D01" w:rsidRDefault="00A32C2D" w:rsidP="007A4B3E">
      <w:pPr>
        <w:tabs>
          <w:tab w:val="left" w:pos="450"/>
          <w:tab w:val="left" w:pos="851"/>
          <w:tab w:val="left" w:pos="1170"/>
        </w:tabs>
        <w:spacing w:after="0" w:line="240" w:lineRule="auto"/>
        <w:ind w:firstLine="900"/>
        <w:jc w:val="right"/>
        <w:rPr>
          <w:rFonts w:ascii="Times New Roman" w:eastAsiaTheme="minorEastAsia" w:hAnsi="Times New Roman" w:cs="Times New Roman"/>
          <w:color w:val="000000" w:themeColor="text1"/>
          <w:sz w:val="20"/>
          <w:szCs w:val="20"/>
        </w:rPr>
      </w:pPr>
      <m:oMath>
        <m:r>
          <m:rPr>
            <m:nor/>
          </m:rPr>
          <w:rPr>
            <w:rFonts w:ascii="Times New Roman" w:eastAsiaTheme="minorEastAsia" w:hAnsi="Times New Roman" w:cs="Times New Roman"/>
            <w:color w:val="000000" w:themeColor="text1"/>
            <w:sz w:val="20"/>
            <w:szCs w:val="20"/>
            <w:lang w:val="uz-Cyrl-UZ"/>
          </w:rPr>
          <m:t>∆</m:t>
        </m:r>
        <m:sSub>
          <m:sSubPr>
            <m:ctrlPr>
              <w:rPr>
                <w:rFonts w:ascii="Cambria Math" w:eastAsiaTheme="minorEastAsia" w:hAnsi="Cambria Math" w:cs="Times New Roman"/>
                <w:i/>
                <w:color w:val="000000" w:themeColor="text1"/>
                <w:sz w:val="20"/>
                <w:szCs w:val="20"/>
                <w:lang w:val="uz-Cyrl-UZ"/>
              </w:rPr>
            </m:ctrlPr>
          </m:sSubPr>
          <m:e>
            <m:r>
              <m:rPr>
                <m:nor/>
              </m:rPr>
              <w:rPr>
                <w:rFonts w:ascii="Times New Roman" w:eastAsiaTheme="minorEastAsia" w:hAnsi="Times New Roman" w:cs="Times New Roman"/>
                <w:i/>
                <w:color w:val="000000" w:themeColor="text1"/>
                <w:sz w:val="20"/>
                <w:szCs w:val="20"/>
                <w:lang w:val="uz-Cyrl-UZ"/>
              </w:rPr>
              <m:t>U</m:t>
            </m:r>
          </m:e>
          <m:sub>
            <m:r>
              <m:rPr>
                <m:nor/>
              </m:rPr>
              <w:rPr>
                <w:rFonts w:ascii="Times New Roman" w:eastAsiaTheme="minorEastAsia" w:hAnsi="Times New Roman" w:cs="Times New Roman"/>
                <w:color w:val="000000" w:themeColor="text1"/>
                <w:sz w:val="20"/>
                <w:szCs w:val="20"/>
                <w:lang w:val="uz-Cyrl-UZ"/>
              </w:rPr>
              <m:t>1</m:t>
            </m:r>
          </m:sub>
        </m:sSub>
        <m:r>
          <m:rPr>
            <m:nor/>
          </m:rPr>
          <w:rPr>
            <w:rFonts w:ascii="Times New Roman" w:eastAsiaTheme="minorEastAsia" w:hAnsi="Times New Roman" w:cs="Times New Roman"/>
            <w:color w:val="000000" w:themeColor="text1"/>
            <w:sz w:val="20"/>
            <w:szCs w:val="20"/>
            <w:lang w:val="uz-Cyrl-UZ"/>
          </w:rPr>
          <m:t>-∆</m:t>
        </m:r>
        <m:sSub>
          <m:sSubPr>
            <m:ctrlPr>
              <w:rPr>
                <w:rFonts w:ascii="Cambria Math" w:eastAsiaTheme="minorEastAsia" w:hAnsi="Cambria Math" w:cs="Times New Roman"/>
                <w:i/>
                <w:color w:val="000000" w:themeColor="text1"/>
                <w:sz w:val="20"/>
                <w:szCs w:val="20"/>
                <w:lang w:val="uz-Cyrl-UZ"/>
              </w:rPr>
            </m:ctrlPr>
          </m:sSubPr>
          <m:e>
            <m:sSup>
              <m:sSupPr>
                <m:ctrlPr>
                  <w:rPr>
                    <w:rFonts w:ascii="Cambria Math" w:eastAsiaTheme="minorEastAsia" w:hAnsi="Cambria Math" w:cs="Times New Roman"/>
                    <w:i/>
                    <w:color w:val="000000" w:themeColor="text1"/>
                    <w:sz w:val="20"/>
                    <w:szCs w:val="20"/>
                    <w:lang w:val="uz-Cyrl-UZ"/>
                  </w:rPr>
                </m:ctrlPr>
              </m:sSupPr>
              <m:e>
                <m:r>
                  <m:rPr>
                    <m:nor/>
                  </m:rPr>
                  <w:rPr>
                    <w:rFonts w:ascii="Times New Roman" w:eastAsiaTheme="minorEastAsia" w:hAnsi="Times New Roman" w:cs="Times New Roman"/>
                    <w:i/>
                    <w:color w:val="000000" w:themeColor="text1"/>
                    <w:sz w:val="20"/>
                    <w:szCs w:val="20"/>
                    <w:lang w:val="uz-Cyrl-UZ"/>
                  </w:rPr>
                  <m:t>U</m:t>
                </m:r>
              </m:e>
              <m:sup>
                <m:r>
                  <m:rPr>
                    <m:nor/>
                  </m:rPr>
                  <w:rPr>
                    <w:rFonts w:ascii="Times New Roman" w:eastAsiaTheme="minorEastAsia" w:hAnsi="Times New Roman" w:cs="Times New Roman"/>
                    <w:color w:val="000000" w:themeColor="text1"/>
                    <w:sz w:val="20"/>
                    <w:szCs w:val="20"/>
                    <w:lang w:val="uz-Cyrl-UZ"/>
                  </w:rPr>
                  <m:t>’</m:t>
                </m:r>
              </m:sup>
            </m:sSup>
          </m:e>
          <m:sub>
            <m:r>
              <m:rPr>
                <m:nor/>
              </m:rPr>
              <w:rPr>
                <w:rFonts w:ascii="Times New Roman" w:eastAsiaTheme="minorEastAsia" w:hAnsi="Times New Roman" w:cs="Times New Roman"/>
                <w:color w:val="000000" w:themeColor="text1"/>
                <w:sz w:val="20"/>
                <w:szCs w:val="20"/>
                <w:lang w:val="uz-Cyrl-UZ"/>
              </w:rPr>
              <m:t>1</m:t>
            </m:r>
          </m:sub>
        </m:sSub>
        <m:r>
          <m:rPr>
            <m:nor/>
          </m:rPr>
          <w:rPr>
            <w:rFonts w:ascii="Times New Roman" w:hAnsi="Times New Roman" w:cs="Times New Roman"/>
            <w:color w:val="000000" w:themeColor="text1"/>
            <w:sz w:val="20"/>
            <w:szCs w:val="20"/>
          </w:rPr>
          <m:t>=</m:t>
        </m:r>
        <m:f>
          <m:fPr>
            <m:ctrlPr>
              <w:rPr>
                <w:rFonts w:ascii="Cambria Math" w:hAnsi="Cambria Math" w:cs="Times New Roman"/>
                <w:i/>
                <w:color w:val="000000" w:themeColor="text1"/>
                <w:sz w:val="20"/>
                <w:szCs w:val="20"/>
              </w:rPr>
            </m:ctrlPr>
          </m:fPr>
          <m:num>
            <m:r>
              <m:rPr>
                <m:nor/>
              </m:rPr>
              <w:rPr>
                <w:rFonts w:ascii="Times New Roman" w:eastAsiaTheme="minorEastAsia" w:hAnsi="Times New Roman" w:cs="Times New Roman"/>
                <w:i/>
                <w:color w:val="000000" w:themeColor="text1"/>
                <w:sz w:val="20"/>
                <w:szCs w:val="20"/>
                <w:lang w:val="uz-Cyrl-UZ"/>
              </w:rPr>
              <m:t>P</m:t>
            </m:r>
            <m:r>
              <m:rPr>
                <m:nor/>
              </m:rPr>
              <w:rPr>
                <w:rFonts w:ascii="Times New Roman" w:eastAsiaTheme="minorEastAsia" w:hAnsi="Times New Roman" w:cs="Times New Roman"/>
                <w:color w:val="000000" w:themeColor="text1"/>
                <w:sz w:val="20"/>
                <w:szCs w:val="20"/>
                <w:lang w:val="uz-Cyrl-UZ"/>
              </w:rPr>
              <m:t>∙</m:t>
            </m:r>
            <m:r>
              <m:rPr>
                <m:nor/>
              </m:rPr>
              <w:rPr>
                <w:rFonts w:ascii="Times New Roman" w:eastAsiaTheme="minorEastAsia" w:hAnsi="Times New Roman" w:cs="Times New Roman"/>
                <w:i/>
                <w:color w:val="000000" w:themeColor="text1"/>
                <w:sz w:val="20"/>
                <w:szCs w:val="20"/>
              </w:rPr>
              <m:t>R</m:t>
            </m:r>
            <m:r>
              <m:rPr>
                <m:nor/>
              </m:rPr>
              <w:rPr>
                <w:rFonts w:ascii="Times New Roman" w:eastAsiaTheme="minorEastAsia" w:hAnsi="Times New Roman" w:cs="Times New Roman"/>
                <w:color w:val="000000" w:themeColor="text1"/>
                <w:sz w:val="20"/>
                <w:szCs w:val="20"/>
              </w:rPr>
              <m:t>+</m:t>
            </m:r>
            <m:r>
              <m:rPr>
                <m:nor/>
              </m:rPr>
              <w:rPr>
                <w:rFonts w:ascii="Times New Roman" w:hAnsi="Times New Roman" w:cs="Times New Roman"/>
                <w:i/>
                <w:color w:val="000000" w:themeColor="text1"/>
                <w:sz w:val="20"/>
                <w:szCs w:val="20"/>
                <w:lang w:val="uz-Cyrl-UZ"/>
              </w:rPr>
              <m:t>Q</m:t>
            </m:r>
            <m:r>
              <m:rPr>
                <m:nor/>
              </m:rPr>
              <w:rPr>
                <w:rFonts w:ascii="Times New Roman" w:eastAsiaTheme="minorEastAsia" w:hAnsi="Times New Roman" w:cs="Times New Roman"/>
                <w:color w:val="000000" w:themeColor="text1"/>
                <w:sz w:val="20"/>
                <w:szCs w:val="20"/>
                <w:lang w:val="uz-Cyrl-UZ"/>
              </w:rPr>
              <m:t>∙</m:t>
            </m:r>
            <m:r>
              <m:rPr>
                <m:nor/>
              </m:rPr>
              <w:rPr>
                <w:rFonts w:ascii="Times New Roman" w:hAnsi="Times New Roman" w:cs="Times New Roman"/>
                <w:i/>
                <w:color w:val="000000" w:themeColor="text1"/>
                <w:w w:val="95"/>
                <w:sz w:val="20"/>
                <w:szCs w:val="20"/>
                <w:lang w:val="uz-Cyrl-UZ"/>
              </w:rPr>
              <m:t>X</m:t>
            </m:r>
          </m:num>
          <m:den>
            <m:r>
              <m:rPr>
                <m:nor/>
              </m:rPr>
              <w:rPr>
                <w:rFonts w:ascii="Times New Roman" w:hAnsi="Times New Roman" w:cs="Times New Roman"/>
                <w:i/>
                <w:color w:val="000000" w:themeColor="text1"/>
                <w:sz w:val="20"/>
                <w:szCs w:val="20"/>
              </w:rPr>
              <m:t>U</m:t>
            </m:r>
          </m:den>
        </m:f>
        <m:r>
          <m:rPr>
            <m:nor/>
          </m:rPr>
          <w:rPr>
            <w:rFonts w:ascii="Times New Roman" w:hAnsi="Times New Roman" w:cs="Times New Roman"/>
            <w:color w:val="000000" w:themeColor="text1"/>
            <w:sz w:val="20"/>
            <w:szCs w:val="20"/>
          </w:rPr>
          <m:t xml:space="preserve"> -</m:t>
        </m:r>
        <m:f>
          <m:fPr>
            <m:ctrlPr>
              <w:rPr>
                <w:rFonts w:ascii="Cambria Math" w:hAnsi="Cambria Math" w:cs="Times New Roman"/>
                <w:i/>
                <w:color w:val="000000" w:themeColor="text1"/>
                <w:sz w:val="20"/>
                <w:szCs w:val="20"/>
              </w:rPr>
            </m:ctrlPr>
          </m:fPr>
          <m:num>
            <m:r>
              <m:rPr>
                <m:nor/>
              </m:rPr>
              <w:rPr>
                <w:rFonts w:ascii="Times New Roman" w:hAnsi="Times New Roman" w:cs="Times New Roman"/>
                <w:i/>
                <w:color w:val="000000" w:themeColor="text1"/>
                <w:sz w:val="20"/>
                <w:szCs w:val="20"/>
              </w:rPr>
              <m:t>k</m:t>
            </m:r>
            <m:r>
              <m:rPr>
                <m:nor/>
              </m:rPr>
              <w:rPr>
                <w:rFonts w:ascii="Times New Roman" w:hAnsi="Times New Roman" w:cs="Times New Roman"/>
                <w:color w:val="000000" w:themeColor="text1"/>
                <w:sz w:val="20"/>
                <w:szCs w:val="20"/>
              </w:rPr>
              <m:t>∙</m:t>
            </m:r>
            <m:d>
              <m:dPr>
                <m:ctrlPr>
                  <w:rPr>
                    <w:rFonts w:ascii="Cambria Math" w:eastAsiaTheme="minorEastAsia" w:hAnsi="Cambria Math" w:cs="Times New Roman"/>
                    <w:i/>
                    <w:color w:val="000000" w:themeColor="text1"/>
                    <w:sz w:val="20"/>
                    <w:szCs w:val="20"/>
                    <w:lang w:val="uz-Cyrl-UZ"/>
                  </w:rPr>
                </m:ctrlPr>
              </m:dPr>
              <m:e>
                <m:r>
                  <m:rPr>
                    <m:nor/>
                  </m:rPr>
                  <w:rPr>
                    <w:rFonts w:ascii="Times New Roman" w:eastAsiaTheme="minorEastAsia" w:hAnsi="Times New Roman" w:cs="Times New Roman"/>
                    <w:i/>
                    <w:color w:val="000000" w:themeColor="text1"/>
                    <w:sz w:val="20"/>
                    <w:szCs w:val="20"/>
                    <w:lang w:val="uz-Cyrl-UZ"/>
                  </w:rPr>
                  <m:t>P</m:t>
                </m:r>
                <m:r>
                  <m:rPr>
                    <m:nor/>
                  </m:rPr>
                  <w:rPr>
                    <w:rFonts w:ascii="Times New Roman" w:eastAsiaTheme="minorEastAsia" w:hAnsi="Times New Roman" w:cs="Times New Roman"/>
                    <w:color w:val="000000" w:themeColor="text1"/>
                    <w:sz w:val="20"/>
                    <w:szCs w:val="20"/>
                    <w:lang w:val="uz-Cyrl-UZ"/>
                  </w:rPr>
                  <m:t>∙</m:t>
                </m:r>
                <m:r>
                  <m:rPr>
                    <m:nor/>
                  </m:rPr>
                  <w:rPr>
                    <w:rFonts w:ascii="Times New Roman" w:eastAsiaTheme="minorEastAsia" w:hAnsi="Times New Roman" w:cs="Times New Roman"/>
                    <w:i/>
                    <w:color w:val="000000" w:themeColor="text1"/>
                    <w:sz w:val="20"/>
                    <w:szCs w:val="20"/>
                  </w:rPr>
                  <m:t>R</m:t>
                </m:r>
                <m:r>
                  <m:rPr>
                    <m:nor/>
                  </m:rPr>
                  <w:rPr>
                    <w:rFonts w:ascii="Times New Roman" w:eastAsiaTheme="minorEastAsia" w:hAnsi="Times New Roman" w:cs="Times New Roman"/>
                    <w:color w:val="000000" w:themeColor="text1"/>
                    <w:sz w:val="20"/>
                    <w:szCs w:val="20"/>
                  </w:rPr>
                  <m:t>+</m:t>
                </m:r>
                <m:r>
                  <m:rPr>
                    <m:nor/>
                  </m:rPr>
                  <w:rPr>
                    <w:rFonts w:ascii="Times New Roman" w:hAnsi="Times New Roman" w:cs="Times New Roman"/>
                    <w:i/>
                    <w:color w:val="000000" w:themeColor="text1"/>
                    <w:sz w:val="20"/>
                    <w:szCs w:val="20"/>
                    <w:lang w:val="uz-Cyrl-UZ"/>
                  </w:rPr>
                  <m:t>Q</m:t>
                </m:r>
                <m:r>
                  <m:rPr>
                    <m:nor/>
                  </m:rPr>
                  <w:rPr>
                    <w:rFonts w:ascii="Times New Roman" w:eastAsiaTheme="minorEastAsia" w:hAnsi="Times New Roman" w:cs="Times New Roman"/>
                    <w:color w:val="000000" w:themeColor="text1"/>
                    <w:sz w:val="20"/>
                    <w:szCs w:val="20"/>
                    <w:lang w:val="uz-Cyrl-UZ"/>
                  </w:rPr>
                  <m:t>∙</m:t>
                </m:r>
                <m:r>
                  <m:rPr>
                    <m:nor/>
                  </m:rPr>
                  <w:rPr>
                    <w:rFonts w:ascii="Times New Roman" w:hAnsi="Times New Roman" w:cs="Times New Roman"/>
                    <w:i/>
                    <w:color w:val="000000" w:themeColor="text1"/>
                    <w:w w:val="95"/>
                    <w:sz w:val="20"/>
                    <w:szCs w:val="20"/>
                    <w:lang w:val="uz-Cyrl-UZ"/>
                  </w:rPr>
                  <m:t>X</m:t>
                </m:r>
              </m:e>
            </m:d>
          </m:num>
          <m:den>
            <m:r>
              <m:rPr>
                <m:nor/>
              </m:rPr>
              <w:rPr>
                <w:rFonts w:ascii="Times New Roman" w:hAnsi="Times New Roman" w:cs="Times New Roman"/>
                <w:i/>
                <w:color w:val="000000" w:themeColor="text1"/>
                <w:sz w:val="20"/>
                <w:szCs w:val="20"/>
              </w:rPr>
              <m:t>U</m:t>
            </m:r>
          </m:den>
        </m:f>
        <m:r>
          <m:rPr>
            <m:nor/>
          </m:rPr>
          <w:rPr>
            <w:rFonts w:ascii="Times New Roman" w:hAnsi="Times New Roman" w:cs="Times New Roman"/>
            <w:color w:val="000000" w:themeColor="text1"/>
            <w:sz w:val="20"/>
            <w:szCs w:val="20"/>
          </w:rPr>
          <m:t>=(1-</m:t>
        </m:r>
        <m:r>
          <m:rPr>
            <m:nor/>
          </m:rPr>
          <w:rPr>
            <w:rFonts w:ascii="Times New Roman" w:hAnsi="Times New Roman" w:cs="Times New Roman"/>
            <w:i/>
            <w:color w:val="000000" w:themeColor="text1"/>
            <w:sz w:val="20"/>
            <w:szCs w:val="20"/>
          </w:rPr>
          <m:t>k</m:t>
        </m:r>
        <m:r>
          <m:rPr>
            <m:nor/>
          </m:rPr>
          <w:rPr>
            <w:rFonts w:ascii="Times New Roman" w:hAnsi="Times New Roman" w:cs="Times New Roman"/>
            <w:color w:val="000000" w:themeColor="text1"/>
            <w:sz w:val="20"/>
            <w:szCs w:val="20"/>
          </w:rPr>
          <m:t>)</m:t>
        </m:r>
        <m:f>
          <m:fPr>
            <m:ctrlPr>
              <w:rPr>
                <w:rFonts w:ascii="Cambria Math" w:hAnsi="Cambria Math" w:cs="Times New Roman"/>
                <w:i/>
                <w:color w:val="000000" w:themeColor="text1"/>
                <w:sz w:val="20"/>
                <w:szCs w:val="20"/>
              </w:rPr>
            </m:ctrlPr>
          </m:fPr>
          <m:num>
            <m:r>
              <m:rPr>
                <m:nor/>
              </m:rPr>
              <w:rPr>
                <w:rFonts w:ascii="Times New Roman" w:eastAsiaTheme="minorEastAsia" w:hAnsi="Times New Roman" w:cs="Times New Roman"/>
                <w:i/>
                <w:color w:val="000000" w:themeColor="text1"/>
                <w:sz w:val="20"/>
                <w:szCs w:val="20"/>
                <w:lang w:val="uz-Cyrl-UZ"/>
              </w:rPr>
              <m:t>P</m:t>
            </m:r>
            <m:r>
              <m:rPr>
                <m:nor/>
              </m:rPr>
              <w:rPr>
                <w:rFonts w:ascii="Times New Roman" w:eastAsiaTheme="minorEastAsia" w:hAnsi="Times New Roman" w:cs="Times New Roman"/>
                <w:color w:val="000000" w:themeColor="text1"/>
                <w:sz w:val="20"/>
                <w:szCs w:val="20"/>
                <w:lang w:val="uz-Cyrl-UZ"/>
              </w:rPr>
              <m:t>∙</m:t>
            </m:r>
            <m:r>
              <m:rPr>
                <m:nor/>
              </m:rPr>
              <w:rPr>
                <w:rFonts w:ascii="Times New Roman" w:eastAsiaTheme="minorEastAsia" w:hAnsi="Times New Roman" w:cs="Times New Roman"/>
                <w:i/>
                <w:color w:val="000000" w:themeColor="text1"/>
                <w:sz w:val="20"/>
                <w:szCs w:val="20"/>
              </w:rPr>
              <m:t>R</m:t>
            </m:r>
            <m:r>
              <m:rPr>
                <m:nor/>
              </m:rPr>
              <w:rPr>
                <w:rFonts w:ascii="Times New Roman" w:eastAsiaTheme="minorEastAsia" w:hAnsi="Times New Roman" w:cs="Times New Roman"/>
                <w:color w:val="000000" w:themeColor="text1"/>
                <w:sz w:val="20"/>
                <w:szCs w:val="20"/>
              </w:rPr>
              <m:t>+</m:t>
            </m:r>
            <m:r>
              <m:rPr>
                <m:nor/>
              </m:rPr>
              <w:rPr>
                <w:rFonts w:ascii="Times New Roman" w:hAnsi="Times New Roman" w:cs="Times New Roman"/>
                <w:i/>
                <w:color w:val="000000" w:themeColor="text1"/>
                <w:sz w:val="20"/>
                <w:szCs w:val="20"/>
                <w:lang w:val="uz-Cyrl-UZ"/>
              </w:rPr>
              <m:t>Q</m:t>
            </m:r>
            <m:r>
              <m:rPr>
                <m:nor/>
              </m:rPr>
              <w:rPr>
                <w:rFonts w:ascii="Times New Roman" w:eastAsiaTheme="minorEastAsia" w:hAnsi="Times New Roman" w:cs="Times New Roman"/>
                <w:color w:val="000000" w:themeColor="text1"/>
                <w:sz w:val="20"/>
                <w:szCs w:val="20"/>
                <w:lang w:val="uz-Cyrl-UZ"/>
              </w:rPr>
              <m:t>∙</m:t>
            </m:r>
            <m:r>
              <m:rPr>
                <m:nor/>
              </m:rPr>
              <w:rPr>
                <w:rFonts w:ascii="Times New Roman" w:hAnsi="Times New Roman" w:cs="Times New Roman"/>
                <w:i/>
                <w:color w:val="000000" w:themeColor="text1"/>
                <w:w w:val="95"/>
                <w:sz w:val="20"/>
                <w:szCs w:val="20"/>
                <w:lang w:val="uz-Cyrl-UZ"/>
              </w:rPr>
              <m:t>X</m:t>
            </m:r>
          </m:num>
          <m:den>
            <m:r>
              <m:rPr>
                <m:nor/>
              </m:rPr>
              <w:rPr>
                <w:rFonts w:ascii="Times New Roman" w:hAnsi="Times New Roman" w:cs="Times New Roman"/>
                <w:i/>
                <w:color w:val="000000" w:themeColor="text1"/>
                <w:sz w:val="20"/>
                <w:szCs w:val="20"/>
              </w:rPr>
              <m:t>U</m:t>
            </m:r>
          </m:den>
        </m:f>
        <m:r>
          <m:rPr>
            <m:nor/>
          </m:rPr>
          <w:rPr>
            <w:rFonts w:ascii="Times New Roman" w:hAnsi="Times New Roman" w:cs="Times New Roman"/>
            <w:color w:val="000000" w:themeColor="text1"/>
            <w:sz w:val="20"/>
            <w:szCs w:val="20"/>
          </w:rPr>
          <m:t xml:space="preserve"> = (1-</m:t>
        </m:r>
        <m:r>
          <m:rPr>
            <m:nor/>
          </m:rPr>
          <w:rPr>
            <w:rFonts w:ascii="Times New Roman" w:hAnsi="Times New Roman" w:cs="Times New Roman"/>
            <w:i/>
            <w:color w:val="000000" w:themeColor="text1"/>
            <w:sz w:val="20"/>
            <w:szCs w:val="20"/>
          </w:rPr>
          <m:t>k</m:t>
        </m:r>
        <m:r>
          <m:rPr>
            <m:nor/>
          </m:rPr>
          <w:rPr>
            <w:rFonts w:ascii="Times New Roman" w:hAnsi="Times New Roman" w:cs="Times New Roman"/>
            <w:color w:val="000000" w:themeColor="text1"/>
            <w:sz w:val="20"/>
            <w:szCs w:val="20"/>
          </w:rPr>
          <m:t>)</m:t>
        </m:r>
        <m:r>
          <m:rPr>
            <m:nor/>
          </m:rPr>
          <w:rPr>
            <w:rFonts w:ascii="Times New Roman" w:eastAsiaTheme="minorEastAsia" w:hAnsi="Times New Roman" w:cs="Times New Roman"/>
            <w:color w:val="000000" w:themeColor="text1"/>
            <w:sz w:val="20"/>
            <w:szCs w:val="20"/>
            <w:lang w:val="uz-Cyrl-UZ"/>
          </w:rPr>
          <m:t>∆</m:t>
        </m:r>
        <m:sSub>
          <m:sSubPr>
            <m:ctrlPr>
              <w:rPr>
                <w:rFonts w:ascii="Cambria Math" w:eastAsiaTheme="minorEastAsia" w:hAnsi="Cambria Math" w:cs="Times New Roman"/>
                <w:i/>
                <w:color w:val="000000" w:themeColor="text1"/>
                <w:sz w:val="20"/>
                <w:szCs w:val="20"/>
                <w:lang w:val="uz-Cyrl-UZ"/>
              </w:rPr>
            </m:ctrlPr>
          </m:sSubPr>
          <m:e>
            <m:r>
              <m:rPr>
                <m:nor/>
              </m:rPr>
              <w:rPr>
                <w:rFonts w:ascii="Times New Roman" w:eastAsiaTheme="minorEastAsia" w:hAnsi="Times New Roman" w:cs="Times New Roman"/>
                <w:i/>
                <w:color w:val="000000" w:themeColor="text1"/>
                <w:sz w:val="20"/>
                <w:szCs w:val="20"/>
                <w:lang w:val="uz-Cyrl-UZ"/>
              </w:rPr>
              <m:t>U</m:t>
            </m:r>
          </m:e>
          <m:sub>
            <m:r>
              <m:rPr>
                <m:nor/>
              </m:rPr>
              <w:rPr>
                <w:rFonts w:ascii="Times New Roman" w:eastAsiaTheme="minorEastAsia" w:hAnsi="Times New Roman" w:cs="Times New Roman"/>
                <w:color w:val="000000" w:themeColor="text1"/>
                <w:sz w:val="20"/>
                <w:szCs w:val="20"/>
                <w:lang w:val="uz-Cyrl-UZ"/>
              </w:rPr>
              <m:t>1</m:t>
            </m:r>
          </m:sub>
        </m:sSub>
      </m:oMath>
      <w:r w:rsidR="007A4B3E" w:rsidRPr="00214D01">
        <w:rPr>
          <w:rFonts w:ascii="Times New Roman" w:eastAsiaTheme="minorEastAsia" w:hAnsi="Times New Roman" w:cs="Times New Roman"/>
          <w:color w:val="000000" w:themeColor="text1"/>
          <w:sz w:val="20"/>
          <w:szCs w:val="20"/>
        </w:rPr>
        <w:t xml:space="preserve"> </w:t>
      </w:r>
      <m:oMath>
        <m:r>
          <m:rPr>
            <m:nor/>
          </m:rPr>
          <w:rPr>
            <w:rFonts w:ascii="Times New Roman" w:hAnsi="Times New Roman" w:cs="Times New Roman"/>
            <w:color w:val="000000" w:themeColor="text1"/>
            <w:sz w:val="20"/>
            <w:szCs w:val="20"/>
          </w:rPr>
          <m:t xml:space="preserve">                                (17)</m:t>
        </m:r>
      </m:oMath>
    </w:p>
    <w:p w:rsidR="0002020D" w:rsidRPr="00214D01" w:rsidRDefault="00A32C2D" w:rsidP="002F3142">
      <w:pPr>
        <w:tabs>
          <w:tab w:val="left" w:pos="450"/>
          <w:tab w:val="left" w:pos="851"/>
          <w:tab w:val="left" w:pos="1170"/>
        </w:tabs>
        <w:spacing w:after="0" w:line="240" w:lineRule="auto"/>
        <w:ind w:firstLine="284"/>
        <w:jc w:val="both"/>
        <w:rPr>
          <w:rFonts w:ascii="Times New Roman" w:hAnsi="Times New Roman" w:cs="Times New Roman"/>
          <w:color w:val="000000" w:themeColor="text1"/>
          <w:sz w:val="20"/>
          <w:szCs w:val="20"/>
          <w:lang w:eastAsia="ru-RU"/>
        </w:rPr>
      </w:pPr>
      <w:r w:rsidRPr="00214D01">
        <w:rPr>
          <w:rStyle w:val="anegp0gi0b9av8jahpyh"/>
          <w:rFonts w:ascii="Times New Roman" w:eastAsiaTheme="majorEastAsia" w:hAnsi="Times New Roman" w:cs="Times New Roman"/>
          <w:sz w:val="20"/>
          <w:szCs w:val="20"/>
        </w:rPr>
        <w:t>At full load, the post-compensation voltage</w:t>
      </w:r>
      <w:r w:rsidRPr="00214D01">
        <w:rPr>
          <w:rFonts w:ascii="Times New Roman" w:hAnsi="Times New Roman" w:cs="Times New Roman"/>
          <w:sz w:val="20"/>
          <w:szCs w:val="20"/>
        </w:rPr>
        <w:t xml:space="preserve"> </w:t>
      </w:r>
      <w:r w:rsidRPr="00214D01">
        <w:rPr>
          <w:rStyle w:val="anegp0gi0b9av8jahpyh"/>
          <w:rFonts w:ascii="Times New Roman" w:eastAsiaTheme="majorEastAsia" w:hAnsi="Times New Roman" w:cs="Times New Roman"/>
          <w:sz w:val="20"/>
          <w:szCs w:val="20"/>
        </w:rPr>
        <w:t>waste, (14) formula is expressed as</w:t>
      </w:r>
      <w:r w:rsidRPr="00214D01">
        <w:rPr>
          <w:rFonts w:ascii="Times New Roman" w:hAnsi="Times New Roman" w:cs="Times New Roman"/>
          <w:sz w:val="20"/>
          <w:szCs w:val="20"/>
        </w:rPr>
        <w:t>:</w:t>
      </w:r>
    </w:p>
    <w:p w:rsidR="0002020D" w:rsidRPr="00214D01" w:rsidRDefault="00A32C2D" w:rsidP="007A4B3E">
      <w:pPr>
        <w:tabs>
          <w:tab w:val="left" w:pos="450"/>
          <w:tab w:val="left" w:pos="851"/>
          <w:tab w:val="left" w:pos="1170"/>
        </w:tabs>
        <w:spacing w:after="0" w:line="240" w:lineRule="auto"/>
        <w:ind w:firstLine="720"/>
        <w:jc w:val="both"/>
        <w:rPr>
          <w:rFonts w:ascii="Times New Roman" w:eastAsiaTheme="minorEastAsia" w:hAnsi="Times New Roman" w:cs="Times New Roman"/>
          <w:color w:val="000000" w:themeColor="text1"/>
          <w:sz w:val="20"/>
          <w:szCs w:val="20"/>
        </w:rPr>
      </w:pPr>
      <m:oMathPara>
        <m:oMathParaPr>
          <m:jc m:val="right"/>
        </m:oMathParaPr>
        <m:oMath>
          <m:r>
            <m:rPr>
              <m:nor/>
            </m:rPr>
            <w:rPr>
              <w:rFonts w:ascii="Times New Roman" w:eastAsiaTheme="minorEastAsia" w:hAnsi="Times New Roman" w:cs="Times New Roman"/>
              <w:color w:val="000000" w:themeColor="text1"/>
              <w:sz w:val="20"/>
              <w:szCs w:val="20"/>
              <w:lang w:val="uz-Cyrl-UZ"/>
            </w:rPr>
            <m:t>∆</m:t>
          </m:r>
          <m:sSub>
            <m:sSubPr>
              <m:ctrlPr>
                <w:rPr>
                  <w:rFonts w:ascii="Cambria Math" w:eastAsiaTheme="minorEastAsia" w:hAnsi="Cambria Math" w:cs="Times New Roman"/>
                  <w:i/>
                  <w:color w:val="000000" w:themeColor="text1"/>
                  <w:sz w:val="20"/>
                  <w:szCs w:val="20"/>
                  <w:lang w:val="uz-Cyrl-UZ"/>
                </w:rPr>
              </m:ctrlPr>
            </m:sSubPr>
            <m:e>
              <m:r>
                <m:rPr>
                  <m:nor/>
                </m:rPr>
                <w:rPr>
                  <w:rFonts w:ascii="Times New Roman" w:eastAsiaTheme="minorEastAsia" w:hAnsi="Times New Roman" w:cs="Times New Roman"/>
                  <w:i/>
                  <w:color w:val="000000" w:themeColor="text1"/>
                  <w:sz w:val="20"/>
                  <w:szCs w:val="20"/>
                  <w:lang w:val="uz-Cyrl-UZ"/>
                </w:rPr>
                <m:t>U</m:t>
              </m:r>
            </m:e>
            <m:sub>
              <m:r>
                <m:rPr>
                  <m:nor/>
                </m:rPr>
                <w:rPr>
                  <w:rFonts w:ascii="Times New Roman" w:eastAsiaTheme="minorEastAsia" w:hAnsi="Times New Roman" w:cs="Times New Roman"/>
                  <w:color w:val="000000" w:themeColor="text1"/>
                  <w:sz w:val="20"/>
                  <w:szCs w:val="20"/>
                  <w:lang w:val="uz-Cyrl-UZ"/>
                </w:rPr>
                <m:t>2</m:t>
              </m:r>
            </m:sub>
          </m:sSub>
          <m:r>
            <m:rPr>
              <m:nor/>
            </m:rPr>
            <w:rPr>
              <w:rFonts w:ascii="Times New Roman" w:eastAsiaTheme="minorEastAsia" w:hAnsi="Times New Roman" w:cs="Times New Roman"/>
              <w:color w:val="000000" w:themeColor="text1"/>
              <w:sz w:val="20"/>
              <w:szCs w:val="20"/>
              <w:lang w:val="uz-Cyrl-UZ"/>
            </w:rPr>
            <m:t xml:space="preserve"> </m:t>
          </m:r>
          <m:r>
            <m:rPr>
              <m:nor/>
            </m:rPr>
            <w:rPr>
              <w:rFonts w:ascii="Times New Roman" w:hAnsi="Times New Roman" w:cs="Times New Roman"/>
              <w:color w:val="000000" w:themeColor="text1"/>
              <w:sz w:val="20"/>
              <w:szCs w:val="20"/>
            </w:rPr>
            <m:t>=</m:t>
          </m:r>
          <m:f>
            <m:fPr>
              <m:ctrlPr>
                <w:rPr>
                  <w:rFonts w:ascii="Cambria Math" w:hAnsi="Cambria Math" w:cs="Times New Roman"/>
                  <w:i/>
                  <w:color w:val="000000" w:themeColor="text1"/>
                  <w:sz w:val="20"/>
                  <w:szCs w:val="20"/>
                </w:rPr>
              </m:ctrlPr>
            </m:fPr>
            <m:num>
              <m:r>
                <m:rPr>
                  <m:nor/>
                </m:rPr>
                <w:rPr>
                  <w:rFonts w:ascii="Times New Roman" w:eastAsiaTheme="minorEastAsia" w:hAnsi="Times New Roman" w:cs="Times New Roman"/>
                  <w:i/>
                  <w:color w:val="000000" w:themeColor="text1"/>
                  <w:sz w:val="20"/>
                  <w:szCs w:val="20"/>
                  <w:lang w:val="uz-Cyrl-UZ"/>
                </w:rPr>
                <m:t>P</m:t>
              </m:r>
              <m:r>
                <m:rPr>
                  <m:nor/>
                </m:rPr>
                <w:rPr>
                  <w:rFonts w:ascii="Times New Roman" w:eastAsiaTheme="minorEastAsia" w:hAnsi="Times New Roman" w:cs="Times New Roman"/>
                  <w:color w:val="000000" w:themeColor="text1"/>
                  <w:sz w:val="20"/>
                  <w:szCs w:val="20"/>
                  <w:lang w:val="uz-Cyrl-UZ"/>
                </w:rPr>
                <m:t>∙</m:t>
              </m:r>
              <m:r>
                <m:rPr>
                  <m:nor/>
                </m:rPr>
                <w:rPr>
                  <w:rFonts w:ascii="Times New Roman" w:eastAsiaTheme="minorEastAsia" w:hAnsi="Times New Roman" w:cs="Times New Roman"/>
                  <w:i/>
                  <w:color w:val="000000" w:themeColor="text1"/>
                  <w:sz w:val="20"/>
                  <w:szCs w:val="20"/>
                </w:rPr>
                <m:t>R</m:t>
              </m:r>
              <m:r>
                <m:rPr>
                  <m:nor/>
                </m:rPr>
                <w:rPr>
                  <w:rFonts w:ascii="Times New Roman" w:eastAsiaTheme="minorEastAsia" w:hAnsi="Times New Roman" w:cs="Times New Roman"/>
                  <w:color w:val="000000" w:themeColor="text1"/>
                  <w:sz w:val="20"/>
                  <w:szCs w:val="20"/>
                </w:rPr>
                <m:t>+</m:t>
              </m:r>
              <m:d>
                <m:dPr>
                  <m:ctrlPr>
                    <w:rPr>
                      <w:rFonts w:ascii="Cambria Math" w:hAnsi="Cambria Math" w:cs="Times New Roman"/>
                      <w:i/>
                      <w:color w:val="000000" w:themeColor="text1"/>
                      <w:sz w:val="20"/>
                      <w:szCs w:val="20"/>
                      <w:lang w:val="uz-Cyrl-UZ"/>
                    </w:rPr>
                  </m:ctrlPr>
                </m:dPr>
                <m:e>
                  <m:r>
                    <m:rPr>
                      <m:nor/>
                    </m:rPr>
                    <w:rPr>
                      <w:rFonts w:ascii="Times New Roman" w:hAnsi="Times New Roman" w:cs="Times New Roman"/>
                      <w:i/>
                      <w:color w:val="000000" w:themeColor="text1"/>
                      <w:sz w:val="20"/>
                      <w:szCs w:val="20"/>
                      <w:lang w:val="uz-Cyrl-UZ"/>
                    </w:rPr>
                    <m:t>Q</m:t>
                  </m:r>
                  <m:r>
                    <m:rPr>
                      <m:nor/>
                    </m:rPr>
                    <w:rPr>
                      <w:rFonts w:ascii="Times New Roman" w:hAnsi="Times New Roman" w:cs="Times New Roman"/>
                      <w:color w:val="000000" w:themeColor="text1"/>
                      <w:sz w:val="20"/>
                      <w:szCs w:val="20"/>
                      <w:lang w:val="uz-Cyrl-UZ"/>
                    </w:rPr>
                    <m:t>-</m:t>
                  </m:r>
                  <m:sSub>
                    <m:sSubPr>
                      <m:ctrlPr>
                        <w:rPr>
                          <w:rFonts w:ascii="Cambria Math" w:eastAsiaTheme="minorEastAsia" w:hAnsi="Cambria Math" w:cs="Times New Roman"/>
                          <w:i/>
                          <w:color w:val="000000" w:themeColor="text1"/>
                          <w:sz w:val="20"/>
                          <w:szCs w:val="20"/>
                          <w:lang w:val="uz-Cyrl-UZ"/>
                        </w:rPr>
                      </m:ctrlPr>
                    </m:sSubPr>
                    <m:e>
                      <m:r>
                        <m:rPr>
                          <m:nor/>
                        </m:rPr>
                        <w:rPr>
                          <w:rFonts w:ascii="Times New Roman" w:hAnsi="Times New Roman" w:cs="Times New Roman"/>
                          <w:i/>
                          <w:color w:val="000000" w:themeColor="text1"/>
                          <w:sz w:val="20"/>
                          <w:szCs w:val="20"/>
                          <w:lang w:val="uz-Cyrl-UZ"/>
                        </w:rPr>
                        <m:t>Q</m:t>
                      </m:r>
                    </m:e>
                    <m:sub>
                      <m:r>
                        <m:rPr>
                          <m:nor/>
                        </m:rPr>
                        <w:rPr>
                          <w:rFonts w:ascii="Times New Roman" w:eastAsiaTheme="minorEastAsia" w:hAnsi="Times New Roman" w:cs="Times New Roman"/>
                          <w:i/>
                          <w:color w:val="000000" w:themeColor="text1"/>
                          <w:sz w:val="20"/>
                          <w:szCs w:val="20"/>
                          <w:lang w:val="uz-Cyrl-UZ"/>
                        </w:rPr>
                        <m:t>kb</m:t>
                      </m:r>
                    </m:sub>
                  </m:sSub>
                </m:e>
              </m:d>
              <m:r>
                <m:rPr>
                  <m:nor/>
                </m:rPr>
                <w:rPr>
                  <w:rFonts w:ascii="Times New Roman" w:eastAsiaTheme="minorEastAsia" w:hAnsi="Times New Roman" w:cs="Times New Roman"/>
                  <w:color w:val="000000" w:themeColor="text1"/>
                  <w:sz w:val="20"/>
                  <w:szCs w:val="20"/>
                  <w:lang w:val="uz-Cyrl-UZ"/>
                </w:rPr>
                <m:t>∙</m:t>
              </m:r>
              <m:r>
                <m:rPr>
                  <m:nor/>
                </m:rPr>
                <w:rPr>
                  <w:rFonts w:ascii="Times New Roman" w:hAnsi="Times New Roman" w:cs="Times New Roman"/>
                  <w:i/>
                  <w:color w:val="000000" w:themeColor="text1"/>
                  <w:w w:val="95"/>
                  <w:sz w:val="20"/>
                  <w:szCs w:val="20"/>
                  <w:lang w:val="uz-Cyrl-UZ"/>
                </w:rPr>
                <m:t>X</m:t>
              </m:r>
            </m:num>
            <m:den>
              <m:r>
                <m:rPr>
                  <m:nor/>
                </m:rPr>
                <w:rPr>
                  <w:rFonts w:ascii="Times New Roman" w:hAnsi="Times New Roman" w:cs="Times New Roman"/>
                  <w:i/>
                  <w:color w:val="000000" w:themeColor="text1"/>
                  <w:sz w:val="20"/>
                  <w:szCs w:val="20"/>
                </w:rPr>
                <m:t>U</m:t>
              </m:r>
            </m:den>
          </m:f>
          <m:r>
            <m:rPr>
              <m:nor/>
            </m:rPr>
            <w:rPr>
              <w:rFonts w:ascii="Times New Roman" w:eastAsiaTheme="minorEastAsia" w:hAnsi="Times New Roman" w:cs="Times New Roman"/>
              <w:color w:val="000000" w:themeColor="text1"/>
              <w:sz w:val="20"/>
              <w:szCs w:val="20"/>
              <w:lang w:val="uz-Cyrl-UZ"/>
            </w:rPr>
            <m:t xml:space="preserve">  </m:t>
          </m:r>
          <m:r>
            <m:rPr>
              <m:nor/>
            </m:rPr>
            <w:rPr>
              <w:rFonts w:ascii="Times New Roman" w:hAnsi="Times New Roman" w:cs="Times New Roman"/>
              <w:color w:val="000000" w:themeColor="text1"/>
              <w:sz w:val="20"/>
              <w:szCs w:val="20"/>
            </w:rPr>
            <m:t xml:space="preserve">                                                                 </m:t>
          </m:r>
          <m:r>
            <m:rPr>
              <m:nor/>
            </m:rPr>
            <w:rPr>
              <w:rFonts w:ascii="Times New Roman" w:eastAsiaTheme="minorEastAsia" w:hAnsi="Times New Roman" w:cs="Times New Roman"/>
              <w:color w:val="000000" w:themeColor="text1"/>
              <w:sz w:val="20"/>
              <w:szCs w:val="20"/>
              <w:lang w:val="uz-Cyrl-UZ"/>
            </w:rPr>
            <m:t xml:space="preserve"> (18)</m:t>
          </m:r>
        </m:oMath>
      </m:oMathPara>
    </w:p>
    <w:p w:rsidR="0002020D" w:rsidRPr="00214D01" w:rsidRDefault="00A32C2D" w:rsidP="002F3142">
      <w:pPr>
        <w:tabs>
          <w:tab w:val="left" w:pos="450"/>
          <w:tab w:val="left" w:pos="851"/>
          <w:tab w:val="left" w:pos="1170"/>
        </w:tabs>
        <w:spacing w:after="0" w:line="240" w:lineRule="auto"/>
        <w:ind w:firstLine="284"/>
        <w:jc w:val="both"/>
        <w:rPr>
          <w:rStyle w:val="anegp0gi0b9av8jahpyh"/>
          <w:rFonts w:ascii="Times New Roman" w:eastAsiaTheme="majorEastAsia" w:hAnsi="Times New Roman" w:cs="Times New Roman"/>
          <w:sz w:val="20"/>
          <w:szCs w:val="20"/>
        </w:rPr>
      </w:pPr>
      <w:r w:rsidRPr="00214D01">
        <w:rPr>
          <w:rStyle w:val="anegp0gi0b9av8jahpyh"/>
          <w:rFonts w:ascii="Times New Roman" w:eastAsiaTheme="majorEastAsia" w:hAnsi="Times New Roman" w:cs="Times New Roman"/>
          <w:sz w:val="20"/>
          <w:szCs w:val="20"/>
        </w:rPr>
        <w:t>When</w:t>
      </w:r>
      <w:r w:rsidRPr="00214D01">
        <w:rPr>
          <w:rFonts w:ascii="Times New Roman" w:hAnsi="Times New Roman" w:cs="Times New Roman"/>
          <w:sz w:val="20"/>
          <w:szCs w:val="20"/>
        </w:rPr>
        <w:t xml:space="preserve"> </w:t>
      </w:r>
      <w:r w:rsidRPr="00214D01">
        <w:rPr>
          <w:rStyle w:val="anegp0gi0b9av8jahpyh"/>
          <w:rFonts w:ascii="Times New Roman" w:eastAsiaTheme="majorEastAsia" w:hAnsi="Times New Roman" w:cs="Times New Roman"/>
          <w:sz w:val="20"/>
          <w:szCs w:val="20"/>
        </w:rPr>
        <w:t>not</w:t>
      </w:r>
      <w:r w:rsidRPr="00214D01">
        <w:rPr>
          <w:rFonts w:ascii="Times New Roman" w:hAnsi="Times New Roman" w:cs="Times New Roman"/>
          <w:sz w:val="20"/>
          <w:szCs w:val="20"/>
        </w:rPr>
        <w:t xml:space="preserve"> </w:t>
      </w:r>
      <w:r w:rsidRPr="00214D01">
        <w:rPr>
          <w:rStyle w:val="anegp0gi0b9av8jahpyh"/>
          <w:rFonts w:ascii="Times New Roman" w:eastAsiaTheme="majorEastAsia" w:hAnsi="Times New Roman" w:cs="Times New Roman"/>
          <w:sz w:val="20"/>
          <w:szCs w:val="20"/>
        </w:rPr>
        <w:t>at full load, the</w:t>
      </w:r>
    </w:p>
    <w:p w:rsidR="0002020D" w:rsidRPr="00214D01" w:rsidRDefault="00A32C2D" w:rsidP="007A4B3E">
      <w:pPr>
        <w:tabs>
          <w:tab w:val="left" w:pos="450"/>
          <w:tab w:val="left" w:pos="851"/>
          <w:tab w:val="left" w:pos="1170"/>
        </w:tabs>
        <w:spacing w:after="0" w:line="240" w:lineRule="auto"/>
        <w:ind w:firstLine="720"/>
        <w:jc w:val="both"/>
        <w:rPr>
          <w:rFonts w:ascii="Times New Roman" w:eastAsiaTheme="minorEastAsia" w:hAnsi="Times New Roman" w:cs="Times New Roman"/>
          <w:color w:val="000000" w:themeColor="text1"/>
          <w:sz w:val="20"/>
          <w:szCs w:val="20"/>
          <w:lang w:val="uz-Cyrl-UZ"/>
        </w:rPr>
      </w:pPr>
      <m:oMathPara>
        <m:oMathParaPr>
          <m:jc m:val="right"/>
        </m:oMathParaPr>
        <m:oMath>
          <m:r>
            <m:rPr>
              <m:nor/>
            </m:rPr>
            <w:rPr>
              <w:rFonts w:ascii="Times New Roman" w:eastAsiaTheme="minorEastAsia" w:hAnsi="Times New Roman" w:cs="Times New Roman"/>
              <w:color w:val="000000" w:themeColor="text1"/>
              <w:sz w:val="20"/>
              <w:szCs w:val="20"/>
              <w:lang w:val="uz-Cyrl-UZ"/>
            </w:rPr>
            <m:t>∆</m:t>
          </m:r>
          <m:sSub>
            <m:sSubPr>
              <m:ctrlPr>
                <w:rPr>
                  <w:rFonts w:ascii="Cambria Math" w:eastAsiaTheme="minorEastAsia" w:hAnsi="Cambria Math" w:cs="Times New Roman"/>
                  <w:i/>
                  <w:color w:val="000000" w:themeColor="text1"/>
                  <w:sz w:val="20"/>
                  <w:szCs w:val="20"/>
                  <w:lang w:val="uz-Cyrl-UZ"/>
                </w:rPr>
              </m:ctrlPr>
            </m:sSubPr>
            <m:e>
              <m:r>
                <m:rPr>
                  <m:nor/>
                </m:rPr>
                <w:rPr>
                  <w:rFonts w:ascii="Times New Roman" w:eastAsiaTheme="minorEastAsia" w:hAnsi="Times New Roman" w:cs="Times New Roman"/>
                  <w:i/>
                  <w:color w:val="000000" w:themeColor="text1"/>
                  <w:sz w:val="20"/>
                  <w:szCs w:val="20"/>
                  <w:lang w:val="uz-Cyrl-UZ"/>
                </w:rPr>
                <m:t>U</m:t>
              </m:r>
              <m:r>
                <m:rPr>
                  <m:nor/>
                </m:rPr>
                <w:rPr>
                  <w:rFonts w:ascii="Times New Roman" w:eastAsiaTheme="minorEastAsia" w:hAnsi="Times New Roman" w:cs="Times New Roman"/>
                  <w:color w:val="000000" w:themeColor="text1"/>
                  <w:sz w:val="20"/>
                  <w:szCs w:val="20"/>
                  <w:lang w:val="uz-Cyrl-UZ"/>
                </w:rPr>
                <m:t>’</m:t>
              </m:r>
            </m:e>
            <m:sub>
              <m:r>
                <m:rPr>
                  <m:nor/>
                </m:rPr>
                <w:rPr>
                  <w:rFonts w:ascii="Times New Roman" w:eastAsiaTheme="minorEastAsia" w:hAnsi="Times New Roman" w:cs="Times New Roman"/>
                  <w:color w:val="000000" w:themeColor="text1"/>
                  <w:sz w:val="20"/>
                  <w:szCs w:val="20"/>
                  <w:lang w:val="uz-Cyrl-UZ"/>
                </w:rPr>
                <m:t>2</m:t>
              </m:r>
            </m:sub>
          </m:sSub>
          <m:r>
            <m:rPr>
              <m:nor/>
            </m:rPr>
            <w:rPr>
              <w:rFonts w:ascii="Times New Roman" w:eastAsiaTheme="minorEastAsia" w:hAnsi="Times New Roman" w:cs="Times New Roman"/>
              <w:color w:val="000000" w:themeColor="text1"/>
              <w:sz w:val="20"/>
              <w:szCs w:val="20"/>
              <w:lang w:val="uz-Cyrl-UZ"/>
            </w:rPr>
            <m:t xml:space="preserve"> </m:t>
          </m:r>
          <m:r>
            <m:rPr>
              <m:nor/>
            </m:rPr>
            <w:rPr>
              <w:rFonts w:ascii="Times New Roman" w:hAnsi="Times New Roman" w:cs="Times New Roman"/>
              <w:color w:val="000000" w:themeColor="text1"/>
              <w:sz w:val="20"/>
              <w:szCs w:val="20"/>
            </w:rPr>
            <m:t>=</m:t>
          </m:r>
          <m:f>
            <m:fPr>
              <m:ctrlPr>
                <w:rPr>
                  <w:rFonts w:ascii="Cambria Math" w:hAnsi="Cambria Math" w:cs="Times New Roman"/>
                  <w:i/>
                  <w:color w:val="000000" w:themeColor="text1"/>
                  <w:sz w:val="20"/>
                  <w:szCs w:val="20"/>
                </w:rPr>
              </m:ctrlPr>
            </m:fPr>
            <m:num>
              <m:r>
                <m:rPr>
                  <m:nor/>
                </m:rPr>
                <w:rPr>
                  <w:rFonts w:ascii="Times New Roman" w:hAnsi="Times New Roman" w:cs="Times New Roman"/>
                  <w:i/>
                  <w:color w:val="000000" w:themeColor="text1"/>
                  <w:sz w:val="20"/>
                  <w:szCs w:val="20"/>
                </w:rPr>
                <m:t>k</m:t>
              </m:r>
              <m:r>
                <m:rPr>
                  <m:nor/>
                </m:rPr>
                <w:rPr>
                  <w:rFonts w:ascii="Times New Roman" w:hAnsi="Times New Roman" w:cs="Times New Roman"/>
                  <w:color w:val="000000" w:themeColor="text1"/>
                  <w:sz w:val="20"/>
                  <w:szCs w:val="20"/>
                </w:rPr>
                <m:t>∙</m:t>
              </m:r>
              <m:r>
                <m:rPr>
                  <m:nor/>
                </m:rPr>
                <w:rPr>
                  <w:rFonts w:ascii="Times New Roman" w:eastAsiaTheme="minorEastAsia" w:hAnsi="Times New Roman" w:cs="Times New Roman"/>
                  <w:i/>
                  <w:color w:val="000000" w:themeColor="text1"/>
                  <w:sz w:val="20"/>
                  <w:szCs w:val="20"/>
                  <w:lang w:val="uz-Cyrl-UZ"/>
                </w:rPr>
                <m:t>P</m:t>
              </m:r>
              <m:r>
                <m:rPr>
                  <m:nor/>
                </m:rPr>
                <w:rPr>
                  <w:rFonts w:ascii="Times New Roman" w:eastAsiaTheme="minorEastAsia" w:hAnsi="Times New Roman" w:cs="Times New Roman"/>
                  <w:color w:val="000000" w:themeColor="text1"/>
                  <w:sz w:val="20"/>
                  <w:szCs w:val="20"/>
                  <w:lang w:val="uz-Cyrl-UZ"/>
                </w:rPr>
                <m:t>∙</m:t>
              </m:r>
              <m:r>
                <m:rPr>
                  <m:nor/>
                </m:rPr>
                <w:rPr>
                  <w:rFonts w:ascii="Times New Roman" w:eastAsiaTheme="minorEastAsia" w:hAnsi="Times New Roman" w:cs="Times New Roman"/>
                  <w:i/>
                  <w:color w:val="000000" w:themeColor="text1"/>
                  <w:sz w:val="20"/>
                  <w:szCs w:val="20"/>
                </w:rPr>
                <m:t>R</m:t>
              </m:r>
              <m:r>
                <m:rPr>
                  <m:nor/>
                </m:rPr>
                <w:rPr>
                  <w:rFonts w:ascii="Times New Roman" w:eastAsiaTheme="minorEastAsia" w:hAnsi="Times New Roman" w:cs="Times New Roman"/>
                  <w:color w:val="000000" w:themeColor="text1"/>
                  <w:sz w:val="20"/>
                  <w:szCs w:val="20"/>
                </w:rPr>
                <m:t>+</m:t>
              </m:r>
              <m:d>
                <m:dPr>
                  <m:ctrlPr>
                    <w:rPr>
                      <w:rFonts w:ascii="Cambria Math" w:hAnsi="Cambria Math" w:cs="Times New Roman"/>
                      <w:i/>
                      <w:color w:val="000000" w:themeColor="text1"/>
                      <w:sz w:val="20"/>
                      <w:szCs w:val="20"/>
                      <w:lang w:val="uz-Cyrl-UZ"/>
                    </w:rPr>
                  </m:ctrlPr>
                </m:dPr>
                <m:e>
                  <m:r>
                    <m:rPr>
                      <m:nor/>
                    </m:rPr>
                    <w:rPr>
                      <w:rFonts w:ascii="Times New Roman" w:hAnsi="Times New Roman" w:cs="Times New Roman"/>
                      <w:i/>
                      <w:color w:val="000000" w:themeColor="text1"/>
                      <w:sz w:val="20"/>
                      <w:szCs w:val="20"/>
                    </w:rPr>
                    <m:t>k</m:t>
                  </m:r>
                  <m:r>
                    <m:rPr>
                      <m:nor/>
                    </m:rPr>
                    <w:rPr>
                      <w:rFonts w:ascii="Times New Roman" w:hAnsi="Times New Roman" w:cs="Times New Roman"/>
                      <w:i/>
                      <w:color w:val="000000" w:themeColor="text1"/>
                      <w:sz w:val="20"/>
                      <w:szCs w:val="20"/>
                      <w:lang w:val="uz-Cyrl-UZ"/>
                    </w:rPr>
                    <m:t>Q</m:t>
                  </m:r>
                  <m:r>
                    <m:rPr>
                      <m:nor/>
                    </m:rPr>
                    <w:rPr>
                      <w:rFonts w:ascii="Times New Roman" w:hAnsi="Times New Roman" w:cs="Times New Roman"/>
                      <w:color w:val="000000" w:themeColor="text1"/>
                      <w:sz w:val="20"/>
                      <w:szCs w:val="20"/>
                      <w:lang w:val="uz-Cyrl-UZ"/>
                    </w:rPr>
                    <m:t>-</m:t>
                  </m:r>
                  <m:sSub>
                    <m:sSubPr>
                      <m:ctrlPr>
                        <w:rPr>
                          <w:rFonts w:ascii="Cambria Math" w:eastAsiaTheme="minorEastAsia" w:hAnsi="Cambria Math" w:cs="Times New Roman"/>
                          <w:i/>
                          <w:color w:val="000000" w:themeColor="text1"/>
                          <w:sz w:val="20"/>
                          <w:szCs w:val="20"/>
                          <w:lang w:val="uz-Cyrl-UZ"/>
                        </w:rPr>
                      </m:ctrlPr>
                    </m:sSubPr>
                    <m:e>
                      <m:r>
                        <m:rPr>
                          <m:nor/>
                        </m:rPr>
                        <w:rPr>
                          <w:rFonts w:ascii="Times New Roman" w:hAnsi="Times New Roman" w:cs="Times New Roman"/>
                          <w:i/>
                          <w:color w:val="000000" w:themeColor="text1"/>
                          <w:sz w:val="20"/>
                          <w:szCs w:val="20"/>
                          <w:lang w:val="uz-Cyrl-UZ"/>
                        </w:rPr>
                        <m:t>Q</m:t>
                      </m:r>
                    </m:e>
                    <m:sub>
                      <m:r>
                        <m:rPr>
                          <m:nor/>
                        </m:rPr>
                        <w:rPr>
                          <w:rFonts w:ascii="Times New Roman" w:eastAsiaTheme="minorEastAsia" w:hAnsi="Times New Roman" w:cs="Times New Roman"/>
                          <w:i/>
                          <w:color w:val="000000" w:themeColor="text1"/>
                          <w:sz w:val="20"/>
                          <w:szCs w:val="20"/>
                          <w:lang w:val="uz-Cyrl-UZ"/>
                        </w:rPr>
                        <m:t>kb</m:t>
                      </m:r>
                    </m:sub>
                  </m:sSub>
                </m:e>
              </m:d>
              <m:r>
                <m:rPr>
                  <m:nor/>
                </m:rPr>
                <w:rPr>
                  <w:rFonts w:ascii="Times New Roman" w:eastAsiaTheme="minorEastAsia" w:hAnsi="Times New Roman" w:cs="Times New Roman"/>
                  <w:color w:val="000000" w:themeColor="text1"/>
                  <w:sz w:val="20"/>
                  <w:szCs w:val="20"/>
                  <w:lang w:val="uz-Cyrl-UZ"/>
                </w:rPr>
                <m:t>∙</m:t>
              </m:r>
              <m:r>
                <m:rPr>
                  <m:nor/>
                </m:rPr>
                <w:rPr>
                  <w:rFonts w:ascii="Times New Roman" w:hAnsi="Times New Roman" w:cs="Times New Roman"/>
                  <w:i/>
                  <w:color w:val="000000" w:themeColor="text1"/>
                  <w:w w:val="95"/>
                  <w:sz w:val="20"/>
                  <w:szCs w:val="20"/>
                  <w:lang w:val="uz-Cyrl-UZ"/>
                </w:rPr>
                <m:t>X</m:t>
              </m:r>
            </m:num>
            <m:den>
              <m:r>
                <m:rPr>
                  <m:nor/>
                </m:rPr>
                <w:rPr>
                  <w:rFonts w:ascii="Times New Roman" w:hAnsi="Times New Roman" w:cs="Times New Roman"/>
                  <w:i/>
                  <w:color w:val="000000" w:themeColor="text1"/>
                  <w:sz w:val="20"/>
                  <w:szCs w:val="20"/>
                </w:rPr>
                <m:t>U</m:t>
              </m:r>
            </m:den>
          </m:f>
          <m:r>
            <m:rPr>
              <m:nor/>
            </m:rPr>
            <w:rPr>
              <w:rFonts w:ascii="Times New Roman" w:hAnsi="Times New Roman" w:cs="Times New Roman"/>
              <w:color w:val="000000" w:themeColor="text1"/>
              <w:sz w:val="20"/>
              <w:szCs w:val="20"/>
            </w:rPr>
            <m:t xml:space="preserve">                                                             </m:t>
          </m:r>
          <m:r>
            <m:rPr>
              <m:nor/>
            </m:rPr>
            <w:rPr>
              <w:rFonts w:ascii="Times New Roman" w:eastAsiaTheme="minorEastAsia" w:hAnsi="Times New Roman" w:cs="Times New Roman"/>
              <w:color w:val="000000" w:themeColor="text1"/>
              <w:sz w:val="20"/>
              <w:szCs w:val="20"/>
              <w:lang w:val="uz-Cyrl-UZ"/>
            </w:rPr>
            <m:t xml:space="preserve"> (19)</m:t>
          </m:r>
        </m:oMath>
      </m:oMathPara>
    </w:p>
    <w:p w:rsidR="0002020D" w:rsidRPr="00214D01" w:rsidRDefault="00A32C2D" w:rsidP="002F3142">
      <w:pPr>
        <w:tabs>
          <w:tab w:val="left" w:pos="450"/>
          <w:tab w:val="left" w:pos="851"/>
          <w:tab w:val="left" w:pos="1170"/>
        </w:tabs>
        <w:spacing w:after="0" w:line="240" w:lineRule="auto"/>
        <w:ind w:firstLine="284"/>
        <w:jc w:val="both"/>
        <w:rPr>
          <w:rFonts w:ascii="Times New Roman" w:hAnsi="Times New Roman" w:cs="Times New Roman"/>
          <w:sz w:val="20"/>
          <w:szCs w:val="20"/>
        </w:rPr>
      </w:pPr>
      <w:r w:rsidRPr="00214D01">
        <w:rPr>
          <w:rStyle w:val="anegp0gi0b9av8jahpyh"/>
          <w:rFonts w:ascii="Times New Roman" w:eastAsiaTheme="majorEastAsia" w:hAnsi="Times New Roman" w:cs="Times New Roman"/>
          <w:sz w:val="20"/>
          <w:szCs w:val="20"/>
        </w:rPr>
        <w:t>Reducing</w:t>
      </w:r>
      <w:r w:rsidRPr="00214D01">
        <w:rPr>
          <w:rFonts w:ascii="Times New Roman" w:hAnsi="Times New Roman" w:cs="Times New Roman"/>
          <w:sz w:val="20"/>
          <w:szCs w:val="20"/>
        </w:rPr>
        <w:t xml:space="preserve"> </w:t>
      </w:r>
      <w:r w:rsidRPr="00214D01">
        <w:rPr>
          <w:rStyle w:val="anegp0gi0b9av8jahpyh"/>
          <w:rFonts w:ascii="Times New Roman" w:eastAsiaTheme="majorEastAsia" w:hAnsi="Times New Roman" w:cs="Times New Roman"/>
          <w:sz w:val="20"/>
          <w:szCs w:val="20"/>
        </w:rPr>
        <w:t>the voltage</w:t>
      </w:r>
      <w:r w:rsidRPr="00214D01">
        <w:rPr>
          <w:rFonts w:ascii="Times New Roman" w:hAnsi="Times New Roman" w:cs="Times New Roman"/>
          <w:sz w:val="20"/>
          <w:szCs w:val="20"/>
        </w:rPr>
        <w:t xml:space="preserve"> </w:t>
      </w:r>
      <w:r w:rsidRPr="00214D01">
        <w:rPr>
          <w:rStyle w:val="anegp0gi0b9av8jahpyh"/>
          <w:rFonts w:ascii="Times New Roman" w:eastAsiaTheme="majorEastAsia" w:hAnsi="Times New Roman" w:cs="Times New Roman"/>
          <w:sz w:val="20"/>
          <w:szCs w:val="20"/>
        </w:rPr>
        <w:t>waste</w:t>
      </w:r>
      <w:r w:rsidRPr="00214D01">
        <w:rPr>
          <w:rFonts w:ascii="Times New Roman" w:hAnsi="Times New Roman" w:cs="Times New Roman"/>
          <w:sz w:val="20"/>
          <w:szCs w:val="20"/>
        </w:rPr>
        <w:t xml:space="preserve"> </w:t>
      </w:r>
      <w:r w:rsidRPr="00214D01">
        <w:rPr>
          <w:rStyle w:val="anegp0gi0b9av8jahpyh"/>
          <w:rFonts w:ascii="Times New Roman" w:eastAsiaTheme="majorEastAsia" w:hAnsi="Times New Roman" w:cs="Times New Roman"/>
          <w:sz w:val="20"/>
          <w:szCs w:val="20"/>
        </w:rPr>
        <w:t>of the network during post-compensation</w:t>
      </w:r>
      <w:r w:rsidRPr="00214D01">
        <w:rPr>
          <w:rFonts w:ascii="Times New Roman" w:hAnsi="Times New Roman" w:cs="Times New Roman"/>
          <w:sz w:val="20"/>
          <w:szCs w:val="20"/>
        </w:rPr>
        <w:t xml:space="preserve"> </w:t>
      </w:r>
      <w:r w:rsidRPr="00214D01">
        <w:rPr>
          <w:rStyle w:val="anegp0gi0b9av8jahpyh"/>
          <w:rFonts w:ascii="Times New Roman" w:eastAsiaTheme="majorEastAsia" w:hAnsi="Times New Roman" w:cs="Times New Roman"/>
          <w:sz w:val="20"/>
          <w:szCs w:val="20"/>
        </w:rPr>
        <w:t>and incomplete loading</w:t>
      </w:r>
      <w:r w:rsidRPr="00214D01">
        <w:rPr>
          <w:rFonts w:ascii="Times New Roman" w:hAnsi="Times New Roman" w:cs="Times New Roman"/>
          <w:sz w:val="20"/>
          <w:szCs w:val="20"/>
        </w:rPr>
        <w:t xml:space="preserve"> </w:t>
      </w:r>
      <w:r w:rsidRPr="00214D01">
        <w:rPr>
          <w:rStyle w:val="anegp0gi0b9av8jahpyh"/>
          <w:rFonts w:ascii="Times New Roman" w:eastAsiaTheme="majorEastAsia" w:hAnsi="Times New Roman" w:cs="Times New Roman"/>
          <w:sz w:val="20"/>
          <w:szCs w:val="20"/>
        </w:rPr>
        <w:t>is equivalent</w:t>
      </w:r>
      <w:r w:rsidRPr="00214D01">
        <w:rPr>
          <w:rFonts w:ascii="Times New Roman" w:hAnsi="Times New Roman" w:cs="Times New Roman"/>
          <w:sz w:val="20"/>
          <w:szCs w:val="20"/>
        </w:rPr>
        <w:t xml:space="preserve"> </w:t>
      </w:r>
      <w:r w:rsidRPr="00214D01">
        <w:rPr>
          <w:rStyle w:val="anegp0gi0b9av8jahpyh"/>
          <w:rFonts w:ascii="Times New Roman" w:eastAsiaTheme="majorEastAsia" w:hAnsi="Times New Roman" w:cs="Times New Roman"/>
          <w:sz w:val="20"/>
          <w:szCs w:val="20"/>
        </w:rPr>
        <w:t>to</w:t>
      </w:r>
      <w:r w:rsidRPr="00214D01">
        <w:rPr>
          <w:rFonts w:ascii="Times New Roman" w:hAnsi="Times New Roman" w:cs="Times New Roman"/>
          <w:sz w:val="20"/>
          <w:szCs w:val="20"/>
        </w:rPr>
        <w:t>:</w:t>
      </w:r>
    </w:p>
    <w:p w:rsidR="0002020D" w:rsidRPr="00214D01" w:rsidRDefault="00A32C2D" w:rsidP="007A4B3E">
      <w:pPr>
        <w:tabs>
          <w:tab w:val="left" w:pos="450"/>
          <w:tab w:val="left" w:pos="851"/>
          <w:tab w:val="left" w:pos="1170"/>
        </w:tabs>
        <w:spacing w:after="0" w:line="240" w:lineRule="auto"/>
        <w:ind w:firstLine="360"/>
        <w:jc w:val="both"/>
        <w:rPr>
          <w:rFonts w:ascii="Times New Roman" w:hAnsi="Times New Roman" w:cs="Times New Roman"/>
          <w:color w:val="000000" w:themeColor="text1"/>
          <w:sz w:val="20"/>
          <w:szCs w:val="20"/>
        </w:rPr>
      </w:pPr>
      <m:oMathPara>
        <m:oMathParaPr>
          <m:jc m:val="center"/>
        </m:oMathParaPr>
        <m:oMath>
          <m:r>
            <m:rPr>
              <m:nor/>
            </m:rPr>
            <w:rPr>
              <w:rFonts w:ascii="Times New Roman" w:eastAsiaTheme="minorEastAsia" w:hAnsi="Times New Roman" w:cs="Times New Roman"/>
              <w:color w:val="000000" w:themeColor="text1"/>
              <w:sz w:val="20"/>
              <w:szCs w:val="20"/>
              <w:lang w:val="uz-Cyrl-UZ"/>
            </w:rPr>
            <m:t>∆</m:t>
          </m:r>
          <m:sSub>
            <m:sSubPr>
              <m:ctrlPr>
                <w:rPr>
                  <w:rFonts w:ascii="Cambria Math" w:eastAsiaTheme="minorEastAsia" w:hAnsi="Cambria Math" w:cs="Times New Roman"/>
                  <w:i/>
                  <w:color w:val="000000" w:themeColor="text1"/>
                  <w:sz w:val="20"/>
                  <w:szCs w:val="20"/>
                  <w:lang w:val="uz-Cyrl-UZ"/>
                </w:rPr>
              </m:ctrlPr>
            </m:sSubPr>
            <m:e>
              <m:r>
                <m:rPr>
                  <m:nor/>
                </m:rPr>
                <w:rPr>
                  <w:rFonts w:ascii="Times New Roman" w:eastAsiaTheme="minorEastAsia" w:hAnsi="Times New Roman" w:cs="Times New Roman"/>
                  <w:i/>
                  <w:color w:val="000000" w:themeColor="text1"/>
                  <w:sz w:val="20"/>
                  <w:szCs w:val="20"/>
                  <w:lang w:val="uz-Cyrl-UZ"/>
                </w:rPr>
                <m:t>U</m:t>
              </m:r>
            </m:e>
            <m:sub>
              <m:r>
                <m:rPr>
                  <m:nor/>
                </m:rPr>
                <w:rPr>
                  <w:rFonts w:ascii="Times New Roman" w:eastAsiaTheme="minorEastAsia" w:hAnsi="Times New Roman" w:cs="Times New Roman"/>
                  <w:color w:val="000000" w:themeColor="text1"/>
                  <w:sz w:val="20"/>
                  <w:szCs w:val="20"/>
                  <w:lang w:val="uz-Cyrl-UZ"/>
                </w:rPr>
                <m:t>2</m:t>
              </m:r>
            </m:sub>
          </m:sSub>
          <m:r>
            <m:rPr>
              <m:nor/>
            </m:rPr>
            <w:rPr>
              <w:rFonts w:ascii="Times New Roman" w:eastAsiaTheme="minorEastAsia" w:hAnsi="Times New Roman" w:cs="Times New Roman"/>
              <w:color w:val="000000" w:themeColor="text1"/>
              <w:sz w:val="20"/>
              <w:szCs w:val="20"/>
              <w:lang w:val="uz-Cyrl-UZ"/>
            </w:rPr>
            <m:t>-∆</m:t>
          </m:r>
          <m:sSub>
            <m:sSubPr>
              <m:ctrlPr>
                <w:rPr>
                  <w:rFonts w:ascii="Cambria Math" w:eastAsiaTheme="minorEastAsia" w:hAnsi="Cambria Math" w:cs="Times New Roman"/>
                  <w:i/>
                  <w:color w:val="000000" w:themeColor="text1"/>
                  <w:sz w:val="20"/>
                  <w:szCs w:val="20"/>
                  <w:lang w:val="uz-Cyrl-UZ"/>
                </w:rPr>
              </m:ctrlPr>
            </m:sSubPr>
            <m:e>
              <m:sSup>
                <m:sSupPr>
                  <m:ctrlPr>
                    <w:rPr>
                      <w:rFonts w:ascii="Cambria Math" w:eastAsiaTheme="minorEastAsia" w:hAnsi="Cambria Math" w:cs="Times New Roman"/>
                      <w:i/>
                      <w:color w:val="000000" w:themeColor="text1"/>
                      <w:sz w:val="20"/>
                      <w:szCs w:val="20"/>
                      <w:lang w:val="uz-Cyrl-UZ"/>
                    </w:rPr>
                  </m:ctrlPr>
                </m:sSupPr>
                <m:e>
                  <m:r>
                    <m:rPr>
                      <m:nor/>
                    </m:rPr>
                    <w:rPr>
                      <w:rFonts w:ascii="Times New Roman" w:eastAsiaTheme="minorEastAsia" w:hAnsi="Times New Roman" w:cs="Times New Roman"/>
                      <w:i/>
                      <w:color w:val="000000" w:themeColor="text1"/>
                      <w:sz w:val="20"/>
                      <w:szCs w:val="20"/>
                      <w:lang w:val="uz-Cyrl-UZ"/>
                    </w:rPr>
                    <m:t>U</m:t>
                  </m:r>
                </m:e>
                <m:sup>
                  <m:r>
                    <m:rPr>
                      <m:nor/>
                    </m:rPr>
                    <w:rPr>
                      <w:rFonts w:ascii="Times New Roman" w:eastAsiaTheme="minorEastAsia" w:hAnsi="Times New Roman" w:cs="Times New Roman"/>
                      <w:color w:val="000000" w:themeColor="text1"/>
                      <w:sz w:val="20"/>
                      <w:szCs w:val="20"/>
                      <w:lang w:val="uz-Cyrl-UZ"/>
                    </w:rPr>
                    <m:t>’</m:t>
                  </m:r>
                </m:sup>
              </m:sSup>
            </m:e>
            <m:sub>
              <m:r>
                <m:rPr>
                  <m:nor/>
                </m:rPr>
                <w:rPr>
                  <w:rFonts w:ascii="Times New Roman" w:eastAsiaTheme="minorEastAsia" w:hAnsi="Times New Roman" w:cs="Times New Roman"/>
                  <w:color w:val="000000" w:themeColor="text1"/>
                  <w:sz w:val="20"/>
                  <w:szCs w:val="20"/>
                  <w:lang w:val="uz-Cyrl-UZ"/>
                </w:rPr>
                <m:t>2</m:t>
              </m:r>
            </m:sub>
          </m:sSub>
          <m:r>
            <m:rPr>
              <m:nor/>
            </m:rPr>
            <w:rPr>
              <w:rFonts w:ascii="Times New Roman" w:hAnsi="Times New Roman" w:cs="Times New Roman"/>
              <w:color w:val="000000" w:themeColor="text1"/>
              <w:sz w:val="20"/>
              <w:szCs w:val="20"/>
            </w:rPr>
            <m:t>=</m:t>
          </m:r>
          <m:f>
            <m:fPr>
              <m:ctrlPr>
                <w:rPr>
                  <w:rFonts w:ascii="Cambria Math" w:hAnsi="Cambria Math" w:cs="Times New Roman"/>
                  <w:i/>
                  <w:color w:val="000000" w:themeColor="text1"/>
                  <w:sz w:val="20"/>
                  <w:szCs w:val="20"/>
                </w:rPr>
              </m:ctrlPr>
            </m:fPr>
            <m:num>
              <m:r>
                <m:rPr>
                  <m:nor/>
                </m:rPr>
                <w:rPr>
                  <w:rFonts w:ascii="Times New Roman" w:eastAsiaTheme="minorEastAsia" w:hAnsi="Times New Roman" w:cs="Times New Roman"/>
                  <w:i/>
                  <w:color w:val="000000" w:themeColor="text1"/>
                  <w:sz w:val="20"/>
                  <w:szCs w:val="20"/>
                  <w:lang w:val="uz-Cyrl-UZ"/>
                </w:rPr>
                <m:t>P</m:t>
              </m:r>
              <m:r>
                <m:rPr>
                  <m:nor/>
                </m:rPr>
                <w:rPr>
                  <w:rFonts w:ascii="Times New Roman" w:eastAsiaTheme="minorEastAsia" w:hAnsi="Times New Roman" w:cs="Times New Roman"/>
                  <w:color w:val="000000" w:themeColor="text1"/>
                  <w:sz w:val="20"/>
                  <w:szCs w:val="20"/>
                  <w:lang w:val="uz-Cyrl-UZ"/>
                </w:rPr>
                <m:t>∙</m:t>
              </m:r>
              <m:r>
                <m:rPr>
                  <m:nor/>
                </m:rPr>
                <w:rPr>
                  <w:rFonts w:ascii="Times New Roman" w:eastAsiaTheme="minorEastAsia" w:hAnsi="Times New Roman" w:cs="Times New Roman"/>
                  <w:i/>
                  <w:color w:val="000000" w:themeColor="text1"/>
                  <w:sz w:val="20"/>
                  <w:szCs w:val="20"/>
                </w:rPr>
                <m:t>R</m:t>
              </m:r>
              <m:r>
                <m:rPr>
                  <m:nor/>
                </m:rPr>
                <w:rPr>
                  <w:rFonts w:ascii="Times New Roman" w:eastAsiaTheme="minorEastAsia" w:hAnsi="Times New Roman" w:cs="Times New Roman"/>
                  <w:color w:val="000000" w:themeColor="text1"/>
                  <w:sz w:val="20"/>
                  <w:szCs w:val="20"/>
                </w:rPr>
                <m:t>+</m:t>
              </m:r>
              <m:d>
                <m:dPr>
                  <m:ctrlPr>
                    <w:rPr>
                      <w:rFonts w:ascii="Cambria Math" w:hAnsi="Cambria Math" w:cs="Times New Roman"/>
                      <w:i/>
                      <w:color w:val="000000" w:themeColor="text1"/>
                      <w:sz w:val="20"/>
                      <w:szCs w:val="20"/>
                      <w:lang w:val="uz-Cyrl-UZ"/>
                    </w:rPr>
                  </m:ctrlPr>
                </m:dPr>
                <m:e>
                  <m:r>
                    <m:rPr>
                      <m:nor/>
                    </m:rPr>
                    <w:rPr>
                      <w:rFonts w:ascii="Times New Roman" w:hAnsi="Times New Roman" w:cs="Times New Roman"/>
                      <w:i/>
                      <w:color w:val="000000" w:themeColor="text1"/>
                      <w:sz w:val="20"/>
                      <w:szCs w:val="20"/>
                      <w:lang w:val="uz-Cyrl-UZ"/>
                    </w:rPr>
                    <m:t>Q</m:t>
                  </m:r>
                  <m:r>
                    <m:rPr>
                      <m:nor/>
                    </m:rPr>
                    <w:rPr>
                      <w:rFonts w:ascii="Times New Roman" w:hAnsi="Times New Roman" w:cs="Times New Roman"/>
                      <w:color w:val="000000" w:themeColor="text1"/>
                      <w:sz w:val="20"/>
                      <w:szCs w:val="20"/>
                      <w:lang w:val="uz-Cyrl-UZ"/>
                    </w:rPr>
                    <m:t>-</m:t>
                  </m:r>
                  <m:sSub>
                    <m:sSubPr>
                      <m:ctrlPr>
                        <w:rPr>
                          <w:rFonts w:ascii="Cambria Math" w:eastAsiaTheme="minorEastAsia" w:hAnsi="Cambria Math" w:cs="Times New Roman"/>
                          <w:i/>
                          <w:color w:val="000000" w:themeColor="text1"/>
                          <w:sz w:val="20"/>
                          <w:szCs w:val="20"/>
                          <w:lang w:val="uz-Cyrl-UZ"/>
                        </w:rPr>
                      </m:ctrlPr>
                    </m:sSubPr>
                    <m:e>
                      <m:r>
                        <m:rPr>
                          <m:nor/>
                        </m:rPr>
                        <w:rPr>
                          <w:rFonts w:ascii="Times New Roman" w:hAnsi="Times New Roman" w:cs="Times New Roman"/>
                          <w:i/>
                          <w:color w:val="000000" w:themeColor="text1"/>
                          <w:sz w:val="20"/>
                          <w:szCs w:val="20"/>
                          <w:lang w:val="uz-Cyrl-UZ"/>
                        </w:rPr>
                        <m:t>Q</m:t>
                      </m:r>
                    </m:e>
                    <m:sub>
                      <m:r>
                        <m:rPr>
                          <m:nor/>
                        </m:rPr>
                        <w:rPr>
                          <w:rFonts w:ascii="Times New Roman" w:eastAsiaTheme="minorEastAsia" w:hAnsi="Times New Roman" w:cs="Times New Roman"/>
                          <w:i/>
                          <w:color w:val="000000" w:themeColor="text1"/>
                          <w:sz w:val="20"/>
                          <w:szCs w:val="20"/>
                          <w:lang w:val="uz-Cyrl-UZ"/>
                        </w:rPr>
                        <m:t>kb</m:t>
                      </m:r>
                    </m:sub>
                  </m:sSub>
                </m:e>
              </m:d>
              <m:r>
                <m:rPr>
                  <m:nor/>
                </m:rPr>
                <w:rPr>
                  <w:rFonts w:ascii="Times New Roman" w:eastAsiaTheme="minorEastAsia" w:hAnsi="Times New Roman" w:cs="Times New Roman"/>
                  <w:color w:val="000000" w:themeColor="text1"/>
                  <w:sz w:val="20"/>
                  <w:szCs w:val="20"/>
                  <w:lang w:val="uz-Cyrl-UZ"/>
                </w:rPr>
                <m:t>∙</m:t>
              </m:r>
              <m:r>
                <m:rPr>
                  <m:nor/>
                </m:rPr>
                <w:rPr>
                  <w:rFonts w:ascii="Times New Roman" w:hAnsi="Times New Roman" w:cs="Times New Roman"/>
                  <w:i/>
                  <w:color w:val="000000" w:themeColor="text1"/>
                  <w:w w:val="95"/>
                  <w:sz w:val="20"/>
                  <w:szCs w:val="20"/>
                  <w:lang w:val="uz-Cyrl-UZ"/>
                </w:rPr>
                <m:t>X</m:t>
              </m:r>
            </m:num>
            <m:den>
              <m:r>
                <m:rPr>
                  <m:nor/>
                </m:rPr>
                <w:rPr>
                  <w:rFonts w:ascii="Times New Roman" w:hAnsi="Times New Roman" w:cs="Times New Roman"/>
                  <w:i/>
                  <w:color w:val="000000" w:themeColor="text1"/>
                  <w:sz w:val="20"/>
                  <w:szCs w:val="20"/>
                </w:rPr>
                <m:t>U</m:t>
              </m:r>
            </m:den>
          </m:f>
          <m:r>
            <m:rPr>
              <m:nor/>
            </m:rPr>
            <w:rPr>
              <w:rFonts w:ascii="Times New Roman" w:eastAsiaTheme="minorEastAsia" w:hAnsi="Times New Roman" w:cs="Times New Roman"/>
              <w:color w:val="000000" w:themeColor="text1"/>
              <w:sz w:val="20"/>
              <w:szCs w:val="20"/>
              <w:lang w:val="uz-Cyrl-UZ"/>
            </w:rPr>
            <m:t xml:space="preserve"> </m:t>
          </m:r>
          <m:r>
            <m:rPr>
              <m:nor/>
            </m:rPr>
            <w:rPr>
              <w:rFonts w:ascii="Times New Roman" w:hAnsi="Times New Roman" w:cs="Times New Roman"/>
              <w:color w:val="000000" w:themeColor="text1"/>
              <w:sz w:val="20"/>
              <w:szCs w:val="20"/>
              <w:lang w:val="uz-Cyrl-UZ"/>
            </w:rPr>
            <m:t>-</m:t>
          </m:r>
          <m:f>
            <m:fPr>
              <m:ctrlPr>
                <w:rPr>
                  <w:rFonts w:ascii="Cambria Math" w:hAnsi="Cambria Math" w:cs="Times New Roman"/>
                  <w:i/>
                  <w:color w:val="000000" w:themeColor="text1"/>
                  <w:sz w:val="20"/>
                  <w:szCs w:val="20"/>
                </w:rPr>
              </m:ctrlPr>
            </m:fPr>
            <m:num>
              <m:r>
                <m:rPr>
                  <m:nor/>
                </m:rPr>
                <w:rPr>
                  <w:rFonts w:ascii="Times New Roman" w:hAnsi="Times New Roman" w:cs="Times New Roman"/>
                  <w:i/>
                  <w:color w:val="000000" w:themeColor="text1"/>
                  <w:sz w:val="20"/>
                  <w:szCs w:val="20"/>
                </w:rPr>
                <m:t>k</m:t>
              </m:r>
              <m:r>
                <m:rPr>
                  <m:nor/>
                </m:rPr>
                <w:rPr>
                  <w:rFonts w:ascii="Times New Roman" w:hAnsi="Times New Roman" w:cs="Times New Roman"/>
                  <w:color w:val="000000" w:themeColor="text1"/>
                  <w:sz w:val="20"/>
                  <w:szCs w:val="20"/>
                </w:rPr>
                <m:t>∙</m:t>
              </m:r>
              <m:r>
                <m:rPr>
                  <m:nor/>
                </m:rPr>
                <w:rPr>
                  <w:rFonts w:ascii="Times New Roman" w:eastAsiaTheme="minorEastAsia" w:hAnsi="Times New Roman" w:cs="Times New Roman"/>
                  <w:i/>
                  <w:color w:val="000000" w:themeColor="text1"/>
                  <w:sz w:val="20"/>
                  <w:szCs w:val="20"/>
                  <w:lang w:val="uz-Cyrl-UZ"/>
                </w:rPr>
                <m:t>P</m:t>
              </m:r>
              <m:r>
                <m:rPr>
                  <m:nor/>
                </m:rPr>
                <w:rPr>
                  <w:rFonts w:ascii="Times New Roman" w:eastAsiaTheme="minorEastAsia" w:hAnsi="Times New Roman" w:cs="Times New Roman"/>
                  <w:color w:val="000000" w:themeColor="text1"/>
                  <w:sz w:val="20"/>
                  <w:szCs w:val="20"/>
                  <w:lang w:val="uz-Cyrl-UZ"/>
                </w:rPr>
                <m:t>∙</m:t>
              </m:r>
              <m:r>
                <m:rPr>
                  <m:nor/>
                </m:rPr>
                <w:rPr>
                  <w:rFonts w:ascii="Times New Roman" w:eastAsiaTheme="minorEastAsia" w:hAnsi="Times New Roman" w:cs="Times New Roman"/>
                  <w:i/>
                  <w:color w:val="000000" w:themeColor="text1"/>
                  <w:sz w:val="20"/>
                  <w:szCs w:val="20"/>
                </w:rPr>
                <m:t>R</m:t>
              </m:r>
              <m:r>
                <m:rPr>
                  <m:nor/>
                </m:rPr>
                <w:rPr>
                  <w:rFonts w:ascii="Times New Roman" w:eastAsiaTheme="minorEastAsia" w:hAnsi="Times New Roman" w:cs="Times New Roman"/>
                  <w:color w:val="000000" w:themeColor="text1"/>
                  <w:sz w:val="20"/>
                  <w:szCs w:val="20"/>
                </w:rPr>
                <m:t>+</m:t>
              </m:r>
              <m:d>
                <m:dPr>
                  <m:ctrlPr>
                    <w:rPr>
                      <w:rFonts w:ascii="Cambria Math" w:hAnsi="Cambria Math" w:cs="Times New Roman"/>
                      <w:i/>
                      <w:color w:val="000000" w:themeColor="text1"/>
                      <w:sz w:val="20"/>
                      <w:szCs w:val="20"/>
                      <w:lang w:val="uz-Cyrl-UZ"/>
                    </w:rPr>
                  </m:ctrlPr>
                </m:dPr>
                <m:e>
                  <m:r>
                    <m:rPr>
                      <m:nor/>
                    </m:rPr>
                    <w:rPr>
                      <w:rFonts w:ascii="Times New Roman" w:hAnsi="Times New Roman" w:cs="Times New Roman"/>
                      <w:i/>
                      <w:color w:val="000000" w:themeColor="text1"/>
                      <w:sz w:val="20"/>
                      <w:szCs w:val="20"/>
                    </w:rPr>
                    <m:t>k</m:t>
                  </m:r>
                  <m:r>
                    <m:rPr>
                      <m:nor/>
                    </m:rPr>
                    <w:rPr>
                      <w:rFonts w:ascii="Times New Roman" w:hAnsi="Times New Roman" w:cs="Times New Roman"/>
                      <w:i/>
                      <w:color w:val="000000" w:themeColor="text1"/>
                      <w:sz w:val="20"/>
                      <w:szCs w:val="20"/>
                      <w:lang w:val="uz-Cyrl-UZ"/>
                    </w:rPr>
                    <m:t>Q</m:t>
                  </m:r>
                  <m:r>
                    <m:rPr>
                      <m:nor/>
                    </m:rPr>
                    <w:rPr>
                      <w:rFonts w:ascii="Times New Roman" w:hAnsi="Times New Roman" w:cs="Times New Roman"/>
                      <w:color w:val="000000" w:themeColor="text1"/>
                      <w:sz w:val="20"/>
                      <w:szCs w:val="20"/>
                      <w:lang w:val="uz-Cyrl-UZ"/>
                    </w:rPr>
                    <m:t>-</m:t>
                  </m:r>
                  <m:sSub>
                    <m:sSubPr>
                      <m:ctrlPr>
                        <w:rPr>
                          <w:rFonts w:ascii="Cambria Math" w:eastAsiaTheme="minorEastAsia" w:hAnsi="Cambria Math" w:cs="Times New Roman"/>
                          <w:i/>
                          <w:color w:val="000000" w:themeColor="text1"/>
                          <w:sz w:val="20"/>
                          <w:szCs w:val="20"/>
                          <w:lang w:val="uz-Cyrl-UZ"/>
                        </w:rPr>
                      </m:ctrlPr>
                    </m:sSubPr>
                    <m:e>
                      <m:r>
                        <m:rPr>
                          <m:nor/>
                        </m:rPr>
                        <w:rPr>
                          <w:rFonts w:ascii="Times New Roman" w:hAnsi="Times New Roman" w:cs="Times New Roman"/>
                          <w:i/>
                          <w:color w:val="000000" w:themeColor="text1"/>
                          <w:sz w:val="20"/>
                          <w:szCs w:val="20"/>
                          <w:lang w:val="uz-Cyrl-UZ"/>
                        </w:rPr>
                        <m:t>Q</m:t>
                      </m:r>
                    </m:e>
                    <m:sub>
                      <m:r>
                        <m:rPr>
                          <m:nor/>
                        </m:rPr>
                        <w:rPr>
                          <w:rFonts w:ascii="Times New Roman" w:eastAsiaTheme="minorEastAsia" w:hAnsi="Times New Roman" w:cs="Times New Roman"/>
                          <w:i/>
                          <w:color w:val="000000" w:themeColor="text1"/>
                          <w:sz w:val="20"/>
                          <w:szCs w:val="20"/>
                          <w:lang w:val="uz-Cyrl-UZ"/>
                        </w:rPr>
                        <m:t>kb</m:t>
                      </m:r>
                    </m:sub>
                  </m:sSub>
                </m:e>
              </m:d>
              <m:r>
                <m:rPr>
                  <m:nor/>
                </m:rPr>
                <w:rPr>
                  <w:rFonts w:ascii="Times New Roman" w:eastAsiaTheme="minorEastAsia" w:hAnsi="Times New Roman" w:cs="Times New Roman"/>
                  <w:color w:val="000000" w:themeColor="text1"/>
                  <w:sz w:val="20"/>
                  <w:szCs w:val="20"/>
                  <w:lang w:val="uz-Cyrl-UZ"/>
                </w:rPr>
                <m:t>∙</m:t>
              </m:r>
              <m:r>
                <m:rPr>
                  <m:nor/>
                </m:rPr>
                <w:rPr>
                  <w:rFonts w:ascii="Times New Roman" w:hAnsi="Times New Roman" w:cs="Times New Roman"/>
                  <w:i/>
                  <w:color w:val="000000" w:themeColor="text1"/>
                  <w:w w:val="95"/>
                  <w:sz w:val="20"/>
                  <w:szCs w:val="20"/>
                  <w:lang w:val="uz-Cyrl-UZ"/>
                </w:rPr>
                <m:t>X</m:t>
              </m:r>
            </m:num>
            <m:den>
              <m:r>
                <m:rPr>
                  <m:nor/>
                </m:rPr>
                <w:rPr>
                  <w:rFonts w:ascii="Times New Roman" w:hAnsi="Times New Roman" w:cs="Times New Roman"/>
                  <w:i/>
                  <w:color w:val="000000" w:themeColor="text1"/>
                  <w:sz w:val="20"/>
                  <w:szCs w:val="20"/>
                </w:rPr>
                <m:t>U</m:t>
              </m:r>
            </m:den>
          </m:f>
          <m:r>
            <m:rPr>
              <m:nor/>
            </m:rPr>
            <w:rPr>
              <w:rFonts w:ascii="Times New Roman" w:hAnsi="Times New Roman" w:cs="Times New Roman"/>
              <w:color w:val="000000" w:themeColor="text1"/>
              <w:sz w:val="20"/>
              <w:szCs w:val="20"/>
            </w:rPr>
            <m:t xml:space="preserve"> =</m:t>
          </m:r>
        </m:oMath>
      </m:oMathPara>
    </w:p>
    <w:p w:rsidR="0002020D" w:rsidRPr="00214D01" w:rsidRDefault="00A32C2D" w:rsidP="007A4B3E">
      <w:pPr>
        <w:tabs>
          <w:tab w:val="left" w:pos="630"/>
          <w:tab w:val="left" w:pos="851"/>
          <w:tab w:val="left" w:pos="1170"/>
        </w:tabs>
        <w:spacing w:after="0" w:line="240" w:lineRule="auto"/>
        <w:ind w:firstLine="90"/>
        <w:jc w:val="both"/>
        <w:rPr>
          <w:rFonts w:ascii="Times New Roman" w:hAnsi="Times New Roman" w:cs="Times New Roman"/>
          <w:i/>
          <w:color w:val="000000" w:themeColor="text1"/>
          <w:sz w:val="20"/>
          <w:szCs w:val="20"/>
        </w:rPr>
      </w:pPr>
      <m:oMathPara>
        <m:oMathParaPr>
          <m:jc m:val="right"/>
        </m:oMathParaPr>
        <m:oMath>
          <m:r>
            <m:rPr>
              <m:nor/>
            </m:rPr>
            <w:rPr>
              <w:rFonts w:ascii="Times New Roman" w:hAnsi="Times New Roman" w:cs="Times New Roman"/>
              <w:color w:val="000000" w:themeColor="text1"/>
              <w:sz w:val="20"/>
              <w:szCs w:val="20"/>
            </w:rPr>
            <m:t>=</m:t>
          </m:r>
          <m:f>
            <m:fPr>
              <m:ctrlPr>
                <w:rPr>
                  <w:rFonts w:ascii="Cambria Math" w:hAnsi="Cambria Math" w:cs="Times New Roman"/>
                  <w:i/>
                  <w:color w:val="000000" w:themeColor="text1"/>
                  <w:sz w:val="20"/>
                  <w:szCs w:val="20"/>
                </w:rPr>
              </m:ctrlPr>
            </m:fPr>
            <m:num>
              <m:r>
                <m:rPr>
                  <m:nor/>
                </m:rPr>
                <w:rPr>
                  <w:rFonts w:ascii="Times New Roman" w:eastAsiaTheme="minorEastAsia" w:hAnsi="Times New Roman" w:cs="Times New Roman"/>
                  <w:i/>
                  <w:color w:val="000000" w:themeColor="text1"/>
                  <w:sz w:val="20"/>
                  <w:szCs w:val="20"/>
                  <w:lang w:val="uz-Cyrl-UZ"/>
                </w:rPr>
                <m:t>P</m:t>
              </m:r>
              <m:r>
                <m:rPr>
                  <m:nor/>
                </m:rPr>
                <w:rPr>
                  <w:rFonts w:ascii="Times New Roman" w:eastAsiaTheme="minorEastAsia" w:hAnsi="Times New Roman" w:cs="Times New Roman"/>
                  <w:color w:val="000000" w:themeColor="text1"/>
                  <w:sz w:val="20"/>
                  <w:szCs w:val="20"/>
                  <w:lang w:val="uz-Cyrl-UZ"/>
                </w:rPr>
                <m:t>∙</m:t>
              </m:r>
              <m:r>
                <m:rPr>
                  <m:nor/>
                </m:rPr>
                <w:rPr>
                  <w:rFonts w:ascii="Times New Roman" w:eastAsiaTheme="minorEastAsia" w:hAnsi="Times New Roman" w:cs="Times New Roman"/>
                  <w:i/>
                  <w:color w:val="000000" w:themeColor="text1"/>
                  <w:sz w:val="20"/>
                  <w:szCs w:val="20"/>
                </w:rPr>
                <m:t>R</m:t>
              </m:r>
              <m:r>
                <m:rPr>
                  <m:nor/>
                </m:rPr>
                <w:rPr>
                  <w:rFonts w:ascii="Times New Roman" w:eastAsiaTheme="minorEastAsia" w:hAnsi="Times New Roman" w:cs="Times New Roman"/>
                  <w:color w:val="000000" w:themeColor="text1"/>
                  <w:sz w:val="20"/>
                  <w:szCs w:val="20"/>
                </w:rPr>
                <m:t>+</m:t>
              </m:r>
              <m:d>
                <m:dPr>
                  <m:ctrlPr>
                    <w:rPr>
                      <w:rFonts w:ascii="Cambria Math" w:hAnsi="Cambria Math" w:cs="Times New Roman"/>
                      <w:i/>
                      <w:color w:val="000000" w:themeColor="text1"/>
                      <w:sz w:val="20"/>
                      <w:szCs w:val="20"/>
                      <w:lang w:val="uz-Cyrl-UZ"/>
                    </w:rPr>
                  </m:ctrlPr>
                </m:dPr>
                <m:e>
                  <m:r>
                    <m:rPr>
                      <m:nor/>
                    </m:rPr>
                    <w:rPr>
                      <w:rFonts w:ascii="Times New Roman" w:hAnsi="Times New Roman" w:cs="Times New Roman"/>
                      <w:i/>
                      <w:color w:val="000000" w:themeColor="text1"/>
                      <w:sz w:val="20"/>
                      <w:szCs w:val="20"/>
                      <w:lang w:val="uz-Cyrl-UZ"/>
                    </w:rPr>
                    <m:t>Q</m:t>
                  </m:r>
                  <m:r>
                    <m:rPr>
                      <m:nor/>
                    </m:rPr>
                    <w:rPr>
                      <w:rFonts w:ascii="Times New Roman" w:hAnsi="Times New Roman" w:cs="Times New Roman"/>
                      <w:color w:val="000000" w:themeColor="text1"/>
                      <w:sz w:val="20"/>
                      <w:szCs w:val="20"/>
                      <w:lang w:val="uz-Cyrl-UZ"/>
                    </w:rPr>
                    <m:t>-</m:t>
                  </m:r>
                  <m:sSub>
                    <m:sSubPr>
                      <m:ctrlPr>
                        <w:rPr>
                          <w:rFonts w:ascii="Cambria Math" w:eastAsiaTheme="minorEastAsia" w:hAnsi="Cambria Math" w:cs="Times New Roman"/>
                          <w:i/>
                          <w:color w:val="000000" w:themeColor="text1"/>
                          <w:sz w:val="20"/>
                          <w:szCs w:val="20"/>
                          <w:lang w:val="uz-Cyrl-UZ"/>
                        </w:rPr>
                      </m:ctrlPr>
                    </m:sSubPr>
                    <m:e>
                      <m:r>
                        <m:rPr>
                          <m:nor/>
                        </m:rPr>
                        <w:rPr>
                          <w:rFonts w:ascii="Times New Roman" w:hAnsi="Times New Roman" w:cs="Times New Roman"/>
                          <w:i/>
                          <w:color w:val="000000" w:themeColor="text1"/>
                          <w:sz w:val="20"/>
                          <w:szCs w:val="20"/>
                          <w:lang w:val="uz-Cyrl-UZ"/>
                        </w:rPr>
                        <m:t>Q</m:t>
                      </m:r>
                    </m:e>
                    <m:sub>
                      <m:r>
                        <m:rPr>
                          <m:nor/>
                        </m:rPr>
                        <w:rPr>
                          <w:rFonts w:ascii="Times New Roman" w:eastAsiaTheme="minorEastAsia" w:hAnsi="Times New Roman" w:cs="Times New Roman"/>
                          <w:i/>
                          <w:color w:val="000000" w:themeColor="text1"/>
                          <w:sz w:val="20"/>
                          <w:szCs w:val="20"/>
                          <w:lang w:val="uz-Cyrl-UZ"/>
                        </w:rPr>
                        <m:t>kb</m:t>
                      </m:r>
                    </m:sub>
                  </m:sSub>
                </m:e>
              </m:d>
              <m:r>
                <m:rPr>
                  <m:nor/>
                </m:rPr>
                <w:rPr>
                  <w:rFonts w:ascii="Times New Roman" w:eastAsiaTheme="minorEastAsia" w:hAnsi="Times New Roman" w:cs="Times New Roman"/>
                  <w:color w:val="000000" w:themeColor="text1"/>
                  <w:sz w:val="20"/>
                  <w:szCs w:val="20"/>
                  <w:lang w:val="uz-Cyrl-UZ"/>
                </w:rPr>
                <m:t>∙</m:t>
              </m:r>
              <m:r>
                <m:rPr>
                  <m:nor/>
                </m:rPr>
                <w:rPr>
                  <w:rFonts w:ascii="Times New Roman" w:hAnsi="Times New Roman" w:cs="Times New Roman"/>
                  <w:i/>
                  <w:color w:val="000000" w:themeColor="text1"/>
                  <w:w w:val="95"/>
                  <w:sz w:val="20"/>
                  <w:szCs w:val="20"/>
                  <w:lang w:val="uz-Cyrl-UZ"/>
                </w:rPr>
                <m:t>X</m:t>
              </m:r>
              <m:r>
                <m:rPr>
                  <m:nor/>
                </m:rPr>
                <w:rPr>
                  <w:rFonts w:ascii="Times New Roman" w:hAnsi="Times New Roman" w:cs="Times New Roman"/>
                  <w:color w:val="000000" w:themeColor="text1"/>
                  <w:sz w:val="20"/>
                  <w:szCs w:val="20"/>
                  <w:lang w:val="uz-Cyrl-UZ"/>
                </w:rPr>
                <m:t>-</m:t>
              </m:r>
              <m:r>
                <m:rPr>
                  <m:nor/>
                </m:rPr>
                <w:rPr>
                  <w:rFonts w:ascii="Times New Roman" w:hAnsi="Times New Roman" w:cs="Times New Roman"/>
                  <w:i/>
                  <w:color w:val="000000" w:themeColor="text1"/>
                  <w:sz w:val="20"/>
                  <w:szCs w:val="20"/>
                </w:rPr>
                <m:t>k</m:t>
              </m:r>
              <m:r>
                <m:rPr>
                  <m:nor/>
                </m:rPr>
                <w:rPr>
                  <w:rFonts w:ascii="Times New Roman" w:hAnsi="Times New Roman" w:cs="Times New Roman"/>
                  <w:color w:val="000000" w:themeColor="text1"/>
                  <w:sz w:val="20"/>
                  <w:szCs w:val="20"/>
                </w:rPr>
                <m:t>∙</m:t>
              </m:r>
              <m:r>
                <m:rPr>
                  <m:nor/>
                </m:rPr>
                <w:rPr>
                  <w:rFonts w:ascii="Times New Roman" w:eastAsiaTheme="minorEastAsia" w:hAnsi="Times New Roman" w:cs="Times New Roman"/>
                  <w:i/>
                  <w:color w:val="000000" w:themeColor="text1"/>
                  <w:sz w:val="20"/>
                  <w:szCs w:val="20"/>
                  <w:lang w:val="uz-Cyrl-UZ"/>
                </w:rPr>
                <m:t>P</m:t>
              </m:r>
              <m:r>
                <m:rPr>
                  <m:nor/>
                </m:rPr>
                <w:rPr>
                  <w:rFonts w:ascii="Times New Roman" w:eastAsiaTheme="minorEastAsia" w:hAnsi="Times New Roman" w:cs="Times New Roman"/>
                  <w:color w:val="000000" w:themeColor="text1"/>
                  <w:sz w:val="20"/>
                  <w:szCs w:val="20"/>
                  <w:lang w:val="uz-Cyrl-UZ"/>
                </w:rPr>
                <m:t>∙</m:t>
              </m:r>
              <m:r>
                <m:rPr>
                  <m:nor/>
                </m:rPr>
                <w:rPr>
                  <w:rFonts w:ascii="Times New Roman" w:eastAsiaTheme="minorEastAsia" w:hAnsi="Times New Roman" w:cs="Times New Roman"/>
                  <w:i/>
                  <w:color w:val="000000" w:themeColor="text1"/>
                  <w:sz w:val="20"/>
                  <w:szCs w:val="20"/>
                </w:rPr>
                <m:t>R</m:t>
              </m:r>
              <m:r>
                <m:rPr>
                  <m:nor/>
                </m:rPr>
                <w:rPr>
                  <w:rFonts w:ascii="Times New Roman" w:eastAsiaTheme="minorEastAsia" w:hAnsi="Times New Roman" w:cs="Times New Roman"/>
                  <w:color w:val="000000" w:themeColor="text1"/>
                  <w:sz w:val="20"/>
                  <w:szCs w:val="20"/>
                </w:rPr>
                <m:t>+</m:t>
              </m:r>
              <m:d>
                <m:dPr>
                  <m:ctrlPr>
                    <w:rPr>
                      <w:rFonts w:ascii="Cambria Math" w:hAnsi="Cambria Math" w:cs="Times New Roman"/>
                      <w:i/>
                      <w:color w:val="000000" w:themeColor="text1"/>
                      <w:sz w:val="20"/>
                      <w:szCs w:val="20"/>
                      <w:lang w:val="uz-Cyrl-UZ"/>
                    </w:rPr>
                  </m:ctrlPr>
                </m:dPr>
                <m:e>
                  <m:r>
                    <m:rPr>
                      <m:nor/>
                    </m:rPr>
                    <w:rPr>
                      <w:rFonts w:ascii="Times New Roman" w:hAnsi="Times New Roman" w:cs="Times New Roman"/>
                      <w:i/>
                      <w:color w:val="000000" w:themeColor="text1"/>
                      <w:sz w:val="20"/>
                      <w:szCs w:val="20"/>
                    </w:rPr>
                    <m:t>k</m:t>
                  </m:r>
                  <m:r>
                    <m:rPr>
                      <m:nor/>
                    </m:rPr>
                    <w:rPr>
                      <w:rFonts w:ascii="Times New Roman" w:hAnsi="Times New Roman" w:cs="Times New Roman"/>
                      <w:i/>
                      <w:color w:val="000000" w:themeColor="text1"/>
                      <w:sz w:val="20"/>
                      <w:szCs w:val="20"/>
                      <w:lang w:val="uz-Cyrl-UZ"/>
                    </w:rPr>
                    <m:t>Q</m:t>
                  </m:r>
                  <m:r>
                    <m:rPr>
                      <m:nor/>
                    </m:rPr>
                    <w:rPr>
                      <w:rFonts w:ascii="Times New Roman" w:hAnsi="Times New Roman" w:cs="Times New Roman"/>
                      <w:color w:val="000000" w:themeColor="text1"/>
                      <w:sz w:val="20"/>
                      <w:szCs w:val="20"/>
                      <w:lang w:val="uz-Cyrl-UZ"/>
                    </w:rPr>
                    <m:t>-</m:t>
                  </m:r>
                  <m:sSub>
                    <m:sSubPr>
                      <m:ctrlPr>
                        <w:rPr>
                          <w:rFonts w:ascii="Cambria Math" w:eastAsiaTheme="minorEastAsia" w:hAnsi="Cambria Math" w:cs="Times New Roman"/>
                          <w:i/>
                          <w:color w:val="000000" w:themeColor="text1"/>
                          <w:sz w:val="20"/>
                          <w:szCs w:val="20"/>
                          <w:lang w:val="uz-Cyrl-UZ"/>
                        </w:rPr>
                      </m:ctrlPr>
                    </m:sSubPr>
                    <m:e>
                      <m:r>
                        <m:rPr>
                          <m:nor/>
                        </m:rPr>
                        <w:rPr>
                          <w:rFonts w:ascii="Times New Roman" w:hAnsi="Times New Roman" w:cs="Times New Roman"/>
                          <w:i/>
                          <w:color w:val="000000" w:themeColor="text1"/>
                          <w:sz w:val="20"/>
                          <w:szCs w:val="20"/>
                          <w:lang w:val="uz-Cyrl-UZ"/>
                        </w:rPr>
                        <m:t>Q</m:t>
                      </m:r>
                    </m:e>
                    <m:sub>
                      <m:r>
                        <m:rPr>
                          <m:nor/>
                        </m:rPr>
                        <w:rPr>
                          <w:rFonts w:ascii="Times New Roman" w:eastAsiaTheme="minorEastAsia" w:hAnsi="Times New Roman" w:cs="Times New Roman"/>
                          <w:i/>
                          <w:color w:val="000000" w:themeColor="text1"/>
                          <w:sz w:val="20"/>
                          <w:szCs w:val="20"/>
                          <w:lang w:val="uz-Cyrl-UZ"/>
                        </w:rPr>
                        <m:t>kb</m:t>
                      </m:r>
                    </m:sub>
                  </m:sSub>
                </m:e>
              </m:d>
              <m:r>
                <m:rPr>
                  <m:nor/>
                </m:rPr>
                <w:rPr>
                  <w:rFonts w:ascii="Times New Roman" w:eastAsiaTheme="minorEastAsia" w:hAnsi="Times New Roman" w:cs="Times New Roman"/>
                  <w:color w:val="000000" w:themeColor="text1"/>
                  <w:sz w:val="20"/>
                  <w:szCs w:val="20"/>
                  <w:lang w:val="uz-Cyrl-UZ"/>
                </w:rPr>
                <m:t>∙</m:t>
              </m:r>
              <m:r>
                <m:rPr>
                  <m:nor/>
                </m:rPr>
                <w:rPr>
                  <w:rFonts w:ascii="Times New Roman" w:hAnsi="Times New Roman" w:cs="Times New Roman"/>
                  <w:i/>
                  <w:color w:val="000000" w:themeColor="text1"/>
                  <w:w w:val="95"/>
                  <w:sz w:val="20"/>
                  <w:szCs w:val="20"/>
                  <w:lang w:val="uz-Cyrl-UZ"/>
                </w:rPr>
                <m:t>X</m:t>
              </m:r>
            </m:num>
            <m:den>
              <m:r>
                <m:rPr>
                  <m:nor/>
                </m:rPr>
                <w:rPr>
                  <w:rFonts w:ascii="Times New Roman" w:hAnsi="Times New Roman" w:cs="Times New Roman"/>
                  <w:i/>
                  <w:color w:val="000000" w:themeColor="text1"/>
                  <w:sz w:val="20"/>
                  <w:szCs w:val="20"/>
                </w:rPr>
                <m:t>U</m:t>
              </m:r>
            </m:den>
          </m:f>
          <m:r>
            <m:rPr>
              <m:nor/>
            </m:rPr>
            <w:rPr>
              <w:rFonts w:ascii="Times New Roman" w:hAnsi="Times New Roman" w:cs="Times New Roman"/>
              <w:color w:val="000000" w:themeColor="text1"/>
              <w:sz w:val="20"/>
              <w:szCs w:val="20"/>
            </w:rPr>
            <m:t>=                                                      (20)</m:t>
          </m:r>
        </m:oMath>
      </m:oMathPara>
    </w:p>
    <w:p w:rsidR="0002020D" w:rsidRPr="00214D01" w:rsidRDefault="00A32C2D" w:rsidP="007A4B3E">
      <w:pPr>
        <w:tabs>
          <w:tab w:val="left" w:pos="450"/>
          <w:tab w:val="left" w:pos="851"/>
          <w:tab w:val="left" w:pos="1170"/>
        </w:tabs>
        <w:spacing w:after="0" w:line="240" w:lineRule="auto"/>
        <w:jc w:val="both"/>
        <w:rPr>
          <w:rFonts w:ascii="Times New Roman" w:hAnsi="Times New Roman" w:cs="Times New Roman"/>
          <w:i/>
          <w:color w:val="000000" w:themeColor="text1"/>
          <w:sz w:val="20"/>
          <w:szCs w:val="20"/>
          <w:lang w:val="uz-Cyrl-UZ"/>
        </w:rPr>
      </w:pPr>
      <m:oMathPara>
        <m:oMathParaPr>
          <m:jc m:val="center"/>
        </m:oMathParaPr>
        <m:oMath>
          <m:r>
            <m:rPr>
              <m:nor/>
            </m:rPr>
            <w:rPr>
              <w:rFonts w:ascii="Times New Roman" w:hAnsi="Times New Roman" w:cs="Times New Roman"/>
              <w:color w:val="000000" w:themeColor="text1"/>
              <w:sz w:val="20"/>
              <w:szCs w:val="20"/>
            </w:rPr>
            <m:t>=</m:t>
          </m:r>
          <m:f>
            <m:fPr>
              <m:ctrlPr>
                <w:rPr>
                  <w:rFonts w:ascii="Cambria Math" w:hAnsi="Cambria Math" w:cs="Times New Roman"/>
                  <w:i/>
                  <w:color w:val="000000" w:themeColor="text1"/>
                  <w:sz w:val="20"/>
                  <w:szCs w:val="20"/>
                </w:rPr>
              </m:ctrlPr>
            </m:fPr>
            <m:num>
              <m:r>
                <m:rPr>
                  <m:nor/>
                </m:rPr>
                <w:rPr>
                  <w:rFonts w:ascii="Times New Roman" w:eastAsiaTheme="minorEastAsia" w:hAnsi="Times New Roman" w:cs="Times New Roman"/>
                  <w:i/>
                  <w:color w:val="000000" w:themeColor="text1"/>
                  <w:sz w:val="20"/>
                  <w:szCs w:val="20"/>
                  <w:lang w:val="uz-Cyrl-UZ"/>
                </w:rPr>
                <m:t>P</m:t>
              </m:r>
              <m:r>
                <m:rPr>
                  <m:nor/>
                </m:rPr>
                <w:rPr>
                  <w:rFonts w:ascii="Times New Roman" w:eastAsiaTheme="minorEastAsia" w:hAnsi="Times New Roman" w:cs="Times New Roman"/>
                  <w:i/>
                  <w:color w:val="000000" w:themeColor="text1"/>
                  <w:sz w:val="20"/>
                  <w:szCs w:val="20"/>
                </w:rPr>
                <m:t>R</m:t>
              </m:r>
              <m:r>
                <m:rPr>
                  <m:nor/>
                </m:rPr>
                <w:rPr>
                  <w:rFonts w:ascii="Times New Roman" w:eastAsiaTheme="minorEastAsia" w:hAnsi="Times New Roman" w:cs="Times New Roman"/>
                  <w:color w:val="000000" w:themeColor="text1"/>
                  <w:sz w:val="20"/>
                  <w:szCs w:val="20"/>
                </w:rPr>
                <m:t>+</m:t>
              </m:r>
              <m:r>
                <m:rPr>
                  <m:nor/>
                </m:rPr>
                <w:rPr>
                  <w:rFonts w:ascii="Times New Roman" w:hAnsi="Times New Roman" w:cs="Times New Roman"/>
                  <w:i/>
                  <w:color w:val="000000" w:themeColor="text1"/>
                  <w:sz w:val="20"/>
                  <w:szCs w:val="20"/>
                  <w:lang w:val="uz-Cyrl-UZ"/>
                </w:rPr>
                <m:t>Q</m:t>
              </m:r>
              <m:r>
                <m:rPr>
                  <m:nor/>
                </m:rPr>
                <w:rPr>
                  <w:rFonts w:ascii="Times New Roman" w:hAnsi="Times New Roman" w:cs="Times New Roman"/>
                  <w:i/>
                  <w:color w:val="000000" w:themeColor="text1"/>
                  <w:w w:val="95"/>
                  <w:sz w:val="20"/>
                  <w:szCs w:val="20"/>
                  <w:lang w:val="uz-Cyrl-UZ"/>
                </w:rPr>
                <m:t>X</m:t>
              </m:r>
              <m:r>
                <m:rPr>
                  <m:nor/>
                </m:rPr>
                <w:rPr>
                  <w:rFonts w:ascii="Times New Roman" w:hAnsi="Times New Roman" w:cs="Times New Roman"/>
                  <w:color w:val="000000" w:themeColor="text1"/>
                  <w:w w:val="95"/>
                  <w:sz w:val="20"/>
                  <w:szCs w:val="20"/>
                  <w:lang w:val="uz-Cyrl-UZ"/>
                </w:rPr>
                <m:t>-</m:t>
              </m:r>
              <m:r>
                <m:rPr>
                  <m:nor/>
                </m:rPr>
                <w:rPr>
                  <w:rFonts w:ascii="Times New Roman" w:hAnsi="Times New Roman" w:cs="Times New Roman"/>
                  <w:i/>
                  <w:color w:val="000000" w:themeColor="text1"/>
                  <w:sz w:val="20"/>
                  <w:szCs w:val="20"/>
                </w:rPr>
                <m:t>k</m:t>
              </m:r>
              <m:d>
                <m:dPr>
                  <m:ctrlPr>
                    <w:rPr>
                      <w:rFonts w:ascii="Cambria Math" w:hAnsi="Cambria Math" w:cs="Times New Roman"/>
                      <w:i/>
                      <w:color w:val="000000" w:themeColor="text1"/>
                      <w:sz w:val="20"/>
                      <w:szCs w:val="20"/>
                      <w:lang w:val="uz-Cyrl-UZ"/>
                    </w:rPr>
                  </m:ctrlPr>
                </m:dPr>
                <m:e>
                  <m:r>
                    <m:rPr>
                      <m:nor/>
                    </m:rPr>
                    <w:rPr>
                      <w:rFonts w:ascii="Times New Roman" w:eastAsiaTheme="minorEastAsia" w:hAnsi="Times New Roman" w:cs="Times New Roman"/>
                      <w:i/>
                      <w:color w:val="000000" w:themeColor="text1"/>
                      <w:sz w:val="20"/>
                      <w:szCs w:val="20"/>
                      <w:lang w:val="uz-Cyrl-UZ"/>
                    </w:rPr>
                    <m:t>P</m:t>
                  </m:r>
                  <m:r>
                    <m:rPr>
                      <m:nor/>
                    </m:rPr>
                    <w:rPr>
                      <w:rFonts w:ascii="Times New Roman" w:eastAsiaTheme="minorEastAsia" w:hAnsi="Times New Roman" w:cs="Times New Roman"/>
                      <w:i/>
                      <w:color w:val="000000" w:themeColor="text1"/>
                      <w:sz w:val="20"/>
                      <w:szCs w:val="20"/>
                    </w:rPr>
                    <m:t>R</m:t>
                  </m:r>
                  <m:r>
                    <m:rPr>
                      <m:nor/>
                    </m:rPr>
                    <w:rPr>
                      <w:rFonts w:ascii="Times New Roman" w:eastAsiaTheme="minorEastAsia" w:hAnsi="Times New Roman" w:cs="Times New Roman"/>
                      <w:color w:val="000000" w:themeColor="text1"/>
                      <w:sz w:val="20"/>
                      <w:szCs w:val="20"/>
                    </w:rPr>
                    <m:t>+</m:t>
                  </m:r>
                  <m:r>
                    <m:rPr>
                      <m:nor/>
                    </m:rPr>
                    <w:rPr>
                      <w:rFonts w:ascii="Times New Roman" w:hAnsi="Times New Roman" w:cs="Times New Roman"/>
                      <w:i/>
                      <w:color w:val="000000" w:themeColor="text1"/>
                      <w:sz w:val="20"/>
                      <w:szCs w:val="20"/>
                      <w:lang w:val="uz-Cyrl-UZ"/>
                    </w:rPr>
                    <m:t>Q</m:t>
                  </m:r>
                  <m:r>
                    <m:rPr>
                      <m:nor/>
                    </m:rPr>
                    <w:rPr>
                      <w:rFonts w:ascii="Times New Roman" w:hAnsi="Times New Roman" w:cs="Times New Roman"/>
                      <w:i/>
                      <w:color w:val="000000" w:themeColor="text1"/>
                      <w:w w:val="95"/>
                      <w:sz w:val="20"/>
                      <w:szCs w:val="20"/>
                      <w:lang w:val="uz-Cyrl-UZ"/>
                    </w:rPr>
                    <m:t>X</m:t>
                  </m:r>
                </m:e>
              </m:d>
            </m:num>
            <m:den>
              <m:r>
                <m:rPr>
                  <m:nor/>
                </m:rPr>
                <w:rPr>
                  <w:rFonts w:ascii="Times New Roman" w:hAnsi="Times New Roman" w:cs="Times New Roman"/>
                  <w:i/>
                  <w:color w:val="000000" w:themeColor="text1"/>
                  <w:sz w:val="20"/>
                  <w:szCs w:val="20"/>
                </w:rPr>
                <m:t>U</m:t>
              </m:r>
            </m:den>
          </m:f>
          <m:r>
            <m:rPr>
              <m:nor/>
            </m:rPr>
            <w:rPr>
              <w:rFonts w:ascii="Times New Roman" w:eastAsiaTheme="minorEastAsia" w:hAnsi="Times New Roman" w:cs="Times New Roman"/>
              <w:color w:val="000000" w:themeColor="text1"/>
              <w:sz w:val="20"/>
              <w:szCs w:val="20"/>
              <w:lang w:val="uz-Cyrl-UZ"/>
            </w:rPr>
            <m:t xml:space="preserve"> </m:t>
          </m:r>
          <m:r>
            <m:rPr>
              <m:nor/>
            </m:rPr>
            <w:rPr>
              <w:rFonts w:ascii="Times New Roman" w:hAnsi="Times New Roman" w:cs="Times New Roman"/>
              <w:color w:val="000000" w:themeColor="text1"/>
              <w:sz w:val="20"/>
              <w:szCs w:val="20"/>
            </w:rPr>
            <m:t>=</m:t>
          </m:r>
          <m:f>
            <m:fPr>
              <m:ctrlPr>
                <w:rPr>
                  <w:rFonts w:ascii="Cambria Math" w:hAnsi="Cambria Math" w:cs="Times New Roman"/>
                  <w:i/>
                  <w:color w:val="000000" w:themeColor="text1"/>
                  <w:sz w:val="20"/>
                  <w:szCs w:val="20"/>
                </w:rPr>
              </m:ctrlPr>
            </m:fPr>
            <m:num>
              <m:d>
                <m:dPr>
                  <m:ctrlPr>
                    <w:rPr>
                      <w:rFonts w:ascii="Cambria Math" w:hAnsi="Cambria Math" w:cs="Times New Roman"/>
                      <w:i/>
                      <w:color w:val="000000" w:themeColor="text1"/>
                      <w:sz w:val="20"/>
                      <w:szCs w:val="20"/>
                    </w:rPr>
                  </m:ctrlPr>
                </m:dPr>
                <m:e>
                  <m:r>
                    <m:rPr>
                      <m:nor/>
                    </m:rPr>
                    <w:rPr>
                      <w:rFonts w:ascii="Times New Roman" w:hAnsi="Times New Roman" w:cs="Times New Roman"/>
                      <w:color w:val="000000" w:themeColor="text1"/>
                      <w:sz w:val="20"/>
                      <w:szCs w:val="20"/>
                    </w:rPr>
                    <m:t>1-</m:t>
                  </m:r>
                  <m:r>
                    <m:rPr>
                      <m:nor/>
                    </m:rPr>
                    <w:rPr>
                      <w:rFonts w:ascii="Times New Roman" w:hAnsi="Times New Roman" w:cs="Times New Roman"/>
                      <w:i/>
                      <w:color w:val="000000" w:themeColor="text1"/>
                      <w:sz w:val="20"/>
                      <w:szCs w:val="20"/>
                    </w:rPr>
                    <m:t>k</m:t>
                  </m:r>
                </m:e>
              </m:d>
              <m:d>
                <m:dPr>
                  <m:ctrlPr>
                    <w:rPr>
                      <w:rFonts w:ascii="Cambria Math" w:hAnsi="Cambria Math" w:cs="Times New Roman"/>
                      <w:i/>
                      <w:color w:val="000000" w:themeColor="text1"/>
                      <w:sz w:val="20"/>
                      <w:szCs w:val="20"/>
                      <w:lang w:val="uz-Cyrl-UZ"/>
                    </w:rPr>
                  </m:ctrlPr>
                </m:dPr>
                <m:e>
                  <m:r>
                    <m:rPr>
                      <m:nor/>
                    </m:rPr>
                    <w:rPr>
                      <w:rFonts w:ascii="Times New Roman" w:eastAsiaTheme="minorEastAsia" w:hAnsi="Times New Roman" w:cs="Times New Roman"/>
                      <w:i/>
                      <w:color w:val="000000" w:themeColor="text1"/>
                      <w:sz w:val="20"/>
                      <w:szCs w:val="20"/>
                      <w:lang w:val="uz-Cyrl-UZ"/>
                    </w:rPr>
                    <m:t>P</m:t>
                  </m:r>
                  <m:r>
                    <m:rPr>
                      <m:nor/>
                    </m:rPr>
                    <w:rPr>
                      <w:rFonts w:ascii="Times New Roman" w:eastAsiaTheme="minorEastAsia" w:hAnsi="Times New Roman" w:cs="Times New Roman"/>
                      <w:i/>
                      <w:color w:val="000000" w:themeColor="text1"/>
                      <w:sz w:val="20"/>
                      <w:szCs w:val="20"/>
                    </w:rPr>
                    <m:t>R</m:t>
                  </m:r>
                  <m:r>
                    <m:rPr>
                      <m:nor/>
                    </m:rPr>
                    <w:rPr>
                      <w:rFonts w:ascii="Times New Roman" w:eastAsiaTheme="minorEastAsia" w:hAnsi="Times New Roman" w:cs="Times New Roman"/>
                      <w:color w:val="000000" w:themeColor="text1"/>
                      <w:sz w:val="20"/>
                      <w:szCs w:val="20"/>
                    </w:rPr>
                    <m:t>+</m:t>
                  </m:r>
                  <m:r>
                    <m:rPr>
                      <m:nor/>
                    </m:rPr>
                    <w:rPr>
                      <w:rFonts w:ascii="Times New Roman" w:hAnsi="Times New Roman" w:cs="Times New Roman"/>
                      <w:i/>
                      <w:color w:val="000000" w:themeColor="text1"/>
                      <w:sz w:val="20"/>
                      <w:szCs w:val="20"/>
                      <w:lang w:val="uz-Cyrl-UZ"/>
                    </w:rPr>
                    <m:t>Q</m:t>
                  </m:r>
                  <m:r>
                    <m:rPr>
                      <m:nor/>
                    </m:rPr>
                    <w:rPr>
                      <w:rFonts w:ascii="Times New Roman" w:hAnsi="Times New Roman" w:cs="Times New Roman"/>
                      <w:i/>
                      <w:color w:val="000000" w:themeColor="text1"/>
                      <w:w w:val="95"/>
                      <w:sz w:val="20"/>
                      <w:szCs w:val="20"/>
                      <w:lang w:val="uz-Cyrl-UZ"/>
                    </w:rPr>
                    <m:t>X</m:t>
                  </m:r>
                </m:e>
              </m:d>
            </m:num>
            <m:den>
              <m:r>
                <m:rPr>
                  <m:nor/>
                </m:rPr>
                <w:rPr>
                  <w:rFonts w:ascii="Times New Roman" w:hAnsi="Times New Roman" w:cs="Times New Roman"/>
                  <w:i/>
                  <w:color w:val="000000" w:themeColor="text1"/>
                  <w:sz w:val="20"/>
                  <w:szCs w:val="20"/>
                </w:rPr>
                <m:t>U</m:t>
              </m:r>
            </m:den>
          </m:f>
          <m:r>
            <m:rPr>
              <m:nor/>
            </m:rPr>
            <w:rPr>
              <w:rFonts w:ascii="Times New Roman" w:hAnsi="Times New Roman" w:cs="Times New Roman"/>
              <w:color w:val="000000" w:themeColor="text1"/>
              <w:sz w:val="20"/>
              <w:szCs w:val="20"/>
            </w:rPr>
            <m:t>=(1-</m:t>
          </m:r>
          <m:r>
            <m:rPr>
              <m:nor/>
            </m:rPr>
            <w:rPr>
              <w:rFonts w:ascii="Times New Roman" w:hAnsi="Times New Roman" w:cs="Times New Roman"/>
              <w:i/>
              <w:color w:val="000000" w:themeColor="text1"/>
              <w:sz w:val="20"/>
              <w:szCs w:val="20"/>
            </w:rPr>
            <m:t>k</m:t>
          </m:r>
          <m:r>
            <m:rPr>
              <m:nor/>
            </m:rPr>
            <w:rPr>
              <w:rFonts w:ascii="Times New Roman" w:hAnsi="Times New Roman" w:cs="Times New Roman"/>
              <w:color w:val="000000" w:themeColor="text1"/>
              <w:sz w:val="20"/>
              <w:szCs w:val="20"/>
            </w:rPr>
            <m:t>)</m:t>
          </m:r>
          <m:r>
            <m:rPr>
              <m:nor/>
            </m:rPr>
            <w:rPr>
              <w:rFonts w:ascii="Times New Roman" w:eastAsiaTheme="minorEastAsia" w:hAnsi="Times New Roman" w:cs="Times New Roman"/>
              <w:color w:val="000000" w:themeColor="text1"/>
              <w:sz w:val="20"/>
              <w:szCs w:val="20"/>
              <w:lang w:val="uz-Cyrl-UZ"/>
            </w:rPr>
            <m:t>∆</m:t>
          </m:r>
          <m:sSub>
            <m:sSubPr>
              <m:ctrlPr>
                <w:rPr>
                  <w:rFonts w:ascii="Cambria Math" w:eastAsiaTheme="minorEastAsia" w:hAnsi="Cambria Math" w:cs="Times New Roman"/>
                  <w:i/>
                  <w:color w:val="000000" w:themeColor="text1"/>
                  <w:sz w:val="20"/>
                  <w:szCs w:val="20"/>
                  <w:lang w:val="uz-Cyrl-UZ"/>
                </w:rPr>
              </m:ctrlPr>
            </m:sSubPr>
            <m:e>
              <m:r>
                <m:rPr>
                  <m:nor/>
                </m:rPr>
                <w:rPr>
                  <w:rFonts w:ascii="Times New Roman" w:eastAsiaTheme="minorEastAsia" w:hAnsi="Times New Roman" w:cs="Times New Roman"/>
                  <w:i/>
                  <w:color w:val="000000" w:themeColor="text1"/>
                  <w:sz w:val="20"/>
                  <w:szCs w:val="20"/>
                  <w:lang w:val="uz-Cyrl-UZ"/>
                </w:rPr>
                <m:t>U</m:t>
              </m:r>
            </m:e>
            <m:sub>
              <m:r>
                <m:rPr>
                  <m:nor/>
                </m:rPr>
                <w:rPr>
                  <w:rFonts w:ascii="Times New Roman" w:eastAsiaTheme="minorEastAsia" w:hAnsi="Times New Roman" w:cs="Times New Roman"/>
                  <w:color w:val="000000" w:themeColor="text1"/>
                  <w:sz w:val="20"/>
                  <w:szCs w:val="20"/>
                  <w:lang w:val="uz-Cyrl-UZ"/>
                </w:rPr>
                <m:t>1</m:t>
              </m:r>
            </m:sub>
          </m:sSub>
        </m:oMath>
      </m:oMathPara>
    </w:p>
    <w:p w:rsidR="0002020D" w:rsidRPr="00214D01" w:rsidRDefault="00A32C2D" w:rsidP="007A4B3E">
      <w:pPr>
        <w:spacing w:after="0" w:line="240" w:lineRule="auto"/>
        <w:ind w:firstLine="284"/>
        <w:jc w:val="both"/>
        <w:rPr>
          <w:rFonts w:ascii="Times New Roman" w:hAnsi="Times New Roman" w:cs="Times New Roman"/>
          <w:b/>
          <w:sz w:val="20"/>
          <w:szCs w:val="20"/>
          <w:lang w:eastAsia="ru-RU"/>
        </w:rPr>
      </w:pPr>
      <w:r w:rsidRPr="00214D01">
        <w:rPr>
          <w:rStyle w:val="anegp0gi0b9av8jahpyh"/>
          <w:rFonts w:ascii="Times New Roman" w:eastAsiaTheme="majorEastAsia" w:hAnsi="Times New Roman" w:cs="Times New Roman"/>
          <w:sz w:val="20"/>
          <w:szCs w:val="20"/>
        </w:rPr>
        <w:t>It follows from the expression (20) induced above that the oscillation of post-compensation voltages when load decreases in the network is like the oscillation of pre-compensation voltages (17) expression.</w:t>
      </w:r>
      <w:r w:rsidRPr="00214D01">
        <w:rPr>
          <w:rFonts w:ascii="Times New Roman" w:hAnsi="Times New Roman" w:cs="Times New Roman"/>
          <w:sz w:val="20"/>
          <w:szCs w:val="20"/>
        </w:rPr>
        <w:t xml:space="preserve"> </w:t>
      </w:r>
      <w:r w:rsidRPr="00214D01">
        <w:rPr>
          <w:rStyle w:val="anegp0gi0b9av8jahpyh"/>
          <w:rFonts w:ascii="Times New Roman" w:eastAsiaTheme="majorEastAsia" w:hAnsi="Times New Roman" w:cs="Times New Roman"/>
          <w:sz w:val="20"/>
          <w:szCs w:val="20"/>
        </w:rPr>
        <w:t>But the voltage level will be greater.</w:t>
      </w:r>
      <w:r w:rsidRPr="00214D01">
        <w:rPr>
          <w:rFonts w:ascii="Times New Roman" w:hAnsi="Times New Roman" w:cs="Times New Roman"/>
          <w:sz w:val="20"/>
          <w:szCs w:val="20"/>
        </w:rPr>
        <w:t xml:space="preserve"> </w:t>
      </w:r>
      <w:r w:rsidRPr="00214D01">
        <w:rPr>
          <w:rStyle w:val="anegp0gi0b9av8jahpyh"/>
          <w:rFonts w:ascii="Times New Roman" w:eastAsiaTheme="majorEastAsia" w:hAnsi="Times New Roman" w:cs="Times New Roman"/>
          <w:sz w:val="20"/>
          <w:szCs w:val="20"/>
        </w:rPr>
        <w:t>In</w:t>
      </w:r>
      <w:r w:rsidRPr="00214D01">
        <w:rPr>
          <w:rFonts w:ascii="Times New Roman" w:hAnsi="Times New Roman" w:cs="Times New Roman"/>
          <w:sz w:val="20"/>
          <w:szCs w:val="20"/>
        </w:rPr>
        <w:t xml:space="preserve"> </w:t>
      </w:r>
      <w:r w:rsidRPr="00214D01">
        <w:rPr>
          <w:rStyle w:val="anegp0gi0b9av8jahpyh"/>
          <w:rFonts w:ascii="Times New Roman" w:eastAsiaTheme="majorEastAsia" w:hAnsi="Times New Roman" w:cs="Times New Roman"/>
          <w:sz w:val="20"/>
          <w:szCs w:val="20"/>
        </w:rPr>
        <w:t xml:space="preserve">this case, the decrease in voltage waste (15) is determined according to the expression, since the decrease in voltage waste is due to the change in the constant value </w:t>
      </w:r>
      <m:oMath>
        <m:sSub>
          <m:sSubPr>
            <m:ctrlPr>
              <w:rPr>
                <w:rFonts w:ascii="Cambria Math" w:eastAsiaTheme="minorEastAsia" w:hAnsi="Cambria Math" w:cs="Times New Roman"/>
                <w:i/>
                <w:color w:val="000000" w:themeColor="text1"/>
                <w:sz w:val="20"/>
                <w:szCs w:val="20"/>
                <w:lang w:val="uz-Cyrl-UZ"/>
              </w:rPr>
            </m:ctrlPr>
          </m:sSubPr>
          <m:e>
            <m:r>
              <m:rPr>
                <m:nor/>
              </m:rPr>
              <w:rPr>
                <w:rFonts w:ascii="Times New Roman" w:hAnsi="Times New Roman" w:cs="Times New Roman"/>
                <w:i/>
                <w:color w:val="000000" w:themeColor="text1"/>
                <w:sz w:val="20"/>
                <w:szCs w:val="20"/>
                <w:lang w:val="uz-Cyrl-UZ"/>
              </w:rPr>
              <m:t>Q</m:t>
            </m:r>
          </m:e>
          <m:sub>
            <m:r>
              <m:rPr>
                <m:nor/>
              </m:rPr>
              <w:rPr>
                <w:rFonts w:ascii="Times New Roman" w:eastAsiaTheme="minorEastAsia" w:hAnsi="Times New Roman" w:cs="Times New Roman"/>
                <w:i/>
                <w:color w:val="000000" w:themeColor="text1"/>
                <w:sz w:val="20"/>
                <w:szCs w:val="20"/>
                <w:lang w:val="uz-Cyrl-UZ"/>
              </w:rPr>
              <m:t>kb</m:t>
            </m:r>
          </m:sub>
        </m:sSub>
      </m:oMath>
      <w:r w:rsidRPr="00214D01">
        <w:rPr>
          <w:rStyle w:val="anegp0gi0b9av8jahpyh"/>
          <w:rFonts w:ascii="Times New Roman" w:eastAsiaTheme="majorEastAsia" w:hAnsi="Times New Roman" w:cs="Times New Roman"/>
          <w:sz w:val="20"/>
          <w:szCs w:val="20"/>
        </w:rPr>
        <w:t xml:space="preserve">s and </w:t>
      </w:r>
      <w:proofErr w:type="spellStart"/>
      <w:r w:rsidRPr="00214D01">
        <w:rPr>
          <w:rStyle w:val="anegp0gi0b9av8jahpyh"/>
          <w:rFonts w:ascii="Times New Roman" w:eastAsiaTheme="majorEastAsia" w:hAnsi="Times New Roman" w:cs="Times New Roman"/>
          <w:sz w:val="20"/>
          <w:szCs w:val="20"/>
        </w:rPr>
        <w:t>Xs</w:t>
      </w:r>
      <w:proofErr w:type="spellEnd"/>
      <w:r w:rsidRPr="00214D01">
        <w:rPr>
          <w:rStyle w:val="anegp0gi0b9av8jahpyh"/>
          <w:rFonts w:ascii="Times New Roman" w:eastAsiaTheme="majorEastAsia" w:hAnsi="Times New Roman" w:cs="Times New Roman"/>
          <w:sz w:val="20"/>
          <w:szCs w:val="20"/>
        </w:rPr>
        <w:t xml:space="preserve"> for electrical devices</w:t>
      </w:r>
      <w:r w:rsidR="00CA5F5A" w:rsidRPr="005B5257">
        <w:rPr>
          <w:rStyle w:val="anegp0gi0b9av8jahpyh"/>
          <w:rFonts w:ascii="Times New Roman" w:hAnsi="Times New Roman" w:cs="Times New Roman"/>
          <w:sz w:val="20"/>
          <w:szCs w:val="20"/>
        </w:rPr>
        <w:t xml:space="preserve"> [7-8</w:t>
      </w:r>
      <w:r w:rsidR="00CA5F5A">
        <w:rPr>
          <w:rStyle w:val="anegp0gi0b9av8jahpyh"/>
          <w:rFonts w:ascii="Times New Roman" w:hAnsi="Times New Roman" w:cs="Times New Roman"/>
          <w:sz w:val="20"/>
          <w:szCs w:val="20"/>
        </w:rPr>
        <w:t>, 60-65</w:t>
      </w:r>
      <w:r w:rsidR="00CA5F5A" w:rsidRPr="005B5257">
        <w:rPr>
          <w:rStyle w:val="anegp0gi0b9av8jahpyh"/>
          <w:rFonts w:ascii="Times New Roman" w:hAnsi="Times New Roman" w:cs="Times New Roman"/>
          <w:sz w:val="20"/>
          <w:szCs w:val="20"/>
        </w:rPr>
        <w:t>].</w:t>
      </w:r>
    </w:p>
    <w:p w:rsidR="0002020D" w:rsidRPr="00214D01" w:rsidRDefault="00A32C2D" w:rsidP="002F3142">
      <w:pPr>
        <w:overflowPunct w:val="0"/>
        <w:autoSpaceDE w:val="0"/>
        <w:autoSpaceDN w:val="0"/>
        <w:adjustRightInd w:val="0"/>
        <w:spacing w:before="240" w:after="240" w:line="240" w:lineRule="auto"/>
        <w:jc w:val="center"/>
        <w:textAlignment w:val="baseline"/>
        <w:rPr>
          <w:rFonts w:ascii="Times New Roman" w:hAnsi="Times New Roman" w:cs="Times New Roman"/>
          <w:b/>
          <w:sz w:val="24"/>
          <w:szCs w:val="24"/>
        </w:rPr>
      </w:pPr>
      <w:r w:rsidRPr="00214D01">
        <w:rPr>
          <w:rFonts w:ascii="Times New Roman" w:hAnsi="Times New Roman" w:cs="Times New Roman"/>
          <w:b/>
          <w:sz w:val="24"/>
          <w:szCs w:val="24"/>
        </w:rPr>
        <w:t>CONCLUSIONS</w:t>
      </w:r>
    </w:p>
    <w:p w:rsidR="0002020D" w:rsidRPr="00214D01" w:rsidRDefault="00A32C2D" w:rsidP="007A4B3E">
      <w:pPr>
        <w:spacing w:after="0" w:line="240" w:lineRule="auto"/>
        <w:ind w:firstLine="284"/>
        <w:jc w:val="both"/>
        <w:rPr>
          <w:rFonts w:ascii="Times New Roman" w:hAnsi="Times New Roman" w:cs="Times New Roman"/>
          <w:sz w:val="20"/>
          <w:szCs w:val="20"/>
          <w:lang w:val="uz-Cyrl-UZ"/>
        </w:rPr>
      </w:pPr>
      <w:r w:rsidRPr="00214D01">
        <w:rPr>
          <w:rFonts w:ascii="Times New Roman" w:hAnsi="Times New Roman" w:cs="Times New Roman"/>
          <w:sz w:val="20"/>
          <w:szCs w:val="20"/>
        </w:rPr>
        <w:t>Analysis shows that the voltage level in the network during the transverse compensation process can increase to a constant value, depending on the capacity of the installed capacitor bank, the installation location, and the reactance of the connected elements. Transverse compensation is recognized as an effective approach for minimizing active power losses while preserving the magnitude of transmitted power. Alternatively, it facilitates an increase in the transmission capacity of the electrical network without a proportional rise in power dissipation.</w:t>
      </w:r>
    </w:p>
    <w:p w:rsidR="0002020D" w:rsidRPr="00214D01" w:rsidRDefault="00A32C2D" w:rsidP="007A4B3E">
      <w:pPr>
        <w:spacing w:after="0" w:line="240" w:lineRule="auto"/>
        <w:ind w:firstLine="284"/>
        <w:jc w:val="both"/>
        <w:rPr>
          <w:rFonts w:ascii="Times New Roman" w:hAnsi="Times New Roman" w:cs="Times New Roman"/>
        </w:rPr>
      </w:pPr>
      <w:r w:rsidRPr="00214D01">
        <w:rPr>
          <w:rFonts w:ascii="Times New Roman" w:hAnsi="Times New Roman" w:cs="Times New Roman"/>
          <w:sz w:val="20"/>
          <w:szCs w:val="20"/>
        </w:rPr>
        <w:t>Moreover, according to established principles of power system analysis, in addition to the processes of reactive power generation and absorption, capacitive and inductive elements of electrical networks inherently exhibit compensatory interactions. This phenomenon is extensively employed in modern power supply systems to achieve reactive power compensation, which not only enhances the stability of voltage profiles but also contributes to a significant reduction in both voltage drops and total power losses</w:t>
      </w:r>
      <w:r w:rsidRPr="00214D01">
        <w:rPr>
          <w:rFonts w:ascii="Times New Roman" w:hAnsi="Times New Roman" w:cs="Times New Roman"/>
        </w:rPr>
        <w:t>.</w:t>
      </w:r>
    </w:p>
    <w:p w:rsidR="0002020D" w:rsidRPr="00214D01" w:rsidRDefault="00A32C2D" w:rsidP="005B5257">
      <w:pPr>
        <w:pStyle w:val="1"/>
        <w:spacing w:before="240" w:after="240" w:line="240" w:lineRule="auto"/>
        <w:ind w:right="-23"/>
        <w:jc w:val="center"/>
        <w:rPr>
          <w:rFonts w:ascii="Times New Roman" w:hAnsi="Times New Roman" w:cs="Times New Roman"/>
          <w:color w:val="auto"/>
        </w:rPr>
      </w:pPr>
      <w:r w:rsidRPr="00214D01">
        <w:rPr>
          <w:rFonts w:ascii="Times New Roman" w:hAnsi="Times New Roman" w:cs="Times New Roman"/>
          <w:color w:val="auto"/>
          <w:spacing w:val="-2"/>
          <w:sz w:val="24"/>
          <w:szCs w:val="24"/>
        </w:rPr>
        <w:t>REFERENCES</w:t>
      </w:r>
    </w:p>
    <w:p w:rsidR="005B5257" w:rsidRPr="00214D01" w:rsidRDefault="005B5257" w:rsidP="005B5257">
      <w:pPr>
        <w:shd w:val="clear" w:color="auto" w:fill="FFFFFF"/>
        <w:tabs>
          <w:tab w:val="left" w:pos="567"/>
        </w:tabs>
        <w:spacing w:after="0" w:line="240" w:lineRule="auto"/>
        <w:ind w:firstLine="284"/>
        <w:jc w:val="both"/>
        <w:rPr>
          <w:rFonts w:ascii="Times New Roman" w:hAnsi="Times New Roman" w:cs="Times New Roman"/>
          <w:color w:val="0000FF"/>
          <w:sz w:val="20"/>
          <w:szCs w:val="20"/>
        </w:rPr>
      </w:pPr>
      <w:r w:rsidRPr="00214D01">
        <w:rPr>
          <w:rFonts w:ascii="Times New Roman" w:hAnsi="Times New Roman" w:cs="Times New Roman"/>
          <w:sz w:val="20"/>
          <w:szCs w:val="20"/>
        </w:rPr>
        <w:t xml:space="preserve">1. </w:t>
      </w:r>
      <w:proofErr w:type="spellStart"/>
      <w:r w:rsidRPr="00214D01">
        <w:rPr>
          <w:rFonts w:ascii="Times New Roman" w:hAnsi="Times New Roman" w:cs="Times New Roman"/>
          <w:sz w:val="20"/>
          <w:szCs w:val="20"/>
        </w:rPr>
        <w:t>M.</w:t>
      </w:r>
      <w:hyperlink r:id="rId12" w:history="1">
        <w:r w:rsidR="00A32C2D" w:rsidRPr="00214D01">
          <w:rPr>
            <w:rFonts w:ascii="Times New Roman" w:hAnsi="Times New Roman" w:cs="Times New Roman"/>
            <w:sz w:val="20"/>
            <w:szCs w:val="20"/>
          </w:rPr>
          <w:t>Ibadullayev</w:t>
        </w:r>
        <w:proofErr w:type="spellEnd"/>
        <w:r w:rsidR="00A32C2D" w:rsidRPr="00214D01">
          <w:rPr>
            <w:rFonts w:ascii="Times New Roman" w:hAnsi="Times New Roman" w:cs="Times New Roman"/>
            <w:sz w:val="20"/>
            <w:szCs w:val="20"/>
          </w:rPr>
          <w:t xml:space="preserve">, </w:t>
        </w:r>
      </w:hyperlink>
      <w:proofErr w:type="spellStart"/>
      <w:r w:rsidRPr="00214D01">
        <w:rPr>
          <w:rFonts w:ascii="Times New Roman" w:hAnsi="Times New Roman" w:cs="Times New Roman"/>
          <w:sz w:val="20"/>
          <w:szCs w:val="20"/>
        </w:rPr>
        <w:t>Sh.</w:t>
      </w:r>
      <w:hyperlink r:id="rId13" w:history="1">
        <w:r w:rsidR="00A32C2D" w:rsidRPr="00214D01">
          <w:rPr>
            <w:rFonts w:ascii="Times New Roman" w:hAnsi="Times New Roman" w:cs="Times New Roman"/>
            <w:sz w:val="20"/>
            <w:szCs w:val="20"/>
          </w:rPr>
          <w:t>Begmatov</w:t>
        </w:r>
        <w:proofErr w:type="spellEnd"/>
        <w:r w:rsidR="00A32C2D" w:rsidRPr="00214D01">
          <w:rPr>
            <w:rFonts w:ascii="Times New Roman" w:hAnsi="Times New Roman" w:cs="Times New Roman"/>
            <w:sz w:val="20"/>
            <w:szCs w:val="20"/>
          </w:rPr>
          <w:t xml:space="preserve">, </w:t>
        </w:r>
      </w:hyperlink>
      <w:proofErr w:type="spellStart"/>
      <w:r w:rsidRPr="00214D01">
        <w:rPr>
          <w:rFonts w:ascii="Times New Roman" w:hAnsi="Times New Roman" w:cs="Times New Roman"/>
          <w:sz w:val="20"/>
          <w:szCs w:val="20"/>
        </w:rPr>
        <w:t>A.</w:t>
      </w:r>
      <w:hyperlink r:id="rId14" w:history="1">
        <w:r w:rsidR="00A32C2D" w:rsidRPr="00214D01">
          <w:rPr>
            <w:rFonts w:ascii="Times New Roman" w:hAnsi="Times New Roman" w:cs="Times New Roman"/>
            <w:sz w:val="20"/>
            <w:szCs w:val="20"/>
          </w:rPr>
          <w:t>Tovbaev</w:t>
        </w:r>
        <w:proofErr w:type="spellEnd"/>
        <w:r w:rsidRPr="00214D01">
          <w:rPr>
            <w:rFonts w:ascii="Times New Roman" w:hAnsi="Times New Roman" w:cs="Times New Roman"/>
            <w:sz w:val="20"/>
            <w:szCs w:val="20"/>
          </w:rPr>
          <w:t>.</w:t>
        </w:r>
        <w:r w:rsidR="00A32C2D" w:rsidRPr="00214D01">
          <w:rPr>
            <w:rFonts w:ascii="Times New Roman" w:hAnsi="Times New Roman" w:cs="Times New Roman"/>
            <w:sz w:val="20"/>
            <w:szCs w:val="20"/>
          </w:rPr>
          <w:t xml:space="preserve"> </w:t>
        </w:r>
      </w:hyperlink>
      <w:r w:rsidR="00A32C2D" w:rsidRPr="00214D01">
        <w:rPr>
          <w:rFonts w:ascii="Times New Roman" w:hAnsi="Times New Roman" w:cs="Times New Roman"/>
          <w:i/>
          <w:sz w:val="20"/>
          <w:szCs w:val="20"/>
        </w:rPr>
        <w:t xml:space="preserve">Subharmonic Resonance in Three-Phase </w:t>
      </w:r>
      <w:proofErr w:type="spellStart"/>
      <w:r w:rsidR="00A32C2D" w:rsidRPr="00214D01">
        <w:rPr>
          <w:rFonts w:ascii="Times New Roman" w:hAnsi="Times New Roman" w:cs="Times New Roman"/>
          <w:i/>
          <w:sz w:val="20"/>
          <w:szCs w:val="20"/>
        </w:rPr>
        <w:t>Ferroresonant</w:t>
      </w:r>
      <w:proofErr w:type="spellEnd"/>
      <w:r w:rsidR="00A32C2D" w:rsidRPr="00214D01">
        <w:rPr>
          <w:rFonts w:ascii="Times New Roman" w:hAnsi="Times New Roman" w:cs="Times New Roman"/>
          <w:i/>
          <w:sz w:val="20"/>
          <w:szCs w:val="20"/>
        </w:rPr>
        <w:t xml:space="preserve"> Circuits with Common Magnetic Cores</w:t>
      </w:r>
      <w:r w:rsidR="00A32C2D" w:rsidRPr="00214D01">
        <w:rPr>
          <w:rFonts w:ascii="Times New Roman" w:hAnsi="Times New Roman" w:cs="Times New Roman"/>
          <w:sz w:val="20"/>
          <w:szCs w:val="20"/>
        </w:rPr>
        <w:t xml:space="preserve">. </w:t>
      </w:r>
      <w:r w:rsidR="00A32C2D" w:rsidRPr="00214D01">
        <w:rPr>
          <w:rFonts w:ascii="Times New Roman" w:hAnsi="Times New Roman" w:cs="Times New Roman"/>
          <w:i/>
          <w:iCs/>
          <w:sz w:val="20"/>
          <w:szCs w:val="20"/>
        </w:rPr>
        <w:t>AIP Conference Proceedings</w:t>
      </w:r>
      <w:r w:rsidR="00A32C2D" w:rsidRPr="00214D01">
        <w:rPr>
          <w:rFonts w:ascii="Times New Roman" w:hAnsi="Times New Roman" w:cs="Times New Roman"/>
          <w:sz w:val="20"/>
          <w:szCs w:val="20"/>
        </w:rPr>
        <w:t xml:space="preserve">, 3152(1), </w:t>
      </w:r>
      <w:r w:rsidR="00A32C2D" w:rsidRPr="00214D01">
        <w:rPr>
          <w:rFonts w:ascii="Times New Roman" w:hAnsi="Times New Roman" w:cs="Times New Roman"/>
          <w:b/>
          <w:sz w:val="20"/>
          <w:szCs w:val="20"/>
        </w:rPr>
        <w:t>050019</w:t>
      </w:r>
      <w:r w:rsidRPr="00214D01">
        <w:rPr>
          <w:rFonts w:ascii="Times New Roman" w:hAnsi="Times New Roman" w:cs="Times New Roman"/>
          <w:sz w:val="20"/>
          <w:szCs w:val="20"/>
        </w:rPr>
        <w:t xml:space="preserve">, (2024). </w:t>
      </w:r>
      <w:hyperlink r:id="rId15" w:history="1">
        <w:r w:rsidR="00720FE1" w:rsidRPr="00214D01">
          <w:rPr>
            <w:rStyle w:val="a3"/>
            <w:rFonts w:ascii="Times New Roman" w:hAnsi="Times New Roman" w:cs="Times New Roman"/>
            <w:color w:val="0000FF"/>
            <w:sz w:val="20"/>
            <w:szCs w:val="20"/>
          </w:rPr>
          <w:t>https://doi.org/10.1063/5.0218907</w:t>
        </w:r>
      </w:hyperlink>
      <w:r w:rsidR="00720FE1" w:rsidRPr="00214D01">
        <w:rPr>
          <w:rFonts w:ascii="Times New Roman" w:hAnsi="Times New Roman" w:cs="Times New Roman"/>
          <w:color w:val="0000FF"/>
          <w:sz w:val="20"/>
          <w:szCs w:val="20"/>
        </w:rPr>
        <w:t xml:space="preserve"> </w:t>
      </w:r>
    </w:p>
    <w:p w:rsidR="005B5257" w:rsidRPr="00214D01" w:rsidRDefault="005B5257" w:rsidP="005B5257">
      <w:pPr>
        <w:shd w:val="clear" w:color="auto" w:fill="FFFFFF"/>
        <w:tabs>
          <w:tab w:val="left" w:pos="567"/>
        </w:tabs>
        <w:spacing w:after="0" w:line="240" w:lineRule="auto"/>
        <w:ind w:firstLine="284"/>
        <w:jc w:val="both"/>
        <w:rPr>
          <w:rFonts w:ascii="Times New Roman" w:hAnsi="Times New Roman" w:cs="Times New Roman"/>
          <w:sz w:val="20"/>
          <w:szCs w:val="20"/>
        </w:rPr>
      </w:pPr>
      <w:r w:rsidRPr="00214D01">
        <w:rPr>
          <w:rFonts w:ascii="Times New Roman" w:hAnsi="Times New Roman" w:cs="Times New Roman"/>
          <w:sz w:val="20"/>
          <w:szCs w:val="20"/>
        </w:rPr>
        <w:t xml:space="preserve">2. </w:t>
      </w:r>
      <w:proofErr w:type="spellStart"/>
      <w:r w:rsidRPr="00214D01">
        <w:rPr>
          <w:rFonts w:ascii="Times New Roman" w:hAnsi="Times New Roman" w:cs="Times New Roman"/>
          <w:sz w:val="20"/>
          <w:szCs w:val="20"/>
        </w:rPr>
        <w:t>A.</w:t>
      </w:r>
      <w:hyperlink r:id="rId16" w:history="1">
        <w:r w:rsidR="00A32C2D" w:rsidRPr="00214D01">
          <w:rPr>
            <w:rFonts w:ascii="Times New Roman" w:hAnsi="Times New Roman" w:cs="Times New Roman"/>
            <w:sz w:val="20"/>
            <w:szCs w:val="20"/>
          </w:rPr>
          <w:t>Tovbaev</w:t>
        </w:r>
        <w:proofErr w:type="spellEnd"/>
        <w:r w:rsidR="00A32C2D" w:rsidRPr="00214D01">
          <w:rPr>
            <w:rFonts w:ascii="Times New Roman" w:hAnsi="Times New Roman" w:cs="Times New Roman"/>
            <w:sz w:val="20"/>
            <w:szCs w:val="20"/>
          </w:rPr>
          <w:t xml:space="preserve">, </w:t>
        </w:r>
      </w:hyperlink>
      <w:proofErr w:type="spellStart"/>
      <w:r w:rsidRPr="00214D01">
        <w:rPr>
          <w:rFonts w:ascii="Times New Roman" w:hAnsi="Times New Roman" w:cs="Times New Roman"/>
          <w:sz w:val="20"/>
          <w:szCs w:val="20"/>
        </w:rPr>
        <w:t>M.</w:t>
      </w:r>
      <w:hyperlink r:id="rId17" w:history="1">
        <w:r w:rsidR="00A32C2D" w:rsidRPr="00214D01">
          <w:rPr>
            <w:rFonts w:ascii="Times New Roman" w:hAnsi="Times New Roman" w:cs="Times New Roman"/>
            <w:sz w:val="20"/>
            <w:szCs w:val="20"/>
          </w:rPr>
          <w:t>Ibadullayev</w:t>
        </w:r>
        <w:proofErr w:type="spellEnd"/>
        <w:r w:rsidR="00A32C2D" w:rsidRPr="00214D01">
          <w:rPr>
            <w:rFonts w:ascii="Times New Roman" w:hAnsi="Times New Roman" w:cs="Times New Roman"/>
            <w:sz w:val="20"/>
            <w:szCs w:val="20"/>
          </w:rPr>
          <w:t xml:space="preserve">, </w:t>
        </w:r>
      </w:hyperlink>
      <w:proofErr w:type="spellStart"/>
      <w:r w:rsidRPr="00214D01">
        <w:rPr>
          <w:rFonts w:ascii="Times New Roman" w:hAnsi="Times New Roman" w:cs="Times New Roman"/>
          <w:sz w:val="20"/>
          <w:szCs w:val="20"/>
        </w:rPr>
        <w:t>M.</w:t>
      </w:r>
      <w:hyperlink r:id="rId18" w:history="1">
        <w:r w:rsidR="00A32C2D" w:rsidRPr="00214D01">
          <w:rPr>
            <w:rFonts w:ascii="Times New Roman" w:hAnsi="Times New Roman" w:cs="Times New Roman"/>
            <w:sz w:val="20"/>
            <w:szCs w:val="20"/>
          </w:rPr>
          <w:t>Davronova</w:t>
        </w:r>
        <w:proofErr w:type="spellEnd"/>
        <w:r w:rsidRPr="00214D01">
          <w:rPr>
            <w:rFonts w:ascii="Times New Roman" w:hAnsi="Times New Roman" w:cs="Times New Roman"/>
            <w:sz w:val="20"/>
            <w:szCs w:val="20"/>
          </w:rPr>
          <w:t>.</w:t>
        </w:r>
        <w:r w:rsidR="00A32C2D" w:rsidRPr="00214D01">
          <w:rPr>
            <w:rFonts w:ascii="Times New Roman" w:hAnsi="Times New Roman" w:cs="Times New Roman"/>
            <w:sz w:val="20"/>
            <w:szCs w:val="20"/>
          </w:rPr>
          <w:t xml:space="preserve"> </w:t>
        </w:r>
      </w:hyperlink>
      <w:r w:rsidR="00A32C2D" w:rsidRPr="00214D01">
        <w:rPr>
          <w:rFonts w:ascii="Times New Roman" w:hAnsi="Times New Roman" w:cs="Times New Roman"/>
          <w:i/>
          <w:sz w:val="20"/>
          <w:szCs w:val="20"/>
        </w:rPr>
        <w:t xml:space="preserve">Study of subharmonic oscillation processes in </w:t>
      </w:r>
      <w:proofErr w:type="spellStart"/>
      <w:r w:rsidR="00A32C2D" w:rsidRPr="00214D01">
        <w:rPr>
          <w:rFonts w:ascii="Times New Roman" w:hAnsi="Times New Roman" w:cs="Times New Roman"/>
          <w:i/>
          <w:sz w:val="20"/>
          <w:szCs w:val="20"/>
        </w:rPr>
        <w:t>ferroresonance</w:t>
      </w:r>
      <w:proofErr w:type="spellEnd"/>
      <w:r w:rsidR="00A32C2D" w:rsidRPr="00214D01">
        <w:rPr>
          <w:rFonts w:ascii="Times New Roman" w:hAnsi="Times New Roman" w:cs="Times New Roman"/>
          <w:i/>
          <w:sz w:val="20"/>
          <w:szCs w:val="20"/>
        </w:rPr>
        <w:t xml:space="preserve"> circuits</w:t>
      </w:r>
      <w:r w:rsidR="00A32C2D" w:rsidRPr="00214D01">
        <w:rPr>
          <w:rFonts w:ascii="Times New Roman" w:hAnsi="Times New Roman" w:cs="Times New Roman"/>
          <w:sz w:val="20"/>
          <w:szCs w:val="20"/>
        </w:rPr>
        <w:t xml:space="preserve">. </w:t>
      </w:r>
      <w:r w:rsidRPr="00214D01">
        <w:rPr>
          <w:rFonts w:ascii="Times New Roman" w:hAnsi="Times New Roman" w:cs="Times New Roman"/>
          <w:sz w:val="20"/>
          <w:szCs w:val="20"/>
        </w:rPr>
        <w:t>E</w:t>
      </w:r>
      <w:r w:rsidR="00A32C2D" w:rsidRPr="00214D01">
        <w:rPr>
          <w:rFonts w:ascii="Times New Roman" w:hAnsi="Times New Roman" w:cs="Times New Roman"/>
          <w:iCs/>
          <w:sz w:val="20"/>
          <w:szCs w:val="20"/>
        </w:rPr>
        <w:t>3S</w:t>
      </w:r>
      <w:r w:rsidR="00A32C2D" w:rsidRPr="00214D01">
        <w:rPr>
          <w:rFonts w:ascii="Times New Roman" w:hAnsi="Times New Roman" w:cs="Times New Roman"/>
          <w:i/>
          <w:iCs/>
          <w:sz w:val="20"/>
          <w:szCs w:val="20"/>
        </w:rPr>
        <w:t xml:space="preserve"> Web of Conferences</w:t>
      </w:r>
      <w:r w:rsidR="00A32C2D" w:rsidRPr="00214D01">
        <w:rPr>
          <w:rFonts w:ascii="Times New Roman" w:hAnsi="Times New Roman" w:cs="Times New Roman"/>
          <w:sz w:val="20"/>
          <w:szCs w:val="20"/>
        </w:rPr>
        <w:t>,</w:t>
      </w:r>
      <w:r w:rsidRPr="00214D01">
        <w:rPr>
          <w:rFonts w:ascii="Times New Roman" w:hAnsi="Times New Roman" w:cs="Times New Roman"/>
          <w:sz w:val="20"/>
          <w:szCs w:val="20"/>
        </w:rPr>
        <w:t xml:space="preserve"> </w:t>
      </w:r>
      <w:r w:rsidR="00A32C2D" w:rsidRPr="00214D01">
        <w:rPr>
          <w:rFonts w:ascii="Times New Roman" w:hAnsi="Times New Roman" w:cs="Times New Roman"/>
          <w:sz w:val="20"/>
          <w:szCs w:val="20"/>
        </w:rPr>
        <w:t xml:space="preserve">525, </w:t>
      </w:r>
      <w:r w:rsidR="00A32C2D" w:rsidRPr="00214D01">
        <w:rPr>
          <w:rFonts w:ascii="Times New Roman" w:hAnsi="Times New Roman" w:cs="Times New Roman"/>
          <w:b/>
          <w:sz w:val="20"/>
          <w:szCs w:val="20"/>
        </w:rPr>
        <w:t>03008</w:t>
      </w:r>
      <w:r w:rsidRPr="00214D01">
        <w:rPr>
          <w:rFonts w:ascii="Times New Roman" w:hAnsi="Times New Roman" w:cs="Times New Roman"/>
          <w:sz w:val="20"/>
          <w:szCs w:val="20"/>
        </w:rPr>
        <w:t xml:space="preserve">, (2024). </w:t>
      </w:r>
      <w:hyperlink r:id="rId19" w:history="1">
        <w:r w:rsidR="00847FA0" w:rsidRPr="00214D01">
          <w:rPr>
            <w:rStyle w:val="a3"/>
            <w:rFonts w:ascii="Times New Roman" w:hAnsi="Times New Roman" w:cs="Times New Roman"/>
            <w:color w:val="0000FF"/>
            <w:sz w:val="20"/>
            <w:szCs w:val="20"/>
          </w:rPr>
          <w:t>https://doi.org/10.1051/e3sconf/202452503008</w:t>
        </w:r>
      </w:hyperlink>
      <w:r w:rsidR="00847FA0" w:rsidRPr="00214D01">
        <w:rPr>
          <w:rFonts w:ascii="Times New Roman" w:hAnsi="Times New Roman" w:cs="Times New Roman"/>
          <w:color w:val="0000FF"/>
          <w:sz w:val="20"/>
          <w:szCs w:val="20"/>
        </w:rPr>
        <w:t xml:space="preserve"> </w:t>
      </w:r>
    </w:p>
    <w:p w:rsidR="005B5257" w:rsidRPr="00214D01" w:rsidRDefault="005B5257" w:rsidP="005B5257">
      <w:pPr>
        <w:shd w:val="clear" w:color="auto" w:fill="FFFFFF"/>
        <w:tabs>
          <w:tab w:val="left" w:pos="567"/>
        </w:tabs>
        <w:spacing w:after="0" w:line="240" w:lineRule="auto"/>
        <w:ind w:firstLine="284"/>
        <w:jc w:val="both"/>
        <w:rPr>
          <w:rFonts w:ascii="Times New Roman" w:hAnsi="Times New Roman" w:cs="Times New Roman"/>
          <w:sz w:val="20"/>
          <w:szCs w:val="20"/>
        </w:rPr>
      </w:pPr>
      <w:r w:rsidRPr="00214D01">
        <w:rPr>
          <w:rFonts w:ascii="Times New Roman" w:hAnsi="Times New Roman" w:cs="Times New Roman"/>
          <w:sz w:val="20"/>
          <w:szCs w:val="20"/>
        </w:rPr>
        <w:t xml:space="preserve">3. </w:t>
      </w:r>
      <w:proofErr w:type="spellStart"/>
      <w:proofErr w:type="gramStart"/>
      <w:r w:rsidR="00A32C2D" w:rsidRPr="00214D01">
        <w:rPr>
          <w:rFonts w:ascii="Times New Roman" w:hAnsi="Times New Roman" w:cs="Times New Roman"/>
          <w:sz w:val="20"/>
          <w:szCs w:val="20"/>
        </w:rPr>
        <w:t>O.Jumaev</w:t>
      </w:r>
      <w:proofErr w:type="spellEnd"/>
      <w:proofErr w:type="gramEnd"/>
      <w:r w:rsidR="00A32C2D" w:rsidRPr="00214D01">
        <w:rPr>
          <w:rFonts w:ascii="Times New Roman" w:hAnsi="Times New Roman" w:cs="Times New Roman"/>
          <w:sz w:val="20"/>
          <w:szCs w:val="20"/>
        </w:rPr>
        <w:t xml:space="preserve">, </w:t>
      </w:r>
      <w:proofErr w:type="spellStart"/>
      <w:proofErr w:type="gramStart"/>
      <w:r w:rsidR="00A32C2D" w:rsidRPr="00214D01">
        <w:rPr>
          <w:rFonts w:ascii="Times New Roman" w:hAnsi="Times New Roman" w:cs="Times New Roman"/>
          <w:sz w:val="20"/>
          <w:szCs w:val="20"/>
        </w:rPr>
        <w:t>M.Ismoilov</w:t>
      </w:r>
      <w:proofErr w:type="spellEnd"/>
      <w:proofErr w:type="gramEnd"/>
      <w:r w:rsidRPr="00214D01">
        <w:rPr>
          <w:rFonts w:ascii="Times New Roman" w:hAnsi="Times New Roman" w:cs="Times New Roman"/>
          <w:sz w:val="20"/>
          <w:szCs w:val="20"/>
        </w:rPr>
        <w:t xml:space="preserve">. </w:t>
      </w:r>
      <w:r w:rsidR="00AF3DCE" w:rsidRPr="00214D01">
        <w:rPr>
          <w:rFonts w:ascii="Times New Roman" w:hAnsi="Times New Roman" w:cs="Times New Roman"/>
          <w:i/>
          <w:sz w:val="20"/>
          <w:szCs w:val="20"/>
        </w:rPr>
        <w:t>Filtering errors in primary sensor signals</w:t>
      </w:r>
      <w:r w:rsidR="00AF3DCE" w:rsidRPr="00214D01">
        <w:rPr>
          <w:rFonts w:ascii="Times New Roman" w:hAnsi="Times New Roman" w:cs="Times New Roman"/>
          <w:sz w:val="20"/>
          <w:szCs w:val="20"/>
        </w:rPr>
        <w:t>.</w:t>
      </w:r>
      <w:r w:rsidR="00A32C2D" w:rsidRPr="00214D01">
        <w:rPr>
          <w:rFonts w:ascii="Times New Roman" w:hAnsi="Times New Roman" w:cs="Times New Roman"/>
          <w:sz w:val="20"/>
          <w:szCs w:val="20"/>
        </w:rPr>
        <w:t xml:space="preserve"> E3S Web of Conferences, 414, </w:t>
      </w:r>
      <w:r w:rsidR="00A32C2D" w:rsidRPr="00214D01">
        <w:rPr>
          <w:rFonts w:ascii="Times New Roman" w:hAnsi="Times New Roman" w:cs="Times New Roman"/>
          <w:b/>
          <w:sz w:val="20"/>
          <w:szCs w:val="20"/>
        </w:rPr>
        <w:t>05008</w:t>
      </w:r>
      <w:r w:rsidRPr="00214D01">
        <w:rPr>
          <w:rFonts w:ascii="Times New Roman" w:hAnsi="Times New Roman" w:cs="Times New Roman"/>
          <w:sz w:val="20"/>
          <w:szCs w:val="20"/>
        </w:rPr>
        <w:t>,</w:t>
      </w:r>
      <w:r w:rsidR="00A32C2D" w:rsidRPr="00214D01">
        <w:rPr>
          <w:rFonts w:ascii="Times New Roman" w:hAnsi="Times New Roman" w:cs="Times New Roman"/>
          <w:sz w:val="20"/>
          <w:szCs w:val="20"/>
        </w:rPr>
        <w:t xml:space="preserve"> (2023)</w:t>
      </w:r>
      <w:r w:rsidRPr="00214D01">
        <w:rPr>
          <w:rFonts w:ascii="Times New Roman" w:hAnsi="Times New Roman" w:cs="Times New Roman"/>
          <w:sz w:val="20"/>
          <w:szCs w:val="20"/>
        </w:rPr>
        <w:t>.</w:t>
      </w:r>
      <w:r w:rsidR="00A32C2D" w:rsidRPr="00214D01">
        <w:rPr>
          <w:rFonts w:ascii="Times New Roman" w:hAnsi="Times New Roman" w:cs="Times New Roman"/>
          <w:sz w:val="20"/>
          <w:szCs w:val="20"/>
        </w:rPr>
        <w:t xml:space="preserve"> </w:t>
      </w:r>
      <w:hyperlink r:id="rId20" w:history="1">
        <w:r w:rsidR="00AF3DCE" w:rsidRPr="00214D01">
          <w:rPr>
            <w:rStyle w:val="a3"/>
            <w:rFonts w:ascii="Times New Roman" w:hAnsi="Times New Roman" w:cs="Times New Roman"/>
            <w:color w:val="0000FF"/>
            <w:sz w:val="20"/>
            <w:szCs w:val="20"/>
          </w:rPr>
          <w:t>https://doi.org/10.1051/e3sconf/202341705008</w:t>
        </w:r>
      </w:hyperlink>
      <w:r w:rsidR="00AF3DCE" w:rsidRPr="00214D01">
        <w:rPr>
          <w:rFonts w:ascii="Times New Roman" w:hAnsi="Times New Roman" w:cs="Times New Roman"/>
          <w:sz w:val="20"/>
          <w:szCs w:val="20"/>
        </w:rPr>
        <w:t xml:space="preserve"> </w:t>
      </w:r>
    </w:p>
    <w:p w:rsidR="005B5257" w:rsidRPr="00214D01" w:rsidRDefault="005B5257" w:rsidP="005B5257">
      <w:pPr>
        <w:shd w:val="clear" w:color="auto" w:fill="FFFFFF"/>
        <w:tabs>
          <w:tab w:val="left" w:pos="567"/>
        </w:tabs>
        <w:spacing w:after="0" w:line="240" w:lineRule="auto"/>
        <w:ind w:firstLine="284"/>
        <w:jc w:val="both"/>
        <w:rPr>
          <w:rFonts w:ascii="Times New Roman" w:hAnsi="Times New Roman" w:cs="Times New Roman"/>
          <w:sz w:val="20"/>
          <w:szCs w:val="20"/>
        </w:rPr>
      </w:pPr>
      <w:r w:rsidRPr="00214D01">
        <w:rPr>
          <w:rFonts w:ascii="Times New Roman" w:hAnsi="Times New Roman" w:cs="Times New Roman"/>
          <w:sz w:val="20"/>
          <w:szCs w:val="20"/>
        </w:rPr>
        <w:t xml:space="preserve">4. </w:t>
      </w:r>
      <w:proofErr w:type="spellStart"/>
      <w:proofErr w:type="gramStart"/>
      <w:r w:rsidRPr="00214D01">
        <w:rPr>
          <w:rFonts w:ascii="Times New Roman" w:hAnsi="Times New Roman" w:cs="Times New Roman"/>
          <w:sz w:val="20"/>
          <w:szCs w:val="20"/>
        </w:rPr>
        <w:t>F.</w:t>
      </w:r>
      <w:r w:rsidR="00A32C2D" w:rsidRPr="00214D01">
        <w:rPr>
          <w:rFonts w:ascii="Times New Roman" w:hAnsi="Times New Roman" w:cs="Times New Roman"/>
          <w:sz w:val="20"/>
          <w:szCs w:val="20"/>
        </w:rPr>
        <w:t>Raximov</w:t>
      </w:r>
      <w:proofErr w:type="spellEnd"/>
      <w:proofErr w:type="gramEnd"/>
      <w:r w:rsidR="00A32C2D" w:rsidRPr="00214D01">
        <w:rPr>
          <w:rFonts w:ascii="Times New Roman" w:hAnsi="Times New Roman" w:cs="Times New Roman"/>
          <w:sz w:val="20"/>
          <w:szCs w:val="20"/>
        </w:rPr>
        <w:t xml:space="preserve">, </w:t>
      </w:r>
      <w:proofErr w:type="spellStart"/>
      <w:proofErr w:type="gramStart"/>
      <w:r w:rsidRPr="00214D01">
        <w:rPr>
          <w:rFonts w:ascii="Times New Roman" w:hAnsi="Times New Roman" w:cs="Times New Roman"/>
          <w:sz w:val="20"/>
          <w:szCs w:val="20"/>
        </w:rPr>
        <w:t>A.</w:t>
      </w:r>
      <w:r w:rsidR="00A32C2D" w:rsidRPr="00214D01">
        <w:rPr>
          <w:rFonts w:ascii="Times New Roman" w:hAnsi="Times New Roman" w:cs="Times New Roman"/>
          <w:sz w:val="20"/>
          <w:szCs w:val="20"/>
        </w:rPr>
        <w:t>Taslimov</w:t>
      </w:r>
      <w:proofErr w:type="spellEnd"/>
      <w:proofErr w:type="gramEnd"/>
      <w:r w:rsidR="00A32C2D" w:rsidRPr="00214D01">
        <w:rPr>
          <w:rFonts w:ascii="Times New Roman" w:hAnsi="Times New Roman" w:cs="Times New Roman"/>
          <w:sz w:val="20"/>
          <w:szCs w:val="20"/>
        </w:rPr>
        <w:t xml:space="preserve">, </w:t>
      </w:r>
      <w:proofErr w:type="spellStart"/>
      <w:proofErr w:type="gramStart"/>
      <w:r w:rsidRPr="00214D01">
        <w:rPr>
          <w:rFonts w:ascii="Times New Roman" w:hAnsi="Times New Roman" w:cs="Times New Roman"/>
          <w:sz w:val="20"/>
          <w:szCs w:val="20"/>
        </w:rPr>
        <w:t>A.</w:t>
      </w:r>
      <w:r w:rsidR="00A32C2D" w:rsidRPr="00214D01">
        <w:rPr>
          <w:rFonts w:ascii="Times New Roman" w:hAnsi="Times New Roman" w:cs="Times New Roman"/>
          <w:sz w:val="20"/>
          <w:szCs w:val="20"/>
        </w:rPr>
        <w:t>Majidov</w:t>
      </w:r>
      <w:proofErr w:type="spellEnd"/>
      <w:proofErr w:type="gramEnd"/>
      <w:r w:rsidR="00A32C2D" w:rsidRPr="00214D01">
        <w:rPr>
          <w:rFonts w:ascii="Times New Roman" w:hAnsi="Times New Roman" w:cs="Times New Roman"/>
          <w:sz w:val="20"/>
          <w:szCs w:val="20"/>
        </w:rPr>
        <w:t xml:space="preserve">, </w:t>
      </w:r>
      <w:proofErr w:type="spellStart"/>
      <w:proofErr w:type="gramStart"/>
      <w:r w:rsidRPr="00214D01">
        <w:rPr>
          <w:rFonts w:ascii="Times New Roman" w:hAnsi="Times New Roman" w:cs="Times New Roman"/>
          <w:sz w:val="20"/>
          <w:szCs w:val="20"/>
        </w:rPr>
        <w:t>A.</w:t>
      </w:r>
      <w:r w:rsidR="00A32C2D" w:rsidRPr="00214D01">
        <w:rPr>
          <w:rFonts w:ascii="Times New Roman" w:hAnsi="Times New Roman" w:cs="Times New Roman"/>
          <w:sz w:val="20"/>
          <w:szCs w:val="20"/>
        </w:rPr>
        <w:t>Norqulov</w:t>
      </w:r>
      <w:proofErr w:type="spellEnd"/>
      <w:proofErr w:type="gramEnd"/>
      <w:r w:rsidRPr="00214D01">
        <w:rPr>
          <w:rFonts w:ascii="Times New Roman" w:hAnsi="Times New Roman" w:cs="Times New Roman"/>
          <w:sz w:val="20"/>
          <w:szCs w:val="20"/>
        </w:rPr>
        <w:t>.</w:t>
      </w:r>
      <w:r w:rsidR="00A32C2D" w:rsidRPr="00214D01">
        <w:rPr>
          <w:rFonts w:ascii="Times New Roman" w:hAnsi="Times New Roman" w:cs="Times New Roman"/>
          <w:sz w:val="20"/>
          <w:szCs w:val="20"/>
        </w:rPr>
        <w:t xml:space="preserve"> </w:t>
      </w:r>
      <w:r w:rsidR="00F517FE" w:rsidRPr="00214D01">
        <w:rPr>
          <w:rFonts w:ascii="Times New Roman" w:hAnsi="Times New Roman" w:cs="Times New Roman"/>
          <w:i/>
          <w:sz w:val="20"/>
          <w:szCs w:val="20"/>
        </w:rPr>
        <w:t>Optimization of losses by switching to higher voltage in distribution networks</w:t>
      </w:r>
      <w:r w:rsidR="00F517FE" w:rsidRPr="00214D01">
        <w:rPr>
          <w:rFonts w:ascii="Times New Roman" w:hAnsi="Times New Roman" w:cs="Times New Roman"/>
          <w:sz w:val="20"/>
          <w:szCs w:val="20"/>
        </w:rPr>
        <w:t>.</w:t>
      </w:r>
      <w:r w:rsidRPr="00214D01">
        <w:rPr>
          <w:rFonts w:ascii="Times New Roman" w:hAnsi="Times New Roman" w:cs="Times New Roman"/>
          <w:sz w:val="20"/>
          <w:szCs w:val="20"/>
        </w:rPr>
        <w:t xml:space="preserve"> </w:t>
      </w:r>
      <w:r w:rsidR="00A32C2D" w:rsidRPr="00214D01">
        <w:rPr>
          <w:rFonts w:ascii="Times New Roman" w:hAnsi="Times New Roman" w:cs="Times New Roman"/>
          <w:sz w:val="20"/>
          <w:szCs w:val="20"/>
        </w:rPr>
        <w:t>E3S Web of Conferences</w:t>
      </w:r>
      <w:r w:rsidRPr="00214D01">
        <w:rPr>
          <w:rFonts w:ascii="Times New Roman" w:hAnsi="Times New Roman" w:cs="Times New Roman"/>
          <w:sz w:val="20"/>
          <w:szCs w:val="20"/>
        </w:rPr>
        <w:t xml:space="preserve">, </w:t>
      </w:r>
      <w:r w:rsidR="00A32C2D" w:rsidRPr="00214D01">
        <w:rPr>
          <w:rFonts w:ascii="Times New Roman" w:hAnsi="Times New Roman" w:cs="Times New Roman"/>
          <w:sz w:val="20"/>
          <w:szCs w:val="20"/>
        </w:rPr>
        <w:t xml:space="preserve">525, </w:t>
      </w:r>
      <w:r w:rsidR="00A32C2D" w:rsidRPr="00214D01">
        <w:rPr>
          <w:rFonts w:ascii="Times New Roman" w:hAnsi="Times New Roman" w:cs="Times New Roman"/>
          <w:b/>
          <w:sz w:val="20"/>
          <w:szCs w:val="20"/>
        </w:rPr>
        <w:t>03009</w:t>
      </w:r>
      <w:r w:rsidRPr="00214D01">
        <w:rPr>
          <w:rFonts w:ascii="Times New Roman" w:hAnsi="Times New Roman" w:cs="Times New Roman"/>
          <w:sz w:val="20"/>
          <w:szCs w:val="20"/>
        </w:rPr>
        <w:t>, (</w:t>
      </w:r>
      <w:r w:rsidR="00F517FE" w:rsidRPr="00214D01">
        <w:rPr>
          <w:rFonts w:ascii="Times New Roman" w:hAnsi="Times New Roman" w:cs="Times New Roman"/>
          <w:sz w:val="20"/>
          <w:szCs w:val="20"/>
        </w:rPr>
        <w:t>2024</w:t>
      </w:r>
      <w:r w:rsidR="00A32C2D" w:rsidRPr="00214D01">
        <w:rPr>
          <w:rFonts w:ascii="Times New Roman" w:hAnsi="Times New Roman" w:cs="Times New Roman"/>
          <w:sz w:val="20"/>
          <w:szCs w:val="20"/>
        </w:rPr>
        <w:t>).</w:t>
      </w:r>
      <w:r w:rsidRPr="00214D01">
        <w:rPr>
          <w:rFonts w:ascii="Times New Roman" w:hAnsi="Times New Roman" w:cs="Times New Roman"/>
          <w:sz w:val="20"/>
          <w:szCs w:val="20"/>
        </w:rPr>
        <w:t xml:space="preserve"> </w:t>
      </w:r>
      <w:hyperlink r:id="rId21" w:history="1">
        <w:r w:rsidR="00F517FE" w:rsidRPr="00214D01">
          <w:rPr>
            <w:rStyle w:val="a3"/>
            <w:rFonts w:ascii="Times New Roman" w:hAnsi="Times New Roman" w:cs="Times New Roman"/>
            <w:color w:val="0000FF"/>
            <w:sz w:val="20"/>
            <w:szCs w:val="20"/>
          </w:rPr>
          <w:t>https://doi.org/10.1051/e3sconf/202452503009</w:t>
        </w:r>
      </w:hyperlink>
      <w:r w:rsidR="00F517FE" w:rsidRPr="00214D01">
        <w:rPr>
          <w:rFonts w:ascii="Times New Roman" w:hAnsi="Times New Roman" w:cs="Times New Roman"/>
          <w:color w:val="0000FF"/>
          <w:sz w:val="20"/>
          <w:szCs w:val="20"/>
        </w:rPr>
        <w:t xml:space="preserve"> </w:t>
      </w:r>
    </w:p>
    <w:p w:rsidR="005B5257" w:rsidRPr="00214D01" w:rsidRDefault="005B5257" w:rsidP="005B5257">
      <w:pPr>
        <w:shd w:val="clear" w:color="auto" w:fill="FFFFFF"/>
        <w:tabs>
          <w:tab w:val="left" w:pos="567"/>
        </w:tabs>
        <w:spacing w:after="0" w:line="240" w:lineRule="auto"/>
        <w:ind w:firstLine="284"/>
        <w:jc w:val="both"/>
        <w:rPr>
          <w:rFonts w:ascii="Times New Roman" w:hAnsi="Times New Roman" w:cs="Times New Roman"/>
          <w:color w:val="0000FF"/>
          <w:sz w:val="20"/>
          <w:szCs w:val="20"/>
        </w:rPr>
      </w:pPr>
      <w:r w:rsidRPr="00214D01">
        <w:rPr>
          <w:rFonts w:ascii="Times New Roman" w:hAnsi="Times New Roman" w:cs="Times New Roman"/>
          <w:sz w:val="20"/>
          <w:szCs w:val="20"/>
        </w:rPr>
        <w:t xml:space="preserve">5. </w:t>
      </w:r>
      <w:proofErr w:type="spellStart"/>
      <w:r w:rsidRPr="00214D01">
        <w:rPr>
          <w:rFonts w:ascii="Times New Roman" w:hAnsi="Times New Roman" w:cs="Times New Roman"/>
          <w:sz w:val="20"/>
          <w:szCs w:val="20"/>
        </w:rPr>
        <w:t>I.</w:t>
      </w:r>
      <w:hyperlink r:id="rId22" w:history="1">
        <w:r w:rsidR="00A32C2D" w:rsidRPr="00214D01">
          <w:rPr>
            <w:rFonts w:ascii="Times New Roman" w:hAnsi="Times New Roman" w:cs="Times New Roman"/>
            <w:sz w:val="20"/>
            <w:szCs w:val="20"/>
          </w:rPr>
          <w:t>Togayev</w:t>
        </w:r>
        <w:proofErr w:type="spellEnd"/>
        <w:r w:rsidR="00A32C2D" w:rsidRPr="00214D01">
          <w:rPr>
            <w:rFonts w:ascii="Times New Roman" w:hAnsi="Times New Roman" w:cs="Times New Roman"/>
            <w:sz w:val="20"/>
            <w:szCs w:val="20"/>
          </w:rPr>
          <w:t xml:space="preserve">, </w:t>
        </w:r>
      </w:hyperlink>
      <w:proofErr w:type="spellStart"/>
      <w:r w:rsidRPr="00214D01">
        <w:rPr>
          <w:rFonts w:ascii="Times New Roman" w:hAnsi="Times New Roman" w:cs="Times New Roman"/>
          <w:sz w:val="20"/>
          <w:szCs w:val="20"/>
        </w:rPr>
        <w:t>A.</w:t>
      </w:r>
      <w:hyperlink r:id="rId23" w:history="1">
        <w:r w:rsidR="00A32C2D" w:rsidRPr="00214D01">
          <w:rPr>
            <w:rFonts w:ascii="Times New Roman" w:hAnsi="Times New Roman" w:cs="Times New Roman"/>
            <w:sz w:val="20"/>
            <w:szCs w:val="20"/>
          </w:rPr>
          <w:t>Tovbaev</w:t>
        </w:r>
        <w:proofErr w:type="spellEnd"/>
        <w:r w:rsidR="00A32C2D" w:rsidRPr="00214D01">
          <w:rPr>
            <w:rFonts w:ascii="Times New Roman" w:hAnsi="Times New Roman" w:cs="Times New Roman"/>
            <w:sz w:val="20"/>
            <w:szCs w:val="20"/>
          </w:rPr>
          <w:t xml:space="preserve">, </w:t>
        </w:r>
      </w:hyperlink>
      <w:proofErr w:type="spellStart"/>
      <w:r w:rsidRPr="00214D01">
        <w:rPr>
          <w:rFonts w:ascii="Times New Roman" w:hAnsi="Times New Roman" w:cs="Times New Roman"/>
          <w:sz w:val="20"/>
          <w:szCs w:val="20"/>
        </w:rPr>
        <w:t>G.</w:t>
      </w:r>
      <w:hyperlink r:id="rId24" w:history="1">
        <w:r w:rsidR="00A32C2D" w:rsidRPr="00214D01">
          <w:rPr>
            <w:rFonts w:ascii="Times New Roman" w:hAnsi="Times New Roman" w:cs="Times New Roman"/>
            <w:sz w:val="20"/>
            <w:szCs w:val="20"/>
          </w:rPr>
          <w:t>Nodirov</w:t>
        </w:r>
        <w:proofErr w:type="spellEnd"/>
        <w:r w:rsidRPr="00214D01">
          <w:rPr>
            <w:rFonts w:ascii="Times New Roman" w:hAnsi="Times New Roman" w:cs="Times New Roman"/>
            <w:sz w:val="20"/>
            <w:szCs w:val="20"/>
          </w:rPr>
          <w:t>.</w:t>
        </w:r>
      </w:hyperlink>
      <w:r w:rsidR="00A32C2D" w:rsidRPr="00214D01">
        <w:rPr>
          <w:rFonts w:ascii="Times New Roman" w:hAnsi="Times New Roman" w:cs="Times New Roman"/>
          <w:sz w:val="20"/>
          <w:szCs w:val="20"/>
        </w:rPr>
        <w:t xml:space="preserve"> </w:t>
      </w:r>
      <w:r w:rsidR="00146D86" w:rsidRPr="00214D01">
        <w:rPr>
          <w:rFonts w:ascii="Times New Roman" w:hAnsi="Times New Roman" w:cs="Times New Roman"/>
          <w:i/>
          <w:sz w:val="20"/>
          <w:szCs w:val="20"/>
        </w:rPr>
        <w:t>Assessment of the quality of electricity by applying reactive power sources</w:t>
      </w:r>
      <w:r w:rsidR="00A32C2D" w:rsidRPr="00214D01">
        <w:rPr>
          <w:rFonts w:ascii="Times New Roman" w:hAnsi="Times New Roman" w:cs="Times New Roman"/>
          <w:sz w:val="20"/>
          <w:szCs w:val="20"/>
        </w:rPr>
        <w:t>. E</w:t>
      </w:r>
      <w:r w:rsidR="00A32C2D" w:rsidRPr="00214D01">
        <w:rPr>
          <w:rFonts w:ascii="Times New Roman" w:hAnsi="Times New Roman" w:cs="Times New Roman"/>
          <w:iCs/>
          <w:sz w:val="20"/>
          <w:szCs w:val="20"/>
        </w:rPr>
        <w:t>3S Web of Conferences</w:t>
      </w:r>
      <w:r w:rsidRPr="00214D01">
        <w:rPr>
          <w:rFonts w:ascii="Times New Roman" w:hAnsi="Times New Roman" w:cs="Times New Roman"/>
          <w:iCs/>
          <w:sz w:val="20"/>
          <w:szCs w:val="20"/>
        </w:rPr>
        <w:t>,</w:t>
      </w:r>
      <w:r w:rsidR="00A32C2D" w:rsidRPr="00214D01">
        <w:rPr>
          <w:rFonts w:ascii="Times New Roman" w:hAnsi="Times New Roman" w:cs="Times New Roman"/>
          <w:sz w:val="20"/>
          <w:szCs w:val="20"/>
        </w:rPr>
        <w:t xml:space="preserve"> 525, </w:t>
      </w:r>
      <w:r w:rsidR="00A32C2D" w:rsidRPr="00214D01">
        <w:rPr>
          <w:rFonts w:ascii="Times New Roman" w:hAnsi="Times New Roman" w:cs="Times New Roman"/>
          <w:b/>
          <w:sz w:val="20"/>
          <w:szCs w:val="20"/>
        </w:rPr>
        <w:t>03004</w:t>
      </w:r>
      <w:r w:rsidRPr="00214D01">
        <w:rPr>
          <w:rFonts w:ascii="Times New Roman" w:hAnsi="Times New Roman" w:cs="Times New Roman"/>
          <w:sz w:val="20"/>
          <w:szCs w:val="20"/>
        </w:rPr>
        <w:t xml:space="preserve">, (2024). </w:t>
      </w:r>
      <w:hyperlink r:id="rId25" w:history="1">
        <w:r w:rsidR="00146D86" w:rsidRPr="00214D01">
          <w:rPr>
            <w:rStyle w:val="a3"/>
            <w:rFonts w:ascii="Times New Roman" w:hAnsi="Times New Roman" w:cs="Times New Roman"/>
            <w:color w:val="0000FF"/>
            <w:sz w:val="20"/>
            <w:szCs w:val="20"/>
          </w:rPr>
          <w:t>https://doi.org/10.1051/e3sconf/202452503004</w:t>
        </w:r>
      </w:hyperlink>
      <w:r w:rsidR="00146D86" w:rsidRPr="00214D01">
        <w:rPr>
          <w:rFonts w:ascii="Times New Roman" w:hAnsi="Times New Roman" w:cs="Times New Roman"/>
          <w:color w:val="0000FF"/>
          <w:sz w:val="20"/>
          <w:szCs w:val="20"/>
        </w:rPr>
        <w:t xml:space="preserve"> </w:t>
      </w:r>
    </w:p>
    <w:p w:rsidR="009F7668" w:rsidRPr="00214D01" w:rsidRDefault="005B5257" w:rsidP="009F7668">
      <w:pPr>
        <w:shd w:val="clear" w:color="auto" w:fill="FFFFFF"/>
        <w:tabs>
          <w:tab w:val="left" w:pos="567"/>
        </w:tabs>
        <w:spacing w:after="0" w:line="240" w:lineRule="auto"/>
        <w:ind w:firstLine="284"/>
        <w:jc w:val="both"/>
        <w:rPr>
          <w:rFonts w:ascii="Times New Roman" w:hAnsi="Times New Roman" w:cs="Times New Roman"/>
          <w:sz w:val="20"/>
          <w:szCs w:val="20"/>
        </w:rPr>
      </w:pPr>
      <w:r w:rsidRPr="00214D01">
        <w:rPr>
          <w:rFonts w:ascii="Times New Roman" w:hAnsi="Times New Roman" w:cs="Times New Roman"/>
          <w:sz w:val="20"/>
          <w:szCs w:val="20"/>
        </w:rPr>
        <w:t xml:space="preserve">6. </w:t>
      </w:r>
      <w:proofErr w:type="spellStart"/>
      <w:r w:rsidR="009F7668" w:rsidRPr="00214D01">
        <w:rPr>
          <w:rFonts w:ascii="Times New Roman" w:hAnsi="Times New Roman" w:cs="Times New Roman"/>
          <w:sz w:val="20"/>
          <w:szCs w:val="20"/>
        </w:rPr>
        <w:t>O.</w:t>
      </w:r>
      <w:proofErr w:type="gramStart"/>
      <w:r w:rsidR="009F7668" w:rsidRPr="00214D01">
        <w:rPr>
          <w:rFonts w:ascii="Times New Roman" w:hAnsi="Times New Roman" w:cs="Times New Roman"/>
          <w:sz w:val="20"/>
          <w:szCs w:val="20"/>
        </w:rPr>
        <w:t>O.</w:t>
      </w:r>
      <w:r w:rsidR="00A32C2D" w:rsidRPr="00214D01">
        <w:rPr>
          <w:rFonts w:ascii="Times New Roman" w:hAnsi="Times New Roman" w:cs="Times New Roman"/>
          <w:sz w:val="20"/>
          <w:szCs w:val="20"/>
        </w:rPr>
        <w:t>Zaripov</w:t>
      </w:r>
      <w:proofErr w:type="spellEnd"/>
      <w:proofErr w:type="gramEnd"/>
      <w:r w:rsidR="00A32C2D" w:rsidRPr="00214D01">
        <w:rPr>
          <w:rFonts w:ascii="Times New Roman" w:hAnsi="Times New Roman" w:cs="Times New Roman"/>
          <w:sz w:val="20"/>
          <w:szCs w:val="20"/>
        </w:rPr>
        <w:t>,</w:t>
      </w:r>
      <w:r w:rsidR="009F7668" w:rsidRPr="00214D01">
        <w:rPr>
          <w:rFonts w:ascii="Times New Roman" w:hAnsi="Times New Roman" w:cs="Times New Roman"/>
          <w:sz w:val="20"/>
          <w:szCs w:val="20"/>
        </w:rPr>
        <w:t xml:space="preserve"> </w:t>
      </w:r>
      <w:proofErr w:type="spellStart"/>
      <w:r w:rsidR="009F7668" w:rsidRPr="00214D01">
        <w:rPr>
          <w:rFonts w:ascii="Times New Roman" w:hAnsi="Times New Roman" w:cs="Times New Roman"/>
          <w:sz w:val="20"/>
          <w:szCs w:val="20"/>
        </w:rPr>
        <w:t>S.</w:t>
      </w:r>
      <w:proofErr w:type="gramStart"/>
      <w:r w:rsidR="009F7668" w:rsidRPr="00214D01">
        <w:rPr>
          <w:rFonts w:ascii="Times New Roman" w:hAnsi="Times New Roman" w:cs="Times New Roman"/>
          <w:sz w:val="20"/>
          <w:szCs w:val="20"/>
        </w:rPr>
        <w:t>J.</w:t>
      </w:r>
      <w:r w:rsidR="00A32C2D" w:rsidRPr="00214D01">
        <w:rPr>
          <w:rFonts w:ascii="Times New Roman" w:hAnsi="Times New Roman" w:cs="Times New Roman"/>
          <w:sz w:val="20"/>
          <w:szCs w:val="20"/>
        </w:rPr>
        <w:t>Nimatov</w:t>
      </w:r>
      <w:proofErr w:type="spellEnd"/>
      <w:proofErr w:type="gramEnd"/>
      <w:r w:rsidR="00A32C2D" w:rsidRPr="00214D01">
        <w:rPr>
          <w:rFonts w:ascii="Times New Roman" w:hAnsi="Times New Roman" w:cs="Times New Roman"/>
          <w:sz w:val="20"/>
          <w:szCs w:val="20"/>
        </w:rPr>
        <w:t>,</w:t>
      </w:r>
      <w:r w:rsidR="009F7668" w:rsidRPr="00214D01">
        <w:rPr>
          <w:rFonts w:ascii="Times New Roman" w:hAnsi="Times New Roman" w:cs="Times New Roman"/>
          <w:sz w:val="20"/>
          <w:szCs w:val="20"/>
        </w:rPr>
        <w:t xml:space="preserve"> </w:t>
      </w:r>
      <w:proofErr w:type="spellStart"/>
      <w:r w:rsidR="009F7668" w:rsidRPr="00214D01">
        <w:rPr>
          <w:rFonts w:ascii="Times New Roman" w:hAnsi="Times New Roman" w:cs="Times New Roman"/>
          <w:sz w:val="20"/>
          <w:szCs w:val="20"/>
        </w:rPr>
        <w:t>A.</w:t>
      </w:r>
      <w:proofErr w:type="gramStart"/>
      <w:r w:rsidR="009F7668" w:rsidRPr="00214D01">
        <w:rPr>
          <w:rFonts w:ascii="Times New Roman" w:hAnsi="Times New Roman" w:cs="Times New Roman"/>
          <w:sz w:val="20"/>
          <w:szCs w:val="20"/>
        </w:rPr>
        <w:t>N.</w:t>
      </w:r>
      <w:r w:rsidR="00A32C2D" w:rsidRPr="00214D01">
        <w:rPr>
          <w:rFonts w:ascii="Times New Roman" w:hAnsi="Times New Roman" w:cs="Times New Roman"/>
          <w:sz w:val="20"/>
          <w:szCs w:val="20"/>
        </w:rPr>
        <w:t>Tovboev</w:t>
      </w:r>
      <w:proofErr w:type="spellEnd"/>
      <w:proofErr w:type="gramEnd"/>
      <w:r w:rsidR="00A32C2D" w:rsidRPr="00214D01">
        <w:rPr>
          <w:rFonts w:ascii="Times New Roman" w:hAnsi="Times New Roman" w:cs="Times New Roman"/>
          <w:sz w:val="20"/>
          <w:szCs w:val="20"/>
        </w:rPr>
        <w:t>,</w:t>
      </w:r>
      <w:r w:rsidR="009F7668" w:rsidRPr="00214D01">
        <w:rPr>
          <w:rFonts w:ascii="Times New Roman" w:hAnsi="Times New Roman" w:cs="Times New Roman"/>
          <w:sz w:val="20"/>
          <w:szCs w:val="20"/>
        </w:rPr>
        <w:t xml:space="preserve"> </w:t>
      </w:r>
      <w:proofErr w:type="spellStart"/>
      <w:r w:rsidR="009F7668" w:rsidRPr="00214D01">
        <w:rPr>
          <w:rFonts w:ascii="Times New Roman" w:hAnsi="Times New Roman" w:cs="Times New Roman"/>
          <w:sz w:val="20"/>
          <w:szCs w:val="20"/>
        </w:rPr>
        <w:t>Y.</w:t>
      </w:r>
      <w:proofErr w:type="gramStart"/>
      <w:r w:rsidR="009F7668" w:rsidRPr="00214D01">
        <w:rPr>
          <w:rFonts w:ascii="Times New Roman" w:hAnsi="Times New Roman" w:cs="Times New Roman"/>
          <w:sz w:val="20"/>
          <w:szCs w:val="20"/>
        </w:rPr>
        <w:t>M.</w:t>
      </w:r>
      <w:r w:rsidR="00A32C2D" w:rsidRPr="00214D01">
        <w:rPr>
          <w:rFonts w:ascii="Times New Roman" w:hAnsi="Times New Roman" w:cs="Times New Roman"/>
          <w:sz w:val="20"/>
          <w:szCs w:val="20"/>
        </w:rPr>
        <w:t>Eralieva</w:t>
      </w:r>
      <w:proofErr w:type="spellEnd"/>
      <w:proofErr w:type="gramEnd"/>
      <w:r w:rsidR="00A32C2D" w:rsidRPr="00214D01">
        <w:rPr>
          <w:rFonts w:ascii="Times New Roman" w:hAnsi="Times New Roman" w:cs="Times New Roman"/>
          <w:sz w:val="20"/>
          <w:szCs w:val="20"/>
        </w:rPr>
        <w:t>,</w:t>
      </w:r>
      <w:r w:rsidR="009F7668" w:rsidRPr="00214D01">
        <w:rPr>
          <w:rFonts w:ascii="Times New Roman" w:hAnsi="Times New Roman" w:cs="Times New Roman"/>
          <w:sz w:val="20"/>
          <w:szCs w:val="20"/>
        </w:rPr>
        <w:t xml:space="preserve"> </w:t>
      </w:r>
      <w:proofErr w:type="spellStart"/>
      <w:r w:rsidR="009F7668" w:rsidRPr="00214D01">
        <w:rPr>
          <w:rFonts w:ascii="Times New Roman" w:hAnsi="Times New Roman" w:cs="Times New Roman"/>
          <w:sz w:val="20"/>
          <w:szCs w:val="20"/>
        </w:rPr>
        <w:t>S.</w:t>
      </w:r>
      <w:proofErr w:type="gramStart"/>
      <w:r w:rsidR="009F7668" w:rsidRPr="00214D01">
        <w:rPr>
          <w:rFonts w:ascii="Times New Roman" w:hAnsi="Times New Roman" w:cs="Times New Roman"/>
          <w:sz w:val="20"/>
          <w:szCs w:val="20"/>
        </w:rPr>
        <w:t>O.</w:t>
      </w:r>
      <w:r w:rsidR="00A32C2D" w:rsidRPr="00214D01">
        <w:rPr>
          <w:rFonts w:ascii="Times New Roman" w:hAnsi="Times New Roman" w:cs="Times New Roman"/>
          <w:sz w:val="20"/>
          <w:szCs w:val="20"/>
        </w:rPr>
        <w:t>Zaripova</w:t>
      </w:r>
      <w:proofErr w:type="spellEnd"/>
      <w:proofErr w:type="gramEnd"/>
      <w:r w:rsidR="00A32C2D" w:rsidRPr="00214D01">
        <w:rPr>
          <w:rFonts w:ascii="Times New Roman" w:hAnsi="Times New Roman" w:cs="Times New Roman"/>
          <w:sz w:val="20"/>
          <w:szCs w:val="20"/>
        </w:rPr>
        <w:t>,</w:t>
      </w:r>
      <w:r w:rsidR="009F7668" w:rsidRPr="00214D01">
        <w:rPr>
          <w:rFonts w:ascii="Times New Roman" w:hAnsi="Times New Roman" w:cs="Times New Roman"/>
          <w:sz w:val="20"/>
          <w:szCs w:val="20"/>
        </w:rPr>
        <w:t xml:space="preserve"> </w:t>
      </w:r>
      <w:proofErr w:type="spellStart"/>
      <w:r w:rsidR="009F7668" w:rsidRPr="00214D01">
        <w:rPr>
          <w:rFonts w:ascii="Times New Roman" w:hAnsi="Times New Roman" w:cs="Times New Roman"/>
          <w:sz w:val="20"/>
          <w:szCs w:val="20"/>
        </w:rPr>
        <w:t>M.</w:t>
      </w:r>
      <w:proofErr w:type="gramStart"/>
      <w:r w:rsidR="009F7668" w:rsidRPr="00214D01">
        <w:rPr>
          <w:rFonts w:ascii="Times New Roman" w:hAnsi="Times New Roman" w:cs="Times New Roman"/>
          <w:sz w:val="20"/>
          <w:szCs w:val="20"/>
        </w:rPr>
        <w:t>A.</w:t>
      </w:r>
      <w:r w:rsidR="00A32C2D" w:rsidRPr="00214D01">
        <w:rPr>
          <w:rFonts w:ascii="Times New Roman" w:hAnsi="Times New Roman" w:cs="Times New Roman"/>
          <w:sz w:val="20"/>
          <w:szCs w:val="20"/>
        </w:rPr>
        <w:t>Zakirov</w:t>
      </w:r>
      <w:proofErr w:type="spellEnd"/>
      <w:proofErr w:type="gramEnd"/>
      <w:r w:rsidR="00A32C2D" w:rsidRPr="00214D01">
        <w:rPr>
          <w:rFonts w:ascii="Times New Roman" w:hAnsi="Times New Roman" w:cs="Times New Roman"/>
          <w:sz w:val="20"/>
          <w:szCs w:val="20"/>
        </w:rPr>
        <w:t>,</w:t>
      </w:r>
      <w:r w:rsidR="009F7668" w:rsidRPr="00214D01">
        <w:rPr>
          <w:rFonts w:ascii="Times New Roman" w:hAnsi="Times New Roman" w:cs="Times New Roman"/>
          <w:sz w:val="20"/>
          <w:szCs w:val="20"/>
        </w:rPr>
        <w:t xml:space="preserve"> </w:t>
      </w:r>
      <w:proofErr w:type="spellStart"/>
      <w:r w:rsidR="009F7668" w:rsidRPr="00214D01">
        <w:rPr>
          <w:rFonts w:ascii="Times New Roman" w:hAnsi="Times New Roman" w:cs="Times New Roman"/>
          <w:sz w:val="20"/>
          <w:szCs w:val="20"/>
        </w:rPr>
        <w:t>D.</w:t>
      </w:r>
      <w:proofErr w:type="gramStart"/>
      <w:r w:rsidR="009F7668" w:rsidRPr="00214D01">
        <w:rPr>
          <w:rFonts w:ascii="Times New Roman" w:hAnsi="Times New Roman" w:cs="Times New Roman"/>
          <w:sz w:val="20"/>
          <w:szCs w:val="20"/>
        </w:rPr>
        <w:t>M.</w:t>
      </w:r>
      <w:r w:rsidR="00A32C2D" w:rsidRPr="00214D01">
        <w:rPr>
          <w:rFonts w:ascii="Times New Roman" w:hAnsi="Times New Roman" w:cs="Times New Roman"/>
          <w:sz w:val="20"/>
          <w:szCs w:val="20"/>
        </w:rPr>
        <w:t>Nomozova</w:t>
      </w:r>
      <w:proofErr w:type="spellEnd"/>
      <w:proofErr w:type="gramEnd"/>
      <w:r w:rsidR="00A32C2D" w:rsidRPr="00214D01">
        <w:rPr>
          <w:rFonts w:ascii="Times New Roman" w:hAnsi="Times New Roman" w:cs="Times New Roman"/>
          <w:sz w:val="20"/>
          <w:szCs w:val="20"/>
        </w:rPr>
        <w:t>,</w:t>
      </w:r>
      <w:r w:rsidR="009F7668" w:rsidRPr="00214D01">
        <w:rPr>
          <w:rFonts w:ascii="Times New Roman" w:hAnsi="Times New Roman" w:cs="Times New Roman"/>
          <w:sz w:val="20"/>
          <w:szCs w:val="20"/>
        </w:rPr>
        <w:t xml:space="preserve"> </w:t>
      </w:r>
      <w:proofErr w:type="spellStart"/>
      <w:r w:rsidR="009F7668" w:rsidRPr="00214D01">
        <w:rPr>
          <w:rFonts w:ascii="Times New Roman" w:hAnsi="Times New Roman" w:cs="Times New Roman"/>
          <w:sz w:val="20"/>
          <w:szCs w:val="20"/>
        </w:rPr>
        <w:t>J.</w:t>
      </w:r>
      <w:proofErr w:type="gramStart"/>
      <w:r w:rsidR="009F7668" w:rsidRPr="00214D01">
        <w:rPr>
          <w:rFonts w:ascii="Times New Roman" w:hAnsi="Times New Roman" w:cs="Times New Roman"/>
          <w:sz w:val="20"/>
          <w:szCs w:val="20"/>
        </w:rPr>
        <w:t>T.</w:t>
      </w:r>
      <w:r w:rsidR="00A32C2D" w:rsidRPr="00214D01">
        <w:rPr>
          <w:rFonts w:ascii="Times New Roman" w:hAnsi="Times New Roman" w:cs="Times New Roman"/>
          <w:sz w:val="20"/>
          <w:szCs w:val="20"/>
        </w:rPr>
        <w:t>Akhmedov</w:t>
      </w:r>
      <w:proofErr w:type="spellEnd"/>
      <w:proofErr w:type="gramEnd"/>
      <w:r w:rsidR="009F7668" w:rsidRPr="00214D01">
        <w:rPr>
          <w:rFonts w:ascii="Times New Roman" w:hAnsi="Times New Roman" w:cs="Times New Roman"/>
          <w:sz w:val="20"/>
          <w:szCs w:val="20"/>
        </w:rPr>
        <w:t>.</w:t>
      </w:r>
      <w:r w:rsidR="00A32C2D" w:rsidRPr="00214D01">
        <w:rPr>
          <w:rFonts w:ascii="Times New Roman" w:hAnsi="Times New Roman" w:cs="Times New Roman"/>
          <w:sz w:val="20"/>
          <w:szCs w:val="20"/>
        </w:rPr>
        <w:t xml:space="preserve"> </w:t>
      </w:r>
      <w:r w:rsidR="008F1BE8" w:rsidRPr="00214D01">
        <w:rPr>
          <w:rFonts w:ascii="Times New Roman" w:hAnsi="Times New Roman" w:cs="Times New Roman"/>
          <w:i/>
          <w:sz w:val="20"/>
          <w:szCs w:val="20"/>
        </w:rPr>
        <w:t>Calculation of the nominal power and electrical energy of the hydro power plant on an electronic calculator</w:t>
      </w:r>
      <w:r w:rsidR="00A32C2D" w:rsidRPr="00214D01">
        <w:rPr>
          <w:rFonts w:ascii="Times New Roman" w:hAnsi="Times New Roman" w:cs="Times New Roman"/>
          <w:sz w:val="20"/>
          <w:szCs w:val="20"/>
        </w:rPr>
        <w:t>. E</w:t>
      </w:r>
      <w:r w:rsidR="00A32C2D" w:rsidRPr="00214D01">
        <w:rPr>
          <w:rFonts w:ascii="Times New Roman" w:hAnsi="Times New Roman" w:cs="Times New Roman"/>
          <w:iCs/>
          <w:sz w:val="20"/>
          <w:szCs w:val="20"/>
        </w:rPr>
        <w:t xml:space="preserve">3S Web of Conferences, </w:t>
      </w:r>
      <w:r w:rsidR="00A32C2D" w:rsidRPr="00214D01">
        <w:rPr>
          <w:rFonts w:ascii="Times New Roman" w:hAnsi="Times New Roman" w:cs="Times New Roman"/>
          <w:sz w:val="20"/>
          <w:szCs w:val="20"/>
        </w:rPr>
        <w:t xml:space="preserve">486, </w:t>
      </w:r>
      <w:r w:rsidR="00A32C2D" w:rsidRPr="00214D01">
        <w:rPr>
          <w:rFonts w:ascii="Times New Roman" w:hAnsi="Times New Roman" w:cs="Times New Roman"/>
          <w:b/>
          <w:sz w:val="20"/>
          <w:szCs w:val="20"/>
        </w:rPr>
        <w:t>01027</w:t>
      </w:r>
      <w:r w:rsidR="009F7668" w:rsidRPr="00214D01">
        <w:rPr>
          <w:rFonts w:ascii="Times New Roman" w:hAnsi="Times New Roman" w:cs="Times New Roman"/>
          <w:sz w:val="20"/>
          <w:szCs w:val="20"/>
        </w:rPr>
        <w:t xml:space="preserve">, (2024). </w:t>
      </w:r>
      <w:hyperlink r:id="rId26" w:history="1">
        <w:r w:rsidR="008F1BE8" w:rsidRPr="00214D01">
          <w:rPr>
            <w:rStyle w:val="a3"/>
            <w:rFonts w:ascii="Times New Roman" w:hAnsi="Times New Roman" w:cs="Times New Roman"/>
            <w:color w:val="0000FF"/>
            <w:sz w:val="20"/>
            <w:szCs w:val="20"/>
          </w:rPr>
          <w:t>https://doi.org/10.1051/e3sconf/202448601027</w:t>
        </w:r>
      </w:hyperlink>
      <w:r w:rsidR="008F1BE8" w:rsidRPr="00214D01">
        <w:rPr>
          <w:rFonts w:ascii="Times New Roman" w:hAnsi="Times New Roman" w:cs="Times New Roman"/>
          <w:sz w:val="20"/>
          <w:szCs w:val="20"/>
        </w:rPr>
        <w:t xml:space="preserve"> </w:t>
      </w:r>
    </w:p>
    <w:p w:rsidR="00B13B8F" w:rsidRPr="00214D01" w:rsidRDefault="00D607A6" w:rsidP="00B13B8F">
      <w:pPr>
        <w:shd w:val="clear" w:color="auto" w:fill="FFFFFF"/>
        <w:tabs>
          <w:tab w:val="left" w:pos="567"/>
        </w:tabs>
        <w:spacing w:after="0" w:line="240" w:lineRule="auto"/>
        <w:ind w:firstLine="284"/>
        <w:jc w:val="both"/>
        <w:rPr>
          <w:rFonts w:ascii="Times New Roman" w:hAnsi="Times New Roman" w:cs="Times New Roman"/>
          <w:sz w:val="20"/>
          <w:szCs w:val="20"/>
        </w:rPr>
      </w:pPr>
      <w:r w:rsidRPr="00214D01">
        <w:rPr>
          <w:rFonts w:ascii="Times New Roman" w:hAnsi="Times New Roman" w:cs="Times New Roman"/>
        </w:rPr>
        <w:t xml:space="preserve">7. </w:t>
      </w:r>
      <w:proofErr w:type="spellStart"/>
      <w:r w:rsidRPr="00214D01">
        <w:rPr>
          <w:rFonts w:ascii="Times New Roman" w:hAnsi="Times New Roman" w:cs="Times New Roman"/>
        </w:rPr>
        <w:t>A.N.</w:t>
      </w:r>
      <w:hyperlink r:id="rId27" w:history="1">
        <w:r w:rsidR="00A32C2D" w:rsidRPr="00214D01">
          <w:rPr>
            <w:rFonts w:ascii="Times New Roman" w:hAnsi="Times New Roman" w:cs="Times New Roman"/>
            <w:sz w:val="20"/>
            <w:szCs w:val="20"/>
          </w:rPr>
          <w:t>Tovboyev</w:t>
        </w:r>
        <w:proofErr w:type="spellEnd"/>
        <w:r w:rsidR="00A32C2D" w:rsidRPr="00214D01">
          <w:rPr>
            <w:rFonts w:ascii="Times New Roman" w:hAnsi="Times New Roman" w:cs="Times New Roman"/>
            <w:sz w:val="20"/>
            <w:szCs w:val="20"/>
          </w:rPr>
          <w:t xml:space="preserve">, </w:t>
        </w:r>
      </w:hyperlink>
      <w:proofErr w:type="spellStart"/>
      <w:r w:rsidRPr="00214D01">
        <w:rPr>
          <w:rFonts w:ascii="Times New Roman" w:hAnsi="Times New Roman" w:cs="Times New Roman"/>
          <w:sz w:val="20"/>
          <w:szCs w:val="20"/>
        </w:rPr>
        <w:t>I.B.</w:t>
      </w:r>
      <w:hyperlink r:id="rId28" w:history="1">
        <w:r w:rsidR="00A32C2D" w:rsidRPr="00214D01">
          <w:rPr>
            <w:rFonts w:ascii="Times New Roman" w:hAnsi="Times New Roman" w:cs="Times New Roman"/>
            <w:sz w:val="20"/>
            <w:szCs w:val="20"/>
          </w:rPr>
          <w:t>Togayev</w:t>
        </w:r>
        <w:proofErr w:type="spellEnd"/>
        <w:r w:rsidR="00A32C2D" w:rsidRPr="00214D01">
          <w:rPr>
            <w:rFonts w:ascii="Times New Roman" w:hAnsi="Times New Roman" w:cs="Times New Roman"/>
            <w:sz w:val="20"/>
            <w:szCs w:val="20"/>
          </w:rPr>
          <w:t xml:space="preserve">, </w:t>
        </w:r>
      </w:hyperlink>
      <w:proofErr w:type="spellStart"/>
      <w:r w:rsidRPr="00214D01">
        <w:rPr>
          <w:rFonts w:ascii="Times New Roman" w:hAnsi="Times New Roman" w:cs="Times New Roman"/>
          <w:sz w:val="20"/>
          <w:szCs w:val="20"/>
        </w:rPr>
        <w:t>I.Q.</w:t>
      </w:r>
      <w:hyperlink r:id="rId29" w:history="1">
        <w:r w:rsidR="00A32C2D" w:rsidRPr="00214D01">
          <w:rPr>
            <w:rFonts w:ascii="Times New Roman" w:hAnsi="Times New Roman" w:cs="Times New Roman"/>
            <w:sz w:val="20"/>
            <w:szCs w:val="20"/>
          </w:rPr>
          <w:t>Uzoqov</w:t>
        </w:r>
        <w:proofErr w:type="spellEnd"/>
      </w:hyperlink>
      <w:r w:rsidR="00A32C2D" w:rsidRPr="00214D01">
        <w:rPr>
          <w:rFonts w:ascii="Times New Roman" w:hAnsi="Times New Roman" w:cs="Times New Roman"/>
          <w:sz w:val="20"/>
          <w:szCs w:val="20"/>
        </w:rPr>
        <w:t>,</w:t>
      </w:r>
      <w:r w:rsidRPr="00214D01">
        <w:rPr>
          <w:rFonts w:ascii="Times New Roman" w:hAnsi="Times New Roman" w:cs="Times New Roman"/>
          <w:sz w:val="20"/>
          <w:szCs w:val="20"/>
        </w:rPr>
        <w:t xml:space="preserve"> </w:t>
      </w:r>
      <w:proofErr w:type="spellStart"/>
      <w:r w:rsidR="00D77B67" w:rsidRPr="00214D01">
        <w:rPr>
          <w:rFonts w:ascii="Times New Roman" w:hAnsi="Times New Roman" w:cs="Times New Roman"/>
          <w:sz w:val="20"/>
          <w:szCs w:val="20"/>
        </w:rPr>
        <w:t>G.Y.</w:t>
      </w:r>
      <w:hyperlink r:id="rId30" w:history="1">
        <w:r w:rsidR="00A32C2D" w:rsidRPr="00214D01">
          <w:rPr>
            <w:rFonts w:ascii="Times New Roman" w:hAnsi="Times New Roman" w:cs="Times New Roman"/>
            <w:sz w:val="20"/>
            <w:szCs w:val="20"/>
          </w:rPr>
          <w:t>Nodirov</w:t>
        </w:r>
        <w:proofErr w:type="spellEnd"/>
      </w:hyperlink>
      <w:r w:rsidR="00D77B67" w:rsidRPr="00214D01">
        <w:rPr>
          <w:rFonts w:ascii="Times New Roman" w:hAnsi="Times New Roman" w:cs="Times New Roman"/>
          <w:sz w:val="20"/>
          <w:szCs w:val="20"/>
        </w:rPr>
        <w:t>.</w:t>
      </w:r>
      <w:r w:rsidR="00A32C2D" w:rsidRPr="00214D01">
        <w:rPr>
          <w:rFonts w:ascii="Times New Roman" w:hAnsi="Times New Roman" w:cs="Times New Roman"/>
          <w:sz w:val="20"/>
          <w:szCs w:val="20"/>
        </w:rPr>
        <w:t xml:space="preserve"> </w:t>
      </w:r>
      <w:r w:rsidR="00A32C2D" w:rsidRPr="00214D01">
        <w:rPr>
          <w:rFonts w:ascii="Times New Roman" w:hAnsi="Times New Roman" w:cs="Times New Roman"/>
          <w:i/>
          <w:sz w:val="20"/>
          <w:szCs w:val="20"/>
        </w:rPr>
        <w:t xml:space="preserve">Use of reactive power sources in improving the quality of </w:t>
      </w:r>
      <w:proofErr w:type="spellStart"/>
      <w:r w:rsidR="00A32C2D" w:rsidRPr="00214D01">
        <w:rPr>
          <w:rFonts w:ascii="Times New Roman" w:hAnsi="Times New Roman" w:cs="Times New Roman"/>
          <w:i/>
          <w:sz w:val="20"/>
          <w:szCs w:val="20"/>
        </w:rPr>
        <w:t>yelectricity</w:t>
      </w:r>
      <w:proofErr w:type="spellEnd"/>
      <w:r w:rsidR="00A32C2D" w:rsidRPr="00214D01">
        <w:rPr>
          <w:rFonts w:ascii="Times New Roman" w:hAnsi="Times New Roman" w:cs="Times New Roman"/>
          <w:sz w:val="20"/>
          <w:szCs w:val="20"/>
        </w:rPr>
        <w:t>. E</w:t>
      </w:r>
      <w:r w:rsidR="00A32C2D" w:rsidRPr="00214D01">
        <w:rPr>
          <w:rFonts w:ascii="Times New Roman" w:hAnsi="Times New Roman" w:cs="Times New Roman"/>
          <w:iCs/>
          <w:sz w:val="20"/>
          <w:szCs w:val="20"/>
        </w:rPr>
        <w:t>3S Web of Conferences</w:t>
      </w:r>
      <w:r w:rsidR="00A32C2D" w:rsidRPr="00214D01">
        <w:rPr>
          <w:rFonts w:ascii="Times New Roman" w:hAnsi="Times New Roman" w:cs="Times New Roman"/>
          <w:sz w:val="20"/>
          <w:szCs w:val="20"/>
        </w:rPr>
        <w:t xml:space="preserve">, 414, </w:t>
      </w:r>
      <w:r w:rsidR="00A32C2D" w:rsidRPr="00214D01">
        <w:rPr>
          <w:rFonts w:ascii="Times New Roman" w:hAnsi="Times New Roman" w:cs="Times New Roman"/>
          <w:b/>
          <w:sz w:val="20"/>
          <w:szCs w:val="20"/>
        </w:rPr>
        <w:t>03001</w:t>
      </w:r>
      <w:r w:rsidR="00E7549E" w:rsidRPr="00214D01">
        <w:rPr>
          <w:rFonts w:ascii="Times New Roman" w:hAnsi="Times New Roman" w:cs="Times New Roman"/>
          <w:sz w:val="20"/>
          <w:szCs w:val="20"/>
        </w:rPr>
        <w:t>, (2023).</w:t>
      </w:r>
      <w:r w:rsidR="00A32C2D" w:rsidRPr="00214D01">
        <w:rPr>
          <w:rFonts w:ascii="Times New Roman" w:hAnsi="Times New Roman" w:cs="Times New Roman"/>
          <w:sz w:val="20"/>
          <w:szCs w:val="20"/>
        </w:rPr>
        <w:t xml:space="preserve"> </w:t>
      </w:r>
      <w:hyperlink r:id="rId31" w:history="1">
        <w:r w:rsidR="00005BA0" w:rsidRPr="00214D01">
          <w:rPr>
            <w:rStyle w:val="a3"/>
            <w:rFonts w:ascii="Times New Roman" w:hAnsi="Times New Roman" w:cs="Times New Roman"/>
            <w:color w:val="0000FF"/>
            <w:sz w:val="20"/>
            <w:szCs w:val="20"/>
          </w:rPr>
          <w:t>https://doi.org/10.1051/e3sconf/202341703001</w:t>
        </w:r>
      </w:hyperlink>
      <w:r w:rsidR="00005BA0" w:rsidRPr="00214D01">
        <w:rPr>
          <w:rFonts w:ascii="Times New Roman" w:hAnsi="Times New Roman" w:cs="Times New Roman"/>
          <w:color w:val="0000FF"/>
          <w:sz w:val="20"/>
          <w:szCs w:val="20"/>
        </w:rPr>
        <w:t xml:space="preserve"> </w:t>
      </w:r>
    </w:p>
    <w:p w:rsidR="00F36985" w:rsidRPr="00214D01" w:rsidRDefault="00B13B8F" w:rsidP="00F36985">
      <w:pPr>
        <w:shd w:val="clear" w:color="auto" w:fill="FFFFFF"/>
        <w:tabs>
          <w:tab w:val="left" w:pos="567"/>
        </w:tabs>
        <w:spacing w:after="0" w:line="240" w:lineRule="auto"/>
        <w:ind w:firstLine="284"/>
        <w:jc w:val="both"/>
        <w:rPr>
          <w:rFonts w:ascii="Times New Roman" w:hAnsi="Times New Roman" w:cs="Times New Roman"/>
          <w:color w:val="0000FF"/>
          <w:sz w:val="20"/>
          <w:szCs w:val="20"/>
        </w:rPr>
      </w:pPr>
      <w:r w:rsidRPr="00214D01">
        <w:rPr>
          <w:rFonts w:ascii="Times New Roman" w:hAnsi="Times New Roman" w:cs="Times New Roman"/>
          <w:sz w:val="20"/>
          <w:szCs w:val="20"/>
        </w:rPr>
        <w:lastRenderedPageBreak/>
        <w:t xml:space="preserve">8. </w:t>
      </w:r>
      <w:proofErr w:type="spellStart"/>
      <w:proofErr w:type="gramStart"/>
      <w:r w:rsidRPr="00214D01">
        <w:rPr>
          <w:rFonts w:ascii="Times New Roman" w:hAnsi="Times New Roman" w:cs="Times New Roman"/>
          <w:sz w:val="20"/>
          <w:szCs w:val="20"/>
        </w:rPr>
        <w:t>G.</w:t>
      </w:r>
      <w:r w:rsidR="00A32C2D" w:rsidRPr="00214D01">
        <w:rPr>
          <w:rFonts w:ascii="Times New Roman" w:hAnsi="Times New Roman" w:cs="Times New Roman"/>
          <w:sz w:val="20"/>
          <w:szCs w:val="20"/>
        </w:rPr>
        <w:t>Boynazarov</w:t>
      </w:r>
      <w:proofErr w:type="spellEnd"/>
      <w:proofErr w:type="gramEnd"/>
      <w:r w:rsidR="00A32C2D" w:rsidRPr="00214D01">
        <w:rPr>
          <w:rFonts w:ascii="Times New Roman" w:hAnsi="Times New Roman" w:cs="Times New Roman"/>
          <w:sz w:val="20"/>
          <w:szCs w:val="20"/>
        </w:rPr>
        <w:t>,</w:t>
      </w:r>
      <w:r w:rsidRPr="00214D01">
        <w:rPr>
          <w:rFonts w:ascii="Times New Roman" w:hAnsi="Times New Roman" w:cs="Times New Roman"/>
          <w:sz w:val="20"/>
          <w:szCs w:val="20"/>
        </w:rPr>
        <w:t xml:space="preserve"> </w:t>
      </w:r>
      <w:proofErr w:type="spellStart"/>
      <w:proofErr w:type="gramStart"/>
      <w:r w:rsidRPr="00214D01">
        <w:rPr>
          <w:rFonts w:ascii="Times New Roman" w:hAnsi="Times New Roman" w:cs="Times New Roman"/>
          <w:sz w:val="20"/>
          <w:szCs w:val="20"/>
        </w:rPr>
        <w:t>A.</w:t>
      </w:r>
      <w:r w:rsidR="00A32C2D" w:rsidRPr="00214D01">
        <w:rPr>
          <w:rFonts w:ascii="Times New Roman" w:hAnsi="Times New Roman" w:cs="Times New Roman"/>
          <w:sz w:val="20"/>
          <w:szCs w:val="20"/>
        </w:rPr>
        <w:t>Tovbaev</w:t>
      </w:r>
      <w:proofErr w:type="spellEnd"/>
      <w:proofErr w:type="gramEnd"/>
      <w:r w:rsidR="00A32C2D" w:rsidRPr="00214D01">
        <w:rPr>
          <w:rFonts w:ascii="Times New Roman" w:hAnsi="Times New Roman" w:cs="Times New Roman"/>
          <w:sz w:val="20"/>
          <w:szCs w:val="20"/>
        </w:rPr>
        <w:t>,</w:t>
      </w:r>
      <w:r w:rsidRPr="00214D01">
        <w:rPr>
          <w:rFonts w:ascii="Times New Roman" w:hAnsi="Times New Roman" w:cs="Times New Roman"/>
          <w:sz w:val="20"/>
          <w:szCs w:val="20"/>
        </w:rPr>
        <w:t xml:space="preserve"> </w:t>
      </w:r>
      <w:proofErr w:type="spellStart"/>
      <w:proofErr w:type="gramStart"/>
      <w:r w:rsidRPr="00214D01">
        <w:rPr>
          <w:rFonts w:ascii="Times New Roman" w:hAnsi="Times New Roman" w:cs="Times New Roman"/>
          <w:sz w:val="20"/>
          <w:szCs w:val="20"/>
        </w:rPr>
        <w:t>U.</w:t>
      </w:r>
      <w:r w:rsidR="00A32C2D" w:rsidRPr="00214D01">
        <w:rPr>
          <w:rFonts w:ascii="Times New Roman" w:hAnsi="Times New Roman" w:cs="Times New Roman"/>
          <w:sz w:val="20"/>
          <w:szCs w:val="20"/>
        </w:rPr>
        <w:t>Usarov</w:t>
      </w:r>
      <w:proofErr w:type="spellEnd"/>
      <w:proofErr w:type="gramEnd"/>
      <w:r w:rsidRPr="00214D01">
        <w:rPr>
          <w:rFonts w:ascii="Times New Roman" w:hAnsi="Times New Roman" w:cs="Times New Roman"/>
          <w:sz w:val="20"/>
          <w:szCs w:val="20"/>
        </w:rPr>
        <w:t>.</w:t>
      </w:r>
      <w:r w:rsidR="00A32C2D" w:rsidRPr="00214D01">
        <w:rPr>
          <w:rFonts w:ascii="Times New Roman" w:hAnsi="Times New Roman" w:cs="Times New Roman"/>
          <w:sz w:val="20"/>
          <w:szCs w:val="20"/>
        </w:rPr>
        <w:t xml:space="preserve"> </w:t>
      </w:r>
      <w:proofErr w:type="spellStart"/>
      <w:r w:rsidR="00A32C2D" w:rsidRPr="00214D01">
        <w:rPr>
          <w:rFonts w:ascii="Times New Roman" w:hAnsi="Times New Roman" w:cs="Times New Roman"/>
          <w:i/>
          <w:sz w:val="20"/>
          <w:szCs w:val="20"/>
        </w:rPr>
        <w:t>Methology</w:t>
      </w:r>
      <w:proofErr w:type="spellEnd"/>
      <w:r w:rsidR="00A32C2D" w:rsidRPr="00214D01">
        <w:rPr>
          <w:rFonts w:ascii="Times New Roman" w:hAnsi="Times New Roman" w:cs="Times New Roman"/>
          <w:i/>
          <w:sz w:val="20"/>
          <w:szCs w:val="20"/>
        </w:rPr>
        <w:t xml:space="preserve"> of experimental research of voltage quality in electrical circuit</w:t>
      </w:r>
      <w:r w:rsidRPr="00214D01">
        <w:rPr>
          <w:rFonts w:ascii="Times New Roman" w:hAnsi="Times New Roman" w:cs="Times New Roman"/>
          <w:sz w:val="20"/>
          <w:szCs w:val="20"/>
        </w:rPr>
        <w:t xml:space="preserve">. </w:t>
      </w:r>
      <w:r w:rsidR="00A32C2D" w:rsidRPr="00214D01">
        <w:rPr>
          <w:rFonts w:ascii="Times New Roman" w:hAnsi="Times New Roman" w:cs="Times New Roman"/>
          <w:sz w:val="20"/>
          <w:szCs w:val="20"/>
        </w:rPr>
        <w:t>E3S Web of Conferences</w:t>
      </w:r>
      <w:r w:rsidRPr="00214D01">
        <w:rPr>
          <w:rFonts w:ascii="Times New Roman" w:hAnsi="Times New Roman" w:cs="Times New Roman"/>
          <w:sz w:val="20"/>
          <w:szCs w:val="20"/>
        </w:rPr>
        <w:t>,</w:t>
      </w:r>
      <w:r w:rsidR="00A32C2D" w:rsidRPr="00214D01">
        <w:rPr>
          <w:rFonts w:ascii="Times New Roman" w:hAnsi="Times New Roman" w:cs="Times New Roman"/>
          <w:sz w:val="20"/>
          <w:szCs w:val="20"/>
        </w:rPr>
        <w:t xml:space="preserve"> </w:t>
      </w:r>
      <w:r w:rsidR="00647C85" w:rsidRPr="00214D01">
        <w:rPr>
          <w:rFonts w:ascii="Times New Roman" w:hAnsi="Times New Roman" w:cs="Times New Roman"/>
          <w:sz w:val="20"/>
          <w:szCs w:val="20"/>
        </w:rPr>
        <w:t xml:space="preserve">548, </w:t>
      </w:r>
      <w:r w:rsidR="00647C85" w:rsidRPr="00214D01">
        <w:rPr>
          <w:rFonts w:ascii="Times New Roman" w:hAnsi="Times New Roman" w:cs="Times New Roman"/>
          <w:b/>
          <w:sz w:val="20"/>
          <w:szCs w:val="20"/>
        </w:rPr>
        <w:t>03009</w:t>
      </w:r>
      <w:r w:rsidR="00647C85" w:rsidRPr="00214D01">
        <w:rPr>
          <w:rFonts w:ascii="Times New Roman" w:hAnsi="Times New Roman" w:cs="Times New Roman"/>
          <w:sz w:val="20"/>
          <w:szCs w:val="20"/>
        </w:rPr>
        <w:t xml:space="preserve">, </w:t>
      </w:r>
      <w:r w:rsidRPr="00214D01">
        <w:rPr>
          <w:rFonts w:ascii="Times New Roman" w:hAnsi="Times New Roman" w:cs="Times New Roman"/>
          <w:sz w:val="20"/>
          <w:szCs w:val="20"/>
        </w:rPr>
        <w:t>(</w:t>
      </w:r>
      <w:r w:rsidR="00A32C2D" w:rsidRPr="00214D01">
        <w:rPr>
          <w:rFonts w:ascii="Times New Roman" w:hAnsi="Times New Roman" w:cs="Times New Roman"/>
          <w:sz w:val="20"/>
          <w:szCs w:val="20"/>
        </w:rPr>
        <w:t>2024</w:t>
      </w:r>
      <w:r w:rsidRPr="00214D01">
        <w:rPr>
          <w:rFonts w:ascii="Times New Roman" w:hAnsi="Times New Roman" w:cs="Times New Roman"/>
          <w:sz w:val="20"/>
          <w:szCs w:val="20"/>
        </w:rPr>
        <w:t>).</w:t>
      </w:r>
      <w:r w:rsidR="0043745E" w:rsidRPr="00214D01">
        <w:rPr>
          <w:rFonts w:ascii="Times New Roman" w:hAnsi="Times New Roman" w:cs="Times New Roman"/>
          <w:sz w:val="20"/>
          <w:szCs w:val="20"/>
        </w:rPr>
        <w:t xml:space="preserve"> </w:t>
      </w:r>
      <w:hyperlink r:id="rId32" w:history="1">
        <w:r w:rsidR="00647C85" w:rsidRPr="00214D01">
          <w:rPr>
            <w:rStyle w:val="a3"/>
            <w:rFonts w:ascii="Times New Roman" w:hAnsi="Times New Roman" w:cs="Times New Roman"/>
            <w:color w:val="0000FF"/>
            <w:sz w:val="20"/>
            <w:szCs w:val="20"/>
          </w:rPr>
          <w:t>https://doi.org/10.1051/e3sconf/202454803009</w:t>
        </w:r>
      </w:hyperlink>
      <w:r w:rsidR="00647C85" w:rsidRPr="00214D01">
        <w:rPr>
          <w:rFonts w:ascii="Times New Roman" w:hAnsi="Times New Roman" w:cs="Times New Roman"/>
          <w:color w:val="0000FF"/>
          <w:sz w:val="20"/>
          <w:szCs w:val="20"/>
        </w:rPr>
        <w:t xml:space="preserve"> </w:t>
      </w:r>
    </w:p>
    <w:p w:rsidR="00F36985" w:rsidRPr="00214D01" w:rsidRDefault="00F36985" w:rsidP="00F36985">
      <w:pPr>
        <w:shd w:val="clear" w:color="auto" w:fill="FFFFFF"/>
        <w:tabs>
          <w:tab w:val="left" w:pos="567"/>
        </w:tabs>
        <w:spacing w:after="0" w:line="240" w:lineRule="auto"/>
        <w:ind w:firstLine="284"/>
        <w:jc w:val="both"/>
        <w:rPr>
          <w:rFonts w:ascii="Times New Roman" w:hAnsi="Times New Roman" w:cs="Times New Roman"/>
          <w:sz w:val="20"/>
          <w:szCs w:val="20"/>
        </w:rPr>
      </w:pPr>
      <w:r w:rsidRPr="00214D01">
        <w:rPr>
          <w:rFonts w:ascii="Times New Roman" w:hAnsi="Times New Roman" w:cs="Times New Roman"/>
          <w:sz w:val="20"/>
          <w:szCs w:val="20"/>
        </w:rPr>
        <w:t xml:space="preserve">9. </w:t>
      </w:r>
      <w:proofErr w:type="spellStart"/>
      <w:proofErr w:type="gramStart"/>
      <w:r w:rsidR="00A32C2D" w:rsidRPr="00214D01">
        <w:rPr>
          <w:rFonts w:ascii="Times New Roman" w:hAnsi="Times New Roman" w:cs="Times New Roman"/>
          <w:sz w:val="20"/>
          <w:szCs w:val="20"/>
        </w:rPr>
        <w:t>F</w:t>
      </w:r>
      <w:r w:rsidRPr="00214D01">
        <w:rPr>
          <w:rFonts w:ascii="Times New Roman" w:hAnsi="Times New Roman" w:cs="Times New Roman"/>
          <w:sz w:val="20"/>
          <w:szCs w:val="20"/>
        </w:rPr>
        <w:t>.</w:t>
      </w:r>
      <w:r w:rsidR="00A32C2D" w:rsidRPr="00214D01">
        <w:rPr>
          <w:rFonts w:ascii="Times New Roman" w:hAnsi="Times New Roman" w:cs="Times New Roman"/>
          <w:sz w:val="20"/>
          <w:szCs w:val="20"/>
        </w:rPr>
        <w:t>Rakhimov</w:t>
      </w:r>
      <w:proofErr w:type="spellEnd"/>
      <w:proofErr w:type="gramEnd"/>
      <w:r w:rsidRPr="00214D01">
        <w:rPr>
          <w:rFonts w:ascii="Times New Roman" w:hAnsi="Times New Roman" w:cs="Times New Roman"/>
          <w:sz w:val="20"/>
          <w:szCs w:val="20"/>
        </w:rPr>
        <w:t>.</w:t>
      </w:r>
      <w:r w:rsidR="00A32C2D" w:rsidRPr="00214D01">
        <w:rPr>
          <w:rFonts w:ascii="Times New Roman" w:hAnsi="Times New Roman" w:cs="Times New Roman"/>
          <w:sz w:val="20"/>
          <w:szCs w:val="20"/>
        </w:rPr>
        <w:t xml:space="preserve"> </w:t>
      </w:r>
      <w:r w:rsidR="00A32C2D" w:rsidRPr="00214D01">
        <w:rPr>
          <w:rFonts w:ascii="Times New Roman" w:hAnsi="Times New Roman" w:cs="Times New Roman"/>
          <w:i/>
          <w:sz w:val="20"/>
          <w:szCs w:val="20"/>
        </w:rPr>
        <w:t>Study of reliability indicators of cable lines in rural areas</w:t>
      </w:r>
      <w:r w:rsidRPr="00214D01">
        <w:rPr>
          <w:rFonts w:ascii="Times New Roman" w:hAnsi="Times New Roman" w:cs="Times New Roman"/>
          <w:sz w:val="20"/>
          <w:szCs w:val="20"/>
        </w:rPr>
        <w:t>.</w:t>
      </w:r>
      <w:r w:rsidR="00A32C2D" w:rsidRPr="00214D01">
        <w:rPr>
          <w:rFonts w:ascii="Times New Roman" w:hAnsi="Times New Roman" w:cs="Times New Roman"/>
          <w:sz w:val="20"/>
          <w:szCs w:val="20"/>
        </w:rPr>
        <w:t xml:space="preserve"> E3S Web of Conferences</w:t>
      </w:r>
      <w:r w:rsidRPr="00214D01">
        <w:rPr>
          <w:rFonts w:ascii="Times New Roman" w:hAnsi="Times New Roman" w:cs="Times New Roman"/>
          <w:sz w:val="20"/>
          <w:szCs w:val="20"/>
        </w:rPr>
        <w:t>,</w:t>
      </w:r>
      <w:r w:rsidR="00A32C2D" w:rsidRPr="00214D01">
        <w:rPr>
          <w:rFonts w:ascii="Times New Roman" w:hAnsi="Times New Roman" w:cs="Times New Roman"/>
          <w:sz w:val="20"/>
          <w:szCs w:val="20"/>
        </w:rPr>
        <w:t xml:space="preserve"> 525, 03014</w:t>
      </w:r>
      <w:r w:rsidRPr="00214D01">
        <w:rPr>
          <w:rFonts w:ascii="Times New Roman" w:hAnsi="Times New Roman" w:cs="Times New Roman"/>
          <w:sz w:val="20"/>
          <w:szCs w:val="20"/>
        </w:rPr>
        <w:t>,</w:t>
      </w:r>
      <w:r w:rsidR="00A32C2D" w:rsidRPr="00214D01">
        <w:rPr>
          <w:rFonts w:ascii="Times New Roman" w:hAnsi="Times New Roman" w:cs="Times New Roman"/>
          <w:sz w:val="20"/>
          <w:szCs w:val="20"/>
        </w:rPr>
        <w:t xml:space="preserve"> (2024)</w:t>
      </w:r>
      <w:r w:rsidRPr="00214D01">
        <w:rPr>
          <w:rFonts w:ascii="Times New Roman" w:hAnsi="Times New Roman" w:cs="Times New Roman"/>
          <w:sz w:val="20"/>
          <w:szCs w:val="20"/>
        </w:rPr>
        <w:t>.</w:t>
      </w:r>
      <w:r w:rsidR="00A32C2D" w:rsidRPr="00214D01">
        <w:rPr>
          <w:rFonts w:ascii="Times New Roman" w:hAnsi="Times New Roman" w:cs="Times New Roman"/>
          <w:sz w:val="20"/>
          <w:szCs w:val="20"/>
        </w:rPr>
        <w:t xml:space="preserve"> </w:t>
      </w:r>
      <w:hyperlink r:id="rId33" w:history="1">
        <w:r w:rsidR="003707A6" w:rsidRPr="00214D01">
          <w:rPr>
            <w:rStyle w:val="a3"/>
            <w:rFonts w:ascii="Times New Roman" w:hAnsi="Times New Roman" w:cs="Times New Roman"/>
            <w:color w:val="0000FF"/>
            <w:sz w:val="20"/>
            <w:szCs w:val="20"/>
          </w:rPr>
          <w:t>https://doi.org/10.1051/e3sconf/202452503014</w:t>
        </w:r>
      </w:hyperlink>
      <w:r w:rsidR="003707A6" w:rsidRPr="00214D01">
        <w:rPr>
          <w:rFonts w:ascii="Times New Roman" w:hAnsi="Times New Roman" w:cs="Times New Roman"/>
          <w:color w:val="0000FF"/>
          <w:sz w:val="20"/>
          <w:szCs w:val="20"/>
        </w:rPr>
        <w:t xml:space="preserve"> </w:t>
      </w:r>
    </w:p>
    <w:p w:rsidR="00F36985" w:rsidRPr="00214D01" w:rsidRDefault="00F36985" w:rsidP="00F36985">
      <w:pPr>
        <w:shd w:val="clear" w:color="auto" w:fill="FFFFFF"/>
        <w:tabs>
          <w:tab w:val="left" w:pos="567"/>
        </w:tabs>
        <w:spacing w:after="0" w:line="240" w:lineRule="auto"/>
        <w:ind w:firstLine="284"/>
        <w:jc w:val="both"/>
        <w:rPr>
          <w:rFonts w:ascii="Times New Roman" w:hAnsi="Times New Roman" w:cs="Times New Roman"/>
          <w:color w:val="0000FF"/>
          <w:sz w:val="20"/>
          <w:szCs w:val="20"/>
        </w:rPr>
      </w:pPr>
      <w:r w:rsidRPr="00214D01">
        <w:rPr>
          <w:rFonts w:ascii="Times New Roman" w:hAnsi="Times New Roman" w:cs="Times New Roman"/>
          <w:sz w:val="20"/>
          <w:szCs w:val="20"/>
        </w:rPr>
        <w:t>10.</w:t>
      </w:r>
      <w:r w:rsidR="00A32C2D" w:rsidRPr="00214D01">
        <w:rPr>
          <w:rFonts w:ascii="Times New Roman" w:hAnsi="Times New Roman" w:cs="Times New Roman"/>
          <w:sz w:val="20"/>
          <w:szCs w:val="20"/>
        </w:rPr>
        <w:t xml:space="preserve"> </w:t>
      </w:r>
      <w:proofErr w:type="spellStart"/>
      <w:r w:rsidR="00A32C2D" w:rsidRPr="00214D01">
        <w:rPr>
          <w:rFonts w:ascii="Times New Roman" w:hAnsi="Times New Roman" w:cs="Times New Roman"/>
          <w:sz w:val="20"/>
          <w:szCs w:val="20"/>
        </w:rPr>
        <w:t>K.</w:t>
      </w:r>
      <w:proofErr w:type="gramStart"/>
      <w:r w:rsidR="00A32C2D" w:rsidRPr="00214D01">
        <w:rPr>
          <w:rFonts w:ascii="Times New Roman" w:hAnsi="Times New Roman" w:cs="Times New Roman"/>
          <w:sz w:val="20"/>
          <w:szCs w:val="20"/>
        </w:rPr>
        <w:t>G.Abidov</w:t>
      </w:r>
      <w:proofErr w:type="spellEnd"/>
      <w:proofErr w:type="gramEnd"/>
      <w:r w:rsidR="00A32C2D" w:rsidRPr="00214D01">
        <w:rPr>
          <w:rFonts w:ascii="Times New Roman" w:hAnsi="Times New Roman" w:cs="Times New Roman"/>
          <w:sz w:val="20"/>
          <w:szCs w:val="20"/>
        </w:rPr>
        <w:t xml:space="preserve">, </w:t>
      </w:r>
      <w:proofErr w:type="spellStart"/>
      <w:r w:rsidR="00A32C2D" w:rsidRPr="00214D01">
        <w:rPr>
          <w:rFonts w:ascii="Times New Roman" w:hAnsi="Times New Roman" w:cs="Times New Roman"/>
          <w:sz w:val="20"/>
          <w:szCs w:val="20"/>
        </w:rPr>
        <w:t>O.</w:t>
      </w:r>
      <w:proofErr w:type="gramStart"/>
      <w:r w:rsidR="00A32C2D" w:rsidRPr="00214D01">
        <w:rPr>
          <w:rFonts w:ascii="Times New Roman" w:hAnsi="Times New Roman" w:cs="Times New Roman"/>
          <w:sz w:val="20"/>
          <w:szCs w:val="20"/>
        </w:rPr>
        <w:t>O.Zaripov</w:t>
      </w:r>
      <w:proofErr w:type="spellEnd"/>
      <w:proofErr w:type="gramEnd"/>
      <w:r w:rsidR="00A32C2D" w:rsidRPr="00214D01">
        <w:rPr>
          <w:rFonts w:ascii="Times New Roman" w:hAnsi="Times New Roman" w:cs="Times New Roman"/>
          <w:sz w:val="20"/>
          <w:szCs w:val="20"/>
        </w:rPr>
        <w:t xml:space="preserve">, </w:t>
      </w:r>
      <w:proofErr w:type="spellStart"/>
      <w:r w:rsidR="00A32C2D" w:rsidRPr="00214D01">
        <w:rPr>
          <w:rFonts w:ascii="Times New Roman" w:hAnsi="Times New Roman" w:cs="Times New Roman"/>
          <w:sz w:val="20"/>
          <w:szCs w:val="20"/>
        </w:rPr>
        <w:t>N.</w:t>
      </w:r>
      <w:proofErr w:type="gramStart"/>
      <w:r w:rsidR="00A32C2D" w:rsidRPr="00214D01">
        <w:rPr>
          <w:rFonts w:ascii="Times New Roman" w:hAnsi="Times New Roman" w:cs="Times New Roman"/>
          <w:sz w:val="20"/>
          <w:szCs w:val="20"/>
        </w:rPr>
        <w:t>B.Khamudkhanova</w:t>
      </w:r>
      <w:proofErr w:type="spellEnd"/>
      <w:proofErr w:type="gramEnd"/>
      <w:r w:rsidR="00A32C2D" w:rsidRPr="00214D01">
        <w:rPr>
          <w:rFonts w:ascii="Times New Roman" w:hAnsi="Times New Roman" w:cs="Times New Roman"/>
          <w:sz w:val="20"/>
          <w:szCs w:val="20"/>
        </w:rPr>
        <w:t xml:space="preserve">, </w:t>
      </w:r>
      <w:proofErr w:type="spellStart"/>
      <w:r w:rsidR="00A32C2D" w:rsidRPr="00214D01">
        <w:rPr>
          <w:rFonts w:ascii="Times New Roman" w:hAnsi="Times New Roman" w:cs="Times New Roman"/>
          <w:sz w:val="20"/>
          <w:szCs w:val="20"/>
        </w:rPr>
        <w:t>M.</w:t>
      </w:r>
      <w:proofErr w:type="gramStart"/>
      <w:r w:rsidR="00A32C2D" w:rsidRPr="00214D01">
        <w:rPr>
          <w:rFonts w:ascii="Times New Roman" w:hAnsi="Times New Roman" w:cs="Times New Roman"/>
          <w:sz w:val="20"/>
          <w:szCs w:val="20"/>
        </w:rPr>
        <w:t>U.Idriskhodjaeva</w:t>
      </w:r>
      <w:proofErr w:type="spellEnd"/>
      <w:proofErr w:type="gramEnd"/>
      <w:r w:rsidR="00A32C2D" w:rsidRPr="00214D01">
        <w:rPr>
          <w:rFonts w:ascii="Times New Roman" w:hAnsi="Times New Roman" w:cs="Times New Roman"/>
          <w:sz w:val="20"/>
          <w:szCs w:val="20"/>
        </w:rPr>
        <w:t xml:space="preserve">, </w:t>
      </w:r>
      <w:proofErr w:type="spellStart"/>
      <w:r w:rsidR="00A32C2D" w:rsidRPr="00214D01">
        <w:rPr>
          <w:rFonts w:ascii="Times New Roman" w:hAnsi="Times New Roman" w:cs="Times New Roman"/>
          <w:sz w:val="20"/>
          <w:szCs w:val="20"/>
        </w:rPr>
        <w:t>Sh.</w:t>
      </w:r>
      <w:proofErr w:type="gramStart"/>
      <w:r w:rsidR="00A32C2D" w:rsidRPr="00214D01">
        <w:rPr>
          <w:rFonts w:ascii="Times New Roman" w:hAnsi="Times New Roman" w:cs="Times New Roman"/>
          <w:sz w:val="20"/>
          <w:szCs w:val="20"/>
        </w:rPr>
        <w:t>O.Zaripova</w:t>
      </w:r>
      <w:proofErr w:type="spellEnd"/>
      <w:proofErr w:type="gramEnd"/>
      <w:r w:rsidR="00A32C2D" w:rsidRPr="00214D01">
        <w:rPr>
          <w:rFonts w:ascii="Times New Roman" w:hAnsi="Times New Roman" w:cs="Times New Roman"/>
          <w:sz w:val="20"/>
          <w:szCs w:val="20"/>
        </w:rPr>
        <w:t xml:space="preserve">. </w:t>
      </w:r>
      <w:r w:rsidR="00A32C2D" w:rsidRPr="00214D01">
        <w:rPr>
          <w:rFonts w:ascii="Times New Roman" w:hAnsi="Times New Roman" w:cs="Times New Roman"/>
          <w:i/>
          <w:sz w:val="20"/>
          <w:szCs w:val="20"/>
        </w:rPr>
        <w:t>Specific Features of Operating Pumping Units and the Tasks of Ensuring Energy-Saving Modes of Operation by Controlling Them</w:t>
      </w:r>
      <w:r w:rsidR="00A32C2D" w:rsidRPr="00214D01">
        <w:rPr>
          <w:rFonts w:ascii="Times New Roman" w:hAnsi="Times New Roman" w:cs="Times New Roman"/>
          <w:sz w:val="20"/>
          <w:szCs w:val="20"/>
        </w:rPr>
        <w:t xml:space="preserve">. </w:t>
      </w:r>
      <w:r w:rsidR="00A32C2D" w:rsidRPr="00214D01">
        <w:rPr>
          <w:rFonts w:ascii="Times New Roman" w:hAnsi="Times New Roman" w:cs="Times New Roman"/>
          <w:sz w:val="20"/>
          <w:szCs w:val="20"/>
          <w:lang w:val="uz-Cyrl-UZ"/>
        </w:rPr>
        <w:t xml:space="preserve">AIP Conference Proceedings, </w:t>
      </w:r>
      <w:r w:rsidR="00A32C2D" w:rsidRPr="00214D01">
        <w:rPr>
          <w:rFonts w:ascii="Times New Roman" w:hAnsi="Times New Roman" w:cs="Times New Roman"/>
          <w:sz w:val="20"/>
          <w:szCs w:val="20"/>
        </w:rPr>
        <w:t>2552</w:t>
      </w:r>
      <w:r w:rsidR="00A32C2D" w:rsidRPr="00214D01">
        <w:rPr>
          <w:rFonts w:ascii="Times New Roman" w:hAnsi="Times New Roman" w:cs="Times New Roman"/>
          <w:sz w:val="20"/>
          <w:szCs w:val="20"/>
          <w:lang w:val="uz-Cyrl-UZ"/>
        </w:rPr>
        <w:t xml:space="preserve">, </w:t>
      </w:r>
      <w:r w:rsidR="00A32C2D" w:rsidRPr="00214D01">
        <w:rPr>
          <w:rFonts w:ascii="Times New Roman" w:hAnsi="Times New Roman" w:cs="Times New Roman"/>
          <w:b/>
          <w:sz w:val="20"/>
          <w:szCs w:val="20"/>
          <w:lang w:val="uz-Cyrl-UZ"/>
        </w:rPr>
        <w:t>0300</w:t>
      </w:r>
      <w:r w:rsidR="00A32C2D" w:rsidRPr="00214D01">
        <w:rPr>
          <w:rFonts w:ascii="Times New Roman" w:hAnsi="Times New Roman" w:cs="Times New Roman"/>
          <w:b/>
          <w:sz w:val="20"/>
          <w:szCs w:val="20"/>
        </w:rPr>
        <w:t>22</w:t>
      </w:r>
      <w:r w:rsidR="00A32C2D" w:rsidRPr="00214D01">
        <w:rPr>
          <w:rFonts w:ascii="Times New Roman" w:hAnsi="Times New Roman" w:cs="Times New Roman"/>
          <w:sz w:val="20"/>
          <w:szCs w:val="20"/>
          <w:lang w:val="uz-Cyrl-UZ"/>
        </w:rPr>
        <w:t xml:space="preserve">, </w:t>
      </w:r>
      <w:r w:rsidR="00A32C2D" w:rsidRPr="00214D01">
        <w:rPr>
          <w:rFonts w:ascii="Times New Roman" w:hAnsi="Times New Roman" w:cs="Times New Roman"/>
          <w:sz w:val="20"/>
          <w:szCs w:val="20"/>
        </w:rPr>
        <w:t>(</w:t>
      </w:r>
      <w:r w:rsidR="00A32C2D" w:rsidRPr="00214D01">
        <w:rPr>
          <w:rFonts w:ascii="Times New Roman" w:hAnsi="Times New Roman" w:cs="Times New Roman"/>
          <w:sz w:val="20"/>
          <w:szCs w:val="20"/>
          <w:lang w:val="uz-Cyrl-UZ"/>
        </w:rPr>
        <w:t>202</w:t>
      </w:r>
      <w:r w:rsidR="00A32C2D" w:rsidRPr="00214D01">
        <w:rPr>
          <w:rFonts w:ascii="Times New Roman" w:hAnsi="Times New Roman" w:cs="Times New Roman"/>
          <w:sz w:val="20"/>
          <w:szCs w:val="20"/>
        </w:rPr>
        <w:t>2</w:t>
      </w:r>
      <w:r w:rsidR="00A32C2D" w:rsidRPr="00214D01">
        <w:rPr>
          <w:rFonts w:ascii="Times New Roman" w:hAnsi="Times New Roman" w:cs="Times New Roman"/>
          <w:sz w:val="20"/>
          <w:szCs w:val="20"/>
          <w:lang w:val="uz-Cyrl-UZ"/>
        </w:rPr>
        <w:t>),</w:t>
      </w:r>
      <w:r w:rsidR="00A32C2D" w:rsidRPr="00214D01">
        <w:rPr>
          <w:rFonts w:ascii="Times New Roman" w:hAnsi="Times New Roman" w:cs="Times New Roman"/>
          <w:sz w:val="20"/>
          <w:szCs w:val="20"/>
        </w:rPr>
        <w:t xml:space="preserve"> </w:t>
      </w:r>
      <w:hyperlink r:id="rId34" w:history="1">
        <w:r w:rsidR="00A32C2D" w:rsidRPr="00214D01">
          <w:rPr>
            <w:rStyle w:val="a3"/>
            <w:rFonts w:ascii="Times New Roman" w:eastAsiaTheme="majorEastAsia" w:hAnsi="Times New Roman" w:cs="Times New Roman"/>
            <w:color w:val="0000FF"/>
            <w:sz w:val="20"/>
            <w:szCs w:val="20"/>
          </w:rPr>
          <w:t>https://doi.org/10.1063/5.0112384</w:t>
        </w:r>
      </w:hyperlink>
      <w:r w:rsidR="00A32C2D" w:rsidRPr="00214D01">
        <w:rPr>
          <w:rFonts w:ascii="Times New Roman" w:hAnsi="Times New Roman" w:cs="Times New Roman"/>
          <w:color w:val="0000FF"/>
          <w:sz w:val="20"/>
          <w:szCs w:val="20"/>
        </w:rPr>
        <w:t xml:space="preserve"> </w:t>
      </w:r>
    </w:p>
    <w:p w:rsidR="00F36985" w:rsidRPr="00214D01" w:rsidRDefault="00F36985" w:rsidP="00F36985">
      <w:pPr>
        <w:shd w:val="clear" w:color="auto" w:fill="FFFFFF"/>
        <w:tabs>
          <w:tab w:val="left" w:pos="567"/>
        </w:tabs>
        <w:spacing w:after="0" w:line="240" w:lineRule="auto"/>
        <w:ind w:firstLine="284"/>
        <w:jc w:val="both"/>
        <w:rPr>
          <w:rFonts w:ascii="Times New Roman" w:hAnsi="Times New Roman" w:cs="Times New Roman"/>
          <w:color w:val="0000FF"/>
          <w:sz w:val="20"/>
          <w:szCs w:val="20"/>
        </w:rPr>
      </w:pPr>
      <w:r w:rsidRPr="00214D01">
        <w:rPr>
          <w:rFonts w:ascii="Times New Roman" w:hAnsi="Times New Roman" w:cs="Times New Roman"/>
          <w:sz w:val="20"/>
          <w:szCs w:val="20"/>
        </w:rPr>
        <w:t>11.</w:t>
      </w:r>
      <w:r w:rsidR="00A32C2D" w:rsidRPr="00214D01">
        <w:rPr>
          <w:rFonts w:ascii="Times New Roman" w:hAnsi="Times New Roman" w:cs="Times New Roman"/>
          <w:sz w:val="20"/>
          <w:szCs w:val="20"/>
        </w:rPr>
        <w:t xml:space="preserve"> </w:t>
      </w:r>
      <w:proofErr w:type="spellStart"/>
      <w:r w:rsidR="00A32C2D" w:rsidRPr="00214D01">
        <w:rPr>
          <w:rFonts w:ascii="Times New Roman" w:hAnsi="Times New Roman" w:cs="Times New Roman"/>
          <w:sz w:val="20"/>
          <w:szCs w:val="20"/>
        </w:rPr>
        <w:t>K.</w:t>
      </w:r>
      <w:proofErr w:type="gramStart"/>
      <w:r w:rsidR="00A32C2D" w:rsidRPr="00214D01">
        <w:rPr>
          <w:rFonts w:ascii="Times New Roman" w:hAnsi="Times New Roman" w:cs="Times New Roman"/>
          <w:sz w:val="20"/>
          <w:szCs w:val="20"/>
        </w:rPr>
        <w:t>G.Abidov</w:t>
      </w:r>
      <w:proofErr w:type="spellEnd"/>
      <w:proofErr w:type="gramEnd"/>
      <w:r w:rsidR="00A32C2D" w:rsidRPr="00214D01">
        <w:rPr>
          <w:rFonts w:ascii="Times New Roman" w:hAnsi="Times New Roman" w:cs="Times New Roman"/>
          <w:sz w:val="20"/>
          <w:szCs w:val="20"/>
        </w:rPr>
        <w:t xml:space="preserve">, </w:t>
      </w:r>
      <w:proofErr w:type="spellStart"/>
      <w:r w:rsidR="00A32C2D" w:rsidRPr="00214D01">
        <w:rPr>
          <w:rFonts w:ascii="Times New Roman" w:hAnsi="Times New Roman" w:cs="Times New Roman"/>
          <w:sz w:val="20"/>
          <w:szCs w:val="20"/>
        </w:rPr>
        <w:t>O.</w:t>
      </w:r>
      <w:proofErr w:type="gramStart"/>
      <w:r w:rsidR="00A32C2D" w:rsidRPr="00214D01">
        <w:rPr>
          <w:rFonts w:ascii="Times New Roman" w:hAnsi="Times New Roman" w:cs="Times New Roman"/>
          <w:sz w:val="20"/>
          <w:szCs w:val="20"/>
        </w:rPr>
        <w:t>O.Zaripov</w:t>
      </w:r>
      <w:proofErr w:type="spellEnd"/>
      <w:proofErr w:type="gramEnd"/>
      <w:r w:rsidR="00A32C2D" w:rsidRPr="00214D01">
        <w:rPr>
          <w:rFonts w:ascii="Times New Roman" w:hAnsi="Times New Roman" w:cs="Times New Roman"/>
          <w:sz w:val="20"/>
          <w:szCs w:val="20"/>
        </w:rPr>
        <w:t xml:space="preserve">, </w:t>
      </w:r>
      <w:proofErr w:type="spellStart"/>
      <w:r w:rsidR="00A32C2D" w:rsidRPr="00214D01">
        <w:rPr>
          <w:rFonts w:ascii="Times New Roman" w:hAnsi="Times New Roman" w:cs="Times New Roman"/>
          <w:sz w:val="20"/>
          <w:szCs w:val="20"/>
        </w:rPr>
        <w:t>A.</w:t>
      </w:r>
      <w:proofErr w:type="gramStart"/>
      <w:r w:rsidR="00A32C2D" w:rsidRPr="00214D01">
        <w:rPr>
          <w:rFonts w:ascii="Times New Roman" w:hAnsi="Times New Roman" w:cs="Times New Roman"/>
          <w:sz w:val="20"/>
          <w:szCs w:val="20"/>
        </w:rPr>
        <w:t>I.Rakhmatullaev</w:t>
      </w:r>
      <w:proofErr w:type="spellEnd"/>
      <w:proofErr w:type="gramEnd"/>
      <w:r w:rsidR="00A32C2D" w:rsidRPr="00214D01">
        <w:rPr>
          <w:rFonts w:ascii="Times New Roman" w:hAnsi="Times New Roman" w:cs="Times New Roman"/>
          <w:sz w:val="20"/>
          <w:szCs w:val="20"/>
        </w:rPr>
        <w:t xml:space="preserve">, </w:t>
      </w:r>
      <w:proofErr w:type="spellStart"/>
      <w:r w:rsidR="00A32C2D" w:rsidRPr="00214D01">
        <w:rPr>
          <w:rFonts w:ascii="Times New Roman" w:hAnsi="Times New Roman" w:cs="Times New Roman"/>
          <w:sz w:val="20"/>
          <w:szCs w:val="20"/>
        </w:rPr>
        <w:t>N.</w:t>
      </w:r>
      <w:proofErr w:type="gramStart"/>
      <w:r w:rsidR="00A32C2D" w:rsidRPr="00214D01">
        <w:rPr>
          <w:rFonts w:ascii="Times New Roman" w:hAnsi="Times New Roman" w:cs="Times New Roman"/>
          <w:sz w:val="20"/>
          <w:szCs w:val="20"/>
        </w:rPr>
        <w:t>O.Zaripov</w:t>
      </w:r>
      <w:proofErr w:type="spellEnd"/>
      <w:proofErr w:type="gramEnd"/>
      <w:r w:rsidR="00A32C2D" w:rsidRPr="00214D01">
        <w:rPr>
          <w:rFonts w:ascii="Times New Roman" w:hAnsi="Times New Roman" w:cs="Times New Roman"/>
          <w:sz w:val="20"/>
          <w:szCs w:val="20"/>
        </w:rPr>
        <w:t xml:space="preserve">, </w:t>
      </w:r>
      <w:proofErr w:type="spellStart"/>
      <w:r w:rsidR="00A32C2D" w:rsidRPr="00214D01">
        <w:rPr>
          <w:rFonts w:ascii="Times New Roman" w:hAnsi="Times New Roman" w:cs="Times New Roman"/>
          <w:sz w:val="20"/>
          <w:szCs w:val="20"/>
        </w:rPr>
        <w:t>Sh.</w:t>
      </w:r>
      <w:proofErr w:type="gramStart"/>
      <w:r w:rsidR="00A32C2D" w:rsidRPr="00214D01">
        <w:rPr>
          <w:rFonts w:ascii="Times New Roman" w:hAnsi="Times New Roman" w:cs="Times New Roman"/>
          <w:sz w:val="20"/>
          <w:szCs w:val="20"/>
        </w:rPr>
        <w:t>O.Zaripova</w:t>
      </w:r>
      <w:proofErr w:type="spellEnd"/>
      <w:proofErr w:type="gramEnd"/>
      <w:r w:rsidR="00A32C2D" w:rsidRPr="00214D01">
        <w:rPr>
          <w:rFonts w:ascii="Times New Roman" w:hAnsi="Times New Roman" w:cs="Times New Roman"/>
          <w:sz w:val="20"/>
          <w:szCs w:val="20"/>
        </w:rPr>
        <w:t xml:space="preserve">. </w:t>
      </w:r>
      <w:r w:rsidR="00A32C2D" w:rsidRPr="00214D01">
        <w:rPr>
          <w:rFonts w:ascii="Times New Roman" w:hAnsi="Times New Roman" w:cs="Times New Roman"/>
          <w:i/>
          <w:sz w:val="20"/>
          <w:szCs w:val="20"/>
        </w:rPr>
        <w:t>Calculation methodology for determining the number of simultaneous self-starting pumping units</w:t>
      </w:r>
      <w:r w:rsidR="00A32C2D" w:rsidRPr="00214D01">
        <w:rPr>
          <w:rFonts w:ascii="Times New Roman" w:hAnsi="Times New Roman" w:cs="Times New Roman"/>
          <w:sz w:val="20"/>
          <w:szCs w:val="20"/>
        </w:rPr>
        <w:t xml:space="preserve">. </w:t>
      </w:r>
      <w:r w:rsidR="00A32C2D" w:rsidRPr="00214D01">
        <w:rPr>
          <w:rFonts w:ascii="Times New Roman" w:hAnsi="Times New Roman" w:cs="Times New Roman"/>
          <w:sz w:val="20"/>
          <w:szCs w:val="20"/>
          <w:lang w:val="uz-Cyrl-UZ"/>
        </w:rPr>
        <w:t xml:space="preserve">E3S Web of Conferences, </w:t>
      </w:r>
      <w:r w:rsidR="00A32C2D" w:rsidRPr="00214D01">
        <w:rPr>
          <w:rFonts w:ascii="Times New Roman" w:hAnsi="Times New Roman" w:cs="Times New Roman"/>
          <w:sz w:val="20"/>
          <w:szCs w:val="20"/>
        </w:rPr>
        <w:t>289</w:t>
      </w:r>
      <w:r w:rsidR="00A32C2D" w:rsidRPr="00214D01">
        <w:rPr>
          <w:rFonts w:ascii="Times New Roman" w:hAnsi="Times New Roman" w:cs="Times New Roman"/>
          <w:sz w:val="20"/>
          <w:szCs w:val="20"/>
          <w:lang w:val="uz-Cyrl-UZ"/>
        </w:rPr>
        <w:t xml:space="preserve">, </w:t>
      </w:r>
      <w:r w:rsidR="00A32C2D" w:rsidRPr="00214D01">
        <w:rPr>
          <w:rFonts w:ascii="Times New Roman" w:hAnsi="Times New Roman" w:cs="Times New Roman"/>
          <w:b/>
          <w:sz w:val="20"/>
          <w:szCs w:val="20"/>
          <w:lang w:val="uz-Cyrl-UZ"/>
        </w:rPr>
        <w:t>0</w:t>
      </w:r>
      <w:r w:rsidR="00A32C2D" w:rsidRPr="00214D01">
        <w:rPr>
          <w:rFonts w:ascii="Times New Roman" w:hAnsi="Times New Roman" w:cs="Times New Roman"/>
          <w:b/>
          <w:sz w:val="20"/>
          <w:szCs w:val="20"/>
        </w:rPr>
        <w:t>7</w:t>
      </w:r>
      <w:r w:rsidR="00A32C2D" w:rsidRPr="00214D01">
        <w:rPr>
          <w:rFonts w:ascii="Times New Roman" w:hAnsi="Times New Roman" w:cs="Times New Roman"/>
          <w:b/>
          <w:sz w:val="20"/>
          <w:szCs w:val="20"/>
          <w:lang w:val="uz-Cyrl-UZ"/>
        </w:rPr>
        <w:t>00</w:t>
      </w:r>
      <w:r w:rsidR="00A32C2D" w:rsidRPr="00214D01">
        <w:rPr>
          <w:rFonts w:ascii="Times New Roman" w:hAnsi="Times New Roman" w:cs="Times New Roman"/>
          <w:b/>
          <w:sz w:val="20"/>
          <w:szCs w:val="20"/>
        </w:rPr>
        <w:t>3</w:t>
      </w:r>
      <w:r w:rsidR="00A32C2D" w:rsidRPr="00214D01">
        <w:rPr>
          <w:rFonts w:ascii="Times New Roman" w:hAnsi="Times New Roman" w:cs="Times New Roman"/>
          <w:sz w:val="20"/>
          <w:szCs w:val="20"/>
          <w:lang w:val="uz-Cyrl-UZ"/>
        </w:rPr>
        <w:t xml:space="preserve">, </w:t>
      </w:r>
      <w:r w:rsidR="00A32C2D" w:rsidRPr="00214D01">
        <w:rPr>
          <w:rFonts w:ascii="Times New Roman" w:hAnsi="Times New Roman" w:cs="Times New Roman"/>
          <w:sz w:val="20"/>
          <w:szCs w:val="20"/>
        </w:rPr>
        <w:t>(</w:t>
      </w:r>
      <w:r w:rsidR="00A32C2D" w:rsidRPr="00214D01">
        <w:rPr>
          <w:rFonts w:ascii="Times New Roman" w:hAnsi="Times New Roman" w:cs="Times New Roman"/>
          <w:sz w:val="20"/>
          <w:szCs w:val="20"/>
          <w:lang w:val="uz-Cyrl-UZ"/>
        </w:rPr>
        <w:t>202</w:t>
      </w:r>
      <w:r w:rsidR="00A32C2D" w:rsidRPr="00214D01">
        <w:rPr>
          <w:rFonts w:ascii="Times New Roman" w:hAnsi="Times New Roman" w:cs="Times New Roman"/>
          <w:sz w:val="20"/>
          <w:szCs w:val="20"/>
        </w:rPr>
        <w:t>1</w:t>
      </w:r>
      <w:r w:rsidR="00A32C2D" w:rsidRPr="00214D01">
        <w:rPr>
          <w:rFonts w:ascii="Times New Roman" w:hAnsi="Times New Roman" w:cs="Times New Roman"/>
          <w:sz w:val="20"/>
          <w:szCs w:val="20"/>
          <w:lang w:val="uz-Cyrl-UZ"/>
        </w:rPr>
        <w:t>),</w:t>
      </w:r>
      <w:r w:rsidR="00A32C2D" w:rsidRPr="00214D01">
        <w:rPr>
          <w:rFonts w:ascii="Times New Roman" w:hAnsi="Times New Roman" w:cs="Times New Roman"/>
          <w:sz w:val="20"/>
          <w:szCs w:val="20"/>
        </w:rPr>
        <w:t xml:space="preserve"> </w:t>
      </w:r>
      <w:hyperlink r:id="rId35" w:history="1">
        <w:r w:rsidR="00A32C2D" w:rsidRPr="00214D01">
          <w:rPr>
            <w:rStyle w:val="a3"/>
            <w:rFonts w:ascii="Times New Roman" w:eastAsiaTheme="majorEastAsia" w:hAnsi="Times New Roman" w:cs="Times New Roman"/>
            <w:color w:val="0000FF"/>
            <w:sz w:val="20"/>
            <w:szCs w:val="20"/>
          </w:rPr>
          <w:t>https://doi.org/10.1051/e3sconf/202128907003</w:t>
        </w:r>
      </w:hyperlink>
      <w:r w:rsidR="00A32C2D" w:rsidRPr="00214D01">
        <w:rPr>
          <w:rFonts w:ascii="Times New Roman" w:hAnsi="Times New Roman" w:cs="Times New Roman"/>
          <w:color w:val="0000FF"/>
          <w:sz w:val="20"/>
          <w:szCs w:val="20"/>
        </w:rPr>
        <w:t xml:space="preserve"> </w:t>
      </w:r>
    </w:p>
    <w:p w:rsidR="00F36985" w:rsidRPr="00214D01" w:rsidRDefault="00F36985" w:rsidP="00F36985">
      <w:pPr>
        <w:shd w:val="clear" w:color="auto" w:fill="FFFFFF"/>
        <w:tabs>
          <w:tab w:val="left" w:pos="567"/>
        </w:tabs>
        <w:spacing w:after="0" w:line="240" w:lineRule="auto"/>
        <w:ind w:firstLine="284"/>
        <w:jc w:val="both"/>
        <w:rPr>
          <w:rFonts w:ascii="Times New Roman" w:hAnsi="Times New Roman" w:cs="Times New Roman"/>
          <w:color w:val="0000FF"/>
          <w:sz w:val="20"/>
          <w:szCs w:val="20"/>
        </w:rPr>
      </w:pPr>
      <w:r w:rsidRPr="00214D01">
        <w:rPr>
          <w:rFonts w:ascii="Times New Roman" w:hAnsi="Times New Roman" w:cs="Times New Roman"/>
          <w:sz w:val="20"/>
          <w:szCs w:val="20"/>
        </w:rPr>
        <w:t xml:space="preserve">12. </w:t>
      </w:r>
      <w:proofErr w:type="spellStart"/>
      <w:r w:rsidR="00A32C2D" w:rsidRPr="00214D01">
        <w:rPr>
          <w:rFonts w:ascii="Times New Roman" w:hAnsi="Times New Roman" w:cs="Times New Roman"/>
          <w:sz w:val="20"/>
          <w:szCs w:val="20"/>
        </w:rPr>
        <w:t>K.</w:t>
      </w:r>
      <w:proofErr w:type="gramStart"/>
      <w:r w:rsidR="00A32C2D" w:rsidRPr="00214D01">
        <w:rPr>
          <w:rFonts w:ascii="Times New Roman" w:hAnsi="Times New Roman" w:cs="Times New Roman"/>
          <w:sz w:val="20"/>
          <w:szCs w:val="20"/>
        </w:rPr>
        <w:t>G.Abidov</w:t>
      </w:r>
      <w:proofErr w:type="spellEnd"/>
      <w:proofErr w:type="gramEnd"/>
      <w:r w:rsidR="00A32C2D" w:rsidRPr="00214D01">
        <w:rPr>
          <w:rFonts w:ascii="Times New Roman" w:hAnsi="Times New Roman" w:cs="Times New Roman"/>
          <w:sz w:val="20"/>
          <w:szCs w:val="20"/>
        </w:rPr>
        <w:t xml:space="preserve">, </w:t>
      </w:r>
      <w:proofErr w:type="spellStart"/>
      <w:r w:rsidR="00A32C2D" w:rsidRPr="00214D01">
        <w:rPr>
          <w:rFonts w:ascii="Times New Roman" w:hAnsi="Times New Roman" w:cs="Times New Roman"/>
          <w:sz w:val="20"/>
          <w:szCs w:val="20"/>
        </w:rPr>
        <w:t>Sh.</w:t>
      </w:r>
      <w:proofErr w:type="gramStart"/>
      <w:r w:rsidR="00A32C2D" w:rsidRPr="00214D01">
        <w:rPr>
          <w:rFonts w:ascii="Times New Roman" w:hAnsi="Times New Roman" w:cs="Times New Roman"/>
          <w:sz w:val="20"/>
          <w:szCs w:val="20"/>
        </w:rPr>
        <w:t>O.Zaripova</w:t>
      </w:r>
      <w:proofErr w:type="spellEnd"/>
      <w:proofErr w:type="gramEnd"/>
      <w:r w:rsidR="00A32C2D" w:rsidRPr="00214D01">
        <w:rPr>
          <w:rFonts w:ascii="Times New Roman" w:hAnsi="Times New Roman" w:cs="Times New Roman"/>
          <w:sz w:val="20"/>
          <w:szCs w:val="20"/>
        </w:rPr>
        <w:t xml:space="preserve">, </w:t>
      </w:r>
      <w:proofErr w:type="spellStart"/>
      <w:r w:rsidR="00A32C2D" w:rsidRPr="00214D01">
        <w:rPr>
          <w:rFonts w:ascii="Times New Roman" w:hAnsi="Times New Roman" w:cs="Times New Roman"/>
          <w:sz w:val="20"/>
          <w:szCs w:val="20"/>
        </w:rPr>
        <w:t>N.</w:t>
      </w:r>
      <w:proofErr w:type="gramStart"/>
      <w:r w:rsidR="00A32C2D" w:rsidRPr="00214D01">
        <w:rPr>
          <w:rFonts w:ascii="Times New Roman" w:hAnsi="Times New Roman" w:cs="Times New Roman"/>
          <w:sz w:val="20"/>
          <w:szCs w:val="20"/>
        </w:rPr>
        <w:t>B.Khamudkhanova</w:t>
      </w:r>
      <w:proofErr w:type="spellEnd"/>
      <w:proofErr w:type="gramEnd"/>
      <w:r w:rsidR="00A32C2D" w:rsidRPr="00214D01">
        <w:rPr>
          <w:rFonts w:ascii="Times New Roman" w:hAnsi="Times New Roman" w:cs="Times New Roman"/>
          <w:sz w:val="20"/>
          <w:szCs w:val="20"/>
        </w:rPr>
        <w:t xml:space="preserve">, </w:t>
      </w:r>
      <w:proofErr w:type="spellStart"/>
      <w:r w:rsidR="00A32C2D" w:rsidRPr="00214D01">
        <w:rPr>
          <w:rFonts w:ascii="Times New Roman" w:hAnsi="Times New Roman" w:cs="Times New Roman"/>
          <w:sz w:val="20"/>
          <w:szCs w:val="20"/>
        </w:rPr>
        <w:t>S.</w:t>
      </w:r>
      <w:proofErr w:type="gramStart"/>
      <w:r w:rsidR="00A32C2D" w:rsidRPr="00214D01">
        <w:rPr>
          <w:rFonts w:ascii="Times New Roman" w:hAnsi="Times New Roman" w:cs="Times New Roman"/>
          <w:sz w:val="20"/>
          <w:szCs w:val="20"/>
        </w:rPr>
        <w:t>A.Dusmukhamedova</w:t>
      </w:r>
      <w:proofErr w:type="spellEnd"/>
      <w:proofErr w:type="gramEnd"/>
      <w:r w:rsidR="00A32C2D" w:rsidRPr="00214D01">
        <w:rPr>
          <w:rFonts w:ascii="Times New Roman" w:hAnsi="Times New Roman" w:cs="Times New Roman"/>
          <w:sz w:val="20"/>
          <w:szCs w:val="20"/>
        </w:rPr>
        <w:t xml:space="preserve">, </w:t>
      </w:r>
      <w:proofErr w:type="spellStart"/>
      <w:r w:rsidR="00A32C2D" w:rsidRPr="00214D01">
        <w:rPr>
          <w:rFonts w:ascii="Times New Roman" w:hAnsi="Times New Roman" w:cs="Times New Roman"/>
          <w:sz w:val="20"/>
          <w:szCs w:val="20"/>
        </w:rPr>
        <w:t>M.</w:t>
      </w:r>
      <w:proofErr w:type="gramStart"/>
      <w:r w:rsidR="00A32C2D" w:rsidRPr="00214D01">
        <w:rPr>
          <w:rFonts w:ascii="Times New Roman" w:hAnsi="Times New Roman" w:cs="Times New Roman"/>
          <w:sz w:val="20"/>
          <w:szCs w:val="20"/>
        </w:rPr>
        <w:t>O.Gafurova</w:t>
      </w:r>
      <w:proofErr w:type="spellEnd"/>
      <w:proofErr w:type="gramEnd"/>
      <w:r w:rsidR="00A32C2D" w:rsidRPr="00214D01">
        <w:rPr>
          <w:rFonts w:ascii="Times New Roman" w:hAnsi="Times New Roman" w:cs="Times New Roman"/>
          <w:sz w:val="20"/>
          <w:szCs w:val="20"/>
        </w:rPr>
        <w:t xml:space="preserve">, </w:t>
      </w:r>
      <w:proofErr w:type="spellStart"/>
      <w:proofErr w:type="gramStart"/>
      <w:r w:rsidR="00A32C2D" w:rsidRPr="00214D01">
        <w:rPr>
          <w:rFonts w:ascii="Times New Roman" w:hAnsi="Times New Roman" w:cs="Times New Roman"/>
          <w:sz w:val="20"/>
          <w:szCs w:val="20"/>
        </w:rPr>
        <w:t>H.Baratov</w:t>
      </w:r>
      <w:proofErr w:type="spellEnd"/>
      <w:proofErr w:type="gramEnd"/>
      <w:r w:rsidR="00A32C2D" w:rsidRPr="00214D01">
        <w:rPr>
          <w:rFonts w:ascii="Times New Roman" w:hAnsi="Times New Roman" w:cs="Times New Roman"/>
          <w:sz w:val="20"/>
          <w:szCs w:val="20"/>
        </w:rPr>
        <w:t xml:space="preserve">. </w:t>
      </w:r>
      <w:r w:rsidR="00A32C2D" w:rsidRPr="00214D01">
        <w:rPr>
          <w:rFonts w:ascii="Times New Roman" w:hAnsi="Times New Roman" w:cs="Times New Roman"/>
          <w:i/>
          <w:sz w:val="20"/>
          <w:szCs w:val="20"/>
        </w:rPr>
        <w:t>Analytical mathematical model of the pumping unit of machine water lifting systems</w:t>
      </w:r>
      <w:r w:rsidR="00A32C2D" w:rsidRPr="00214D01">
        <w:rPr>
          <w:rFonts w:ascii="Times New Roman" w:hAnsi="Times New Roman" w:cs="Times New Roman"/>
          <w:sz w:val="20"/>
          <w:szCs w:val="20"/>
        </w:rPr>
        <w:t xml:space="preserve">. </w:t>
      </w:r>
      <w:r w:rsidR="00A32C2D" w:rsidRPr="00214D01">
        <w:rPr>
          <w:rFonts w:ascii="Times New Roman" w:hAnsi="Times New Roman" w:cs="Times New Roman"/>
          <w:sz w:val="20"/>
          <w:szCs w:val="20"/>
          <w:lang w:val="uz-Cyrl-UZ"/>
        </w:rPr>
        <w:t xml:space="preserve">E3S Web of Conferences, </w:t>
      </w:r>
      <w:r w:rsidR="00A32C2D" w:rsidRPr="00214D01">
        <w:rPr>
          <w:rFonts w:ascii="Times New Roman" w:hAnsi="Times New Roman" w:cs="Times New Roman"/>
          <w:sz w:val="20"/>
          <w:szCs w:val="20"/>
        </w:rPr>
        <w:t>289</w:t>
      </w:r>
      <w:r w:rsidR="00A32C2D" w:rsidRPr="00214D01">
        <w:rPr>
          <w:rFonts w:ascii="Times New Roman" w:hAnsi="Times New Roman" w:cs="Times New Roman"/>
          <w:sz w:val="20"/>
          <w:szCs w:val="20"/>
          <w:lang w:val="uz-Cyrl-UZ"/>
        </w:rPr>
        <w:t xml:space="preserve">, </w:t>
      </w:r>
      <w:r w:rsidR="00A32C2D" w:rsidRPr="00214D01">
        <w:rPr>
          <w:rFonts w:ascii="Times New Roman" w:hAnsi="Times New Roman" w:cs="Times New Roman"/>
          <w:b/>
          <w:sz w:val="20"/>
          <w:szCs w:val="20"/>
          <w:lang w:val="uz-Cyrl-UZ"/>
        </w:rPr>
        <w:t>0</w:t>
      </w:r>
      <w:r w:rsidR="00A32C2D" w:rsidRPr="00214D01">
        <w:rPr>
          <w:rFonts w:ascii="Times New Roman" w:hAnsi="Times New Roman" w:cs="Times New Roman"/>
          <w:b/>
          <w:sz w:val="20"/>
          <w:szCs w:val="20"/>
        </w:rPr>
        <w:t>7</w:t>
      </w:r>
      <w:r w:rsidR="00A32C2D" w:rsidRPr="00214D01">
        <w:rPr>
          <w:rFonts w:ascii="Times New Roman" w:hAnsi="Times New Roman" w:cs="Times New Roman"/>
          <w:b/>
          <w:sz w:val="20"/>
          <w:szCs w:val="20"/>
          <w:lang w:val="uz-Cyrl-UZ"/>
        </w:rPr>
        <w:t>00</w:t>
      </w:r>
      <w:r w:rsidR="00A32C2D" w:rsidRPr="00214D01">
        <w:rPr>
          <w:rFonts w:ascii="Times New Roman" w:hAnsi="Times New Roman" w:cs="Times New Roman"/>
          <w:b/>
          <w:sz w:val="20"/>
          <w:szCs w:val="20"/>
        </w:rPr>
        <w:t>4</w:t>
      </w:r>
      <w:r w:rsidR="00A32C2D" w:rsidRPr="00214D01">
        <w:rPr>
          <w:rFonts w:ascii="Times New Roman" w:hAnsi="Times New Roman" w:cs="Times New Roman"/>
          <w:sz w:val="20"/>
          <w:szCs w:val="20"/>
          <w:lang w:val="uz-Cyrl-UZ"/>
        </w:rPr>
        <w:t xml:space="preserve">, </w:t>
      </w:r>
      <w:r w:rsidR="00A32C2D" w:rsidRPr="00214D01">
        <w:rPr>
          <w:rFonts w:ascii="Times New Roman" w:hAnsi="Times New Roman" w:cs="Times New Roman"/>
          <w:sz w:val="20"/>
          <w:szCs w:val="20"/>
        </w:rPr>
        <w:t>(</w:t>
      </w:r>
      <w:r w:rsidR="00A32C2D" w:rsidRPr="00214D01">
        <w:rPr>
          <w:rFonts w:ascii="Times New Roman" w:hAnsi="Times New Roman" w:cs="Times New Roman"/>
          <w:sz w:val="20"/>
          <w:szCs w:val="20"/>
          <w:lang w:val="uz-Cyrl-UZ"/>
        </w:rPr>
        <w:t>202</w:t>
      </w:r>
      <w:r w:rsidR="00A32C2D" w:rsidRPr="00214D01">
        <w:rPr>
          <w:rFonts w:ascii="Times New Roman" w:hAnsi="Times New Roman" w:cs="Times New Roman"/>
          <w:sz w:val="20"/>
          <w:szCs w:val="20"/>
        </w:rPr>
        <w:t>1</w:t>
      </w:r>
      <w:r w:rsidR="00A32C2D" w:rsidRPr="00214D01">
        <w:rPr>
          <w:rFonts w:ascii="Times New Roman" w:hAnsi="Times New Roman" w:cs="Times New Roman"/>
          <w:sz w:val="20"/>
          <w:szCs w:val="20"/>
          <w:lang w:val="uz-Cyrl-UZ"/>
        </w:rPr>
        <w:t>),</w:t>
      </w:r>
      <w:r w:rsidR="00A32C2D" w:rsidRPr="00214D01">
        <w:rPr>
          <w:rFonts w:ascii="Times New Roman" w:hAnsi="Times New Roman" w:cs="Times New Roman"/>
          <w:sz w:val="20"/>
          <w:szCs w:val="20"/>
        </w:rPr>
        <w:t xml:space="preserve"> </w:t>
      </w:r>
      <w:hyperlink r:id="rId36" w:history="1">
        <w:r w:rsidR="00A32C2D" w:rsidRPr="00214D01">
          <w:rPr>
            <w:rStyle w:val="a3"/>
            <w:rFonts w:ascii="Times New Roman" w:eastAsiaTheme="majorEastAsia" w:hAnsi="Times New Roman" w:cs="Times New Roman"/>
            <w:color w:val="0000FF"/>
            <w:sz w:val="20"/>
            <w:szCs w:val="20"/>
          </w:rPr>
          <w:t>https://doi.org/10.1051/e3sconf/202128907004</w:t>
        </w:r>
      </w:hyperlink>
      <w:r w:rsidR="00A32C2D" w:rsidRPr="00214D01">
        <w:rPr>
          <w:rFonts w:ascii="Times New Roman" w:hAnsi="Times New Roman" w:cs="Times New Roman"/>
          <w:color w:val="0000FF"/>
          <w:sz w:val="20"/>
          <w:szCs w:val="20"/>
        </w:rPr>
        <w:t xml:space="preserve"> </w:t>
      </w:r>
    </w:p>
    <w:p w:rsidR="00F36985" w:rsidRPr="00214D01" w:rsidRDefault="00F36985" w:rsidP="00F36985">
      <w:pPr>
        <w:shd w:val="clear" w:color="auto" w:fill="FFFFFF"/>
        <w:tabs>
          <w:tab w:val="left" w:pos="567"/>
        </w:tabs>
        <w:spacing w:after="0" w:line="240" w:lineRule="auto"/>
        <w:ind w:firstLine="284"/>
        <w:jc w:val="both"/>
        <w:rPr>
          <w:rFonts w:ascii="Times New Roman" w:hAnsi="Times New Roman" w:cs="Times New Roman"/>
          <w:color w:val="0000FF"/>
          <w:sz w:val="20"/>
          <w:szCs w:val="20"/>
        </w:rPr>
      </w:pPr>
      <w:r w:rsidRPr="00214D01">
        <w:rPr>
          <w:rFonts w:ascii="Times New Roman" w:hAnsi="Times New Roman" w:cs="Times New Roman"/>
          <w:sz w:val="20"/>
          <w:szCs w:val="20"/>
        </w:rPr>
        <w:t>13.</w:t>
      </w:r>
      <w:r w:rsidR="00A32C2D" w:rsidRPr="00214D01">
        <w:rPr>
          <w:rFonts w:ascii="Times New Roman" w:hAnsi="Times New Roman" w:cs="Times New Roman"/>
          <w:sz w:val="20"/>
          <w:szCs w:val="20"/>
        </w:rPr>
        <w:t xml:space="preserve"> </w:t>
      </w:r>
      <w:proofErr w:type="spellStart"/>
      <w:r w:rsidR="00A32C2D" w:rsidRPr="00214D01">
        <w:rPr>
          <w:rFonts w:ascii="Times New Roman" w:hAnsi="Times New Roman" w:cs="Times New Roman"/>
          <w:sz w:val="20"/>
          <w:szCs w:val="20"/>
        </w:rPr>
        <w:t>I.</w:t>
      </w:r>
      <w:proofErr w:type="gramStart"/>
      <w:r w:rsidR="00A32C2D" w:rsidRPr="00214D01">
        <w:rPr>
          <w:rFonts w:ascii="Times New Roman" w:hAnsi="Times New Roman" w:cs="Times New Roman"/>
          <w:sz w:val="20"/>
          <w:szCs w:val="20"/>
        </w:rPr>
        <w:t>A.Abdullabekov</w:t>
      </w:r>
      <w:proofErr w:type="spellEnd"/>
      <w:proofErr w:type="gramEnd"/>
      <w:r w:rsidR="00A32C2D" w:rsidRPr="00214D01">
        <w:rPr>
          <w:rFonts w:ascii="Times New Roman" w:hAnsi="Times New Roman" w:cs="Times New Roman"/>
          <w:sz w:val="20"/>
          <w:szCs w:val="20"/>
        </w:rPr>
        <w:t xml:space="preserve">, </w:t>
      </w:r>
      <w:proofErr w:type="spellStart"/>
      <w:r w:rsidR="00A32C2D" w:rsidRPr="00214D01">
        <w:rPr>
          <w:rFonts w:ascii="Times New Roman" w:hAnsi="Times New Roman" w:cs="Times New Roman"/>
          <w:sz w:val="20"/>
          <w:szCs w:val="20"/>
        </w:rPr>
        <w:t>M.</w:t>
      </w:r>
      <w:proofErr w:type="gramStart"/>
      <w:r w:rsidR="00A32C2D" w:rsidRPr="00214D01">
        <w:rPr>
          <w:rFonts w:ascii="Times New Roman" w:hAnsi="Times New Roman" w:cs="Times New Roman"/>
          <w:sz w:val="20"/>
          <w:szCs w:val="20"/>
        </w:rPr>
        <w:t>M.Mirsaidov</w:t>
      </w:r>
      <w:proofErr w:type="spellEnd"/>
      <w:proofErr w:type="gramEnd"/>
      <w:r w:rsidR="00A32C2D" w:rsidRPr="00214D01">
        <w:rPr>
          <w:rFonts w:ascii="Times New Roman" w:hAnsi="Times New Roman" w:cs="Times New Roman"/>
          <w:sz w:val="20"/>
          <w:szCs w:val="20"/>
        </w:rPr>
        <w:t xml:space="preserve">, </w:t>
      </w:r>
      <w:proofErr w:type="spellStart"/>
      <w:r w:rsidR="00A32C2D" w:rsidRPr="00214D01">
        <w:rPr>
          <w:rFonts w:ascii="Times New Roman" w:hAnsi="Times New Roman" w:cs="Times New Roman"/>
          <w:sz w:val="20"/>
          <w:szCs w:val="20"/>
        </w:rPr>
        <w:t>O.</w:t>
      </w:r>
      <w:proofErr w:type="gramStart"/>
      <w:r w:rsidR="00A32C2D" w:rsidRPr="00214D01">
        <w:rPr>
          <w:rFonts w:ascii="Times New Roman" w:hAnsi="Times New Roman" w:cs="Times New Roman"/>
          <w:sz w:val="20"/>
          <w:szCs w:val="20"/>
        </w:rPr>
        <w:t>O.Zaripov</w:t>
      </w:r>
      <w:proofErr w:type="spellEnd"/>
      <w:proofErr w:type="gramEnd"/>
      <w:r w:rsidR="00A32C2D" w:rsidRPr="00214D01">
        <w:rPr>
          <w:rFonts w:ascii="Times New Roman" w:hAnsi="Times New Roman" w:cs="Times New Roman"/>
          <w:sz w:val="20"/>
          <w:szCs w:val="20"/>
        </w:rPr>
        <w:t xml:space="preserve">, </w:t>
      </w:r>
      <w:proofErr w:type="spellStart"/>
      <w:r w:rsidR="00A32C2D" w:rsidRPr="00214D01">
        <w:rPr>
          <w:rFonts w:ascii="Times New Roman" w:hAnsi="Times New Roman" w:cs="Times New Roman"/>
          <w:sz w:val="20"/>
          <w:szCs w:val="20"/>
        </w:rPr>
        <w:t>S.</w:t>
      </w:r>
      <w:proofErr w:type="gramStart"/>
      <w:r w:rsidR="00A32C2D" w:rsidRPr="00214D01">
        <w:rPr>
          <w:rFonts w:ascii="Times New Roman" w:hAnsi="Times New Roman" w:cs="Times New Roman"/>
          <w:sz w:val="20"/>
          <w:szCs w:val="20"/>
        </w:rPr>
        <w:t>J.Nimatov</w:t>
      </w:r>
      <w:proofErr w:type="spellEnd"/>
      <w:proofErr w:type="gramEnd"/>
      <w:r w:rsidR="00A32C2D" w:rsidRPr="00214D01">
        <w:rPr>
          <w:rFonts w:ascii="Times New Roman" w:hAnsi="Times New Roman" w:cs="Times New Roman"/>
          <w:sz w:val="20"/>
          <w:szCs w:val="20"/>
        </w:rPr>
        <w:t xml:space="preserve">, </w:t>
      </w:r>
      <w:proofErr w:type="spellStart"/>
      <w:r w:rsidR="00A32C2D" w:rsidRPr="00214D01">
        <w:rPr>
          <w:rFonts w:ascii="Times New Roman" w:hAnsi="Times New Roman" w:cs="Times New Roman"/>
          <w:sz w:val="20"/>
          <w:szCs w:val="20"/>
        </w:rPr>
        <w:t>Y.</w:t>
      </w:r>
      <w:proofErr w:type="gramStart"/>
      <w:r w:rsidR="00A32C2D" w:rsidRPr="00214D01">
        <w:rPr>
          <w:rFonts w:ascii="Times New Roman" w:hAnsi="Times New Roman" w:cs="Times New Roman"/>
          <w:sz w:val="20"/>
          <w:szCs w:val="20"/>
        </w:rPr>
        <w:t>M.Eralieva</w:t>
      </w:r>
      <w:proofErr w:type="spellEnd"/>
      <w:proofErr w:type="gramEnd"/>
      <w:r w:rsidR="00A32C2D" w:rsidRPr="00214D01">
        <w:rPr>
          <w:rFonts w:ascii="Times New Roman" w:hAnsi="Times New Roman" w:cs="Times New Roman"/>
          <w:sz w:val="20"/>
          <w:szCs w:val="20"/>
        </w:rPr>
        <w:t xml:space="preserve">. </w:t>
      </w:r>
      <w:r w:rsidR="00A32C2D" w:rsidRPr="00214D01">
        <w:rPr>
          <w:rFonts w:ascii="Times New Roman" w:hAnsi="Times New Roman" w:cs="Times New Roman"/>
          <w:i/>
          <w:sz w:val="20"/>
          <w:szCs w:val="20"/>
        </w:rPr>
        <w:t>Reducing reactive energy consumption by optimizing operating modes of irrigation pumping stations</w:t>
      </w:r>
      <w:r w:rsidR="00A32C2D" w:rsidRPr="00214D01">
        <w:rPr>
          <w:rFonts w:ascii="Times New Roman" w:hAnsi="Times New Roman" w:cs="Times New Roman"/>
          <w:sz w:val="20"/>
          <w:szCs w:val="20"/>
        </w:rPr>
        <w:t xml:space="preserve">. </w:t>
      </w:r>
      <w:r w:rsidR="00A32C2D" w:rsidRPr="00214D01">
        <w:rPr>
          <w:rFonts w:ascii="Times New Roman" w:hAnsi="Times New Roman" w:cs="Times New Roman"/>
          <w:sz w:val="20"/>
          <w:szCs w:val="20"/>
          <w:lang w:val="uz-Cyrl-UZ"/>
        </w:rPr>
        <w:t xml:space="preserve">E3S Web of Conferences, </w:t>
      </w:r>
      <w:r w:rsidR="00A32C2D" w:rsidRPr="00214D01">
        <w:rPr>
          <w:rFonts w:ascii="Times New Roman" w:hAnsi="Times New Roman" w:cs="Times New Roman"/>
          <w:sz w:val="20"/>
          <w:szCs w:val="20"/>
        </w:rPr>
        <w:t>486</w:t>
      </w:r>
      <w:r w:rsidR="00A32C2D" w:rsidRPr="00214D01">
        <w:rPr>
          <w:rFonts w:ascii="Times New Roman" w:hAnsi="Times New Roman" w:cs="Times New Roman"/>
          <w:sz w:val="20"/>
          <w:szCs w:val="20"/>
          <w:lang w:val="uz-Cyrl-UZ"/>
        </w:rPr>
        <w:t xml:space="preserve">, </w:t>
      </w:r>
      <w:r w:rsidR="00A32C2D" w:rsidRPr="00214D01">
        <w:rPr>
          <w:rFonts w:ascii="Times New Roman" w:hAnsi="Times New Roman" w:cs="Times New Roman"/>
          <w:b/>
          <w:sz w:val="20"/>
          <w:szCs w:val="20"/>
          <w:lang w:val="uz-Cyrl-UZ"/>
        </w:rPr>
        <w:t>0</w:t>
      </w:r>
      <w:r w:rsidR="00A32C2D" w:rsidRPr="00214D01">
        <w:rPr>
          <w:rFonts w:ascii="Times New Roman" w:hAnsi="Times New Roman" w:cs="Times New Roman"/>
          <w:b/>
          <w:sz w:val="20"/>
          <w:szCs w:val="20"/>
        </w:rPr>
        <w:t>6</w:t>
      </w:r>
      <w:r w:rsidR="00A32C2D" w:rsidRPr="00214D01">
        <w:rPr>
          <w:rFonts w:ascii="Times New Roman" w:hAnsi="Times New Roman" w:cs="Times New Roman"/>
          <w:b/>
          <w:sz w:val="20"/>
          <w:szCs w:val="20"/>
          <w:lang w:val="uz-Cyrl-UZ"/>
        </w:rPr>
        <w:t>0</w:t>
      </w:r>
      <w:r w:rsidR="00A32C2D" w:rsidRPr="00214D01">
        <w:rPr>
          <w:rFonts w:ascii="Times New Roman" w:hAnsi="Times New Roman" w:cs="Times New Roman"/>
          <w:b/>
          <w:sz w:val="20"/>
          <w:szCs w:val="20"/>
        </w:rPr>
        <w:t>17</w:t>
      </w:r>
      <w:r w:rsidR="00A32C2D" w:rsidRPr="00214D01">
        <w:rPr>
          <w:rFonts w:ascii="Times New Roman" w:hAnsi="Times New Roman" w:cs="Times New Roman"/>
          <w:sz w:val="20"/>
          <w:szCs w:val="20"/>
          <w:lang w:val="uz-Cyrl-UZ"/>
        </w:rPr>
        <w:t xml:space="preserve">, </w:t>
      </w:r>
      <w:r w:rsidR="00A32C2D" w:rsidRPr="00214D01">
        <w:rPr>
          <w:rFonts w:ascii="Times New Roman" w:hAnsi="Times New Roman" w:cs="Times New Roman"/>
          <w:sz w:val="20"/>
          <w:szCs w:val="20"/>
        </w:rPr>
        <w:t>(</w:t>
      </w:r>
      <w:r w:rsidR="00A32C2D" w:rsidRPr="00214D01">
        <w:rPr>
          <w:rFonts w:ascii="Times New Roman" w:hAnsi="Times New Roman" w:cs="Times New Roman"/>
          <w:sz w:val="20"/>
          <w:szCs w:val="20"/>
          <w:lang w:val="uz-Cyrl-UZ"/>
        </w:rPr>
        <w:t>202</w:t>
      </w:r>
      <w:r w:rsidR="00A32C2D" w:rsidRPr="00214D01">
        <w:rPr>
          <w:rFonts w:ascii="Times New Roman" w:hAnsi="Times New Roman" w:cs="Times New Roman"/>
          <w:sz w:val="20"/>
          <w:szCs w:val="20"/>
        </w:rPr>
        <w:t>4</w:t>
      </w:r>
      <w:r w:rsidR="00A32C2D" w:rsidRPr="00214D01">
        <w:rPr>
          <w:rFonts w:ascii="Times New Roman" w:hAnsi="Times New Roman" w:cs="Times New Roman"/>
          <w:sz w:val="20"/>
          <w:szCs w:val="20"/>
          <w:lang w:val="uz-Cyrl-UZ"/>
        </w:rPr>
        <w:t>),</w:t>
      </w:r>
      <w:r w:rsidR="00A32C2D" w:rsidRPr="00214D01">
        <w:rPr>
          <w:rFonts w:ascii="Times New Roman" w:hAnsi="Times New Roman" w:cs="Times New Roman"/>
          <w:sz w:val="20"/>
          <w:szCs w:val="20"/>
        </w:rPr>
        <w:t xml:space="preserve"> </w:t>
      </w:r>
      <w:hyperlink r:id="rId37" w:history="1">
        <w:r w:rsidR="00A32C2D" w:rsidRPr="00214D01">
          <w:rPr>
            <w:rStyle w:val="a3"/>
            <w:rFonts w:ascii="Times New Roman" w:eastAsiaTheme="majorEastAsia" w:hAnsi="Times New Roman" w:cs="Times New Roman"/>
            <w:color w:val="0000FF"/>
            <w:sz w:val="20"/>
            <w:szCs w:val="20"/>
          </w:rPr>
          <w:t>https://doi.org/10.1051/e3sconf/202448606017</w:t>
        </w:r>
      </w:hyperlink>
      <w:r w:rsidR="00A32C2D" w:rsidRPr="00214D01">
        <w:rPr>
          <w:rFonts w:ascii="Times New Roman" w:hAnsi="Times New Roman" w:cs="Times New Roman"/>
          <w:color w:val="0000FF"/>
          <w:sz w:val="20"/>
          <w:szCs w:val="20"/>
        </w:rPr>
        <w:t xml:space="preserve"> </w:t>
      </w:r>
    </w:p>
    <w:p w:rsidR="00F36985" w:rsidRPr="00214D01" w:rsidRDefault="00F36985" w:rsidP="00F36985">
      <w:pPr>
        <w:shd w:val="clear" w:color="auto" w:fill="FFFFFF"/>
        <w:tabs>
          <w:tab w:val="left" w:pos="567"/>
        </w:tabs>
        <w:spacing w:after="0" w:line="240" w:lineRule="auto"/>
        <w:ind w:firstLine="284"/>
        <w:jc w:val="both"/>
        <w:rPr>
          <w:rFonts w:ascii="Times New Roman" w:hAnsi="Times New Roman" w:cs="Times New Roman"/>
          <w:color w:val="0000FF"/>
          <w:sz w:val="20"/>
          <w:szCs w:val="20"/>
        </w:rPr>
      </w:pPr>
      <w:r w:rsidRPr="00214D01">
        <w:rPr>
          <w:rFonts w:ascii="Times New Roman" w:hAnsi="Times New Roman" w:cs="Times New Roman"/>
          <w:sz w:val="20"/>
          <w:szCs w:val="20"/>
        </w:rPr>
        <w:t>14.</w:t>
      </w:r>
      <w:r w:rsidR="00A32C2D" w:rsidRPr="00214D01">
        <w:rPr>
          <w:rFonts w:ascii="Times New Roman" w:hAnsi="Times New Roman" w:cs="Times New Roman"/>
          <w:sz w:val="20"/>
          <w:szCs w:val="20"/>
        </w:rPr>
        <w:t xml:space="preserve"> </w:t>
      </w:r>
      <w:proofErr w:type="spellStart"/>
      <w:r w:rsidR="00D110BE" w:rsidRPr="00060403">
        <w:rPr>
          <w:rFonts w:ascii="Times New Roman" w:hAnsi="Times New Roman" w:cs="Times New Roman"/>
          <w:sz w:val="20"/>
          <w:szCs w:val="20"/>
        </w:rPr>
        <w:t>S.</w:t>
      </w:r>
      <w:proofErr w:type="gramStart"/>
      <w:r w:rsidR="00D110BE" w:rsidRPr="00060403">
        <w:rPr>
          <w:rFonts w:ascii="Times New Roman" w:hAnsi="Times New Roman" w:cs="Times New Roman"/>
          <w:sz w:val="20"/>
          <w:szCs w:val="20"/>
        </w:rPr>
        <w:t>M.Turabdzhanov</w:t>
      </w:r>
      <w:proofErr w:type="spellEnd"/>
      <w:proofErr w:type="gramEnd"/>
      <w:r w:rsidR="00D110BE" w:rsidRPr="00060403">
        <w:rPr>
          <w:rFonts w:ascii="Times New Roman" w:hAnsi="Times New Roman" w:cs="Times New Roman"/>
          <w:sz w:val="20"/>
          <w:szCs w:val="20"/>
        </w:rPr>
        <w:t xml:space="preserve">, </w:t>
      </w:r>
      <w:proofErr w:type="spellStart"/>
      <w:r w:rsidR="00D110BE" w:rsidRPr="00060403">
        <w:rPr>
          <w:rFonts w:ascii="Times New Roman" w:hAnsi="Times New Roman" w:cs="Times New Roman"/>
          <w:sz w:val="20"/>
          <w:szCs w:val="20"/>
        </w:rPr>
        <w:t>J.</w:t>
      </w:r>
      <w:proofErr w:type="gramStart"/>
      <w:r w:rsidR="00D110BE" w:rsidRPr="00060403">
        <w:rPr>
          <w:rFonts w:ascii="Times New Roman" w:hAnsi="Times New Roman" w:cs="Times New Roman"/>
          <w:sz w:val="20"/>
          <w:szCs w:val="20"/>
        </w:rPr>
        <w:t>M.Tangirov</w:t>
      </w:r>
      <w:proofErr w:type="spellEnd"/>
      <w:proofErr w:type="gramEnd"/>
      <w:r w:rsidR="00D110BE" w:rsidRPr="00060403">
        <w:rPr>
          <w:rFonts w:ascii="Times New Roman" w:hAnsi="Times New Roman" w:cs="Times New Roman"/>
          <w:sz w:val="20"/>
          <w:szCs w:val="20"/>
        </w:rPr>
        <w:t xml:space="preserve">, </w:t>
      </w:r>
      <w:proofErr w:type="spellStart"/>
      <w:r w:rsidR="00D110BE" w:rsidRPr="00060403">
        <w:rPr>
          <w:rFonts w:ascii="Times New Roman" w:hAnsi="Times New Roman" w:cs="Times New Roman"/>
          <w:sz w:val="20"/>
          <w:szCs w:val="20"/>
        </w:rPr>
        <w:t>P.</w:t>
      </w:r>
      <w:proofErr w:type="gramStart"/>
      <w:r w:rsidR="00D110BE" w:rsidRPr="00060403">
        <w:rPr>
          <w:rFonts w:ascii="Times New Roman" w:hAnsi="Times New Roman" w:cs="Times New Roman"/>
          <w:sz w:val="20"/>
          <w:szCs w:val="20"/>
        </w:rPr>
        <w:t>M.Matyakubova</w:t>
      </w:r>
      <w:proofErr w:type="spellEnd"/>
      <w:proofErr w:type="gramEnd"/>
      <w:r w:rsidR="00D110BE" w:rsidRPr="00060403">
        <w:rPr>
          <w:rFonts w:ascii="Times New Roman" w:hAnsi="Times New Roman" w:cs="Times New Roman"/>
          <w:sz w:val="20"/>
          <w:szCs w:val="20"/>
        </w:rPr>
        <w:t xml:space="preserve">, </w:t>
      </w:r>
      <w:proofErr w:type="spellStart"/>
      <w:r w:rsidR="00D110BE" w:rsidRPr="00060403">
        <w:rPr>
          <w:rFonts w:ascii="Times New Roman" w:hAnsi="Times New Roman" w:cs="Times New Roman"/>
          <w:sz w:val="20"/>
          <w:szCs w:val="20"/>
        </w:rPr>
        <w:t>N.</w:t>
      </w:r>
      <w:proofErr w:type="gramStart"/>
      <w:r w:rsidR="00D110BE" w:rsidRPr="00060403">
        <w:rPr>
          <w:rFonts w:ascii="Times New Roman" w:hAnsi="Times New Roman" w:cs="Times New Roman"/>
          <w:sz w:val="20"/>
          <w:szCs w:val="20"/>
        </w:rPr>
        <w:t>S.Amirkhulov</w:t>
      </w:r>
      <w:proofErr w:type="spellEnd"/>
      <w:proofErr w:type="gramEnd"/>
      <w:r w:rsidR="00D110BE" w:rsidRPr="00060403">
        <w:rPr>
          <w:rFonts w:ascii="Times New Roman" w:hAnsi="Times New Roman" w:cs="Times New Roman"/>
          <w:sz w:val="20"/>
          <w:szCs w:val="20"/>
        </w:rPr>
        <w:t xml:space="preserve">, </w:t>
      </w:r>
      <w:proofErr w:type="spellStart"/>
      <w:r w:rsidR="00D110BE" w:rsidRPr="00060403">
        <w:rPr>
          <w:rFonts w:ascii="Times New Roman" w:hAnsi="Times New Roman" w:cs="Times New Roman"/>
          <w:sz w:val="20"/>
          <w:szCs w:val="20"/>
        </w:rPr>
        <w:t>S.</w:t>
      </w:r>
      <w:proofErr w:type="gramStart"/>
      <w:r w:rsidR="00D110BE" w:rsidRPr="00060403">
        <w:rPr>
          <w:rFonts w:ascii="Times New Roman" w:hAnsi="Times New Roman" w:cs="Times New Roman"/>
          <w:sz w:val="20"/>
          <w:szCs w:val="20"/>
        </w:rPr>
        <w:t>S.Khabibullaev</w:t>
      </w:r>
      <w:proofErr w:type="spellEnd"/>
      <w:proofErr w:type="gramEnd"/>
      <w:r w:rsidR="00D110BE">
        <w:rPr>
          <w:rFonts w:ascii="Times New Roman" w:hAnsi="Times New Roman" w:cs="Times New Roman"/>
          <w:sz w:val="20"/>
          <w:szCs w:val="20"/>
        </w:rPr>
        <w:t>.</w:t>
      </w:r>
      <w:r w:rsidR="00D110BE" w:rsidRPr="00060403">
        <w:rPr>
          <w:rFonts w:ascii="Times New Roman" w:hAnsi="Times New Roman" w:cs="Times New Roman"/>
          <w:sz w:val="20"/>
          <w:szCs w:val="20"/>
        </w:rPr>
        <w:t xml:space="preserve"> </w:t>
      </w:r>
      <w:r w:rsidR="00D110BE" w:rsidRPr="00060403">
        <w:rPr>
          <w:rFonts w:ascii="Times New Roman" w:hAnsi="Times New Roman" w:cs="Times New Roman"/>
          <w:i/>
          <w:sz w:val="20"/>
          <w:szCs w:val="20"/>
        </w:rPr>
        <w:t xml:space="preserve">Methods of providing metrological supply when pumping water into wells in oil fields. </w:t>
      </w:r>
      <w:r w:rsidR="00D110BE" w:rsidRPr="00060403">
        <w:rPr>
          <w:rFonts w:ascii="Times New Roman" w:hAnsi="Times New Roman" w:cs="Times New Roman"/>
          <w:sz w:val="20"/>
          <w:szCs w:val="20"/>
        </w:rPr>
        <w:t xml:space="preserve">AIP Conference Proceedings, 3045(1), </w:t>
      </w:r>
      <w:r w:rsidR="00D110BE" w:rsidRPr="00A10EE5">
        <w:rPr>
          <w:rFonts w:ascii="Times New Roman" w:hAnsi="Times New Roman" w:cs="Times New Roman"/>
          <w:b/>
          <w:sz w:val="20"/>
          <w:szCs w:val="20"/>
        </w:rPr>
        <w:t>030073</w:t>
      </w:r>
      <w:r w:rsidR="00D110BE">
        <w:rPr>
          <w:rFonts w:ascii="Times New Roman" w:hAnsi="Times New Roman" w:cs="Times New Roman"/>
          <w:sz w:val="20"/>
          <w:szCs w:val="20"/>
        </w:rPr>
        <w:t>, (</w:t>
      </w:r>
      <w:r w:rsidR="00D110BE" w:rsidRPr="00060403">
        <w:rPr>
          <w:rFonts w:ascii="Times New Roman" w:hAnsi="Times New Roman" w:cs="Times New Roman"/>
          <w:sz w:val="20"/>
          <w:szCs w:val="20"/>
        </w:rPr>
        <w:t>2024</w:t>
      </w:r>
      <w:r w:rsidR="00D110BE">
        <w:rPr>
          <w:rFonts w:ascii="Times New Roman" w:hAnsi="Times New Roman" w:cs="Times New Roman"/>
          <w:sz w:val="20"/>
          <w:szCs w:val="20"/>
        </w:rPr>
        <w:t>)</w:t>
      </w:r>
      <w:r w:rsidR="00D110BE" w:rsidRPr="00060403">
        <w:rPr>
          <w:rFonts w:ascii="Times New Roman" w:hAnsi="Times New Roman" w:cs="Times New Roman"/>
          <w:sz w:val="20"/>
          <w:szCs w:val="20"/>
        </w:rPr>
        <w:t>,</w:t>
      </w:r>
      <w:r w:rsidR="00D110BE">
        <w:rPr>
          <w:rFonts w:ascii="Times New Roman" w:hAnsi="Times New Roman" w:cs="Times New Roman"/>
          <w:sz w:val="20"/>
          <w:szCs w:val="20"/>
        </w:rPr>
        <w:t xml:space="preserve"> </w:t>
      </w:r>
      <w:hyperlink r:id="rId38" w:history="1">
        <w:r w:rsidR="00D110BE" w:rsidRPr="00ED51BF">
          <w:rPr>
            <w:rStyle w:val="a3"/>
            <w:rFonts w:ascii="Times New Roman" w:hAnsi="Times New Roman" w:cs="Times New Roman"/>
            <w:sz w:val="20"/>
            <w:szCs w:val="20"/>
          </w:rPr>
          <w:t>https://doi.org/10.1063/5.0197355</w:t>
        </w:r>
      </w:hyperlink>
    </w:p>
    <w:p w:rsidR="0002020D" w:rsidRPr="00214D01" w:rsidRDefault="00F36985" w:rsidP="00F36985">
      <w:pPr>
        <w:shd w:val="clear" w:color="auto" w:fill="FFFFFF"/>
        <w:tabs>
          <w:tab w:val="left" w:pos="567"/>
        </w:tabs>
        <w:spacing w:after="0" w:line="240" w:lineRule="auto"/>
        <w:ind w:firstLine="284"/>
        <w:jc w:val="both"/>
        <w:rPr>
          <w:rFonts w:ascii="Times New Roman" w:hAnsi="Times New Roman" w:cs="Times New Roman"/>
          <w:color w:val="0000FF"/>
          <w:sz w:val="20"/>
          <w:szCs w:val="20"/>
        </w:rPr>
      </w:pPr>
      <w:r w:rsidRPr="00214D01">
        <w:rPr>
          <w:rFonts w:ascii="Times New Roman" w:hAnsi="Times New Roman" w:cs="Times New Roman"/>
          <w:sz w:val="20"/>
          <w:szCs w:val="20"/>
        </w:rPr>
        <w:t>15.</w:t>
      </w:r>
      <w:r w:rsidR="00A32C2D" w:rsidRPr="00214D01">
        <w:rPr>
          <w:rFonts w:ascii="Times New Roman" w:hAnsi="Times New Roman" w:cs="Times New Roman"/>
          <w:sz w:val="20"/>
          <w:szCs w:val="20"/>
        </w:rPr>
        <w:t xml:space="preserve"> </w:t>
      </w:r>
      <w:proofErr w:type="spellStart"/>
      <w:proofErr w:type="gramStart"/>
      <w:r w:rsidR="00A32C2D" w:rsidRPr="00214D01">
        <w:rPr>
          <w:rFonts w:ascii="Times New Roman" w:hAnsi="Times New Roman" w:cs="Times New Roman"/>
          <w:sz w:val="20"/>
          <w:szCs w:val="20"/>
        </w:rPr>
        <w:t>M.Makhsudov</w:t>
      </w:r>
      <w:proofErr w:type="spellEnd"/>
      <w:proofErr w:type="gramEnd"/>
      <w:r w:rsidR="00A32C2D" w:rsidRPr="00214D01">
        <w:rPr>
          <w:rFonts w:ascii="Times New Roman" w:hAnsi="Times New Roman" w:cs="Times New Roman"/>
          <w:sz w:val="20"/>
          <w:szCs w:val="20"/>
        </w:rPr>
        <w:t xml:space="preserve">, </w:t>
      </w:r>
      <w:proofErr w:type="spellStart"/>
      <w:r w:rsidR="00A32C2D" w:rsidRPr="00214D01">
        <w:rPr>
          <w:rFonts w:ascii="Times New Roman" w:hAnsi="Times New Roman" w:cs="Times New Roman"/>
          <w:sz w:val="20"/>
          <w:szCs w:val="20"/>
        </w:rPr>
        <w:t>O.</w:t>
      </w:r>
      <w:proofErr w:type="gramStart"/>
      <w:r w:rsidR="00A32C2D" w:rsidRPr="00214D01">
        <w:rPr>
          <w:rFonts w:ascii="Times New Roman" w:hAnsi="Times New Roman" w:cs="Times New Roman"/>
          <w:sz w:val="20"/>
          <w:szCs w:val="20"/>
        </w:rPr>
        <w:t>O.Zaripov</w:t>
      </w:r>
      <w:proofErr w:type="spellEnd"/>
      <w:proofErr w:type="gramEnd"/>
      <w:r w:rsidR="00A32C2D" w:rsidRPr="00214D01">
        <w:rPr>
          <w:rFonts w:ascii="Times New Roman" w:hAnsi="Times New Roman" w:cs="Times New Roman"/>
          <w:sz w:val="20"/>
          <w:szCs w:val="20"/>
        </w:rPr>
        <w:t xml:space="preserve">, </w:t>
      </w:r>
      <w:proofErr w:type="spellStart"/>
      <w:proofErr w:type="gramStart"/>
      <w:r w:rsidR="00A32C2D" w:rsidRPr="00214D01">
        <w:rPr>
          <w:rFonts w:ascii="Times New Roman" w:hAnsi="Times New Roman" w:cs="Times New Roman"/>
          <w:sz w:val="20"/>
          <w:szCs w:val="20"/>
        </w:rPr>
        <w:t>N.Akbarova</w:t>
      </w:r>
      <w:proofErr w:type="spellEnd"/>
      <w:proofErr w:type="gramEnd"/>
      <w:r w:rsidR="00A32C2D" w:rsidRPr="00214D01">
        <w:rPr>
          <w:rFonts w:ascii="Times New Roman" w:hAnsi="Times New Roman" w:cs="Times New Roman"/>
          <w:sz w:val="20"/>
          <w:szCs w:val="20"/>
        </w:rPr>
        <w:t xml:space="preserve">, </w:t>
      </w:r>
      <w:proofErr w:type="spellStart"/>
      <w:r w:rsidR="00A32C2D" w:rsidRPr="00214D01">
        <w:rPr>
          <w:rFonts w:ascii="Times New Roman" w:hAnsi="Times New Roman" w:cs="Times New Roman"/>
          <w:sz w:val="20"/>
          <w:szCs w:val="20"/>
        </w:rPr>
        <w:t>Sh.</w:t>
      </w:r>
      <w:proofErr w:type="gramStart"/>
      <w:r w:rsidR="00A32C2D" w:rsidRPr="00214D01">
        <w:rPr>
          <w:rFonts w:ascii="Times New Roman" w:hAnsi="Times New Roman" w:cs="Times New Roman"/>
          <w:sz w:val="20"/>
          <w:szCs w:val="20"/>
        </w:rPr>
        <w:t>O.Zaripova</w:t>
      </w:r>
      <w:proofErr w:type="spellEnd"/>
      <w:proofErr w:type="gramEnd"/>
      <w:r w:rsidR="00A32C2D" w:rsidRPr="00214D01">
        <w:rPr>
          <w:rFonts w:ascii="Times New Roman" w:hAnsi="Times New Roman" w:cs="Times New Roman"/>
          <w:sz w:val="20"/>
          <w:szCs w:val="20"/>
        </w:rPr>
        <w:t xml:space="preserve">. </w:t>
      </w:r>
      <w:r w:rsidR="00A32C2D" w:rsidRPr="00214D01">
        <w:rPr>
          <w:rFonts w:ascii="Times New Roman" w:hAnsi="Times New Roman" w:cs="Times New Roman"/>
          <w:i/>
          <w:sz w:val="20"/>
          <w:szCs w:val="20"/>
        </w:rPr>
        <w:t>Asynchronous in Motors Reactive Power Current for Monitoring and Control Modifiers Scientific, ETC</w:t>
      </w:r>
      <w:r w:rsidR="00A32C2D" w:rsidRPr="00214D01">
        <w:rPr>
          <w:rFonts w:ascii="Times New Roman" w:hAnsi="Times New Roman" w:cs="Times New Roman"/>
          <w:sz w:val="20"/>
          <w:szCs w:val="20"/>
        </w:rPr>
        <w:t xml:space="preserve">. </w:t>
      </w:r>
      <w:r w:rsidR="00A32C2D" w:rsidRPr="00214D01">
        <w:rPr>
          <w:rFonts w:ascii="Times New Roman" w:hAnsi="Times New Roman" w:cs="Times New Roman"/>
          <w:sz w:val="20"/>
          <w:szCs w:val="20"/>
          <w:lang w:val="uz-Cyrl-UZ"/>
        </w:rPr>
        <w:t xml:space="preserve">AIP Conference Proceedings, 3152(1), </w:t>
      </w:r>
      <w:r w:rsidR="00A32C2D" w:rsidRPr="00214D01">
        <w:rPr>
          <w:rFonts w:ascii="Times New Roman" w:hAnsi="Times New Roman" w:cs="Times New Roman"/>
          <w:b/>
          <w:sz w:val="20"/>
          <w:szCs w:val="20"/>
          <w:lang w:val="uz-Cyrl-UZ"/>
        </w:rPr>
        <w:t>0</w:t>
      </w:r>
      <w:r w:rsidR="00A32C2D" w:rsidRPr="00214D01">
        <w:rPr>
          <w:rFonts w:ascii="Times New Roman" w:hAnsi="Times New Roman" w:cs="Times New Roman"/>
          <w:b/>
          <w:sz w:val="20"/>
          <w:szCs w:val="20"/>
        </w:rPr>
        <w:t>5</w:t>
      </w:r>
      <w:r w:rsidR="00A32C2D" w:rsidRPr="00214D01">
        <w:rPr>
          <w:rFonts w:ascii="Times New Roman" w:hAnsi="Times New Roman" w:cs="Times New Roman"/>
          <w:b/>
          <w:sz w:val="20"/>
          <w:szCs w:val="20"/>
          <w:lang w:val="uz-Cyrl-UZ"/>
        </w:rPr>
        <w:t>00</w:t>
      </w:r>
      <w:r w:rsidR="00A32C2D" w:rsidRPr="00214D01">
        <w:rPr>
          <w:rFonts w:ascii="Times New Roman" w:hAnsi="Times New Roman" w:cs="Times New Roman"/>
          <w:b/>
          <w:sz w:val="20"/>
          <w:szCs w:val="20"/>
        </w:rPr>
        <w:t>21</w:t>
      </w:r>
      <w:r w:rsidR="00A32C2D" w:rsidRPr="00214D01">
        <w:rPr>
          <w:rFonts w:ascii="Times New Roman" w:hAnsi="Times New Roman" w:cs="Times New Roman"/>
          <w:sz w:val="20"/>
          <w:szCs w:val="20"/>
          <w:lang w:val="uz-Cyrl-UZ"/>
        </w:rPr>
        <w:t xml:space="preserve">, </w:t>
      </w:r>
      <w:r w:rsidR="00A32C2D" w:rsidRPr="00214D01">
        <w:rPr>
          <w:rFonts w:ascii="Times New Roman" w:hAnsi="Times New Roman" w:cs="Times New Roman"/>
          <w:sz w:val="20"/>
          <w:szCs w:val="20"/>
        </w:rPr>
        <w:t>(</w:t>
      </w:r>
      <w:r w:rsidR="00A32C2D" w:rsidRPr="00214D01">
        <w:rPr>
          <w:rFonts w:ascii="Times New Roman" w:hAnsi="Times New Roman" w:cs="Times New Roman"/>
          <w:sz w:val="20"/>
          <w:szCs w:val="20"/>
          <w:lang w:val="uz-Cyrl-UZ"/>
        </w:rPr>
        <w:t>202</w:t>
      </w:r>
      <w:r w:rsidR="00A32C2D" w:rsidRPr="00214D01">
        <w:rPr>
          <w:rFonts w:ascii="Times New Roman" w:hAnsi="Times New Roman" w:cs="Times New Roman"/>
          <w:sz w:val="20"/>
          <w:szCs w:val="20"/>
        </w:rPr>
        <w:t>4</w:t>
      </w:r>
      <w:r w:rsidR="00A32C2D" w:rsidRPr="00214D01">
        <w:rPr>
          <w:rFonts w:ascii="Times New Roman" w:hAnsi="Times New Roman" w:cs="Times New Roman"/>
          <w:sz w:val="20"/>
          <w:szCs w:val="20"/>
          <w:lang w:val="uz-Cyrl-UZ"/>
        </w:rPr>
        <w:t>),</w:t>
      </w:r>
      <w:r w:rsidR="00A32C2D" w:rsidRPr="00214D01">
        <w:rPr>
          <w:rFonts w:ascii="Times New Roman" w:hAnsi="Times New Roman" w:cs="Times New Roman"/>
          <w:sz w:val="20"/>
          <w:szCs w:val="20"/>
        </w:rPr>
        <w:t xml:space="preserve"> </w:t>
      </w:r>
      <w:hyperlink r:id="rId39" w:history="1">
        <w:r w:rsidR="00A32C2D" w:rsidRPr="00214D01">
          <w:rPr>
            <w:rStyle w:val="a3"/>
            <w:rFonts w:ascii="Times New Roman" w:eastAsiaTheme="majorEastAsia" w:hAnsi="Times New Roman" w:cs="Times New Roman"/>
            <w:color w:val="0000FF"/>
            <w:sz w:val="20"/>
            <w:szCs w:val="20"/>
          </w:rPr>
          <w:t>https://doi.org/10.1063/5.0218837</w:t>
        </w:r>
      </w:hyperlink>
      <w:r w:rsidR="00A32C2D" w:rsidRPr="00214D01">
        <w:rPr>
          <w:rFonts w:ascii="Times New Roman" w:hAnsi="Times New Roman" w:cs="Times New Roman"/>
          <w:color w:val="0000FF"/>
          <w:sz w:val="20"/>
          <w:szCs w:val="20"/>
        </w:rPr>
        <w:t xml:space="preserve"> </w:t>
      </w:r>
    </w:p>
    <w:p w:rsidR="007E2886" w:rsidRPr="00214D01" w:rsidRDefault="007E2886" w:rsidP="007E2886">
      <w:pPr>
        <w:spacing w:after="0" w:line="240" w:lineRule="auto"/>
        <w:ind w:firstLine="284"/>
        <w:jc w:val="both"/>
        <w:rPr>
          <w:rFonts w:ascii="Times New Roman" w:hAnsi="Times New Roman" w:cs="Times New Roman"/>
          <w:sz w:val="20"/>
          <w:szCs w:val="20"/>
        </w:rPr>
      </w:pPr>
      <w:r w:rsidRPr="00214D01">
        <w:rPr>
          <w:rFonts w:ascii="Times New Roman" w:hAnsi="Times New Roman" w:cs="Times New Roman"/>
          <w:sz w:val="20"/>
          <w:szCs w:val="20"/>
        </w:rPr>
        <w:t xml:space="preserve">16. </w:t>
      </w:r>
      <w:proofErr w:type="spellStart"/>
      <w:proofErr w:type="gramStart"/>
      <w:r w:rsidRPr="00214D01">
        <w:rPr>
          <w:rFonts w:ascii="Times New Roman" w:hAnsi="Times New Roman" w:cs="Times New Roman"/>
          <w:sz w:val="20"/>
          <w:szCs w:val="20"/>
        </w:rPr>
        <w:t>M.Mirsadov</w:t>
      </w:r>
      <w:proofErr w:type="spellEnd"/>
      <w:proofErr w:type="gramEnd"/>
      <w:r w:rsidRPr="00214D01">
        <w:rPr>
          <w:rFonts w:ascii="Times New Roman" w:hAnsi="Times New Roman" w:cs="Times New Roman"/>
          <w:sz w:val="20"/>
          <w:szCs w:val="20"/>
        </w:rPr>
        <w:t xml:space="preserve">, </w:t>
      </w:r>
      <w:proofErr w:type="spellStart"/>
      <w:proofErr w:type="gramStart"/>
      <w:r w:rsidRPr="00214D01">
        <w:rPr>
          <w:rFonts w:ascii="Times New Roman" w:hAnsi="Times New Roman" w:cs="Times New Roman"/>
          <w:sz w:val="20"/>
          <w:szCs w:val="20"/>
        </w:rPr>
        <w:t>B.Fayzullayev</w:t>
      </w:r>
      <w:proofErr w:type="spellEnd"/>
      <w:proofErr w:type="gramEnd"/>
      <w:r w:rsidRPr="00214D01">
        <w:rPr>
          <w:rFonts w:ascii="Times New Roman" w:hAnsi="Times New Roman" w:cs="Times New Roman"/>
          <w:sz w:val="20"/>
          <w:szCs w:val="20"/>
        </w:rPr>
        <w:t xml:space="preserve">, </w:t>
      </w:r>
      <w:proofErr w:type="spellStart"/>
      <w:proofErr w:type="gramStart"/>
      <w:r w:rsidRPr="00214D01">
        <w:rPr>
          <w:rFonts w:ascii="Times New Roman" w:hAnsi="Times New Roman" w:cs="Times New Roman"/>
          <w:sz w:val="20"/>
          <w:szCs w:val="20"/>
        </w:rPr>
        <w:t>I.Abdullabekov</w:t>
      </w:r>
      <w:proofErr w:type="spellEnd"/>
      <w:proofErr w:type="gramEnd"/>
      <w:r w:rsidRPr="00214D01">
        <w:rPr>
          <w:rFonts w:ascii="Times New Roman" w:hAnsi="Times New Roman" w:cs="Times New Roman"/>
          <w:sz w:val="20"/>
          <w:szCs w:val="20"/>
        </w:rPr>
        <w:t xml:space="preserve">, </w:t>
      </w:r>
      <w:proofErr w:type="spellStart"/>
      <w:proofErr w:type="gramStart"/>
      <w:r w:rsidRPr="00214D01">
        <w:rPr>
          <w:rFonts w:ascii="Times New Roman" w:hAnsi="Times New Roman" w:cs="Times New Roman"/>
          <w:sz w:val="20"/>
          <w:szCs w:val="20"/>
        </w:rPr>
        <w:t>A.Kupriyanova</w:t>
      </w:r>
      <w:proofErr w:type="spellEnd"/>
      <w:proofErr w:type="gramEnd"/>
      <w:r w:rsidRPr="00214D01">
        <w:rPr>
          <w:rFonts w:ascii="Times New Roman" w:hAnsi="Times New Roman" w:cs="Times New Roman"/>
          <w:sz w:val="20"/>
          <w:szCs w:val="20"/>
        </w:rPr>
        <w:t xml:space="preserve">, </w:t>
      </w:r>
      <w:proofErr w:type="spellStart"/>
      <w:proofErr w:type="gramStart"/>
      <w:r w:rsidRPr="00214D01">
        <w:rPr>
          <w:rFonts w:ascii="Times New Roman" w:hAnsi="Times New Roman" w:cs="Times New Roman"/>
          <w:sz w:val="20"/>
          <w:szCs w:val="20"/>
        </w:rPr>
        <w:t>D.Kurbanbayeva</w:t>
      </w:r>
      <w:proofErr w:type="spellEnd"/>
      <w:proofErr w:type="gramEnd"/>
      <w:r w:rsidRPr="00214D01">
        <w:rPr>
          <w:rFonts w:ascii="Times New Roman" w:hAnsi="Times New Roman" w:cs="Times New Roman"/>
          <w:sz w:val="20"/>
          <w:szCs w:val="20"/>
        </w:rPr>
        <w:t xml:space="preserve">, </w:t>
      </w:r>
      <w:proofErr w:type="spellStart"/>
      <w:proofErr w:type="gramStart"/>
      <w:r w:rsidRPr="00214D01">
        <w:rPr>
          <w:rFonts w:ascii="Times New Roman" w:hAnsi="Times New Roman" w:cs="Times New Roman"/>
          <w:sz w:val="20"/>
          <w:szCs w:val="20"/>
        </w:rPr>
        <w:t>U.Boqijonov</w:t>
      </w:r>
      <w:proofErr w:type="spellEnd"/>
      <w:proofErr w:type="gramEnd"/>
      <w:r w:rsidRPr="00214D01">
        <w:rPr>
          <w:rFonts w:ascii="Times New Roman" w:hAnsi="Times New Roman" w:cs="Times New Roman"/>
          <w:sz w:val="20"/>
          <w:szCs w:val="20"/>
        </w:rPr>
        <w:t xml:space="preserve">. </w:t>
      </w:r>
      <w:r w:rsidRPr="00214D01">
        <w:rPr>
          <w:rFonts w:ascii="Times New Roman" w:hAnsi="Times New Roman" w:cs="Times New Roman"/>
          <w:i/>
          <w:sz w:val="20"/>
          <w:szCs w:val="20"/>
        </w:rPr>
        <w:t>The mutual influence of electromagnetic and mechanical processes in dynamic modes of inertial vibrating electric drives</w:t>
      </w:r>
      <w:r w:rsidRPr="00214D01">
        <w:rPr>
          <w:rFonts w:ascii="Times New Roman" w:hAnsi="Times New Roman" w:cs="Times New Roman"/>
          <w:sz w:val="20"/>
          <w:szCs w:val="20"/>
        </w:rPr>
        <w:t xml:space="preserve">. IOP Conference Series Materials Science and Engineering, 862(6), </w:t>
      </w:r>
      <w:r w:rsidRPr="00214D01">
        <w:rPr>
          <w:rFonts w:ascii="Times New Roman" w:hAnsi="Times New Roman" w:cs="Times New Roman"/>
          <w:b/>
          <w:sz w:val="20"/>
          <w:szCs w:val="20"/>
        </w:rPr>
        <w:t>062081</w:t>
      </w:r>
      <w:r w:rsidRPr="00214D01">
        <w:rPr>
          <w:rFonts w:ascii="Times New Roman" w:hAnsi="Times New Roman" w:cs="Times New Roman"/>
          <w:sz w:val="20"/>
          <w:szCs w:val="20"/>
        </w:rPr>
        <w:t xml:space="preserve">, (2020). </w:t>
      </w:r>
      <w:r w:rsidRPr="00214D01">
        <w:rPr>
          <w:rFonts w:ascii="Times New Roman" w:hAnsi="Times New Roman" w:cs="Times New Roman"/>
          <w:color w:val="0000FF"/>
          <w:sz w:val="20"/>
          <w:szCs w:val="20"/>
          <w:u w:val="single"/>
        </w:rPr>
        <w:t>doi:10.1088/1757-899X/862/6/062081</w:t>
      </w:r>
      <w:r w:rsidRPr="00214D01">
        <w:rPr>
          <w:rFonts w:ascii="Times New Roman" w:hAnsi="Times New Roman" w:cs="Times New Roman"/>
          <w:color w:val="0000FF"/>
          <w:sz w:val="20"/>
          <w:szCs w:val="20"/>
        </w:rPr>
        <w:t xml:space="preserve"> </w:t>
      </w:r>
    </w:p>
    <w:p w:rsidR="007E2886" w:rsidRPr="00214D01" w:rsidRDefault="007E2886" w:rsidP="007E2886">
      <w:pPr>
        <w:spacing w:after="0" w:line="240" w:lineRule="auto"/>
        <w:ind w:firstLine="284"/>
        <w:jc w:val="both"/>
        <w:rPr>
          <w:rFonts w:ascii="Times New Roman" w:hAnsi="Times New Roman" w:cs="Times New Roman"/>
          <w:sz w:val="20"/>
          <w:szCs w:val="20"/>
        </w:rPr>
      </w:pPr>
      <w:r w:rsidRPr="00214D01">
        <w:rPr>
          <w:rFonts w:ascii="Times New Roman" w:hAnsi="Times New Roman" w:cs="Times New Roman"/>
          <w:sz w:val="20"/>
          <w:szCs w:val="20"/>
        </w:rPr>
        <w:t xml:space="preserve">17. </w:t>
      </w:r>
      <w:proofErr w:type="spellStart"/>
      <w:proofErr w:type="gramStart"/>
      <w:r w:rsidRPr="00214D01">
        <w:rPr>
          <w:rFonts w:ascii="Times New Roman" w:hAnsi="Times New Roman" w:cs="Times New Roman"/>
          <w:sz w:val="20"/>
          <w:szCs w:val="20"/>
        </w:rPr>
        <w:t>I.Abdullabekov</w:t>
      </w:r>
      <w:proofErr w:type="spellEnd"/>
      <w:proofErr w:type="gramEnd"/>
      <w:r w:rsidRPr="00214D01">
        <w:rPr>
          <w:rFonts w:ascii="Times New Roman" w:hAnsi="Times New Roman" w:cs="Times New Roman"/>
          <w:sz w:val="20"/>
          <w:szCs w:val="20"/>
        </w:rPr>
        <w:t xml:space="preserve">, </w:t>
      </w:r>
      <w:proofErr w:type="spellStart"/>
      <w:proofErr w:type="gramStart"/>
      <w:r w:rsidRPr="00214D01">
        <w:rPr>
          <w:rFonts w:ascii="Times New Roman" w:hAnsi="Times New Roman" w:cs="Times New Roman"/>
          <w:sz w:val="20"/>
          <w:szCs w:val="20"/>
        </w:rPr>
        <w:t>M.Mirsaidov</w:t>
      </w:r>
      <w:proofErr w:type="spellEnd"/>
      <w:proofErr w:type="gramEnd"/>
      <w:r w:rsidRPr="00214D01">
        <w:rPr>
          <w:rFonts w:ascii="Times New Roman" w:hAnsi="Times New Roman" w:cs="Times New Roman"/>
          <w:sz w:val="20"/>
          <w:szCs w:val="20"/>
        </w:rPr>
        <w:t xml:space="preserve">, </w:t>
      </w:r>
      <w:proofErr w:type="spellStart"/>
      <w:proofErr w:type="gramStart"/>
      <w:r w:rsidRPr="00214D01">
        <w:rPr>
          <w:rFonts w:ascii="Times New Roman" w:hAnsi="Times New Roman" w:cs="Times New Roman"/>
          <w:sz w:val="20"/>
          <w:szCs w:val="20"/>
        </w:rPr>
        <w:t>F.Tuychiev</w:t>
      </w:r>
      <w:proofErr w:type="spellEnd"/>
      <w:proofErr w:type="gramEnd"/>
      <w:r w:rsidRPr="00214D01">
        <w:rPr>
          <w:rFonts w:ascii="Times New Roman" w:hAnsi="Times New Roman" w:cs="Times New Roman"/>
          <w:sz w:val="20"/>
          <w:szCs w:val="20"/>
        </w:rPr>
        <w:t xml:space="preserve">, </w:t>
      </w:r>
      <w:proofErr w:type="spellStart"/>
      <w:proofErr w:type="gramStart"/>
      <w:r w:rsidRPr="00214D01">
        <w:rPr>
          <w:rFonts w:ascii="Times New Roman" w:hAnsi="Times New Roman" w:cs="Times New Roman"/>
          <w:sz w:val="20"/>
          <w:szCs w:val="20"/>
        </w:rPr>
        <w:t>R.Dusmatov</w:t>
      </w:r>
      <w:proofErr w:type="spellEnd"/>
      <w:proofErr w:type="gramEnd"/>
      <w:r w:rsidRPr="00214D01">
        <w:rPr>
          <w:rFonts w:ascii="Times New Roman" w:hAnsi="Times New Roman" w:cs="Times New Roman"/>
          <w:sz w:val="20"/>
          <w:szCs w:val="20"/>
        </w:rPr>
        <w:t xml:space="preserve">. </w:t>
      </w:r>
      <w:r w:rsidRPr="00214D01">
        <w:rPr>
          <w:rFonts w:ascii="Times New Roman" w:hAnsi="Times New Roman" w:cs="Times New Roman"/>
          <w:i/>
          <w:sz w:val="20"/>
          <w:szCs w:val="20"/>
        </w:rPr>
        <w:t>Frequency converter – asynchronous motor – pump pressure piping system mechanical specifications</w:t>
      </w:r>
      <w:r w:rsidRPr="00214D01">
        <w:rPr>
          <w:rFonts w:ascii="Times New Roman" w:hAnsi="Times New Roman" w:cs="Times New Roman"/>
          <w:sz w:val="20"/>
          <w:szCs w:val="20"/>
        </w:rPr>
        <w:t xml:space="preserve">. AIP Conference Proceedings, 3152, </w:t>
      </w:r>
      <w:r w:rsidRPr="00214D01">
        <w:rPr>
          <w:rFonts w:ascii="Times New Roman" w:hAnsi="Times New Roman" w:cs="Times New Roman"/>
          <w:b/>
          <w:sz w:val="20"/>
          <w:szCs w:val="20"/>
        </w:rPr>
        <w:t>040007</w:t>
      </w:r>
      <w:r w:rsidRPr="00214D01">
        <w:rPr>
          <w:rFonts w:ascii="Times New Roman" w:hAnsi="Times New Roman" w:cs="Times New Roman"/>
          <w:sz w:val="20"/>
          <w:szCs w:val="20"/>
        </w:rPr>
        <w:t xml:space="preserve"> (2024). </w:t>
      </w:r>
      <w:hyperlink r:id="rId40" w:history="1">
        <w:r w:rsidRPr="00214D01">
          <w:rPr>
            <w:rStyle w:val="a3"/>
            <w:rFonts w:ascii="Times New Roman" w:hAnsi="Times New Roman" w:cs="Times New Roman"/>
            <w:sz w:val="20"/>
            <w:szCs w:val="20"/>
          </w:rPr>
          <w:t>https://doi.org/10.1063/5.0218880</w:t>
        </w:r>
      </w:hyperlink>
      <w:r w:rsidRPr="00214D01">
        <w:rPr>
          <w:rFonts w:ascii="Times New Roman" w:hAnsi="Times New Roman" w:cs="Times New Roman"/>
          <w:sz w:val="20"/>
          <w:szCs w:val="20"/>
        </w:rPr>
        <w:t xml:space="preserve"> </w:t>
      </w:r>
    </w:p>
    <w:p w:rsidR="007E2886" w:rsidRPr="00214D01" w:rsidRDefault="007E2886" w:rsidP="007E2886">
      <w:pPr>
        <w:spacing w:after="0" w:line="240" w:lineRule="auto"/>
        <w:ind w:firstLine="284"/>
        <w:jc w:val="both"/>
        <w:rPr>
          <w:rFonts w:ascii="Times New Roman" w:hAnsi="Times New Roman" w:cs="Times New Roman"/>
          <w:sz w:val="20"/>
          <w:szCs w:val="20"/>
        </w:rPr>
      </w:pPr>
      <w:r w:rsidRPr="00214D01">
        <w:rPr>
          <w:rFonts w:ascii="Times New Roman" w:hAnsi="Times New Roman" w:cs="Times New Roman"/>
          <w:sz w:val="20"/>
          <w:szCs w:val="20"/>
        </w:rPr>
        <w:t xml:space="preserve">18. </w:t>
      </w:r>
      <w:proofErr w:type="spellStart"/>
      <w:proofErr w:type="gramStart"/>
      <w:r w:rsidRPr="00214D01">
        <w:rPr>
          <w:rFonts w:ascii="Times New Roman" w:hAnsi="Times New Roman" w:cs="Times New Roman"/>
          <w:sz w:val="20"/>
          <w:szCs w:val="20"/>
        </w:rPr>
        <w:t>I.Abdullabekov</w:t>
      </w:r>
      <w:proofErr w:type="spellEnd"/>
      <w:proofErr w:type="gramEnd"/>
      <w:r w:rsidRPr="00214D01">
        <w:rPr>
          <w:rFonts w:ascii="Times New Roman" w:hAnsi="Times New Roman" w:cs="Times New Roman"/>
          <w:sz w:val="20"/>
          <w:szCs w:val="20"/>
        </w:rPr>
        <w:t xml:space="preserve">, </w:t>
      </w:r>
      <w:proofErr w:type="spellStart"/>
      <w:proofErr w:type="gramStart"/>
      <w:r w:rsidRPr="00214D01">
        <w:rPr>
          <w:rFonts w:ascii="Times New Roman" w:hAnsi="Times New Roman" w:cs="Times New Roman"/>
          <w:sz w:val="20"/>
          <w:szCs w:val="20"/>
        </w:rPr>
        <w:t>M.Mirsaidov</w:t>
      </w:r>
      <w:proofErr w:type="spellEnd"/>
      <w:proofErr w:type="gramEnd"/>
      <w:r w:rsidRPr="00214D01">
        <w:rPr>
          <w:rFonts w:ascii="Times New Roman" w:hAnsi="Times New Roman" w:cs="Times New Roman"/>
          <w:sz w:val="20"/>
          <w:szCs w:val="20"/>
        </w:rPr>
        <w:t xml:space="preserve">, </w:t>
      </w:r>
      <w:proofErr w:type="spellStart"/>
      <w:proofErr w:type="gramStart"/>
      <w:r w:rsidRPr="00214D01">
        <w:rPr>
          <w:rFonts w:ascii="Times New Roman" w:hAnsi="Times New Roman" w:cs="Times New Roman"/>
          <w:sz w:val="20"/>
          <w:szCs w:val="20"/>
        </w:rPr>
        <w:t>Sh.Umarov</w:t>
      </w:r>
      <w:proofErr w:type="spellEnd"/>
      <w:proofErr w:type="gramEnd"/>
      <w:r w:rsidRPr="00214D01">
        <w:rPr>
          <w:rFonts w:ascii="Times New Roman" w:hAnsi="Times New Roman" w:cs="Times New Roman"/>
          <w:sz w:val="20"/>
          <w:szCs w:val="20"/>
        </w:rPr>
        <w:t xml:space="preserve">, </w:t>
      </w:r>
      <w:proofErr w:type="spellStart"/>
      <w:proofErr w:type="gramStart"/>
      <w:r w:rsidRPr="00214D01">
        <w:rPr>
          <w:rFonts w:ascii="Times New Roman" w:hAnsi="Times New Roman" w:cs="Times New Roman"/>
          <w:sz w:val="20"/>
          <w:szCs w:val="20"/>
        </w:rPr>
        <w:t>M.Tulyaganov</w:t>
      </w:r>
      <w:proofErr w:type="spellEnd"/>
      <w:proofErr w:type="gramEnd"/>
      <w:r w:rsidRPr="00214D01">
        <w:rPr>
          <w:rFonts w:ascii="Times New Roman" w:hAnsi="Times New Roman" w:cs="Times New Roman"/>
          <w:sz w:val="20"/>
          <w:szCs w:val="20"/>
        </w:rPr>
        <w:t xml:space="preserve">, </w:t>
      </w:r>
      <w:proofErr w:type="spellStart"/>
      <w:proofErr w:type="gramStart"/>
      <w:r w:rsidRPr="00214D01">
        <w:rPr>
          <w:rFonts w:ascii="Times New Roman" w:hAnsi="Times New Roman" w:cs="Times New Roman"/>
          <w:sz w:val="20"/>
          <w:szCs w:val="20"/>
        </w:rPr>
        <w:t>S.Oripov</w:t>
      </w:r>
      <w:proofErr w:type="spellEnd"/>
      <w:proofErr w:type="gramEnd"/>
      <w:r w:rsidRPr="00214D01">
        <w:rPr>
          <w:rFonts w:ascii="Times New Roman" w:hAnsi="Times New Roman" w:cs="Times New Roman"/>
          <w:sz w:val="20"/>
          <w:szCs w:val="20"/>
        </w:rPr>
        <w:t xml:space="preserve">. </w:t>
      </w:r>
      <w:r w:rsidRPr="00214D01">
        <w:rPr>
          <w:rFonts w:ascii="Times New Roman" w:hAnsi="Times New Roman" w:cs="Times New Roman"/>
          <w:i/>
          <w:sz w:val="20"/>
          <w:szCs w:val="20"/>
        </w:rPr>
        <w:t xml:space="preserve">Optimizing energy efficiency in water pumping stations: A case study of the </w:t>
      </w:r>
      <w:proofErr w:type="spellStart"/>
      <w:r w:rsidRPr="00214D01">
        <w:rPr>
          <w:rFonts w:ascii="Times New Roman" w:hAnsi="Times New Roman" w:cs="Times New Roman"/>
          <w:i/>
          <w:sz w:val="20"/>
          <w:szCs w:val="20"/>
        </w:rPr>
        <w:t>Chilonzor</w:t>
      </w:r>
      <w:proofErr w:type="spellEnd"/>
      <w:r w:rsidRPr="00214D01">
        <w:rPr>
          <w:rFonts w:ascii="Times New Roman" w:hAnsi="Times New Roman" w:cs="Times New Roman"/>
          <w:i/>
          <w:sz w:val="20"/>
          <w:szCs w:val="20"/>
        </w:rPr>
        <w:t xml:space="preserve"> water distribution facility</w:t>
      </w:r>
      <w:r w:rsidRPr="00214D01">
        <w:rPr>
          <w:rFonts w:ascii="Times New Roman" w:hAnsi="Times New Roman" w:cs="Times New Roman"/>
          <w:sz w:val="20"/>
          <w:szCs w:val="20"/>
        </w:rPr>
        <w:t xml:space="preserve">. AIP Conference Proceedings, 3331, </w:t>
      </w:r>
      <w:r w:rsidRPr="00214D01">
        <w:rPr>
          <w:rFonts w:ascii="Times New Roman" w:hAnsi="Times New Roman" w:cs="Times New Roman"/>
          <w:b/>
          <w:sz w:val="20"/>
          <w:szCs w:val="20"/>
        </w:rPr>
        <w:t>030107</w:t>
      </w:r>
      <w:r w:rsidRPr="00214D01">
        <w:rPr>
          <w:rFonts w:ascii="Times New Roman" w:hAnsi="Times New Roman" w:cs="Times New Roman"/>
          <w:sz w:val="20"/>
          <w:szCs w:val="20"/>
        </w:rPr>
        <w:t xml:space="preserve">, (2025). </w:t>
      </w:r>
      <w:hyperlink r:id="rId41" w:history="1">
        <w:r w:rsidRPr="00214D01">
          <w:rPr>
            <w:rStyle w:val="a3"/>
            <w:rFonts w:ascii="Times New Roman" w:hAnsi="Times New Roman" w:cs="Times New Roman"/>
            <w:sz w:val="20"/>
            <w:szCs w:val="20"/>
          </w:rPr>
          <w:t>https://doi.org/10.1063/5.0305780</w:t>
        </w:r>
      </w:hyperlink>
      <w:r w:rsidRPr="00214D01">
        <w:rPr>
          <w:rFonts w:ascii="Times New Roman" w:hAnsi="Times New Roman" w:cs="Times New Roman"/>
          <w:sz w:val="20"/>
          <w:szCs w:val="20"/>
        </w:rPr>
        <w:t xml:space="preserve"> </w:t>
      </w:r>
    </w:p>
    <w:p w:rsidR="000B03DB" w:rsidRPr="00214D01" w:rsidRDefault="000B03DB" w:rsidP="000B03DB">
      <w:pPr>
        <w:spacing w:after="0" w:line="240" w:lineRule="auto"/>
        <w:ind w:firstLine="284"/>
        <w:jc w:val="both"/>
        <w:rPr>
          <w:rFonts w:ascii="Times New Roman" w:hAnsi="Times New Roman" w:cs="Times New Roman"/>
          <w:sz w:val="20"/>
          <w:szCs w:val="20"/>
        </w:rPr>
      </w:pPr>
      <w:r w:rsidRPr="00214D01">
        <w:rPr>
          <w:rFonts w:ascii="Times New Roman" w:hAnsi="Times New Roman" w:cs="Times New Roman"/>
          <w:sz w:val="20"/>
          <w:szCs w:val="20"/>
        </w:rPr>
        <w:t xml:space="preserve">19. </w:t>
      </w:r>
      <w:proofErr w:type="spellStart"/>
      <w:proofErr w:type="gramStart"/>
      <w:r w:rsidRPr="00214D01">
        <w:rPr>
          <w:rFonts w:ascii="Times New Roman" w:hAnsi="Times New Roman" w:cs="Times New Roman"/>
          <w:sz w:val="20"/>
          <w:szCs w:val="20"/>
        </w:rPr>
        <w:t>M.Sadullaev</w:t>
      </w:r>
      <w:proofErr w:type="spellEnd"/>
      <w:proofErr w:type="gramEnd"/>
      <w:r w:rsidRPr="00214D01">
        <w:rPr>
          <w:rFonts w:ascii="Times New Roman" w:hAnsi="Times New Roman" w:cs="Times New Roman"/>
          <w:sz w:val="20"/>
          <w:szCs w:val="20"/>
        </w:rPr>
        <w:t xml:space="preserve">, </w:t>
      </w:r>
      <w:proofErr w:type="spellStart"/>
      <w:proofErr w:type="gramStart"/>
      <w:r w:rsidRPr="00214D01">
        <w:rPr>
          <w:rFonts w:ascii="Times New Roman" w:hAnsi="Times New Roman" w:cs="Times New Roman"/>
          <w:sz w:val="20"/>
          <w:szCs w:val="20"/>
        </w:rPr>
        <w:t>E.Usmanov</w:t>
      </w:r>
      <w:proofErr w:type="spellEnd"/>
      <w:proofErr w:type="gramEnd"/>
      <w:r w:rsidRPr="00214D01">
        <w:rPr>
          <w:rFonts w:ascii="Times New Roman" w:hAnsi="Times New Roman" w:cs="Times New Roman"/>
          <w:sz w:val="20"/>
          <w:szCs w:val="20"/>
        </w:rPr>
        <w:t xml:space="preserve">, </w:t>
      </w:r>
      <w:proofErr w:type="spellStart"/>
      <w:proofErr w:type="gramStart"/>
      <w:r w:rsidRPr="00214D01">
        <w:rPr>
          <w:rFonts w:ascii="Times New Roman" w:hAnsi="Times New Roman" w:cs="Times New Roman"/>
          <w:sz w:val="20"/>
          <w:szCs w:val="20"/>
        </w:rPr>
        <w:t>R.Karimov</w:t>
      </w:r>
      <w:proofErr w:type="spellEnd"/>
      <w:proofErr w:type="gramEnd"/>
      <w:r w:rsidRPr="00214D01">
        <w:rPr>
          <w:rFonts w:ascii="Times New Roman" w:hAnsi="Times New Roman" w:cs="Times New Roman"/>
          <w:sz w:val="20"/>
          <w:szCs w:val="20"/>
        </w:rPr>
        <w:t xml:space="preserve">, </w:t>
      </w:r>
      <w:proofErr w:type="spellStart"/>
      <w:proofErr w:type="gramStart"/>
      <w:r w:rsidRPr="00214D01">
        <w:rPr>
          <w:rFonts w:ascii="Times New Roman" w:hAnsi="Times New Roman" w:cs="Times New Roman"/>
          <w:sz w:val="20"/>
          <w:szCs w:val="20"/>
        </w:rPr>
        <w:t>D.Xushvaktov</w:t>
      </w:r>
      <w:proofErr w:type="spellEnd"/>
      <w:proofErr w:type="gramEnd"/>
      <w:r w:rsidRPr="00214D01">
        <w:rPr>
          <w:rFonts w:ascii="Times New Roman" w:hAnsi="Times New Roman" w:cs="Times New Roman"/>
          <w:sz w:val="20"/>
          <w:szCs w:val="20"/>
        </w:rPr>
        <w:t xml:space="preserve">, </w:t>
      </w:r>
      <w:proofErr w:type="spellStart"/>
      <w:proofErr w:type="gramStart"/>
      <w:r w:rsidRPr="00214D01">
        <w:rPr>
          <w:rFonts w:ascii="Times New Roman" w:hAnsi="Times New Roman" w:cs="Times New Roman"/>
          <w:sz w:val="20"/>
          <w:szCs w:val="20"/>
        </w:rPr>
        <w:t>D.Xalmanov</w:t>
      </w:r>
      <w:proofErr w:type="spellEnd"/>
      <w:proofErr w:type="gramEnd"/>
      <w:r w:rsidRPr="00214D01">
        <w:rPr>
          <w:rFonts w:ascii="Times New Roman" w:hAnsi="Times New Roman" w:cs="Times New Roman"/>
          <w:sz w:val="20"/>
          <w:szCs w:val="20"/>
        </w:rPr>
        <w:t xml:space="preserve">, </w:t>
      </w:r>
      <w:proofErr w:type="spellStart"/>
      <w:proofErr w:type="gramStart"/>
      <w:r w:rsidRPr="00214D01">
        <w:rPr>
          <w:rFonts w:ascii="Times New Roman" w:hAnsi="Times New Roman" w:cs="Times New Roman"/>
          <w:sz w:val="20"/>
          <w:szCs w:val="20"/>
        </w:rPr>
        <w:t>Y.Shoyimov</w:t>
      </w:r>
      <w:proofErr w:type="spellEnd"/>
      <w:proofErr w:type="gramEnd"/>
      <w:r w:rsidRPr="00214D01">
        <w:rPr>
          <w:rFonts w:ascii="Times New Roman" w:hAnsi="Times New Roman" w:cs="Times New Roman"/>
          <w:sz w:val="20"/>
          <w:szCs w:val="20"/>
        </w:rPr>
        <w:t xml:space="preserve">, </w:t>
      </w:r>
      <w:proofErr w:type="spellStart"/>
      <w:proofErr w:type="gramStart"/>
      <w:r w:rsidRPr="00214D01">
        <w:rPr>
          <w:rFonts w:ascii="Times New Roman" w:hAnsi="Times New Roman" w:cs="Times New Roman"/>
          <w:sz w:val="20"/>
          <w:szCs w:val="20"/>
        </w:rPr>
        <w:t>D.Khimmataliev</w:t>
      </w:r>
      <w:proofErr w:type="spellEnd"/>
      <w:proofErr w:type="gramEnd"/>
      <w:r w:rsidRPr="00214D01">
        <w:rPr>
          <w:rFonts w:ascii="Times New Roman" w:hAnsi="Times New Roman" w:cs="Times New Roman"/>
          <w:sz w:val="20"/>
          <w:szCs w:val="20"/>
        </w:rPr>
        <w:t xml:space="preserve">. </w:t>
      </w:r>
      <w:r w:rsidRPr="00214D01">
        <w:rPr>
          <w:rFonts w:ascii="Times New Roman" w:hAnsi="Times New Roman" w:cs="Times New Roman"/>
          <w:i/>
          <w:sz w:val="20"/>
          <w:szCs w:val="20"/>
        </w:rPr>
        <w:t>Mathematical Models and Calculation of Elements of Developed Schemes of Contactless Devices</w:t>
      </w:r>
      <w:r w:rsidRPr="00214D01">
        <w:rPr>
          <w:rFonts w:ascii="Times New Roman" w:hAnsi="Times New Roman" w:cs="Times New Roman"/>
          <w:sz w:val="20"/>
          <w:szCs w:val="20"/>
        </w:rPr>
        <w:t xml:space="preserve">. AIP Conference Proceedings, 3331(1), </w:t>
      </w:r>
      <w:r w:rsidRPr="00214D01">
        <w:rPr>
          <w:rFonts w:ascii="Times New Roman" w:hAnsi="Times New Roman" w:cs="Times New Roman"/>
          <w:b/>
          <w:sz w:val="20"/>
          <w:szCs w:val="20"/>
        </w:rPr>
        <w:t>040043</w:t>
      </w:r>
      <w:r w:rsidRPr="00214D01">
        <w:rPr>
          <w:rFonts w:ascii="Times New Roman" w:hAnsi="Times New Roman" w:cs="Times New Roman"/>
          <w:sz w:val="20"/>
          <w:szCs w:val="20"/>
        </w:rPr>
        <w:t xml:space="preserve">, (2025), </w:t>
      </w:r>
      <w:hyperlink r:id="rId42" w:history="1">
        <w:r w:rsidRPr="00214D01">
          <w:rPr>
            <w:rStyle w:val="a3"/>
            <w:rFonts w:ascii="Times New Roman" w:hAnsi="Times New Roman" w:cs="Times New Roman"/>
            <w:sz w:val="20"/>
            <w:szCs w:val="20"/>
          </w:rPr>
          <w:t>https://doi.org/10.1063/5.0305748</w:t>
        </w:r>
      </w:hyperlink>
      <w:r w:rsidRPr="00214D01">
        <w:rPr>
          <w:rFonts w:ascii="Times New Roman" w:hAnsi="Times New Roman" w:cs="Times New Roman"/>
          <w:sz w:val="20"/>
          <w:szCs w:val="20"/>
        </w:rPr>
        <w:t xml:space="preserve"> </w:t>
      </w:r>
    </w:p>
    <w:p w:rsidR="000B03DB" w:rsidRPr="00214D01" w:rsidRDefault="000B03DB" w:rsidP="000B03DB">
      <w:pPr>
        <w:spacing w:after="0" w:line="240" w:lineRule="auto"/>
        <w:ind w:firstLine="284"/>
        <w:jc w:val="both"/>
        <w:rPr>
          <w:rFonts w:ascii="Times New Roman" w:hAnsi="Times New Roman" w:cs="Times New Roman"/>
          <w:sz w:val="20"/>
          <w:szCs w:val="20"/>
        </w:rPr>
      </w:pPr>
      <w:r w:rsidRPr="00214D01">
        <w:rPr>
          <w:rFonts w:ascii="Times New Roman" w:hAnsi="Times New Roman" w:cs="Times New Roman"/>
          <w:sz w:val="20"/>
          <w:szCs w:val="20"/>
        </w:rPr>
        <w:t xml:space="preserve">20. </w:t>
      </w:r>
      <w:proofErr w:type="spellStart"/>
      <w:proofErr w:type="gramStart"/>
      <w:r w:rsidRPr="00214D01">
        <w:rPr>
          <w:rFonts w:ascii="Times New Roman" w:hAnsi="Times New Roman" w:cs="Times New Roman"/>
          <w:sz w:val="20"/>
          <w:szCs w:val="20"/>
        </w:rPr>
        <w:t>E.Yuldashev</w:t>
      </w:r>
      <w:proofErr w:type="spellEnd"/>
      <w:proofErr w:type="gramEnd"/>
      <w:r w:rsidRPr="00214D01">
        <w:rPr>
          <w:rFonts w:ascii="Times New Roman" w:hAnsi="Times New Roman" w:cs="Times New Roman"/>
          <w:sz w:val="20"/>
          <w:szCs w:val="20"/>
        </w:rPr>
        <w:t xml:space="preserve">, </w:t>
      </w:r>
      <w:proofErr w:type="spellStart"/>
      <w:proofErr w:type="gramStart"/>
      <w:r w:rsidRPr="00214D01">
        <w:rPr>
          <w:rFonts w:ascii="Times New Roman" w:hAnsi="Times New Roman" w:cs="Times New Roman"/>
          <w:sz w:val="20"/>
          <w:szCs w:val="20"/>
        </w:rPr>
        <w:t>M.Yuldasheva</w:t>
      </w:r>
      <w:proofErr w:type="spellEnd"/>
      <w:proofErr w:type="gramEnd"/>
      <w:r w:rsidRPr="00214D01">
        <w:rPr>
          <w:rFonts w:ascii="Times New Roman" w:hAnsi="Times New Roman" w:cs="Times New Roman"/>
          <w:sz w:val="20"/>
          <w:szCs w:val="20"/>
        </w:rPr>
        <w:t xml:space="preserve">, </w:t>
      </w:r>
      <w:proofErr w:type="spellStart"/>
      <w:proofErr w:type="gramStart"/>
      <w:r w:rsidRPr="00214D01">
        <w:rPr>
          <w:rFonts w:ascii="Times New Roman" w:hAnsi="Times New Roman" w:cs="Times New Roman"/>
          <w:sz w:val="20"/>
          <w:szCs w:val="20"/>
        </w:rPr>
        <w:t>A.Togayev</w:t>
      </w:r>
      <w:proofErr w:type="spellEnd"/>
      <w:proofErr w:type="gramEnd"/>
      <w:r w:rsidRPr="00214D01">
        <w:rPr>
          <w:rFonts w:ascii="Times New Roman" w:hAnsi="Times New Roman" w:cs="Times New Roman"/>
          <w:sz w:val="20"/>
          <w:szCs w:val="20"/>
        </w:rPr>
        <w:t xml:space="preserve">, </w:t>
      </w:r>
      <w:proofErr w:type="spellStart"/>
      <w:proofErr w:type="gramStart"/>
      <w:r w:rsidRPr="00214D01">
        <w:rPr>
          <w:rFonts w:ascii="Times New Roman" w:hAnsi="Times New Roman" w:cs="Times New Roman"/>
          <w:sz w:val="20"/>
          <w:szCs w:val="20"/>
        </w:rPr>
        <w:t>J.Abdullayev</w:t>
      </w:r>
      <w:proofErr w:type="spellEnd"/>
      <w:proofErr w:type="gramEnd"/>
      <w:r w:rsidRPr="00214D01">
        <w:rPr>
          <w:rFonts w:ascii="Times New Roman" w:hAnsi="Times New Roman" w:cs="Times New Roman"/>
          <w:sz w:val="20"/>
          <w:szCs w:val="20"/>
        </w:rPr>
        <w:t xml:space="preserve">, </w:t>
      </w:r>
      <w:proofErr w:type="spellStart"/>
      <w:proofErr w:type="gramStart"/>
      <w:r w:rsidRPr="00214D01">
        <w:rPr>
          <w:rFonts w:ascii="Times New Roman" w:hAnsi="Times New Roman" w:cs="Times New Roman"/>
          <w:sz w:val="20"/>
          <w:szCs w:val="20"/>
        </w:rPr>
        <w:t>R.Karimov</w:t>
      </w:r>
      <w:proofErr w:type="spellEnd"/>
      <w:proofErr w:type="gramEnd"/>
      <w:r w:rsidRPr="00214D01">
        <w:rPr>
          <w:rFonts w:ascii="Times New Roman" w:hAnsi="Times New Roman" w:cs="Times New Roman"/>
          <w:sz w:val="20"/>
          <w:szCs w:val="20"/>
        </w:rPr>
        <w:t xml:space="preserve">. </w:t>
      </w:r>
      <w:r w:rsidRPr="00214D01">
        <w:rPr>
          <w:rFonts w:ascii="Times New Roman" w:hAnsi="Times New Roman" w:cs="Times New Roman"/>
          <w:i/>
          <w:sz w:val="20"/>
          <w:szCs w:val="20"/>
        </w:rPr>
        <w:t>Energy efficiency research of conveyor transport</w:t>
      </w:r>
      <w:r w:rsidRPr="00214D01">
        <w:rPr>
          <w:rFonts w:ascii="Times New Roman" w:hAnsi="Times New Roman" w:cs="Times New Roman"/>
          <w:sz w:val="20"/>
          <w:szCs w:val="20"/>
        </w:rPr>
        <w:t xml:space="preserve">. AIP Conference Proceedings, 3331(1), </w:t>
      </w:r>
      <w:r w:rsidRPr="00214D01">
        <w:rPr>
          <w:rFonts w:ascii="Times New Roman" w:hAnsi="Times New Roman" w:cs="Times New Roman"/>
          <w:b/>
          <w:sz w:val="20"/>
          <w:szCs w:val="20"/>
        </w:rPr>
        <w:t>040030</w:t>
      </w:r>
      <w:r w:rsidRPr="00214D01">
        <w:rPr>
          <w:rFonts w:ascii="Times New Roman" w:hAnsi="Times New Roman" w:cs="Times New Roman"/>
          <w:sz w:val="20"/>
          <w:szCs w:val="20"/>
        </w:rPr>
        <w:t xml:space="preserve">, (2025), </w:t>
      </w:r>
      <w:hyperlink r:id="rId43" w:history="1">
        <w:r w:rsidRPr="00214D01">
          <w:rPr>
            <w:rStyle w:val="a3"/>
            <w:rFonts w:ascii="Times New Roman" w:hAnsi="Times New Roman" w:cs="Times New Roman"/>
            <w:sz w:val="20"/>
            <w:szCs w:val="20"/>
          </w:rPr>
          <w:t>https://doi.org/10.1063/5.0305742</w:t>
        </w:r>
      </w:hyperlink>
      <w:r w:rsidRPr="00214D01">
        <w:rPr>
          <w:rFonts w:ascii="Times New Roman" w:hAnsi="Times New Roman" w:cs="Times New Roman"/>
          <w:sz w:val="20"/>
          <w:szCs w:val="20"/>
        </w:rPr>
        <w:t xml:space="preserve"> </w:t>
      </w:r>
    </w:p>
    <w:p w:rsidR="000B03DB" w:rsidRPr="00214D01" w:rsidRDefault="000B03DB" w:rsidP="000B03DB">
      <w:pPr>
        <w:spacing w:after="0" w:line="240" w:lineRule="auto"/>
        <w:ind w:firstLine="284"/>
        <w:jc w:val="both"/>
        <w:rPr>
          <w:rFonts w:ascii="Times New Roman" w:hAnsi="Times New Roman" w:cs="Times New Roman"/>
          <w:sz w:val="20"/>
          <w:szCs w:val="20"/>
        </w:rPr>
      </w:pPr>
      <w:r w:rsidRPr="00214D01">
        <w:rPr>
          <w:rFonts w:ascii="Times New Roman" w:hAnsi="Times New Roman" w:cs="Times New Roman"/>
          <w:sz w:val="20"/>
          <w:szCs w:val="20"/>
        </w:rPr>
        <w:t xml:space="preserve">21. </w:t>
      </w:r>
      <w:proofErr w:type="spellStart"/>
      <w:proofErr w:type="gramStart"/>
      <w:r w:rsidRPr="00214D01">
        <w:rPr>
          <w:rFonts w:ascii="Times New Roman" w:hAnsi="Times New Roman" w:cs="Times New Roman"/>
          <w:sz w:val="20"/>
          <w:szCs w:val="20"/>
        </w:rPr>
        <w:t>A.Nuraliyev</w:t>
      </w:r>
      <w:proofErr w:type="spellEnd"/>
      <w:proofErr w:type="gramEnd"/>
      <w:r w:rsidRPr="00214D01">
        <w:rPr>
          <w:rFonts w:ascii="Times New Roman" w:hAnsi="Times New Roman" w:cs="Times New Roman"/>
          <w:sz w:val="20"/>
          <w:szCs w:val="20"/>
        </w:rPr>
        <w:t xml:space="preserve">, </w:t>
      </w:r>
      <w:proofErr w:type="spellStart"/>
      <w:proofErr w:type="gramStart"/>
      <w:r w:rsidRPr="00214D01">
        <w:rPr>
          <w:rFonts w:ascii="Times New Roman" w:hAnsi="Times New Roman" w:cs="Times New Roman"/>
          <w:sz w:val="20"/>
          <w:szCs w:val="20"/>
        </w:rPr>
        <w:t>I.Jalolov</w:t>
      </w:r>
      <w:proofErr w:type="spellEnd"/>
      <w:proofErr w:type="gramEnd"/>
      <w:r w:rsidRPr="00214D01">
        <w:rPr>
          <w:rFonts w:ascii="Times New Roman" w:hAnsi="Times New Roman" w:cs="Times New Roman"/>
          <w:sz w:val="20"/>
          <w:szCs w:val="20"/>
        </w:rPr>
        <w:t xml:space="preserve">, </w:t>
      </w:r>
      <w:proofErr w:type="spellStart"/>
      <w:proofErr w:type="gramStart"/>
      <w:r w:rsidRPr="00214D01">
        <w:rPr>
          <w:rFonts w:ascii="Times New Roman" w:hAnsi="Times New Roman" w:cs="Times New Roman"/>
          <w:sz w:val="20"/>
          <w:szCs w:val="20"/>
        </w:rPr>
        <w:t>M.Peysenov</w:t>
      </w:r>
      <w:proofErr w:type="spellEnd"/>
      <w:proofErr w:type="gramEnd"/>
      <w:r w:rsidRPr="00214D01">
        <w:rPr>
          <w:rFonts w:ascii="Times New Roman" w:hAnsi="Times New Roman" w:cs="Times New Roman"/>
          <w:sz w:val="20"/>
          <w:szCs w:val="20"/>
        </w:rPr>
        <w:t xml:space="preserve">, </w:t>
      </w:r>
      <w:proofErr w:type="spellStart"/>
      <w:proofErr w:type="gramStart"/>
      <w:r w:rsidRPr="00214D01">
        <w:rPr>
          <w:rFonts w:ascii="Times New Roman" w:hAnsi="Times New Roman" w:cs="Times New Roman"/>
          <w:sz w:val="20"/>
          <w:szCs w:val="20"/>
        </w:rPr>
        <w:t>A.Adxamov</w:t>
      </w:r>
      <w:proofErr w:type="spellEnd"/>
      <w:proofErr w:type="gramEnd"/>
      <w:r w:rsidRPr="00214D01">
        <w:rPr>
          <w:rFonts w:ascii="Times New Roman" w:hAnsi="Times New Roman" w:cs="Times New Roman"/>
          <w:sz w:val="20"/>
          <w:szCs w:val="20"/>
        </w:rPr>
        <w:t xml:space="preserve">, </w:t>
      </w:r>
      <w:proofErr w:type="spellStart"/>
      <w:proofErr w:type="gramStart"/>
      <w:r w:rsidRPr="00214D01">
        <w:rPr>
          <w:rFonts w:ascii="Times New Roman" w:hAnsi="Times New Roman" w:cs="Times New Roman"/>
          <w:sz w:val="20"/>
          <w:szCs w:val="20"/>
        </w:rPr>
        <w:t>S.Rismukhamedov</w:t>
      </w:r>
      <w:proofErr w:type="spellEnd"/>
      <w:proofErr w:type="gramEnd"/>
      <w:r w:rsidRPr="00214D01">
        <w:rPr>
          <w:rFonts w:ascii="Times New Roman" w:hAnsi="Times New Roman" w:cs="Times New Roman"/>
          <w:sz w:val="20"/>
          <w:szCs w:val="20"/>
        </w:rPr>
        <w:t xml:space="preserve">, </w:t>
      </w:r>
      <w:proofErr w:type="spellStart"/>
      <w:proofErr w:type="gramStart"/>
      <w:r w:rsidRPr="00214D01">
        <w:rPr>
          <w:rFonts w:ascii="Times New Roman" w:hAnsi="Times New Roman" w:cs="Times New Roman"/>
          <w:sz w:val="20"/>
          <w:szCs w:val="20"/>
        </w:rPr>
        <w:t>R.Karimov</w:t>
      </w:r>
      <w:proofErr w:type="spellEnd"/>
      <w:proofErr w:type="gramEnd"/>
      <w:r w:rsidRPr="00214D01">
        <w:rPr>
          <w:rFonts w:ascii="Times New Roman" w:hAnsi="Times New Roman" w:cs="Times New Roman"/>
          <w:sz w:val="20"/>
          <w:szCs w:val="20"/>
        </w:rPr>
        <w:t xml:space="preserve">. </w:t>
      </w:r>
      <w:r w:rsidRPr="00214D01">
        <w:rPr>
          <w:rFonts w:ascii="Times New Roman" w:hAnsi="Times New Roman" w:cs="Times New Roman"/>
          <w:i/>
          <w:sz w:val="20"/>
          <w:szCs w:val="20"/>
        </w:rPr>
        <w:t>Improving and Increasing the Efficiency of the Industrial Gas Waste Cleaning Electrical Filter Device</w:t>
      </w:r>
      <w:r w:rsidRPr="00214D01">
        <w:rPr>
          <w:rFonts w:ascii="Times New Roman" w:hAnsi="Times New Roman" w:cs="Times New Roman"/>
          <w:sz w:val="20"/>
          <w:szCs w:val="20"/>
        </w:rPr>
        <w:t xml:space="preserve">. AIP Conference Proceedings, 3331(1), </w:t>
      </w:r>
      <w:r w:rsidRPr="00214D01">
        <w:rPr>
          <w:rFonts w:ascii="Times New Roman" w:hAnsi="Times New Roman" w:cs="Times New Roman"/>
          <w:b/>
          <w:sz w:val="20"/>
          <w:szCs w:val="20"/>
        </w:rPr>
        <w:t>040040</w:t>
      </w:r>
      <w:r w:rsidRPr="00214D01">
        <w:rPr>
          <w:rFonts w:ascii="Times New Roman" w:hAnsi="Times New Roman" w:cs="Times New Roman"/>
          <w:sz w:val="20"/>
          <w:szCs w:val="20"/>
        </w:rPr>
        <w:t xml:space="preserve">, (2025), </w:t>
      </w:r>
      <w:hyperlink r:id="rId44" w:history="1">
        <w:r w:rsidRPr="00214D01">
          <w:rPr>
            <w:rStyle w:val="a3"/>
            <w:rFonts w:ascii="Times New Roman" w:hAnsi="Times New Roman" w:cs="Times New Roman"/>
            <w:sz w:val="20"/>
            <w:szCs w:val="20"/>
          </w:rPr>
          <w:t>https://doi.org/10.1063/5.0305751</w:t>
        </w:r>
      </w:hyperlink>
      <w:r w:rsidRPr="00214D01">
        <w:rPr>
          <w:rFonts w:ascii="Times New Roman" w:hAnsi="Times New Roman" w:cs="Times New Roman"/>
          <w:sz w:val="20"/>
          <w:szCs w:val="20"/>
        </w:rPr>
        <w:t xml:space="preserve"> </w:t>
      </w:r>
    </w:p>
    <w:p w:rsidR="000B03DB" w:rsidRPr="00214D01" w:rsidRDefault="000B03DB" w:rsidP="000B03DB">
      <w:pPr>
        <w:spacing w:after="0" w:line="240" w:lineRule="auto"/>
        <w:ind w:firstLine="284"/>
        <w:jc w:val="both"/>
        <w:rPr>
          <w:rFonts w:ascii="Times New Roman" w:hAnsi="Times New Roman" w:cs="Times New Roman"/>
          <w:sz w:val="20"/>
          <w:szCs w:val="20"/>
        </w:rPr>
      </w:pPr>
      <w:r w:rsidRPr="00214D01">
        <w:rPr>
          <w:rFonts w:ascii="Times New Roman" w:hAnsi="Times New Roman" w:cs="Times New Roman"/>
          <w:sz w:val="20"/>
          <w:szCs w:val="20"/>
        </w:rPr>
        <w:t xml:space="preserve">22. </w:t>
      </w:r>
      <w:proofErr w:type="spellStart"/>
      <w:proofErr w:type="gramStart"/>
      <w:r w:rsidRPr="00214D01">
        <w:rPr>
          <w:rFonts w:ascii="Times New Roman" w:hAnsi="Times New Roman" w:cs="Times New Roman"/>
          <w:sz w:val="20"/>
          <w:szCs w:val="20"/>
        </w:rPr>
        <w:t>M.Sadullaev</w:t>
      </w:r>
      <w:proofErr w:type="spellEnd"/>
      <w:proofErr w:type="gramEnd"/>
      <w:r w:rsidRPr="00214D01">
        <w:rPr>
          <w:rFonts w:ascii="Times New Roman" w:hAnsi="Times New Roman" w:cs="Times New Roman"/>
          <w:sz w:val="20"/>
          <w:szCs w:val="20"/>
        </w:rPr>
        <w:t xml:space="preserve">, </w:t>
      </w:r>
      <w:proofErr w:type="spellStart"/>
      <w:proofErr w:type="gramStart"/>
      <w:r w:rsidRPr="00214D01">
        <w:rPr>
          <w:rFonts w:ascii="Times New Roman" w:hAnsi="Times New Roman" w:cs="Times New Roman"/>
          <w:sz w:val="20"/>
          <w:szCs w:val="20"/>
        </w:rPr>
        <w:t>E.Usmanov</w:t>
      </w:r>
      <w:proofErr w:type="spellEnd"/>
      <w:proofErr w:type="gramEnd"/>
      <w:r w:rsidRPr="00214D01">
        <w:rPr>
          <w:rFonts w:ascii="Times New Roman" w:hAnsi="Times New Roman" w:cs="Times New Roman"/>
          <w:sz w:val="20"/>
          <w:szCs w:val="20"/>
        </w:rPr>
        <w:t xml:space="preserve">, </w:t>
      </w:r>
      <w:proofErr w:type="spellStart"/>
      <w:proofErr w:type="gramStart"/>
      <w:r w:rsidRPr="00214D01">
        <w:rPr>
          <w:rFonts w:ascii="Times New Roman" w:hAnsi="Times New Roman" w:cs="Times New Roman"/>
          <w:sz w:val="20"/>
          <w:szCs w:val="20"/>
        </w:rPr>
        <w:t>R.Karimov</w:t>
      </w:r>
      <w:proofErr w:type="spellEnd"/>
      <w:proofErr w:type="gramEnd"/>
      <w:r w:rsidRPr="00214D01">
        <w:rPr>
          <w:rFonts w:ascii="Times New Roman" w:hAnsi="Times New Roman" w:cs="Times New Roman"/>
          <w:sz w:val="20"/>
          <w:szCs w:val="20"/>
        </w:rPr>
        <w:t xml:space="preserve">, </w:t>
      </w:r>
      <w:proofErr w:type="spellStart"/>
      <w:proofErr w:type="gramStart"/>
      <w:r w:rsidRPr="00214D01">
        <w:rPr>
          <w:rFonts w:ascii="Times New Roman" w:hAnsi="Times New Roman" w:cs="Times New Roman"/>
          <w:sz w:val="20"/>
          <w:szCs w:val="20"/>
        </w:rPr>
        <w:t>D.Xushvaktov</w:t>
      </w:r>
      <w:proofErr w:type="spellEnd"/>
      <w:proofErr w:type="gramEnd"/>
      <w:r w:rsidRPr="00214D01">
        <w:rPr>
          <w:rFonts w:ascii="Times New Roman" w:hAnsi="Times New Roman" w:cs="Times New Roman"/>
          <w:sz w:val="20"/>
          <w:szCs w:val="20"/>
        </w:rPr>
        <w:t xml:space="preserve">, </w:t>
      </w:r>
      <w:proofErr w:type="spellStart"/>
      <w:proofErr w:type="gramStart"/>
      <w:r w:rsidRPr="00214D01">
        <w:rPr>
          <w:rFonts w:ascii="Times New Roman" w:hAnsi="Times New Roman" w:cs="Times New Roman"/>
          <w:sz w:val="20"/>
          <w:szCs w:val="20"/>
        </w:rPr>
        <w:t>N.Tairova</w:t>
      </w:r>
      <w:proofErr w:type="spellEnd"/>
      <w:proofErr w:type="gramEnd"/>
      <w:r w:rsidRPr="00214D01">
        <w:rPr>
          <w:rFonts w:ascii="Times New Roman" w:hAnsi="Times New Roman" w:cs="Times New Roman"/>
          <w:sz w:val="20"/>
          <w:szCs w:val="20"/>
        </w:rPr>
        <w:t xml:space="preserve">, </w:t>
      </w:r>
      <w:proofErr w:type="spellStart"/>
      <w:proofErr w:type="gramStart"/>
      <w:r w:rsidRPr="00214D01">
        <w:rPr>
          <w:rFonts w:ascii="Times New Roman" w:hAnsi="Times New Roman" w:cs="Times New Roman"/>
          <w:sz w:val="20"/>
          <w:szCs w:val="20"/>
        </w:rPr>
        <w:t>A.Yusubaliev</w:t>
      </w:r>
      <w:proofErr w:type="spellEnd"/>
      <w:proofErr w:type="gramEnd"/>
      <w:r w:rsidRPr="00214D01">
        <w:rPr>
          <w:rFonts w:ascii="Times New Roman" w:hAnsi="Times New Roman" w:cs="Times New Roman"/>
          <w:sz w:val="20"/>
          <w:szCs w:val="20"/>
        </w:rPr>
        <w:t xml:space="preserve">. </w:t>
      </w:r>
      <w:r w:rsidRPr="00214D01">
        <w:rPr>
          <w:rFonts w:ascii="Times New Roman" w:hAnsi="Times New Roman" w:cs="Times New Roman"/>
          <w:i/>
          <w:sz w:val="20"/>
          <w:szCs w:val="20"/>
        </w:rPr>
        <w:t>Development of Contactless Device Schemes for Automatic Control of the Power of a Capacitor Battery</w:t>
      </w:r>
      <w:r w:rsidRPr="00214D01">
        <w:rPr>
          <w:rFonts w:ascii="Times New Roman" w:hAnsi="Times New Roman" w:cs="Times New Roman"/>
          <w:sz w:val="20"/>
          <w:szCs w:val="20"/>
        </w:rPr>
        <w:t xml:space="preserve">. AIP Conference Proceedings, 3331(1), </w:t>
      </w:r>
      <w:r w:rsidRPr="00214D01">
        <w:rPr>
          <w:rFonts w:ascii="Times New Roman" w:hAnsi="Times New Roman" w:cs="Times New Roman"/>
          <w:b/>
          <w:sz w:val="20"/>
          <w:szCs w:val="20"/>
        </w:rPr>
        <w:t>040042</w:t>
      </w:r>
      <w:r w:rsidRPr="00214D01">
        <w:rPr>
          <w:rFonts w:ascii="Times New Roman" w:hAnsi="Times New Roman" w:cs="Times New Roman"/>
          <w:sz w:val="20"/>
          <w:szCs w:val="20"/>
        </w:rPr>
        <w:t xml:space="preserve">, (2025), </w:t>
      </w:r>
      <w:hyperlink r:id="rId45" w:history="1">
        <w:r w:rsidRPr="00214D01">
          <w:rPr>
            <w:rStyle w:val="a3"/>
            <w:rFonts w:ascii="Times New Roman" w:hAnsi="Times New Roman" w:cs="Times New Roman"/>
            <w:sz w:val="20"/>
            <w:szCs w:val="20"/>
          </w:rPr>
          <w:t>https://doi.org/10.1063/5.0305879</w:t>
        </w:r>
      </w:hyperlink>
      <w:r w:rsidRPr="00214D01">
        <w:rPr>
          <w:rFonts w:ascii="Times New Roman" w:hAnsi="Times New Roman" w:cs="Times New Roman"/>
          <w:sz w:val="20"/>
          <w:szCs w:val="20"/>
        </w:rPr>
        <w:t xml:space="preserve"> </w:t>
      </w:r>
    </w:p>
    <w:p w:rsidR="000B03DB" w:rsidRPr="00214D01" w:rsidRDefault="000B03DB" w:rsidP="000B03DB">
      <w:pPr>
        <w:spacing w:after="0" w:line="240" w:lineRule="auto"/>
        <w:ind w:firstLine="284"/>
        <w:jc w:val="both"/>
        <w:rPr>
          <w:rFonts w:ascii="Times New Roman" w:hAnsi="Times New Roman" w:cs="Times New Roman"/>
          <w:sz w:val="20"/>
          <w:szCs w:val="20"/>
        </w:rPr>
      </w:pPr>
      <w:r w:rsidRPr="00214D01">
        <w:rPr>
          <w:rFonts w:ascii="Times New Roman" w:hAnsi="Times New Roman" w:cs="Times New Roman"/>
          <w:sz w:val="20"/>
          <w:szCs w:val="20"/>
        </w:rPr>
        <w:t xml:space="preserve">23. </w:t>
      </w:r>
      <w:proofErr w:type="spellStart"/>
      <w:proofErr w:type="gramStart"/>
      <w:r w:rsidRPr="00214D01">
        <w:rPr>
          <w:rFonts w:ascii="Times New Roman" w:hAnsi="Times New Roman" w:cs="Times New Roman"/>
          <w:sz w:val="20"/>
          <w:szCs w:val="20"/>
        </w:rPr>
        <w:t>M.Sadullaev</w:t>
      </w:r>
      <w:proofErr w:type="spellEnd"/>
      <w:proofErr w:type="gramEnd"/>
      <w:r w:rsidRPr="00214D01">
        <w:rPr>
          <w:rFonts w:ascii="Times New Roman" w:hAnsi="Times New Roman" w:cs="Times New Roman"/>
          <w:sz w:val="20"/>
          <w:szCs w:val="20"/>
        </w:rPr>
        <w:t xml:space="preserve">, </w:t>
      </w:r>
      <w:proofErr w:type="spellStart"/>
      <w:proofErr w:type="gramStart"/>
      <w:r w:rsidRPr="00214D01">
        <w:rPr>
          <w:rFonts w:ascii="Times New Roman" w:hAnsi="Times New Roman" w:cs="Times New Roman"/>
          <w:sz w:val="20"/>
          <w:szCs w:val="20"/>
        </w:rPr>
        <w:t>E.Usmanov</w:t>
      </w:r>
      <w:proofErr w:type="spellEnd"/>
      <w:proofErr w:type="gramEnd"/>
      <w:r w:rsidRPr="00214D01">
        <w:rPr>
          <w:rFonts w:ascii="Times New Roman" w:hAnsi="Times New Roman" w:cs="Times New Roman"/>
          <w:sz w:val="20"/>
          <w:szCs w:val="20"/>
        </w:rPr>
        <w:t xml:space="preserve">, </w:t>
      </w:r>
      <w:proofErr w:type="spellStart"/>
      <w:proofErr w:type="gramStart"/>
      <w:r w:rsidRPr="00214D01">
        <w:rPr>
          <w:rFonts w:ascii="Times New Roman" w:hAnsi="Times New Roman" w:cs="Times New Roman"/>
          <w:sz w:val="20"/>
          <w:szCs w:val="20"/>
        </w:rPr>
        <w:t>R.Karimov</w:t>
      </w:r>
      <w:proofErr w:type="spellEnd"/>
      <w:proofErr w:type="gramEnd"/>
      <w:r w:rsidRPr="00214D01">
        <w:rPr>
          <w:rFonts w:ascii="Times New Roman" w:hAnsi="Times New Roman" w:cs="Times New Roman"/>
          <w:sz w:val="20"/>
          <w:szCs w:val="20"/>
        </w:rPr>
        <w:t xml:space="preserve">, </w:t>
      </w:r>
      <w:proofErr w:type="spellStart"/>
      <w:proofErr w:type="gramStart"/>
      <w:r w:rsidRPr="00214D01">
        <w:rPr>
          <w:rFonts w:ascii="Times New Roman" w:hAnsi="Times New Roman" w:cs="Times New Roman"/>
          <w:sz w:val="20"/>
          <w:szCs w:val="20"/>
        </w:rPr>
        <w:t>D.Xushvaktov</w:t>
      </w:r>
      <w:proofErr w:type="spellEnd"/>
      <w:proofErr w:type="gramEnd"/>
      <w:r w:rsidRPr="00214D01">
        <w:rPr>
          <w:rFonts w:ascii="Times New Roman" w:hAnsi="Times New Roman" w:cs="Times New Roman"/>
          <w:sz w:val="20"/>
          <w:szCs w:val="20"/>
        </w:rPr>
        <w:t xml:space="preserve">, </w:t>
      </w:r>
      <w:proofErr w:type="spellStart"/>
      <w:proofErr w:type="gramStart"/>
      <w:r w:rsidRPr="00214D01">
        <w:rPr>
          <w:rFonts w:ascii="Times New Roman" w:hAnsi="Times New Roman" w:cs="Times New Roman"/>
          <w:sz w:val="20"/>
          <w:szCs w:val="20"/>
        </w:rPr>
        <w:t>N.Tairova</w:t>
      </w:r>
      <w:proofErr w:type="spellEnd"/>
      <w:proofErr w:type="gramEnd"/>
      <w:r w:rsidRPr="00214D01">
        <w:rPr>
          <w:rFonts w:ascii="Times New Roman" w:hAnsi="Times New Roman" w:cs="Times New Roman"/>
          <w:sz w:val="20"/>
          <w:szCs w:val="20"/>
        </w:rPr>
        <w:t xml:space="preserve">, </w:t>
      </w:r>
      <w:proofErr w:type="spellStart"/>
      <w:proofErr w:type="gramStart"/>
      <w:r w:rsidRPr="00214D01">
        <w:rPr>
          <w:rFonts w:ascii="Times New Roman" w:hAnsi="Times New Roman" w:cs="Times New Roman"/>
          <w:sz w:val="20"/>
          <w:szCs w:val="20"/>
        </w:rPr>
        <w:t>A.Yusubaliev</w:t>
      </w:r>
      <w:proofErr w:type="spellEnd"/>
      <w:proofErr w:type="gramEnd"/>
      <w:r w:rsidRPr="00214D01">
        <w:rPr>
          <w:rFonts w:ascii="Times New Roman" w:hAnsi="Times New Roman" w:cs="Times New Roman"/>
          <w:sz w:val="20"/>
          <w:szCs w:val="20"/>
        </w:rPr>
        <w:t xml:space="preserve">. </w:t>
      </w:r>
      <w:r w:rsidRPr="00214D01">
        <w:rPr>
          <w:rFonts w:ascii="Times New Roman" w:hAnsi="Times New Roman" w:cs="Times New Roman"/>
          <w:i/>
          <w:sz w:val="20"/>
          <w:szCs w:val="20"/>
        </w:rPr>
        <w:t>Review of Literature Sources and Internet Materials on Contactless Devices for Reactive Power Compensation</w:t>
      </w:r>
      <w:r w:rsidRPr="00214D01">
        <w:rPr>
          <w:rFonts w:ascii="Times New Roman" w:hAnsi="Times New Roman" w:cs="Times New Roman"/>
          <w:sz w:val="20"/>
          <w:szCs w:val="20"/>
        </w:rPr>
        <w:t xml:space="preserve">. AIP Conference Proceedings, 3331(1), </w:t>
      </w:r>
      <w:r w:rsidRPr="00214D01">
        <w:rPr>
          <w:rFonts w:ascii="Times New Roman" w:hAnsi="Times New Roman" w:cs="Times New Roman"/>
          <w:b/>
          <w:sz w:val="20"/>
          <w:szCs w:val="20"/>
        </w:rPr>
        <w:t>040041</w:t>
      </w:r>
      <w:r w:rsidRPr="00214D01">
        <w:rPr>
          <w:rFonts w:ascii="Times New Roman" w:hAnsi="Times New Roman" w:cs="Times New Roman"/>
          <w:sz w:val="20"/>
          <w:szCs w:val="20"/>
        </w:rPr>
        <w:t xml:space="preserve">, (2025), </w:t>
      </w:r>
      <w:hyperlink r:id="rId46" w:history="1">
        <w:r w:rsidRPr="00214D01">
          <w:rPr>
            <w:rStyle w:val="a3"/>
            <w:rFonts w:ascii="Times New Roman" w:hAnsi="Times New Roman" w:cs="Times New Roman"/>
            <w:sz w:val="20"/>
            <w:szCs w:val="20"/>
          </w:rPr>
          <w:t>https://doi.org/10.1063/5.0305878</w:t>
        </w:r>
      </w:hyperlink>
      <w:r w:rsidRPr="00214D01">
        <w:rPr>
          <w:rFonts w:ascii="Times New Roman" w:hAnsi="Times New Roman" w:cs="Times New Roman"/>
          <w:sz w:val="20"/>
          <w:szCs w:val="20"/>
        </w:rPr>
        <w:t xml:space="preserve"> </w:t>
      </w:r>
    </w:p>
    <w:p w:rsidR="007E2886" w:rsidRPr="00214D01" w:rsidRDefault="007E2886" w:rsidP="007E2886">
      <w:pPr>
        <w:spacing w:after="0" w:line="240" w:lineRule="auto"/>
        <w:ind w:firstLine="284"/>
        <w:jc w:val="both"/>
        <w:rPr>
          <w:rFonts w:ascii="Times New Roman" w:hAnsi="Times New Roman" w:cs="Times New Roman"/>
          <w:sz w:val="20"/>
          <w:szCs w:val="20"/>
          <w:lang w:val="uz-Cyrl-UZ"/>
        </w:rPr>
      </w:pPr>
      <w:r w:rsidRPr="00214D01">
        <w:rPr>
          <w:rFonts w:ascii="Times New Roman" w:hAnsi="Times New Roman" w:cs="Times New Roman"/>
          <w:sz w:val="20"/>
          <w:szCs w:val="20"/>
        </w:rPr>
        <w:t xml:space="preserve">24. </w:t>
      </w:r>
      <w:proofErr w:type="spellStart"/>
      <w:proofErr w:type="gramStart"/>
      <w:r w:rsidRPr="00214D01">
        <w:rPr>
          <w:rFonts w:ascii="Times New Roman" w:hAnsi="Times New Roman" w:cs="Times New Roman"/>
          <w:sz w:val="20"/>
          <w:szCs w:val="20"/>
        </w:rPr>
        <w:t>K.Abidov</w:t>
      </w:r>
      <w:proofErr w:type="spellEnd"/>
      <w:proofErr w:type="gramEnd"/>
      <w:r w:rsidRPr="00214D01">
        <w:rPr>
          <w:rFonts w:ascii="Times New Roman" w:hAnsi="Times New Roman" w:cs="Times New Roman"/>
          <w:sz w:val="20"/>
          <w:szCs w:val="20"/>
        </w:rPr>
        <w:t xml:space="preserve">, </w:t>
      </w:r>
      <w:proofErr w:type="spellStart"/>
      <w:proofErr w:type="gramStart"/>
      <w:r w:rsidRPr="00214D01">
        <w:rPr>
          <w:rFonts w:ascii="Times New Roman" w:hAnsi="Times New Roman" w:cs="Times New Roman"/>
          <w:sz w:val="20"/>
          <w:szCs w:val="20"/>
        </w:rPr>
        <w:t>A.Alimov</w:t>
      </w:r>
      <w:proofErr w:type="spellEnd"/>
      <w:proofErr w:type="gramEnd"/>
      <w:r w:rsidRPr="00214D01">
        <w:rPr>
          <w:rFonts w:ascii="Times New Roman" w:hAnsi="Times New Roman" w:cs="Times New Roman"/>
          <w:sz w:val="20"/>
          <w:szCs w:val="20"/>
        </w:rPr>
        <w:t xml:space="preserve">, </w:t>
      </w:r>
      <w:proofErr w:type="spellStart"/>
      <w:proofErr w:type="gramStart"/>
      <w:r w:rsidRPr="00214D01">
        <w:rPr>
          <w:rFonts w:ascii="Times New Roman" w:hAnsi="Times New Roman" w:cs="Times New Roman"/>
          <w:sz w:val="20"/>
          <w:szCs w:val="20"/>
        </w:rPr>
        <w:t>M.Gafurova</w:t>
      </w:r>
      <w:proofErr w:type="spellEnd"/>
      <w:proofErr w:type="gramEnd"/>
      <w:r w:rsidRPr="00214D01">
        <w:rPr>
          <w:rFonts w:ascii="Times New Roman" w:hAnsi="Times New Roman" w:cs="Times New Roman"/>
          <w:sz w:val="20"/>
          <w:szCs w:val="20"/>
          <w:lang w:val="uz-Cyrl-UZ"/>
        </w:rPr>
        <w:t>.</w:t>
      </w:r>
      <w:r w:rsidRPr="00214D01">
        <w:rPr>
          <w:rFonts w:ascii="Times New Roman" w:hAnsi="Times New Roman" w:cs="Times New Roman"/>
          <w:i/>
          <w:sz w:val="20"/>
          <w:szCs w:val="20"/>
        </w:rPr>
        <w:t xml:space="preserve"> Transients in Devices of Control Systems </w:t>
      </w:r>
      <w:proofErr w:type="gramStart"/>
      <w:r w:rsidRPr="00214D01">
        <w:rPr>
          <w:rFonts w:ascii="Times New Roman" w:hAnsi="Times New Roman" w:cs="Times New Roman"/>
          <w:i/>
          <w:sz w:val="20"/>
          <w:szCs w:val="20"/>
        </w:rPr>
        <w:t>With</w:t>
      </w:r>
      <w:proofErr w:type="gramEnd"/>
      <w:r w:rsidRPr="00214D01">
        <w:rPr>
          <w:rFonts w:ascii="Times New Roman" w:hAnsi="Times New Roman" w:cs="Times New Roman"/>
          <w:i/>
          <w:sz w:val="20"/>
          <w:szCs w:val="20"/>
        </w:rPr>
        <w:t xml:space="preserve"> Excitation Winding</w:t>
      </w:r>
      <w:r w:rsidRPr="00214D01">
        <w:rPr>
          <w:rFonts w:ascii="Times New Roman" w:hAnsi="Times New Roman" w:cs="Times New Roman"/>
          <w:sz w:val="20"/>
          <w:szCs w:val="20"/>
        </w:rPr>
        <w:t xml:space="preserve">. AIP Conference Proceedings, 3331(1), </w:t>
      </w:r>
      <w:r w:rsidRPr="00214D01">
        <w:rPr>
          <w:rFonts w:ascii="Times New Roman" w:hAnsi="Times New Roman" w:cs="Times New Roman"/>
          <w:b/>
          <w:sz w:val="20"/>
          <w:szCs w:val="20"/>
        </w:rPr>
        <w:t>040033</w:t>
      </w:r>
      <w:r w:rsidRPr="00214D01">
        <w:rPr>
          <w:rFonts w:ascii="Times New Roman" w:hAnsi="Times New Roman" w:cs="Times New Roman"/>
          <w:sz w:val="20"/>
          <w:szCs w:val="20"/>
        </w:rPr>
        <w:t xml:space="preserve">, (2025), </w:t>
      </w:r>
      <w:hyperlink r:id="rId47" w:history="1">
        <w:r w:rsidRPr="00214D01">
          <w:rPr>
            <w:rStyle w:val="a3"/>
            <w:rFonts w:ascii="Times New Roman" w:hAnsi="Times New Roman" w:cs="Times New Roman"/>
            <w:sz w:val="20"/>
            <w:szCs w:val="20"/>
          </w:rPr>
          <w:t>https://doi.org/10.1063/5.0305756</w:t>
        </w:r>
      </w:hyperlink>
      <w:r w:rsidRPr="00214D01">
        <w:rPr>
          <w:rFonts w:ascii="Times New Roman" w:hAnsi="Times New Roman" w:cs="Times New Roman"/>
          <w:sz w:val="20"/>
          <w:szCs w:val="20"/>
        </w:rPr>
        <w:t xml:space="preserve"> </w:t>
      </w:r>
    </w:p>
    <w:p w:rsidR="007E2886" w:rsidRPr="00214D01" w:rsidRDefault="007E2886" w:rsidP="007E2886">
      <w:pPr>
        <w:spacing w:after="0" w:line="240" w:lineRule="auto"/>
        <w:ind w:firstLine="284"/>
        <w:jc w:val="both"/>
        <w:rPr>
          <w:rFonts w:ascii="Times New Roman" w:hAnsi="Times New Roman" w:cs="Times New Roman"/>
          <w:sz w:val="20"/>
          <w:szCs w:val="20"/>
        </w:rPr>
      </w:pPr>
      <w:r w:rsidRPr="00214D01">
        <w:rPr>
          <w:rFonts w:ascii="Times New Roman" w:hAnsi="Times New Roman" w:cs="Times New Roman"/>
          <w:sz w:val="20"/>
          <w:szCs w:val="20"/>
        </w:rPr>
        <w:t xml:space="preserve">25. </w:t>
      </w:r>
      <w:proofErr w:type="spellStart"/>
      <w:proofErr w:type="gramStart"/>
      <w:r w:rsidRPr="00214D01">
        <w:rPr>
          <w:rFonts w:ascii="Times New Roman" w:hAnsi="Times New Roman" w:cs="Times New Roman"/>
          <w:sz w:val="20"/>
          <w:szCs w:val="20"/>
        </w:rPr>
        <w:t>A.Alimov</w:t>
      </w:r>
      <w:proofErr w:type="spellEnd"/>
      <w:proofErr w:type="gramEnd"/>
      <w:r w:rsidRPr="00214D01">
        <w:rPr>
          <w:rFonts w:ascii="Times New Roman" w:hAnsi="Times New Roman" w:cs="Times New Roman"/>
          <w:sz w:val="20"/>
          <w:szCs w:val="20"/>
        </w:rPr>
        <w:t xml:space="preserve">, </w:t>
      </w:r>
      <w:proofErr w:type="spellStart"/>
      <w:proofErr w:type="gramStart"/>
      <w:r w:rsidRPr="00214D01">
        <w:rPr>
          <w:rFonts w:ascii="Times New Roman" w:hAnsi="Times New Roman" w:cs="Times New Roman"/>
          <w:sz w:val="20"/>
          <w:szCs w:val="20"/>
        </w:rPr>
        <w:t>K.Abidov</w:t>
      </w:r>
      <w:proofErr w:type="spellEnd"/>
      <w:proofErr w:type="gramEnd"/>
      <w:r w:rsidRPr="00214D01">
        <w:rPr>
          <w:rFonts w:ascii="Times New Roman" w:hAnsi="Times New Roman" w:cs="Times New Roman"/>
          <w:sz w:val="20"/>
          <w:szCs w:val="20"/>
        </w:rPr>
        <w:t xml:space="preserve">, </w:t>
      </w:r>
      <w:proofErr w:type="spellStart"/>
      <w:proofErr w:type="gramStart"/>
      <w:r w:rsidRPr="00214D01">
        <w:rPr>
          <w:rFonts w:ascii="Times New Roman" w:hAnsi="Times New Roman" w:cs="Times New Roman"/>
          <w:sz w:val="20"/>
          <w:szCs w:val="20"/>
        </w:rPr>
        <w:t>E.Abduraimov</w:t>
      </w:r>
      <w:proofErr w:type="spellEnd"/>
      <w:proofErr w:type="gramEnd"/>
      <w:r w:rsidRPr="00214D01">
        <w:rPr>
          <w:rFonts w:ascii="Times New Roman" w:hAnsi="Times New Roman" w:cs="Times New Roman"/>
          <w:sz w:val="20"/>
          <w:szCs w:val="20"/>
        </w:rPr>
        <w:t xml:space="preserve">, </w:t>
      </w:r>
      <w:proofErr w:type="spellStart"/>
      <w:proofErr w:type="gramStart"/>
      <w:r w:rsidRPr="00214D01">
        <w:rPr>
          <w:rFonts w:ascii="Times New Roman" w:hAnsi="Times New Roman" w:cs="Times New Roman"/>
          <w:sz w:val="20"/>
          <w:szCs w:val="20"/>
        </w:rPr>
        <w:t>F.Akbarov</w:t>
      </w:r>
      <w:proofErr w:type="spellEnd"/>
      <w:proofErr w:type="gramEnd"/>
      <w:r w:rsidRPr="00214D01">
        <w:rPr>
          <w:rFonts w:ascii="Times New Roman" w:hAnsi="Times New Roman" w:cs="Times New Roman"/>
          <w:sz w:val="20"/>
          <w:szCs w:val="20"/>
        </w:rPr>
        <w:t xml:space="preserve">, </w:t>
      </w:r>
      <w:proofErr w:type="spellStart"/>
      <w:proofErr w:type="gramStart"/>
      <w:r w:rsidRPr="00214D01">
        <w:rPr>
          <w:rFonts w:ascii="Times New Roman" w:hAnsi="Times New Roman" w:cs="Times New Roman"/>
          <w:sz w:val="20"/>
          <w:szCs w:val="20"/>
        </w:rPr>
        <w:t>H.Muminov</w:t>
      </w:r>
      <w:proofErr w:type="spellEnd"/>
      <w:proofErr w:type="gramEnd"/>
      <w:r w:rsidRPr="00214D01">
        <w:rPr>
          <w:rFonts w:ascii="Times New Roman" w:hAnsi="Times New Roman" w:cs="Times New Roman"/>
          <w:sz w:val="20"/>
          <w:szCs w:val="20"/>
        </w:rPr>
        <w:t xml:space="preserve">. </w:t>
      </w:r>
      <w:r w:rsidRPr="00214D01">
        <w:rPr>
          <w:rFonts w:ascii="Times New Roman" w:hAnsi="Times New Roman" w:cs="Times New Roman"/>
          <w:i/>
          <w:sz w:val="20"/>
          <w:szCs w:val="20"/>
        </w:rPr>
        <w:t xml:space="preserve">Generalized Model of Nonlinear Inductance and its. </w:t>
      </w:r>
      <w:r w:rsidRPr="00214D01">
        <w:rPr>
          <w:rFonts w:ascii="Times New Roman" w:hAnsi="Times New Roman" w:cs="Times New Roman"/>
          <w:sz w:val="20"/>
          <w:szCs w:val="20"/>
        </w:rPr>
        <w:t xml:space="preserve">AIP Conference </w:t>
      </w:r>
      <w:r w:rsidRPr="00214D01">
        <w:rPr>
          <w:rFonts w:ascii="Times New Roman" w:hAnsi="Times New Roman" w:cs="Times New Roman"/>
          <w:i/>
          <w:sz w:val="20"/>
          <w:szCs w:val="20"/>
        </w:rPr>
        <w:t>Parameters</w:t>
      </w:r>
      <w:r w:rsidRPr="00214D01">
        <w:rPr>
          <w:rFonts w:ascii="Times New Roman" w:hAnsi="Times New Roman" w:cs="Times New Roman"/>
          <w:sz w:val="20"/>
          <w:szCs w:val="20"/>
        </w:rPr>
        <w:t xml:space="preserve">, 3331(1), </w:t>
      </w:r>
      <w:r w:rsidRPr="00214D01">
        <w:rPr>
          <w:rFonts w:ascii="Times New Roman" w:hAnsi="Times New Roman" w:cs="Times New Roman"/>
          <w:b/>
          <w:sz w:val="20"/>
          <w:szCs w:val="20"/>
        </w:rPr>
        <w:t>040035</w:t>
      </w:r>
      <w:r w:rsidRPr="00214D01">
        <w:rPr>
          <w:rFonts w:ascii="Times New Roman" w:hAnsi="Times New Roman" w:cs="Times New Roman"/>
          <w:sz w:val="20"/>
          <w:szCs w:val="20"/>
        </w:rPr>
        <w:t xml:space="preserve">, (2025), </w:t>
      </w:r>
      <w:hyperlink r:id="rId48" w:history="1">
        <w:r w:rsidRPr="00214D01">
          <w:rPr>
            <w:rStyle w:val="a3"/>
            <w:rFonts w:ascii="Times New Roman" w:hAnsi="Times New Roman" w:cs="Times New Roman"/>
            <w:sz w:val="20"/>
            <w:szCs w:val="20"/>
          </w:rPr>
          <w:t>https://doi.org/10.1063/5.0305883</w:t>
        </w:r>
      </w:hyperlink>
      <w:r w:rsidRPr="00214D01">
        <w:rPr>
          <w:rFonts w:ascii="Times New Roman" w:hAnsi="Times New Roman" w:cs="Times New Roman"/>
          <w:sz w:val="20"/>
          <w:szCs w:val="20"/>
        </w:rPr>
        <w:t xml:space="preserve"> </w:t>
      </w:r>
    </w:p>
    <w:p w:rsidR="007E2886" w:rsidRPr="00214D01" w:rsidRDefault="007E2886" w:rsidP="007E2886">
      <w:pPr>
        <w:spacing w:after="0" w:line="240" w:lineRule="auto"/>
        <w:ind w:firstLine="284"/>
        <w:jc w:val="both"/>
        <w:rPr>
          <w:rFonts w:ascii="Times New Roman" w:hAnsi="Times New Roman" w:cs="Times New Roman"/>
          <w:sz w:val="20"/>
          <w:szCs w:val="20"/>
        </w:rPr>
      </w:pPr>
      <w:r w:rsidRPr="00214D01">
        <w:rPr>
          <w:rFonts w:ascii="Times New Roman" w:hAnsi="Times New Roman" w:cs="Times New Roman"/>
          <w:sz w:val="20"/>
          <w:szCs w:val="20"/>
        </w:rPr>
        <w:t xml:space="preserve">26. </w:t>
      </w:r>
      <w:proofErr w:type="spellStart"/>
      <w:proofErr w:type="gramStart"/>
      <w:r w:rsidRPr="00214D01">
        <w:rPr>
          <w:rFonts w:ascii="Times New Roman" w:hAnsi="Times New Roman" w:cs="Times New Roman"/>
          <w:sz w:val="20"/>
          <w:szCs w:val="20"/>
        </w:rPr>
        <w:t>M.Sadullaev</w:t>
      </w:r>
      <w:proofErr w:type="spellEnd"/>
      <w:proofErr w:type="gramEnd"/>
      <w:r w:rsidRPr="00214D01">
        <w:rPr>
          <w:rFonts w:ascii="Times New Roman" w:hAnsi="Times New Roman" w:cs="Times New Roman"/>
          <w:sz w:val="20"/>
          <w:szCs w:val="20"/>
        </w:rPr>
        <w:t xml:space="preserve">, </w:t>
      </w:r>
      <w:proofErr w:type="spellStart"/>
      <w:proofErr w:type="gramStart"/>
      <w:r w:rsidRPr="00214D01">
        <w:rPr>
          <w:rFonts w:ascii="Times New Roman" w:hAnsi="Times New Roman" w:cs="Times New Roman"/>
          <w:sz w:val="20"/>
          <w:szCs w:val="20"/>
        </w:rPr>
        <w:t>M.Bobojanov</w:t>
      </w:r>
      <w:proofErr w:type="spellEnd"/>
      <w:proofErr w:type="gramEnd"/>
      <w:r w:rsidRPr="00214D01">
        <w:rPr>
          <w:rFonts w:ascii="Times New Roman" w:hAnsi="Times New Roman" w:cs="Times New Roman"/>
          <w:sz w:val="20"/>
          <w:szCs w:val="20"/>
        </w:rPr>
        <w:t xml:space="preserve">, </w:t>
      </w:r>
      <w:proofErr w:type="spellStart"/>
      <w:proofErr w:type="gramStart"/>
      <w:r w:rsidRPr="00214D01">
        <w:rPr>
          <w:rFonts w:ascii="Times New Roman" w:hAnsi="Times New Roman" w:cs="Times New Roman"/>
          <w:sz w:val="20"/>
          <w:szCs w:val="20"/>
        </w:rPr>
        <w:t>R.Karimov</w:t>
      </w:r>
      <w:proofErr w:type="spellEnd"/>
      <w:proofErr w:type="gramEnd"/>
      <w:r w:rsidRPr="00214D01">
        <w:rPr>
          <w:rFonts w:ascii="Times New Roman" w:hAnsi="Times New Roman" w:cs="Times New Roman"/>
          <w:sz w:val="20"/>
          <w:szCs w:val="20"/>
        </w:rPr>
        <w:t xml:space="preserve">, </w:t>
      </w:r>
      <w:proofErr w:type="spellStart"/>
      <w:proofErr w:type="gramStart"/>
      <w:r w:rsidRPr="00214D01">
        <w:rPr>
          <w:rFonts w:ascii="Times New Roman" w:hAnsi="Times New Roman" w:cs="Times New Roman"/>
          <w:sz w:val="20"/>
          <w:szCs w:val="20"/>
        </w:rPr>
        <w:t>D.Xushvaktov</w:t>
      </w:r>
      <w:proofErr w:type="spellEnd"/>
      <w:proofErr w:type="gramEnd"/>
      <w:r w:rsidRPr="00214D01">
        <w:rPr>
          <w:rFonts w:ascii="Times New Roman" w:hAnsi="Times New Roman" w:cs="Times New Roman"/>
          <w:sz w:val="20"/>
          <w:szCs w:val="20"/>
        </w:rPr>
        <w:t xml:space="preserve">, </w:t>
      </w:r>
      <w:proofErr w:type="spellStart"/>
      <w:proofErr w:type="gramStart"/>
      <w:r w:rsidRPr="00214D01">
        <w:rPr>
          <w:rFonts w:ascii="Times New Roman" w:hAnsi="Times New Roman" w:cs="Times New Roman"/>
          <w:sz w:val="20"/>
          <w:szCs w:val="20"/>
        </w:rPr>
        <w:t>Y.Shoyimov</w:t>
      </w:r>
      <w:proofErr w:type="spellEnd"/>
      <w:proofErr w:type="gramEnd"/>
      <w:r w:rsidRPr="00214D01">
        <w:rPr>
          <w:rFonts w:ascii="Times New Roman" w:hAnsi="Times New Roman" w:cs="Times New Roman"/>
          <w:sz w:val="20"/>
          <w:szCs w:val="20"/>
        </w:rPr>
        <w:t xml:space="preserve">, </w:t>
      </w:r>
      <w:proofErr w:type="spellStart"/>
      <w:proofErr w:type="gramStart"/>
      <w:r w:rsidRPr="00214D01">
        <w:rPr>
          <w:rFonts w:ascii="Times New Roman" w:hAnsi="Times New Roman" w:cs="Times New Roman"/>
          <w:sz w:val="20"/>
          <w:szCs w:val="20"/>
        </w:rPr>
        <w:t>H.Achilov</w:t>
      </w:r>
      <w:proofErr w:type="spellEnd"/>
      <w:proofErr w:type="gramEnd"/>
      <w:r w:rsidRPr="00214D01">
        <w:rPr>
          <w:rFonts w:ascii="Times New Roman" w:hAnsi="Times New Roman" w:cs="Times New Roman"/>
          <w:sz w:val="20"/>
          <w:szCs w:val="20"/>
        </w:rPr>
        <w:t xml:space="preserve">. </w:t>
      </w:r>
      <w:r w:rsidRPr="00214D01">
        <w:rPr>
          <w:rFonts w:ascii="Times New Roman" w:hAnsi="Times New Roman" w:cs="Times New Roman"/>
          <w:i/>
          <w:sz w:val="20"/>
          <w:szCs w:val="20"/>
        </w:rPr>
        <w:t>Experimental Studies of Contactless Devices for Controlling the Power of Capacitor Batteries</w:t>
      </w:r>
      <w:r w:rsidRPr="00214D01">
        <w:rPr>
          <w:rFonts w:ascii="Times New Roman" w:hAnsi="Times New Roman" w:cs="Times New Roman"/>
          <w:sz w:val="20"/>
          <w:szCs w:val="20"/>
        </w:rPr>
        <w:t xml:space="preserve">. AIP Conference Proceedings, 3331(1), </w:t>
      </w:r>
      <w:r w:rsidRPr="00214D01">
        <w:rPr>
          <w:rFonts w:ascii="Times New Roman" w:hAnsi="Times New Roman" w:cs="Times New Roman"/>
          <w:b/>
          <w:sz w:val="20"/>
          <w:szCs w:val="20"/>
        </w:rPr>
        <w:t>040044</w:t>
      </w:r>
      <w:r w:rsidRPr="00214D01">
        <w:rPr>
          <w:rFonts w:ascii="Times New Roman" w:hAnsi="Times New Roman" w:cs="Times New Roman"/>
          <w:sz w:val="20"/>
          <w:szCs w:val="20"/>
        </w:rPr>
        <w:t xml:space="preserve">, (2025), </w:t>
      </w:r>
      <w:hyperlink r:id="rId49" w:history="1">
        <w:r w:rsidRPr="00214D01">
          <w:rPr>
            <w:rStyle w:val="a3"/>
            <w:rFonts w:ascii="Times New Roman" w:hAnsi="Times New Roman" w:cs="Times New Roman"/>
            <w:sz w:val="20"/>
            <w:szCs w:val="20"/>
          </w:rPr>
          <w:t>https://doi.org/10.1063/5.0307195</w:t>
        </w:r>
      </w:hyperlink>
      <w:r w:rsidRPr="00214D01">
        <w:rPr>
          <w:rFonts w:ascii="Times New Roman" w:hAnsi="Times New Roman" w:cs="Times New Roman"/>
          <w:sz w:val="20"/>
          <w:szCs w:val="20"/>
        </w:rPr>
        <w:t xml:space="preserve"> </w:t>
      </w:r>
    </w:p>
    <w:p w:rsidR="000B03DB" w:rsidRPr="00214D01" w:rsidRDefault="000B03DB" w:rsidP="000B03DB">
      <w:pPr>
        <w:spacing w:after="0" w:line="240" w:lineRule="auto"/>
        <w:ind w:firstLine="284"/>
        <w:jc w:val="both"/>
        <w:rPr>
          <w:rFonts w:ascii="Times New Roman" w:hAnsi="Times New Roman" w:cs="Times New Roman"/>
          <w:sz w:val="20"/>
          <w:szCs w:val="20"/>
        </w:rPr>
      </w:pPr>
      <w:r w:rsidRPr="00214D01">
        <w:rPr>
          <w:rFonts w:ascii="Times New Roman" w:hAnsi="Times New Roman" w:cs="Times New Roman"/>
          <w:sz w:val="20"/>
          <w:szCs w:val="20"/>
        </w:rPr>
        <w:lastRenderedPageBreak/>
        <w:t xml:space="preserve">27. </w:t>
      </w:r>
      <w:proofErr w:type="spellStart"/>
      <w:proofErr w:type="gramStart"/>
      <w:r w:rsidRPr="00214D01">
        <w:rPr>
          <w:rFonts w:ascii="Times New Roman" w:hAnsi="Times New Roman" w:cs="Times New Roman"/>
          <w:sz w:val="20"/>
          <w:szCs w:val="20"/>
        </w:rPr>
        <w:t>K.Abidov</w:t>
      </w:r>
      <w:proofErr w:type="spellEnd"/>
      <w:proofErr w:type="gramEnd"/>
      <w:r w:rsidRPr="00214D01">
        <w:rPr>
          <w:rFonts w:ascii="Times New Roman" w:hAnsi="Times New Roman" w:cs="Times New Roman"/>
          <w:sz w:val="20"/>
          <w:szCs w:val="20"/>
        </w:rPr>
        <w:t xml:space="preserve">, </w:t>
      </w:r>
      <w:proofErr w:type="spellStart"/>
      <w:proofErr w:type="gramStart"/>
      <w:r w:rsidRPr="00214D01">
        <w:rPr>
          <w:rFonts w:ascii="Times New Roman" w:hAnsi="Times New Roman" w:cs="Times New Roman"/>
          <w:sz w:val="20"/>
          <w:szCs w:val="20"/>
        </w:rPr>
        <w:t>E.Abduraimov</w:t>
      </w:r>
      <w:proofErr w:type="spellEnd"/>
      <w:proofErr w:type="gramEnd"/>
      <w:r w:rsidRPr="00214D01">
        <w:rPr>
          <w:rFonts w:ascii="Times New Roman" w:hAnsi="Times New Roman" w:cs="Times New Roman"/>
          <w:sz w:val="20"/>
          <w:szCs w:val="20"/>
        </w:rPr>
        <w:t xml:space="preserve">, </w:t>
      </w:r>
      <w:proofErr w:type="spellStart"/>
      <w:proofErr w:type="gramStart"/>
      <w:r w:rsidRPr="00214D01">
        <w:rPr>
          <w:rFonts w:ascii="Times New Roman" w:hAnsi="Times New Roman" w:cs="Times New Roman"/>
          <w:sz w:val="20"/>
          <w:szCs w:val="20"/>
        </w:rPr>
        <w:t>M.Gafurova</w:t>
      </w:r>
      <w:proofErr w:type="spellEnd"/>
      <w:proofErr w:type="gramEnd"/>
      <w:r w:rsidRPr="00214D01">
        <w:rPr>
          <w:rFonts w:ascii="Times New Roman" w:hAnsi="Times New Roman" w:cs="Times New Roman"/>
          <w:sz w:val="20"/>
          <w:szCs w:val="20"/>
        </w:rPr>
        <w:t xml:space="preserve">. </w:t>
      </w:r>
      <w:r w:rsidRPr="00214D01">
        <w:rPr>
          <w:rFonts w:ascii="Times New Roman" w:hAnsi="Times New Roman" w:cs="Times New Roman"/>
          <w:i/>
          <w:sz w:val="20"/>
          <w:szCs w:val="20"/>
        </w:rPr>
        <w:t>Possibility of Applying Methods of Analysis and Synthesis of Linear Electrical Circuits to Some Nonlinear Circuits</w:t>
      </w:r>
      <w:r w:rsidRPr="00214D01">
        <w:rPr>
          <w:rFonts w:ascii="Times New Roman" w:hAnsi="Times New Roman" w:cs="Times New Roman"/>
          <w:sz w:val="20"/>
          <w:szCs w:val="20"/>
        </w:rPr>
        <w:t xml:space="preserve">. AIP Conference Proceedings, 3331(1), </w:t>
      </w:r>
      <w:r w:rsidRPr="00214D01">
        <w:rPr>
          <w:rFonts w:ascii="Times New Roman" w:hAnsi="Times New Roman" w:cs="Times New Roman"/>
          <w:b/>
          <w:sz w:val="20"/>
          <w:szCs w:val="20"/>
        </w:rPr>
        <w:t>040034</w:t>
      </w:r>
      <w:r w:rsidRPr="00214D01">
        <w:rPr>
          <w:rFonts w:ascii="Times New Roman" w:hAnsi="Times New Roman" w:cs="Times New Roman"/>
          <w:sz w:val="20"/>
          <w:szCs w:val="20"/>
        </w:rPr>
        <w:t xml:space="preserve">, (2025), </w:t>
      </w:r>
      <w:hyperlink r:id="rId50" w:history="1">
        <w:r w:rsidRPr="00214D01">
          <w:rPr>
            <w:rStyle w:val="a3"/>
            <w:rFonts w:ascii="Times New Roman" w:hAnsi="Times New Roman" w:cs="Times New Roman"/>
            <w:sz w:val="20"/>
            <w:szCs w:val="20"/>
          </w:rPr>
          <w:t>https://doi.org/10.1063/5.0305757</w:t>
        </w:r>
      </w:hyperlink>
      <w:r w:rsidRPr="00214D01">
        <w:rPr>
          <w:rFonts w:ascii="Times New Roman" w:hAnsi="Times New Roman" w:cs="Times New Roman"/>
          <w:sz w:val="20"/>
          <w:szCs w:val="20"/>
        </w:rPr>
        <w:t xml:space="preserve"> </w:t>
      </w:r>
    </w:p>
    <w:p w:rsidR="000B03DB" w:rsidRPr="00214D01" w:rsidRDefault="000B03DB" w:rsidP="000B03DB">
      <w:pPr>
        <w:spacing w:after="0" w:line="240" w:lineRule="auto"/>
        <w:ind w:firstLine="284"/>
        <w:jc w:val="both"/>
        <w:rPr>
          <w:rFonts w:ascii="Times New Roman" w:hAnsi="Times New Roman" w:cs="Times New Roman"/>
          <w:sz w:val="20"/>
          <w:szCs w:val="20"/>
        </w:rPr>
      </w:pPr>
      <w:r w:rsidRPr="00214D01">
        <w:rPr>
          <w:rFonts w:ascii="Times New Roman" w:hAnsi="Times New Roman" w:cs="Times New Roman"/>
          <w:sz w:val="20"/>
          <w:szCs w:val="20"/>
        </w:rPr>
        <w:t xml:space="preserve">28. </w:t>
      </w:r>
      <w:proofErr w:type="spellStart"/>
      <w:proofErr w:type="gramStart"/>
      <w:r w:rsidRPr="00214D01">
        <w:rPr>
          <w:rFonts w:ascii="Times New Roman" w:hAnsi="Times New Roman" w:cs="Times New Roman"/>
          <w:sz w:val="20"/>
          <w:szCs w:val="20"/>
        </w:rPr>
        <w:t>O.Ishnazarov</w:t>
      </w:r>
      <w:proofErr w:type="spellEnd"/>
      <w:proofErr w:type="gramEnd"/>
      <w:r w:rsidRPr="00214D01">
        <w:rPr>
          <w:rFonts w:ascii="Times New Roman" w:hAnsi="Times New Roman" w:cs="Times New Roman"/>
          <w:sz w:val="20"/>
          <w:szCs w:val="20"/>
        </w:rPr>
        <w:t xml:space="preserve">, </w:t>
      </w:r>
      <w:proofErr w:type="spellStart"/>
      <w:proofErr w:type="gramStart"/>
      <w:r w:rsidRPr="00214D01">
        <w:rPr>
          <w:rFonts w:ascii="Times New Roman" w:hAnsi="Times New Roman" w:cs="Times New Roman"/>
          <w:sz w:val="20"/>
          <w:szCs w:val="20"/>
        </w:rPr>
        <w:t>N.Khamudkhanova</w:t>
      </w:r>
      <w:proofErr w:type="spellEnd"/>
      <w:proofErr w:type="gramEnd"/>
      <w:r w:rsidRPr="00214D01">
        <w:rPr>
          <w:rFonts w:ascii="Times New Roman" w:hAnsi="Times New Roman" w:cs="Times New Roman"/>
          <w:sz w:val="20"/>
          <w:szCs w:val="20"/>
        </w:rPr>
        <w:t xml:space="preserve">, </w:t>
      </w:r>
      <w:proofErr w:type="spellStart"/>
      <w:proofErr w:type="gramStart"/>
      <w:r w:rsidRPr="00214D01">
        <w:rPr>
          <w:rFonts w:ascii="Times New Roman" w:hAnsi="Times New Roman" w:cs="Times New Roman"/>
          <w:sz w:val="20"/>
          <w:szCs w:val="20"/>
        </w:rPr>
        <w:t>K.Kholbutayeva</w:t>
      </w:r>
      <w:proofErr w:type="spellEnd"/>
      <w:proofErr w:type="gramEnd"/>
      <w:r w:rsidRPr="00214D01">
        <w:rPr>
          <w:rFonts w:ascii="Times New Roman" w:hAnsi="Times New Roman" w:cs="Times New Roman"/>
          <w:sz w:val="20"/>
          <w:szCs w:val="20"/>
        </w:rPr>
        <w:t xml:space="preserve">, </w:t>
      </w:r>
      <w:proofErr w:type="spellStart"/>
      <w:proofErr w:type="gramStart"/>
      <w:r w:rsidRPr="00214D01">
        <w:rPr>
          <w:rFonts w:ascii="Times New Roman" w:hAnsi="Times New Roman" w:cs="Times New Roman"/>
          <w:sz w:val="20"/>
          <w:szCs w:val="20"/>
        </w:rPr>
        <w:t>K.Abidov</w:t>
      </w:r>
      <w:proofErr w:type="spellEnd"/>
      <w:proofErr w:type="gramEnd"/>
      <w:r w:rsidRPr="00214D01">
        <w:rPr>
          <w:rFonts w:ascii="Times New Roman" w:hAnsi="Times New Roman" w:cs="Times New Roman"/>
          <w:sz w:val="20"/>
          <w:szCs w:val="20"/>
        </w:rPr>
        <w:t xml:space="preserve">. </w:t>
      </w:r>
      <w:r w:rsidRPr="00214D01">
        <w:rPr>
          <w:rFonts w:ascii="Times New Roman" w:hAnsi="Times New Roman" w:cs="Times New Roman"/>
          <w:i/>
          <w:sz w:val="20"/>
          <w:szCs w:val="20"/>
        </w:rPr>
        <w:t>Energy Efficiency Optimization in Irrigation Pump Installations</w:t>
      </w:r>
      <w:r w:rsidRPr="00214D01">
        <w:rPr>
          <w:rFonts w:ascii="Times New Roman" w:hAnsi="Times New Roman" w:cs="Times New Roman"/>
          <w:sz w:val="20"/>
          <w:szCs w:val="20"/>
        </w:rPr>
        <w:t xml:space="preserve">. AIP Conference Proceedings, 3331(1), </w:t>
      </w:r>
      <w:r w:rsidRPr="00214D01">
        <w:rPr>
          <w:rFonts w:ascii="Times New Roman" w:hAnsi="Times New Roman" w:cs="Times New Roman"/>
          <w:b/>
          <w:sz w:val="20"/>
          <w:szCs w:val="20"/>
        </w:rPr>
        <w:t>040036</w:t>
      </w:r>
      <w:r w:rsidRPr="00214D01">
        <w:rPr>
          <w:rFonts w:ascii="Times New Roman" w:hAnsi="Times New Roman" w:cs="Times New Roman"/>
          <w:sz w:val="20"/>
          <w:szCs w:val="20"/>
        </w:rPr>
        <w:t xml:space="preserve">, (2025), </w:t>
      </w:r>
      <w:hyperlink r:id="rId51" w:history="1">
        <w:r w:rsidRPr="00214D01">
          <w:rPr>
            <w:rStyle w:val="a3"/>
            <w:rFonts w:ascii="Times New Roman" w:hAnsi="Times New Roman" w:cs="Times New Roman"/>
            <w:sz w:val="20"/>
            <w:szCs w:val="20"/>
          </w:rPr>
          <w:t>https://doi.org/10.1063/5.0305844</w:t>
        </w:r>
      </w:hyperlink>
      <w:r w:rsidRPr="00214D01">
        <w:rPr>
          <w:rFonts w:ascii="Times New Roman" w:hAnsi="Times New Roman" w:cs="Times New Roman"/>
          <w:sz w:val="20"/>
          <w:szCs w:val="20"/>
        </w:rPr>
        <w:t xml:space="preserve"> </w:t>
      </w:r>
    </w:p>
    <w:p w:rsidR="000B03DB" w:rsidRPr="00214D01" w:rsidRDefault="000B03DB" w:rsidP="000B03DB">
      <w:pPr>
        <w:spacing w:after="0" w:line="240" w:lineRule="auto"/>
        <w:ind w:firstLine="284"/>
        <w:jc w:val="both"/>
        <w:rPr>
          <w:rFonts w:ascii="Times New Roman" w:hAnsi="Times New Roman" w:cs="Times New Roman"/>
          <w:sz w:val="20"/>
          <w:szCs w:val="20"/>
        </w:rPr>
      </w:pPr>
      <w:r w:rsidRPr="00214D01">
        <w:rPr>
          <w:rFonts w:ascii="Times New Roman" w:hAnsi="Times New Roman" w:cs="Times New Roman"/>
          <w:sz w:val="20"/>
          <w:szCs w:val="20"/>
        </w:rPr>
        <w:t xml:space="preserve">29. </w:t>
      </w:r>
      <w:proofErr w:type="spellStart"/>
      <w:proofErr w:type="gramStart"/>
      <w:r w:rsidRPr="00214D01">
        <w:rPr>
          <w:rFonts w:ascii="Times New Roman" w:hAnsi="Times New Roman" w:cs="Times New Roman"/>
          <w:sz w:val="20"/>
          <w:szCs w:val="20"/>
        </w:rPr>
        <w:t>K.Abidov</w:t>
      </w:r>
      <w:proofErr w:type="spellEnd"/>
      <w:proofErr w:type="gramEnd"/>
      <w:r w:rsidRPr="00214D01">
        <w:rPr>
          <w:rFonts w:ascii="Times New Roman" w:hAnsi="Times New Roman" w:cs="Times New Roman"/>
          <w:sz w:val="20"/>
          <w:szCs w:val="20"/>
        </w:rPr>
        <w:t xml:space="preserve">, </w:t>
      </w:r>
      <w:proofErr w:type="spellStart"/>
      <w:proofErr w:type="gramStart"/>
      <w:r w:rsidRPr="00214D01">
        <w:rPr>
          <w:rFonts w:ascii="Times New Roman" w:hAnsi="Times New Roman" w:cs="Times New Roman"/>
          <w:sz w:val="20"/>
          <w:szCs w:val="20"/>
        </w:rPr>
        <w:t>A.Alimov</w:t>
      </w:r>
      <w:proofErr w:type="spellEnd"/>
      <w:proofErr w:type="gramEnd"/>
      <w:r w:rsidRPr="00214D01">
        <w:rPr>
          <w:rFonts w:ascii="Times New Roman" w:hAnsi="Times New Roman" w:cs="Times New Roman"/>
          <w:sz w:val="20"/>
          <w:szCs w:val="20"/>
        </w:rPr>
        <w:t xml:space="preserve">, </w:t>
      </w:r>
      <w:proofErr w:type="spellStart"/>
      <w:proofErr w:type="gramStart"/>
      <w:r w:rsidRPr="00214D01">
        <w:rPr>
          <w:rFonts w:ascii="Times New Roman" w:hAnsi="Times New Roman" w:cs="Times New Roman"/>
          <w:sz w:val="20"/>
          <w:szCs w:val="20"/>
        </w:rPr>
        <w:t>N.Khamudkhanova</w:t>
      </w:r>
      <w:proofErr w:type="spellEnd"/>
      <w:proofErr w:type="gramEnd"/>
      <w:r w:rsidRPr="00214D01">
        <w:rPr>
          <w:rFonts w:ascii="Times New Roman" w:hAnsi="Times New Roman" w:cs="Times New Roman"/>
          <w:sz w:val="20"/>
          <w:szCs w:val="20"/>
        </w:rPr>
        <w:t xml:space="preserve">, </w:t>
      </w:r>
      <w:proofErr w:type="spellStart"/>
      <w:proofErr w:type="gramStart"/>
      <w:r w:rsidRPr="00214D01">
        <w:rPr>
          <w:rFonts w:ascii="Times New Roman" w:hAnsi="Times New Roman" w:cs="Times New Roman"/>
          <w:sz w:val="20"/>
          <w:szCs w:val="20"/>
        </w:rPr>
        <w:t>M.Gafurova</w:t>
      </w:r>
      <w:proofErr w:type="spellEnd"/>
      <w:proofErr w:type="gramEnd"/>
      <w:r w:rsidRPr="00214D01">
        <w:rPr>
          <w:rFonts w:ascii="Times New Roman" w:hAnsi="Times New Roman" w:cs="Times New Roman"/>
          <w:sz w:val="20"/>
          <w:szCs w:val="20"/>
        </w:rPr>
        <w:t xml:space="preserve">. </w:t>
      </w:r>
      <w:r w:rsidRPr="00214D01">
        <w:rPr>
          <w:rFonts w:ascii="Times New Roman" w:hAnsi="Times New Roman" w:cs="Times New Roman"/>
          <w:i/>
          <w:sz w:val="20"/>
          <w:szCs w:val="20"/>
        </w:rPr>
        <w:t xml:space="preserve">Determination of the Permissible Number of Pumping Units Supplied </w:t>
      </w:r>
      <w:proofErr w:type="gramStart"/>
      <w:r w:rsidRPr="00214D01">
        <w:rPr>
          <w:rFonts w:ascii="Times New Roman" w:hAnsi="Times New Roman" w:cs="Times New Roman"/>
          <w:i/>
          <w:sz w:val="20"/>
          <w:szCs w:val="20"/>
        </w:rPr>
        <w:t>From</w:t>
      </w:r>
      <w:proofErr w:type="gramEnd"/>
      <w:r w:rsidRPr="00214D01">
        <w:rPr>
          <w:rFonts w:ascii="Times New Roman" w:hAnsi="Times New Roman" w:cs="Times New Roman"/>
          <w:i/>
          <w:sz w:val="20"/>
          <w:szCs w:val="20"/>
        </w:rPr>
        <w:t xml:space="preserve"> the Transformer of the Amu-Zang-I Substation, Selection of the Power of Static Capacitors</w:t>
      </w:r>
      <w:r w:rsidRPr="00214D01">
        <w:rPr>
          <w:rFonts w:ascii="Times New Roman" w:hAnsi="Times New Roman" w:cs="Times New Roman"/>
          <w:sz w:val="20"/>
          <w:szCs w:val="20"/>
        </w:rPr>
        <w:t xml:space="preserve">. AIP Conference Proceedings, 3331(1), </w:t>
      </w:r>
      <w:r w:rsidRPr="00214D01">
        <w:rPr>
          <w:rFonts w:ascii="Times New Roman" w:hAnsi="Times New Roman" w:cs="Times New Roman"/>
          <w:b/>
          <w:sz w:val="20"/>
          <w:szCs w:val="20"/>
        </w:rPr>
        <w:t>040029</w:t>
      </w:r>
      <w:r w:rsidRPr="00214D01">
        <w:rPr>
          <w:rFonts w:ascii="Times New Roman" w:hAnsi="Times New Roman" w:cs="Times New Roman"/>
          <w:sz w:val="20"/>
          <w:szCs w:val="20"/>
        </w:rPr>
        <w:t xml:space="preserve">, (2025), </w:t>
      </w:r>
      <w:hyperlink r:id="rId52" w:history="1">
        <w:r w:rsidRPr="00214D01">
          <w:rPr>
            <w:rStyle w:val="a3"/>
            <w:rFonts w:ascii="Times New Roman" w:hAnsi="Times New Roman" w:cs="Times New Roman"/>
            <w:sz w:val="20"/>
            <w:szCs w:val="20"/>
          </w:rPr>
          <w:t>https://doi.org/10.1063/5.0305754</w:t>
        </w:r>
      </w:hyperlink>
      <w:r w:rsidRPr="00214D01">
        <w:rPr>
          <w:rFonts w:ascii="Times New Roman" w:hAnsi="Times New Roman" w:cs="Times New Roman"/>
          <w:sz w:val="20"/>
          <w:szCs w:val="20"/>
        </w:rPr>
        <w:t xml:space="preserve"> </w:t>
      </w:r>
    </w:p>
    <w:p w:rsidR="000B03DB" w:rsidRPr="00214D01" w:rsidRDefault="000B03DB" w:rsidP="000B03DB">
      <w:pPr>
        <w:spacing w:after="0" w:line="240" w:lineRule="auto"/>
        <w:ind w:firstLine="284"/>
        <w:jc w:val="both"/>
        <w:rPr>
          <w:rFonts w:ascii="Times New Roman" w:hAnsi="Times New Roman" w:cs="Times New Roman"/>
          <w:sz w:val="20"/>
          <w:szCs w:val="20"/>
        </w:rPr>
      </w:pPr>
      <w:r w:rsidRPr="00214D01">
        <w:rPr>
          <w:rFonts w:ascii="Times New Roman" w:hAnsi="Times New Roman" w:cs="Times New Roman"/>
          <w:sz w:val="20"/>
          <w:szCs w:val="20"/>
        </w:rPr>
        <w:t xml:space="preserve">30. </w:t>
      </w:r>
      <w:proofErr w:type="spellStart"/>
      <w:proofErr w:type="gramStart"/>
      <w:r w:rsidRPr="00214D01">
        <w:rPr>
          <w:rFonts w:ascii="Times New Roman" w:hAnsi="Times New Roman" w:cs="Times New Roman"/>
          <w:sz w:val="20"/>
          <w:szCs w:val="20"/>
        </w:rPr>
        <w:t>F.Akbarov</w:t>
      </w:r>
      <w:proofErr w:type="spellEnd"/>
      <w:proofErr w:type="gramEnd"/>
      <w:r w:rsidRPr="00214D01">
        <w:rPr>
          <w:rFonts w:ascii="Times New Roman" w:hAnsi="Times New Roman" w:cs="Times New Roman"/>
          <w:sz w:val="20"/>
          <w:szCs w:val="20"/>
        </w:rPr>
        <w:t xml:space="preserve">, </w:t>
      </w:r>
      <w:proofErr w:type="spellStart"/>
      <w:proofErr w:type="gramStart"/>
      <w:r w:rsidRPr="00214D01">
        <w:rPr>
          <w:rFonts w:ascii="Times New Roman" w:hAnsi="Times New Roman" w:cs="Times New Roman"/>
          <w:sz w:val="20"/>
          <w:szCs w:val="20"/>
        </w:rPr>
        <w:t>R.Kabulov</w:t>
      </w:r>
      <w:proofErr w:type="spellEnd"/>
      <w:proofErr w:type="gramEnd"/>
      <w:r w:rsidRPr="00214D01">
        <w:rPr>
          <w:rFonts w:ascii="Times New Roman" w:hAnsi="Times New Roman" w:cs="Times New Roman"/>
          <w:sz w:val="20"/>
          <w:szCs w:val="20"/>
        </w:rPr>
        <w:t xml:space="preserve">, </w:t>
      </w:r>
      <w:proofErr w:type="spellStart"/>
      <w:proofErr w:type="gramStart"/>
      <w:r w:rsidRPr="00214D01">
        <w:rPr>
          <w:rFonts w:ascii="Times New Roman" w:hAnsi="Times New Roman" w:cs="Times New Roman"/>
          <w:sz w:val="20"/>
          <w:szCs w:val="20"/>
        </w:rPr>
        <w:t>A.Alimov</w:t>
      </w:r>
      <w:proofErr w:type="spellEnd"/>
      <w:proofErr w:type="gramEnd"/>
      <w:r w:rsidRPr="00214D01">
        <w:rPr>
          <w:rFonts w:ascii="Times New Roman" w:hAnsi="Times New Roman" w:cs="Times New Roman"/>
          <w:sz w:val="20"/>
          <w:szCs w:val="20"/>
        </w:rPr>
        <w:t xml:space="preserve">, </w:t>
      </w:r>
      <w:proofErr w:type="spellStart"/>
      <w:proofErr w:type="gramStart"/>
      <w:r w:rsidRPr="00214D01">
        <w:rPr>
          <w:rFonts w:ascii="Times New Roman" w:hAnsi="Times New Roman" w:cs="Times New Roman"/>
          <w:sz w:val="20"/>
          <w:szCs w:val="20"/>
        </w:rPr>
        <w:t>E.Abduraimov</w:t>
      </w:r>
      <w:proofErr w:type="spellEnd"/>
      <w:proofErr w:type="gramEnd"/>
      <w:r w:rsidRPr="00214D01">
        <w:rPr>
          <w:rFonts w:ascii="Times New Roman" w:hAnsi="Times New Roman" w:cs="Times New Roman"/>
          <w:sz w:val="20"/>
          <w:szCs w:val="20"/>
        </w:rPr>
        <w:t xml:space="preserve">, </w:t>
      </w:r>
      <w:proofErr w:type="spellStart"/>
      <w:proofErr w:type="gramStart"/>
      <w:r w:rsidRPr="00214D01">
        <w:rPr>
          <w:rFonts w:ascii="Times New Roman" w:hAnsi="Times New Roman" w:cs="Times New Roman"/>
          <w:sz w:val="20"/>
          <w:szCs w:val="20"/>
        </w:rPr>
        <w:t>D.Nasirova</w:t>
      </w:r>
      <w:proofErr w:type="spellEnd"/>
      <w:proofErr w:type="gramEnd"/>
      <w:r w:rsidRPr="00214D01">
        <w:rPr>
          <w:rFonts w:ascii="Times New Roman" w:hAnsi="Times New Roman" w:cs="Times New Roman"/>
          <w:sz w:val="20"/>
          <w:szCs w:val="20"/>
        </w:rPr>
        <w:t xml:space="preserve">. </w:t>
      </w:r>
      <w:r w:rsidRPr="00214D01">
        <w:rPr>
          <w:rFonts w:ascii="Times New Roman" w:hAnsi="Times New Roman" w:cs="Times New Roman"/>
          <w:i/>
          <w:sz w:val="20"/>
          <w:szCs w:val="20"/>
        </w:rPr>
        <w:t>Dependence of Output Parameters of Photovoltaic Module Based on CIGS Solar Cells on External Temperatures</w:t>
      </w:r>
      <w:r w:rsidRPr="00214D01">
        <w:rPr>
          <w:rFonts w:ascii="Times New Roman" w:hAnsi="Times New Roman" w:cs="Times New Roman"/>
          <w:sz w:val="20"/>
          <w:szCs w:val="20"/>
        </w:rPr>
        <w:t xml:space="preserve">. AIP Conference Parameters, 3331(1), </w:t>
      </w:r>
      <w:r w:rsidRPr="00214D01">
        <w:rPr>
          <w:rFonts w:ascii="Times New Roman" w:hAnsi="Times New Roman" w:cs="Times New Roman"/>
          <w:b/>
          <w:sz w:val="20"/>
          <w:szCs w:val="20"/>
        </w:rPr>
        <w:t>040046</w:t>
      </w:r>
      <w:r w:rsidRPr="00214D01">
        <w:rPr>
          <w:rFonts w:ascii="Times New Roman" w:hAnsi="Times New Roman" w:cs="Times New Roman"/>
          <w:sz w:val="20"/>
          <w:szCs w:val="20"/>
        </w:rPr>
        <w:t xml:space="preserve">, (2025), </w:t>
      </w:r>
      <w:hyperlink r:id="rId53" w:history="1">
        <w:r w:rsidRPr="00214D01">
          <w:rPr>
            <w:rStyle w:val="a3"/>
            <w:rFonts w:ascii="Times New Roman" w:hAnsi="Times New Roman" w:cs="Times New Roman"/>
            <w:sz w:val="20"/>
            <w:szCs w:val="20"/>
          </w:rPr>
          <w:t>https://doi.org/10.1063/5.0305885</w:t>
        </w:r>
      </w:hyperlink>
      <w:r w:rsidRPr="00214D01">
        <w:rPr>
          <w:rFonts w:ascii="Times New Roman" w:hAnsi="Times New Roman" w:cs="Times New Roman"/>
          <w:sz w:val="20"/>
          <w:szCs w:val="20"/>
        </w:rPr>
        <w:t xml:space="preserve"> </w:t>
      </w:r>
    </w:p>
    <w:p w:rsidR="007E2886" w:rsidRPr="00214D01" w:rsidRDefault="007E2886" w:rsidP="007E2886">
      <w:pPr>
        <w:spacing w:after="0" w:line="240" w:lineRule="auto"/>
        <w:ind w:firstLine="284"/>
        <w:jc w:val="both"/>
        <w:rPr>
          <w:rFonts w:ascii="Times New Roman" w:hAnsi="Times New Roman" w:cs="Times New Roman"/>
          <w:sz w:val="20"/>
          <w:szCs w:val="20"/>
        </w:rPr>
      </w:pPr>
      <w:r w:rsidRPr="00214D01">
        <w:rPr>
          <w:rFonts w:ascii="Times New Roman" w:hAnsi="Times New Roman" w:cs="Times New Roman"/>
          <w:sz w:val="20"/>
          <w:szCs w:val="20"/>
        </w:rPr>
        <w:t xml:space="preserve">31. </w:t>
      </w:r>
      <w:proofErr w:type="spellStart"/>
      <w:proofErr w:type="gramStart"/>
      <w:r w:rsidRPr="00214D01">
        <w:rPr>
          <w:rFonts w:ascii="Times New Roman" w:hAnsi="Times New Roman" w:cs="Times New Roman"/>
          <w:sz w:val="20"/>
          <w:szCs w:val="20"/>
        </w:rPr>
        <w:t>E.Usmanov</w:t>
      </w:r>
      <w:proofErr w:type="spellEnd"/>
      <w:proofErr w:type="gramEnd"/>
      <w:r w:rsidRPr="00214D01">
        <w:rPr>
          <w:rFonts w:ascii="Times New Roman" w:hAnsi="Times New Roman" w:cs="Times New Roman"/>
          <w:sz w:val="20"/>
          <w:szCs w:val="20"/>
        </w:rPr>
        <w:t xml:space="preserve">, </w:t>
      </w:r>
      <w:proofErr w:type="spellStart"/>
      <w:proofErr w:type="gramStart"/>
      <w:r w:rsidRPr="00214D01">
        <w:rPr>
          <w:rFonts w:ascii="Times New Roman" w:hAnsi="Times New Roman" w:cs="Times New Roman"/>
          <w:sz w:val="20"/>
          <w:szCs w:val="20"/>
        </w:rPr>
        <w:t>M.Bobojanov</w:t>
      </w:r>
      <w:proofErr w:type="spellEnd"/>
      <w:proofErr w:type="gramEnd"/>
      <w:r w:rsidRPr="00214D01">
        <w:rPr>
          <w:rFonts w:ascii="Times New Roman" w:hAnsi="Times New Roman" w:cs="Times New Roman"/>
          <w:sz w:val="20"/>
          <w:szCs w:val="20"/>
        </w:rPr>
        <w:t xml:space="preserve">, </w:t>
      </w:r>
      <w:proofErr w:type="spellStart"/>
      <w:proofErr w:type="gramStart"/>
      <w:r w:rsidRPr="00214D01">
        <w:rPr>
          <w:rFonts w:ascii="Times New Roman" w:hAnsi="Times New Roman" w:cs="Times New Roman"/>
          <w:sz w:val="20"/>
          <w:szCs w:val="20"/>
        </w:rPr>
        <w:t>R.Karimov</w:t>
      </w:r>
      <w:proofErr w:type="spellEnd"/>
      <w:proofErr w:type="gramEnd"/>
      <w:r w:rsidRPr="00214D01">
        <w:rPr>
          <w:rFonts w:ascii="Times New Roman" w:hAnsi="Times New Roman" w:cs="Times New Roman"/>
          <w:sz w:val="20"/>
          <w:szCs w:val="20"/>
        </w:rPr>
        <w:t xml:space="preserve">, </w:t>
      </w:r>
      <w:proofErr w:type="spellStart"/>
      <w:proofErr w:type="gramStart"/>
      <w:r w:rsidRPr="00214D01">
        <w:rPr>
          <w:rFonts w:ascii="Times New Roman" w:hAnsi="Times New Roman" w:cs="Times New Roman"/>
          <w:sz w:val="20"/>
          <w:szCs w:val="20"/>
        </w:rPr>
        <w:t>D.Xalmanov</w:t>
      </w:r>
      <w:proofErr w:type="spellEnd"/>
      <w:proofErr w:type="gramEnd"/>
      <w:r w:rsidRPr="00214D01">
        <w:rPr>
          <w:rFonts w:ascii="Times New Roman" w:hAnsi="Times New Roman" w:cs="Times New Roman"/>
          <w:sz w:val="20"/>
          <w:szCs w:val="20"/>
        </w:rPr>
        <w:t xml:space="preserve">, </w:t>
      </w:r>
      <w:proofErr w:type="spellStart"/>
      <w:proofErr w:type="gramStart"/>
      <w:r w:rsidRPr="00214D01">
        <w:rPr>
          <w:rFonts w:ascii="Times New Roman" w:hAnsi="Times New Roman" w:cs="Times New Roman"/>
          <w:sz w:val="20"/>
          <w:szCs w:val="20"/>
        </w:rPr>
        <w:t>N.Tairova</w:t>
      </w:r>
      <w:proofErr w:type="spellEnd"/>
      <w:proofErr w:type="gramEnd"/>
      <w:r w:rsidRPr="00214D01">
        <w:rPr>
          <w:rFonts w:ascii="Times New Roman" w:hAnsi="Times New Roman" w:cs="Times New Roman"/>
          <w:sz w:val="20"/>
          <w:szCs w:val="20"/>
        </w:rPr>
        <w:t xml:space="preserve">, </w:t>
      </w:r>
      <w:proofErr w:type="spellStart"/>
      <w:proofErr w:type="gramStart"/>
      <w:r w:rsidRPr="00214D01">
        <w:rPr>
          <w:rFonts w:ascii="Times New Roman" w:hAnsi="Times New Roman" w:cs="Times New Roman"/>
          <w:sz w:val="20"/>
          <w:szCs w:val="20"/>
        </w:rPr>
        <w:t>S.Torayev</w:t>
      </w:r>
      <w:proofErr w:type="spellEnd"/>
      <w:proofErr w:type="gramEnd"/>
      <w:r w:rsidRPr="00214D01">
        <w:rPr>
          <w:rFonts w:ascii="Times New Roman" w:hAnsi="Times New Roman" w:cs="Times New Roman"/>
          <w:sz w:val="20"/>
          <w:szCs w:val="20"/>
        </w:rPr>
        <w:t xml:space="preserve">. </w:t>
      </w:r>
      <w:r w:rsidRPr="00214D01">
        <w:rPr>
          <w:rFonts w:ascii="Times New Roman" w:hAnsi="Times New Roman" w:cs="Times New Roman"/>
          <w:i/>
          <w:sz w:val="20"/>
          <w:szCs w:val="20"/>
        </w:rPr>
        <w:t>Contactless Switching Devices Using Nonlinear Circuits</w:t>
      </w:r>
      <w:r w:rsidRPr="00214D01">
        <w:rPr>
          <w:rFonts w:ascii="Times New Roman" w:hAnsi="Times New Roman" w:cs="Times New Roman"/>
          <w:sz w:val="20"/>
          <w:szCs w:val="20"/>
        </w:rPr>
        <w:t xml:space="preserve">. AIP Conference Proceedings, 3331(1), </w:t>
      </w:r>
      <w:r w:rsidRPr="00214D01">
        <w:rPr>
          <w:rFonts w:ascii="Times New Roman" w:hAnsi="Times New Roman" w:cs="Times New Roman"/>
          <w:b/>
          <w:sz w:val="20"/>
          <w:szCs w:val="20"/>
        </w:rPr>
        <w:t>040031</w:t>
      </w:r>
      <w:r w:rsidRPr="00214D01">
        <w:rPr>
          <w:rFonts w:ascii="Times New Roman" w:hAnsi="Times New Roman" w:cs="Times New Roman"/>
          <w:sz w:val="20"/>
          <w:szCs w:val="20"/>
        </w:rPr>
        <w:t xml:space="preserve">, (2025), </w:t>
      </w:r>
      <w:hyperlink r:id="rId54" w:history="1">
        <w:r w:rsidRPr="00214D01">
          <w:rPr>
            <w:rStyle w:val="a3"/>
            <w:rFonts w:ascii="Times New Roman" w:hAnsi="Times New Roman" w:cs="Times New Roman"/>
            <w:sz w:val="20"/>
            <w:szCs w:val="20"/>
          </w:rPr>
          <w:t>https://doi.org/10.1063/5.0305744</w:t>
        </w:r>
      </w:hyperlink>
      <w:r w:rsidRPr="00214D01">
        <w:rPr>
          <w:rFonts w:ascii="Times New Roman" w:hAnsi="Times New Roman" w:cs="Times New Roman"/>
          <w:sz w:val="20"/>
          <w:szCs w:val="20"/>
        </w:rPr>
        <w:t xml:space="preserve"> </w:t>
      </w:r>
    </w:p>
    <w:p w:rsidR="000B03DB" w:rsidRPr="00214D01" w:rsidRDefault="000B03DB" w:rsidP="000B03DB">
      <w:pPr>
        <w:spacing w:after="0" w:line="240" w:lineRule="auto"/>
        <w:ind w:firstLine="284"/>
        <w:jc w:val="both"/>
        <w:rPr>
          <w:rFonts w:ascii="Times New Roman" w:hAnsi="Times New Roman" w:cs="Times New Roman"/>
          <w:sz w:val="20"/>
          <w:szCs w:val="20"/>
        </w:rPr>
      </w:pPr>
      <w:r w:rsidRPr="00214D01">
        <w:rPr>
          <w:rFonts w:ascii="Times New Roman" w:hAnsi="Times New Roman" w:cs="Times New Roman"/>
          <w:sz w:val="20"/>
          <w:szCs w:val="20"/>
        </w:rPr>
        <w:t xml:space="preserve">32. </w:t>
      </w:r>
      <w:proofErr w:type="spellStart"/>
      <w:proofErr w:type="gramStart"/>
      <w:r w:rsidRPr="00214D01">
        <w:rPr>
          <w:rFonts w:ascii="Times New Roman" w:hAnsi="Times New Roman" w:cs="Times New Roman"/>
          <w:sz w:val="20"/>
          <w:szCs w:val="20"/>
        </w:rPr>
        <w:t>E.Abduraimov</w:t>
      </w:r>
      <w:proofErr w:type="spellEnd"/>
      <w:proofErr w:type="gramEnd"/>
      <w:r w:rsidRPr="00214D01">
        <w:rPr>
          <w:rFonts w:ascii="Times New Roman" w:hAnsi="Times New Roman" w:cs="Times New Roman"/>
          <w:sz w:val="20"/>
          <w:szCs w:val="20"/>
        </w:rPr>
        <w:t xml:space="preserve">, </w:t>
      </w:r>
      <w:proofErr w:type="spellStart"/>
      <w:proofErr w:type="gramStart"/>
      <w:r w:rsidRPr="00214D01">
        <w:rPr>
          <w:rFonts w:ascii="Times New Roman" w:hAnsi="Times New Roman" w:cs="Times New Roman"/>
          <w:sz w:val="20"/>
          <w:szCs w:val="20"/>
        </w:rPr>
        <w:t>M.Peysenov</w:t>
      </w:r>
      <w:proofErr w:type="spellEnd"/>
      <w:proofErr w:type="gramEnd"/>
      <w:r w:rsidRPr="00214D01">
        <w:rPr>
          <w:rFonts w:ascii="Times New Roman" w:hAnsi="Times New Roman" w:cs="Times New Roman"/>
          <w:sz w:val="20"/>
          <w:szCs w:val="20"/>
        </w:rPr>
        <w:t xml:space="preserve">, </w:t>
      </w:r>
      <w:proofErr w:type="spellStart"/>
      <w:proofErr w:type="gramStart"/>
      <w:r w:rsidRPr="00214D01">
        <w:rPr>
          <w:rFonts w:ascii="Times New Roman" w:hAnsi="Times New Roman" w:cs="Times New Roman"/>
          <w:sz w:val="20"/>
          <w:szCs w:val="20"/>
        </w:rPr>
        <w:t>N.Tairova</w:t>
      </w:r>
      <w:proofErr w:type="spellEnd"/>
      <w:proofErr w:type="gramEnd"/>
      <w:r w:rsidRPr="00214D01">
        <w:rPr>
          <w:rFonts w:ascii="Times New Roman" w:hAnsi="Times New Roman" w:cs="Times New Roman"/>
          <w:sz w:val="20"/>
          <w:szCs w:val="20"/>
        </w:rPr>
        <w:t xml:space="preserve">. </w:t>
      </w:r>
      <w:r w:rsidRPr="00214D01">
        <w:rPr>
          <w:rFonts w:ascii="Times New Roman" w:hAnsi="Times New Roman" w:cs="Times New Roman"/>
          <w:i/>
          <w:sz w:val="20"/>
          <w:szCs w:val="20"/>
        </w:rPr>
        <w:t>Development of Contactless Device for Maintaining the Rated Voltage of Power Supply Systems</w:t>
      </w:r>
      <w:r w:rsidRPr="00214D01">
        <w:rPr>
          <w:rFonts w:ascii="Times New Roman" w:hAnsi="Times New Roman" w:cs="Times New Roman"/>
          <w:sz w:val="20"/>
          <w:szCs w:val="20"/>
        </w:rPr>
        <w:t xml:space="preserve">. AIP Conference Proceedings, 2552, </w:t>
      </w:r>
      <w:r w:rsidRPr="00214D01">
        <w:rPr>
          <w:rFonts w:ascii="Times New Roman" w:hAnsi="Times New Roman" w:cs="Times New Roman"/>
          <w:b/>
          <w:sz w:val="20"/>
          <w:szCs w:val="20"/>
        </w:rPr>
        <w:t>040012</w:t>
      </w:r>
      <w:r w:rsidRPr="00214D01">
        <w:rPr>
          <w:rFonts w:ascii="Times New Roman" w:hAnsi="Times New Roman" w:cs="Times New Roman"/>
          <w:sz w:val="20"/>
          <w:szCs w:val="20"/>
        </w:rPr>
        <w:t xml:space="preserve">, (2022). </w:t>
      </w:r>
      <w:hyperlink r:id="rId55" w:history="1">
        <w:r w:rsidRPr="00214D01">
          <w:rPr>
            <w:rStyle w:val="a3"/>
            <w:rFonts w:ascii="Times New Roman" w:hAnsi="Times New Roman" w:cs="Times New Roman"/>
            <w:sz w:val="20"/>
            <w:szCs w:val="20"/>
          </w:rPr>
          <w:t>https://doi.org/10.1063/5.0116235</w:t>
        </w:r>
      </w:hyperlink>
      <w:r w:rsidRPr="00214D01">
        <w:rPr>
          <w:rFonts w:ascii="Times New Roman" w:hAnsi="Times New Roman" w:cs="Times New Roman"/>
          <w:sz w:val="20"/>
          <w:szCs w:val="20"/>
        </w:rPr>
        <w:t xml:space="preserve"> </w:t>
      </w:r>
    </w:p>
    <w:p w:rsidR="000B03DB" w:rsidRPr="00214D01" w:rsidRDefault="000B03DB" w:rsidP="000B03DB">
      <w:pPr>
        <w:spacing w:after="0" w:line="240" w:lineRule="auto"/>
        <w:ind w:firstLine="284"/>
        <w:jc w:val="both"/>
        <w:rPr>
          <w:rFonts w:ascii="Times New Roman" w:hAnsi="Times New Roman" w:cs="Times New Roman"/>
          <w:color w:val="0000FF"/>
          <w:sz w:val="20"/>
          <w:szCs w:val="20"/>
          <w:u w:val="single"/>
        </w:rPr>
      </w:pPr>
      <w:r w:rsidRPr="00214D01">
        <w:rPr>
          <w:rFonts w:ascii="Times New Roman" w:hAnsi="Times New Roman" w:cs="Times New Roman"/>
          <w:sz w:val="20"/>
          <w:szCs w:val="20"/>
        </w:rPr>
        <w:t xml:space="preserve">33. </w:t>
      </w:r>
      <w:proofErr w:type="spellStart"/>
      <w:proofErr w:type="gramStart"/>
      <w:r w:rsidRPr="00214D01">
        <w:rPr>
          <w:rFonts w:ascii="Times New Roman" w:hAnsi="Times New Roman" w:cs="Times New Roman"/>
          <w:sz w:val="20"/>
          <w:szCs w:val="20"/>
        </w:rPr>
        <w:t>E.Abduraimov</w:t>
      </w:r>
      <w:proofErr w:type="spellEnd"/>
      <w:proofErr w:type="gramEnd"/>
      <w:r w:rsidRPr="00214D01">
        <w:rPr>
          <w:rFonts w:ascii="Times New Roman" w:hAnsi="Times New Roman" w:cs="Times New Roman"/>
          <w:sz w:val="20"/>
          <w:szCs w:val="20"/>
        </w:rPr>
        <w:t xml:space="preserve">. </w:t>
      </w:r>
      <w:r w:rsidRPr="00214D01">
        <w:rPr>
          <w:rFonts w:ascii="Times New Roman" w:hAnsi="Times New Roman" w:cs="Times New Roman"/>
          <w:i/>
          <w:sz w:val="20"/>
          <w:szCs w:val="20"/>
        </w:rPr>
        <w:t xml:space="preserve">Automatic control of reactive power compensation using a </w:t>
      </w:r>
      <w:proofErr w:type="gramStart"/>
      <w:r w:rsidRPr="00214D01">
        <w:rPr>
          <w:rFonts w:ascii="Times New Roman" w:hAnsi="Times New Roman" w:cs="Times New Roman"/>
          <w:i/>
          <w:sz w:val="20"/>
          <w:szCs w:val="20"/>
        </w:rPr>
        <w:t>solid state</w:t>
      </w:r>
      <w:proofErr w:type="gramEnd"/>
      <w:r w:rsidRPr="00214D01">
        <w:rPr>
          <w:rFonts w:ascii="Times New Roman" w:hAnsi="Times New Roman" w:cs="Times New Roman"/>
          <w:i/>
          <w:sz w:val="20"/>
          <w:szCs w:val="20"/>
        </w:rPr>
        <w:t xml:space="preserve"> voltage relays</w:t>
      </w:r>
      <w:r w:rsidRPr="00214D01">
        <w:rPr>
          <w:rFonts w:ascii="Times New Roman" w:hAnsi="Times New Roman" w:cs="Times New Roman"/>
          <w:sz w:val="20"/>
          <w:szCs w:val="20"/>
        </w:rPr>
        <w:t xml:space="preserve">. Journal of Physics Conference Series, 2373(7), </w:t>
      </w:r>
      <w:r w:rsidRPr="00214D01">
        <w:rPr>
          <w:rFonts w:ascii="Times New Roman" w:hAnsi="Times New Roman" w:cs="Times New Roman"/>
          <w:b/>
          <w:sz w:val="20"/>
          <w:szCs w:val="20"/>
        </w:rPr>
        <w:t>072009</w:t>
      </w:r>
      <w:r w:rsidRPr="00214D01">
        <w:rPr>
          <w:rFonts w:ascii="Times New Roman" w:hAnsi="Times New Roman" w:cs="Times New Roman"/>
          <w:sz w:val="20"/>
          <w:szCs w:val="20"/>
        </w:rPr>
        <w:t xml:space="preserve">, (2022). </w:t>
      </w:r>
      <w:r w:rsidRPr="00214D01">
        <w:rPr>
          <w:rFonts w:ascii="Times New Roman" w:hAnsi="Times New Roman" w:cs="Times New Roman"/>
          <w:color w:val="0000FF"/>
          <w:sz w:val="20"/>
          <w:szCs w:val="20"/>
          <w:u w:val="single"/>
        </w:rPr>
        <w:t>DOI 10.1088/1742-6596/2373/7/072009</w:t>
      </w:r>
    </w:p>
    <w:p w:rsidR="000B03DB" w:rsidRPr="00214D01" w:rsidRDefault="000B03DB" w:rsidP="000B03DB">
      <w:pPr>
        <w:spacing w:after="0" w:line="240" w:lineRule="auto"/>
        <w:ind w:firstLine="284"/>
        <w:jc w:val="both"/>
        <w:rPr>
          <w:rFonts w:ascii="Times New Roman" w:hAnsi="Times New Roman" w:cs="Times New Roman"/>
          <w:color w:val="0000FF"/>
          <w:sz w:val="20"/>
          <w:szCs w:val="20"/>
          <w:u w:val="single"/>
        </w:rPr>
      </w:pPr>
      <w:r w:rsidRPr="00214D01">
        <w:rPr>
          <w:rFonts w:ascii="Times New Roman" w:hAnsi="Times New Roman" w:cs="Times New Roman"/>
          <w:sz w:val="20"/>
          <w:szCs w:val="20"/>
        </w:rPr>
        <w:t>3</w:t>
      </w:r>
      <w:r w:rsidR="007E2886" w:rsidRPr="00214D01">
        <w:rPr>
          <w:rFonts w:ascii="Times New Roman" w:hAnsi="Times New Roman" w:cs="Times New Roman"/>
          <w:sz w:val="20"/>
          <w:szCs w:val="20"/>
        </w:rPr>
        <w:t>4</w:t>
      </w:r>
      <w:r w:rsidRPr="00214D01">
        <w:rPr>
          <w:rFonts w:ascii="Times New Roman" w:hAnsi="Times New Roman" w:cs="Times New Roman"/>
          <w:sz w:val="20"/>
          <w:szCs w:val="20"/>
        </w:rPr>
        <w:t xml:space="preserve">. </w:t>
      </w:r>
      <w:proofErr w:type="spellStart"/>
      <w:proofErr w:type="gramStart"/>
      <w:r w:rsidRPr="00214D01">
        <w:rPr>
          <w:rFonts w:ascii="Times New Roman" w:hAnsi="Times New Roman" w:cs="Times New Roman"/>
          <w:sz w:val="20"/>
          <w:szCs w:val="20"/>
        </w:rPr>
        <w:t>E.Abduraimov</w:t>
      </w:r>
      <w:proofErr w:type="spellEnd"/>
      <w:proofErr w:type="gramEnd"/>
      <w:r w:rsidRPr="00214D01">
        <w:rPr>
          <w:rFonts w:ascii="Times New Roman" w:hAnsi="Times New Roman" w:cs="Times New Roman"/>
          <w:sz w:val="20"/>
          <w:szCs w:val="20"/>
        </w:rPr>
        <w:t xml:space="preserve">, </w:t>
      </w:r>
      <w:proofErr w:type="spellStart"/>
      <w:proofErr w:type="gramStart"/>
      <w:r w:rsidRPr="00214D01">
        <w:rPr>
          <w:rFonts w:ascii="Times New Roman" w:hAnsi="Times New Roman" w:cs="Times New Roman"/>
          <w:sz w:val="20"/>
          <w:szCs w:val="20"/>
        </w:rPr>
        <w:t>D.Khalmanov</w:t>
      </w:r>
      <w:proofErr w:type="spellEnd"/>
      <w:proofErr w:type="gramEnd"/>
      <w:r w:rsidRPr="00214D01">
        <w:rPr>
          <w:rFonts w:ascii="Times New Roman" w:hAnsi="Times New Roman" w:cs="Times New Roman"/>
          <w:sz w:val="20"/>
          <w:szCs w:val="20"/>
        </w:rPr>
        <w:t xml:space="preserve">. </w:t>
      </w:r>
      <w:r w:rsidRPr="00214D01">
        <w:rPr>
          <w:rFonts w:ascii="Times New Roman" w:hAnsi="Times New Roman" w:cs="Times New Roman"/>
          <w:i/>
          <w:sz w:val="20"/>
          <w:szCs w:val="20"/>
        </w:rPr>
        <w:t>Invention of a contactless voltage relay with an adjustable reset ratio</w:t>
      </w:r>
      <w:r w:rsidRPr="00214D01">
        <w:rPr>
          <w:rFonts w:ascii="Times New Roman" w:hAnsi="Times New Roman" w:cs="Times New Roman"/>
          <w:sz w:val="20"/>
          <w:szCs w:val="20"/>
        </w:rPr>
        <w:t xml:space="preserve">. Journal of Physics Conference Series, 2373(7), </w:t>
      </w:r>
      <w:r w:rsidRPr="00214D01">
        <w:rPr>
          <w:rFonts w:ascii="Times New Roman" w:hAnsi="Times New Roman" w:cs="Times New Roman"/>
          <w:b/>
          <w:sz w:val="20"/>
          <w:szCs w:val="20"/>
        </w:rPr>
        <w:t>072010</w:t>
      </w:r>
      <w:r w:rsidRPr="00214D01">
        <w:rPr>
          <w:rFonts w:ascii="Times New Roman" w:hAnsi="Times New Roman" w:cs="Times New Roman"/>
          <w:sz w:val="20"/>
          <w:szCs w:val="20"/>
        </w:rPr>
        <w:t xml:space="preserve">, (2022). </w:t>
      </w:r>
      <w:r w:rsidRPr="00214D01">
        <w:rPr>
          <w:rFonts w:ascii="Times New Roman" w:hAnsi="Times New Roman" w:cs="Times New Roman"/>
          <w:color w:val="0000FF"/>
          <w:sz w:val="20"/>
          <w:szCs w:val="20"/>
          <w:u w:val="single"/>
        </w:rPr>
        <w:t>DOI 10.1088/1742-6596/2373/7/072010</w:t>
      </w:r>
    </w:p>
    <w:p w:rsidR="000B03DB" w:rsidRPr="00214D01" w:rsidRDefault="000B03DB" w:rsidP="000B03DB">
      <w:pPr>
        <w:spacing w:after="0" w:line="240" w:lineRule="auto"/>
        <w:ind w:firstLine="284"/>
        <w:jc w:val="both"/>
        <w:rPr>
          <w:rFonts w:ascii="Times New Roman" w:hAnsi="Times New Roman" w:cs="Times New Roman"/>
          <w:color w:val="0000FF"/>
          <w:sz w:val="20"/>
          <w:szCs w:val="20"/>
          <w:u w:val="single"/>
        </w:rPr>
      </w:pPr>
      <w:r w:rsidRPr="00214D01">
        <w:rPr>
          <w:rFonts w:ascii="Times New Roman" w:hAnsi="Times New Roman" w:cs="Times New Roman"/>
          <w:sz w:val="20"/>
          <w:szCs w:val="20"/>
        </w:rPr>
        <w:t xml:space="preserve">35. </w:t>
      </w:r>
      <w:proofErr w:type="spellStart"/>
      <w:proofErr w:type="gramStart"/>
      <w:r w:rsidRPr="00214D01">
        <w:rPr>
          <w:rFonts w:ascii="Times New Roman" w:hAnsi="Times New Roman" w:cs="Times New Roman"/>
          <w:sz w:val="20"/>
          <w:szCs w:val="20"/>
        </w:rPr>
        <w:t>E.Abduraimov</w:t>
      </w:r>
      <w:proofErr w:type="spellEnd"/>
      <w:proofErr w:type="gramEnd"/>
      <w:r w:rsidRPr="00214D01">
        <w:rPr>
          <w:rFonts w:ascii="Times New Roman" w:hAnsi="Times New Roman" w:cs="Times New Roman"/>
          <w:sz w:val="20"/>
          <w:szCs w:val="20"/>
        </w:rPr>
        <w:t xml:space="preserve">, </w:t>
      </w:r>
      <w:proofErr w:type="spellStart"/>
      <w:proofErr w:type="gramStart"/>
      <w:r w:rsidRPr="00214D01">
        <w:rPr>
          <w:rFonts w:ascii="Times New Roman" w:hAnsi="Times New Roman" w:cs="Times New Roman"/>
          <w:sz w:val="20"/>
          <w:szCs w:val="20"/>
        </w:rPr>
        <w:t>D.Khalmanov</w:t>
      </w:r>
      <w:proofErr w:type="spellEnd"/>
      <w:proofErr w:type="gramEnd"/>
      <w:r w:rsidRPr="00214D01">
        <w:rPr>
          <w:rFonts w:ascii="Times New Roman" w:hAnsi="Times New Roman" w:cs="Times New Roman"/>
          <w:sz w:val="20"/>
          <w:szCs w:val="20"/>
        </w:rPr>
        <w:t xml:space="preserve">, </w:t>
      </w:r>
      <w:proofErr w:type="spellStart"/>
      <w:proofErr w:type="gramStart"/>
      <w:r w:rsidRPr="00214D01">
        <w:rPr>
          <w:rFonts w:ascii="Times New Roman" w:hAnsi="Times New Roman" w:cs="Times New Roman"/>
          <w:sz w:val="20"/>
          <w:szCs w:val="20"/>
        </w:rPr>
        <w:t>B.Nurmatov</w:t>
      </w:r>
      <w:proofErr w:type="spellEnd"/>
      <w:proofErr w:type="gramEnd"/>
      <w:r w:rsidRPr="00214D01">
        <w:rPr>
          <w:rFonts w:ascii="Times New Roman" w:hAnsi="Times New Roman" w:cs="Times New Roman"/>
          <w:sz w:val="20"/>
          <w:szCs w:val="20"/>
        </w:rPr>
        <w:t xml:space="preserve">, </w:t>
      </w:r>
      <w:proofErr w:type="spellStart"/>
      <w:proofErr w:type="gramStart"/>
      <w:r w:rsidRPr="00214D01">
        <w:rPr>
          <w:rFonts w:ascii="Times New Roman" w:hAnsi="Times New Roman" w:cs="Times New Roman"/>
          <w:sz w:val="20"/>
          <w:szCs w:val="20"/>
        </w:rPr>
        <w:t>M.Peysenov</w:t>
      </w:r>
      <w:proofErr w:type="spellEnd"/>
      <w:proofErr w:type="gramEnd"/>
      <w:r w:rsidRPr="00214D01">
        <w:rPr>
          <w:rFonts w:ascii="Times New Roman" w:hAnsi="Times New Roman" w:cs="Times New Roman"/>
          <w:sz w:val="20"/>
          <w:szCs w:val="20"/>
        </w:rPr>
        <w:t xml:space="preserve">, </w:t>
      </w:r>
      <w:proofErr w:type="spellStart"/>
      <w:proofErr w:type="gramStart"/>
      <w:r w:rsidRPr="00214D01">
        <w:rPr>
          <w:rFonts w:ascii="Times New Roman" w:hAnsi="Times New Roman" w:cs="Times New Roman"/>
          <w:sz w:val="20"/>
          <w:szCs w:val="20"/>
        </w:rPr>
        <w:t>N.Toirova</w:t>
      </w:r>
      <w:proofErr w:type="spellEnd"/>
      <w:proofErr w:type="gramEnd"/>
      <w:r w:rsidRPr="00214D01">
        <w:rPr>
          <w:rFonts w:ascii="Times New Roman" w:hAnsi="Times New Roman" w:cs="Times New Roman"/>
          <w:sz w:val="20"/>
          <w:szCs w:val="20"/>
        </w:rPr>
        <w:t xml:space="preserve">. </w:t>
      </w:r>
      <w:r w:rsidRPr="00214D01">
        <w:rPr>
          <w:rFonts w:ascii="Times New Roman" w:hAnsi="Times New Roman" w:cs="Times New Roman"/>
          <w:i/>
          <w:sz w:val="20"/>
          <w:szCs w:val="20"/>
        </w:rPr>
        <w:t>Analysis of dynamic circuits of contactless switching devices</w:t>
      </w:r>
      <w:r w:rsidRPr="00214D01">
        <w:rPr>
          <w:rFonts w:ascii="Times New Roman" w:hAnsi="Times New Roman" w:cs="Times New Roman"/>
          <w:sz w:val="20"/>
          <w:szCs w:val="20"/>
        </w:rPr>
        <w:t xml:space="preserve">. Journal of Physics Conference Series, 2094(2), </w:t>
      </w:r>
      <w:r w:rsidRPr="00214D01">
        <w:rPr>
          <w:rFonts w:ascii="Times New Roman" w:hAnsi="Times New Roman" w:cs="Times New Roman"/>
          <w:b/>
          <w:sz w:val="20"/>
          <w:szCs w:val="20"/>
        </w:rPr>
        <w:t>022072</w:t>
      </w:r>
      <w:r w:rsidRPr="00214D01">
        <w:rPr>
          <w:rFonts w:ascii="Times New Roman" w:hAnsi="Times New Roman" w:cs="Times New Roman"/>
          <w:sz w:val="20"/>
          <w:szCs w:val="20"/>
        </w:rPr>
        <w:t xml:space="preserve">, (2021). </w:t>
      </w:r>
      <w:r w:rsidRPr="00214D01">
        <w:rPr>
          <w:rFonts w:ascii="Times New Roman" w:hAnsi="Times New Roman" w:cs="Times New Roman"/>
          <w:color w:val="0000FF"/>
          <w:sz w:val="20"/>
          <w:szCs w:val="20"/>
          <w:u w:val="single"/>
        </w:rPr>
        <w:t>DOI 10.1088/1742-6596/2094/2/022072</w:t>
      </w:r>
    </w:p>
    <w:p w:rsidR="000B03DB" w:rsidRPr="00214D01" w:rsidRDefault="000B03DB" w:rsidP="000B03DB">
      <w:pPr>
        <w:tabs>
          <w:tab w:val="left" w:pos="0"/>
          <w:tab w:val="left" w:pos="567"/>
        </w:tabs>
        <w:spacing w:after="0" w:line="240" w:lineRule="auto"/>
        <w:ind w:firstLine="284"/>
        <w:jc w:val="both"/>
        <w:rPr>
          <w:rFonts w:ascii="Times New Roman" w:hAnsi="Times New Roman" w:cs="Times New Roman"/>
          <w:sz w:val="20"/>
          <w:szCs w:val="20"/>
        </w:rPr>
      </w:pPr>
      <w:r w:rsidRPr="00214D01">
        <w:rPr>
          <w:rFonts w:ascii="Times New Roman" w:hAnsi="Times New Roman" w:cs="Times New Roman"/>
          <w:sz w:val="20"/>
          <w:szCs w:val="20"/>
        </w:rPr>
        <w:t xml:space="preserve">36. </w:t>
      </w:r>
      <w:proofErr w:type="spellStart"/>
      <w:proofErr w:type="gramStart"/>
      <w:r w:rsidRPr="00214D01">
        <w:rPr>
          <w:rFonts w:ascii="Times New Roman" w:hAnsi="Times New Roman" w:cs="Times New Roman"/>
          <w:sz w:val="20"/>
          <w:szCs w:val="20"/>
        </w:rPr>
        <w:t>Y.Adilov</w:t>
      </w:r>
      <w:proofErr w:type="spellEnd"/>
      <w:proofErr w:type="gramEnd"/>
      <w:r w:rsidRPr="00214D01">
        <w:rPr>
          <w:rFonts w:ascii="Times New Roman" w:hAnsi="Times New Roman" w:cs="Times New Roman"/>
          <w:sz w:val="20"/>
          <w:szCs w:val="20"/>
        </w:rPr>
        <w:t xml:space="preserve">, </w:t>
      </w:r>
      <w:proofErr w:type="spellStart"/>
      <w:proofErr w:type="gramStart"/>
      <w:r w:rsidRPr="00214D01">
        <w:rPr>
          <w:rFonts w:ascii="Times New Roman" w:hAnsi="Times New Roman" w:cs="Times New Roman"/>
          <w:sz w:val="20"/>
          <w:szCs w:val="20"/>
        </w:rPr>
        <w:t>A.Nuraliyev</w:t>
      </w:r>
      <w:proofErr w:type="spellEnd"/>
      <w:proofErr w:type="gramEnd"/>
      <w:r w:rsidRPr="00214D01">
        <w:rPr>
          <w:rFonts w:ascii="Times New Roman" w:hAnsi="Times New Roman" w:cs="Times New Roman"/>
          <w:sz w:val="20"/>
          <w:szCs w:val="20"/>
        </w:rPr>
        <w:t xml:space="preserve">, </w:t>
      </w:r>
      <w:proofErr w:type="spellStart"/>
      <w:proofErr w:type="gramStart"/>
      <w:r w:rsidRPr="00214D01">
        <w:rPr>
          <w:rFonts w:ascii="Times New Roman" w:hAnsi="Times New Roman" w:cs="Times New Roman"/>
          <w:sz w:val="20"/>
          <w:szCs w:val="20"/>
        </w:rPr>
        <w:t>M.Abdullayev</w:t>
      </w:r>
      <w:proofErr w:type="spellEnd"/>
      <w:proofErr w:type="gramEnd"/>
      <w:r w:rsidRPr="00214D01">
        <w:rPr>
          <w:rFonts w:ascii="Times New Roman" w:hAnsi="Times New Roman" w:cs="Times New Roman"/>
          <w:sz w:val="20"/>
          <w:szCs w:val="20"/>
        </w:rPr>
        <w:t xml:space="preserve">, </w:t>
      </w:r>
      <w:proofErr w:type="spellStart"/>
      <w:proofErr w:type="gramStart"/>
      <w:r w:rsidRPr="00214D01">
        <w:rPr>
          <w:rFonts w:ascii="Times New Roman" w:hAnsi="Times New Roman" w:cs="Times New Roman"/>
          <w:sz w:val="20"/>
          <w:szCs w:val="20"/>
        </w:rPr>
        <w:t>S.Matkarimov</w:t>
      </w:r>
      <w:proofErr w:type="spellEnd"/>
      <w:proofErr w:type="gramEnd"/>
      <w:r w:rsidRPr="00214D01">
        <w:rPr>
          <w:rFonts w:ascii="Times New Roman" w:hAnsi="Times New Roman" w:cs="Times New Roman"/>
          <w:sz w:val="20"/>
          <w:szCs w:val="20"/>
        </w:rPr>
        <w:t xml:space="preserve">. </w:t>
      </w:r>
      <w:r w:rsidRPr="00214D01">
        <w:rPr>
          <w:rFonts w:ascii="Times New Roman" w:hAnsi="Times New Roman" w:cs="Times New Roman"/>
          <w:i/>
          <w:sz w:val="20"/>
          <w:szCs w:val="20"/>
        </w:rPr>
        <w:t>Dynamic Performance Model of a Hybrid Power System</w:t>
      </w:r>
      <w:r w:rsidRPr="00214D01">
        <w:rPr>
          <w:rFonts w:ascii="Times New Roman" w:hAnsi="Times New Roman" w:cs="Times New Roman"/>
          <w:sz w:val="20"/>
          <w:szCs w:val="20"/>
        </w:rPr>
        <w:t xml:space="preserve">. AIP Conference Proceedings, 3331(1), </w:t>
      </w:r>
      <w:r w:rsidRPr="00214D01">
        <w:rPr>
          <w:rFonts w:ascii="Times New Roman" w:hAnsi="Times New Roman" w:cs="Times New Roman"/>
          <w:b/>
          <w:sz w:val="20"/>
          <w:szCs w:val="20"/>
        </w:rPr>
        <w:t>040038</w:t>
      </w:r>
      <w:r w:rsidRPr="00214D01">
        <w:rPr>
          <w:rFonts w:ascii="Times New Roman" w:hAnsi="Times New Roman" w:cs="Times New Roman"/>
          <w:sz w:val="20"/>
          <w:szCs w:val="20"/>
        </w:rPr>
        <w:t xml:space="preserve">, (2025). </w:t>
      </w:r>
      <w:hyperlink r:id="rId56" w:history="1">
        <w:r w:rsidRPr="00214D01">
          <w:rPr>
            <w:rStyle w:val="a3"/>
            <w:rFonts w:ascii="Times New Roman" w:hAnsi="Times New Roman" w:cs="Times New Roman"/>
            <w:sz w:val="20"/>
            <w:szCs w:val="20"/>
          </w:rPr>
          <w:t>https://doi.org/10.1063/5.0305909</w:t>
        </w:r>
      </w:hyperlink>
      <w:r w:rsidRPr="00214D01">
        <w:rPr>
          <w:rFonts w:ascii="Times New Roman" w:hAnsi="Times New Roman" w:cs="Times New Roman"/>
          <w:sz w:val="20"/>
          <w:szCs w:val="20"/>
        </w:rPr>
        <w:t xml:space="preserve"> </w:t>
      </w:r>
    </w:p>
    <w:p w:rsidR="000B03DB" w:rsidRPr="00214D01" w:rsidRDefault="000B03DB" w:rsidP="000B03DB">
      <w:pPr>
        <w:tabs>
          <w:tab w:val="left" w:pos="0"/>
          <w:tab w:val="left" w:pos="567"/>
        </w:tabs>
        <w:spacing w:after="0" w:line="240" w:lineRule="auto"/>
        <w:ind w:firstLine="284"/>
        <w:jc w:val="both"/>
        <w:rPr>
          <w:rFonts w:ascii="Times New Roman" w:hAnsi="Times New Roman" w:cs="Times New Roman"/>
          <w:sz w:val="20"/>
          <w:szCs w:val="20"/>
        </w:rPr>
      </w:pPr>
      <w:r w:rsidRPr="00214D01">
        <w:rPr>
          <w:rFonts w:ascii="Times New Roman" w:hAnsi="Times New Roman" w:cs="Times New Roman"/>
          <w:sz w:val="20"/>
          <w:szCs w:val="20"/>
        </w:rPr>
        <w:t xml:space="preserve">37. </w:t>
      </w:r>
      <w:proofErr w:type="spellStart"/>
      <w:proofErr w:type="gramStart"/>
      <w:r w:rsidRPr="00214D01">
        <w:rPr>
          <w:rFonts w:ascii="Times New Roman" w:hAnsi="Times New Roman" w:cs="Times New Roman"/>
          <w:sz w:val="20"/>
          <w:szCs w:val="20"/>
        </w:rPr>
        <w:t>Y.Adilov</w:t>
      </w:r>
      <w:proofErr w:type="spellEnd"/>
      <w:proofErr w:type="gramEnd"/>
      <w:r w:rsidRPr="00214D01">
        <w:rPr>
          <w:rFonts w:ascii="Times New Roman" w:hAnsi="Times New Roman" w:cs="Times New Roman"/>
          <w:sz w:val="20"/>
          <w:szCs w:val="20"/>
        </w:rPr>
        <w:t xml:space="preserve">, </w:t>
      </w:r>
      <w:proofErr w:type="spellStart"/>
      <w:proofErr w:type="gramStart"/>
      <w:r w:rsidRPr="00214D01">
        <w:rPr>
          <w:rFonts w:ascii="Times New Roman" w:hAnsi="Times New Roman" w:cs="Times New Roman"/>
          <w:sz w:val="20"/>
          <w:szCs w:val="20"/>
        </w:rPr>
        <w:t>M.Khabibullaev</w:t>
      </w:r>
      <w:proofErr w:type="spellEnd"/>
      <w:proofErr w:type="gramEnd"/>
      <w:r w:rsidRPr="00214D01">
        <w:rPr>
          <w:rFonts w:ascii="Times New Roman" w:hAnsi="Times New Roman" w:cs="Times New Roman"/>
          <w:sz w:val="20"/>
          <w:szCs w:val="20"/>
        </w:rPr>
        <w:t xml:space="preserve">. </w:t>
      </w:r>
      <w:r w:rsidRPr="00214D01">
        <w:rPr>
          <w:rFonts w:ascii="Times New Roman" w:hAnsi="Times New Roman" w:cs="Times New Roman"/>
          <w:i/>
          <w:sz w:val="20"/>
          <w:szCs w:val="20"/>
        </w:rPr>
        <w:t>Application of fiber-optic measuring current transformer in control and relay protection systems of belt conveyor drives</w:t>
      </w:r>
      <w:r w:rsidRPr="00214D01">
        <w:rPr>
          <w:rFonts w:ascii="Times New Roman" w:hAnsi="Times New Roman" w:cs="Times New Roman"/>
          <w:sz w:val="20"/>
          <w:szCs w:val="20"/>
        </w:rPr>
        <w:t xml:space="preserve">. IOP Conference Series Earth and Environmental Science, 614(1), </w:t>
      </w:r>
      <w:r w:rsidRPr="00214D01">
        <w:rPr>
          <w:rFonts w:ascii="Times New Roman" w:hAnsi="Times New Roman" w:cs="Times New Roman"/>
          <w:b/>
          <w:sz w:val="20"/>
          <w:szCs w:val="20"/>
        </w:rPr>
        <w:t>012022</w:t>
      </w:r>
      <w:r w:rsidRPr="00214D01">
        <w:rPr>
          <w:rFonts w:ascii="Times New Roman" w:hAnsi="Times New Roman" w:cs="Times New Roman"/>
          <w:sz w:val="20"/>
          <w:szCs w:val="20"/>
        </w:rPr>
        <w:t xml:space="preserve">, (2020), </w:t>
      </w:r>
      <w:r w:rsidRPr="00214D01">
        <w:rPr>
          <w:rFonts w:ascii="Times New Roman" w:hAnsi="Times New Roman" w:cs="Times New Roman"/>
          <w:color w:val="0000FF"/>
          <w:sz w:val="20"/>
          <w:szCs w:val="20"/>
          <w:u w:val="single"/>
        </w:rPr>
        <w:t>doi:10.1088/1755-1315/614/1/012022</w:t>
      </w:r>
    </w:p>
    <w:p w:rsidR="000B03DB" w:rsidRPr="00214D01" w:rsidRDefault="000B03DB" w:rsidP="000B03DB">
      <w:pPr>
        <w:spacing w:after="0" w:line="240" w:lineRule="auto"/>
        <w:ind w:firstLine="284"/>
        <w:jc w:val="both"/>
        <w:rPr>
          <w:rFonts w:ascii="Times New Roman" w:hAnsi="Times New Roman" w:cs="Times New Roman"/>
          <w:sz w:val="20"/>
          <w:szCs w:val="20"/>
        </w:rPr>
      </w:pPr>
      <w:r w:rsidRPr="00214D01">
        <w:rPr>
          <w:rFonts w:ascii="Times New Roman" w:hAnsi="Times New Roman" w:cs="Times New Roman"/>
          <w:sz w:val="20"/>
          <w:szCs w:val="20"/>
        </w:rPr>
        <w:t xml:space="preserve">38. </w:t>
      </w:r>
      <w:proofErr w:type="spellStart"/>
      <w:proofErr w:type="gramStart"/>
      <w:r w:rsidRPr="00214D01">
        <w:rPr>
          <w:rFonts w:ascii="Times New Roman" w:hAnsi="Times New Roman" w:cs="Times New Roman"/>
          <w:sz w:val="20"/>
          <w:szCs w:val="20"/>
        </w:rPr>
        <w:t>R.Yusupaliyev</w:t>
      </w:r>
      <w:proofErr w:type="spellEnd"/>
      <w:proofErr w:type="gramEnd"/>
      <w:r w:rsidRPr="00214D01">
        <w:rPr>
          <w:rFonts w:ascii="Times New Roman" w:hAnsi="Times New Roman" w:cs="Times New Roman"/>
          <w:sz w:val="20"/>
          <w:szCs w:val="20"/>
        </w:rPr>
        <w:t xml:space="preserve">, </w:t>
      </w:r>
      <w:proofErr w:type="spellStart"/>
      <w:proofErr w:type="gramStart"/>
      <w:r w:rsidRPr="00214D01">
        <w:rPr>
          <w:rFonts w:ascii="Times New Roman" w:hAnsi="Times New Roman" w:cs="Times New Roman"/>
          <w:sz w:val="20"/>
          <w:szCs w:val="20"/>
        </w:rPr>
        <w:t>N.Musashayxova</w:t>
      </w:r>
      <w:proofErr w:type="spellEnd"/>
      <w:proofErr w:type="gramEnd"/>
      <w:r w:rsidRPr="00214D01">
        <w:rPr>
          <w:rFonts w:ascii="Times New Roman" w:hAnsi="Times New Roman" w:cs="Times New Roman"/>
          <w:sz w:val="20"/>
          <w:szCs w:val="20"/>
        </w:rPr>
        <w:t xml:space="preserve">, </w:t>
      </w:r>
      <w:proofErr w:type="spellStart"/>
      <w:proofErr w:type="gramStart"/>
      <w:r w:rsidRPr="00214D01">
        <w:rPr>
          <w:rFonts w:ascii="Times New Roman" w:hAnsi="Times New Roman" w:cs="Times New Roman"/>
          <w:sz w:val="20"/>
          <w:szCs w:val="20"/>
        </w:rPr>
        <w:t>A.Kuchkarov</w:t>
      </w:r>
      <w:proofErr w:type="spellEnd"/>
      <w:proofErr w:type="gramEnd"/>
      <w:r w:rsidRPr="00214D01">
        <w:rPr>
          <w:rFonts w:ascii="Times New Roman" w:hAnsi="Times New Roman" w:cs="Times New Roman"/>
          <w:sz w:val="20"/>
          <w:szCs w:val="20"/>
        </w:rPr>
        <w:t xml:space="preserve">. Methods of Purification of Polluted Water from Ammonia Compounds at Nitrogen Fertilizer Plants. E3S Web of Conferences, 563, </w:t>
      </w:r>
      <w:r w:rsidRPr="00214D01">
        <w:rPr>
          <w:rFonts w:ascii="Times New Roman" w:hAnsi="Times New Roman" w:cs="Times New Roman"/>
          <w:b/>
          <w:sz w:val="20"/>
          <w:szCs w:val="20"/>
        </w:rPr>
        <w:t>03085</w:t>
      </w:r>
      <w:r w:rsidRPr="00214D01">
        <w:rPr>
          <w:rFonts w:ascii="Times New Roman" w:hAnsi="Times New Roman" w:cs="Times New Roman"/>
          <w:sz w:val="20"/>
          <w:szCs w:val="20"/>
        </w:rPr>
        <w:t xml:space="preserve">, (2024). </w:t>
      </w:r>
      <w:hyperlink r:id="rId57" w:history="1">
        <w:r w:rsidRPr="00214D01">
          <w:rPr>
            <w:rStyle w:val="a3"/>
            <w:rFonts w:ascii="Times New Roman" w:hAnsi="Times New Roman" w:cs="Times New Roman"/>
            <w:sz w:val="20"/>
            <w:szCs w:val="20"/>
          </w:rPr>
          <w:t>https://doi.org/10.1051/e3sconf/202456303085</w:t>
        </w:r>
      </w:hyperlink>
      <w:r w:rsidRPr="00214D01">
        <w:rPr>
          <w:rFonts w:ascii="Times New Roman" w:hAnsi="Times New Roman" w:cs="Times New Roman"/>
          <w:sz w:val="20"/>
          <w:szCs w:val="20"/>
        </w:rPr>
        <w:t xml:space="preserve"> </w:t>
      </w:r>
    </w:p>
    <w:p w:rsidR="000B03DB" w:rsidRPr="00214D01" w:rsidRDefault="000B03DB" w:rsidP="000B03DB">
      <w:pPr>
        <w:spacing w:after="0" w:line="240" w:lineRule="auto"/>
        <w:ind w:firstLine="284"/>
        <w:jc w:val="both"/>
        <w:rPr>
          <w:rFonts w:ascii="Times New Roman" w:hAnsi="Times New Roman" w:cs="Times New Roman"/>
          <w:sz w:val="20"/>
          <w:szCs w:val="20"/>
        </w:rPr>
      </w:pPr>
      <w:r w:rsidRPr="00214D01">
        <w:rPr>
          <w:rFonts w:ascii="Times New Roman" w:hAnsi="Times New Roman" w:cs="Times New Roman"/>
          <w:sz w:val="20"/>
          <w:szCs w:val="20"/>
        </w:rPr>
        <w:t xml:space="preserve">39. </w:t>
      </w:r>
      <w:proofErr w:type="spellStart"/>
      <w:proofErr w:type="gramStart"/>
      <w:r w:rsidRPr="00214D01">
        <w:rPr>
          <w:rFonts w:ascii="Times New Roman" w:hAnsi="Times New Roman" w:cs="Times New Roman"/>
          <w:sz w:val="20"/>
          <w:szCs w:val="20"/>
        </w:rPr>
        <w:t>R.Yusupaliev</w:t>
      </w:r>
      <w:proofErr w:type="spellEnd"/>
      <w:proofErr w:type="gramEnd"/>
      <w:r w:rsidRPr="00214D01">
        <w:rPr>
          <w:rFonts w:ascii="Times New Roman" w:hAnsi="Times New Roman" w:cs="Times New Roman"/>
          <w:sz w:val="20"/>
          <w:szCs w:val="20"/>
        </w:rPr>
        <w:t xml:space="preserve">, </w:t>
      </w:r>
      <w:proofErr w:type="spellStart"/>
      <w:proofErr w:type="gramStart"/>
      <w:r w:rsidRPr="00214D01">
        <w:rPr>
          <w:rFonts w:ascii="Times New Roman" w:hAnsi="Times New Roman" w:cs="Times New Roman"/>
          <w:sz w:val="20"/>
          <w:szCs w:val="20"/>
        </w:rPr>
        <w:t>N.Kurbanova</w:t>
      </w:r>
      <w:proofErr w:type="spellEnd"/>
      <w:proofErr w:type="gramEnd"/>
      <w:r w:rsidRPr="00214D01">
        <w:rPr>
          <w:rFonts w:ascii="Times New Roman" w:hAnsi="Times New Roman" w:cs="Times New Roman"/>
          <w:sz w:val="20"/>
          <w:szCs w:val="20"/>
        </w:rPr>
        <w:t xml:space="preserve">, </w:t>
      </w:r>
      <w:proofErr w:type="spellStart"/>
      <w:proofErr w:type="gramStart"/>
      <w:r w:rsidRPr="00214D01">
        <w:rPr>
          <w:rFonts w:ascii="Times New Roman" w:hAnsi="Times New Roman" w:cs="Times New Roman"/>
          <w:sz w:val="20"/>
          <w:szCs w:val="20"/>
        </w:rPr>
        <w:t>M.Azimova</w:t>
      </w:r>
      <w:proofErr w:type="spellEnd"/>
      <w:proofErr w:type="gramEnd"/>
      <w:r w:rsidRPr="00214D01">
        <w:rPr>
          <w:rFonts w:ascii="Times New Roman" w:hAnsi="Times New Roman" w:cs="Times New Roman"/>
          <w:sz w:val="20"/>
          <w:szCs w:val="20"/>
        </w:rPr>
        <w:t xml:space="preserve">, </w:t>
      </w:r>
      <w:proofErr w:type="spellStart"/>
      <w:proofErr w:type="gramStart"/>
      <w:r w:rsidRPr="00214D01">
        <w:rPr>
          <w:rFonts w:ascii="Times New Roman" w:hAnsi="Times New Roman" w:cs="Times New Roman"/>
          <w:sz w:val="20"/>
          <w:szCs w:val="20"/>
        </w:rPr>
        <w:t>N.Musashaikhova</w:t>
      </w:r>
      <w:proofErr w:type="spellEnd"/>
      <w:proofErr w:type="gramEnd"/>
      <w:r w:rsidRPr="00214D01">
        <w:rPr>
          <w:rFonts w:ascii="Times New Roman" w:hAnsi="Times New Roman" w:cs="Times New Roman"/>
          <w:sz w:val="20"/>
          <w:szCs w:val="20"/>
        </w:rPr>
        <w:t xml:space="preserve">, </w:t>
      </w:r>
      <w:proofErr w:type="spellStart"/>
      <w:proofErr w:type="gramStart"/>
      <w:r w:rsidRPr="00214D01">
        <w:rPr>
          <w:rFonts w:ascii="Times New Roman" w:hAnsi="Times New Roman" w:cs="Times New Roman"/>
          <w:sz w:val="20"/>
          <w:szCs w:val="20"/>
        </w:rPr>
        <w:t>A.Kuchkarov</w:t>
      </w:r>
      <w:proofErr w:type="spellEnd"/>
      <w:proofErr w:type="gramEnd"/>
      <w:r w:rsidRPr="00214D01">
        <w:rPr>
          <w:rFonts w:ascii="Times New Roman" w:hAnsi="Times New Roman" w:cs="Times New Roman"/>
          <w:sz w:val="20"/>
          <w:szCs w:val="20"/>
        </w:rPr>
        <w:t xml:space="preserve">. Establishing a Water-chemical Regime and Increasing the Efficiency of Combustion of a Mixture of Fuel Oil and Gas in a DE 25-14 GM Boiler: A Case Study of the Kokand Distillery. AIP Conference Proceedings, 2552, </w:t>
      </w:r>
      <w:r w:rsidRPr="00214D01">
        <w:rPr>
          <w:rFonts w:ascii="Times New Roman" w:hAnsi="Times New Roman" w:cs="Times New Roman"/>
          <w:b/>
          <w:sz w:val="20"/>
          <w:szCs w:val="20"/>
        </w:rPr>
        <w:t>030026</w:t>
      </w:r>
      <w:r w:rsidRPr="00214D01">
        <w:rPr>
          <w:rFonts w:ascii="Times New Roman" w:hAnsi="Times New Roman" w:cs="Times New Roman"/>
          <w:sz w:val="20"/>
          <w:szCs w:val="20"/>
        </w:rPr>
        <w:t xml:space="preserve">, (2022), </w:t>
      </w:r>
      <w:hyperlink r:id="rId58" w:history="1">
        <w:r w:rsidRPr="00214D01">
          <w:rPr>
            <w:rStyle w:val="a3"/>
            <w:rFonts w:ascii="Times New Roman" w:hAnsi="Times New Roman" w:cs="Times New Roman"/>
            <w:sz w:val="20"/>
            <w:szCs w:val="20"/>
          </w:rPr>
          <w:t>https://doi.org/10.1063/5.0130471</w:t>
        </w:r>
      </w:hyperlink>
      <w:r w:rsidRPr="00214D01">
        <w:rPr>
          <w:rFonts w:ascii="Times New Roman" w:hAnsi="Times New Roman" w:cs="Times New Roman"/>
          <w:sz w:val="20"/>
          <w:szCs w:val="20"/>
        </w:rPr>
        <w:t xml:space="preserve">  </w:t>
      </w:r>
    </w:p>
    <w:p w:rsidR="000B03DB" w:rsidRPr="00214D01" w:rsidRDefault="000B03DB" w:rsidP="000B03DB">
      <w:pPr>
        <w:spacing w:after="0" w:line="240" w:lineRule="auto"/>
        <w:ind w:firstLine="284"/>
        <w:jc w:val="both"/>
        <w:rPr>
          <w:rFonts w:ascii="Times New Roman" w:hAnsi="Times New Roman" w:cs="Times New Roman"/>
          <w:sz w:val="20"/>
          <w:szCs w:val="20"/>
        </w:rPr>
      </w:pPr>
      <w:r w:rsidRPr="00214D01">
        <w:rPr>
          <w:rFonts w:ascii="Times New Roman" w:hAnsi="Times New Roman" w:cs="Times New Roman"/>
          <w:sz w:val="20"/>
          <w:szCs w:val="20"/>
        </w:rPr>
        <w:t xml:space="preserve">40. </w:t>
      </w:r>
      <w:proofErr w:type="spellStart"/>
      <w:proofErr w:type="gramStart"/>
      <w:r w:rsidRPr="00214D01">
        <w:rPr>
          <w:rFonts w:ascii="Times New Roman" w:hAnsi="Times New Roman" w:cs="Times New Roman"/>
          <w:sz w:val="20"/>
          <w:szCs w:val="20"/>
        </w:rPr>
        <w:t>R.Yusupaliev</w:t>
      </w:r>
      <w:proofErr w:type="spellEnd"/>
      <w:proofErr w:type="gramEnd"/>
      <w:r w:rsidRPr="00214D01">
        <w:rPr>
          <w:rFonts w:ascii="Times New Roman" w:hAnsi="Times New Roman" w:cs="Times New Roman"/>
          <w:sz w:val="20"/>
          <w:szCs w:val="20"/>
        </w:rPr>
        <w:t xml:space="preserve">, </w:t>
      </w:r>
      <w:proofErr w:type="spellStart"/>
      <w:proofErr w:type="gramStart"/>
      <w:r w:rsidRPr="00214D01">
        <w:rPr>
          <w:rFonts w:ascii="Times New Roman" w:hAnsi="Times New Roman" w:cs="Times New Roman"/>
          <w:sz w:val="20"/>
          <w:szCs w:val="20"/>
        </w:rPr>
        <w:t>B.Yunusov</w:t>
      </w:r>
      <w:proofErr w:type="spellEnd"/>
      <w:proofErr w:type="gramEnd"/>
      <w:r w:rsidRPr="00214D01">
        <w:rPr>
          <w:rFonts w:ascii="Times New Roman" w:hAnsi="Times New Roman" w:cs="Times New Roman"/>
          <w:sz w:val="20"/>
          <w:szCs w:val="20"/>
        </w:rPr>
        <w:t xml:space="preserve">, </w:t>
      </w:r>
      <w:proofErr w:type="spellStart"/>
      <w:proofErr w:type="gramStart"/>
      <w:r w:rsidRPr="00214D01">
        <w:rPr>
          <w:rFonts w:ascii="Times New Roman" w:hAnsi="Times New Roman" w:cs="Times New Roman"/>
          <w:sz w:val="20"/>
          <w:szCs w:val="20"/>
        </w:rPr>
        <w:t>M.Azimova</w:t>
      </w:r>
      <w:proofErr w:type="spellEnd"/>
      <w:proofErr w:type="gramEnd"/>
      <w:r w:rsidRPr="00214D01">
        <w:rPr>
          <w:rFonts w:ascii="Times New Roman" w:hAnsi="Times New Roman" w:cs="Times New Roman"/>
          <w:sz w:val="20"/>
          <w:szCs w:val="20"/>
        </w:rPr>
        <w:t xml:space="preserve">. The composition of natural waters of some source rivers of the republic of Uzbekistan, used in the thermal power engineering and the results of the experimental researches at preliminary and ion exchange treatment of water. E3S Web of Conferences, 139, </w:t>
      </w:r>
      <w:r w:rsidRPr="00214D01">
        <w:rPr>
          <w:rFonts w:ascii="Times New Roman" w:hAnsi="Times New Roman" w:cs="Times New Roman"/>
          <w:b/>
          <w:sz w:val="20"/>
          <w:szCs w:val="20"/>
        </w:rPr>
        <w:t>01083</w:t>
      </w:r>
      <w:r w:rsidRPr="00214D01">
        <w:rPr>
          <w:rFonts w:ascii="Times New Roman" w:hAnsi="Times New Roman" w:cs="Times New Roman"/>
          <w:sz w:val="20"/>
          <w:szCs w:val="20"/>
        </w:rPr>
        <w:t xml:space="preserve">, (2019), </w:t>
      </w:r>
      <w:hyperlink r:id="rId59" w:history="1">
        <w:r w:rsidRPr="00214D01">
          <w:rPr>
            <w:rStyle w:val="a3"/>
            <w:rFonts w:ascii="Times New Roman" w:hAnsi="Times New Roman" w:cs="Times New Roman"/>
            <w:sz w:val="20"/>
            <w:szCs w:val="20"/>
          </w:rPr>
          <w:t>https://doi.org/10.1051/e3sconf/201913901083</w:t>
        </w:r>
      </w:hyperlink>
      <w:r w:rsidRPr="00214D01">
        <w:rPr>
          <w:rFonts w:ascii="Times New Roman" w:hAnsi="Times New Roman" w:cs="Times New Roman"/>
          <w:sz w:val="20"/>
          <w:szCs w:val="20"/>
        </w:rPr>
        <w:t xml:space="preserve">  </w:t>
      </w:r>
    </w:p>
    <w:p w:rsidR="000B03DB" w:rsidRPr="00214D01" w:rsidRDefault="000B03DB" w:rsidP="000B03DB">
      <w:pPr>
        <w:spacing w:after="0" w:line="240" w:lineRule="auto"/>
        <w:ind w:firstLine="284"/>
        <w:jc w:val="both"/>
        <w:rPr>
          <w:rFonts w:ascii="Times New Roman" w:hAnsi="Times New Roman" w:cs="Times New Roman"/>
          <w:sz w:val="20"/>
          <w:szCs w:val="20"/>
        </w:rPr>
      </w:pPr>
      <w:r w:rsidRPr="00214D01">
        <w:rPr>
          <w:rFonts w:ascii="Times New Roman" w:hAnsi="Times New Roman" w:cs="Times New Roman"/>
          <w:sz w:val="20"/>
          <w:szCs w:val="20"/>
        </w:rPr>
        <w:t xml:space="preserve">41. </w:t>
      </w:r>
      <w:proofErr w:type="spellStart"/>
      <w:proofErr w:type="gramStart"/>
      <w:r w:rsidR="00D110BE" w:rsidRPr="003D30E5">
        <w:rPr>
          <w:rFonts w:ascii="Times New Roman" w:hAnsi="Times New Roman" w:cs="Times New Roman"/>
          <w:sz w:val="20"/>
          <w:szCs w:val="20"/>
        </w:rPr>
        <w:t>P.Matyakubova</w:t>
      </w:r>
      <w:proofErr w:type="spellEnd"/>
      <w:proofErr w:type="gramEnd"/>
      <w:r w:rsidR="00D110BE" w:rsidRPr="003D30E5">
        <w:rPr>
          <w:rFonts w:ascii="Times New Roman" w:hAnsi="Times New Roman" w:cs="Times New Roman"/>
          <w:sz w:val="20"/>
          <w:szCs w:val="20"/>
        </w:rPr>
        <w:t xml:space="preserve">, </w:t>
      </w:r>
      <w:proofErr w:type="spellStart"/>
      <w:proofErr w:type="gramStart"/>
      <w:r w:rsidR="00D110BE" w:rsidRPr="003D30E5">
        <w:rPr>
          <w:rFonts w:ascii="Times New Roman" w:hAnsi="Times New Roman" w:cs="Times New Roman"/>
          <w:sz w:val="20"/>
          <w:szCs w:val="20"/>
        </w:rPr>
        <w:t>P.Ismatullaev</w:t>
      </w:r>
      <w:proofErr w:type="spellEnd"/>
      <w:proofErr w:type="gramEnd"/>
      <w:r w:rsidR="00D110BE" w:rsidRPr="003D30E5">
        <w:rPr>
          <w:rFonts w:ascii="Times New Roman" w:hAnsi="Times New Roman" w:cs="Times New Roman"/>
          <w:sz w:val="20"/>
          <w:szCs w:val="20"/>
        </w:rPr>
        <w:t xml:space="preserve">, </w:t>
      </w:r>
      <w:proofErr w:type="spellStart"/>
      <w:proofErr w:type="gramStart"/>
      <w:r w:rsidR="00D110BE" w:rsidRPr="003D30E5">
        <w:rPr>
          <w:rFonts w:ascii="Times New Roman" w:hAnsi="Times New Roman" w:cs="Times New Roman"/>
          <w:sz w:val="20"/>
          <w:szCs w:val="20"/>
        </w:rPr>
        <w:t>J.Shamuratov</w:t>
      </w:r>
      <w:proofErr w:type="spellEnd"/>
      <w:proofErr w:type="gramEnd"/>
      <w:r w:rsidR="00D110BE">
        <w:rPr>
          <w:rFonts w:ascii="Times New Roman" w:hAnsi="Times New Roman" w:cs="Times New Roman"/>
          <w:sz w:val="20"/>
          <w:szCs w:val="20"/>
        </w:rPr>
        <w:t>.</w:t>
      </w:r>
      <w:r w:rsidR="00D110BE" w:rsidRPr="003D30E5">
        <w:rPr>
          <w:rFonts w:ascii="Times New Roman" w:hAnsi="Times New Roman" w:cs="Times New Roman"/>
          <w:sz w:val="20"/>
          <w:szCs w:val="20"/>
        </w:rPr>
        <w:t xml:space="preserve"> </w:t>
      </w:r>
      <w:r w:rsidR="00D110BE" w:rsidRPr="001E0009">
        <w:rPr>
          <w:rFonts w:ascii="Times New Roman" w:hAnsi="Times New Roman" w:cs="Times New Roman"/>
          <w:i/>
          <w:sz w:val="20"/>
          <w:szCs w:val="20"/>
        </w:rPr>
        <w:t>Development of vibration viscometer for industry purpose and experience of its practical</w:t>
      </w:r>
      <w:r w:rsidR="00D110BE">
        <w:rPr>
          <w:rFonts w:ascii="Times New Roman" w:hAnsi="Times New Roman" w:cs="Times New Roman"/>
          <w:sz w:val="20"/>
          <w:szCs w:val="20"/>
        </w:rPr>
        <w:t xml:space="preserve">. </w:t>
      </w:r>
      <w:r w:rsidR="00D110BE" w:rsidRPr="003D30E5">
        <w:rPr>
          <w:rFonts w:ascii="Times New Roman" w:hAnsi="Times New Roman" w:cs="Times New Roman"/>
          <w:sz w:val="20"/>
          <w:szCs w:val="20"/>
        </w:rPr>
        <w:t xml:space="preserve">E3S Web of Conferences, 365, </w:t>
      </w:r>
      <w:r w:rsidR="00D110BE" w:rsidRPr="00BB001C">
        <w:rPr>
          <w:rFonts w:ascii="Times New Roman" w:hAnsi="Times New Roman" w:cs="Times New Roman"/>
          <w:b/>
          <w:sz w:val="20"/>
          <w:szCs w:val="20"/>
        </w:rPr>
        <w:t>05012</w:t>
      </w:r>
      <w:r w:rsidR="00D110BE">
        <w:rPr>
          <w:rFonts w:ascii="Times New Roman" w:hAnsi="Times New Roman" w:cs="Times New Roman"/>
          <w:sz w:val="20"/>
          <w:szCs w:val="20"/>
        </w:rPr>
        <w:t>, (</w:t>
      </w:r>
      <w:r w:rsidR="00D110BE" w:rsidRPr="003D30E5">
        <w:rPr>
          <w:rFonts w:ascii="Times New Roman" w:hAnsi="Times New Roman" w:cs="Times New Roman"/>
          <w:sz w:val="20"/>
          <w:szCs w:val="20"/>
        </w:rPr>
        <w:t>2023</w:t>
      </w:r>
      <w:r w:rsidR="00D110BE">
        <w:rPr>
          <w:rFonts w:ascii="Times New Roman" w:hAnsi="Times New Roman" w:cs="Times New Roman"/>
          <w:sz w:val="20"/>
          <w:szCs w:val="20"/>
        </w:rPr>
        <w:t>)</w:t>
      </w:r>
      <w:r w:rsidR="00D110BE" w:rsidRPr="003D30E5">
        <w:rPr>
          <w:rFonts w:ascii="Times New Roman" w:hAnsi="Times New Roman" w:cs="Times New Roman"/>
          <w:sz w:val="20"/>
          <w:szCs w:val="20"/>
        </w:rPr>
        <w:t>,</w:t>
      </w:r>
      <w:r w:rsidR="00D110BE">
        <w:rPr>
          <w:rFonts w:ascii="Times New Roman" w:hAnsi="Times New Roman" w:cs="Times New Roman"/>
          <w:sz w:val="20"/>
          <w:szCs w:val="20"/>
        </w:rPr>
        <w:t xml:space="preserve"> </w:t>
      </w:r>
      <w:hyperlink r:id="rId60" w:history="1">
        <w:r w:rsidR="00D110BE" w:rsidRPr="00ED51BF">
          <w:rPr>
            <w:rStyle w:val="a3"/>
            <w:rFonts w:ascii="Times New Roman" w:hAnsi="Times New Roman" w:cs="Times New Roman"/>
            <w:sz w:val="20"/>
            <w:szCs w:val="20"/>
          </w:rPr>
          <w:t>https://doi.org/10.1051/e3sconf/202336505012</w:t>
        </w:r>
      </w:hyperlink>
      <w:r w:rsidRPr="00214D01">
        <w:rPr>
          <w:rFonts w:ascii="Times New Roman" w:hAnsi="Times New Roman" w:cs="Times New Roman"/>
          <w:sz w:val="20"/>
          <w:szCs w:val="20"/>
        </w:rPr>
        <w:t xml:space="preserve">  </w:t>
      </w:r>
    </w:p>
    <w:p w:rsidR="000B03DB" w:rsidRPr="00214D01" w:rsidRDefault="000B03DB" w:rsidP="000B03DB">
      <w:pPr>
        <w:spacing w:after="0" w:line="240" w:lineRule="auto"/>
        <w:ind w:firstLine="284"/>
        <w:jc w:val="both"/>
        <w:rPr>
          <w:rFonts w:ascii="Times New Roman" w:hAnsi="Times New Roman" w:cs="Times New Roman"/>
          <w:sz w:val="20"/>
          <w:szCs w:val="20"/>
        </w:rPr>
      </w:pPr>
      <w:r w:rsidRPr="00214D01">
        <w:rPr>
          <w:rFonts w:ascii="Times New Roman" w:hAnsi="Times New Roman" w:cs="Times New Roman"/>
          <w:sz w:val="20"/>
          <w:szCs w:val="20"/>
        </w:rPr>
        <w:t xml:space="preserve">42. </w:t>
      </w:r>
      <w:proofErr w:type="spellStart"/>
      <w:proofErr w:type="gramStart"/>
      <w:r w:rsidRPr="00214D01">
        <w:rPr>
          <w:rFonts w:ascii="Times New Roman" w:hAnsi="Times New Roman" w:cs="Times New Roman"/>
          <w:sz w:val="20"/>
          <w:szCs w:val="20"/>
        </w:rPr>
        <w:t>M.Azimova</w:t>
      </w:r>
      <w:proofErr w:type="spellEnd"/>
      <w:proofErr w:type="gramEnd"/>
      <w:r w:rsidRPr="00214D01">
        <w:rPr>
          <w:rFonts w:ascii="Times New Roman" w:hAnsi="Times New Roman" w:cs="Times New Roman"/>
          <w:sz w:val="20"/>
          <w:szCs w:val="20"/>
        </w:rPr>
        <w:t xml:space="preserve">, </w:t>
      </w:r>
      <w:proofErr w:type="spellStart"/>
      <w:proofErr w:type="gramStart"/>
      <w:r w:rsidRPr="00214D01">
        <w:rPr>
          <w:rFonts w:ascii="Times New Roman" w:hAnsi="Times New Roman" w:cs="Times New Roman"/>
          <w:sz w:val="20"/>
          <w:szCs w:val="20"/>
        </w:rPr>
        <w:t>N.Kurbanova</w:t>
      </w:r>
      <w:proofErr w:type="spellEnd"/>
      <w:proofErr w:type="gramEnd"/>
      <w:r w:rsidRPr="00214D01">
        <w:rPr>
          <w:rFonts w:ascii="Times New Roman" w:hAnsi="Times New Roman" w:cs="Times New Roman"/>
          <w:sz w:val="20"/>
          <w:szCs w:val="20"/>
        </w:rPr>
        <w:t xml:space="preserve">, </w:t>
      </w:r>
      <w:proofErr w:type="spellStart"/>
      <w:proofErr w:type="gramStart"/>
      <w:r w:rsidRPr="00214D01">
        <w:rPr>
          <w:rFonts w:ascii="Times New Roman" w:hAnsi="Times New Roman" w:cs="Times New Roman"/>
          <w:sz w:val="20"/>
          <w:szCs w:val="20"/>
        </w:rPr>
        <w:t>D.Rakhmatov</w:t>
      </w:r>
      <w:proofErr w:type="spellEnd"/>
      <w:proofErr w:type="gramEnd"/>
      <w:r w:rsidRPr="00214D01">
        <w:rPr>
          <w:rFonts w:ascii="Times New Roman" w:hAnsi="Times New Roman" w:cs="Times New Roman"/>
          <w:sz w:val="20"/>
          <w:szCs w:val="20"/>
        </w:rPr>
        <w:t xml:space="preserve">. Large-scale environmental benefits of biogas technology. AIP Conference Proceedings, 3152(1), </w:t>
      </w:r>
      <w:r w:rsidRPr="00214D01">
        <w:rPr>
          <w:rFonts w:ascii="Times New Roman" w:hAnsi="Times New Roman" w:cs="Times New Roman"/>
          <w:b/>
          <w:sz w:val="20"/>
          <w:szCs w:val="20"/>
        </w:rPr>
        <w:t>060007</w:t>
      </w:r>
      <w:r w:rsidRPr="00214D01">
        <w:rPr>
          <w:rFonts w:ascii="Times New Roman" w:hAnsi="Times New Roman" w:cs="Times New Roman"/>
          <w:sz w:val="20"/>
          <w:szCs w:val="20"/>
        </w:rPr>
        <w:t xml:space="preserve">, (2024), </w:t>
      </w:r>
      <w:hyperlink r:id="rId61" w:history="1">
        <w:r w:rsidRPr="00214D01">
          <w:rPr>
            <w:rStyle w:val="a3"/>
            <w:rFonts w:ascii="Times New Roman" w:hAnsi="Times New Roman" w:cs="Times New Roman"/>
            <w:sz w:val="20"/>
            <w:szCs w:val="20"/>
          </w:rPr>
          <w:t>https://doi.org/10.1063/5.0218937</w:t>
        </w:r>
      </w:hyperlink>
      <w:r w:rsidRPr="00214D01">
        <w:rPr>
          <w:rFonts w:ascii="Times New Roman" w:hAnsi="Times New Roman" w:cs="Times New Roman"/>
          <w:sz w:val="20"/>
          <w:szCs w:val="20"/>
        </w:rPr>
        <w:t xml:space="preserve">  </w:t>
      </w:r>
    </w:p>
    <w:p w:rsidR="000B03DB" w:rsidRPr="00214D01" w:rsidRDefault="000B03DB" w:rsidP="000B03DB">
      <w:pPr>
        <w:spacing w:after="0" w:line="240" w:lineRule="auto"/>
        <w:ind w:firstLine="284"/>
        <w:jc w:val="both"/>
        <w:rPr>
          <w:rFonts w:ascii="Times New Roman" w:hAnsi="Times New Roman" w:cs="Times New Roman"/>
          <w:sz w:val="20"/>
          <w:szCs w:val="20"/>
        </w:rPr>
      </w:pPr>
      <w:r w:rsidRPr="00214D01">
        <w:rPr>
          <w:rFonts w:ascii="Times New Roman" w:hAnsi="Times New Roman" w:cs="Times New Roman"/>
          <w:sz w:val="20"/>
          <w:szCs w:val="20"/>
        </w:rPr>
        <w:t xml:space="preserve">43. </w:t>
      </w:r>
      <w:proofErr w:type="spellStart"/>
      <w:proofErr w:type="gramStart"/>
      <w:r w:rsidRPr="00214D01">
        <w:rPr>
          <w:rFonts w:ascii="Times New Roman" w:hAnsi="Times New Roman" w:cs="Times New Roman"/>
          <w:sz w:val="20"/>
          <w:szCs w:val="20"/>
        </w:rPr>
        <w:t>M.Jalilov</w:t>
      </w:r>
      <w:proofErr w:type="spellEnd"/>
      <w:proofErr w:type="gramEnd"/>
      <w:r w:rsidRPr="00214D01">
        <w:rPr>
          <w:rFonts w:ascii="Times New Roman" w:hAnsi="Times New Roman" w:cs="Times New Roman"/>
          <w:sz w:val="20"/>
          <w:szCs w:val="20"/>
        </w:rPr>
        <w:t xml:space="preserve">, </w:t>
      </w:r>
      <w:proofErr w:type="spellStart"/>
      <w:proofErr w:type="gramStart"/>
      <w:r w:rsidRPr="00214D01">
        <w:rPr>
          <w:rFonts w:ascii="Times New Roman" w:hAnsi="Times New Roman" w:cs="Times New Roman"/>
          <w:sz w:val="20"/>
          <w:szCs w:val="20"/>
        </w:rPr>
        <w:t>M.Azimova</w:t>
      </w:r>
      <w:proofErr w:type="spellEnd"/>
      <w:proofErr w:type="gramEnd"/>
      <w:r w:rsidRPr="00214D01">
        <w:rPr>
          <w:rFonts w:ascii="Times New Roman" w:hAnsi="Times New Roman" w:cs="Times New Roman"/>
          <w:sz w:val="20"/>
          <w:szCs w:val="20"/>
        </w:rPr>
        <w:t xml:space="preserve">, </w:t>
      </w:r>
      <w:proofErr w:type="spellStart"/>
      <w:proofErr w:type="gramStart"/>
      <w:r w:rsidRPr="00214D01">
        <w:rPr>
          <w:rFonts w:ascii="Times New Roman" w:hAnsi="Times New Roman" w:cs="Times New Roman"/>
          <w:sz w:val="20"/>
          <w:szCs w:val="20"/>
        </w:rPr>
        <w:t>A.Jalilova</w:t>
      </w:r>
      <w:proofErr w:type="spellEnd"/>
      <w:proofErr w:type="gramEnd"/>
      <w:r w:rsidRPr="00214D01">
        <w:rPr>
          <w:rFonts w:ascii="Times New Roman" w:hAnsi="Times New Roman" w:cs="Times New Roman"/>
          <w:sz w:val="20"/>
          <w:szCs w:val="20"/>
        </w:rPr>
        <w:t xml:space="preserve">. On a new technology of preparation of hot drinking water. </w:t>
      </w:r>
      <w:proofErr w:type="spellStart"/>
      <w:r w:rsidRPr="00214D01">
        <w:rPr>
          <w:rFonts w:ascii="Times New Roman" w:hAnsi="Times New Roman" w:cs="Times New Roman"/>
          <w:sz w:val="20"/>
          <w:szCs w:val="20"/>
        </w:rPr>
        <w:t>Energetika</w:t>
      </w:r>
      <w:proofErr w:type="spellEnd"/>
      <w:r w:rsidRPr="00214D01">
        <w:rPr>
          <w:rFonts w:ascii="Times New Roman" w:hAnsi="Times New Roman" w:cs="Times New Roman"/>
          <w:sz w:val="20"/>
          <w:szCs w:val="20"/>
        </w:rPr>
        <w:t xml:space="preserve"> Proceedings of Cis Higher Education Institutions and Power Engineering Associations, </w:t>
      </w:r>
      <w:r w:rsidRPr="00214D01">
        <w:rPr>
          <w:rFonts w:ascii="Times New Roman" w:hAnsi="Times New Roman" w:cs="Times New Roman"/>
          <w:b/>
          <w:sz w:val="20"/>
          <w:szCs w:val="20"/>
        </w:rPr>
        <w:t>60(5)</w:t>
      </w:r>
      <w:r w:rsidRPr="00214D01">
        <w:rPr>
          <w:rFonts w:ascii="Times New Roman" w:hAnsi="Times New Roman" w:cs="Times New Roman"/>
          <w:sz w:val="20"/>
          <w:szCs w:val="20"/>
        </w:rPr>
        <w:t xml:space="preserve">, (2017), pp.484-492. </w:t>
      </w:r>
      <w:hyperlink r:id="rId62" w:history="1">
        <w:r w:rsidRPr="00214D01">
          <w:rPr>
            <w:rStyle w:val="a3"/>
            <w:rFonts w:ascii="Times New Roman" w:hAnsi="Times New Roman" w:cs="Times New Roman"/>
            <w:sz w:val="20"/>
            <w:szCs w:val="20"/>
          </w:rPr>
          <w:t>https://doi.org/10.21122/1029-7448-2017-60-5-484-492</w:t>
        </w:r>
      </w:hyperlink>
      <w:r w:rsidRPr="00214D01">
        <w:rPr>
          <w:rFonts w:ascii="Times New Roman" w:hAnsi="Times New Roman" w:cs="Times New Roman"/>
          <w:sz w:val="20"/>
          <w:szCs w:val="20"/>
        </w:rPr>
        <w:t xml:space="preserve"> </w:t>
      </w:r>
    </w:p>
    <w:p w:rsidR="007E2886" w:rsidRPr="00214D01" w:rsidRDefault="007E2886" w:rsidP="007E2886">
      <w:pPr>
        <w:tabs>
          <w:tab w:val="left" w:pos="0"/>
          <w:tab w:val="left" w:pos="567"/>
        </w:tabs>
        <w:spacing w:after="0" w:line="240" w:lineRule="auto"/>
        <w:ind w:firstLine="284"/>
        <w:jc w:val="both"/>
        <w:rPr>
          <w:rFonts w:ascii="Times New Roman" w:hAnsi="Times New Roman" w:cs="Times New Roman"/>
          <w:sz w:val="20"/>
          <w:szCs w:val="20"/>
        </w:rPr>
      </w:pPr>
      <w:r w:rsidRPr="00214D01">
        <w:rPr>
          <w:rFonts w:ascii="Times New Roman" w:hAnsi="Times New Roman" w:cs="Times New Roman"/>
          <w:sz w:val="20"/>
          <w:szCs w:val="20"/>
        </w:rPr>
        <w:t xml:space="preserve">44. </w:t>
      </w:r>
      <w:proofErr w:type="spellStart"/>
      <w:proofErr w:type="gramStart"/>
      <w:r w:rsidRPr="00214D01">
        <w:rPr>
          <w:rFonts w:ascii="Times New Roman" w:hAnsi="Times New Roman" w:cs="Times New Roman"/>
          <w:sz w:val="20"/>
          <w:szCs w:val="20"/>
        </w:rPr>
        <w:t>K.Turdibekov</w:t>
      </w:r>
      <w:proofErr w:type="spellEnd"/>
      <w:proofErr w:type="gramEnd"/>
      <w:r w:rsidRPr="00214D01">
        <w:rPr>
          <w:rFonts w:ascii="Times New Roman" w:hAnsi="Times New Roman" w:cs="Times New Roman"/>
          <w:sz w:val="20"/>
          <w:szCs w:val="20"/>
        </w:rPr>
        <w:t xml:space="preserve">, </w:t>
      </w:r>
      <w:proofErr w:type="spellStart"/>
      <w:proofErr w:type="gramStart"/>
      <w:r w:rsidRPr="00214D01">
        <w:rPr>
          <w:rFonts w:ascii="Times New Roman" w:hAnsi="Times New Roman" w:cs="Times New Roman"/>
          <w:sz w:val="20"/>
          <w:szCs w:val="20"/>
        </w:rPr>
        <w:t>A.Sulliev</w:t>
      </w:r>
      <w:proofErr w:type="spellEnd"/>
      <w:proofErr w:type="gramEnd"/>
      <w:r w:rsidRPr="00214D01">
        <w:rPr>
          <w:rFonts w:ascii="Times New Roman" w:hAnsi="Times New Roman" w:cs="Times New Roman"/>
          <w:sz w:val="20"/>
          <w:szCs w:val="20"/>
        </w:rPr>
        <w:t xml:space="preserve">, </w:t>
      </w:r>
      <w:proofErr w:type="spellStart"/>
      <w:proofErr w:type="gramStart"/>
      <w:r w:rsidRPr="00214D01">
        <w:rPr>
          <w:rFonts w:ascii="Times New Roman" w:hAnsi="Times New Roman" w:cs="Times New Roman"/>
          <w:sz w:val="20"/>
          <w:szCs w:val="20"/>
        </w:rPr>
        <w:t>O.Iskandarova</w:t>
      </w:r>
      <w:proofErr w:type="spellEnd"/>
      <w:proofErr w:type="gramEnd"/>
      <w:r w:rsidRPr="00214D01">
        <w:rPr>
          <w:rFonts w:ascii="Times New Roman" w:hAnsi="Times New Roman" w:cs="Times New Roman"/>
          <w:sz w:val="20"/>
          <w:szCs w:val="20"/>
        </w:rPr>
        <w:t xml:space="preserve">, </w:t>
      </w:r>
      <w:proofErr w:type="spellStart"/>
      <w:proofErr w:type="gramStart"/>
      <w:r w:rsidRPr="00214D01">
        <w:rPr>
          <w:rFonts w:ascii="Times New Roman" w:hAnsi="Times New Roman" w:cs="Times New Roman"/>
          <w:sz w:val="20"/>
          <w:szCs w:val="20"/>
        </w:rPr>
        <w:t>J.Boboqulov</w:t>
      </w:r>
      <w:proofErr w:type="spellEnd"/>
      <w:proofErr w:type="gramEnd"/>
      <w:r w:rsidRPr="00214D01">
        <w:rPr>
          <w:rFonts w:ascii="Times New Roman" w:hAnsi="Times New Roman" w:cs="Times New Roman"/>
          <w:sz w:val="20"/>
          <w:szCs w:val="20"/>
        </w:rPr>
        <w:t xml:space="preserve">. </w:t>
      </w:r>
      <w:r w:rsidRPr="00214D01">
        <w:rPr>
          <w:rFonts w:ascii="Times New Roman" w:hAnsi="Times New Roman" w:cs="Times New Roman"/>
          <w:i/>
          <w:sz w:val="20"/>
          <w:szCs w:val="20"/>
        </w:rPr>
        <w:t>Experimental and statistical methods for studying the modes of electric power systems under conditions of uncertainty</w:t>
      </w:r>
      <w:r w:rsidRPr="00214D01">
        <w:rPr>
          <w:rFonts w:ascii="Times New Roman" w:hAnsi="Times New Roman" w:cs="Times New Roman"/>
          <w:sz w:val="20"/>
          <w:szCs w:val="20"/>
        </w:rPr>
        <w:t xml:space="preserve">. </w:t>
      </w:r>
      <w:r w:rsidRPr="00214D01">
        <w:rPr>
          <w:rFonts w:ascii="Times New Roman" w:hAnsi="Times New Roman" w:cs="Times New Roman"/>
          <w:sz w:val="20"/>
          <w:szCs w:val="20"/>
          <w:lang w:val="uz-Cyrl-UZ"/>
        </w:rPr>
        <w:t>E3S Web of Conferences</w:t>
      </w:r>
      <w:r w:rsidRPr="00214D01">
        <w:rPr>
          <w:rFonts w:ascii="Times New Roman" w:hAnsi="Times New Roman" w:cs="Times New Roman"/>
          <w:sz w:val="20"/>
          <w:szCs w:val="20"/>
        </w:rPr>
        <w:t xml:space="preserve">, 452, </w:t>
      </w:r>
      <w:r w:rsidRPr="00214D01">
        <w:rPr>
          <w:rFonts w:ascii="Times New Roman" w:hAnsi="Times New Roman" w:cs="Times New Roman"/>
          <w:b/>
          <w:sz w:val="20"/>
          <w:szCs w:val="20"/>
        </w:rPr>
        <w:t>04002</w:t>
      </w:r>
      <w:r w:rsidRPr="00214D01">
        <w:rPr>
          <w:rFonts w:ascii="Times New Roman" w:hAnsi="Times New Roman" w:cs="Times New Roman"/>
          <w:sz w:val="20"/>
          <w:szCs w:val="20"/>
        </w:rPr>
        <w:t xml:space="preserve">, (2023), </w:t>
      </w:r>
      <w:hyperlink r:id="rId63" w:history="1">
        <w:r w:rsidRPr="00214D01">
          <w:rPr>
            <w:rStyle w:val="a3"/>
            <w:rFonts w:ascii="Times New Roman" w:hAnsi="Times New Roman" w:cs="Times New Roman"/>
            <w:sz w:val="20"/>
            <w:szCs w:val="20"/>
          </w:rPr>
          <w:t>https://doi.org/10.1051/e3sconf/202345204002</w:t>
        </w:r>
      </w:hyperlink>
      <w:r w:rsidRPr="00214D01">
        <w:rPr>
          <w:rFonts w:ascii="Times New Roman" w:hAnsi="Times New Roman" w:cs="Times New Roman"/>
          <w:sz w:val="20"/>
          <w:szCs w:val="20"/>
        </w:rPr>
        <w:t xml:space="preserve"> </w:t>
      </w:r>
    </w:p>
    <w:p w:rsidR="000B03DB" w:rsidRPr="00214D01" w:rsidRDefault="000B03DB" w:rsidP="000B03DB">
      <w:pPr>
        <w:tabs>
          <w:tab w:val="left" w:pos="0"/>
          <w:tab w:val="left" w:pos="567"/>
        </w:tabs>
        <w:spacing w:after="0" w:line="240" w:lineRule="auto"/>
        <w:ind w:firstLine="284"/>
        <w:jc w:val="both"/>
        <w:rPr>
          <w:rFonts w:ascii="Times New Roman" w:hAnsi="Times New Roman" w:cs="Times New Roman"/>
          <w:sz w:val="20"/>
          <w:szCs w:val="20"/>
        </w:rPr>
      </w:pPr>
      <w:r w:rsidRPr="00214D01">
        <w:rPr>
          <w:rFonts w:ascii="Times New Roman" w:hAnsi="Times New Roman" w:cs="Times New Roman"/>
          <w:sz w:val="20"/>
          <w:szCs w:val="20"/>
        </w:rPr>
        <w:t>4</w:t>
      </w:r>
      <w:r w:rsidR="007E2886" w:rsidRPr="00214D01">
        <w:rPr>
          <w:rFonts w:ascii="Times New Roman" w:hAnsi="Times New Roman" w:cs="Times New Roman"/>
          <w:sz w:val="20"/>
          <w:szCs w:val="20"/>
        </w:rPr>
        <w:t>5</w:t>
      </w:r>
      <w:r w:rsidRPr="00214D01">
        <w:rPr>
          <w:rFonts w:ascii="Times New Roman" w:hAnsi="Times New Roman" w:cs="Times New Roman"/>
          <w:sz w:val="20"/>
          <w:szCs w:val="20"/>
        </w:rPr>
        <w:t xml:space="preserve">. </w:t>
      </w:r>
      <w:proofErr w:type="spellStart"/>
      <w:proofErr w:type="gramStart"/>
      <w:r w:rsidRPr="00214D01">
        <w:rPr>
          <w:rFonts w:ascii="Times New Roman" w:hAnsi="Times New Roman" w:cs="Times New Roman"/>
          <w:sz w:val="20"/>
          <w:szCs w:val="20"/>
        </w:rPr>
        <w:t>S.Amirov</w:t>
      </w:r>
      <w:proofErr w:type="spellEnd"/>
      <w:proofErr w:type="gramEnd"/>
      <w:r w:rsidRPr="00214D01">
        <w:rPr>
          <w:rFonts w:ascii="Times New Roman" w:hAnsi="Times New Roman" w:cs="Times New Roman"/>
          <w:sz w:val="20"/>
          <w:szCs w:val="20"/>
        </w:rPr>
        <w:t xml:space="preserve">, </w:t>
      </w:r>
      <w:proofErr w:type="spellStart"/>
      <w:proofErr w:type="gramStart"/>
      <w:r w:rsidRPr="00214D01">
        <w:rPr>
          <w:rFonts w:ascii="Times New Roman" w:hAnsi="Times New Roman" w:cs="Times New Roman"/>
          <w:sz w:val="20"/>
          <w:szCs w:val="20"/>
        </w:rPr>
        <w:t>A.Sulliev</w:t>
      </w:r>
      <w:proofErr w:type="spellEnd"/>
      <w:proofErr w:type="gramEnd"/>
      <w:r w:rsidRPr="00214D01">
        <w:rPr>
          <w:rFonts w:ascii="Times New Roman" w:hAnsi="Times New Roman" w:cs="Times New Roman"/>
          <w:sz w:val="20"/>
          <w:szCs w:val="20"/>
        </w:rPr>
        <w:t xml:space="preserve">, </w:t>
      </w:r>
      <w:proofErr w:type="spellStart"/>
      <w:proofErr w:type="gramStart"/>
      <w:r w:rsidRPr="00214D01">
        <w:rPr>
          <w:rFonts w:ascii="Times New Roman" w:hAnsi="Times New Roman" w:cs="Times New Roman"/>
          <w:sz w:val="20"/>
          <w:szCs w:val="20"/>
        </w:rPr>
        <w:t>U.Mukhtorov</w:t>
      </w:r>
      <w:proofErr w:type="spellEnd"/>
      <w:proofErr w:type="gramEnd"/>
      <w:r w:rsidRPr="00214D01">
        <w:rPr>
          <w:rFonts w:ascii="Times New Roman" w:hAnsi="Times New Roman" w:cs="Times New Roman"/>
          <w:sz w:val="20"/>
          <w:szCs w:val="20"/>
        </w:rPr>
        <w:t xml:space="preserve">. </w:t>
      </w:r>
      <w:r w:rsidRPr="00214D01">
        <w:rPr>
          <w:rFonts w:ascii="Times New Roman" w:hAnsi="Times New Roman" w:cs="Times New Roman"/>
          <w:i/>
          <w:sz w:val="20"/>
          <w:szCs w:val="20"/>
        </w:rPr>
        <w:t>Resonance sensors of motion parameters</w:t>
      </w:r>
      <w:r w:rsidRPr="00214D01">
        <w:rPr>
          <w:rFonts w:ascii="Times New Roman" w:hAnsi="Times New Roman" w:cs="Times New Roman"/>
          <w:sz w:val="20"/>
          <w:szCs w:val="20"/>
        </w:rPr>
        <w:t xml:space="preserve">. AIP Conference Proceedings, 3256(1), 050028, (2025). </w:t>
      </w:r>
      <w:hyperlink r:id="rId64" w:history="1">
        <w:r w:rsidRPr="00214D01">
          <w:rPr>
            <w:rStyle w:val="a3"/>
            <w:rFonts w:ascii="Times New Roman" w:hAnsi="Times New Roman" w:cs="Times New Roman"/>
            <w:sz w:val="20"/>
            <w:szCs w:val="20"/>
          </w:rPr>
          <w:t>https://doi.org/10.1063/5.0267548</w:t>
        </w:r>
      </w:hyperlink>
      <w:r w:rsidRPr="00214D01">
        <w:rPr>
          <w:rFonts w:ascii="Times New Roman" w:hAnsi="Times New Roman" w:cs="Times New Roman"/>
          <w:sz w:val="20"/>
          <w:szCs w:val="20"/>
        </w:rPr>
        <w:t xml:space="preserve"> </w:t>
      </w:r>
    </w:p>
    <w:p w:rsidR="00D110BE" w:rsidRPr="00214D01" w:rsidRDefault="00D110BE" w:rsidP="00D110BE">
      <w:pPr>
        <w:tabs>
          <w:tab w:val="left" w:pos="0"/>
          <w:tab w:val="left" w:pos="567"/>
        </w:tabs>
        <w:spacing w:after="0" w:line="240" w:lineRule="auto"/>
        <w:ind w:firstLine="284"/>
        <w:jc w:val="both"/>
        <w:rPr>
          <w:rFonts w:ascii="Times New Roman" w:hAnsi="Times New Roman" w:cs="Times New Roman"/>
          <w:sz w:val="20"/>
          <w:szCs w:val="20"/>
        </w:rPr>
      </w:pPr>
      <w:r w:rsidRPr="00214D01">
        <w:rPr>
          <w:rFonts w:ascii="Times New Roman" w:hAnsi="Times New Roman" w:cs="Times New Roman"/>
          <w:sz w:val="20"/>
          <w:szCs w:val="20"/>
        </w:rPr>
        <w:t>4</w:t>
      </w:r>
      <w:r>
        <w:rPr>
          <w:rFonts w:ascii="Times New Roman" w:hAnsi="Times New Roman" w:cs="Times New Roman"/>
          <w:sz w:val="20"/>
          <w:szCs w:val="20"/>
        </w:rPr>
        <w:t>6</w:t>
      </w:r>
      <w:r w:rsidRPr="00214D01">
        <w:rPr>
          <w:rFonts w:ascii="Times New Roman" w:hAnsi="Times New Roman" w:cs="Times New Roman"/>
          <w:sz w:val="20"/>
          <w:szCs w:val="20"/>
        </w:rPr>
        <w:t xml:space="preserve">. </w:t>
      </w:r>
      <w:proofErr w:type="spellStart"/>
      <w:proofErr w:type="gramStart"/>
      <w:r w:rsidRPr="00214D01">
        <w:rPr>
          <w:rFonts w:ascii="Times New Roman" w:hAnsi="Times New Roman" w:cs="Times New Roman"/>
          <w:sz w:val="20"/>
          <w:szCs w:val="20"/>
        </w:rPr>
        <w:t>S.Amirov</w:t>
      </w:r>
      <w:proofErr w:type="spellEnd"/>
      <w:proofErr w:type="gramEnd"/>
      <w:r w:rsidRPr="00214D01">
        <w:rPr>
          <w:rFonts w:ascii="Times New Roman" w:hAnsi="Times New Roman" w:cs="Times New Roman"/>
          <w:sz w:val="20"/>
          <w:szCs w:val="20"/>
        </w:rPr>
        <w:t xml:space="preserve">, </w:t>
      </w:r>
      <w:proofErr w:type="spellStart"/>
      <w:proofErr w:type="gramStart"/>
      <w:r w:rsidRPr="00214D01">
        <w:rPr>
          <w:rFonts w:ascii="Times New Roman" w:hAnsi="Times New Roman" w:cs="Times New Roman"/>
          <w:sz w:val="20"/>
          <w:szCs w:val="20"/>
        </w:rPr>
        <w:t>A.Sulliev</w:t>
      </w:r>
      <w:proofErr w:type="spellEnd"/>
      <w:proofErr w:type="gramEnd"/>
      <w:r w:rsidRPr="00214D01">
        <w:rPr>
          <w:rFonts w:ascii="Times New Roman" w:hAnsi="Times New Roman" w:cs="Times New Roman"/>
          <w:sz w:val="20"/>
          <w:szCs w:val="20"/>
        </w:rPr>
        <w:t xml:space="preserve">, </w:t>
      </w:r>
      <w:proofErr w:type="spellStart"/>
      <w:proofErr w:type="gramStart"/>
      <w:r w:rsidRPr="00214D01">
        <w:rPr>
          <w:rFonts w:ascii="Times New Roman" w:hAnsi="Times New Roman" w:cs="Times New Roman"/>
          <w:sz w:val="20"/>
          <w:szCs w:val="20"/>
        </w:rPr>
        <w:t>S.Sharapov</w:t>
      </w:r>
      <w:proofErr w:type="spellEnd"/>
      <w:proofErr w:type="gramEnd"/>
      <w:r w:rsidRPr="00214D01">
        <w:rPr>
          <w:rFonts w:ascii="Times New Roman" w:hAnsi="Times New Roman" w:cs="Times New Roman"/>
          <w:sz w:val="20"/>
          <w:szCs w:val="20"/>
        </w:rPr>
        <w:t xml:space="preserve">. </w:t>
      </w:r>
      <w:r w:rsidRPr="00214D01">
        <w:rPr>
          <w:rFonts w:ascii="Times New Roman" w:hAnsi="Times New Roman" w:cs="Times New Roman"/>
          <w:i/>
          <w:sz w:val="20"/>
          <w:szCs w:val="20"/>
        </w:rPr>
        <w:t>Study on differential transformer displacement sensors</w:t>
      </w:r>
      <w:r w:rsidRPr="00214D01">
        <w:rPr>
          <w:rFonts w:ascii="Times New Roman" w:hAnsi="Times New Roman" w:cs="Times New Roman"/>
          <w:sz w:val="20"/>
          <w:szCs w:val="20"/>
        </w:rPr>
        <w:t xml:space="preserve">. </w:t>
      </w:r>
      <w:r w:rsidRPr="00214D01">
        <w:rPr>
          <w:rFonts w:ascii="Times New Roman" w:hAnsi="Times New Roman" w:cs="Times New Roman"/>
          <w:sz w:val="20"/>
          <w:szCs w:val="20"/>
          <w:lang w:val="uz-Cyrl-UZ"/>
        </w:rPr>
        <w:t>E3S Web of Conferences</w:t>
      </w:r>
      <w:r w:rsidRPr="00214D01">
        <w:rPr>
          <w:rFonts w:ascii="Times New Roman" w:hAnsi="Times New Roman" w:cs="Times New Roman"/>
          <w:sz w:val="20"/>
          <w:szCs w:val="20"/>
        </w:rPr>
        <w:t xml:space="preserve">, 434, </w:t>
      </w:r>
      <w:r w:rsidRPr="00214D01">
        <w:rPr>
          <w:rFonts w:ascii="Times New Roman" w:hAnsi="Times New Roman" w:cs="Times New Roman"/>
          <w:b/>
          <w:sz w:val="20"/>
          <w:szCs w:val="20"/>
        </w:rPr>
        <w:t>02011</w:t>
      </w:r>
      <w:r w:rsidRPr="00214D01">
        <w:rPr>
          <w:rFonts w:ascii="Times New Roman" w:hAnsi="Times New Roman" w:cs="Times New Roman"/>
          <w:sz w:val="20"/>
          <w:szCs w:val="20"/>
        </w:rPr>
        <w:t xml:space="preserve">, (2023), </w:t>
      </w:r>
      <w:hyperlink r:id="rId65" w:history="1">
        <w:r w:rsidRPr="00214D01">
          <w:rPr>
            <w:rStyle w:val="a3"/>
            <w:rFonts w:ascii="Times New Roman" w:hAnsi="Times New Roman" w:cs="Times New Roman"/>
            <w:sz w:val="20"/>
            <w:szCs w:val="20"/>
          </w:rPr>
          <w:t>https://doi.org/10.1051/e3sconf/202343402011</w:t>
        </w:r>
      </w:hyperlink>
      <w:r w:rsidRPr="00214D01">
        <w:rPr>
          <w:rFonts w:ascii="Times New Roman" w:hAnsi="Times New Roman" w:cs="Times New Roman"/>
          <w:sz w:val="20"/>
          <w:szCs w:val="20"/>
        </w:rPr>
        <w:t xml:space="preserve"> </w:t>
      </w:r>
    </w:p>
    <w:p w:rsidR="000B03DB" w:rsidRPr="00214D01" w:rsidRDefault="000B03DB" w:rsidP="000B03DB">
      <w:pPr>
        <w:tabs>
          <w:tab w:val="left" w:pos="0"/>
          <w:tab w:val="left" w:pos="567"/>
        </w:tabs>
        <w:spacing w:after="0" w:line="240" w:lineRule="auto"/>
        <w:ind w:firstLine="284"/>
        <w:jc w:val="both"/>
        <w:rPr>
          <w:rFonts w:ascii="Times New Roman" w:hAnsi="Times New Roman" w:cs="Times New Roman"/>
          <w:sz w:val="20"/>
          <w:szCs w:val="20"/>
        </w:rPr>
      </w:pPr>
      <w:r w:rsidRPr="00214D01">
        <w:rPr>
          <w:rFonts w:ascii="Times New Roman" w:hAnsi="Times New Roman" w:cs="Times New Roman"/>
          <w:sz w:val="20"/>
          <w:szCs w:val="20"/>
        </w:rPr>
        <w:lastRenderedPageBreak/>
        <w:t>4</w:t>
      </w:r>
      <w:r w:rsidR="00D110BE">
        <w:rPr>
          <w:rFonts w:ascii="Times New Roman" w:hAnsi="Times New Roman" w:cs="Times New Roman"/>
          <w:sz w:val="20"/>
          <w:szCs w:val="20"/>
        </w:rPr>
        <w:t>7</w:t>
      </w:r>
      <w:r w:rsidRPr="00214D01">
        <w:rPr>
          <w:rFonts w:ascii="Times New Roman" w:hAnsi="Times New Roman" w:cs="Times New Roman"/>
          <w:sz w:val="20"/>
          <w:szCs w:val="20"/>
        </w:rPr>
        <w:t xml:space="preserve">. </w:t>
      </w:r>
      <w:proofErr w:type="spellStart"/>
      <w:proofErr w:type="gramStart"/>
      <w:r w:rsidRPr="00214D01">
        <w:rPr>
          <w:rFonts w:ascii="Times New Roman" w:hAnsi="Times New Roman" w:cs="Times New Roman"/>
          <w:sz w:val="20"/>
          <w:szCs w:val="20"/>
        </w:rPr>
        <w:t>S.Kasimov</w:t>
      </w:r>
      <w:proofErr w:type="spellEnd"/>
      <w:proofErr w:type="gramEnd"/>
      <w:r w:rsidRPr="00214D01">
        <w:rPr>
          <w:rFonts w:ascii="Times New Roman" w:hAnsi="Times New Roman" w:cs="Times New Roman"/>
          <w:sz w:val="20"/>
          <w:szCs w:val="20"/>
        </w:rPr>
        <w:t xml:space="preserve">, </w:t>
      </w:r>
      <w:proofErr w:type="spellStart"/>
      <w:proofErr w:type="gramStart"/>
      <w:r w:rsidRPr="00214D01">
        <w:rPr>
          <w:rFonts w:ascii="Times New Roman" w:hAnsi="Times New Roman" w:cs="Times New Roman"/>
          <w:sz w:val="20"/>
          <w:szCs w:val="20"/>
        </w:rPr>
        <w:t>A.Sulliev</w:t>
      </w:r>
      <w:proofErr w:type="spellEnd"/>
      <w:proofErr w:type="gramEnd"/>
      <w:r w:rsidRPr="00214D01">
        <w:rPr>
          <w:rFonts w:ascii="Times New Roman" w:hAnsi="Times New Roman" w:cs="Times New Roman"/>
          <w:sz w:val="20"/>
          <w:szCs w:val="20"/>
        </w:rPr>
        <w:t xml:space="preserve">, </w:t>
      </w:r>
      <w:proofErr w:type="spellStart"/>
      <w:proofErr w:type="gramStart"/>
      <w:r w:rsidRPr="00214D01">
        <w:rPr>
          <w:rFonts w:ascii="Times New Roman" w:hAnsi="Times New Roman" w:cs="Times New Roman"/>
          <w:sz w:val="20"/>
          <w:szCs w:val="20"/>
        </w:rPr>
        <w:t>A.Eshkabilov</w:t>
      </w:r>
      <w:proofErr w:type="spellEnd"/>
      <w:proofErr w:type="gramEnd"/>
      <w:r w:rsidRPr="00214D01">
        <w:rPr>
          <w:rFonts w:ascii="Times New Roman" w:hAnsi="Times New Roman" w:cs="Times New Roman"/>
          <w:sz w:val="20"/>
          <w:szCs w:val="20"/>
        </w:rPr>
        <w:t xml:space="preserve">. </w:t>
      </w:r>
      <w:proofErr w:type="spellStart"/>
      <w:r w:rsidRPr="00214D01">
        <w:rPr>
          <w:rFonts w:ascii="Times New Roman" w:hAnsi="Times New Roman" w:cs="Times New Roman"/>
          <w:i/>
          <w:sz w:val="20"/>
          <w:szCs w:val="20"/>
        </w:rPr>
        <w:t>Optimising</w:t>
      </w:r>
      <w:proofErr w:type="spellEnd"/>
      <w:r w:rsidRPr="00214D01">
        <w:rPr>
          <w:rFonts w:ascii="Times New Roman" w:hAnsi="Times New Roman" w:cs="Times New Roman"/>
          <w:i/>
          <w:sz w:val="20"/>
          <w:szCs w:val="20"/>
        </w:rPr>
        <w:t xml:space="preserve"> Pulse Combustion Systems for Enhanced Efficiency and Sustainability in Thermal Power Engineering</w:t>
      </w:r>
      <w:r w:rsidRPr="00214D01">
        <w:rPr>
          <w:rFonts w:ascii="Times New Roman" w:hAnsi="Times New Roman" w:cs="Times New Roman"/>
          <w:sz w:val="20"/>
          <w:szCs w:val="20"/>
        </w:rPr>
        <w:t xml:space="preserve">. </w:t>
      </w:r>
      <w:r w:rsidRPr="00214D01">
        <w:rPr>
          <w:rFonts w:ascii="Times New Roman" w:hAnsi="Times New Roman" w:cs="Times New Roman"/>
          <w:sz w:val="20"/>
          <w:szCs w:val="20"/>
          <w:lang w:val="uz-Cyrl-UZ"/>
        </w:rPr>
        <w:t>E3S Web of Conferences</w:t>
      </w:r>
      <w:r w:rsidRPr="00214D01">
        <w:rPr>
          <w:rFonts w:ascii="Times New Roman" w:hAnsi="Times New Roman" w:cs="Times New Roman"/>
          <w:sz w:val="20"/>
          <w:szCs w:val="20"/>
        </w:rPr>
        <w:t xml:space="preserve">, 449, </w:t>
      </w:r>
      <w:r w:rsidRPr="00214D01">
        <w:rPr>
          <w:rFonts w:ascii="Times New Roman" w:hAnsi="Times New Roman" w:cs="Times New Roman"/>
          <w:b/>
          <w:sz w:val="20"/>
          <w:szCs w:val="20"/>
        </w:rPr>
        <w:t>06006</w:t>
      </w:r>
      <w:r w:rsidRPr="00214D01">
        <w:rPr>
          <w:rFonts w:ascii="Times New Roman" w:hAnsi="Times New Roman" w:cs="Times New Roman"/>
          <w:sz w:val="20"/>
          <w:szCs w:val="20"/>
        </w:rPr>
        <w:t xml:space="preserve">, (2023), </w:t>
      </w:r>
      <w:hyperlink r:id="rId66" w:history="1">
        <w:r w:rsidRPr="00214D01">
          <w:rPr>
            <w:rStyle w:val="a3"/>
            <w:rFonts w:ascii="Times New Roman" w:hAnsi="Times New Roman" w:cs="Times New Roman"/>
            <w:sz w:val="20"/>
            <w:szCs w:val="20"/>
          </w:rPr>
          <w:t>https://doi.org/10.1051/e3sconf/202344906006</w:t>
        </w:r>
      </w:hyperlink>
      <w:r w:rsidRPr="00214D01">
        <w:rPr>
          <w:rFonts w:ascii="Times New Roman" w:hAnsi="Times New Roman" w:cs="Times New Roman"/>
          <w:sz w:val="20"/>
          <w:szCs w:val="20"/>
        </w:rPr>
        <w:t xml:space="preserve"> </w:t>
      </w:r>
    </w:p>
    <w:p w:rsidR="000B03DB" w:rsidRPr="00214D01" w:rsidRDefault="000B03DB" w:rsidP="000B03DB">
      <w:pPr>
        <w:tabs>
          <w:tab w:val="left" w:pos="0"/>
          <w:tab w:val="left" w:pos="567"/>
        </w:tabs>
        <w:spacing w:after="0" w:line="240" w:lineRule="auto"/>
        <w:ind w:firstLine="284"/>
        <w:jc w:val="both"/>
        <w:rPr>
          <w:rFonts w:ascii="Times New Roman" w:hAnsi="Times New Roman" w:cs="Times New Roman"/>
          <w:sz w:val="20"/>
          <w:szCs w:val="20"/>
        </w:rPr>
      </w:pPr>
      <w:r w:rsidRPr="00214D01">
        <w:rPr>
          <w:rFonts w:ascii="Times New Roman" w:hAnsi="Times New Roman" w:cs="Times New Roman"/>
          <w:sz w:val="20"/>
          <w:szCs w:val="20"/>
        </w:rPr>
        <w:t xml:space="preserve">48. </w:t>
      </w:r>
      <w:proofErr w:type="spellStart"/>
      <w:proofErr w:type="gramStart"/>
      <w:r w:rsidRPr="00214D01">
        <w:rPr>
          <w:rFonts w:ascii="Times New Roman" w:hAnsi="Times New Roman" w:cs="Times New Roman"/>
          <w:sz w:val="20"/>
          <w:szCs w:val="20"/>
        </w:rPr>
        <w:t>S.Amirov</w:t>
      </w:r>
      <w:proofErr w:type="spellEnd"/>
      <w:proofErr w:type="gramEnd"/>
      <w:r w:rsidRPr="00214D01">
        <w:rPr>
          <w:rFonts w:ascii="Times New Roman" w:hAnsi="Times New Roman" w:cs="Times New Roman"/>
          <w:sz w:val="20"/>
          <w:szCs w:val="20"/>
        </w:rPr>
        <w:t xml:space="preserve">, </w:t>
      </w:r>
      <w:proofErr w:type="spellStart"/>
      <w:proofErr w:type="gramStart"/>
      <w:r w:rsidRPr="00214D01">
        <w:rPr>
          <w:rFonts w:ascii="Times New Roman" w:hAnsi="Times New Roman" w:cs="Times New Roman"/>
          <w:sz w:val="20"/>
          <w:szCs w:val="20"/>
        </w:rPr>
        <w:t>A.Sulliev</w:t>
      </w:r>
      <w:proofErr w:type="spellEnd"/>
      <w:proofErr w:type="gramEnd"/>
      <w:r w:rsidRPr="00214D01">
        <w:rPr>
          <w:rFonts w:ascii="Times New Roman" w:hAnsi="Times New Roman" w:cs="Times New Roman"/>
          <w:sz w:val="20"/>
          <w:szCs w:val="20"/>
        </w:rPr>
        <w:t xml:space="preserve">, </w:t>
      </w:r>
      <w:proofErr w:type="spellStart"/>
      <w:proofErr w:type="gramStart"/>
      <w:r w:rsidRPr="00214D01">
        <w:rPr>
          <w:rFonts w:ascii="Times New Roman" w:hAnsi="Times New Roman" w:cs="Times New Roman"/>
          <w:sz w:val="20"/>
          <w:szCs w:val="20"/>
        </w:rPr>
        <w:t>K.Turdibekov</w:t>
      </w:r>
      <w:proofErr w:type="spellEnd"/>
      <w:proofErr w:type="gramEnd"/>
      <w:r w:rsidRPr="00214D01">
        <w:rPr>
          <w:rFonts w:ascii="Times New Roman" w:hAnsi="Times New Roman" w:cs="Times New Roman"/>
          <w:sz w:val="20"/>
          <w:szCs w:val="20"/>
        </w:rPr>
        <w:t xml:space="preserve">. </w:t>
      </w:r>
      <w:r w:rsidRPr="00214D01">
        <w:rPr>
          <w:rFonts w:ascii="Times New Roman" w:hAnsi="Times New Roman" w:cs="Times New Roman"/>
          <w:i/>
          <w:sz w:val="20"/>
          <w:szCs w:val="20"/>
        </w:rPr>
        <w:t xml:space="preserve">Investigation of </w:t>
      </w:r>
      <w:proofErr w:type="spellStart"/>
      <w:r w:rsidRPr="00214D01">
        <w:rPr>
          <w:rFonts w:ascii="Times New Roman" w:hAnsi="Times New Roman" w:cs="Times New Roman"/>
          <w:i/>
          <w:sz w:val="20"/>
          <w:szCs w:val="20"/>
        </w:rPr>
        <w:t>biparametric</w:t>
      </w:r>
      <w:proofErr w:type="spellEnd"/>
      <w:r w:rsidRPr="00214D01">
        <w:rPr>
          <w:rFonts w:ascii="Times New Roman" w:hAnsi="Times New Roman" w:cs="Times New Roman"/>
          <w:i/>
          <w:sz w:val="20"/>
          <w:szCs w:val="20"/>
        </w:rPr>
        <w:t xml:space="preserve"> resonance sensors with distributed parameters</w:t>
      </w:r>
      <w:r w:rsidRPr="00214D01">
        <w:rPr>
          <w:rFonts w:ascii="Times New Roman" w:hAnsi="Times New Roman" w:cs="Times New Roman"/>
          <w:sz w:val="20"/>
          <w:szCs w:val="20"/>
        </w:rPr>
        <w:t xml:space="preserve">. </w:t>
      </w:r>
      <w:r w:rsidRPr="00214D01">
        <w:rPr>
          <w:rFonts w:ascii="Times New Roman" w:hAnsi="Times New Roman" w:cs="Times New Roman"/>
          <w:sz w:val="20"/>
          <w:szCs w:val="20"/>
          <w:lang w:val="uz-Cyrl-UZ"/>
        </w:rPr>
        <w:t>E3S Web of Conferences</w:t>
      </w:r>
      <w:r w:rsidRPr="00214D01">
        <w:rPr>
          <w:rFonts w:ascii="Times New Roman" w:hAnsi="Times New Roman" w:cs="Times New Roman"/>
          <w:sz w:val="20"/>
          <w:szCs w:val="20"/>
        </w:rPr>
        <w:t xml:space="preserve">, 377, </w:t>
      </w:r>
      <w:r w:rsidRPr="00214D01">
        <w:rPr>
          <w:rFonts w:ascii="Times New Roman" w:hAnsi="Times New Roman" w:cs="Times New Roman"/>
          <w:b/>
          <w:sz w:val="20"/>
          <w:szCs w:val="20"/>
        </w:rPr>
        <w:t>01002</w:t>
      </w:r>
      <w:r w:rsidRPr="00214D01">
        <w:rPr>
          <w:rFonts w:ascii="Times New Roman" w:hAnsi="Times New Roman" w:cs="Times New Roman"/>
          <w:sz w:val="20"/>
          <w:szCs w:val="20"/>
        </w:rPr>
        <w:t xml:space="preserve">, (2023), </w:t>
      </w:r>
      <w:hyperlink r:id="rId67" w:history="1">
        <w:r w:rsidRPr="00214D01">
          <w:rPr>
            <w:rStyle w:val="a3"/>
            <w:rFonts w:ascii="Times New Roman" w:hAnsi="Times New Roman" w:cs="Times New Roman"/>
            <w:sz w:val="20"/>
            <w:szCs w:val="20"/>
          </w:rPr>
          <w:t>https://doi.org/10.1051/e3sconf/202337701002</w:t>
        </w:r>
      </w:hyperlink>
      <w:r w:rsidRPr="00214D01">
        <w:rPr>
          <w:rFonts w:ascii="Times New Roman" w:hAnsi="Times New Roman" w:cs="Times New Roman"/>
          <w:sz w:val="20"/>
          <w:szCs w:val="20"/>
        </w:rPr>
        <w:t xml:space="preserve"> </w:t>
      </w:r>
    </w:p>
    <w:p w:rsidR="000B03DB" w:rsidRPr="00214D01" w:rsidRDefault="000B03DB" w:rsidP="000B03DB">
      <w:pPr>
        <w:tabs>
          <w:tab w:val="left" w:pos="0"/>
          <w:tab w:val="left" w:pos="567"/>
        </w:tabs>
        <w:spacing w:after="0" w:line="240" w:lineRule="auto"/>
        <w:ind w:firstLine="284"/>
        <w:jc w:val="both"/>
        <w:rPr>
          <w:rFonts w:ascii="Times New Roman" w:hAnsi="Times New Roman" w:cs="Times New Roman"/>
          <w:sz w:val="20"/>
          <w:szCs w:val="20"/>
        </w:rPr>
      </w:pPr>
      <w:r w:rsidRPr="00214D01">
        <w:rPr>
          <w:rFonts w:ascii="Times New Roman" w:hAnsi="Times New Roman" w:cs="Times New Roman"/>
          <w:sz w:val="20"/>
          <w:szCs w:val="20"/>
        </w:rPr>
        <w:t xml:space="preserve">49. </w:t>
      </w:r>
      <w:proofErr w:type="spellStart"/>
      <w:proofErr w:type="gramStart"/>
      <w:r w:rsidRPr="00214D01">
        <w:rPr>
          <w:rFonts w:ascii="Times New Roman" w:hAnsi="Times New Roman" w:cs="Times New Roman"/>
          <w:sz w:val="20"/>
          <w:szCs w:val="20"/>
        </w:rPr>
        <w:t>M.Yakubov</w:t>
      </w:r>
      <w:proofErr w:type="spellEnd"/>
      <w:proofErr w:type="gramEnd"/>
      <w:r w:rsidRPr="00214D01">
        <w:rPr>
          <w:rFonts w:ascii="Times New Roman" w:hAnsi="Times New Roman" w:cs="Times New Roman"/>
          <w:sz w:val="20"/>
          <w:szCs w:val="20"/>
        </w:rPr>
        <w:t xml:space="preserve">, </w:t>
      </w:r>
      <w:proofErr w:type="spellStart"/>
      <w:proofErr w:type="gramStart"/>
      <w:r w:rsidRPr="00214D01">
        <w:rPr>
          <w:rFonts w:ascii="Times New Roman" w:hAnsi="Times New Roman" w:cs="Times New Roman"/>
          <w:sz w:val="20"/>
          <w:szCs w:val="20"/>
        </w:rPr>
        <w:t>A.Sulliev</w:t>
      </w:r>
      <w:proofErr w:type="spellEnd"/>
      <w:proofErr w:type="gramEnd"/>
      <w:r w:rsidRPr="00214D01">
        <w:rPr>
          <w:rFonts w:ascii="Times New Roman" w:hAnsi="Times New Roman" w:cs="Times New Roman"/>
          <w:sz w:val="20"/>
          <w:szCs w:val="20"/>
        </w:rPr>
        <w:t xml:space="preserve">, </w:t>
      </w:r>
      <w:proofErr w:type="spellStart"/>
      <w:proofErr w:type="gramStart"/>
      <w:r w:rsidRPr="00214D01">
        <w:rPr>
          <w:rFonts w:ascii="Times New Roman" w:hAnsi="Times New Roman" w:cs="Times New Roman"/>
          <w:sz w:val="20"/>
          <w:szCs w:val="20"/>
        </w:rPr>
        <w:t>A.Sanbetova</w:t>
      </w:r>
      <w:proofErr w:type="spellEnd"/>
      <w:proofErr w:type="gramEnd"/>
      <w:r w:rsidRPr="00214D01">
        <w:rPr>
          <w:rFonts w:ascii="Times New Roman" w:hAnsi="Times New Roman" w:cs="Times New Roman"/>
          <w:sz w:val="20"/>
          <w:szCs w:val="20"/>
        </w:rPr>
        <w:t xml:space="preserve">. </w:t>
      </w:r>
      <w:r w:rsidRPr="00214D01">
        <w:rPr>
          <w:rFonts w:ascii="Times New Roman" w:hAnsi="Times New Roman" w:cs="Times New Roman"/>
          <w:i/>
          <w:sz w:val="20"/>
          <w:szCs w:val="20"/>
        </w:rPr>
        <w:t>Modern methods of evaluation of metrological indicators of channels for measurement and processing of diagnostic values of traction power supply</w:t>
      </w:r>
      <w:r w:rsidRPr="00214D01">
        <w:rPr>
          <w:rFonts w:ascii="Times New Roman" w:hAnsi="Times New Roman" w:cs="Times New Roman"/>
          <w:sz w:val="20"/>
          <w:szCs w:val="20"/>
        </w:rPr>
        <w:t xml:space="preserve">. IOP Conference Series Earth and Environmental Science, 1142(1), </w:t>
      </w:r>
      <w:r w:rsidRPr="00214D01">
        <w:rPr>
          <w:rFonts w:ascii="Times New Roman" w:hAnsi="Times New Roman" w:cs="Times New Roman"/>
          <w:b/>
          <w:sz w:val="20"/>
          <w:szCs w:val="20"/>
        </w:rPr>
        <w:t>012010</w:t>
      </w:r>
      <w:r w:rsidRPr="00214D01">
        <w:rPr>
          <w:rFonts w:ascii="Times New Roman" w:hAnsi="Times New Roman" w:cs="Times New Roman"/>
          <w:sz w:val="20"/>
          <w:szCs w:val="20"/>
        </w:rPr>
        <w:t xml:space="preserve">, (2023), </w:t>
      </w:r>
      <w:r w:rsidRPr="00214D01">
        <w:rPr>
          <w:rFonts w:ascii="Times New Roman" w:hAnsi="Times New Roman" w:cs="Times New Roman"/>
          <w:color w:val="0000FF"/>
          <w:sz w:val="20"/>
          <w:szCs w:val="20"/>
          <w:u w:val="single"/>
        </w:rPr>
        <w:t xml:space="preserve">doi:10.1088/1755-1315/1142/1/012010 </w:t>
      </w:r>
    </w:p>
    <w:p w:rsidR="000B03DB" w:rsidRPr="00214D01" w:rsidRDefault="000B03DB" w:rsidP="000B03DB">
      <w:pPr>
        <w:tabs>
          <w:tab w:val="left" w:pos="0"/>
          <w:tab w:val="left" w:pos="567"/>
        </w:tabs>
        <w:spacing w:after="0" w:line="240" w:lineRule="auto"/>
        <w:ind w:firstLine="284"/>
        <w:jc w:val="both"/>
        <w:rPr>
          <w:rFonts w:ascii="Times New Roman" w:hAnsi="Times New Roman" w:cs="Times New Roman"/>
          <w:sz w:val="20"/>
          <w:szCs w:val="20"/>
        </w:rPr>
      </w:pPr>
      <w:r w:rsidRPr="00214D01">
        <w:rPr>
          <w:rFonts w:ascii="Times New Roman" w:hAnsi="Times New Roman" w:cs="Times New Roman"/>
          <w:sz w:val="20"/>
          <w:szCs w:val="20"/>
        </w:rPr>
        <w:t xml:space="preserve">50. </w:t>
      </w:r>
      <w:proofErr w:type="spellStart"/>
      <w:proofErr w:type="gramStart"/>
      <w:r w:rsidRPr="00214D01">
        <w:rPr>
          <w:rFonts w:ascii="Times New Roman" w:hAnsi="Times New Roman" w:cs="Times New Roman"/>
          <w:sz w:val="20"/>
          <w:szCs w:val="20"/>
        </w:rPr>
        <w:t>K.Turdibekov</w:t>
      </w:r>
      <w:proofErr w:type="spellEnd"/>
      <w:proofErr w:type="gramEnd"/>
      <w:r w:rsidRPr="00214D01">
        <w:rPr>
          <w:rFonts w:ascii="Times New Roman" w:hAnsi="Times New Roman" w:cs="Times New Roman"/>
          <w:sz w:val="20"/>
          <w:szCs w:val="20"/>
        </w:rPr>
        <w:t xml:space="preserve">, </w:t>
      </w:r>
      <w:proofErr w:type="spellStart"/>
      <w:proofErr w:type="gramStart"/>
      <w:r w:rsidRPr="00214D01">
        <w:rPr>
          <w:rFonts w:ascii="Times New Roman" w:hAnsi="Times New Roman" w:cs="Times New Roman"/>
          <w:sz w:val="20"/>
          <w:szCs w:val="20"/>
        </w:rPr>
        <w:t>A.Sulliev</w:t>
      </w:r>
      <w:proofErr w:type="spellEnd"/>
      <w:proofErr w:type="gramEnd"/>
      <w:r w:rsidRPr="00214D01">
        <w:rPr>
          <w:rFonts w:ascii="Times New Roman" w:hAnsi="Times New Roman" w:cs="Times New Roman"/>
          <w:sz w:val="20"/>
          <w:szCs w:val="20"/>
        </w:rPr>
        <w:t xml:space="preserve">, </w:t>
      </w:r>
      <w:proofErr w:type="spellStart"/>
      <w:proofErr w:type="gramStart"/>
      <w:r w:rsidRPr="00214D01">
        <w:rPr>
          <w:rFonts w:ascii="Times New Roman" w:hAnsi="Times New Roman" w:cs="Times New Roman"/>
          <w:sz w:val="20"/>
          <w:szCs w:val="20"/>
        </w:rPr>
        <w:t>I.Qurbanov</w:t>
      </w:r>
      <w:proofErr w:type="spellEnd"/>
      <w:proofErr w:type="gramEnd"/>
      <w:r w:rsidRPr="00214D01">
        <w:rPr>
          <w:rFonts w:ascii="Times New Roman" w:hAnsi="Times New Roman" w:cs="Times New Roman"/>
          <w:sz w:val="20"/>
          <w:szCs w:val="20"/>
        </w:rPr>
        <w:t xml:space="preserve">, </w:t>
      </w:r>
      <w:proofErr w:type="spellStart"/>
      <w:proofErr w:type="gramStart"/>
      <w:r w:rsidRPr="00214D01">
        <w:rPr>
          <w:rFonts w:ascii="Times New Roman" w:hAnsi="Times New Roman" w:cs="Times New Roman"/>
          <w:sz w:val="20"/>
          <w:szCs w:val="20"/>
        </w:rPr>
        <w:t>S.Samatov</w:t>
      </w:r>
      <w:proofErr w:type="spellEnd"/>
      <w:proofErr w:type="gramEnd"/>
      <w:r w:rsidRPr="00214D01">
        <w:rPr>
          <w:rFonts w:ascii="Times New Roman" w:hAnsi="Times New Roman" w:cs="Times New Roman"/>
          <w:sz w:val="20"/>
          <w:szCs w:val="20"/>
        </w:rPr>
        <w:t xml:space="preserve">, </w:t>
      </w:r>
      <w:proofErr w:type="spellStart"/>
      <w:proofErr w:type="gramStart"/>
      <w:r w:rsidRPr="00214D01">
        <w:rPr>
          <w:rFonts w:ascii="Times New Roman" w:hAnsi="Times New Roman" w:cs="Times New Roman"/>
          <w:sz w:val="20"/>
          <w:szCs w:val="20"/>
        </w:rPr>
        <w:t>A.Sanbetova</w:t>
      </w:r>
      <w:proofErr w:type="spellEnd"/>
      <w:proofErr w:type="gramEnd"/>
      <w:r w:rsidRPr="00214D01">
        <w:rPr>
          <w:rFonts w:ascii="Times New Roman" w:hAnsi="Times New Roman" w:cs="Times New Roman"/>
          <w:sz w:val="20"/>
          <w:szCs w:val="20"/>
        </w:rPr>
        <w:t xml:space="preserve">. </w:t>
      </w:r>
      <w:r w:rsidRPr="00214D01">
        <w:rPr>
          <w:rFonts w:ascii="Times New Roman" w:hAnsi="Times New Roman" w:cs="Times New Roman"/>
          <w:i/>
          <w:sz w:val="20"/>
          <w:szCs w:val="20"/>
        </w:rPr>
        <w:t xml:space="preserve">Voltage </w:t>
      </w:r>
      <w:proofErr w:type="spellStart"/>
      <w:r w:rsidRPr="00214D01">
        <w:rPr>
          <w:rFonts w:ascii="Times New Roman" w:hAnsi="Times New Roman" w:cs="Times New Roman"/>
          <w:i/>
          <w:sz w:val="20"/>
          <w:szCs w:val="20"/>
        </w:rPr>
        <w:t>Symmetration</w:t>
      </w:r>
      <w:proofErr w:type="spellEnd"/>
      <w:r w:rsidRPr="00214D01">
        <w:rPr>
          <w:rFonts w:ascii="Times New Roman" w:hAnsi="Times New Roman" w:cs="Times New Roman"/>
          <w:i/>
          <w:sz w:val="20"/>
          <w:szCs w:val="20"/>
        </w:rPr>
        <w:t xml:space="preserve"> in </w:t>
      </w:r>
      <w:proofErr w:type="gramStart"/>
      <w:r w:rsidRPr="00214D01">
        <w:rPr>
          <w:rFonts w:ascii="Times New Roman" w:hAnsi="Times New Roman" w:cs="Times New Roman"/>
          <w:i/>
          <w:sz w:val="20"/>
          <w:szCs w:val="20"/>
        </w:rPr>
        <w:t>High Speed</w:t>
      </w:r>
      <w:proofErr w:type="gramEnd"/>
      <w:r w:rsidRPr="00214D01">
        <w:rPr>
          <w:rFonts w:ascii="Times New Roman" w:hAnsi="Times New Roman" w:cs="Times New Roman"/>
          <w:i/>
          <w:sz w:val="20"/>
          <w:szCs w:val="20"/>
        </w:rPr>
        <w:t xml:space="preserve"> Transport Power Supply Systems</w:t>
      </w:r>
      <w:r w:rsidRPr="00214D01">
        <w:rPr>
          <w:rFonts w:ascii="Times New Roman" w:hAnsi="Times New Roman" w:cs="Times New Roman"/>
          <w:sz w:val="20"/>
          <w:szCs w:val="20"/>
        </w:rPr>
        <w:t xml:space="preserve">. AIP Conference Proceedings, 2432, </w:t>
      </w:r>
      <w:r w:rsidRPr="00214D01">
        <w:rPr>
          <w:rFonts w:ascii="Times New Roman" w:hAnsi="Times New Roman" w:cs="Times New Roman"/>
          <w:b/>
          <w:sz w:val="20"/>
          <w:szCs w:val="20"/>
        </w:rPr>
        <w:t>030084</w:t>
      </w:r>
      <w:r w:rsidRPr="00214D01">
        <w:rPr>
          <w:rFonts w:ascii="Times New Roman" w:hAnsi="Times New Roman" w:cs="Times New Roman"/>
          <w:sz w:val="20"/>
          <w:szCs w:val="20"/>
        </w:rPr>
        <w:t xml:space="preserve">, (2022), </w:t>
      </w:r>
      <w:hyperlink r:id="rId68" w:history="1">
        <w:r w:rsidRPr="00214D01">
          <w:rPr>
            <w:rStyle w:val="a3"/>
            <w:rFonts w:ascii="Times New Roman" w:hAnsi="Times New Roman" w:cs="Times New Roman"/>
            <w:sz w:val="20"/>
            <w:szCs w:val="20"/>
          </w:rPr>
          <w:t>https://doi.org/10.1063/5.0089958</w:t>
        </w:r>
      </w:hyperlink>
      <w:r w:rsidRPr="00214D01">
        <w:rPr>
          <w:rFonts w:ascii="Times New Roman" w:hAnsi="Times New Roman" w:cs="Times New Roman"/>
          <w:sz w:val="20"/>
          <w:szCs w:val="20"/>
        </w:rPr>
        <w:t xml:space="preserve"> </w:t>
      </w:r>
    </w:p>
    <w:p w:rsidR="000B03DB" w:rsidRPr="00214D01" w:rsidRDefault="000B03DB" w:rsidP="000B03DB">
      <w:pPr>
        <w:tabs>
          <w:tab w:val="left" w:pos="0"/>
          <w:tab w:val="left" w:pos="567"/>
        </w:tabs>
        <w:spacing w:after="0" w:line="240" w:lineRule="auto"/>
        <w:ind w:firstLine="284"/>
        <w:jc w:val="both"/>
        <w:rPr>
          <w:rFonts w:ascii="Times New Roman" w:hAnsi="Times New Roman" w:cs="Times New Roman"/>
          <w:color w:val="0000FF"/>
          <w:sz w:val="20"/>
          <w:szCs w:val="20"/>
          <w:u w:val="single"/>
        </w:rPr>
      </w:pPr>
      <w:r w:rsidRPr="00214D01">
        <w:rPr>
          <w:rFonts w:ascii="Times New Roman" w:hAnsi="Times New Roman" w:cs="Times New Roman"/>
          <w:sz w:val="20"/>
          <w:szCs w:val="20"/>
        </w:rPr>
        <w:t xml:space="preserve">51. </w:t>
      </w:r>
      <w:proofErr w:type="spellStart"/>
      <w:proofErr w:type="gramStart"/>
      <w:r w:rsidRPr="00214D01">
        <w:rPr>
          <w:rFonts w:ascii="Times New Roman" w:hAnsi="Times New Roman" w:cs="Times New Roman"/>
          <w:sz w:val="20"/>
          <w:szCs w:val="20"/>
        </w:rPr>
        <w:t>K.Turdibekov</w:t>
      </w:r>
      <w:proofErr w:type="spellEnd"/>
      <w:proofErr w:type="gramEnd"/>
      <w:r w:rsidRPr="00214D01">
        <w:rPr>
          <w:rFonts w:ascii="Times New Roman" w:hAnsi="Times New Roman" w:cs="Times New Roman"/>
          <w:sz w:val="20"/>
          <w:szCs w:val="20"/>
        </w:rPr>
        <w:t xml:space="preserve">, </w:t>
      </w:r>
      <w:proofErr w:type="spellStart"/>
      <w:proofErr w:type="gramStart"/>
      <w:r w:rsidRPr="00214D01">
        <w:rPr>
          <w:rFonts w:ascii="Times New Roman" w:hAnsi="Times New Roman" w:cs="Times New Roman"/>
          <w:sz w:val="20"/>
          <w:szCs w:val="20"/>
        </w:rPr>
        <w:t>M.Yakubov</w:t>
      </w:r>
      <w:proofErr w:type="spellEnd"/>
      <w:proofErr w:type="gramEnd"/>
      <w:r w:rsidRPr="00214D01">
        <w:rPr>
          <w:rFonts w:ascii="Times New Roman" w:hAnsi="Times New Roman" w:cs="Times New Roman"/>
          <w:sz w:val="20"/>
          <w:szCs w:val="20"/>
        </w:rPr>
        <w:t xml:space="preserve">, </w:t>
      </w:r>
      <w:proofErr w:type="spellStart"/>
      <w:proofErr w:type="gramStart"/>
      <w:r w:rsidRPr="00214D01">
        <w:rPr>
          <w:rFonts w:ascii="Times New Roman" w:hAnsi="Times New Roman" w:cs="Times New Roman"/>
          <w:sz w:val="20"/>
          <w:szCs w:val="20"/>
        </w:rPr>
        <w:t>A.Sulliev</w:t>
      </w:r>
      <w:proofErr w:type="spellEnd"/>
      <w:proofErr w:type="gramEnd"/>
      <w:r w:rsidRPr="00214D01">
        <w:rPr>
          <w:rFonts w:ascii="Times New Roman" w:hAnsi="Times New Roman" w:cs="Times New Roman"/>
          <w:sz w:val="20"/>
          <w:szCs w:val="20"/>
        </w:rPr>
        <w:t xml:space="preserve">, </w:t>
      </w:r>
      <w:proofErr w:type="spellStart"/>
      <w:proofErr w:type="gramStart"/>
      <w:r w:rsidRPr="00214D01">
        <w:rPr>
          <w:rFonts w:ascii="Times New Roman" w:hAnsi="Times New Roman" w:cs="Times New Roman"/>
          <w:sz w:val="20"/>
          <w:szCs w:val="20"/>
        </w:rPr>
        <w:t>A.Sanbetova</w:t>
      </w:r>
      <w:proofErr w:type="spellEnd"/>
      <w:proofErr w:type="gramEnd"/>
      <w:r w:rsidRPr="00214D01">
        <w:rPr>
          <w:rFonts w:ascii="Times New Roman" w:hAnsi="Times New Roman" w:cs="Times New Roman"/>
          <w:sz w:val="20"/>
          <w:szCs w:val="20"/>
        </w:rPr>
        <w:t xml:space="preserve">. </w:t>
      </w:r>
      <w:r w:rsidRPr="00214D01">
        <w:rPr>
          <w:rFonts w:ascii="Times New Roman" w:hAnsi="Times New Roman" w:cs="Times New Roman"/>
          <w:i/>
          <w:sz w:val="20"/>
          <w:szCs w:val="20"/>
        </w:rPr>
        <w:t>Mathematical Models of Asymmetric Modes in High-Speed Traffic</w:t>
      </w:r>
      <w:r w:rsidRPr="00214D01">
        <w:rPr>
          <w:rFonts w:ascii="Times New Roman" w:hAnsi="Times New Roman" w:cs="Times New Roman"/>
          <w:sz w:val="20"/>
          <w:szCs w:val="20"/>
        </w:rPr>
        <w:t xml:space="preserve">. Lecture Notes in Networks and Systems, </w:t>
      </w:r>
      <w:r w:rsidRPr="00214D01">
        <w:rPr>
          <w:rFonts w:ascii="Times New Roman" w:hAnsi="Times New Roman" w:cs="Times New Roman"/>
          <w:b/>
          <w:sz w:val="20"/>
          <w:szCs w:val="20"/>
        </w:rPr>
        <w:t>247</w:t>
      </w:r>
      <w:r w:rsidRPr="00214D01">
        <w:rPr>
          <w:rFonts w:ascii="Times New Roman" w:hAnsi="Times New Roman" w:cs="Times New Roman"/>
          <w:sz w:val="20"/>
          <w:szCs w:val="20"/>
        </w:rPr>
        <w:t xml:space="preserve">, (2022), pp.1051-1058. </w:t>
      </w:r>
      <w:r w:rsidRPr="00214D01">
        <w:rPr>
          <w:rFonts w:ascii="Times New Roman" w:hAnsi="Times New Roman" w:cs="Times New Roman"/>
          <w:color w:val="0000FF"/>
          <w:sz w:val="20"/>
          <w:szCs w:val="20"/>
          <w:u w:val="single"/>
        </w:rPr>
        <w:t xml:space="preserve">DOI:10.1007/978-3-030-80946-1_95 </w:t>
      </w:r>
    </w:p>
    <w:p w:rsidR="000B03DB" w:rsidRPr="00214D01" w:rsidRDefault="000B03DB" w:rsidP="000B03DB">
      <w:pPr>
        <w:tabs>
          <w:tab w:val="left" w:pos="0"/>
          <w:tab w:val="left" w:pos="567"/>
        </w:tabs>
        <w:spacing w:after="0" w:line="240" w:lineRule="auto"/>
        <w:ind w:firstLine="284"/>
        <w:jc w:val="both"/>
        <w:rPr>
          <w:rFonts w:ascii="Times New Roman" w:hAnsi="Times New Roman" w:cs="Times New Roman"/>
          <w:sz w:val="20"/>
          <w:szCs w:val="20"/>
        </w:rPr>
      </w:pPr>
      <w:r w:rsidRPr="00214D01">
        <w:rPr>
          <w:rFonts w:ascii="Times New Roman" w:hAnsi="Times New Roman" w:cs="Times New Roman"/>
          <w:sz w:val="20"/>
          <w:szCs w:val="20"/>
        </w:rPr>
        <w:t xml:space="preserve">52. </w:t>
      </w:r>
      <w:proofErr w:type="spellStart"/>
      <w:r w:rsidRPr="00214D01">
        <w:rPr>
          <w:rFonts w:ascii="Times New Roman" w:hAnsi="Times New Roman" w:cs="Times New Roman"/>
          <w:sz w:val="20"/>
          <w:szCs w:val="20"/>
        </w:rPr>
        <w:t>S.</w:t>
      </w:r>
      <w:proofErr w:type="gramStart"/>
      <w:r w:rsidRPr="00214D01">
        <w:rPr>
          <w:rFonts w:ascii="Times New Roman" w:hAnsi="Times New Roman" w:cs="Times New Roman"/>
          <w:sz w:val="20"/>
          <w:szCs w:val="20"/>
        </w:rPr>
        <w:t>K.Shah</w:t>
      </w:r>
      <w:proofErr w:type="spellEnd"/>
      <w:proofErr w:type="gramEnd"/>
      <w:r w:rsidRPr="00214D01">
        <w:rPr>
          <w:rFonts w:ascii="Times New Roman" w:hAnsi="Times New Roman" w:cs="Times New Roman"/>
          <w:sz w:val="20"/>
          <w:szCs w:val="20"/>
        </w:rPr>
        <w:t xml:space="preserve">, </w:t>
      </w:r>
      <w:proofErr w:type="spellStart"/>
      <w:proofErr w:type="gramStart"/>
      <w:r w:rsidRPr="00214D01">
        <w:rPr>
          <w:rFonts w:ascii="Times New Roman" w:hAnsi="Times New Roman" w:cs="Times New Roman"/>
          <w:sz w:val="20"/>
          <w:szCs w:val="20"/>
        </w:rPr>
        <w:t>L.Safarov</w:t>
      </w:r>
      <w:proofErr w:type="spellEnd"/>
      <w:proofErr w:type="gramEnd"/>
      <w:r w:rsidRPr="00214D01">
        <w:rPr>
          <w:rFonts w:ascii="Times New Roman" w:hAnsi="Times New Roman" w:cs="Times New Roman"/>
          <w:sz w:val="20"/>
          <w:szCs w:val="20"/>
        </w:rPr>
        <w:t xml:space="preserve">, </w:t>
      </w:r>
      <w:proofErr w:type="spellStart"/>
      <w:proofErr w:type="gramStart"/>
      <w:r w:rsidRPr="00214D01">
        <w:rPr>
          <w:rFonts w:ascii="Times New Roman" w:hAnsi="Times New Roman" w:cs="Times New Roman"/>
          <w:sz w:val="20"/>
          <w:szCs w:val="20"/>
        </w:rPr>
        <w:t>A.Sanbetova</w:t>
      </w:r>
      <w:proofErr w:type="spellEnd"/>
      <w:proofErr w:type="gramEnd"/>
      <w:r w:rsidRPr="00214D01">
        <w:rPr>
          <w:rFonts w:ascii="Times New Roman" w:hAnsi="Times New Roman" w:cs="Times New Roman"/>
          <w:sz w:val="20"/>
          <w:szCs w:val="20"/>
        </w:rPr>
        <w:t xml:space="preserve">, and etc. </w:t>
      </w:r>
      <w:r w:rsidRPr="00214D01">
        <w:rPr>
          <w:rFonts w:ascii="Times New Roman" w:hAnsi="Times New Roman" w:cs="Times New Roman"/>
          <w:i/>
          <w:sz w:val="20"/>
          <w:szCs w:val="20"/>
        </w:rPr>
        <w:t>Investigation on composite phase change materials for energy-saving buildings</w:t>
      </w:r>
      <w:r w:rsidRPr="00214D01">
        <w:rPr>
          <w:rFonts w:ascii="Times New Roman" w:hAnsi="Times New Roman" w:cs="Times New Roman"/>
          <w:sz w:val="20"/>
          <w:szCs w:val="20"/>
        </w:rPr>
        <w:t xml:space="preserve">. </w:t>
      </w:r>
      <w:r w:rsidRPr="00214D01">
        <w:rPr>
          <w:rFonts w:ascii="Times New Roman" w:hAnsi="Times New Roman" w:cs="Times New Roman"/>
          <w:sz w:val="20"/>
          <w:szCs w:val="20"/>
          <w:lang w:val="uz-Cyrl-UZ"/>
        </w:rPr>
        <w:t>E3S Web of Conferences</w:t>
      </w:r>
      <w:r w:rsidRPr="00214D01">
        <w:rPr>
          <w:rFonts w:ascii="Times New Roman" w:hAnsi="Times New Roman" w:cs="Times New Roman"/>
          <w:sz w:val="20"/>
          <w:szCs w:val="20"/>
        </w:rPr>
        <w:t xml:space="preserve">, 563, </w:t>
      </w:r>
      <w:r w:rsidRPr="00214D01">
        <w:rPr>
          <w:rFonts w:ascii="Times New Roman" w:hAnsi="Times New Roman" w:cs="Times New Roman"/>
          <w:b/>
          <w:sz w:val="20"/>
          <w:szCs w:val="20"/>
        </w:rPr>
        <w:t>01003</w:t>
      </w:r>
      <w:r w:rsidRPr="00214D01">
        <w:rPr>
          <w:rFonts w:ascii="Times New Roman" w:hAnsi="Times New Roman" w:cs="Times New Roman"/>
          <w:sz w:val="20"/>
          <w:szCs w:val="20"/>
        </w:rPr>
        <w:t xml:space="preserve">, (2024), </w:t>
      </w:r>
      <w:hyperlink r:id="rId69" w:history="1">
        <w:r w:rsidRPr="00214D01">
          <w:rPr>
            <w:rStyle w:val="a3"/>
            <w:rFonts w:ascii="Times New Roman" w:hAnsi="Times New Roman" w:cs="Times New Roman"/>
            <w:sz w:val="20"/>
            <w:szCs w:val="20"/>
          </w:rPr>
          <w:t>https://doi.org/10.1051/e3sconf/202456301003</w:t>
        </w:r>
      </w:hyperlink>
      <w:r w:rsidRPr="00214D01">
        <w:rPr>
          <w:rFonts w:ascii="Times New Roman" w:hAnsi="Times New Roman" w:cs="Times New Roman"/>
          <w:sz w:val="20"/>
          <w:szCs w:val="20"/>
        </w:rPr>
        <w:t xml:space="preserve"> </w:t>
      </w:r>
    </w:p>
    <w:p w:rsidR="000B03DB" w:rsidRPr="00214D01" w:rsidRDefault="000B03DB" w:rsidP="000B03DB">
      <w:pPr>
        <w:tabs>
          <w:tab w:val="left" w:pos="0"/>
          <w:tab w:val="left" w:pos="567"/>
        </w:tabs>
        <w:spacing w:after="0" w:line="240" w:lineRule="auto"/>
        <w:ind w:firstLine="284"/>
        <w:jc w:val="both"/>
        <w:rPr>
          <w:rFonts w:ascii="Times New Roman" w:hAnsi="Times New Roman" w:cs="Times New Roman"/>
          <w:sz w:val="20"/>
          <w:szCs w:val="20"/>
        </w:rPr>
      </w:pPr>
      <w:r w:rsidRPr="00214D01">
        <w:rPr>
          <w:rFonts w:ascii="Times New Roman" w:hAnsi="Times New Roman" w:cs="Times New Roman"/>
          <w:sz w:val="20"/>
          <w:szCs w:val="20"/>
        </w:rPr>
        <w:t xml:space="preserve">53. </w:t>
      </w:r>
      <w:proofErr w:type="spellStart"/>
      <w:proofErr w:type="gramStart"/>
      <w:r w:rsidRPr="00214D01">
        <w:rPr>
          <w:rFonts w:ascii="Times New Roman" w:hAnsi="Times New Roman" w:cs="Times New Roman"/>
          <w:sz w:val="20"/>
          <w:szCs w:val="20"/>
        </w:rPr>
        <w:t>A.Sanbetova</w:t>
      </w:r>
      <w:proofErr w:type="spellEnd"/>
      <w:proofErr w:type="gramEnd"/>
      <w:r w:rsidRPr="00214D01">
        <w:rPr>
          <w:rFonts w:ascii="Times New Roman" w:hAnsi="Times New Roman" w:cs="Times New Roman"/>
          <w:sz w:val="20"/>
          <w:szCs w:val="20"/>
        </w:rPr>
        <w:t xml:space="preserve">, </w:t>
      </w:r>
      <w:proofErr w:type="spellStart"/>
      <w:proofErr w:type="gramStart"/>
      <w:r w:rsidRPr="00214D01">
        <w:rPr>
          <w:rFonts w:ascii="Times New Roman" w:hAnsi="Times New Roman" w:cs="Times New Roman"/>
          <w:sz w:val="20"/>
          <w:szCs w:val="20"/>
        </w:rPr>
        <w:t>A.Mukhammadiev</w:t>
      </w:r>
      <w:proofErr w:type="spellEnd"/>
      <w:proofErr w:type="gramEnd"/>
      <w:r w:rsidRPr="00214D01">
        <w:rPr>
          <w:rFonts w:ascii="Times New Roman" w:hAnsi="Times New Roman" w:cs="Times New Roman"/>
          <w:sz w:val="20"/>
          <w:szCs w:val="20"/>
        </w:rPr>
        <w:t xml:space="preserve">, </w:t>
      </w:r>
      <w:proofErr w:type="spellStart"/>
      <w:proofErr w:type="gramStart"/>
      <w:r w:rsidRPr="00214D01">
        <w:rPr>
          <w:rFonts w:ascii="Times New Roman" w:hAnsi="Times New Roman" w:cs="Times New Roman"/>
          <w:sz w:val="20"/>
          <w:szCs w:val="20"/>
        </w:rPr>
        <w:t>A.Rakhmatov</w:t>
      </w:r>
      <w:proofErr w:type="spellEnd"/>
      <w:proofErr w:type="gramEnd"/>
      <w:r w:rsidRPr="00214D01">
        <w:rPr>
          <w:rFonts w:ascii="Times New Roman" w:hAnsi="Times New Roman" w:cs="Times New Roman"/>
          <w:sz w:val="20"/>
          <w:szCs w:val="20"/>
        </w:rPr>
        <w:t xml:space="preserve">, </w:t>
      </w:r>
      <w:proofErr w:type="spellStart"/>
      <w:proofErr w:type="gramStart"/>
      <w:r w:rsidRPr="00214D01">
        <w:rPr>
          <w:rFonts w:ascii="Times New Roman" w:hAnsi="Times New Roman" w:cs="Times New Roman"/>
          <w:sz w:val="20"/>
          <w:szCs w:val="20"/>
        </w:rPr>
        <w:t>Z.Beknazarova</w:t>
      </w:r>
      <w:proofErr w:type="spellEnd"/>
      <w:proofErr w:type="gramEnd"/>
      <w:r w:rsidRPr="00214D01">
        <w:rPr>
          <w:rFonts w:ascii="Times New Roman" w:hAnsi="Times New Roman" w:cs="Times New Roman"/>
          <w:sz w:val="20"/>
          <w:szCs w:val="20"/>
        </w:rPr>
        <w:t xml:space="preserve">. </w:t>
      </w:r>
      <w:r w:rsidRPr="00214D01">
        <w:rPr>
          <w:rFonts w:ascii="Times New Roman" w:hAnsi="Times New Roman" w:cs="Times New Roman"/>
          <w:i/>
          <w:sz w:val="20"/>
          <w:szCs w:val="20"/>
        </w:rPr>
        <w:t>Study on cultivation of environmentally friendly seed potatoes based on electrical technology</w:t>
      </w:r>
      <w:r w:rsidRPr="00214D01">
        <w:rPr>
          <w:rFonts w:ascii="Times New Roman" w:hAnsi="Times New Roman" w:cs="Times New Roman"/>
          <w:sz w:val="20"/>
          <w:szCs w:val="20"/>
        </w:rPr>
        <w:t xml:space="preserve">. </w:t>
      </w:r>
      <w:r w:rsidRPr="00214D01">
        <w:rPr>
          <w:rFonts w:ascii="Times New Roman" w:hAnsi="Times New Roman" w:cs="Times New Roman"/>
          <w:sz w:val="20"/>
          <w:szCs w:val="20"/>
          <w:lang w:val="uz-Cyrl-UZ"/>
        </w:rPr>
        <w:t>E3S Web of Conferences</w:t>
      </w:r>
      <w:r w:rsidRPr="00214D01">
        <w:rPr>
          <w:rFonts w:ascii="Times New Roman" w:hAnsi="Times New Roman" w:cs="Times New Roman"/>
          <w:sz w:val="20"/>
          <w:szCs w:val="20"/>
        </w:rPr>
        <w:t xml:space="preserve">, 377, </w:t>
      </w:r>
      <w:r w:rsidRPr="00214D01">
        <w:rPr>
          <w:rFonts w:ascii="Times New Roman" w:hAnsi="Times New Roman" w:cs="Times New Roman"/>
          <w:b/>
          <w:sz w:val="20"/>
          <w:szCs w:val="20"/>
        </w:rPr>
        <w:t>03001</w:t>
      </w:r>
      <w:r w:rsidRPr="00214D01">
        <w:rPr>
          <w:rFonts w:ascii="Times New Roman" w:hAnsi="Times New Roman" w:cs="Times New Roman"/>
          <w:sz w:val="20"/>
          <w:szCs w:val="20"/>
        </w:rPr>
        <w:t xml:space="preserve">, (2023), </w:t>
      </w:r>
      <w:hyperlink r:id="rId70" w:history="1">
        <w:r w:rsidRPr="00214D01">
          <w:rPr>
            <w:rStyle w:val="a3"/>
            <w:rFonts w:ascii="Times New Roman" w:hAnsi="Times New Roman" w:cs="Times New Roman"/>
            <w:sz w:val="20"/>
            <w:szCs w:val="20"/>
          </w:rPr>
          <w:t>https://doi.org/10.1051/e3sconf/202337703001</w:t>
        </w:r>
      </w:hyperlink>
      <w:r w:rsidRPr="00214D01">
        <w:rPr>
          <w:rFonts w:ascii="Times New Roman" w:hAnsi="Times New Roman" w:cs="Times New Roman"/>
          <w:sz w:val="20"/>
          <w:szCs w:val="20"/>
        </w:rPr>
        <w:t xml:space="preserve"> </w:t>
      </w:r>
    </w:p>
    <w:p w:rsidR="000B03DB" w:rsidRPr="00214D01" w:rsidRDefault="000B03DB" w:rsidP="000B03DB">
      <w:pPr>
        <w:tabs>
          <w:tab w:val="left" w:pos="284"/>
          <w:tab w:val="left" w:pos="993"/>
        </w:tabs>
        <w:spacing w:after="0" w:line="240" w:lineRule="auto"/>
        <w:ind w:firstLine="284"/>
        <w:jc w:val="both"/>
        <w:rPr>
          <w:rFonts w:ascii="Times New Roman" w:hAnsi="Times New Roman" w:cs="Times New Roman"/>
          <w:sz w:val="20"/>
          <w:szCs w:val="20"/>
        </w:rPr>
      </w:pPr>
      <w:r w:rsidRPr="00214D01">
        <w:rPr>
          <w:rFonts w:ascii="Times New Roman" w:hAnsi="Times New Roman" w:cs="Times New Roman"/>
          <w:sz w:val="20"/>
          <w:szCs w:val="20"/>
        </w:rPr>
        <w:t xml:space="preserve">54. </w:t>
      </w:r>
      <w:proofErr w:type="spellStart"/>
      <w:proofErr w:type="gramStart"/>
      <w:r w:rsidRPr="00214D01">
        <w:rPr>
          <w:rFonts w:ascii="Times New Roman" w:hAnsi="Times New Roman" w:cs="Times New Roman"/>
          <w:sz w:val="20"/>
          <w:szCs w:val="20"/>
        </w:rPr>
        <w:t>G.Boboyev</w:t>
      </w:r>
      <w:proofErr w:type="spellEnd"/>
      <w:proofErr w:type="gramEnd"/>
      <w:r w:rsidRPr="00214D01">
        <w:rPr>
          <w:rFonts w:ascii="Times New Roman" w:hAnsi="Times New Roman" w:cs="Times New Roman"/>
          <w:sz w:val="20"/>
          <w:szCs w:val="20"/>
        </w:rPr>
        <w:t xml:space="preserve">, </w:t>
      </w:r>
      <w:proofErr w:type="spellStart"/>
      <w:proofErr w:type="gramStart"/>
      <w:r w:rsidRPr="00214D01">
        <w:rPr>
          <w:rFonts w:ascii="Times New Roman" w:hAnsi="Times New Roman" w:cs="Times New Roman"/>
          <w:sz w:val="20"/>
          <w:szCs w:val="20"/>
        </w:rPr>
        <w:t>N.Inatova</w:t>
      </w:r>
      <w:proofErr w:type="spellEnd"/>
      <w:proofErr w:type="gramEnd"/>
      <w:r w:rsidRPr="00214D01">
        <w:rPr>
          <w:rFonts w:ascii="Times New Roman" w:hAnsi="Times New Roman" w:cs="Times New Roman"/>
          <w:sz w:val="20"/>
          <w:szCs w:val="20"/>
        </w:rPr>
        <w:t xml:space="preserve">. </w:t>
      </w:r>
      <w:r w:rsidRPr="00214D01">
        <w:rPr>
          <w:rFonts w:ascii="Times New Roman" w:hAnsi="Times New Roman" w:cs="Times New Roman"/>
          <w:i/>
          <w:sz w:val="20"/>
          <w:szCs w:val="20"/>
        </w:rPr>
        <w:t>The Importance of Implementing Energy Management Systems for Manufacturing Enterprises in the Republic of Uzbekistan</w:t>
      </w:r>
      <w:r w:rsidRPr="00214D01">
        <w:rPr>
          <w:rFonts w:ascii="Times New Roman" w:hAnsi="Times New Roman" w:cs="Times New Roman"/>
          <w:sz w:val="20"/>
          <w:szCs w:val="20"/>
        </w:rPr>
        <w:t xml:space="preserve">. AIP Conference Proceedings, 3331(1), </w:t>
      </w:r>
      <w:r w:rsidRPr="00214D01">
        <w:rPr>
          <w:rFonts w:ascii="Times New Roman" w:hAnsi="Times New Roman" w:cs="Times New Roman"/>
          <w:b/>
          <w:sz w:val="20"/>
          <w:szCs w:val="20"/>
        </w:rPr>
        <w:t>04004</w:t>
      </w:r>
      <w:r w:rsidRPr="00214D01">
        <w:rPr>
          <w:rFonts w:ascii="Times New Roman" w:hAnsi="Times New Roman" w:cs="Times New Roman"/>
          <w:sz w:val="20"/>
          <w:szCs w:val="20"/>
        </w:rPr>
        <w:t xml:space="preserve">7, (2025). </w:t>
      </w:r>
      <w:hyperlink r:id="rId71" w:history="1">
        <w:r w:rsidRPr="00214D01">
          <w:rPr>
            <w:rStyle w:val="a3"/>
            <w:rFonts w:ascii="Times New Roman" w:hAnsi="Times New Roman" w:cs="Times New Roman"/>
            <w:sz w:val="20"/>
            <w:szCs w:val="20"/>
            <w:lang w:val="uz-Cyrl-UZ"/>
          </w:rPr>
          <w:t>https://doi.org/10.1063/5.0305865</w:t>
        </w:r>
      </w:hyperlink>
      <w:r w:rsidRPr="00214D01">
        <w:rPr>
          <w:rFonts w:ascii="Times New Roman" w:hAnsi="Times New Roman" w:cs="Times New Roman"/>
          <w:sz w:val="20"/>
          <w:szCs w:val="20"/>
        </w:rPr>
        <w:t xml:space="preserve"> </w:t>
      </w:r>
    </w:p>
    <w:p w:rsidR="000B03DB" w:rsidRPr="00214D01" w:rsidRDefault="000B03DB" w:rsidP="000B03DB">
      <w:pPr>
        <w:tabs>
          <w:tab w:val="left" w:pos="284"/>
          <w:tab w:val="left" w:pos="993"/>
        </w:tabs>
        <w:spacing w:after="0" w:line="240" w:lineRule="auto"/>
        <w:ind w:firstLine="284"/>
        <w:jc w:val="both"/>
        <w:rPr>
          <w:rFonts w:ascii="Times New Roman" w:hAnsi="Times New Roman" w:cs="Times New Roman"/>
          <w:sz w:val="20"/>
          <w:szCs w:val="20"/>
        </w:rPr>
      </w:pPr>
      <w:r w:rsidRPr="00214D01">
        <w:rPr>
          <w:rFonts w:ascii="Times New Roman" w:hAnsi="Times New Roman" w:cs="Times New Roman"/>
          <w:sz w:val="20"/>
          <w:szCs w:val="20"/>
        </w:rPr>
        <w:t xml:space="preserve">55. </w:t>
      </w:r>
      <w:proofErr w:type="gramStart"/>
      <w:r w:rsidRPr="00214D01">
        <w:rPr>
          <w:rFonts w:ascii="Times New Roman" w:hAnsi="Times New Roman" w:cs="Times New Roman"/>
          <w:sz w:val="20"/>
          <w:szCs w:val="20"/>
          <w:lang w:val="uz-Cyrl-UZ"/>
        </w:rPr>
        <w:t>G.Boboyev</w:t>
      </w:r>
      <w:proofErr w:type="gramEnd"/>
      <w:r w:rsidRPr="00214D01">
        <w:rPr>
          <w:rFonts w:ascii="Times New Roman" w:hAnsi="Times New Roman" w:cs="Times New Roman"/>
          <w:sz w:val="20"/>
          <w:szCs w:val="20"/>
          <w:lang w:val="uz-Cyrl-UZ"/>
        </w:rPr>
        <w:t xml:space="preserve">, </w:t>
      </w:r>
      <w:proofErr w:type="gramStart"/>
      <w:r w:rsidRPr="00214D01">
        <w:rPr>
          <w:rFonts w:ascii="Times New Roman" w:hAnsi="Times New Roman" w:cs="Times New Roman"/>
          <w:sz w:val="20"/>
          <w:szCs w:val="20"/>
          <w:lang w:val="uz-Cyrl-UZ"/>
        </w:rPr>
        <w:t>N.Nurmukhamedov</w:t>
      </w:r>
      <w:proofErr w:type="gramEnd"/>
      <w:r w:rsidRPr="00214D01">
        <w:rPr>
          <w:rFonts w:ascii="Times New Roman" w:hAnsi="Times New Roman" w:cs="Times New Roman"/>
          <w:sz w:val="20"/>
          <w:szCs w:val="20"/>
          <w:lang w:val="uz-Cyrl-UZ"/>
        </w:rPr>
        <w:t xml:space="preserve">, </w:t>
      </w:r>
      <w:proofErr w:type="gramStart"/>
      <w:r w:rsidRPr="00214D01">
        <w:rPr>
          <w:rFonts w:ascii="Times New Roman" w:hAnsi="Times New Roman" w:cs="Times New Roman"/>
          <w:sz w:val="20"/>
          <w:szCs w:val="20"/>
          <w:lang w:val="uz-Cyrl-UZ"/>
        </w:rPr>
        <w:t>O.Zaripov</w:t>
      </w:r>
      <w:proofErr w:type="gramEnd"/>
      <w:r w:rsidRPr="00214D01">
        <w:rPr>
          <w:rFonts w:ascii="Times New Roman" w:hAnsi="Times New Roman" w:cs="Times New Roman"/>
          <w:sz w:val="20"/>
          <w:szCs w:val="20"/>
          <w:lang w:val="uz-Cyrl-UZ"/>
        </w:rPr>
        <w:t xml:space="preserve">. </w:t>
      </w:r>
      <w:r w:rsidRPr="00214D01">
        <w:rPr>
          <w:rFonts w:ascii="Times New Roman" w:hAnsi="Times New Roman" w:cs="Times New Roman"/>
          <w:i/>
          <w:sz w:val="20"/>
          <w:szCs w:val="20"/>
        </w:rPr>
        <w:t>Improvement of Means of Measuring the Main Parameters of Electricity</w:t>
      </w:r>
      <w:r w:rsidRPr="00214D01">
        <w:rPr>
          <w:rFonts w:ascii="Times New Roman" w:hAnsi="Times New Roman" w:cs="Times New Roman"/>
          <w:sz w:val="20"/>
          <w:szCs w:val="20"/>
        </w:rPr>
        <w:t xml:space="preserve">. AIP Conference Proceedings, 3331(1), </w:t>
      </w:r>
      <w:r w:rsidRPr="00214D01">
        <w:rPr>
          <w:rFonts w:ascii="Times New Roman" w:hAnsi="Times New Roman" w:cs="Times New Roman"/>
          <w:b/>
          <w:sz w:val="20"/>
          <w:szCs w:val="20"/>
        </w:rPr>
        <w:t>040039</w:t>
      </w:r>
      <w:r w:rsidRPr="00214D01">
        <w:rPr>
          <w:rFonts w:ascii="Times New Roman" w:hAnsi="Times New Roman" w:cs="Times New Roman"/>
          <w:sz w:val="20"/>
          <w:szCs w:val="20"/>
        </w:rPr>
        <w:t xml:space="preserve">, (2025). </w:t>
      </w:r>
      <w:hyperlink r:id="rId72" w:history="1">
        <w:r w:rsidRPr="00214D01">
          <w:rPr>
            <w:rStyle w:val="a3"/>
            <w:rFonts w:ascii="Times New Roman" w:hAnsi="Times New Roman" w:cs="Times New Roman"/>
            <w:sz w:val="20"/>
            <w:szCs w:val="20"/>
            <w:lang w:val="uz-Cyrl-UZ"/>
          </w:rPr>
          <w:t>https://doi.org/10.1063/5.0305861</w:t>
        </w:r>
      </w:hyperlink>
      <w:r w:rsidRPr="00214D01">
        <w:rPr>
          <w:rFonts w:ascii="Times New Roman" w:hAnsi="Times New Roman" w:cs="Times New Roman"/>
          <w:sz w:val="20"/>
          <w:szCs w:val="20"/>
        </w:rPr>
        <w:t xml:space="preserve"> </w:t>
      </w:r>
    </w:p>
    <w:p w:rsidR="000B03DB" w:rsidRPr="00214D01" w:rsidRDefault="000B03DB" w:rsidP="000B03DB">
      <w:pPr>
        <w:tabs>
          <w:tab w:val="left" w:pos="284"/>
          <w:tab w:val="left" w:pos="993"/>
        </w:tabs>
        <w:spacing w:after="0" w:line="240" w:lineRule="auto"/>
        <w:ind w:firstLine="284"/>
        <w:jc w:val="both"/>
        <w:rPr>
          <w:rFonts w:ascii="Times New Roman" w:hAnsi="Times New Roman" w:cs="Times New Roman"/>
          <w:sz w:val="20"/>
          <w:szCs w:val="20"/>
          <w:lang w:val="uz-Cyrl-UZ"/>
        </w:rPr>
      </w:pPr>
      <w:r w:rsidRPr="00214D01">
        <w:rPr>
          <w:rFonts w:ascii="Times New Roman" w:hAnsi="Times New Roman" w:cs="Times New Roman"/>
          <w:sz w:val="20"/>
          <w:szCs w:val="20"/>
        </w:rPr>
        <w:t xml:space="preserve">56. </w:t>
      </w:r>
      <w:proofErr w:type="spellStart"/>
      <w:r w:rsidRPr="00214D01">
        <w:rPr>
          <w:rFonts w:ascii="Times New Roman" w:hAnsi="Times New Roman" w:cs="Times New Roman"/>
          <w:sz w:val="20"/>
          <w:szCs w:val="20"/>
        </w:rPr>
        <w:t>A.</w:t>
      </w:r>
      <w:proofErr w:type="gramStart"/>
      <w:r w:rsidRPr="00214D01">
        <w:rPr>
          <w:rFonts w:ascii="Times New Roman" w:hAnsi="Times New Roman" w:cs="Times New Roman"/>
          <w:sz w:val="20"/>
          <w:szCs w:val="20"/>
        </w:rPr>
        <w:t>T.Rakhmanov</w:t>
      </w:r>
      <w:proofErr w:type="spellEnd"/>
      <w:proofErr w:type="gramEnd"/>
      <w:r w:rsidRPr="00214D01">
        <w:rPr>
          <w:rFonts w:ascii="Times New Roman" w:hAnsi="Times New Roman" w:cs="Times New Roman"/>
          <w:sz w:val="20"/>
          <w:szCs w:val="20"/>
        </w:rPr>
        <w:t xml:space="preserve">, </w:t>
      </w:r>
      <w:proofErr w:type="spellStart"/>
      <w:r w:rsidRPr="00214D01">
        <w:rPr>
          <w:rFonts w:ascii="Times New Roman" w:hAnsi="Times New Roman" w:cs="Times New Roman"/>
          <w:sz w:val="20"/>
          <w:szCs w:val="20"/>
        </w:rPr>
        <w:t>G.</w:t>
      </w:r>
      <w:proofErr w:type="gramStart"/>
      <w:r w:rsidRPr="00214D01">
        <w:rPr>
          <w:rFonts w:ascii="Times New Roman" w:hAnsi="Times New Roman" w:cs="Times New Roman"/>
          <w:sz w:val="20"/>
          <w:szCs w:val="20"/>
        </w:rPr>
        <w:t>G.Boboev</w:t>
      </w:r>
      <w:proofErr w:type="spellEnd"/>
      <w:proofErr w:type="gramEnd"/>
      <w:r w:rsidRPr="00214D01">
        <w:rPr>
          <w:rFonts w:ascii="Times New Roman" w:hAnsi="Times New Roman" w:cs="Times New Roman"/>
          <w:sz w:val="20"/>
          <w:szCs w:val="20"/>
        </w:rPr>
        <w:t xml:space="preserve">. </w:t>
      </w:r>
      <w:r w:rsidRPr="00214D01">
        <w:rPr>
          <w:rFonts w:ascii="Times New Roman" w:hAnsi="Times New Roman" w:cs="Times New Roman"/>
          <w:i/>
          <w:sz w:val="20"/>
          <w:szCs w:val="20"/>
        </w:rPr>
        <w:t>Developing the Technology for Manufacturing Ohmic Contacts and Sealing Semiconductor Temperature Converters</w:t>
      </w:r>
      <w:r w:rsidRPr="00214D01">
        <w:rPr>
          <w:rFonts w:ascii="Times New Roman" w:hAnsi="Times New Roman" w:cs="Times New Roman"/>
          <w:sz w:val="20"/>
          <w:szCs w:val="20"/>
        </w:rPr>
        <w:t xml:space="preserve">. Journal of Engineering Physics and </w:t>
      </w:r>
      <w:proofErr w:type="spellStart"/>
      <w:r w:rsidRPr="00214D01">
        <w:rPr>
          <w:rFonts w:ascii="Times New Roman" w:hAnsi="Times New Roman" w:cs="Times New Roman"/>
          <w:sz w:val="20"/>
          <w:szCs w:val="20"/>
        </w:rPr>
        <w:t>Thermophysics</w:t>
      </w:r>
      <w:proofErr w:type="spellEnd"/>
      <w:r w:rsidRPr="00214D01">
        <w:rPr>
          <w:rFonts w:ascii="Times New Roman" w:hAnsi="Times New Roman" w:cs="Times New Roman"/>
          <w:sz w:val="20"/>
          <w:szCs w:val="20"/>
        </w:rPr>
        <w:t xml:space="preserve">, 98(3), (2025), pp.841-845. </w:t>
      </w:r>
      <w:hyperlink r:id="rId73" w:history="1">
        <w:r w:rsidRPr="00214D01">
          <w:rPr>
            <w:rStyle w:val="a3"/>
            <w:rFonts w:ascii="Times New Roman" w:hAnsi="Times New Roman" w:cs="Times New Roman"/>
            <w:sz w:val="20"/>
            <w:szCs w:val="20"/>
            <w:lang w:val="uz-Cyrl-UZ"/>
          </w:rPr>
          <w:t>https://doi.org/10.1007/s10891-025-03163-6</w:t>
        </w:r>
      </w:hyperlink>
    </w:p>
    <w:p w:rsidR="000B03DB" w:rsidRPr="00214D01" w:rsidRDefault="000B03DB" w:rsidP="000B03DB">
      <w:pPr>
        <w:spacing w:after="0" w:line="240" w:lineRule="auto"/>
        <w:ind w:firstLine="284"/>
        <w:jc w:val="both"/>
        <w:rPr>
          <w:rFonts w:ascii="Times New Roman" w:hAnsi="Times New Roman" w:cs="Times New Roman"/>
          <w:sz w:val="20"/>
          <w:szCs w:val="20"/>
        </w:rPr>
      </w:pPr>
      <w:r w:rsidRPr="00214D01">
        <w:rPr>
          <w:rFonts w:ascii="Times New Roman" w:hAnsi="Times New Roman" w:cs="Times New Roman"/>
          <w:sz w:val="20"/>
          <w:szCs w:val="20"/>
          <w:lang w:val="uz-Cyrl-UZ"/>
        </w:rPr>
        <w:t xml:space="preserve">57. N.I.Avezova, P.R.Ismatullayev, P.M.Matyakubova, G.G Boboyev. </w:t>
      </w:r>
      <w:r w:rsidRPr="00214D01">
        <w:rPr>
          <w:rFonts w:ascii="Times New Roman" w:hAnsi="Times New Roman" w:cs="Times New Roman"/>
          <w:i/>
          <w:sz w:val="20"/>
          <w:szCs w:val="20"/>
          <w:lang w:val="uz-Cyrl-UZ"/>
        </w:rPr>
        <w:t>Multifunctional Heat Converter Moisture Content of Liquid Materials</w:t>
      </w:r>
      <w:r w:rsidRPr="00214D01">
        <w:rPr>
          <w:rFonts w:ascii="Times New Roman" w:hAnsi="Times New Roman" w:cs="Times New Roman"/>
          <w:sz w:val="20"/>
          <w:szCs w:val="20"/>
        </w:rPr>
        <w:t xml:space="preserve">. </w:t>
      </w:r>
      <w:r w:rsidRPr="00214D01">
        <w:rPr>
          <w:rFonts w:ascii="Times New Roman" w:hAnsi="Times New Roman" w:cs="Times New Roman"/>
          <w:sz w:val="20"/>
          <w:szCs w:val="20"/>
          <w:lang w:val="uz-Cyrl-UZ"/>
        </w:rPr>
        <w:t>International Conference on Information Science and Communications Technologies Applications Trends and Opportunities Icisct 2019, 9012041</w:t>
      </w:r>
      <w:r w:rsidRPr="00214D01">
        <w:rPr>
          <w:rFonts w:ascii="Times New Roman" w:hAnsi="Times New Roman" w:cs="Times New Roman"/>
          <w:sz w:val="20"/>
          <w:szCs w:val="20"/>
        </w:rPr>
        <w:t>, (</w:t>
      </w:r>
      <w:r w:rsidRPr="00214D01">
        <w:rPr>
          <w:rFonts w:ascii="Times New Roman" w:hAnsi="Times New Roman" w:cs="Times New Roman"/>
          <w:sz w:val="20"/>
          <w:szCs w:val="20"/>
          <w:lang w:val="uz-Cyrl-UZ"/>
        </w:rPr>
        <w:t>2019</w:t>
      </w:r>
      <w:r w:rsidRPr="00214D01">
        <w:rPr>
          <w:rFonts w:ascii="Times New Roman" w:hAnsi="Times New Roman" w:cs="Times New Roman"/>
          <w:sz w:val="20"/>
          <w:szCs w:val="20"/>
        </w:rPr>
        <w:t xml:space="preserve">). </w:t>
      </w:r>
      <w:r w:rsidRPr="00214D01">
        <w:rPr>
          <w:rFonts w:ascii="Times New Roman" w:hAnsi="Times New Roman" w:cs="Times New Roman"/>
          <w:color w:val="0000FF"/>
          <w:sz w:val="20"/>
          <w:szCs w:val="20"/>
          <w:u w:val="single"/>
        </w:rPr>
        <w:t>DOI: 10.1109/ICISCT47635.2019.9012041</w:t>
      </w:r>
    </w:p>
    <w:p w:rsidR="007E2886" w:rsidRPr="00214D01" w:rsidRDefault="007E2886" w:rsidP="007E2886">
      <w:pPr>
        <w:spacing w:after="0" w:line="240" w:lineRule="auto"/>
        <w:ind w:firstLine="284"/>
        <w:jc w:val="both"/>
        <w:rPr>
          <w:rFonts w:ascii="Times New Roman" w:hAnsi="Times New Roman" w:cs="Times New Roman"/>
          <w:sz w:val="20"/>
          <w:szCs w:val="20"/>
        </w:rPr>
      </w:pPr>
      <w:r w:rsidRPr="00214D01">
        <w:rPr>
          <w:rFonts w:ascii="Times New Roman" w:hAnsi="Times New Roman" w:cs="Times New Roman"/>
          <w:sz w:val="20"/>
          <w:szCs w:val="20"/>
        </w:rPr>
        <w:t xml:space="preserve">58. </w:t>
      </w:r>
      <w:proofErr w:type="spellStart"/>
      <w:proofErr w:type="gramStart"/>
      <w:r w:rsidRPr="00214D01">
        <w:rPr>
          <w:rFonts w:ascii="Times New Roman" w:hAnsi="Times New Roman" w:cs="Times New Roman"/>
          <w:sz w:val="20"/>
          <w:szCs w:val="20"/>
        </w:rPr>
        <w:t>M.Bobojanov</w:t>
      </w:r>
      <w:proofErr w:type="spellEnd"/>
      <w:proofErr w:type="gramEnd"/>
      <w:r w:rsidRPr="00214D01">
        <w:rPr>
          <w:rFonts w:ascii="Times New Roman" w:hAnsi="Times New Roman" w:cs="Times New Roman"/>
          <w:sz w:val="20"/>
          <w:szCs w:val="20"/>
        </w:rPr>
        <w:t xml:space="preserve">, </w:t>
      </w:r>
      <w:proofErr w:type="spellStart"/>
      <w:proofErr w:type="gramStart"/>
      <w:r w:rsidRPr="00214D01">
        <w:rPr>
          <w:rFonts w:ascii="Times New Roman" w:hAnsi="Times New Roman" w:cs="Times New Roman"/>
          <w:sz w:val="20"/>
          <w:szCs w:val="20"/>
        </w:rPr>
        <w:t>F.Tuychiev</w:t>
      </w:r>
      <w:proofErr w:type="spellEnd"/>
      <w:proofErr w:type="gramEnd"/>
      <w:r w:rsidRPr="00214D01">
        <w:rPr>
          <w:rFonts w:ascii="Times New Roman" w:hAnsi="Times New Roman" w:cs="Times New Roman"/>
          <w:sz w:val="20"/>
          <w:szCs w:val="20"/>
        </w:rPr>
        <w:t xml:space="preserve">, </w:t>
      </w:r>
      <w:proofErr w:type="spellStart"/>
      <w:proofErr w:type="gramStart"/>
      <w:r w:rsidRPr="00214D01">
        <w:rPr>
          <w:rFonts w:ascii="Times New Roman" w:hAnsi="Times New Roman" w:cs="Times New Roman"/>
          <w:sz w:val="20"/>
          <w:szCs w:val="20"/>
        </w:rPr>
        <w:t>N.Rashidov</w:t>
      </w:r>
      <w:proofErr w:type="spellEnd"/>
      <w:proofErr w:type="gramEnd"/>
      <w:r w:rsidRPr="00214D01">
        <w:rPr>
          <w:rFonts w:ascii="Times New Roman" w:hAnsi="Times New Roman" w:cs="Times New Roman"/>
          <w:sz w:val="20"/>
          <w:szCs w:val="20"/>
        </w:rPr>
        <w:t xml:space="preserve">, </w:t>
      </w:r>
      <w:proofErr w:type="spellStart"/>
      <w:proofErr w:type="gramStart"/>
      <w:r w:rsidRPr="00214D01">
        <w:rPr>
          <w:rFonts w:ascii="Times New Roman" w:hAnsi="Times New Roman" w:cs="Times New Roman"/>
          <w:sz w:val="20"/>
          <w:szCs w:val="20"/>
        </w:rPr>
        <w:t>A.Haqberdiyev</w:t>
      </w:r>
      <w:proofErr w:type="spellEnd"/>
      <w:proofErr w:type="gramEnd"/>
      <w:r w:rsidRPr="00214D01">
        <w:rPr>
          <w:rFonts w:ascii="Times New Roman" w:hAnsi="Times New Roman" w:cs="Times New Roman"/>
          <w:sz w:val="20"/>
          <w:szCs w:val="20"/>
        </w:rPr>
        <w:t xml:space="preserve">, </w:t>
      </w:r>
      <w:proofErr w:type="spellStart"/>
      <w:proofErr w:type="gramStart"/>
      <w:r w:rsidRPr="00214D01">
        <w:rPr>
          <w:rFonts w:ascii="Times New Roman" w:hAnsi="Times New Roman" w:cs="Times New Roman"/>
          <w:sz w:val="20"/>
          <w:szCs w:val="20"/>
        </w:rPr>
        <w:t>I.Abdullabekov</w:t>
      </w:r>
      <w:proofErr w:type="spellEnd"/>
      <w:proofErr w:type="gramEnd"/>
      <w:r w:rsidRPr="00214D01">
        <w:rPr>
          <w:rFonts w:ascii="Times New Roman" w:hAnsi="Times New Roman" w:cs="Times New Roman"/>
          <w:sz w:val="20"/>
          <w:szCs w:val="20"/>
        </w:rPr>
        <w:t xml:space="preserve">. </w:t>
      </w:r>
      <w:r w:rsidRPr="00214D01">
        <w:rPr>
          <w:rFonts w:ascii="Times New Roman" w:hAnsi="Times New Roman" w:cs="Times New Roman"/>
          <w:i/>
          <w:sz w:val="20"/>
          <w:szCs w:val="20"/>
        </w:rPr>
        <w:t xml:space="preserve">Dynamic simulation of a three-phase induction motor using </w:t>
      </w:r>
      <w:proofErr w:type="spellStart"/>
      <w:r w:rsidRPr="00214D01">
        <w:rPr>
          <w:rFonts w:ascii="Times New Roman" w:hAnsi="Times New Roman" w:cs="Times New Roman"/>
          <w:i/>
          <w:sz w:val="20"/>
          <w:szCs w:val="20"/>
        </w:rPr>
        <w:t>Matlab</w:t>
      </w:r>
      <w:proofErr w:type="spellEnd"/>
      <w:r w:rsidRPr="00214D01">
        <w:rPr>
          <w:rFonts w:ascii="Times New Roman" w:hAnsi="Times New Roman" w:cs="Times New Roman"/>
          <w:i/>
          <w:sz w:val="20"/>
          <w:szCs w:val="20"/>
        </w:rPr>
        <w:t xml:space="preserve"> Simulink</w:t>
      </w:r>
      <w:r w:rsidRPr="00214D01">
        <w:rPr>
          <w:rFonts w:ascii="Times New Roman" w:hAnsi="Times New Roman" w:cs="Times New Roman"/>
          <w:sz w:val="20"/>
          <w:szCs w:val="20"/>
        </w:rPr>
        <w:t xml:space="preserve">. AIP Conference Proceedings, 3331, </w:t>
      </w:r>
      <w:r w:rsidRPr="00214D01">
        <w:rPr>
          <w:rFonts w:ascii="Times New Roman" w:hAnsi="Times New Roman" w:cs="Times New Roman"/>
          <w:b/>
          <w:sz w:val="20"/>
          <w:szCs w:val="20"/>
        </w:rPr>
        <w:t>040012</w:t>
      </w:r>
      <w:r w:rsidRPr="00214D01">
        <w:rPr>
          <w:rFonts w:ascii="Times New Roman" w:hAnsi="Times New Roman" w:cs="Times New Roman"/>
          <w:sz w:val="20"/>
          <w:szCs w:val="20"/>
        </w:rPr>
        <w:t xml:space="preserve">, (2025). </w:t>
      </w:r>
      <w:hyperlink r:id="rId74" w:history="1">
        <w:r w:rsidRPr="00214D01">
          <w:rPr>
            <w:rStyle w:val="a3"/>
            <w:rFonts w:ascii="Times New Roman" w:hAnsi="Times New Roman" w:cs="Times New Roman"/>
            <w:sz w:val="20"/>
            <w:szCs w:val="20"/>
          </w:rPr>
          <w:t>https://doi.org/10.1063/5.0305750</w:t>
        </w:r>
      </w:hyperlink>
      <w:r w:rsidRPr="00214D01">
        <w:rPr>
          <w:rFonts w:ascii="Times New Roman" w:hAnsi="Times New Roman" w:cs="Times New Roman"/>
          <w:sz w:val="20"/>
          <w:szCs w:val="20"/>
        </w:rPr>
        <w:t xml:space="preserve"> </w:t>
      </w:r>
    </w:p>
    <w:p w:rsidR="000B03DB" w:rsidRPr="00214D01" w:rsidRDefault="007E2886" w:rsidP="000B03DB">
      <w:pPr>
        <w:spacing w:after="0" w:line="240" w:lineRule="auto"/>
        <w:ind w:firstLine="284"/>
        <w:jc w:val="both"/>
        <w:rPr>
          <w:rFonts w:ascii="Times New Roman" w:hAnsi="Times New Roman" w:cs="Times New Roman"/>
          <w:sz w:val="20"/>
          <w:szCs w:val="20"/>
        </w:rPr>
      </w:pPr>
      <w:r w:rsidRPr="00214D01">
        <w:rPr>
          <w:rFonts w:ascii="Times New Roman" w:hAnsi="Times New Roman" w:cs="Times New Roman"/>
          <w:sz w:val="20"/>
          <w:szCs w:val="20"/>
        </w:rPr>
        <w:t>59</w:t>
      </w:r>
      <w:r w:rsidR="000B03DB" w:rsidRPr="00214D01">
        <w:rPr>
          <w:rFonts w:ascii="Times New Roman" w:hAnsi="Times New Roman" w:cs="Times New Roman"/>
          <w:sz w:val="20"/>
          <w:szCs w:val="20"/>
        </w:rPr>
        <w:t xml:space="preserve">. </w:t>
      </w:r>
      <w:proofErr w:type="spellStart"/>
      <w:proofErr w:type="gramStart"/>
      <w:r w:rsidR="000B03DB" w:rsidRPr="00214D01">
        <w:rPr>
          <w:rFonts w:ascii="Times New Roman" w:hAnsi="Times New Roman" w:cs="Times New Roman"/>
          <w:sz w:val="20"/>
          <w:szCs w:val="20"/>
        </w:rPr>
        <w:t>M.Tulyaganov</w:t>
      </w:r>
      <w:proofErr w:type="spellEnd"/>
      <w:proofErr w:type="gramEnd"/>
      <w:r w:rsidR="000B03DB" w:rsidRPr="00214D01">
        <w:rPr>
          <w:rFonts w:ascii="Times New Roman" w:hAnsi="Times New Roman" w:cs="Times New Roman"/>
          <w:sz w:val="20"/>
          <w:szCs w:val="20"/>
        </w:rPr>
        <w:t xml:space="preserve">, </w:t>
      </w:r>
      <w:proofErr w:type="spellStart"/>
      <w:proofErr w:type="gramStart"/>
      <w:r w:rsidR="000B03DB" w:rsidRPr="00214D01">
        <w:rPr>
          <w:rFonts w:ascii="Times New Roman" w:hAnsi="Times New Roman" w:cs="Times New Roman"/>
          <w:sz w:val="20"/>
          <w:szCs w:val="20"/>
        </w:rPr>
        <w:t>Sh.Umarov</w:t>
      </w:r>
      <w:proofErr w:type="spellEnd"/>
      <w:proofErr w:type="gramEnd"/>
      <w:r w:rsidR="000B03DB" w:rsidRPr="00214D01">
        <w:rPr>
          <w:rFonts w:ascii="Times New Roman" w:hAnsi="Times New Roman" w:cs="Times New Roman"/>
          <w:sz w:val="20"/>
          <w:szCs w:val="20"/>
        </w:rPr>
        <w:t xml:space="preserve">, </w:t>
      </w:r>
      <w:proofErr w:type="spellStart"/>
      <w:proofErr w:type="gramStart"/>
      <w:r w:rsidR="000B03DB" w:rsidRPr="00214D01">
        <w:rPr>
          <w:rFonts w:ascii="Times New Roman" w:hAnsi="Times New Roman" w:cs="Times New Roman"/>
          <w:sz w:val="20"/>
          <w:szCs w:val="20"/>
        </w:rPr>
        <w:t>I.Abdullabekov</w:t>
      </w:r>
      <w:proofErr w:type="spellEnd"/>
      <w:proofErr w:type="gramEnd"/>
      <w:r w:rsidR="000B03DB" w:rsidRPr="00214D01">
        <w:rPr>
          <w:rFonts w:ascii="Times New Roman" w:hAnsi="Times New Roman" w:cs="Times New Roman"/>
          <w:sz w:val="20"/>
          <w:szCs w:val="20"/>
        </w:rPr>
        <w:t xml:space="preserve">, </w:t>
      </w:r>
      <w:proofErr w:type="spellStart"/>
      <w:proofErr w:type="gramStart"/>
      <w:r w:rsidR="000B03DB" w:rsidRPr="00214D01">
        <w:rPr>
          <w:rFonts w:ascii="Times New Roman" w:hAnsi="Times New Roman" w:cs="Times New Roman"/>
          <w:sz w:val="20"/>
          <w:szCs w:val="20"/>
        </w:rPr>
        <w:t>Sh.Adilova</w:t>
      </w:r>
      <w:proofErr w:type="spellEnd"/>
      <w:proofErr w:type="gramEnd"/>
      <w:r w:rsidR="000B03DB" w:rsidRPr="00214D01">
        <w:rPr>
          <w:rFonts w:ascii="Times New Roman" w:hAnsi="Times New Roman" w:cs="Times New Roman"/>
          <w:sz w:val="20"/>
          <w:szCs w:val="20"/>
        </w:rPr>
        <w:t xml:space="preserve">. </w:t>
      </w:r>
      <w:r w:rsidR="000B03DB" w:rsidRPr="00214D01">
        <w:rPr>
          <w:rFonts w:ascii="Times New Roman" w:hAnsi="Times New Roman" w:cs="Times New Roman"/>
          <w:i/>
          <w:sz w:val="20"/>
          <w:szCs w:val="20"/>
        </w:rPr>
        <w:t>Optimization of modes of an asynchronous electric drive taken into account thermal transient processes</w:t>
      </w:r>
      <w:r w:rsidR="000B03DB" w:rsidRPr="00214D01">
        <w:rPr>
          <w:rFonts w:ascii="Times New Roman" w:hAnsi="Times New Roman" w:cs="Times New Roman"/>
          <w:sz w:val="20"/>
          <w:szCs w:val="20"/>
        </w:rPr>
        <w:t xml:space="preserve">. AIP Conference Proceedings, 3331, </w:t>
      </w:r>
      <w:r w:rsidR="000B03DB" w:rsidRPr="00214D01">
        <w:rPr>
          <w:rFonts w:ascii="Times New Roman" w:hAnsi="Times New Roman" w:cs="Times New Roman"/>
          <w:b/>
          <w:sz w:val="20"/>
          <w:szCs w:val="20"/>
        </w:rPr>
        <w:t>030084</w:t>
      </w:r>
      <w:r w:rsidR="000B03DB" w:rsidRPr="00214D01">
        <w:rPr>
          <w:rFonts w:ascii="Times New Roman" w:hAnsi="Times New Roman" w:cs="Times New Roman"/>
          <w:sz w:val="20"/>
          <w:szCs w:val="20"/>
        </w:rPr>
        <w:t xml:space="preserve">, (2025). </w:t>
      </w:r>
      <w:hyperlink r:id="rId75" w:history="1">
        <w:r w:rsidR="000B03DB" w:rsidRPr="00214D01">
          <w:rPr>
            <w:rStyle w:val="a3"/>
            <w:rFonts w:ascii="Times New Roman" w:hAnsi="Times New Roman" w:cs="Times New Roman"/>
            <w:sz w:val="20"/>
            <w:szCs w:val="20"/>
          </w:rPr>
          <w:t>https://doi.org/10.1063/5.0305786</w:t>
        </w:r>
      </w:hyperlink>
      <w:r w:rsidR="000B03DB" w:rsidRPr="00214D01">
        <w:rPr>
          <w:rFonts w:ascii="Times New Roman" w:hAnsi="Times New Roman" w:cs="Times New Roman"/>
          <w:sz w:val="20"/>
          <w:szCs w:val="20"/>
        </w:rPr>
        <w:t xml:space="preserve"> </w:t>
      </w:r>
    </w:p>
    <w:p w:rsidR="000B03DB" w:rsidRPr="00214D01" w:rsidRDefault="000B03DB" w:rsidP="000B03DB">
      <w:pPr>
        <w:spacing w:after="0" w:line="240" w:lineRule="auto"/>
        <w:ind w:firstLine="284"/>
        <w:jc w:val="both"/>
        <w:rPr>
          <w:rFonts w:ascii="Times New Roman" w:hAnsi="Times New Roman" w:cs="Times New Roman"/>
          <w:sz w:val="20"/>
          <w:szCs w:val="20"/>
        </w:rPr>
      </w:pPr>
      <w:r w:rsidRPr="00214D01">
        <w:rPr>
          <w:rFonts w:ascii="Times New Roman" w:hAnsi="Times New Roman" w:cs="Times New Roman"/>
          <w:sz w:val="20"/>
          <w:szCs w:val="20"/>
        </w:rPr>
        <w:t>6</w:t>
      </w:r>
      <w:r w:rsidR="007E2886" w:rsidRPr="00214D01">
        <w:rPr>
          <w:rFonts w:ascii="Times New Roman" w:hAnsi="Times New Roman" w:cs="Times New Roman"/>
          <w:sz w:val="20"/>
          <w:szCs w:val="20"/>
        </w:rPr>
        <w:t>0</w:t>
      </w:r>
      <w:r w:rsidRPr="00214D01">
        <w:rPr>
          <w:rFonts w:ascii="Times New Roman" w:hAnsi="Times New Roman" w:cs="Times New Roman"/>
          <w:sz w:val="20"/>
          <w:szCs w:val="20"/>
        </w:rPr>
        <w:t xml:space="preserve">. </w:t>
      </w:r>
      <w:proofErr w:type="spellStart"/>
      <w:proofErr w:type="gramStart"/>
      <w:r w:rsidRPr="00214D01">
        <w:rPr>
          <w:rFonts w:ascii="Times New Roman" w:hAnsi="Times New Roman" w:cs="Times New Roman"/>
          <w:sz w:val="20"/>
          <w:szCs w:val="20"/>
        </w:rPr>
        <w:t>Sh.Umarov</w:t>
      </w:r>
      <w:proofErr w:type="spellEnd"/>
      <w:proofErr w:type="gramEnd"/>
      <w:r w:rsidRPr="00214D01">
        <w:rPr>
          <w:rFonts w:ascii="Times New Roman" w:hAnsi="Times New Roman" w:cs="Times New Roman"/>
          <w:sz w:val="20"/>
          <w:szCs w:val="20"/>
        </w:rPr>
        <w:t xml:space="preserve">, </w:t>
      </w:r>
      <w:proofErr w:type="spellStart"/>
      <w:proofErr w:type="gramStart"/>
      <w:r w:rsidRPr="00214D01">
        <w:rPr>
          <w:rFonts w:ascii="Times New Roman" w:hAnsi="Times New Roman" w:cs="Times New Roman"/>
          <w:sz w:val="20"/>
          <w:szCs w:val="20"/>
        </w:rPr>
        <w:t>Kh.Sapaev</w:t>
      </w:r>
      <w:proofErr w:type="spellEnd"/>
      <w:proofErr w:type="gramEnd"/>
      <w:r w:rsidRPr="00214D01">
        <w:rPr>
          <w:rFonts w:ascii="Times New Roman" w:hAnsi="Times New Roman" w:cs="Times New Roman"/>
          <w:sz w:val="20"/>
          <w:szCs w:val="20"/>
        </w:rPr>
        <w:t xml:space="preserve">, </w:t>
      </w:r>
      <w:proofErr w:type="spellStart"/>
      <w:proofErr w:type="gramStart"/>
      <w:r w:rsidRPr="00214D01">
        <w:rPr>
          <w:rFonts w:ascii="Times New Roman" w:hAnsi="Times New Roman" w:cs="Times New Roman"/>
          <w:sz w:val="20"/>
          <w:szCs w:val="20"/>
        </w:rPr>
        <w:t>I.Abdullabekov</w:t>
      </w:r>
      <w:proofErr w:type="spellEnd"/>
      <w:proofErr w:type="gramEnd"/>
      <w:r w:rsidRPr="00214D01">
        <w:rPr>
          <w:rFonts w:ascii="Times New Roman" w:hAnsi="Times New Roman" w:cs="Times New Roman"/>
          <w:sz w:val="20"/>
          <w:szCs w:val="20"/>
        </w:rPr>
        <w:t xml:space="preserve">. </w:t>
      </w:r>
      <w:r w:rsidRPr="00214D01">
        <w:rPr>
          <w:rFonts w:ascii="Times New Roman" w:hAnsi="Times New Roman" w:cs="Times New Roman"/>
          <w:i/>
          <w:sz w:val="20"/>
          <w:szCs w:val="20"/>
        </w:rPr>
        <w:t>The Implicit Formulas of Numerical Integration Digital Models of Nonlinear Transformers</w:t>
      </w:r>
      <w:r w:rsidRPr="00214D01">
        <w:rPr>
          <w:rFonts w:ascii="Times New Roman" w:hAnsi="Times New Roman" w:cs="Times New Roman"/>
          <w:sz w:val="20"/>
          <w:szCs w:val="20"/>
        </w:rPr>
        <w:t xml:space="preserve">. AIP Conference Proceedings, 3331, </w:t>
      </w:r>
      <w:r w:rsidRPr="00214D01">
        <w:rPr>
          <w:rFonts w:ascii="Times New Roman" w:hAnsi="Times New Roman" w:cs="Times New Roman"/>
          <w:b/>
          <w:sz w:val="20"/>
          <w:szCs w:val="20"/>
        </w:rPr>
        <w:t>030105</w:t>
      </w:r>
      <w:r w:rsidRPr="00214D01">
        <w:rPr>
          <w:rFonts w:ascii="Times New Roman" w:hAnsi="Times New Roman" w:cs="Times New Roman"/>
          <w:sz w:val="20"/>
          <w:szCs w:val="20"/>
        </w:rPr>
        <w:t xml:space="preserve">, (2025), </w:t>
      </w:r>
      <w:hyperlink r:id="rId76" w:history="1">
        <w:r w:rsidRPr="00214D01">
          <w:rPr>
            <w:rStyle w:val="a3"/>
            <w:rFonts w:ascii="Times New Roman" w:hAnsi="Times New Roman" w:cs="Times New Roman"/>
            <w:sz w:val="20"/>
            <w:szCs w:val="20"/>
          </w:rPr>
          <w:t>https://doi.org/10.1063/5.0305793</w:t>
        </w:r>
      </w:hyperlink>
      <w:r w:rsidRPr="00214D01">
        <w:rPr>
          <w:rFonts w:ascii="Times New Roman" w:hAnsi="Times New Roman" w:cs="Times New Roman"/>
          <w:sz w:val="20"/>
          <w:szCs w:val="20"/>
        </w:rPr>
        <w:t xml:space="preserve"> </w:t>
      </w:r>
    </w:p>
    <w:p w:rsidR="000B03DB" w:rsidRPr="00214D01" w:rsidRDefault="000B03DB" w:rsidP="000B03DB">
      <w:pPr>
        <w:spacing w:after="0" w:line="240" w:lineRule="auto"/>
        <w:ind w:firstLine="284"/>
        <w:jc w:val="both"/>
        <w:rPr>
          <w:rFonts w:ascii="Times New Roman" w:hAnsi="Times New Roman" w:cs="Times New Roman"/>
          <w:sz w:val="20"/>
          <w:szCs w:val="20"/>
        </w:rPr>
      </w:pPr>
      <w:r w:rsidRPr="00214D01">
        <w:rPr>
          <w:rFonts w:ascii="Times New Roman" w:hAnsi="Times New Roman" w:cs="Times New Roman"/>
          <w:sz w:val="20"/>
          <w:szCs w:val="20"/>
        </w:rPr>
        <w:t>6</w:t>
      </w:r>
      <w:r w:rsidR="007E2886" w:rsidRPr="00214D01">
        <w:rPr>
          <w:rFonts w:ascii="Times New Roman" w:hAnsi="Times New Roman" w:cs="Times New Roman"/>
          <w:sz w:val="20"/>
          <w:szCs w:val="20"/>
        </w:rPr>
        <w:t>1</w:t>
      </w:r>
      <w:r w:rsidRPr="00214D01">
        <w:rPr>
          <w:rFonts w:ascii="Times New Roman" w:hAnsi="Times New Roman" w:cs="Times New Roman"/>
          <w:sz w:val="20"/>
          <w:szCs w:val="20"/>
        </w:rPr>
        <w:t xml:space="preserve">. </w:t>
      </w:r>
      <w:proofErr w:type="spellStart"/>
      <w:proofErr w:type="gramStart"/>
      <w:r w:rsidRPr="00214D01">
        <w:rPr>
          <w:rFonts w:ascii="Times New Roman" w:hAnsi="Times New Roman" w:cs="Times New Roman"/>
          <w:sz w:val="20"/>
          <w:szCs w:val="20"/>
        </w:rPr>
        <w:t>J.Safarov</w:t>
      </w:r>
      <w:proofErr w:type="spellEnd"/>
      <w:proofErr w:type="gramEnd"/>
      <w:r w:rsidRPr="00214D01">
        <w:rPr>
          <w:rFonts w:ascii="Times New Roman" w:hAnsi="Times New Roman" w:cs="Times New Roman"/>
          <w:sz w:val="20"/>
          <w:szCs w:val="20"/>
        </w:rPr>
        <w:t xml:space="preserve">, </w:t>
      </w:r>
      <w:proofErr w:type="spellStart"/>
      <w:proofErr w:type="gramStart"/>
      <w:r w:rsidRPr="00214D01">
        <w:rPr>
          <w:rFonts w:ascii="Times New Roman" w:hAnsi="Times New Roman" w:cs="Times New Roman"/>
          <w:sz w:val="20"/>
          <w:szCs w:val="20"/>
        </w:rPr>
        <w:t>A.Khujakulov</w:t>
      </w:r>
      <w:proofErr w:type="spellEnd"/>
      <w:proofErr w:type="gramEnd"/>
      <w:r w:rsidRPr="00214D01">
        <w:rPr>
          <w:rFonts w:ascii="Times New Roman" w:hAnsi="Times New Roman" w:cs="Times New Roman"/>
          <w:sz w:val="20"/>
          <w:szCs w:val="20"/>
        </w:rPr>
        <w:t xml:space="preserve">, </w:t>
      </w:r>
      <w:proofErr w:type="spellStart"/>
      <w:proofErr w:type="gramStart"/>
      <w:r w:rsidRPr="00214D01">
        <w:rPr>
          <w:rFonts w:ascii="Times New Roman" w:hAnsi="Times New Roman" w:cs="Times New Roman"/>
          <w:sz w:val="20"/>
          <w:szCs w:val="20"/>
        </w:rPr>
        <w:t>Sh.Sultanova</w:t>
      </w:r>
      <w:proofErr w:type="spellEnd"/>
      <w:proofErr w:type="gramEnd"/>
      <w:r w:rsidRPr="00214D01">
        <w:rPr>
          <w:rFonts w:ascii="Times New Roman" w:hAnsi="Times New Roman" w:cs="Times New Roman"/>
          <w:sz w:val="20"/>
          <w:szCs w:val="20"/>
        </w:rPr>
        <w:t xml:space="preserve">, </w:t>
      </w:r>
      <w:proofErr w:type="spellStart"/>
      <w:proofErr w:type="gramStart"/>
      <w:r w:rsidRPr="00214D01">
        <w:rPr>
          <w:rFonts w:ascii="Times New Roman" w:hAnsi="Times New Roman" w:cs="Times New Roman"/>
          <w:sz w:val="20"/>
          <w:szCs w:val="20"/>
        </w:rPr>
        <w:t>U.Khujakulov</w:t>
      </w:r>
      <w:proofErr w:type="spellEnd"/>
      <w:proofErr w:type="gramEnd"/>
      <w:r w:rsidRPr="00214D01">
        <w:rPr>
          <w:rFonts w:ascii="Times New Roman" w:hAnsi="Times New Roman" w:cs="Times New Roman"/>
          <w:sz w:val="20"/>
          <w:szCs w:val="20"/>
        </w:rPr>
        <w:t xml:space="preserve">. </w:t>
      </w:r>
      <w:proofErr w:type="spellStart"/>
      <w:proofErr w:type="gramStart"/>
      <w:r w:rsidRPr="00214D01">
        <w:rPr>
          <w:rFonts w:ascii="Times New Roman" w:hAnsi="Times New Roman" w:cs="Times New Roman"/>
          <w:sz w:val="20"/>
          <w:szCs w:val="20"/>
        </w:rPr>
        <w:t>S.Verma</w:t>
      </w:r>
      <w:proofErr w:type="spellEnd"/>
      <w:proofErr w:type="gramEnd"/>
      <w:r w:rsidRPr="00214D01">
        <w:rPr>
          <w:rFonts w:ascii="Times New Roman" w:hAnsi="Times New Roman" w:cs="Times New Roman"/>
          <w:sz w:val="20"/>
          <w:szCs w:val="20"/>
        </w:rPr>
        <w:t>.</w:t>
      </w:r>
      <w:r w:rsidRPr="00214D01">
        <w:rPr>
          <w:rFonts w:ascii="Times New Roman" w:hAnsi="Times New Roman" w:cs="Times New Roman"/>
          <w:i/>
          <w:sz w:val="20"/>
          <w:szCs w:val="20"/>
        </w:rPr>
        <w:t xml:space="preserve"> Research on energy efficient kinetics of drying raw material</w:t>
      </w:r>
      <w:r w:rsidRPr="00214D01">
        <w:rPr>
          <w:rFonts w:ascii="Times New Roman" w:hAnsi="Times New Roman" w:cs="Times New Roman"/>
          <w:sz w:val="20"/>
          <w:szCs w:val="20"/>
        </w:rPr>
        <w:t xml:space="preserve">. E3S Web of Conferences, 216, </w:t>
      </w:r>
      <w:r w:rsidRPr="00214D01">
        <w:rPr>
          <w:rFonts w:ascii="Times New Roman" w:hAnsi="Times New Roman" w:cs="Times New Roman"/>
          <w:b/>
          <w:sz w:val="20"/>
          <w:szCs w:val="20"/>
        </w:rPr>
        <w:t>01093</w:t>
      </w:r>
      <w:r w:rsidRPr="00214D01">
        <w:rPr>
          <w:rFonts w:ascii="Times New Roman" w:hAnsi="Times New Roman" w:cs="Times New Roman"/>
          <w:sz w:val="20"/>
          <w:szCs w:val="20"/>
        </w:rPr>
        <w:t xml:space="preserve">, (2020). </w:t>
      </w:r>
      <w:hyperlink r:id="rId77" w:history="1">
        <w:r w:rsidRPr="00214D01">
          <w:rPr>
            <w:rStyle w:val="a3"/>
            <w:rFonts w:ascii="Times New Roman" w:hAnsi="Times New Roman" w:cs="Times New Roman"/>
            <w:sz w:val="20"/>
            <w:szCs w:val="20"/>
          </w:rPr>
          <w:t>https://doi.org/10.1051/e3sconf/202021601093</w:t>
        </w:r>
      </w:hyperlink>
      <w:r w:rsidRPr="00214D01">
        <w:rPr>
          <w:rFonts w:ascii="Times New Roman" w:hAnsi="Times New Roman" w:cs="Times New Roman"/>
          <w:sz w:val="20"/>
          <w:szCs w:val="20"/>
        </w:rPr>
        <w:t xml:space="preserve"> </w:t>
      </w:r>
    </w:p>
    <w:p w:rsidR="000B03DB" w:rsidRPr="00214D01" w:rsidRDefault="000B03DB" w:rsidP="000B03DB">
      <w:pPr>
        <w:spacing w:after="0" w:line="240" w:lineRule="auto"/>
        <w:ind w:firstLine="284"/>
        <w:jc w:val="both"/>
        <w:rPr>
          <w:rFonts w:ascii="Times New Roman" w:hAnsi="Times New Roman" w:cs="Times New Roman"/>
          <w:sz w:val="20"/>
          <w:szCs w:val="20"/>
        </w:rPr>
      </w:pPr>
      <w:r w:rsidRPr="00214D01">
        <w:rPr>
          <w:rFonts w:ascii="Times New Roman" w:hAnsi="Times New Roman" w:cs="Times New Roman"/>
          <w:sz w:val="20"/>
          <w:szCs w:val="20"/>
        </w:rPr>
        <w:t>6</w:t>
      </w:r>
      <w:r w:rsidR="007E2886" w:rsidRPr="00214D01">
        <w:rPr>
          <w:rFonts w:ascii="Times New Roman" w:hAnsi="Times New Roman" w:cs="Times New Roman"/>
          <w:sz w:val="20"/>
          <w:szCs w:val="20"/>
        </w:rPr>
        <w:t>2</w:t>
      </w:r>
      <w:r w:rsidRPr="00214D01">
        <w:rPr>
          <w:rFonts w:ascii="Times New Roman" w:hAnsi="Times New Roman" w:cs="Times New Roman"/>
          <w:sz w:val="20"/>
          <w:szCs w:val="20"/>
        </w:rPr>
        <w:t xml:space="preserve">. </w:t>
      </w:r>
      <w:proofErr w:type="spellStart"/>
      <w:proofErr w:type="gramStart"/>
      <w:r w:rsidRPr="00214D01">
        <w:rPr>
          <w:rFonts w:ascii="Times New Roman" w:hAnsi="Times New Roman" w:cs="Times New Roman"/>
          <w:sz w:val="20"/>
          <w:szCs w:val="20"/>
        </w:rPr>
        <w:t>J.Safarov</w:t>
      </w:r>
      <w:proofErr w:type="spellEnd"/>
      <w:proofErr w:type="gramEnd"/>
      <w:r w:rsidRPr="00214D01">
        <w:rPr>
          <w:rFonts w:ascii="Times New Roman" w:hAnsi="Times New Roman" w:cs="Times New Roman"/>
          <w:sz w:val="20"/>
          <w:szCs w:val="20"/>
        </w:rPr>
        <w:t xml:space="preserve">, </w:t>
      </w:r>
      <w:proofErr w:type="spellStart"/>
      <w:proofErr w:type="gramStart"/>
      <w:r w:rsidRPr="00214D01">
        <w:rPr>
          <w:rFonts w:ascii="Times New Roman" w:hAnsi="Times New Roman" w:cs="Times New Roman"/>
          <w:sz w:val="20"/>
          <w:szCs w:val="20"/>
        </w:rPr>
        <w:t>Sh.Sultanova</w:t>
      </w:r>
      <w:proofErr w:type="spellEnd"/>
      <w:proofErr w:type="gramEnd"/>
      <w:r w:rsidRPr="00214D01">
        <w:rPr>
          <w:rFonts w:ascii="Times New Roman" w:hAnsi="Times New Roman" w:cs="Times New Roman"/>
          <w:sz w:val="20"/>
          <w:szCs w:val="20"/>
        </w:rPr>
        <w:t xml:space="preserve">, </w:t>
      </w:r>
      <w:proofErr w:type="spellStart"/>
      <w:proofErr w:type="gramStart"/>
      <w:r w:rsidRPr="00214D01">
        <w:rPr>
          <w:rFonts w:ascii="Times New Roman" w:hAnsi="Times New Roman" w:cs="Times New Roman"/>
          <w:sz w:val="20"/>
          <w:szCs w:val="20"/>
        </w:rPr>
        <w:t>G.Dadayev</w:t>
      </w:r>
      <w:proofErr w:type="spellEnd"/>
      <w:proofErr w:type="gramEnd"/>
      <w:r w:rsidRPr="00214D01">
        <w:rPr>
          <w:rFonts w:ascii="Times New Roman" w:hAnsi="Times New Roman" w:cs="Times New Roman"/>
          <w:sz w:val="20"/>
          <w:szCs w:val="20"/>
        </w:rPr>
        <w:t xml:space="preserve">, </w:t>
      </w:r>
      <w:proofErr w:type="spellStart"/>
      <w:proofErr w:type="gramStart"/>
      <w:r w:rsidRPr="00214D01">
        <w:rPr>
          <w:rFonts w:ascii="Times New Roman" w:hAnsi="Times New Roman" w:cs="Times New Roman"/>
          <w:sz w:val="20"/>
          <w:szCs w:val="20"/>
        </w:rPr>
        <w:t>Sh.Zulponov</w:t>
      </w:r>
      <w:proofErr w:type="spellEnd"/>
      <w:proofErr w:type="gramEnd"/>
      <w:r w:rsidRPr="00214D01">
        <w:rPr>
          <w:rFonts w:ascii="Times New Roman" w:hAnsi="Times New Roman" w:cs="Times New Roman"/>
          <w:sz w:val="20"/>
          <w:szCs w:val="20"/>
        </w:rPr>
        <w:t xml:space="preserve">. </w:t>
      </w:r>
      <w:r w:rsidRPr="00214D01">
        <w:rPr>
          <w:rFonts w:ascii="Times New Roman" w:hAnsi="Times New Roman" w:cs="Times New Roman"/>
          <w:i/>
          <w:sz w:val="20"/>
          <w:szCs w:val="20"/>
        </w:rPr>
        <w:t>Influence of the structure of coolant flows on the temperature profile by phases in a water heating dryer</w:t>
      </w:r>
      <w:r w:rsidRPr="00214D01">
        <w:rPr>
          <w:rFonts w:ascii="Times New Roman" w:hAnsi="Times New Roman" w:cs="Times New Roman"/>
          <w:sz w:val="20"/>
          <w:szCs w:val="20"/>
        </w:rPr>
        <w:t xml:space="preserve">. IOP Conf. Series: Materials Science and Engineering, 1029(1), </w:t>
      </w:r>
      <w:r w:rsidRPr="00214D01">
        <w:rPr>
          <w:rFonts w:ascii="Times New Roman" w:hAnsi="Times New Roman" w:cs="Times New Roman"/>
          <w:b/>
          <w:sz w:val="20"/>
          <w:szCs w:val="20"/>
        </w:rPr>
        <w:t>012019</w:t>
      </w:r>
      <w:r w:rsidRPr="00214D01">
        <w:rPr>
          <w:rFonts w:ascii="Times New Roman" w:hAnsi="Times New Roman" w:cs="Times New Roman"/>
          <w:sz w:val="20"/>
          <w:szCs w:val="20"/>
        </w:rPr>
        <w:t xml:space="preserve">, (2021). </w:t>
      </w:r>
      <w:r w:rsidRPr="00214D01">
        <w:rPr>
          <w:rFonts w:ascii="Times New Roman" w:hAnsi="Times New Roman" w:cs="Times New Roman"/>
          <w:color w:val="0000FF"/>
          <w:sz w:val="20"/>
          <w:szCs w:val="20"/>
          <w:u w:val="single"/>
        </w:rPr>
        <w:t>doi:10.1088/1757-899X/1029/1/012019</w:t>
      </w:r>
      <w:r w:rsidRPr="00214D01">
        <w:rPr>
          <w:rFonts w:ascii="Times New Roman" w:hAnsi="Times New Roman" w:cs="Times New Roman"/>
          <w:sz w:val="20"/>
          <w:szCs w:val="20"/>
        </w:rPr>
        <w:t xml:space="preserve"> </w:t>
      </w:r>
    </w:p>
    <w:p w:rsidR="000B03DB" w:rsidRPr="00214D01" w:rsidRDefault="000B03DB" w:rsidP="000B03DB">
      <w:pPr>
        <w:spacing w:after="0" w:line="240" w:lineRule="auto"/>
        <w:ind w:firstLine="284"/>
        <w:jc w:val="both"/>
        <w:rPr>
          <w:rFonts w:ascii="Times New Roman" w:hAnsi="Times New Roman" w:cs="Times New Roman"/>
          <w:color w:val="0000FF"/>
          <w:sz w:val="20"/>
          <w:szCs w:val="20"/>
          <w:u w:val="single"/>
        </w:rPr>
      </w:pPr>
      <w:r w:rsidRPr="00214D01">
        <w:rPr>
          <w:rFonts w:ascii="Times New Roman" w:hAnsi="Times New Roman" w:cs="Times New Roman"/>
          <w:sz w:val="20"/>
          <w:szCs w:val="20"/>
        </w:rPr>
        <w:t>6</w:t>
      </w:r>
      <w:r w:rsidR="007E2886" w:rsidRPr="00214D01">
        <w:rPr>
          <w:rFonts w:ascii="Times New Roman" w:hAnsi="Times New Roman" w:cs="Times New Roman"/>
          <w:sz w:val="20"/>
          <w:szCs w:val="20"/>
        </w:rPr>
        <w:t>3</w:t>
      </w:r>
      <w:r w:rsidRPr="00214D01">
        <w:rPr>
          <w:rFonts w:ascii="Times New Roman" w:hAnsi="Times New Roman" w:cs="Times New Roman"/>
          <w:sz w:val="20"/>
          <w:szCs w:val="20"/>
        </w:rPr>
        <w:t xml:space="preserve">. </w:t>
      </w:r>
      <w:proofErr w:type="spellStart"/>
      <w:proofErr w:type="gramStart"/>
      <w:r w:rsidRPr="00214D01">
        <w:rPr>
          <w:rFonts w:ascii="Times New Roman" w:hAnsi="Times New Roman" w:cs="Times New Roman"/>
          <w:sz w:val="20"/>
          <w:szCs w:val="20"/>
        </w:rPr>
        <w:t>Sh.Sultanova</w:t>
      </w:r>
      <w:proofErr w:type="spellEnd"/>
      <w:proofErr w:type="gramEnd"/>
      <w:r w:rsidRPr="00214D01">
        <w:rPr>
          <w:rFonts w:ascii="Times New Roman" w:hAnsi="Times New Roman" w:cs="Times New Roman"/>
          <w:sz w:val="20"/>
          <w:szCs w:val="20"/>
        </w:rPr>
        <w:t xml:space="preserve">, </w:t>
      </w:r>
      <w:proofErr w:type="spellStart"/>
      <w:proofErr w:type="gramStart"/>
      <w:r w:rsidRPr="00214D01">
        <w:rPr>
          <w:rFonts w:ascii="Times New Roman" w:hAnsi="Times New Roman" w:cs="Times New Roman"/>
          <w:sz w:val="20"/>
          <w:szCs w:val="20"/>
        </w:rPr>
        <w:t>A.Artikov</w:t>
      </w:r>
      <w:proofErr w:type="spellEnd"/>
      <w:proofErr w:type="gramEnd"/>
      <w:r w:rsidRPr="00214D01">
        <w:rPr>
          <w:rFonts w:ascii="Times New Roman" w:hAnsi="Times New Roman" w:cs="Times New Roman"/>
          <w:sz w:val="20"/>
          <w:szCs w:val="20"/>
        </w:rPr>
        <w:t xml:space="preserve">, </w:t>
      </w:r>
      <w:proofErr w:type="spellStart"/>
      <w:proofErr w:type="gramStart"/>
      <w:r w:rsidRPr="00214D01">
        <w:rPr>
          <w:rFonts w:ascii="Times New Roman" w:hAnsi="Times New Roman" w:cs="Times New Roman"/>
          <w:sz w:val="20"/>
          <w:szCs w:val="20"/>
        </w:rPr>
        <w:t>Z.Masharipova</w:t>
      </w:r>
      <w:proofErr w:type="spellEnd"/>
      <w:proofErr w:type="gramEnd"/>
      <w:r w:rsidRPr="00214D01">
        <w:rPr>
          <w:rFonts w:ascii="Times New Roman" w:hAnsi="Times New Roman" w:cs="Times New Roman"/>
          <w:sz w:val="20"/>
          <w:szCs w:val="20"/>
        </w:rPr>
        <w:t xml:space="preserve">, </w:t>
      </w:r>
      <w:proofErr w:type="spellStart"/>
      <w:proofErr w:type="gramStart"/>
      <w:r w:rsidRPr="00214D01">
        <w:rPr>
          <w:rFonts w:ascii="Times New Roman" w:hAnsi="Times New Roman" w:cs="Times New Roman"/>
          <w:sz w:val="20"/>
          <w:szCs w:val="20"/>
        </w:rPr>
        <w:t>A.Tarawade</w:t>
      </w:r>
      <w:proofErr w:type="spellEnd"/>
      <w:proofErr w:type="gramEnd"/>
      <w:r w:rsidRPr="00214D01">
        <w:rPr>
          <w:rFonts w:ascii="Times New Roman" w:hAnsi="Times New Roman" w:cs="Times New Roman"/>
          <w:sz w:val="20"/>
          <w:szCs w:val="20"/>
        </w:rPr>
        <w:t xml:space="preserve">, </w:t>
      </w:r>
      <w:proofErr w:type="spellStart"/>
      <w:proofErr w:type="gramStart"/>
      <w:r w:rsidRPr="00214D01">
        <w:rPr>
          <w:rFonts w:ascii="Times New Roman" w:hAnsi="Times New Roman" w:cs="Times New Roman"/>
          <w:sz w:val="20"/>
          <w:szCs w:val="20"/>
        </w:rPr>
        <w:t>J.Safarov</w:t>
      </w:r>
      <w:proofErr w:type="spellEnd"/>
      <w:proofErr w:type="gramEnd"/>
      <w:r w:rsidRPr="00214D01">
        <w:rPr>
          <w:rFonts w:ascii="Times New Roman" w:hAnsi="Times New Roman" w:cs="Times New Roman"/>
          <w:sz w:val="20"/>
          <w:szCs w:val="20"/>
        </w:rPr>
        <w:t xml:space="preserve">. </w:t>
      </w:r>
      <w:r w:rsidRPr="00214D01">
        <w:rPr>
          <w:rFonts w:ascii="Times New Roman" w:hAnsi="Times New Roman" w:cs="Times New Roman"/>
          <w:i/>
          <w:sz w:val="20"/>
          <w:szCs w:val="20"/>
        </w:rPr>
        <w:t xml:space="preserve">Results of experiments conducted in a </w:t>
      </w:r>
      <w:proofErr w:type="spellStart"/>
      <w:r w:rsidRPr="00214D01">
        <w:rPr>
          <w:rFonts w:ascii="Times New Roman" w:hAnsi="Times New Roman" w:cs="Times New Roman"/>
          <w:i/>
          <w:sz w:val="20"/>
          <w:szCs w:val="20"/>
        </w:rPr>
        <w:t>helio</w:t>
      </w:r>
      <w:proofErr w:type="spellEnd"/>
      <w:r w:rsidRPr="00214D01">
        <w:rPr>
          <w:rFonts w:ascii="Times New Roman" w:hAnsi="Times New Roman" w:cs="Times New Roman"/>
          <w:i/>
          <w:sz w:val="20"/>
          <w:szCs w:val="20"/>
        </w:rPr>
        <w:t xml:space="preserve"> water heating convective drying plant</w:t>
      </w:r>
      <w:r w:rsidRPr="00214D01">
        <w:rPr>
          <w:rFonts w:ascii="Times New Roman" w:hAnsi="Times New Roman" w:cs="Times New Roman"/>
          <w:sz w:val="20"/>
          <w:szCs w:val="20"/>
        </w:rPr>
        <w:t xml:space="preserve">. IOP Conf. Series: Earth and Environmental Science, 868(1), </w:t>
      </w:r>
      <w:r w:rsidRPr="00214D01">
        <w:rPr>
          <w:rFonts w:ascii="Times New Roman" w:hAnsi="Times New Roman" w:cs="Times New Roman"/>
          <w:b/>
          <w:sz w:val="20"/>
          <w:szCs w:val="20"/>
        </w:rPr>
        <w:t>012045</w:t>
      </w:r>
      <w:r w:rsidRPr="00214D01">
        <w:rPr>
          <w:rFonts w:ascii="Times New Roman" w:hAnsi="Times New Roman" w:cs="Times New Roman"/>
          <w:sz w:val="20"/>
          <w:szCs w:val="20"/>
        </w:rPr>
        <w:t xml:space="preserve">, (2021). </w:t>
      </w:r>
      <w:r w:rsidRPr="00214D01">
        <w:rPr>
          <w:rFonts w:ascii="Times New Roman" w:hAnsi="Times New Roman" w:cs="Times New Roman"/>
          <w:color w:val="0000FF"/>
          <w:sz w:val="20"/>
          <w:szCs w:val="20"/>
          <w:u w:val="single"/>
        </w:rPr>
        <w:t xml:space="preserve">doi:10.1088/1755-1315/868/1/012045 </w:t>
      </w:r>
    </w:p>
    <w:p w:rsidR="000B03DB" w:rsidRPr="00214D01" w:rsidRDefault="000B03DB" w:rsidP="000B03DB">
      <w:pPr>
        <w:spacing w:after="0" w:line="240" w:lineRule="auto"/>
        <w:ind w:firstLine="284"/>
        <w:jc w:val="both"/>
        <w:rPr>
          <w:rFonts w:ascii="Times New Roman" w:hAnsi="Times New Roman" w:cs="Times New Roman"/>
          <w:sz w:val="20"/>
          <w:szCs w:val="20"/>
        </w:rPr>
      </w:pPr>
      <w:r w:rsidRPr="00214D01">
        <w:rPr>
          <w:rFonts w:ascii="Times New Roman" w:hAnsi="Times New Roman" w:cs="Times New Roman"/>
          <w:sz w:val="20"/>
          <w:szCs w:val="20"/>
        </w:rPr>
        <w:t>6</w:t>
      </w:r>
      <w:r w:rsidR="007E2886" w:rsidRPr="00214D01">
        <w:rPr>
          <w:rFonts w:ascii="Times New Roman" w:hAnsi="Times New Roman" w:cs="Times New Roman"/>
          <w:sz w:val="20"/>
          <w:szCs w:val="20"/>
        </w:rPr>
        <w:t>4</w:t>
      </w:r>
      <w:r w:rsidRPr="00214D01">
        <w:rPr>
          <w:rFonts w:ascii="Times New Roman" w:hAnsi="Times New Roman" w:cs="Times New Roman"/>
          <w:sz w:val="20"/>
          <w:szCs w:val="20"/>
        </w:rPr>
        <w:t xml:space="preserve">. </w:t>
      </w:r>
      <w:proofErr w:type="spellStart"/>
      <w:proofErr w:type="gramStart"/>
      <w:r w:rsidRPr="00214D01">
        <w:rPr>
          <w:rFonts w:ascii="Times New Roman" w:hAnsi="Times New Roman" w:cs="Times New Roman"/>
          <w:sz w:val="20"/>
          <w:szCs w:val="20"/>
        </w:rPr>
        <w:t>Sh.Sultanova</w:t>
      </w:r>
      <w:proofErr w:type="spellEnd"/>
      <w:proofErr w:type="gramEnd"/>
      <w:r w:rsidRPr="00214D01">
        <w:rPr>
          <w:rFonts w:ascii="Times New Roman" w:hAnsi="Times New Roman" w:cs="Times New Roman"/>
          <w:sz w:val="20"/>
          <w:szCs w:val="20"/>
        </w:rPr>
        <w:t xml:space="preserve">, </w:t>
      </w:r>
      <w:proofErr w:type="spellStart"/>
      <w:proofErr w:type="gramStart"/>
      <w:r w:rsidRPr="00214D01">
        <w:rPr>
          <w:rFonts w:ascii="Times New Roman" w:hAnsi="Times New Roman" w:cs="Times New Roman"/>
          <w:sz w:val="20"/>
          <w:szCs w:val="20"/>
        </w:rPr>
        <w:t>J.Safarov</w:t>
      </w:r>
      <w:proofErr w:type="spellEnd"/>
      <w:proofErr w:type="gramEnd"/>
      <w:r w:rsidRPr="00214D01">
        <w:rPr>
          <w:rFonts w:ascii="Times New Roman" w:hAnsi="Times New Roman" w:cs="Times New Roman"/>
          <w:sz w:val="20"/>
          <w:szCs w:val="20"/>
        </w:rPr>
        <w:t xml:space="preserve">, </w:t>
      </w:r>
      <w:proofErr w:type="spellStart"/>
      <w:proofErr w:type="gramStart"/>
      <w:r w:rsidRPr="00214D01">
        <w:rPr>
          <w:rFonts w:ascii="Times New Roman" w:hAnsi="Times New Roman" w:cs="Times New Roman"/>
          <w:sz w:val="20"/>
          <w:szCs w:val="20"/>
        </w:rPr>
        <w:t>A.Usenov</w:t>
      </w:r>
      <w:proofErr w:type="spellEnd"/>
      <w:proofErr w:type="gramEnd"/>
      <w:r w:rsidRPr="00214D01">
        <w:rPr>
          <w:rFonts w:ascii="Times New Roman" w:hAnsi="Times New Roman" w:cs="Times New Roman"/>
          <w:sz w:val="20"/>
          <w:szCs w:val="20"/>
        </w:rPr>
        <w:t xml:space="preserve">, </w:t>
      </w:r>
      <w:proofErr w:type="spellStart"/>
      <w:proofErr w:type="gramStart"/>
      <w:r w:rsidRPr="00214D01">
        <w:rPr>
          <w:rFonts w:ascii="Times New Roman" w:hAnsi="Times New Roman" w:cs="Times New Roman"/>
          <w:sz w:val="20"/>
          <w:szCs w:val="20"/>
        </w:rPr>
        <w:t>D.Samandarov</w:t>
      </w:r>
      <w:proofErr w:type="spellEnd"/>
      <w:proofErr w:type="gramEnd"/>
      <w:r w:rsidRPr="00214D01">
        <w:rPr>
          <w:rFonts w:ascii="Times New Roman" w:hAnsi="Times New Roman" w:cs="Times New Roman"/>
          <w:sz w:val="20"/>
          <w:szCs w:val="20"/>
        </w:rPr>
        <w:t xml:space="preserve">, </w:t>
      </w:r>
      <w:proofErr w:type="spellStart"/>
      <w:proofErr w:type="gramStart"/>
      <w:r w:rsidRPr="00214D01">
        <w:rPr>
          <w:rFonts w:ascii="Times New Roman" w:hAnsi="Times New Roman" w:cs="Times New Roman"/>
          <w:sz w:val="20"/>
          <w:szCs w:val="20"/>
        </w:rPr>
        <w:t>T.Azimov</w:t>
      </w:r>
      <w:proofErr w:type="spellEnd"/>
      <w:proofErr w:type="gramEnd"/>
      <w:r w:rsidRPr="00214D01">
        <w:rPr>
          <w:rFonts w:ascii="Times New Roman" w:hAnsi="Times New Roman" w:cs="Times New Roman"/>
          <w:sz w:val="20"/>
          <w:szCs w:val="20"/>
        </w:rPr>
        <w:t xml:space="preserve">. </w:t>
      </w:r>
      <w:r w:rsidRPr="00214D01">
        <w:rPr>
          <w:rFonts w:ascii="Times New Roman" w:hAnsi="Times New Roman" w:cs="Times New Roman"/>
          <w:i/>
          <w:sz w:val="20"/>
          <w:szCs w:val="20"/>
        </w:rPr>
        <w:t>Ultrasonic extraction and determination of flavonoids</w:t>
      </w:r>
      <w:r w:rsidRPr="00214D01">
        <w:rPr>
          <w:rFonts w:ascii="Times New Roman" w:hAnsi="Times New Roman" w:cs="Times New Roman"/>
          <w:sz w:val="20"/>
          <w:szCs w:val="20"/>
        </w:rPr>
        <w:t xml:space="preserve">. AIP Conference Proceedings, 2507, </w:t>
      </w:r>
      <w:r w:rsidRPr="00214D01">
        <w:rPr>
          <w:rFonts w:ascii="Times New Roman" w:hAnsi="Times New Roman" w:cs="Times New Roman"/>
          <w:b/>
          <w:sz w:val="20"/>
          <w:szCs w:val="20"/>
        </w:rPr>
        <w:t>050005</w:t>
      </w:r>
      <w:r w:rsidRPr="00214D01">
        <w:rPr>
          <w:rFonts w:ascii="Times New Roman" w:hAnsi="Times New Roman" w:cs="Times New Roman"/>
          <w:sz w:val="20"/>
          <w:szCs w:val="20"/>
        </w:rPr>
        <w:t xml:space="preserve">, (2023). </w:t>
      </w:r>
      <w:hyperlink r:id="rId78" w:history="1">
        <w:r w:rsidRPr="00214D01">
          <w:rPr>
            <w:rStyle w:val="a3"/>
            <w:rFonts w:ascii="Times New Roman" w:hAnsi="Times New Roman" w:cs="Times New Roman"/>
            <w:sz w:val="20"/>
            <w:szCs w:val="20"/>
          </w:rPr>
          <w:t>https://doi.org/10.1063/5.0110524</w:t>
        </w:r>
      </w:hyperlink>
      <w:r w:rsidRPr="00214D01">
        <w:rPr>
          <w:rFonts w:ascii="Times New Roman" w:hAnsi="Times New Roman" w:cs="Times New Roman"/>
          <w:sz w:val="20"/>
          <w:szCs w:val="20"/>
        </w:rPr>
        <w:t xml:space="preserve"> </w:t>
      </w:r>
    </w:p>
    <w:p w:rsidR="00D110BE" w:rsidRPr="009A5111" w:rsidRDefault="000B03DB" w:rsidP="009A5111">
      <w:pPr>
        <w:spacing w:after="0" w:line="240" w:lineRule="auto"/>
        <w:ind w:firstLine="284"/>
        <w:jc w:val="both"/>
        <w:rPr>
          <w:rStyle w:val="a3"/>
          <w:rFonts w:ascii="Times New Roman" w:hAnsi="Times New Roman" w:cs="Times New Roman"/>
          <w:color w:val="auto"/>
          <w:sz w:val="20"/>
          <w:szCs w:val="20"/>
          <w:u w:val="none"/>
        </w:rPr>
      </w:pPr>
      <w:r w:rsidRPr="00214D01">
        <w:rPr>
          <w:rFonts w:ascii="Times New Roman" w:hAnsi="Times New Roman" w:cs="Times New Roman"/>
          <w:sz w:val="20"/>
          <w:szCs w:val="20"/>
        </w:rPr>
        <w:t>6</w:t>
      </w:r>
      <w:r w:rsidR="007E2886" w:rsidRPr="00214D01">
        <w:rPr>
          <w:rFonts w:ascii="Times New Roman" w:hAnsi="Times New Roman" w:cs="Times New Roman"/>
          <w:sz w:val="20"/>
          <w:szCs w:val="20"/>
        </w:rPr>
        <w:t>5</w:t>
      </w:r>
      <w:r w:rsidRPr="00214D01">
        <w:rPr>
          <w:rFonts w:ascii="Times New Roman" w:hAnsi="Times New Roman" w:cs="Times New Roman"/>
          <w:sz w:val="20"/>
          <w:szCs w:val="20"/>
        </w:rPr>
        <w:t xml:space="preserve">. </w:t>
      </w:r>
      <w:proofErr w:type="spellStart"/>
      <w:proofErr w:type="gramStart"/>
      <w:r w:rsidRPr="00214D01">
        <w:rPr>
          <w:rFonts w:ascii="Times New Roman" w:hAnsi="Times New Roman" w:cs="Times New Roman"/>
          <w:sz w:val="20"/>
          <w:szCs w:val="20"/>
        </w:rPr>
        <w:t>Dj.Saparov</w:t>
      </w:r>
      <w:proofErr w:type="spellEnd"/>
      <w:proofErr w:type="gramEnd"/>
      <w:r w:rsidRPr="00214D01">
        <w:rPr>
          <w:rFonts w:ascii="Times New Roman" w:hAnsi="Times New Roman" w:cs="Times New Roman"/>
          <w:sz w:val="20"/>
          <w:szCs w:val="20"/>
        </w:rPr>
        <w:t xml:space="preserve">, </w:t>
      </w:r>
      <w:proofErr w:type="spellStart"/>
      <w:proofErr w:type="gramStart"/>
      <w:r w:rsidRPr="00214D01">
        <w:rPr>
          <w:rFonts w:ascii="Times New Roman" w:hAnsi="Times New Roman" w:cs="Times New Roman"/>
          <w:sz w:val="20"/>
          <w:szCs w:val="20"/>
        </w:rPr>
        <w:t>S.Sultonova</w:t>
      </w:r>
      <w:proofErr w:type="spellEnd"/>
      <w:proofErr w:type="gramEnd"/>
      <w:r w:rsidRPr="00214D01">
        <w:rPr>
          <w:rFonts w:ascii="Times New Roman" w:hAnsi="Times New Roman" w:cs="Times New Roman"/>
          <w:sz w:val="20"/>
          <w:szCs w:val="20"/>
        </w:rPr>
        <w:t xml:space="preserve">, </w:t>
      </w:r>
      <w:proofErr w:type="spellStart"/>
      <w:proofErr w:type="gramStart"/>
      <w:r w:rsidRPr="00214D01">
        <w:rPr>
          <w:rFonts w:ascii="Times New Roman" w:hAnsi="Times New Roman" w:cs="Times New Roman"/>
          <w:sz w:val="20"/>
          <w:szCs w:val="20"/>
        </w:rPr>
        <w:t>E.Guven</w:t>
      </w:r>
      <w:proofErr w:type="spellEnd"/>
      <w:proofErr w:type="gramEnd"/>
      <w:r w:rsidRPr="00214D01">
        <w:rPr>
          <w:rFonts w:ascii="Times New Roman" w:hAnsi="Times New Roman" w:cs="Times New Roman"/>
          <w:sz w:val="20"/>
          <w:szCs w:val="20"/>
        </w:rPr>
        <w:t xml:space="preserve">, </w:t>
      </w:r>
      <w:proofErr w:type="spellStart"/>
      <w:proofErr w:type="gramStart"/>
      <w:r w:rsidRPr="00214D01">
        <w:rPr>
          <w:rFonts w:ascii="Times New Roman" w:hAnsi="Times New Roman" w:cs="Times New Roman"/>
          <w:sz w:val="20"/>
          <w:szCs w:val="20"/>
        </w:rPr>
        <w:t>D.Samandarov</w:t>
      </w:r>
      <w:proofErr w:type="spellEnd"/>
      <w:proofErr w:type="gramEnd"/>
      <w:r w:rsidRPr="00214D01">
        <w:rPr>
          <w:rFonts w:ascii="Times New Roman" w:hAnsi="Times New Roman" w:cs="Times New Roman"/>
          <w:sz w:val="20"/>
          <w:szCs w:val="20"/>
        </w:rPr>
        <w:t xml:space="preserve">, </w:t>
      </w:r>
      <w:proofErr w:type="spellStart"/>
      <w:proofErr w:type="gramStart"/>
      <w:r w:rsidRPr="00214D01">
        <w:rPr>
          <w:rFonts w:ascii="Times New Roman" w:hAnsi="Times New Roman" w:cs="Times New Roman"/>
          <w:sz w:val="20"/>
          <w:szCs w:val="20"/>
        </w:rPr>
        <w:t>A.Rakhimov</w:t>
      </w:r>
      <w:proofErr w:type="spellEnd"/>
      <w:proofErr w:type="gramEnd"/>
      <w:r w:rsidRPr="00214D01">
        <w:rPr>
          <w:rFonts w:ascii="Times New Roman" w:hAnsi="Times New Roman" w:cs="Times New Roman"/>
          <w:sz w:val="20"/>
          <w:szCs w:val="20"/>
        </w:rPr>
        <w:t xml:space="preserve">. </w:t>
      </w:r>
      <w:r w:rsidRPr="00214D01">
        <w:rPr>
          <w:rFonts w:ascii="Times New Roman" w:hAnsi="Times New Roman" w:cs="Times New Roman"/>
          <w:i/>
          <w:sz w:val="20"/>
          <w:szCs w:val="20"/>
        </w:rPr>
        <w:t>Theoretical study of characteristics and mathematical model of convective drying of foods</w:t>
      </w:r>
      <w:r w:rsidRPr="00214D01">
        <w:rPr>
          <w:rFonts w:ascii="Times New Roman" w:hAnsi="Times New Roman" w:cs="Times New Roman"/>
          <w:sz w:val="20"/>
          <w:szCs w:val="20"/>
        </w:rPr>
        <w:t xml:space="preserve">. E3S Web of Conferences, 461, </w:t>
      </w:r>
      <w:r w:rsidRPr="00214D01">
        <w:rPr>
          <w:rFonts w:ascii="Times New Roman" w:hAnsi="Times New Roman" w:cs="Times New Roman"/>
          <w:b/>
          <w:sz w:val="20"/>
          <w:szCs w:val="20"/>
        </w:rPr>
        <w:t>01057</w:t>
      </w:r>
      <w:r w:rsidRPr="00214D01">
        <w:rPr>
          <w:rFonts w:ascii="Times New Roman" w:hAnsi="Times New Roman" w:cs="Times New Roman"/>
          <w:sz w:val="20"/>
          <w:szCs w:val="20"/>
        </w:rPr>
        <w:t xml:space="preserve">, (2023). </w:t>
      </w:r>
      <w:hyperlink r:id="rId79" w:history="1">
        <w:r w:rsidRPr="00214D01">
          <w:rPr>
            <w:rStyle w:val="a3"/>
            <w:rFonts w:ascii="Times New Roman" w:hAnsi="Times New Roman" w:cs="Times New Roman"/>
            <w:sz w:val="20"/>
            <w:szCs w:val="20"/>
          </w:rPr>
          <w:t>https://doi.org/10.1051/e3sconf/202346101057</w:t>
        </w:r>
      </w:hyperlink>
    </w:p>
    <w:sectPr w:rsidR="00D110BE" w:rsidRPr="009A5111">
      <w:pgSz w:w="12240" w:h="15840"/>
      <w:pgMar w:top="1440" w:right="1440" w:bottom="170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C7AED" w:rsidRDefault="007C7AED">
      <w:pPr>
        <w:spacing w:line="240" w:lineRule="auto"/>
      </w:pPr>
      <w:r>
        <w:separator/>
      </w:r>
    </w:p>
  </w:endnote>
  <w:endnote w:type="continuationSeparator" w:id="0">
    <w:p w:rsidR="007C7AED" w:rsidRDefault="007C7AE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等线 Light">
    <w:panose1 w:val="00000000000000000000"/>
    <w:charset w:val="8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C7AED" w:rsidRDefault="007C7AED">
      <w:pPr>
        <w:spacing w:after="0"/>
      </w:pPr>
      <w:r>
        <w:separator/>
      </w:r>
    </w:p>
  </w:footnote>
  <w:footnote w:type="continuationSeparator" w:id="0">
    <w:p w:rsidR="007C7AED" w:rsidRDefault="007C7AE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B76DE"/>
    <w:multiLevelType w:val="multilevel"/>
    <w:tmpl w:val="01CB76DE"/>
    <w:lvl w:ilvl="0">
      <w:start w:val="1"/>
      <w:numFmt w:val="decimal"/>
      <w:lvlText w:val="%1."/>
      <w:lvlJc w:val="left"/>
      <w:pPr>
        <w:ind w:left="5400" w:hanging="360"/>
      </w:pPr>
      <w:rPr>
        <w:rFonts w:hint="default"/>
        <w:color w:val="auto"/>
      </w:rPr>
    </w:lvl>
    <w:lvl w:ilvl="1">
      <w:start w:val="1"/>
      <w:numFmt w:val="lowerLetter"/>
      <w:lvlText w:val="%2."/>
      <w:lvlJc w:val="left"/>
      <w:pPr>
        <w:ind w:left="6120" w:hanging="360"/>
      </w:pPr>
    </w:lvl>
    <w:lvl w:ilvl="2">
      <w:start w:val="1"/>
      <w:numFmt w:val="lowerRoman"/>
      <w:lvlText w:val="%3."/>
      <w:lvlJc w:val="right"/>
      <w:pPr>
        <w:ind w:left="6840" w:hanging="180"/>
      </w:pPr>
    </w:lvl>
    <w:lvl w:ilvl="3">
      <w:start w:val="1"/>
      <w:numFmt w:val="decimal"/>
      <w:lvlText w:val="%4."/>
      <w:lvlJc w:val="left"/>
      <w:pPr>
        <w:ind w:left="7560" w:hanging="360"/>
      </w:pPr>
    </w:lvl>
    <w:lvl w:ilvl="4">
      <w:start w:val="1"/>
      <w:numFmt w:val="lowerLetter"/>
      <w:lvlText w:val="%5."/>
      <w:lvlJc w:val="left"/>
      <w:pPr>
        <w:ind w:left="8280" w:hanging="360"/>
      </w:pPr>
    </w:lvl>
    <w:lvl w:ilvl="5">
      <w:start w:val="1"/>
      <w:numFmt w:val="lowerRoman"/>
      <w:lvlText w:val="%6."/>
      <w:lvlJc w:val="right"/>
      <w:pPr>
        <w:ind w:left="9000" w:hanging="180"/>
      </w:pPr>
    </w:lvl>
    <w:lvl w:ilvl="6">
      <w:start w:val="1"/>
      <w:numFmt w:val="decimal"/>
      <w:lvlText w:val="%7."/>
      <w:lvlJc w:val="left"/>
      <w:pPr>
        <w:ind w:left="9720" w:hanging="360"/>
      </w:pPr>
    </w:lvl>
    <w:lvl w:ilvl="7">
      <w:start w:val="1"/>
      <w:numFmt w:val="lowerLetter"/>
      <w:lvlText w:val="%8."/>
      <w:lvlJc w:val="left"/>
      <w:pPr>
        <w:ind w:left="10440" w:hanging="360"/>
      </w:pPr>
    </w:lvl>
    <w:lvl w:ilvl="8">
      <w:start w:val="1"/>
      <w:numFmt w:val="lowerRoman"/>
      <w:lvlText w:val="%9."/>
      <w:lvlJc w:val="right"/>
      <w:pPr>
        <w:ind w:left="11160" w:hanging="180"/>
      </w:pPr>
    </w:lvl>
  </w:abstractNum>
  <w:num w:numId="1" w16cid:durableId="11457076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74778"/>
    <w:rsid w:val="0000016C"/>
    <w:rsid w:val="00001210"/>
    <w:rsid w:val="00001E82"/>
    <w:rsid w:val="00002F5E"/>
    <w:rsid w:val="00003FC1"/>
    <w:rsid w:val="0000489B"/>
    <w:rsid w:val="00004967"/>
    <w:rsid w:val="00004CED"/>
    <w:rsid w:val="00004F95"/>
    <w:rsid w:val="000059A6"/>
    <w:rsid w:val="00005BA0"/>
    <w:rsid w:val="00005DAE"/>
    <w:rsid w:val="00006A2B"/>
    <w:rsid w:val="000072FA"/>
    <w:rsid w:val="00007550"/>
    <w:rsid w:val="00007E11"/>
    <w:rsid w:val="0001128F"/>
    <w:rsid w:val="00011FFE"/>
    <w:rsid w:val="00012A47"/>
    <w:rsid w:val="000138E1"/>
    <w:rsid w:val="00013A31"/>
    <w:rsid w:val="0001455C"/>
    <w:rsid w:val="00014A5C"/>
    <w:rsid w:val="00015508"/>
    <w:rsid w:val="00015700"/>
    <w:rsid w:val="0001623C"/>
    <w:rsid w:val="00016345"/>
    <w:rsid w:val="0002020D"/>
    <w:rsid w:val="00020836"/>
    <w:rsid w:val="00021B81"/>
    <w:rsid w:val="00021CB5"/>
    <w:rsid w:val="0002386B"/>
    <w:rsid w:val="00024290"/>
    <w:rsid w:val="00025826"/>
    <w:rsid w:val="00025BFC"/>
    <w:rsid w:val="00026F3C"/>
    <w:rsid w:val="00027027"/>
    <w:rsid w:val="00027F63"/>
    <w:rsid w:val="00030131"/>
    <w:rsid w:val="000301A2"/>
    <w:rsid w:val="00030C61"/>
    <w:rsid w:val="00030D05"/>
    <w:rsid w:val="00031CA1"/>
    <w:rsid w:val="000325D5"/>
    <w:rsid w:val="00032DF8"/>
    <w:rsid w:val="00033360"/>
    <w:rsid w:val="00033A1E"/>
    <w:rsid w:val="00033BA1"/>
    <w:rsid w:val="000340B8"/>
    <w:rsid w:val="0003479C"/>
    <w:rsid w:val="0003562A"/>
    <w:rsid w:val="00035836"/>
    <w:rsid w:val="0003592F"/>
    <w:rsid w:val="000363B1"/>
    <w:rsid w:val="0003648E"/>
    <w:rsid w:val="000364C4"/>
    <w:rsid w:val="0003672F"/>
    <w:rsid w:val="00036D11"/>
    <w:rsid w:val="00036E9C"/>
    <w:rsid w:val="00037002"/>
    <w:rsid w:val="0003742E"/>
    <w:rsid w:val="00037FB4"/>
    <w:rsid w:val="000409BE"/>
    <w:rsid w:val="00040B5D"/>
    <w:rsid w:val="00040B6D"/>
    <w:rsid w:val="00040D26"/>
    <w:rsid w:val="00042766"/>
    <w:rsid w:val="00042F29"/>
    <w:rsid w:val="00043A80"/>
    <w:rsid w:val="00043AD5"/>
    <w:rsid w:val="00043C4E"/>
    <w:rsid w:val="00043F51"/>
    <w:rsid w:val="00044327"/>
    <w:rsid w:val="00044481"/>
    <w:rsid w:val="000444D2"/>
    <w:rsid w:val="0004471B"/>
    <w:rsid w:val="00045113"/>
    <w:rsid w:val="000455E1"/>
    <w:rsid w:val="0004584B"/>
    <w:rsid w:val="000464CD"/>
    <w:rsid w:val="00046AC0"/>
    <w:rsid w:val="00046BCF"/>
    <w:rsid w:val="0004765D"/>
    <w:rsid w:val="00047B34"/>
    <w:rsid w:val="000509D3"/>
    <w:rsid w:val="0005172C"/>
    <w:rsid w:val="000520AF"/>
    <w:rsid w:val="00052102"/>
    <w:rsid w:val="00053816"/>
    <w:rsid w:val="000539E5"/>
    <w:rsid w:val="000545F6"/>
    <w:rsid w:val="00054725"/>
    <w:rsid w:val="00055CE4"/>
    <w:rsid w:val="000568C9"/>
    <w:rsid w:val="00057311"/>
    <w:rsid w:val="0005762A"/>
    <w:rsid w:val="0006022A"/>
    <w:rsid w:val="0006102F"/>
    <w:rsid w:val="000613C6"/>
    <w:rsid w:val="0006153F"/>
    <w:rsid w:val="00061B1F"/>
    <w:rsid w:val="0006206A"/>
    <w:rsid w:val="00062357"/>
    <w:rsid w:val="000633D9"/>
    <w:rsid w:val="000634FC"/>
    <w:rsid w:val="00063F1F"/>
    <w:rsid w:val="00064498"/>
    <w:rsid w:val="00064735"/>
    <w:rsid w:val="000648B1"/>
    <w:rsid w:val="00064B58"/>
    <w:rsid w:val="00064FE4"/>
    <w:rsid w:val="00066C85"/>
    <w:rsid w:val="0006719E"/>
    <w:rsid w:val="00070570"/>
    <w:rsid w:val="000710AD"/>
    <w:rsid w:val="00072072"/>
    <w:rsid w:val="00072186"/>
    <w:rsid w:val="0007267C"/>
    <w:rsid w:val="00073048"/>
    <w:rsid w:val="0007417B"/>
    <w:rsid w:val="00074E7C"/>
    <w:rsid w:val="00075DA4"/>
    <w:rsid w:val="00076B7F"/>
    <w:rsid w:val="00077644"/>
    <w:rsid w:val="00077708"/>
    <w:rsid w:val="00077780"/>
    <w:rsid w:val="00077D8E"/>
    <w:rsid w:val="000802BC"/>
    <w:rsid w:val="00080EBA"/>
    <w:rsid w:val="000822B0"/>
    <w:rsid w:val="0008245E"/>
    <w:rsid w:val="000829DD"/>
    <w:rsid w:val="00083E18"/>
    <w:rsid w:val="000841C9"/>
    <w:rsid w:val="0008473C"/>
    <w:rsid w:val="00084A48"/>
    <w:rsid w:val="00084EF6"/>
    <w:rsid w:val="0008575B"/>
    <w:rsid w:val="00086315"/>
    <w:rsid w:val="00086945"/>
    <w:rsid w:val="00087371"/>
    <w:rsid w:val="0008756A"/>
    <w:rsid w:val="000901DD"/>
    <w:rsid w:val="00090244"/>
    <w:rsid w:val="00090957"/>
    <w:rsid w:val="00091886"/>
    <w:rsid w:val="000930F8"/>
    <w:rsid w:val="00093182"/>
    <w:rsid w:val="00093368"/>
    <w:rsid w:val="00093D02"/>
    <w:rsid w:val="00093E2B"/>
    <w:rsid w:val="000944FE"/>
    <w:rsid w:val="0009457F"/>
    <w:rsid w:val="00096DB6"/>
    <w:rsid w:val="000970CC"/>
    <w:rsid w:val="000978D2"/>
    <w:rsid w:val="000A04CB"/>
    <w:rsid w:val="000A09B0"/>
    <w:rsid w:val="000A1A8D"/>
    <w:rsid w:val="000A21F3"/>
    <w:rsid w:val="000A25CA"/>
    <w:rsid w:val="000A360E"/>
    <w:rsid w:val="000A3D05"/>
    <w:rsid w:val="000A4BAF"/>
    <w:rsid w:val="000A6AAD"/>
    <w:rsid w:val="000A6D80"/>
    <w:rsid w:val="000A6F05"/>
    <w:rsid w:val="000A7254"/>
    <w:rsid w:val="000A7CFE"/>
    <w:rsid w:val="000B03DB"/>
    <w:rsid w:val="000B0647"/>
    <w:rsid w:val="000B1213"/>
    <w:rsid w:val="000B13E6"/>
    <w:rsid w:val="000B14DA"/>
    <w:rsid w:val="000B18FA"/>
    <w:rsid w:val="000B1A8D"/>
    <w:rsid w:val="000B2276"/>
    <w:rsid w:val="000B3198"/>
    <w:rsid w:val="000B3461"/>
    <w:rsid w:val="000B3DB2"/>
    <w:rsid w:val="000B3EFD"/>
    <w:rsid w:val="000B55A9"/>
    <w:rsid w:val="000B78DB"/>
    <w:rsid w:val="000B7A08"/>
    <w:rsid w:val="000B7A33"/>
    <w:rsid w:val="000B7F56"/>
    <w:rsid w:val="000C06C8"/>
    <w:rsid w:val="000C0EAF"/>
    <w:rsid w:val="000C0FF4"/>
    <w:rsid w:val="000C106A"/>
    <w:rsid w:val="000C161A"/>
    <w:rsid w:val="000C1C4A"/>
    <w:rsid w:val="000C24F0"/>
    <w:rsid w:val="000C2F96"/>
    <w:rsid w:val="000C3F06"/>
    <w:rsid w:val="000C46FF"/>
    <w:rsid w:val="000C472C"/>
    <w:rsid w:val="000C4BC1"/>
    <w:rsid w:val="000C5BC8"/>
    <w:rsid w:val="000C6ACA"/>
    <w:rsid w:val="000C73F0"/>
    <w:rsid w:val="000C7ADC"/>
    <w:rsid w:val="000D036C"/>
    <w:rsid w:val="000D0A11"/>
    <w:rsid w:val="000D0F23"/>
    <w:rsid w:val="000D1E43"/>
    <w:rsid w:val="000D22EA"/>
    <w:rsid w:val="000D3FC5"/>
    <w:rsid w:val="000D4A00"/>
    <w:rsid w:val="000D4EBB"/>
    <w:rsid w:val="000D5175"/>
    <w:rsid w:val="000D5BD0"/>
    <w:rsid w:val="000D5C99"/>
    <w:rsid w:val="000D6054"/>
    <w:rsid w:val="000D6309"/>
    <w:rsid w:val="000D6312"/>
    <w:rsid w:val="000D6D22"/>
    <w:rsid w:val="000E0054"/>
    <w:rsid w:val="000E010D"/>
    <w:rsid w:val="000E01E2"/>
    <w:rsid w:val="000E0454"/>
    <w:rsid w:val="000E0BE8"/>
    <w:rsid w:val="000E0EDC"/>
    <w:rsid w:val="000E0F02"/>
    <w:rsid w:val="000E1978"/>
    <w:rsid w:val="000E1C80"/>
    <w:rsid w:val="000E2CB7"/>
    <w:rsid w:val="000E47FF"/>
    <w:rsid w:val="000E5508"/>
    <w:rsid w:val="000E57FE"/>
    <w:rsid w:val="000E607E"/>
    <w:rsid w:val="000E6198"/>
    <w:rsid w:val="000E6875"/>
    <w:rsid w:val="000E6C94"/>
    <w:rsid w:val="000E7343"/>
    <w:rsid w:val="000E7DD4"/>
    <w:rsid w:val="000F1750"/>
    <w:rsid w:val="000F28F1"/>
    <w:rsid w:val="000F38C9"/>
    <w:rsid w:val="000F47F9"/>
    <w:rsid w:val="000F48CA"/>
    <w:rsid w:val="000F6192"/>
    <w:rsid w:val="000F65C0"/>
    <w:rsid w:val="000F7427"/>
    <w:rsid w:val="000F7CF5"/>
    <w:rsid w:val="001004DA"/>
    <w:rsid w:val="001005F6"/>
    <w:rsid w:val="001006F5"/>
    <w:rsid w:val="00100B76"/>
    <w:rsid w:val="001015AF"/>
    <w:rsid w:val="00101B2C"/>
    <w:rsid w:val="0010233E"/>
    <w:rsid w:val="00102C62"/>
    <w:rsid w:val="001031AF"/>
    <w:rsid w:val="00103976"/>
    <w:rsid w:val="0010476B"/>
    <w:rsid w:val="001055EE"/>
    <w:rsid w:val="00106481"/>
    <w:rsid w:val="001065DB"/>
    <w:rsid w:val="0010742E"/>
    <w:rsid w:val="001078B6"/>
    <w:rsid w:val="0011008A"/>
    <w:rsid w:val="001106E1"/>
    <w:rsid w:val="00111777"/>
    <w:rsid w:val="00111F3B"/>
    <w:rsid w:val="001123C1"/>
    <w:rsid w:val="001128A7"/>
    <w:rsid w:val="0011394C"/>
    <w:rsid w:val="00113B35"/>
    <w:rsid w:val="0011562E"/>
    <w:rsid w:val="001156BA"/>
    <w:rsid w:val="00116347"/>
    <w:rsid w:val="001170CC"/>
    <w:rsid w:val="001174B9"/>
    <w:rsid w:val="00117F92"/>
    <w:rsid w:val="001208BC"/>
    <w:rsid w:val="00120B26"/>
    <w:rsid w:val="00121780"/>
    <w:rsid w:val="00121C7E"/>
    <w:rsid w:val="0012201F"/>
    <w:rsid w:val="0012225B"/>
    <w:rsid w:val="00123565"/>
    <w:rsid w:val="00123B48"/>
    <w:rsid w:val="00123C42"/>
    <w:rsid w:val="00123D38"/>
    <w:rsid w:val="001242E4"/>
    <w:rsid w:val="00124834"/>
    <w:rsid w:val="001259DE"/>
    <w:rsid w:val="00125CFF"/>
    <w:rsid w:val="001262F5"/>
    <w:rsid w:val="00126838"/>
    <w:rsid w:val="00126BDE"/>
    <w:rsid w:val="00126F0E"/>
    <w:rsid w:val="00127A1E"/>
    <w:rsid w:val="00127CD1"/>
    <w:rsid w:val="00127F82"/>
    <w:rsid w:val="001309BB"/>
    <w:rsid w:val="00131133"/>
    <w:rsid w:val="0013176D"/>
    <w:rsid w:val="001319C3"/>
    <w:rsid w:val="00131B75"/>
    <w:rsid w:val="00132096"/>
    <w:rsid w:val="00132114"/>
    <w:rsid w:val="001323B2"/>
    <w:rsid w:val="00132506"/>
    <w:rsid w:val="001329A2"/>
    <w:rsid w:val="001335A5"/>
    <w:rsid w:val="0013369A"/>
    <w:rsid w:val="001339A1"/>
    <w:rsid w:val="00133A39"/>
    <w:rsid w:val="00133D75"/>
    <w:rsid w:val="001358AA"/>
    <w:rsid w:val="00136343"/>
    <w:rsid w:val="00136357"/>
    <w:rsid w:val="00136A89"/>
    <w:rsid w:val="00137C82"/>
    <w:rsid w:val="00141026"/>
    <w:rsid w:val="00141535"/>
    <w:rsid w:val="0014260F"/>
    <w:rsid w:val="00142E3C"/>
    <w:rsid w:val="00143B5E"/>
    <w:rsid w:val="0014403C"/>
    <w:rsid w:val="001445D1"/>
    <w:rsid w:val="00144820"/>
    <w:rsid w:val="001450D3"/>
    <w:rsid w:val="00145FB4"/>
    <w:rsid w:val="0014679B"/>
    <w:rsid w:val="00146D86"/>
    <w:rsid w:val="00146F9A"/>
    <w:rsid w:val="001471A7"/>
    <w:rsid w:val="00147990"/>
    <w:rsid w:val="00152451"/>
    <w:rsid w:val="00152BE8"/>
    <w:rsid w:val="00153004"/>
    <w:rsid w:val="0015363B"/>
    <w:rsid w:val="00153646"/>
    <w:rsid w:val="001537A5"/>
    <w:rsid w:val="001541FD"/>
    <w:rsid w:val="00154D07"/>
    <w:rsid w:val="00155F32"/>
    <w:rsid w:val="001578A4"/>
    <w:rsid w:val="001579FA"/>
    <w:rsid w:val="00157B44"/>
    <w:rsid w:val="00157CAA"/>
    <w:rsid w:val="00157DFF"/>
    <w:rsid w:val="00160935"/>
    <w:rsid w:val="00160BAD"/>
    <w:rsid w:val="00161B28"/>
    <w:rsid w:val="00162073"/>
    <w:rsid w:val="00162CC2"/>
    <w:rsid w:val="00162CEA"/>
    <w:rsid w:val="001640B7"/>
    <w:rsid w:val="00164289"/>
    <w:rsid w:val="00164412"/>
    <w:rsid w:val="001647D7"/>
    <w:rsid w:val="001676D6"/>
    <w:rsid w:val="00170358"/>
    <w:rsid w:val="00170749"/>
    <w:rsid w:val="00172649"/>
    <w:rsid w:val="0017355E"/>
    <w:rsid w:val="0017398C"/>
    <w:rsid w:val="00173A85"/>
    <w:rsid w:val="00173B2B"/>
    <w:rsid w:val="001744E6"/>
    <w:rsid w:val="001748AF"/>
    <w:rsid w:val="00174E2C"/>
    <w:rsid w:val="00174F5D"/>
    <w:rsid w:val="0017547F"/>
    <w:rsid w:val="0017758E"/>
    <w:rsid w:val="00177702"/>
    <w:rsid w:val="00181BFF"/>
    <w:rsid w:val="001823AF"/>
    <w:rsid w:val="0018300E"/>
    <w:rsid w:val="00183BE3"/>
    <w:rsid w:val="00183ED5"/>
    <w:rsid w:val="001847B4"/>
    <w:rsid w:val="00184CDF"/>
    <w:rsid w:val="001868CE"/>
    <w:rsid w:val="00186F60"/>
    <w:rsid w:val="00187083"/>
    <w:rsid w:val="00187986"/>
    <w:rsid w:val="00187AC4"/>
    <w:rsid w:val="001902FA"/>
    <w:rsid w:val="00190A27"/>
    <w:rsid w:val="00191477"/>
    <w:rsid w:val="00191BE7"/>
    <w:rsid w:val="00191EB2"/>
    <w:rsid w:val="00192A0C"/>
    <w:rsid w:val="00192A43"/>
    <w:rsid w:val="00193576"/>
    <w:rsid w:val="00193D9D"/>
    <w:rsid w:val="00193E8E"/>
    <w:rsid w:val="00194261"/>
    <w:rsid w:val="001946BA"/>
    <w:rsid w:val="001953ED"/>
    <w:rsid w:val="00195FB6"/>
    <w:rsid w:val="00196038"/>
    <w:rsid w:val="001970E3"/>
    <w:rsid w:val="00197489"/>
    <w:rsid w:val="001979E4"/>
    <w:rsid w:val="00197CC4"/>
    <w:rsid w:val="001A0103"/>
    <w:rsid w:val="001A059C"/>
    <w:rsid w:val="001A0C96"/>
    <w:rsid w:val="001A10D5"/>
    <w:rsid w:val="001A115A"/>
    <w:rsid w:val="001A125C"/>
    <w:rsid w:val="001A18EF"/>
    <w:rsid w:val="001A21DD"/>
    <w:rsid w:val="001A3B20"/>
    <w:rsid w:val="001A3BD4"/>
    <w:rsid w:val="001A3F0C"/>
    <w:rsid w:val="001A5E28"/>
    <w:rsid w:val="001A5F63"/>
    <w:rsid w:val="001A6CE9"/>
    <w:rsid w:val="001A72E4"/>
    <w:rsid w:val="001A792D"/>
    <w:rsid w:val="001B066C"/>
    <w:rsid w:val="001B0C73"/>
    <w:rsid w:val="001B1B9B"/>
    <w:rsid w:val="001B203F"/>
    <w:rsid w:val="001B2C94"/>
    <w:rsid w:val="001B2E07"/>
    <w:rsid w:val="001B4006"/>
    <w:rsid w:val="001B4EBB"/>
    <w:rsid w:val="001B5848"/>
    <w:rsid w:val="001B59BB"/>
    <w:rsid w:val="001B6002"/>
    <w:rsid w:val="001B6104"/>
    <w:rsid w:val="001B638F"/>
    <w:rsid w:val="001B6E39"/>
    <w:rsid w:val="001B6F82"/>
    <w:rsid w:val="001B741B"/>
    <w:rsid w:val="001B769A"/>
    <w:rsid w:val="001B7D7E"/>
    <w:rsid w:val="001C006C"/>
    <w:rsid w:val="001C05CA"/>
    <w:rsid w:val="001C078C"/>
    <w:rsid w:val="001C09B1"/>
    <w:rsid w:val="001C126F"/>
    <w:rsid w:val="001C16D5"/>
    <w:rsid w:val="001C1BED"/>
    <w:rsid w:val="001C1FBA"/>
    <w:rsid w:val="001C2494"/>
    <w:rsid w:val="001C24E4"/>
    <w:rsid w:val="001C255B"/>
    <w:rsid w:val="001C27ED"/>
    <w:rsid w:val="001C2ED2"/>
    <w:rsid w:val="001C2F75"/>
    <w:rsid w:val="001C35F1"/>
    <w:rsid w:val="001C4C23"/>
    <w:rsid w:val="001C51A5"/>
    <w:rsid w:val="001C5E2A"/>
    <w:rsid w:val="001C6661"/>
    <w:rsid w:val="001C6D47"/>
    <w:rsid w:val="001C6F3D"/>
    <w:rsid w:val="001C7739"/>
    <w:rsid w:val="001C7C44"/>
    <w:rsid w:val="001D03C1"/>
    <w:rsid w:val="001D049E"/>
    <w:rsid w:val="001D1623"/>
    <w:rsid w:val="001D1CF4"/>
    <w:rsid w:val="001D2545"/>
    <w:rsid w:val="001D2A0D"/>
    <w:rsid w:val="001D3AF5"/>
    <w:rsid w:val="001D59AC"/>
    <w:rsid w:val="001D59F9"/>
    <w:rsid w:val="001D60B7"/>
    <w:rsid w:val="001D62A4"/>
    <w:rsid w:val="001D632D"/>
    <w:rsid w:val="001D6C7F"/>
    <w:rsid w:val="001D70CF"/>
    <w:rsid w:val="001E129E"/>
    <w:rsid w:val="001E23A5"/>
    <w:rsid w:val="001E268B"/>
    <w:rsid w:val="001E26B6"/>
    <w:rsid w:val="001E2972"/>
    <w:rsid w:val="001E30A3"/>
    <w:rsid w:val="001E312D"/>
    <w:rsid w:val="001E31AD"/>
    <w:rsid w:val="001E3EDA"/>
    <w:rsid w:val="001E41CE"/>
    <w:rsid w:val="001E4313"/>
    <w:rsid w:val="001E4426"/>
    <w:rsid w:val="001E494B"/>
    <w:rsid w:val="001E565B"/>
    <w:rsid w:val="001E56BC"/>
    <w:rsid w:val="001E5E7A"/>
    <w:rsid w:val="001E6397"/>
    <w:rsid w:val="001E6BD7"/>
    <w:rsid w:val="001E7C9B"/>
    <w:rsid w:val="001E7FCB"/>
    <w:rsid w:val="001F06E5"/>
    <w:rsid w:val="001F06EC"/>
    <w:rsid w:val="001F16CD"/>
    <w:rsid w:val="001F16DE"/>
    <w:rsid w:val="001F198B"/>
    <w:rsid w:val="001F2524"/>
    <w:rsid w:val="001F4555"/>
    <w:rsid w:val="001F47FE"/>
    <w:rsid w:val="001F507A"/>
    <w:rsid w:val="001F5613"/>
    <w:rsid w:val="001F576A"/>
    <w:rsid w:val="001F57DA"/>
    <w:rsid w:val="001F6CBE"/>
    <w:rsid w:val="001F6DC6"/>
    <w:rsid w:val="001F7630"/>
    <w:rsid w:val="001F78B4"/>
    <w:rsid w:val="001F7AB6"/>
    <w:rsid w:val="0020033F"/>
    <w:rsid w:val="00200623"/>
    <w:rsid w:val="00200DCE"/>
    <w:rsid w:val="00202534"/>
    <w:rsid w:val="00203802"/>
    <w:rsid w:val="002039C4"/>
    <w:rsid w:val="00203C4D"/>
    <w:rsid w:val="00203E8E"/>
    <w:rsid w:val="002052E0"/>
    <w:rsid w:val="00205C3B"/>
    <w:rsid w:val="00205F53"/>
    <w:rsid w:val="00207173"/>
    <w:rsid w:val="00207593"/>
    <w:rsid w:val="0021022B"/>
    <w:rsid w:val="0021123B"/>
    <w:rsid w:val="0021156E"/>
    <w:rsid w:val="00212556"/>
    <w:rsid w:val="00212F48"/>
    <w:rsid w:val="00213A54"/>
    <w:rsid w:val="00213AAB"/>
    <w:rsid w:val="00214777"/>
    <w:rsid w:val="00214C39"/>
    <w:rsid w:val="00214D01"/>
    <w:rsid w:val="00215FC2"/>
    <w:rsid w:val="0021707C"/>
    <w:rsid w:val="002170D5"/>
    <w:rsid w:val="002176BA"/>
    <w:rsid w:val="002213B8"/>
    <w:rsid w:val="00221CDE"/>
    <w:rsid w:val="002222C7"/>
    <w:rsid w:val="0022259E"/>
    <w:rsid w:val="0022261C"/>
    <w:rsid w:val="0022267D"/>
    <w:rsid w:val="00222683"/>
    <w:rsid w:val="002227FA"/>
    <w:rsid w:val="00223284"/>
    <w:rsid w:val="00223863"/>
    <w:rsid w:val="00224D22"/>
    <w:rsid w:val="002254B7"/>
    <w:rsid w:val="00226774"/>
    <w:rsid w:val="002269E1"/>
    <w:rsid w:val="00226A25"/>
    <w:rsid w:val="00226FD3"/>
    <w:rsid w:val="0022708D"/>
    <w:rsid w:val="002274E3"/>
    <w:rsid w:val="00230243"/>
    <w:rsid w:val="0023180D"/>
    <w:rsid w:val="00232911"/>
    <w:rsid w:val="00232EA4"/>
    <w:rsid w:val="00233407"/>
    <w:rsid w:val="0023395D"/>
    <w:rsid w:val="00233C5D"/>
    <w:rsid w:val="002341BE"/>
    <w:rsid w:val="002349AF"/>
    <w:rsid w:val="00234E13"/>
    <w:rsid w:val="00234E94"/>
    <w:rsid w:val="0023614C"/>
    <w:rsid w:val="002361CA"/>
    <w:rsid w:val="00236471"/>
    <w:rsid w:val="00236868"/>
    <w:rsid w:val="0024023C"/>
    <w:rsid w:val="0024058E"/>
    <w:rsid w:val="00241D5C"/>
    <w:rsid w:val="002421E1"/>
    <w:rsid w:val="0024323B"/>
    <w:rsid w:val="002434DD"/>
    <w:rsid w:val="00243529"/>
    <w:rsid w:val="00244F00"/>
    <w:rsid w:val="002459B2"/>
    <w:rsid w:val="002466F0"/>
    <w:rsid w:val="00247009"/>
    <w:rsid w:val="002471A8"/>
    <w:rsid w:val="00247218"/>
    <w:rsid w:val="0025006C"/>
    <w:rsid w:val="00250A37"/>
    <w:rsid w:val="00250F29"/>
    <w:rsid w:val="0025293E"/>
    <w:rsid w:val="00253D6F"/>
    <w:rsid w:val="00255BD8"/>
    <w:rsid w:val="00256353"/>
    <w:rsid w:val="0025698C"/>
    <w:rsid w:val="00256C5C"/>
    <w:rsid w:val="00257072"/>
    <w:rsid w:val="002570D6"/>
    <w:rsid w:val="0025712A"/>
    <w:rsid w:val="0026084E"/>
    <w:rsid w:val="00260E5D"/>
    <w:rsid w:val="002617B0"/>
    <w:rsid w:val="002618B8"/>
    <w:rsid w:val="00261A2E"/>
    <w:rsid w:val="00263301"/>
    <w:rsid w:val="00264749"/>
    <w:rsid w:val="00264F62"/>
    <w:rsid w:val="002657C2"/>
    <w:rsid w:val="002661F1"/>
    <w:rsid w:val="0026641C"/>
    <w:rsid w:val="00266462"/>
    <w:rsid w:val="0026761C"/>
    <w:rsid w:val="00267BAA"/>
    <w:rsid w:val="00270533"/>
    <w:rsid w:val="00270A2D"/>
    <w:rsid w:val="00271884"/>
    <w:rsid w:val="002719B6"/>
    <w:rsid w:val="00271E9F"/>
    <w:rsid w:val="00272255"/>
    <w:rsid w:val="0027225F"/>
    <w:rsid w:val="0027227B"/>
    <w:rsid w:val="00272473"/>
    <w:rsid w:val="00272BBB"/>
    <w:rsid w:val="00273E0D"/>
    <w:rsid w:val="00274528"/>
    <w:rsid w:val="00275243"/>
    <w:rsid w:val="0027529D"/>
    <w:rsid w:val="002769EE"/>
    <w:rsid w:val="00276B51"/>
    <w:rsid w:val="00276BAA"/>
    <w:rsid w:val="002800AF"/>
    <w:rsid w:val="00280145"/>
    <w:rsid w:val="0028087A"/>
    <w:rsid w:val="00281CE0"/>
    <w:rsid w:val="00282402"/>
    <w:rsid w:val="00282584"/>
    <w:rsid w:val="002846D8"/>
    <w:rsid w:val="002854C3"/>
    <w:rsid w:val="00285B09"/>
    <w:rsid w:val="002871AD"/>
    <w:rsid w:val="0028734D"/>
    <w:rsid w:val="00287E0A"/>
    <w:rsid w:val="00291160"/>
    <w:rsid w:val="002912FF"/>
    <w:rsid w:val="00291460"/>
    <w:rsid w:val="002918F7"/>
    <w:rsid w:val="002928E6"/>
    <w:rsid w:val="00292B11"/>
    <w:rsid w:val="00292B45"/>
    <w:rsid w:val="00293400"/>
    <w:rsid w:val="002938EA"/>
    <w:rsid w:val="00293D8A"/>
    <w:rsid w:val="00294382"/>
    <w:rsid w:val="00294AE5"/>
    <w:rsid w:val="0029525B"/>
    <w:rsid w:val="00297176"/>
    <w:rsid w:val="002972CE"/>
    <w:rsid w:val="002978F3"/>
    <w:rsid w:val="002A03FD"/>
    <w:rsid w:val="002A109C"/>
    <w:rsid w:val="002A118A"/>
    <w:rsid w:val="002A1DB0"/>
    <w:rsid w:val="002A2665"/>
    <w:rsid w:val="002A2841"/>
    <w:rsid w:val="002A477E"/>
    <w:rsid w:val="002A4C13"/>
    <w:rsid w:val="002A517D"/>
    <w:rsid w:val="002A5FAE"/>
    <w:rsid w:val="002A695A"/>
    <w:rsid w:val="002A75D9"/>
    <w:rsid w:val="002A79E4"/>
    <w:rsid w:val="002B126F"/>
    <w:rsid w:val="002B1814"/>
    <w:rsid w:val="002B1EFC"/>
    <w:rsid w:val="002B2CD1"/>
    <w:rsid w:val="002B5796"/>
    <w:rsid w:val="002B62DF"/>
    <w:rsid w:val="002B6610"/>
    <w:rsid w:val="002B6661"/>
    <w:rsid w:val="002B66FD"/>
    <w:rsid w:val="002B7A96"/>
    <w:rsid w:val="002C1094"/>
    <w:rsid w:val="002C1E88"/>
    <w:rsid w:val="002C3167"/>
    <w:rsid w:val="002C3E2D"/>
    <w:rsid w:val="002C4705"/>
    <w:rsid w:val="002C4986"/>
    <w:rsid w:val="002C5B0B"/>
    <w:rsid w:val="002C6B65"/>
    <w:rsid w:val="002C6BAB"/>
    <w:rsid w:val="002C7695"/>
    <w:rsid w:val="002C7A1E"/>
    <w:rsid w:val="002D02A7"/>
    <w:rsid w:val="002D0B5E"/>
    <w:rsid w:val="002D0C2B"/>
    <w:rsid w:val="002D0FA2"/>
    <w:rsid w:val="002D16AD"/>
    <w:rsid w:val="002D1EB5"/>
    <w:rsid w:val="002D30E5"/>
    <w:rsid w:val="002D4366"/>
    <w:rsid w:val="002D59BD"/>
    <w:rsid w:val="002D73C2"/>
    <w:rsid w:val="002E06E6"/>
    <w:rsid w:val="002E0E57"/>
    <w:rsid w:val="002E0F4A"/>
    <w:rsid w:val="002E101C"/>
    <w:rsid w:val="002E1CD9"/>
    <w:rsid w:val="002E1EA7"/>
    <w:rsid w:val="002E20A0"/>
    <w:rsid w:val="002E2951"/>
    <w:rsid w:val="002E2B93"/>
    <w:rsid w:val="002E2FB2"/>
    <w:rsid w:val="002E33EA"/>
    <w:rsid w:val="002E41C6"/>
    <w:rsid w:val="002E4747"/>
    <w:rsid w:val="002E565A"/>
    <w:rsid w:val="002E57CA"/>
    <w:rsid w:val="002E6087"/>
    <w:rsid w:val="002E6956"/>
    <w:rsid w:val="002E69D0"/>
    <w:rsid w:val="002E7E92"/>
    <w:rsid w:val="002F00CC"/>
    <w:rsid w:val="002F06CD"/>
    <w:rsid w:val="002F1B3F"/>
    <w:rsid w:val="002F1B72"/>
    <w:rsid w:val="002F1F29"/>
    <w:rsid w:val="002F2321"/>
    <w:rsid w:val="002F2F03"/>
    <w:rsid w:val="002F3041"/>
    <w:rsid w:val="002F3142"/>
    <w:rsid w:val="002F3B87"/>
    <w:rsid w:val="002F426F"/>
    <w:rsid w:val="002F4462"/>
    <w:rsid w:val="002F47BD"/>
    <w:rsid w:val="002F548C"/>
    <w:rsid w:val="002F56C0"/>
    <w:rsid w:val="002F5B5B"/>
    <w:rsid w:val="002F7090"/>
    <w:rsid w:val="002F786E"/>
    <w:rsid w:val="003008E2"/>
    <w:rsid w:val="00300B6C"/>
    <w:rsid w:val="00300F56"/>
    <w:rsid w:val="00301104"/>
    <w:rsid w:val="003012CD"/>
    <w:rsid w:val="0030155A"/>
    <w:rsid w:val="003049A2"/>
    <w:rsid w:val="00305EEB"/>
    <w:rsid w:val="00305FE0"/>
    <w:rsid w:val="0030727D"/>
    <w:rsid w:val="003075D8"/>
    <w:rsid w:val="003079CA"/>
    <w:rsid w:val="003103D0"/>
    <w:rsid w:val="00311F9F"/>
    <w:rsid w:val="0031230B"/>
    <w:rsid w:val="00313C9B"/>
    <w:rsid w:val="0031403D"/>
    <w:rsid w:val="0031417B"/>
    <w:rsid w:val="0031486C"/>
    <w:rsid w:val="00314AB3"/>
    <w:rsid w:val="00314EDF"/>
    <w:rsid w:val="00314F5F"/>
    <w:rsid w:val="00315BD3"/>
    <w:rsid w:val="00315E41"/>
    <w:rsid w:val="00315F25"/>
    <w:rsid w:val="003167BE"/>
    <w:rsid w:val="003167C2"/>
    <w:rsid w:val="00317170"/>
    <w:rsid w:val="003177CE"/>
    <w:rsid w:val="00317DC9"/>
    <w:rsid w:val="0032083B"/>
    <w:rsid w:val="0032088E"/>
    <w:rsid w:val="00321720"/>
    <w:rsid w:val="0032215F"/>
    <w:rsid w:val="003224C0"/>
    <w:rsid w:val="00322633"/>
    <w:rsid w:val="00322D01"/>
    <w:rsid w:val="00322F9E"/>
    <w:rsid w:val="003231D7"/>
    <w:rsid w:val="00323278"/>
    <w:rsid w:val="0032343C"/>
    <w:rsid w:val="00323AD1"/>
    <w:rsid w:val="00323F55"/>
    <w:rsid w:val="003240B1"/>
    <w:rsid w:val="0032482A"/>
    <w:rsid w:val="00324CB8"/>
    <w:rsid w:val="00325607"/>
    <w:rsid w:val="003272D6"/>
    <w:rsid w:val="00327E91"/>
    <w:rsid w:val="003305EC"/>
    <w:rsid w:val="0033221D"/>
    <w:rsid w:val="0033229A"/>
    <w:rsid w:val="00334084"/>
    <w:rsid w:val="003343A2"/>
    <w:rsid w:val="00334773"/>
    <w:rsid w:val="00334F45"/>
    <w:rsid w:val="0033555B"/>
    <w:rsid w:val="00335DDB"/>
    <w:rsid w:val="003363AD"/>
    <w:rsid w:val="00336AE5"/>
    <w:rsid w:val="0033717F"/>
    <w:rsid w:val="00337838"/>
    <w:rsid w:val="00340376"/>
    <w:rsid w:val="00340A60"/>
    <w:rsid w:val="003411C7"/>
    <w:rsid w:val="00342355"/>
    <w:rsid w:val="00343833"/>
    <w:rsid w:val="00343BB8"/>
    <w:rsid w:val="00343E0C"/>
    <w:rsid w:val="0034471F"/>
    <w:rsid w:val="003452D3"/>
    <w:rsid w:val="00345369"/>
    <w:rsid w:val="0034572F"/>
    <w:rsid w:val="00345BDC"/>
    <w:rsid w:val="00345BF9"/>
    <w:rsid w:val="00347D6A"/>
    <w:rsid w:val="00351E11"/>
    <w:rsid w:val="003521E1"/>
    <w:rsid w:val="0035259A"/>
    <w:rsid w:val="00352904"/>
    <w:rsid w:val="00352E3E"/>
    <w:rsid w:val="003546EA"/>
    <w:rsid w:val="003560C6"/>
    <w:rsid w:val="003561CE"/>
    <w:rsid w:val="00356383"/>
    <w:rsid w:val="00356A62"/>
    <w:rsid w:val="00356B29"/>
    <w:rsid w:val="00356EBD"/>
    <w:rsid w:val="00357603"/>
    <w:rsid w:val="00357660"/>
    <w:rsid w:val="003577CE"/>
    <w:rsid w:val="00357DFC"/>
    <w:rsid w:val="003608AE"/>
    <w:rsid w:val="00361040"/>
    <w:rsid w:val="003610DF"/>
    <w:rsid w:val="0036160A"/>
    <w:rsid w:val="00361FA0"/>
    <w:rsid w:val="003641EE"/>
    <w:rsid w:val="00364C0F"/>
    <w:rsid w:val="00364F7C"/>
    <w:rsid w:val="00365172"/>
    <w:rsid w:val="0036673B"/>
    <w:rsid w:val="0036777A"/>
    <w:rsid w:val="00367FE9"/>
    <w:rsid w:val="00370359"/>
    <w:rsid w:val="003707A6"/>
    <w:rsid w:val="003717EE"/>
    <w:rsid w:val="00373570"/>
    <w:rsid w:val="0037403D"/>
    <w:rsid w:val="00375958"/>
    <w:rsid w:val="003765F5"/>
    <w:rsid w:val="0037670C"/>
    <w:rsid w:val="003771B2"/>
    <w:rsid w:val="003774C7"/>
    <w:rsid w:val="00377635"/>
    <w:rsid w:val="003779BB"/>
    <w:rsid w:val="00377DA4"/>
    <w:rsid w:val="00377EC5"/>
    <w:rsid w:val="00380250"/>
    <w:rsid w:val="00380E6E"/>
    <w:rsid w:val="0038227A"/>
    <w:rsid w:val="00383DBC"/>
    <w:rsid w:val="003841CD"/>
    <w:rsid w:val="0038432E"/>
    <w:rsid w:val="00385090"/>
    <w:rsid w:val="00385353"/>
    <w:rsid w:val="003854C2"/>
    <w:rsid w:val="00385716"/>
    <w:rsid w:val="0038659C"/>
    <w:rsid w:val="003867BB"/>
    <w:rsid w:val="00386CDC"/>
    <w:rsid w:val="00386D23"/>
    <w:rsid w:val="003874E1"/>
    <w:rsid w:val="003875BB"/>
    <w:rsid w:val="00390520"/>
    <w:rsid w:val="00390C42"/>
    <w:rsid w:val="003918CE"/>
    <w:rsid w:val="00391FA5"/>
    <w:rsid w:val="00392057"/>
    <w:rsid w:val="003928BB"/>
    <w:rsid w:val="00392A55"/>
    <w:rsid w:val="00393F2A"/>
    <w:rsid w:val="00394536"/>
    <w:rsid w:val="00394AE5"/>
    <w:rsid w:val="00394BC2"/>
    <w:rsid w:val="00394C36"/>
    <w:rsid w:val="00396000"/>
    <w:rsid w:val="003967A8"/>
    <w:rsid w:val="003A0295"/>
    <w:rsid w:val="003A1513"/>
    <w:rsid w:val="003A1B8B"/>
    <w:rsid w:val="003A1D94"/>
    <w:rsid w:val="003A1F81"/>
    <w:rsid w:val="003A1F88"/>
    <w:rsid w:val="003A2187"/>
    <w:rsid w:val="003A2F1F"/>
    <w:rsid w:val="003A344E"/>
    <w:rsid w:val="003A360A"/>
    <w:rsid w:val="003A3848"/>
    <w:rsid w:val="003A3968"/>
    <w:rsid w:val="003A3D15"/>
    <w:rsid w:val="003A3D7E"/>
    <w:rsid w:val="003A439C"/>
    <w:rsid w:val="003A46BF"/>
    <w:rsid w:val="003A5588"/>
    <w:rsid w:val="003A5D20"/>
    <w:rsid w:val="003A65F2"/>
    <w:rsid w:val="003A69E5"/>
    <w:rsid w:val="003A71F6"/>
    <w:rsid w:val="003B24C5"/>
    <w:rsid w:val="003B2DF7"/>
    <w:rsid w:val="003B41F6"/>
    <w:rsid w:val="003B5357"/>
    <w:rsid w:val="003B548B"/>
    <w:rsid w:val="003B5EBE"/>
    <w:rsid w:val="003B665E"/>
    <w:rsid w:val="003B6862"/>
    <w:rsid w:val="003B7808"/>
    <w:rsid w:val="003B7B04"/>
    <w:rsid w:val="003C02DD"/>
    <w:rsid w:val="003C06E7"/>
    <w:rsid w:val="003C12DF"/>
    <w:rsid w:val="003C153D"/>
    <w:rsid w:val="003C1772"/>
    <w:rsid w:val="003C18CA"/>
    <w:rsid w:val="003C2A07"/>
    <w:rsid w:val="003C44B1"/>
    <w:rsid w:val="003C4FAA"/>
    <w:rsid w:val="003C632D"/>
    <w:rsid w:val="003C64B1"/>
    <w:rsid w:val="003C6EAC"/>
    <w:rsid w:val="003C6F19"/>
    <w:rsid w:val="003C70C2"/>
    <w:rsid w:val="003C716B"/>
    <w:rsid w:val="003C7C98"/>
    <w:rsid w:val="003D056E"/>
    <w:rsid w:val="003D06E7"/>
    <w:rsid w:val="003D1618"/>
    <w:rsid w:val="003D2040"/>
    <w:rsid w:val="003D2079"/>
    <w:rsid w:val="003D2B74"/>
    <w:rsid w:val="003D3C62"/>
    <w:rsid w:val="003D3CBD"/>
    <w:rsid w:val="003D58DF"/>
    <w:rsid w:val="003D636C"/>
    <w:rsid w:val="003D6D4B"/>
    <w:rsid w:val="003D773A"/>
    <w:rsid w:val="003D79B8"/>
    <w:rsid w:val="003E025D"/>
    <w:rsid w:val="003E0633"/>
    <w:rsid w:val="003E08A9"/>
    <w:rsid w:val="003E096A"/>
    <w:rsid w:val="003E0F04"/>
    <w:rsid w:val="003E125A"/>
    <w:rsid w:val="003E12BA"/>
    <w:rsid w:val="003E14A8"/>
    <w:rsid w:val="003E17FA"/>
    <w:rsid w:val="003E1A4E"/>
    <w:rsid w:val="003E29C9"/>
    <w:rsid w:val="003E3930"/>
    <w:rsid w:val="003E4394"/>
    <w:rsid w:val="003E43D4"/>
    <w:rsid w:val="003E4996"/>
    <w:rsid w:val="003E4B5B"/>
    <w:rsid w:val="003E4CDE"/>
    <w:rsid w:val="003E4DA6"/>
    <w:rsid w:val="003E4DB3"/>
    <w:rsid w:val="003E525A"/>
    <w:rsid w:val="003E5DB5"/>
    <w:rsid w:val="003E63FC"/>
    <w:rsid w:val="003E6AE9"/>
    <w:rsid w:val="003E6E43"/>
    <w:rsid w:val="003E6E50"/>
    <w:rsid w:val="003E71A3"/>
    <w:rsid w:val="003E7410"/>
    <w:rsid w:val="003E74AC"/>
    <w:rsid w:val="003E7A37"/>
    <w:rsid w:val="003E7F26"/>
    <w:rsid w:val="003E7F46"/>
    <w:rsid w:val="003F02A5"/>
    <w:rsid w:val="003F0B18"/>
    <w:rsid w:val="003F11A6"/>
    <w:rsid w:val="003F1E3E"/>
    <w:rsid w:val="003F23D6"/>
    <w:rsid w:val="003F3D1E"/>
    <w:rsid w:val="003F44D0"/>
    <w:rsid w:val="003F513B"/>
    <w:rsid w:val="003F52BF"/>
    <w:rsid w:val="003F5FB1"/>
    <w:rsid w:val="003F6029"/>
    <w:rsid w:val="003F616B"/>
    <w:rsid w:val="003F668A"/>
    <w:rsid w:val="003F6997"/>
    <w:rsid w:val="003F6A6B"/>
    <w:rsid w:val="003F7AC4"/>
    <w:rsid w:val="003F7E58"/>
    <w:rsid w:val="004000B8"/>
    <w:rsid w:val="0040077A"/>
    <w:rsid w:val="00400D27"/>
    <w:rsid w:val="00400D79"/>
    <w:rsid w:val="00401358"/>
    <w:rsid w:val="0040148D"/>
    <w:rsid w:val="004017DC"/>
    <w:rsid w:val="00401ADD"/>
    <w:rsid w:val="00401BC9"/>
    <w:rsid w:val="00401E5E"/>
    <w:rsid w:val="00401E63"/>
    <w:rsid w:val="004020B4"/>
    <w:rsid w:val="00402C77"/>
    <w:rsid w:val="00402E3C"/>
    <w:rsid w:val="00403EE9"/>
    <w:rsid w:val="00404900"/>
    <w:rsid w:val="0040536B"/>
    <w:rsid w:val="00405E28"/>
    <w:rsid w:val="00406320"/>
    <w:rsid w:val="00407295"/>
    <w:rsid w:val="0041036D"/>
    <w:rsid w:val="004106E7"/>
    <w:rsid w:val="00410C2F"/>
    <w:rsid w:val="00410E21"/>
    <w:rsid w:val="00410F02"/>
    <w:rsid w:val="00411AD0"/>
    <w:rsid w:val="00411F33"/>
    <w:rsid w:val="004137CD"/>
    <w:rsid w:val="0041390B"/>
    <w:rsid w:val="00414134"/>
    <w:rsid w:val="0041484A"/>
    <w:rsid w:val="00414FB1"/>
    <w:rsid w:val="0041506A"/>
    <w:rsid w:val="0041622D"/>
    <w:rsid w:val="00417C11"/>
    <w:rsid w:val="00420575"/>
    <w:rsid w:val="0042072D"/>
    <w:rsid w:val="00421289"/>
    <w:rsid w:val="00422171"/>
    <w:rsid w:val="00423916"/>
    <w:rsid w:val="00424503"/>
    <w:rsid w:val="00425593"/>
    <w:rsid w:val="00425791"/>
    <w:rsid w:val="00425A35"/>
    <w:rsid w:val="004261DC"/>
    <w:rsid w:val="004261F7"/>
    <w:rsid w:val="00426303"/>
    <w:rsid w:val="004269D5"/>
    <w:rsid w:val="00427539"/>
    <w:rsid w:val="00430D64"/>
    <w:rsid w:val="004314FD"/>
    <w:rsid w:val="004315A4"/>
    <w:rsid w:val="004318BF"/>
    <w:rsid w:val="0043225A"/>
    <w:rsid w:val="0043241D"/>
    <w:rsid w:val="004325ED"/>
    <w:rsid w:val="00432616"/>
    <w:rsid w:val="004339FB"/>
    <w:rsid w:val="00433F0C"/>
    <w:rsid w:val="00435A01"/>
    <w:rsid w:val="00435F5A"/>
    <w:rsid w:val="00435F74"/>
    <w:rsid w:val="004368B3"/>
    <w:rsid w:val="00436971"/>
    <w:rsid w:val="0043745E"/>
    <w:rsid w:val="00440123"/>
    <w:rsid w:val="004409A3"/>
    <w:rsid w:val="00440FBE"/>
    <w:rsid w:val="00442662"/>
    <w:rsid w:val="004430E4"/>
    <w:rsid w:val="004431EB"/>
    <w:rsid w:val="0044332A"/>
    <w:rsid w:val="0044415B"/>
    <w:rsid w:val="0044429E"/>
    <w:rsid w:val="00444A78"/>
    <w:rsid w:val="00445FD7"/>
    <w:rsid w:val="00446530"/>
    <w:rsid w:val="00446694"/>
    <w:rsid w:val="00446CAF"/>
    <w:rsid w:val="00447196"/>
    <w:rsid w:val="004476EE"/>
    <w:rsid w:val="004478FD"/>
    <w:rsid w:val="004501F9"/>
    <w:rsid w:val="00450556"/>
    <w:rsid w:val="00451004"/>
    <w:rsid w:val="00451793"/>
    <w:rsid w:val="004517D9"/>
    <w:rsid w:val="00451BB7"/>
    <w:rsid w:val="0045382C"/>
    <w:rsid w:val="00454536"/>
    <w:rsid w:val="00454A5B"/>
    <w:rsid w:val="0045552E"/>
    <w:rsid w:val="004557C9"/>
    <w:rsid w:val="004566A5"/>
    <w:rsid w:val="00456B7B"/>
    <w:rsid w:val="00456CAC"/>
    <w:rsid w:val="004570BF"/>
    <w:rsid w:val="00457373"/>
    <w:rsid w:val="00457E7F"/>
    <w:rsid w:val="004622A3"/>
    <w:rsid w:val="00462BA2"/>
    <w:rsid w:val="004655B9"/>
    <w:rsid w:val="00465E5F"/>
    <w:rsid w:val="00466260"/>
    <w:rsid w:val="0046678D"/>
    <w:rsid w:val="00467614"/>
    <w:rsid w:val="00470177"/>
    <w:rsid w:val="004707EF"/>
    <w:rsid w:val="004714D3"/>
    <w:rsid w:val="00471CB3"/>
    <w:rsid w:val="00472688"/>
    <w:rsid w:val="004736C9"/>
    <w:rsid w:val="004745E2"/>
    <w:rsid w:val="00474778"/>
    <w:rsid w:val="004761E3"/>
    <w:rsid w:val="004768C3"/>
    <w:rsid w:val="00477343"/>
    <w:rsid w:val="00477582"/>
    <w:rsid w:val="00477D96"/>
    <w:rsid w:val="00480C43"/>
    <w:rsid w:val="004821CC"/>
    <w:rsid w:val="0048366C"/>
    <w:rsid w:val="004836E7"/>
    <w:rsid w:val="00483D88"/>
    <w:rsid w:val="004847BE"/>
    <w:rsid w:val="0048512B"/>
    <w:rsid w:val="004852D8"/>
    <w:rsid w:val="00485944"/>
    <w:rsid w:val="0048600F"/>
    <w:rsid w:val="004860A2"/>
    <w:rsid w:val="00487CEA"/>
    <w:rsid w:val="00491A0F"/>
    <w:rsid w:val="0049214D"/>
    <w:rsid w:val="004923AA"/>
    <w:rsid w:val="00493930"/>
    <w:rsid w:val="004947AA"/>
    <w:rsid w:val="00495A0F"/>
    <w:rsid w:val="00495F81"/>
    <w:rsid w:val="0049682D"/>
    <w:rsid w:val="004969AA"/>
    <w:rsid w:val="00496FDC"/>
    <w:rsid w:val="00497D1F"/>
    <w:rsid w:val="00497D47"/>
    <w:rsid w:val="00497DAF"/>
    <w:rsid w:val="004A082D"/>
    <w:rsid w:val="004A0AD5"/>
    <w:rsid w:val="004A0BCE"/>
    <w:rsid w:val="004A0C3E"/>
    <w:rsid w:val="004A0C63"/>
    <w:rsid w:val="004A0D9C"/>
    <w:rsid w:val="004A0DDD"/>
    <w:rsid w:val="004A1917"/>
    <w:rsid w:val="004A2BDD"/>
    <w:rsid w:val="004A3B69"/>
    <w:rsid w:val="004A4377"/>
    <w:rsid w:val="004A4A04"/>
    <w:rsid w:val="004A4A08"/>
    <w:rsid w:val="004A5116"/>
    <w:rsid w:val="004A589C"/>
    <w:rsid w:val="004A69D8"/>
    <w:rsid w:val="004A7854"/>
    <w:rsid w:val="004A79CB"/>
    <w:rsid w:val="004A7D12"/>
    <w:rsid w:val="004B0384"/>
    <w:rsid w:val="004B08EE"/>
    <w:rsid w:val="004B0A71"/>
    <w:rsid w:val="004B1C2F"/>
    <w:rsid w:val="004B1DC7"/>
    <w:rsid w:val="004B2369"/>
    <w:rsid w:val="004B2752"/>
    <w:rsid w:val="004B3CBC"/>
    <w:rsid w:val="004B569F"/>
    <w:rsid w:val="004B577E"/>
    <w:rsid w:val="004B5D5D"/>
    <w:rsid w:val="004B6B93"/>
    <w:rsid w:val="004B78E8"/>
    <w:rsid w:val="004B7B6A"/>
    <w:rsid w:val="004B7C8F"/>
    <w:rsid w:val="004B7D6C"/>
    <w:rsid w:val="004C0446"/>
    <w:rsid w:val="004C15B7"/>
    <w:rsid w:val="004C1BB7"/>
    <w:rsid w:val="004C1E37"/>
    <w:rsid w:val="004C2613"/>
    <w:rsid w:val="004C4131"/>
    <w:rsid w:val="004C419E"/>
    <w:rsid w:val="004C4322"/>
    <w:rsid w:val="004C4E6A"/>
    <w:rsid w:val="004C5669"/>
    <w:rsid w:val="004C58A6"/>
    <w:rsid w:val="004C6336"/>
    <w:rsid w:val="004C6699"/>
    <w:rsid w:val="004C672D"/>
    <w:rsid w:val="004C69A3"/>
    <w:rsid w:val="004C6B04"/>
    <w:rsid w:val="004C75B8"/>
    <w:rsid w:val="004C7A61"/>
    <w:rsid w:val="004C7DAD"/>
    <w:rsid w:val="004D1976"/>
    <w:rsid w:val="004D1A0C"/>
    <w:rsid w:val="004D1B64"/>
    <w:rsid w:val="004D2295"/>
    <w:rsid w:val="004D236F"/>
    <w:rsid w:val="004D2B1C"/>
    <w:rsid w:val="004D3AD2"/>
    <w:rsid w:val="004D3B34"/>
    <w:rsid w:val="004D3FEE"/>
    <w:rsid w:val="004D4208"/>
    <w:rsid w:val="004D47A2"/>
    <w:rsid w:val="004D52F3"/>
    <w:rsid w:val="004D55C3"/>
    <w:rsid w:val="004D6B0B"/>
    <w:rsid w:val="004E00DA"/>
    <w:rsid w:val="004E038A"/>
    <w:rsid w:val="004E0466"/>
    <w:rsid w:val="004E19F5"/>
    <w:rsid w:val="004E201E"/>
    <w:rsid w:val="004E2798"/>
    <w:rsid w:val="004E2D6E"/>
    <w:rsid w:val="004E3326"/>
    <w:rsid w:val="004E4FA7"/>
    <w:rsid w:val="004E511B"/>
    <w:rsid w:val="004E5361"/>
    <w:rsid w:val="004E563C"/>
    <w:rsid w:val="004E600D"/>
    <w:rsid w:val="004E61DE"/>
    <w:rsid w:val="004E649B"/>
    <w:rsid w:val="004E676C"/>
    <w:rsid w:val="004E6C8A"/>
    <w:rsid w:val="004E6F95"/>
    <w:rsid w:val="004E6FEE"/>
    <w:rsid w:val="004E7892"/>
    <w:rsid w:val="004E7B59"/>
    <w:rsid w:val="004E7BA4"/>
    <w:rsid w:val="004E7CFD"/>
    <w:rsid w:val="004F0776"/>
    <w:rsid w:val="004F0837"/>
    <w:rsid w:val="004F0EC4"/>
    <w:rsid w:val="004F0ECD"/>
    <w:rsid w:val="004F12CF"/>
    <w:rsid w:val="004F182B"/>
    <w:rsid w:val="004F273A"/>
    <w:rsid w:val="004F2981"/>
    <w:rsid w:val="004F2AC8"/>
    <w:rsid w:val="004F32E1"/>
    <w:rsid w:val="004F3498"/>
    <w:rsid w:val="004F3557"/>
    <w:rsid w:val="004F3719"/>
    <w:rsid w:val="004F3A9D"/>
    <w:rsid w:val="004F3FE3"/>
    <w:rsid w:val="004F6700"/>
    <w:rsid w:val="004F6F3C"/>
    <w:rsid w:val="004F7259"/>
    <w:rsid w:val="004F7588"/>
    <w:rsid w:val="0050025B"/>
    <w:rsid w:val="00500388"/>
    <w:rsid w:val="005017CF"/>
    <w:rsid w:val="00502EFB"/>
    <w:rsid w:val="005041C6"/>
    <w:rsid w:val="0050451E"/>
    <w:rsid w:val="0050528D"/>
    <w:rsid w:val="00505FF6"/>
    <w:rsid w:val="00506178"/>
    <w:rsid w:val="0050631E"/>
    <w:rsid w:val="00506851"/>
    <w:rsid w:val="00507171"/>
    <w:rsid w:val="00507ED1"/>
    <w:rsid w:val="0051016C"/>
    <w:rsid w:val="00510668"/>
    <w:rsid w:val="00510BDB"/>
    <w:rsid w:val="005112FE"/>
    <w:rsid w:val="0051133C"/>
    <w:rsid w:val="00512023"/>
    <w:rsid w:val="005122FF"/>
    <w:rsid w:val="00512550"/>
    <w:rsid w:val="00512E40"/>
    <w:rsid w:val="0051392F"/>
    <w:rsid w:val="005143E9"/>
    <w:rsid w:val="0051449F"/>
    <w:rsid w:val="00514FD0"/>
    <w:rsid w:val="00516814"/>
    <w:rsid w:val="005170C3"/>
    <w:rsid w:val="00517760"/>
    <w:rsid w:val="00517BA3"/>
    <w:rsid w:val="00520A96"/>
    <w:rsid w:val="00522168"/>
    <w:rsid w:val="005221A8"/>
    <w:rsid w:val="005226B1"/>
    <w:rsid w:val="00522D06"/>
    <w:rsid w:val="005232A2"/>
    <w:rsid w:val="00523B75"/>
    <w:rsid w:val="00525A75"/>
    <w:rsid w:val="00525D07"/>
    <w:rsid w:val="00526966"/>
    <w:rsid w:val="0053006C"/>
    <w:rsid w:val="005305A8"/>
    <w:rsid w:val="00531D76"/>
    <w:rsid w:val="00531E93"/>
    <w:rsid w:val="005322AC"/>
    <w:rsid w:val="0053361D"/>
    <w:rsid w:val="005339C1"/>
    <w:rsid w:val="00533DC6"/>
    <w:rsid w:val="00533F57"/>
    <w:rsid w:val="005341E1"/>
    <w:rsid w:val="005349DC"/>
    <w:rsid w:val="00535225"/>
    <w:rsid w:val="00535353"/>
    <w:rsid w:val="00535438"/>
    <w:rsid w:val="00535783"/>
    <w:rsid w:val="00535EDD"/>
    <w:rsid w:val="005360B7"/>
    <w:rsid w:val="00537870"/>
    <w:rsid w:val="00540343"/>
    <w:rsid w:val="00541403"/>
    <w:rsid w:val="00541B3F"/>
    <w:rsid w:val="005421B1"/>
    <w:rsid w:val="0054230B"/>
    <w:rsid w:val="005426F0"/>
    <w:rsid w:val="0054329D"/>
    <w:rsid w:val="005435F4"/>
    <w:rsid w:val="00543E19"/>
    <w:rsid w:val="00544322"/>
    <w:rsid w:val="005443A2"/>
    <w:rsid w:val="0054518F"/>
    <w:rsid w:val="00545DCE"/>
    <w:rsid w:val="00546521"/>
    <w:rsid w:val="005469BD"/>
    <w:rsid w:val="005474C2"/>
    <w:rsid w:val="00547E0A"/>
    <w:rsid w:val="00547E63"/>
    <w:rsid w:val="005509D8"/>
    <w:rsid w:val="00550A89"/>
    <w:rsid w:val="00550F46"/>
    <w:rsid w:val="0055107F"/>
    <w:rsid w:val="005515D4"/>
    <w:rsid w:val="005526AD"/>
    <w:rsid w:val="0055297F"/>
    <w:rsid w:val="00552AA4"/>
    <w:rsid w:val="005531A2"/>
    <w:rsid w:val="0055368D"/>
    <w:rsid w:val="00553B68"/>
    <w:rsid w:val="00554630"/>
    <w:rsid w:val="00554C61"/>
    <w:rsid w:val="00555EB1"/>
    <w:rsid w:val="005560B2"/>
    <w:rsid w:val="00556E30"/>
    <w:rsid w:val="005573FB"/>
    <w:rsid w:val="00557804"/>
    <w:rsid w:val="0055781B"/>
    <w:rsid w:val="00560482"/>
    <w:rsid w:val="00560513"/>
    <w:rsid w:val="005614CF"/>
    <w:rsid w:val="0056278A"/>
    <w:rsid w:val="00562CF9"/>
    <w:rsid w:val="00563243"/>
    <w:rsid w:val="00564E9B"/>
    <w:rsid w:val="005652D0"/>
    <w:rsid w:val="005654C4"/>
    <w:rsid w:val="00566F02"/>
    <w:rsid w:val="00567B1C"/>
    <w:rsid w:val="00567DBF"/>
    <w:rsid w:val="00567EC9"/>
    <w:rsid w:val="0057083F"/>
    <w:rsid w:val="00570A52"/>
    <w:rsid w:val="00571A4D"/>
    <w:rsid w:val="00572E89"/>
    <w:rsid w:val="00572F8F"/>
    <w:rsid w:val="005733A6"/>
    <w:rsid w:val="00575142"/>
    <w:rsid w:val="00575B8C"/>
    <w:rsid w:val="00576B04"/>
    <w:rsid w:val="00576D16"/>
    <w:rsid w:val="00576D73"/>
    <w:rsid w:val="00577617"/>
    <w:rsid w:val="00577636"/>
    <w:rsid w:val="005802F4"/>
    <w:rsid w:val="00580AA4"/>
    <w:rsid w:val="00581D36"/>
    <w:rsid w:val="005827A2"/>
    <w:rsid w:val="00583897"/>
    <w:rsid w:val="00583D2D"/>
    <w:rsid w:val="00584BC1"/>
    <w:rsid w:val="00585B56"/>
    <w:rsid w:val="00586608"/>
    <w:rsid w:val="00586908"/>
    <w:rsid w:val="0058760D"/>
    <w:rsid w:val="005902D7"/>
    <w:rsid w:val="00590771"/>
    <w:rsid w:val="005914E5"/>
    <w:rsid w:val="00591635"/>
    <w:rsid w:val="00591A3E"/>
    <w:rsid w:val="00592237"/>
    <w:rsid w:val="00592CCC"/>
    <w:rsid w:val="00592F30"/>
    <w:rsid w:val="00593054"/>
    <w:rsid w:val="005930FD"/>
    <w:rsid w:val="00593453"/>
    <w:rsid w:val="0059379B"/>
    <w:rsid w:val="00594A95"/>
    <w:rsid w:val="00594E8F"/>
    <w:rsid w:val="0059513F"/>
    <w:rsid w:val="00595229"/>
    <w:rsid w:val="00595685"/>
    <w:rsid w:val="00595F4A"/>
    <w:rsid w:val="0059757A"/>
    <w:rsid w:val="00597A1D"/>
    <w:rsid w:val="005A02AB"/>
    <w:rsid w:val="005A0423"/>
    <w:rsid w:val="005A0D56"/>
    <w:rsid w:val="005A1BF9"/>
    <w:rsid w:val="005A1F31"/>
    <w:rsid w:val="005A205B"/>
    <w:rsid w:val="005A2667"/>
    <w:rsid w:val="005A2763"/>
    <w:rsid w:val="005A2858"/>
    <w:rsid w:val="005A2BC4"/>
    <w:rsid w:val="005A3368"/>
    <w:rsid w:val="005A37A5"/>
    <w:rsid w:val="005A4E0E"/>
    <w:rsid w:val="005A5F8E"/>
    <w:rsid w:val="005A6239"/>
    <w:rsid w:val="005A6408"/>
    <w:rsid w:val="005A6FCF"/>
    <w:rsid w:val="005B06FC"/>
    <w:rsid w:val="005B1CCB"/>
    <w:rsid w:val="005B2202"/>
    <w:rsid w:val="005B2802"/>
    <w:rsid w:val="005B2AF7"/>
    <w:rsid w:val="005B48F1"/>
    <w:rsid w:val="005B5257"/>
    <w:rsid w:val="005B54DA"/>
    <w:rsid w:val="005B5B19"/>
    <w:rsid w:val="005B5B98"/>
    <w:rsid w:val="005B72B0"/>
    <w:rsid w:val="005B7F0A"/>
    <w:rsid w:val="005C0561"/>
    <w:rsid w:val="005C0B2C"/>
    <w:rsid w:val="005C11B5"/>
    <w:rsid w:val="005C1290"/>
    <w:rsid w:val="005C158C"/>
    <w:rsid w:val="005C170D"/>
    <w:rsid w:val="005C174E"/>
    <w:rsid w:val="005C1DA6"/>
    <w:rsid w:val="005C27C9"/>
    <w:rsid w:val="005C2804"/>
    <w:rsid w:val="005C349E"/>
    <w:rsid w:val="005C4684"/>
    <w:rsid w:val="005C47DB"/>
    <w:rsid w:val="005C492B"/>
    <w:rsid w:val="005C55B3"/>
    <w:rsid w:val="005C5D39"/>
    <w:rsid w:val="005C61CA"/>
    <w:rsid w:val="005C621F"/>
    <w:rsid w:val="005C6449"/>
    <w:rsid w:val="005C6C38"/>
    <w:rsid w:val="005C6D9A"/>
    <w:rsid w:val="005C6FC6"/>
    <w:rsid w:val="005D0E7F"/>
    <w:rsid w:val="005D17F4"/>
    <w:rsid w:val="005D28A2"/>
    <w:rsid w:val="005D28DB"/>
    <w:rsid w:val="005D2B60"/>
    <w:rsid w:val="005D2B65"/>
    <w:rsid w:val="005D36FF"/>
    <w:rsid w:val="005D3C08"/>
    <w:rsid w:val="005D4B1D"/>
    <w:rsid w:val="005D4F32"/>
    <w:rsid w:val="005D593B"/>
    <w:rsid w:val="005D5C01"/>
    <w:rsid w:val="005D798F"/>
    <w:rsid w:val="005D7B01"/>
    <w:rsid w:val="005E013C"/>
    <w:rsid w:val="005E18FC"/>
    <w:rsid w:val="005E21EE"/>
    <w:rsid w:val="005E233A"/>
    <w:rsid w:val="005E2682"/>
    <w:rsid w:val="005E2A9D"/>
    <w:rsid w:val="005E2BD4"/>
    <w:rsid w:val="005E2D6E"/>
    <w:rsid w:val="005E2F94"/>
    <w:rsid w:val="005E3167"/>
    <w:rsid w:val="005E319A"/>
    <w:rsid w:val="005E34C3"/>
    <w:rsid w:val="005E3DCC"/>
    <w:rsid w:val="005E3EB0"/>
    <w:rsid w:val="005E4434"/>
    <w:rsid w:val="005E5E19"/>
    <w:rsid w:val="005E6653"/>
    <w:rsid w:val="005E68C5"/>
    <w:rsid w:val="005E699E"/>
    <w:rsid w:val="005E7438"/>
    <w:rsid w:val="005E7B58"/>
    <w:rsid w:val="005F110D"/>
    <w:rsid w:val="005F1418"/>
    <w:rsid w:val="005F29E0"/>
    <w:rsid w:val="005F33F5"/>
    <w:rsid w:val="005F3839"/>
    <w:rsid w:val="005F3866"/>
    <w:rsid w:val="005F404C"/>
    <w:rsid w:val="005F4E10"/>
    <w:rsid w:val="005F5060"/>
    <w:rsid w:val="005F5120"/>
    <w:rsid w:val="005F53BC"/>
    <w:rsid w:val="005F5B80"/>
    <w:rsid w:val="005F63CE"/>
    <w:rsid w:val="005F654D"/>
    <w:rsid w:val="005F678B"/>
    <w:rsid w:val="005F6805"/>
    <w:rsid w:val="005F7BCB"/>
    <w:rsid w:val="00600B64"/>
    <w:rsid w:val="00600B7A"/>
    <w:rsid w:val="00601641"/>
    <w:rsid w:val="00601934"/>
    <w:rsid w:val="00601E4F"/>
    <w:rsid w:val="00601FD2"/>
    <w:rsid w:val="00602CF9"/>
    <w:rsid w:val="00602DFA"/>
    <w:rsid w:val="006032AF"/>
    <w:rsid w:val="00603389"/>
    <w:rsid w:val="00603885"/>
    <w:rsid w:val="00604686"/>
    <w:rsid w:val="0060509C"/>
    <w:rsid w:val="006052FC"/>
    <w:rsid w:val="0060548E"/>
    <w:rsid w:val="006063A8"/>
    <w:rsid w:val="006071FF"/>
    <w:rsid w:val="00607D00"/>
    <w:rsid w:val="006108E5"/>
    <w:rsid w:val="00610EAD"/>
    <w:rsid w:val="00612226"/>
    <w:rsid w:val="006123FA"/>
    <w:rsid w:val="0061304D"/>
    <w:rsid w:val="006137A0"/>
    <w:rsid w:val="00613DC4"/>
    <w:rsid w:val="00613E92"/>
    <w:rsid w:val="006143C1"/>
    <w:rsid w:val="00614F2D"/>
    <w:rsid w:val="006153F3"/>
    <w:rsid w:val="00615856"/>
    <w:rsid w:val="00615ADE"/>
    <w:rsid w:val="006166BB"/>
    <w:rsid w:val="00616724"/>
    <w:rsid w:val="00617179"/>
    <w:rsid w:val="00620A5C"/>
    <w:rsid w:val="006222DA"/>
    <w:rsid w:val="00622573"/>
    <w:rsid w:val="00622B92"/>
    <w:rsid w:val="00624664"/>
    <w:rsid w:val="00624B4C"/>
    <w:rsid w:val="00624B9C"/>
    <w:rsid w:val="00624DF2"/>
    <w:rsid w:val="006252F3"/>
    <w:rsid w:val="00625D51"/>
    <w:rsid w:val="00626A44"/>
    <w:rsid w:val="00627698"/>
    <w:rsid w:val="00627A5F"/>
    <w:rsid w:val="00627BD3"/>
    <w:rsid w:val="0063078B"/>
    <w:rsid w:val="006311D3"/>
    <w:rsid w:val="00631443"/>
    <w:rsid w:val="00631544"/>
    <w:rsid w:val="0063227F"/>
    <w:rsid w:val="0063375F"/>
    <w:rsid w:val="006338D3"/>
    <w:rsid w:val="00633906"/>
    <w:rsid w:val="00633AD9"/>
    <w:rsid w:val="00633FEE"/>
    <w:rsid w:val="006355CB"/>
    <w:rsid w:val="006356FE"/>
    <w:rsid w:val="00635BDC"/>
    <w:rsid w:val="00635E50"/>
    <w:rsid w:val="0063619B"/>
    <w:rsid w:val="006362AE"/>
    <w:rsid w:val="0063704D"/>
    <w:rsid w:val="00637864"/>
    <w:rsid w:val="00637C79"/>
    <w:rsid w:val="00637F7C"/>
    <w:rsid w:val="006400A1"/>
    <w:rsid w:val="006400C2"/>
    <w:rsid w:val="00642499"/>
    <w:rsid w:val="00642EA1"/>
    <w:rsid w:val="0064308D"/>
    <w:rsid w:val="0064399A"/>
    <w:rsid w:val="00644029"/>
    <w:rsid w:val="00644E3D"/>
    <w:rsid w:val="00644FA9"/>
    <w:rsid w:val="00645D3A"/>
    <w:rsid w:val="00645FD4"/>
    <w:rsid w:val="0064643F"/>
    <w:rsid w:val="00646976"/>
    <w:rsid w:val="00646C69"/>
    <w:rsid w:val="00647067"/>
    <w:rsid w:val="00647C85"/>
    <w:rsid w:val="00650875"/>
    <w:rsid w:val="00651511"/>
    <w:rsid w:val="00651D45"/>
    <w:rsid w:val="006520BC"/>
    <w:rsid w:val="00653491"/>
    <w:rsid w:val="00653D2D"/>
    <w:rsid w:val="006543AC"/>
    <w:rsid w:val="0065517C"/>
    <w:rsid w:val="00655B39"/>
    <w:rsid w:val="00655DC8"/>
    <w:rsid w:val="0065789C"/>
    <w:rsid w:val="00660BE6"/>
    <w:rsid w:val="00660E8A"/>
    <w:rsid w:val="00661A5E"/>
    <w:rsid w:val="00661B4C"/>
    <w:rsid w:val="00661FF8"/>
    <w:rsid w:val="00662387"/>
    <w:rsid w:val="006627B6"/>
    <w:rsid w:val="00662C29"/>
    <w:rsid w:val="00663009"/>
    <w:rsid w:val="006636F8"/>
    <w:rsid w:val="00663C59"/>
    <w:rsid w:val="00664054"/>
    <w:rsid w:val="00664429"/>
    <w:rsid w:val="00664693"/>
    <w:rsid w:val="00665933"/>
    <w:rsid w:val="00666071"/>
    <w:rsid w:val="00666240"/>
    <w:rsid w:val="00666368"/>
    <w:rsid w:val="0066653C"/>
    <w:rsid w:val="00666F94"/>
    <w:rsid w:val="00667216"/>
    <w:rsid w:val="00670265"/>
    <w:rsid w:val="00670B1A"/>
    <w:rsid w:val="00670C95"/>
    <w:rsid w:val="00670CC5"/>
    <w:rsid w:val="00670D33"/>
    <w:rsid w:val="00672A2A"/>
    <w:rsid w:val="00672B94"/>
    <w:rsid w:val="0067312A"/>
    <w:rsid w:val="0067376F"/>
    <w:rsid w:val="006739EB"/>
    <w:rsid w:val="00673E0B"/>
    <w:rsid w:val="006745E2"/>
    <w:rsid w:val="0067481F"/>
    <w:rsid w:val="00674DE8"/>
    <w:rsid w:val="00674EE2"/>
    <w:rsid w:val="00675999"/>
    <w:rsid w:val="00675B55"/>
    <w:rsid w:val="00675CD4"/>
    <w:rsid w:val="00676237"/>
    <w:rsid w:val="00676529"/>
    <w:rsid w:val="0067691E"/>
    <w:rsid w:val="00676D42"/>
    <w:rsid w:val="0067761B"/>
    <w:rsid w:val="00677C1B"/>
    <w:rsid w:val="006800BA"/>
    <w:rsid w:val="0068158C"/>
    <w:rsid w:val="0068198D"/>
    <w:rsid w:val="00681A2E"/>
    <w:rsid w:val="006820B6"/>
    <w:rsid w:val="0068215D"/>
    <w:rsid w:val="0068248B"/>
    <w:rsid w:val="00682880"/>
    <w:rsid w:val="00683229"/>
    <w:rsid w:val="006836D1"/>
    <w:rsid w:val="00683BEA"/>
    <w:rsid w:val="00684063"/>
    <w:rsid w:val="00684E4B"/>
    <w:rsid w:val="006854AF"/>
    <w:rsid w:val="006858D1"/>
    <w:rsid w:val="00685FA8"/>
    <w:rsid w:val="00687064"/>
    <w:rsid w:val="006874F4"/>
    <w:rsid w:val="00687606"/>
    <w:rsid w:val="00687B47"/>
    <w:rsid w:val="00687BED"/>
    <w:rsid w:val="006924C4"/>
    <w:rsid w:val="006929AB"/>
    <w:rsid w:val="00693043"/>
    <w:rsid w:val="0069350C"/>
    <w:rsid w:val="00693FCD"/>
    <w:rsid w:val="0069437F"/>
    <w:rsid w:val="00695E42"/>
    <w:rsid w:val="00697AD0"/>
    <w:rsid w:val="00697C64"/>
    <w:rsid w:val="006A019C"/>
    <w:rsid w:val="006A06F3"/>
    <w:rsid w:val="006A0835"/>
    <w:rsid w:val="006A139E"/>
    <w:rsid w:val="006A1844"/>
    <w:rsid w:val="006A1DC4"/>
    <w:rsid w:val="006A3EB0"/>
    <w:rsid w:val="006A44B6"/>
    <w:rsid w:val="006A4554"/>
    <w:rsid w:val="006A54C7"/>
    <w:rsid w:val="006A5B32"/>
    <w:rsid w:val="006A6307"/>
    <w:rsid w:val="006A6DB7"/>
    <w:rsid w:val="006A75B7"/>
    <w:rsid w:val="006B0356"/>
    <w:rsid w:val="006B08A7"/>
    <w:rsid w:val="006B09A1"/>
    <w:rsid w:val="006B10EA"/>
    <w:rsid w:val="006B143C"/>
    <w:rsid w:val="006B1B6B"/>
    <w:rsid w:val="006B2BD7"/>
    <w:rsid w:val="006B3456"/>
    <w:rsid w:val="006B4657"/>
    <w:rsid w:val="006B562C"/>
    <w:rsid w:val="006B57D8"/>
    <w:rsid w:val="006B5BD7"/>
    <w:rsid w:val="006B6437"/>
    <w:rsid w:val="006B7026"/>
    <w:rsid w:val="006B7B43"/>
    <w:rsid w:val="006C014C"/>
    <w:rsid w:val="006C0744"/>
    <w:rsid w:val="006C0789"/>
    <w:rsid w:val="006C0D7B"/>
    <w:rsid w:val="006C18FB"/>
    <w:rsid w:val="006C1AF9"/>
    <w:rsid w:val="006C2F01"/>
    <w:rsid w:val="006C3192"/>
    <w:rsid w:val="006C3298"/>
    <w:rsid w:val="006C35A8"/>
    <w:rsid w:val="006C397F"/>
    <w:rsid w:val="006C3B47"/>
    <w:rsid w:val="006C3C85"/>
    <w:rsid w:val="006C3C95"/>
    <w:rsid w:val="006C49C2"/>
    <w:rsid w:val="006C4BEB"/>
    <w:rsid w:val="006C4F58"/>
    <w:rsid w:val="006C519B"/>
    <w:rsid w:val="006C53B8"/>
    <w:rsid w:val="006C5CC4"/>
    <w:rsid w:val="006C6081"/>
    <w:rsid w:val="006C6266"/>
    <w:rsid w:val="006C6A74"/>
    <w:rsid w:val="006C79B6"/>
    <w:rsid w:val="006C7EE3"/>
    <w:rsid w:val="006D075D"/>
    <w:rsid w:val="006D0C27"/>
    <w:rsid w:val="006D1717"/>
    <w:rsid w:val="006D17E1"/>
    <w:rsid w:val="006D1A81"/>
    <w:rsid w:val="006D1DF5"/>
    <w:rsid w:val="006D23A6"/>
    <w:rsid w:val="006D2641"/>
    <w:rsid w:val="006D313B"/>
    <w:rsid w:val="006D397A"/>
    <w:rsid w:val="006D3AA2"/>
    <w:rsid w:val="006D4094"/>
    <w:rsid w:val="006D420D"/>
    <w:rsid w:val="006D4669"/>
    <w:rsid w:val="006D59B2"/>
    <w:rsid w:val="006D5B35"/>
    <w:rsid w:val="006D6534"/>
    <w:rsid w:val="006D6678"/>
    <w:rsid w:val="006D7F51"/>
    <w:rsid w:val="006E028E"/>
    <w:rsid w:val="006E0DBB"/>
    <w:rsid w:val="006E13C2"/>
    <w:rsid w:val="006E166C"/>
    <w:rsid w:val="006E235E"/>
    <w:rsid w:val="006E3D73"/>
    <w:rsid w:val="006E4C08"/>
    <w:rsid w:val="006E50AA"/>
    <w:rsid w:val="006E5507"/>
    <w:rsid w:val="006E5EDA"/>
    <w:rsid w:val="006E63C1"/>
    <w:rsid w:val="006E6545"/>
    <w:rsid w:val="006E7BB9"/>
    <w:rsid w:val="006F030F"/>
    <w:rsid w:val="006F077B"/>
    <w:rsid w:val="006F0884"/>
    <w:rsid w:val="006F09A0"/>
    <w:rsid w:val="006F1B81"/>
    <w:rsid w:val="006F2785"/>
    <w:rsid w:val="006F2971"/>
    <w:rsid w:val="006F2CF8"/>
    <w:rsid w:val="006F363B"/>
    <w:rsid w:val="006F3938"/>
    <w:rsid w:val="006F3BFD"/>
    <w:rsid w:val="006F4CB5"/>
    <w:rsid w:val="006F4E9E"/>
    <w:rsid w:val="006F629D"/>
    <w:rsid w:val="006F71AE"/>
    <w:rsid w:val="006F730C"/>
    <w:rsid w:val="00700577"/>
    <w:rsid w:val="00700760"/>
    <w:rsid w:val="007007E5"/>
    <w:rsid w:val="00700CD8"/>
    <w:rsid w:val="00700ECB"/>
    <w:rsid w:val="00702BCC"/>
    <w:rsid w:val="00703483"/>
    <w:rsid w:val="00703B79"/>
    <w:rsid w:val="00703CAE"/>
    <w:rsid w:val="00703D9A"/>
    <w:rsid w:val="00703FFD"/>
    <w:rsid w:val="00704E81"/>
    <w:rsid w:val="00705348"/>
    <w:rsid w:val="00705C95"/>
    <w:rsid w:val="0070711B"/>
    <w:rsid w:val="007072D7"/>
    <w:rsid w:val="00707D6B"/>
    <w:rsid w:val="00707EA1"/>
    <w:rsid w:val="0071045C"/>
    <w:rsid w:val="0071070C"/>
    <w:rsid w:val="0071111B"/>
    <w:rsid w:val="007121DA"/>
    <w:rsid w:val="00712273"/>
    <w:rsid w:val="007124AC"/>
    <w:rsid w:val="007125D4"/>
    <w:rsid w:val="00713750"/>
    <w:rsid w:val="007138EB"/>
    <w:rsid w:val="007139E8"/>
    <w:rsid w:val="00713C69"/>
    <w:rsid w:val="007140BD"/>
    <w:rsid w:val="00714179"/>
    <w:rsid w:val="0071477F"/>
    <w:rsid w:val="00714E98"/>
    <w:rsid w:val="00715C00"/>
    <w:rsid w:val="00716C2E"/>
    <w:rsid w:val="00716C41"/>
    <w:rsid w:val="00716FEF"/>
    <w:rsid w:val="0071728E"/>
    <w:rsid w:val="007175D3"/>
    <w:rsid w:val="00720670"/>
    <w:rsid w:val="00720AE5"/>
    <w:rsid w:val="00720FE1"/>
    <w:rsid w:val="007218D4"/>
    <w:rsid w:val="007219C6"/>
    <w:rsid w:val="00722615"/>
    <w:rsid w:val="00722B44"/>
    <w:rsid w:val="0072332E"/>
    <w:rsid w:val="007236FF"/>
    <w:rsid w:val="007239BF"/>
    <w:rsid w:val="00724427"/>
    <w:rsid w:val="00724877"/>
    <w:rsid w:val="00724D66"/>
    <w:rsid w:val="00724FD3"/>
    <w:rsid w:val="00725C58"/>
    <w:rsid w:val="00725DC2"/>
    <w:rsid w:val="00726288"/>
    <w:rsid w:val="00726CA6"/>
    <w:rsid w:val="00726FD4"/>
    <w:rsid w:val="007270C0"/>
    <w:rsid w:val="007271A0"/>
    <w:rsid w:val="00727A5F"/>
    <w:rsid w:val="0073032A"/>
    <w:rsid w:val="00730F7F"/>
    <w:rsid w:val="0073200A"/>
    <w:rsid w:val="007328A5"/>
    <w:rsid w:val="007335C9"/>
    <w:rsid w:val="00734A22"/>
    <w:rsid w:val="00734ED1"/>
    <w:rsid w:val="00735053"/>
    <w:rsid w:val="00735263"/>
    <w:rsid w:val="00735BF3"/>
    <w:rsid w:val="00735D55"/>
    <w:rsid w:val="0073697B"/>
    <w:rsid w:val="00736E74"/>
    <w:rsid w:val="0073709B"/>
    <w:rsid w:val="007371E1"/>
    <w:rsid w:val="007400AE"/>
    <w:rsid w:val="00740130"/>
    <w:rsid w:val="0074062F"/>
    <w:rsid w:val="00740A13"/>
    <w:rsid w:val="00741C7D"/>
    <w:rsid w:val="00742AD6"/>
    <w:rsid w:val="007446A3"/>
    <w:rsid w:val="007448A0"/>
    <w:rsid w:val="00744A8C"/>
    <w:rsid w:val="00745646"/>
    <w:rsid w:val="007460C6"/>
    <w:rsid w:val="00746318"/>
    <w:rsid w:val="0074654F"/>
    <w:rsid w:val="00747433"/>
    <w:rsid w:val="00750358"/>
    <w:rsid w:val="00750A1E"/>
    <w:rsid w:val="00750D4C"/>
    <w:rsid w:val="00751284"/>
    <w:rsid w:val="007519EE"/>
    <w:rsid w:val="007519FA"/>
    <w:rsid w:val="007523E3"/>
    <w:rsid w:val="00752B85"/>
    <w:rsid w:val="0075378B"/>
    <w:rsid w:val="00753932"/>
    <w:rsid w:val="00753D15"/>
    <w:rsid w:val="00753D50"/>
    <w:rsid w:val="00755A65"/>
    <w:rsid w:val="007569CF"/>
    <w:rsid w:val="00757283"/>
    <w:rsid w:val="00760072"/>
    <w:rsid w:val="00760169"/>
    <w:rsid w:val="0076019E"/>
    <w:rsid w:val="00761F6F"/>
    <w:rsid w:val="00762143"/>
    <w:rsid w:val="00762230"/>
    <w:rsid w:val="00762762"/>
    <w:rsid w:val="00762A4E"/>
    <w:rsid w:val="00765B85"/>
    <w:rsid w:val="00766E3E"/>
    <w:rsid w:val="00767482"/>
    <w:rsid w:val="00767814"/>
    <w:rsid w:val="0076790F"/>
    <w:rsid w:val="00767E8B"/>
    <w:rsid w:val="007705B5"/>
    <w:rsid w:val="007728E9"/>
    <w:rsid w:val="00772AA6"/>
    <w:rsid w:val="00772C17"/>
    <w:rsid w:val="0077488A"/>
    <w:rsid w:val="00774D9A"/>
    <w:rsid w:val="0077714E"/>
    <w:rsid w:val="00780570"/>
    <w:rsid w:val="007808AA"/>
    <w:rsid w:val="00780F9C"/>
    <w:rsid w:val="007817B8"/>
    <w:rsid w:val="007818CD"/>
    <w:rsid w:val="00782A67"/>
    <w:rsid w:val="00782B12"/>
    <w:rsid w:val="0078301B"/>
    <w:rsid w:val="0078313A"/>
    <w:rsid w:val="00783316"/>
    <w:rsid w:val="007837CA"/>
    <w:rsid w:val="00783F14"/>
    <w:rsid w:val="00784595"/>
    <w:rsid w:val="007871BF"/>
    <w:rsid w:val="007873BD"/>
    <w:rsid w:val="00787413"/>
    <w:rsid w:val="007874CC"/>
    <w:rsid w:val="00787D7A"/>
    <w:rsid w:val="00790738"/>
    <w:rsid w:val="00790CE3"/>
    <w:rsid w:val="007911BC"/>
    <w:rsid w:val="0079250A"/>
    <w:rsid w:val="007934C4"/>
    <w:rsid w:val="00794007"/>
    <w:rsid w:val="007961F6"/>
    <w:rsid w:val="007969BA"/>
    <w:rsid w:val="00796A1F"/>
    <w:rsid w:val="00797221"/>
    <w:rsid w:val="00797718"/>
    <w:rsid w:val="007A0009"/>
    <w:rsid w:val="007A02F5"/>
    <w:rsid w:val="007A08FC"/>
    <w:rsid w:val="007A2413"/>
    <w:rsid w:val="007A25D0"/>
    <w:rsid w:val="007A3338"/>
    <w:rsid w:val="007A45B1"/>
    <w:rsid w:val="007A4A34"/>
    <w:rsid w:val="007A4B3E"/>
    <w:rsid w:val="007A51F3"/>
    <w:rsid w:val="007A60F1"/>
    <w:rsid w:val="007A659A"/>
    <w:rsid w:val="007A6E91"/>
    <w:rsid w:val="007A779F"/>
    <w:rsid w:val="007A78D9"/>
    <w:rsid w:val="007A7EE1"/>
    <w:rsid w:val="007B09AA"/>
    <w:rsid w:val="007B0D2E"/>
    <w:rsid w:val="007B13A7"/>
    <w:rsid w:val="007B13C1"/>
    <w:rsid w:val="007B1DBE"/>
    <w:rsid w:val="007B1ED4"/>
    <w:rsid w:val="007B2022"/>
    <w:rsid w:val="007B352C"/>
    <w:rsid w:val="007B3915"/>
    <w:rsid w:val="007B3B6E"/>
    <w:rsid w:val="007B4101"/>
    <w:rsid w:val="007B423A"/>
    <w:rsid w:val="007B455F"/>
    <w:rsid w:val="007B468A"/>
    <w:rsid w:val="007B557A"/>
    <w:rsid w:val="007B6553"/>
    <w:rsid w:val="007B78E5"/>
    <w:rsid w:val="007B7F43"/>
    <w:rsid w:val="007C006B"/>
    <w:rsid w:val="007C0A18"/>
    <w:rsid w:val="007C0E55"/>
    <w:rsid w:val="007C167E"/>
    <w:rsid w:val="007C1A55"/>
    <w:rsid w:val="007C1C24"/>
    <w:rsid w:val="007C1DA2"/>
    <w:rsid w:val="007C2176"/>
    <w:rsid w:val="007C3B5B"/>
    <w:rsid w:val="007C3B6D"/>
    <w:rsid w:val="007C3C9D"/>
    <w:rsid w:val="007C3CC0"/>
    <w:rsid w:val="007C3DAE"/>
    <w:rsid w:val="007C4158"/>
    <w:rsid w:val="007C4810"/>
    <w:rsid w:val="007C634F"/>
    <w:rsid w:val="007C6547"/>
    <w:rsid w:val="007C6AB1"/>
    <w:rsid w:val="007C6D28"/>
    <w:rsid w:val="007C70AB"/>
    <w:rsid w:val="007C7AED"/>
    <w:rsid w:val="007D0682"/>
    <w:rsid w:val="007D0945"/>
    <w:rsid w:val="007D131C"/>
    <w:rsid w:val="007D169B"/>
    <w:rsid w:val="007D2D75"/>
    <w:rsid w:val="007D4194"/>
    <w:rsid w:val="007D48C9"/>
    <w:rsid w:val="007D4A7A"/>
    <w:rsid w:val="007D5321"/>
    <w:rsid w:val="007D69F1"/>
    <w:rsid w:val="007D7581"/>
    <w:rsid w:val="007D79DC"/>
    <w:rsid w:val="007D7A10"/>
    <w:rsid w:val="007D7B50"/>
    <w:rsid w:val="007D7B57"/>
    <w:rsid w:val="007D7D18"/>
    <w:rsid w:val="007D7F0D"/>
    <w:rsid w:val="007E01F3"/>
    <w:rsid w:val="007E043C"/>
    <w:rsid w:val="007E0AC4"/>
    <w:rsid w:val="007E14AC"/>
    <w:rsid w:val="007E20A8"/>
    <w:rsid w:val="007E2886"/>
    <w:rsid w:val="007E2F3F"/>
    <w:rsid w:val="007E39CA"/>
    <w:rsid w:val="007E40F0"/>
    <w:rsid w:val="007E447D"/>
    <w:rsid w:val="007E44AA"/>
    <w:rsid w:val="007E4621"/>
    <w:rsid w:val="007E4FFB"/>
    <w:rsid w:val="007E5A10"/>
    <w:rsid w:val="007E5FDB"/>
    <w:rsid w:val="007E615B"/>
    <w:rsid w:val="007E68C2"/>
    <w:rsid w:val="007E6937"/>
    <w:rsid w:val="007E718F"/>
    <w:rsid w:val="007E751A"/>
    <w:rsid w:val="007F04EE"/>
    <w:rsid w:val="007F08BA"/>
    <w:rsid w:val="007F0968"/>
    <w:rsid w:val="007F0FE9"/>
    <w:rsid w:val="007F1128"/>
    <w:rsid w:val="007F1F81"/>
    <w:rsid w:val="007F26ED"/>
    <w:rsid w:val="007F274A"/>
    <w:rsid w:val="007F297D"/>
    <w:rsid w:val="007F32E5"/>
    <w:rsid w:val="007F3D68"/>
    <w:rsid w:val="007F45CE"/>
    <w:rsid w:val="007F4F65"/>
    <w:rsid w:val="007F50B9"/>
    <w:rsid w:val="00801C21"/>
    <w:rsid w:val="008025CC"/>
    <w:rsid w:val="00802DC7"/>
    <w:rsid w:val="00803106"/>
    <w:rsid w:val="00803D7F"/>
    <w:rsid w:val="00804520"/>
    <w:rsid w:val="008045E8"/>
    <w:rsid w:val="008057E8"/>
    <w:rsid w:val="00805C8D"/>
    <w:rsid w:val="00806418"/>
    <w:rsid w:val="008068CA"/>
    <w:rsid w:val="00806CA7"/>
    <w:rsid w:val="0080721D"/>
    <w:rsid w:val="00807A2D"/>
    <w:rsid w:val="008107A6"/>
    <w:rsid w:val="00810BC7"/>
    <w:rsid w:val="00810E8C"/>
    <w:rsid w:val="0081110B"/>
    <w:rsid w:val="008117ED"/>
    <w:rsid w:val="00812391"/>
    <w:rsid w:val="00813368"/>
    <w:rsid w:val="008139FF"/>
    <w:rsid w:val="00813BD1"/>
    <w:rsid w:val="00813F2E"/>
    <w:rsid w:val="008140C3"/>
    <w:rsid w:val="008141CA"/>
    <w:rsid w:val="00814281"/>
    <w:rsid w:val="0081469D"/>
    <w:rsid w:val="0081509D"/>
    <w:rsid w:val="008156A1"/>
    <w:rsid w:val="008156C4"/>
    <w:rsid w:val="0081601B"/>
    <w:rsid w:val="0081641F"/>
    <w:rsid w:val="00817685"/>
    <w:rsid w:val="0081769F"/>
    <w:rsid w:val="00817B38"/>
    <w:rsid w:val="0082028A"/>
    <w:rsid w:val="00821ECA"/>
    <w:rsid w:val="00821FA2"/>
    <w:rsid w:val="00822003"/>
    <w:rsid w:val="00822189"/>
    <w:rsid w:val="00822BB7"/>
    <w:rsid w:val="00823131"/>
    <w:rsid w:val="0082329E"/>
    <w:rsid w:val="00823BBE"/>
    <w:rsid w:val="00824236"/>
    <w:rsid w:val="008250E2"/>
    <w:rsid w:val="00825855"/>
    <w:rsid w:val="00825E41"/>
    <w:rsid w:val="00826460"/>
    <w:rsid w:val="008265B3"/>
    <w:rsid w:val="00826E18"/>
    <w:rsid w:val="00826E2F"/>
    <w:rsid w:val="008274EC"/>
    <w:rsid w:val="00827736"/>
    <w:rsid w:val="0082775C"/>
    <w:rsid w:val="00830D22"/>
    <w:rsid w:val="00831947"/>
    <w:rsid w:val="00831E93"/>
    <w:rsid w:val="00832804"/>
    <w:rsid w:val="008329AD"/>
    <w:rsid w:val="00833303"/>
    <w:rsid w:val="008336E6"/>
    <w:rsid w:val="008337F1"/>
    <w:rsid w:val="00834261"/>
    <w:rsid w:val="00834484"/>
    <w:rsid w:val="00834634"/>
    <w:rsid w:val="0083470D"/>
    <w:rsid w:val="00835D26"/>
    <w:rsid w:val="00836422"/>
    <w:rsid w:val="008364F3"/>
    <w:rsid w:val="0083665E"/>
    <w:rsid w:val="00836B3F"/>
    <w:rsid w:val="00837058"/>
    <w:rsid w:val="008370C6"/>
    <w:rsid w:val="00837D1F"/>
    <w:rsid w:val="008407EE"/>
    <w:rsid w:val="00840B86"/>
    <w:rsid w:val="00842913"/>
    <w:rsid w:val="00842BB2"/>
    <w:rsid w:val="00842F0E"/>
    <w:rsid w:val="00843481"/>
    <w:rsid w:val="00843DEE"/>
    <w:rsid w:val="00844098"/>
    <w:rsid w:val="00844143"/>
    <w:rsid w:val="00844203"/>
    <w:rsid w:val="00844477"/>
    <w:rsid w:val="00844987"/>
    <w:rsid w:val="008449D8"/>
    <w:rsid w:val="008459F4"/>
    <w:rsid w:val="00846DDD"/>
    <w:rsid w:val="00847DAA"/>
    <w:rsid w:val="00847FA0"/>
    <w:rsid w:val="0085035B"/>
    <w:rsid w:val="0085085E"/>
    <w:rsid w:val="0085114C"/>
    <w:rsid w:val="008511BE"/>
    <w:rsid w:val="00851758"/>
    <w:rsid w:val="008517D2"/>
    <w:rsid w:val="00851843"/>
    <w:rsid w:val="00851910"/>
    <w:rsid w:val="00851DF1"/>
    <w:rsid w:val="00851F3E"/>
    <w:rsid w:val="00852616"/>
    <w:rsid w:val="008527E7"/>
    <w:rsid w:val="00852A3E"/>
    <w:rsid w:val="00852D04"/>
    <w:rsid w:val="008534F8"/>
    <w:rsid w:val="008536F6"/>
    <w:rsid w:val="00853A40"/>
    <w:rsid w:val="00853B98"/>
    <w:rsid w:val="008542E5"/>
    <w:rsid w:val="00854949"/>
    <w:rsid w:val="00854EF2"/>
    <w:rsid w:val="00855F69"/>
    <w:rsid w:val="008563B0"/>
    <w:rsid w:val="00856655"/>
    <w:rsid w:val="00856662"/>
    <w:rsid w:val="00857020"/>
    <w:rsid w:val="008572F6"/>
    <w:rsid w:val="0085758D"/>
    <w:rsid w:val="00857A73"/>
    <w:rsid w:val="00860829"/>
    <w:rsid w:val="00860B8B"/>
    <w:rsid w:val="00861039"/>
    <w:rsid w:val="00861A9B"/>
    <w:rsid w:val="00861CB0"/>
    <w:rsid w:val="00861D6F"/>
    <w:rsid w:val="00862166"/>
    <w:rsid w:val="008623B3"/>
    <w:rsid w:val="008623CD"/>
    <w:rsid w:val="00862F69"/>
    <w:rsid w:val="00863B55"/>
    <w:rsid w:val="0086406B"/>
    <w:rsid w:val="00864491"/>
    <w:rsid w:val="008644B4"/>
    <w:rsid w:val="00864648"/>
    <w:rsid w:val="00864664"/>
    <w:rsid w:val="00865C10"/>
    <w:rsid w:val="008667FF"/>
    <w:rsid w:val="00866A04"/>
    <w:rsid w:val="00866D60"/>
    <w:rsid w:val="0086751C"/>
    <w:rsid w:val="008677D4"/>
    <w:rsid w:val="00867C32"/>
    <w:rsid w:val="00870077"/>
    <w:rsid w:val="008703B0"/>
    <w:rsid w:val="00870863"/>
    <w:rsid w:val="00870F1D"/>
    <w:rsid w:val="008735BA"/>
    <w:rsid w:val="008745D5"/>
    <w:rsid w:val="00875AD1"/>
    <w:rsid w:val="00876717"/>
    <w:rsid w:val="00876D93"/>
    <w:rsid w:val="0087765E"/>
    <w:rsid w:val="008776A8"/>
    <w:rsid w:val="00880111"/>
    <w:rsid w:val="008802D9"/>
    <w:rsid w:val="00881037"/>
    <w:rsid w:val="00881086"/>
    <w:rsid w:val="00881EFA"/>
    <w:rsid w:val="00882E47"/>
    <w:rsid w:val="008833F6"/>
    <w:rsid w:val="00884528"/>
    <w:rsid w:val="0088522D"/>
    <w:rsid w:val="00885C87"/>
    <w:rsid w:val="0088704C"/>
    <w:rsid w:val="00887DA3"/>
    <w:rsid w:val="0089067D"/>
    <w:rsid w:val="00890AE6"/>
    <w:rsid w:val="00890B11"/>
    <w:rsid w:val="00890E6B"/>
    <w:rsid w:val="00891053"/>
    <w:rsid w:val="00891449"/>
    <w:rsid w:val="00891C88"/>
    <w:rsid w:val="00892242"/>
    <w:rsid w:val="008923DF"/>
    <w:rsid w:val="008925BA"/>
    <w:rsid w:val="00893122"/>
    <w:rsid w:val="00893308"/>
    <w:rsid w:val="008936EB"/>
    <w:rsid w:val="00893741"/>
    <w:rsid w:val="00894146"/>
    <w:rsid w:val="0089416A"/>
    <w:rsid w:val="0089500E"/>
    <w:rsid w:val="0089550F"/>
    <w:rsid w:val="00895D25"/>
    <w:rsid w:val="008960EE"/>
    <w:rsid w:val="0089626A"/>
    <w:rsid w:val="008963D9"/>
    <w:rsid w:val="00897264"/>
    <w:rsid w:val="008A08C8"/>
    <w:rsid w:val="008A08D8"/>
    <w:rsid w:val="008A18F5"/>
    <w:rsid w:val="008A1AB9"/>
    <w:rsid w:val="008A2131"/>
    <w:rsid w:val="008A219D"/>
    <w:rsid w:val="008A22AB"/>
    <w:rsid w:val="008A4BFB"/>
    <w:rsid w:val="008A4EEB"/>
    <w:rsid w:val="008A4F3E"/>
    <w:rsid w:val="008A5AE8"/>
    <w:rsid w:val="008A713D"/>
    <w:rsid w:val="008B07F1"/>
    <w:rsid w:val="008B12F7"/>
    <w:rsid w:val="008B149C"/>
    <w:rsid w:val="008B2537"/>
    <w:rsid w:val="008B2898"/>
    <w:rsid w:val="008B2D36"/>
    <w:rsid w:val="008B3443"/>
    <w:rsid w:val="008B3497"/>
    <w:rsid w:val="008B40A5"/>
    <w:rsid w:val="008B4465"/>
    <w:rsid w:val="008B540D"/>
    <w:rsid w:val="008B5A5C"/>
    <w:rsid w:val="008B6553"/>
    <w:rsid w:val="008B6B75"/>
    <w:rsid w:val="008B7B63"/>
    <w:rsid w:val="008B7C19"/>
    <w:rsid w:val="008C1C84"/>
    <w:rsid w:val="008C230E"/>
    <w:rsid w:val="008C2578"/>
    <w:rsid w:val="008C2751"/>
    <w:rsid w:val="008C2890"/>
    <w:rsid w:val="008C28A4"/>
    <w:rsid w:val="008C412A"/>
    <w:rsid w:val="008C4526"/>
    <w:rsid w:val="008C5601"/>
    <w:rsid w:val="008C587E"/>
    <w:rsid w:val="008C6380"/>
    <w:rsid w:val="008C6775"/>
    <w:rsid w:val="008C6F65"/>
    <w:rsid w:val="008C7001"/>
    <w:rsid w:val="008D0439"/>
    <w:rsid w:val="008D048A"/>
    <w:rsid w:val="008D06FA"/>
    <w:rsid w:val="008D0966"/>
    <w:rsid w:val="008D0C3F"/>
    <w:rsid w:val="008D0D3E"/>
    <w:rsid w:val="008D2B1C"/>
    <w:rsid w:val="008D3A26"/>
    <w:rsid w:val="008D4057"/>
    <w:rsid w:val="008D4AFF"/>
    <w:rsid w:val="008D4F3C"/>
    <w:rsid w:val="008D5B01"/>
    <w:rsid w:val="008D687E"/>
    <w:rsid w:val="008D7B16"/>
    <w:rsid w:val="008E01F3"/>
    <w:rsid w:val="008E029C"/>
    <w:rsid w:val="008E067B"/>
    <w:rsid w:val="008E08CC"/>
    <w:rsid w:val="008E0D50"/>
    <w:rsid w:val="008E11B0"/>
    <w:rsid w:val="008E16E5"/>
    <w:rsid w:val="008E2580"/>
    <w:rsid w:val="008E2DE8"/>
    <w:rsid w:val="008E3B33"/>
    <w:rsid w:val="008E3B8D"/>
    <w:rsid w:val="008E43BC"/>
    <w:rsid w:val="008E4588"/>
    <w:rsid w:val="008E53C8"/>
    <w:rsid w:val="008E550C"/>
    <w:rsid w:val="008E57FB"/>
    <w:rsid w:val="008E5AC3"/>
    <w:rsid w:val="008E5EEF"/>
    <w:rsid w:val="008E611B"/>
    <w:rsid w:val="008E628F"/>
    <w:rsid w:val="008E66CE"/>
    <w:rsid w:val="008E6760"/>
    <w:rsid w:val="008E6F35"/>
    <w:rsid w:val="008E7162"/>
    <w:rsid w:val="008E76C1"/>
    <w:rsid w:val="008E7E1B"/>
    <w:rsid w:val="008F1B2E"/>
    <w:rsid w:val="008F1BE8"/>
    <w:rsid w:val="008F4607"/>
    <w:rsid w:val="008F509C"/>
    <w:rsid w:val="008F57C6"/>
    <w:rsid w:val="008F58F7"/>
    <w:rsid w:val="008F5955"/>
    <w:rsid w:val="008F5997"/>
    <w:rsid w:val="008F5C21"/>
    <w:rsid w:val="008F668E"/>
    <w:rsid w:val="008F7B2D"/>
    <w:rsid w:val="008F7F5E"/>
    <w:rsid w:val="00900A1F"/>
    <w:rsid w:val="00901456"/>
    <w:rsid w:val="0090398A"/>
    <w:rsid w:val="00904898"/>
    <w:rsid w:val="009048ED"/>
    <w:rsid w:val="00904945"/>
    <w:rsid w:val="00904D95"/>
    <w:rsid w:val="00904FE2"/>
    <w:rsid w:val="009053BF"/>
    <w:rsid w:val="00905D45"/>
    <w:rsid w:val="00906BBC"/>
    <w:rsid w:val="0090796B"/>
    <w:rsid w:val="00907BD3"/>
    <w:rsid w:val="00907FA2"/>
    <w:rsid w:val="00912FF8"/>
    <w:rsid w:val="00913F25"/>
    <w:rsid w:val="009144DF"/>
    <w:rsid w:val="00914BA7"/>
    <w:rsid w:val="00914F29"/>
    <w:rsid w:val="009153F4"/>
    <w:rsid w:val="009158DA"/>
    <w:rsid w:val="00915BAC"/>
    <w:rsid w:val="00915F24"/>
    <w:rsid w:val="009161B9"/>
    <w:rsid w:val="0091642B"/>
    <w:rsid w:val="00916901"/>
    <w:rsid w:val="00916924"/>
    <w:rsid w:val="00917797"/>
    <w:rsid w:val="00917EE0"/>
    <w:rsid w:val="009201B5"/>
    <w:rsid w:val="00920492"/>
    <w:rsid w:val="0092097C"/>
    <w:rsid w:val="00920A71"/>
    <w:rsid w:val="00921393"/>
    <w:rsid w:val="0092156E"/>
    <w:rsid w:val="00922B81"/>
    <w:rsid w:val="00922F48"/>
    <w:rsid w:val="0092377D"/>
    <w:rsid w:val="00923F5A"/>
    <w:rsid w:val="0092486E"/>
    <w:rsid w:val="0092535E"/>
    <w:rsid w:val="00925CA4"/>
    <w:rsid w:val="00926546"/>
    <w:rsid w:val="009265C0"/>
    <w:rsid w:val="009265EE"/>
    <w:rsid w:val="009267A7"/>
    <w:rsid w:val="00926B5C"/>
    <w:rsid w:val="0092719B"/>
    <w:rsid w:val="00927227"/>
    <w:rsid w:val="0092772A"/>
    <w:rsid w:val="00930709"/>
    <w:rsid w:val="00930D7E"/>
    <w:rsid w:val="0093225F"/>
    <w:rsid w:val="0093255C"/>
    <w:rsid w:val="00932918"/>
    <w:rsid w:val="00932C72"/>
    <w:rsid w:val="00933A6B"/>
    <w:rsid w:val="00934606"/>
    <w:rsid w:val="00934854"/>
    <w:rsid w:val="00934DDF"/>
    <w:rsid w:val="009351B7"/>
    <w:rsid w:val="0093617B"/>
    <w:rsid w:val="00937AFB"/>
    <w:rsid w:val="00937C88"/>
    <w:rsid w:val="00940AC3"/>
    <w:rsid w:val="00940BFE"/>
    <w:rsid w:val="0094153E"/>
    <w:rsid w:val="00941EDB"/>
    <w:rsid w:val="00941F1F"/>
    <w:rsid w:val="00942011"/>
    <w:rsid w:val="00942496"/>
    <w:rsid w:val="009424B7"/>
    <w:rsid w:val="00942A01"/>
    <w:rsid w:val="00942B2C"/>
    <w:rsid w:val="00943BAD"/>
    <w:rsid w:val="00943CF5"/>
    <w:rsid w:val="00943D0D"/>
    <w:rsid w:val="0094460E"/>
    <w:rsid w:val="009453FD"/>
    <w:rsid w:val="009456F4"/>
    <w:rsid w:val="009465B7"/>
    <w:rsid w:val="00946B55"/>
    <w:rsid w:val="0094746F"/>
    <w:rsid w:val="0094782C"/>
    <w:rsid w:val="009503C3"/>
    <w:rsid w:val="00950581"/>
    <w:rsid w:val="00950CA0"/>
    <w:rsid w:val="00951679"/>
    <w:rsid w:val="00951A7F"/>
    <w:rsid w:val="00952D53"/>
    <w:rsid w:val="00953984"/>
    <w:rsid w:val="009542A2"/>
    <w:rsid w:val="00955D88"/>
    <w:rsid w:val="009561BB"/>
    <w:rsid w:val="009565EB"/>
    <w:rsid w:val="009569E5"/>
    <w:rsid w:val="00956A39"/>
    <w:rsid w:val="00957086"/>
    <w:rsid w:val="009571BE"/>
    <w:rsid w:val="00960154"/>
    <w:rsid w:val="00960AD5"/>
    <w:rsid w:val="00961533"/>
    <w:rsid w:val="00963590"/>
    <w:rsid w:val="00963C60"/>
    <w:rsid w:val="00964B0A"/>
    <w:rsid w:val="0096514A"/>
    <w:rsid w:val="00965544"/>
    <w:rsid w:val="00970380"/>
    <w:rsid w:val="00970A5B"/>
    <w:rsid w:val="00970D2B"/>
    <w:rsid w:val="00970E5A"/>
    <w:rsid w:val="00970FED"/>
    <w:rsid w:val="00971113"/>
    <w:rsid w:val="009712A5"/>
    <w:rsid w:val="00971708"/>
    <w:rsid w:val="00971C72"/>
    <w:rsid w:val="00971FFD"/>
    <w:rsid w:val="00972632"/>
    <w:rsid w:val="00972717"/>
    <w:rsid w:val="009732AE"/>
    <w:rsid w:val="00973330"/>
    <w:rsid w:val="00973398"/>
    <w:rsid w:val="0097350F"/>
    <w:rsid w:val="00973AC8"/>
    <w:rsid w:val="00973AC9"/>
    <w:rsid w:val="009745C6"/>
    <w:rsid w:val="009754F5"/>
    <w:rsid w:val="00977367"/>
    <w:rsid w:val="009779CB"/>
    <w:rsid w:val="009801B7"/>
    <w:rsid w:val="009802B0"/>
    <w:rsid w:val="009809FF"/>
    <w:rsid w:val="00980ED6"/>
    <w:rsid w:val="00982AD1"/>
    <w:rsid w:val="00982FE8"/>
    <w:rsid w:val="0098378D"/>
    <w:rsid w:val="00983939"/>
    <w:rsid w:val="00984945"/>
    <w:rsid w:val="00985005"/>
    <w:rsid w:val="009851CB"/>
    <w:rsid w:val="00987640"/>
    <w:rsid w:val="00987A00"/>
    <w:rsid w:val="009902E9"/>
    <w:rsid w:val="00990436"/>
    <w:rsid w:val="00990794"/>
    <w:rsid w:val="0099239C"/>
    <w:rsid w:val="00992669"/>
    <w:rsid w:val="00992BED"/>
    <w:rsid w:val="0099320D"/>
    <w:rsid w:val="00993593"/>
    <w:rsid w:val="00993882"/>
    <w:rsid w:val="00993AEC"/>
    <w:rsid w:val="009945CC"/>
    <w:rsid w:val="00994DC2"/>
    <w:rsid w:val="0099509D"/>
    <w:rsid w:val="00995614"/>
    <w:rsid w:val="00995F03"/>
    <w:rsid w:val="00995FE5"/>
    <w:rsid w:val="0099733E"/>
    <w:rsid w:val="00997629"/>
    <w:rsid w:val="00997A44"/>
    <w:rsid w:val="009A03DC"/>
    <w:rsid w:val="009A1016"/>
    <w:rsid w:val="009A11B9"/>
    <w:rsid w:val="009A2EDD"/>
    <w:rsid w:val="009A2F7C"/>
    <w:rsid w:val="009A31CF"/>
    <w:rsid w:val="009A3862"/>
    <w:rsid w:val="009A38FB"/>
    <w:rsid w:val="009A3C00"/>
    <w:rsid w:val="009A3DA0"/>
    <w:rsid w:val="009A4263"/>
    <w:rsid w:val="009A47E2"/>
    <w:rsid w:val="009A5111"/>
    <w:rsid w:val="009A519C"/>
    <w:rsid w:val="009A573B"/>
    <w:rsid w:val="009A5784"/>
    <w:rsid w:val="009A5AC1"/>
    <w:rsid w:val="009A5BF1"/>
    <w:rsid w:val="009A6230"/>
    <w:rsid w:val="009A65DC"/>
    <w:rsid w:val="009A6FF5"/>
    <w:rsid w:val="009A769F"/>
    <w:rsid w:val="009A7817"/>
    <w:rsid w:val="009B0793"/>
    <w:rsid w:val="009B0990"/>
    <w:rsid w:val="009B2177"/>
    <w:rsid w:val="009B2217"/>
    <w:rsid w:val="009B24C8"/>
    <w:rsid w:val="009B285E"/>
    <w:rsid w:val="009B33D1"/>
    <w:rsid w:val="009B34F2"/>
    <w:rsid w:val="009B3982"/>
    <w:rsid w:val="009B3B00"/>
    <w:rsid w:val="009B4992"/>
    <w:rsid w:val="009B5237"/>
    <w:rsid w:val="009B5D4B"/>
    <w:rsid w:val="009B6761"/>
    <w:rsid w:val="009B6CF3"/>
    <w:rsid w:val="009C06E8"/>
    <w:rsid w:val="009C169F"/>
    <w:rsid w:val="009C1773"/>
    <w:rsid w:val="009C1FBE"/>
    <w:rsid w:val="009C2A6C"/>
    <w:rsid w:val="009C2E98"/>
    <w:rsid w:val="009C36EB"/>
    <w:rsid w:val="009C38D7"/>
    <w:rsid w:val="009C3EC4"/>
    <w:rsid w:val="009C4F6E"/>
    <w:rsid w:val="009C54A5"/>
    <w:rsid w:val="009C57C9"/>
    <w:rsid w:val="009C5AAA"/>
    <w:rsid w:val="009C5DCE"/>
    <w:rsid w:val="009C627B"/>
    <w:rsid w:val="009C6392"/>
    <w:rsid w:val="009C6473"/>
    <w:rsid w:val="009C760B"/>
    <w:rsid w:val="009C7B8A"/>
    <w:rsid w:val="009D06F3"/>
    <w:rsid w:val="009D1211"/>
    <w:rsid w:val="009D160E"/>
    <w:rsid w:val="009D28E8"/>
    <w:rsid w:val="009D292F"/>
    <w:rsid w:val="009D2F25"/>
    <w:rsid w:val="009D2F4E"/>
    <w:rsid w:val="009D35E2"/>
    <w:rsid w:val="009D3742"/>
    <w:rsid w:val="009D386C"/>
    <w:rsid w:val="009D3AD3"/>
    <w:rsid w:val="009D478F"/>
    <w:rsid w:val="009D49CE"/>
    <w:rsid w:val="009D5F6F"/>
    <w:rsid w:val="009D680C"/>
    <w:rsid w:val="009D682F"/>
    <w:rsid w:val="009D7032"/>
    <w:rsid w:val="009D7089"/>
    <w:rsid w:val="009D7708"/>
    <w:rsid w:val="009D7AE4"/>
    <w:rsid w:val="009E070F"/>
    <w:rsid w:val="009E0747"/>
    <w:rsid w:val="009E2E8F"/>
    <w:rsid w:val="009E3847"/>
    <w:rsid w:val="009E38E3"/>
    <w:rsid w:val="009E4AE8"/>
    <w:rsid w:val="009E4B6D"/>
    <w:rsid w:val="009E6886"/>
    <w:rsid w:val="009E7BA6"/>
    <w:rsid w:val="009E7D51"/>
    <w:rsid w:val="009F0A6A"/>
    <w:rsid w:val="009F1DDD"/>
    <w:rsid w:val="009F1F54"/>
    <w:rsid w:val="009F2333"/>
    <w:rsid w:val="009F239D"/>
    <w:rsid w:val="009F249C"/>
    <w:rsid w:val="009F2AC6"/>
    <w:rsid w:val="009F2D48"/>
    <w:rsid w:val="009F3387"/>
    <w:rsid w:val="009F3792"/>
    <w:rsid w:val="009F38F0"/>
    <w:rsid w:val="009F4F79"/>
    <w:rsid w:val="009F5463"/>
    <w:rsid w:val="009F5AC9"/>
    <w:rsid w:val="009F66D9"/>
    <w:rsid w:val="009F6C6B"/>
    <w:rsid w:val="009F7607"/>
    <w:rsid w:val="009F7668"/>
    <w:rsid w:val="009F7CE9"/>
    <w:rsid w:val="009F7D00"/>
    <w:rsid w:val="00A00268"/>
    <w:rsid w:val="00A008CE"/>
    <w:rsid w:val="00A01018"/>
    <w:rsid w:val="00A0114A"/>
    <w:rsid w:val="00A01AF1"/>
    <w:rsid w:val="00A01EBA"/>
    <w:rsid w:val="00A0222D"/>
    <w:rsid w:val="00A02CD7"/>
    <w:rsid w:val="00A03989"/>
    <w:rsid w:val="00A03A70"/>
    <w:rsid w:val="00A0451F"/>
    <w:rsid w:val="00A053ED"/>
    <w:rsid w:val="00A0597C"/>
    <w:rsid w:val="00A0607D"/>
    <w:rsid w:val="00A06232"/>
    <w:rsid w:val="00A06822"/>
    <w:rsid w:val="00A06D67"/>
    <w:rsid w:val="00A06E81"/>
    <w:rsid w:val="00A06FFF"/>
    <w:rsid w:val="00A072E0"/>
    <w:rsid w:val="00A10794"/>
    <w:rsid w:val="00A11423"/>
    <w:rsid w:val="00A115B5"/>
    <w:rsid w:val="00A124F8"/>
    <w:rsid w:val="00A125F7"/>
    <w:rsid w:val="00A12857"/>
    <w:rsid w:val="00A12DF3"/>
    <w:rsid w:val="00A12E39"/>
    <w:rsid w:val="00A1319E"/>
    <w:rsid w:val="00A14606"/>
    <w:rsid w:val="00A149A8"/>
    <w:rsid w:val="00A15876"/>
    <w:rsid w:val="00A16899"/>
    <w:rsid w:val="00A16AFF"/>
    <w:rsid w:val="00A16C44"/>
    <w:rsid w:val="00A16CAF"/>
    <w:rsid w:val="00A1780F"/>
    <w:rsid w:val="00A179A3"/>
    <w:rsid w:val="00A17A12"/>
    <w:rsid w:val="00A20167"/>
    <w:rsid w:val="00A20B88"/>
    <w:rsid w:val="00A211B3"/>
    <w:rsid w:val="00A2176C"/>
    <w:rsid w:val="00A217B5"/>
    <w:rsid w:val="00A21D3D"/>
    <w:rsid w:val="00A22311"/>
    <w:rsid w:val="00A22A7A"/>
    <w:rsid w:val="00A22EED"/>
    <w:rsid w:val="00A23823"/>
    <w:rsid w:val="00A23E48"/>
    <w:rsid w:val="00A248D1"/>
    <w:rsid w:val="00A24E4A"/>
    <w:rsid w:val="00A251D7"/>
    <w:rsid w:val="00A25A27"/>
    <w:rsid w:val="00A25C51"/>
    <w:rsid w:val="00A25FA8"/>
    <w:rsid w:val="00A2619C"/>
    <w:rsid w:val="00A26B92"/>
    <w:rsid w:val="00A272D8"/>
    <w:rsid w:val="00A27762"/>
    <w:rsid w:val="00A30844"/>
    <w:rsid w:val="00A30B85"/>
    <w:rsid w:val="00A30E27"/>
    <w:rsid w:val="00A31D0B"/>
    <w:rsid w:val="00A3224D"/>
    <w:rsid w:val="00A32790"/>
    <w:rsid w:val="00A32C2D"/>
    <w:rsid w:val="00A339E7"/>
    <w:rsid w:val="00A342A3"/>
    <w:rsid w:val="00A34C62"/>
    <w:rsid w:val="00A34D27"/>
    <w:rsid w:val="00A34E82"/>
    <w:rsid w:val="00A35105"/>
    <w:rsid w:val="00A35119"/>
    <w:rsid w:val="00A36100"/>
    <w:rsid w:val="00A36505"/>
    <w:rsid w:val="00A36D3A"/>
    <w:rsid w:val="00A3747B"/>
    <w:rsid w:val="00A37D24"/>
    <w:rsid w:val="00A400CE"/>
    <w:rsid w:val="00A401FF"/>
    <w:rsid w:val="00A41BBC"/>
    <w:rsid w:val="00A41D80"/>
    <w:rsid w:val="00A41DAC"/>
    <w:rsid w:val="00A4284F"/>
    <w:rsid w:val="00A440B7"/>
    <w:rsid w:val="00A44DD6"/>
    <w:rsid w:val="00A4508C"/>
    <w:rsid w:val="00A452F9"/>
    <w:rsid w:val="00A4676E"/>
    <w:rsid w:val="00A46782"/>
    <w:rsid w:val="00A4691D"/>
    <w:rsid w:val="00A46B56"/>
    <w:rsid w:val="00A510C2"/>
    <w:rsid w:val="00A5135D"/>
    <w:rsid w:val="00A51EFB"/>
    <w:rsid w:val="00A52416"/>
    <w:rsid w:val="00A53AA5"/>
    <w:rsid w:val="00A54BB3"/>
    <w:rsid w:val="00A557B6"/>
    <w:rsid w:val="00A56036"/>
    <w:rsid w:val="00A56D83"/>
    <w:rsid w:val="00A571B9"/>
    <w:rsid w:val="00A576F0"/>
    <w:rsid w:val="00A6077D"/>
    <w:rsid w:val="00A60B7A"/>
    <w:rsid w:val="00A614DF"/>
    <w:rsid w:val="00A626A5"/>
    <w:rsid w:val="00A6281A"/>
    <w:rsid w:val="00A62B93"/>
    <w:rsid w:val="00A62EE2"/>
    <w:rsid w:val="00A63B90"/>
    <w:rsid w:val="00A63F44"/>
    <w:rsid w:val="00A6469C"/>
    <w:rsid w:val="00A65066"/>
    <w:rsid w:val="00A65244"/>
    <w:rsid w:val="00A6552F"/>
    <w:rsid w:val="00A664C2"/>
    <w:rsid w:val="00A6674A"/>
    <w:rsid w:val="00A67288"/>
    <w:rsid w:val="00A67B77"/>
    <w:rsid w:val="00A7047E"/>
    <w:rsid w:val="00A706B4"/>
    <w:rsid w:val="00A7095C"/>
    <w:rsid w:val="00A717CD"/>
    <w:rsid w:val="00A72178"/>
    <w:rsid w:val="00A73946"/>
    <w:rsid w:val="00A748C0"/>
    <w:rsid w:val="00A74B34"/>
    <w:rsid w:val="00A756DE"/>
    <w:rsid w:val="00A7690D"/>
    <w:rsid w:val="00A76A27"/>
    <w:rsid w:val="00A77A30"/>
    <w:rsid w:val="00A806D0"/>
    <w:rsid w:val="00A80FA8"/>
    <w:rsid w:val="00A81021"/>
    <w:rsid w:val="00A829FC"/>
    <w:rsid w:val="00A82A47"/>
    <w:rsid w:val="00A82E16"/>
    <w:rsid w:val="00A83618"/>
    <w:rsid w:val="00A83BCD"/>
    <w:rsid w:val="00A83C2B"/>
    <w:rsid w:val="00A83E78"/>
    <w:rsid w:val="00A83FD9"/>
    <w:rsid w:val="00A84BCE"/>
    <w:rsid w:val="00A84C09"/>
    <w:rsid w:val="00A84D83"/>
    <w:rsid w:val="00A853D5"/>
    <w:rsid w:val="00A86810"/>
    <w:rsid w:val="00A92019"/>
    <w:rsid w:val="00A921DE"/>
    <w:rsid w:val="00A927C9"/>
    <w:rsid w:val="00A92B5F"/>
    <w:rsid w:val="00A92C24"/>
    <w:rsid w:val="00A93D6A"/>
    <w:rsid w:val="00A94255"/>
    <w:rsid w:val="00A95057"/>
    <w:rsid w:val="00A95453"/>
    <w:rsid w:val="00A969CE"/>
    <w:rsid w:val="00AA07F8"/>
    <w:rsid w:val="00AA0A8D"/>
    <w:rsid w:val="00AA0BFD"/>
    <w:rsid w:val="00AA0CEE"/>
    <w:rsid w:val="00AA155D"/>
    <w:rsid w:val="00AA1B03"/>
    <w:rsid w:val="00AA27EF"/>
    <w:rsid w:val="00AA2DAD"/>
    <w:rsid w:val="00AA3AA4"/>
    <w:rsid w:val="00AA3BA7"/>
    <w:rsid w:val="00AA4885"/>
    <w:rsid w:val="00AA4F91"/>
    <w:rsid w:val="00AA56D1"/>
    <w:rsid w:val="00AA58B7"/>
    <w:rsid w:val="00AA6087"/>
    <w:rsid w:val="00AA686B"/>
    <w:rsid w:val="00AA6D07"/>
    <w:rsid w:val="00AA7554"/>
    <w:rsid w:val="00AA770F"/>
    <w:rsid w:val="00AB03D5"/>
    <w:rsid w:val="00AB0801"/>
    <w:rsid w:val="00AB09AE"/>
    <w:rsid w:val="00AB130D"/>
    <w:rsid w:val="00AB180D"/>
    <w:rsid w:val="00AB197A"/>
    <w:rsid w:val="00AB2966"/>
    <w:rsid w:val="00AB389C"/>
    <w:rsid w:val="00AB42B3"/>
    <w:rsid w:val="00AB5160"/>
    <w:rsid w:val="00AB57C3"/>
    <w:rsid w:val="00AB5818"/>
    <w:rsid w:val="00AB6166"/>
    <w:rsid w:val="00AB6E41"/>
    <w:rsid w:val="00AB7720"/>
    <w:rsid w:val="00AB784F"/>
    <w:rsid w:val="00AB7E0A"/>
    <w:rsid w:val="00AC11A5"/>
    <w:rsid w:val="00AC1962"/>
    <w:rsid w:val="00AC1A3B"/>
    <w:rsid w:val="00AC1D72"/>
    <w:rsid w:val="00AC1F92"/>
    <w:rsid w:val="00AC2605"/>
    <w:rsid w:val="00AC2676"/>
    <w:rsid w:val="00AC2AD9"/>
    <w:rsid w:val="00AC2CB7"/>
    <w:rsid w:val="00AC336F"/>
    <w:rsid w:val="00AC36EB"/>
    <w:rsid w:val="00AC3878"/>
    <w:rsid w:val="00AC3EF4"/>
    <w:rsid w:val="00AC3FE5"/>
    <w:rsid w:val="00AC47B9"/>
    <w:rsid w:val="00AC50DF"/>
    <w:rsid w:val="00AC59DE"/>
    <w:rsid w:val="00AC637C"/>
    <w:rsid w:val="00AD00E0"/>
    <w:rsid w:val="00AD08C7"/>
    <w:rsid w:val="00AD15A6"/>
    <w:rsid w:val="00AD20F7"/>
    <w:rsid w:val="00AD334B"/>
    <w:rsid w:val="00AD344B"/>
    <w:rsid w:val="00AD3544"/>
    <w:rsid w:val="00AD4344"/>
    <w:rsid w:val="00AD50CB"/>
    <w:rsid w:val="00AD5E16"/>
    <w:rsid w:val="00AD5F7F"/>
    <w:rsid w:val="00AD6703"/>
    <w:rsid w:val="00AD6AF7"/>
    <w:rsid w:val="00AD6D38"/>
    <w:rsid w:val="00AD72EF"/>
    <w:rsid w:val="00AD7C65"/>
    <w:rsid w:val="00AE03D8"/>
    <w:rsid w:val="00AE09B1"/>
    <w:rsid w:val="00AE15F9"/>
    <w:rsid w:val="00AE207B"/>
    <w:rsid w:val="00AE2443"/>
    <w:rsid w:val="00AE2D31"/>
    <w:rsid w:val="00AE3E45"/>
    <w:rsid w:val="00AE46C8"/>
    <w:rsid w:val="00AE5882"/>
    <w:rsid w:val="00AE624F"/>
    <w:rsid w:val="00AE64F7"/>
    <w:rsid w:val="00AE6F6E"/>
    <w:rsid w:val="00AF0E3D"/>
    <w:rsid w:val="00AF1A27"/>
    <w:rsid w:val="00AF1CF2"/>
    <w:rsid w:val="00AF2182"/>
    <w:rsid w:val="00AF2A0B"/>
    <w:rsid w:val="00AF2A10"/>
    <w:rsid w:val="00AF3848"/>
    <w:rsid w:val="00AF3DCE"/>
    <w:rsid w:val="00AF44F5"/>
    <w:rsid w:val="00AF53B0"/>
    <w:rsid w:val="00AF6E80"/>
    <w:rsid w:val="00AF79C3"/>
    <w:rsid w:val="00AF7A23"/>
    <w:rsid w:val="00B000B6"/>
    <w:rsid w:val="00B00D63"/>
    <w:rsid w:val="00B0123E"/>
    <w:rsid w:val="00B01A5D"/>
    <w:rsid w:val="00B01A84"/>
    <w:rsid w:val="00B021F8"/>
    <w:rsid w:val="00B0265A"/>
    <w:rsid w:val="00B0355D"/>
    <w:rsid w:val="00B03638"/>
    <w:rsid w:val="00B047B3"/>
    <w:rsid w:val="00B04A9C"/>
    <w:rsid w:val="00B04CCF"/>
    <w:rsid w:val="00B0582E"/>
    <w:rsid w:val="00B0689E"/>
    <w:rsid w:val="00B06CEF"/>
    <w:rsid w:val="00B071F9"/>
    <w:rsid w:val="00B075FC"/>
    <w:rsid w:val="00B10480"/>
    <w:rsid w:val="00B106A8"/>
    <w:rsid w:val="00B106C6"/>
    <w:rsid w:val="00B11014"/>
    <w:rsid w:val="00B111E1"/>
    <w:rsid w:val="00B11A5B"/>
    <w:rsid w:val="00B11AD0"/>
    <w:rsid w:val="00B13B8F"/>
    <w:rsid w:val="00B14BB7"/>
    <w:rsid w:val="00B1603B"/>
    <w:rsid w:val="00B16041"/>
    <w:rsid w:val="00B16276"/>
    <w:rsid w:val="00B1665D"/>
    <w:rsid w:val="00B175CD"/>
    <w:rsid w:val="00B1766D"/>
    <w:rsid w:val="00B178A7"/>
    <w:rsid w:val="00B17934"/>
    <w:rsid w:val="00B17F8E"/>
    <w:rsid w:val="00B2046D"/>
    <w:rsid w:val="00B2155D"/>
    <w:rsid w:val="00B2243B"/>
    <w:rsid w:val="00B23FAC"/>
    <w:rsid w:val="00B255CD"/>
    <w:rsid w:val="00B25771"/>
    <w:rsid w:val="00B264A9"/>
    <w:rsid w:val="00B2741B"/>
    <w:rsid w:val="00B27573"/>
    <w:rsid w:val="00B27DA5"/>
    <w:rsid w:val="00B30B95"/>
    <w:rsid w:val="00B31823"/>
    <w:rsid w:val="00B31B6E"/>
    <w:rsid w:val="00B31E8A"/>
    <w:rsid w:val="00B327D6"/>
    <w:rsid w:val="00B32AD6"/>
    <w:rsid w:val="00B33AF6"/>
    <w:rsid w:val="00B33EA9"/>
    <w:rsid w:val="00B34029"/>
    <w:rsid w:val="00B340A5"/>
    <w:rsid w:val="00B3415A"/>
    <w:rsid w:val="00B344F7"/>
    <w:rsid w:val="00B34993"/>
    <w:rsid w:val="00B35412"/>
    <w:rsid w:val="00B35D97"/>
    <w:rsid w:val="00B35E58"/>
    <w:rsid w:val="00B3653B"/>
    <w:rsid w:val="00B36A1F"/>
    <w:rsid w:val="00B36AAD"/>
    <w:rsid w:val="00B37C1A"/>
    <w:rsid w:val="00B37D76"/>
    <w:rsid w:val="00B42304"/>
    <w:rsid w:val="00B444FF"/>
    <w:rsid w:val="00B44C0D"/>
    <w:rsid w:val="00B4509B"/>
    <w:rsid w:val="00B45799"/>
    <w:rsid w:val="00B45E1F"/>
    <w:rsid w:val="00B460AE"/>
    <w:rsid w:val="00B46338"/>
    <w:rsid w:val="00B468DB"/>
    <w:rsid w:val="00B4752A"/>
    <w:rsid w:val="00B479C1"/>
    <w:rsid w:val="00B50481"/>
    <w:rsid w:val="00B50F85"/>
    <w:rsid w:val="00B51480"/>
    <w:rsid w:val="00B515B2"/>
    <w:rsid w:val="00B518F0"/>
    <w:rsid w:val="00B51A65"/>
    <w:rsid w:val="00B52267"/>
    <w:rsid w:val="00B53BA8"/>
    <w:rsid w:val="00B54585"/>
    <w:rsid w:val="00B54C39"/>
    <w:rsid w:val="00B54CFB"/>
    <w:rsid w:val="00B54FCC"/>
    <w:rsid w:val="00B5500C"/>
    <w:rsid w:val="00B55193"/>
    <w:rsid w:val="00B55D40"/>
    <w:rsid w:val="00B55EC0"/>
    <w:rsid w:val="00B5632A"/>
    <w:rsid w:val="00B564BD"/>
    <w:rsid w:val="00B56A80"/>
    <w:rsid w:val="00B57370"/>
    <w:rsid w:val="00B5772D"/>
    <w:rsid w:val="00B57A44"/>
    <w:rsid w:val="00B57CCD"/>
    <w:rsid w:val="00B6077B"/>
    <w:rsid w:val="00B60D28"/>
    <w:rsid w:val="00B60F64"/>
    <w:rsid w:val="00B6124C"/>
    <w:rsid w:val="00B6148A"/>
    <w:rsid w:val="00B62EF4"/>
    <w:rsid w:val="00B62F53"/>
    <w:rsid w:val="00B63522"/>
    <w:rsid w:val="00B63DD3"/>
    <w:rsid w:val="00B63FE3"/>
    <w:rsid w:val="00B650DA"/>
    <w:rsid w:val="00B65D6E"/>
    <w:rsid w:val="00B66108"/>
    <w:rsid w:val="00B667DD"/>
    <w:rsid w:val="00B67616"/>
    <w:rsid w:val="00B67CA5"/>
    <w:rsid w:val="00B70635"/>
    <w:rsid w:val="00B70927"/>
    <w:rsid w:val="00B71C85"/>
    <w:rsid w:val="00B726FF"/>
    <w:rsid w:val="00B72E3E"/>
    <w:rsid w:val="00B7324B"/>
    <w:rsid w:val="00B74204"/>
    <w:rsid w:val="00B74849"/>
    <w:rsid w:val="00B752A4"/>
    <w:rsid w:val="00B753CD"/>
    <w:rsid w:val="00B75460"/>
    <w:rsid w:val="00B7564C"/>
    <w:rsid w:val="00B759CC"/>
    <w:rsid w:val="00B75E51"/>
    <w:rsid w:val="00B761EA"/>
    <w:rsid w:val="00B77456"/>
    <w:rsid w:val="00B7762D"/>
    <w:rsid w:val="00B77C9C"/>
    <w:rsid w:val="00B80124"/>
    <w:rsid w:val="00B8022D"/>
    <w:rsid w:val="00B8106D"/>
    <w:rsid w:val="00B81268"/>
    <w:rsid w:val="00B81289"/>
    <w:rsid w:val="00B812B6"/>
    <w:rsid w:val="00B82504"/>
    <w:rsid w:val="00B83276"/>
    <w:rsid w:val="00B83E2B"/>
    <w:rsid w:val="00B83FF1"/>
    <w:rsid w:val="00B849CA"/>
    <w:rsid w:val="00B852A7"/>
    <w:rsid w:val="00B85930"/>
    <w:rsid w:val="00B85B6A"/>
    <w:rsid w:val="00B87737"/>
    <w:rsid w:val="00B90B80"/>
    <w:rsid w:val="00B917DC"/>
    <w:rsid w:val="00B9219A"/>
    <w:rsid w:val="00B92B16"/>
    <w:rsid w:val="00B932DD"/>
    <w:rsid w:val="00B93438"/>
    <w:rsid w:val="00B93AB5"/>
    <w:rsid w:val="00B9450B"/>
    <w:rsid w:val="00B94AD2"/>
    <w:rsid w:val="00B9599F"/>
    <w:rsid w:val="00B95DDB"/>
    <w:rsid w:val="00B9652D"/>
    <w:rsid w:val="00B977B3"/>
    <w:rsid w:val="00B9790A"/>
    <w:rsid w:val="00BA06F6"/>
    <w:rsid w:val="00BA1302"/>
    <w:rsid w:val="00BA1AC4"/>
    <w:rsid w:val="00BA1B73"/>
    <w:rsid w:val="00BA316A"/>
    <w:rsid w:val="00BA3401"/>
    <w:rsid w:val="00BA38F4"/>
    <w:rsid w:val="00BA4686"/>
    <w:rsid w:val="00BA5F1D"/>
    <w:rsid w:val="00BA5F2B"/>
    <w:rsid w:val="00BA63A7"/>
    <w:rsid w:val="00BA6564"/>
    <w:rsid w:val="00BA69F9"/>
    <w:rsid w:val="00BA6BD9"/>
    <w:rsid w:val="00BA77F7"/>
    <w:rsid w:val="00BB04BD"/>
    <w:rsid w:val="00BB0E9F"/>
    <w:rsid w:val="00BB3759"/>
    <w:rsid w:val="00BB3DA7"/>
    <w:rsid w:val="00BB4F5E"/>
    <w:rsid w:val="00BB506B"/>
    <w:rsid w:val="00BB5974"/>
    <w:rsid w:val="00BB61D1"/>
    <w:rsid w:val="00BB77CA"/>
    <w:rsid w:val="00BC0BC7"/>
    <w:rsid w:val="00BC0CE8"/>
    <w:rsid w:val="00BC13BA"/>
    <w:rsid w:val="00BC2373"/>
    <w:rsid w:val="00BC2709"/>
    <w:rsid w:val="00BC3876"/>
    <w:rsid w:val="00BC3E9A"/>
    <w:rsid w:val="00BC4CC4"/>
    <w:rsid w:val="00BC4E04"/>
    <w:rsid w:val="00BC4E3B"/>
    <w:rsid w:val="00BC5762"/>
    <w:rsid w:val="00BC594E"/>
    <w:rsid w:val="00BC5BF0"/>
    <w:rsid w:val="00BC5E9C"/>
    <w:rsid w:val="00BC6D8A"/>
    <w:rsid w:val="00BC6FB3"/>
    <w:rsid w:val="00BD066A"/>
    <w:rsid w:val="00BD0B4B"/>
    <w:rsid w:val="00BD0B8E"/>
    <w:rsid w:val="00BD1193"/>
    <w:rsid w:val="00BD1239"/>
    <w:rsid w:val="00BD2011"/>
    <w:rsid w:val="00BD23DC"/>
    <w:rsid w:val="00BD24D1"/>
    <w:rsid w:val="00BD3089"/>
    <w:rsid w:val="00BD3690"/>
    <w:rsid w:val="00BD4353"/>
    <w:rsid w:val="00BD4D85"/>
    <w:rsid w:val="00BD521E"/>
    <w:rsid w:val="00BD5605"/>
    <w:rsid w:val="00BD5711"/>
    <w:rsid w:val="00BD57CA"/>
    <w:rsid w:val="00BD5B68"/>
    <w:rsid w:val="00BD6B1B"/>
    <w:rsid w:val="00BD75A2"/>
    <w:rsid w:val="00BD78B3"/>
    <w:rsid w:val="00BE0673"/>
    <w:rsid w:val="00BE1137"/>
    <w:rsid w:val="00BE15D1"/>
    <w:rsid w:val="00BE1794"/>
    <w:rsid w:val="00BE18C6"/>
    <w:rsid w:val="00BE1DC9"/>
    <w:rsid w:val="00BE20D4"/>
    <w:rsid w:val="00BE2448"/>
    <w:rsid w:val="00BE270F"/>
    <w:rsid w:val="00BE27B8"/>
    <w:rsid w:val="00BE3066"/>
    <w:rsid w:val="00BE365D"/>
    <w:rsid w:val="00BE376D"/>
    <w:rsid w:val="00BE3C57"/>
    <w:rsid w:val="00BE445A"/>
    <w:rsid w:val="00BE4F11"/>
    <w:rsid w:val="00BE53AC"/>
    <w:rsid w:val="00BE56DE"/>
    <w:rsid w:val="00BE57EE"/>
    <w:rsid w:val="00BE5BD5"/>
    <w:rsid w:val="00BE6235"/>
    <w:rsid w:val="00BE6397"/>
    <w:rsid w:val="00BE65E6"/>
    <w:rsid w:val="00BE6AA0"/>
    <w:rsid w:val="00BE6D40"/>
    <w:rsid w:val="00BE7C22"/>
    <w:rsid w:val="00BF0005"/>
    <w:rsid w:val="00BF0A68"/>
    <w:rsid w:val="00BF0B6E"/>
    <w:rsid w:val="00BF22F2"/>
    <w:rsid w:val="00BF238D"/>
    <w:rsid w:val="00BF2B4A"/>
    <w:rsid w:val="00BF31CF"/>
    <w:rsid w:val="00BF3C19"/>
    <w:rsid w:val="00BF3D3A"/>
    <w:rsid w:val="00BF5355"/>
    <w:rsid w:val="00BF5767"/>
    <w:rsid w:val="00BF5D9B"/>
    <w:rsid w:val="00BF5FB7"/>
    <w:rsid w:val="00BF6707"/>
    <w:rsid w:val="00BF6DCB"/>
    <w:rsid w:val="00BF6E9B"/>
    <w:rsid w:val="00C008E9"/>
    <w:rsid w:val="00C00AC0"/>
    <w:rsid w:val="00C0201D"/>
    <w:rsid w:val="00C02084"/>
    <w:rsid w:val="00C022E6"/>
    <w:rsid w:val="00C02618"/>
    <w:rsid w:val="00C02806"/>
    <w:rsid w:val="00C02A31"/>
    <w:rsid w:val="00C03D4E"/>
    <w:rsid w:val="00C04377"/>
    <w:rsid w:val="00C046F1"/>
    <w:rsid w:val="00C0500D"/>
    <w:rsid w:val="00C06166"/>
    <w:rsid w:val="00C063DA"/>
    <w:rsid w:val="00C067DB"/>
    <w:rsid w:val="00C073E2"/>
    <w:rsid w:val="00C1018C"/>
    <w:rsid w:val="00C1068C"/>
    <w:rsid w:val="00C10DD0"/>
    <w:rsid w:val="00C10FB1"/>
    <w:rsid w:val="00C1107A"/>
    <w:rsid w:val="00C11352"/>
    <w:rsid w:val="00C11EE4"/>
    <w:rsid w:val="00C11EF1"/>
    <w:rsid w:val="00C1266A"/>
    <w:rsid w:val="00C12781"/>
    <w:rsid w:val="00C12F47"/>
    <w:rsid w:val="00C13D3E"/>
    <w:rsid w:val="00C146A4"/>
    <w:rsid w:val="00C14BD1"/>
    <w:rsid w:val="00C15DDD"/>
    <w:rsid w:val="00C16D20"/>
    <w:rsid w:val="00C16D58"/>
    <w:rsid w:val="00C16ECC"/>
    <w:rsid w:val="00C207D2"/>
    <w:rsid w:val="00C20D0B"/>
    <w:rsid w:val="00C21370"/>
    <w:rsid w:val="00C24571"/>
    <w:rsid w:val="00C2535C"/>
    <w:rsid w:val="00C25DE0"/>
    <w:rsid w:val="00C25FB5"/>
    <w:rsid w:val="00C265C9"/>
    <w:rsid w:val="00C269B5"/>
    <w:rsid w:val="00C26C64"/>
    <w:rsid w:val="00C270BA"/>
    <w:rsid w:val="00C275B0"/>
    <w:rsid w:val="00C30B09"/>
    <w:rsid w:val="00C30CB1"/>
    <w:rsid w:val="00C312EA"/>
    <w:rsid w:val="00C31775"/>
    <w:rsid w:val="00C31A53"/>
    <w:rsid w:val="00C32102"/>
    <w:rsid w:val="00C32876"/>
    <w:rsid w:val="00C3336D"/>
    <w:rsid w:val="00C3363B"/>
    <w:rsid w:val="00C355FB"/>
    <w:rsid w:val="00C37217"/>
    <w:rsid w:val="00C379AB"/>
    <w:rsid w:val="00C4045C"/>
    <w:rsid w:val="00C41BCE"/>
    <w:rsid w:val="00C41FAF"/>
    <w:rsid w:val="00C42A90"/>
    <w:rsid w:val="00C434EB"/>
    <w:rsid w:val="00C43982"/>
    <w:rsid w:val="00C43EE5"/>
    <w:rsid w:val="00C44C97"/>
    <w:rsid w:val="00C44FFE"/>
    <w:rsid w:val="00C451CF"/>
    <w:rsid w:val="00C4548D"/>
    <w:rsid w:val="00C45E65"/>
    <w:rsid w:val="00C46D1E"/>
    <w:rsid w:val="00C47959"/>
    <w:rsid w:val="00C509FB"/>
    <w:rsid w:val="00C50CED"/>
    <w:rsid w:val="00C51F45"/>
    <w:rsid w:val="00C522E0"/>
    <w:rsid w:val="00C5247E"/>
    <w:rsid w:val="00C531DE"/>
    <w:rsid w:val="00C53C02"/>
    <w:rsid w:val="00C53E19"/>
    <w:rsid w:val="00C54377"/>
    <w:rsid w:val="00C54EC1"/>
    <w:rsid w:val="00C54ED0"/>
    <w:rsid w:val="00C5552F"/>
    <w:rsid w:val="00C562EE"/>
    <w:rsid w:val="00C568AC"/>
    <w:rsid w:val="00C57387"/>
    <w:rsid w:val="00C5774D"/>
    <w:rsid w:val="00C605EA"/>
    <w:rsid w:val="00C60CAE"/>
    <w:rsid w:val="00C6120C"/>
    <w:rsid w:val="00C6143D"/>
    <w:rsid w:val="00C6217E"/>
    <w:rsid w:val="00C626EE"/>
    <w:rsid w:val="00C627B5"/>
    <w:rsid w:val="00C628A2"/>
    <w:rsid w:val="00C63A53"/>
    <w:rsid w:val="00C63E42"/>
    <w:rsid w:val="00C648E5"/>
    <w:rsid w:val="00C65299"/>
    <w:rsid w:val="00C652DF"/>
    <w:rsid w:val="00C6534B"/>
    <w:rsid w:val="00C656FF"/>
    <w:rsid w:val="00C659E7"/>
    <w:rsid w:val="00C66860"/>
    <w:rsid w:val="00C66B96"/>
    <w:rsid w:val="00C6705F"/>
    <w:rsid w:val="00C670D5"/>
    <w:rsid w:val="00C6716E"/>
    <w:rsid w:val="00C6732A"/>
    <w:rsid w:val="00C678FB"/>
    <w:rsid w:val="00C700D0"/>
    <w:rsid w:val="00C726AB"/>
    <w:rsid w:val="00C73DF3"/>
    <w:rsid w:val="00C749FB"/>
    <w:rsid w:val="00C74E1E"/>
    <w:rsid w:val="00C75024"/>
    <w:rsid w:val="00C752F4"/>
    <w:rsid w:val="00C7553A"/>
    <w:rsid w:val="00C756EA"/>
    <w:rsid w:val="00C7624F"/>
    <w:rsid w:val="00C7637F"/>
    <w:rsid w:val="00C778D0"/>
    <w:rsid w:val="00C77BD2"/>
    <w:rsid w:val="00C81524"/>
    <w:rsid w:val="00C81915"/>
    <w:rsid w:val="00C81B6C"/>
    <w:rsid w:val="00C81CCD"/>
    <w:rsid w:val="00C8350C"/>
    <w:rsid w:val="00C837B1"/>
    <w:rsid w:val="00C838EA"/>
    <w:rsid w:val="00C83F4A"/>
    <w:rsid w:val="00C842F5"/>
    <w:rsid w:val="00C845EA"/>
    <w:rsid w:val="00C84667"/>
    <w:rsid w:val="00C84CEB"/>
    <w:rsid w:val="00C84E37"/>
    <w:rsid w:val="00C85585"/>
    <w:rsid w:val="00C85BD6"/>
    <w:rsid w:val="00C8629F"/>
    <w:rsid w:val="00C8766D"/>
    <w:rsid w:val="00C87EFE"/>
    <w:rsid w:val="00C9037C"/>
    <w:rsid w:val="00C9061B"/>
    <w:rsid w:val="00C908BC"/>
    <w:rsid w:val="00C90D68"/>
    <w:rsid w:val="00C93027"/>
    <w:rsid w:val="00C9339A"/>
    <w:rsid w:val="00C94AF6"/>
    <w:rsid w:val="00C94D4A"/>
    <w:rsid w:val="00C95D52"/>
    <w:rsid w:val="00C95EE5"/>
    <w:rsid w:val="00CA08FA"/>
    <w:rsid w:val="00CA09DF"/>
    <w:rsid w:val="00CA12E7"/>
    <w:rsid w:val="00CA1BA1"/>
    <w:rsid w:val="00CA1DA7"/>
    <w:rsid w:val="00CA20D0"/>
    <w:rsid w:val="00CA23CF"/>
    <w:rsid w:val="00CA2A59"/>
    <w:rsid w:val="00CA35FB"/>
    <w:rsid w:val="00CA36BF"/>
    <w:rsid w:val="00CA398A"/>
    <w:rsid w:val="00CA3D46"/>
    <w:rsid w:val="00CA406D"/>
    <w:rsid w:val="00CA457C"/>
    <w:rsid w:val="00CA4B3B"/>
    <w:rsid w:val="00CA4DA6"/>
    <w:rsid w:val="00CA5264"/>
    <w:rsid w:val="00CA583F"/>
    <w:rsid w:val="00CA5F5A"/>
    <w:rsid w:val="00CA628C"/>
    <w:rsid w:val="00CA62CB"/>
    <w:rsid w:val="00CA6914"/>
    <w:rsid w:val="00CA6AAA"/>
    <w:rsid w:val="00CA7045"/>
    <w:rsid w:val="00CA7ABB"/>
    <w:rsid w:val="00CA7CC8"/>
    <w:rsid w:val="00CA7EFB"/>
    <w:rsid w:val="00CB052E"/>
    <w:rsid w:val="00CB084B"/>
    <w:rsid w:val="00CB1197"/>
    <w:rsid w:val="00CB2358"/>
    <w:rsid w:val="00CB3BCC"/>
    <w:rsid w:val="00CB5109"/>
    <w:rsid w:val="00CB5F46"/>
    <w:rsid w:val="00CB77A3"/>
    <w:rsid w:val="00CB7FAF"/>
    <w:rsid w:val="00CC0A39"/>
    <w:rsid w:val="00CC10E2"/>
    <w:rsid w:val="00CC180D"/>
    <w:rsid w:val="00CC20D2"/>
    <w:rsid w:val="00CC2D3C"/>
    <w:rsid w:val="00CC51CC"/>
    <w:rsid w:val="00CC62A9"/>
    <w:rsid w:val="00CC640D"/>
    <w:rsid w:val="00CC6A99"/>
    <w:rsid w:val="00CC6AA9"/>
    <w:rsid w:val="00CC6C14"/>
    <w:rsid w:val="00CC766A"/>
    <w:rsid w:val="00CC779E"/>
    <w:rsid w:val="00CD0BF5"/>
    <w:rsid w:val="00CD1DF9"/>
    <w:rsid w:val="00CD2726"/>
    <w:rsid w:val="00CD54AA"/>
    <w:rsid w:val="00CD5A21"/>
    <w:rsid w:val="00CD5FFF"/>
    <w:rsid w:val="00CD6274"/>
    <w:rsid w:val="00CD630E"/>
    <w:rsid w:val="00CD67D5"/>
    <w:rsid w:val="00CD6DC5"/>
    <w:rsid w:val="00CD71F8"/>
    <w:rsid w:val="00CD77C5"/>
    <w:rsid w:val="00CE05D2"/>
    <w:rsid w:val="00CE063B"/>
    <w:rsid w:val="00CE1175"/>
    <w:rsid w:val="00CE1263"/>
    <w:rsid w:val="00CE2048"/>
    <w:rsid w:val="00CE33B8"/>
    <w:rsid w:val="00CE369A"/>
    <w:rsid w:val="00CE3986"/>
    <w:rsid w:val="00CE41D7"/>
    <w:rsid w:val="00CE50E3"/>
    <w:rsid w:val="00CE5CFA"/>
    <w:rsid w:val="00CE60DE"/>
    <w:rsid w:val="00CE69E9"/>
    <w:rsid w:val="00CF0007"/>
    <w:rsid w:val="00CF0566"/>
    <w:rsid w:val="00CF11FA"/>
    <w:rsid w:val="00CF1D56"/>
    <w:rsid w:val="00CF2E84"/>
    <w:rsid w:val="00CF37D5"/>
    <w:rsid w:val="00CF4A82"/>
    <w:rsid w:val="00CF63D6"/>
    <w:rsid w:val="00CF642C"/>
    <w:rsid w:val="00D008B5"/>
    <w:rsid w:val="00D01AA0"/>
    <w:rsid w:val="00D0221E"/>
    <w:rsid w:val="00D02757"/>
    <w:rsid w:val="00D02C4D"/>
    <w:rsid w:val="00D03146"/>
    <w:rsid w:val="00D04B87"/>
    <w:rsid w:val="00D04ECD"/>
    <w:rsid w:val="00D06383"/>
    <w:rsid w:val="00D064F5"/>
    <w:rsid w:val="00D06A4C"/>
    <w:rsid w:val="00D0738B"/>
    <w:rsid w:val="00D07CE7"/>
    <w:rsid w:val="00D102A4"/>
    <w:rsid w:val="00D10CEC"/>
    <w:rsid w:val="00D110BE"/>
    <w:rsid w:val="00D11B69"/>
    <w:rsid w:val="00D11C0A"/>
    <w:rsid w:val="00D11CBC"/>
    <w:rsid w:val="00D12AD3"/>
    <w:rsid w:val="00D132C6"/>
    <w:rsid w:val="00D133FC"/>
    <w:rsid w:val="00D13612"/>
    <w:rsid w:val="00D13B62"/>
    <w:rsid w:val="00D13B76"/>
    <w:rsid w:val="00D144B0"/>
    <w:rsid w:val="00D144BF"/>
    <w:rsid w:val="00D14527"/>
    <w:rsid w:val="00D15003"/>
    <w:rsid w:val="00D1593C"/>
    <w:rsid w:val="00D15D90"/>
    <w:rsid w:val="00D15F95"/>
    <w:rsid w:val="00D175CE"/>
    <w:rsid w:val="00D176CF"/>
    <w:rsid w:val="00D1795A"/>
    <w:rsid w:val="00D17A0C"/>
    <w:rsid w:val="00D17CE0"/>
    <w:rsid w:val="00D203B4"/>
    <w:rsid w:val="00D2056D"/>
    <w:rsid w:val="00D2146B"/>
    <w:rsid w:val="00D21FA1"/>
    <w:rsid w:val="00D21FFC"/>
    <w:rsid w:val="00D22113"/>
    <w:rsid w:val="00D221EE"/>
    <w:rsid w:val="00D2272A"/>
    <w:rsid w:val="00D22882"/>
    <w:rsid w:val="00D229D6"/>
    <w:rsid w:val="00D22EDB"/>
    <w:rsid w:val="00D22FF6"/>
    <w:rsid w:val="00D236F7"/>
    <w:rsid w:val="00D23B9B"/>
    <w:rsid w:val="00D242D0"/>
    <w:rsid w:val="00D2491B"/>
    <w:rsid w:val="00D24A7F"/>
    <w:rsid w:val="00D2597D"/>
    <w:rsid w:val="00D2684F"/>
    <w:rsid w:val="00D27953"/>
    <w:rsid w:val="00D3007B"/>
    <w:rsid w:val="00D315D0"/>
    <w:rsid w:val="00D32099"/>
    <w:rsid w:val="00D3226A"/>
    <w:rsid w:val="00D32561"/>
    <w:rsid w:val="00D32CBD"/>
    <w:rsid w:val="00D32DEE"/>
    <w:rsid w:val="00D33432"/>
    <w:rsid w:val="00D338B4"/>
    <w:rsid w:val="00D33FDC"/>
    <w:rsid w:val="00D3480A"/>
    <w:rsid w:val="00D35664"/>
    <w:rsid w:val="00D36602"/>
    <w:rsid w:val="00D36DE9"/>
    <w:rsid w:val="00D36F1C"/>
    <w:rsid w:val="00D37BBF"/>
    <w:rsid w:val="00D37DEE"/>
    <w:rsid w:val="00D40AF6"/>
    <w:rsid w:val="00D40E46"/>
    <w:rsid w:val="00D434A0"/>
    <w:rsid w:val="00D43CCC"/>
    <w:rsid w:val="00D44B42"/>
    <w:rsid w:val="00D44E43"/>
    <w:rsid w:val="00D45E7E"/>
    <w:rsid w:val="00D46265"/>
    <w:rsid w:val="00D46E16"/>
    <w:rsid w:val="00D4705B"/>
    <w:rsid w:val="00D477CB"/>
    <w:rsid w:val="00D4791D"/>
    <w:rsid w:val="00D47A8D"/>
    <w:rsid w:val="00D5018E"/>
    <w:rsid w:val="00D505B9"/>
    <w:rsid w:val="00D51FB5"/>
    <w:rsid w:val="00D52142"/>
    <w:rsid w:val="00D52808"/>
    <w:rsid w:val="00D5301F"/>
    <w:rsid w:val="00D5337E"/>
    <w:rsid w:val="00D53410"/>
    <w:rsid w:val="00D53DED"/>
    <w:rsid w:val="00D55764"/>
    <w:rsid w:val="00D55DAA"/>
    <w:rsid w:val="00D563F8"/>
    <w:rsid w:val="00D56438"/>
    <w:rsid w:val="00D56E1A"/>
    <w:rsid w:val="00D57712"/>
    <w:rsid w:val="00D607A6"/>
    <w:rsid w:val="00D609F1"/>
    <w:rsid w:val="00D61A49"/>
    <w:rsid w:val="00D61D7D"/>
    <w:rsid w:val="00D61FED"/>
    <w:rsid w:val="00D61FFC"/>
    <w:rsid w:val="00D6217A"/>
    <w:rsid w:val="00D62240"/>
    <w:rsid w:val="00D6278E"/>
    <w:rsid w:val="00D6312B"/>
    <w:rsid w:val="00D63661"/>
    <w:rsid w:val="00D63F10"/>
    <w:rsid w:val="00D64289"/>
    <w:rsid w:val="00D64770"/>
    <w:rsid w:val="00D647E0"/>
    <w:rsid w:val="00D64AB5"/>
    <w:rsid w:val="00D64F78"/>
    <w:rsid w:val="00D65451"/>
    <w:rsid w:val="00D654BE"/>
    <w:rsid w:val="00D65924"/>
    <w:rsid w:val="00D66B57"/>
    <w:rsid w:val="00D66D57"/>
    <w:rsid w:val="00D66D84"/>
    <w:rsid w:val="00D671C6"/>
    <w:rsid w:val="00D67C5A"/>
    <w:rsid w:val="00D70314"/>
    <w:rsid w:val="00D70377"/>
    <w:rsid w:val="00D704F5"/>
    <w:rsid w:val="00D70EB4"/>
    <w:rsid w:val="00D71306"/>
    <w:rsid w:val="00D714F4"/>
    <w:rsid w:val="00D71740"/>
    <w:rsid w:val="00D7277C"/>
    <w:rsid w:val="00D7299B"/>
    <w:rsid w:val="00D73344"/>
    <w:rsid w:val="00D73A29"/>
    <w:rsid w:val="00D73A5A"/>
    <w:rsid w:val="00D74400"/>
    <w:rsid w:val="00D746C9"/>
    <w:rsid w:val="00D747E3"/>
    <w:rsid w:val="00D76D5F"/>
    <w:rsid w:val="00D77B67"/>
    <w:rsid w:val="00D77C7C"/>
    <w:rsid w:val="00D8039C"/>
    <w:rsid w:val="00D8061A"/>
    <w:rsid w:val="00D80645"/>
    <w:rsid w:val="00D80B91"/>
    <w:rsid w:val="00D80C1F"/>
    <w:rsid w:val="00D8277E"/>
    <w:rsid w:val="00D82BC6"/>
    <w:rsid w:val="00D8415E"/>
    <w:rsid w:val="00D856B3"/>
    <w:rsid w:val="00D87171"/>
    <w:rsid w:val="00D8749A"/>
    <w:rsid w:val="00D87CF9"/>
    <w:rsid w:val="00D9073F"/>
    <w:rsid w:val="00D9100F"/>
    <w:rsid w:val="00D913F6"/>
    <w:rsid w:val="00D91688"/>
    <w:rsid w:val="00D91A31"/>
    <w:rsid w:val="00D9329A"/>
    <w:rsid w:val="00D94C7B"/>
    <w:rsid w:val="00D9501A"/>
    <w:rsid w:val="00D95676"/>
    <w:rsid w:val="00D96354"/>
    <w:rsid w:val="00D9700F"/>
    <w:rsid w:val="00D9702C"/>
    <w:rsid w:val="00D97046"/>
    <w:rsid w:val="00D97628"/>
    <w:rsid w:val="00D977A1"/>
    <w:rsid w:val="00DA035D"/>
    <w:rsid w:val="00DA0E02"/>
    <w:rsid w:val="00DA0F5E"/>
    <w:rsid w:val="00DA1767"/>
    <w:rsid w:val="00DA1DB8"/>
    <w:rsid w:val="00DA23CA"/>
    <w:rsid w:val="00DA267E"/>
    <w:rsid w:val="00DA26F7"/>
    <w:rsid w:val="00DA2782"/>
    <w:rsid w:val="00DA2B4D"/>
    <w:rsid w:val="00DA2EBC"/>
    <w:rsid w:val="00DA3746"/>
    <w:rsid w:val="00DA37A0"/>
    <w:rsid w:val="00DA3CB5"/>
    <w:rsid w:val="00DA3EE8"/>
    <w:rsid w:val="00DA4673"/>
    <w:rsid w:val="00DA4BDF"/>
    <w:rsid w:val="00DA5962"/>
    <w:rsid w:val="00DA6141"/>
    <w:rsid w:val="00DA6625"/>
    <w:rsid w:val="00DA6655"/>
    <w:rsid w:val="00DA7DC5"/>
    <w:rsid w:val="00DB01EE"/>
    <w:rsid w:val="00DB0CBC"/>
    <w:rsid w:val="00DB12A1"/>
    <w:rsid w:val="00DB1EA1"/>
    <w:rsid w:val="00DB2F18"/>
    <w:rsid w:val="00DB3681"/>
    <w:rsid w:val="00DB48D4"/>
    <w:rsid w:val="00DB4A65"/>
    <w:rsid w:val="00DB4BFB"/>
    <w:rsid w:val="00DB5452"/>
    <w:rsid w:val="00DB6310"/>
    <w:rsid w:val="00DB6D4A"/>
    <w:rsid w:val="00DB7BAF"/>
    <w:rsid w:val="00DB7DA5"/>
    <w:rsid w:val="00DB7F2A"/>
    <w:rsid w:val="00DC0125"/>
    <w:rsid w:val="00DC10DB"/>
    <w:rsid w:val="00DC1D0A"/>
    <w:rsid w:val="00DC218F"/>
    <w:rsid w:val="00DC2574"/>
    <w:rsid w:val="00DC291E"/>
    <w:rsid w:val="00DC393E"/>
    <w:rsid w:val="00DC3D2F"/>
    <w:rsid w:val="00DC4201"/>
    <w:rsid w:val="00DC4310"/>
    <w:rsid w:val="00DC439B"/>
    <w:rsid w:val="00DC4B11"/>
    <w:rsid w:val="00DC5790"/>
    <w:rsid w:val="00DC6030"/>
    <w:rsid w:val="00DC71FD"/>
    <w:rsid w:val="00DC7413"/>
    <w:rsid w:val="00DC7728"/>
    <w:rsid w:val="00DC785C"/>
    <w:rsid w:val="00DD0101"/>
    <w:rsid w:val="00DD05C6"/>
    <w:rsid w:val="00DD08A2"/>
    <w:rsid w:val="00DD12EE"/>
    <w:rsid w:val="00DD1C19"/>
    <w:rsid w:val="00DD1E1A"/>
    <w:rsid w:val="00DD272E"/>
    <w:rsid w:val="00DD2A72"/>
    <w:rsid w:val="00DD327F"/>
    <w:rsid w:val="00DD3631"/>
    <w:rsid w:val="00DD3CB3"/>
    <w:rsid w:val="00DD3E92"/>
    <w:rsid w:val="00DD4B29"/>
    <w:rsid w:val="00DD4B8C"/>
    <w:rsid w:val="00DD4CCD"/>
    <w:rsid w:val="00DD5981"/>
    <w:rsid w:val="00DD611C"/>
    <w:rsid w:val="00DD6419"/>
    <w:rsid w:val="00DD6697"/>
    <w:rsid w:val="00DD778E"/>
    <w:rsid w:val="00DD7990"/>
    <w:rsid w:val="00DE0401"/>
    <w:rsid w:val="00DE0A6A"/>
    <w:rsid w:val="00DE1430"/>
    <w:rsid w:val="00DE25DD"/>
    <w:rsid w:val="00DE329C"/>
    <w:rsid w:val="00DE4111"/>
    <w:rsid w:val="00DE53F7"/>
    <w:rsid w:val="00DE644D"/>
    <w:rsid w:val="00DE64F8"/>
    <w:rsid w:val="00DE671C"/>
    <w:rsid w:val="00DE6A51"/>
    <w:rsid w:val="00DE78F5"/>
    <w:rsid w:val="00DF0417"/>
    <w:rsid w:val="00DF0BFA"/>
    <w:rsid w:val="00DF1044"/>
    <w:rsid w:val="00DF25B3"/>
    <w:rsid w:val="00DF2831"/>
    <w:rsid w:val="00DF3954"/>
    <w:rsid w:val="00DF4681"/>
    <w:rsid w:val="00DF5A07"/>
    <w:rsid w:val="00DF5DF3"/>
    <w:rsid w:val="00DF6608"/>
    <w:rsid w:val="00DF6913"/>
    <w:rsid w:val="00DF6924"/>
    <w:rsid w:val="00DF6D54"/>
    <w:rsid w:val="00DF7391"/>
    <w:rsid w:val="00E004C3"/>
    <w:rsid w:val="00E01804"/>
    <w:rsid w:val="00E018A5"/>
    <w:rsid w:val="00E025AD"/>
    <w:rsid w:val="00E03D26"/>
    <w:rsid w:val="00E041D5"/>
    <w:rsid w:val="00E04344"/>
    <w:rsid w:val="00E0468C"/>
    <w:rsid w:val="00E05245"/>
    <w:rsid w:val="00E0589D"/>
    <w:rsid w:val="00E058F9"/>
    <w:rsid w:val="00E05FA8"/>
    <w:rsid w:val="00E0609C"/>
    <w:rsid w:val="00E06A1B"/>
    <w:rsid w:val="00E06B57"/>
    <w:rsid w:val="00E07769"/>
    <w:rsid w:val="00E07A79"/>
    <w:rsid w:val="00E11193"/>
    <w:rsid w:val="00E11B14"/>
    <w:rsid w:val="00E11C5C"/>
    <w:rsid w:val="00E1205B"/>
    <w:rsid w:val="00E123DD"/>
    <w:rsid w:val="00E13591"/>
    <w:rsid w:val="00E13D41"/>
    <w:rsid w:val="00E13DB9"/>
    <w:rsid w:val="00E14D37"/>
    <w:rsid w:val="00E15274"/>
    <w:rsid w:val="00E1546A"/>
    <w:rsid w:val="00E15670"/>
    <w:rsid w:val="00E159FA"/>
    <w:rsid w:val="00E16ED0"/>
    <w:rsid w:val="00E17147"/>
    <w:rsid w:val="00E2069D"/>
    <w:rsid w:val="00E20FF8"/>
    <w:rsid w:val="00E210BB"/>
    <w:rsid w:val="00E2118F"/>
    <w:rsid w:val="00E214F6"/>
    <w:rsid w:val="00E215A3"/>
    <w:rsid w:val="00E22376"/>
    <w:rsid w:val="00E2265B"/>
    <w:rsid w:val="00E2270C"/>
    <w:rsid w:val="00E228C3"/>
    <w:rsid w:val="00E22B0D"/>
    <w:rsid w:val="00E22DC2"/>
    <w:rsid w:val="00E232B0"/>
    <w:rsid w:val="00E23BEC"/>
    <w:rsid w:val="00E23F1F"/>
    <w:rsid w:val="00E25282"/>
    <w:rsid w:val="00E25BBB"/>
    <w:rsid w:val="00E25C34"/>
    <w:rsid w:val="00E273A7"/>
    <w:rsid w:val="00E276A5"/>
    <w:rsid w:val="00E2799A"/>
    <w:rsid w:val="00E27F91"/>
    <w:rsid w:val="00E3044F"/>
    <w:rsid w:val="00E30691"/>
    <w:rsid w:val="00E30FF0"/>
    <w:rsid w:val="00E327AE"/>
    <w:rsid w:val="00E3391F"/>
    <w:rsid w:val="00E33B37"/>
    <w:rsid w:val="00E33E47"/>
    <w:rsid w:val="00E3456E"/>
    <w:rsid w:val="00E34B35"/>
    <w:rsid w:val="00E34ED1"/>
    <w:rsid w:val="00E357EB"/>
    <w:rsid w:val="00E36B37"/>
    <w:rsid w:val="00E373F1"/>
    <w:rsid w:val="00E37E33"/>
    <w:rsid w:val="00E37EBA"/>
    <w:rsid w:val="00E40731"/>
    <w:rsid w:val="00E40FA5"/>
    <w:rsid w:val="00E41354"/>
    <w:rsid w:val="00E41C50"/>
    <w:rsid w:val="00E41F09"/>
    <w:rsid w:val="00E41F9F"/>
    <w:rsid w:val="00E421B9"/>
    <w:rsid w:val="00E432D0"/>
    <w:rsid w:val="00E43B24"/>
    <w:rsid w:val="00E45531"/>
    <w:rsid w:val="00E4568F"/>
    <w:rsid w:val="00E45B33"/>
    <w:rsid w:val="00E467B8"/>
    <w:rsid w:val="00E467DC"/>
    <w:rsid w:val="00E46A8F"/>
    <w:rsid w:val="00E51030"/>
    <w:rsid w:val="00E51049"/>
    <w:rsid w:val="00E51354"/>
    <w:rsid w:val="00E52401"/>
    <w:rsid w:val="00E5254D"/>
    <w:rsid w:val="00E52986"/>
    <w:rsid w:val="00E5355F"/>
    <w:rsid w:val="00E536A2"/>
    <w:rsid w:val="00E54A74"/>
    <w:rsid w:val="00E562DF"/>
    <w:rsid w:val="00E569A5"/>
    <w:rsid w:val="00E57559"/>
    <w:rsid w:val="00E60171"/>
    <w:rsid w:val="00E60341"/>
    <w:rsid w:val="00E60A94"/>
    <w:rsid w:val="00E60BBD"/>
    <w:rsid w:val="00E615B2"/>
    <w:rsid w:val="00E61800"/>
    <w:rsid w:val="00E61A85"/>
    <w:rsid w:val="00E61E23"/>
    <w:rsid w:val="00E6212E"/>
    <w:rsid w:val="00E62382"/>
    <w:rsid w:val="00E623E2"/>
    <w:rsid w:val="00E62967"/>
    <w:rsid w:val="00E631DA"/>
    <w:rsid w:val="00E63F5A"/>
    <w:rsid w:val="00E64241"/>
    <w:rsid w:val="00E661AA"/>
    <w:rsid w:val="00E6629C"/>
    <w:rsid w:val="00E676E1"/>
    <w:rsid w:val="00E70024"/>
    <w:rsid w:val="00E7087A"/>
    <w:rsid w:val="00E709AF"/>
    <w:rsid w:val="00E709D3"/>
    <w:rsid w:val="00E71351"/>
    <w:rsid w:val="00E719EA"/>
    <w:rsid w:val="00E72012"/>
    <w:rsid w:val="00E7210C"/>
    <w:rsid w:val="00E7311A"/>
    <w:rsid w:val="00E74ED1"/>
    <w:rsid w:val="00E7549E"/>
    <w:rsid w:val="00E76775"/>
    <w:rsid w:val="00E76CE0"/>
    <w:rsid w:val="00E800A9"/>
    <w:rsid w:val="00E8316C"/>
    <w:rsid w:val="00E84564"/>
    <w:rsid w:val="00E84654"/>
    <w:rsid w:val="00E84A66"/>
    <w:rsid w:val="00E850A6"/>
    <w:rsid w:val="00E853F1"/>
    <w:rsid w:val="00E85FB3"/>
    <w:rsid w:val="00E86FFB"/>
    <w:rsid w:val="00E87082"/>
    <w:rsid w:val="00E87586"/>
    <w:rsid w:val="00E87610"/>
    <w:rsid w:val="00E87628"/>
    <w:rsid w:val="00E92752"/>
    <w:rsid w:val="00E93373"/>
    <w:rsid w:val="00E94D69"/>
    <w:rsid w:val="00E95E4D"/>
    <w:rsid w:val="00E96EB6"/>
    <w:rsid w:val="00E97456"/>
    <w:rsid w:val="00E979D1"/>
    <w:rsid w:val="00EA002F"/>
    <w:rsid w:val="00EA1886"/>
    <w:rsid w:val="00EA2112"/>
    <w:rsid w:val="00EA2A68"/>
    <w:rsid w:val="00EA2F4C"/>
    <w:rsid w:val="00EA4513"/>
    <w:rsid w:val="00EA55F5"/>
    <w:rsid w:val="00EB13E8"/>
    <w:rsid w:val="00EB1B3C"/>
    <w:rsid w:val="00EB1BC7"/>
    <w:rsid w:val="00EB43BD"/>
    <w:rsid w:val="00EB57A3"/>
    <w:rsid w:val="00EB60F7"/>
    <w:rsid w:val="00EB62C0"/>
    <w:rsid w:val="00EB62F2"/>
    <w:rsid w:val="00EB670A"/>
    <w:rsid w:val="00EB7600"/>
    <w:rsid w:val="00EB7A95"/>
    <w:rsid w:val="00EB7B9E"/>
    <w:rsid w:val="00EB7C29"/>
    <w:rsid w:val="00EC0035"/>
    <w:rsid w:val="00EC0204"/>
    <w:rsid w:val="00EC0612"/>
    <w:rsid w:val="00EC071B"/>
    <w:rsid w:val="00EC08B5"/>
    <w:rsid w:val="00EC0CFA"/>
    <w:rsid w:val="00EC154C"/>
    <w:rsid w:val="00EC1722"/>
    <w:rsid w:val="00EC28F6"/>
    <w:rsid w:val="00EC2E38"/>
    <w:rsid w:val="00EC35B9"/>
    <w:rsid w:val="00EC795B"/>
    <w:rsid w:val="00ED0001"/>
    <w:rsid w:val="00ED1D5F"/>
    <w:rsid w:val="00ED2155"/>
    <w:rsid w:val="00ED2D59"/>
    <w:rsid w:val="00ED3963"/>
    <w:rsid w:val="00ED3B4A"/>
    <w:rsid w:val="00ED4187"/>
    <w:rsid w:val="00ED4292"/>
    <w:rsid w:val="00ED47AA"/>
    <w:rsid w:val="00ED5E19"/>
    <w:rsid w:val="00ED6B61"/>
    <w:rsid w:val="00ED7091"/>
    <w:rsid w:val="00ED714F"/>
    <w:rsid w:val="00ED745D"/>
    <w:rsid w:val="00ED7E94"/>
    <w:rsid w:val="00ED7ED3"/>
    <w:rsid w:val="00EE021E"/>
    <w:rsid w:val="00EE057E"/>
    <w:rsid w:val="00EE09A5"/>
    <w:rsid w:val="00EE1AF6"/>
    <w:rsid w:val="00EE1E06"/>
    <w:rsid w:val="00EE306F"/>
    <w:rsid w:val="00EE3A6A"/>
    <w:rsid w:val="00EE429D"/>
    <w:rsid w:val="00EE4785"/>
    <w:rsid w:val="00EE4848"/>
    <w:rsid w:val="00EE4E58"/>
    <w:rsid w:val="00EE57F6"/>
    <w:rsid w:val="00EE5834"/>
    <w:rsid w:val="00EE5EFC"/>
    <w:rsid w:val="00EE6531"/>
    <w:rsid w:val="00EE676D"/>
    <w:rsid w:val="00EE6B98"/>
    <w:rsid w:val="00EE6D98"/>
    <w:rsid w:val="00EE6E3A"/>
    <w:rsid w:val="00EE7250"/>
    <w:rsid w:val="00EF013F"/>
    <w:rsid w:val="00EF0A1E"/>
    <w:rsid w:val="00EF0B21"/>
    <w:rsid w:val="00EF0F7B"/>
    <w:rsid w:val="00EF15CC"/>
    <w:rsid w:val="00EF1DE8"/>
    <w:rsid w:val="00EF3511"/>
    <w:rsid w:val="00EF537B"/>
    <w:rsid w:val="00EF6E17"/>
    <w:rsid w:val="00F013D0"/>
    <w:rsid w:val="00F01650"/>
    <w:rsid w:val="00F02661"/>
    <w:rsid w:val="00F031D6"/>
    <w:rsid w:val="00F0323F"/>
    <w:rsid w:val="00F0335C"/>
    <w:rsid w:val="00F034A2"/>
    <w:rsid w:val="00F03772"/>
    <w:rsid w:val="00F0398C"/>
    <w:rsid w:val="00F04668"/>
    <w:rsid w:val="00F046DB"/>
    <w:rsid w:val="00F05083"/>
    <w:rsid w:val="00F058C6"/>
    <w:rsid w:val="00F05985"/>
    <w:rsid w:val="00F05C52"/>
    <w:rsid w:val="00F07863"/>
    <w:rsid w:val="00F07BAE"/>
    <w:rsid w:val="00F07E99"/>
    <w:rsid w:val="00F07E9D"/>
    <w:rsid w:val="00F07F02"/>
    <w:rsid w:val="00F10C11"/>
    <w:rsid w:val="00F10E71"/>
    <w:rsid w:val="00F118EB"/>
    <w:rsid w:val="00F11D0C"/>
    <w:rsid w:val="00F12194"/>
    <w:rsid w:val="00F12E14"/>
    <w:rsid w:val="00F13160"/>
    <w:rsid w:val="00F13258"/>
    <w:rsid w:val="00F13E61"/>
    <w:rsid w:val="00F1448F"/>
    <w:rsid w:val="00F147B9"/>
    <w:rsid w:val="00F16324"/>
    <w:rsid w:val="00F16BF4"/>
    <w:rsid w:val="00F1733E"/>
    <w:rsid w:val="00F2075A"/>
    <w:rsid w:val="00F216CB"/>
    <w:rsid w:val="00F21FDE"/>
    <w:rsid w:val="00F2467B"/>
    <w:rsid w:val="00F24911"/>
    <w:rsid w:val="00F25E20"/>
    <w:rsid w:val="00F25EEF"/>
    <w:rsid w:val="00F267A3"/>
    <w:rsid w:val="00F26914"/>
    <w:rsid w:val="00F3051B"/>
    <w:rsid w:val="00F30B2C"/>
    <w:rsid w:val="00F30EA0"/>
    <w:rsid w:val="00F3104F"/>
    <w:rsid w:val="00F325F7"/>
    <w:rsid w:val="00F3331E"/>
    <w:rsid w:val="00F33368"/>
    <w:rsid w:val="00F333FA"/>
    <w:rsid w:val="00F33F5B"/>
    <w:rsid w:val="00F354F1"/>
    <w:rsid w:val="00F35511"/>
    <w:rsid w:val="00F35CD8"/>
    <w:rsid w:val="00F36985"/>
    <w:rsid w:val="00F36D3D"/>
    <w:rsid w:val="00F37A43"/>
    <w:rsid w:val="00F37DFB"/>
    <w:rsid w:val="00F40AB1"/>
    <w:rsid w:val="00F40B8D"/>
    <w:rsid w:val="00F40C14"/>
    <w:rsid w:val="00F413E3"/>
    <w:rsid w:val="00F41A59"/>
    <w:rsid w:val="00F42048"/>
    <w:rsid w:val="00F42063"/>
    <w:rsid w:val="00F4318E"/>
    <w:rsid w:val="00F43802"/>
    <w:rsid w:val="00F439D7"/>
    <w:rsid w:val="00F443D0"/>
    <w:rsid w:val="00F4472B"/>
    <w:rsid w:val="00F452E6"/>
    <w:rsid w:val="00F4573D"/>
    <w:rsid w:val="00F45EFB"/>
    <w:rsid w:val="00F4618F"/>
    <w:rsid w:val="00F4662A"/>
    <w:rsid w:val="00F4730B"/>
    <w:rsid w:val="00F475CA"/>
    <w:rsid w:val="00F503FD"/>
    <w:rsid w:val="00F50498"/>
    <w:rsid w:val="00F506F6"/>
    <w:rsid w:val="00F50A38"/>
    <w:rsid w:val="00F50FD7"/>
    <w:rsid w:val="00F510C3"/>
    <w:rsid w:val="00F5177F"/>
    <w:rsid w:val="00F517FE"/>
    <w:rsid w:val="00F51F21"/>
    <w:rsid w:val="00F525C8"/>
    <w:rsid w:val="00F52CCA"/>
    <w:rsid w:val="00F5314B"/>
    <w:rsid w:val="00F53273"/>
    <w:rsid w:val="00F53883"/>
    <w:rsid w:val="00F538F1"/>
    <w:rsid w:val="00F54623"/>
    <w:rsid w:val="00F549B4"/>
    <w:rsid w:val="00F550B1"/>
    <w:rsid w:val="00F5612E"/>
    <w:rsid w:val="00F573C0"/>
    <w:rsid w:val="00F57785"/>
    <w:rsid w:val="00F607AF"/>
    <w:rsid w:val="00F61724"/>
    <w:rsid w:val="00F649B6"/>
    <w:rsid w:val="00F64B90"/>
    <w:rsid w:val="00F64BA0"/>
    <w:rsid w:val="00F64FDA"/>
    <w:rsid w:val="00F658B6"/>
    <w:rsid w:val="00F65ABA"/>
    <w:rsid w:val="00F65C91"/>
    <w:rsid w:val="00F65FD9"/>
    <w:rsid w:val="00F6632D"/>
    <w:rsid w:val="00F70784"/>
    <w:rsid w:val="00F709AC"/>
    <w:rsid w:val="00F70C8A"/>
    <w:rsid w:val="00F714EB"/>
    <w:rsid w:val="00F71A6A"/>
    <w:rsid w:val="00F71CBE"/>
    <w:rsid w:val="00F72AE1"/>
    <w:rsid w:val="00F72DA6"/>
    <w:rsid w:val="00F72FE8"/>
    <w:rsid w:val="00F734D9"/>
    <w:rsid w:val="00F75ED7"/>
    <w:rsid w:val="00F76E8E"/>
    <w:rsid w:val="00F76F83"/>
    <w:rsid w:val="00F76FE9"/>
    <w:rsid w:val="00F774EF"/>
    <w:rsid w:val="00F77B36"/>
    <w:rsid w:val="00F8005B"/>
    <w:rsid w:val="00F803D6"/>
    <w:rsid w:val="00F80638"/>
    <w:rsid w:val="00F81400"/>
    <w:rsid w:val="00F81B78"/>
    <w:rsid w:val="00F825DC"/>
    <w:rsid w:val="00F825E9"/>
    <w:rsid w:val="00F82A08"/>
    <w:rsid w:val="00F82E75"/>
    <w:rsid w:val="00F82EA1"/>
    <w:rsid w:val="00F8315A"/>
    <w:rsid w:val="00F83368"/>
    <w:rsid w:val="00F840C8"/>
    <w:rsid w:val="00F843A1"/>
    <w:rsid w:val="00F846BB"/>
    <w:rsid w:val="00F84944"/>
    <w:rsid w:val="00F84E24"/>
    <w:rsid w:val="00F85015"/>
    <w:rsid w:val="00F85110"/>
    <w:rsid w:val="00F85223"/>
    <w:rsid w:val="00F85474"/>
    <w:rsid w:val="00F86BA4"/>
    <w:rsid w:val="00F86D16"/>
    <w:rsid w:val="00F8792D"/>
    <w:rsid w:val="00F879A6"/>
    <w:rsid w:val="00F87EF5"/>
    <w:rsid w:val="00F908A7"/>
    <w:rsid w:val="00F90D05"/>
    <w:rsid w:val="00F911D0"/>
    <w:rsid w:val="00F9147F"/>
    <w:rsid w:val="00F915A4"/>
    <w:rsid w:val="00F91EEE"/>
    <w:rsid w:val="00F92C5B"/>
    <w:rsid w:val="00F92D0B"/>
    <w:rsid w:val="00F93156"/>
    <w:rsid w:val="00F9327E"/>
    <w:rsid w:val="00F94539"/>
    <w:rsid w:val="00F9542E"/>
    <w:rsid w:val="00F95549"/>
    <w:rsid w:val="00F9617E"/>
    <w:rsid w:val="00F96BF2"/>
    <w:rsid w:val="00F9711D"/>
    <w:rsid w:val="00F97319"/>
    <w:rsid w:val="00FA0F5B"/>
    <w:rsid w:val="00FA0F7D"/>
    <w:rsid w:val="00FA26E8"/>
    <w:rsid w:val="00FA26F8"/>
    <w:rsid w:val="00FA2D1D"/>
    <w:rsid w:val="00FA3330"/>
    <w:rsid w:val="00FA35B7"/>
    <w:rsid w:val="00FA35BA"/>
    <w:rsid w:val="00FA4BB7"/>
    <w:rsid w:val="00FA4CFB"/>
    <w:rsid w:val="00FA5A62"/>
    <w:rsid w:val="00FA5EDE"/>
    <w:rsid w:val="00FA658D"/>
    <w:rsid w:val="00FA6773"/>
    <w:rsid w:val="00FA6DE9"/>
    <w:rsid w:val="00FB0C4B"/>
    <w:rsid w:val="00FB0DE5"/>
    <w:rsid w:val="00FB11DB"/>
    <w:rsid w:val="00FB3222"/>
    <w:rsid w:val="00FB39B8"/>
    <w:rsid w:val="00FB46A1"/>
    <w:rsid w:val="00FB473B"/>
    <w:rsid w:val="00FB4937"/>
    <w:rsid w:val="00FB508C"/>
    <w:rsid w:val="00FB5107"/>
    <w:rsid w:val="00FB553D"/>
    <w:rsid w:val="00FB5AB9"/>
    <w:rsid w:val="00FB6632"/>
    <w:rsid w:val="00FB6851"/>
    <w:rsid w:val="00FB7487"/>
    <w:rsid w:val="00FB7627"/>
    <w:rsid w:val="00FB7715"/>
    <w:rsid w:val="00FB79B9"/>
    <w:rsid w:val="00FB7B78"/>
    <w:rsid w:val="00FC006B"/>
    <w:rsid w:val="00FC0113"/>
    <w:rsid w:val="00FC0954"/>
    <w:rsid w:val="00FC0DF3"/>
    <w:rsid w:val="00FC23BD"/>
    <w:rsid w:val="00FC291B"/>
    <w:rsid w:val="00FC2E40"/>
    <w:rsid w:val="00FC2EA6"/>
    <w:rsid w:val="00FC48CA"/>
    <w:rsid w:val="00FC5EEB"/>
    <w:rsid w:val="00FC6874"/>
    <w:rsid w:val="00FD1C7D"/>
    <w:rsid w:val="00FD2C36"/>
    <w:rsid w:val="00FD366F"/>
    <w:rsid w:val="00FD3878"/>
    <w:rsid w:val="00FD5513"/>
    <w:rsid w:val="00FD585A"/>
    <w:rsid w:val="00FD60D9"/>
    <w:rsid w:val="00FD641D"/>
    <w:rsid w:val="00FD694E"/>
    <w:rsid w:val="00FD6E4A"/>
    <w:rsid w:val="00FD70C6"/>
    <w:rsid w:val="00FD7B3F"/>
    <w:rsid w:val="00FD7BCA"/>
    <w:rsid w:val="00FD7DB3"/>
    <w:rsid w:val="00FE0323"/>
    <w:rsid w:val="00FE0609"/>
    <w:rsid w:val="00FE0DC5"/>
    <w:rsid w:val="00FE13A9"/>
    <w:rsid w:val="00FE14AC"/>
    <w:rsid w:val="00FE1650"/>
    <w:rsid w:val="00FE16B5"/>
    <w:rsid w:val="00FE1923"/>
    <w:rsid w:val="00FE1F4E"/>
    <w:rsid w:val="00FE2346"/>
    <w:rsid w:val="00FE24C2"/>
    <w:rsid w:val="00FE255D"/>
    <w:rsid w:val="00FE2A1E"/>
    <w:rsid w:val="00FE2CF7"/>
    <w:rsid w:val="00FE2D66"/>
    <w:rsid w:val="00FE2EBC"/>
    <w:rsid w:val="00FE3152"/>
    <w:rsid w:val="00FE3308"/>
    <w:rsid w:val="00FE40AB"/>
    <w:rsid w:val="00FE4F4E"/>
    <w:rsid w:val="00FE5809"/>
    <w:rsid w:val="00FE59D6"/>
    <w:rsid w:val="00FE7C40"/>
    <w:rsid w:val="00FF05FF"/>
    <w:rsid w:val="00FF08A5"/>
    <w:rsid w:val="00FF190F"/>
    <w:rsid w:val="00FF19FE"/>
    <w:rsid w:val="00FF3655"/>
    <w:rsid w:val="00FF48B8"/>
    <w:rsid w:val="00FF4ADF"/>
    <w:rsid w:val="00FF4C6E"/>
    <w:rsid w:val="00FF6354"/>
    <w:rsid w:val="00FF6D16"/>
    <w:rsid w:val="00FF75DE"/>
    <w:rsid w:val="00FF760D"/>
    <w:rsid w:val="00FF79E4"/>
    <w:rsid w:val="00FF7D66"/>
    <w:rsid w:val="00FF7EBC"/>
    <w:rsid w:val="017E6743"/>
    <w:rsid w:val="43BA7551"/>
    <w:rsid w:val="4F853561"/>
    <w:rsid w:val="662143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0084B"/>
  <w15:docId w15:val="{F091FAB9-90AE-492C-8BE6-1009397E4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qFormat="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sz w:val="22"/>
      <w:szCs w:val="22"/>
      <w:lang w:val="en-US" w:eastAsia="en-US"/>
    </w:rPr>
  </w:style>
  <w:style w:type="paragraph" w:styleId="1">
    <w:name w:val="heading 1"/>
    <w:basedOn w:val="a"/>
    <w:next w:val="a"/>
    <w:uiPriority w:val="9"/>
    <w:qFormat/>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qFormat/>
    <w:rPr>
      <w:color w:val="0563C1" w:themeColor="hyperlink"/>
      <w:u w:val="single"/>
    </w:rPr>
  </w:style>
  <w:style w:type="paragraph" w:styleId="a4">
    <w:name w:val="Normal (Web)"/>
    <w:basedOn w:val="a"/>
    <w:uiPriority w:val="99"/>
    <w:unhideWhenUsed/>
    <w:qFormat/>
    <w:pPr>
      <w:spacing w:before="100" w:beforeAutospacing="1" w:after="100" w:afterAutospacing="1"/>
    </w:pPr>
    <w:rPr>
      <w:rFonts w:eastAsiaTheme="minorEastAsia"/>
      <w:sz w:val="24"/>
      <w:szCs w:val="24"/>
      <w:lang w:eastAsia="ru-RU"/>
    </w:rPr>
  </w:style>
  <w:style w:type="table" w:styleId="a5">
    <w:name w:val="Table Grid"/>
    <w:basedOn w:val="a1"/>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link w:val="a7"/>
    <w:uiPriority w:val="34"/>
    <w:qFormat/>
    <w:pPr>
      <w:ind w:left="720"/>
      <w:contextualSpacing/>
    </w:pPr>
  </w:style>
  <w:style w:type="paragraph" w:customStyle="1" w:styleId="AuthorName">
    <w:name w:val="Author Name"/>
    <w:basedOn w:val="a"/>
    <w:next w:val="AuthorAffiliation"/>
    <w:qFormat/>
    <w:pPr>
      <w:spacing w:before="360" w:after="360" w:line="240" w:lineRule="auto"/>
      <w:jc w:val="center"/>
    </w:pPr>
    <w:rPr>
      <w:rFonts w:ascii="Times New Roman" w:eastAsia="Times New Roman" w:hAnsi="Times New Roman" w:cs="Times New Roman"/>
      <w:sz w:val="28"/>
      <w:szCs w:val="20"/>
    </w:rPr>
  </w:style>
  <w:style w:type="paragraph" w:customStyle="1" w:styleId="AuthorAffiliation">
    <w:name w:val="Author Affiliation"/>
    <w:basedOn w:val="a"/>
    <w:qFormat/>
    <w:pPr>
      <w:spacing w:after="0" w:line="240" w:lineRule="auto"/>
      <w:jc w:val="center"/>
    </w:pPr>
    <w:rPr>
      <w:rFonts w:ascii="Times New Roman" w:eastAsia="Times New Roman" w:hAnsi="Times New Roman" w:cs="Times New Roman"/>
      <w:i/>
      <w:sz w:val="20"/>
      <w:szCs w:val="20"/>
    </w:rPr>
  </w:style>
  <w:style w:type="paragraph" w:customStyle="1" w:styleId="AuthorEmail">
    <w:name w:val="Author Email"/>
    <w:basedOn w:val="a"/>
    <w:qFormat/>
    <w:pPr>
      <w:spacing w:after="0" w:line="240" w:lineRule="auto"/>
      <w:jc w:val="center"/>
    </w:pPr>
    <w:rPr>
      <w:rFonts w:ascii="Times New Roman" w:eastAsia="Times New Roman" w:hAnsi="Times New Roman" w:cs="Times New Roman"/>
      <w:sz w:val="20"/>
      <w:szCs w:val="20"/>
    </w:rPr>
  </w:style>
  <w:style w:type="character" w:customStyle="1" w:styleId="10">
    <w:name w:val="Неразрешенное упоминание1"/>
    <w:basedOn w:val="a0"/>
    <w:uiPriority w:val="99"/>
    <w:semiHidden/>
    <w:unhideWhenUsed/>
    <w:qFormat/>
    <w:rPr>
      <w:color w:val="605E5C"/>
      <w:shd w:val="clear" w:color="auto" w:fill="E1DFDD"/>
    </w:rPr>
  </w:style>
  <w:style w:type="paragraph" w:customStyle="1" w:styleId="Default">
    <w:name w:val="Default"/>
    <w:qFormat/>
    <w:pPr>
      <w:autoSpaceDE w:val="0"/>
      <w:autoSpaceDN w:val="0"/>
      <w:adjustRightInd w:val="0"/>
    </w:pPr>
    <w:rPr>
      <w:rFonts w:ascii="Times New Roman" w:eastAsia="Calibri" w:hAnsi="Times New Roman" w:cs="Times New Roman"/>
      <w:color w:val="000000"/>
      <w:sz w:val="24"/>
      <w:szCs w:val="24"/>
      <w:lang w:eastAsia="en-US"/>
    </w:rPr>
  </w:style>
  <w:style w:type="character" w:customStyle="1" w:styleId="a7">
    <w:name w:val="Абзац списка Знак"/>
    <w:link w:val="a6"/>
    <w:uiPriority w:val="34"/>
    <w:qFormat/>
    <w:locked/>
  </w:style>
  <w:style w:type="character" w:customStyle="1" w:styleId="20">
    <w:name w:val="Заголовок 2 Знак"/>
    <w:basedOn w:val="a0"/>
    <w:link w:val="2"/>
    <w:uiPriority w:val="9"/>
    <w:qFormat/>
    <w:rPr>
      <w:rFonts w:asciiTheme="majorHAnsi" w:eastAsiaTheme="majorEastAsia" w:hAnsiTheme="majorHAnsi" w:cstheme="majorBidi"/>
      <w:color w:val="2E74B5" w:themeColor="accent1" w:themeShade="BF"/>
      <w:sz w:val="26"/>
      <w:szCs w:val="26"/>
    </w:rPr>
  </w:style>
  <w:style w:type="character" w:customStyle="1" w:styleId="anegp0gi0b9av8jahpyh">
    <w:name w:val="anegp0gi0b9av8jahpyh"/>
    <w:basedOn w:val="a0"/>
    <w:qFormat/>
  </w:style>
  <w:style w:type="character" w:styleId="a8">
    <w:name w:val="Placeholder Text"/>
    <w:basedOn w:val="a0"/>
    <w:uiPriority w:val="99"/>
    <w:semiHidden/>
    <w:qFormat/>
    <w:rPr>
      <w:color w:val="808080"/>
    </w:rPr>
  </w:style>
  <w:style w:type="paragraph" w:styleId="a9">
    <w:name w:val="Balloon Text"/>
    <w:basedOn w:val="a"/>
    <w:link w:val="aa"/>
    <w:uiPriority w:val="99"/>
    <w:semiHidden/>
    <w:unhideWhenUsed/>
    <w:rsid w:val="00BC13BA"/>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BC13BA"/>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s://doi.org/10.1051/e3sconf/202448601027" TargetMode="External"/><Relationship Id="rId21" Type="http://schemas.openxmlformats.org/officeDocument/2006/relationships/hyperlink" Target="https://doi.org/10.1051/e3sconf/202452503009" TargetMode="External"/><Relationship Id="rId42" Type="http://schemas.openxmlformats.org/officeDocument/2006/relationships/hyperlink" Target="https://doi.org/10.1063/5.0305748" TargetMode="External"/><Relationship Id="rId47" Type="http://schemas.openxmlformats.org/officeDocument/2006/relationships/hyperlink" Target="https://doi.org/10.1063/5.0305756" TargetMode="External"/><Relationship Id="rId63" Type="http://schemas.openxmlformats.org/officeDocument/2006/relationships/hyperlink" Target="https://doi.org/10.1051/e3sconf/202345204002" TargetMode="External"/><Relationship Id="rId68" Type="http://schemas.openxmlformats.org/officeDocument/2006/relationships/hyperlink" Target="https://doi.org/10.1063/5.0089958" TargetMode="External"/><Relationship Id="rId16" Type="http://schemas.openxmlformats.org/officeDocument/2006/relationships/hyperlink" Target="https://www.scopus.com/authid/detail.uri?authorId=57212573586" TargetMode="External"/><Relationship Id="rId11" Type="http://schemas.openxmlformats.org/officeDocument/2006/relationships/image" Target="media/image4.png"/><Relationship Id="rId32" Type="http://schemas.openxmlformats.org/officeDocument/2006/relationships/hyperlink" Target="https://doi.org/10.1051/e3sconf/202454803009" TargetMode="External"/><Relationship Id="rId37" Type="http://schemas.openxmlformats.org/officeDocument/2006/relationships/hyperlink" Target="https://doi.org/10.1051/e3sconf/202448606017" TargetMode="External"/><Relationship Id="rId53" Type="http://schemas.openxmlformats.org/officeDocument/2006/relationships/hyperlink" Target="https://doi.org/10.1063/5.0305885" TargetMode="External"/><Relationship Id="rId58" Type="http://schemas.openxmlformats.org/officeDocument/2006/relationships/hyperlink" Target="https://doi.org/10.1063/5.0130471" TargetMode="External"/><Relationship Id="rId74" Type="http://schemas.openxmlformats.org/officeDocument/2006/relationships/hyperlink" Target="https://doi.org/10.1063/5.0305750" TargetMode="External"/><Relationship Id="rId79" Type="http://schemas.openxmlformats.org/officeDocument/2006/relationships/hyperlink" Target="https://doi.org/10.1051/e3sconf/202346101057" TargetMode="External"/><Relationship Id="rId5" Type="http://schemas.openxmlformats.org/officeDocument/2006/relationships/footnotes" Target="footnotes.xml"/><Relationship Id="rId61" Type="http://schemas.openxmlformats.org/officeDocument/2006/relationships/hyperlink" Target="https://doi.org/10.1063/5.0218937" TargetMode="External"/><Relationship Id="rId19" Type="http://schemas.openxmlformats.org/officeDocument/2006/relationships/hyperlink" Target="https://doi.org/10.1051/e3sconf/202452503008" TargetMode="External"/><Relationship Id="rId14" Type="http://schemas.openxmlformats.org/officeDocument/2006/relationships/hyperlink" Target="https://www.scopus.com/authid/detail.uri?authorId=57212573586" TargetMode="External"/><Relationship Id="rId22" Type="http://schemas.openxmlformats.org/officeDocument/2006/relationships/hyperlink" Target="https://www.scopus.com/authid/detail.uri?authorId=57391592000" TargetMode="External"/><Relationship Id="rId27" Type="http://schemas.openxmlformats.org/officeDocument/2006/relationships/hyperlink" Target="https://www.scopus.com/authid/detail.uri?authorId=57212573586" TargetMode="External"/><Relationship Id="rId30" Type="http://schemas.openxmlformats.org/officeDocument/2006/relationships/hyperlink" Target="https://www.scopus.com/authid/detail.uri?authorId=58576204100" TargetMode="External"/><Relationship Id="rId35" Type="http://schemas.openxmlformats.org/officeDocument/2006/relationships/hyperlink" Target="https://doi.org/10.1051/e3sconf/202128907003" TargetMode="External"/><Relationship Id="rId43" Type="http://schemas.openxmlformats.org/officeDocument/2006/relationships/hyperlink" Target="https://doi.org/10.1063/5.0305742" TargetMode="External"/><Relationship Id="rId48" Type="http://schemas.openxmlformats.org/officeDocument/2006/relationships/hyperlink" Target="https://doi.org/10.1063/5.0305883" TargetMode="External"/><Relationship Id="rId56" Type="http://schemas.openxmlformats.org/officeDocument/2006/relationships/hyperlink" Target="https://doi.org/10.1063/5.0305909" TargetMode="External"/><Relationship Id="rId64" Type="http://schemas.openxmlformats.org/officeDocument/2006/relationships/hyperlink" Target="https://doi.org/10.1063/5.0267548" TargetMode="External"/><Relationship Id="rId69" Type="http://schemas.openxmlformats.org/officeDocument/2006/relationships/hyperlink" Target="https://doi.org/10.1051/e3sconf/202456301003" TargetMode="External"/><Relationship Id="rId77" Type="http://schemas.openxmlformats.org/officeDocument/2006/relationships/hyperlink" Target="https://doi.org/10.1051/e3sconf/202021601093" TargetMode="External"/><Relationship Id="rId8" Type="http://schemas.openxmlformats.org/officeDocument/2006/relationships/image" Target="media/image1.png"/><Relationship Id="rId51" Type="http://schemas.openxmlformats.org/officeDocument/2006/relationships/hyperlink" Target="https://doi.org/10.1063/5.0305844" TargetMode="External"/><Relationship Id="rId72" Type="http://schemas.openxmlformats.org/officeDocument/2006/relationships/hyperlink" Target="https://doi.org/10.1063/5.0305861" TargetMode="External"/><Relationship Id="rId80"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www.scopus.com/authid/detail.uri?authorId=59148590900" TargetMode="External"/><Relationship Id="rId17" Type="http://schemas.openxmlformats.org/officeDocument/2006/relationships/hyperlink" Target="https://www.scopus.com/authid/detail.uri?authorId=59148590900" TargetMode="External"/><Relationship Id="rId25" Type="http://schemas.openxmlformats.org/officeDocument/2006/relationships/hyperlink" Target="https://doi.org/10.1051/e3sconf/202452503004" TargetMode="External"/><Relationship Id="rId33" Type="http://schemas.openxmlformats.org/officeDocument/2006/relationships/hyperlink" Target="https://doi.org/10.1051/e3sconf/202452503014" TargetMode="External"/><Relationship Id="rId38" Type="http://schemas.openxmlformats.org/officeDocument/2006/relationships/hyperlink" Target="https://doi.org/10.1063/5.0197355" TargetMode="External"/><Relationship Id="rId46" Type="http://schemas.openxmlformats.org/officeDocument/2006/relationships/hyperlink" Target="https://doi.org/10.1063/5.0305878" TargetMode="External"/><Relationship Id="rId59" Type="http://schemas.openxmlformats.org/officeDocument/2006/relationships/hyperlink" Target="https://doi.org/10.1051/e3sconf/201913901083" TargetMode="External"/><Relationship Id="rId67" Type="http://schemas.openxmlformats.org/officeDocument/2006/relationships/hyperlink" Target="https://doi.org/10.1051/e3sconf/202337701002" TargetMode="External"/><Relationship Id="rId20" Type="http://schemas.openxmlformats.org/officeDocument/2006/relationships/hyperlink" Target="https://doi.org/10.1051/e3sconf/202341705008" TargetMode="External"/><Relationship Id="rId41" Type="http://schemas.openxmlformats.org/officeDocument/2006/relationships/hyperlink" Target="https://doi.org/10.1063/5.0305780" TargetMode="External"/><Relationship Id="rId54" Type="http://schemas.openxmlformats.org/officeDocument/2006/relationships/hyperlink" Target="https://doi.org/10.1063/5.0305744" TargetMode="External"/><Relationship Id="rId62" Type="http://schemas.openxmlformats.org/officeDocument/2006/relationships/hyperlink" Target="https://doi.org/10.21122/1029-7448-2017-60-5-484-492" TargetMode="External"/><Relationship Id="rId70" Type="http://schemas.openxmlformats.org/officeDocument/2006/relationships/hyperlink" Target="https://doi.org/10.1051/e3sconf/202337703001" TargetMode="External"/><Relationship Id="rId75" Type="http://schemas.openxmlformats.org/officeDocument/2006/relationships/hyperlink" Target="https://doi.org/10.1063/5.0305786"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oi.org/10.1063/5.0218907" TargetMode="External"/><Relationship Id="rId23" Type="http://schemas.openxmlformats.org/officeDocument/2006/relationships/hyperlink" Target="https://www.scopus.com/authid/detail.uri?authorId=57212573586" TargetMode="External"/><Relationship Id="rId28" Type="http://schemas.openxmlformats.org/officeDocument/2006/relationships/hyperlink" Target="https://www.scopus.com/authid/detail.uri?authorId=57391592000" TargetMode="External"/><Relationship Id="rId36" Type="http://schemas.openxmlformats.org/officeDocument/2006/relationships/hyperlink" Target="https://doi.org/10.1051/e3sconf/202128907004" TargetMode="External"/><Relationship Id="rId49" Type="http://schemas.openxmlformats.org/officeDocument/2006/relationships/hyperlink" Target="https://doi.org/10.1063/5.0307195" TargetMode="External"/><Relationship Id="rId57" Type="http://schemas.openxmlformats.org/officeDocument/2006/relationships/hyperlink" Target="https://doi.org/10.1051/e3sconf/202456303085" TargetMode="External"/><Relationship Id="rId10" Type="http://schemas.openxmlformats.org/officeDocument/2006/relationships/image" Target="media/image3.png"/><Relationship Id="rId31" Type="http://schemas.openxmlformats.org/officeDocument/2006/relationships/hyperlink" Target="https://doi.org/10.1051/e3sconf/202341703001" TargetMode="External"/><Relationship Id="rId44" Type="http://schemas.openxmlformats.org/officeDocument/2006/relationships/hyperlink" Target="https://doi.org/10.1063/5.0305751" TargetMode="External"/><Relationship Id="rId52" Type="http://schemas.openxmlformats.org/officeDocument/2006/relationships/hyperlink" Target="https://doi.org/10.1063/5.0305754" TargetMode="External"/><Relationship Id="rId60" Type="http://schemas.openxmlformats.org/officeDocument/2006/relationships/hyperlink" Target="https://doi.org/10.1051/e3sconf/202336505012" TargetMode="External"/><Relationship Id="rId65" Type="http://schemas.openxmlformats.org/officeDocument/2006/relationships/hyperlink" Target="https://doi.org/10.1051/e3sconf/202343402011" TargetMode="External"/><Relationship Id="rId73" Type="http://schemas.openxmlformats.org/officeDocument/2006/relationships/hyperlink" Target="https://doi.org/10.1007/s10891-025-03163-6" TargetMode="External"/><Relationship Id="rId78" Type="http://schemas.openxmlformats.org/officeDocument/2006/relationships/hyperlink" Target="https://doi.org/10.1063/5.0110524" TargetMode="External"/><Relationship Id="rId8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3" Type="http://schemas.openxmlformats.org/officeDocument/2006/relationships/hyperlink" Target="https://www.scopus.com/authid/detail.uri?authorId=57221163970" TargetMode="External"/><Relationship Id="rId18" Type="http://schemas.openxmlformats.org/officeDocument/2006/relationships/hyperlink" Target="https://www.scopus.com/authid/detail.uri?authorId=59148176800" TargetMode="External"/><Relationship Id="rId39" Type="http://schemas.openxmlformats.org/officeDocument/2006/relationships/hyperlink" Target="https://doi.org/10.1063/5.0218837" TargetMode="External"/><Relationship Id="rId34" Type="http://schemas.openxmlformats.org/officeDocument/2006/relationships/hyperlink" Target="https://doi.org/10.1063/5.0112384" TargetMode="External"/><Relationship Id="rId50" Type="http://schemas.openxmlformats.org/officeDocument/2006/relationships/hyperlink" Target="https://doi.org/10.1063/5.0305757" TargetMode="External"/><Relationship Id="rId55" Type="http://schemas.openxmlformats.org/officeDocument/2006/relationships/hyperlink" Target="https://doi.org/10.1063/5.0116235" TargetMode="External"/><Relationship Id="rId76" Type="http://schemas.openxmlformats.org/officeDocument/2006/relationships/hyperlink" Target="https://doi.org/10.1063/5.0305793" TargetMode="External"/><Relationship Id="rId7" Type="http://schemas.openxmlformats.org/officeDocument/2006/relationships/hyperlink" Target="mailto:Nimatov@mail.ru" TargetMode="External"/><Relationship Id="rId71" Type="http://schemas.openxmlformats.org/officeDocument/2006/relationships/hyperlink" Target="https://doi.org/10.1063/5.0305865" TargetMode="External"/><Relationship Id="rId2" Type="http://schemas.openxmlformats.org/officeDocument/2006/relationships/styles" Target="styles.xml"/><Relationship Id="rId29" Type="http://schemas.openxmlformats.org/officeDocument/2006/relationships/hyperlink" Target="https://www.scopus.com/authid/detail.uri?authorId=58575446900" TargetMode="External"/><Relationship Id="rId24" Type="http://schemas.openxmlformats.org/officeDocument/2006/relationships/hyperlink" Target="https://www.scopus.com/authid/detail.uri?authorId=58576204100" TargetMode="External"/><Relationship Id="rId40" Type="http://schemas.openxmlformats.org/officeDocument/2006/relationships/hyperlink" Target="https://doi.org/10.1063/5.0218880" TargetMode="External"/><Relationship Id="rId45" Type="http://schemas.openxmlformats.org/officeDocument/2006/relationships/hyperlink" Target="https://doi.org/10.1063/5.0305879" TargetMode="External"/><Relationship Id="rId66" Type="http://schemas.openxmlformats.org/officeDocument/2006/relationships/hyperlink" Target="https://doi.org/10.1051/e3sconf/20234490600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8</Pages>
  <Words>5104</Words>
  <Characters>29095</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eso</dc:creator>
  <cp:lastModifiedBy>Пользователь</cp:lastModifiedBy>
  <cp:revision>49</cp:revision>
  <cp:lastPrinted>2023-12-26T18:03:00Z</cp:lastPrinted>
  <dcterms:created xsi:type="dcterms:W3CDTF">2024-07-17T07:39:00Z</dcterms:created>
  <dcterms:modified xsi:type="dcterms:W3CDTF">2025-12-26T16:24:00Z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21AFC15A5D994E43A94EF62102215C02_13</vt:lpwstr>
  </property>
</Properties>
</file>