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27CC9CEA" w:rsidR="001E129E" w:rsidRPr="00140E44" w:rsidRDefault="009B45D3" w:rsidP="00D63015">
      <w:pPr>
        <w:spacing w:before="1200" w:after="200" w:line="240" w:lineRule="auto"/>
        <w:jc w:val="center"/>
        <w:rPr>
          <w:rFonts w:ascii="Times New Roman" w:hAnsi="Times New Roman" w:cs="Times New Roman"/>
          <w:b/>
          <w:sz w:val="36"/>
          <w:szCs w:val="36"/>
        </w:rPr>
      </w:pPr>
      <w:r w:rsidRPr="009B45D3">
        <w:rPr>
          <w:rFonts w:ascii="Times New Roman" w:hAnsi="Times New Roman" w:cs="Times New Roman"/>
          <w:b/>
          <w:sz w:val="36"/>
          <w:szCs w:val="36"/>
        </w:rPr>
        <w:t xml:space="preserve">Control </w:t>
      </w:r>
      <w:bookmarkStart w:id="0" w:name="_GoBack"/>
      <w:r w:rsidRPr="009B45D3">
        <w:rPr>
          <w:rFonts w:ascii="Times New Roman" w:hAnsi="Times New Roman" w:cs="Times New Roman"/>
          <w:b/>
          <w:sz w:val="36"/>
          <w:szCs w:val="36"/>
        </w:rPr>
        <w:t xml:space="preserve">optimization </w:t>
      </w:r>
      <w:bookmarkEnd w:id="0"/>
      <w:r w:rsidRPr="009B45D3">
        <w:rPr>
          <w:rFonts w:ascii="Times New Roman" w:hAnsi="Times New Roman" w:cs="Times New Roman"/>
          <w:b/>
          <w:sz w:val="36"/>
          <w:szCs w:val="36"/>
        </w:rPr>
        <w:t xml:space="preserve">methods </w:t>
      </w:r>
      <w:r>
        <w:rPr>
          <w:rFonts w:ascii="Times New Roman" w:hAnsi="Times New Roman" w:cs="Times New Roman"/>
          <w:b/>
          <w:sz w:val="36"/>
          <w:szCs w:val="36"/>
        </w:rPr>
        <w:t>f</w:t>
      </w:r>
      <w:r w:rsidRPr="009B45D3">
        <w:rPr>
          <w:rFonts w:ascii="Times New Roman" w:hAnsi="Times New Roman" w:cs="Times New Roman"/>
          <w:b/>
          <w:sz w:val="36"/>
          <w:szCs w:val="36"/>
        </w:rPr>
        <w:t>or high-performance traction electric drives</w:t>
      </w:r>
    </w:p>
    <w:p w14:paraId="1F5E1B4F" w14:textId="184F233B" w:rsidR="00CA398A" w:rsidRPr="009B45D3" w:rsidRDefault="00746DF5" w:rsidP="009B45D3">
      <w:pPr>
        <w:pStyle w:val="AuthorName"/>
        <w:spacing w:before="240" w:after="200"/>
        <w:rPr>
          <w:sz w:val="20"/>
          <w:lang w:val="uz-Cyrl-UZ" w:eastAsia="en-GB"/>
        </w:rPr>
      </w:pPr>
      <w:proofErr w:type="spellStart"/>
      <w:r w:rsidRPr="009B45D3">
        <w:t>I.</w:t>
      </w:r>
      <w:proofErr w:type="gramStart"/>
      <w:r w:rsidRPr="009B45D3">
        <w:t>K.</w:t>
      </w:r>
      <w:r w:rsidR="009B45D3" w:rsidRPr="009B45D3">
        <w:t>Kolesnikov</w:t>
      </w:r>
      <w:proofErr w:type="spellEnd"/>
      <w:proofErr w:type="gramEnd"/>
      <w:r w:rsidR="009B45D3" w:rsidRPr="009B45D3">
        <w:t xml:space="preserve"> </w:t>
      </w:r>
      <w:r w:rsidR="009B45D3" w:rsidRPr="009B45D3">
        <w:rPr>
          <w:vertAlign w:val="superscript"/>
        </w:rPr>
        <w:t>1</w:t>
      </w:r>
      <w:r w:rsidR="009B45D3" w:rsidRPr="009B45D3">
        <w:t xml:space="preserve">, </w:t>
      </w:r>
      <w:r w:rsidRPr="009B45D3">
        <w:rPr>
          <w:lang w:val="ru-RU"/>
        </w:rPr>
        <w:t>А</w:t>
      </w:r>
      <w:r w:rsidRPr="009B45D3">
        <w:t>.</w:t>
      </w:r>
      <w:proofErr w:type="spellStart"/>
      <w:r w:rsidRPr="009B45D3">
        <w:t>G.</w:t>
      </w:r>
      <w:r w:rsidR="009B45D3" w:rsidRPr="009B45D3">
        <w:t>Saidkhodjaev</w:t>
      </w:r>
      <w:proofErr w:type="spellEnd"/>
      <w:r w:rsidR="009B45D3" w:rsidRPr="009B45D3">
        <w:t xml:space="preserve"> </w:t>
      </w:r>
      <w:r w:rsidR="009B45D3" w:rsidRPr="009B45D3">
        <w:rPr>
          <w:vertAlign w:val="superscript"/>
        </w:rPr>
        <w:t>2</w:t>
      </w:r>
      <w:r w:rsidR="009B45D3" w:rsidRPr="009B45D3">
        <w:t xml:space="preserve">, </w:t>
      </w:r>
      <w:proofErr w:type="spellStart"/>
      <w:r w:rsidRPr="009B45D3">
        <w:t>Sh.N.</w:t>
      </w:r>
      <w:r w:rsidR="009B45D3" w:rsidRPr="009B45D3">
        <w:t>Akbarhodjayev</w:t>
      </w:r>
      <w:proofErr w:type="spellEnd"/>
      <w:r w:rsidR="009B45D3" w:rsidRPr="009B45D3">
        <w:t xml:space="preserve"> </w:t>
      </w:r>
      <w:r w:rsidR="009B45D3" w:rsidRPr="009B45D3">
        <w:rPr>
          <w:vertAlign w:val="superscript"/>
        </w:rPr>
        <w:t>3</w:t>
      </w:r>
      <w:r w:rsidR="009B45D3" w:rsidRPr="009B45D3">
        <w:t xml:space="preserve">, </w:t>
      </w:r>
      <w:proofErr w:type="spellStart"/>
      <w:r w:rsidRPr="009B45D3">
        <w:t>S.H.</w:t>
      </w:r>
      <w:r w:rsidR="009B45D3" w:rsidRPr="009B45D3">
        <w:t>Khakimov</w:t>
      </w:r>
      <w:proofErr w:type="spellEnd"/>
      <w:r w:rsidR="009B45D3" w:rsidRPr="009B45D3">
        <w:t xml:space="preserve"> </w:t>
      </w:r>
      <w:r w:rsidR="009B45D3" w:rsidRPr="009B45D3">
        <w:rPr>
          <w:vertAlign w:val="superscript"/>
        </w:rPr>
        <w:t>1</w:t>
      </w:r>
      <w:r w:rsidRPr="00746DF5">
        <w:t>,</w:t>
      </w:r>
      <w:r>
        <w:t xml:space="preserve"> </w:t>
      </w:r>
      <w:proofErr w:type="spellStart"/>
      <w:r w:rsidRPr="00746DF5">
        <w:t>Saodat</w:t>
      </w:r>
      <w:proofErr w:type="spellEnd"/>
      <w:r w:rsidRPr="00746DF5">
        <w:t xml:space="preserve"> </w:t>
      </w:r>
      <w:proofErr w:type="spellStart"/>
      <w:r w:rsidRPr="00746DF5">
        <w:t>Alikulova</w:t>
      </w:r>
      <w:proofErr w:type="spellEnd"/>
      <w:r>
        <w:t xml:space="preserve"> </w:t>
      </w:r>
      <w:r w:rsidRPr="00746DF5">
        <w:rPr>
          <w:vertAlign w:val="superscript"/>
        </w:rPr>
        <w:t>4</w:t>
      </w:r>
    </w:p>
    <w:p w14:paraId="15C99F25" w14:textId="7CBD6F78" w:rsidR="009B45D3" w:rsidRDefault="009B45D3" w:rsidP="00D63015">
      <w:pPr>
        <w:pStyle w:val="AuthorAffiliation"/>
      </w:pPr>
      <w:r w:rsidRPr="009B45D3">
        <w:rPr>
          <w:vertAlign w:val="superscript"/>
        </w:rPr>
        <w:t>1</w:t>
      </w:r>
      <w:r w:rsidRPr="009B45D3">
        <w:t>Tash</w:t>
      </w:r>
      <w:r>
        <w:t>kent State Transport University, Tashkent, Uzbekistan</w:t>
      </w:r>
    </w:p>
    <w:p w14:paraId="128EC27B" w14:textId="77777777" w:rsidR="009B45D3" w:rsidRDefault="009B45D3" w:rsidP="009B45D3">
      <w:pPr>
        <w:pStyle w:val="AuthorAffiliation"/>
        <w:rPr>
          <w:lang w:val="uz-Cyrl-UZ"/>
        </w:rPr>
      </w:pPr>
      <w:r>
        <w:rPr>
          <w:vertAlign w:val="superscript"/>
        </w:rPr>
        <w:t>2</w:t>
      </w:r>
      <w:r w:rsidRPr="00287E0A">
        <w:t>Tashkent state technical university named after Islam Karimov,</w:t>
      </w:r>
      <w:r>
        <w:t xml:space="preserve"> Tashkent,</w:t>
      </w:r>
      <w:r w:rsidRPr="00287E0A">
        <w:t xml:space="preserve"> Uzbekistan</w:t>
      </w:r>
    </w:p>
    <w:p w14:paraId="138B7839" w14:textId="3C4F6F93" w:rsidR="009B45D3" w:rsidRDefault="009B45D3" w:rsidP="00D63015">
      <w:pPr>
        <w:pStyle w:val="AuthorAffiliation"/>
      </w:pPr>
      <w:r w:rsidRPr="009B45D3">
        <w:rPr>
          <w:vertAlign w:val="superscript"/>
        </w:rPr>
        <w:t>3</w:t>
      </w:r>
      <w:r w:rsidRPr="009B45D3">
        <w:t>Renessans educational university</w:t>
      </w:r>
      <w:r>
        <w:t>, Tashkent, Uzbekistan</w:t>
      </w:r>
    </w:p>
    <w:p w14:paraId="0A6A7660" w14:textId="56959249" w:rsidR="00746DF5" w:rsidRPr="00A4691D" w:rsidRDefault="00746DF5" w:rsidP="00D63015">
      <w:pPr>
        <w:pStyle w:val="AuthorAffiliation"/>
      </w:pPr>
      <w:r w:rsidRPr="00746DF5">
        <w:rPr>
          <w:vertAlign w:val="superscript"/>
        </w:rPr>
        <w:t>4</w:t>
      </w:r>
      <w:r>
        <w:t xml:space="preserve"> </w:t>
      </w:r>
      <w:r w:rsidRPr="00746DF5">
        <w:t>Karshi state technical university, Karshi, Uzbekistan</w:t>
      </w:r>
    </w:p>
    <w:p w14:paraId="1397C91D" w14:textId="0E5FD69A"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746DF5" w:rsidRPr="00CE4FC5">
          <w:rPr>
            <w:rStyle w:val="a6"/>
            <w:szCs w:val="18"/>
          </w:rPr>
          <w:t>eldorgu777@gmail.com</w:t>
        </w:r>
      </w:hyperlink>
      <w:r w:rsidR="00746DF5">
        <w:rPr>
          <w:szCs w:val="18"/>
        </w:rPr>
        <w:t xml:space="preserve"> </w:t>
      </w:r>
    </w:p>
    <w:p w14:paraId="410B173B" w14:textId="01B2A628" w:rsidR="00BC4E3B" w:rsidRPr="00140E44" w:rsidRDefault="00E25282" w:rsidP="000C106A">
      <w:pPr>
        <w:spacing w:before="360" w:after="360" w:line="240" w:lineRule="auto"/>
        <w:ind w:left="284" w:right="284"/>
        <w:jc w:val="both"/>
        <w:rPr>
          <w:rFonts w:ascii="Times New Roman" w:hAnsi="Times New Roman" w:cs="Times New Roman"/>
          <w:sz w:val="18"/>
          <w:szCs w:val="18"/>
        </w:rPr>
      </w:pPr>
      <w:r w:rsidRPr="00F97630">
        <w:rPr>
          <w:rFonts w:ascii="Times New Roman" w:hAnsi="Times New Roman" w:cs="Times New Roman"/>
          <w:b/>
          <w:sz w:val="18"/>
          <w:szCs w:val="18"/>
        </w:rPr>
        <w:t>Abstract</w:t>
      </w:r>
      <w:r w:rsidR="00CA398A" w:rsidRPr="00F97630">
        <w:rPr>
          <w:rFonts w:ascii="Times New Roman" w:hAnsi="Times New Roman" w:cs="Times New Roman"/>
          <w:b/>
          <w:sz w:val="18"/>
          <w:szCs w:val="18"/>
        </w:rPr>
        <w:t>.</w:t>
      </w:r>
      <w:r w:rsidR="000C106A" w:rsidRPr="00F97630">
        <w:rPr>
          <w:iCs/>
          <w:sz w:val="18"/>
          <w:szCs w:val="18"/>
          <w:lang w:val="uz-Cyrl-UZ"/>
        </w:rPr>
        <w:t xml:space="preserve"> </w:t>
      </w:r>
      <w:r w:rsidR="009B45D3" w:rsidRPr="009B45D3">
        <w:rPr>
          <w:rFonts w:ascii="Times New Roman" w:hAnsi="Times New Roman" w:cs="Times New Roman"/>
          <w:iCs/>
          <w:sz w:val="18"/>
          <w:szCs w:val="18"/>
          <w:lang w:val="uz-Cyrl-UZ"/>
        </w:rPr>
        <w:t>The article explores various approaches to control traction electric drives, focusing primarily on the scalar control method for induction motors. Additionally, the study delves into vector control systems for electric drives, examining both sensor-based control methods and those relying on mathematical models of electric motors. The adoption of a T-shaped substitution scheme for the induction motor serves as the basis for implementing the mathematical model. The research culminates in the development of a functional diagram for an energy-efficient direct torque control system for induction motors. The article provides insights into the efficiency-to-torque relationships within the context of energy-efficient control strategies.</w:t>
      </w:r>
      <w:r w:rsidR="004121D7" w:rsidRPr="004121D7">
        <w:rPr>
          <w:rFonts w:ascii="Times New Roman" w:hAnsi="Times New Roman" w:cs="Times New Roman"/>
          <w:iCs/>
          <w:sz w:val="18"/>
          <w:szCs w:val="18"/>
          <w:lang w:val="uz-Cyrl-UZ"/>
        </w:rPr>
        <w:t>.</w:t>
      </w:r>
    </w:p>
    <w:p w14:paraId="61870707" w14:textId="55DE0DA8" w:rsidR="008A22AB" w:rsidRPr="004C0D9B" w:rsidRDefault="004C0D9B" w:rsidP="00140E44">
      <w:pPr>
        <w:spacing w:before="240" w:after="240" w:line="240" w:lineRule="auto"/>
        <w:ind w:firstLine="284"/>
        <w:jc w:val="center"/>
        <w:rPr>
          <w:rFonts w:ascii="Times New Roman" w:hAnsi="Times New Roman" w:cs="Times New Roman"/>
          <w:b/>
          <w:sz w:val="24"/>
          <w:szCs w:val="24"/>
        </w:rPr>
      </w:pPr>
      <w:r w:rsidRPr="004C0D9B">
        <w:rPr>
          <w:rFonts w:ascii="Times New Roman" w:hAnsi="Times New Roman" w:cs="Times New Roman"/>
          <w:b/>
          <w:sz w:val="24"/>
          <w:szCs w:val="24"/>
        </w:rPr>
        <w:t>INTRODUCTION</w:t>
      </w:r>
    </w:p>
    <w:p w14:paraId="06E49C22"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The primary approaches to optimize the control system of a traction electric drive include scalar control, frequency-current control, classical vector control, and direct torque control.</w:t>
      </w:r>
    </w:p>
    <w:p w14:paraId="0B46864B"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Scalar control of the induction motor involves manipulating scalar quantities, specifically the modules of frequency, voltage, currents, and magnetic fluxes. In this method, frequency serves as an independent variable, and the voltage value at a specified frequency determines the characteristics of the mechanical quantity.</w:t>
      </w:r>
    </w:p>
    <w:p w14:paraId="2B9A98BB" w14:textId="77777777" w:rsidR="009B45D3" w:rsidRPr="009B45D3" w:rsidRDefault="009B45D3" w:rsidP="009B45D3">
      <w:pPr>
        <w:spacing w:after="0" w:line="240" w:lineRule="auto"/>
        <w:ind w:firstLineChars="193" w:firstLine="386"/>
        <w:jc w:val="both"/>
        <w:rPr>
          <w:rFonts w:ascii="Times New Roman" w:hAnsi="Times New Roman" w:cs="Times New Roman"/>
          <w:sz w:val="20"/>
          <w:szCs w:val="20"/>
        </w:rPr>
      </w:pPr>
      <w:r w:rsidRPr="009B45D3">
        <w:rPr>
          <w:rFonts w:ascii="Times New Roman" w:hAnsi="Times New Roman" w:cs="Times New Roman"/>
          <w:sz w:val="20"/>
          <w:szCs w:val="20"/>
        </w:rPr>
        <w:t>For regulating asynchronous electric drives with a control range extending up to D=100:1, frequency-current control systems are employed to facilitate frequency starts, braking, and reversing. In instances where the speed control range is limited to D=10:1 with a static torque in the range of 5–10%, frequency parametric speed control is applied.</w:t>
      </w:r>
    </w:p>
    <w:p w14:paraId="64E1FB39"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To construct high-quality closed-loop control systems for electric drives, considering the electric machine as a dynamic entity, the utilization of asynchronous electric drives with frequency-vector speed control is recommended. The objective of this scientific research is to explore vector control systems for electric drives, incorporating both direct measurement of controlled quantities through sensors and reliance on mathematical models of electric motors.</w:t>
      </w:r>
    </w:p>
    <w:p w14:paraId="4C6FA9E0"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 xml:space="preserve">All control systems for electric drives with direct adjustments enable precise regulation of the electric drive coordinates. This precision is crucial as electric motor parameters tend to change during operation, deviating from the nominal values specified in the documentation. Such deviations can potentially introduce measurement errors. </w:t>
      </w:r>
    </w:p>
    <w:p w14:paraId="79D96AAB" w14:textId="24DE2420" w:rsidR="00A8389F" w:rsidRDefault="00A8389F" w:rsidP="00A8389F">
      <w:pPr>
        <w:spacing w:before="240" w:after="240" w:line="240" w:lineRule="auto"/>
        <w:ind w:firstLine="284"/>
        <w:jc w:val="center"/>
        <w:rPr>
          <w:rFonts w:ascii="Times New Roman" w:hAnsi="Times New Roman" w:cs="Times New Roman"/>
          <w:sz w:val="20"/>
          <w:szCs w:val="20"/>
        </w:rPr>
      </w:pPr>
      <w:r w:rsidRPr="00287E0A">
        <w:rPr>
          <w:rFonts w:ascii="Times New Roman" w:hAnsi="Times New Roman" w:cs="Times New Roman"/>
          <w:b/>
          <w:sz w:val="24"/>
          <w:szCs w:val="24"/>
        </w:rPr>
        <w:t>EXPERIMENTAL RESEARCH</w:t>
      </w:r>
    </w:p>
    <w:p w14:paraId="72D4CCFD" w14:textId="71CDA900"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In the control system, the stator current serves as the factor influencing torque formation. By assessing the instantaneous values of stator current and stator voltage, the stator torque flux and the primary torque flux are determined. The functional configuration of the directly controlled drive is depicted in Figure 1.</w:t>
      </w:r>
    </w:p>
    <w:p w14:paraId="68C90536"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lastRenderedPageBreak/>
        <w:t>The electric drive system with direct control does not involve multiple coordinate transformations. It comprises regulator blocks, a switching table, a phase sector computing unit, a phase voltage shaper, and an adaptive motor model. IR compensation is implemented to minimize the magnetic flux, maintaining a constant V/f ratio.</w:t>
      </w:r>
    </w:p>
    <w:p w14:paraId="02D9D9D7" w14:textId="77777777" w:rsidR="009B45D3" w:rsidRPr="009B45D3" w:rsidRDefault="009B45D3" w:rsidP="009B45D3">
      <w:pPr>
        <w:spacing w:after="0" w:line="240" w:lineRule="auto"/>
        <w:ind w:firstLine="284"/>
        <w:jc w:val="center"/>
        <w:rPr>
          <w:rFonts w:ascii="Times New Roman" w:hAnsi="Times New Roman" w:cs="Times New Roman"/>
          <w:sz w:val="20"/>
          <w:szCs w:val="20"/>
        </w:rPr>
      </w:pPr>
      <w:r w:rsidRPr="009B45D3">
        <w:rPr>
          <w:rFonts w:ascii="Times New Roman" w:hAnsi="Times New Roman" w:cs="Times New Roman"/>
          <w:noProof/>
          <w:sz w:val="20"/>
          <w:szCs w:val="20"/>
          <w:lang w:val="ru-RU" w:eastAsia="ru-RU"/>
        </w:rPr>
        <w:drawing>
          <wp:inline distT="0" distB="0" distL="0" distR="0" wp14:anchorId="13B73725" wp14:editId="36642658">
            <wp:extent cx="5231218" cy="3045906"/>
            <wp:effectExtent l="0" t="0" r="7620" b="2540"/>
            <wp:docPr id="1" name="Рисунок 1" descr="https://www.mdpi.com/actuators/actuators-08-00071/article_deploy/html/images/actuators-08-00071-g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dpi.com/actuators/actuators-08-00071/article_deploy/html/images/actuators-08-00071-g0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2667" cy="3058395"/>
                    </a:xfrm>
                    <a:prstGeom prst="rect">
                      <a:avLst/>
                    </a:prstGeom>
                    <a:noFill/>
                    <a:ln>
                      <a:noFill/>
                    </a:ln>
                  </pic:spPr>
                </pic:pic>
              </a:graphicData>
            </a:graphic>
          </wp:inline>
        </w:drawing>
      </w:r>
    </w:p>
    <w:p w14:paraId="7A86ABD3" w14:textId="486A734B" w:rsidR="009B45D3" w:rsidRPr="00A8389F" w:rsidRDefault="00A8389F" w:rsidP="009B45D3">
      <w:pPr>
        <w:spacing w:after="0" w:line="240" w:lineRule="auto"/>
        <w:ind w:firstLineChars="101" w:firstLine="182"/>
        <w:jc w:val="center"/>
        <w:rPr>
          <w:rFonts w:ascii="Times New Roman" w:hAnsi="Times New Roman" w:cs="Times New Roman"/>
          <w:sz w:val="18"/>
          <w:szCs w:val="18"/>
        </w:rPr>
      </w:pPr>
      <w:r w:rsidRPr="00A8389F">
        <w:rPr>
          <w:rFonts w:ascii="Times New Roman" w:hAnsi="Times New Roman"/>
          <w:b/>
          <w:sz w:val="18"/>
          <w:szCs w:val="18"/>
        </w:rPr>
        <w:t>FIGURE 1.</w:t>
      </w:r>
      <w:r w:rsidRPr="00A8389F">
        <w:rPr>
          <w:rFonts w:ascii="Times New Roman" w:hAnsi="Times New Roman"/>
          <w:sz w:val="18"/>
          <w:szCs w:val="18"/>
        </w:rPr>
        <w:t xml:space="preserve"> </w:t>
      </w:r>
      <w:r w:rsidR="009B45D3" w:rsidRPr="00A8389F">
        <w:rPr>
          <w:rFonts w:ascii="Times New Roman" w:hAnsi="Times New Roman" w:cs="Times New Roman"/>
          <w:sz w:val="18"/>
          <w:szCs w:val="18"/>
        </w:rPr>
        <w:t>Functional diagram with</w:t>
      </w:r>
      <w:r w:rsidRPr="00A8389F">
        <w:rPr>
          <w:rFonts w:ascii="Times New Roman" w:hAnsi="Times New Roman" w:cs="Times New Roman"/>
          <w:sz w:val="18"/>
          <w:szCs w:val="18"/>
        </w:rPr>
        <w:t xml:space="preserve"> direct control of the actuator</w:t>
      </w:r>
    </w:p>
    <w:p w14:paraId="36D5E1AF" w14:textId="77777777" w:rsidR="00A8389F" w:rsidRPr="009B45D3" w:rsidRDefault="00A8389F" w:rsidP="009B45D3">
      <w:pPr>
        <w:spacing w:after="0" w:line="240" w:lineRule="auto"/>
        <w:ind w:firstLineChars="101" w:firstLine="202"/>
        <w:jc w:val="center"/>
        <w:rPr>
          <w:rFonts w:ascii="Times New Roman" w:hAnsi="Times New Roman" w:cs="Times New Roman"/>
          <w:sz w:val="20"/>
          <w:szCs w:val="20"/>
        </w:rPr>
      </w:pPr>
    </w:p>
    <w:p w14:paraId="1B7AA9A1"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When operating at low frequencies, the effect on the change of stator winding resistance is influenced by the surface effect, which shows the impact on the operation of the electric drive.</w:t>
      </w:r>
    </w:p>
    <w:p w14:paraId="4BCA4627"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Increasing the temperature of induction motor windings changes the electromechanical characteristics and control system parameters. Therefore, an IR compensation unit is introduced. The DTC (direct torque control) system is the optimal solution.</w:t>
      </w:r>
    </w:p>
    <w:p w14:paraId="29F216A5"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The power diagram of induction motor drive is shown in Fig. 2.</w:t>
      </w:r>
    </w:p>
    <w:p w14:paraId="475B6E90" w14:textId="77777777" w:rsidR="009B45D3" w:rsidRPr="009B45D3" w:rsidRDefault="009B45D3" w:rsidP="00A8389F">
      <w:pPr>
        <w:spacing w:after="0" w:line="240" w:lineRule="auto"/>
        <w:ind w:firstLineChars="101" w:firstLine="202"/>
        <w:jc w:val="center"/>
        <w:rPr>
          <w:rFonts w:ascii="Times New Roman" w:hAnsi="Times New Roman" w:cs="Times New Roman"/>
          <w:sz w:val="20"/>
          <w:szCs w:val="20"/>
        </w:rPr>
      </w:pPr>
      <w:r w:rsidRPr="009B45D3">
        <w:rPr>
          <w:rFonts w:ascii="Times New Roman" w:hAnsi="Times New Roman" w:cs="Times New Roman"/>
          <w:noProof/>
          <w:sz w:val="20"/>
          <w:szCs w:val="20"/>
          <w:lang w:val="ru-RU" w:eastAsia="ru-RU"/>
        </w:rPr>
        <w:drawing>
          <wp:inline distT="0" distB="0" distL="0" distR="0" wp14:anchorId="6EA1D0B8" wp14:editId="73966BA8">
            <wp:extent cx="4837814" cy="2568352"/>
            <wp:effectExtent l="0" t="0" r="127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3311" cy="2571270"/>
                    </a:xfrm>
                    <a:prstGeom prst="rect">
                      <a:avLst/>
                    </a:prstGeom>
                    <a:noFill/>
                    <a:ln>
                      <a:noFill/>
                    </a:ln>
                  </pic:spPr>
                </pic:pic>
              </a:graphicData>
            </a:graphic>
          </wp:inline>
        </w:drawing>
      </w:r>
    </w:p>
    <w:p w14:paraId="19AD741D" w14:textId="7CF49B84" w:rsidR="009B45D3" w:rsidRPr="00A8389F" w:rsidRDefault="00A8389F" w:rsidP="009B45D3">
      <w:pPr>
        <w:spacing w:after="0" w:line="240" w:lineRule="auto"/>
        <w:ind w:firstLineChars="101" w:firstLine="182"/>
        <w:jc w:val="center"/>
        <w:rPr>
          <w:rFonts w:ascii="Times New Roman" w:hAnsi="Times New Roman" w:cs="Times New Roman"/>
          <w:sz w:val="18"/>
          <w:szCs w:val="18"/>
        </w:rPr>
      </w:pPr>
      <w:r w:rsidRPr="00A8389F">
        <w:rPr>
          <w:rFonts w:ascii="Times New Roman" w:hAnsi="Times New Roman"/>
          <w:b/>
          <w:sz w:val="18"/>
          <w:szCs w:val="18"/>
        </w:rPr>
        <w:t>FIGURE 2.</w:t>
      </w:r>
      <w:r w:rsidRPr="00A8389F">
        <w:rPr>
          <w:rFonts w:ascii="Times New Roman" w:hAnsi="Times New Roman"/>
          <w:sz w:val="18"/>
          <w:szCs w:val="18"/>
        </w:rPr>
        <w:t xml:space="preserve"> </w:t>
      </w:r>
      <w:r w:rsidR="009B45D3" w:rsidRPr="00A8389F">
        <w:rPr>
          <w:rFonts w:ascii="Times New Roman" w:hAnsi="Times New Roman" w:cs="Times New Roman"/>
          <w:sz w:val="18"/>
          <w:szCs w:val="18"/>
        </w:rPr>
        <w:t xml:space="preserve"> Power diagram</w:t>
      </w:r>
      <w:r w:rsidRPr="00A8389F">
        <w:rPr>
          <w:rFonts w:ascii="Times New Roman" w:hAnsi="Times New Roman" w:cs="Times New Roman"/>
          <w:sz w:val="18"/>
          <w:szCs w:val="18"/>
        </w:rPr>
        <w:t xml:space="preserve"> of asynchronous electric drive</w:t>
      </w:r>
    </w:p>
    <w:p w14:paraId="4EFF168E" w14:textId="77777777" w:rsidR="00A8389F" w:rsidRPr="009B45D3" w:rsidRDefault="00A8389F" w:rsidP="009B45D3">
      <w:pPr>
        <w:spacing w:after="0" w:line="240" w:lineRule="auto"/>
        <w:ind w:firstLineChars="101" w:firstLine="202"/>
        <w:jc w:val="center"/>
        <w:rPr>
          <w:rFonts w:ascii="Times New Roman" w:hAnsi="Times New Roman" w:cs="Times New Roman"/>
          <w:sz w:val="20"/>
          <w:szCs w:val="20"/>
        </w:rPr>
      </w:pPr>
    </w:p>
    <w:p w14:paraId="2E4C424B"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 xml:space="preserve">The power circuit includes a frequency converter, which includes a stand-alone inverter and an uncontrolled rectifier. The rotor flux-coupling and stator current; the main flux-coupling and stator current are taken as torque-formers. </w:t>
      </w:r>
    </w:p>
    <w:p w14:paraId="3E981535"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lastRenderedPageBreak/>
        <w:t>The algorithm of minimum power consumption can be implemented in electric drives with constant load. When constructing the energy-saving algorithm, it is necessary to take into account that the critical moment:</w:t>
      </w:r>
    </w:p>
    <w:p w14:paraId="6B72638C" w14:textId="037AAEF3" w:rsidR="009B45D3" w:rsidRPr="009B45D3" w:rsidRDefault="00150C83" w:rsidP="00A8389F">
      <w:pPr>
        <w:spacing w:after="0" w:line="240" w:lineRule="auto"/>
        <w:ind w:firstLineChars="101" w:firstLine="202"/>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m</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1</m:t>
                </m:r>
              </m:sub>
            </m:sSub>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1</m:t>
                </m:r>
              </m:sub>
              <m:sup>
                <m:r>
                  <w:rPr>
                    <w:rFonts w:ascii="Cambria Math" w:hAnsi="Cambria Math" w:cs="Times New Roman"/>
                    <w:sz w:val="20"/>
                    <w:szCs w:val="20"/>
                  </w:rPr>
                  <m:t>2</m:t>
                </m:r>
              </m:sup>
            </m:sSubSup>
          </m:num>
          <m:den>
            <m:r>
              <w:rPr>
                <w:rFonts w:ascii="Cambria Math" w:hAnsi="Cambria Math" w:cs="Times New Roman"/>
                <w:sz w:val="20"/>
                <w:szCs w:val="20"/>
              </w:rPr>
              <m:t>2</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1</m:t>
                </m:r>
              </m:sub>
            </m:sSub>
            <m:d>
              <m:dPr>
                <m:begChr m:val="["/>
                <m:endChr m:val="]"/>
                <m:ctrlPr>
                  <w:rPr>
                    <w:rFonts w:ascii="Cambria Math" w:hAnsi="Cambria Math" w:cs="Times New Roman"/>
                    <w:i/>
                    <w:sz w:val="20"/>
                    <w:szCs w:val="20"/>
                  </w:rPr>
                </m:ctrlPr>
              </m:d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r>
                  <w:rPr>
                    <w:rFonts w:ascii="Cambria Math" w:hAnsi="Cambria Math" w:cs="Times New Roman"/>
                    <w:sz w:val="20"/>
                    <w:szCs w:val="20"/>
                  </w:rPr>
                  <m:t>+</m:t>
                </m:r>
                <m:rad>
                  <m:radPr>
                    <m:degHide m:val="1"/>
                    <m:ctrlPr>
                      <w:rPr>
                        <w:rFonts w:ascii="Cambria Math" w:hAnsi="Cambria Math" w:cs="Times New Roman"/>
                        <w:i/>
                        <w:sz w:val="20"/>
                        <w:szCs w:val="20"/>
                      </w:rPr>
                    </m:ctrlPr>
                  </m:radPr>
                  <m:deg/>
                  <m:e>
                    <m:sSubSup>
                      <m:sSubSupPr>
                        <m:ctrlPr>
                          <w:rPr>
                            <w:rFonts w:ascii="Cambria Math" w:hAnsi="Cambria Math" w:cs="Times New Roman"/>
                            <w:i/>
                            <w:sz w:val="20"/>
                            <w:szCs w:val="20"/>
                          </w:rPr>
                        </m:ctrlPr>
                      </m:sSubSupPr>
                      <m:e>
                        <m:r>
                          <w:rPr>
                            <w:rFonts w:ascii="Cambria Math" w:hAnsi="Cambria Math" w:cs="Times New Roman"/>
                            <w:sz w:val="20"/>
                            <w:szCs w:val="20"/>
                          </w:rPr>
                          <m:t>r</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1</m:t>
                                    </m:r>
                                  </m:sub>
                                </m:sSub>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x</m:t>
                                </m:r>
                              </m:e>
                              <m:sub>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2</m:t>
                                    </m:r>
                                  </m:sub>
                                </m:sSub>
                              </m:sub>
                              <m:sup>
                                <m:r>
                                  <w:rPr>
                                    <w:rFonts w:ascii="Cambria Math" w:hAnsi="Cambria Math" w:cs="Times New Roman"/>
                                    <w:sz w:val="20"/>
                                    <w:szCs w:val="20"/>
                                  </w:rPr>
                                  <m:t>'</m:t>
                                </m:r>
                              </m:sup>
                            </m:sSubSup>
                          </m:e>
                        </m:d>
                      </m:e>
                      <m:sup>
                        <m:r>
                          <w:rPr>
                            <w:rFonts w:ascii="Cambria Math" w:hAnsi="Cambria Math" w:cs="Times New Roman"/>
                            <w:sz w:val="20"/>
                            <w:szCs w:val="20"/>
                          </w:rPr>
                          <m:t>2</m:t>
                        </m:r>
                      </m:sup>
                    </m:sSup>
                  </m:e>
                </m:rad>
              </m:e>
            </m:d>
          </m:den>
        </m:f>
      </m:oMath>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t>(1)</w:t>
      </w:r>
    </w:p>
    <w:p w14:paraId="1E61F523"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U</w:t>
      </w:r>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 xml:space="preserve"> - effective value of phase voltage of induction motor</w:t>
      </w:r>
    </w:p>
    <w:p w14:paraId="2F05FC2F"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ω</w:t>
      </w:r>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=2πf</w:t>
      </w:r>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 xml:space="preserve"> - phase current angular frequency</w:t>
      </w:r>
    </w:p>
    <w:p w14:paraId="13A860F5"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p- number of pole pairs</w:t>
      </w:r>
    </w:p>
    <w:p w14:paraId="3D9C4E3A"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m</w:t>
      </w:r>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 number of stator winding phases</w:t>
      </w:r>
    </w:p>
    <w:p w14:paraId="3071DBE4"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r</w:t>
      </w:r>
      <w:proofErr w:type="gramStart"/>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,r</w:t>
      </w:r>
      <w:proofErr w:type="gramEnd"/>
      <w:r w:rsidRPr="009B45D3">
        <w:rPr>
          <w:rFonts w:ascii="Times New Roman" w:hAnsi="Times New Roman" w:cs="Times New Roman"/>
          <w:sz w:val="20"/>
          <w:szCs w:val="20"/>
          <w:vertAlign w:val="subscript"/>
        </w:rPr>
        <w:t>2</w:t>
      </w:r>
      <w:r w:rsidRPr="009B45D3">
        <w:rPr>
          <w:rFonts w:ascii="Times New Roman" w:hAnsi="Times New Roman" w:cs="Times New Roman"/>
          <w:sz w:val="20"/>
          <w:szCs w:val="20"/>
        </w:rPr>
        <w:t xml:space="preserve"> ,x</w:t>
      </w:r>
      <w:r w:rsidRPr="009B45D3">
        <w:rPr>
          <w:rFonts w:ascii="Times New Roman" w:hAnsi="Times New Roman" w:cs="Times New Roman"/>
          <w:sz w:val="20"/>
          <w:szCs w:val="20"/>
          <w:vertAlign w:val="subscript"/>
        </w:rPr>
        <w:t>σ1</w:t>
      </w:r>
      <w:r w:rsidRPr="009B45D3">
        <w:rPr>
          <w:rFonts w:ascii="Times New Roman" w:hAnsi="Times New Roman" w:cs="Times New Roman"/>
          <w:sz w:val="20"/>
          <w:szCs w:val="20"/>
        </w:rPr>
        <w:t xml:space="preserve"> ,x</w:t>
      </w:r>
      <w:r w:rsidRPr="009B45D3">
        <w:rPr>
          <w:rFonts w:ascii="Times New Roman" w:hAnsi="Times New Roman" w:cs="Times New Roman"/>
          <w:sz w:val="20"/>
          <w:szCs w:val="20"/>
          <w:vertAlign w:val="subscript"/>
        </w:rPr>
        <w:t>σ2</w:t>
      </w:r>
      <w:r w:rsidRPr="009B45D3">
        <w:rPr>
          <w:rFonts w:ascii="Times New Roman" w:hAnsi="Times New Roman" w:cs="Times New Roman"/>
          <w:sz w:val="20"/>
          <w:szCs w:val="20"/>
        </w:rPr>
        <w:t xml:space="preserve"> - parameters of the T-shaped substitution diagram IM</w:t>
      </w:r>
    </w:p>
    <w:p w14:paraId="1B0D84FC"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 xml:space="preserve">By reducing the flux (voltage), the overload capacity of the induction motor is reduced. At the same time energy efficient control is </w:t>
      </w:r>
      <w:proofErr w:type="spellStart"/>
      <w:r w:rsidRPr="009B45D3">
        <w:rPr>
          <w:rFonts w:ascii="Times New Roman" w:hAnsi="Times New Roman" w:cs="Times New Roman"/>
          <w:sz w:val="20"/>
          <w:szCs w:val="20"/>
        </w:rPr>
        <w:t>realised</w:t>
      </w:r>
      <w:proofErr w:type="spellEnd"/>
      <w:r w:rsidRPr="009B45D3">
        <w:rPr>
          <w:rFonts w:ascii="Times New Roman" w:hAnsi="Times New Roman" w:cs="Times New Roman"/>
          <w:sz w:val="20"/>
          <w:szCs w:val="20"/>
        </w:rPr>
        <w:t>. The electromagnetic torque equation of an induction motor with consideration of magnetoelectricity:</w:t>
      </w:r>
    </w:p>
    <w:p w14:paraId="70B37223" w14:textId="57740600" w:rsidR="009B45D3" w:rsidRPr="009B45D3" w:rsidRDefault="009B45D3" w:rsidP="00A8389F">
      <w:pPr>
        <w:spacing w:after="0" w:line="240" w:lineRule="auto"/>
        <w:ind w:firstLineChars="101" w:firstLine="202"/>
        <w:jc w:val="right"/>
        <w:rPr>
          <w:rFonts w:ascii="Times New Roman" w:eastAsiaTheme="minorEastAsia" w:hAnsi="Times New Roman" w:cs="Times New Roman"/>
          <w:sz w:val="20"/>
          <w:szCs w:val="20"/>
        </w:rPr>
      </w:pPr>
      <m:oMath>
        <m:r>
          <w:rPr>
            <w:rFonts w:ascii="Cambria Math" w:hAnsi="Cambria Math" w:cs="Times New Roman"/>
            <w:sz w:val="20"/>
            <w:szCs w:val="20"/>
          </w:rPr>
          <m:t>M=</m:t>
        </m:r>
        <m:f>
          <m:fPr>
            <m:ctrlPr>
              <w:rPr>
                <w:rFonts w:ascii="Cambria Math" w:hAnsi="Cambria Math" w:cs="Times New Roman"/>
                <w:i/>
                <w:sz w:val="20"/>
                <w:szCs w:val="20"/>
              </w:rPr>
            </m:ctrlPr>
          </m:fPr>
          <m:num>
            <m:r>
              <w:rPr>
                <w:rFonts w:ascii="Cambria Math" w:hAnsi="Cambria Math" w:cs="Times New Roman"/>
                <w:sz w:val="20"/>
                <w:szCs w:val="20"/>
              </w:rPr>
              <m:t>3</m:t>
            </m:r>
          </m:num>
          <m:den>
            <m:r>
              <w:rPr>
                <w:rFonts w:ascii="Cambria Math" w:hAnsi="Cambria Math" w:cs="Times New Roman"/>
                <w:sz w:val="20"/>
                <w:szCs w:val="20"/>
              </w:rPr>
              <m:t>2</m:t>
            </m:r>
          </m:den>
        </m:f>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n</m:t>
            </m:r>
          </m:sub>
        </m:sSub>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S</m:t>
                </m:r>
              </m:sub>
            </m:sSub>
          </m:e>
        </m:d>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Ѱ</m:t>
                </m:r>
              </m:e>
              <m:sub>
                <m:r>
                  <w:rPr>
                    <w:rFonts w:ascii="Cambria Math" w:hAnsi="Cambria Math" w:cs="Times New Roman"/>
                    <w:sz w:val="20"/>
                    <w:szCs w:val="20"/>
                  </w:rPr>
                  <m:t>S</m:t>
                </m:r>
              </m:sub>
            </m:sSub>
          </m:e>
        </m:d>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S</m:t>
                </m:r>
              </m:sub>
            </m:sSub>
          </m:e>
        </m:func>
      </m:oMath>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t xml:space="preserve">     (2)</w:t>
      </w:r>
    </w:p>
    <w:p w14:paraId="2F2EAA91"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Ѳ</w:t>
      </w:r>
      <w:r w:rsidRPr="009B45D3">
        <w:rPr>
          <w:rFonts w:ascii="Times New Roman" w:hAnsi="Times New Roman" w:cs="Times New Roman"/>
          <w:sz w:val="20"/>
          <w:szCs w:val="20"/>
          <w:vertAlign w:val="subscript"/>
        </w:rPr>
        <w:t>2</w:t>
      </w:r>
      <w:r w:rsidRPr="009B45D3">
        <w:rPr>
          <w:rFonts w:ascii="Times New Roman" w:hAnsi="Times New Roman" w:cs="Times New Roman"/>
          <w:sz w:val="20"/>
          <w:szCs w:val="20"/>
        </w:rPr>
        <w:t>- angle between stator current vectors I</w:t>
      </w:r>
      <w:r w:rsidRPr="009B45D3">
        <w:rPr>
          <w:rFonts w:ascii="Times New Roman" w:hAnsi="Times New Roman" w:cs="Times New Roman"/>
          <w:sz w:val="20"/>
          <w:szCs w:val="20"/>
          <w:vertAlign w:val="subscript"/>
        </w:rPr>
        <w:t>S</w:t>
      </w:r>
      <w:r w:rsidRPr="009B45D3">
        <w:rPr>
          <w:rFonts w:ascii="Times New Roman" w:hAnsi="Times New Roman" w:cs="Times New Roman"/>
          <w:sz w:val="20"/>
          <w:szCs w:val="20"/>
        </w:rPr>
        <w:t xml:space="preserve"> and stator flux-coupling vector Ѱ</w:t>
      </w:r>
      <w:r w:rsidRPr="009B45D3">
        <w:rPr>
          <w:rFonts w:ascii="Times New Roman" w:hAnsi="Times New Roman" w:cs="Times New Roman"/>
          <w:sz w:val="20"/>
          <w:szCs w:val="20"/>
          <w:vertAlign w:val="subscript"/>
        </w:rPr>
        <w:t>S</w:t>
      </w:r>
      <w:r w:rsidRPr="009B45D3">
        <w:rPr>
          <w:rFonts w:ascii="Times New Roman" w:hAnsi="Times New Roman" w:cs="Times New Roman"/>
          <w:sz w:val="20"/>
          <w:szCs w:val="20"/>
        </w:rPr>
        <w:t>.</w:t>
      </w:r>
    </w:p>
    <w:p w14:paraId="2C524E46"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 xml:space="preserve">To </w:t>
      </w:r>
      <w:proofErr w:type="spellStart"/>
      <w:r w:rsidRPr="009B45D3">
        <w:rPr>
          <w:rFonts w:ascii="Times New Roman" w:hAnsi="Times New Roman" w:cs="Times New Roman"/>
          <w:sz w:val="20"/>
          <w:szCs w:val="20"/>
        </w:rPr>
        <w:t>realise</w:t>
      </w:r>
      <w:proofErr w:type="spellEnd"/>
      <w:r w:rsidRPr="009B45D3">
        <w:rPr>
          <w:rFonts w:ascii="Times New Roman" w:hAnsi="Times New Roman" w:cs="Times New Roman"/>
          <w:sz w:val="20"/>
          <w:szCs w:val="20"/>
        </w:rPr>
        <w:t xml:space="preserve"> the mathematical model, a T-shaped substitution diagram of an induction motor was adopted (Fig. 3).</w:t>
      </w:r>
    </w:p>
    <w:p w14:paraId="6C91A5D9" w14:textId="77777777" w:rsidR="009B45D3" w:rsidRPr="009B45D3" w:rsidRDefault="009B45D3" w:rsidP="009B45D3">
      <w:pPr>
        <w:spacing w:after="0" w:line="240" w:lineRule="auto"/>
        <w:ind w:firstLine="284"/>
        <w:jc w:val="center"/>
        <w:rPr>
          <w:rFonts w:ascii="Times New Roman" w:hAnsi="Times New Roman" w:cs="Times New Roman"/>
          <w:sz w:val="20"/>
          <w:szCs w:val="20"/>
        </w:rPr>
      </w:pPr>
      <w:r w:rsidRPr="009B45D3">
        <w:rPr>
          <w:rFonts w:ascii="Times New Roman" w:hAnsi="Times New Roman" w:cs="Times New Roman"/>
          <w:noProof/>
          <w:sz w:val="20"/>
          <w:szCs w:val="20"/>
          <w:lang w:val="ru-RU" w:eastAsia="ru-RU"/>
        </w:rPr>
        <w:drawing>
          <wp:inline distT="0" distB="0" distL="0" distR="0" wp14:anchorId="01CD1A06" wp14:editId="346C1552">
            <wp:extent cx="4554352" cy="1621033"/>
            <wp:effectExtent l="0" t="0" r="0" b="0"/>
            <wp:docPr id="3" name="Рисунок 3" descr="https://image.slideserve.com/1462588/induction-motor-per-phase-equivalent-circui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lideserve.com/1462588/induction-motor-per-phase-equivalent-circuit-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1624" t="23629" r="11665" b="39954"/>
                    <a:stretch/>
                  </pic:blipFill>
                  <pic:spPr bwMode="auto">
                    <a:xfrm>
                      <a:off x="0" y="0"/>
                      <a:ext cx="4556956" cy="1621960"/>
                    </a:xfrm>
                    <a:prstGeom prst="rect">
                      <a:avLst/>
                    </a:prstGeom>
                    <a:noFill/>
                    <a:ln>
                      <a:noFill/>
                    </a:ln>
                    <a:extLst>
                      <a:ext uri="{53640926-AAD7-44D8-BBD7-CCE9431645EC}">
                        <a14:shadowObscured xmlns:a14="http://schemas.microsoft.com/office/drawing/2010/main"/>
                      </a:ext>
                    </a:extLst>
                  </pic:spPr>
                </pic:pic>
              </a:graphicData>
            </a:graphic>
          </wp:inline>
        </w:drawing>
      </w:r>
    </w:p>
    <w:p w14:paraId="2A946E8B" w14:textId="3708BA9E" w:rsidR="009B45D3" w:rsidRPr="00A8389F" w:rsidRDefault="00A8389F" w:rsidP="009B45D3">
      <w:pPr>
        <w:spacing w:after="0" w:line="240" w:lineRule="auto"/>
        <w:ind w:firstLineChars="101" w:firstLine="182"/>
        <w:jc w:val="center"/>
        <w:rPr>
          <w:rFonts w:ascii="Times New Roman" w:hAnsi="Times New Roman" w:cs="Times New Roman"/>
          <w:sz w:val="18"/>
          <w:szCs w:val="18"/>
        </w:rPr>
      </w:pPr>
      <w:r w:rsidRPr="00A8389F">
        <w:rPr>
          <w:rFonts w:ascii="Times New Roman" w:hAnsi="Times New Roman"/>
          <w:b/>
          <w:sz w:val="18"/>
          <w:szCs w:val="18"/>
        </w:rPr>
        <w:t>FIGURE 3.</w:t>
      </w:r>
      <w:r w:rsidRPr="00A8389F">
        <w:rPr>
          <w:rFonts w:ascii="Times New Roman" w:hAnsi="Times New Roman"/>
          <w:sz w:val="18"/>
          <w:szCs w:val="18"/>
        </w:rPr>
        <w:t xml:space="preserve"> </w:t>
      </w:r>
      <w:r w:rsidR="009B45D3" w:rsidRPr="00A8389F">
        <w:rPr>
          <w:rFonts w:ascii="Times New Roman" w:hAnsi="Times New Roman" w:cs="Times New Roman"/>
          <w:sz w:val="18"/>
          <w:szCs w:val="18"/>
        </w:rPr>
        <w:t>T-substitutio</w:t>
      </w:r>
      <w:r>
        <w:rPr>
          <w:rFonts w:ascii="Times New Roman" w:hAnsi="Times New Roman" w:cs="Times New Roman"/>
          <w:sz w:val="18"/>
          <w:szCs w:val="18"/>
        </w:rPr>
        <w:t>n diagram of an induction motor</w:t>
      </w:r>
    </w:p>
    <w:p w14:paraId="3867E892" w14:textId="77777777" w:rsidR="00A8389F" w:rsidRPr="009B45D3" w:rsidRDefault="00A8389F" w:rsidP="009B45D3">
      <w:pPr>
        <w:spacing w:after="0" w:line="240" w:lineRule="auto"/>
        <w:ind w:firstLineChars="101" w:firstLine="202"/>
        <w:jc w:val="center"/>
        <w:rPr>
          <w:rFonts w:ascii="Times New Roman" w:hAnsi="Times New Roman" w:cs="Times New Roman"/>
          <w:sz w:val="20"/>
          <w:szCs w:val="20"/>
        </w:rPr>
      </w:pPr>
    </w:p>
    <w:p w14:paraId="1B6195F4"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Mathematical model system of induction motor:</w:t>
      </w:r>
    </w:p>
    <w:p w14:paraId="09C261C0" w14:textId="30F2762F" w:rsidR="009B45D3" w:rsidRPr="00A8389F" w:rsidRDefault="00150C83" w:rsidP="00A8389F">
      <w:pPr>
        <w:spacing w:after="0" w:line="240" w:lineRule="auto"/>
        <w:ind w:firstLineChars="101" w:firstLine="202"/>
        <w:jc w:val="right"/>
        <w:rPr>
          <w:rFonts w:ascii="Times New Roman" w:eastAsiaTheme="minorEastAsia" w:hAnsi="Times New Roman" w:cs="Times New Roman"/>
          <w:sz w:val="20"/>
          <w:szCs w:val="20"/>
        </w:rPr>
      </w:pP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U</m:t>
                        </m:r>
                      </m:e>
                    </m:acc>
                  </m:e>
                  <m:sub>
                    <m:r>
                      <w:rPr>
                        <w:rFonts w:ascii="Cambria Math" w:hAnsi="Cambria Math" w:cs="Times New Roman"/>
                        <w:sz w:val="20"/>
                        <w:szCs w:val="20"/>
                      </w:rPr>
                      <m:t>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I</m:t>
                        </m:r>
                      </m:e>
                    </m:acc>
                  </m:e>
                  <m:sub>
                    <m:r>
                      <w:rPr>
                        <w:rFonts w:ascii="Cambria Math" w:hAnsi="Cambria Math" w:cs="Times New Roman"/>
                        <w:sz w:val="20"/>
                        <w:szCs w:val="20"/>
                      </w:rPr>
                      <m:t>S</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d</m:t>
                        </m:r>
                        <m:acc>
                          <m:accPr>
                            <m:chr m:val="̅"/>
                            <m:ctrlPr>
                              <w:rPr>
                                <w:rFonts w:ascii="Cambria Math" w:hAnsi="Cambria Math" w:cs="Times New Roman"/>
                                <w:i/>
                                <w:sz w:val="20"/>
                                <w:szCs w:val="20"/>
                              </w:rPr>
                            </m:ctrlPr>
                          </m:accPr>
                          <m:e>
                            <m:r>
                              <w:rPr>
                                <w:rFonts w:ascii="Cambria Math" w:hAnsi="Cambria Math" w:cs="Times New Roman"/>
                                <w:sz w:val="20"/>
                                <w:szCs w:val="20"/>
                              </w:rPr>
                              <m:t>Ѱ</m:t>
                            </m:r>
                          </m:e>
                        </m:acc>
                      </m:e>
                      <m:sub>
                        <m:r>
                          <w:rPr>
                            <w:rFonts w:ascii="Cambria Math" w:hAnsi="Cambria Math" w:cs="Times New Roman"/>
                            <w:sz w:val="20"/>
                            <w:szCs w:val="20"/>
                          </w:rPr>
                          <m:t>S</m:t>
                        </m:r>
                      </m:sub>
                    </m:sSub>
                  </m:num>
                  <m:den>
                    <m:r>
                      <w:rPr>
                        <w:rFonts w:ascii="Cambria Math" w:hAnsi="Cambria Math" w:cs="Times New Roman"/>
                        <w:sz w:val="20"/>
                        <w:szCs w:val="20"/>
                      </w:rPr>
                      <m:t>dt</m:t>
                    </m:r>
                  </m:den>
                </m:f>
                <m:r>
                  <w:rPr>
                    <w:rFonts w:ascii="Cambria Math" w:hAnsi="Cambria Math" w:cs="Times New Roman"/>
                    <w:sz w:val="20"/>
                    <w:szCs w:val="20"/>
                  </w:rPr>
                  <m:t>+</m:t>
                </m:r>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k</m:t>
                    </m:r>
                  </m:sub>
                </m:sSub>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Ѱ</m:t>
                        </m:r>
                      </m:e>
                    </m:acc>
                  </m:e>
                  <m:sub>
                    <m:r>
                      <w:rPr>
                        <w:rFonts w:ascii="Cambria Math" w:hAnsi="Cambria Math" w:cs="Times New Roman"/>
                        <w:sz w:val="20"/>
                        <w:szCs w:val="20"/>
                      </w:rPr>
                      <m:t>S</m:t>
                    </m:r>
                  </m:sub>
                </m:sSub>
              </m:e>
              <m:e>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U</m:t>
                        </m:r>
                      </m:e>
                    </m:acc>
                  </m:e>
                  <m:sub>
                    <m:r>
                      <w:rPr>
                        <w:rFonts w:ascii="Cambria Math" w:hAnsi="Cambria Math" w:cs="Times New Roman"/>
                        <w:sz w:val="20"/>
                        <w:szCs w:val="20"/>
                      </w:rPr>
                      <m:t>R</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R</m:t>
                    </m:r>
                  </m:e>
                  <m:sub>
                    <m:r>
                      <w:rPr>
                        <w:rFonts w:ascii="Cambria Math" w:hAnsi="Cambria Math" w:cs="Times New Roman"/>
                        <w:sz w:val="20"/>
                        <w:szCs w:val="20"/>
                      </w:rPr>
                      <m:t>R</m:t>
                    </m:r>
                  </m:sub>
                  <m:sup>
                    <m:r>
                      <w:rPr>
                        <w:rFonts w:ascii="Cambria Math" w:hAnsi="Cambria Math" w:cs="Times New Roman"/>
                        <w:sz w:val="20"/>
                        <w:szCs w:val="20"/>
                      </w:rPr>
                      <m:t>'</m:t>
                    </m:r>
                  </m:sup>
                </m:sSubSup>
                <m:sSubSup>
                  <m:sSubSupPr>
                    <m:ctrlPr>
                      <w:rPr>
                        <w:rFonts w:ascii="Cambria Math" w:hAnsi="Cambria Math" w:cs="Times New Roman"/>
                        <w:i/>
                        <w:sz w:val="20"/>
                        <w:szCs w:val="20"/>
                      </w:rPr>
                    </m:ctrlPr>
                  </m:sSubSupPr>
                  <m:e>
                    <m:acc>
                      <m:accPr>
                        <m:chr m:val="̅"/>
                        <m:ctrlPr>
                          <w:rPr>
                            <w:rFonts w:ascii="Cambria Math" w:hAnsi="Cambria Math" w:cs="Times New Roman"/>
                            <w:i/>
                            <w:sz w:val="20"/>
                            <w:szCs w:val="20"/>
                          </w:rPr>
                        </m:ctrlPr>
                      </m:accPr>
                      <m:e>
                        <m:r>
                          <w:rPr>
                            <w:rFonts w:ascii="Cambria Math" w:hAnsi="Cambria Math" w:cs="Times New Roman"/>
                            <w:sz w:val="20"/>
                            <w:szCs w:val="20"/>
                          </w:rPr>
                          <m:t>I</m:t>
                        </m:r>
                      </m:e>
                    </m:acc>
                  </m:e>
                  <m:sub>
                    <m:r>
                      <w:rPr>
                        <w:rFonts w:ascii="Cambria Math" w:hAnsi="Cambria Math" w:cs="Times New Roman"/>
                        <w:sz w:val="20"/>
                        <w:szCs w:val="20"/>
                      </w:rPr>
                      <m:t>R</m:t>
                    </m:r>
                  </m:sub>
                  <m:sup>
                    <m:r>
                      <w:rPr>
                        <w:rFonts w:ascii="Cambria Math" w:hAnsi="Cambria Math" w:cs="Times New Roman"/>
                        <w:sz w:val="20"/>
                        <w:szCs w:val="20"/>
                      </w:rPr>
                      <m:t>'</m:t>
                    </m:r>
                  </m:sup>
                </m:sSubSup>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d</m:t>
                        </m:r>
                        <m:acc>
                          <m:accPr>
                            <m:chr m:val="̅"/>
                            <m:ctrlPr>
                              <w:rPr>
                                <w:rFonts w:ascii="Cambria Math" w:hAnsi="Cambria Math" w:cs="Times New Roman"/>
                                <w:i/>
                                <w:sz w:val="20"/>
                                <w:szCs w:val="20"/>
                              </w:rPr>
                            </m:ctrlPr>
                          </m:accPr>
                          <m:e>
                            <m:r>
                              <w:rPr>
                                <w:rFonts w:ascii="Cambria Math" w:hAnsi="Cambria Math" w:cs="Times New Roman"/>
                                <w:sz w:val="20"/>
                                <w:szCs w:val="20"/>
                              </w:rPr>
                              <m:t>Ѱ</m:t>
                            </m:r>
                          </m:e>
                        </m:acc>
                      </m:e>
                      <m:sub>
                        <m:r>
                          <w:rPr>
                            <w:rFonts w:ascii="Cambria Math" w:hAnsi="Cambria Math" w:cs="Times New Roman"/>
                            <w:sz w:val="20"/>
                            <w:szCs w:val="20"/>
                          </w:rPr>
                          <m:t>R</m:t>
                        </m:r>
                      </m:sub>
                    </m:sSub>
                  </m:num>
                  <m:den>
                    <m:r>
                      <w:rPr>
                        <w:rFonts w:ascii="Cambria Math" w:hAnsi="Cambria Math" w:cs="Times New Roman"/>
                        <w:sz w:val="20"/>
                        <w:szCs w:val="20"/>
                      </w:rPr>
                      <m:t>dt</m:t>
                    </m:r>
                  </m:den>
                </m:f>
                <m:r>
                  <w:rPr>
                    <w:rFonts w:ascii="Cambria Math" w:hAnsi="Cambria Math" w:cs="Times New Roman"/>
                    <w:sz w:val="20"/>
                    <w:szCs w:val="20"/>
                  </w:rPr>
                  <m:t>+</m:t>
                </m:r>
                <m:r>
                  <w:rPr>
                    <w:rFonts w:ascii="Cambria Math" w:hAnsi="Cambria Math" w:cs="Times New Roman"/>
                    <w:sz w:val="20"/>
                    <w:szCs w:val="20"/>
                  </w:rPr>
                  <m:t>j</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k</m:t>
                    </m:r>
                  </m:sub>
                </m:sSub>
                <m:r>
                  <w:rPr>
                    <w:rFonts w:ascii="Cambria Math" w:hAnsi="Cambria Math" w:cs="Times New Roman"/>
                    <w:sz w:val="20"/>
                    <w:szCs w:val="20"/>
                  </w:rPr>
                  <m:t>-</m:t>
                </m:r>
                <m:r>
                  <w:rPr>
                    <w:rFonts w:ascii="Cambria Math" w:hAnsi="Cambria Math" w:cs="Times New Roman"/>
                    <w:sz w:val="20"/>
                    <w:szCs w:val="20"/>
                  </w:rPr>
                  <m:t>ω</m:t>
                </m:r>
                <m:r>
                  <w:rPr>
                    <w:rFonts w:ascii="Cambria Math" w:hAnsi="Cambria Math" w:cs="Times New Roman"/>
                    <w:sz w:val="20"/>
                    <w:szCs w:val="20"/>
                  </w:rPr>
                  <m:t>)</m:t>
                </m:r>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Ѱ</m:t>
                        </m:r>
                      </m:e>
                    </m:acc>
                  </m:e>
                  <m:sub>
                    <m:r>
                      <w:rPr>
                        <w:rFonts w:ascii="Cambria Math" w:hAnsi="Cambria Math" w:cs="Times New Roman"/>
                        <w:sz w:val="20"/>
                        <w:szCs w:val="20"/>
                      </w:rPr>
                      <m:t>R</m:t>
                    </m:r>
                  </m:sub>
                </m:sSub>
              </m:e>
              <m:e>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Ѱ</m:t>
                        </m:r>
                      </m:e>
                    </m:acc>
                  </m:e>
                  <m:sub>
                    <m:r>
                      <w:rPr>
                        <w:rFonts w:ascii="Cambria Math" w:hAnsi="Cambria Math" w:cs="Times New Roman"/>
                        <w:sz w:val="20"/>
                        <w:szCs w:val="20"/>
                      </w:rPr>
                      <m:t>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s</m:t>
                    </m:r>
                  </m:sub>
                </m:sSub>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I</m:t>
                        </m:r>
                      </m:e>
                    </m:acc>
                  </m:e>
                  <m:sub>
                    <m:r>
                      <w:rPr>
                        <w:rFonts w:ascii="Cambria Math" w:hAnsi="Cambria Math" w:cs="Times New Roman"/>
                        <w:sz w:val="20"/>
                        <w:szCs w:val="20"/>
                      </w:rPr>
                      <m:t>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m</m:t>
                    </m:r>
                  </m:sub>
                </m:sSub>
                <m:sSubSup>
                  <m:sSubSupPr>
                    <m:ctrlPr>
                      <w:rPr>
                        <w:rFonts w:ascii="Cambria Math" w:hAnsi="Cambria Math" w:cs="Times New Roman"/>
                        <w:i/>
                        <w:sz w:val="20"/>
                        <w:szCs w:val="20"/>
                      </w:rPr>
                    </m:ctrlPr>
                  </m:sSubSupPr>
                  <m:e>
                    <m:acc>
                      <m:accPr>
                        <m:chr m:val="̅"/>
                        <m:ctrlPr>
                          <w:rPr>
                            <w:rFonts w:ascii="Cambria Math" w:hAnsi="Cambria Math" w:cs="Times New Roman"/>
                            <w:i/>
                            <w:sz w:val="20"/>
                            <w:szCs w:val="20"/>
                          </w:rPr>
                        </m:ctrlPr>
                      </m:accPr>
                      <m:e>
                        <m:r>
                          <w:rPr>
                            <w:rFonts w:ascii="Cambria Math" w:hAnsi="Cambria Math" w:cs="Times New Roman"/>
                            <w:sz w:val="20"/>
                            <w:szCs w:val="20"/>
                          </w:rPr>
                          <m:t>I</m:t>
                        </m:r>
                      </m:e>
                    </m:acc>
                  </m:e>
                  <m:sub>
                    <m:r>
                      <w:rPr>
                        <w:rFonts w:ascii="Cambria Math" w:hAnsi="Cambria Math" w:cs="Times New Roman"/>
                        <w:sz w:val="20"/>
                        <w:szCs w:val="20"/>
                      </w:rPr>
                      <m:t>R</m:t>
                    </m:r>
                  </m:sub>
                  <m:sup>
                    <m:r>
                      <w:rPr>
                        <w:rFonts w:ascii="Cambria Math" w:hAnsi="Cambria Math" w:cs="Times New Roman"/>
                        <w:sz w:val="20"/>
                        <w:szCs w:val="20"/>
                      </w:rPr>
                      <m:t>'</m:t>
                    </m:r>
                  </m:sup>
                </m:sSubSup>
                <m:ctrlPr>
                  <w:rPr>
                    <w:rFonts w:ascii="Cambria Math" w:eastAsia="Cambria Math" w:hAnsi="Cambria Math" w:cs="Times New Roman"/>
                    <w:i/>
                    <w:sz w:val="20"/>
                    <w:szCs w:val="20"/>
                  </w:rPr>
                </m:ctrlPr>
              </m:e>
              <m:e>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Ѱ</m:t>
                        </m:r>
                      </m:e>
                    </m:acc>
                  </m:e>
                  <m:sub>
                    <m:r>
                      <w:rPr>
                        <w:rFonts w:ascii="Cambria Math" w:eastAsia="Cambria Math" w:hAnsi="Cambria Math" w:cs="Times New Roman"/>
                        <w:sz w:val="20"/>
                        <w:szCs w:val="20"/>
                      </w:rPr>
                      <m:t>R</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L</m:t>
                    </m:r>
                  </m:e>
                  <m:sub>
                    <m:r>
                      <w:rPr>
                        <w:rFonts w:ascii="Cambria Math" w:eastAsia="Cambria Math" w:hAnsi="Cambria Math" w:cs="Times New Roman"/>
                        <w:sz w:val="20"/>
                        <w:szCs w:val="20"/>
                      </w:rPr>
                      <m:t>m</m:t>
                    </m:r>
                  </m:sub>
                </m:sSub>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I</m:t>
                        </m:r>
                      </m:e>
                    </m:acc>
                  </m:e>
                  <m:sub>
                    <m:r>
                      <w:rPr>
                        <w:rFonts w:ascii="Cambria Math" w:eastAsia="Cambria Math" w:hAnsi="Cambria Math" w:cs="Times New Roman"/>
                        <w:sz w:val="20"/>
                        <w:szCs w:val="20"/>
                      </w:rPr>
                      <m:t>S</m:t>
                    </m:r>
                  </m:sub>
                </m:sSub>
                <m:r>
                  <w:rPr>
                    <w:rFonts w:ascii="Cambria Math" w:eastAsia="Cambria Math" w:hAnsi="Cambria Math" w:cs="Times New Roman"/>
                    <w:sz w:val="20"/>
                    <w:szCs w:val="20"/>
                  </w:rPr>
                  <m:t>+</m:t>
                </m:r>
                <m:sSubSup>
                  <m:sSubSupPr>
                    <m:ctrlPr>
                      <w:rPr>
                        <w:rFonts w:ascii="Cambria Math" w:eastAsia="Cambria Math" w:hAnsi="Cambria Math" w:cs="Times New Roman"/>
                        <w:i/>
                        <w:sz w:val="20"/>
                        <w:szCs w:val="20"/>
                      </w:rPr>
                    </m:ctrlPr>
                  </m:sSubSupPr>
                  <m:e>
                    <m:r>
                      <w:rPr>
                        <w:rFonts w:ascii="Cambria Math" w:eastAsia="Cambria Math" w:hAnsi="Cambria Math" w:cs="Times New Roman"/>
                        <w:sz w:val="20"/>
                        <w:szCs w:val="20"/>
                      </w:rPr>
                      <m:t>L</m:t>
                    </m:r>
                  </m:e>
                  <m:sub>
                    <m:r>
                      <w:rPr>
                        <w:rFonts w:ascii="Cambria Math" w:eastAsia="Cambria Math" w:hAnsi="Cambria Math" w:cs="Times New Roman"/>
                        <w:sz w:val="20"/>
                        <w:szCs w:val="20"/>
                      </w:rPr>
                      <m:t>R</m:t>
                    </m:r>
                  </m:sub>
                  <m:sup>
                    <m:r>
                      <w:rPr>
                        <w:rFonts w:ascii="Cambria Math" w:eastAsia="Cambria Math" w:hAnsi="Cambria Math" w:cs="Times New Roman"/>
                        <w:sz w:val="20"/>
                        <w:szCs w:val="20"/>
                      </w:rPr>
                      <m:t>'</m:t>
                    </m:r>
                  </m:sup>
                </m:sSubSup>
                <m:sSubSup>
                  <m:sSubSupPr>
                    <m:ctrlPr>
                      <w:rPr>
                        <w:rFonts w:ascii="Cambria Math" w:eastAsia="Cambria Math" w:hAnsi="Cambria Math" w:cs="Times New Roman"/>
                        <w:i/>
                        <w:sz w:val="20"/>
                        <w:szCs w:val="20"/>
                      </w:rPr>
                    </m:ctrlPr>
                  </m:sSubSupPr>
                  <m:e>
                    <m:r>
                      <w:rPr>
                        <w:rFonts w:ascii="Cambria Math" w:eastAsia="Cambria Math" w:hAnsi="Cambria Math" w:cs="Times New Roman"/>
                        <w:sz w:val="20"/>
                        <w:szCs w:val="20"/>
                      </w:rPr>
                      <m:t>I</m:t>
                    </m:r>
                  </m:e>
                  <m:sub>
                    <m:r>
                      <w:rPr>
                        <w:rFonts w:ascii="Cambria Math" w:eastAsia="Cambria Math" w:hAnsi="Cambria Math" w:cs="Times New Roman"/>
                        <w:sz w:val="20"/>
                        <w:szCs w:val="20"/>
                      </w:rPr>
                      <m:t>R</m:t>
                    </m:r>
                  </m:sub>
                  <m:sup>
                    <m:r>
                      <w:rPr>
                        <w:rFonts w:ascii="Cambria Math" w:eastAsia="Cambria Math" w:hAnsi="Cambria Math" w:cs="Times New Roman"/>
                        <w:sz w:val="20"/>
                        <w:szCs w:val="20"/>
                      </w:rPr>
                      <m:t>'</m:t>
                    </m:r>
                  </m:sup>
                </m:sSubSup>
              </m:e>
            </m:eqArr>
          </m:e>
        </m:d>
      </m:oMath>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t>(3)</w:t>
      </w:r>
    </w:p>
    <w:p w14:paraId="012CA765"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U</w:t>
      </w:r>
      <w:r w:rsidRPr="009B45D3">
        <w:rPr>
          <w:rFonts w:ascii="Times New Roman" w:hAnsi="Times New Roman" w:cs="Times New Roman"/>
          <w:sz w:val="20"/>
          <w:szCs w:val="20"/>
          <w:vertAlign w:val="subscript"/>
        </w:rPr>
        <w:t>R</w:t>
      </w:r>
      <w:r w:rsidRPr="009B45D3">
        <w:rPr>
          <w:rFonts w:ascii="Times New Roman" w:hAnsi="Times New Roman" w:cs="Times New Roman"/>
          <w:sz w:val="20"/>
          <w:szCs w:val="20"/>
        </w:rPr>
        <w:t xml:space="preserve"> rotor voltage vector;</w:t>
      </w:r>
    </w:p>
    <w:p w14:paraId="291E7A5A"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R’</w:t>
      </w:r>
      <w:r w:rsidRPr="009B45D3">
        <w:rPr>
          <w:rFonts w:ascii="Times New Roman" w:hAnsi="Times New Roman" w:cs="Times New Roman"/>
          <w:sz w:val="20"/>
          <w:szCs w:val="20"/>
          <w:vertAlign w:val="subscript"/>
        </w:rPr>
        <w:t>R</w:t>
      </w:r>
      <w:r w:rsidRPr="009B45D3">
        <w:rPr>
          <w:rFonts w:ascii="Times New Roman" w:hAnsi="Times New Roman" w:cs="Times New Roman"/>
          <w:sz w:val="20"/>
          <w:szCs w:val="20"/>
        </w:rPr>
        <w:t xml:space="preserve"> - reduced active resistance of the rotor</w:t>
      </w:r>
    </w:p>
    <w:p w14:paraId="11488C11"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I’</w:t>
      </w:r>
      <w:r w:rsidRPr="009B45D3">
        <w:rPr>
          <w:rFonts w:ascii="Times New Roman" w:hAnsi="Times New Roman" w:cs="Times New Roman"/>
          <w:sz w:val="20"/>
          <w:szCs w:val="20"/>
          <w:vertAlign w:val="subscript"/>
        </w:rPr>
        <w:t>R</w:t>
      </w:r>
      <w:r w:rsidRPr="009B45D3">
        <w:rPr>
          <w:rFonts w:ascii="Times New Roman" w:hAnsi="Times New Roman" w:cs="Times New Roman"/>
          <w:sz w:val="20"/>
          <w:szCs w:val="20"/>
        </w:rPr>
        <w:t xml:space="preserve"> - reduced rotor current </w:t>
      </w:r>
    </w:p>
    <w:p w14:paraId="27321E17"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Ѱ</w:t>
      </w:r>
      <w:r w:rsidRPr="009B45D3">
        <w:rPr>
          <w:rFonts w:ascii="Times New Roman" w:hAnsi="Times New Roman" w:cs="Times New Roman"/>
          <w:sz w:val="20"/>
          <w:szCs w:val="20"/>
          <w:vertAlign w:val="subscript"/>
        </w:rPr>
        <w:t>R</w:t>
      </w:r>
      <w:r w:rsidRPr="009B45D3">
        <w:rPr>
          <w:rFonts w:ascii="Times New Roman" w:hAnsi="Times New Roman" w:cs="Times New Roman"/>
          <w:sz w:val="20"/>
          <w:szCs w:val="20"/>
        </w:rPr>
        <w:t xml:space="preserve"> - rotor flux vector</w:t>
      </w:r>
    </w:p>
    <w:p w14:paraId="48B91323"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U</w:t>
      </w:r>
      <w:r w:rsidRPr="009B45D3">
        <w:rPr>
          <w:rFonts w:ascii="Times New Roman" w:hAnsi="Times New Roman" w:cs="Times New Roman"/>
          <w:sz w:val="20"/>
          <w:szCs w:val="20"/>
          <w:vertAlign w:val="subscript"/>
        </w:rPr>
        <w:t>S</w:t>
      </w:r>
      <w:r w:rsidRPr="009B45D3">
        <w:rPr>
          <w:rFonts w:ascii="Times New Roman" w:hAnsi="Times New Roman" w:cs="Times New Roman"/>
          <w:sz w:val="20"/>
          <w:szCs w:val="20"/>
        </w:rPr>
        <w:t xml:space="preserve"> - stator voltage vector</w:t>
      </w:r>
    </w:p>
    <w:p w14:paraId="7F1FFF70"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R</w:t>
      </w:r>
      <w:r w:rsidRPr="009B45D3">
        <w:rPr>
          <w:rFonts w:ascii="Times New Roman" w:hAnsi="Times New Roman" w:cs="Times New Roman"/>
          <w:sz w:val="20"/>
          <w:szCs w:val="20"/>
          <w:vertAlign w:val="subscript"/>
        </w:rPr>
        <w:t>S</w:t>
      </w:r>
      <w:r w:rsidRPr="009B45D3">
        <w:rPr>
          <w:rFonts w:ascii="Times New Roman" w:hAnsi="Times New Roman" w:cs="Times New Roman"/>
          <w:sz w:val="20"/>
          <w:szCs w:val="20"/>
        </w:rPr>
        <w:t xml:space="preserve"> - stator resistance</w:t>
      </w:r>
    </w:p>
    <w:p w14:paraId="09976C6B"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I</w:t>
      </w:r>
      <w:r w:rsidRPr="009B45D3">
        <w:rPr>
          <w:rFonts w:ascii="Times New Roman" w:hAnsi="Times New Roman" w:cs="Times New Roman"/>
          <w:sz w:val="20"/>
          <w:szCs w:val="20"/>
          <w:vertAlign w:val="subscript"/>
        </w:rPr>
        <w:t>S</w:t>
      </w:r>
      <w:r w:rsidRPr="009B45D3">
        <w:rPr>
          <w:rFonts w:ascii="Times New Roman" w:hAnsi="Times New Roman" w:cs="Times New Roman"/>
          <w:sz w:val="20"/>
          <w:szCs w:val="20"/>
        </w:rPr>
        <w:t xml:space="preserve"> - stator current vector</w:t>
      </w:r>
    </w:p>
    <w:p w14:paraId="1126FABF"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Ѱ</w:t>
      </w:r>
      <w:r w:rsidRPr="009B45D3">
        <w:rPr>
          <w:rFonts w:ascii="Times New Roman" w:hAnsi="Times New Roman" w:cs="Times New Roman"/>
          <w:sz w:val="20"/>
          <w:szCs w:val="20"/>
          <w:vertAlign w:val="subscript"/>
        </w:rPr>
        <w:t>S</w:t>
      </w:r>
      <w:r w:rsidRPr="009B45D3">
        <w:rPr>
          <w:rFonts w:ascii="Times New Roman" w:hAnsi="Times New Roman" w:cs="Times New Roman"/>
          <w:sz w:val="20"/>
          <w:szCs w:val="20"/>
        </w:rPr>
        <w:t xml:space="preserve"> - stator flux vector</w:t>
      </w:r>
    </w:p>
    <w:p w14:paraId="1F6E3BDE"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ω</w:t>
      </w:r>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 angular frequency of the stator rotation magnetic field</w:t>
      </w:r>
    </w:p>
    <w:p w14:paraId="62FB7C41"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ω - rotor angular speed</w:t>
      </w:r>
    </w:p>
    <w:p w14:paraId="64DAA3D3"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L</w:t>
      </w:r>
      <w:r w:rsidRPr="009B45D3">
        <w:rPr>
          <w:rFonts w:ascii="Times New Roman" w:hAnsi="Times New Roman" w:cs="Times New Roman"/>
          <w:sz w:val="20"/>
          <w:szCs w:val="20"/>
          <w:vertAlign w:val="subscript"/>
        </w:rPr>
        <w:t>m</w:t>
      </w:r>
      <w:r w:rsidRPr="009B45D3">
        <w:rPr>
          <w:rFonts w:ascii="Times New Roman" w:hAnsi="Times New Roman" w:cs="Times New Roman"/>
          <w:sz w:val="20"/>
          <w:szCs w:val="20"/>
        </w:rPr>
        <w:t>- reduced mutual inductance between stator and rotor</w:t>
      </w:r>
    </w:p>
    <w:p w14:paraId="32CBCA2B"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L</w:t>
      </w:r>
      <w:r w:rsidRPr="009B45D3">
        <w:rPr>
          <w:rFonts w:ascii="Times New Roman" w:hAnsi="Times New Roman" w:cs="Times New Roman"/>
          <w:sz w:val="20"/>
          <w:szCs w:val="20"/>
          <w:vertAlign w:val="subscript"/>
        </w:rPr>
        <w:t>S</w:t>
      </w:r>
      <w:r w:rsidRPr="009B45D3">
        <w:rPr>
          <w:rFonts w:ascii="Times New Roman" w:hAnsi="Times New Roman" w:cs="Times New Roman"/>
          <w:sz w:val="20"/>
          <w:szCs w:val="20"/>
        </w:rPr>
        <w:t>- stator phase inductance</w:t>
      </w:r>
    </w:p>
    <w:p w14:paraId="4F179868" w14:textId="4A6673FE" w:rsidR="009B45D3" w:rsidRPr="009B45D3" w:rsidRDefault="009B45D3" w:rsidP="00A8389F">
      <w:pPr>
        <w:spacing w:after="0" w:line="240" w:lineRule="auto"/>
        <w:ind w:firstLineChars="101" w:firstLine="202"/>
        <w:jc w:val="right"/>
        <w:rPr>
          <w:rFonts w:ascii="Times New Roman" w:hAnsi="Times New Roman" w:cs="Times New Roman"/>
          <w:sz w:val="20"/>
          <w:szCs w:val="20"/>
        </w:rPr>
      </w:pPr>
      <w:r w:rsidRPr="00746DF5">
        <w:rPr>
          <w:rFonts w:ascii="Times New Roman" w:hAnsi="Times New Roman" w:cs="Times New Roman"/>
          <w:i/>
          <w:iCs/>
          <w:sz w:val="20"/>
          <w:szCs w:val="20"/>
        </w:rPr>
        <w:t>L</w:t>
      </w:r>
      <w:r w:rsidRPr="00746DF5">
        <w:rPr>
          <w:rFonts w:ascii="Times New Roman" w:hAnsi="Times New Roman" w:cs="Times New Roman"/>
          <w:i/>
          <w:iCs/>
          <w:sz w:val="20"/>
          <w:szCs w:val="20"/>
          <w:vertAlign w:val="subscript"/>
        </w:rPr>
        <w:t>S</w:t>
      </w:r>
      <w:r w:rsidRPr="00746DF5">
        <w:rPr>
          <w:rFonts w:ascii="Times New Roman" w:hAnsi="Times New Roman" w:cs="Times New Roman"/>
          <w:i/>
          <w:iCs/>
          <w:sz w:val="20"/>
          <w:szCs w:val="20"/>
        </w:rPr>
        <w:t>=</w:t>
      </w:r>
      <w:proofErr w:type="spellStart"/>
      <w:r w:rsidRPr="00746DF5">
        <w:rPr>
          <w:rFonts w:ascii="Times New Roman" w:hAnsi="Times New Roman" w:cs="Times New Roman"/>
          <w:i/>
          <w:iCs/>
          <w:sz w:val="20"/>
          <w:szCs w:val="20"/>
        </w:rPr>
        <w:t>L</w:t>
      </w:r>
      <w:r w:rsidRPr="00746DF5">
        <w:rPr>
          <w:rFonts w:ascii="Times New Roman" w:hAnsi="Times New Roman" w:cs="Times New Roman"/>
          <w:i/>
          <w:iCs/>
          <w:sz w:val="20"/>
          <w:szCs w:val="20"/>
          <w:vertAlign w:val="subscript"/>
        </w:rPr>
        <w:t>m</w:t>
      </w:r>
      <w:r w:rsidRPr="00746DF5">
        <w:rPr>
          <w:rFonts w:ascii="Times New Roman" w:hAnsi="Times New Roman" w:cs="Times New Roman"/>
          <w:i/>
          <w:iCs/>
          <w:sz w:val="20"/>
          <w:szCs w:val="20"/>
        </w:rPr>
        <w:t>+L</w:t>
      </w:r>
      <w:r w:rsidRPr="00746DF5">
        <w:rPr>
          <w:rFonts w:ascii="Times New Roman" w:hAnsi="Times New Roman" w:cs="Times New Roman"/>
          <w:i/>
          <w:iCs/>
          <w:sz w:val="20"/>
          <w:szCs w:val="20"/>
          <w:vertAlign w:val="subscript"/>
        </w:rPr>
        <w:t>σS</w:t>
      </w:r>
      <w:proofErr w:type="spellEnd"/>
      <w:r w:rsidRPr="00746DF5">
        <w:rPr>
          <w:rFonts w:ascii="Times New Roman" w:hAnsi="Times New Roman" w:cs="Times New Roman"/>
          <w:i/>
          <w:iCs/>
          <w:sz w:val="20"/>
          <w:szCs w:val="20"/>
        </w:rPr>
        <w:t>,</w:t>
      </w:r>
      <w:r w:rsidR="00A8389F">
        <w:rPr>
          <w:rFonts w:ascii="Times New Roman" w:hAnsi="Times New Roman" w:cs="Times New Roman"/>
          <w:sz w:val="20"/>
          <w:szCs w:val="20"/>
        </w:rPr>
        <w:tab/>
      </w:r>
      <w:r w:rsidR="00A8389F">
        <w:rPr>
          <w:rFonts w:ascii="Times New Roman" w:hAnsi="Times New Roman" w:cs="Times New Roman"/>
          <w:sz w:val="20"/>
          <w:szCs w:val="20"/>
        </w:rPr>
        <w:tab/>
      </w:r>
      <w:r w:rsidR="00A8389F">
        <w:rPr>
          <w:rFonts w:ascii="Times New Roman" w:hAnsi="Times New Roman" w:cs="Times New Roman"/>
          <w:sz w:val="20"/>
          <w:szCs w:val="20"/>
        </w:rPr>
        <w:tab/>
      </w:r>
      <w:r w:rsidR="00A8389F">
        <w:rPr>
          <w:rFonts w:ascii="Times New Roman" w:hAnsi="Times New Roman" w:cs="Times New Roman"/>
          <w:sz w:val="20"/>
          <w:szCs w:val="20"/>
        </w:rPr>
        <w:tab/>
      </w:r>
      <w:r w:rsidR="00A8389F">
        <w:rPr>
          <w:rFonts w:ascii="Times New Roman" w:hAnsi="Times New Roman" w:cs="Times New Roman"/>
          <w:sz w:val="20"/>
          <w:szCs w:val="20"/>
        </w:rPr>
        <w:tab/>
      </w:r>
      <w:r w:rsidR="00A8389F">
        <w:rPr>
          <w:rFonts w:ascii="Times New Roman" w:hAnsi="Times New Roman" w:cs="Times New Roman"/>
          <w:sz w:val="20"/>
          <w:szCs w:val="20"/>
        </w:rPr>
        <w:tab/>
        <w:t>(4)</w:t>
      </w:r>
    </w:p>
    <w:p w14:paraId="573E9DE1"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proofErr w:type="spellStart"/>
      <w:r w:rsidRPr="009B45D3">
        <w:rPr>
          <w:rFonts w:ascii="Times New Roman" w:hAnsi="Times New Roman" w:cs="Times New Roman"/>
          <w:sz w:val="20"/>
          <w:szCs w:val="20"/>
        </w:rPr>
        <w:t>L</w:t>
      </w:r>
      <w:r w:rsidRPr="009B45D3">
        <w:rPr>
          <w:rFonts w:ascii="Times New Roman" w:hAnsi="Times New Roman" w:cs="Times New Roman"/>
          <w:sz w:val="20"/>
          <w:szCs w:val="20"/>
          <w:vertAlign w:val="subscript"/>
        </w:rPr>
        <w:t>σS</w:t>
      </w:r>
      <w:proofErr w:type="spellEnd"/>
      <w:r w:rsidRPr="009B45D3">
        <w:rPr>
          <w:rFonts w:ascii="Times New Roman" w:hAnsi="Times New Roman" w:cs="Times New Roman"/>
          <w:sz w:val="20"/>
          <w:szCs w:val="20"/>
        </w:rPr>
        <w:t xml:space="preserve"> - stator dissipation inductance </w:t>
      </w:r>
    </w:p>
    <w:p w14:paraId="183BA140"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L</w:t>
      </w:r>
      <m:oMath>
        <m:r>
          <w:rPr>
            <w:rFonts w:ascii="Cambria Math" w:eastAsia="Cambria Math" w:hAnsi="Cambria Math" w:cs="Times New Roman"/>
            <w:sz w:val="20"/>
            <w:szCs w:val="20"/>
          </w:rPr>
          <m:t>'</m:t>
        </m:r>
      </m:oMath>
      <w:r w:rsidRPr="009B45D3">
        <w:rPr>
          <w:rFonts w:ascii="Times New Roman" w:hAnsi="Times New Roman" w:cs="Times New Roman"/>
          <w:sz w:val="20"/>
          <w:szCs w:val="20"/>
          <w:vertAlign w:val="subscript"/>
        </w:rPr>
        <w:t>R</w:t>
      </w:r>
      <w:r w:rsidRPr="009B45D3">
        <w:rPr>
          <w:rFonts w:ascii="Times New Roman" w:hAnsi="Times New Roman" w:cs="Times New Roman"/>
          <w:sz w:val="20"/>
          <w:szCs w:val="20"/>
        </w:rPr>
        <w:t>- reduced inductance of the rotor phase</w:t>
      </w:r>
    </w:p>
    <w:p w14:paraId="42A5C5ED"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L</w:t>
      </w:r>
      <m:oMath>
        <m:r>
          <w:rPr>
            <w:rFonts w:ascii="Cambria Math" w:eastAsia="Cambria Math" w:hAnsi="Cambria Math" w:cs="Times New Roman"/>
            <w:sz w:val="20"/>
            <w:szCs w:val="20"/>
          </w:rPr>
          <m:t>'</m:t>
        </m:r>
      </m:oMath>
      <w:r w:rsidRPr="009B45D3">
        <w:rPr>
          <w:rFonts w:ascii="Times New Roman" w:hAnsi="Times New Roman" w:cs="Times New Roman"/>
          <w:sz w:val="20"/>
          <w:szCs w:val="20"/>
          <w:vertAlign w:val="subscript"/>
        </w:rPr>
        <w:t>σR</w:t>
      </w:r>
      <w:r w:rsidRPr="009B45D3">
        <w:rPr>
          <w:rFonts w:ascii="Times New Roman" w:hAnsi="Times New Roman" w:cs="Times New Roman"/>
          <w:sz w:val="20"/>
          <w:szCs w:val="20"/>
        </w:rPr>
        <w:t>- rotor dissipation inductance (reduced)</w:t>
      </w:r>
    </w:p>
    <w:p w14:paraId="6CA6FF58"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The equations in the system d - q, related to the rotor field taking into account the T-substitution scheme, take the form:</w:t>
      </w:r>
    </w:p>
    <w:p w14:paraId="5D9EC289" w14:textId="0F8F5107" w:rsidR="009B45D3" w:rsidRPr="009B45D3" w:rsidRDefault="00150C83" w:rsidP="00A8389F">
      <w:pPr>
        <w:spacing w:after="0" w:line="240" w:lineRule="auto"/>
        <w:ind w:firstLineChars="101" w:firstLine="202"/>
        <w:jc w:val="right"/>
        <w:rPr>
          <w:rFonts w:ascii="Times New Roman" w:hAnsi="Times New Roman" w:cs="Times New Roman"/>
          <w:sz w:val="20"/>
          <w:szCs w:val="20"/>
        </w:rPr>
      </w:pP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sd</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SD</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Ѱ</m:t>
                        </m:r>
                      </m:e>
                      <m:sub>
                        <m:r>
                          <w:rPr>
                            <w:rFonts w:ascii="Cambria Math" w:hAnsi="Cambria Math" w:cs="Times New Roman"/>
                            <w:sz w:val="20"/>
                            <w:szCs w:val="20"/>
                          </w:rPr>
                          <m:t>SD</m:t>
                        </m:r>
                      </m:sub>
                    </m:sSub>
                  </m:num>
                  <m:den>
                    <m:r>
                      <w:rPr>
                        <w:rFonts w:ascii="Cambria Math" w:hAnsi="Cambria Math" w:cs="Times New Roman"/>
                        <w:sz w:val="20"/>
                        <w:szCs w:val="20"/>
                      </w:rPr>
                      <m:t>dt</m:t>
                    </m:r>
                  </m:den>
                </m:f>
                <m:r>
                  <w:rPr>
                    <w:rFonts w:ascii="Cambria Math" w:hAnsi="Cambria Math" w:cs="Times New Roman"/>
                    <w:sz w:val="20"/>
                    <w:szCs w:val="20"/>
                  </w:rPr>
                  <m:t>-</m:t>
                </m:r>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k</m:t>
                    </m:r>
                  </m:sub>
                </m:sSub>
                <m:sSub>
                  <m:sSubPr>
                    <m:ctrlPr>
                      <w:rPr>
                        <w:rFonts w:ascii="Cambria Math" w:hAnsi="Cambria Math" w:cs="Times New Roman"/>
                        <w:i/>
                        <w:sz w:val="20"/>
                        <w:szCs w:val="20"/>
                      </w:rPr>
                    </m:ctrlPr>
                  </m:sSubPr>
                  <m:e>
                    <m:r>
                      <w:rPr>
                        <w:rFonts w:ascii="Cambria Math" w:hAnsi="Cambria Math" w:cs="Times New Roman"/>
                        <w:sz w:val="20"/>
                        <w:szCs w:val="20"/>
                      </w:rPr>
                      <m:t>Ѱ</m:t>
                    </m:r>
                  </m:e>
                  <m:sub>
                    <m:r>
                      <w:rPr>
                        <w:rFonts w:ascii="Cambria Math" w:hAnsi="Cambria Math" w:cs="Times New Roman"/>
                        <w:sz w:val="20"/>
                        <w:szCs w:val="20"/>
                      </w:rPr>
                      <m:t>sq</m:t>
                    </m:r>
                  </m:sub>
                </m:sSub>
              </m:e>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sq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SQ</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Ѱ</m:t>
                        </m:r>
                      </m:e>
                      <m:sub>
                        <m:r>
                          <w:rPr>
                            <w:rFonts w:ascii="Cambria Math" w:hAnsi="Cambria Math" w:cs="Times New Roman"/>
                            <w:sz w:val="20"/>
                            <w:szCs w:val="20"/>
                          </w:rPr>
                          <m:t>sq</m:t>
                        </m:r>
                      </m:sub>
                    </m:sSub>
                  </m:num>
                  <m:den>
                    <m:r>
                      <w:rPr>
                        <w:rFonts w:ascii="Cambria Math" w:hAnsi="Cambria Math" w:cs="Times New Roman"/>
                        <w:sz w:val="20"/>
                        <w:szCs w:val="20"/>
                      </w:rPr>
                      <m:t>dt</m:t>
                    </m:r>
                  </m:den>
                </m:f>
                <m:r>
                  <w:rPr>
                    <w:rFonts w:ascii="Cambria Math" w:hAnsi="Cambria Math" w:cs="Times New Roman"/>
                    <w:sz w:val="20"/>
                    <w:szCs w:val="20"/>
                  </w:rPr>
                  <m:t>+</m:t>
                </m:r>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k</m:t>
                    </m:r>
                  </m:sub>
                </m:sSub>
                <m:sSub>
                  <m:sSubPr>
                    <m:ctrlPr>
                      <w:rPr>
                        <w:rFonts w:ascii="Cambria Math" w:hAnsi="Cambria Math" w:cs="Times New Roman"/>
                        <w:i/>
                        <w:sz w:val="20"/>
                        <w:szCs w:val="20"/>
                      </w:rPr>
                    </m:ctrlPr>
                  </m:sSubPr>
                  <m:e>
                    <m:r>
                      <w:rPr>
                        <w:rFonts w:ascii="Cambria Math" w:hAnsi="Cambria Math" w:cs="Times New Roman"/>
                        <w:sz w:val="20"/>
                        <w:szCs w:val="20"/>
                      </w:rPr>
                      <m:t>Ѱ</m:t>
                    </m:r>
                  </m:e>
                  <m:sub>
                    <m:r>
                      <w:rPr>
                        <w:rFonts w:ascii="Cambria Math" w:hAnsi="Cambria Math" w:cs="Times New Roman"/>
                        <w:sz w:val="20"/>
                        <w:szCs w:val="20"/>
                      </w:rPr>
                      <m:t>sd</m:t>
                    </m:r>
                  </m:sub>
                </m:sSub>
              </m:e>
              <m:e>
                <m:r>
                  <w:rPr>
                    <w:rFonts w:ascii="Cambria Math" w:hAnsi="Cambria Math" w:cs="Times New Roman"/>
                    <w:sz w:val="20"/>
                    <w:szCs w:val="20"/>
                  </w:rPr>
                  <m:t>0=</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R</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Rd</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Ѱ</m:t>
                        </m:r>
                      </m:e>
                      <m:sub>
                        <m:r>
                          <w:rPr>
                            <w:rFonts w:ascii="Cambria Math" w:hAnsi="Cambria Math" w:cs="Times New Roman"/>
                            <w:sz w:val="20"/>
                            <w:szCs w:val="20"/>
                          </w:rPr>
                          <m:t>rd</m:t>
                        </m:r>
                      </m:sub>
                    </m:sSub>
                  </m:num>
                  <m:den>
                    <m:r>
                      <w:rPr>
                        <w:rFonts w:ascii="Cambria Math" w:hAnsi="Cambria Math" w:cs="Times New Roman"/>
                        <w:sz w:val="20"/>
                        <w:szCs w:val="20"/>
                      </w:rPr>
                      <m:t>dt</m:t>
                    </m:r>
                  </m:den>
                </m:f>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k</m:t>
                        </m:r>
                      </m:sub>
                    </m:sSub>
                    <m:r>
                      <w:rPr>
                        <w:rFonts w:ascii="Cambria Math" w:hAnsi="Cambria Math" w:cs="Times New Roman"/>
                        <w:sz w:val="20"/>
                        <w:szCs w:val="20"/>
                      </w:rPr>
                      <m:t>-</m:t>
                    </m:r>
                    <m:r>
                      <w:rPr>
                        <w:rFonts w:ascii="Cambria Math" w:hAnsi="Cambria Math" w:cs="Times New Roman"/>
                        <w:sz w:val="20"/>
                        <w:szCs w:val="20"/>
                      </w:rPr>
                      <m:t>ω</m:t>
                    </m:r>
                  </m:e>
                </m:d>
                <m:sSub>
                  <m:sSubPr>
                    <m:ctrlPr>
                      <w:rPr>
                        <w:rFonts w:ascii="Cambria Math" w:hAnsi="Cambria Math" w:cs="Times New Roman"/>
                        <w:i/>
                        <w:sz w:val="20"/>
                        <w:szCs w:val="20"/>
                      </w:rPr>
                    </m:ctrlPr>
                  </m:sSubPr>
                  <m:e>
                    <m:r>
                      <w:rPr>
                        <w:rFonts w:ascii="Cambria Math" w:hAnsi="Cambria Math" w:cs="Times New Roman"/>
                        <w:sz w:val="20"/>
                        <w:szCs w:val="20"/>
                      </w:rPr>
                      <m:t>Ѱ</m:t>
                    </m:r>
                  </m:e>
                  <m:sub>
                    <m:r>
                      <w:rPr>
                        <w:rFonts w:ascii="Cambria Math" w:hAnsi="Cambria Math" w:cs="Times New Roman"/>
                        <w:sz w:val="20"/>
                        <w:szCs w:val="20"/>
                      </w:rPr>
                      <m:t>rq</m:t>
                    </m:r>
                  </m:sub>
                </m:sSub>
                <m:ctrlPr>
                  <w:rPr>
                    <w:rFonts w:ascii="Cambria Math" w:eastAsia="Cambria Math" w:hAnsi="Cambria Math" w:cs="Times New Roman"/>
                    <w:i/>
                    <w:sz w:val="20"/>
                    <w:szCs w:val="20"/>
                  </w:rPr>
                </m:ctrlPr>
              </m:e>
              <m:e>
                <m:r>
                  <w:rPr>
                    <w:rFonts w:ascii="Cambria Math" w:eastAsia="Cambria Math" w:hAnsi="Cambria Math" w:cs="Times New Roman"/>
                    <w:sz w:val="20"/>
                    <w:szCs w:val="20"/>
                  </w:rPr>
                  <m:t>0=</m:t>
                </m:r>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R</m:t>
                    </m:r>
                  </m:e>
                  <m:sub>
                    <m:r>
                      <w:rPr>
                        <w:rFonts w:ascii="Cambria Math" w:eastAsia="Cambria Math" w:hAnsi="Cambria Math" w:cs="Times New Roman"/>
                        <w:sz w:val="20"/>
                        <w:szCs w:val="20"/>
                      </w:rPr>
                      <m:t>R</m:t>
                    </m:r>
                  </m:sub>
                </m:sSub>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I</m:t>
                    </m:r>
                  </m:e>
                  <m:sub>
                    <m:r>
                      <w:rPr>
                        <w:rFonts w:ascii="Cambria Math" w:eastAsia="Cambria Math" w:hAnsi="Cambria Math" w:cs="Times New Roman"/>
                        <w:sz w:val="20"/>
                        <w:szCs w:val="20"/>
                      </w:rPr>
                      <m:t>rq</m:t>
                    </m:r>
                  </m:sub>
                </m:sSub>
                <m:r>
                  <w:rPr>
                    <w:rFonts w:ascii="Cambria Math" w:eastAsia="Cambria Math" w:hAnsi="Cambria Math" w:cs="Times New Roman"/>
                    <w:sz w:val="20"/>
                    <w:szCs w:val="20"/>
                  </w:rPr>
                  <m:t>+</m:t>
                </m:r>
                <m:f>
                  <m:fPr>
                    <m:ctrlPr>
                      <w:rPr>
                        <w:rFonts w:ascii="Cambria Math" w:eastAsia="Cambria Math" w:hAnsi="Cambria Math" w:cs="Times New Roman"/>
                        <w:i/>
                        <w:sz w:val="20"/>
                        <w:szCs w:val="20"/>
                      </w:rPr>
                    </m:ctrlPr>
                  </m:fPr>
                  <m:num>
                    <m:r>
                      <w:rPr>
                        <w:rFonts w:ascii="Cambria Math" w:eastAsia="Cambria Math" w:hAnsi="Cambria Math" w:cs="Times New Roman"/>
                        <w:sz w:val="20"/>
                        <w:szCs w:val="20"/>
                      </w:rPr>
                      <m:t>d</m:t>
                    </m:r>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Ѱ</m:t>
                        </m:r>
                      </m:e>
                      <m:sub>
                        <m:r>
                          <w:rPr>
                            <w:rFonts w:ascii="Cambria Math" w:eastAsia="Cambria Math" w:hAnsi="Cambria Math" w:cs="Times New Roman"/>
                            <w:sz w:val="20"/>
                            <w:szCs w:val="20"/>
                          </w:rPr>
                          <m:t>rq</m:t>
                        </m:r>
                      </m:sub>
                    </m:sSub>
                  </m:num>
                  <m:den>
                    <m:r>
                      <w:rPr>
                        <w:rFonts w:ascii="Cambria Math" w:eastAsia="Cambria Math" w:hAnsi="Cambria Math" w:cs="Times New Roman"/>
                        <w:sz w:val="20"/>
                        <w:szCs w:val="20"/>
                      </w:rPr>
                      <m:t>dt</m:t>
                    </m:r>
                  </m:den>
                </m:f>
                <m:r>
                  <w:rPr>
                    <w:rFonts w:ascii="Cambria Math" w:eastAsia="Cambria Math" w:hAnsi="Cambria Math" w:cs="Times New Roman"/>
                    <w:sz w:val="20"/>
                    <w:szCs w:val="20"/>
                  </w:rPr>
                  <m:t>+</m:t>
                </m:r>
                <m:d>
                  <m:dPr>
                    <m:ctrlPr>
                      <w:rPr>
                        <w:rFonts w:ascii="Cambria Math" w:eastAsia="Cambria Math" w:hAnsi="Cambria Math" w:cs="Times New Roman"/>
                        <w:i/>
                        <w:sz w:val="20"/>
                        <w:szCs w:val="20"/>
                      </w:rPr>
                    </m:ctrlPr>
                  </m:dPr>
                  <m:e>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ω</m:t>
                        </m:r>
                      </m:e>
                      <m:sub>
                        <m:r>
                          <w:rPr>
                            <w:rFonts w:ascii="Cambria Math" w:eastAsia="Cambria Math" w:hAnsi="Cambria Math" w:cs="Times New Roman"/>
                            <w:sz w:val="20"/>
                            <w:szCs w:val="20"/>
                          </w:rPr>
                          <m:t>k</m:t>
                        </m:r>
                      </m:sub>
                    </m:sSub>
                    <m:r>
                      <w:rPr>
                        <w:rFonts w:ascii="Cambria Math" w:eastAsia="Cambria Math" w:hAnsi="Cambria Math" w:cs="Times New Roman"/>
                        <w:sz w:val="20"/>
                        <w:szCs w:val="20"/>
                      </w:rPr>
                      <m:t>-</m:t>
                    </m:r>
                    <m:r>
                      <w:rPr>
                        <w:rFonts w:ascii="Cambria Math" w:eastAsia="Cambria Math" w:hAnsi="Cambria Math" w:cs="Times New Roman"/>
                        <w:sz w:val="20"/>
                        <w:szCs w:val="20"/>
                      </w:rPr>
                      <m:t>ω</m:t>
                    </m:r>
                  </m:e>
                </m:d>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Ѱ</m:t>
                    </m:r>
                  </m:e>
                  <m:sub>
                    <m:r>
                      <w:rPr>
                        <w:rFonts w:ascii="Cambria Math" w:eastAsia="Cambria Math" w:hAnsi="Cambria Math" w:cs="Times New Roman"/>
                        <w:sz w:val="20"/>
                        <w:szCs w:val="20"/>
                      </w:rPr>
                      <m:t>Rd</m:t>
                    </m:r>
                  </m:sub>
                </m:sSub>
                <m:ctrlPr>
                  <w:rPr>
                    <w:rFonts w:ascii="Cambria Math" w:eastAsia="Cambria Math" w:hAnsi="Cambria Math" w:cs="Times New Roman"/>
                    <w:i/>
                    <w:sz w:val="20"/>
                    <w:szCs w:val="20"/>
                  </w:rPr>
                </m:ctrlPr>
              </m:e>
              <m:e>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I</m:t>
                        </m:r>
                      </m:e>
                    </m:acc>
                  </m:e>
                  <m:sub>
                    <m:r>
                      <w:rPr>
                        <w:rFonts w:ascii="Cambria Math" w:eastAsia="Cambria Math" w:hAnsi="Cambria Math" w:cs="Times New Roman"/>
                        <w:sz w:val="20"/>
                        <w:szCs w:val="20"/>
                      </w:rPr>
                      <m:t>m</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I</m:t>
                        </m:r>
                      </m:e>
                    </m:acc>
                  </m:e>
                  <m:sub>
                    <m:r>
                      <w:rPr>
                        <w:rFonts w:ascii="Cambria Math" w:eastAsia="Cambria Math" w:hAnsi="Cambria Math" w:cs="Times New Roman"/>
                        <w:sz w:val="20"/>
                        <w:szCs w:val="20"/>
                      </w:rPr>
                      <m:t>s</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I</m:t>
                        </m:r>
                      </m:e>
                    </m:acc>
                  </m:e>
                  <m:sub>
                    <m:r>
                      <w:rPr>
                        <w:rFonts w:ascii="Cambria Math" w:eastAsia="Cambria Math" w:hAnsi="Cambria Math" w:cs="Times New Roman"/>
                        <w:sz w:val="20"/>
                        <w:szCs w:val="20"/>
                      </w:rPr>
                      <m:t>R</m:t>
                    </m:r>
                  </m:sub>
                </m:sSub>
                <m:ctrlPr>
                  <w:rPr>
                    <w:rFonts w:ascii="Cambria Math" w:eastAsia="Cambria Math" w:hAnsi="Cambria Math" w:cs="Times New Roman"/>
                    <w:i/>
                    <w:sz w:val="20"/>
                    <w:szCs w:val="20"/>
                  </w:rPr>
                </m:ctrlPr>
              </m:e>
              <m:e>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Ѱ</m:t>
                        </m:r>
                      </m:e>
                    </m:acc>
                  </m:e>
                  <m:sub>
                    <m:r>
                      <w:rPr>
                        <w:rFonts w:ascii="Cambria Math" w:eastAsia="Cambria Math" w:hAnsi="Cambria Math" w:cs="Times New Roman"/>
                        <w:sz w:val="20"/>
                        <w:szCs w:val="20"/>
                      </w:rPr>
                      <m:t>s</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Ѱ</m:t>
                        </m:r>
                      </m:e>
                    </m:acc>
                  </m:e>
                  <m:sub>
                    <m:r>
                      <w:rPr>
                        <w:rFonts w:ascii="Cambria Math" w:eastAsia="Cambria Math" w:hAnsi="Cambria Math" w:cs="Times New Roman"/>
                        <w:sz w:val="20"/>
                        <w:szCs w:val="20"/>
                      </w:rPr>
                      <m:t>m</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Ѱ</m:t>
                        </m:r>
                      </m:e>
                    </m:acc>
                  </m:e>
                  <m:sub>
                    <m:r>
                      <w:rPr>
                        <w:rFonts w:ascii="Cambria Math" w:eastAsia="Cambria Math" w:hAnsi="Cambria Math" w:cs="Times New Roman"/>
                        <w:sz w:val="20"/>
                        <w:szCs w:val="20"/>
                      </w:rPr>
                      <m:t>σs</m:t>
                    </m:r>
                  </m:sub>
                </m:sSub>
                <m:ctrlPr>
                  <w:rPr>
                    <w:rFonts w:ascii="Cambria Math" w:eastAsia="Cambria Math" w:hAnsi="Cambria Math" w:cs="Times New Roman"/>
                    <w:i/>
                    <w:sz w:val="20"/>
                    <w:szCs w:val="20"/>
                  </w:rPr>
                </m:ctrlPr>
              </m:e>
              <m:e>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Ѱ</m:t>
                        </m:r>
                      </m:e>
                    </m:acc>
                  </m:e>
                  <m:sub>
                    <m:r>
                      <w:rPr>
                        <w:rFonts w:ascii="Cambria Math" w:eastAsia="Cambria Math" w:hAnsi="Cambria Math" w:cs="Times New Roman"/>
                        <w:sz w:val="20"/>
                        <w:szCs w:val="20"/>
                      </w:rPr>
                      <m:t>R</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Ѱ</m:t>
                        </m:r>
                      </m:e>
                    </m:acc>
                  </m:e>
                  <m:sub>
                    <m:r>
                      <w:rPr>
                        <w:rFonts w:ascii="Cambria Math" w:eastAsia="Cambria Math" w:hAnsi="Cambria Math" w:cs="Times New Roman"/>
                        <w:sz w:val="20"/>
                        <w:szCs w:val="20"/>
                      </w:rPr>
                      <m:t>m</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Ѱ</m:t>
                        </m:r>
                      </m:e>
                    </m:acc>
                  </m:e>
                  <m:sub>
                    <m:r>
                      <w:rPr>
                        <w:rFonts w:ascii="Cambria Math" w:eastAsia="Cambria Math" w:hAnsi="Cambria Math" w:cs="Times New Roman"/>
                        <w:sz w:val="20"/>
                        <w:szCs w:val="20"/>
                      </w:rPr>
                      <m:t>σR</m:t>
                    </m:r>
                  </m:sub>
                </m:sSub>
                <m:ctrlPr>
                  <w:rPr>
                    <w:rFonts w:ascii="Cambria Math" w:eastAsia="Cambria Math" w:hAnsi="Cambria Math" w:cs="Times New Roman"/>
                    <w:i/>
                    <w:sz w:val="20"/>
                    <w:szCs w:val="20"/>
                  </w:rPr>
                </m:ctrlPr>
              </m:e>
              <m:e>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Ѱ</m:t>
                        </m:r>
                      </m:e>
                    </m:acc>
                  </m:e>
                  <m:sub>
                    <m:r>
                      <w:rPr>
                        <w:rFonts w:ascii="Cambria Math" w:eastAsia="Cambria Math" w:hAnsi="Cambria Math" w:cs="Times New Roman"/>
                        <w:sz w:val="20"/>
                        <w:szCs w:val="20"/>
                      </w:rPr>
                      <m:t>m</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L</m:t>
                    </m:r>
                  </m:e>
                  <m:sub>
                    <m:r>
                      <w:rPr>
                        <w:rFonts w:ascii="Cambria Math" w:eastAsia="Cambria Math" w:hAnsi="Cambria Math" w:cs="Times New Roman"/>
                        <w:sz w:val="20"/>
                        <w:szCs w:val="20"/>
                      </w:rPr>
                      <m:t>m</m:t>
                    </m:r>
                  </m:sub>
                </m:sSub>
                <m:sSub>
                  <m:sSubPr>
                    <m:ctrlPr>
                      <w:rPr>
                        <w:rFonts w:ascii="Cambria Math" w:eastAsia="Cambria Math" w:hAnsi="Cambria Math" w:cs="Times New Roman"/>
                        <w:i/>
                        <w:sz w:val="20"/>
                        <w:szCs w:val="20"/>
                      </w:rPr>
                    </m:ctrlPr>
                  </m:sSubPr>
                  <m:e>
                    <m:acc>
                      <m:accPr>
                        <m:chr m:val="̅"/>
                        <m:ctrlPr>
                          <w:rPr>
                            <w:rFonts w:ascii="Cambria Math" w:eastAsia="Cambria Math" w:hAnsi="Cambria Math" w:cs="Times New Roman"/>
                            <w:i/>
                            <w:sz w:val="20"/>
                            <w:szCs w:val="20"/>
                          </w:rPr>
                        </m:ctrlPr>
                      </m:accPr>
                      <m:e>
                        <m:r>
                          <w:rPr>
                            <w:rFonts w:ascii="Cambria Math" w:eastAsia="Cambria Math" w:hAnsi="Cambria Math" w:cs="Times New Roman"/>
                            <w:sz w:val="20"/>
                            <w:szCs w:val="20"/>
                          </w:rPr>
                          <m:t>I</m:t>
                        </m:r>
                      </m:e>
                    </m:acc>
                  </m:e>
                  <m:sub>
                    <m:r>
                      <w:rPr>
                        <w:rFonts w:ascii="Cambria Math" w:eastAsia="Cambria Math" w:hAnsi="Cambria Math" w:cs="Times New Roman"/>
                        <w:sz w:val="20"/>
                        <w:szCs w:val="20"/>
                      </w:rPr>
                      <m:t>m</m:t>
                    </m:r>
                  </m:sub>
                </m:sSub>
              </m:e>
            </m:eqArr>
          </m:e>
        </m:d>
      </m:oMath>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r>
      <w:r w:rsidR="00A8389F">
        <w:rPr>
          <w:rFonts w:ascii="Times New Roman" w:eastAsiaTheme="minorEastAsia" w:hAnsi="Times New Roman" w:cs="Times New Roman"/>
          <w:sz w:val="20"/>
          <w:szCs w:val="20"/>
        </w:rPr>
        <w:tab/>
        <w:t>(5)</w:t>
      </w:r>
    </w:p>
    <w:p w14:paraId="2E99ED71"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A functional diagram of an energy-efficient direct torque control system of an induction motor was developed (Fig. 4).</w:t>
      </w:r>
    </w:p>
    <w:p w14:paraId="6236E290" w14:textId="77777777" w:rsidR="009B45D3" w:rsidRPr="009B45D3" w:rsidRDefault="009B45D3" w:rsidP="00A8389F">
      <w:pPr>
        <w:spacing w:after="0" w:line="240" w:lineRule="auto"/>
        <w:ind w:firstLine="284"/>
        <w:jc w:val="center"/>
        <w:rPr>
          <w:rFonts w:ascii="Times New Roman" w:hAnsi="Times New Roman" w:cs="Times New Roman"/>
          <w:sz w:val="20"/>
          <w:szCs w:val="20"/>
        </w:rPr>
      </w:pPr>
      <w:r w:rsidRPr="009B45D3">
        <w:rPr>
          <w:rFonts w:ascii="Times New Roman" w:hAnsi="Times New Roman" w:cs="Times New Roman"/>
          <w:noProof/>
          <w:sz w:val="20"/>
          <w:szCs w:val="20"/>
          <w:lang w:val="ru-RU" w:eastAsia="ru-RU"/>
        </w:rPr>
        <w:drawing>
          <wp:inline distT="0" distB="0" distL="0" distR="0" wp14:anchorId="317ACD06" wp14:editId="5AC96DC3">
            <wp:extent cx="5348177" cy="2617205"/>
            <wp:effectExtent l="0" t="0" r="5080" b="0"/>
            <wp:docPr id="7" name="Рисунок 7" descr="https://cdn11.bigcommerce.com/s-hf5p6bxj3i/product_images/uploaded_images/dtc-blog-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11.bigcommerce.com/s-hf5p6bxj3i/product_images/uploaded_images/dtc-blog-thumbnai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2585" cy="2624256"/>
                    </a:xfrm>
                    <a:prstGeom prst="rect">
                      <a:avLst/>
                    </a:prstGeom>
                    <a:noFill/>
                    <a:ln>
                      <a:noFill/>
                    </a:ln>
                  </pic:spPr>
                </pic:pic>
              </a:graphicData>
            </a:graphic>
          </wp:inline>
        </w:drawing>
      </w:r>
    </w:p>
    <w:p w14:paraId="6E9E9855" w14:textId="5326E56A" w:rsidR="009B45D3" w:rsidRPr="00A8389F" w:rsidRDefault="00A8389F" w:rsidP="009B45D3">
      <w:pPr>
        <w:spacing w:after="0" w:line="240" w:lineRule="auto"/>
        <w:ind w:firstLineChars="101" w:firstLine="182"/>
        <w:jc w:val="center"/>
        <w:rPr>
          <w:rFonts w:ascii="Times New Roman" w:hAnsi="Times New Roman" w:cs="Times New Roman"/>
          <w:sz w:val="18"/>
          <w:szCs w:val="18"/>
        </w:rPr>
      </w:pPr>
      <w:r w:rsidRPr="00A8389F">
        <w:rPr>
          <w:rFonts w:ascii="Times New Roman" w:hAnsi="Times New Roman"/>
          <w:b/>
          <w:sz w:val="18"/>
          <w:szCs w:val="18"/>
        </w:rPr>
        <w:t>FIGURE 4.</w:t>
      </w:r>
      <w:r w:rsidRPr="00A8389F">
        <w:rPr>
          <w:rFonts w:ascii="Times New Roman" w:hAnsi="Times New Roman"/>
          <w:sz w:val="18"/>
          <w:szCs w:val="18"/>
        </w:rPr>
        <w:t xml:space="preserve"> </w:t>
      </w:r>
      <w:r w:rsidR="009B45D3" w:rsidRPr="00A8389F">
        <w:rPr>
          <w:rFonts w:ascii="Times New Roman" w:hAnsi="Times New Roman" w:cs="Times New Roman"/>
          <w:sz w:val="18"/>
          <w:szCs w:val="18"/>
        </w:rPr>
        <w:t xml:space="preserve"> Energy efficient functional system for direct control of </w:t>
      </w:r>
      <w:r w:rsidRPr="00A8389F">
        <w:rPr>
          <w:rFonts w:ascii="Times New Roman" w:hAnsi="Times New Roman" w:cs="Times New Roman"/>
          <w:sz w:val="18"/>
          <w:szCs w:val="18"/>
        </w:rPr>
        <w:t>induction motor</w:t>
      </w:r>
    </w:p>
    <w:p w14:paraId="163BED80" w14:textId="77777777" w:rsidR="00A8389F" w:rsidRPr="009B45D3" w:rsidRDefault="00A8389F" w:rsidP="009B45D3">
      <w:pPr>
        <w:spacing w:after="0" w:line="240" w:lineRule="auto"/>
        <w:ind w:firstLineChars="101" w:firstLine="202"/>
        <w:jc w:val="center"/>
        <w:rPr>
          <w:rFonts w:ascii="Times New Roman" w:hAnsi="Times New Roman" w:cs="Times New Roman"/>
          <w:sz w:val="20"/>
          <w:szCs w:val="20"/>
        </w:rPr>
      </w:pPr>
    </w:p>
    <w:p w14:paraId="5546F5E8"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 xml:space="preserve">The functional system consists of a speed reference ω3 (block 1), which comes from the high level system, then the speed reference from the driver controller is fed to the speed reference calculation block BVZS. This block determines the frequency limit and also sets the accelerations of wheelsets ai ora0. Accelerations are formed in the BAU adaptation block, where ai is directed to increase in the traction mode, and "a0" is directed to decrease the acceleration in the traction mode. </w:t>
      </w:r>
    </w:p>
    <w:p w14:paraId="1E549708"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In traction mode</w:t>
      </w:r>
    </w:p>
    <w:p w14:paraId="2E32C7E7" w14:textId="77777777" w:rsidR="009B45D3" w:rsidRPr="009B45D3" w:rsidRDefault="009B45D3" w:rsidP="009B45D3">
      <w:pPr>
        <w:spacing w:after="0" w:line="240" w:lineRule="auto"/>
        <w:ind w:firstLineChars="101" w:firstLine="202"/>
        <w:jc w:val="both"/>
        <w:rPr>
          <w:rFonts w:ascii="Times New Roman" w:eastAsiaTheme="minorEastAsia" w:hAnsi="Times New Roman" w:cs="Times New Roman"/>
          <w:sz w:val="20"/>
          <w:szCs w:val="20"/>
        </w:rPr>
      </w:pPr>
      <w:r w:rsidRPr="009B45D3">
        <w:rPr>
          <w:rFonts w:ascii="Times New Roman" w:hAnsi="Times New Roman" w:cs="Times New Roman"/>
          <w:sz w:val="20"/>
          <w:szCs w:val="20"/>
        </w:rPr>
        <w:t>a</w:t>
      </w:r>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=a</w:t>
      </w:r>
      <w:r w:rsidRPr="009B45D3">
        <w:rPr>
          <w:rFonts w:ascii="Times New Roman" w:hAnsi="Times New Roman" w:cs="Times New Roman"/>
          <w:sz w:val="20"/>
          <w:szCs w:val="20"/>
          <w:vertAlign w:val="subscript"/>
        </w:rPr>
        <w:t>l</w:t>
      </w:r>
      <w:r w:rsidRPr="009B45D3">
        <w:rPr>
          <w:rFonts w:ascii="Times New Roman" w:hAnsi="Times New Roman" w:cs="Times New Roman"/>
          <w:sz w:val="20"/>
          <w:szCs w:val="20"/>
        </w:rPr>
        <w:t>+</w:t>
      </w:r>
      <m:oMath>
        <m:r>
          <w:rPr>
            <w:rFonts w:ascii="Cambria Math" w:hAnsi="Cambria Math" w:cs="Times New Roman"/>
            <w:sz w:val="20"/>
            <w:szCs w:val="20"/>
          </w:rPr>
          <m:t>∆</m:t>
        </m:r>
      </m:oMath>
      <w:r w:rsidRPr="009B45D3">
        <w:rPr>
          <w:rFonts w:ascii="Times New Roman" w:eastAsiaTheme="minorEastAsia" w:hAnsi="Times New Roman" w:cs="Times New Roman"/>
          <w:sz w:val="20"/>
          <w:szCs w:val="20"/>
        </w:rPr>
        <w:t>a</w:t>
      </w:r>
      <w:r w:rsidRPr="009B45D3">
        <w:rPr>
          <w:rFonts w:ascii="Times New Roman" w:eastAsiaTheme="minorEastAsia" w:hAnsi="Times New Roman" w:cs="Times New Roman"/>
          <w:sz w:val="20"/>
          <w:szCs w:val="20"/>
          <w:vertAlign w:val="subscript"/>
        </w:rPr>
        <w:t>k1</w:t>
      </w:r>
    </w:p>
    <w:p w14:paraId="6D2BB305" w14:textId="77777777" w:rsidR="009B45D3" w:rsidRPr="009B45D3" w:rsidRDefault="009B45D3" w:rsidP="009B45D3">
      <w:pPr>
        <w:spacing w:after="0" w:line="240" w:lineRule="auto"/>
        <w:ind w:firstLineChars="101" w:firstLine="202"/>
        <w:jc w:val="both"/>
        <w:rPr>
          <w:rFonts w:ascii="Times New Roman" w:eastAsiaTheme="minorEastAsia" w:hAnsi="Times New Roman" w:cs="Times New Roman"/>
          <w:sz w:val="20"/>
          <w:szCs w:val="20"/>
        </w:rPr>
      </w:pPr>
      <w:r w:rsidRPr="009B45D3">
        <w:rPr>
          <w:rFonts w:ascii="Times New Roman" w:eastAsiaTheme="minorEastAsia" w:hAnsi="Times New Roman" w:cs="Times New Roman"/>
          <w:sz w:val="20"/>
          <w:szCs w:val="20"/>
        </w:rPr>
        <w:t>a</w:t>
      </w:r>
      <w:r w:rsidRPr="009B45D3">
        <w:rPr>
          <w:rFonts w:ascii="Times New Roman" w:eastAsiaTheme="minorEastAsia" w:hAnsi="Times New Roman" w:cs="Times New Roman"/>
          <w:sz w:val="20"/>
          <w:szCs w:val="20"/>
          <w:vertAlign w:val="subscript"/>
        </w:rPr>
        <w:t>0</w:t>
      </w:r>
      <w:r w:rsidRPr="009B45D3">
        <w:rPr>
          <w:rFonts w:ascii="Times New Roman" w:eastAsiaTheme="minorEastAsia" w:hAnsi="Times New Roman" w:cs="Times New Roman"/>
          <w:sz w:val="20"/>
          <w:szCs w:val="20"/>
        </w:rPr>
        <w:t>=a</w:t>
      </w:r>
      <w:r w:rsidRPr="009B45D3">
        <w:rPr>
          <w:rFonts w:ascii="Times New Roman" w:eastAsiaTheme="minorEastAsia" w:hAnsi="Times New Roman" w:cs="Times New Roman"/>
          <w:sz w:val="20"/>
          <w:szCs w:val="20"/>
          <w:vertAlign w:val="subscript"/>
        </w:rPr>
        <w:t>l</w:t>
      </w:r>
      <w:r w:rsidRPr="009B45D3">
        <w:rPr>
          <w:rFonts w:ascii="Times New Roman" w:eastAsiaTheme="minorEastAsia" w:hAnsi="Times New Roman" w:cs="Times New Roman"/>
          <w:sz w:val="20"/>
          <w:szCs w:val="20"/>
        </w:rPr>
        <w:t>+</w:t>
      </w:r>
      <m:oMath>
        <m:r>
          <w:rPr>
            <w:rFonts w:ascii="Cambria Math" w:eastAsiaTheme="minorEastAsia" w:hAnsi="Cambria Math" w:cs="Times New Roman"/>
            <w:sz w:val="20"/>
            <w:szCs w:val="20"/>
          </w:rPr>
          <m:t>∆</m:t>
        </m:r>
      </m:oMath>
      <w:r w:rsidRPr="009B45D3">
        <w:rPr>
          <w:rFonts w:ascii="Times New Roman" w:eastAsiaTheme="minorEastAsia" w:hAnsi="Times New Roman" w:cs="Times New Roman"/>
          <w:sz w:val="20"/>
          <w:szCs w:val="20"/>
        </w:rPr>
        <w:t>a</w:t>
      </w:r>
      <w:r w:rsidRPr="009B45D3">
        <w:rPr>
          <w:rFonts w:ascii="Times New Roman" w:eastAsiaTheme="minorEastAsia" w:hAnsi="Times New Roman" w:cs="Times New Roman"/>
          <w:sz w:val="20"/>
          <w:szCs w:val="20"/>
          <w:vertAlign w:val="subscript"/>
        </w:rPr>
        <w:t>k2</w:t>
      </w:r>
      <w:r w:rsidRPr="009B45D3">
        <w:rPr>
          <w:rFonts w:ascii="Times New Roman" w:eastAsiaTheme="minorEastAsia" w:hAnsi="Times New Roman" w:cs="Times New Roman"/>
          <w:sz w:val="20"/>
          <w:szCs w:val="20"/>
        </w:rPr>
        <w:t>,</w:t>
      </w:r>
    </w:p>
    <w:p w14:paraId="407FB94F"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In braking mode</w:t>
      </w:r>
    </w:p>
    <w:p w14:paraId="7EF4D427" w14:textId="77777777" w:rsidR="009B45D3" w:rsidRPr="009B45D3" w:rsidRDefault="009B45D3" w:rsidP="009B45D3">
      <w:pPr>
        <w:spacing w:after="0" w:line="240" w:lineRule="auto"/>
        <w:ind w:firstLineChars="101" w:firstLine="202"/>
        <w:jc w:val="both"/>
        <w:rPr>
          <w:rFonts w:ascii="Times New Roman" w:eastAsiaTheme="minorEastAsia" w:hAnsi="Times New Roman" w:cs="Times New Roman"/>
          <w:sz w:val="20"/>
          <w:szCs w:val="20"/>
        </w:rPr>
      </w:pPr>
      <w:r w:rsidRPr="009B45D3">
        <w:rPr>
          <w:rFonts w:ascii="Times New Roman" w:hAnsi="Times New Roman" w:cs="Times New Roman"/>
          <w:sz w:val="20"/>
          <w:szCs w:val="20"/>
        </w:rPr>
        <w:t>a</w:t>
      </w:r>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=a</w:t>
      </w:r>
      <w:r w:rsidRPr="009B45D3">
        <w:rPr>
          <w:rFonts w:ascii="Times New Roman" w:hAnsi="Times New Roman" w:cs="Times New Roman"/>
          <w:sz w:val="20"/>
          <w:szCs w:val="20"/>
          <w:vertAlign w:val="subscript"/>
        </w:rPr>
        <w:t>l</w:t>
      </w:r>
      <w:r w:rsidRPr="009B45D3">
        <w:rPr>
          <w:rFonts w:ascii="Times New Roman" w:hAnsi="Times New Roman" w:cs="Times New Roman"/>
          <w:sz w:val="20"/>
          <w:szCs w:val="20"/>
        </w:rPr>
        <w:t>-</w:t>
      </w:r>
      <m:oMath>
        <m:r>
          <w:rPr>
            <w:rFonts w:ascii="Cambria Math" w:hAnsi="Cambria Math" w:cs="Times New Roman"/>
            <w:sz w:val="20"/>
            <w:szCs w:val="20"/>
          </w:rPr>
          <m:t>∆</m:t>
        </m:r>
      </m:oMath>
      <w:r w:rsidRPr="009B45D3">
        <w:rPr>
          <w:rFonts w:ascii="Times New Roman" w:eastAsiaTheme="minorEastAsia" w:hAnsi="Times New Roman" w:cs="Times New Roman"/>
          <w:sz w:val="20"/>
          <w:szCs w:val="20"/>
        </w:rPr>
        <w:t>a</w:t>
      </w:r>
      <w:r w:rsidRPr="009B45D3">
        <w:rPr>
          <w:rFonts w:ascii="Times New Roman" w:eastAsiaTheme="minorEastAsia" w:hAnsi="Times New Roman" w:cs="Times New Roman"/>
          <w:sz w:val="20"/>
          <w:szCs w:val="20"/>
          <w:vertAlign w:val="subscript"/>
        </w:rPr>
        <w:t>k1</w:t>
      </w:r>
    </w:p>
    <w:p w14:paraId="117BCED0" w14:textId="77777777" w:rsidR="009B45D3" w:rsidRPr="009B45D3" w:rsidRDefault="009B45D3" w:rsidP="009B45D3">
      <w:pPr>
        <w:spacing w:after="0" w:line="240" w:lineRule="auto"/>
        <w:ind w:firstLineChars="101" w:firstLine="202"/>
        <w:jc w:val="both"/>
        <w:rPr>
          <w:rFonts w:ascii="Times New Roman" w:eastAsiaTheme="minorEastAsia" w:hAnsi="Times New Roman" w:cs="Times New Roman"/>
          <w:sz w:val="20"/>
          <w:szCs w:val="20"/>
        </w:rPr>
      </w:pPr>
      <w:r w:rsidRPr="009B45D3">
        <w:rPr>
          <w:rFonts w:ascii="Times New Roman" w:eastAsiaTheme="minorEastAsia" w:hAnsi="Times New Roman" w:cs="Times New Roman"/>
          <w:sz w:val="20"/>
          <w:szCs w:val="20"/>
        </w:rPr>
        <w:t>a</w:t>
      </w:r>
      <w:r w:rsidRPr="009B45D3">
        <w:rPr>
          <w:rFonts w:ascii="Times New Roman" w:eastAsiaTheme="minorEastAsia" w:hAnsi="Times New Roman" w:cs="Times New Roman"/>
          <w:sz w:val="20"/>
          <w:szCs w:val="20"/>
          <w:vertAlign w:val="subscript"/>
        </w:rPr>
        <w:t>0</w:t>
      </w:r>
      <w:r w:rsidRPr="009B45D3">
        <w:rPr>
          <w:rFonts w:ascii="Times New Roman" w:eastAsiaTheme="minorEastAsia" w:hAnsi="Times New Roman" w:cs="Times New Roman"/>
          <w:sz w:val="20"/>
          <w:szCs w:val="20"/>
        </w:rPr>
        <w:t>=a</w:t>
      </w:r>
      <w:r w:rsidRPr="009B45D3">
        <w:rPr>
          <w:rFonts w:ascii="Times New Roman" w:eastAsiaTheme="minorEastAsia" w:hAnsi="Times New Roman" w:cs="Times New Roman"/>
          <w:sz w:val="20"/>
          <w:szCs w:val="20"/>
          <w:vertAlign w:val="subscript"/>
        </w:rPr>
        <w:t>l</w:t>
      </w:r>
      <w:r w:rsidRPr="009B45D3">
        <w:rPr>
          <w:rFonts w:ascii="Times New Roman" w:eastAsiaTheme="minorEastAsia" w:hAnsi="Times New Roman" w:cs="Times New Roman"/>
          <w:sz w:val="20"/>
          <w:szCs w:val="20"/>
        </w:rPr>
        <w:t>+</w:t>
      </w:r>
      <m:oMath>
        <m:r>
          <w:rPr>
            <w:rFonts w:ascii="Cambria Math" w:eastAsiaTheme="minorEastAsia" w:hAnsi="Cambria Math" w:cs="Times New Roman"/>
            <w:sz w:val="20"/>
            <w:szCs w:val="20"/>
          </w:rPr>
          <m:t>∆</m:t>
        </m:r>
      </m:oMath>
      <w:r w:rsidRPr="009B45D3">
        <w:rPr>
          <w:rFonts w:ascii="Times New Roman" w:eastAsiaTheme="minorEastAsia" w:hAnsi="Times New Roman" w:cs="Times New Roman"/>
          <w:sz w:val="20"/>
          <w:szCs w:val="20"/>
        </w:rPr>
        <w:t>a</w:t>
      </w:r>
      <w:r w:rsidRPr="009B45D3">
        <w:rPr>
          <w:rFonts w:ascii="Times New Roman" w:eastAsiaTheme="minorEastAsia" w:hAnsi="Times New Roman" w:cs="Times New Roman"/>
          <w:sz w:val="20"/>
          <w:szCs w:val="20"/>
          <w:vertAlign w:val="subscript"/>
        </w:rPr>
        <w:t>k2</w:t>
      </w:r>
      <w:r w:rsidRPr="009B45D3">
        <w:rPr>
          <w:rFonts w:ascii="Times New Roman" w:eastAsiaTheme="minorEastAsia" w:hAnsi="Times New Roman" w:cs="Times New Roman"/>
          <w:sz w:val="20"/>
          <w:szCs w:val="20"/>
        </w:rPr>
        <w:t>,</w:t>
      </w:r>
    </w:p>
    <w:p w14:paraId="55B9B1BE"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proofErr w:type="spellStart"/>
      <w:r w:rsidRPr="009B45D3">
        <w:rPr>
          <w:rFonts w:ascii="Times New Roman" w:hAnsi="Times New Roman" w:cs="Times New Roman"/>
          <w:sz w:val="20"/>
          <w:szCs w:val="20"/>
        </w:rPr>
        <w:t>а</w:t>
      </w:r>
      <w:r w:rsidRPr="009B45D3">
        <w:rPr>
          <w:rFonts w:ascii="Times New Roman" w:hAnsi="Times New Roman" w:cs="Times New Roman"/>
          <w:sz w:val="20"/>
          <w:szCs w:val="20"/>
          <w:vertAlign w:val="subscript"/>
        </w:rPr>
        <w:t>l</w:t>
      </w:r>
      <w:proofErr w:type="spellEnd"/>
      <w:r w:rsidRPr="009B45D3">
        <w:rPr>
          <w:rFonts w:ascii="Times New Roman" w:hAnsi="Times New Roman" w:cs="Times New Roman"/>
          <w:sz w:val="20"/>
          <w:szCs w:val="20"/>
        </w:rPr>
        <w:t xml:space="preserve"> - locomotive acceleration</w:t>
      </w:r>
    </w:p>
    <w:p w14:paraId="4FE497FF"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а</w:t>
      </w:r>
      <w:r w:rsidRPr="009B45D3">
        <w:rPr>
          <w:rFonts w:ascii="Times New Roman" w:hAnsi="Times New Roman" w:cs="Times New Roman"/>
          <w:sz w:val="20"/>
          <w:szCs w:val="20"/>
          <w:vertAlign w:val="subscript"/>
        </w:rPr>
        <w:t>1</w:t>
      </w:r>
      <w:r w:rsidRPr="009B45D3">
        <w:rPr>
          <w:rFonts w:ascii="Times New Roman" w:hAnsi="Times New Roman" w:cs="Times New Roman"/>
          <w:sz w:val="20"/>
          <w:szCs w:val="20"/>
        </w:rPr>
        <w:t xml:space="preserve"> и а</w:t>
      </w:r>
      <w:r w:rsidRPr="009B45D3">
        <w:rPr>
          <w:rFonts w:ascii="Times New Roman" w:hAnsi="Times New Roman" w:cs="Times New Roman"/>
          <w:sz w:val="20"/>
          <w:szCs w:val="20"/>
          <w:vertAlign w:val="subscript"/>
        </w:rPr>
        <w:t>2</w:t>
      </w:r>
      <w:r w:rsidRPr="009B45D3">
        <w:rPr>
          <w:rFonts w:ascii="Times New Roman" w:hAnsi="Times New Roman" w:cs="Times New Roman"/>
          <w:sz w:val="20"/>
          <w:szCs w:val="20"/>
        </w:rPr>
        <w:t xml:space="preserve"> - wheel acceleration task</w:t>
      </w:r>
    </w:p>
    <w:p w14:paraId="0FA7E08A"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m:oMath>
        <m:r>
          <w:rPr>
            <w:rFonts w:ascii="Cambria Math" w:hAnsi="Cambria Math" w:cs="Times New Roman"/>
            <w:sz w:val="20"/>
            <w:szCs w:val="20"/>
          </w:rPr>
          <m:t>∆</m:t>
        </m:r>
      </m:oMath>
      <w:r w:rsidRPr="009B45D3">
        <w:rPr>
          <w:rFonts w:ascii="Times New Roman" w:hAnsi="Times New Roman" w:cs="Times New Roman"/>
          <w:sz w:val="20"/>
          <w:szCs w:val="20"/>
        </w:rPr>
        <w:t>а</w:t>
      </w:r>
      <w:r w:rsidRPr="009B45D3">
        <w:rPr>
          <w:rFonts w:ascii="Times New Roman" w:hAnsi="Times New Roman" w:cs="Times New Roman"/>
          <w:sz w:val="20"/>
          <w:szCs w:val="20"/>
          <w:vertAlign w:val="subscript"/>
        </w:rPr>
        <w:t>k1</w:t>
      </w:r>
      <w:r w:rsidRPr="009B45D3">
        <w:rPr>
          <w:rFonts w:ascii="Times New Roman" w:hAnsi="Times New Roman" w:cs="Times New Roman"/>
          <w:sz w:val="20"/>
          <w:szCs w:val="20"/>
        </w:rPr>
        <w:t xml:space="preserve">, </w:t>
      </w:r>
      <m:oMath>
        <m:r>
          <w:rPr>
            <w:rFonts w:ascii="Cambria Math" w:hAnsi="Cambria Math" w:cs="Times New Roman"/>
            <w:sz w:val="20"/>
            <w:szCs w:val="20"/>
          </w:rPr>
          <m:t>∆</m:t>
        </m:r>
      </m:oMath>
      <w:r w:rsidRPr="009B45D3">
        <w:rPr>
          <w:rFonts w:ascii="Times New Roman" w:hAnsi="Times New Roman" w:cs="Times New Roman"/>
          <w:sz w:val="20"/>
          <w:szCs w:val="20"/>
        </w:rPr>
        <w:t>а</w:t>
      </w:r>
      <w:r w:rsidRPr="009B45D3">
        <w:rPr>
          <w:rFonts w:ascii="Times New Roman" w:hAnsi="Times New Roman" w:cs="Times New Roman"/>
          <w:sz w:val="20"/>
          <w:szCs w:val="20"/>
          <w:vertAlign w:val="subscript"/>
        </w:rPr>
        <w:t>k2</w:t>
      </w:r>
      <w:r w:rsidRPr="009B45D3">
        <w:rPr>
          <w:rFonts w:ascii="Times New Roman" w:hAnsi="Times New Roman" w:cs="Times New Roman"/>
          <w:sz w:val="20"/>
          <w:szCs w:val="20"/>
        </w:rPr>
        <w:t xml:space="preserve"> are determined by the motion condition.</w:t>
      </w:r>
    </w:p>
    <w:p w14:paraId="365DCBE0" w14:textId="77777777" w:rsidR="009B45D3" w:rsidRPr="009B45D3" w:rsidRDefault="009B45D3" w:rsidP="009B45D3">
      <w:pPr>
        <w:spacing w:after="0" w:line="240" w:lineRule="auto"/>
        <w:ind w:firstLineChars="101" w:firstLine="202"/>
        <w:jc w:val="both"/>
        <w:rPr>
          <w:rFonts w:ascii="Times New Roman" w:hAnsi="Times New Roman" w:cs="Times New Roman"/>
          <w:sz w:val="20"/>
          <w:szCs w:val="20"/>
        </w:rPr>
      </w:pPr>
      <w:r w:rsidRPr="009B45D3">
        <w:rPr>
          <w:rFonts w:ascii="Times New Roman" w:hAnsi="Times New Roman" w:cs="Times New Roman"/>
          <w:sz w:val="20"/>
          <w:szCs w:val="20"/>
        </w:rPr>
        <w:t>The flux-circuit setting logic unit (FSLU) allows the transition from the traditional flux-circuit change to the energy-saving law (and vice versa). The operating algorithm of the FSLU is shown in Fig. 5.</w:t>
      </w:r>
    </w:p>
    <w:p w14:paraId="47631DA0" w14:textId="77777777" w:rsidR="009B45D3" w:rsidRPr="009B45D3" w:rsidRDefault="009B45D3" w:rsidP="009B45D3">
      <w:pPr>
        <w:spacing w:after="0" w:line="240" w:lineRule="auto"/>
        <w:ind w:firstLine="284"/>
        <w:jc w:val="center"/>
        <w:rPr>
          <w:rFonts w:ascii="Times New Roman" w:hAnsi="Times New Roman" w:cs="Times New Roman"/>
          <w:sz w:val="20"/>
          <w:szCs w:val="20"/>
        </w:rPr>
      </w:pPr>
      <w:r w:rsidRPr="009B45D3">
        <w:rPr>
          <w:rFonts w:ascii="Times New Roman" w:hAnsi="Times New Roman" w:cs="Times New Roman"/>
          <w:noProof/>
          <w:sz w:val="20"/>
          <w:szCs w:val="20"/>
          <w:lang w:val="ru-RU" w:eastAsia="ru-RU"/>
        </w:rPr>
        <w:lastRenderedPageBreak/>
        <w:drawing>
          <wp:inline distT="0" distB="0" distL="0" distR="0" wp14:anchorId="6DC39855" wp14:editId="238A0A7F">
            <wp:extent cx="3780301" cy="3168502"/>
            <wp:effectExtent l="0" t="0" r="0" b="0"/>
            <wp:docPr id="8" name="Рисунок 8" descr="https://www.researchgate.net/profile/Korkut-Bekiroglu/publication/272091835/figure/fig20/AS:295035703709714@1447353401248/Block-Diagram-of-General-Algorit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esearchgate.net/profile/Korkut-Bekiroglu/publication/272091835/figure/fig20/AS:295035703709714@1447353401248/Block-Diagram-of-General-Algorith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1943" cy="3186642"/>
                    </a:xfrm>
                    <a:prstGeom prst="rect">
                      <a:avLst/>
                    </a:prstGeom>
                    <a:noFill/>
                    <a:ln>
                      <a:noFill/>
                    </a:ln>
                  </pic:spPr>
                </pic:pic>
              </a:graphicData>
            </a:graphic>
          </wp:inline>
        </w:drawing>
      </w:r>
    </w:p>
    <w:p w14:paraId="40746761" w14:textId="282D0617" w:rsidR="009B45D3" w:rsidRPr="00A8389F" w:rsidRDefault="00A8389F" w:rsidP="009B45D3">
      <w:pPr>
        <w:spacing w:after="0" w:line="240" w:lineRule="auto"/>
        <w:ind w:firstLineChars="101" w:firstLine="182"/>
        <w:jc w:val="center"/>
        <w:rPr>
          <w:rFonts w:ascii="Times New Roman" w:hAnsi="Times New Roman" w:cs="Times New Roman"/>
          <w:sz w:val="18"/>
          <w:szCs w:val="18"/>
        </w:rPr>
      </w:pPr>
      <w:r w:rsidRPr="00A8389F">
        <w:rPr>
          <w:rFonts w:ascii="Times New Roman" w:hAnsi="Times New Roman"/>
          <w:b/>
          <w:sz w:val="18"/>
          <w:szCs w:val="18"/>
        </w:rPr>
        <w:t xml:space="preserve">FIGURE </w:t>
      </w:r>
      <w:r w:rsidR="009B45D3" w:rsidRPr="00A8389F">
        <w:rPr>
          <w:rFonts w:ascii="Times New Roman" w:hAnsi="Times New Roman" w:cs="Times New Roman"/>
          <w:b/>
          <w:sz w:val="18"/>
          <w:szCs w:val="18"/>
        </w:rPr>
        <w:t>5.</w:t>
      </w:r>
      <w:r w:rsidR="009B45D3" w:rsidRPr="00A8389F">
        <w:rPr>
          <w:rFonts w:ascii="Times New Roman" w:hAnsi="Times New Roman" w:cs="Times New Roman"/>
          <w:sz w:val="18"/>
          <w:szCs w:val="18"/>
        </w:rPr>
        <w:t xml:space="preserve"> Algorithm of functioning of the logic bloc</w:t>
      </w:r>
      <w:r w:rsidRPr="00A8389F">
        <w:rPr>
          <w:rFonts w:ascii="Times New Roman" w:hAnsi="Times New Roman" w:cs="Times New Roman"/>
          <w:sz w:val="18"/>
          <w:szCs w:val="18"/>
        </w:rPr>
        <w:t>k for setting the flux-coupling</w:t>
      </w:r>
    </w:p>
    <w:p w14:paraId="624F69B5" w14:textId="77777777" w:rsidR="00A8389F" w:rsidRPr="009B45D3" w:rsidRDefault="00A8389F" w:rsidP="009B45D3">
      <w:pPr>
        <w:spacing w:after="0" w:line="240" w:lineRule="auto"/>
        <w:ind w:firstLineChars="101" w:firstLine="202"/>
        <w:jc w:val="center"/>
        <w:rPr>
          <w:rFonts w:ascii="Times New Roman" w:hAnsi="Times New Roman" w:cs="Times New Roman"/>
          <w:sz w:val="20"/>
          <w:szCs w:val="20"/>
        </w:rPr>
      </w:pPr>
    </w:p>
    <w:p w14:paraId="4CAECF6D"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Strategies for achieving optimal control of a traction electric drive system encompass a range of methodologies. The techniques employed to optimize the control system of a traction electric drive include:</w:t>
      </w:r>
    </w:p>
    <w:p w14:paraId="6958649B"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1. Proportional-Integral-Derivative (PID) Control:</w:t>
      </w:r>
    </w:p>
    <w:p w14:paraId="7F18909B"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PID control is a widely adopted method that fine-tunes the system by adjusting control inputs based on proportional, integral, and derivative terms.</w:t>
      </w:r>
    </w:p>
    <w:p w14:paraId="6C7085A3"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2. Model Predictive Control (MPC):</w:t>
      </w:r>
    </w:p>
    <w:p w14:paraId="33C3BDD2"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MPC leverages a dynamic model of the system to predict future behavior, allowing for the optimization of control inputs while considering constraints and expected trajectories.</w:t>
      </w:r>
    </w:p>
    <w:p w14:paraId="7755E1A6"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3. Sliding Mode Control (SMC):</w:t>
      </w:r>
    </w:p>
    <w:p w14:paraId="34BE9EA2"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SMC maintains the system on a designated sliding surface, enhancing resilience against uncertainties and disturbances.</w:t>
      </w:r>
    </w:p>
    <w:p w14:paraId="0FD8741D"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4. Fuzzy Logic Control:</w:t>
      </w:r>
    </w:p>
    <w:p w14:paraId="7DEB260B"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Fuzzy logic control employs linguistic variables and rule-based reasoning to emulate human decision-making, particularly effective for handling system uncertainties and nonlinearities.</w:t>
      </w:r>
    </w:p>
    <w:p w14:paraId="411F65F6"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5. Optimal Control Techniques (LQR, LQG):</w:t>
      </w:r>
    </w:p>
    <w:p w14:paraId="6C9772D8"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Linear Quadratic Regulator (LQR) and Linear Quadratic Gaussian (LQG) methods optimize a cost function, taking into account system dynamics and noise, and are suitable for linear systems.</w:t>
      </w:r>
    </w:p>
    <w:p w14:paraId="091DB891"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6. Neural Network-Based Control:</w:t>
      </w:r>
    </w:p>
    <w:p w14:paraId="543E3BF6"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Neural networks approximate intricate, nonlinear mappings in the control system, adapting and learning from the system's behavior.</w:t>
      </w:r>
    </w:p>
    <w:p w14:paraId="728F296D"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7. Adaptive Control:</w:t>
      </w:r>
    </w:p>
    <w:p w14:paraId="79352B5D"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Adaptive control adjusts control parameters based on changing system dynamics, particularly beneficial when dealing with uncertain or time-varying parameters.</w:t>
      </w:r>
    </w:p>
    <w:p w14:paraId="07CD76DD"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8. Energy-Based Control:</w:t>
      </w:r>
    </w:p>
    <w:p w14:paraId="7055BB4C" w14:textId="77777777" w:rsidR="009B45D3"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Energy-based control focuses on optimizing energy consumption, essential for applications where energy efficiency is a critical factor.</w:t>
      </w:r>
    </w:p>
    <w:p w14:paraId="0C7A5E11" w14:textId="23FF4999" w:rsidR="00D63015" w:rsidRPr="009B45D3" w:rsidRDefault="009B45D3" w:rsidP="009B45D3">
      <w:pPr>
        <w:spacing w:after="0" w:line="240" w:lineRule="auto"/>
        <w:ind w:firstLine="284"/>
        <w:jc w:val="both"/>
        <w:rPr>
          <w:rFonts w:ascii="Times New Roman" w:hAnsi="Times New Roman" w:cs="Times New Roman"/>
          <w:sz w:val="20"/>
          <w:szCs w:val="20"/>
        </w:rPr>
      </w:pPr>
      <w:r w:rsidRPr="009B45D3">
        <w:rPr>
          <w:rFonts w:ascii="Times New Roman" w:hAnsi="Times New Roman" w:cs="Times New Roman"/>
          <w:sz w:val="20"/>
          <w:szCs w:val="20"/>
        </w:rPr>
        <w:t>The selection of the optimal control method hinges on the specific requirements, characteristics, and constraints of the traction electric drive system. Frequently, a blended or integrated approach utilizing multiple methods is employed to effectively address various aspects of the control challenge.</w:t>
      </w:r>
    </w:p>
    <w:p w14:paraId="2A54639B" w14:textId="77777777" w:rsidR="00746DF5" w:rsidRDefault="00746DF5"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1D8FA98" w14:textId="16A3F0AA" w:rsidR="007D79DC" w:rsidRPr="00292618"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51418C22" w14:textId="77777777" w:rsidR="009B45D3" w:rsidRPr="009B45D3" w:rsidRDefault="009B45D3" w:rsidP="009B45D3">
      <w:pPr>
        <w:spacing w:after="0" w:line="240" w:lineRule="auto"/>
        <w:ind w:firstLine="284"/>
        <w:jc w:val="both"/>
        <w:rPr>
          <w:rFonts w:ascii="Times New Roman" w:hAnsi="Times New Roman" w:cs="Times New Roman"/>
          <w:sz w:val="20"/>
        </w:rPr>
      </w:pPr>
      <w:r w:rsidRPr="009B45D3">
        <w:rPr>
          <w:rFonts w:ascii="Times New Roman" w:hAnsi="Times New Roman" w:cs="Times New Roman"/>
          <w:sz w:val="20"/>
        </w:rPr>
        <w:t>1. Computer models of asynchronous traction electric drive with energy-efficient control have been developed.</w:t>
      </w:r>
    </w:p>
    <w:p w14:paraId="5AA9CC17" w14:textId="77777777" w:rsidR="009B45D3" w:rsidRPr="009B45D3" w:rsidRDefault="009B45D3" w:rsidP="009B45D3">
      <w:pPr>
        <w:spacing w:after="0" w:line="240" w:lineRule="auto"/>
        <w:ind w:firstLine="284"/>
        <w:jc w:val="both"/>
        <w:rPr>
          <w:rFonts w:ascii="Times New Roman" w:hAnsi="Times New Roman" w:cs="Times New Roman"/>
          <w:sz w:val="20"/>
        </w:rPr>
      </w:pPr>
      <w:r w:rsidRPr="009B45D3">
        <w:rPr>
          <w:rFonts w:ascii="Times New Roman" w:hAnsi="Times New Roman" w:cs="Times New Roman"/>
          <w:sz w:val="20"/>
        </w:rPr>
        <w:t>2. Methods of modelling of static and dynamic modes of traction electric drive are determined.</w:t>
      </w:r>
    </w:p>
    <w:p w14:paraId="25E4732E" w14:textId="3F078318" w:rsidR="00F53273" w:rsidRPr="00140E44" w:rsidRDefault="009B45D3" w:rsidP="009B45D3">
      <w:pPr>
        <w:spacing w:after="0" w:line="240" w:lineRule="auto"/>
        <w:ind w:firstLine="284"/>
        <w:jc w:val="both"/>
        <w:rPr>
          <w:rFonts w:ascii="Times New Roman" w:hAnsi="Times New Roman" w:cs="Times New Roman"/>
          <w:sz w:val="20"/>
        </w:rPr>
      </w:pPr>
      <w:r w:rsidRPr="009B45D3">
        <w:rPr>
          <w:rFonts w:ascii="Times New Roman" w:hAnsi="Times New Roman" w:cs="Times New Roman"/>
          <w:sz w:val="20"/>
        </w:rPr>
        <w:t>3. The mathematical model of the traction electric drive with the use of energy-efficient direct measurement of controlled quantities is developed.</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388165D6" w14:textId="196BE12F" w:rsidR="00746DF5" w:rsidRPr="00746DF5" w:rsidRDefault="00746DF5" w:rsidP="00746DF5">
      <w:pPr>
        <w:pStyle w:val="a4"/>
        <w:widowControl w:val="0"/>
        <w:numPr>
          <w:ilvl w:val="0"/>
          <w:numId w:val="9"/>
        </w:numPr>
        <w:tabs>
          <w:tab w:val="left" w:pos="284"/>
        </w:tabs>
        <w:autoSpaceDE w:val="0"/>
        <w:autoSpaceDN w:val="0"/>
        <w:adjustRightInd w:val="0"/>
        <w:spacing w:after="0"/>
        <w:ind w:left="0" w:firstLine="0"/>
        <w:jc w:val="both"/>
        <w:rPr>
          <w:rFonts w:ascii="Times New Roman" w:hAnsi="Times New Roman" w:cs="Times New Roman"/>
          <w:color w:val="000000"/>
          <w:sz w:val="20"/>
          <w:szCs w:val="20"/>
        </w:rPr>
      </w:pPr>
      <w:r w:rsidRPr="00746DF5">
        <w:rPr>
          <w:rFonts w:ascii="Times New Roman" w:hAnsi="Times New Roman" w:cs="Times New Roman"/>
          <w:color w:val="000000"/>
          <w:sz w:val="20"/>
          <w:szCs w:val="20"/>
        </w:rPr>
        <w:t xml:space="preserve">Z. </w:t>
      </w:r>
      <w:proofErr w:type="spellStart"/>
      <w:r w:rsidRPr="00746DF5">
        <w:rPr>
          <w:rFonts w:ascii="Times New Roman" w:hAnsi="Times New Roman" w:cs="Times New Roman"/>
          <w:color w:val="000000"/>
          <w:sz w:val="20"/>
          <w:szCs w:val="20"/>
        </w:rPr>
        <w:t>Stević</w:t>
      </w:r>
      <w:proofErr w:type="spellEnd"/>
      <w:r w:rsidRPr="00746DF5">
        <w:rPr>
          <w:rFonts w:ascii="Times New Roman" w:hAnsi="Times New Roman" w:cs="Times New Roman"/>
          <w:color w:val="000000"/>
          <w:sz w:val="20"/>
          <w:szCs w:val="20"/>
        </w:rPr>
        <w:t xml:space="preserve"> and M. </w:t>
      </w:r>
      <w:proofErr w:type="spellStart"/>
      <w:r w:rsidRPr="00746DF5">
        <w:rPr>
          <w:rFonts w:ascii="Times New Roman" w:hAnsi="Times New Roman" w:cs="Times New Roman"/>
          <w:color w:val="000000"/>
          <w:sz w:val="20"/>
          <w:szCs w:val="20"/>
        </w:rPr>
        <w:t>Rajčić-Vujasinović</w:t>
      </w:r>
      <w:proofErr w:type="spellEnd"/>
      <w:r w:rsidRPr="00746DF5">
        <w:rPr>
          <w:rFonts w:ascii="Times New Roman" w:hAnsi="Times New Roman" w:cs="Times New Roman"/>
          <w:color w:val="000000"/>
          <w:sz w:val="20"/>
          <w:szCs w:val="20"/>
        </w:rPr>
        <w:t>, “</w:t>
      </w:r>
      <w:proofErr w:type="spellStart"/>
      <w:r w:rsidRPr="00746DF5">
        <w:rPr>
          <w:rFonts w:ascii="Times New Roman" w:hAnsi="Times New Roman" w:cs="Times New Roman"/>
          <w:color w:val="000000"/>
          <w:sz w:val="20"/>
          <w:szCs w:val="20"/>
        </w:rPr>
        <w:t>Supercapacitors</w:t>
      </w:r>
      <w:proofErr w:type="spellEnd"/>
      <w:r w:rsidRPr="00746DF5">
        <w:rPr>
          <w:rFonts w:ascii="Times New Roman" w:hAnsi="Times New Roman" w:cs="Times New Roman"/>
          <w:color w:val="000000"/>
          <w:sz w:val="20"/>
          <w:szCs w:val="20"/>
        </w:rPr>
        <w:t xml:space="preserve"> as a Power Source in Electrical Vehicles,” in </w:t>
      </w:r>
      <w:r w:rsidRPr="00746DF5">
        <w:rPr>
          <w:rFonts w:ascii="Times New Roman" w:hAnsi="Times New Roman" w:cs="Times New Roman"/>
          <w:i/>
          <w:iCs/>
          <w:color w:val="000000"/>
          <w:sz w:val="20"/>
          <w:szCs w:val="20"/>
        </w:rPr>
        <w:t>Electric Vehicles – The Benefits and Barriers</w:t>
      </w:r>
      <w:r w:rsidRPr="00746DF5">
        <w:rPr>
          <w:rFonts w:ascii="Times New Roman" w:hAnsi="Times New Roman" w:cs="Times New Roman"/>
          <w:color w:val="000000"/>
          <w:sz w:val="20"/>
          <w:szCs w:val="20"/>
        </w:rPr>
        <w:t>, Book 1, edited by S. Soylu (Intech, Rijeka, 2011).</w:t>
      </w:r>
    </w:p>
    <w:p w14:paraId="572C94DD" w14:textId="6EB78065" w:rsidR="00746DF5" w:rsidRPr="00746DF5" w:rsidRDefault="00746DF5" w:rsidP="00746DF5">
      <w:pPr>
        <w:pStyle w:val="a4"/>
        <w:widowControl w:val="0"/>
        <w:numPr>
          <w:ilvl w:val="0"/>
          <w:numId w:val="9"/>
        </w:numPr>
        <w:tabs>
          <w:tab w:val="left" w:pos="284"/>
        </w:tabs>
        <w:autoSpaceDE w:val="0"/>
        <w:autoSpaceDN w:val="0"/>
        <w:adjustRightInd w:val="0"/>
        <w:spacing w:after="0"/>
        <w:ind w:left="0" w:firstLine="0"/>
        <w:jc w:val="both"/>
        <w:rPr>
          <w:rFonts w:ascii="Times New Roman" w:hAnsi="Times New Roman" w:cs="Times New Roman"/>
          <w:color w:val="000000"/>
          <w:sz w:val="20"/>
          <w:szCs w:val="20"/>
        </w:rPr>
      </w:pPr>
      <w:r w:rsidRPr="00746DF5">
        <w:rPr>
          <w:rFonts w:ascii="Times New Roman" w:hAnsi="Times New Roman" w:cs="Times New Roman"/>
          <w:color w:val="000000"/>
          <w:sz w:val="20"/>
          <w:szCs w:val="20"/>
        </w:rPr>
        <w:t xml:space="preserve">P. S. </w:t>
      </w:r>
      <w:proofErr w:type="spellStart"/>
      <w:r w:rsidRPr="00746DF5">
        <w:rPr>
          <w:rFonts w:ascii="Times New Roman" w:hAnsi="Times New Roman" w:cs="Times New Roman"/>
          <w:color w:val="000000"/>
          <w:sz w:val="20"/>
          <w:szCs w:val="20"/>
        </w:rPr>
        <w:t>Machulin</w:t>
      </w:r>
      <w:proofErr w:type="spellEnd"/>
      <w:r w:rsidRPr="00746DF5">
        <w:rPr>
          <w:rFonts w:ascii="Times New Roman" w:hAnsi="Times New Roman" w:cs="Times New Roman"/>
          <w:color w:val="000000"/>
          <w:sz w:val="20"/>
          <w:szCs w:val="20"/>
        </w:rPr>
        <w:t xml:space="preserve">, “Modern problems of electric drive development,” </w:t>
      </w:r>
      <w:proofErr w:type="spellStart"/>
      <w:r w:rsidRPr="00746DF5">
        <w:rPr>
          <w:rFonts w:ascii="Times New Roman" w:hAnsi="Times New Roman" w:cs="Times New Roman"/>
          <w:i/>
          <w:iCs/>
          <w:color w:val="000000"/>
          <w:sz w:val="20"/>
          <w:szCs w:val="20"/>
        </w:rPr>
        <w:t>Molodoi</w:t>
      </w:r>
      <w:proofErr w:type="spellEnd"/>
      <w:r w:rsidRPr="00746DF5">
        <w:rPr>
          <w:rFonts w:ascii="Times New Roman" w:hAnsi="Times New Roman" w:cs="Times New Roman"/>
          <w:i/>
          <w:iCs/>
          <w:color w:val="000000"/>
          <w:sz w:val="20"/>
          <w:szCs w:val="20"/>
        </w:rPr>
        <w:t xml:space="preserve"> </w:t>
      </w:r>
      <w:proofErr w:type="spellStart"/>
      <w:r w:rsidRPr="00746DF5">
        <w:rPr>
          <w:rFonts w:ascii="Times New Roman" w:hAnsi="Times New Roman" w:cs="Times New Roman"/>
          <w:i/>
          <w:iCs/>
          <w:color w:val="000000"/>
          <w:sz w:val="20"/>
          <w:szCs w:val="20"/>
        </w:rPr>
        <w:t>Uchenyi</w:t>
      </w:r>
      <w:proofErr w:type="spellEnd"/>
      <w:r w:rsidRPr="00746DF5">
        <w:rPr>
          <w:rFonts w:ascii="Times New Roman" w:hAnsi="Times New Roman" w:cs="Times New Roman"/>
          <w:color w:val="000000"/>
          <w:sz w:val="20"/>
          <w:szCs w:val="20"/>
        </w:rPr>
        <w:t xml:space="preserve"> </w:t>
      </w:r>
      <w:r w:rsidRPr="00746DF5">
        <w:rPr>
          <w:rFonts w:ascii="Times New Roman" w:hAnsi="Times New Roman" w:cs="Times New Roman"/>
          <w:b/>
          <w:bCs/>
          <w:color w:val="000000"/>
          <w:sz w:val="20"/>
          <w:szCs w:val="20"/>
        </w:rPr>
        <w:t>10</w:t>
      </w:r>
      <w:r w:rsidRPr="00746DF5">
        <w:rPr>
          <w:rFonts w:ascii="Times New Roman" w:hAnsi="Times New Roman" w:cs="Times New Roman"/>
          <w:color w:val="000000"/>
          <w:sz w:val="20"/>
          <w:szCs w:val="20"/>
        </w:rPr>
        <w:t>(114), 273–275 (2016) (in Russian).</w:t>
      </w:r>
    </w:p>
    <w:p w14:paraId="6457BF1F" w14:textId="597DBFF4" w:rsidR="00746DF5" w:rsidRPr="00746DF5" w:rsidRDefault="00746DF5" w:rsidP="00746DF5">
      <w:pPr>
        <w:pStyle w:val="a4"/>
        <w:widowControl w:val="0"/>
        <w:numPr>
          <w:ilvl w:val="0"/>
          <w:numId w:val="9"/>
        </w:numPr>
        <w:tabs>
          <w:tab w:val="left" w:pos="284"/>
        </w:tabs>
        <w:autoSpaceDE w:val="0"/>
        <w:autoSpaceDN w:val="0"/>
        <w:adjustRightInd w:val="0"/>
        <w:spacing w:after="0"/>
        <w:ind w:left="0" w:firstLine="0"/>
        <w:jc w:val="both"/>
        <w:rPr>
          <w:rFonts w:ascii="Times New Roman" w:hAnsi="Times New Roman" w:cs="Times New Roman"/>
          <w:color w:val="000000"/>
          <w:sz w:val="20"/>
          <w:szCs w:val="20"/>
        </w:rPr>
      </w:pPr>
      <w:r w:rsidRPr="00746DF5">
        <w:rPr>
          <w:rFonts w:ascii="Times New Roman" w:hAnsi="Times New Roman" w:cs="Times New Roman"/>
          <w:color w:val="000000"/>
          <w:sz w:val="20"/>
          <w:szCs w:val="20"/>
        </w:rPr>
        <w:t xml:space="preserve">O. V. Nos, “Optimal vector control of an induction motor according to the minimum stator current criterion,” in </w:t>
      </w:r>
      <w:r w:rsidRPr="00746DF5">
        <w:rPr>
          <w:rFonts w:ascii="Times New Roman" w:hAnsi="Times New Roman" w:cs="Times New Roman"/>
          <w:i/>
          <w:iCs/>
          <w:color w:val="000000"/>
          <w:sz w:val="20"/>
          <w:szCs w:val="20"/>
        </w:rPr>
        <w:t>Proceedings of the Third International Scientific and Technical Conference ‘Electrical Engineering, Electromechanics and Electrotechnology (EEE–2007)’</w:t>
      </w:r>
      <w:r w:rsidRPr="00746DF5">
        <w:rPr>
          <w:rFonts w:ascii="Times New Roman" w:hAnsi="Times New Roman" w:cs="Times New Roman"/>
          <w:color w:val="000000"/>
          <w:sz w:val="20"/>
          <w:szCs w:val="20"/>
        </w:rPr>
        <w:t xml:space="preserve"> (Novosibirsk State Technical University, Novosibirsk, 2007), pp. 79–85 (in Russian).</w:t>
      </w:r>
    </w:p>
    <w:p w14:paraId="154BE420" w14:textId="04BFCE4A" w:rsidR="00746DF5" w:rsidRPr="00746DF5" w:rsidRDefault="00746DF5" w:rsidP="00746DF5">
      <w:pPr>
        <w:pStyle w:val="a4"/>
        <w:widowControl w:val="0"/>
        <w:numPr>
          <w:ilvl w:val="0"/>
          <w:numId w:val="9"/>
        </w:numPr>
        <w:tabs>
          <w:tab w:val="left" w:pos="284"/>
        </w:tabs>
        <w:autoSpaceDE w:val="0"/>
        <w:autoSpaceDN w:val="0"/>
        <w:adjustRightInd w:val="0"/>
        <w:spacing w:after="0"/>
        <w:ind w:left="0" w:firstLine="0"/>
        <w:jc w:val="both"/>
        <w:rPr>
          <w:rFonts w:ascii="Times New Roman" w:hAnsi="Times New Roman" w:cs="Times New Roman"/>
          <w:color w:val="000000"/>
          <w:sz w:val="20"/>
          <w:szCs w:val="20"/>
        </w:rPr>
      </w:pPr>
      <w:r w:rsidRPr="00746DF5">
        <w:rPr>
          <w:rFonts w:ascii="Times New Roman" w:hAnsi="Times New Roman" w:cs="Times New Roman"/>
          <w:color w:val="000000"/>
          <w:sz w:val="20"/>
          <w:szCs w:val="20"/>
        </w:rPr>
        <w:t xml:space="preserve">A. Akhmedov, G. Sauchuk, N. Yurkevich, S. Khudoyberganov, M. Bazarov, and K. </w:t>
      </w:r>
      <w:proofErr w:type="spellStart"/>
      <w:r w:rsidRPr="00746DF5">
        <w:rPr>
          <w:rFonts w:ascii="Times New Roman" w:hAnsi="Times New Roman" w:cs="Times New Roman"/>
          <w:color w:val="000000"/>
          <w:sz w:val="20"/>
          <w:szCs w:val="20"/>
        </w:rPr>
        <w:t>Karshiev</w:t>
      </w:r>
      <w:proofErr w:type="spellEnd"/>
      <w:r w:rsidRPr="00746DF5">
        <w:rPr>
          <w:rFonts w:ascii="Times New Roman" w:hAnsi="Times New Roman" w:cs="Times New Roman"/>
          <w:color w:val="000000"/>
          <w:sz w:val="20"/>
          <w:szCs w:val="20"/>
        </w:rPr>
        <w:t xml:space="preserve">, “The influence of production conditions on the electrophysical parameters of piezoceramics for different applications,” </w:t>
      </w:r>
      <w:r w:rsidRPr="00746DF5">
        <w:rPr>
          <w:rFonts w:ascii="Times New Roman" w:hAnsi="Times New Roman" w:cs="Times New Roman"/>
          <w:i/>
          <w:iCs/>
          <w:color w:val="000000"/>
          <w:sz w:val="20"/>
          <w:szCs w:val="20"/>
        </w:rPr>
        <w:t>E3S Web of Conferences</w:t>
      </w:r>
      <w:r w:rsidRPr="00746DF5">
        <w:rPr>
          <w:rFonts w:ascii="Times New Roman" w:hAnsi="Times New Roman" w:cs="Times New Roman"/>
          <w:color w:val="000000"/>
          <w:sz w:val="20"/>
          <w:szCs w:val="20"/>
        </w:rPr>
        <w:t xml:space="preserve"> </w:t>
      </w:r>
      <w:r w:rsidRPr="00746DF5">
        <w:rPr>
          <w:rFonts w:ascii="Times New Roman" w:hAnsi="Times New Roman" w:cs="Times New Roman"/>
          <w:b/>
          <w:bCs/>
          <w:color w:val="000000"/>
          <w:sz w:val="20"/>
          <w:szCs w:val="20"/>
        </w:rPr>
        <w:t>264</w:t>
      </w:r>
      <w:r w:rsidRPr="00746DF5">
        <w:rPr>
          <w:rFonts w:ascii="Times New Roman" w:hAnsi="Times New Roman" w:cs="Times New Roman"/>
          <w:color w:val="000000"/>
          <w:sz w:val="20"/>
          <w:szCs w:val="20"/>
        </w:rPr>
        <w:t>, 04020 (2021).</w:t>
      </w:r>
    </w:p>
    <w:p w14:paraId="1B7B6DA1" w14:textId="0404C89B" w:rsidR="00746DF5" w:rsidRPr="00746DF5" w:rsidRDefault="00746DF5" w:rsidP="00746DF5">
      <w:pPr>
        <w:pStyle w:val="a4"/>
        <w:widowControl w:val="0"/>
        <w:numPr>
          <w:ilvl w:val="0"/>
          <w:numId w:val="9"/>
        </w:numPr>
        <w:tabs>
          <w:tab w:val="left" w:pos="284"/>
        </w:tabs>
        <w:autoSpaceDE w:val="0"/>
        <w:autoSpaceDN w:val="0"/>
        <w:adjustRightInd w:val="0"/>
        <w:spacing w:after="0"/>
        <w:ind w:left="0" w:firstLine="0"/>
        <w:jc w:val="both"/>
        <w:rPr>
          <w:rFonts w:ascii="Times New Roman" w:hAnsi="Times New Roman" w:cs="Times New Roman"/>
          <w:color w:val="000000"/>
          <w:sz w:val="20"/>
          <w:szCs w:val="20"/>
        </w:rPr>
      </w:pPr>
      <w:r w:rsidRPr="00746DF5">
        <w:rPr>
          <w:rFonts w:ascii="Times New Roman" w:hAnsi="Times New Roman" w:cs="Times New Roman"/>
          <w:color w:val="000000"/>
          <w:sz w:val="20"/>
          <w:szCs w:val="20"/>
        </w:rPr>
        <w:t xml:space="preserve">S. Kh. Khakimov, “Evaluation of the efficiency of an induction motor based on energy supplied from the source,” in </w:t>
      </w:r>
      <w:r w:rsidRPr="00746DF5">
        <w:rPr>
          <w:rFonts w:ascii="Times New Roman" w:hAnsi="Times New Roman" w:cs="Times New Roman"/>
          <w:i/>
          <w:iCs/>
          <w:color w:val="000000"/>
          <w:sz w:val="20"/>
          <w:szCs w:val="20"/>
        </w:rPr>
        <w:t>Proceedings of the 66th International Scientific Conference of Astrakhan State Technical University</w:t>
      </w:r>
      <w:r w:rsidRPr="00746DF5">
        <w:rPr>
          <w:rFonts w:ascii="Times New Roman" w:hAnsi="Times New Roman" w:cs="Times New Roman"/>
          <w:color w:val="000000"/>
          <w:sz w:val="20"/>
          <w:szCs w:val="20"/>
        </w:rPr>
        <w:t xml:space="preserve"> (Astrakhan, 2022), pp. 684–686 (in Russian).</w:t>
      </w:r>
    </w:p>
    <w:p w14:paraId="69297055" w14:textId="31AA0A65" w:rsidR="00746DF5" w:rsidRPr="00746DF5" w:rsidRDefault="00746DF5" w:rsidP="00746DF5">
      <w:pPr>
        <w:pStyle w:val="a4"/>
        <w:widowControl w:val="0"/>
        <w:numPr>
          <w:ilvl w:val="0"/>
          <w:numId w:val="9"/>
        </w:numPr>
        <w:tabs>
          <w:tab w:val="left" w:pos="284"/>
        </w:tabs>
        <w:autoSpaceDE w:val="0"/>
        <w:autoSpaceDN w:val="0"/>
        <w:adjustRightInd w:val="0"/>
        <w:spacing w:after="0"/>
        <w:ind w:left="0" w:firstLine="0"/>
        <w:jc w:val="both"/>
        <w:rPr>
          <w:rFonts w:ascii="Times New Roman" w:hAnsi="Times New Roman" w:cs="Times New Roman"/>
          <w:color w:val="000000"/>
          <w:sz w:val="20"/>
          <w:szCs w:val="20"/>
        </w:rPr>
      </w:pPr>
      <w:r w:rsidRPr="00746DF5">
        <w:rPr>
          <w:rFonts w:ascii="Times New Roman" w:hAnsi="Times New Roman" w:cs="Times New Roman"/>
          <w:color w:val="000000"/>
          <w:sz w:val="20"/>
          <w:szCs w:val="20"/>
        </w:rPr>
        <w:t>I. K. Kolesnikov, A. P. Akhmedov, and S. H. Hakimov, “Electric drive efficiency criterion for specific energy consumption,” BNTU, Minsk (2023).</w:t>
      </w:r>
    </w:p>
    <w:p w14:paraId="75C76B94" w14:textId="16C059CD" w:rsidR="00746DF5" w:rsidRPr="00746DF5" w:rsidRDefault="00746DF5" w:rsidP="00746DF5">
      <w:pPr>
        <w:pStyle w:val="a4"/>
        <w:widowControl w:val="0"/>
        <w:numPr>
          <w:ilvl w:val="0"/>
          <w:numId w:val="9"/>
        </w:numPr>
        <w:tabs>
          <w:tab w:val="left" w:pos="284"/>
        </w:tabs>
        <w:autoSpaceDE w:val="0"/>
        <w:autoSpaceDN w:val="0"/>
        <w:adjustRightInd w:val="0"/>
        <w:spacing w:after="0"/>
        <w:ind w:left="0" w:firstLine="0"/>
        <w:jc w:val="both"/>
        <w:rPr>
          <w:rFonts w:ascii="Times New Roman" w:hAnsi="Times New Roman" w:cs="Times New Roman"/>
          <w:color w:val="000000"/>
          <w:sz w:val="20"/>
          <w:szCs w:val="20"/>
        </w:rPr>
      </w:pPr>
      <w:r w:rsidRPr="00746DF5">
        <w:rPr>
          <w:rFonts w:ascii="Times New Roman" w:hAnsi="Times New Roman" w:cs="Times New Roman"/>
          <w:color w:val="000000"/>
          <w:sz w:val="20"/>
          <w:szCs w:val="20"/>
        </w:rPr>
        <w:t xml:space="preserve">I. K. Kolesnikov, G. S. Abidova, and S. H. Khakimov, “The choice of a generalized criterion for the efficiency of an automated electric drive of a railway rolling stock,” in </w:t>
      </w:r>
      <w:r w:rsidRPr="00746DF5">
        <w:rPr>
          <w:rFonts w:ascii="Times New Roman" w:hAnsi="Times New Roman" w:cs="Times New Roman"/>
          <w:i/>
          <w:iCs/>
          <w:color w:val="000000"/>
          <w:sz w:val="20"/>
          <w:szCs w:val="20"/>
        </w:rPr>
        <w:t>Intelligent Systems for Industrial Automation (WCIS 2022)</w:t>
      </w:r>
      <w:r w:rsidRPr="00746DF5">
        <w:rPr>
          <w:rFonts w:ascii="Times New Roman" w:hAnsi="Times New Roman" w:cs="Times New Roman"/>
          <w:color w:val="000000"/>
          <w:sz w:val="20"/>
          <w:szCs w:val="20"/>
        </w:rPr>
        <w:t xml:space="preserve">, Lecture Notes in Networks and Systems, Vol. 912 (Springer, Cham, 2024), Article 34. </w:t>
      </w:r>
      <w:hyperlink r:id="rId11" w:tgtFrame="_new" w:history="1">
        <w:r w:rsidRPr="00746DF5">
          <w:rPr>
            <w:rStyle w:val="a6"/>
            <w:rFonts w:ascii="Times New Roman" w:hAnsi="Times New Roman" w:cs="Times New Roman"/>
            <w:sz w:val="20"/>
            <w:szCs w:val="20"/>
          </w:rPr>
          <w:t>https://doi.org/10.1007/978-3-031-53488-1_34</w:t>
        </w:r>
      </w:hyperlink>
    </w:p>
    <w:p w14:paraId="3138B8DF" w14:textId="653A3C52" w:rsidR="00CA36BF" w:rsidRPr="00746DF5" w:rsidRDefault="00746DF5" w:rsidP="00746DF5">
      <w:pPr>
        <w:pStyle w:val="a4"/>
        <w:widowControl w:val="0"/>
        <w:numPr>
          <w:ilvl w:val="0"/>
          <w:numId w:val="9"/>
        </w:numPr>
        <w:tabs>
          <w:tab w:val="left" w:pos="284"/>
        </w:tabs>
        <w:autoSpaceDE w:val="0"/>
        <w:autoSpaceDN w:val="0"/>
        <w:adjustRightInd w:val="0"/>
        <w:spacing w:after="0"/>
        <w:ind w:left="0" w:firstLine="0"/>
        <w:jc w:val="both"/>
        <w:rPr>
          <w:rFonts w:ascii="Times New Roman" w:hAnsi="Times New Roman" w:cs="Times New Roman"/>
          <w:color w:val="000000"/>
          <w:sz w:val="20"/>
          <w:szCs w:val="20"/>
        </w:rPr>
      </w:pPr>
      <w:r w:rsidRPr="00746DF5">
        <w:rPr>
          <w:rFonts w:ascii="Times New Roman" w:hAnsi="Times New Roman" w:cs="Times New Roman"/>
          <w:color w:val="000000"/>
          <w:sz w:val="20"/>
          <w:szCs w:val="20"/>
        </w:rPr>
        <w:t xml:space="preserve">U. T. </w:t>
      </w:r>
      <w:proofErr w:type="spellStart"/>
      <w:r w:rsidRPr="00746DF5">
        <w:rPr>
          <w:rFonts w:ascii="Times New Roman" w:hAnsi="Times New Roman" w:cs="Times New Roman"/>
          <w:color w:val="000000"/>
          <w:sz w:val="20"/>
          <w:szCs w:val="20"/>
        </w:rPr>
        <w:t>Berdiev</w:t>
      </w:r>
      <w:proofErr w:type="spellEnd"/>
      <w:r w:rsidRPr="00746DF5">
        <w:rPr>
          <w:rFonts w:ascii="Times New Roman" w:hAnsi="Times New Roman" w:cs="Times New Roman"/>
          <w:color w:val="000000"/>
          <w:sz w:val="20"/>
          <w:szCs w:val="20"/>
        </w:rPr>
        <w:t xml:space="preserve">, I. K. Kolesnikov, M. N. </w:t>
      </w:r>
      <w:proofErr w:type="spellStart"/>
      <w:r w:rsidRPr="00746DF5">
        <w:rPr>
          <w:rFonts w:ascii="Times New Roman" w:hAnsi="Times New Roman" w:cs="Times New Roman"/>
          <w:color w:val="000000"/>
          <w:sz w:val="20"/>
          <w:szCs w:val="20"/>
        </w:rPr>
        <w:t>Tuychieva</w:t>
      </w:r>
      <w:proofErr w:type="spellEnd"/>
      <w:r w:rsidRPr="00746DF5">
        <w:rPr>
          <w:rFonts w:ascii="Times New Roman" w:hAnsi="Times New Roman" w:cs="Times New Roman"/>
          <w:color w:val="000000"/>
          <w:sz w:val="20"/>
          <w:szCs w:val="20"/>
        </w:rPr>
        <w:t xml:space="preserve">, F. F. Khasanov, and U. B. Sulaymonov, “Methods of new technological developments of electric motors based on soft magnetic materials,” </w:t>
      </w:r>
      <w:r w:rsidRPr="00746DF5">
        <w:rPr>
          <w:rFonts w:ascii="Times New Roman" w:hAnsi="Times New Roman" w:cs="Times New Roman"/>
          <w:i/>
          <w:iCs/>
          <w:color w:val="000000"/>
          <w:sz w:val="20"/>
          <w:szCs w:val="20"/>
        </w:rPr>
        <w:t>E3S Web of Conferences</w:t>
      </w:r>
      <w:r w:rsidRPr="00746DF5">
        <w:rPr>
          <w:rFonts w:ascii="Times New Roman" w:hAnsi="Times New Roman" w:cs="Times New Roman"/>
          <w:color w:val="000000"/>
          <w:sz w:val="20"/>
          <w:szCs w:val="20"/>
        </w:rPr>
        <w:t xml:space="preserve"> </w:t>
      </w:r>
      <w:r w:rsidRPr="00746DF5">
        <w:rPr>
          <w:rFonts w:ascii="Times New Roman" w:hAnsi="Times New Roman" w:cs="Times New Roman"/>
          <w:b/>
          <w:bCs/>
          <w:color w:val="000000"/>
          <w:sz w:val="20"/>
          <w:szCs w:val="20"/>
        </w:rPr>
        <w:t>401</w:t>
      </w:r>
      <w:r w:rsidRPr="00746DF5">
        <w:rPr>
          <w:rFonts w:ascii="Times New Roman" w:hAnsi="Times New Roman" w:cs="Times New Roman"/>
          <w:color w:val="000000"/>
          <w:sz w:val="20"/>
          <w:szCs w:val="20"/>
        </w:rPr>
        <w:t xml:space="preserve">, 03038 (2023). </w:t>
      </w:r>
      <w:hyperlink r:id="rId12" w:tgtFrame="_new" w:history="1">
        <w:r w:rsidRPr="00746DF5">
          <w:rPr>
            <w:rStyle w:val="a6"/>
            <w:rFonts w:ascii="Times New Roman" w:hAnsi="Times New Roman" w:cs="Times New Roman"/>
            <w:sz w:val="20"/>
            <w:szCs w:val="20"/>
          </w:rPr>
          <w:t>https://doi.org/10.1051/e3sconf/202340103038</w:t>
        </w:r>
      </w:hyperlink>
    </w:p>
    <w:sectPr w:rsidR="00CA36BF" w:rsidRPr="00746DF5" w:rsidSect="00150C8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0C2"/>
    <w:multiLevelType w:val="multilevel"/>
    <w:tmpl w:val="A266C9B0"/>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57CDC"/>
    <w:multiLevelType w:val="hybridMultilevel"/>
    <w:tmpl w:val="B3125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B314047"/>
    <w:multiLevelType w:val="multilevel"/>
    <w:tmpl w:val="EB1C20E8"/>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2A86393"/>
    <w:multiLevelType w:val="hybridMultilevel"/>
    <w:tmpl w:val="9F76F950"/>
    <w:lvl w:ilvl="0" w:tplc="910873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5"/>
  </w:num>
  <w:num w:numId="6">
    <w:abstractNumId w:val="8"/>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109"/>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96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40B"/>
    <w:rsid w:val="001335A5"/>
    <w:rsid w:val="0013369A"/>
    <w:rsid w:val="001339A1"/>
    <w:rsid w:val="00133A39"/>
    <w:rsid w:val="00133D75"/>
    <w:rsid w:val="001358AA"/>
    <w:rsid w:val="00136343"/>
    <w:rsid w:val="00136357"/>
    <w:rsid w:val="00136A89"/>
    <w:rsid w:val="00137C82"/>
    <w:rsid w:val="00140E44"/>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0C83"/>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3C5D"/>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A3F"/>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823"/>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6CA"/>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279B2"/>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8BF"/>
    <w:rsid w:val="00267BAA"/>
    <w:rsid w:val="00270533"/>
    <w:rsid w:val="00270A2D"/>
    <w:rsid w:val="00271884"/>
    <w:rsid w:val="002719B6"/>
    <w:rsid w:val="00271E9F"/>
    <w:rsid w:val="00272255"/>
    <w:rsid w:val="0027225F"/>
    <w:rsid w:val="0027227B"/>
    <w:rsid w:val="00272473"/>
    <w:rsid w:val="002726C8"/>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618"/>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6CBD"/>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6A20"/>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21D7"/>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0D9B"/>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113"/>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6DF5"/>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A4D"/>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5F38"/>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EC"/>
    <w:rsid w:val="009A6FF5"/>
    <w:rsid w:val="009A769F"/>
    <w:rsid w:val="009A7817"/>
    <w:rsid w:val="009B0793"/>
    <w:rsid w:val="009B0990"/>
    <w:rsid w:val="009B2177"/>
    <w:rsid w:val="009B2217"/>
    <w:rsid w:val="009B24C8"/>
    <w:rsid w:val="009B285E"/>
    <w:rsid w:val="009B33D1"/>
    <w:rsid w:val="009B34F2"/>
    <w:rsid w:val="009B3982"/>
    <w:rsid w:val="009B3B00"/>
    <w:rsid w:val="009B45D3"/>
    <w:rsid w:val="009B4992"/>
    <w:rsid w:val="009B5237"/>
    <w:rsid w:val="009B5D4B"/>
    <w:rsid w:val="009B6761"/>
    <w:rsid w:val="009B6CF3"/>
    <w:rsid w:val="009B744D"/>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750"/>
    <w:rsid w:val="009E4AE8"/>
    <w:rsid w:val="009E4B6D"/>
    <w:rsid w:val="009E5700"/>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0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89F"/>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40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3FDB"/>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015"/>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4C5"/>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BF1"/>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C39"/>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A9A"/>
    <w:rsid w:val="00EA4513"/>
    <w:rsid w:val="00EA55F5"/>
    <w:rsid w:val="00EB13E8"/>
    <w:rsid w:val="00EB1B3C"/>
    <w:rsid w:val="00EB1BC7"/>
    <w:rsid w:val="00EB202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630"/>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793"/>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1B86"/>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935F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935F38"/>
    <w:rPr>
      <w:b/>
      <w:bCs/>
    </w:rPr>
  </w:style>
  <w:style w:type="character" w:customStyle="1" w:styleId="katex-mathml">
    <w:name w:val="katex-mathml"/>
    <w:basedOn w:val="a0"/>
    <w:rsid w:val="00935F38"/>
  </w:style>
  <w:style w:type="character" w:customStyle="1" w:styleId="mord">
    <w:name w:val="mord"/>
    <w:basedOn w:val="a0"/>
    <w:rsid w:val="00935F38"/>
  </w:style>
  <w:style w:type="character" w:customStyle="1" w:styleId="mopen">
    <w:name w:val="mopen"/>
    <w:basedOn w:val="a0"/>
    <w:rsid w:val="00935F38"/>
  </w:style>
  <w:style w:type="character" w:customStyle="1" w:styleId="mpunct">
    <w:name w:val="mpunct"/>
    <w:basedOn w:val="a0"/>
    <w:rsid w:val="00935F38"/>
  </w:style>
  <w:style w:type="character" w:customStyle="1" w:styleId="mclose">
    <w:name w:val="mclose"/>
    <w:basedOn w:val="a0"/>
    <w:rsid w:val="00935F38"/>
  </w:style>
  <w:style w:type="character" w:customStyle="1" w:styleId="mrel">
    <w:name w:val="mrel"/>
    <w:basedOn w:val="a0"/>
    <w:rsid w:val="00935F38"/>
  </w:style>
  <w:style w:type="character" w:customStyle="1" w:styleId="vlist-s">
    <w:name w:val="vlist-s"/>
    <w:basedOn w:val="a0"/>
    <w:rsid w:val="00935F38"/>
  </w:style>
  <w:style w:type="character" w:customStyle="1" w:styleId="UnresolvedMention">
    <w:name w:val="Unresolved Mention"/>
    <w:basedOn w:val="a0"/>
    <w:uiPriority w:val="99"/>
    <w:semiHidden/>
    <w:unhideWhenUsed/>
    <w:rsid w:val="0074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79569873">
      <w:bodyDiv w:val="1"/>
      <w:marLeft w:val="0"/>
      <w:marRight w:val="0"/>
      <w:marTop w:val="0"/>
      <w:marBottom w:val="0"/>
      <w:divBdr>
        <w:top w:val="none" w:sz="0" w:space="0" w:color="auto"/>
        <w:left w:val="none" w:sz="0" w:space="0" w:color="auto"/>
        <w:bottom w:val="none" w:sz="0" w:space="0" w:color="auto"/>
        <w:right w:val="none" w:sz="0" w:space="0" w:color="auto"/>
      </w:divBdr>
    </w:div>
    <w:div w:id="137503857">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74669630">
      <w:bodyDiv w:val="1"/>
      <w:marLeft w:val="0"/>
      <w:marRight w:val="0"/>
      <w:marTop w:val="0"/>
      <w:marBottom w:val="0"/>
      <w:divBdr>
        <w:top w:val="none" w:sz="0" w:space="0" w:color="auto"/>
        <w:left w:val="none" w:sz="0" w:space="0" w:color="auto"/>
        <w:bottom w:val="none" w:sz="0" w:space="0" w:color="auto"/>
        <w:right w:val="none" w:sz="0" w:space="0" w:color="auto"/>
      </w:divBdr>
    </w:div>
    <w:div w:id="504133358">
      <w:bodyDiv w:val="1"/>
      <w:marLeft w:val="0"/>
      <w:marRight w:val="0"/>
      <w:marTop w:val="0"/>
      <w:marBottom w:val="0"/>
      <w:divBdr>
        <w:top w:val="none" w:sz="0" w:space="0" w:color="auto"/>
        <w:left w:val="none" w:sz="0" w:space="0" w:color="auto"/>
        <w:bottom w:val="none" w:sz="0" w:space="0" w:color="auto"/>
        <w:right w:val="none" w:sz="0" w:space="0" w:color="auto"/>
      </w:divBdr>
    </w:div>
    <w:div w:id="517041981">
      <w:bodyDiv w:val="1"/>
      <w:marLeft w:val="0"/>
      <w:marRight w:val="0"/>
      <w:marTop w:val="0"/>
      <w:marBottom w:val="0"/>
      <w:divBdr>
        <w:top w:val="none" w:sz="0" w:space="0" w:color="auto"/>
        <w:left w:val="none" w:sz="0" w:space="0" w:color="auto"/>
        <w:bottom w:val="none" w:sz="0" w:space="0" w:color="auto"/>
        <w:right w:val="none" w:sz="0" w:space="0" w:color="auto"/>
      </w:divBdr>
    </w:div>
    <w:div w:id="585577239">
      <w:bodyDiv w:val="1"/>
      <w:marLeft w:val="0"/>
      <w:marRight w:val="0"/>
      <w:marTop w:val="0"/>
      <w:marBottom w:val="0"/>
      <w:divBdr>
        <w:top w:val="none" w:sz="0" w:space="0" w:color="auto"/>
        <w:left w:val="none" w:sz="0" w:space="0" w:color="auto"/>
        <w:bottom w:val="none" w:sz="0" w:space="0" w:color="auto"/>
        <w:right w:val="none" w:sz="0" w:space="0" w:color="auto"/>
      </w:divBdr>
    </w:div>
    <w:div w:id="68853263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0788940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976333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840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51/e3sconf/202340103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07/978-3-031-53488-1_34" TargetMode="External"/><Relationship Id="rId5" Type="http://schemas.openxmlformats.org/officeDocument/2006/relationships/hyperlink" Target="mailto:eldorgu777@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1871</Words>
  <Characters>10671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16</cp:revision>
  <cp:lastPrinted>2023-12-26T18:03:00Z</cp:lastPrinted>
  <dcterms:created xsi:type="dcterms:W3CDTF">2025-11-20T13:16:00Z</dcterms:created>
  <dcterms:modified xsi:type="dcterms:W3CDTF">2026-01-08T10:13:00Z</dcterms:modified>
</cp:coreProperties>
</file>