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F26B0C" w:rsidRDefault="00F26B0C">
      <w:pPr>
        <w:spacing w:before="1200"/>
        <w:jc w:val="center"/>
        <w:rPr>
          <w:rFonts w:ascii="Times New Roman" w:hAnsi="Times New Roman"/>
          <w:b/>
          <w:bCs/>
          <w:sz w:val="36"/>
          <w:szCs w:val="36"/>
          <w:lang w:val="en-US"/>
        </w:rPr>
      </w:pPr>
      <w:r>
        <w:rPr>
          <w:rFonts w:ascii="Times New Roman" w:hAnsi="Times New Roman"/>
          <w:b/>
          <w:bCs/>
          <w:sz w:val="36"/>
          <w:szCs w:val="36"/>
          <w:lang w:val="en-US"/>
        </w:rPr>
        <w:t xml:space="preserve">Multi-parametric Mathematical Model of the Problem of Nonlinear Fluid Filtration in a Three-Layer </w:t>
      </w:r>
      <w:r w:rsidR="005232CD">
        <w:rPr>
          <w:rFonts w:ascii="Times New Roman" w:hAnsi="Times New Roman"/>
          <w:b/>
          <w:bCs/>
          <w:sz w:val="36"/>
          <w:szCs w:val="36"/>
          <w:lang w:val="uz-Cyrl-UZ"/>
        </w:rPr>
        <w:t xml:space="preserve">                            </w:t>
      </w:r>
      <w:r>
        <w:rPr>
          <w:rFonts w:ascii="Times New Roman" w:hAnsi="Times New Roman"/>
          <w:b/>
          <w:bCs/>
          <w:sz w:val="36"/>
          <w:szCs w:val="36"/>
          <w:lang w:val="en-US"/>
        </w:rPr>
        <w:t>Hydro-dynamically Connected Reservoir</w:t>
      </w:r>
    </w:p>
    <w:p w:rsidR="00F26B0C" w:rsidRPr="005232CD" w:rsidRDefault="00F26B0C" w:rsidP="00707D50">
      <w:pPr>
        <w:spacing w:before="240" w:after="200" w:line="240" w:lineRule="auto"/>
        <w:jc w:val="center"/>
        <w:rPr>
          <w:rFonts w:ascii="Times New Roman" w:hAnsi="Times New Roman"/>
          <w:sz w:val="28"/>
          <w:szCs w:val="28"/>
          <w:lang w:val="uz-Cyrl-UZ"/>
        </w:rPr>
      </w:pPr>
      <w:r>
        <w:rPr>
          <w:rFonts w:ascii="Times New Roman" w:hAnsi="Times New Roman"/>
          <w:sz w:val="28"/>
          <w:szCs w:val="28"/>
          <w:lang w:val="en-US"/>
        </w:rPr>
        <w:t>Shukur Kayumov, Sherzod Bekchanov</w:t>
      </w:r>
      <w:r w:rsidR="005232CD">
        <w:rPr>
          <w:rFonts w:ascii="Times New Roman" w:hAnsi="Times New Roman"/>
          <w:sz w:val="28"/>
          <w:szCs w:val="28"/>
          <w:lang w:val="en-US"/>
        </w:rPr>
        <w:t xml:space="preserve"> </w:t>
      </w:r>
      <w:r w:rsidR="00707D50" w:rsidRPr="005232CD">
        <w:rPr>
          <w:rFonts w:ascii="Times New Roman" w:hAnsi="Times New Roman"/>
          <w:i/>
          <w:iCs/>
          <w:sz w:val="28"/>
          <w:szCs w:val="28"/>
          <w:vertAlign w:val="superscript"/>
          <w:lang w:val="en-US"/>
        </w:rPr>
        <w:t>a</w:t>
      </w:r>
      <w:r>
        <w:rPr>
          <w:rFonts w:ascii="Times New Roman" w:hAnsi="Times New Roman"/>
          <w:sz w:val="28"/>
          <w:szCs w:val="28"/>
          <w:vertAlign w:val="superscript"/>
          <w:lang w:val="en-US"/>
        </w:rPr>
        <w:t>)</w:t>
      </w:r>
      <w:r>
        <w:rPr>
          <w:rFonts w:ascii="Times New Roman" w:hAnsi="Times New Roman"/>
          <w:sz w:val="28"/>
          <w:szCs w:val="28"/>
          <w:lang w:val="en-US"/>
        </w:rPr>
        <w:t xml:space="preserve">, </w:t>
      </w:r>
      <w:proofErr w:type="spellStart"/>
      <w:r>
        <w:rPr>
          <w:rFonts w:ascii="Times New Roman" w:hAnsi="Times New Roman"/>
          <w:sz w:val="28"/>
          <w:szCs w:val="28"/>
          <w:lang w:val="en-US"/>
        </w:rPr>
        <w:t>Shokhida</w:t>
      </w:r>
      <w:proofErr w:type="spellEnd"/>
      <w:r>
        <w:rPr>
          <w:rFonts w:ascii="Times New Roman" w:hAnsi="Times New Roman"/>
          <w:sz w:val="28"/>
          <w:szCs w:val="28"/>
          <w:lang w:val="en-US"/>
        </w:rPr>
        <w:t xml:space="preserve"> Ziyadullaeva, Arslan Mardanov</w:t>
      </w:r>
    </w:p>
    <w:p w:rsidR="00707D50" w:rsidRPr="00707D50" w:rsidRDefault="00707D50" w:rsidP="00707D50">
      <w:pPr>
        <w:spacing w:after="0"/>
        <w:jc w:val="center"/>
        <w:rPr>
          <w:rFonts w:ascii="Times New Roman" w:hAnsi="Times New Roman"/>
          <w:i/>
          <w:sz w:val="20"/>
          <w:szCs w:val="20"/>
          <w:lang w:val="uz-Cyrl-UZ"/>
        </w:rPr>
      </w:pPr>
      <w:bookmarkStart w:id="0" w:name="_Hlk212275463"/>
      <w:proofErr w:type="spellStart"/>
      <w:r w:rsidRPr="00707D50">
        <w:rPr>
          <w:rFonts w:ascii="Times New Roman" w:hAnsi="Times New Roman"/>
          <w:i/>
          <w:sz w:val="20"/>
          <w:szCs w:val="20"/>
        </w:rPr>
        <w:t>Tashkent</w:t>
      </w:r>
      <w:proofErr w:type="spellEnd"/>
      <w:r w:rsidRPr="00707D50">
        <w:rPr>
          <w:rFonts w:ascii="Times New Roman" w:hAnsi="Times New Roman"/>
          <w:i/>
          <w:sz w:val="20"/>
          <w:szCs w:val="20"/>
        </w:rPr>
        <w:t xml:space="preserve"> </w:t>
      </w:r>
      <w:proofErr w:type="spellStart"/>
      <w:r w:rsidRPr="00707D50">
        <w:rPr>
          <w:rFonts w:ascii="Times New Roman" w:hAnsi="Times New Roman"/>
          <w:i/>
          <w:sz w:val="20"/>
          <w:szCs w:val="20"/>
        </w:rPr>
        <w:t>state</w:t>
      </w:r>
      <w:proofErr w:type="spellEnd"/>
      <w:r w:rsidRPr="00707D50">
        <w:rPr>
          <w:rFonts w:ascii="Times New Roman" w:hAnsi="Times New Roman"/>
          <w:i/>
          <w:sz w:val="20"/>
          <w:szCs w:val="20"/>
        </w:rPr>
        <w:t xml:space="preserve"> </w:t>
      </w:r>
      <w:proofErr w:type="spellStart"/>
      <w:r w:rsidRPr="00707D50">
        <w:rPr>
          <w:rFonts w:ascii="Times New Roman" w:hAnsi="Times New Roman"/>
          <w:i/>
          <w:sz w:val="20"/>
          <w:szCs w:val="20"/>
        </w:rPr>
        <w:t>technical</w:t>
      </w:r>
      <w:proofErr w:type="spellEnd"/>
      <w:r w:rsidRPr="00707D50">
        <w:rPr>
          <w:rFonts w:ascii="Times New Roman" w:hAnsi="Times New Roman"/>
          <w:i/>
          <w:sz w:val="20"/>
          <w:szCs w:val="20"/>
        </w:rPr>
        <w:t xml:space="preserve"> </w:t>
      </w:r>
      <w:proofErr w:type="spellStart"/>
      <w:r w:rsidRPr="00707D50">
        <w:rPr>
          <w:rFonts w:ascii="Times New Roman" w:hAnsi="Times New Roman"/>
          <w:i/>
          <w:sz w:val="20"/>
          <w:szCs w:val="20"/>
        </w:rPr>
        <w:t>university</w:t>
      </w:r>
      <w:proofErr w:type="spellEnd"/>
      <w:r w:rsidRPr="00707D50">
        <w:rPr>
          <w:rFonts w:ascii="Times New Roman" w:hAnsi="Times New Roman"/>
          <w:i/>
          <w:sz w:val="20"/>
          <w:szCs w:val="20"/>
        </w:rPr>
        <w:t xml:space="preserve"> </w:t>
      </w:r>
      <w:proofErr w:type="spellStart"/>
      <w:r w:rsidRPr="00707D50">
        <w:rPr>
          <w:rFonts w:ascii="Times New Roman" w:hAnsi="Times New Roman"/>
          <w:i/>
          <w:sz w:val="20"/>
          <w:szCs w:val="20"/>
        </w:rPr>
        <w:t>named</w:t>
      </w:r>
      <w:proofErr w:type="spellEnd"/>
      <w:r w:rsidRPr="00707D50">
        <w:rPr>
          <w:rFonts w:ascii="Times New Roman" w:hAnsi="Times New Roman"/>
          <w:i/>
          <w:sz w:val="20"/>
          <w:szCs w:val="20"/>
        </w:rPr>
        <w:t xml:space="preserve"> </w:t>
      </w:r>
      <w:proofErr w:type="spellStart"/>
      <w:r w:rsidRPr="00707D50">
        <w:rPr>
          <w:rFonts w:ascii="Times New Roman" w:hAnsi="Times New Roman"/>
          <w:i/>
          <w:sz w:val="20"/>
          <w:szCs w:val="20"/>
        </w:rPr>
        <w:t>after</w:t>
      </w:r>
      <w:proofErr w:type="spellEnd"/>
      <w:r w:rsidRPr="00707D50">
        <w:rPr>
          <w:rFonts w:ascii="Times New Roman" w:hAnsi="Times New Roman"/>
          <w:i/>
          <w:sz w:val="20"/>
          <w:szCs w:val="20"/>
        </w:rPr>
        <w:t xml:space="preserve"> </w:t>
      </w:r>
      <w:proofErr w:type="spellStart"/>
      <w:r w:rsidRPr="00707D50">
        <w:rPr>
          <w:rFonts w:ascii="Times New Roman" w:hAnsi="Times New Roman"/>
          <w:i/>
          <w:sz w:val="20"/>
          <w:szCs w:val="20"/>
        </w:rPr>
        <w:t>Islam</w:t>
      </w:r>
      <w:proofErr w:type="spellEnd"/>
      <w:r w:rsidRPr="00707D50">
        <w:rPr>
          <w:rFonts w:ascii="Times New Roman" w:hAnsi="Times New Roman"/>
          <w:i/>
          <w:sz w:val="20"/>
          <w:szCs w:val="20"/>
        </w:rPr>
        <w:t xml:space="preserve"> </w:t>
      </w:r>
      <w:proofErr w:type="spellStart"/>
      <w:r w:rsidRPr="00707D50">
        <w:rPr>
          <w:rFonts w:ascii="Times New Roman" w:hAnsi="Times New Roman"/>
          <w:i/>
          <w:sz w:val="20"/>
          <w:szCs w:val="20"/>
        </w:rPr>
        <w:t>Karimov</w:t>
      </w:r>
      <w:proofErr w:type="spellEnd"/>
      <w:r w:rsidRPr="00707D50">
        <w:rPr>
          <w:rFonts w:ascii="Times New Roman" w:hAnsi="Times New Roman"/>
          <w:i/>
          <w:sz w:val="20"/>
          <w:szCs w:val="20"/>
        </w:rPr>
        <w:t xml:space="preserve">, </w:t>
      </w:r>
      <w:proofErr w:type="spellStart"/>
      <w:r w:rsidRPr="00707D50">
        <w:rPr>
          <w:rFonts w:ascii="Times New Roman" w:hAnsi="Times New Roman"/>
          <w:i/>
          <w:sz w:val="20"/>
          <w:szCs w:val="20"/>
        </w:rPr>
        <w:t>Tashkent</w:t>
      </w:r>
      <w:proofErr w:type="spellEnd"/>
      <w:r w:rsidRPr="00707D50">
        <w:rPr>
          <w:rFonts w:ascii="Times New Roman" w:hAnsi="Times New Roman"/>
          <w:i/>
          <w:sz w:val="20"/>
          <w:szCs w:val="20"/>
        </w:rPr>
        <w:t>, Uzbekistan</w:t>
      </w:r>
      <w:bookmarkEnd w:id="0"/>
      <w:r w:rsidRPr="00707D50">
        <w:rPr>
          <w:rFonts w:ascii="Times New Roman" w:hAnsi="Times New Roman"/>
          <w:i/>
          <w:sz w:val="20"/>
          <w:szCs w:val="20"/>
          <w:lang w:val="uz-Cyrl-UZ"/>
        </w:rPr>
        <w:t xml:space="preserve"> </w:t>
      </w:r>
    </w:p>
    <w:p w:rsidR="00F26B0C" w:rsidRPr="005232CD" w:rsidRDefault="005232CD" w:rsidP="005232CD">
      <w:pPr>
        <w:spacing w:before="200" w:after="200"/>
        <w:jc w:val="center"/>
        <w:rPr>
          <w:rFonts w:ascii="Times New Roman" w:hAnsi="Times New Roman"/>
          <w:i/>
          <w:iCs/>
          <w:sz w:val="20"/>
          <w:szCs w:val="20"/>
          <w:lang w:val="en-US"/>
        </w:rPr>
      </w:pPr>
      <w:r>
        <w:rPr>
          <w:rFonts w:ascii="Times New Roman" w:hAnsi="Times New Roman"/>
          <w:i/>
          <w:iCs/>
          <w:sz w:val="20"/>
          <w:szCs w:val="20"/>
          <w:vertAlign w:val="superscript"/>
          <w:lang w:val="en-US"/>
        </w:rPr>
        <w:t>a</w:t>
      </w:r>
      <w:r w:rsidR="00707D50" w:rsidRPr="005232CD">
        <w:rPr>
          <w:rFonts w:ascii="Times New Roman" w:hAnsi="Times New Roman"/>
          <w:i/>
          <w:iCs/>
          <w:sz w:val="20"/>
          <w:szCs w:val="20"/>
          <w:vertAlign w:val="superscript"/>
          <w:lang w:val="en-US"/>
        </w:rPr>
        <w:t xml:space="preserve">) </w:t>
      </w:r>
      <w:proofErr w:type="spellStart"/>
      <w:r w:rsidR="00707D50" w:rsidRPr="005232CD">
        <w:rPr>
          <w:rFonts w:ascii="Times New Roman" w:hAnsi="Times New Roman"/>
          <w:i/>
          <w:iCs/>
          <w:sz w:val="20"/>
          <w:szCs w:val="20"/>
        </w:rPr>
        <w:t>Corresponding</w:t>
      </w:r>
      <w:proofErr w:type="spellEnd"/>
      <w:r w:rsidR="00707D50" w:rsidRPr="005232CD">
        <w:rPr>
          <w:rFonts w:ascii="Times New Roman" w:hAnsi="Times New Roman"/>
          <w:i/>
          <w:iCs/>
          <w:sz w:val="20"/>
          <w:szCs w:val="20"/>
        </w:rPr>
        <w:t xml:space="preserve"> </w:t>
      </w:r>
      <w:proofErr w:type="spellStart"/>
      <w:r w:rsidR="00707D50" w:rsidRPr="005232CD">
        <w:rPr>
          <w:rFonts w:ascii="Times New Roman" w:hAnsi="Times New Roman"/>
          <w:i/>
          <w:iCs/>
          <w:sz w:val="20"/>
          <w:szCs w:val="20"/>
        </w:rPr>
        <w:t>author</w:t>
      </w:r>
      <w:proofErr w:type="spellEnd"/>
      <w:r w:rsidR="00707D50" w:rsidRPr="005232CD">
        <w:rPr>
          <w:rFonts w:ascii="Times New Roman" w:hAnsi="Times New Roman"/>
          <w:i/>
          <w:iCs/>
          <w:sz w:val="20"/>
          <w:szCs w:val="20"/>
        </w:rPr>
        <w:t>:</w:t>
      </w:r>
      <w:r w:rsidR="00707D50" w:rsidRPr="005232CD">
        <w:rPr>
          <w:rFonts w:ascii="Times New Roman" w:hAnsi="Times New Roman"/>
          <w:i/>
          <w:iCs/>
          <w:sz w:val="20"/>
          <w:szCs w:val="20"/>
          <w:lang w:val="en-US"/>
        </w:rPr>
        <w:t xml:space="preserve"> </w:t>
      </w:r>
      <w:hyperlink r:id="rId5" w:history="1">
        <w:r w:rsidR="00F26B0C" w:rsidRPr="005232CD">
          <w:rPr>
            <w:rStyle w:val="a4"/>
            <w:rFonts w:ascii="Times New Roman" w:hAnsi="Times New Roman"/>
            <w:i/>
            <w:iCs/>
            <w:sz w:val="20"/>
            <w:szCs w:val="20"/>
            <w:lang w:val="en-US"/>
          </w:rPr>
          <w:t>sherzodbekjonov@gmail.com</w:t>
        </w:r>
      </w:hyperlink>
    </w:p>
    <w:p w:rsidR="00F26B0C" w:rsidRDefault="00F26B0C" w:rsidP="005232CD">
      <w:pPr>
        <w:spacing w:before="360" w:afterLines="360" w:after="864"/>
        <w:ind w:left="284"/>
        <w:jc w:val="both"/>
        <w:rPr>
          <w:rFonts w:ascii="Times New Roman" w:hAnsi="Times New Roman"/>
          <w:b/>
          <w:bCs/>
          <w:sz w:val="18"/>
          <w:szCs w:val="18"/>
          <w:lang w:val="en-US"/>
        </w:rPr>
      </w:pPr>
      <w:r>
        <w:rPr>
          <w:rFonts w:ascii="Times New Roman" w:hAnsi="Times New Roman"/>
          <w:b/>
          <w:bCs/>
          <w:sz w:val="18"/>
          <w:szCs w:val="18"/>
          <w:lang w:val="en-US"/>
        </w:rPr>
        <w:t xml:space="preserve">Abstract. </w:t>
      </w:r>
      <w:r>
        <w:rPr>
          <w:rFonts w:ascii="Times New Roman" w:hAnsi="Times New Roman"/>
          <w:sz w:val="18"/>
          <w:szCs w:val="18"/>
          <w:lang w:val="en-US"/>
        </w:rPr>
        <w:t>The process of filtering highly nonlinear fluids through multilayer media has been investigated. A generalized mathematical model and a corresponding solution algorithm for a three-layer system have been developed. The model incorporates all previously proposed filtration laws commonly used in scientific research. Through an analysis of process similarity, these models and their computational algorithms were classified and grouped. They conform to the principles of modern computational technologies and have been tested using representative problem data.</w:t>
      </w:r>
    </w:p>
    <w:p w:rsidR="00F26B0C" w:rsidRDefault="00F26B0C" w:rsidP="005232CD">
      <w:pPr>
        <w:spacing w:before="240" w:after="240" w:line="240" w:lineRule="auto"/>
        <w:jc w:val="center"/>
        <w:rPr>
          <w:rFonts w:ascii="Times New Roman" w:hAnsi="Times New Roman"/>
          <w:bCs/>
          <w:sz w:val="24"/>
          <w:szCs w:val="24"/>
          <w:lang w:val="en-US"/>
        </w:rPr>
      </w:pPr>
      <w:r>
        <w:rPr>
          <w:rFonts w:ascii="Times New Roman" w:hAnsi="Times New Roman"/>
          <w:b/>
          <w:bCs/>
          <w:sz w:val="24"/>
          <w:szCs w:val="24"/>
          <w:lang w:val="en-US"/>
        </w:rPr>
        <w:t>INTRODUCTION</w:t>
      </w:r>
    </w:p>
    <w:p w:rsidR="001C5C6C" w:rsidRPr="005232CD" w:rsidRDefault="00F26B0C" w:rsidP="005232CD">
      <w:pPr>
        <w:pStyle w:val="NormalWebCharChar"/>
        <w:spacing w:before="0" w:beforeAutospacing="0" w:after="0" w:afterAutospacing="0"/>
        <w:ind w:firstLine="284"/>
        <w:contextualSpacing/>
        <w:jc w:val="both"/>
        <w:rPr>
          <w:sz w:val="20"/>
          <w:szCs w:val="20"/>
        </w:rPr>
      </w:pPr>
      <w:r w:rsidRPr="005232CD">
        <w:rPr>
          <w:sz w:val="20"/>
          <w:szCs w:val="20"/>
        </w:rPr>
        <w:t>The physical and chemical phenomena occurring in porous media during the filtration of Newtonian and non-Newtonian fluids exhibiting nonlinear behavior have been extensively studied in works [1–6]. Various modeling approaches for describing such processes in specific porous media have been proposed.</w:t>
      </w:r>
      <w:r w:rsidR="00193769" w:rsidRPr="005232CD">
        <w:rPr>
          <w:sz w:val="20"/>
          <w:szCs w:val="20"/>
        </w:rPr>
        <w:t xml:space="preserve">                                     </w:t>
      </w:r>
      <w:r w:rsidR="001C5C6C" w:rsidRPr="005232CD">
        <w:rPr>
          <w:sz w:val="20"/>
          <w:szCs w:val="20"/>
        </w:rPr>
        <w:t xml:space="preserve">    </w:t>
      </w:r>
    </w:p>
    <w:p w:rsidR="00F26B0C" w:rsidRPr="005232CD" w:rsidRDefault="00F26B0C" w:rsidP="005232CD">
      <w:pPr>
        <w:pStyle w:val="NormalWebCharChar"/>
        <w:spacing w:before="0" w:beforeAutospacing="0" w:after="0" w:afterAutospacing="0"/>
        <w:ind w:firstLine="284"/>
        <w:contextualSpacing/>
        <w:jc w:val="both"/>
        <w:rPr>
          <w:sz w:val="20"/>
          <w:szCs w:val="20"/>
        </w:rPr>
      </w:pPr>
      <w:r w:rsidRPr="005232CD">
        <w:rPr>
          <w:sz w:val="20"/>
          <w:szCs w:val="20"/>
        </w:rPr>
        <w:t xml:space="preserve">Research in this field has contributed to the optimization of mathematical model construction through the development of </w:t>
      </w:r>
      <w:r w:rsidRPr="005232CD">
        <w:rPr>
          <w:rStyle w:val="a5"/>
          <w:b w:val="0"/>
          <w:sz w:val="20"/>
          <w:szCs w:val="20"/>
        </w:rPr>
        <w:t>multi-parameter mathematical models</w:t>
      </w:r>
      <w:r w:rsidRPr="005232CD">
        <w:rPr>
          <w:sz w:val="20"/>
          <w:szCs w:val="20"/>
        </w:rPr>
        <w:t xml:space="preserve">. An early attempt to introduce a multi-parameter law by assigning certain parameters to the filtration rate was made in [3]. However, these ideas were not further developed by other researchers, as the proposed law assumed uniqueness—each law corresponded to a single characteristic curve. The ambiguity in interpreting filtration laws was later resolved with the emergence of </w:t>
      </w:r>
      <w:r w:rsidRPr="005232CD">
        <w:rPr>
          <w:rStyle w:val="a5"/>
          <w:b w:val="0"/>
          <w:sz w:val="20"/>
          <w:szCs w:val="20"/>
        </w:rPr>
        <w:t>multi-parameter mathematical models</w:t>
      </w:r>
      <w:r w:rsidRPr="005232CD">
        <w:rPr>
          <w:sz w:val="20"/>
          <w:szCs w:val="20"/>
        </w:rPr>
        <w:t xml:space="preserve"> [4–5].</w:t>
      </w:r>
    </w:p>
    <w:p w:rsidR="00F26B0C" w:rsidRPr="005232CD" w:rsidRDefault="00F26B0C" w:rsidP="005232CD">
      <w:pPr>
        <w:pStyle w:val="NormalWebCharChar"/>
        <w:spacing w:before="0" w:beforeAutospacing="0" w:after="0" w:afterAutospacing="0"/>
        <w:ind w:firstLine="284"/>
        <w:contextualSpacing/>
        <w:jc w:val="both"/>
        <w:rPr>
          <w:sz w:val="20"/>
          <w:szCs w:val="20"/>
        </w:rPr>
      </w:pPr>
      <w:r w:rsidRPr="005232CD">
        <w:rPr>
          <w:sz w:val="20"/>
          <w:szCs w:val="20"/>
        </w:rPr>
        <w:t>In these studies, the development of multi-parameter functions enabled the construction of a comprehensive mathematical model that encompasses all known types of filtration laws, along with their respective initial, boundary, and interface conditions. The inclusion of parameters in boundary and interface conditions established a one-to-one correspondence between the governing equations and their associated conditions.</w:t>
      </w:r>
    </w:p>
    <w:p w:rsidR="00F26B0C" w:rsidRPr="005232CD" w:rsidRDefault="00F26B0C" w:rsidP="005232CD">
      <w:pPr>
        <w:pStyle w:val="NormalWebCharChar"/>
        <w:spacing w:before="0" w:beforeAutospacing="0" w:after="0" w:afterAutospacing="0"/>
        <w:ind w:firstLine="284"/>
        <w:contextualSpacing/>
        <w:jc w:val="both"/>
        <w:rPr>
          <w:sz w:val="20"/>
          <w:szCs w:val="20"/>
        </w:rPr>
      </w:pPr>
      <w:r w:rsidRPr="005232CD">
        <w:rPr>
          <w:sz w:val="20"/>
          <w:szCs w:val="20"/>
        </w:rPr>
        <w:t xml:space="preserve">The resulting multi-parameter model facilitated the creation of </w:t>
      </w:r>
      <w:r w:rsidRPr="005232CD">
        <w:rPr>
          <w:rStyle w:val="a5"/>
          <w:b w:val="0"/>
          <w:sz w:val="20"/>
          <w:szCs w:val="20"/>
        </w:rPr>
        <w:t>parameterized multifunctional computational algorithm</w:t>
      </w:r>
      <w:r w:rsidRPr="005232CD">
        <w:rPr>
          <w:rStyle w:val="a5"/>
          <w:sz w:val="20"/>
          <w:szCs w:val="20"/>
        </w:rPr>
        <w:t>s</w:t>
      </w:r>
      <w:r w:rsidRPr="005232CD">
        <w:rPr>
          <w:sz w:val="20"/>
          <w:szCs w:val="20"/>
        </w:rPr>
        <w:t xml:space="preserve"> and corresponding mathematical software. Moreover, it allowed for the </w:t>
      </w:r>
      <w:r w:rsidRPr="005232CD">
        <w:rPr>
          <w:rStyle w:val="a5"/>
          <w:b w:val="0"/>
          <w:sz w:val="20"/>
          <w:szCs w:val="20"/>
        </w:rPr>
        <w:t>classification of models and numerical algorithm</w:t>
      </w:r>
      <w:r w:rsidRPr="005232CD">
        <w:rPr>
          <w:rStyle w:val="a5"/>
          <w:sz w:val="20"/>
          <w:szCs w:val="20"/>
        </w:rPr>
        <w:t>s</w:t>
      </w:r>
      <w:r w:rsidRPr="005232CD">
        <w:rPr>
          <w:sz w:val="20"/>
          <w:szCs w:val="20"/>
        </w:rPr>
        <w:t xml:space="preserve"> based on similarities in filtration laws and computational methods. This approach enables researchers to derive a boundary value problem relevant to a specific field directly from the general multi-parameter model—bypassing preliminary modeling stages. In practice, the user only needs to input field-specific data and perform the computational procedures.</w:t>
      </w:r>
    </w:p>
    <w:p w:rsidR="00F26B0C" w:rsidRPr="005232CD" w:rsidRDefault="00F26B0C" w:rsidP="005232CD">
      <w:pPr>
        <w:pStyle w:val="NormalWebCharChar"/>
        <w:spacing w:before="0" w:beforeAutospacing="0" w:after="0" w:afterAutospacing="0"/>
        <w:ind w:firstLine="284"/>
        <w:contextualSpacing/>
        <w:jc w:val="both"/>
        <w:rPr>
          <w:sz w:val="20"/>
          <w:szCs w:val="20"/>
        </w:rPr>
      </w:pPr>
      <w:r w:rsidRPr="005232CD">
        <w:rPr>
          <w:sz w:val="20"/>
          <w:szCs w:val="20"/>
        </w:rPr>
        <w:t>All major stages of computational technology are aligned with the multi-parameter mathematical model as an integral part of the computational technology framework [7–8].</w:t>
      </w:r>
    </w:p>
    <w:p w:rsidR="00F26B0C" w:rsidRPr="005232CD" w:rsidRDefault="00F26B0C" w:rsidP="005232CD">
      <w:pPr>
        <w:pStyle w:val="NormalWebCharChar"/>
        <w:spacing w:before="0" w:beforeAutospacing="0" w:after="0" w:afterAutospacing="0"/>
        <w:ind w:firstLine="283"/>
        <w:jc w:val="both"/>
        <w:rPr>
          <w:sz w:val="20"/>
          <w:szCs w:val="20"/>
        </w:rPr>
      </w:pPr>
      <w:r w:rsidRPr="005232CD">
        <w:rPr>
          <w:sz w:val="20"/>
          <w:szCs w:val="20"/>
        </w:rPr>
        <w:t>The aim of this work is to apply these developed methodologies to a multilayer system with hydrodynamic coupling, with a specific focus on a three-layer configuration.</w:t>
      </w:r>
    </w:p>
    <w:p w:rsidR="00F26B0C" w:rsidRPr="005232CD" w:rsidRDefault="00F26B0C" w:rsidP="003F4873">
      <w:pPr>
        <w:spacing w:before="240" w:after="240" w:line="240" w:lineRule="auto"/>
        <w:jc w:val="center"/>
        <w:rPr>
          <w:rFonts w:ascii="Times New Roman" w:hAnsi="Times New Roman"/>
          <w:sz w:val="24"/>
          <w:szCs w:val="24"/>
          <w:lang w:val="en-US"/>
        </w:rPr>
      </w:pPr>
      <w:r w:rsidRPr="005232CD">
        <w:rPr>
          <w:rFonts w:ascii="Times New Roman" w:hAnsi="Times New Roman"/>
          <w:b/>
          <w:sz w:val="24"/>
          <w:szCs w:val="24"/>
          <w:lang w:val="en-US"/>
        </w:rPr>
        <w:lastRenderedPageBreak/>
        <w:t>METHOD</w:t>
      </w:r>
    </w:p>
    <w:p w:rsidR="001C5C6C" w:rsidRPr="005232CD" w:rsidRDefault="00F26B0C" w:rsidP="005232CD">
      <w:pPr>
        <w:pStyle w:val="a8"/>
        <w:spacing w:before="0" w:beforeAutospacing="0" w:after="0" w:afterAutospacing="0"/>
        <w:ind w:firstLine="284"/>
        <w:contextualSpacing/>
        <w:jc w:val="both"/>
        <w:rPr>
          <w:sz w:val="20"/>
          <w:szCs w:val="20"/>
          <w:lang w:val="en-US"/>
        </w:rPr>
      </w:pPr>
      <w:r w:rsidRPr="005232CD">
        <w:rPr>
          <w:sz w:val="20"/>
          <w:szCs w:val="20"/>
          <w:lang w:val="en-US"/>
        </w:rPr>
        <w:t xml:space="preserve">Let us assume that the filtration domain </w:t>
      </w:r>
      <w:r w:rsidRPr="005232CD">
        <w:rPr>
          <w:position w:val="-10"/>
        </w:rPr>
        <w:object w:dxaOrig="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o:spid="_x0000_i1025" type="#_x0000_t75" style="width:18.75pt;height:14.25pt;mso-position-horizontal-relative:page;mso-position-vertical-relative:page" o:ole="">
            <v:imagedata r:id="rId6" o:title=""/>
          </v:shape>
          <o:OLEObject Type="Embed" ProgID="Equation.DSMT4" ShapeID="_x0000_i1041" DrawAspect="Content" ObjectID="_1829497112" r:id="rId7">
            <o:FieldCodes>\* MERGEFORMAT</o:FieldCodes>
          </o:OLEObject>
        </w:object>
      </w:r>
      <w:r w:rsidRPr="005232CD">
        <w:rPr>
          <w:sz w:val="20"/>
          <w:szCs w:val="20"/>
          <w:lang w:val="en-US"/>
        </w:rPr>
        <w:t>consists of three subregions — (</w:t>
      </w:r>
      <w:r w:rsidRPr="005232CD">
        <w:rPr>
          <w:position w:val="-10"/>
        </w:rPr>
        <w:object w:dxaOrig="260" w:dyaOrig="300">
          <v:shape id="_x0000_i1042" o:spid="_x0000_i1026" type="#_x0000_t75" style="width:12.75pt;height:14.25pt;mso-position-horizontal-relative:page;mso-position-vertical-relative:page" o:ole="">
            <v:imagedata r:id="rId8" o:title=""/>
          </v:shape>
          <o:OLEObject Type="Embed" ProgID="Equation.DSMT4" ShapeID="_x0000_i1042" DrawAspect="Content" ObjectID="_1829497113" r:id="rId9">
            <o:FieldCodes>\* MERGEFORMAT</o:FieldCodes>
          </o:OLEObject>
        </w:object>
      </w:r>
      <w:r w:rsidRPr="005232CD">
        <w:rPr>
          <w:sz w:val="20"/>
          <w:szCs w:val="20"/>
          <w:lang w:val="en-US"/>
        </w:rPr>
        <w:t>,</w:t>
      </w:r>
      <w:r w:rsidRPr="005232CD">
        <w:rPr>
          <w:position w:val="-10"/>
          <w:lang w:val="en-US"/>
        </w:rPr>
        <w:t xml:space="preserve"> </w:t>
      </w:r>
      <w:r w:rsidRPr="005232CD">
        <w:rPr>
          <w:position w:val="-10"/>
        </w:rPr>
        <w:object w:dxaOrig="280" w:dyaOrig="300">
          <v:shape id="_x0000_i1043" o:spid="_x0000_i1027" type="#_x0000_t75" style="width:13.5pt;height:14.25pt;mso-position-horizontal-relative:page;mso-position-vertical-relative:page" o:ole="">
            <v:imagedata r:id="rId10" o:title=""/>
          </v:shape>
          <o:OLEObject Type="Embed" ProgID="Equation.DSMT4" ShapeID="_x0000_i1043" DrawAspect="Content" ObjectID="_1829497114" r:id="rId11">
            <o:FieldCodes>\* MERGEFORMAT</o:FieldCodes>
          </o:OLEObject>
        </w:object>
      </w:r>
      <w:r w:rsidRPr="005232CD">
        <w:rPr>
          <w:sz w:val="20"/>
          <w:szCs w:val="20"/>
          <w:lang w:val="en-US"/>
        </w:rPr>
        <w:t xml:space="preserve"> and </w:t>
      </w:r>
      <w:r w:rsidRPr="005232CD">
        <w:rPr>
          <w:position w:val="-10"/>
        </w:rPr>
        <w:object w:dxaOrig="280" w:dyaOrig="300">
          <v:shape id="_x0000_i1044" o:spid="_x0000_i1028" type="#_x0000_t75" style="width:11.25pt;height:14.25pt;mso-position-horizontal-relative:page;mso-position-vertical-relative:page" o:ole="">
            <v:imagedata r:id="rId12" o:title=""/>
          </v:shape>
          <o:OLEObject Type="Embed" ProgID="Equation.DSMT4" ShapeID="_x0000_i1044" DrawAspect="Content" ObjectID="_1829497115" r:id="rId13">
            <o:FieldCodes>\* MERGEFORMAT</o:FieldCodes>
          </o:OLEObject>
        </w:object>
      </w:r>
      <w:r w:rsidRPr="005232CD">
        <w:rPr>
          <w:sz w:val="20"/>
          <w:szCs w:val="20"/>
          <w:lang w:val="en-US"/>
        </w:rPr>
        <w:t xml:space="preserve">). The subregion is highly </w:t>
      </w:r>
      <w:proofErr w:type="gramStart"/>
      <w:r w:rsidRPr="005232CD">
        <w:rPr>
          <w:sz w:val="20"/>
          <w:szCs w:val="20"/>
          <w:lang w:val="en-US"/>
        </w:rPr>
        <w:t>permeable,</w:t>
      </w:r>
      <w:proofErr w:type="gramEnd"/>
      <w:r w:rsidRPr="005232CD">
        <w:rPr>
          <w:sz w:val="20"/>
          <w:szCs w:val="20"/>
          <w:lang w:val="en-US"/>
        </w:rPr>
        <w:t xml:space="preserve"> this indicates that the formation and fluid properties in the horizontal direction are roughly ten times more significant than those in the vertical direction.</w:t>
      </w:r>
    </w:p>
    <w:p w:rsidR="001C5C6C" w:rsidRPr="005232CD" w:rsidRDefault="00F26B0C" w:rsidP="005232CD">
      <w:pPr>
        <w:pStyle w:val="a8"/>
        <w:spacing w:before="0" w:beforeAutospacing="0" w:after="0" w:afterAutospacing="0"/>
        <w:ind w:firstLine="284"/>
        <w:contextualSpacing/>
        <w:jc w:val="both"/>
        <w:rPr>
          <w:sz w:val="20"/>
          <w:szCs w:val="20"/>
          <w:lang w:val="en-US"/>
        </w:rPr>
      </w:pPr>
      <w:r w:rsidRPr="005232CD">
        <w:rPr>
          <w:sz w:val="20"/>
          <w:szCs w:val="20"/>
          <w:lang w:val="en-US"/>
        </w:rPr>
        <w:t xml:space="preserve">Therefore, fluid flow within </w:t>
      </w:r>
      <w:r w:rsidRPr="005232CD">
        <w:rPr>
          <w:position w:val="-10"/>
        </w:rPr>
        <w:object w:dxaOrig="280" w:dyaOrig="300">
          <v:shape id="_x0000_i1045" o:spid="_x0000_i1029" type="#_x0000_t75" style="width:11.25pt;height:14.25pt;mso-position-horizontal-relative:page;mso-position-vertical-relative:page" o:ole="">
            <v:imagedata r:id="rId12" o:title=""/>
          </v:shape>
          <o:OLEObject Type="Embed" ProgID="Equation.DSMT4" ShapeID="_x0000_i1045" DrawAspect="Content" ObjectID="_1829497116" r:id="rId14">
            <o:FieldCodes>\* MERGEFORMAT</o:FieldCodes>
          </o:OLEObject>
        </w:object>
      </w:r>
      <w:r w:rsidRPr="005232CD">
        <w:rPr>
          <w:sz w:val="20"/>
          <w:szCs w:val="20"/>
          <w:lang w:val="en-US"/>
        </w:rPr>
        <w:t xml:space="preserve"> can be considered primarily horizontal. In contrast, the other two subregions, (</w:t>
      </w:r>
      <w:r w:rsidRPr="005232CD">
        <w:rPr>
          <w:position w:val="-10"/>
        </w:rPr>
        <w:object w:dxaOrig="260" w:dyaOrig="300">
          <v:shape id="_x0000_i1046" o:spid="_x0000_i1030" type="#_x0000_t75" style="width:12.75pt;height:14.25pt;mso-position-horizontal-relative:page;mso-position-vertical-relative:page" o:ole="">
            <v:imagedata r:id="rId8" o:title=""/>
          </v:shape>
          <o:OLEObject Type="Embed" ProgID="Equation.DSMT4" ShapeID="_x0000_i1046" DrawAspect="Content" ObjectID="_1829497117" r:id="rId15">
            <o:FieldCodes>\* MERGEFORMAT</o:FieldCodes>
          </o:OLEObject>
        </w:object>
      </w:r>
      <w:r w:rsidRPr="005232CD">
        <w:rPr>
          <w:position w:val="-10"/>
          <w:lang w:val="en-US"/>
        </w:rPr>
        <w:t xml:space="preserve"> </w:t>
      </w:r>
      <w:r w:rsidRPr="005232CD">
        <w:rPr>
          <w:sz w:val="20"/>
          <w:szCs w:val="20"/>
          <w:lang w:val="en-US"/>
        </w:rPr>
        <w:t xml:space="preserve">and </w:t>
      </w:r>
      <w:r w:rsidRPr="005232CD">
        <w:rPr>
          <w:position w:val="-10"/>
        </w:rPr>
        <w:object w:dxaOrig="280" w:dyaOrig="300">
          <v:shape id="_x0000_i1047" o:spid="_x0000_i1031" type="#_x0000_t75" style="width:13.5pt;height:14.25pt;mso-position-horizontal-relative:page;mso-position-vertical-relative:page" o:ole="">
            <v:imagedata r:id="rId10" o:title=""/>
          </v:shape>
          <o:OLEObject Type="Embed" ProgID="Equation.DSMT4" ShapeID="_x0000_i1047" DrawAspect="Content" ObjectID="_1829497118" r:id="rId16">
            <o:FieldCodes>\* MERGEFORMAT</o:FieldCodes>
          </o:OLEObject>
        </w:object>
      </w:r>
      <w:r w:rsidRPr="005232CD">
        <w:rPr>
          <w:sz w:val="20"/>
          <w:szCs w:val="20"/>
          <w:lang w:val="en-US"/>
        </w:rPr>
        <w:t>), are poorly permeable; their vertical permeability is significantly greater than their horizontal permeability, which allows the assumption that the fluid motion within these layers occurs mainly in the vertical direction.</w:t>
      </w:r>
    </w:p>
    <w:p w:rsidR="001C5C6C" w:rsidRPr="005232CD" w:rsidRDefault="00F26B0C" w:rsidP="005232CD">
      <w:pPr>
        <w:pStyle w:val="a8"/>
        <w:spacing w:before="0" w:beforeAutospacing="0" w:after="0" w:afterAutospacing="0"/>
        <w:ind w:firstLine="284"/>
        <w:contextualSpacing/>
        <w:jc w:val="both"/>
        <w:rPr>
          <w:sz w:val="20"/>
          <w:szCs w:val="20"/>
          <w:lang w:val="en-US"/>
        </w:rPr>
      </w:pPr>
      <w:r w:rsidRPr="005232CD">
        <w:rPr>
          <w:sz w:val="20"/>
          <w:szCs w:val="20"/>
          <w:lang w:val="en-US"/>
        </w:rPr>
        <w:t xml:space="preserve">In addition, the bottom boundary of region </w:t>
      </w:r>
      <w:r w:rsidRPr="005232CD">
        <w:rPr>
          <w:position w:val="-10"/>
        </w:rPr>
        <w:object w:dxaOrig="280" w:dyaOrig="300">
          <v:shape id="_x0000_i1048" o:spid="_x0000_i1032" type="#_x0000_t75" style="width:13.5pt;height:14.25pt;mso-position-horizontal-relative:page;mso-position-vertical-relative:page" o:ole="">
            <v:imagedata r:id="rId17" o:title=""/>
          </v:shape>
          <o:OLEObject Type="Embed" ProgID="Equation.DSMT4" ShapeID="_x0000_i1048" DrawAspect="Content" ObjectID="_1829497119" r:id="rId18">
            <o:FieldCodes>\* MERGEFORMAT</o:FieldCodes>
          </o:OLEObject>
        </w:object>
      </w:r>
      <w:r w:rsidRPr="005232CD">
        <w:rPr>
          <w:sz w:val="20"/>
          <w:szCs w:val="20"/>
          <w:lang w:val="en-US"/>
        </w:rPr>
        <w:t xml:space="preserve"> is connected to the upper boundary of region </w:t>
      </w:r>
      <w:r w:rsidRPr="005232CD">
        <w:rPr>
          <w:position w:val="-10"/>
        </w:rPr>
        <w:object w:dxaOrig="280" w:dyaOrig="300">
          <v:shape id="_x0000_i1049" o:spid="_x0000_i1033" type="#_x0000_t75" style="width:13.5pt;height:14.25pt;mso-position-horizontal-relative:page;mso-position-vertical-relative:page" o:ole="">
            <v:imagedata r:id="rId19" o:title=""/>
          </v:shape>
          <o:OLEObject Type="Embed" ProgID="Equation.DSMT4" ShapeID="_x0000_i1049" DrawAspect="Content" ObjectID="_1829497120" r:id="rId20">
            <o:FieldCodes>\* MERGEFORMAT</o:FieldCodes>
          </o:OLEObject>
        </w:object>
      </w:r>
      <w:r w:rsidRPr="005232CD">
        <w:rPr>
          <w:sz w:val="20"/>
          <w:szCs w:val="20"/>
          <w:lang w:val="en-US"/>
        </w:rPr>
        <w:t xml:space="preserve">, forming a </w:t>
      </w:r>
      <w:r w:rsidRPr="005232CD">
        <w:rPr>
          <w:rStyle w:val="a5"/>
          <w:b w:val="0"/>
          <w:sz w:val="20"/>
          <w:szCs w:val="20"/>
          <w:lang w:val="en-US"/>
        </w:rPr>
        <w:t>hydrodynamic coupling</w:t>
      </w:r>
      <w:r w:rsidRPr="005232CD">
        <w:rPr>
          <w:sz w:val="20"/>
          <w:szCs w:val="20"/>
          <w:lang w:val="en-US"/>
        </w:rPr>
        <w:t xml:space="preserve"> between them—that is, there is an exchange of fluid between these layers.</w:t>
      </w:r>
    </w:p>
    <w:p w:rsidR="001C5C6C" w:rsidRPr="005232CD" w:rsidRDefault="00F26B0C" w:rsidP="005232CD">
      <w:pPr>
        <w:pStyle w:val="a8"/>
        <w:spacing w:before="0" w:beforeAutospacing="0" w:after="0" w:afterAutospacing="0"/>
        <w:ind w:firstLine="284"/>
        <w:contextualSpacing/>
        <w:jc w:val="both"/>
        <w:rPr>
          <w:sz w:val="20"/>
          <w:szCs w:val="20"/>
          <w:lang w:val="en-US"/>
        </w:rPr>
      </w:pPr>
      <w:r w:rsidRPr="005232CD">
        <w:rPr>
          <w:sz w:val="20"/>
          <w:szCs w:val="20"/>
          <w:lang w:val="en-US"/>
        </w:rPr>
        <w:t xml:space="preserve">Let the entire domain be saturated with a </w:t>
      </w:r>
      <w:r w:rsidRPr="005232CD">
        <w:rPr>
          <w:rStyle w:val="a5"/>
          <w:b w:val="0"/>
          <w:sz w:val="20"/>
          <w:szCs w:val="20"/>
          <w:lang w:val="en-US"/>
        </w:rPr>
        <w:t>non-Newtonian (anomalous or structured) fluid</w:t>
      </w:r>
      <w:r w:rsidRPr="005232CD">
        <w:rPr>
          <w:sz w:val="20"/>
          <w:szCs w:val="20"/>
          <w:lang w:val="en-US"/>
        </w:rPr>
        <w:t xml:space="preserve">. </w:t>
      </w:r>
      <w:proofErr w:type="spellStart"/>
      <w:r w:rsidRPr="005232CD">
        <w:rPr>
          <w:sz w:val="20"/>
          <w:szCs w:val="20"/>
        </w:rPr>
        <w:t>At</w:t>
      </w:r>
      <w:proofErr w:type="spellEnd"/>
      <w:r w:rsidRPr="005232CD">
        <w:rPr>
          <w:sz w:val="20"/>
          <w:szCs w:val="20"/>
        </w:rPr>
        <w:t xml:space="preserve"> </w:t>
      </w:r>
      <w:proofErr w:type="spellStart"/>
      <w:r w:rsidRPr="005232CD">
        <w:rPr>
          <w:sz w:val="20"/>
          <w:szCs w:val="20"/>
        </w:rPr>
        <w:t>the</w:t>
      </w:r>
      <w:proofErr w:type="spellEnd"/>
      <w:r w:rsidRPr="005232CD">
        <w:rPr>
          <w:sz w:val="20"/>
          <w:szCs w:val="20"/>
        </w:rPr>
        <w:t xml:space="preserve"> </w:t>
      </w:r>
      <w:proofErr w:type="spellStart"/>
      <w:r w:rsidRPr="005232CD">
        <w:rPr>
          <w:sz w:val="20"/>
          <w:szCs w:val="20"/>
        </w:rPr>
        <w:t>onset</w:t>
      </w:r>
      <w:proofErr w:type="spellEnd"/>
      <w:r w:rsidRPr="005232CD">
        <w:rPr>
          <w:sz w:val="20"/>
          <w:szCs w:val="20"/>
        </w:rPr>
        <w:t xml:space="preserve"> </w:t>
      </w:r>
      <w:proofErr w:type="spellStart"/>
      <w:r w:rsidRPr="005232CD">
        <w:rPr>
          <w:sz w:val="20"/>
          <w:szCs w:val="20"/>
        </w:rPr>
        <w:t>of</w:t>
      </w:r>
      <w:proofErr w:type="spellEnd"/>
      <w:r w:rsidRPr="005232CD">
        <w:rPr>
          <w:sz w:val="20"/>
          <w:szCs w:val="20"/>
        </w:rPr>
        <w:t xml:space="preserve"> reservoir operation </w:t>
      </w:r>
      <w:r w:rsidRPr="005232CD">
        <w:rPr>
          <w:position w:val="-10"/>
        </w:rPr>
        <w:object w:dxaOrig="280" w:dyaOrig="300">
          <v:shape id="_x0000_i1050" o:spid="_x0000_i1034" type="#_x0000_t75" style="width:13.5pt;height:14.25pt;mso-position-horizontal-relative:page;mso-position-vertical-relative:page" o:ole="">
            <v:imagedata r:id="rId21" o:title=""/>
          </v:shape>
          <o:OLEObject Type="Embed" ProgID="Equation.DSMT4" ShapeID="_x0000_i1050" DrawAspect="Content" ObjectID="_1829497121" r:id="rId22">
            <o:FieldCodes>\* MERGEFORMAT</o:FieldCodes>
          </o:OLEObject>
        </w:object>
      </w:r>
      <w:r w:rsidRPr="005232CD">
        <w:rPr>
          <w:sz w:val="20"/>
          <w:szCs w:val="20"/>
        </w:rPr>
        <w:t xml:space="preserve">, a disturbance arises within the filtration regions </w:t>
      </w:r>
      <w:r w:rsidRPr="005232CD">
        <w:rPr>
          <w:position w:val="-10"/>
        </w:rPr>
        <w:object w:dxaOrig="260" w:dyaOrig="300">
          <v:shape id="_x0000_i1051" o:spid="_x0000_i1035" type="#_x0000_t75" style="width:12.75pt;height:14.25pt;mso-position-horizontal-relative:page;mso-position-vertical-relative:page" o:ole="">
            <v:imagedata r:id="rId8" o:title=""/>
          </v:shape>
          <o:OLEObject Type="Embed" ProgID="Equation.DSMT4" ShapeID="_x0000_i1051" DrawAspect="Content" ObjectID="_1829497122" r:id="rId23">
            <o:FieldCodes>\* MERGEFORMAT</o:FieldCodes>
          </o:OLEObject>
        </w:object>
      </w:r>
      <w:r w:rsidRPr="005232CD">
        <w:rPr>
          <w:sz w:val="20"/>
          <w:szCs w:val="20"/>
        </w:rPr>
        <w:t xml:space="preserve"> and </w:t>
      </w:r>
      <w:r w:rsidRPr="005232CD">
        <w:rPr>
          <w:position w:val="-10"/>
        </w:rPr>
        <w:object w:dxaOrig="280" w:dyaOrig="300">
          <v:shape id="_x0000_i1052" o:spid="_x0000_i1036" type="#_x0000_t75" style="width:13.5pt;height:14.25pt;mso-position-horizontal-relative:page;mso-position-vertical-relative:page" o:ole="">
            <v:imagedata r:id="rId12" o:title=""/>
          </v:shape>
          <o:OLEObject Type="Embed" ProgID="Equation.DSMT4" ShapeID="_x0000_i1052" DrawAspect="Content" ObjectID="_1829497123" r:id="rId24">
            <o:FieldCodes>\* MERGEFORMAT</o:FieldCodes>
          </o:OLEObject>
        </w:object>
      </w:r>
      <w:r w:rsidRPr="005232CD">
        <w:rPr>
          <w:sz w:val="20"/>
          <w:szCs w:val="20"/>
        </w:rPr>
        <w:t xml:space="preserve">. As a result, fluid flows from region across the entire contact boundary into region </w:t>
      </w:r>
      <w:r w:rsidRPr="005232CD">
        <w:rPr>
          <w:position w:val="-10"/>
        </w:rPr>
        <w:object w:dxaOrig="280" w:dyaOrig="300">
          <v:shape id="_x0000_i1053" o:spid="_x0000_i1037" type="#_x0000_t75" style="width:13.5pt;height:14.25pt;mso-position-horizontal-relative:page;mso-position-vertical-relative:page" o:ole="">
            <v:imagedata r:id="rId25" o:title=""/>
          </v:shape>
          <o:OLEObject Type="Embed" ProgID="Equation.DSMT4" ShapeID="_x0000_i1053" DrawAspect="Content" ObjectID="_1829497124" r:id="rId26">
            <o:FieldCodes>\* MERGEFORMAT</o:FieldCodes>
          </o:OLEObject>
        </w:object>
      </w:r>
      <w:r w:rsidRPr="005232CD">
        <w:rPr>
          <w:sz w:val="20"/>
          <w:szCs w:val="20"/>
        </w:rPr>
        <w:t xml:space="preserve">. </w:t>
      </w:r>
      <w:r w:rsidRPr="005232CD">
        <w:rPr>
          <w:sz w:val="20"/>
          <w:szCs w:val="20"/>
          <w:lang w:val="en-US"/>
        </w:rPr>
        <w:t>The magnitude of this flow depends on the properties and velocity of the fluid, the intensity of extraction, as well as the filtration characteristics and heterogeneity of the formation boundaries.</w:t>
      </w:r>
    </w:p>
    <w:p w:rsidR="00F26B0C" w:rsidRPr="005232CD" w:rsidRDefault="00F26B0C" w:rsidP="005232CD">
      <w:pPr>
        <w:pStyle w:val="a8"/>
        <w:spacing w:before="0" w:beforeAutospacing="0" w:after="0" w:afterAutospacing="0"/>
        <w:ind w:firstLine="284"/>
        <w:contextualSpacing/>
        <w:jc w:val="both"/>
        <w:rPr>
          <w:sz w:val="20"/>
          <w:szCs w:val="20"/>
          <w:lang w:val="en-US"/>
        </w:rPr>
      </w:pPr>
      <w:r w:rsidRPr="005232CD">
        <w:rPr>
          <w:sz w:val="20"/>
          <w:szCs w:val="20"/>
          <w:lang w:val="en-US"/>
        </w:rPr>
        <w:t xml:space="preserve">The physical problem described above can be formulated </w:t>
      </w:r>
      <w:r w:rsidRPr="005232CD">
        <w:rPr>
          <w:rStyle w:val="a5"/>
          <w:b w:val="0"/>
          <w:sz w:val="20"/>
          <w:szCs w:val="20"/>
          <w:lang w:val="en-US"/>
        </w:rPr>
        <w:t>mathematically</w:t>
      </w:r>
      <w:r w:rsidRPr="005232CD">
        <w:rPr>
          <w:sz w:val="20"/>
          <w:szCs w:val="20"/>
          <w:lang w:val="en-US"/>
        </w:rPr>
        <w:t xml:space="preserve"> as follows: it is required to determine the nontrivial unknown functions </w:t>
      </w:r>
      <w:r w:rsidRPr="005232CD">
        <w:rPr>
          <w:position w:val="-10"/>
        </w:rPr>
        <w:object w:dxaOrig="779" w:dyaOrig="339">
          <v:shape id="_x0000_i1232" o:spid="_x0000_i1038" type="#_x0000_t75" style="width:39pt;height:17.25pt;mso-position-horizontal-relative:page;mso-position-vertical-relative:page" o:ole="">
            <v:imagedata r:id="rId27" o:title=""/>
          </v:shape>
          <o:OLEObject Type="Embed" ProgID="Equation.DSMT4" ShapeID="_x0000_i1232" DrawAspect="Content" ObjectID="_1829497125" r:id="rId28">
            <o:FieldCodes>\* MERGEFORMAT</o:FieldCodes>
          </o:OLEObject>
        </w:object>
      </w:r>
      <w:r w:rsidRPr="005232CD">
        <w:rPr>
          <w:position w:val="-4"/>
          <w:sz w:val="20"/>
          <w:szCs w:val="20"/>
          <w:lang w:val="ru-RU" w:eastAsia="ru-RU"/>
        </w:rPr>
        <w:t xml:space="preserve">, </w:t>
      </w:r>
      <w:r w:rsidRPr="005232CD">
        <w:rPr>
          <w:position w:val="-10"/>
        </w:rPr>
        <w:object w:dxaOrig="760" w:dyaOrig="340">
          <v:shape id="_x0000_i1233" o:spid="_x0000_i1039" type="#_x0000_t75" style="width:38.25pt;height:17.25pt;mso-position-horizontal-relative:page;mso-position-vertical-relative:page" o:ole="">
            <v:imagedata r:id="rId29" o:title=""/>
          </v:shape>
          <o:OLEObject Type="Embed" ProgID="Equation.DSMT4" ShapeID="_x0000_i1233" DrawAspect="Content" ObjectID="_1829497126" r:id="rId30">
            <o:FieldCodes>\* MERGEFORMAT</o:FieldCodes>
          </o:OLEObject>
        </w:object>
      </w:r>
      <w:r w:rsidRPr="005232CD">
        <w:rPr>
          <w:sz w:val="20"/>
          <w:szCs w:val="20"/>
          <w:lang w:val="en-US"/>
        </w:rPr>
        <w:t xml:space="preserve">, and the unfamiliar boundary functions </w:t>
      </w:r>
      <w:r w:rsidRPr="005232CD">
        <w:rPr>
          <w:position w:val="-10"/>
        </w:rPr>
        <w:object w:dxaOrig="1421" w:dyaOrig="339">
          <v:shape id="_x0000_i1234" o:spid="_x0000_i1040" type="#_x0000_t75" style="width:71.25pt;height:17.25pt;mso-position-horizontal-relative:page;mso-position-vertical-relative:page" o:ole="">
            <v:imagedata r:id="rId31" o:title=""/>
          </v:shape>
          <o:OLEObject Type="Embed" ProgID="Equation.DSMT4" ShapeID="_x0000_i1234" DrawAspect="Content" ObjectID="_1829497127" r:id="rId32">
            <o:FieldCodes>\* MERGEFORMAT</o:FieldCodes>
          </o:OLEObject>
        </w:object>
      </w:r>
      <w:r w:rsidRPr="005232CD">
        <w:rPr>
          <w:sz w:val="20"/>
          <w:szCs w:val="20"/>
          <w:lang w:val="en-US"/>
        </w:rPr>
        <w:t>, from the subsequent set of equations:</w:t>
      </w:r>
    </w:p>
    <w:p w:rsidR="006C71FA" w:rsidRPr="005232CD" w:rsidRDefault="006C71FA" w:rsidP="005232CD">
      <w:pPr>
        <w:pStyle w:val="NormalWebCharChar"/>
        <w:spacing w:before="0" w:beforeAutospacing="0" w:after="0" w:afterAutospacing="0"/>
        <w:ind w:firstLine="283"/>
        <w:jc w:val="right"/>
        <w:rPr>
          <w:sz w:val="20"/>
          <w:szCs w:val="20"/>
        </w:rPr>
      </w:pPr>
      <w:r w:rsidRPr="005232CD">
        <w:rPr>
          <w:sz w:val="20"/>
          <w:szCs w:val="20"/>
        </w:rPr>
        <w:t xml:space="preserve"> </w:t>
      </w:r>
      <w:r w:rsidRPr="005232CD">
        <w:rPr>
          <w:position w:val="-16"/>
        </w:rPr>
        <w:object w:dxaOrig="7384" w:dyaOrig="419">
          <v:shape id="_x0000_i1054" o:spid="_x0000_i1041" type="#_x0000_t75" style="width:369pt;height:21pt;mso-position-horizontal-relative:page;mso-position-vertical-relative:page" o:ole="">
            <v:imagedata r:id="rId33" o:title=""/>
          </v:shape>
          <o:OLEObject Type="Embed" ProgID="Equation.DSMT4" ShapeID="_x0000_i1054" DrawAspect="Content" ObjectID="_1829497128" r:id="rId34">
            <o:FieldCodes>\* MERGEFORMAT</o:FieldCodes>
          </o:OLEObject>
        </w:object>
      </w:r>
      <w:r w:rsidRPr="005232CD">
        <w:rPr>
          <w:position w:val="-16"/>
        </w:rPr>
        <w:t xml:space="preserve">          </w:t>
      </w:r>
      <w:r w:rsidRPr="005232CD">
        <w:rPr>
          <w:sz w:val="20"/>
          <w:szCs w:val="20"/>
        </w:rPr>
        <w:t>(1)</w:t>
      </w:r>
    </w:p>
    <w:p w:rsidR="00F26B0C" w:rsidRPr="005232CD" w:rsidRDefault="006C71FA" w:rsidP="005232CD">
      <w:pPr>
        <w:spacing w:after="0" w:line="240" w:lineRule="auto"/>
        <w:rPr>
          <w:rFonts w:ascii="Times New Roman" w:hAnsi="Times New Roman"/>
          <w:sz w:val="20"/>
          <w:szCs w:val="20"/>
        </w:rPr>
      </w:pPr>
      <w:r w:rsidRPr="005232CD">
        <w:rPr>
          <w:rFonts w:ascii="Times New Roman" w:hAnsi="Times New Roman"/>
          <w:sz w:val="20"/>
          <w:szCs w:val="20"/>
          <w:lang w:val="en-US"/>
        </w:rPr>
        <w:t>a</w:t>
      </w:r>
      <w:proofErr w:type="spellStart"/>
      <w:r w:rsidR="00F26B0C" w:rsidRPr="005232CD">
        <w:rPr>
          <w:rFonts w:ascii="Times New Roman" w:hAnsi="Times New Roman"/>
          <w:sz w:val="20"/>
          <w:szCs w:val="20"/>
        </w:rPr>
        <w:t>nd</w:t>
      </w:r>
      <w:proofErr w:type="spellEnd"/>
    </w:p>
    <w:p w:rsidR="006C71FA" w:rsidRPr="005232CD" w:rsidRDefault="006C71FA" w:rsidP="005232CD">
      <w:pPr>
        <w:spacing w:after="0" w:line="240" w:lineRule="auto"/>
        <w:jc w:val="right"/>
        <w:rPr>
          <w:rFonts w:ascii="Times New Roman" w:hAnsi="Times New Roman"/>
          <w:sz w:val="20"/>
          <w:szCs w:val="20"/>
          <w:lang w:val="ru-RU"/>
        </w:rPr>
      </w:pPr>
      <w:r w:rsidRPr="005232CD">
        <w:rPr>
          <w:rFonts w:ascii="Times New Roman" w:hAnsi="Times New Roman"/>
          <w:sz w:val="20"/>
          <w:szCs w:val="20"/>
          <w:lang w:val="ru-RU"/>
        </w:rPr>
        <w:t xml:space="preserve"> </w:t>
      </w:r>
      <w:r w:rsidRPr="005232CD">
        <w:rPr>
          <w:rFonts w:ascii="Times New Roman" w:hAnsi="Times New Roman"/>
          <w:position w:val="-16"/>
        </w:rPr>
        <w:object w:dxaOrig="4799" w:dyaOrig="419">
          <v:shape id="_x0000_i1055" o:spid="_x0000_i1042" type="#_x0000_t75" style="width:240pt;height:21pt;mso-position-horizontal-relative:page;mso-position-vertical-relative:page" o:ole="">
            <v:imagedata r:id="rId35" o:title=""/>
          </v:shape>
          <o:OLEObject Type="Embed" ProgID="Equation.DSMT4" ShapeID="_x0000_i1055" DrawAspect="Content" ObjectID="_1829497129" r:id="rId36">
            <o:FieldCodes>\* MERGEFORMAT</o:FieldCodes>
          </o:OLEObject>
        </w:object>
      </w:r>
      <w:r w:rsidRPr="005232CD">
        <w:rPr>
          <w:rFonts w:ascii="Times New Roman" w:hAnsi="Times New Roman"/>
          <w:position w:val="-16"/>
          <w:lang w:val="ru-RU"/>
        </w:rPr>
        <w:t xml:space="preserve">                                      </w:t>
      </w:r>
      <w:r w:rsidRPr="005232CD">
        <w:rPr>
          <w:rFonts w:ascii="Times New Roman" w:hAnsi="Times New Roman"/>
          <w:sz w:val="20"/>
          <w:szCs w:val="20"/>
          <w:lang w:val="ru-RU"/>
        </w:rPr>
        <w:t>(2)</w:t>
      </w:r>
    </w:p>
    <w:p w:rsidR="00F26B0C" w:rsidRPr="005232CD" w:rsidRDefault="00F26B0C" w:rsidP="005232CD">
      <w:pPr>
        <w:spacing w:after="0" w:line="240" w:lineRule="auto"/>
        <w:rPr>
          <w:rFonts w:ascii="Times New Roman" w:hAnsi="Times New Roman"/>
          <w:sz w:val="20"/>
          <w:szCs w:val="20"/>
        </w:rPr>
      </w:pPr>
    </w:p>
    <w:p w:rsidR="00F26B0C" w:rsidRPr="005232CD" w:rsidRDefault="00F26B0C" w:rsidP="005232CD">
      <w:pPr>
        <w:spacing w:after="0" w:line="240" w:lineRule="auto"/>
        <w:rPr>
          <w:rFonts w:ascii="Times New Roman" w:hAnsi="Times New Roman"/>
          <w:sz w:val="20"/>
          <w:szCs w:val="20"/>
        </w:rPr>
      </w:pPr>
      <w:proofErr w:type="spellStart"/>
      <w:r w:rsidRPr="005232CD">
        <w:rPr>
          <w:rFonts w:ascii="Times New Roman" w:hAnsi="Times New Roman"/>
          <w:sz w:val="20"/>
          <w:szCs w:val="20"/>
        </w:rPr>
        <w:t>with</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initial</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conditions</w:t>
      </w:r>
      <w:proofErr w:type="spellEnd"/>
    </w:p>
    <w:p w:rsidR="006C71FA" w:rsidRPr="005232CD" w:rsidRDefault="006C71FA" w:rsidP="005232CD">
      <w:pPr>
        <w:spacing w:after="0" w:line="240" w:lineRule="auto"/>
        <w:jc w:val="right"/>
        <w:rPr>
          <w:rFonts w:ascii="Times New Roman" w:hAnsi="Times New Roman"/>
          <w:sz w:val="20"/>
          <w:szCs w:val="20"/>
          <w:lang w:val="en-US"/>
        </w:rPr>
      </w:pPr>
      <w:r w:rsidRPr="005232CD">
        <w:rPr>
          <w:rFonts w:ascii="Times New Roman" w:hAnsi="Times New Roman"/>
          <w:position w:val="-10"/>
        </w:rPr>
        <w:object w:dxaOrig="4200" w:dyaOrig="339">
          <v:shape id="_x0000_i1056" o:spid="_x0000_i1043" type="#_x0000_t75" style="width:210pt;height:17.25pt;mso-position-horizontal-relative:page;mso-position-vertical-relative:page" o:ole="">
            <v:imagedata r:id="rId37" o:title=""/>
          </v:shape>
          <o:OLEObject Type="Embed" ProgID="Equation.DSMT4" ShapeID="_x0000_i1056" DrawAspect="Content" ObjectID="_1829497130" r:id="rId38">
            <o:FieldCodes>\* MERGEFORMAT</o:FieldCodes>
          </o:OLEObject>
        </w:object>
      </w:r>
      <w:r w:rsidRPr="005232CD">
        <w:rPr>
          <w:rFonts w:ascii="Times New Roman" w:hAnsi="Times New Roman"/>
          <w:sz w:val="20"/>
          <w:szCs w:val="20"/>
          <w:lang w:val="en-US"/>
        </w:rPr>
        <w:t xml:space="preserve">                                              (3)</w:t>
      </w:r>
    </w:p>
    <w:p w:rsidR="00F26B0C" w:rsidRPr="005232CD" w:rsidRDefault="00F26B0C" w:rsidP="005232CD">
      <w:pPr>
        <w:spacing w:after="0" w:line="240" w:lineRule="auto"/>
        <w:rPr>
          <w:rFonts w:ascii="Times New Roman" w:hAnsi="Times New Roman"/>
          <w:sz w:val="20"/>
          <w:szCs w:val="20"/>
        </w:rPr>
      </w:pPr>
    </w:p>
    <w:p w:rsidR="00F26B0C" w:rsidRPr="005232CD" w:rsidRDefault="00F26B0C" w:rsidP="005232CD">
      <w:pPr>
        <w:spacing w:after="0" w:line="240" w:lineRule="auto"/>
        <w:rPr>
          <w:rFonts w:ascii="Times New Roman" w:hAnsi="Times New Roman"/>
          <w:sz w:val="20"/>
          <w:szCs w:val="20"/>
          <w:lang w:val="en-US"/>
        </w:rPr>
      </w:pPr>
      <w:r w:rsidRPr="005232CD">
        <w:rPr>
          <w:rFonts w:ascii="Times New Roman" w:hAnsi="Times New Roman"/>
          <w:sz w:val="20"/>
          <w:szCs w:val="20"/>
          <w:lang w:val="en-US"/>
        </w:rPr>
        <w:t>as well as conditions on natural borders</w:t>
      </w:r>
    </w:p>
    <w:p w:rsidR="006C71FA" w:rsidRPr="005232CD" w:rsidRDefault="006C71FA" w:rsidP="005232CD">
      <w:pPr>
        <w:spacing w:after="0" w:line="240" w:lineRule="auto"/>
        <w:jc w:val="right"/>
        <w:rPr>
          <w:rFonts w:ascii="Times New Roman" w:hAnsi="Times New Roman"/>
          <w:sz w:val="20"/>
          <w:szCs w:val="20"/>
          <w:lang w:val="en-US"/>
        </w:rPr>
      </w:pPr>
      <w:r w:rsidRPr="005232CD">
        <w:rPr>
          <w:rFonts w:ascii="Times New Roman" w:hAnsi="Times New Roman"/>
          <w:position w:val="-22"/>
        </w:rPr>
        <w:object w:dxaOrig="5803" w:dyaOrig="499">
          <v:shape id="_x0000_i1057" o:spid="_x0000_i1044" type="#_x0000_t75" style="width:291pt;height:24.75pt;mso-position-horizontal-relative:page;mso-position-vertical-relative:page" o:ole="">
            <v:imagedata r:id="rId39" o:title=""/>
          </v:shape>
          <o:OLEObject Type="Embed" ProgID="Equation.DSMT4" ShapeID="_x0000_i1057" DrawAspect="Content" ObjectID="_1829497131" r:id="rId40">
            <o:FieldCodes>\* MERGEFORMAT</o:FieldCodes>
          </o:OLEObject>
        </w:object>
      </w:r>
      <w:r w:rsidR="00AE02B1" w:rsidRPr="005232CD">
        <w:rPr>
          <w:rFonts w:ascii="Times New Roman" w:hAnsi="Times New Roman"/>
          <w:position w:val="-22"/>
          <w:lang w:val="en-US"/>
        </w:rPr>
        <w:t xml:space="preserve">                              </w:t>
      </w:r>
      <w:r w:rsidR="00AE02B1" w:rsidRPr="005232CD">
        <w:rPr>
          <w:rFonts w:ascii="Times New Roman" w:hAnsi="Times New Roman"/>
          <w:sz w:val="20"/>
          <w:szCs w:val="20"/>
          <w:lang w:val="en-US"/>
        </w:rPr>
        <w:t>(4</w:t>
      </w:r>
      <w:r w:rsidRPr="005232CD">
        <w:rPr>
          <w:rFonts w:ascii="Times New Roman" w:hAnsi="Times New Roman"/>
          <w:sz w:val="20"/>
          <w:szCs w:val="20"/>
          <w:lang w:val="en-US"/>
        </w:rPr>
        <w:t>)</w:t>
      </w:r>
    </w:p>
    <w:p w:rsidR="00AE02B1" w:rsidRPr="005232CD" w:rsidRDefault="00AE02B1" w:rsidP="005232CD">
      <w:pPr>
        <w:spacing w:after="0" w:line="240" w:lineRule="auto"/>
        <w:jc w:val="right"/>
        <w:rPr>
          <w:rFonts w:ascii="Times New Roman" w:hAnsi="Times New Roman"/>
          <w:sz w:val="20"/>
          <w:szCs w:val="20"/>
          <w:lang w:val="en-US"/>
        </w:rPr>
      </w:pPr>
      <w:r w:rsidRPr="005232CD">
        <w:rPr>
          <w:rFonts w:ascii="Times New Roman" w:hAnsi="Times New Roman"/>
          <w:position w:val="-22"/>
        </w:rPr>
        <w:object w:dxaOrig="5844" w:dyaOrig="499">
          <v:shape id="_x0000_i1058" o:spid="_x0000_i1045" type="#_x0000_t75" style="width:292.5pt;height:24.75pt;mso-position-horizontal-relative:page;mso-position-vertical-relative:page" o:ole="">
            <v:imagedata r:id="rId41" o:title=""/>
          </v:shape>
          <o:OLEObject Type="Embed" ProgID="Equation.DSMT4" ShapeID="_x0000_i1058" DrawAspect="Content" ObjectID="_1829497132" r:id="rId42">
            <o:FieldCodes>\* MERGEFORMAT</o:FieldCodes>
          </o:OLEObject>
        </w:object>
      </w:r>
      <w:r w:rsidRPr="005232CD">
        <w:rPr>
          <w:rFonts w:ascii="Times New Roman" w:hAnsi="Times New Roman"/>
          <w:position w:val="-22"/>
          <w:lang w:val="en-US"/>
        </w:rPr>
        <w:t xml:space="preserve">                             </w:t>
      </w:r>
      <w:r w:rsidRPr="005232CD">
        <w:rPr>
          <w:rFonts w:ascii="Times New Roman" w:hAnsi="Times New Roman"/>
          <w:sz w:val="20"/>
          <w:szCs w:val="20"/>
          <w:lang w:val="en-US"/>
        </w:rPr>
        <w:t>(5)</w:t>
      </w:r>
    </w:p>
    <w:p w:rsidR="00F26B0C" w:rsidRPr="005232CD" w:rsidRDefault="00F26B0C" w:rsidP="005232CD">
      <w:pPr>
        <w:spacing w:after="0" w:line="240" w:lineRule="auto"/>
        <w:rPr>
          <w:rFonts w:ascii="Times New Roman" w:hAnsi="Times New Roman"/>
          <w:sz w:val="20"/>
          <w:szCs w:val="20"/>
          <w:lang w:val="en-US"/>
        </w:rPr>
      </w:pPr>
      <w:r w:rsidRPr="005232CD">
        <w:rPr>
          <w:rFonts w:ascii="Times New Roman" w:hAnsi="Times New Roman"/>
          <w:sz w:val="20"/>
          <w:szCs w:val="20"/>
          <w:lang w:val="en-US"/>
        </w:rPr>
        <w:t>conditions for unknown moving boundaries:</w:t>
      </w:r>
    </w:p>
    <w:p w:rsidR="00AE02B1" w:rsidRPr="005232CD" w:rsidRDefault="00AE02B1" w:rsidP="005232CD">
      <w:pPr>
        <w:spacing w:after="0" w:line="240" w:lineRule="auto"/>
        <w:jc w:val="right"/>
        <w:rPr>
          <w:rFonts w:ascii="Times New Roman" w:hAnsi="Times New Roman"/>
          <w:sz w:val="20"/>
          <w:szCs w:val="20"/>
          <w:lang w:val="en-US"/>
        </w:rPr>
      </w:pPr>
      <w:r w:rsidRPr="005232CD">
        <w:rPr>
          <w:rFonts w:ascii="Times New Roman" w:hAnsi="Times New Roman"/>
          <w:position w:val="-34"/>
        </w:rPr>
        <w:object w:dxaOrig="4801" w:dyaOrig="779">
          <v:shape id="_x0000_i1059" o:spid="_x0000_i1046" type="#_x0000_t75" style="width:240.75pt;height:39pt;mso-position-horizontal-relative:page;mso-position-vertical-relative:page" o:ole="">
            <v:imagedata r:id="rId43" o:title=""/>
          </v:shape>
          <o:OLEObject Type="Embed" ProgID="Equation.DSMT4" ShapeID="_x0000_i1059" DrawAspect="Content" ObjectID="_1829497133" r:id="rId44">
            <o:FieldCodes>\* MERGEFORMAT</o:FieldCodes>
          </o:OLEObject>
        </w:object>
      </w:r>
      <w:r w:rsidRPr="005232CD">
        <w:rPr>
          <w:rFonts w:ascii="Times New Roman" w:hAnsi="Times New Roman"/>
          <w:position w:val="-34"/>
          <w:lang w:val="en-US"/>
        </w:rPr>
        <w:t xml:space="preserve">                                     </w:t>
      </w:r>
      <w:r w:rsidRPr="005232CD">
        <w:rPr>
          <w:rFonts w:ascii="Times New Roman" w:hAnsi="Times New Roman"/>
          <w:sz w:val="20"/>
          <w:szCs w:val="20"/>
          <w:lang w:val="en-US"/>
        </w:rPr>
        <w:t>(6)</w:t>
      </w:r>
    </w:p>
    <w:p w:rsidR="00AE02B1" w:rsidRPr="005232CD" w:rsidRDefault="00AE02B1" w:rsidP="005232CD">
      <w:pPr>
        <w:spacing w:after="0" w:line="240" w:lineRule="auto"/>
        <w:jc w:val="right"/>
        <w:rPr>
          <w:rFonts w:ascii="Times New Roman" w:hAnsi="Times New Roman"/>
          <w:sz w:val="20"/>
          <w:szCs w:val="20"/>
          <w:lang w:val="en-US"/>
        </w:rPr>
      </w:pPr>
      <w:r w:rsidRPr="005232CD">
        <w:rPr>
          <w:rFonts w:ascii="Times New Roman" w:hAnsi="Times New Roman"/>
          <w:position w:val="-18"/>
        </w:rPr>
        <w:object w:dxaOrig="6201" w:dyaOrig="459">
          <v:shape id="_x0000_i1060" o:spid="_x0000_i1047" type="#_x0000_t75" style="width:309.75pt;height:23.25pt;mso-position-horizontal-relative:page;mso-position-vertical-relative:page" o:ole="">
            <v:imagedata r:id="rId45" o:title=""/>
          </v:shape>
          <o:OLEObject Type="Embed" ProgID="Equation.DSMT4" ShapeID="_x0000_i1060" DrawAspect="Content" ObjectID="_1829497134" r:id="rId46">
            <o:FieldCodes>\* MERGEFORMAT</o:FieldCodes>
          </o:OLEObject>
        </w:object>
      </w:r>
      <w:r w:rsidRPr="005232CD">
        <w:rPr>
          <w:rFonts w:ascii="Times New Roman" w:hAnsi="Times New Roman"/>
          <w:position w:val="-18"/>
          <w:lang w:val="en-US"/>
        </w:rPr>
        <w:t xml:space="preserve">                       </w:t>
      </w:r>
      <w:r w:rsidRPr="005232CD">
        <w:rPr>
          <w:rFonts w:ascii="Times New Roman" w:hAnsi="Times New Roman"/>
          <w:sz w:val="20"/>
          <w:szCs w:val="20"/>
          <w:lang w:val="en-US"/>
        </w:rPr>
        <w:t>(7)</w:t>
      </w:r>
    </w:p>
    <w:p w:rsidR="00AE02B1" w:rsidRPr="005232CD" w:rsidRDefault="00AE02B1" w:rsidP="005232CD">
      <w:pPr>
        <w:spacing w:after="0" w:line="240" w:lineRule="auto"/>
        <w:jc w:val="right"/>
        <w:rPr>
          <w:rFonts w:ascii="Times New Roman" w:hAnsi="Times New Roman"/>
          <w:sz w:val="20"/>
          <w:szCs w:val="20"/>
          <w:lang w:val="en-US"/>
        </w:rPr>
      </w:pPr>
      <w:r w:rsidRPr="005232CD">
        <w:rPr>
          <w:rFonts w:ascii="Times New Roman" w:hAnsi="Times New Roman"/>
          <w:position w:val="-18"/>
        </w:rPr>
        <w:object w:dxaOrig="3840" w:dyaOrig="459">
          <v:shape id="_x0000_i1061" o:spid="_x0000_i1048" type="#_x0000_t75" style="width:191.25pt;height:23.25pt;mso-position-horizontal-relative:page;mso-position-vertical-relative:page" o:ole="">
            <v:imagedata r:id="rId47" o:title=""/>
          </v:shape>
          <o:OLEObject Type="Embed" ProgID="Equation.DSMT4" ShapeID="_x0000_i1061" DrawAspect="Content" ObjectID="_1829497135" r:id="rId48">
            <o:FieldCodes>\* MERGEFORMAT</o:FieldCodes>
          </o:OLEObject>
        </w:object>
      </w:r>
      <w:r w:rsidRPr="005232CD">
        <w:rPr>
          <w:rFonts w:ascii="Times New Roman" w:hAnsi="Times New Roman"/>
          <w:position w:val="-18"/>
          <w:lang w:val="en-US"/>
        </w:rPr>
        <w:t xml:space="preserve">                                                </w:t>
      </w:r>
      <w:r w:rsidRPr="005232CD">
        <w:rPr>
          <w:rFonts w:ascii="Times New Roman" w:hAnsi="Times New Roman"/>
          <w:sz w:val="20"/>
          <w:szCs w:val="20"/>
          <w:lang w:val="en-US"/>
        </w:rPr>
        <w:t>(8)</w:t>
      </w:r>
    </w:p>
    <w:p w:rsidR="00AE02B1" w:rsidRPr="005232CD" w:rsidRDefault="00AE02B1" w:rsidP="005232CD">
      <w:pPr>
        <w:spacing w:after="0" w:line="240" w:lineRule="auto"/>
        <w:jc w:val="right"/>
        <w:rPr>
          <w:rFonts w:ascii="Times New Roman" w:hAnsi="Times New Roman"/>
          <w:sz w:val="20"/>
          <w:szCs w:val="20"/>
          <w:lang w:val="en-US"/>
        </w:rPr>
      </w:pPr>
      <w:r w:rsidRPr="005232CD">
        <w:rPr>
          <w:rFonts w:ascii="Times New Roman" w:hAnsi="Times New Roman"/>
          <w:position w:val="-18"/>
        </w:rPr>
        <w:object w:dxaOrig="6240" w:dyaOrig="459">
          <v:shape id="_x0000_i1062" o:spid="_x0000_i1049" type="#_x0000_t75" style="width:312pt;height:23.25pt;mso-position-horizontal-relative:page;mso-position-vertical-relative:page" o:ole="">
            <v:imagedata r:id="rId49" o:title=""/>
          </v:shape>
          <o:OLEObject Type="Embed" ProgID="Equation.DSMT4" ShapeID="_x0000_i1062" DrawAspect="Content" ObjectID="_1829497136" r:id="rId50">
            <o:FieldCodes>\* MERGEFORMAT</o:FieldCodes>
          </o:OLEObject>
        </w:object>
      </w:r>
      <w:r w:rsidR="00193769" w:rsidRPr="005232CD">
        <w:rPr>
          <w:rFonts w:ascii="Times New Roman" w:hAnsi="Times New Roman"/>
          <w:sz w:val="20"/>
          <w:szCs w:val="20"/>
          <w:lang w:val="en-US"/>
        </w:rPr>
        <w:t xml:space="preserve">                      (9)</w:t>
      </w:r>
    </w:p>
    <w:p w:rsidR="00193769" w:rsidRPr="005232CD" w:rsidRDefault="00193769" w:rsidP="005232CD">
      <w:pPr>
        <w:spacing w:after="0" w:line="240" w:lineRule="auto"/>
        <w:jc w:val="right"/>
        <w:rPr>
          <w:rFonts w:ascii="Times New Roman" w:hAnsi="Times New Roman"/>
          <w:sz w:val="20"/>
          <w:szCs w:val="20"/>
          <w:lang w:val="en-US"/>
        </w:rPr>
      </w:pPr>
      <w:r w:rsidRPr="005232CD">
        <w:rPr>
          <w:rFonts w:ascii="Times New Roman" w:hAnsi="Times New Roman"/>
          <w:position w:val="-18"/>
        </w:rPr>
        <w:object w:dxaOrig="5501" w:dyaOrig="459">
          <v:shape id="_x0000_i1063" o:spid="_x0000_i1050" type="#_x0000_t75" style="width:274.5pt;height:23.25pt;mso-position-horizontal-relative:page;mso-position-vertical-relative:page" o:ole="">
            <v:imagedata r:id="rId51" o:title=""/>
          </v:shape>
          <o:OLEObject Type="Embed" ProgID="Equation.DSMT4" ShapeID="_x0000_i1063" DrawAspect="Content" ObjectID="_1829497137" r:id="rId52">
            <o:FieldCodes>\* MERGEFORMAT</o:FieldCodes>
          </o:OLEObject>
        </w:object>
      </w:r>
      <w:r w:rsidRPr="005232CD">
        <w:rPr>
          <w:rFonts w:ascii="Times New Roman" w:hAnsi="Times New Roman"/>
          <w:sz w:val="20"/>
          <w:szCs w:val="20"/>
          <w:lang w:val="en-US"/>
        </w:rPr>
        <w:t xml:space="preserve">                            (10)</w:t>
      </w:r>
    </w:p>
    <w:p w:rsidR="00193769" w:rsidRPr="005232CD" w:rsidRDefault="00193769" w:rsidP="005232CD">
      <w:pPr>
        <w:spacing w:after="0" w:line="240" w:lineRule="auto"/>
        <w:jc w:val="right"/>
        <w:rPr>
          <w:rFonts w:ascii="Times New Roman" w:hAnsi="Times New Roman"/>
          <w:sz w:val="20"/>
          <w:szCs w:val="20"/>
          <w:lang w:val="en-US"/>
        </w:rPr>
      </w:pPr>
      <w:r w:rsidRPr="005232CD">
        <w:rPr>
          <w:rFonts w:ascii="Times New Roman" w:hAnsi="Times New Roman"/>
          <w:position w:val="-36"/>
        </w:rPr>
        <w:object w:dxaOrig="6079" w:dyaOrig="820">
          <v:shape id="_x0000_i1064" o:spid="_x0000_i1051" type="#_x0000_t75" style="width:304.5pt;height:42pt;mso-position-horizontal-relative:page;mso-position-vertical-relative:page" o:ole="">
            <v:imagedata r:id="rId53" o:title=""/>
          </v:shape>
          <o:OLEObject Type="Embed" ProgID="Equation.DSMT4" ShapeID="_x0000_i1064" DrawAspect="Content" ObjectID="_1829497138" r:id="rId54">
            <o:FieldCodes>\* MERGEFORMAT</o:FieldCodes>
          </o:OLEObject>
        </w:object>
      </w:r>
      <w:r w:rsidRPr="005232CD">
        <w:rPr>
          <w:rFonts w:ascii="Times New Roman" w:hAnsi="Times New Roman"/>
          <w:sz w:val="20"/>
          <w:szCs w:val="20"/>
          <w:lang w:val="en-US"/>
        </w:rPr>
        <w:t xml:space="preserve">                    (11)</w:t>
      </w:r>
    </w:p>
    <w:p w:rsidR="00193769" w:rsidRPr="005232CD" w:rsidRDefault="00193769" w:rsidP="005232CD">
      <w:pPr>
        <w:spacing w:after="0" w:line="240" w:lineRule="auto"/>
        <w:jc w:val="right"/>
        <w:rPr>
          <w:rFonts w:ascii="Times New Roman" w:hAnsi="Times New Roman"/>
          <w:sz w:val="20"/>
          <w:szCs w:val="20"/>
          <w:lang w:val="en-US"/>
        </w:rPr>
      </w:pPr>
      <w:r w:rsidRPr="005232CD">
        <w:rPr>
          <w:rFonts w:ascii="Times New Roman" w:hAnsi="Times New Roman"/>
          <w:position w:val="-18"/>
        </w:rPr>
        <w:object w:dxaOrig="5404" w:dyaOrig="459">
          <v:shape id="_x0000_i1065" o:spid="_x0000_i1052" type="#_x0000_t75" style="width:269.25pt;height:23.25pt;mso-position-horizontal-relative:page;mso-position-vertical-relative:page" o:ole="">
            <v:imagedata r:id="rId55" o:title=""/>
          </v:shape>
          <o:OLEObject Type="Embed" ProgID="Equation.DSMT4" ShapeID="_x0000_i1065" DrawAspect="Content" ObjectID="_1829497139" r:id="rId56">
            <o:FieldCodes>\* MERGEFORMAT</o:FieldCodes>
          </o:OLEObject>
        </w:object>
      </w:r>
      <w:r w:rsidRPr="005232CD">
        <w:rPr>
          <w:rFonts w:ascii="Times New Roman" w:hAnsi="Times New Roman"/>
          <w:sz w:val="20"/>
          <w:szCs w:val="20"/>
          <w:lang w:val="en-US"/>
        </w:rPr>
        <w:t xml:space="preserve">                          (12)</w:t>
      </w:r>
    </w:p>
    <w:p w:rsidR="00F26B0C" w:rsidRPr="005232CD" w:rsidRDefault="00F26B0C" w:rsidP="005232CD">
      <w:pPr>
        <w:spacing w:after="0" w:line="240" w:lineRule="auto"/>
        <w:rPr>
          <w:rFonts w:ascii="Times New Roman" w:hAnsi="Times New Roman"/>
          <w:sz w:val="20"/>
          <w:szCs w:val="20"/>
        </w:rPr>
      </w:pPr>
    </w:p>
    <w:p w:rsidR="00F26B0C" w:rsidRPr="005232CD" w:rsidRDefault="00F26B0C" w:rsidP="005232CD">
      <w:pPr>
        <w:spacing w:after="0" w:line="240" w:lineRule="auto"/>
        <w:rPr>
          <w:rFonts w:ascii="Times New Roman" w:hAnsi="Times New Roman"/>
          <w:sz w:val="20"/>
          <w:szCs w:val="20"/>
        </w:rPr>
      </w:pPr>
      <w:r w:rsidRPr="005232CD">
        <w:rPr>
          <w:rFonts w:ascii="Times New Roman" w:hAnsi="Times New Roman"/>
          <w:sz w:val="20"/>
          <w:szCs w:val="20"/>
        </w:rPr>
        <w:lastRenderedPageBreak/>
        <w:t xml:space="preserve">including the upper </w:t>
      </w:r>
      <w:proofErr w:type="spellStart"/>
      <w:r w:rsidRPr="005232CD">
        <w:rPr>
          <w:rFonts w:ascii="Times New Roman" w:hAnsi="Times New Roman"/>
          <w:sz w:val="20"/>
          <w:szCs w:val="20"/>
        </w:rPr>
        <w:t>and</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lower</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boundary</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constraints</w:t>
      </w:r>
      <w:proofErr w:type="spellEnd"/>
    </w:p>
    <w:p w:rsidR="00193769" w:rsidRPr="005232CD" w:rsidRDefault="00193769" w:rsidP="005232CD">
      <w:pPr>
        <w:spacing w:after="0" w:line="240" w:lineRule="auto"/>
        <w:jc w:val="right"/>
        <w:rPr>
          <w:rFonts w:ascii="Times New Roman" w:hAnsi="Times New Roman"/>
          <w:sz w:val="20"/>
          <w:szCs w:val="20"/>
          <w:lang w:val="en-US"/>
        </w:rPr>
      </w:pPr>
      <w:r w:rsidRPr="005232CD">
        <w:rPr>
          <w:rFonts w:ascii="Times New Roman" w:hAnsi="Times New Roman"/>
          <w:position w:val="-18"/>
        </w:rPr>
        <w:object w:dxaOrig="3599" w:dyaOrig="419">
          <v:shape id="_x0000_i1066" o:spid="_x0000_i1053" type="#_x0000_t75" style="width:179.25pt;height:21pt;mso-position-horizontal-relative:page;mso-position-vertical-relative:page" o:ole="">
            <v:imagedata r:id="rId57" o:title=""/>
          </v:shape>
          <o:OLEObject Type="Embed" ProgID="Equation.DSMT4" ShapeID="_x0000_i1066" DrawAspect="Content" ObjectID="_1829497140" r:id="rId58">
            <o:FieldCodes>\* MERGEFORMAT</o:FieldCodes>
          </o:OLEObject>
        </w:object>
      </w:r>
      <w:r w:rsidRPr="005232CD">
        <w:rPr>
          <w:rFonts w:ascii="Times New Roman" w:hAnsi="Times New Roman"/>
          <w:sz w:val="20"/>
          <w:szCs w:val="20"/>
          <w:lang w:val="en-US"/>
        </w:rPr>
        <w:t xml:space="preserve">                                                (13)</w:t>
      </w:r>
    </w:p>
    <w:p w:rsidR="00F26B0C" w:rsidRPr="005232CD" w:rsidRDefault="00F26B0C" w:rsidP="005232CD">
      <w:pPr>
        <w:spacing w:after="0" w:line="240" w:lineRule="auto"/>
        <w:jc w:val="center"/>
        <w:rPr>
          <w:rFonts w:ascii="Times New Roman" w:hAnsi="Times New Roman"/>
          <w:sz w:val="20"/>
          <w:szCs w:val="20"/>
        </w:rPr>
      </w:pPr>
    </w:p>
    <w:p w:rsidR="00F26B0C" w:rsidRPr="005232CD" w:rsidRDefault="00F26B0C" w:rsidP="005232CD">
      <w:pPr>
        <w:spacing w:after="0" w:line="240" w:lineRule="auto"/>
        <w:rPr>
          <w:rFonts w:ascii="Times New Roman" w:hAnsi="Times New Roman"/>
          <w:sz w:val="20"/>
          <w:szCs w:val="20"/>
          <w:lang w:val="en-US"/>
        </w:rPr>
      </w:pPr>
      <w:r w:rsidRPr="005232CD">
        <w:rPr>
          <w:rFonts w:ascii="Times New Roman" w:hAnsi="Times New Roman"/>
          <w:sz w:val="20"/>
          <w:szCs w:val="20"/>
          <w:lang w:val="en-US"/>
        </w:rPr>
        <w:t xml:space="preserve">In the equation (1) </w:t>
      </w:r>
    </w:p>
    <w:p w:rsidR="00193769" w:rsidRPr="005232CD" w:rsidRDefault="00193769" w:rsidP="005232CD">
      <w:pPr>
        <w:spacing w:after="0" w:line="240" w:lineRule="auto"/>
        <w:jc w:val="right"/>
        <w:rPr>
          <w:rFonts w:ascii="Times New Roman" w:hAnsi="Times New Roman"/>
          <w:sz w:val="20"/>
          <w:szCs w:val="20"/>
          <w:lang w:val="en-US"/>
        </w:rPr>
      </w:pPr>
      <w:r w:rsidRPr="005232CD">
        <w:rPr>
          <w:rFonts w:ascii="Times New Roman" w:hAnsi="Times New Roman"/>
          <w:position w:val="-62"/>
        </w:rPr>
        <w:object w:dxaOrig="2979" w:dyaOrig="1079">
          <v:shape id="_x0000_i1067" o:spid="_x0000_i1054" type="#_x0000_t75" style="width:149.25pt;height:53.25pt;mso-position-horizontal-relative:page;mso-position-vertical-relative:page" o:ole="">
            <v:imagedata r:id="rId59" o:title=""/>
          </v:shape>
          <o:OLEObject Type="Embed" ProgID="Equation.DSMT4" ShapeID="_x0000_i1067" DrawAspect="Content" ObjectID="_1829497141" r:id="rId60">
            <o:FieldCodes>\* MERGEFORMAT</o:FieldCodes>
          </o:OLEObject>
        </w:object>
      </w:r>
      <w:r w:rsidRPr="005232CD">
        <w:rPr>
          <w:rFonts w:ascii="Times New Roman" w:hAnsi="Times New Roman"/>
          <w:sz w:val="20"/>
          <w:szCs w:val="20"/>
          <w:lang w:val="en-US"/>
        </w:rPr>
        <w:t xml:space="preserve">                                                        (14)</w:t>
      </w:r>
    </w:p>
    <w:p w:rsidR="00F26B0C" w:rsidRPr="005232CD" w:rsidRDefault="00F26B0C" w:rsidP="005232CD">
      <w:pPr>
        <w:spacing w:after="0" w:line="240" w:lineRule="auto"/>
        <w:rPr>
          <w:rFonts w:ascii="Times New Roman" w:hAnsi="Times New Roman"/>
          <w:sz w:val="20"/>
          <w:szCs w:val="20"/>
        </w:rPr>
      </w:pPr>
      <w:r w:rsidRPr="005232CD">
        <w:rPr>
          <w:rFonts w:ascii="Times New Roman" w:hAnsi="Times New Roman"/>
          <w:color w:val="000000"/>
          <w:sz w:val="20"/>
          <w:szCs w:val="20"/>
          <w:lang w:val="en-US"/>
        </w:rPr>
        <w:t xml:space="preserve">is parametrized function. The parameter property (14) </w:t>
      </w:r>
      <w:r w:rsidRPr="005232CD">
        <w:rPr>
          <w:rFonts w:ascii="Times New Roman" w:hAnsi="Times New Roman"/>
          <w:position w:val="-10"/>
        </w:rPr>
        <w:object w:dxaOrig="859" w:dyaOrig="279">
          <v:shape id="_x0000_i1068" o:spid="_x0000_i1055" type="#_x0000_t75" style="width:42.75pt;height:13.5pt;mso-position-horizontal-relative:page;mso-position-vertical-relative:page" o:ole="">
            <v:imagedata r:id="rId61" o:title=""/>
          </v:shape>
          <o:OLEObject Type="Embed" ProgID="Equation.DSMT4" ShapeID="_x0000_i1068" DrawAspect="Content" ObjectID="_1829497142" r:id="rId62">
            <o:FieldCodes>\* MERGEFORMAT</o:FieldCodes>
          </o:OLEObject>
        </w:object>
      </w:r>
      <w:r w:rsidRPr="005232CD">
        <w:rPr>
          <w:rFonts w:ascii="Times New Roman" w:hAnsi="Times New Roman"/>
          <w:position w:val="-10"/>
          <w:lang w:val="en-US"/>
        </w:rPr>
        <w:t xml:space="preserve"> </w:t>
      </w:r>
      <w:r w:rsidRPr="005232CD">
        <w:rPr>
          <w:rFonts w:ascii="Times New Roman" w:hAnsi="Times New Roman"/>
          <w:sz w:val="20"/>
          <w:szCs w:val="20"/>
          <w:lang w:val="en-US"/>
        </w:rPr>
        <w:t>t</w:t>
      </w:r>
      <w:r w:rsidRPr="005232CD">
        <w:rPr>
          <w:rFonts w:ascii="Times New Roman" w:hAnsi="Times New Roman"/>
          <w:sz w:val="20"/>
          <w:szCs w:val="20"/>
        </w:rPr>
        <w:t xml:space="preserve">akes values as defined in Table 1, thereby determining the </w:t>
      </w:r>
      <w:r w:rsidRPr="005232CD">
        <w:rPr>
          <w:rFonts w:ascii="Times New Roman" w:hAnsi="Times New Roman"/>
          <w:sz w:val="20"/>
          <w:szCs w:val="20"/>
          <w:lang w:val="en-US"/>
        </w:rPr>
        <w:t>particular</w:t>
      </w:r>
      <w:r w:rsidRPr="005232CD">
        <w:rPr>
          <w:rFonts w:ascii="Times New Roman" w:hAnsi="Times New Roman"/>
          <w:sz w:val="20"/>
          <w:szCs w:val="20"/>
        </w:rPr>
        <w:t xml:space="preserve"> functional form corresponding to each fluid filtration law.</w:t>
      </w:r>
    </w:p>
    <w:p w:rsidR="00F26B0C" w:rsidRPr="005232CD" w:rsidRDefault="00F26B0C" w:rsidP="005232CD">
      <w:pPr>
        <w:spacing w:after="0" w:line="240" w:lineRule="auto"/>
        <w:rPr>
          <w:rFonts w:ascii="Times New Roman" w:hAnsi="Times New Roman"/>
          <w:b/>
          <w:bCs/>
          <w:sz w:val="20"/>
          <w:szCs w:val="20"/>
          <w:lang w:val="en-US"/>
        </w:rPr>
      </w:pPr>
    </w:p>
    <w:p w:rsidR="00F26B0C" w:rsidRPr="005232CD" w:rsidRDefault="00F26B0C" w:rsidP="005232CD">
      <w:pPr>
        <w:spacing w:after="0" w:line="240" w:lineRule="auto"/>
        <w:jc w:val="center"/>
        <w:rPr>
          <w:rFonts w:ascii="Times New Roman" w:hAnsi="Times New Roman"/>
          <w:sz w:val="20"/>
          <w:szCs w:val="20"/>
          <w:lang w:val="en-US"/>
        </w:rPr>
      </w:pPr>
      <w:r w:rsidRPr="005232CD">
        <w:rPr>
          <w:rFonts w:ascii="Times New Roman" w:hAnsi="Times New Roman"/>
          <w:b/>
          <w:bCs/>
          <w:sz w:val="20"/>
          <w:szCs w:val="20"/>
          <w:lang w:val="en-US"/>
        </w:rPr>
        <w:t>TABLE 1.</w:t>
      </w:r>
      <w:r w:rsidRPr="005232CD">
        <w:rPr>
          <w:rFonts w:ascii="Times New Roman" w:hAnsi="Times New Roman"/>
          <w:sz w:val="18"/>
          <w:szCs w:val="18"/>
          <w:lang w:val="en-US"/>
        </w:rPr>
        <w:t xml:space="preserve"> </w:t>
      </w:r>
      <w:r w:rsidRPr="005232CD">
        <w:rPr>
          <w:rFonts w:ascii="Times New Roman" w:hAnsi="Times New Roman"/>
          <w:sz w:val="20"/>
          <w:szCs w:val="20"/>
        </w:rPr>
        <w:t>The values of the parameters are determined by the filtration law adopted in the mathematical model.</w:t>
      </w:r>
    </w:p>
    <w:p w:rsidR="00F26B0C" w:rsidRPr="005232CD" w:rsidRDefault="00F26B0C" w:rsidP="005232CD">
      <w:pPr>
        <w:spacing w:after="0" w:line="240" w:lineRule="auto"/>
        <w:rPr>
          <w:rFonts w:ascii="Times New Roman" w:hAnsi="Times New Roman"/>
          <w:sz w:val="20"/>
          <w:szCs w:val="20"/>
          <w:lang w:val="en-US"/>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987"/>
        <w:gridCol w:w="681"/>
        <w:gridCol w:w="495"/>
        <w:gridCol w:w="560"/>
        <w:gridCol w:w="681"/>
        <w:gridCol w:w="668"/>
        <w:gridCol w:w="550"/>
        <w:gridCol w:w="549"/>
        <w:gridCol w:w="550"/>
        <w:gridCol w:w="2593"/>
      </w:tblGrid>
      <w:tr w:rsidR="00F26B0C" w:rsidRPr="005232CD" w:rsidTr="005232CD">
        <w:trPr>
          <w:trHeight w:val="433"/>
          <w:jc w:val="center"/>
        </w:trPr>
        <w:tc>
          <w:tcPr>
            <w:tcW w:w="786" w:type="dxa"/>
            <w:vAlign w:val="center"/>
          </w:tcPr>
          <w:p w:rsidR="00F26B0C" w:rsidRPr="005232CD" w:rsidRDefault="00F26B0C" w:rsidP="005232CD">
            <w:pPr>
              <w:spacing w:after="0" w:line="240" w:lineRule="auto"/>
              <w:jc w:val="center"/>
              <w:rPr>
                <w:rFonts w:ascii="Times New Roman" w:hAnsi="Times New Roman"/>
                <w:sz w:val="18"/>
                <w:szCs w:val="18"/>
              </w:rPr>
            </w:pPr>
            <w:proofErr w:type="spellStart"/>
            <w:r w:rsidRPr="005232CD">
              <w:rPr>
                <w:rFonts w:ascii="Times New Roman" w:hAnsi="Times New Roman"/>
                <w:sz w:val="18"/>
                <w:szCs w:val="18"/>
              </w:rPr>
              <w:t>laws</w:t>
            </w:r>
            <w:proofErr w:type="spellEnd"/>
          </w:p>
        </w:tc>
        <w:tc>
          <w:tcPr>
            <w:tcW w:w="987" w:type="dxa"/>
            <w:tcBorders>
              <w:tl2br w:val="single" w:sz="4" w:space="0" w:color="auto"/>
            </w:tcBorders>
            <w:vAlign w:val="center"/>
          </w:tcPr>
          <w:p w:rsidR="00F26B0C" w:rsidRPr="005232CD" w:rsidRDefault="00F26B0C" w:rsidP="005232CD">
            <w:pPr>
              <w:spacing w:after="0" w:line="240" w:lineRule="auto"/>
              <w:jc w:val="center"/>
              <w:rPr>
                <w:rFonts w:ascii="Times New Roman" w:hAnsi="Times New Roman"/>
                <w:position w:val="-4"/>
                <w:sz w:val="18"/>
                <w:szCs w:val="18"/>
                <w:lang w:val="en-US"/>
              </w:rPr>
            </w:pPr>
          </w:p>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position w:val="-4"/>
                <w:sz w:val="18"/>
                <w:szCs w:val="18"/>
              </w:rPr>
              <w:object w:dxaOrig="240" w:dyaOrig="220">
                <v:shape id="_x0000_i1070" o:spid="_x0000_i1056" type="#_x0000_t75" style="width:12pt;height:11.25pt;mso-position-horizontal-relative:page;mso-position-vertical-relative:page" o:ole="">
                  <v:imagedata r:id="rId63" o:title=""/>
                </v:shape>
                <o:OLEObject Type="Embed" ProgID="Equation.DSMT4" ShapeID="_x0000_i1070" DrawAspect="Content" ObjectID="_1829497143" r:id="rId64">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position w:val="-6"/>
                <w:sz w:val="18"/>
                <w:szCs w:val="18"/>
              </w:rPr>
              <w:object w:dxaOrig="180" w:dyaOrig="240">
                <v:shape id="_x0000_i1071" o:spid="_x0000_i1057" type="#_x0000_t75" style="width:8.25pt;height:12pt;mso-position-horizontal-relative:page;mso-position-vertical-relative:page" o:ole="">
                  <v:imagedata r:id="rId65" o:title=""/>
                </v:shape>
                <o:OLEObject Type="Embed" ProgID="Equation.DSMT4" ShapeID="_x0000_i1071" DrawAspect="Content" ObjectID="_1829497144" r:id="rId66">
                  <o:FieldCodes>\* MERGEFORMAT</o:FieldCodes>
                </o:OLEObject>
              </w:objec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position w:val="-6"/>
                <w:sz w:val="18"/>
                <w:szCs w:val="18"/>
              </w:rPr>
              <w:object w:dxaOrig="200" w:dyaOrig="240">
                <v:shape id="_x0000_i1072" o:spid="_x0000_i1058" type="#_x0000_t75" style="width:9pt;height:12pt;mso-position-horizontal-relative:page;mso-position-vertical-relative:page" o:ole="">
                  <v:imagedata r:id="rId67" o:title=""/>
                </v:shape>
                <o:OLEObject Type="Embed" ProgID="Equation.DSMT4" ShapeID="_x0000_i1072" DrawAspect="Content" ObjectID="_1829497145" r:id="rId68">
                  <o:FieldCodes>\* MERGEFORMAT</o:FieldCodes>
                </o:OLEObject>
              </w:objec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position w:val="-10"/>
                <w:sz w:val="18"/>
                <w:szCs w:val="18"/>
              </w:rPr>
              <w:object w:dxaOrig="180" w:dyaOrig="240">
                <v:shape id="_x0000_i1073" o:spid="_x0000_i1059" type="#_x0000_t75" style="width:8.25pt;height:12pt;mso-position-horizontal-relative:page;mso-position-vertical-relative:page" o:ole="">
                  <v:imagedata r:id="rId69" o:title=""/>
                </v:shape>
                <o:OLEObject Type="Embed" ProgID="Equation.DSMT4" ShapeID="_x0000_i1073" DrawAspect="Content" ObjectID="_1829497146" r:id="rId70">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074" o:spid="_x0000_i1060" type="#_x0000_t75" style="width:8.25pt;height:12pt;mso-position-horizontal-relative:page;mso-position-vertical-relative:page" o:ole="">
                  <v:imagedata r:id="rId71" o:title=""/>
                </v:shape>
                <o:OLEObject Type="Embed" ProgID="Equation.DSMT4" ShapeID="_x0000_i1074" DrawAspect="Content" ObjectID="_1829497147" r:id="rId72">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00" w:dyaOrig="300">
                <v:shape id="_x0000_i1075" o:spid="_x0000_i1061" type="#_x0000_t75" style="width:9pt;height:14.25pt;mso-position-horizontal-relative:page;mso-position-vertical-relative:page" o:ole="">
                  <v:imagedata r:id="rId73" o:title=""/>
                </v:shape>
                <o:OLEObject Type="Embed" ProgID="Equation.DSMT4" ShapeID="_x0000_i1075" DrawAspect="Content" ObjectID="_1829497148" r:id="rId74">
                  <o:FieldCodes>\* MERGEFORMAT</o:FieldCodes>
                </o:OLEObject>
              </w:objec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076" o:spid="_x0000_i1062" type="#_x0000_t75" style="width:11.25pt;height:14.25pt;mso-position-horizontal-relative:page;mso-position-vertical-relative:page" o:ole="">
                  <v:imagedata r:id="rId75" o:title=""/>
                </v:shape>
                <o:OLEObject Type="Embed" ProgID="Equation.DSMT4" ShapeID="_x0000_i1076" DrawAspect="Content" ObjectID="_1829497149" r:id="rId76">
                  <o:FieldCodes>\* MERGEFORMAT</o:FieldCodes>
                </o:OLEObject>
              </w:objec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077" o:spid="_x0000_i1063" type="#_x0000_t75" style="width:11.25pt;height:14.25pt;mso-position-horizontal-relative:page;mso-position-vertical-relative:page" o:ole="">
                  <v:imagedata r:id="rId77" o:title=""/>
                </v:shape>
                <o:OLEObject Type="Embed" ProgID="Equation.DSMT4" ShapeID="_x0000_i1077" DrawAspect="Content" ObjectID="_1829497150" r:id="rId78">
                  <o:FieldCodes>\* MERGEFORMAT</o:FieldCodes>
                </o:OLEObject>
              </w:objec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078" o:spid="_x0000_i1064" type="#_x0000_t75" style="width:11.25pt;height:14.25pt;mso-position-horizontal-relative:page;mso-position-vertical-relative:page" o:ole="">
                  <v:imagedata r:id="rId79" o:title=""/>
                </v:shape>
                <o:OLEObject Type="Embed" ProgID="Equation.DSMT4" ShapeID="_x0000_i1078" DrawAspect="Content" ObjectID="_1829497151" r:id="rId80">
                  <o:FieldCodes>\* MERGEFORMAT</o:FieldCodes>
                </o:OLEObject>
              </w:object>
            </w:r>
          </w:p>
        </w:tc>
        <w:tc>
          <w:tcPr>
            <w:tcW w:w="2593"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Note</w:t>
            </w:r>
          </w:p>
        </w:tc>
      </w:tr>
      <w:tr w:rsidR="00F26B0C" w:rsidRPr="005232CD" w:rsidTr="005232CD">
        <w:trPr>
          <w:jc w:val="center"/>
        </w:trPr>
        <w:tc>
          <w:tcPr>
            <w:tcW w:w="786" w:type="dxa"/>
            <w:vMerge w:val="restart"/>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I</w:t>
            </w:r>
          </w:p>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079" o:spid="_x0000_i1065" type="#_x0000_t75" style="width:13.5pt;height:14.25pt;mso-position-horizontal-relative:page;mso-position-vertical-relative:page" o:ole="">
                  <v:imagedata r:id="rId81" o:title=""/>
                </v:shape>
                <o:OLEObject Type="Embed" ProgID="Equation.DSMT4" ShapeID="_x0000_i1079" DrawAspect="Content" ObjectID="_1829497152" r:id="rId82">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080" o:spid="_x0000_i1066" type="#_x0000_t75" style="width:11.25pt;height:14.25pt;mso-position-horizontal-relative:page;mso-position-vertical-relative:page" o:ole="">
                  <v:imagedata r:id="rId83" o:title=""/>
                </v:shape>
                <o:OLEObject Type="Embed" ProgID="Equation.DSMT4" ShapeID="_x0000_i1080" DrawAspect="Content" ObjectID="_1829497153" r:id="rId84">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2593" w:type="dxa"/>
            <w:vMerge w:val="restart"/>
            <w:vAlign w:val="center"/>
          </w:tcPr>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Law with an initial gradient [9].</w:t>
            </w: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081" o:spid="_x0000_i1067" type="#_x0000_t75" style="width:8.25pt;height:12pt;mso-position-horizontal-relative:page;mso-position-vertical-relative:page" o:ole="">
                  <v:imagedata r:id="rId85" o:title=""/>
                </v:shape>
                <o:OLEObject Type="Embed" ProgID="Equation.DSMT4" ShapeID="_x0000_i1081" DrawAspect="Content" ObjectID="_1829497154" r:id="rId86">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082" o:spid="_x0000_i1068" type="#_x0000_t75" style="width:12pt;height:14.25pt;mso-position-horizontal-relative:page;mso-position-vertical-relative:page" o:ole="">
                  <v:imagedata r:id="rId87" o:title=""/>
                </v:shape>
                <o:OLEObject Type="Embed" ProgID="Equation.DSMT4" ShapeID="_x0000_i1082" DrawAspect="Content" ObjectID="_1829497155" r:id="rId88">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Merge w:val="restart"/>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II</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083" o:spid="_x0000_i1069" type="#_x0000_t75" style="width:13.5pt;height:14.25pt;mso-position-horizontal-relative:page;mso-position-vertical-relative:page" o:ole="">
                  <v:imagedata r:id="rId89" o:title=""/>
                </v:shape>
                <o:OLEObject Type="Embed" ProgID="Equation.DSMT4" ShapeID="_x0000_i1083" DrawAspect="Content" ObjectID="_1829497156" r:id="rId90">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60" w:dyaOrig="300">
                <v:shape id="_x0000_i1084" o:spid="_x0000_i1070" type="#_x0000_t75" style="width:12.75pt;height:14.25pt;mso-position-horizontal-relative:page;mso-position-vertical-relative:page" o:ole="">
                  <v:imagedata r:id="rId91" o:title=""/>
                </v:shape>
                <o:OLEObject Type="Embed" ProgID="Equation.DSMT4" ShapeID="_x0000_i1084" DrawAspect="Content" ObjectID="_1829497157" r:id="rId92">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085" o:spid="_x0000_i1071" type="#_x0000_t75" style="width:11.25pt;height:14.25pt;mso-position-horizontal-relative:page;mso-position-vertical-relative:page" o:ole="">
                  <v:imagedata r:id="rId93" o:title=""/>
                </v:shape>
                <o:OLEObject Type="Embed" ProgID="Equation.DSMT4" ShapeID="_x0000_i1085" DrawAspect="Content" ObjectID="_1829497158" r:id="rId94">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2593" w:type="dxa"/>
            <w:vMerge w:val="restart"/>
            <w:vAlign w:val="center"/>
          </w:tcPr>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rPr>
              <w:t xml:space="preserve">Polygon law </w:t>
            </w:r>
            <w:r w:rsidRPr="005232CD">
              <w:rPr>
                <w:rFonts w:ascii="Times New Roman" w:hAnsi="Times New Roman"/>
                <w:sz w:val="18"/>
                <w:szCs w:val="18"/>
                <w:lang w:val="en-US"/>
              </w:rPr>
              <w:t>[</w:t>
            </w:r>
            <w:r w:rsidRPr="005232CD">
              <w:rPr>
                <w:rFonts w:ascii="Times New Roman" w:hAnsi="Times New Roman"/>
                <w:sz w:val="18"/>
                <w:szCs w:val="18"/>
              </w:rPr>
              <w:t>10</w:t>
            </w:r>
            <w:r w:rsidRPr="005232CD">
              <w:rPr>
                <w:rFonts w:ascii="Times New Roman" w:hAnsi="Times New Roman"/>
                <w:sz w:val="18"/>
                <w:szCs w:val="18"/>
                <w:lang w:val="en-US"/>
              </w:rPr>
              <w:t>].</w:t>
            </w: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086" o:spid="_x0000_i1072" type="#_x0000_t75" style="width:12pt;height:14.25pt;mso-position-horizontal-relative:page;mso-position-vertical-relative:page" o:ole="">
                  <v:imagedata r:id="rId95" o:title=""/>
                </v:shape>
                <o:OLEObject Type="Embed" ProgID="Equation.DSMT4" ShapeID="_x0000_i1086" DrawAspect="Content" ObjectID="_1829497159" r:id="rId96">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III</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087" o:spid="_x0000_i1073" type="#_x0000_t75" style="width:8.25pt;height:12pt;mso-position-horizontal-relative:page;mso-position-vertical-relative:page" o:ole="">
                  <v:imagedata r:id="rId97" o:title=""/>
                </v:shape>
                <o:OLEObject Type="Embed" ProgID="Equation.DSMT4" ShapeID="_x0000_i1087" DrawAspect="Content" ObjectID="_1829497160" r:id="rId98">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 xml:space="preserve">Hyperbolic Law </w:t>
            </w:r>
            <w:r w:rsidRPr="005232CD">
              <w:rPr>
                <w:rFonts w:ascii="Times New Roman" w:hAnsi="Times New Roman"/>
                <w:sz w:val="18"/>
                <w:szCs w:val="18"/>
                <w:lang w:val="en-US"/>
              </w:rPr>
              <w:t>[</w:t>
            </w:r>
            <w:r w:rsidRPr="005232CD">
              <w:rPr>
                <w:rFonts w:ascii="Times New Roman" w:hAnsi="Times New Roman"/>
                <w:sz w:val="18"/>
                <w:szCs w:val="18"/>
              </w:rPr>
              <w:t>10</w:t>
            </w:r>
            <w:r w:rsidRPr="005232CD">
              <w:rPr>
                <w:rFonts w:ascii="Times New Roman" w:hAnsi="Times New Roman"/>
                <w:sz w:val="18"/>
                <w:szCs w:val="18"/>
                <w:lang w:val="en-US"/>
              </w:rPr>
              <w:t>].</w:t>
            </w:r>
          </w:p>
        </w:tc>
      </w:tr>
      <w:tr w:rsidR="00F26B0C" w:rsidRPr="005232CD" w:rsidTr="005232CD">
        <w:trPr>
          <w:jc w:val="center"/>
        </w:trPr>
        <w:tc>
          <w:tcPr>
            <w:tcW w:w="786"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IV</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088" o:spid="_x0000_i1074" type="#_x0000_t75" style="width:8.25pt;height:12pt;mso-position-horizontal-relative:page;mso-position-vertical-relative:page" o:ole="">
                  <v:imagedata r:id="rId99" o:title=""/>
                </v:shape>
                <o:OLEObject Type="Embed" ProgID="Equation.DSMT4" ShapeID="_x0000_i1088" DrawAspect="Content" ObjectID="_1829497161" r:id="rId100">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 xml:space="preserve">Heeg's law </w:t>
            </w:r>
            <w:r w:rsidRPr="005232CD">
              <w:rPr>
                <w:rFonts w:ascii="Times New Roman" w:hAnsi="Times New Roman"/>
                <w:sz w:val="18"/>
                <w:szCs w:val="18"/>
                <w:lang w:val="en-US"/>
              </w:rPr>
              <w:t>[</w:t>
            </w:r>
            <w:r w:rsidRPr="005232CD">
              <w:rPr>
                <w:rFonts w:ascii="Times New Roman" w:hAnsi="Times New Roman"/>
                <w:sz w:val="18"/>
                <w:szCs w:val="18"/>
              </w:rPr>
              <w:t>11</w:t>
            </w:r>
            <w:r w:rsidRPr="005232CD">
              <w:rPr>
                <w:rFonts w:ascii="Times New Roman" w:hAnsi="Times New Roman"/>
                <w:sz w:val="18"/>
                <w:szCs w:val="18"/>
                <w:lang w:val="en-US"/>
              </w:rPr>
              <w:t>].</w:t>
            </w:r>
          </w:p>
        </w:tc>
      </w:tr>
      <w:tr w:rsidR="00F26B0C" w:rsidRPr="005232CD" w:rsidTr="005232CD">
        <w:trPr>
          <w:jc w:val="center"/>
        </w:trPr>
        <w:tc>
          <w:tcPr>
            <w:tcW w:w="786"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V</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089" o:spid="_x0000_i1075" type="#_x0000_t75" style="width:8.25pt;height:12pt;mso-position-horizontal-relative:page;mso-position-vertical-relative:page" o:ole="">
                  <v:imagedata r:id="rId101" o:title=""/>
                </v:shape>
                <o:OLEObject Type="Embed" ProgID="Equation.DSMT4" ShapeID="_x0000_i1089" DrawAspect="Content" ObjectID="_1829497162" r:id="rId102">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 xml:space="preserve">Darcy's Law </w:t>
            </w:r>
            <w:r w:rsidRPr="005232CD">
              <w:rPr>
                <w:rFonts w:ascii="Times New Roman" w:hAnsi="Times New Roman"/>
                <w:sz w:val="18"/>
                <w:szCs w:val="18"/>
                <w:lang w:val="en-US"/>
              </w:rPr>
              <w:t>[</w:t>
            </w:r>
            <w:r w:rsidRPr="005232CD">
              <w:rPr>
                <w:rFonts w:ascii="Times New Roman" w:hAnsi="Times New Roman"/>
                <w:sz w:val="18"/>
                <w:szCs w:val="18"/>
              </w:rPr>
              <w:t>10,12</w:t>
            </w:r>
            <w:r w:rsidRPr="005232CD">
              <w:rPr>
                <w:rFonts w:ascii="Times New Roman" w:hAnsi="Times New Roman"/>
                <w:sz w:val="18"/>
                <w:szCs w:val="18"/>
                <w:lang w:val="en-US"/>
              </w:rPr>
              <w:t>].</w:t>
            </w:r>
          </w:p>
        </w:tc>
      </w:tr>
      <w:tr w:rsidR="00F26B0C" w:rsidRPr="005232CD" w:rsidTr="005232CD">
        <w:trPr>
          <w:jc w:val="center"/>
        </w:trPr>
        <w:tc>
          <w:tcPr>
            <w:tcW w:w="786" w:type="dxa"/>
            <w:vMerge w:val="restart"/>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VI</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090" o:spid="_x0000_i1076" type="#_x0000_t75" style="width:13.5pt;height:14.25pt;mso-position-horizontal-relative:page;mso-position-vertical-relative:page" o:ole="">
                  <v:imagedata r:id="rId103" o:title=""/>
                </v:shape>
                <o:OLEObject Type="Embed" ProgID="Equation.DSMT4" ShapeID="_x0000_i1090" DrawAspect="Content" ObjectID="_1829497163" r:id="rId104">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79" w:dyaOrig="280">
                <v:shape id="_x0000_i1091" o:spid="_x0000_i1077" type="#_x0000_t75" style="width:8.25pt;height:13.5pt;mso-position-horizontal-relative:page;mso-position-vertical-relative:page" o:ole="">
                  <v:imagedata r:id="rId105" o:title=""/>
                </v:shape>
                <o:OLEObject Type="Embed" ProgID="Equation.DSMT4" ShapeID="_x0000_i1091" DrawAspect="Content" ObjectID="_1829497164" r:id="rId106">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092" o:spid="_x0000_i1078" type="#_x0000_t75" style="width:11.25pt;height:14.25pt;mso-position-horizontal-relative:page;mso-position-vertical-relative:page" o:ole="">
                  <v:imagedata r:id="rId107" o:title=""/>
                </v:shape>
                <o:OLEObject Type="Embed" ProgID="Equation.DSMT4" ShapeID="_x0000_i1092" DrawAspect="Content" ObjectID="_1829497165" r:id="rId108">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Merge w:val="restart"/>
            <w:vAlign w:val="center"/>
          </w:tcPr>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 xml:space="preserve">Curvilinear law </w:t>
            </w:r>
            <w:r w:rsidRPr="005232CD">
              <w:rPr>
                <w:rFonts w:ascii="Times New Roman" w:hAnsi="Times New Roman"/>
                <w:sz w:val="18"/>
                <w:szCs w:val="18"/>
                <w:lang w:val="en-US"/>
              </w:rPr>
              <w:t>[</w:t>
            </w:r>
            <w:r w:rsidRPr="005232CD">
              <w:rPr>
                <w:rFonts w:ascii="Times New Roman" w:hAnsi="Times New Roman"/>
                <w:sz w:val="18"/>
                <w:szCs w:val="18"/>
              </w:rPr>
              <w:t>4</w:t>
            </w:r>
            <w:r w:rsidRPr="005232CD">
              <w:rPr>
                <w:rFonts w:ascii="Times New Roman" w:hAnsi="Times New Roman"/>
                <w:sz w:val="18"/>
                <w:szCs w:val="18"/>
                <w:lang w:val="en-US"/>
              </w:rPr>
              <w:t>].</w:t>
            </w: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093" o:spid="_x0000_i1079" type="#_x0000_t75" style="width:12pt;height:14.25pt;mso-position-horizontal-relative:page;mso-position-vertical-relative:page" o:ole="">
                  <v:imagedata r:id="rId109" o:title=""/>
                </v:shape>
                <o:OLEObject Type="Embed" ProgID="Equation.DSMT4" ShapeID="_x0000_i1093" DrawAspect="Content" ObjectID="_1829497166" r:id="rId110">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Merge w:val="restart"/>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VII</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094" o:spid="_x0000_i1080" type="#_x0000_t75" style="width:13.5pt;height:14.25pt;mso-position-horizontal-relative:page;mso-position-vertical-relative:page" o:ole="">
                  <v:imagedata r:id="rId111" o:title=""/>
                </v:shape>
                <o:OLEObject Type="Embed" ProgID="Equation.DSMT4" ShapeID="_x0000_i1094" DrawAspect="Content" ObjectID="_1829497167" r:id="rId112">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6"/>
                <w:sz w:val="18"/>
                <w:szCs w:val="18"/>
              </w:rPr>
              <w:object w:dxaOrig="180" w:dyaOrig="240">
                <v:shape id="_x0000_i1095" o:spid="_x0000_i1081" type="#_x0000_t75" style="width:8.25pt;height:12pt;mso-position-horizontal-relative:page;mso-position-vertical-relative:page" o:ole="">
                  <v:imagedata r:id="rId113" o:title=""/>
                </v:shape>
                <o:OLEObject Type="Embed" ProgID="Equation.DSMT4" ShapeID="_x0000_i1095" DrawAspect="Content" ObjectID="_1829497168" r:id="rId114">
                  <o:FieldCodes>\* MERGEFORMAT</o:FieldCodes>
                </o:OLEObject>
              </w:objec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096" o:spid="_x0000_i1082" type="#_x0000_t75" style="width:11.25pt;height:14.25pt;mso-position-horizontal-relative:page;mso-position-vertical-relative:page" o:ole="">
                  <v:imagedata r:id="rId115" o:title=""/>
                </v:shape>
                <o:OLEObject Type="Embed" ProgID="Equation.DSMT4" ShapeID="_x0000_i1096" DrawAspect="Content" ObjectID="_1829497169" r:id="rId116">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Merge w:val="restart"/>
            <w:vAlign w:val="center"/>
          </w:tcPr>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 xml:space="preserve">Law according </w:t>
            </w:r>
            <w:r w:rsidRPr="005232CD">
              <w:rPr>
                <w:rFonts w:ascii="Times New Roman" w:hAnsi="Times New Roman"/>
                <w:sz w:val="18"/>
                <w:szCs w:val="18"/>
                <w:lang w:val="en-US"/>
              </w:rPr>
              <w:t>to [</w:t>
            </w:r>
            <w:r w:rsidRPr="005232CD">
              <w:rPr>
                <w:rFonts w:ascii="Times New Roman" w:hAnsi="Times New Roman"/>
                <w:sz w:val="18"/>
                <w:szCs w:val="18"/>
              </w:rPr>
              <w:t>12</w:t>
            </w:r>
            <w:r w:rsidRPr="005232CD">
              <w:rPr>
                <w:rFonts w:ascii="Times New Roman" w:hAnsi="Times New Roman"/>
                <w:sz w:val="18"/>
                <w:szCs w:val="18"/>
                <w:lang w:val="en-US"/>
              </w:rPr>
              <w:t xml:space="preserve">, </w:t>
            </w:r>
            <w:r w:rsidRPr="005232CD">
              <w:rPr>
                <w:rFonts w:ascii="Times New Roman" w:hAnsi="Times New Roman"/>
                <w:sz w:val="18"/>
                <w:szCs w:val="18"/>
              </w:rPr>
              <w:t>13</w:t>
            </w:r>
            <w:r w:rsidRPr="005232CD">
              <w:rPr>
                <w:rFonts w:ascii="Times New Roman" w:hAnsi="Times New Roman"/>
                <w:sz w:val="18"/>
                <w:szCs w:val="18"/>
                <w:lang w:val="en-US"/>
              </w:rPr>
              <w:t>].</w:t>
            </w: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097" o:spid="_x0000_i1083" type="#_x0000_t75" style="width:8.25pt;height:12pt;mso-position-horizontal-relative:page;mso-position-vertical-relative:page" o:ole="">
                  <v:imagedata r:id="rId117" o:title=""/>
                </v:shape>
                <o:OLEObject Type="Embed" ProgID="Equation.DSMT4" ShapeID="_x0000_i1097" DrawAspect="Content" ObjectID="_1829497170" r:id="rId118">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098" o:spid="_x0000_i1084" type="#_x0000_t75" style="width:12pt;height:14.25pt;mso-position-horizontal-relative:page;mso-position-vertical-relative:page" o:ole="">
                  <v:imagedata r:id="rId119" o:title=""/>
                </v:shape>
                <o:OLEObject Type="Embed" ProgID="Equation.DSMT4" ShapeID="_x0000_i1098" DrawAspect="Content" ObjectID="_1829497171" r:id="rId120">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Merge w:val="restart"/>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VIII</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099" o:spid="_x0000_i1085" type="#_x0000_t75" style="width:13.5pt;height:14.25pt;mso-position-horizontal-relative:page;mso-position-vertical-relative:page" o:ole="">
                  <v:imagedata r:id="rId121" o:title=""/>
                </v:shape>
                <o:OLEObject Type="Embed" ProgID="Equation.DSMT4" ShapeID="_x0000_i1099" DrawAspect="Content" ObjectID="_1829497172" r:id="rId122">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100" o:spid="_x0000_i1086" type="#_x0000_t75" style="width:11.25pt;height:14.25pt;mso-position-horizontal-relative:page;mso-position-vertical-relative:page" o:ole="">
                  <v:imagedata r:id="rId123" o:title=""/>
                </v:shape>
                <o:OLEObject Type="Embed" ProgID="Equation.DSMT4" ShapeID="_x0000_i1100" DrawAspect="Content" ObjectID="_1829497173" r:id="rId124">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Merge w:val="restart"/>
            <w:vAlign w:val="center"/>
          </w:tcPr>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rPr>
              <w:t xml:space="preserve">Law according </w:t>
            </w:r>
            <w:r w:rsidRPr="005232CD">
              <w:rPr>
                <w:rFonts w:ascii="Times New Roman" w:hAnsi="Times New Roman"/>
                <w:sz w:val="18"/>
                <w:szCs w:val="18"/>
                <w:lang w:val="en-US"/>
              </w:rPr>
              <w:t>to [</w:t>
            </w:r>
            <w:r w:rsidRPr="005232CD">
              <w:rPr>
                <w:rFonts w:ascii="Times New Roman" w:hAnsi="Times New Roman"/>
                <w:sz w:val="18"/>
                <w:szCs w:val="18"/>
              </w:rPr>
              <w:t>14</w:t>
            </w:r>
            <w:r w:rsidRPr="005232CD">
              <w:rPr>
                <w:rFonts w:ascii="Times New Roman" w:hAnsi="Times New Roman"/>
                <w:sz w:val="18"/>
                <w:szCs w:val="18"/>
                <w:lang w:val="en-US"/>
              </w:rPr>
              <w:t>].</w:t>
            </w: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101" o:spid="_x0000_i1087" type="#_x0000_t75" style="width:8.25pt;height:12pt;mso-position-horizontal-relative:page;mso-position-vertical-relative:page" o:ole="">
                  <v:imagedata r:id="rId125" o:title=""/>
                </v:shape>
                <o:OLEObject Type="Embed" ProgID="Equation.DSMT4" ShapeID="_x0000_i1101" DrawAspect="Content" ObjectID="_1829497174" r:id="rId126">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102" o:spid="_x0000_i1088" type="#_x0000_t75" style="width:12pt;height:14.25pt;mso-position-horizontal-relative:page;mso-position-vertical-relative:page" o:ole="">
                  <v:imagedata r:id="rId127" o:title=""/>
                </v:shape>
                <o:OLEObject Type="Embed" ProgID="Equation.DSMT4" ShapeID="_x0000_i1102" DrawAspect="Content" ObjectID="_1829497175" r:id="rId128">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Merge w:val="restart"/>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IX</w:t>
            </w:r>
          </w:p>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103" o:spid="_x0000_i1089" type="#_x0000_t75" style="width:13.5pt;height:14.25pt;mso-position-horizontal-relative:page;mso-position-vertical-relative:page" o:ole="">
                  <v:imagedata r:id="rId129" o:title=""/>
                </v:shape>
                <o:OLEObject Type="Embed" ProgID="Equation.DSMT4" ShapeID="_x0000_i1103" DrawAspect="Content" ObjectID="_1829497176" r:id="rId130">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40">
                <v:shape id="_x0000_i1104" o:spid="_x0000_i1090" type="#_x0000_t75" style="width:13.5pt;height:17.25pt;mso-position-horizontal-relative:page;mso-position-vertical-relative:page" o:ole="">
                  <v:imagedata r:id="rId131" o:title=""/>
                </v:shape>
                <o:OLEObject Type="Embed" ProgID="Equation.DSMT4" ShapeID="_x0000_i1104" DrawAspect="Content" ObjectID="_1829497177" r:id="rId132">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20" w:dyaOrig="300">
                <v:shape id="_x0000_i1105" o:spid="_x0000_i1091" type="#_x0000_t75" style="width:11.25pt;height:14.25pt;mso-position-horizontal-relative:page;mso-position-vertical-relative:page" o:ole="">
                  <v:imagedata r:id="rId133" o:title=""/>
                </v:shape>
                <o:OLEObject Type="Embed" ProgID="Equation.DSMT4" ShapeID="_x0000_i1105" DrawAspect="Content" ObjectID="_1829497178" r:id="rId134">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Merge w:val="restart"/>
            <w:vAlign w:val="center"/>
          </w:tcPr>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A variant of the curvilinear law [4].</w:t>
            </w: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106" o:spid="_x0000_i1092" type="#_x0000_t75" style="width:12pt;height:14.25pt;mso-position-horizontal-relative:page;mso-position-vertical-relative:page" o:ole="">
                  <v:imagedata r:id="rId135" o:title=""/>
                </v:shape>
                <o:OLEObject Type="Embed" ProgID="Equation.DSMT4" ShapeID="_x0000_i1106" DrawAspect="Content" ObjectID="_1829497179" r:id="rId136">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X</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6"/>
                <w:sz w:val="18"/>
                <w:szCs w:val="18"/>
              </w:rPr>
              <w:object w:dxaOrig="460" w:dyaOrig="240">
                <v:shape id="_x0000_i1107" o:spid="_x0000_i1093" type="#_x0000_t75" style="width:23.25pt;height:12pt;mso-position-horizontal-relative:page;mso-position-vertical-relative:page" o:ole="">
                  <v:imagedata r:id="rId137" o:title=""/>
                </v:shape>
                <o:OLEObject Type="Embed" ProgID="Equation.DSMT4" ShapeID="_x0000_i1107" DrawAspect="Content" ObjectID="_1829497180" r:id="rId138">
                  <o:FieldCodes>\* MERGEFORMAT</o:FieldCodes>
                </o:OLEObject>
              </w:objec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108" o:spid="_x0000_i1094" type="#_x0000_t75" style="width:8.25pt;height:12pt;mso-position-horizontal-relative:page;mso-position-vertical-relative:page" o:ole="">
                  <v:imagedata r:id="rId139" o:title=""/>
                </v:shape>
                <o:OLEObject Type="Embed" ProgID="Equation.DSMT4" ShapeID="_x0000_i1108" DrawAspect="Content" ObjectID="_1829497181" r:id="rId140">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2593"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 xml:space="preserve">Power law </w:t>
            </w:r>
            <w:r w:rsidRPr="005232CD">
              <w:rPr>
                <w:rFonts w:ascii="Times New Roman" w:hAnsi="Times New Roman"/>
                <w:sz w:val="18"/>
                <w:szCs w:val="18"/>
                <w:lang w:val="en-US"/>
              </w:rPr>
              <w:t>[</w:t>
            </w:r>
            <w:r w:rsidRPr="005232CD">
              <w:rPr>
                <w:rFonts w:ascii="Times New Roman" w:hAnsi="Times New Roman"/>
                <w:sz w:val="18"/>
                <w:szCs w:val="18"/>
              </w:rPr>
              <w:t>12</w:t>
            </w:r>
            <w:r w:rsidRPr="005232CD">
              <w:rPr>
                <w:rFonts w:ascii="Times New Roman" w:hAnsi="Times New Roman"/>
                <w:sz w:val="18"/>
                <w:szCs w:val="18"/>
                <w:lang w:val="en-US"/>
              </w:rPr>
              <w:t>].</w:t>
            </w:r>
          </w:p>
        </w:tc>
      </w:tr>
      <w:tr w:rsidR="00F26B0C" w:rsidRPr="005232CD" w:rsidTr="005232CD">
        <w:trPr>
          <w:jc w:val="center"/>
        </w:trPr>
        <w:tc>
          <w:tcPr>
            <w:tcW w:w="786"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XI</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D</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109" o:spid="_x0000_i1095" type="#_x0000_t75" style="width:8.25pt;height:12pt;mso-position-horizontal-relative:page;mso-position-vertical-relative:page" o:ole="">
                  <v:imagedata r:id="rId141" o:title=""/>
                </v:shape>
                <o:OLEObject Type="Embed" ProgID="Equation.DSMT4" ShapeID="_x0000_i1109" DrawAspect="Content" ObjectID="_1829497182" r:id="rId142">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2593" w:type="dxa"/>
            <w:vAlign w:val="center"/>
          </w:tcPr>
          <w:p w:rsidR="00F26B0C" w:rsidRPr="005232CD" w:rsidRDefault="00F26B0C" w:rsidP="005232CD">
            <w:pPr>
              <w:spacing w:after="0" w:line="240" w:lineRule="auto"/>
              <w:jc w:val="center"/>
              <w:rPr>
                <w:rFonts w:ascii="Times New Roman" w:hAnsi="Times New Roman"/>
                <w:sz w:val="18"/>
                <w:szCs w:val="18"/>
              </w:rPr>
            </w:pPr>
            <w:proofErr w:type="spellStart"/>
            <w:r w:rsidRPr="005232CD">
              <w:rPr>
                <w:rFonts w:ascii="Times New Roman" w:hAnsi="Times New Roman"/>
                <w:sz w:val="18"/>
                <w:szCs w:val="18"/>
                <w:lang w:val="en-US"/>
              </w:rPr>
              <w:t>Christanovich's</w:t>
            </w:r>
            <w:proofErr w:type="spellEnd"/>
            <w:r w:rsidRPr="005232CD">
              <w:rPr>
                <w:rFonts w:ascii="Times New Roman" w:hAnsi="Times New Roman"/>
                <w:sz w:val="18"/>
                <w:szCs w:val="18"/>
                <w:lang w:val="en-US"/>
              </w:rPr>
              <w:t xml:space="preserve"> law [</w:t>
            </w:r>
            <w:r w:rsidRPr="005232CD">
              <w:rPr>
                <w:rFonts w:ascii="Times New Roman" w:hAnsi="Times New Roman"/>
                <w:sz w:val="18"/>
                <w:szCs w:val="18"/>
              </w:rPr>
              <w:t>15</w:t>
            </w:r>
            <w:r w:rsidRPr="005232CD">
              <w:rPr>
                <w:rFonts w:ascii="Times New Roman" w:hAnsi="Times New Roman"/>
                <w:sz w:val="18"/>
                <w:szCs w:val="18"/>
                <w:lang w:val="en-US"/>
              </w:rPr>
              <w:t>].</w:t>
            </w:r>
          </w:p>
        </w:tc>
      </w:tr>
      <w:tr w:rsidR="00F26B0C" w:rsidRPr="005232CD" w:rsidTr="005232CD">
        <w:trPr>
          <w:jc w:val="center"/>
        </w:trPr>
        <w:tc>
          <w:tcPr>
            <w:tcW w:w="786" w:type="dxa"/>
            <w:vMerge w:val="restart"/>
            <w:vAlign w:val="center"/>
          </w:tcPr>
          <w:p w:rsidR="00F26B0C" w:rsidRPr="005232CD" w:rsidRDefault="00F26B0C" w:rsidP="005232CD">
            <w:pPr>
              <w:spacing w:after="0" w:line="240" w:lineRule="auto"/>
              <w:jc w:val="center"/>
              <w:rPr>
                <w:rFonts w:ascii="Times New Roman" w:hAnsi="Times New Roman"/>
                <w:sz w:val="18"/>
                <w:szCs w:val="18"/>
                <w:lang w:val="en-US"/>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XII</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60" w:dyaOrig="300">
                <v:shape id="_x0000_i1110" o:spid="_x0000_i1096" type="#_x0000_t75" style="width:12.75pt;height:14.25pt;mso-position-horizontal-relative:page;mso-position-vertical-relative:page" o:ole="">
                  <v:imagedata r:id="rId143" o:title=""/>
                </v:shape>
                <o:OLEObject Type="Embed" ProgID="Equation.DSMT4" ShapeID="_x0000_i1110" DrawAspect="Content" ObjectID="_1829497183" r:id="rId144">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111" o:spid="_x0000_i1097" type="#_x0000_t75" style="width:12pt;height:14.25pt;mso-position-horizontal-relative:page;mso-position-vertical-relative:page" o:ole="">
                  <v:imagedata r:id="rId145" o:title=""/>
                </v:shape>
                <o:OLEObject Type="Embed" ProgID="Equation.DSMT4" ShapeID="_x0000_i1111" DrawAspect="Content" ObjectID="_1829497184" r:id="rId146">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2593" w:type="dxa"/>
            <w:vMerge w:val="restart"/>
            <w:vAlign w:val="center"/>
          </w:tcPr>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2"/>
                <w:szCs w:val="2"/>
              </w:rPr>
            </w:pPr>
          </w:p>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 xml:space="preserve">Structured law </w:t>
            </w:r>
            <w:r w:rsidRPr="005232CD">
              <w:rPr>
                <w:rFonts w:ascii="Times New Roman" w:hAnsi="Times New Roman"/>
                <w:sz w:val="18"/>
                <w:szCs w:val="18"/>
                <w:lang w:val="en-US"/>
              </w:rPr>
              <w:t>[</w:t>
            </w:r>
            <w:r w:rsidRPr="005232CD">
              <w:rPr>
                <w:rFonts w:ascii="Times New Roman" w:hAnsi="Times New Roman"/>
                <w:sz w:val="18"/>
                <w:szCs w:val="18"/>
              </w:rPr>
              <w:t>1</w:t>
            </w:r>
            <w:r w:rsidRPr="005232CD">
              <w:rPr>
                <w:rFonts w:ascii="Times New Roman" w:hAnsi="Times New Roman"/>
                <w:sz w:val="18"/>
                <w:szCs w:val="18"/>
                <w:lang w:val="en-US"/>
              </w:rPr>
              <w:t>6</w:t>
            </w:r>
            <w:r w:rsidRPr="005232CD">
              <w:rPr>
                <w:rFonts w:ascii="Times New Roman" w:hAnsi="Times New Roman"/>
                <w:sz w:val="18"/>
                <w:szCs w:val="18"/>
              </w:rPr>
              <w:t>,1</w:t>
            </w:r>
            <w:r w:rsidRPr="005232CD">
              <w:rPr>
                <w:rFonts w:ascii="Times New Roman" w:hAnsi="Times New Roman"/>
                <w:sz w:val="18"/>
                <w:szCs w:val="18"/>
                <w:lang w:val="en-US"/>
              </w:rPr>
              <w:t>7].</w:t>
            </w: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112" o:spid="_x0000_i1098" type="#_x0000_t75" style="width:13.5pt;height:14.25pt;mso-position-horizontal-relative:page;mso-position-vertical-relative:page" o:ole="">
                  <v:imagedata r:id="rId147" o:title=""/>
                </v:shape>
                <o:OLEObject Type="Embed" ProgID="Equation.DSMT4" ShapeID="_x0000_i1112" DrawAspect="Content" ObjectID="_1829497185" r:id="rId148">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113" o:spid="_x0000_i1099" type="#_x0000_t75" style="width:12pt;height:14.25pt;mso-position-horizontal-relative:page;mso-position-vertical-relative:page" o:ole="">
                  <v:imagedata r:id="rId149" o:title=""/>
                </v:shape>
                <o:OLEObject Type="Embed" ProgID="Equation.DSMT4" ShapeID="_x0000_i1113" DrawAspect="Content" ObjectID="_1829497186" r:id="rId150">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60" w:dyaOrig="300">
                <v:shape id="_x0000_i1114" o:spid="_x0000_i1100" type="#_x0000_t75" style="width:12.75pt;height:14.25pt;mso-position-horizontal-relative:page;mso-position-vertical-relative:page" o:ole="">
                  <v:imagedata r:id="rId151" o:title=""/>
                </v:shape>
                <o:OLEObject Type="Embed" ProgID="Equation.DSMT4" ShapeID="_x0000_i1114" DrawAspect="Content" ObjectID="_1829497187" r:id="rId152">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115" o:spid="_x0000_i1101" type="#_x0000_t75" style="width:13.5pt;height:14.25pt;mso-position-horizontal-relative:page;mso-position-vertical-relative:page" o:ole="">
                  <v:imagedata r:id="rId153" o:title=""/>
                </v:shape>
                <o:OLEObject Type="Embed" ProgID="Equation.DSMT4" ShapeID="_x0000_i1115" DrawAspect="Content" ObjectID="_1829497188" r:id="rId154">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60" w:dyaOrig="300">
                <v:shape id="_x0000_i1116" o:spid="_x0000_i1102" type="#_x0000_t75" style="width:12.75pt;height:14.25pt;mso-position-horizontal-relative:page;mso-position-vertical-relative:page" o:ole="">
                  <v:imagedata r:id="rId155" o:title=""/>
                </v:shape>
                <o:OLEObject Type="Embed" ProgID="Equation.DSMT4" ShapeID="_x0000_i1116" DrawAspect="Content" ObjectID="_1829497189" r:id="rId156">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Merge w:val="restart"/>
            <w:vAlign w:val="center"/>
          </w:tcPr>
          <w:p w:rsidR="00F26B0C" w:rsidRPr="005232CD" w:rsidRDefault="00F26B0C" w:rsidP="005232CD">
            <w:pPr>
              <w:spacing w:after="0" w:line="240" w:lineRule="auto"/>
              <w:jc w:val="center"/>
              <w:rPr>
                <w:rFonts w:ascii="Times New Roman" w:hAnsi="Times New Roman"/>
                <w:sz w:val="18"/>
                <w:szCs w:val="18"/>
                <w:lang w:val="en-US"/>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XIII</w:t>
            </w: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60" w:dyaOrig="300">
                <v:shape id="_x0000_i1117" o:spid="_x0000_i1103" type="#_x0000_t75" style="width:12.75pt;height:14.25pt;mso-position-horizontal-relative:page;mso-position-vertical-relative:page" o:ole="">
                  <v:imagedata r:id="rId157" o:title=""/>
                </v:shape>
                <o:OLEObject Type="Embed" ProgID="Equation.DSMT4" ShapeID="_x0000_i1117" DrawAspect="Content" ObjectID="_1829497190" r:id="rId158">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2</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180" w:dyaOrig="240">
                <v:shape id="_x0000_i1118" o:spid="_x0000_i1104" type="#_x0000_t75" style="width:8.25pt;height:12pt;mso-position-horizontal-relative:page;mso-position-vertical-relative:page" o:ole="">
                  <v:imagedata r:id="rId159" o:title=""/>
                </v:shape>
                <o:OLEObject Type="Embed" ProgID="Equation.DSMT4" ShapeID="_x0000_i1118" DrawAspect="Content" ObjectID="_1829497191" r:id="rId160">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2593" w:type="dxa"/>
            <w:vMerge w:val="restart"/>
            <w:vAlign w:val="center"/>
          </w:tcPr>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2"/>
                <w:szCs w:val="2"/>
                <w:lang w:val="en-US"/>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Variant of the structured law [18].</w:t>
            </w: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119" o:spid="_x0000_i1105" type="#_x0000_t75" style="width:13.5pt;height:14.25pt;mso-position-horizontal-relative:page;mso-position-vertical-relative:page" o:ole="">
                  <v:imagedata r:id="rId161" o:title=""/>
                </v:shape>
                <o:OLEObject Type="Embed" ProgID="Equation.DSMT4" ShapeID="_x0000_i1119" DrawAspect="Content" ObjectID="_1829497192" r:id="rId162">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40" w:dyaOrig="300">
                <v:shape id="_x0000_i1120" o:spid="_x0000_i1106" type="#_x0000_t75" style="width:12pt;height:14.25pt;mso-position-horizontal-relative:page;mso-position-vertical-relative:page" o:ole="">
                  <v:imagedata r:id="rId163" o:title=""/>
                </v:shape>
                <o:OLEObject Type="Embed" ProgID="Equation.DSMT4" ShapeID="_x0000_i1120" DrawAspect="Content" ObjectID="_1829497193" r:id="rId164">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60" w:dyaOrig="300">
                <v:shape id="_x0000_i1121" o:spid="_x0000_i1107" type="#_x0000_t75" style="width:12.75pt;height:14.25pt;mso-position-horizontal-relative:page;mso-position-vertical-relative:page" o:ole="">
                  <v:imagedata r:id="rId165" o:title=""/>
                </v:shape>
                <o:OLEObject Type="Embed" ProgID="Equation.DSMT4" ShapeID="_x0000_i1121" DrawAspect="Content" ObjectID="_1829497194" r:id="rId166">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r w:rsidR="00F26B0C" w:rsidRPr="005232CD" w:rsidTr="005232CD">
        <w:trPr>
          <w:jc w:val="center"/>
        </w:trPr>
        <w:tc>
          <w:tcPr>
            <w:tcW w:w="786"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c>
          <w:tcPr>
            <w:tcW w:w="987"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80" w:dyaOrig="300">
                <v:shape id="_x0000_i1122" o:spid="_x0000_i1108" type="#_x0000_t75" style="width:13.5pt;height:14.25pt;mso-position-horizontal-relative:page;mso-position-vertical-relative:page" o:ole="">
                  <v:imagedata r:id="rId167" o:title=""/>
                </v:shape>
                <o:OLEObject Type="Embed" ProgID="Equation.DSMT4" ShapeID="_x0000_i1122" DrawAspect="Content" ObjectID="_1829497195" r:id="rId168">
                  <o:FieldCodes>\* MERGEFORMAT</o:FieldCodes>
                </o:OLEObject>
              </w:objec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495"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1</w:t>
            </w:r>
          </w:p>
        </w:tc>
        <w:tc>
          <w:tcPr>
            <w:tcW w:w="560" w:type="dxa"/>
            <w:vAlign w:val="center"/>
          </w:tcPr>
          <w:p w:rsidR="00F26B0C" w:rsidRPr="005232CD" w:rsidRDefault="00F26B0C" w:rsidP="005232CD">
            <w:pPr>
              <w:spacing w:after="0" w:line="240" w:lineRule="auto"/>
              <w:jc w:val="center"/>
              <w:rPr>
                <w:rFonts w:ascii="Times New Roman" w:hAnsi="Times New Roman"/>
                <w:sz w:val="18"/>
                <w:szCs w:val="18"/>
              </w:rPr>
            </w:pPr>
            <w:r w:rsidRPr="005232CD">
              <w:rPr>
                <w:rFonts w:ascii="Times New Roman" w:hAnsi="Times New Roman"/>
                <w:sz w:val="18"/>
                <w:szCs w:val="18"/>
              </w:rPr>
              <w:t>0</w:t>
            </w:r>
          </w:p>
        </w:tc>
        <w:tc>
          <w:tcPr>
            <w:tcW w:w="681"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position w:val="-10"/>
                <w:sz w:val="18"/>
                <w:szCs w:val="18"/>
              </w:rPr>
              <w:object w:dxaOrig="260" w:dyaOrig="300">
                <v:shape id="_x0000_i1123" o:spid="_x0000_i1109" type="#_x0000_t75" style="width:12.75pt;height:14.25pt;mso-position-horizontal-relative:page;mso-position-vertical-relative:page" o:ole="">
                  <v:imagedata r:id="rId169" o:title=""/>
                </v:shape>
                <o:OLEObject Type="Embed" ProgID="Equation.DSMT4" ShapeID="_x0000_i1123" DrawAspect="Content" ObjectID="_1829497196" r:id="rId170">
                  <o:FieldCodes>\* MERGEFORMAT</o:FieldCodes>
                </o:OLEObject>
              </w:object>
            </w:r>
          </w:p>
        </w:tc>
        <w:tc>
          <w:tcPr>
            <w:tcW w:w="668"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49"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0</w:t>
            </w:r>
          </w:p>
        </w:tc>
        <w:tc>
          <w:tcPr>
            <w:tcW w:w="550" w:type="dxa"/>
            <w:vAlign w:val="center"/>
          </w:tcPr>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sz w:val="18"/>
                <w:szCs w:val="18"/>
                <w:lang w:val="en-US"/>
              </w:rPr>
              <w:t>1</w:t>
            </w:r>
          </w:p>
        </w:tc>
        <w:tc>
          <w:tcPr>
            <w:tcW w:w="2593" w:type="dxa"/>
            <w:vMerge/>
            <w:vAlign w:val="center"/>
          </w:tcPr>
          <w:p w:rsidR="00F26B0C" w:rsidRPr="005232CD" w:rsidRDefault="00F26B0C" w:rsidP="005232CD">
            <w:pPr>
              <w:spacing w:after="0" w:line="240" w:lineRule="auto"/>
              <w:jc w:val="center"/>
              <w:rPr>
                <w:rFonts w:ascii="Times New Roman" w:hAnsi="Times New Roman"/>
                <w:sz w:val="18"/>
                <w:szCs w:val="18"/>
                <w:lang w:val="en-US"/>
              </w:rPr>
            </w:pPr>
          </w:p>
        </w:tc>
      </w:tr>
    </w:tbl>
    <w:p w:rsidR="00F26B0C" w:rsidRPr="005232CD" w:rsidRDefault="00F26B0C" w:rsidP="005232CD">
      <w:pPr>
        <w:spacing w:after="0" w:line="240" w:lineRule="auto"/>
        <w:rPr>
          <w:rFonts w:ascii="Times New Roman" w:hAnsi="Times New Roman"/>
          <w:sz w:val="18"/>
          <w:szCs w:val="18"/>
        </w:rPr>
      </w:pPr>
    </w:p>
    <w:p w:rsidR="00F26B0C" w:rsidRPr="005232CD" w:rsidRDefault="00F26B0C" w:rsidP="005232CD">
      <w:pPr>
        <w:spacing w:after="0" w:line="240" w:lineRule="auto"/>
        <w:ind w:firstLine="283"/>
        <w:jc w:val="both"/>
        <w:rPr>
          <w:rFonts w:ascii="Times New Roman" w:hAnsi="Times New Roman"/>
          <w:sz w:val="20"/>
          <w:szCs w:val="20"/>
          <w:lang w:val="en-US"/>
        </w:rPr>
      </w:pPr>
      <w:r w:rsidRPr="005232CD">
        <w:rPr>
          <w:rFonts w:ascii="Times New Roman" w:hAnsi="Times New Roman"/>
          <w:sz w:val="20"/>
          <w:szCs w:val="20"/>
        </w:rPr>
        <w:t xml:space="preserve">The </w:t>
      </w:r>
      <w:proofErr w:type="spellStart"/>
      <w:r w:rsidRPr="005232CD">
        <w:rPr>
          <w:rFonts w:ascii="Times New Roman" w:hAnsi="Times New Roman"/>
          <w:sz w:val="20"/>
          <w:szCs w:val="20"/>
        </w:rPr>
        <w:t>parameters</w:t>
      </w:r>
      <w:proofErr w:type="spellEnd"/>
      <w:r w:rsidRPr="005232CD">
        <w:rPr>
          <w:rFonts w:ascii="Times New Roman" w:hAnsi="Times New Roman"/>
          <w:sz w:val="20"/>
          <w:szCs w:val="20"/>
        </w:rPr>
        <w:t xml:space="preserve"> </w:t>
      </w:r>
      <w:r w:rsidRPr="005232CD">
        <w:rPr>
          <w:rFonts w:ascii="Times New Roman" w:hAnsi="Times New Roman"/>
          <w:position w:val="-10"/>
        </w:rPr>
        <w:object w:dxaOrig="1161" w:dyaOrig="299">
          <v:shape id="_x0000_i1124" o:spid="_x0000_i1110" type="#_x0000_t75" style="width:58.5pt;height:14.25pt;mso-position-horizontal-relative:page;mso-position-vertical-relative:page" o:ole="">
            <v:imagedata r:id="rId171" o:title=""/>
          </v:shape>
          <o:OLEObject Type="Embed" ProgID="Equation.DSMT4" ShapeID="_x0000_i1124" DrawAspect="Content" ObjectID="_1829497197" r:id="rId172">
            <o:FieldCodes>\* MERGEFORMAT</o:FieldCodes>
          </o:OLEObject>
        </w:object>
      </w:r>
      <w:r w:rsidRPr="005232CD">
        <w:rPr>
          <w:rFonts w:ascii="Times New Roman" w:hAnsi="Times New Roman"/>
          <w:sz w:val="20"/>
          <w:szCs w:val="20"/>
          <w:lang w:val="en-US"/>
        </w:rPr>
        <w:t xml:space="preserve">are set by the condition at the mobile boundaries of outrages as well as </w:t>
      </w:r>
      <w:r w:rsidRPr="005232CD">
        <w:rPr>
          <w:rFonts w:ascii="Times New Roman" w:hAnsi="Times New Roman"/>
          <w:sz w:val="20"/>
          <w:szCs w:val="20"/>
        </w:rPr>
        <w:t>at the boundaries of each zone, depending on the filtration laws applied</w:t>
      </w:r>
      <w:r w:rsidRPr="005232CD">
        <w:rPr>
          <w:rFonts w:ascii="Times New Roman" w:hAnsi="Times New Roman"/>
          <w:sz w:val="20"/>
          <w:szCs w:val="20"/>
          <w:lang w:val="en-US"/>
        </w:rPr>
        <w:t xml:space="preserve">, </w:t>
      </w:r>
      <w:r w:rsidRPr="005232CD">
        <w:rPr>
          <w:rFonts w:ascii="Times New Roman" w:hAnsi="Times New Roman"/>
          <w:position w:val="-10"/>
        </w:rPr>
        <w:object w:dxaOrig="1461" w:dyaOrig="299">
          <v:shape id="_x0000_i1125" o:spid="_x0000_i1111" type="#_x0000_t75" style="width:72.75pt;height:14.25pt;mso-position-horizontal-relative:page;mso-position-vertical-relative:page" o:ole="">
            <v:imagedata r:id="rId173" o:title=""/>
          </v:shape>
          <o:OLEObject Type="Embed" ProgID="Equation.DSMT4" ShapeID="_x0000_i1125" DrawAspect="Content" ObjectID="_1829497198" r:id="rId174">
            <o:FieldCodes>\* MERGEFORMAT</o:FieldCodes>
          </o:OLEObject>
        </w:object>
      </w:r>
      <w:r w:rsidRPr="005232CD">
        <w:rPr>
          <w:rFonts w:ascii="Times New Roman" w:hAnsi="Times New Roman"/>
          <w:sz w:val="20"/>
          <w:szCs w:val="20"/>
          <w:lang w:val="en-US"/>
        </w:rPr>
        <w:t xml:space="preserve">determines the coefficients at critical </w:t>
      </w:r>
      <w:proofErr w:type="spellStart"/>
      <w:r w:rsidRPr="005232CD">
        <w:rPr>
          <w:rFonts w:ascii="Times New Roman" w:hAnsi="Times New Roman"/>
          <w:sz w:val="20"/>
          <w:szCs w:val="20"/>
          <w:lang w:val="en-US"/>
        </w:rPr>
        <w:t>pressuregradients</w:t>
      </w:r>
      <w:proofErr w:type="spellEnd"/>
      <w:r w:rsidRPr="005232CD">
        <w:rPr>
          <w:rFonts w:ascii="Times New Roman" w:hAnsi="Times New Roman"/>
          <w:sz w:val="20"/>
          <w:szCs w:val="20"/>
          <w:lang w:val="en-US"/>
        </w:rPr>
        <w:t>, in accordance with the filtration laws.</w:t>
      </w:r>
    </w:p>
    <w:p w:rsidR="00F26B0C" w:rsidRPr="005232CD" w:rsidRDefault="00F26B0C" w:rsidP="005232CD">
      <w:pPr>
        <w:spacing w:after="0" w:line="240" w:lineRule="auto"/>
        <w:jc w:val="both"/>
        <w:rPr>
          <w:rFonts w:ascii="Times New Roman" w:hAnsi="Times New Roman"/>
          <w:sz w:val="20"/>
          <w:szCs w:val="20"/>
          <w:lang w:val="en-US"/>
        </w:rPr>
      </w:pPr>
      <w:r w:rsidRPr="005232CD">
        <w:rPr>
          <w:rFonts w:ascii="Times New Roman" w:hAnsi="Times New Roman"/>
          <w:sz w:val="20"/>
          <w:szCs w:val="20"/>
          <w:lang w:val="en-US"/>
        </w:rPr>
        <w:t>Here</w:t>
      </w:r>
      <w:r w:rsidRPr="005232CD">
        <w:rPr>
          <w:rFonts w:ascii="Times New Roman" w:hAnsi="Times New Roman"/>
          <w:position w:val="-10"/>
        </w:rPr>
        <w:object w:dxaOrig="1720" w:dyaOrig="299">
          <v:shape id="_x0000_i1126" o:spid="_x0000_i1112" type="#_x0000_t75" style="width:85.5pt;height:14.25pt;mso-position-horizontal-relative:page;mso-position-vertical-relative:page" o:ole="">
            <v:imagedata r:id="rId175" o:title=""/>
          </v:shape>
          <o:OLEObject Type="Embed" ProgID="Equation.DSMT4" ShapeID="_x0000_i1126" DrawAspect="Content" ObjectID="_1829497199" r:id="rId176">
            <o:FieldCodes>\* MERGEFORMAT</o:FieldCodes>
          </o:OLEObject>
        </w:object>
      </w:r>
      <w:r w:rsidRPr="005232CD">
        <w:rPr>
          <w:rFonts w:ascii="Times New Roman" w:hAnsi="Times New Roman"/>
          <w:position w:val="-10"/>
        </w:rPr>
        <w:object w:dxaOrig="2480" w:dyaOrig="299">
          <v:shape id="_x0000_i1127" o:spid="_x0000_i1113" type="#_x0000_t75" style="width:123.75pt;height:14.25pt;mso-position-horizontal-relative:page;mso-position-vertical-relative:page" o:ole="">
            <v:imagedata r:id="rId177" o:title=""/>
          </v:shape>
          <o:OLEObject Type="Embed" ProgID="Equation.DSMT4" ShapeID="_x0000_i1127" DrawAspect="Content" ObjectID="_1829497200" r:id="rId178">
            <o:FieldCodes>\* MERGEFORMAT</o:FieldCodes>
          </o:OLEObject>
        </w:object>
      </w:r>
      <w:r w:rsidRPr="005232CD">
        <w:rPr>
          <w:rFonts w:ascii="Times New Roman" w:hAnsi="Times New Roman"/>
          <w:sz w:val="20"/>
          <w:szCs w:val="20"/>
          <w:lang w:val="en-US"/>
        </w:rPr>
        <w:t xml:space="preserve"> </w:t>
      </w:r>
      <w:r w:rsidRPr="005232CD">
        <w:rPr>
          <w:rFonts w:ascii="Times New Roman" w:hAnsi="Times New Roman"/>
          <w:position w:val="-10"/>
        </w:rPr>
        <w:object w:dxaOrig="3803" w:dyaOrig="299">
          <v:shape id="_x0000_i1128" o:spid="_x0000_i1114" type="#_x0000_t75" style="width:189.75pt;height:14.25pt;mso-position-horizontal-relative:page;mso-position-vertical-relative:page" o:ole="">
            <v:imagedata r:id="rId179" o:title=""/>
          </v:shape>
          <o:OLEObject Type="Embed" ProgID="Equation.DSMT4" ShapeID="_x0000_i1128" DrawAspect="Content" ObjectID="_1829497201" r:id="rId180">
            <o:FieldCodes>\* MERGEFORMAT</o:FieldCodes>
          </o:OLEObject>
        </w:object>
      </w:r>
    </w:p>
    <w:p w:rsidR="00F26B0C" w:rsidRPr="005232CD" w:rsidRDefault="00F26B0C" w:rsidP="005232CD">
      <w:pPr>
        <w:spacing w:after="0" w:line="240" w:lineRule="auto"/>
        <w:jc w:val="both"/>
        <w:rPr>
          <w:rFonts w:ascii="Times New Roman" w:hAnsi="Times New Roman"/>
          <w:sz w:val="20"/>
          <w:szCs w:val="20"/>
          <w:lang w:val="en-US"/>
        </w:rPr>
      </w:pPr>
    </w:p>
    <w:p w:rsidR="00F26B0C" w:rsidRPr="005232CD" w:rsidRDefault="00F26B0C" w:rsidP="005232CD">
      <w:pPr>
        <w:spacing w:after="0" w:line="240" w:lineRule="auto"/>
        <w:ind w:firstLine="283"/>
        <w:jc w:val="both"/>
        <w:rPr>
          <w:rFonts w:ascii="Times New Roman" w:hAnsi="Times New Roman"/>
          <w:sz w:val="20"/>
          <w:szCs w:val="20"/>
          <w:lang w:val="en-US"/>
        </w:rPr>
      </w:pPr>
      <w:r w:rsidRPr="005232CD">
        <w:rPr>
          <w:rFonts w:ascii="Times New Roman" w:hAnsi="Times New Roman"/>
          <w:sz w:val="20"/>
          <w:szCs w:val="20"/>
          <w:lang w:val="en-US"/>
        </w:rPr>
        <w:lastRenderedPageBreak/>
        <w:t xml:space="preserve">In problems (1) – (13), coefficients and parameters </w:t>
      </w:r>
      <w:r w:rsidRPr="005232CD">
        <w:rPr>
          <w:rFonts w:ascii="Times New Roman" w:hAnsi="Times New Roman"/>
          <w:position w:val="-10"/>
        </w:rPr>
        <w:object w:dxaOrig="4740" w:dyaOrig="299">
          <v:shape id="_x0000_i1129" o:spid="_x0000_i1115" type="#_x0000_t75" style="width:237pt;height:14.25pt;mso-position-horizontal-relative:page;mso-position-vertical-relative:page" o:ole="">
            <v:imagedata r:id="rId181" o:title=""/>
          </v:shape>
          <o:OLEObject Type="Embed" ProgID="Equation.DSMT4" ShapeID="_x0000_i1129" DrawAspect="Content" ObjectID="_1829497202" r:id="rId182">
            <o:FieldCodes>\* MERGEFORMAT</o:FieldCodes>
          </o:OLEObject>
        </w:object>
      </w:r>
      <w:r w:rsidRPr="005232CD">
        <w:rPr>
          <w:rFonts w:ascii="Times New Roman" w:hAnsi="Times New Roman"/>
        </w:rPr>
        <w:t xml:space="preserve"> </w:t>
      </w:r>
      <w:proofErr w:type="spellStart"/>
      <w:r w:rsidRPr="005232CD">
        <w:rPr>
          <w:rFonts w:ascii="Times New Roman" w:hAnsi="Times New Roman"/>
          <w:sz w:val="20"/>
          <w:szCs w:val="20"/>
        </w:rPr>
        <w:t>are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identified</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variables</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and</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functions</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that</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capture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characteristics</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of</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medium</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and</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fluid</w:t>
      </w:r>
      <w:proofErr w:type="spellEnd"/>
      <w:r w:rsidRPr="005232CD">
        <w:rPr>
          <w:rFonts w:ascii="Times New Roman" w:hAnsi="Times New Roman"/>
          <w:sz w:val="20"/>
          <w:szCs w:val="20"/>
          <w:lang w:val="en-US"/>
        </w:rPr>
        <w:t xml:space="preserve"> [10-21], in addition</w:t>
      </w:r>
    </w:p>
    <w:p w:rsidR="00F26B0C" w:rsidRPr="005232CD" w:rsidRDefault="00F26B0C" w:rsidP="005232CD">
      <w:pPr>
        <w:spacing w:after="0" w:line="240" w:lineRule="auto"/>
        <w:jc w:val="center"/>
        <w:rPr>
          <w:rFonts w:ascii="Times New Roman" w:hAnsi="Times New Roman"/>
          <w:position w:val="-28"/>
          <w:sz w:val="20"/>
          <w:szCs w:val="20"/>
        </w:rPr>
      </w:pPr>
      <w:r w:rsidRPr="005232CD">
        <w:rPr>
          <w:rFonts w:ascii="Times New Roman" w:hAnsi="Times New Roman"/>
          <w:position w:val="-24"/>
        </w:rPr>
        <w:object w:dxaOrig="6482" w:dyaOrig="579">
          <v:shape id="_x0000_i1130" o:spid="_x0000_i1116" type="#_x0000_t75" style="width:324.75pt;height:29.25pt;mso-position-horizontal-relative:page;mso-position-vertical-relative:page" o:ole="">
            <v:imagedata r:id="rId183" o:title=""/>
          </v:shape>
          <o:OLEObject Type="Embed" ProgID="Equation.DSMT4" ShapeID="_x0000_i1130" DrawAspect="Content" ObjectID="_1829497203" r:id="rId184">
            <o:FieldCodes>\* MERGEFORMAT</o:FieldCodes>
          </o:OLEObject>
        </w:object>
      </w:r>
    </w:p>
    <w:p w:rsidR="00F26B0C" w:rsidRPr="005232CD" w:rsidRDefault="00F26B0C" w:rsidP="005232CD">
      <w:pPr>
        <w:spacing w:after="0" w:line="240" w:lineRule="auto"/>
        <w:jc w:val="center"/>
        <w:rPr>
          <w:rFonts w:ascii="Times New Roman" w:hAnsi="Times New Roman"/>
          <w:sz w:val="20"/>
          <w:szCs w:val="20"/>
        </w:rPr>
      </w:pPr>
      <w:r w:rsidRPr="005232CD">
        <w:rPr>
          <w:rFonts w:ascii="Times New Roman" w:hAnsi="Times New Roman"/>
          <w:position w:val="-12"/>
        </w:rPr>
        <w:object w:dxaOrig="1700" w:dyaOrig="339">
          <v:shape id="_x0000_i1131" o:spid="_x0000_i1117" type="#_x0000_t75" style="width:84.75pt;height:17.25pt;mso-position-horizontal-relative:page;mso-position-vertical-relative:page" o:ole="">
            <v:imagedata r:id="rId185" o:title=""/>
          </v:shape>
          <o:OLEObject Type="Embed" ProgID="Equation.DSMT4" ShapeID="_x0000_i1131" DrawAspect="Content" ObjectID="_1829497204" r:id="rId186">
            <o:FieldCodes>\* MERGEFORMAT</o:FieldCodes>
          </o:OLEObject>
        </w:object>
      </w:r>
      <w:r w:rsidRPr="005232CD">
        <w:rPr>
          <w:rFonts w:ascii="Times New Roman" w:hAnsi="Times New Roman"/>
          <w:sz w:val="20"/>
          <w:szCs w:val="20"/>
          <w:lang w:val="en-US"/>
        </w:rPr>
        <w:t>,</w:t>
      </w:r>
      <w:r w:rsidRPr="005232CD">
        <w:rPr>
          <w:rFonts w:ascii="Times New Roman" w:hAnsi="Times New Roman"/>
          <w:position w:val="-12"/>
        </w:rPr>
        <w:object w:dxaOrig="1781" w:dyaOrig="339">
          <v:shape id="_x0000_i1132" o:spid="_x0000_i1118" type="#_x0000_t75" style="width:89.25pt;height:17.25pt;mso-position-horizontal-relative:page;mso-position-vertical-relative:page" o:ole="">
            <v:imagedata r:id="rId187" o:title=""/>
          </v:shape>
          <o:OLEObject Type="Embed" ProgID="Equation.DSMT4" ShapeID="_x0000_i1132" DrawAspect="Content" ObjectID="_1829497205" r:id="rId188">
            <o:FieldCodes>\* MERGEFORMAT</o:FieldCodes>
          </o:OLEObject>
        </w:object>
      </w:r>
      <w:r w:rsidRPr="005232CD">
        <w:rPr>
          <w:rFonts w:ascii="Times New Roman" w:hAnsi="Times New Roman"/>
          <w:position w:val="-24"/>
        </w:rPr>
        <w:object w:dxaOrig="3983" w:dyaOrig="579">
          <v:shape id="_x0000_i1133" o:spid="_x0000_i1119" type="#_x0000_t75" style="width:198.75pt;height:29.25pt;mso-position-horizontal-relative:page;mso-position-vertical-relative:page" o:ole="">
            <v:imagedata r:id="rId189" o:title=""/>
          </v:shape>
          <o:OLEObject Type="Embed" ProgID="Equation.DSMT4" ShapeID="_x0000_i1133" DrawAspect="Content" ObjectID="_1829497206" r:id="rId190">
            <o:FieldCodes>\* MERGEFORMAT</o:FieldCodes>
          </o:OLEObject>
        </w:object>
      </w:r>
      <w:r w:rsidRPr="005232CD">
        <w:rPr>
          <w:rFonts w:ascii="Times New Roman" w:hAnsi="Times New Roman"/>
          <w:position w:val="-26"/>
          <w:sz w:val="20"/>
          <w:szCs w:val="20"/>
        </w:rPr>
        <w:t xml:space="preserve"> </w:t>
      </w:r>
    </w:p>
    <w:p w:rsidR="00F26B0C" w:rsidRPr="005232CD" w:rsidRDefault="00F26B0C" w:rsidP="005232CD">
      <w:pPr>
        <w:spacing w:after="0" w:line="240" w:lineRule="auto"/>
        <w:jc w:val="center"/>
        <w:rPr>
          <w:rFonts w:ascii="Times New Roman" w:hAnsi="Times New Roman"/>
          <w:sz w:val="20"/>
          <w:szCs w:val="20"/>
        </w:rPr>
      </w:pPr>
      <w:r w:rsidRPr="005232CD">
        <w:rPr>
          <w:rFonts w:ascii="Times New Roman" w:hAnsi="Times New Roman"/>
          <w:position w:val="-20"/>
        </w:rPr>
        <w:object w:dxaOrig="6945" w:dyaOrig="499">
          <v:shape id="_x0000_i1134" o:spid="_x0000_i1120" type="#_x0000_t75" style="width:347.25pt;height:25.5pt;mso-position-horizontal-relative:page;mso-position-vertical-relative:page" o:ole="">
            <v:imagedata r:id="rId191" o:title=""/>
          </v:shape>
          <o:OLEObject Type="Embed" ProgID="Equation.DSMT4" ShapeID="_x0000_i1134" DrawAspect="Content" ObjectID="_1829497207" r:id="rId192">
            <o:FieldCodes>\* MERGEFORMAT</o:FieldCodes>
          </o:OLEObject>
        </w:object>
      </w:r>
    </w:p>
    <w:p w:rsidR="00F26B0C" w:rsidRPr="005232CD" w:rsidRDefault="00F26B0C" w:rsidP="005232CD">
      <w:pPr>
        <w:spacing w:after="0" w:line="240" w:lineRule="auto"/>
        <w:contextualSpacing/>
        <w:jc w:val="both"/>
        <w:rPr>
          <w:rFonts w:ascii="Times New Roman" w:hAnsi="Times New Roman"/>
          <w:sz w:val="20"/>
          <w:szCs w:val="20"/>
          <w:lang w:val="en-US"/>
        </w:rPr>
      </w:pPr>
      <w:r w:rsidRPr="005232CD">
        <w:rPr>
          <w:rFonts w:ascii="Times New Roman" w:hAnsi="Times New Roman"/>
          <w:position w:val="-20"/>
        </w:rPr>
        <w:object w:dxaOrig="2620" w:dyaOrig="499">
          <v:shape id="_x0000_i1135" o:spid="_x0000_i1121" type="#_x0000_t75" style="width:131.25pt;height:25.5pt;mso-position-horizontal-relative:page;mso-position-vertical-relative:page" o:ole="">
            <v:imagedata r:id="rId193" o:title=""/>
          </v:shape>
          <o:OLEObject Type="Embed" ProgID="Equation.DSMT4" ShapeID="_x0000_i1135" DrawAspect="Content" ObjectID="_1829497208" r:id="rId194">
            <o:FieldCodes>\* MERGEFORMAT</o:FieldCodes>
          </o:OLEObject>
        </w:object>
      </w:r>
      <w:r w:rsidRPr="005232CD">
        <w:rPr>
          <w:rFonts w:ascii="Times New Roman" w:hAnsi="Times New Roman"/>
          <w:sz w:val="20"/>
          <w:szCs w:val="20"/>
          <w:lang w:val="en-US"/>
        </w:rPr>
        <w:t xml:space="preserve"> </w:t>
      </w:r>
      <w:r w:rsidRPr="005232CD">
        <w:rPr>
          <w:rFonts w:ascii="Times New Roman" w:hAnsi="Times New Roman"/>
          <w:position w:val="-12"/>
        </w:rPr>
        <w:object w:dxaOrig="1200" w:dyaOrig="339">
          <v:shape id="_x0000_i1136" o:spid="_x0000_i1122" type="#_x0000_t75" style="width:60pt;height:17.25pt;mso-position-horizontal-relative:page;mso-position-vertical-relative:page" o:ole="">
            <v:imagedata r:id="rId195" o:title=""/>
          </v:shape>
          <o:OLEObject Type="Embed" ProgID="Equation.DSMT4" ShapeID="_x0000_i1136" DrawAspect="Content" ObjectID="_1829497209" r:id="rId196">
            <o:FieldCodes>\* MERGEFORMAT</o:FieldCodes>
          </o:OLEObject>
        </w:object>
      </w:r>
      <w:r w:rsidRPr="005232CD">
        <w:rPr>
          <w:rFonts w:ascii="Times New Roman" w:hAnsi="Times New Roman"/>
          <w:sz w:val="20"/>
          <w:szCs w:val="20"/>
          <w:lang w:val="en-US"/>
        </w:rPr>
        <w:t>if</w:t>
      </w:r>
      <w:r w:rsidRPr="005232CD">
        <w:rPr>
          <w:rFonts w:ascii="Times New Roman" w:hAnsi="Times New Roman"/>
          <w:position w:val="-12"/>
        </w:rPr>
        <w:object w:dxaOrig="1380" w:dyaOrig="339">
          <v:shape id="_x0000_i1137" o:spid="_x0000_i1123" type="#_x0000_t75" style="width:69.75pt;height:17.25pt;mso-position-horizontal-relative:page;mso-position-vertical-relative:page" o:ole="">
            <v:imagedata r:id="rId197" o:title=""/>
          </v:shape>
          <o:OLEObject Type="Embed" ProgID="Equation.DSMT4" ShapeID="_x0000_i1137" DrawAspect="Content" ObjectID="_1829497210" r:id="rId198">
            <o:FieldCodes>\* MERGEFORMAT</o:FieldCodes>
          </o:OLEObject>
        </w:object>
      </w:r>
      <w:r w:rsidRPr="005232CD">
        <w:rPr>
          <w:rFonts w:ascii="Times New Roman" w:hAnsi="Times New Roman"/>
          <w:sz w:val="20"/>
          <w:szCs w:val="20"/>
          <w:lang w:val="en-US"/>
        </w:rPr>
        <w:t>, respectively, for problems of structured fluids.</w:t>
      </w:r>
      <w:r w:rsidRPr="005232CD">
        <w:rPr>
          <w:rFonts w:ascii="Times New Roman" w:hAnsi="Times New Roman"/>
          <w:position w:val="-4"/>
        </w:rPr>
        <w:object w:dxaOrig="160" w:dyaOrig="240">
          <v:shape id="_x0000_i1138" o:spid="_x0000_i1124" type="#_x0000_t75" style="width:8.25pt;height:12pt;mso-position-horizontal-relative:page;mso-position-vertical-relative:page" o:ole="">
            <v:imagedata r:id="rId199" o:title=""/>
          </v:shape>
          <o:OLEObject Type="Embed" ProgID="Equation.DSMT4" ShapeID="_x0000_i1138" DrawAspect="Content" ObjectID="_1829497211" r:id="rId200">
            <o:FieldCodes>\* MERGEFORMAT</o:FieldCodes>
          </o:OLEObject>
        </w:object>
      </w:r>
      <w:r w:rsidRPr="005232CD">
        <w:rPr>
          <w:rFonts w:ascii="Times New Roman" w:hAnsi="Times New Roman"/>
          <w:sz w:val="20"/>
          <w:szCs w:val="20"/>
          <w:lang w:val="en-US"/>
        </w:rPr>
        <w:t xml:space="preserve"> </w:t>
      </w:r>
      <w:r w:rsidRPr="005232CD">
        <w:rPr>
          <w:rFonts w:ascii="Times New Roman" w:hAnsi="Times New Roman"/>
          <w:position w:val="-12"/>
        </w:rPr>
        <w:object w:dxaOrig="760" w:dyaOrig="340">
          <v:shape id="_x0000_i1139" o:spid="_x0000_i1125" type="#_x0000_t75" style="width:38.25pt;height:17.25pt;mso-position-horizontal-relative:page;mso-position-vertical-relative:page" o:ole="">
            <v:imagedata r:id="rId201" o:title=""/>
          </v:shape>
          <o:OLEObject Type="Embed" ProgID="Equation.DSMT4" ShapeID="_x0000_i1139" DrawAspect="Content" ObjectID="_1829497212" r:id="rId202">
            <o:FieldCodes>\* MERGEFORMAT</o:FieldCodes>
          </o:OLEObject>
        </w:object>
      </w:r>
      <w:r w:rsidRPr="005232CD">
        <w:rPr>
          <w:rFonts w:ascii="Times New Roman" w:hAnsi="Times New Roman"/>
          <w:sz w:val="20"/>
          <w:szCs w:val="20"/>
          <w:lang w:val="en-US"/>
        </w:rPr>
        <w:t xml:space="preserve"> and </w:t>
      </w:r>
      <w:r w:rsidRPr="005232CD">
        <w:rPr>
          <w:rFonts w:ascii="Times New Roman" w:hAnsi="Times New Roman"/>
          <w:position w:val="-12"/>
        </w:rPr>
        <w:object w:dxaOrig="760" w:dyaOrig="340">
          <v:shape id="_x0000_i1140" o:spid="_x0000_i1126" type="#_x0000_t75" style="width:38.25pt;height:17.25pt;mso-position-horizontal-relative:page;mso-position-vertical-relative:page" o:ole="">
            <v:imagedata r:id="rId203" o:title=""/>
          </v:shape>
          <o:OLEObject Type="Embed" ProgID="Equation.DSMT4" ShapeID="_x0000_i1140" DrawAspect="Content" ObjectID="_1829497213" r:id="rId204">
            <o:FieldCodes>\* MERGEFORMAT</o:FieldCodes>
          </o:OLEObject>
        </w:object>
      </w:r>
      <w:r w:rsidRPr="005232CD">
        <w:rPr>
          <w:rFonts w:ascii="Times New Roman" w:hAnsi="Times New Roman"/>
          <w:sz w:val="20"/>
          <w:szCs w:val="20"/>
          <w:lang w:val="en-US"/>
        </w:rPr>
        <w:t xml:space="preserve"> it can take the values </w:t>
      </w:r>
      <w:r w:rsidRPr="005232CD">
        <w:rPr>
          <w:rFonts w:ascii="Times New Roman" w:hAnsi="Times New Roman"/>
          <w:position w:val="-6"/>
        </w:rPr>
        <w:object w:dxaOrig="180" w:dyaOrig="240">
          <v:shape id="_x0000_i1141" o:spid="_x0000_i1127" type="#_x0000_t75" style="width:8.25pt;height:12pt;mso-position-horizontal-relative:page;mso-position-vertical-relative:page" o:ole="">
            <v:imagedata r:id="rId205" o:title=""/>
          </v:shape>
          <o:OLEObject Type="Embed" ProgID="Equation.DSMT4" ShapeID="_x0000_i1141" DrawAspect="Content" ObjectID="_1829497214" r:id="rId206">
            <o:FieldCodes>\* MERGEFORMAT</o:FieldCodes>
          </o:OLEObject>
        </w:object>
      </w:r>
      <w:r w:rsidRPr="005232CD">
        <w:rPr>
          <w:rFonts w:ascii="Times New Roman" w:hAnsi="Times New Roman"/>
          <w:sz w:val="20"/>
          <w:szCs w:val="20"/>
          <w:lang w:val="en-US"/>
        </w:rPr>
        <w:t xml:space="preserve">of or </w:t>
      </w:r>
      <w:r w:rsidRPr="005232CD">
        <w:rPr>
          <w:rFonts w:ascii="Times New Roman" w:hAnsi="Times New Roman"/>
          <w:position w:val="-10"/>
        </w:rPr>
        <w:object w:dxaOrig="300" w:dyaOrig="300">
          <v:shape id="_x0000_i1142" o:spid="_x0000_i1128" type="#_x0000_t75" style="width:14.25pt;height:14.25pt;mso-position-horizontal-relative:page;mso-position-vertical-relative:page" o:ole="">
            <v:imagedata r:id="rId207" o:title=""/>
          </v:shape>
          <o:OLEObject Type="Embed" ProgID="Equation.DSMT4" ShapeID="_x0000_i1142" DrawAspect="Content" ObjectID="_1829497215" r:id="rId208">
            <o:FieldCodes>\* MERGEFORMAT</o:FieldCodes>
          </o:OLEObject>
        </w:object>
      </w:r>
      <w:r w:rsidRPr="005232CD">
        <w:rPr>
          <w:rFonts w:ascii="Times New Roman" w:hAnsi="Times New Roman"/>
          <w:sz w:val="20"/>
          <w:szCs w:val="20"/>
          <w:lang w:val="en-US"/>
        </w:rPr>
        <w:t>depending on the reservoir physics being studied and  the development conditions describing this boundary value problem [17,18,22].</w:t>
      </w:r>
    </w:p>
    <w:p w:rsidR="00F26B0C" w:rsidRPr="005232CD" w:rsidRDefault="00F26B0C" w:rsidP="005232CD">
      <w:pPr>
        <w:spacing w:after="0" w:line="240" w:lineRule="auto"/>
        <w:ind w:firstLine="283"/>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Obviously, problem (1) – (14) is nonlinear; therefore, analytical solutions are not possible, and numerical iterative methods must be employed. </w:t>
      </w:r>
      <w:r w:rsidRPr="005232CD">
        <w:rPr>
          <w:rFonts w:ascii="Times New Roman" w:hAnsi="Times New Roman"/>
          <w:sz w:val="20"/>
          <w:szCs w:val="20"/>
        </w:rPr>
        <w:t>This section describes, in a general and descriptive manner, the methodology for constructing computational algorithms via numerical methods; the specific algorithms are covered in a separate publication</w:t>
      </w:r>
      <w:r w:rsidRPr="005232CD">
        <w:rPr>
          <w:rFonts w:ascii="Times New Roman" w:eastAsia="Times New Roman" w:hAnsi="Times New Roman"/>
          <w:sz w:val="20"/>
          <w:szCs w:val="20"/>
          <w:lang w:val="en-US"/>
        </w:rPr>
        <w:t xml:space="preserve"> In this section, an </w:t>
      </w:r>
      <w:r w:rsidRPr="005232CD">
        <w:rPr>
          <w:rFonts w:ascii="Times New Roman" w:eastAsia="Times New Roman" w:hAnsi="Times New Roman"/>
          <w:bCs/>
          <w:sz w:val="20"/>
          <w:szCs w:val="20"/>
          <w:lang w:val="en-US"/>
        </w:rPr>
        <w:t>iterative method</w:t>
      </w:r>
      <w:r w:rsidRPr="005232CD">
        <w:rPr>
          <w:rFonts w:ascii="Times New Roman" w:eastAsia="Times New Roman" w:hAnsi="Times New Roman"/>
          <w:sz w:val="20"/>
          <w:szCs w:val="20"/>
          <w:lang w:val="en-US"/>
        </w:rPr>
        <w:t xml:space="preserve"> is applied to the nonlinear terms of the equations, thereby linearizing them. Next, we introduce the </w:t>
      </w:r>
      <w:r w:rsidRPr="005232CD">
        <w:rPr>
          <w:rFonts w:ascii="Times New Roman" w:eastAsia="Times New Roman" w:hAnsi="Times New Roman"/>
          <w:bCs/>
          <w:sz w:val="20"/>
          <w:szCs w:val="20"/>
          <w:lang w:val="en-US"/>
        </w:rPr>
        <w:t>flow function</w:t>
      </w:r>
      <w:r w:rsidRPr="005232CD">
        <w:rPr>
          <w:rFonts w:ascii="Times New Roman" w:eastAsia="Times New Roman" w:hAnsi="Times New Roman"/>
          <w:sz w:val="20"/>
          <w:szCs w:val="20"/>
          <w:lang w:val="en-US"/>
        </w:rPr>
        <w:t xml:space="preserve"> [20] and reformulate problem (1) – (14) in terms of this variable, converting it into a </w:t>
      </w:r>
      <w:r w:rsidRPr="005232CD">
        <w:rPr>
          <w:rFonts w:ascii="Times New Roman" w:eastAsia="Times New Roman" w:hAnsi="Times New Roman"/>
          <w:bCs/>
          <w:sz w:val="20"/>
          <w:szCs w:val="20"/>
          <w:lang w:val="en-US"/>
        </w:rPr>
        <w:t>flow boundary value problem</w:t>
      </w:r>
      <w:r w:rsidRPr="005232CD">
        <w:rPr>
          <w:rFonts w:ascii="Times New Roman" w:eastAsia="Times New Roman" w:hAnsi="Times New Roman"/>
          <w:sz w:val="20"/>
          <w:szCs w:val="20"/>
          <w:lang w:val="en-US"/>
        </w:rPr>
        <w:t xml:space="preserve">. This boundary value problem is then integrated with respect to a spatial variable over discrete segments </w:t>
      </w:r>
      <w:r w:rsidRPr="005232CD">
        <w:rPr>
          <w:rFonts w:ascii="Times New Roman" w:hAnsi="Times New Roman"/>
          <w:position w:val="-26"/>
        </w:rPr>
        <w:object w:dxaOrig="899" w:dyaOrig="459">
          <v:shape id="_x0000_i1276" o:spid="_x0000_i1129" type="#_x0000_t75" style="width:44.25pt;height:23.25pt;mso-position-horizontal-relative:page;mso-position-vertical-relative:page" o:ole="">
            <v:imagedata r:id="rId209" o:title=""/>
          </v:shape>
          <o:OLEObject Type="Embed" ProgID="Equation.DSMT4" ShapeID="_x0000_i1276" DrawAspect="Content" ObjectID="_1829497216" r:id="rId210">
            <o:FieldCodes>\* MERGEFORMAT</o:FieldCodes>
          </o:OLEObject>
        </w:object>
      </w:r>
      <w:r w:rsidRPr="005232CD">
        <w:rPr>
          <w:rFonts w:ascii="Times New Roman" w:eastAsia="Times New Roman" w:hAnsi="Times New Roman"/>
          <w:sz w:val="20"/>
          <w:szCs w:val="20"/>
          <w:lang w:val="en-US"/>
        </w:rPr>
        <w:t xml:space="preserve">, using the </w:t>
      </w:r>
      <w:r w:rsidRPr="005232CD">
        <w:rPr>
          <w:rFonts w:ascii="Times New Roman" w:eastAsia="Times New Roman" w:hAnsi="Times New Roman"/>
          <w:bCs/>
          <w:sz w:val="20"/>
          <w:szCs w:val="20"/>
          <w:lang w:val="en-US"/>
        </w:rPr>
        <w:t>mean value properties of the integral</w:t>
      </w:r>
      <w:r w:rsidRPr="005232CD">
        <w:rPr>
          <w:rFonts w:ascii="Times New Roman" w:eastAsia="Times New Roman" w:hAnsi="Times New Roman"/>
          <w:sz w:val="20"/>
          <w:szCs w:val="20"/>
          <w:lang w:val="en-US"/>
        </w:rPr>
        <w:t xml:space="preserve">. Analogously, the </w:t>
      </w:r>
      <w:r w:rsidRPr="005232CD">
        <w:rPr>
          <w:rFonts w:ascii="Times New Roman" w:eastAsia="Times New Roman" w:hAnsi="Times New Roman"/>
          <w:bCs/>
          <w:sz w:val="20"/>
          <w:szCs w:val="20"/>
          <w:lang w:val="en-US"/>
        </w:rPr>
        <w:t>direct method</w:t>
      </w:r>
      <w:r w:rsidRPr="005232CD">
        <w:rPr>
          <w:rFonts w:ascii="Times New Roman" w:eastAsia="Times New Roman" w:hAnsi="Times New Roman"/>
          <w:sz w:val="20"/>
          <w:szCs w:val="20"/>
          <w:lang w:val="en-US"/>
        </w:rPr>
        <w:t xml:space="preserve"> is used for the time derivative. After integrating the flow expressions over the given segments </w:t>
      </w:r>
      <w:r w:rsidRPr="005232CD">
        <w:rPr>
          <w:rFonts w:ascii="Times New Roman" w:hAnsi="Times New Roman"/>
          <w:position w:val="-10"/>
        </w:rPr>
        <w:object w:dxaOrig="700" w:dyaOrig="299">
          <v:shape id="_x0000_i1277" o:spid="_x0000_i1130" type="#_x0000_t75" style="width:35.25pt;height:14.25pt;mso-position-horizontal-relative:page;mso-position-vertical-relative:page" o:ole="">
            <v:imagedata r:id="rId211" o:title=""/>
          </v:shape>
          <o:OLEObject Type="Embed" ProgID="Equation.DSMT4" ShapeID="_x0000_i1277" DrawAspect="Content" ObjectID="_1829497217" r:id="rId212">
            <o:FieldCodes>\* MERGEFORMAT</o:FieldCodes>
          </o:OLEObject>
        </w:object>
      </w:r>
      <w:r w:rsidRPr="005232CD">
        <w:rPr>
          <w:rFonts w:ascii="Times New Roman" w:eastAsia="Times New Roman" w:hAnsi="Times New Roman"/>
          <w:sz w:val="20"/>
          <w:szCs w:val="20"/>
          <w:lang w:val="en-US"/>
        </w:rPr>
        <w:t xml:space="preserve">and applying the necessary transformations and simplifications, we obtain a </w:t>
      </w:r>
      <w:r w:rsidRPr="005232CD">
        <w:rPr>
          <w:rFonts w:ascii="Times New Roman" w:eastAsia="Times New Roman" w:hAnsi="Times New Roman"/>
          <w:bCs/>
          <w:sz w:val="20"/>
          <w:szCs w:val="20"/>
          <w:lang w:val="en-US"/>
        </w:rPr>
        <w:t>finite-difference boundary value problem</w:t>
      </w:r>
      <w:r w:rsidRPr="005232CD">
        <w:rPr>
          <w:rFonts w:ascii="Times New Roman" w:eastAsia="Times New Roman" w:hAnsi="Times New Roman"/>
          <w:sz w:val="20"/>
          <w:szCs w:val="20"/>
          <w:lang w:val="en-US"/>
        </w:rPr>
        <w:t xml:space="preserve"> for the flow [20–24].</w:t>
      </w:r>
    </w:p>
    <w:p w:rsidR="00F26B0C" w:rsidRPr="005232CD" w:rsidRDefault="00F26B0C" w:rsidP="005232CD">
      <w:pPr>
        <w:spacing w:after="0" w:line="240" w:lineRule="auto"/>
        <w:ind w:firstLine="284"/>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In regions </w:t>
      </w:r>
      <w:r w:rsidRPr="005232CD">
        <w:rPr>
          <w:rFonts w:ascii="Times New Roman" w:hAnsi="Times New Roman"/>
          <w:position w:val="-10"/>
        </w:rPr>
        <w:object w:dxaOrig="260" w:dyaOrig="300">
          <v:shape id="_x0000_i1306" o:spid="_x0000_i1131" type="#_x0000_t75" style="width:12.75pt;height:14.25pt;mso-position-horizontal-relative:page;mso-position-vertical-relative:page" o:ole="">
            <v:imagedata r:id="rId213" o:title=""/>
          </v:shape>
          <o:OLEObject Type="Embed" ProgID="Equation.DSMT4" ShapeID="_x0000_i1306" DrawAspect="Content" ObjectID="_1829497218" r:id="rId214">
            <o:FieldCodes>\* MERGEFORMAT</o:FieldCodes>
          </o:OLEObject>
        </w:object>
      </w:r>
      <w:r w:rsidRPr="005232CD">
        <w:rPr>
          <w:rFonts w:ascii="Times New Roman" w:hAnsi="Times New Roman"/>
          <w:sz w:val="20"/>
          <w:szCs w:val="20"/>
          <w:lang w:val="en-US"/>
        </w:rPr>
        <w:t>and</w:t>
      </w:r>
      <w:r w:rsidRPr="005232CD">
        <w:rPr>
          <w:rFonts w:ascii="Times New Roman" w:hAnsi="Times New Roman"/>
          <w:position w:val="-10"/>
        </w:rPr>
        <w:object w:dxaOrig="280" w:dyaOrig="300">
          <v:shape id="_x0000_i1307" o:spid="_x0000_i1132" type="#_x0000_t75" style="width:13.5pt;height:14.25pt;mso-position-horizontal-relative:page;mso-position-vertical-relative:page" o:ole="">
            <v:imagedata r:id="rId215" o:title=""/>
          </v:shape>
          <o:OLEObject Type="Embed" ProgID="Equation.DSMT4" ShapeID="_x0000_i1307" DrawAspect="Content" ObjectID="_1829497219" r:id="rId216">
            <o:FieldCodes>\* MERGEFORMAT</o:FieldCodes>
          </o:OLEObject>
        </w:object>
      </w:r>
      <w:r w:rsidRPr="005232CD">
        <w:rPr>
          <w:rFonts w:ascii="Times New Roman" w:eastAsia="Times New Roman" w:hAnsi="Times New Roman"/>
          <w:sz w:val="20"/>
          <w:szCs w:val="20"/>
          <w:lang w:val="en-US"/>
        </w:rPr>
        <w:t xml:space="preserve">, integration is performed over their respective segments </w:t>
      </w:r>
      <w:r w:rsidRPr="005232CD">
        <w:rPr>
          <w:rFonts w:ascii="Times New Roman" w:hAnsi="Times New Roman"/>
          <w:position w:val="-26"/>
        </w:rPr>
        <w:object w:dxaOrig="940" w:dyaOrig="459">
          <v:shape id="_x0000_i1308" o:spid="_x0000_i1133" type="#_x0000_t75" style="width:46.5pt;height:23.25pt;mso-position-horizontal-relative:page;mso-position-vertical-relative:page" o:ole="">
            <v:imagedata r:id="rId217" o:title=""/>
          </v:shape>
          <o:OLEObject Type="Embed" ProgID="Equation.DSMT4" ShapeID="_x0000_i1308" DrawAspect="Content" ObjectID="_1829497220" r:id="rId218">
            <o:FieldCodes>\* MERGEFORMAT</o:FieldCodes>
          </o:OLEObject>
        </w:object>
      </w:r>
      <w:r w:rsidRPr="005232CD">
        <w:rPr>
          <w:rFonts w:ascii="Times New Roman" w:eastAsia="Times New Roman" w:hAnsi="Times New Roman"/>
          <w:sz w:val="20"/>
          <w:szCs w:val="20"/>
          <w:lang w:val="en-US"/>
        </w:rPr>
        <w:t xml:space="preserve">, and the </w:t>
      </w:r>
      <w:r w:rsidRPr="005232CD">
        <w:rPr>
          <w:rFonts w:ascii="Times New Roman" w:eastAsia="Times New Roman" w:hAnsi="Times New Roman"/>
          <w:bCs/>
          <w:sz w:val="20"/>
          <w:szCs w:val="20"/>
          <w:lang w:val="en-US"/>
        </w:rPr>
        <w:t>method of lines</w:t>
      </w:r>
      <w:r w:rsidRPr="005232CD">
        <w:rPr>
          <w:rFonts w:ascii="Times New Roman" w:eastAsia="Times New Roman" w:hAnsi="Times New Roman"/>
          <w:sz w:val="20"/>
          <w:szCs w:val="20"/>
          <w:lang w:val="en-US"/>
        </w:rPr>
        <w:t xml:space="preserve"> is also applied for domain </w:t>
      </w:r>
      <w:r w:rsidRPr="005232CD">
        <w:rPr>
          <w:rFonts w:ascii="Times New Roman" w:hAnsi="Times New Roman"/>
          <w:sz w:val="20"/>
          <w:szCs w:val="20"/>
          <w:lang w:val="en-US"/>
        </w:rPr>
        <w:t xml:space="preserve">by </w:t>
      </w:r>
      <w:r w:rsidRPr="005232CD">
        <w:rPr>
          <w:rFonts w:ascii="Times New Roman" w:hAnsi="Times New Roman"/>
          <w:position w:val="-4"/>
        </w:rPr>
        <w:object w:dxaOrig="180" w:dyaOrig="180">
          <v:shape id="_x0000_i1309" o:spid="_x0000_i1134" type="#_x0000_t75" style="width:8.25pt;height:8.25pt;mso-position-horizontal-relative:page;mso-position-vertical-relative:page" o:ole="">
            <v:imagedata r:id="rId219" o:title=""/>
          </v:shape>
          <o:OLEObject Type="Embed" ProgID="Equation.DSMT4" ShapeID="_x0000_i1309" DrawAspect="Content" ObjectID="_1829497221" r:id="rId220">
            <o:FieldCodes>\* MERGEFORMAT</o:FieldCodes>
          </o:OLEObject>
        </w:object>
      </w:r>
      <w:r w:rsidRPr="005232CD">
        <w:rPr>
          <w:rFonts w:ascii="Times New Roman" w:hAnsi="Times New Roman"/>
          <w:sz w:val="20"/>
          <w:szCs w:val="20"/>
          <w:lang w:val="en-US"/>
        </w:rPr>
        <w:t xml:space="preserve"> for </w:t>
      </w:r>
      <w:r w:rsidRPr="005232CD">
        <w:rPr>
          <w:rFonts w:ascii="Times New Roman" w:hAnsi="Times New Roman"/>
          <w:position w:val="-6"/>
        </w:rPr>
        <w:object w:dxaOrig="140" w:dyaOrig="220">
          <v:shape id="_x0000_i1310" o:spid="_x0000_i1135" type="#_x0000_t75" style="width:7.5pt;height:11.25pt;mso-position-horizontal-relative:page;mso-position-vertical-relative:page" o:ole="">
            <v:imagedata r:id="rId221" o:title=""/>
          </v:shape>
          <o:OLEObject Type="Embed" ProgID="Equation.DSMT4" ShapeID="_x0000_i1310" DrawAspect="Content" ObjectID="_1829497222" r:id="rId222">
            <o:FieldCodes>\* MERGEFORMAT</o:FieldCodes>
          </o:OLEObject>
        </w:object>
      </w:r>
      <w:r w:rsidRPr="005232CD">
        <w:rPr>
          <w:rFonts w:ascii="Times New Roman" w:eastAsia="Times New Roman" w:hAnsi="Times New Roman"/>
          <w:sz w:val="20"/>
          <w:szCs w:val="20"/>
          <w:lang w:val="en-US"/>
        </w:rPr>
        <w:t>.</w:t>
      </w:r>
    </w:p>
    <w:p w:rsidR="00F26B0C" w:rsidRPr="005232CD" w:rsidRDefault="00F26B0C" w:rsidP="005232CD">
      <w:pPr>
        <w:spacing w:after="0" w:line="240" w:lineRule="auto"/>
        <w:ind w:firstLine="284"/>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Considering the relationship between the flow and the sought functions, formulas are derived for determining the </w:t>
      </w:r>
      <w:r w:rsidRPr="005232CD">
        <w:rPr>
          <w:rFonts w:ascii="Times New Roman" w:eastAsia="Times New Roman" w:hAnsi="Times New Roman"/>
          <w:bCs/>
          <w:sz w:val="20"/>
          <w:szCs w:val="20"/>
          <w:lang w:val="en-US"/>
        </w:rPr>
        <w:t>run coefficients</w:t>
      </w:r>
      <w:r w:rsidRPr="005232CD">
        <w:rPr>
          <w:rFonts w:ascii="Times New Roman" w:eastAsia="Times New Roman" w:hAnsi="Times New Roman"/>
          <w:sz w:val="20"/>
          <w:szCs w:val="20"/>
          <w:lang w:val="en-US"/>
        </w:rPr>
        <w:t xml:space="preserve"> both along the </w:t>
      </w:r>
      <w:r w:rsidRPr="005232CD">
        <w:rPr>
          <w:rFonts w:ascii="Times New Roman" w:hAnsi="Times New Roman"/>
          <w:position w:val="-8"/>
        </w:rPr>
        <w:object w:dxaOrig="420" w:dyaOrig="259">
          <v:shape id="_x0000_i1315" o:spid="_x0000_i1136" type="#_x0000_t75" style="width:21pt;height:12.75pt;mso-position-horizontal-relative:page;mso-position-vertical-relative:page" o:ole="">
            <v:imagedata r:id="rId223" o:title=""/>
          </v:shape>
          <o:OLEObject Type="Embed" ProgID="Equation.DSMT4" ShapeID="_x0000_i1315" DrawAspect="Content" ObjectID="_1829497223" r:id="rId224">
            <o:FieldCodes>\* MERGEFORMAT</o:FieldCodes>
          </o:OLEObject>
        </w:object>
      </w:r>
      <w:r w:rsidRPr="005232CD">
        <w:rPr>
          <w:rFonts w:ascii="Times New Roman" w:eastAsia="Times New Roman" w:hAnsi="Times New Roman"/>
          <w:sz w:val="20"/>
          <w:szCs w:val="20"/>
          <w:lang w:val="en-US"/>
        </w:rPr>
        <w:t xml:space="preserve">and </w:t>
      </w:r>
      <w:r w:rsidRPr="005232CD">
        <w:rPr>
          <w:rFonts w:ascii="Times New Roman" w:hAnsi="Times New Roman"/>
          <w:position w:val="-6"/>
        </w:rPr>
        <w:object w:dxaOrig="380" w:dyaOrig="240">
          <v:shape id="_x0000_i1316" o:spid="_x0000_i1137" type="#_x0000_t75" style="width:18.75pt;height:12pt;mso-position-horizontal-relative:page;mso-position-vertical-relative:page" o:ole="">
            <v:imagedata r:id="rId225" o:title=""/>
          </v:shape>
          <o:OLEObject Type="Embed" ProgID="Equation.DSMT4" ShapeID="_x0000_i1316" DrawAspect="Content" ObjectID="_1829497224" r:id="rId226">
            <o:FieldCodes>\* MERGEFORMAT</o:FieldCodes>
          </o:OLEObject>
        </w:object>
      </w:r>
      <w:r w:rsidRPr="005232CD">
        <w:rPr>
          <w:rFonts w:ascii="Times New Roman" w:eastAsia="Times New Roman" w:hAnsi="Times New Roman"/>
          <w:sz w:val="20"/>
          <w:szCs w:val="20"/>
          <w:lang w:val="en-US"/>
        </w:rPr>
        <w:t xml:space="preserve">-directions, as well as for the flow and the corresponding functions at the domain boundaries, based on the problem’s boundary conditions. Expressions are also obtained for determining the positions of the </w:t>
      </w:r>
      <w:r w:rsidRPr="005232CD">
        <w:rPr>
          <w:rFonts w:ascii="Times New Roman" w:eastAsia="Times New Roman" w:hAnsi="Times New Roman"/>
          <w:bCs/>
          <w:sz w:val="20"/>
          <w:szCs w:val="20"/>
          <w:lang w:val="en-US"/>
        </w:rPr>
        <w:t>unknown moving (perturbation) boundaries</w:t>
      </w:r>
      <w:r w:rsidRPr="005232CD">
        <w:rPr>
          <w:rFonts w:ascii="Times New Roman" w:eastAsia="Times New Roman" w:hAnsi="Times New Roman"/>
          <w:sz w:val="20"/>
          <w:szCs w:val="20"/>
          <w:lang w:val="en-US"/>
        </w:rPr>
        <w:t>. The iterative method is further applied to the equations defined on these unknown boundaries, yielding the required relations</w:t>
      </w:r>
      <w:r w:rsidRPr="005232CD">
        <w:rPr>
          <w:rFonts w:ascii="Times New Roman" w:hAnsi="Times New Roman"/>
          <w:sz w:val="20"/>
          <w:szCs w:val="20"/>
          <w:lang w:val="en-US"/>
        </w:rPr>
        <w:t>.</w:t>
      </w:r>
    </w:p>
    <w:p w:rsidR="00F26B0C" w:rsidRPr="005232CD" w:rsidRDefault="00F26B0C" w:rsidP="005232CD">
      <w:pPr>
        <w:spacing w:after="0" w:line="240" w:lineRule="auto"/>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A simplified algorithm for solving the </w:t>
      </w:r>
      <w:r w:rsidRPr="005232CD">
        <w:rPr>
          <w:rFonts w:ascii="Times New Roman" w:eastAsia="Times New Roman" w:hAnsi="Times New Roman"/>
          <w:bCs/>
          <w:sz w:val="20"/>
          <w:szCs w:val="20"/>
          <w:lang w:val="en-US"/>
        </w:rPr>
        <w:t>finite-difference iterative system</w:t>
      </w:r>
      <w:r w:rsidRPr="005232CD">
        <w:rPr>
          <w:rFonts w:ascii="Times New Roman" w:eastAsia="Times New Roman" w:hAnsi="Times New Roman"/>
          <w:sz w:val="20"/>
          <w:szCs w:val="20"/>
          <w:lang w:val="en-US"/>
        </w:rPr>
        <w:t xml:space="preserve"> can be summarized as follows:</w:t>
      </w:r>
    </w:p>
    <w:p w:rsidR="00F26B0C" w:rsidRPr="005232CD" w:rsidRDefault="00F26B0C" w:rsidP="005232CD">
      <w:pPr>
        <w:numPr>
          <w:ilvl w:val="0"/>
          <w:numId w:val="1"/>
        </w:numPr>
        <w:tabs>
          <w:tab w:val="clear" w:pos="720"/>
          <w:tab w:val="left" w:pos="284"/>
          <w:tab w:val="left" w:pos="426"/>
          <w:tab w:val="left" w:pos="567"/>
        </w:tabs>
        <w:spacing w:after="0" w:line="240" w:lineRule="auto"/>
        <w:ind w:left="0" w:firstLine="284"/>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Initially, </w:t>
      </w:r>
      <w:r w:rsidRPr="005232CD">
        <w:rPr>
          <w:rFonts w:ascii="Times New Roman" w:hAnsi="Times New Roman"/>
          <w:position w:val="-10"/>
        </w:rPr>
        <w:object w:dxaOrig="1000" w:dyaOrig="299">
          <v:shape id="_x0000_i1339" o:spid="_x0000_i1138" type="#_x0000_t75" style="width:50.25pt;height:14.25pt;mso-position-horizontal-relative:page;mso-position-vertical-relative:page" o:ole="">
            <v:imagedata r:id="rId227" o:title=""/>
          </v:shape>
          <o:OLEObject Type="Embed" ProgID="Equation.DSMT4" ShapeID="_x0000_i1339" DrawAspect="Content" ObjectID="_1829497225" r:id="rId228">
            <o:FieldCodes>\* MERGEFORMAT</o:FieldCodes>
          </o:OLEObject>
        </w:object>
      </w:r>
      <w:r w:rsidRPr="005232CD">
        <w:rPr>
          <w:rFonts w:ascii="Times New Roman" w:eastAsia="Times New Roman" w:hAnsi="Times New Roman"/>
          <w:sz w:val="20"/>
          <w:szCs w:val="20"/>
          <w:lang w:val="en-US"/>
        </w:rPr>
        <w:t xml:space="preserve"> the problem is solved in region </w:t>
      </w:r>
      <w:r w:rsidRPr="005232CD">
        <w:rPr>
          <w:rFonts w:ascii="Times New Roman" w:hAnsi="Times New Roman"/>
          <w:position w:val="-10"/>
        </w:rPr>
        <w:object w:dxaOrig="280" w:dyaOrig="300">
          <v:shape id="_x0000_i1340" o:spid="_x0000_i1139" type="#_x0000_t75" style="width:13.5pt;height:14.25pt;mso-position-horizontal-relative:page;mso-position-vertical-relative:page" o:ole="">
            <v:imagedata r:id="rId229" o:title=""/>
          </v:shape>
          <o:OLEObject Type="Embed" ProgID="Equation.DSMT4" ShapeID="_x0000_i1340" DrawAspect="Content" ObjectID="_1829497226" r:id="rId230">
            <o:FieldCodes>\* MERGEFORMAT</o:FieldCodes>
          </o:OLEObject>
        </w:object>
      </w:r>
      <w:r w:rsidRPr="005232CD">
        <w:rPr>
          <w:rFonts w:ascii="Times New Roman" w:eastAsia="Times New Roman" w:hAnsi="Times New Roman"/>
          <w:sz w:val="20"/>
          <w:szCs w:val="20"/>
          <w:lang w:val="en-US"/>
        </w:rPr>
        <w:t xml:space="preserve"> without accounting for neighboring layers.</w:t>
      </w:r>
    </w:p>
    <w:p w:rsidR="00F26B0C" w:rsidRPr="005232CD" w:rsidRDefault="00F26B0C" w:rsidP="005232CD">
      <w:pPr>
        <w:numPr>
          <w:ilvl w:val="0"/>
          <w:numId w:val="1"/>
        </w:numPr>
        <w:tabs>
          <w:tab w:val="clear" w:pos="720"/>
          <w:tab w:val="left" w:pos="284"/>
          <w:tab w:val="left" w:pos="426"/>
          <w:tab w:val="left" w:pos="567"/>
        </w:tabs>
        <w:spacing w:after="0" w:line="240" w:lineRule="auto"/>
        <w:ind w:left="0" w:firstLine="284"/>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The column coefficients are computed in the forward direction for region </w:t>
      </w:r>
      <w:r w:rsidRPr="005232CD">
        <w:rPr>
          <w:rFonts w:ascii="Times New Roman" w:hAnsi="Times New Roman"/>
          <w:position w:val="-4"/>
        </w:rPr>
        <w:object w:dxaOrig="240" w:dyaOrig="280">
          <v:shape id="_x0000_i1341" o:spid="_x0000_i1140" type="#_x0000_t75" style="width:12pt;height:13.5pt;mso-position-horizontal-relative:page;mso-position-vertical-relative:page" o:ole="">
            <v:imagedata r:id="rId231" o:title=""/>
          </v:shape>
          <o:OLEObject Type="Embed" ProgID="Equation.DSMT4" ShapeID="_x0000_i1341" DrawAspect="Content" ObjectID="_1829497227" r:id="rId232">
            <o:FieldCodes>\* MERGEFORMAT</o:FieldCodes>
          </o:OLEObject>
        </w:object>
      </w:r>
      <w:r w:rsidRPr="005232CD">
        <w:rPr>
          <w:rFonts w:ascii="Times New Roman" w:hAnsi="Times New Roman"/>
          <w:lang w:val="en-US"/>
        </w:rPr>
        <w:t>.</w:t>
      </w:r>
    </w:p>
    <w:p w:rsidR="00F26B0C" w:rsidRPr="005232CD" w:rsidRDefault="00F26B0C" w:rsidP="005232CD">
      <w:pPr>
        <w:numPr>
          <w:ilvl w:val="0"/>
          <w:numId w:val="1"/>
        </w:numPr>
        <w:tabs>
          <w:tab w:val="clear" w:pos="720"/>
          <w:tab w:val="left" w:pos="284"/>
          <w:tab w:val="left" w:pos="426"/>
          <w:tab w:val="left" w:pos="567"/>
        </w:tabs>
        <w:spacing w:after="0" w:line="240" w:lineRule="auto"/>
        <w:ind w:left="0" w:firstLine="284"/>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The positions of the unknown moving boundaries are determined using the boundary location method.</w:t>
      </w:r>
    </w:p>
    <w:p w:rsidR="00F26B0C" w:rsidRPr="005232CD" w:rsidRDefault="00F26B0C" w:rsidP="005232CD">
      <w:pPr>
        <w:numPr>
          <w:ilvl w:val="0"/>
          <w:numId w:val="1"/>
        </w:numPr>
        <w:tabs>
          <w:tab w:val="clear" w:pos="720"/>
          <w:tab w:val="left" w:pos="284"/>
          <w:tab w:val="left" w:pos="426"/>
          <w:tab w:val="left" w:pos="567"/>
        </w:tabs>
        <w:spacing w:after="0" w:line="240" w:lineRule="auto"/>
        <w:ind w:left="0" w:firstLine="284"/>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Using these newly found boundary positions as initial data, steps (1) – (3) are repeated iteratively.</w:t>
      </w:r>
    </w:p>
    <w:p w:rsidR="00F26B0C" w:rsidRPr="005232CD" w:rsidRDefault="00F26B0C" w:rsidP="005232CD">
      <w:pPr>
        <w:numPr>
          <w:ilvl w:val="0"/>
          <w:numId w:val="1"/>
        </w:numPr>
        <w:tabs>
          <w:tab w:val="clear" w:pos="720"/>
          <w:tab w:val="left" w:pos="284"/>
          <w:tab w:val="left" w:pos="426"/>
          <w:tab w:val="left" w:pos="567"/>
        </w:tabs>
        <w:spacing w:after="0" w:line="240" w:lineRule="auto"/>
        <w:ind w:left="0" w:firstLine="284"/>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Convergence</w:t>
      </w:r>
      <w:r w:rsidRPr="005232CD">
        <w:rPr>
          <w:rFonts w:ascii="Times New Roman" w:hAnsi="Times New Roman"/>
          <w:sz w:val="20"/>
          <w:szCs w:val="20"/>
        </w:rPr>
        <w:t xml:space="preserve"> conditions at the perturbation boundaries are assessed. Upon satisfaction</w:t>
      </w:r>
    </w:p>
    <w:p w:rsidR="00F26B0C" w:rsidRPr="005232CD" w:rsidRDefault="00F26B0C" w:rsidP="005232CD">
      <w:pPr>
        <w:numPr>
          <w:ilvl w:val="1"/>
          <w:numId w:val="1"/>
        </w:numPr>
        <w:tabs>
          <w:tab w:val="left" w:pos="284"/>
          <w:tab w:val="left" w:pos="426"/>
          <w:tab w:val="left" w:pos="1440"/>
        </w:tabs>
        <w:spacing w:after="0" w:line="240" w:lineRule="auto"/>
        <w:ind w:left="0" w:firstLine="284"/>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The values of the sought functions (and, if necessary, the flow) are computed in the reverse direction, and the iteration criteria are verified for both the primary functions and the flow.</w:t>
      </w:r>
    </w:p>
    <w:p w:rsidR="00F26B0C" w:rsidRPr="005232CD" w:rsidRDefault="00F26B0C" w:rsidP="005232CD">
      <w:pPr>
        <w:numPr>
          <w:ilvl w:val="1"/>
          <w:numId w:val="1"/>
        </w:numPr>
        <w:tabs>
          <w:tab w:val="left" w:pos="284"/>
          <w:tab w:val="left" w:pos="426"/>
          <w:tab w:val="left" w:pos="1440"/>
        </w:tabs>
        <w:spacing w:after="0" w:line="240" w:lineRule="auto"/>
        <w:ind w:left="0" w:firstLine="284"/>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If convergence is achieved, the computational procedure advances to the next time step; otherwise, the iteration cycle is repeated.</w:t>
      </w:r>
    </w:p>
    <w:p w:rsidR="00F26B0C" w:rsidRPr="005232CD" w:rsidRDefault="00F26B0C" w:rsidP="005232CD">
      <w:pPr>
        <w:numPr>
          <w:ilvl w:val="0"/>
          <w:numId w:val="1"/>
        </w:numPr>
        <w:tabs>
          <w:tab w:val="clear" w:pos="720"/>
          <w:tab w:val="left" w:pos="284"/>
          <w:tab w:val="left" w:pos="426"/>
          <w:tab w:val="left" w:pos="567"/>
        </w:tabs>
        <w:spacing w:after="0" w:line="240" w:lineRule="auto"/>
        <w:ind w:left="0" w:firstLine="284"/>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After each iteration step, the previously obtained values are used as the initial approximation for the next iteration.</w:t>
      </w:r>
    </w:p>
    <w:p w:rsidR="00F26B0C" w:rsidRPr="005232CD" w:rsidRDefault="00F26B0C" w:rsidP="005232CD">
      <w:pPr>
        <w:numPr>
          <w:ilvl w:val="0"/>
          <w:numId w:val="1"/>
        </w:numPr>
        <w:tabs>
          <w:tab w:val="clear" w:pos="720"/>
          <w:tab w:val="left" w:pos="284"/>
          <w:tab w:val="left" w:pos="426"/>
          <w:tab w:val="left" w:pos="567"/>
        </w:tabs>
        <w:spacing w:after="0" w:line="240" w:lineRule="auto"/>
        <w:ind w:left="0" w:firstLine="284"/>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The problem is then solved in domains </w:t>
      </w:r>
      <w:r w:rsidRPr="005232CD">
        <w:rPr>
          <w:rFonts w:ascii="Times New Roman" w:hAnsi="Times New Roman"/>
          <w:position w:val="-10"/>
        </w:rPr>
        <w:object w:dxaOrig="260" w:dyaOrig="300">
          <v:shape id="_x0000_i1342" o:spid="_x0000_i1141" type="#_x0000_t75" style="width:12.75pt;height:14.25pt;mso-position-horizontal-relative:page;mso-position-vertical-relative:page" o:ole="">
            <v:imagedata r:id="rId233" o:title=""/>
          </v:shape>
          <o:OLEObject Type="Embed" ProgID="Equation.DSMT4" ShapeID="_x0000_i1342" DrawAspect="Content" ObjectID="_1829497228" r:id="rId234">
            <o:FieldCodes>\* MERGEFORMAT</o:FieldCodes>
          </o:OLEObject>
        </w:object>
      </w:r>
      <w:r w:rsidRPr="005232CD">
        <w:rPr>
          <w:rFonts w:ascii="Times New Roman" w:hAnsi="Times New Roman"/>
          <w:sz w:val="20"/>
          <w:szCs w:val="20"/>
          <w:lang w:val="en-US"/>
        </w:rPr>
        <w:t>and</w:t>
      </w:r>
      <w:r w:rsidRPr="005232CD">
        <w:rPr>
          <w:rFonts w:ascii="Times New Roman" w:hAnsi="Times New Roman"/>
          <w:position w:val="-10"/>
        </w:rPr>
        <w:object w:dxaOrig="280" w:dyaOrig="300">
          <v:shape id="_x0000_i1343" o:spid="_x0000_i1142" type="#_x0000_t75" style="width:13.5pt;height:14.25pt;mso-position-horizontal-relative:page;mso-position-vertical-relative:page" o:ole="">
            <v:imagedata r:id="rId235" o:title=""/>
          </v:shape>
          <o:OLEObject Type="Embed" ProgID="Equation.DSMT4" ShapeID="_x0000_i1343" DrawAspect="Content" ObjectID="_1829497229" r:id="rId236">
            <o:FieldCodes>\* MERGEFORMAT</o:FieldCodes>
          </o:OLEObject>
        </w:object>
      </w:r>
      <w:r w:rsidRPr="005232CD">
        <w:rPr>
          <w:rFonts w:ascii="Times New Roman" w:hAnsi="Times New Roman"/>
          <w:sz w:val="20"/>
          <w:szCs w:val="20"/>
          <w:lang w:val="en-US"/>
        </w:rPr>
        <w:t xml:space="preserve"> (i.e., by</w:t>
      </w:r>
      <w:r w:rsidRPr="005232CD">
        <w:rPr>
          <w:rFonts w:ascii="Times New Roman" w:hAnsi="Times New Roman"/>
          <w:position w:val="-4"/>
        </w:rPr>
        <w:object w:dxaOrig="180" w:dyaOrig="180">
          <v:shape id="_x0000_i1344" o:spid="_x0000_i1143" type="#_x0000_t75" style="width:8.25pt;height:8.25pt;mso-position-horizontal-relative:page;mso-position-vertical-relative:page" o:ole="">
            <v:imagedata r:id="rId237" o:title=""/>
          </v:shape>
          <o:OLEObject Type="Embed" ProgID="Equation.DSMT4" ShapeID="_x0000_i1344" DrawAspect="Content" ObjectID="_1829497230" r:id="rId238">
            <o:FieldCodes>\* MERGEFORMAT</o:FieldCodes>
          </o:OLEObject>
        </w:object>
      </w:r>
      <w:r w:rsidRPr="005232CD">
        <w:rPr>
          <w:rFonts w:ascii="Times New Roman" w:hAnsi="Times New Roman"/>
          <w:sz w:val="20"/>
          <w:szCs w:val="20"/>
          <w:lang w:val="en-US"/>
        </w:rPr>
        <w:t xml:space="preserve"> </w:t>
      </w:r>
      <w:r w:rsidRPr="005232CD">
        <w:rPr>
          <w:rFonts w:ascii="Times New Roman" w:eastAsia="Times New Roman" w:hAnsi="Times New Roman"/>
          <w:sz w:val="20"/>
          <w:szCs w:val="20"/>
          <w:lang w:val="en-US"/>
        </w:rPr>
        <w:t>-direction), the number of flow values is computed, and the procedure proceeds to the next spatial step, repeating the computational cycle.</w:t>
      </w:r>
    </w:p>
    <w:p w:rsidR="00F26B0C" w:rsidRPr="005232CD" w:rsidRDefault="00F26B0C" w:rsidP="005232CD">
      <w:pPr>
        <w:tabs>
          <w:tab w:val="left" w:pos="284"/>
          <w:tab w:val="left" w:pos="426"/>
        </w:tabs>
        <w:spacing w:after="0" w:line="240" w:lineRule="auto"/>
        <w:ind w:firstLine="284"/>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The above computational sequence applies to problems with </w:t>
      </w:r>
      <w:r w:rsidRPr="005232CD">
        <w:rPr>
          <w:rFonts w:ascii="Times New Roman" w:eastAsia="Times New Roman" w:hAnsi="Times New Roman"/>
          <w:bCs/>
          <w:sz w:val="20"/>
          <w:szCs w:val="20"/>
          <w:lang w:val="en-US"/>
        </w:rPr>
        <w:t>unknown moving boundaries</w:t>
      </w:r>
      <w:r w:rsidRPr="005232CD">
        <w:rPr>
          <w:rFonts w:ascii="Times New Roman" w:eastAsia="Times New Roman" w:hAnsi="Times New Roman"/>
          <w:sz w:val="20"/>
          <w:szCs w:val="20"/>
          <w:lang w:val="en-US"/>
        </w:rPr>
        <w:t xml:space="preserve">. It should be noted that the original multi-parameter </w:t>
      </w:r>
      <w:r w:rsidRPr="005232CD">
        <w:rPr>
          <w:rFonts w:ascii="Times New Roman" w:hAnsi="Times New Roman"/>
          <w:sz w:val="20"/>
          <w:szCs w:val="20"/>
        </w:rPr>
        <w:t>preliminary</w:t>
      </w:r>
      <w:r w:rsidRPr="005232CD">
        <w:rPr>
          <w:rFonts w:ascii="Times New Roman" w:eastAsia="Times New Roman" w:hAnsi="Times New Roman"/>
          <w:sz w:val="20"/>
          <w:szCs w:val="20"/>
          <w:lang w:val="en-US"/>
        </w:rPr>
        <w:t xml:space="preserve"> –boundary value problem (1) – (14) incorporates </w:t>
      </w:r>
      <w:r w:rsidRPr="005232CD">
        <w:rPr>
          <w:rFonts w:ascii="Times New Roman" w:eastAsia="Times New Roman" w:hAnsi="Times New Roman"/>
          <w:bCs/>
          <w:sz w:val="20"/>
          <w:szCs w:val="20"/>
          <w:lang w:val="en-US"/>
        </w:rPr>
        <w:t>13 various filtration legislations</w:t>
      </w:r>
      <w:r w:rsidRPr="005232CD">
        <w:rPr>
          <w:rFonts w:ascii="Times New Roman" w:eastAsia="Times New Roman" w:hAnsi="Times New Roman"/>
          <w:sz w:val="20"/>
          <w:szCs w:val="20"/>
          <w:lang w:val="en-US"/>
        </w:rPr>
        <w:t xml:space="preserve">, also the construction of corresponding computational algorithms depends on the classification group to which a particular mathematical model belongs. The computational rules and specific algorithmic features vary for each group. Currently, no analogues of such a formulation for </w:t>
      </w:r>
      <w:r w:rsidRPr="005232CD">
        <w:rPr>
          <w:rFonts w:ascii="Times New Roman" w:eastAsia="Times New Roman" w:hAnsi="Times New Roman"/>
          <w:bCs/>
          <w:sz w:val="20"/>
          <w:szCs w:val="20"/>
          <w:lang w:val="en-US"/>
        </w:rPr>
        <w:t>multilayer media</w:t>
      </w:r>
      <w:r w:rsidRPr="005232CD">
        <w:rPr>
          <w:rFonts w:ascii="Times New Roman" w:eastAsia="Times New Roman" w:hAnsi="Times New Roman"/>
          <w:sz w:val="20"/>
          <w:szCs w:val="20"/>
          <w:lang w:val="en-US"/>
        </w:rPr>
        <w:t xml:space="preserve"> exist in the scientific literature.</w:t>
      </w:r>
    </w:p>
    <w:p w:rsidR="00F26B0C" w:rsidRPr="005232CD" w:rsidRDefault="00F26B0C" w:rsidP="005232CD">
      <w:pPr>
        <w:spacing w:after="0" w:line="240" w:lineRule="auto"/>
        <w:ind w:firstLine="283"/>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lastRenderedPageBreak/>
        <w:t xml:space="preserve">Analysis of these laws allows for a preliminary </w:t>
      </w:r>
      <w:r w:rsidRPr="005232CD">
        <w:rPr>
          <w:rFonts w:ascii="Times New Roman" w:eastAsia="Times New Roman" w:hAnsi="Times New Roman"/>
          <w:bCs/>
          <w:sz w:val="20"/>
          <w:szCs w:val="20"/>
          <w:lang w:val="en-US"/>
        </w:rPr>
        <w:t>classification into three groups</w:t>
      </w:r>
      <w:r w:rsidRPr="005232CD">
        <w:rPr>
          <w:rFonts w:ascii="Times New Roman" w:eastAsia="Times New Roman" w:hAnsi="Times New Roman"/>
          <w:sz w:val="20"/>
          <w:szCs w:val="20"/>
          <w:lang w:val="en-US"/>
        </w:rPr>
        <w:t xml:space="preserve"> based on the similarity of their computational processes:</w:t>
      </w:r>
    </w:p>
    <w:p w:rsidR="00F26B0C" w:rsidRPr="005232CD" w:rsidRDefault="00F26B0C" w:rsidP="005232CD">
      <w:pPr>
        <w:spacing w:after="0" w:line="240" w:lineRule="auto"/>
        <w:contextualSpacing/>
        <w:jc w:val="both"/>
        <w:rPr>
          <w:rFonts w:ascii="Times New Roman" w:eastAsia="Times New Roman" w:hAnsi="Times New Roman"/>
          <w:sz w:val="20"/>
          <w:szCs w:val="20"/>
          <w:lang w:val="en-US"/>
        </w:rPr>
      </w:pPr>
      <w:r w:rsidRPr="005232CD">
        <w:rPr>
          <w:rFonts w:ascii="Times New Roman" w:eastAsia="Times New Roman" w:hAnsi="Times New Roman"/>
          <w:bCs/>
          <w:sz w:val="20"/>
          <w:szCs w:val="20"/>
          <w:lang w:val="en-US"/>
        </w:rPr>
        <w:t>-Group I:</w:t>
      </w:r>
      <w:r w:rsidRPr="005232CD">
        <w:rPr>
          <w:rFonts w:ascii="Times New Roman" w:eastAsia="Times New Roman" w:hAnsi="Times New Roman"/>
          <w:sz w:val="20"/>
          <w:szCs w:val="20"/>
          <w:lang w:val="en-US"/>
        </w:rPr>
        <w:t xml:space="preserve"> Laws I, VII, and VIII — characterized by the presence of both disturbed and undisturbed zones.</w:t>
      </w:r>
    </w:p>
    <w:p w:rsidR="00F26B0C" w:rsidRPr="005232CD" w:rsidRDefault="00F26B0C" w:rsidP="005232CD">
      <w:pPr>
        <w:spacing w:after="0" w:line="240" w:lineRule="auto"/>
        <w:contextualSpacing/>
        <w:jc w:val="both"/>
        <w:rPr>
          <w:rFonts w:ascii="Times New Roman" w:eastAsia="Times New Roman" w:hAnsi="Times New Roman"/>
          <w:sz w:val="20"/>
          <w:szCs w:val="20"/>
          <w:lang w:val="en-US"/>
        </w:rPr>
      </w:pPr>
      <w:r w:rsidRPr="005232CD">
        <w:rPr>
          <w:rFonts w:ascii="Times New Roman" w:eastAsia="Times New Roman" w:hAnsi="Times New Roman"/>
          <w:bCs/>
          <w:sz w:val="20"/>
          <w:szCs w:val="20"/>
          <w:lang w:val="en-US"/>
        </w:rPr>
        <w:t>-Group II:</w:t>
      </w:r>
      <w:r w:rsidRPr="005232CD">
        <w:rPr>
          <w:rFonts w:ascii="Times New Roman" w:eastAsia="Times New Roman" w:hAnsi="Times New Roman"/>
          <w:sz w:val="20"/>
          <w:szCs w:val="20"/>
          <w:lang w:val="en-US"/>
        </w:rPr>
        <w:t xml:space="preserve"> Laws II, VI, IX, XII, XIII — where the disturbance extends throughout the entire filtration region, with unknown moving boundaries separating different filtration zones.</w:t>
      </w:r>
    </w:p>
    <w:p w:rsidR="00F26B0C" w:rsidRPr="005232CD" w:rsidRDefault="00F26B0C" w:rsidP="005232CD">
      <w:pPr>
        <w:spacing w:after="0" w:line="240" w:lineRule="auto"/>
        <w:contextualSpacing/>
        <w:jc w:val="both"/>
        <w:rPr>
          <w:rFonts w:ascii="Times New Roman" w:eastAsia="Times New Roman" w:hAnsi="Times New Roman"/>
          <w:sz w:val="20"/>
          <w:szCs w:val="20"/>
          <w:lang w:val="en-US"/>
        </w:rPr>
      </w:pPr>
      <w:r w:rsidRPr="005232CD">
        <w:rPr>
          <w:rFonts w:ascii="Times New Roman" w:eastAsia="Times New Roman" w:hAnsi="Times New Roman"/>
          <w:bCs/>
          <w:sz w:val="20"/>
          <w:szCs w:val="20"/>
          <w:lang w:val="en-US"/>
        </w:rPr>
        <w:t>-Group III:</w:t>
      </w:r>
      <w:r w:rsidRPr="005232CD">
        <w:rPr>
          <w:rFonts w:ascii="Times New Roman" w:eastAsia="Times New Roman" w:hAnsi="Times New Roman"/>
          <w:sz w:val="20"/>
          <w:szCs w:val="20"/>
          <w:lang w:val="en-US"/>
        </w:rPr>
        <w:t xml:space="preserve"> Laws III, IV, V, X, XI — which contain no unknown perturbation boundaries but exhibit individual nonlinear characteristics that must be accounted for.</w:t>
      </w:r>
    </w:p>
    <w:p w:rsidR="00F26B0C" w:rsidRPr="005232CD" w:rsidRDefault="00F26B0C" w:rsidP="005232CD">
      <w:pPr>
        <w:spacing w:after="0" w:line="240" w:lineRule="auto"/>
        <w:ind w:firstLine="283"/>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The computational sequences for these three groups differ and possess their own distinct features. Accordingly, </w:t>
      </w:r>
      <w:r w:rsidRPr="005232CD">
        <w:rPr>
          <w:rFonts w:ascii="Times New Roman" w:eastAsia="Times New Roman" w:hAnsi="Times New Roman"/>
          <w:bCs/>
          <w:sz w:val="20"/>
          <w:szCs w:val="20"/>
          <w:lang w:val="en-US"/>
        </w:rPr>
        <w:t>multi-parameter computational algorithms</w:t>
      </w:r>
      <w:r w:rsidRPr="005232CD">
        <w:rPr>
          <w:rFonts w:ascii="Times New Roman" w:eastAsia="Times New Roman" w:hAnsi="Times New Roman"/>
          <w:sz w:val="20"/>
          <w:szCs w:val="20"/>
          <w:lang w:val="en-US"/>
        </w:rPr>
        <w:t xml:space="preserve"> are constructed with consideration of these characteristics. For numerical implementation, a </w:t>
      </w:r>
      <w:r w:rsidRPr="005232CD">
        <w:rPr>
          <w:rFonts w:ascii="Times New Roman" w:eastAsia="Times New Roman" w:hAnsi="Times New Roman"/>
          <w:bCs/>
          <w:sz w:val="20"/>
          <w:szCs w:val="20"/>
          <w:lang w:val="en-US"/>
        </w:rPr>
        <w:t>reference table</w:t>
      </w:r>
      <w:r w:rsidRPr="005232CD">
        <w:rPr>
          <w:rFonts w:ascii="Times New Roman" w:eastAsia="Times New Roman" w:hAnsi="Times New Roman"/>
          <w:sz w:val="20"/>
          <w:szCs w:val="20"/>
          <w:lang w:val="en-US"/>
        </w:rPr>
        <w:t xml:space="preserve"> (analogous to Table 1) has been developed, containing the coefficients and parameters selected according to their respective classification groups [25–32].</w:t>
      </w:r>
    </w:p>
    <w:p w:rsidR="00F26B0C" w:rsidRDefault="00F26B0C" w:rsidP="005232CD">
      <w:pPr>
        <w:spacing w:before="240" w:after="240" w:line="240" w:lineRule="auto"/>
        <w:jc w:val="center"/>
        <w:rPr>
          <w:rFonts w:ascii="Times New Roman" w:hAnsi="Times New Roman"/>
          <w:sz w:val="24"/>
          <w:szCs w:val="24"/>
          <w:lang w:val="en-US"/>
        </w:rPr>
      </w:pPr>
      <w:r>
        <w:rPr>
          <w:rFonts w:ascii="Times New Roman" w:hAnsi="Times New Roman"/>
          <w:b/>
          <w:sz w:val="24"/>
          <w:szCs w:val="24"/>
          <w:lang w:val="en-US"/>
        </w:rPr>
        <w:t>RESULTS AND DISCUSSIONS</w:t>
      </w:r>
    </w:p>
    <w:p w:rsidR="00F26B0C" w:rsidRPr="005232CD" w:rsidRDefault="00F26B0C" w:rsidP="005232CD">
      <w:pPr>
        <w:spacing w:after="0" w:line="240" w:lineRule="auto"/>
        <w:jc w:val="both"/>
        <w:rPr>
          <w:rFonts w:ascii="Times New Roman" w:hAnsi="Times New Roman"/>
          <w:sz w:val="20"/>
          <w:szCs w:val="20"/>
          <w:lang w:val="en-US"/>
        </w:rPr>
      </w:pPr>
      <w:r w:rsidRPr="005232CD">
        <w:rPr>
          <w:rFonts w:ascii="Times New Roman" w:hAnsi="Times New Roman"/>
          <w:sz w:val="20"/>
          <w:szCs w:val="20"/>
        </w:rPr>
        <w:t xml:space="preserve">To </w:t>
      </w:r>
      <w:proofErr w:type="spellStart"/>
      <w:r w:rsidRPr="005232CD">
        <w:rPr>
          <w:rFonts w:ascii="Times New Roman" w:hAnsi="Times New Roman"/>
          <w:sz w:val="20"/>
          <w:szCs w:val="20"/>
        </w:rPr>
        <w:t>demonstrate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capabilities</w:t>
      </w:r>
      <w:proofErr w:type="spellEnd"/>
      <w:r w:rsidRPr="005232CD">
        <w:rPr>
          <w:rFonts w:ascii="Times New Roman" w:hAnsi="Times New Roman"/>
          <w:sz w:val="20"/>
          <w:szCs w:val="20"/>
        </w:rPr>
        <w:t xml:space="preserve"> of the developed computational algorithms, representative calculation fragments for the following test data are presented</w:t>
      </w:r>
      <w:r w:rsidRPr="005232CD">
        <w:rPr>
          <w:rFonts w:ascii="Times New Roman" w:hAnsi="Times New Roman"/>
          <w:sz w:val="20"/>
          <w:szCs w:val="20"/>
          <w:lang w:val="en-US"/>
        </w:rPr>
        <w:t>;</w:t>
      </w:r>
    </w:p>
    <w:p w:rsidR="00F26B0C" w:rsidRPr="005232CD" w:rsidRDefault="00F26B0C" w:rsidP="005232CD">
      <w:pPr>
        <w:spacing w:after="0" w:line="240" w:lineRule="auto"/>
        <w:jc w:val="center"/>
        <w:rPr>
          <w:rFonts w:ascii="Times New Roman" w:hAnsi="Times New Roman"/>
          <w:sz w:val="20"/>
          <w:szCs w:val="20"/>
        </w:rPr>
      </w:pPr>
      <w:r w:rsidRPr="005232CD">
        <w:rPr>
          <w:rFonts w:ascii="Times New Roman" w:hAnsi="Times New Roman"/>
          <w:position w:val="-10"/>
        </w:rPr>
        <w:object w:dxaOrig="6439" w:dyaOrig="319">
          <v:shape id="_x0000_i1162" o:spid="_x0000_i1144" type="#_x0000_t75" style="width:321.75pt;height:15.75pt;mso-position-horizontal-relative:page;mso-position-vertical-relative:page" o:ole="">
            <v:imagedata r:id="rId239" o:title=""/>
          </v:shape>
          <o:OLEObject Type="Embed" ProgID="Equation.DSMT4" ShapeID="_x0000_i1162" DrawAspect="Content" ObjectID="_1829497231" r:id="rId240">
            <o:FieldCodes>\* MERGEFORMAT</o:FieldCodes>
          </o:OLEObject>
        </w:object>
      </w:r>
      <w:r w:rsidRPr="005232CD">
        <w:rPr>
          <w:rFonts w:ascii="Times New Roman" w:hAnsi="Times New Roman"/>
          <w:position w:val="-10"/>
        </w:rPr>
        <w:object w:dxaOrig="1180" w:dyaOrig="299">
          <v:shape id="_x0000_i1163" o:spid="_x0000_i1145" type="#_x0000_t75" style="width:59.25pt;height:14.25pt;mso-position-horizontal-relative:page;mso-position-vertical-relative:page" o:ole="">
            <v:imagedata r:id="rId241" o:title=""/>
          </v:shape>
          <o:OLEObject Type="Embed" ProgID="Equation.DSMT4" ShapeID="_x0000_i1163" DrawAspect="Content" ObjectID="_1829497232" r:id="rId242">
            <o:FieldCodes>\* MERGEFORMAT</o:FieldCodes>
          </o:OLEObject>
        </w:object>
      </w:r>
    </w:p>
    <w:p w:rsidR="00F26B0C" w:rsidRPr="005232CD" w:rsidRDefault="00F26B0C" w:rsidP="005232CD">
      <w:pPr>
        <w:spacing w:after="0" w:line="240" w:lineRule="auto"/>
        <w:jc w:val="both"/>
        <w:rPr>
          <w:rFonts w:ascii="Times New Roman" w:hAnsi="Times New Roman"/>
          <w:position w:val="-12"/>
          <w:sz w:val="20"/>
          <w:szCs w:val="20"/>
          <w:lang w:val="en-US"/>
        </w:rPr>
      </w:pPr>
      <w:r w:rsidRPr="005232CD">
        <w:rPr>
          <w:rFonts w:ascii="Times New Roman" w:hAnsi="Times New Roman"/>
          <w:sz w:val="20"/>
          <w:szCs w:val="20"/>
          <w:lang w:val="en-US"/>
        </w:rPr>
        <w:t xml:space="preserve">Assume that </w:t>
      </w:r>
      <w:r w:rsidRPr="005232CD">
        <w:rPr>
          <w:rFonts w:ascii="Times New Roman" w:hAnsi="Times New Roman"/>
          <w:position w:val="-10"/>
        </w:rPr>
        <w:object w:dxaOrig="560" w:dyaOrig="299">
          <v:shape id="_x0000_i1164" o:spid="_x0000_i1146" type="#_x0000_t75" style="width:27.75pt;height:14.25pt;mso-position-horizontal-relative:page;mso-position-vertical-relative:page" o:ole="">
            <v:imagedata r:id="rId243" o:title=""/>
          </v:shape>
          <o:OLEObject Type="Embed" ProgID="Equation.DSMT4" ShapeID="_x0000_i1164" DrawAspect="Content" ObjectID="_1829497233" r:id="rId244">
            <o:FieldCodes>\* MERGEFORMAT</o:FieldCodes>
          </o:OLEObject>
        </w:object>
      </w:r>
      <w:r w:rsidRPr="005232CD">
        <w:rPr>
          <w:rFonts w:ascii="Times New Roman" w:hAnsi="Times New Roman"/>
          <w:sz w:val="20"/>
          <w:szCs w:val="20"/>
          <w:lang w:val="en-US"/>
        </w:rPr>
        <w:t xml:space="preserve">a well with a flow rate is located at the point </w:t>
      </w:r>
      <w:r w:rsidRPr="005232CD">
        <w:rPr>
          <w:rFonts w:ascii="Times New Roman" w:hAnsi="Times New Roman"/>
          <w:position w:val="-10"/>
        </w:rPr>
        <w:object w:dxaOrig="560" w:dyaOrig="299">
          <v:shape id="_x0000_i1165" o:spid="_x0000_i1147" type="#_x0000_t75" style="width:27.75pt;height:14.25pt;mso-position-horizontal-relative:page;mso-position-vertical-relative:page" o:ole="">
            <v:imagedata r:id="rId245" o:title=""/>
          </v:shape>
          <o:OLEObject Type="Embed" ProgID="Equation.DSMT4" ShapeID="_x0000_i1165" DrawAspect="Content" ObjectID="_1829497234" r:id="rId246">
            <o:FieldCodes>\* MERGEFORMAT</o:FieldCodes>
          </o:OLEObject>
        </w:object>
      </w:r>
      <w:r w:rsidRPr="005232CD">
        <w:rPr>
          <w:rFonts w:ascii="Times New Roman" w:hAnsi="Times New Roman"/>
          <w:sz w:val="20"/>
          <w:szCs w:val="20"/>
          <w:lang w:val="en-US"/>
        </w:rPr>
        <w:t>.</w:t>
      </w:r>
    </w:p>
    <w:p w:rsidR="00F26B0C" w:rsidRPr="005232CD" w:rsidRDefault="00F26B0C" w:rsidP="005232CD">
      <w:pPr>
        <w:spacing w:after="0" w:line="240" w:lineRule="auto"/>
        <w:ind w:firstLine="284"/>
        <w:jc w:val="both"/>
        <w:rPr>
          <w:rFonts w:ascii="Times New Roman" w:hAnsi="Times New Roman"/>
          <w:sz w:val="20"/>
          <w:szCs w:val="20"/>
          <w:lang w:val="en-US"/>
        </w:rPr>
      </w:pPr>
      <w:r w:rsidRPr="005232CD">
        <w:rPr>
          <w:rFonts w:ascii="Times New Roman" w:hAnsi="Times New Roman"/>
          <w:sz w:val="20"/>
          <w:szCs w:val="20"/>
          <w:lang w:val="en-US"/>
        </w:rPr>
        <w:t>In the partial case for law</w:t>
      </w:r>
      <w:r w:rsidRPr="005232CD">
        <w:rPr>
          <w:rFonts w:ascii="Times New Roman" w:hAnsi="Times New Roman"/>
          <w:sz w:val="20"/>
          <w:szCs w:val="20"/>
        </w:rPr>
        <w:t xml:space="preserve"> </w:t>
      </w:r>
      <w:r w:rsidRPr="005232CD">
        <w:rPr>
          <w:rFonts w:ascii="Times New Roman" w:hAnsi="Times New Roman"/>
          <w:sz w:val="20"/>
          <w:szCs w:val="20"/>
          <w:lang w:val="en-US"/>
        </w:rPr>
        <w:t xml:space="preserve">VI , the calculation results are given in Table 2, which shows the function values for </w:t>
      </w:r>
      <w:proofErr w:type="spellStart"/>
      <w:r w:rsidRPr="005232CD">
        <w:rPr>
          <w:rFonts w:ascii="Times New Roman" w:hAnsi="Times New Roman"/>
          <w:sz w:val="20"/>
          <w:szCs w:val="20"/>
        </w:rPr>
        <w:t>multiple</w:t>
      </w:r>
      <w:proofErr w:type="spellEnd"/>
      <w:r w:rsidRPr="005232CD">
        <w:rPr>
          <w:rFonts w:ascii="Times New Roman" w:hAnsi="Times New Roman"/>
          <w:position w:val="-6"/>
        </w:rPr>
        <w:object w:dxaOrig="140" w:dyaOrig="220">
          <v:shape id="_x0000_i1166" o:spid="_x0000_i1148" type="#_x0000_t75" style="width:7.5pt;height:11.25pt;mso-position-horizontal-relative:page;mso-position-vertical-relative:page" o:ole="">
            <v:imagedata r:id="rId247" o:title=""/>
          </v:shape>
          <o:OLEObject Type="Embed" ProgID="Equation.DSMT4" ShapeID="_x0000_i1166" DrawAspect="Content" ObjectID="_1829497235" r:id="rId248">
            <o:FieldCodes>\* MERGEFORMAT</o:FieldCodes>
          </o:OLEObject>
        </w:object>
      </w:r>
      <w:r w:rsidRPr="005232CD">
        <w:rPr>
          <w:rFonts w:ascii="Times New Roman" w:hAnsi="Times New Roman"/>
          <w:sz w:val="20"/>
          <w:szCs w:val="20"/>
          <w:lang w:val="en-US"/>
        </w:rPr>
        <w:t xml:space="preserve">and </w:t>
      </w:r>
      <w:r w:rsidRPr="005232CD">
        <w:rPr>
          <w:rFonts w:ascii="Times New Roman" w:hAnsi="Times New Roman"/>
          <w:position w:val="-6"/>
        </w:rPr>
        <w:object w:dxaOrig="180" w:dyaOrig="200">
          <v:shape id="_x0000_i1167" o:spid="_x0000_i1149" type="#_x0000_t75" style="width:8.25pt;height:9pt;mso-position-horizontal-relative:page;mso-position-vertical-relative:page" o:ole="">
            <v:imagedata r:id="rId249" o:title=""/>
          </v:shape>
          <o:OLEObject Type="Embed" ProgID="Equation.DSMT4" ShapeID="_x0000_i1167" DrawAspect="Content" ObjectID="_1829497236" r:id="rId250">
            <o:FieldCodes>\* MERGEFORMAT</o:FieldCodes>
          </o:OLEObject>
        </w:object>
      </w:r>
      <w:r w:rsidRPr="005232CD">
        <w:rPr>
          <w:rFonts w:ascii="Times New Roman" w:hAnsi="Times New Roman"/>
        </w:rPr>
        <w:t xml:space="preserve"> </w:t>
      </w:r>
      <w:proofErr w:type="spellStart"/>
      <w:r w:rsidRPr="005232CD">
        <w:rPr>
          <w:rFonts w:ascii="Times New Roman" w:hAnsi="Times New Roman"/>
          <w:sz w:val="20"/>
          <w:szCs w:val="20"/>
        </w:rPr>
        <w:t>together</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with</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corresponding</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positions</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of</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perturbation</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boundary</w:t>
      </w:r>
      <w:proofErr w:type="spellEnd"/>
      <w:r w:rsidRPr="005232CD">
        <w:rPr>
          <w:rFonts w:ascii="Times New Roman" w:hAnsi="Times New Roman"/>
          <w:sz w:val="20"/>
          <w:szCs w:val="20"/>
          <w:lang w:val="en-US"/>
        </w:rPr>
        <w:t>.</w:t>
      </w:r>
    </w:p>
    <w:p w:rsidR="00F26B0C" w:rsidRPr="005232CD" w:rsidRDefault="00F26B0C" w:rsidP="005232CD">
      <w:pPr>
        <w:spacing w:after="0" w:line="240" w:lineRule="auto"/>
        <w:ind w:firstLine="708"/>
        <w:jc w:val="both"/>
        <w:rPr>
          <w:rFonts w:ascii="Times New Roman" w:hAnsi="Times New Roman"/>
          <w:sz w:val="20"/>
          <w:szCs w:val="20"/>
          <w:lang w:val="en-US"/>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b/>
          <w:bCs/>
          <w:sz w:val="20"/>
          <w:szCs w:val="20"/>
          <w:lang w:val="en-US"/>
        </w:rPr>
        <w:t>T</w:t>
      </w:r>
      <w:r w:rsidRPr="005232CD">
        <w:rPr>
          <w:rFonts w:ascii="Times New Roman" w:hAnsi="Times New Roman"/>
          <w:b/>
          <w:bCs/>
          <w:sz w:val="20"/>
          <w:szCs w:val="20"/>
          <w:lang w:val="en-GB"/>
        </w:rPr>
        <w:t>ABLE</w:t>
      </w:r>
      <w:r w:rsidRPr="005232CD">
        <w:rPr>
          <w:rFonts w:ascii="Times New Roman" w:hAnsi="Times New Roman"/>
          <w:b/>
          <w:bCs/>
          <w:sz w:val="20"/>
          <w:szCs w:val="20"/>
          <w:lang w:val="en-US"/>
        </w:rPr>
        <w:t xml:space="preserve"> 2</w:t>
      </w:r>
      <w:r w:rsidRPr="005232CD">
        <w:rPr>
          <w:rFonts w:ascii="Times New Roman" w:hAnsi="Times New Roman"/>
          <w:sz w:val="18"/>
          <w:szCs w:val="18"/>
          <w:lang w:val="en-US"/>
        </w:rPr>
        <w:t xml:space="preserve">. </w:t>
      </w:r>
      <w:r w:rsidRPr="005232CD">
        <w:rPr>
          <w:rFonts w:ascii="Times New Roman" w:hAnsi="Times New Roman"/>
          <w:sz w:val="20"/>
          <w:szCs w:val="20"/>
        </w:rPr>
        <w:t>Evolution of pressure and perturbation boundaries for the curved filtration law</w:t>
      </w:r>
      <w:r w:rsidRPr="005232CD">
        <w:rPr>
          <w:rFonts w:ascii="Times New Roman" w:hAnsi="Times New Roman"/>
          <w:sz w:val="18"/>
          <w:szCs w:val="18"/>
          <w:lang w:val="en-US"/>
        </w:rPr>
        <w:t>.</w:t>
      </w:r>
    </w:p>
    <w:p w:rsidR="00F26B0C" w:rsidRPr="005232CD" w:rsidRDefault="00F26B0C" w:rsidP="005232CD">
      <w:pPr>
        <w:spacing w:after="0" w:line="240" w:lineRule="auto"/>
        <w:rPr>
          <w:rFonts w:ascii="Times New Roman" w:hAnsi="Times New Roman"/>
          <w:sz w:val="20"/>
          <w:szCs w:val="20"/>
          <w:lang w:val="en-US"/>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1832"/>
        <w:gridCol w:w="1832"/>
        <w:gridCol w:w="1834"/>
        <w:gridCol w:w="1595"/>
      </w:tblGrid>
      <w:tr w:rsidR="00F26B0C" w:rsidRPr="005232CD" w:rsidTr="005232CD">
        <w:trPr>
          <w:trHeight w:val="315"/>
          <w:jc w:val="center"/>
        </w:trPr>
        <w:tc>
          <w:tcPr>
            <w:tcW w:w="1930" w:type="dxa"/>
            <w:tcBorders>
              <w:tl2br w:val="single" w:sz="4" w:space="0" w:color="auto"/>
            </w:tcBorders>
          </w:tcPr>
          <w:p w:rsidR="00F26B0C" w:rsidRPr="005232CD" w:rsidRDefault="00F26B0C" w:rsidP="005232CD">
            <w:pPr>
              <w:tabs>
                <w:tab w:val="left" w:pos="1230"/>
              </w:tabs>
              <w:spacing w:after="0" w:line="240" w:lineRule="auto"/>
              <w:rPr>
                <w:rFonts w:ascii="Times New Roman" w:hAnsi="Times New Roman"/>
                <w:sz w:val="18"/>
                <w:szCs w:val="18"/>
              </w:rPr>
            </w:pPr>
            <w:r w:rsidRPr="005232CD">
              <w:rPr>
                <w:rFonts w:ascii="Times New Roman" w:hAnsi="Times New Roman"/>
                <w:sz w:val="18"/>
                <w:szCs w:val="18"/>
                <w:lang w:val="en-US"/>
              </w:rPr>
              <w:t>x</w:t>
            </w:r>
            <w:r w:rsidRPr="005232CD">
              <w:rPr>
                <w:rFonts w:ascii="Times New Roman" w:hAnsi="Times New Roman"/>
                <w:sz w:val="18"/>
                <w:szCs w:val="18"/>
                <w:lang w:val="en-US"/>
              </w:rPr>
              <w:tab/>
              <w:t>t</w:t>
            </w:r>
          </w:p>
        </w:tc>
        <w:tc>
          <w:tcPr>
            <w:tcW w:w="1832"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position w:val="-6"/>
                <w:sz w:val="18"/>
                <w:szCs w:val="18"/>
              </w:rPr>
              <w:object w:dxaOrig="380" w:dyaOrig="280">
                <v:shape id="_x0000_i1168" o:spid="_x0000_i1150" type="#_x0000_t75" style="width:18.75pt;height:13.5pt;mso-position-horizontal-relative:page;mso-position-vertical-relative:page" o:ole="">
                  <v:imagedata r:id="rId251" o:title=""/>
                </v:shape>
                <o:OLEObject Type="Embed" ProgID="Equation.DSMT4" ShapeID="_x0000_i1168" DrawAspect="Content" ObjectID="_1829497237" r:id="rId252">
                  <o:FieldCodes>\* MERGEFORMAT</o:FieldCodes>
                </o:OLEObject>
              </w:object>
            </w:r>
          </w:p>
        </w:tc>
        <w:tc>
          <w:tcPr>
            <w:tcW w:w="1832"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position w:val="-6"/>
                <w:sz w:val="18"/>
                <w:szCs w:val="18"/>
              </w:rPr>
              <w:object w:dxaOrig="380" w:dyaOrig="280">
                <v:shape id="_x0000_i1169" o:spid="_x0000_i1151" type="#_x0000_t75" style="width:18.75pt;height:13.5pt;mso-position-horizontal-relative:page;mso-position-vertical-relative:page" o:ole="">
                  <v:imagedata r:id="rId253" o:title=""/>
                </v:shape>
                <o:OLEObject Type="Embed" ProgID="Equation.DSMT4" ShapeID="_x0000_i1169" DrawAspect="Content" ObjectID="_1829497238" r:id="rId254">
                  <o:FieldCodes>\* MERGEFORMAT</o:FieldCodes>
                </o:OLEObject>
              </w:object>
            </w:r>
          </w:p>
        </w:tc>
        <w:tc>
          <w:tcPr>
            <w:tcW w:w="1834"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position w:val="-6"/>
                <w:sz w:val="18"/>
                <w:szCs w:val="18"/>
              </w:rPr>
              <w:object w:dxaOrig="559" w:dyaOrig="279">
                <v:shape id="_x0000_i1170" o:spid="_x0000_i1152" type="#_x0000_t75" style="width:27.75pt;height:13.5pt;mso-position-horizontal-relative:page;mso-position-vertical-relative:page" o:ole="">
                  <v:imagedata r:id="rId255" o:title=""/>
                </v:shape>
                <o:OLEObject Type="Embed" ProgID="Equation.DSMT4" ShapeID="_x0000_i1170" DrawAspect="Content" ObjectID="_1829497239" r:id="rId256">
                  <o:FieldCodes>\* MERGEFORMAT</o:FieldCodes>
                </o:OLEObject>
              </w:object>
            </w:r>
          </w:p>
        </w:tc>
        <w:tc>
          <w:tcPr>
            <w:tcW w:w="1595"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position w:val="-6"/>
                <w:sz w:val="18"/>
                <w:szCs w:val="18"/>
              </w:rPr>
              <w:object w:dxaOrig="580" w:dyaOrig="280">
                <v:shape id="_x0000_i1171" o:spid="_x0000_i1153" type="#_x0000_t75" style="width:29.25pt;height:13.5pt;mso-position-horizontal-relative:page;mso-position-vertical-relative:page" o:ole="">
                  <v:imagedata r:id="rId257" o:title=""/>
                </v:shape>
                <o:OLEObject Type="Embed" ProgID="Equation.DSMT4" ShapeID="_x0000_i1171" DrawAspect="Content" ObjectID="_1829497240" r:id="rId258">
                  <o:FieldCodes>\* MERGEFORMAT</o:FieldCodes>
                </o:OLEObject>
              </w:object>
            </w:r>
          </w:p>
        </w:tc>
      </w:tr>
      <w:tr w:rsidR="00F26B0C" w:rsidRPr="005232CD" w:rsidTr="005232CD">
        <w:trPr>
          <w:trHeight w:val="1366"/>
          <w:jc w:val="center"/>
        </w:trPr>
        <w:tc>
          <w:tcPr>
            <w:tcW w:w="1930"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w:t>
            </w:r>
            <w:r w:rsidRPr="005232CD">
              <w:rPr>
                <w:rFonts w:ascii="Times New Roman" w:hAnsi="Times New Roman"/>
                <w:sz w:val="18"/>
                <w:szCs w:val="18"/>
                <w:lang w:val="en-US"/>
              </w:rPr>
              <w:t>,</w:t>
            </w:r>
            <w:r w:rsidRPr="005232CD">
              <w:rPr>
                <w:rFonts w:ascii="Times New Roman" w:hAnsi="Times New Roman"/>
                <w:sz w:val="18"/>
                <w:szCs w:val="18"/>
              </w:rPr>
              <w:t>1</w:t>
            </w:r>
          </w:p>
          <w:p w:rsidR="00F26B0C" w:rsidRPr="005232CD" w:rsidRDefault="00F26B0C" w:rsidP="005232CD">
            <w:pPr>
              <w:spacing w:after="0" w:line="240" w:lineRule="auto"/>
              <w:rPr>
                <w:rFonts w:ascii="Times New Roman" w:hAnsi="Times New Roman"/>
                <w:sz w:val="18"/>
                <w:szCs w:val="18"/>
                <w:lang w:val="en-US"/>
              </w:rPr>
            </w:pPr>
            <w:r w:rsidRPr="005232CD">
              <w:rPr>
                <w:rFonts w:ascii="Times New Roman" w:hAnsi="Times New Roman"/>
                <w:sz w:val="18"/>
                <w:szCs w:val="18"/>
                <w:lang w:val="en-US"/>
              </w:rPr>
              <w:t>0,5</w:t>
            </w:r>
          </w:p>
          <w:p w:rsidR="00F26B0C" w:rsidRPr="005232CD" w:rsidRDefault="00F26B0C" w:rsidP="005232CD">
            <w:pPr>
              <w:spacing w:after="0" w:line="240" w:lineRule="auto"/>
              <w:rPr>
                <w:rFonts w:ascii="Times New Roman" w:hAnsi="Times New Roman"/>
                <w:sz w:val="18"/>
                <w:szCs w:val="18"/>
                <w:lang w:val="en-US"/>
              </w:rPr>
            </w:pPr>
            <w:r w:rsidRPr="005232CD">
              <w:rPr>
                <w:rFonts w:ascii="Times New Roman" w:hAnsi="Times New Roman"/>
                <w:sz w:val="18"/>
                <w:szCs w:val="18"/>
                <w:lang w:val="en-US"/>
              </w:rPr>
              <w:t>0,9</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1</w:t>
            </w:r>
          </w:p>
        </w:tc>
        <w:tc>
          <w:tcPr>
            <w:tcW w:w="1832"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97120</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98314</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99201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99992</w:t>
            </w:r>
          </w:p>
          <w:p w:rsidR="00F26B0C" w:rsidRPr="005232CD" w:rsidRDefault="00F26B0C" w:rsidP="005232CD">
            <w:pPr>
              <w:spacing w:after="0" w:line="240" w:lineRule="auto"/>
              <w:rPr>
                <w:rFonts w:ascii="Times New Roman" w:hAnsi="Times New Roman"/>
                <w:sz w:val="18"/>
                <w:szCs w:val="18"/>
                <w:lang w:val="en-US"/>
              </w:rPr>
            </w:pPr>
            <w:r w:rsidRPr="005232CD">
              <w:rPr>
                <w:rFonts w:ascii="Times New Roman" w:hAnsi="Times New Roman"/>
                <w:sz w:val="18"/>
                <w:szCs w:val="18"/>
                <w:lang w:val="en-US"/>
              </w:rPr>
              <w:t>0,99999</w:t>
            </w:r>
          </w:p>
        </w:tc>
        <w:tc>
          <w:tcPr>
            <w:tcW w:w="1832"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95317</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97212</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98315</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99612</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99817</w:t>
            </w:r>
          </w:p>
        </w:tc>
        <w:tc>
          <w:tcPr>
            <w:tcW w:w="1834"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93919</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95216</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97317</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98926</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98923</w:t>
            </w:r>
          </w:p>
        </w:tc>
        <w:tc>
          <w:tcPr>
            <w:tcW w:w="1595"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92504</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93112</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94624</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95566</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96224</w:t>
            </w:r>
          </w:p>
        </w:tc>
      </w:tr>
      <w:tr w:rsidR="00F26B0C" w:rsidRPr="005232CD" w:rsidTr="005232CD">
        <w:trPr>
          <w:trHeight w:val="358"/>
          <w:jc w:val="center"/>
        </w:trPr>
        <w:tc>
          <w:tcPr>
            <w:tcW w:w="1930"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position w:val="-10"/>
                <w:sz w:val="18"/>
                <w:szCs w:val="18"/>
              </w:rPr>
              <w:object w:dxaOrig="340" w:dyaOrig="300">
                <v:shape id="_x0000_i1172" o:spid="_x0000_i1154" type="#_x0000_t75" style="width:17.25pt;height:14.25pt;mso-position-horizontal-relative:page;mso-position-vertical-relative:page" o:ole="">
                  <v:imagedata r:id="rId259" o:title=""/>
                </v:shape>
                <o:OLEObject Type="Embed" ProgID="Equation.DSMT4" ShapeID="_x0000_i1172" DrawAspect="Content" ObjectID="_1829497241" r:id="rId260">
                  <o:FieldCodes>\* MERGEFORMAT</o:FieldCodes>
                </o:OLEObject>
              </w:object>
            </w:r>
          </w:p>
        </w:tc>
        <w:tc>
          <w:tcPr>
            <w:tcW w:w="1832"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2344</w:t>
            </w:r>
          </w:p>
        </w:tc>
        <w:tc>
          <w:tcPr>
            <w:tcW w:w="1832"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5764</w:t>
            </w:r>
          </w:p>
        </w:tc>
        <w:tc>
          <w:tcPr>
            <w:tcW w:w="1834"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7312</w:t>
            </w:r>
          </w:p>
        </w:tc>
        <w:tc>
          <w:tcPr>
            <w:tcW w:w="1595"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8114</w:t>
            </w:r>
          </w:p>
        </w:tc>
      </w:tr>
    </w:tbl>
    <w:p w:rsidR="00F26B0C" w:rsidRPr="005232CD" w:rsidRDefault="00F26B0C" w:rsidP="005232CD">
      <w:pPr>
        <w:spacing w:after="0" w:line="240" w:lineRule="auto"/>
        <w:rPr>
          <w:rFonts w:ascii="Times New Roman" w:hAnsi="Times New Roman"/>
          <w:sz w:val="20"/>
          <w:szCs w:val="20"/>
        </w:rPr>
      </w:pPr>
    </w:p>
    <w:p w:rsidR="00F26B0C" w:rsidRPr="005232CD" w:rsidRDefault="00F26B0C" w:rsidP="005232CD">
      <w:pPr>
        <w:spacing w:after="0" w:line="240" w:lineRule="auto"/>
        <w:ind w:firstLine="283"/>
        <w:jc w:val="both"/>
        <w:rPr>
          <w:rFonts w:ascii="Times New Roman" w:hAnsi="Times New Roman"/>
          <w:sz w:val="20"/>
          <w:szCs w:val="20"/>
          <w:lang w:val="en-US"/>
        </w:rPr>
      </w:pPr>
      <w:r w:rsidRPr="005232CD">
        <w:rPr>
          <w:rFonts w:ascii="Times New Roman" w:hAnsi="Times New Roman"/>
          <w:sz w:val="20"/>
          <w:szCs w:val="20"/>
          <w:lang w:val="en-US"/>
        </w:rPr>
        <w:t>The table shows that due to the homogeneity of the well-permeable formation and the absence of cross-flows from neighboring formations, the pressure line is smooth. The disturbance boundary also slowly moves towards the boundary of the filtration region. To trace the rate of propagation of the boundaries of disturbances, between small and large areas of disturbance, the same problem was solved for</w:t>
      </w:r>
      <w:r w:rsidRPr="005232CD">
        <w:rPr>
          <w:rFonts w:ascii="Times New Roman" w:hAnsi="Times New Roman"/>
          <w:position w:val="-10"/>
        </w:rPr>
        <w:object w:dxaOrig="560" w:dyaOrig="299">
          <v:shape id="_x0000_i1173" o:spid="_x0000_i1155" type="#_x0000_t75" style="width:27.75pt;height:14.25pt;mso-position-horizontal-relative:page;mso-position-vertical-relative:page" o:ole="">
            <v:imagedata r:id="rId261" o:title=""/>
          </v:shape>
          <o:OLEObject Type="Embed" ProgID="Equation.DSMT4" ShapeID="_x0000_i1173" DrawAspect="Content" ObjectID="_1829497242" r:id="rId262">
            <o:FieldCodes>\* MERGEFORMAT</o:FieldCodes>
          </o:OLEObject>
        </w:object>
      </w:r>
      <w:r w:rsidRPr="005232CD">
        <w:rPr>
          <w:rFonts w:ascii="Times New Roman" w:hAnsi="Times New Roman"/>
          <w:sz w:val="20"/>
          <w:szCs w:val="20"/>
          <w:lang w:val="en-US"/>
        </w:rPr>
        <w:t xml:space="preserve">, and the well is located at the point </w:t>
      </w:r>
      <w:r w:rsidRPr="005232CD">
        <w:rPr>
          <w:rFonts w:ascii="Times New Roman" w:hAnsi="Times New Roman"/>
          <w:position w:val="-10"/>
        </w:rPr>
        <w:object w:dxaOrig="740" w:dyaOrig="299">
          <v:shape id="_x0000_i1174" o:spid="_x0000_i1156" type="#_x0000_t75" style="width:36.75pt;height:14.25pt;mso-position-horizontal-relative:page;mso-position-vertical-relative:page" o:ole="">
            <v:imagedata r:id="rId263" o:title=""/>
          </v:shape>
          <o:OLEObject Type="Embed" ProgID="Equation.DSMT4" ShapeID="_x0000_i1174" DrawAspect="Content" ObjectID="_1829497243" r:id="rId264">
            <o:FieldCodes>\* MERGEFORMAT</o:FieldCodes>
          </o:OLEObject>
        </w:object>
      </w:r>
      <w:r w:rsidRPr="005232CD">
        <w:rPr>
          <w:rFonts w:ascii="Times New Roman" w:hAnsi="Times New Roman"/>
          <w:sz w:val="20"/>
          <w:szCs w:val="20"/>
          <w:lang w:val="en-US"/>
        </w:rPr>
        <w:t xml:space="preserve">with the corresponding flow </w:t>
      </w:r>
      <w:r w:rsidRPr="005232CD">
        <w:rPr>
          <w:rFonts w:ascii="Times New Roman" w:hAnsi="Times New Roman"/>
          <w:position w:val="-10"/>
        </w:rPr>
        <w:object w:dxaOrig="1000" w:dyaOrig="299">
          <v:shape id="_x0000_i1175" o:spid="_x0000_i1157" type="#_x0000_t75" style="width:50.25pt;height:14.25pt;mso-position-horizontal-relative:page;mso-position-vertical-relative:page" o:ole="">
            <v:imagedata r:id="rId265" o:title=""/>
          </v:shape>
          <o:OLEObject Type="Embed" ProgID="Equation.DSMT4" ShapeID="_x0000_i1175" DrawAspect="Content" ObjectID="_1829497244" r:id="rId266">
            <o:FieldCodes>\* MERGEFORMAT</o:FieldCodes>
          </o:OLEObject>
        </w:object>
      </w:r>
      <w:r w:rsidRPr="005232CD">
        <w:rPr>
          <w:rFonts w:ascii="Times New Roman" w:hAnsi="Times New Roman"/>
          <w:sz w:val="20"/>
          <w:szCs w:val="20"/>
          <w:lang w:val="en-US"/>
        </w:rPr>
        <w:t xml:space="preserve">rate, the initial perturbation boundary </w:t>
      </w:r>
      <w:r w:rsidRPr="005232CD">
        <w:rPr>
          <w:rFonts w:ascii="Times New Roman" w:hAnsi="Times New Roman"/>
          <w:position w:val="-10"/>
        </w:rPr>
        <w:object w:dxaOrig="1101" w:dyaOrig="399">
          <v:shape id="_x0000_i1176" o:spid="_x0000_i1158" type="#_x0000_t75" style="width:54.75pt;height:20.25pt;mso-position-horizontal-relative:page;mso-position-vertical-relative:page" o:ole="">
            <v:imagedata r:id="rId267" o:title=""/>
          </v:shape>
          <o:OLEObject Type="Embed" ProgID="Equation.DSMT4" ShapeID="_x0000_i1176" DrawAspect="Content" ObjectID="_1829497245" r:id="rId268">
            <o:FieldCodes>\* MERGEFORMAT</o:FieldCodes>
          </o:OLEObject>
        </w:object>
      </w:r>
      <w:r w:rsidRPr="005232CD">
        <w:rPr>
          <w:rFonts w:ascii="Times New Roman" w:hAnsi="Times New Roman"/>
          <w:sz w:val="20"/>
          <w:szCs w:val="20"/>
          <w:lang w:val="en-US"/>
        </w:rPr>
        <w:t>(it is calculated using the formula</w:t>
      </w:r>
      <w:r w:rsidRPr="005232CD">
        <w:rPr>
          <w:rFonts w:ascii="Times New Roman" w:hAnsi="Times New Roman"/>
          <w:position w:val="-20"/>
        </w:rPr>
        <w:object w:dxaOrig="1400" w:dyaOrig="539">
          <v:shape id="_x0000_i1177" o:spid="_x0000_i1159" type="#_x0000_t75" style="width:69pt;height:27.75pt;mso-position-horizontal-relative:page;mso-position-vertical-relative:page" o:ole="">
            <v:imagedata r:id="rId269" o:title=""/>
          </v:shape>
          <o:OLEObject Type="Embed" ProgID="Equation.DSMT4" ShapeID="_x0000_i1177" DrawAspect="Content" ObjectID="_1829497246" r:id="rId270">
            <o:FieldCodes>\* MERGEFORMAT</o:FieldCodes>
          </o:OLEObject>
        </w:object>
      </w:r>
      <w:r w:rsidRPr="005232CD">
        <w:rPr>
          <w:rFonts w:ascii="Times New Roman" w:hAnsi="Times New Roman"/>
          <w:sz w:val="20"/>
          <w:szCs w:val="20"/>
          <w:lang w:val="en-US"/>
        </w:rPr>
        <w:t xml:space="preserve">). </w:t>
      </w:r>
      <w:r w:rsidRPr="005232CD">
        <w:rPr>
          <w:rFonts w:ascii="Times New Roman" w:hAnsi="Times New Roman"/>
          <w:sz w:val="20"/>
          <w:szCs w:val="20"/>
        </w:rPr>
        <w:t>The progression of the left and right boundaries is partially shown in Table 3</w:t>
      </w:r>
      <w:r w:rsidRPr="005232CD">
        <w:rPr>
          <w:rFonts w:ascii="Times New Roman" w:hAnsi="Times New Roman"/>
          <w:sz w:val="20"/>
          <w:szCs w:val="20"/>
          <w:lang w:val="en-US"/>
        </w:rPr>
        <w:t>, which makes it possible to visually trace the left and right borders.</w:t>
      </w:r>
    </w:p>
    <w:p w:rsidR="00F26B0C" w:rsidRPr="005232CD" w:rsidRDefault="00F26B0C" w:rsidP="005232CD">
      <w:pPr>
        <w:spacing w:after="0" w:line="240" w:lineRule="auto"/>
        <w:ind w:firstLine="706"/>
        <w:jc w:val="both"/>
        <w:rPr>
          <w:rFonts w:ascii="Times New Roman" w:hAnsi="Times New Roman"/>
          <w:sz w:val="20"/>
          <w:szCs w:val="20"/>
          <w:lang w:val="en-US"/>
        </w:rPr>
      </w:pPr>
    </w:p>
    <w:p w:rsidR="00F26B0C" w:rsidRPr="005232CD" w:rsidRDefault="00F26B0C" w:rsidP="005232CD">
      <w:pPr>
        <w:spacing w:after="0" w:line="240" w:lineRule="auto"/>
        <w:jc w:val="center"/>
        <w:rPr>
          <w:rFonts w:ascii="Times New Roman" w:hAnsi="Times New Roman"/>
          <w:sz w:val="18"/>
          <w:szCs w:val="18"/>
          <w:lang w:val="en-US"/>
        </w:rPr>
      </w:pPr>
      <w:r w:rsidRPr="005232CD">
        <w:rPr>
          <w:rFonts w:ascii="Times New Roman" w:hAnsi="Times New Roman"/>
          <w:b/>
          <w:bCs/>
          <w:sz w:val="20"/>
          <w:szCs w:val="20"/>
          <w:lang w:val="en-US"/>
        </w:rPr>
        <w:t>T</w:t>
      </w:r>
      <w:r w:rsidRPr="005232CD">
        <w:rPr>
          <w:rFonts w:ascii="Times New Roman" w:hAnsi="Times New Roman"/>
          <w:b/>
          <w:bCs/>
          <w:sz w:val="20"/>
          <w:szCs w:val="20"/>
          <w:lang w:val="en-GB"/>
        </w:rPr>
        <w:t>ABLE</w:t>
      </w:r>
      <w:r w:rsidRPr="005232CD">
        <w:rPr>
          <w:rFonts w:ascii="Times New Roman" w:hAnsi="Times New Roman"/>
          <w:b/>
          <w:bCs/>
          <w:sz w:val="20"/>
          <w:szCs w:val="20"/>
          <w:lang w:val="en-US"/>
        </w:rPr>
        <w:t xml:space="preserve"> 3.</w:t>
      </w:r>
      <w:r w:rsidRPr="005232CD">
        <w:rPr>
          <w:rFonts w:ascii="Times New Roman" w:hAnsi="Times New Roman"/>
          <w:sz w:val="20"/>
          <w:szCs w:val="20"/>
          <w:lang w:val="en-US"/>
        </w:rPr>
        <w:t xml:space="preserve"> Numerical values of the movement of perturbation boundaries around the central well</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617"/>
        <w:gridCol w:w="1619"/>
        <w:gridCol w:w="1619"/>
        <w:gridCol w:w="1619"/>
        <w:gridCol w:w="1095"/>
      </w:tblGrid>
      <w:tr w:rsidR="00F26B0C" w:rsidRPr="005232CD" w:rsidTr="005232CD">
        <w:trPr>
          <w:trHeight w:val="368"/>
          <w:jc w:val="center"/>
        </w:trPr>
        <w:tc>
          <w:tcPr>
            <w:tcW w:w="1473"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position w:val="-6"/>
                <w:sz w:val="18"/>
                <w:szCs w:val="18"/>
              </w:rPr>
              <w:object w:dxaOrig="140" w:dyaOrig="220">
                <v:shape id="_x0000_i1178" o:spid="_x0000_i1160" type="#_x0000_t75" style="width:7.5pt;height:11.25pt;mso-position-horizontal-relative:page;mso-position-vertical-relative:page" o:ole="">
                  <v:imagedata r:id="rId271" o:title=""/>
                </v:shape>
                <o:OLEObject Type="Embed" ProgID="Equation.DSMT4" ShapeID="_x0000_i1178" DrawAspect="Content" ObjectID="_1829497247" r:id="rId272">
                  <o:FieldCodes>\* MERGEFORMAT</o:FieldCodes>
                </o:OLEObject>
              </w:object>
            </w:r>
          </w:p>
        </w:tc>
        <w:tc>
          <w:tcPr>
            <w:tcW w:w="16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79" o:spid="_x0000_i1161" type="#_x0000_t75" style="width:11.25pt;height:15.75pt;mso-position-horizontal-relative:page;mso-position-vertical-relative:page" o:ole="">
                  <v:imagedata r:id="rId273" o:title=""/>
                </v:shape>
                <o:OLEObject Type="Embed" ProgID="Equation.DSMT4" ShapeID="_x0000_i1179" DrawAspect="Content" ObjectID="_1829497248" r:id="rId274">
                  <o:FieldCodes>\* MERGEFORMAT</o:FieldCodes>
                </o:OLEObject>
              </w:objec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80" o:spid="_x0000_i1162" type="#_x0000_t75" style="width:11.25pt;height:15.75pt;mso-position-horizontal-relative:page;mso-position-vertical-relative:page" o:ole="">
                  <v:imagedata r:id="rId275" o:title=""/>
                </v:shape>
                <o:OLEObject Type="Embed" ProgID="Equation.DSMT4" ShapeID="_x0000_i1180" DrawAspect="Content" ObjectID="_1829497249" r:id="rId276">
                  <o:FieldCodes>\* MERGEFORMAT</o:FieldCodes>
                </o:OLEObject>
              </w:objec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6"/>
                <w:sz w:val="18"/>
                <w:szCs w:val="18"/>
              </w:rPr>
              <w:object w:dxaOrig="140" w:dyaOrig="220">
                <v:shape id="_x0000_i1181" o:spid="_x0000_i1163" type="#_x0000_t75" style="width:7.5pt;height:11.25pt;mso-position-horizontal-relative:page;mso-position-vertical-relative:page" o:ole="">
                  <v:imagedata r:id="rId277" o:title=""/>
                </v:shape>
                <o:OLEObject Type="Embed" ProgID="Equation.DSMT4" ShapeID="_x0000_i1181" DrawAspect="Content" ObjectID="_1829497250" r:id="rId278">
                  <o:FieldCodes>\* MERGEFORMAT</o:FieldCodes>
                </o:OLEObject>
              </w:objec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82" o:spid="_x0000_i1164" type="#_x0000_t75" style="width:11.25pt;height:15.75pt;mso-position-horizontal-relative:page;mso-position-vertical-relative:page" o:ole="">
                  <v:imagedata r:id="rId279" o:title=""/>
                </v:shape>
                <o:OLEObject Type="Embed" ProgID="Equation.DSMT4" ShapeID="_x0000_i1182" DrawAspect="Content" ObjectID="_1829497251" r:id="rId280">
                  <o:FieldCodes>\* MERGEFORMAT</o:FieldCodes>
                </o:OLEObject>
              </w:object>
            </w:r>
          </w:p>
        </w:tc>
        <w:tc>
          <w:tcPr>
            <w:tcW w:w="1095"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83" o:spid="_x0000_i1165" type="#_x0000_t75" style="width:11.25pt;height:15.75pt;mso-position-horizontal-relative:page;mso-position-vertical-relative:page" o:ole="">
                  <v:imagedata r:id="rId281" o:title=""/>
                </v:shape>
                <o:OLEObject Type="Embed" ProgID="Equation.DSMT4" ShapeID="_x0000_i1183" DrawAspect="Content" ObjectID="_1829497252" r:id="rId282">
                  <o:FieldCodes>\* MERGEFORMAT</o:FieldCodes>
                </o:OLEObject>
              </w:object>
            </w:r>
          </w:p>
        </w:tc>
      </w:tr>
      <w:tr w:rsidR="00F26B0C" w:rsidRPr="005232CD" w:rsidTr="005232CD">
        <w:trPr>
          <w:trHeight w:val="280"/>
          <w:jc w:val="center"/>
        </w:trPr>
        <w:tc>
          <w:tcPr>
            <w:tcW w:w="1473"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rPr>
              <w:t xml:space="preserve"> </w:t>
            </w:r>
            <w:r w:rsidRPr="005232CD">
              <w:rPr>
                <w:rFonts w:ascii="Times New Roman" w:hAnsi="Times New Roman"/>
                <w:position w:val="-6"/>
                <w:sz w:val="18"/>
                <w:szCs w:val="18"/>
              </w:rPr>
              <w:object w:dxaOrig="540" w:dyaOrig="279">
                <v:shape id="_x0000_i1184" o:spid="_x0000_i1166" type="#_x0000_t75" style="width:27.75pt;height:13.5pt;mso-position-horizontal-relative:page;mso-position-vertical-relative:page" o:ole="">
                  <v:imagedata r:id="rId283" o:title=""/>
                </v:shape>
                <o:OLEObject Type="Embed" ProgID="Equation.DSMT4" ShapeID="_x0000_i1184" DrawAspect="Content" ObjectID="_1829497253" r:id="rId284">
                  <o:FieldCodes>\* MERGEFORMAT</o:FieldCodes>
                </o:OLEObject>
              </w:object>
            </w:r>
          </w:p>
        </w:tc>
        <w:tc>
          <w:tcPr>
            <w:tcW w:w="16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0,42</w:t>
            </w:r>
            <w:r w:rsidRPr="005232CD">
              <w:rPr>
                <w:rFonts w:ascii="Times New Roman" w:hAnsi="Times New Roman"/>
                <w:sz w:val="18"/>
                <w:szCs w:val="18"/>
              </w:rPr>
              <w:t>14</w: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0,58</w:t>
            </w:r>
            <w:r w:rsidRPr="005232CD">
              <w:rPr>
                <w:rFonts w:ascii="Times New Roman" w:hAnsi="Times New Roman"/>
                <w:sz w:val="18"/>
                <w:szCs w:val="18"/>
              </w:rPr>
              <w:t>26</w: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position w:val="-6"/>
                <w:sz w:val="18"/>
                <w:szCs w:val="18"/>
              </w:rPr>
              <w:object w:dxaOrig="540" w:dyaOrig="279">
                <v:shape id="_x0000_i1185" o:spid="_x0000_i1167" type="#_x0000_t75" style="width:27.75pt;height:13.5pt;mso-position-horizontal-relative:page;mso-position-vertical-relative:page" o:ole="">
                  <v:imagedata r:id="rId285" o:title=""/>
                </v:shape>
                <o:OLEObject Type="Embed" ProgID="Equation.DSMT4" ShapeID="_x0000_i1185" DrawAspect="Content" ObjectID="_1829497254" r:id="rId286">
                  <o:FieldCodes>\* MERGEFORMAT</o:FieldCodes>
                </o:OLEObject>
              </w:objec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2710</w:t>
            </w:r>
          </w:p>
        </w:tc>
        <w:tc>
          <w:tcPr>
            <w:tcW w:w="1095"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7300</w:t>
            </w:r>
          </w:p>
        </w:tc>
      </w:tr>
      <w:tr w:rsidR="00F26B0C" w:rsidRPr="005232CD" w:rsidTr="005232CD">
        <w:trPr>
          <w:trHeight w:val="288"/>
          <w:jc w:val="center"/>
        </w:trPr>
        <w:tc>
          <w:tcPr>
            <w:tcW w:w="1473"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6"/>
                <w:sz w:val="18"/>
                <w:szCs w:val="18"/>
              </w:rPr>
              <w:object w:dxaOrig="559" w:dyaOrig="279">
                <v:shape id="_x0000_i1186" o:spid="_x0000_i1168" type="#_x0000_t75" style="width:27.75pt;height:13.5pt;mso-position-horizontal-relative:page;mso-position-vertical-relative:page" o:ole="">
                  <v:imagedata r:id="rId287" o:title=""/>
                </v:shape>
                <o:OLEObject Type="Embed" ProgID="Equation.DSMT4" ShapeID="_x0000_i1186" DrawAspect="Content" ObjectID="_1829497255" r:id="rId288">
                  <o:FieldCodes>\* MERGEFORMAT</o:FieldCodes>
                </o:OLEObject>
              </w:object>
            </w:r>
          </w:p>
        </w:tc>
        <w:tc>
          <w:tcPr>
            <w:tcW w:w="16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3721</w: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6318</w: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position w:val="-6"/>
                <w:sz w:val="18"/>
                <w:szCs w:val="18"/>
              </w:rPr>
              <w:object w:dxaOrig="580" w:dyaOrig="280">
                <v:shape id="_x0000_i1187" o:spid="_x0000_i1169" type="#_x0000_t75" style="width:29.25pt;height:13.5pt;mso-position-horizontal-relative:page;mso-position-vertical-relative:page" o:ole="">
                  <v:imagedata r:id="rId289" o:title=""/>
                </v:shape>
                <o:OLEObject Type="Embed" ProgID="Equation.DSMT4" ShapeID="_x0000_i1187" DrawAspect="Content" ObjectID="_1829497256" r:id="rId290">
                  <o:FieldCodes>\* MERGEFORMAT</o:FieldCodes>
                </o:OLEObject>
              </w:objec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1501</w:t>
            </w:r>
          </w:p>
        </w:tc>
        <w:tc>
          <w:tcPr>
            <w:tcW w:w="1095"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9502</w:t>
            </w:r>
          </w:p>
        </w:tc>
      </w:tr>
      <w:tr w:rsidR="00F26B0C" w:rsidRPr="005232CD" w:rsidTr="005232CD">
        <w:trPr>
          <w:trHeight w:val="280"/>
          <w:jc w:val="center"/>
        </w:trPr>
        <w:tc>
          <w:tcPr>
            <w:tcW w:w="1473"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6"/>
                <w:sz w:val="18"/>
                <w:szCs w:val="18"/>
              </w:rPr>
              <w:object w:dxaOrig="580" w:dyaOrig="280">
                <v:shape id="_x0000_i1188" o:spid="_x0000_i1170" type="#_x0000_t75" style="width:29.25pt;height:13.5pt;mso-position-horizontal-relative:page;mso-position-vertical-relative:page" o:ole="">
                  <v:imagedata r:id="rId291" o:title=""/>
                </v:shape>
                <o:OLEObject Type="Embed" ProgID="Equation.DSMT4" ShapeID="_x0000_i1188" DrawAspect="Content" ObjectID="_1829497257" r:id="rId292">
                  <o:FieldCodes>\* MERGEFORMAT</o:FieldCodes>
                </o:OLEObject>
              </w:object>
            </w:r>
          </w:p>
        </w:tc>
        <w:tc>
          <w:tcPr>
            <w:tcW w:w="16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3325</w: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6732</w: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position w:val="-6"/>
                <w:sz w:val="18"/>
                <w:szCs w:val="18"/>
              </w:rPr>
              <w:object w:dxaOrig="580" w:dyaOrig="280">
                <v:shape id="_x0000_i1189" o:spid="_x0000_i1171" type="#_x0000_t75" style="width:29.25pt;height:13.5pt;mso-position-horizontal-relative:page;mso-position-vertical-relative:page" o:ole="">
                  <v:imagedata r:id="rId293" o:title=""/>
                </v:shape>
                <o:OLEObject Type="Embed" ProgID="Equation.DSMT4" ShapeID="_x0000_i1189" DrawAspect="Content" ObjectID="_1829497258" r:id="rId294">
                  <o:FieldCodes>\* MERGEFORMAT</o:FieldCodes>
                </o:OLEObject>
              </w:objec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0902</w:t>
            </w:r>
          </w:p>
        </w:tc>
        <w:tc>
          <w:tcPr>
            <w:tcW w:w="1095"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9101</w:t>
            </w:r>
          </w:p>
        </w:tc>
      </w:tr>
      <w:tr w:rsidR="00F26B0C" w:rsidRPr="005232CD" w:rsidTr="005232CD">
        <w:trPr>
          <w:trHeight w:val="288"/>
          <w:jc w:val="center"/>
        </w:trPr>
        <w:tc>
          <w:tcPr>
            <w:tcW w:w="1473"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6"/>
                <w:sz w:val="18"/>
                <w:szCs w:val="18"/>
              </w:rPr>
              <w:object w:dxaOrig="580" w:dyaOrig="280">
                <v:shape id="_x0000_i1190" o:spid="_x0000_i1172" type="#_x0000_t75" style="width:29.25pt;height:13.5pt;mso-position-horizontal-relative:page;mso-position-vertical-relative:page" o:ole="">
                  <v:imagedata r:id="rId295" o:title=""/>
                </v:shape>
                <o:OLEObject Type="Embed" ProgID="Equation.DSMT4" ShapeID="_x0000_i1190" DrawAspect="Content" ObjectID="_1829497259" r:id="rId296">
                  <o:FieldCodes>\* MERGEFORMAT</o:FieldCodes>
                </o:OLEObject>
              </w:object>
            </w:r>
          </w:p>
        </w:tc>
        <w:tc>
          <w:tcPr>
            <w:tcW w:w="16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3014</w: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7001</w: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position w:val="-6"/>
                <w:sz w:val="18"/>
                <w:szCs w:val="18"/>
              </w:rPr>
              <w:object w:dxaOrig="580" w:dyaOrig="280">
                <v:shape id="_x0000_i1191" o:spid="_x0000_i1173" type="#_x0000_t75" style="width:29.25pt;height:13.5pt;mso-position-horizontal-relative:page;mso-position-vertical-relative:page" o:ole="">
                  <v:imagedata r:id="rId297" o:title=""/>
                </v:shape>
                <o:OLEObject Type="Embed" ProgID="Equation.DSMT4" ShapeID="_x0000_i1191" DrawAspect="Content" ObjectID="_1829497260" r:id="rId298">
                  <o:FieldCodes>\* MERGEFORMAT</o:FieldCodes>
                </o:OLEObject>
              </w:objec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0301</w:t>
            </w:r>
          </w:p>
        </w:tc>
        <w:tc>
          <w:tcPr>
            <w:tcW w:w="1095"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9711</w:t>
            </w:r>
          </w:p>
        </w:tc>
      </w:tr>
      <w:tr w:rsidR="00F26B0C" w:rsidRPr="005232CD" w:rsidTr="005232CD">
        <w:trPr>
          <w:trHeight w:val="288"/>
          <w:jc w:val="center"/>
        </w:trPr>
        <w:tc>
          <w:tcPr>
            <w:tcW w:w="1473" w:type="dxa"/>
            <w:tcBorders>
              <w:bottom w:val="single" w:sz="4" w:space="0" w:color="auto"/>
            </w:tcBorders>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6"/>
                <w:sz w:val="18"/>
                <w:szCs w:val="18"/>
              </w:rPr>
              <w:object w:dxaOrig="580" w:dyaOrig="280">
                <v:shape id="_x0000_i1192" o:spid="_x0000_i1174" type="#_x0000_t75" style="width:29.25pt;height:13.5pt;mso-position-horizontal-relative:page;mso-position-vertical-relative:page" o:ole="">
                  <v:imagedata r:id="rId299" o:title=""/>
                </v:shape>
                <o:OLEObject Type="Embed" ProgID="Equation.DSMT4" ShapeID="_x0000_i1192" DrawAspect="Content" ObjectID="_1829497261" r:id="rId300">
                  <o:FieldCodes>\* MERGEFORMAT</o:FieldCodes>
                </o:OLEObject>
              </w:object>
            </w:r>
          </w:p>
        </w:tc>
        <w:tc>
          <w:tcPr>
            <w:tcW w:w="16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2815</w:t>
            </w:r>
          </w:p>
        </w:tc>
        <w:tc>
          <w:tcPr>
            <w:tcW w:w="1619"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rPr>
              <w:t>0</w:t>
            </w:r>
            <w:r w:rsidRPr="005232CD">
              <w:rPr>
                <w:rFonts w:ascii="Times New Roman" w:hAnsi="Times New Roman"/>
                <w:sz w:val="18"/>
                <w:szCs w:val="18"/>
                <w:lang w:val="en-US"/>
              </w:rPr>
              <w:t>,</w:t>
            </w:r>
            <w:r w:rsidRPr="005232CD">
              <w:rPr>
                <w:rFonts w:ascii="Times New Roman" w:hAnsi="Times New Roman"/>
                <w:sz w:val="18"/>
                <w:szCs w:val="18"/>
              </w:rPr>
              <w:t>7211</w: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position w:val="-6"/>
                <w:sz w:val="18"/>
                <w:szCs w:val="18"/>
              </w:rPr>
              <w:object w:dxaOrig="580" w:dyaOrig="280">
                <v:shape id="_x0000_i1193" o:spid="_x0000_i1175" type="#_x0000_t75" style="width:29.25pt;height:13.5pt;mso-position-horizontal-relative:page;mso-position-vertical-relative:page" o:ole="">
                  <v:imagedata r:id="rId301" o:title=""/>
                </v:shape>
                <o:OLEObject Type="Embed" ProgID="Equation.DSMT4" ShapeID="_x0000_i1193" DrawAspect="Content" ObjectID="_1829497262" r:id="rId302">
                  <o:FieldCodes>\* MERGEFORMAT</o:FieldCodes>
                </o:OLEObject>
              </w:object>
            </w:r>
          </w:p>
        </w:tc>
        <w:tc>
          <w:tcPr>
            <w:tcW w:w="161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0000</w:t>
            </w:r>
          </w:p>
        </w:tc>
        <w:tc>
          <w:tcPr>
            <w:tcW w:w="1095"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1,</w:t>
            </w:r>
            <w:r w:rsidRPr="005232CD">
              <w:rPr>
                <w:rFonts w:ascii="Times New Roman" w:hAnsi="Times New Roman"/>
                <w:sz w:val="18"/>
                <w:szCs w:val="18"/>
              </w:rPr>
              <w:t>0000</w:t>
            </w:r>
          </w:p>
        </w:tc>
      </w:tr>
    </w:tbl>
    <w:p w:rsidR="00F26B0C" w:rsidRPr="005232CD" w:rsidRDefault="00F26B0C" w:rsidP="005232CD">
      <w:pPr>
        <w:spacing w:after="0" w:line="240" w:lineRule="auto"/>
        <w:rPr>
          <w:rFonts w:ascii="Times New Roman" w:hAnsi="Times New Roman"/>
          <w:sz w:val="20"/>
          <w:szCs w:val="20"/>
        </w:rPr>
      </w:pPr>
    </w:p>
    <w:p w:rsidR="00F26B0C" w:rsidRDefault="005232CD" w:rsidP="005232CD">
      <w:pPr>
        <w:spacing w:after="0" w:line="240" w:lineRule="auto"/>
        <w:jc w:val="center"/>
        <w:rPr>
          <w:rFonts w:ascii="Times New Roman" w:hAnsi="Times New Roman"/>
          <w:sz w:val="20"/>
          <w:szCs w:val="20"/>
          <w:lang w:val="en-US"/>
        </w:rPr>
      </w:pPr>
      <w:r>
        <w:rPr>
          <w:rFonts w:ascii="Times New Roman" w:hAnsi="Times New Roman"/>
          <w:b/>
          <w:bCs/>
          <w:sz w:val="20"/>
          <w:szCs w:val="20"/>
          <w:lang w:val="en-US"/>
        </w:rPr>
        <w:br w:type="page"/>
      </w:r>
      <w:r w:rsidR="00F26B0C" w:rsidRPr="005232CD">
        <w:rPr>
          <w:rFonts w:ascii="Times New Roman" w:hAnsi="Times New Roman"/>
          <w:b/>
          <w:bCs/>
          <w:sz w:val="20"/>
          <w:szCs w:val="20"/>
          <w:lang w:val="en-US"/>
        </w:rPr>
        <w:lastRenderedPageBreak/>
        <w:t>T</w:t>
      </w:r>
      <w:r w:rsidR="00F26B0C" w:rsidRPr="005232CD">
        <w:rPr>
          <w:rFonts w:ascii="Times New Roman" w:hAnsi="Times New Roman"/>
          <w:b/>
          <w:bCs/>
          <w:sz w:val="20"/>
          <w:szCs w:val="20"/>
          <w:lang w:val="en-GB"/>
        </w:rPr>
        <w:t>ABLE</w:t>
      </w:r>
      <w:r w:rsidR="00F26B0C" w:rsidRPr="005232CD">
        <w:rPr>
          <w:rFonts w:ascii="Times New Roman" w:hAnsi="Times New Roman"/>
          <w:b/>
          <w:bCs/>
          <w:sz w:val="20"/>
          <w:szCs w:val="20"/>
          <w:lang w:val="en-US"/>
        </w:rPr>
        <w:t xml:space="preserve"> 4.</w:t>
      </w:r>
      <w:r w:rsidR="00F26B0C" w:rsidRPr="005232CD">
        <w:rPr>
          <w:rFonts w:ascii="Times New Roman" w:hAnsi="Times New Roman"/>
          <w:sz w:val="18"/>
          <w:szCs w:val="18"/>
          <w:lang w:val="en-US"/>
        </w:rPr>
        <w:t xml:space="preserve"> </w:t>
      </w:r>
      <w:r w:rsidR="00F26B0C" w:rsidRPr="005232CD">
        <w:rPr>
          <w:rFonts w:ascii="Times New Roman" w:hAnsi="Times New Roman"/>
          <w:sz w:val="20"/>
          <w:szCs w:val="20"/>
          <w:lang w:val="en-US"/>
        </w:rPr>
        <w:t>Dynamics of changes in perturbation boundaries around three wells</w:t>
      </w:r>
    </w:p>
    <w:p w:rsidR="005232CD" w:rsidRPr="005232CD" w:rsidRDefault="005232CD" w:rsidP="005232CD">
      <w:pPr>
        <w:spacing w:after="0" w:line="240" w:lineRule="auto"/>
        <w:jc w:val="center"/>
        <w:rPr>
          <w:rFonts w:ascii="Times New Roman" w:hAnsi="Times New Roman"/>
          <w:sz w:val="18"/>
          <w:szCs w:val="18"/>
          <w:lang w:val="en-US"/>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418"/>
        <w:gridCol w:w="1417"/>
        <w:gridCol w:w="1306"/>
        <w:gridCol w:w="1246"/>
        <w:gridCol w:w="992"/>
      </w:tblGrid>
      <w:tr w:rsidR="00F26B0C" w:rsidRPr="005232CD" w:rsidTr="005232CD">
        <w:trPr>
          <w:jc w:val="center"/>
        </w:trPr>
        <w:tc>
          <w:tcPr>
            <w:tcW w:w="1418"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position w:val="-6"/>
                <w:sz w:val="18"/>
                <w:szCs w:val="18"/>
              </w:rPr>
              <w:object w:dxaOrig="140" w:dyaOrig="220">
                <v:shape id="_x0000_i1194" o:spid="_x0000_i1176" type="#_x0000_t75" style="width:7.5pt;height:11.25pt;mso-position-horizontal-relative:page;mso-position-vertical-relative:page" o:ole="">
                  <v:imagedata r:id="rId303" o:title=""/>
                </v:shape>
                <o:OLEObject Type="Embed" ProgID="Equation.DSMT4" ShapeID="_x0000_i1194" DrawAspect="Content" ObjectID="_1829497263" r:id="rId304">
                  <o:FieldCodes>\* MERGEFORMAT</o:FieldCodes>
                </o:OLEObject>
              </w:object>
            </w:r>
          </w:p>
        </w:tc>
        <w:tc>
          <w:tcPr>
            <w:tcW w:w="14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95" o:spid="_x0000_i1177" type="#_x0000_t75" style="width:11.25pt;height:15.75pt;mso-position-horizontal-relative:page;mso-position-vertical-relative:page" o:ole="">
                  <v:imagedata r:id="rId305" o:title=""/>
                </v:shape>
                <o:OLEObject Type="Embed" ProgID="Equation.DSMT4" ShapeID="_x0000_i1195" DrawAspect="Content" ObjectID="_1829497264" r:id="rId306">
                  <o:FieldCodes>\* MERGEFORMAT</o:FieldCodes>
                </o:OLEObject>
              </w:object>
            </w:r>
          </w:p>
        </w:tc>
        <w:tc>
          <w:tcPr>
            <w:tcW w:w="1418"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96" o:spid="_x0000_i1178" type="#_x0000_t75" style="width:11.25pt;height:15.75pt;mso-position-horizontal-relative:page;mso-position-vertical-relative:page" o:ole="">
                  <v:imagedata r:id="rId307" o:title=""/>
                </v:shape>
                <o:OLEObject Type="Embed" ProgID="Equation.DSMT4" ShapeID="_x0000_i1196" DrawAspect="Content" ObjectID="_1829497265" r:id="rId308">
                  <o:FieldCodes>\* MERGEFORMAT</o:FieldCodes>
                </o:OLEObject>
              </w:object>
            </w:r>
          </w:p>
        </w:tc>
        <w:tc>
          <w:tcPr>
            <w:tcW w:w="14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97" o:spid="_x0000_i1179" type="#_x0000_t75" style="width:11.25pt;height:15.75pt;mso-position-horizontal-relative:page;mso-position-vertical-relative:page" o:ole="">
                  <v:imagedata r:id="rId309" o:title=""/>
                </v:shape>
                <o:OLEObject Type="Embed" ProgID="Equation.DSMT4" ShapeID="_x0000_i1197" DrawAspect="Content" ObjectID="_1829497266" r:id="rId310">
                  <o:FieldCodes>\* MERGEFORMAT</o:FieldCodes>
                </o:OLEObject>
              </w:object>
            </w:r>
          </w:p>
        </w:tc>
        <w:tc>
          <w:tcPr>
            <w:tcW w:w="1306"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98" o:spid="_x0000_i1180" type="#_x0000_t75" style="width:11.25pt;height:15.75pt;mso-position-horizontal-relative:page;mso-position-vertical-relative:page" o:ole="">
                  <v:imagedata r:id="rId311" o:title=""/>
                </v:shape>
                <o:OLEObject Type="Embed" ProgID="Equation.DSMT4" ShapeID="_x0000_i1198" DrawAspect="Content" ObjectID="_1829497267" r:id="rId312">
                  <o:FieldCodes>\* MERGEFORMAT</o:FieldCodes>
                </o:OLEObject>
              </w:object>
            </w:r>
          </w:p>
        </w:tc>
        <w:tc>
          <w:tcPr>
            <w:tcW w:w="1246"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199" o:spid="_x0000_i1181" type="#_x0000_t75" style="width:11.25pt;height:15.75pt;mso-position-horizontal-relative:page;mso-position-vertical-relative:page" o:ole="">
                  <v:imagedata r:id="rId313" o:title=""/>
                </v:shape>
                <o:OLEObject Type="Embed" ProgID="Equation.DSMT4" ShapeID="_x0000_i1199" DrawAspect="Content" ObjectID="_1829497268" r:id="rId314">
                  <o:FieldCodes>\* MERGEFORMAT</o:FieldCodes>
                </o:OLEObject>
              </w:object>
            </w:r>
          </w:p>
        </w:tc>
        <w:tc>
          <w:tcPr>
            <w:tcW w:w="992"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10"/>
                <w:sz w:val="18"/>
                <w:szCs w:val="18"/>
              </w:rPr>
              <w:object w:dxaOrig="220" w:dyaOrig="320">
                <v:shape id="_x0000_i1200" o:spid="_x0000_i1182" type="#_x0000_t75" style="width:11.25pt;height:15.75pt;mso-position-horizontal-relative:page;mso-position-vertical-relative:page" o:ole="">
                  <v:imagedata r:id="rId315" o:title=""/>
                </v:shape>
                <o:OLEObject Type="Embed" ProgID="Equation.DSMT4" ShapeID="_x0000_i1200" DrawAspect="Content" ObjectID="_1829497269" r:id="rId316">
                  <o:FieldCodes>\* MERGEFORMAT</o:FieldCodes>
                </o:OLEObject>
              </w:object>
            </w:r>
          </w:p>
        </w:tc>
      </w:tr>
      <w:tr w:rsidR="00F26B0C" w:rsidRPr="005232CD" w:rsidTr="005232CD">
        <w:trPr>
          <w:jc w:val="center"/>
        </w:trPr>
        <w:tc>
          <w:tcPr>
            <w:tcW w:w="1418"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rPr>
              <w:t xml:space="preserve"> </w:t>
            </w:r>
            <w:r w:rsidRPr="005232CD">
              <w:rPr>
                <w:rFonts w:ascii="Times New Roman" w:hAnsi="Times New Roman"/>
                <w:position w:val="-8"/>
                <w:sz w:val="18"/>
                <w:szCs w:val="18"/>
              </w:rPr>
              <w:object w:dxaOrig="760" w:dyaOrig="299">
                <v:shape id="_x0000_i1201" o:spid="_x0000_i1183" type="#_x0000_t75" style="width:38.25pt;height:14.25pt;mso-position-horizontal-relative:page;mso-position-vertical-relative:page" o:ole="">
                  <v:imagedata r:id="rId317" o:title=""/>
                </v:shape>
                <o:OLEObject Type="Embed" ProgID="Equation.DSMT4" ShapeID="_x0000_i1201" DrawAspect="Content" ObjectID="_1829497270" r:id="rId318">
                  <o:FieldCodes>\* MERGEFORMAT</o:FieldCodes>
                </o:OLEObject>
              </w:object>
            </w:r>
          </w:p>
        </w:tc>
        <w:tc>
          <w:tcPr>
            <w:tcW w:w="14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224</w:t>
            </w:r>
          </w:p>
        </w:tc>
        <w:tc>
          <w:tcPr>
            <w:tcW w:w="1418"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276</w:t>
            </w:r>
          </w:p>
        </w:tc>
        <w:tc>
          <w:tcPr>
            <w:tcW w:w="14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474</w:t>
            </w:r>
          </w:p>
        </w:tc>
        <w:tc>
          <w:tcPr>
            <w:tcW w:w="1306"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526</w:t>
            </w:r>
          </w:p>
        </w:tc>
        <w:tc>
          <w:tcPr>
            <w:tcW w:w="1246"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724</w:t>
            </w:r>
          </w:p>
        </w:tc>
        <w:tc>
          <w:tcPr>
            <w:tcW w:w="992"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776</w:t>
            </w:r>
          </w:p>
        </w:tc>
      </w:tr>
      <w:tr w:rsidR="00F26B0C" w:rsidRPr="005232CD" w:rsidTr="005232CD">
        <w:trPr>
          <w:jc w:val="center"/>
        </w:trPr>
        <w:tc>
          <w:tcPr>
            <w:tcW w:w="1418"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8"/>
                <w:sz w:val="18"/>
                <w:szCs w:val="18"/>
              </w:rPr>
              <w:object w:dxaOrig="700" w:dyaOrig="299">
                <v:shape id="_x0000_i1202" o:spid="_x0000_i1184" type="#_x0000_t75" style="width:35.25pt;height:14.25pt;mso-position-horizontal-relative:page;mso-position-vertical-relative:page" o:ole="">
                  <v:imagedata r:id="rId319" o:title=""/>
                </v:shape>
                <o:OLEObject Type="Embed" ProgID="Equation.DSMT4" ShapeID="_x0000_i1202" DrawAspect="Content" ObjectID="_1829497271" r:id="rId320">
                  <o:FieldCodes>\* MERGEFORMAT</o:FieldCodes>
                </o:OLEObject>
              </w:object>
            </w:r>
          </w:p>
        </w:tc>
        <w:tc>
          <w:tcPr>
            <w:tcW w:w="14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214</w:t>
            </w:r>
          </w:p>
        </w:tc>
        <w:tc>
          <w:tcPr>
            <w:tcW w:w="1418"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286</w:t>
            </w:r>
          </w:p>
        </w:tc>
        <w:tc>
          <w:tcPr>
            <w:tcW w:w="1417"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464</w:t>
            </w:r>
          </w:p>
        </w:tc>
        <w:tc>
          <w:tcPr>
            <w:tcW w:w="130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536</w:t>
            </w:r>
          </w:p>
        </w:tc>
        <w:tc>
          <w:tcPr>
            <w:tcW w:w="124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714</w:t>
            </w:r>
          </w:p>
        </w:tc>
        <w:tc>
          <w:tcPr>
            <w:tcW w:w="992"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786</w:t>
            </w:r>
          </w:p>
        </w:tc>
      </w:tr>
      <w:tr w:rsidR="00F26B0C" w:rsidRPr="005232CD" w:rsidTr="005232CD">
        <w:trPr>
          <w:jc w:val="center"/>
        </w:trPr>
        <w:tc>
          <w:tcPr>
            <w:tcW w:w="1418"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8"/>
                <w:sz w:val="18"/>
                <w:szCs w:val="18"/>
              </w:rPr>
              <w:object w:dxaOrig="721" w:dyaOrig="300">
                <v:shape id="_x0000_i1203" o:spid="_x0000_i1185" type="#_x0000_t75" style="width:36.75pt;height:14.25pt;mso-position-horizontal-relative:page;mso-position-vertical-relative:page" o:ole="">
                  <v:imagedata r:id="rId321" o:title=""/>
                </v:shape>
                <o:OLEObject Type="Embed" ProgID="Equation.DSMT4" ShapeID="_x0000_i1203" DrawAspect="Content" ObjectID="_1829497272" r:id="rId322">
                  <o:FieldCodes>\* MERGEFORMAT</o:FieldCodes>
                </o:OLEObject>
              </w:object>
            </w:r>
          </w:p>
        </w:tc>
        <w:tc>
          <w:tcPr>
            <w:tcW w:w="14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194</w:t>
            </w:r>
          </w:p>
        </w:tc>
        <w:tc>
          <w:tcPr>
            <w:tcW w:w="1418"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306</w:t>
            </w:r>
          </w:p>
        </w:tc>
        <w:tc>
          <w:tcPr>
            <w:tcW w:w="1417"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443</w:t>
            </w:r>
          </w:p>
        </w:tc>
        <w:tc>
          <w:tcPr>
            <w:tcW w:w="130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556</w:t>
            </w:r>
          </w:p>
        </w:tc>
        <w:tc>
          <w:tcPr>
            <w:tcW w:w="124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699</w:t>
            </w:r>
          </w:p>
        </w:tc>
        <w:tc>
          <w:tcPr>
            <w:tcW w:w="992"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806</w:t>
            </w:r>
          </w:p>
        </w:tc>
      </w:tr>
      <w:tr w:rsidR="00F26B0C" w:rsidRPr="005232CD" w:rsidTr="005232CD">
        <w:trPr>
          <w:jc w:val="center"/>
        </w:trPr>
        <w:tc>
          <w:tcPr>
            <w:tcW w:w="1418"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position w:val="-8"/>
                <w:sz w:val="18"/>
                <w:szCs w:val="18"/>
              </w:rPr>
              <w:object w:dxaOrig="721" w:dyaOrig="300">
                <v:shape id="_x0000_i1204" o:spid="_x0000_i1186" type="#_x0000_t75" style="width:36.75pt;height:14.25pt;mso-position-horizontal-relative:page;mso-position-vertical-relative:page" o:ole="">
                  <v:imagedata r:id="rId323" o:title=""/>
                </v:shape>
                <o:OLEObject Type="Embed" ProgID="Equation.DSMT4" ShapeID="_x0000_i1204" DrawAspect="Content" ObjectID="_1829497273" r:id="rId324">
                  <o:FieldCodes>\* MERGEFORMAT</o:FieldCodes>
                </o:OLEObject>
              </w:object>
            </w:r>
          </w:p>
        </w:tc>
        <w:tc>
          <w:tcPr>
            <w:tcW w:w="1417"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174</w:t>
            </w:r>
          </w:p>
        </w:tc>
        <w:tc>
          <w:tcPr>
            <w:tcW w:w="1418"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w:t>
            </w:r>
            <w:r w:rsidRPr="005232CD">
              <w:rPr>
                <w:rFonts w:ascii="Times New Roman" w:hAnsi="Times New Roman"/>
                <w:sz w:val="18"/>
                <w:szCs w:val="18"/>
              </w:rPr>
              <w:t>325</w:t>
            </w:r>
          </w:p>
        </w:tc>
        <w:tc>
          <w:tcPr>
            <w:tcW w:w="1417"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424</w:t>
            </w:r>
          </w:p>
        </w:tc>
        <w:tc>
          <w:tcPr>
            <w:tcW w:w="130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575</w:t>
            </w:r>
          </w:p>
        </w:tc>
        <w:tc>
          <w:tcPr>
            <w:tcW w:w="124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674</w:t>
            </w:r>
          </w:p>
        </w:tc>
        <w:tc>
          <w:tcPr>
            <w:tcW w:w="992"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w:t>
            </w:r>
            <w:r w:rsidRPr="005232CD">
              <w:rPr>
                <w:rFonts w:ascii="Times New Roman" w:hAnsi="Times New Roman"/>
                <w:sz w:val="18"/>
                <w:szCs w:val="18"/>
              </w:rPr>
              <w:t>825</w:t>
            </w:r>
          </w:p>
        </w:tc>
      </w:tr>
    </w:tbl>
    <w:p w:rsidR="00F26B0C" w:rsidRPr="005232CD" w:rsidRDefault="00F26B0C" w:rsidP="005232CD">
      <w:pPr>
        <w:spacing w:after="0" w:line="240" w:lineRule="auto"/>
        <w:jc w:val="right"/>
        <w:rPr>
          <w:rFonts w:ascii="Times New Roman" w:hAnsi="Times New Roman"/>
          <w:sz w:val="20"/>
          <w:szCs w:val="20"/>
        </w:rPr>
      </w:pPr>
    </w:p>
    <w:p w:rsidR="00F26B0C" w:rsidRPr="005232CD" w:rsidRDefault="00F26B0C" w:rsidP="005232CD">
      <w:pPr>
        <w:spacing w:after="0" w:line="240" w:lineRule="auto"/>
        <w:ind w:firstLine="284"/>
        <w:jc w:val="both"/>
        <w:rPr>
          <w:rFonts w:ascii="Times New Roman" w:hAnsi="Times New Roman"/>
          <w:sz w:val="20"/>
          <w:szCs w:val="20"/>
          <w:lang w:val="en-US"/>
        </w:rPr>
      </w:pPr>
      <w:r w:rsidRPr="005232CD">
        <w:rPr>
          <w:rFonts w:ascii="Times New Roman" w:hAnsi="Times New Roman"/>
          <w:sz w:val="20"/>
          <w:szCs w:val="20"/>
          <w:lang w:val="en-US"/>
        </w:rPr>
        <w:t xml:space="preserve">Table 4 shows an overview of the dynamics of moving the boundaries of disturbances around three wells. </w:t>
      </w:r>
      <w:proofErr w:type="spellStart"/>
      <w:r w:rsidRPr="005232CD">
        <w:rPr>
          <w:rFonts w:ascii="Times New Roman" w:hAnsi="Times New Roman"/>
          <w:sz w:val="20"/>
          <w:szCs w:val="20"/>
        </w:rPr>
        <w:t>Table</w:t>
      </w:r>
      <w:proofErr w:type="spellEnd"/>
      <w:r w:rsidRPr="005232CD">
        <w:rPr>
          <w:rFonts w:ascii="Times New Roman" w:hAnsi="Times New Roman"/>
          <w:sz w:val="20"/>
          <w:szCs w:val="20"/>
        </w:rPr>
        <w:t xml:space="preserve"> 5 </w:t>
      </w:r>
      <w:proofErr w:type="spellStart"/>
      <w:r w:rsidRPr="005232CD">
        <w:rPr>
          <w:rFonts w:ascii="Times New Roman" w:hAnsi="Times New Roman"/>
          <w:sz w:val="20"/>
          <w:szCs w:val="20"/>
        </w:rPr>
        <w:t>provides</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function’s</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average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values</w:t>
      </w:r>
      <w:proofErr w:type="spellEnd"/>
      <w:r w:rsidRPr="005232CD">
        <w:rPr>
          <w:rFonts w:ascii="Times New Roman" w:hAnsi="Times New Roman"/>
          <w:position w:val="-10"/>
          <w:sz w:val="20"/>
          <w:szCs w:val="20"/>
        </w:rPr>
        <w:t xml:space="preserve"> </w:t>
      </w:r>
      <w:r w:rsidRPr="005232CD">
        <w:rPr>
          <w:rFonts w:ascii="Times New Roman" w:hAnsi="Times New Roman"/>
          <w:position w:val="-10"/>
        </w:rPr>
        <w:object w:dxaOrig="560" w:dyaOrig="299">
          <v:shape id="_x0000_i1205" o:spid="_x0000_i1187" type="#_x0000_t75" style="width:27.75pt;height:14.25pt;mso-position-horizontal-relative:page;mso-position-vertical-relative:page" o:ole="">
            <v:imagedata r:id="rId325" o:title=""/>
          </v:shape>
          <o:OLEObject Type="Embed" ProgID="Equation.DSMT4" ShapeID="_x0000_i1205" DrawAspect="Content" ObjectID="_1829497274" r:id="rId326">
            <o:FieldCodes>\* MERGEFORMAT</o:FieldCodes>
          </o:OLEObject>
        </w:object>
      </w:r>
      <w:r w:rsidRPr="005232CD">
        <w:rPr>
          <w:rFonts w:ascii="Times New Roman" w:hAnsi="Times New Roman"/>
          <w:sz w:val="20"/>
          <w:szCs w:val="20"/>
          <w:lang w:val="en-US"/>
        </w:rPr>
        <w:t>for separately selected filtering laws in the integral sense.</w:t>
      </w:r>
    </w:p>
    <w:p w:rsidR="00F26B0C" w:rsidRPr="005232CD" w:rsidRDefault="00F26B0C" w:rsidP="005232CD">
      <w:pPr>
        <w:spacing w:after="0" w:line="240" w:lineRule="auto"/>
        <w:jc w:val="both"/>
        <w:rPr>
          <w:rFonts w:ascii="Times New Roman" w:hAnsi="Times New Roman"/>
          <w:sz w:val="20"/>
          <w:szCs w:val="20"/>
          <w:lang w:val="en-US"/>
        </w:rPr>
      </w:pPr>
    </w:p>
    <w:p w:rsidR="00F26B0C" w:rsidRPr="005232CD" w:rsidRDefault="00F26B0C" w:rsidP="005232CD">
      <w:pPr>
        <w:spacing w:after="0" w:line="240" w:lineRule="auto"/>
        <w:jc w:val="center"/>
        <w:rPr>
          <w:rFonts w:ascii="Times New Roman" w:hAnsi="Times New Roman"/>
          <w:sz w:val="20"/>
          <w:szCs w:val="20"/>
          <w:lang w:val="en-US"/>
        </w:rPr>
      </w:pPr>
      <w:r w:rsidRPr="005232CD">
        <w:rPr>
          <w:rFonts w:ascii="Times New Roman" w:hAnsi="Times New Roman"/>
          <w:b/>
          <w:bCs/>
          <w:sz w:val="20"/>
          <w:szCs w:val="20"/>
          <w:lang w:val="en-US"/>
        </w:rPr>
        <w:t>T</w:t>
      </w:r>
      <w:r w:rsidRPr="005232CD">
        <w:rPr>
          <w:rFonts w:ascii="Times New Roman" w:hAnsi="Times New Roman"/>
          <w:b/>
          <w:bCs/>
          <w:sz w:val="20"/>
          <w:szCs w:val="20"/>
          <w:lang w:val="en-GB"/>
        </w:rPr>
        <w:t>ABLE</w:t>
      </w:r>
      <w:r w:rsidRPr="005232CD">
        <w:rPr>
          <w:rFonts w:ascii="Times New Roman" w:hAnsi="Times New Roman"/>
          <w:b/>
          <w:bCs/>
          <w:sz w:val="20"/>
          <w:szCs w:val="20"/>
          <w:lang w:val="en-US"/>
        </w:rPr>
        <w:t xml:space="preserve"> 5.</w:t>
      </w:r>
      <w:r w:rsidRPr="005232CD">
        <w:rPr>
          <w:rFonts w:ascii="Times New Roman" w:hAnsi="Times New Roman"/>
          <w:sz w:val="20"/>
          <w:szCs w:val="20"/>
          <w:lang w:val="en-US"/>
        </w:rPr>
        <w:t xml:space="preserve"> Averaging the pressure value in the vicinity of the source of disturbance for various laws.</w:t>
      </w:r>
    </w:p>
    <w:tbl>
      <w:tblPr>
        <w:tblpPr w:leftFromText="180" w:rightFromText="180" w:vertAnchor="text" w:horzAnchor="page" w:tblpXSpec="center" w:tblpY="19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9"/>
        <w:gridCol w:w="1781"/>
        <w:gridCol w:w="1781"/>
        <w:gridCol w:w="1782"/>
        <w:gridCol w:w="1606"/>
      </w:tblGrid>
      <w:tr w:rsidR="00F26B0C" w:rsidRPr="005232CD" w:rsidTr="005232CD">
        <w:trPr>
          <w:trHeight w:val="490"/>
        </w:trPr>
        <w:tc>
          <w:tcPr>
            <w:tcW w:w="2089" w:type="dxa"/>
            <w:tcBorders>
              <w:tl2br w:val="single" w:sz="4" w:space="0" w:color="auto"/>
            </w:tcBorders>
          </w:tcPr>
          <w:p w:rsidR="00F26B0C" w:rsidRPr="005232CD" w:rsidRDefault="00F26B0C" w:rsidP="005232CD">
            <w:pPr>
              <w:spacing w:after="0" w:line="240" w:lineRule="auto"/>
              <w:rPr>
                <w:rFonts w:ascii="Times New Roman" w:hAnsi="Times New Roman"/>
                <w:b/>
                <w:sz w:val="18"/>
                <w:szCs w:val="18"/>
                <w:lang w:val="en-US"/>
              </w:rPr>
            </w:pPr>
            <w:r w:rsidRPr="005232CD">
              <w:rPr>
                <w:rFonts w:ascii="Times New Roman" w:hAnsi="Times New Roman"/>
                <w:b/>
                <w:sz w:val="18"/>
                <w:szCs w:val="18"/>
                <w:lang w:val="en-US"/>
              </w:rPr>
              <w:tab/>
              <w:t>x</w:t>
            </w:r>
          </w:p>
          <w:p w:rsidR="00F26B0C" w:rsidRPr="005232CD" w:rsidRDefault="00F26B0C" w:rsidP="005232CD">
            <w:pPr>
              <w:spacing w:after="0" w:line="240" w:lineRule="auto"/>
              <w:rPr>
                <w:rFonts w:ascii="Times New Roman" w:hAnsi="Times New Roman"/>
                <w:b/>
                <w:sz w:val="18"/>
                <w:szCs w:val="18"/>
                <w:lang w:val="en-US"/>
              </w:rPr>
            </w:pPr>
            <w:r w:rsidRPr="005232CD">
              <w:rPr>
                <w:rFonts w:ascii="Times New Roman" w:hAnsi="Times New Roman"/>
                <w:b/>
                <w:sz w:val="18"/>
                <w:szCs w:val="18"/>
              </w:rPr>
              <w:t>laws</w:t>
            </w:r>
            <w:r w:rsidRPr="005232CD">
              <w:rPr>
                <w:rFonts w:ascii="Times New Roman" w:hAnsi="Times New Roman"/>
                <w:b/>
                <w:sz w:val="18"/>
                <w:szCs w:val="18"/>
                <w:lang w:val="en-US"/>
              </w:rPr>
              <w:t xml:space="preserve"> </w:t>
            </w:r>
          </w:p>
        </w:tc>
        <w:tc>
          <w:tcPr>
            <w:tcW w:w="1781" w:type="dxa"/>
          </w:tcPr>
          <w:p w:rsidR="00F26B0C" w:rsidRPr="005232CD" w:rsidRDefault="00F26B0C" w:rsidP="005232CD">
            <w:pPr>
              <w:spacing w:after="0" w:line="240" w:lineRule="auto"/>
              <w:jc w:val="both"/>
              <w:rPr>
                <w:rFonts w:ascii="Times New Roman" w:hAnsi="Times New Roman"/>
                <w:b/>
                <w:sz w:val="18"/>
                <w:szCs w:val="18"/>
                <w:lang w:val="en-US"/>
              </w:rPr>
            </w:pPr>
            <w:r w:rsidRPr="005232CD">
              <w:rPr>
                <w:rFonts w:ascii="Times New Roman" w:hAnsi="Times New Roman"/>
                <w:b/>
                <w:position w:val="-6"/>
                <w:sz w:val="18"/>
                <w:szCs w:val="18"/>
              </w:rPr>
              <w:object w:dxaOrig="779" w:dyaOrig="279">
                <v:shape id="_x0000_i1206" o:spid="_x0000_i1188" type="#_x0000_t75" style="width:39pt;height:13.5pt;mso-position-horizontal-relative:page;mso-position-vertical-relative:page" o:ole="">
                  <v:imagedata r:id="rId327" o:title=""/>
                </v:shape>
                <o:OLEObject Type="Embed" ProgID="Equation.DSMT4" ShapeID="_x0000_i1206" DrawAspect="Content" ObjectID="_1829497275" r:id="rId328">
                  <o:FieldCodes>\* MERGEFORMAT</o:FieldCodes>
                </o:OLEObject>
              </w:object>
            </w:r>
          </w:p>
        </w:tc>
        <w:tc>
          <w:tcPr>
            <w:tcW w:w="1781" w:type="dxa"/>
          </w:tcPr>
          <w:p w:rsidR="00F26B0C" w:rsidRPr="005232CD" w:rsidRDefault="00F26B0C" w:rsidP="005232CD">
            <w:pPr>
              <w:spacing w:after="0" w:line="240" w:lineRule="auto"/>
              <w:jc w:val="both"/>
              <w:rPr>
                <w:rFonts w:ascii="Times New Roman" w:hAnsi="Times New Roman"/>
                <w:b/>
                <w:sz w:val="18"/>
                <w:szCs w:val="18"/>
                <w:lang w:val="en-US"/>
              </w:rPr>
            </w:pPr>
            <w:r w:rsidRPr="005232CD">
              <w:rPr>
                <w:rFonts w:ascii="Times New Roman" w:hAnsi="Times New Roman"/>
                <w:b/>
                <w:position w:val="-6"/>
                <w:sz w:val="18"/>
                <w:szCs w:val="18"/>
              </w:rPr>
              <w:object w:dxaOrig="760" w:dyaOrig="279">
                <v:shape id="_x0000_i1207" o:spid="_x0000_i1189" type="#_x0000_t75" style="width:38.25pt;height:13.5pt;mso-position-horizontal-relative:page;mso-position-vertical-relative:page" o:ole="">
                  <v:imagedata r:id="rId329" o:title=""/>
                </v:shape>
                <o:OLEObject Type="Embed" ProgID="Equation.DSMT4" ShapeID="_x0000_i1207" DrawAspect="Content" ObjectID="_1829497276" r:id="rId330">
                  <o:FieldCodes>\* MERGEFORMAT</o:FieldCodes>
                </o:OLEObject>
              </w:object>
            </w:r>
          </w:p>
        </w:tc>
        <w:tc>
          <w:tcPr>
            <w:tcW w:w="1782" w:type="dxa"/>
          </w:tcPr>
          <w:p w:rsidR="00F26B0C" w:rsidRPr="005232CD" w:rsidRDefault="00F26B0C" w:rsidP="005232CD">
            <w:pPr>
              <w:spacing w:after="0" w:line="240" w:lineRule="auto"/>
              <w:jc w:val="both"/>
              <w:rPr>
                <w:rFonts w:ascii="Times New Roman" w:hAnsi="Times New Roman"/>
                <w:b/>
                <w:sz w:val="18"/>
                <w:szCs w:val="18"/>
                <w:lang w:val="en-US"/>
              </w:rPr>
            </w:pPr>
            <w:r w:rsidRPr="005232CD">
              <w:rPr>
                <w:rFonts w:ascii="Times New Roman" w:hAnsi="Times New Roman"/>
                <w:b/>
                <w:position w:val="-6"/>
                <w:sz w:val="18"/>
                <w:szCs w:val="18"/>
              </w:rPr>
              <w:object w:dxaOrig="760" w:dyaOrig="279">
                <v:shape id="_x0000_i1208" o:spid="_x0000_i1190" type="#_x0000_t75" style="width:38.25pt;height:13.5pt;mso-position-horizontal-relative:page;mso-position-vertical-relative:page" o:ole="">
                  <v:imagedata r:id="rId331" o:title=""/>
                </v:shape>
                <o:OLEObject Type="Embed" ProgID="Equation.DSMT4" ShapeID="_x0000_i1208" DrawAspect="Content" ObjectID="_1829497277" r:id="rId332">
                  <o:FieldCodes>\* MERGEFORMAT</o:FieldCodes>
                </o:OLEObject>
              </w:object>
            </w:r>
          </w:p>
        </w:tc>
        <w:tc>
          <w:tcPr>
            <w:tcW w:w="1606" w:type="dxa"/>
          </w:tcPr>
          <w:p w:rsidR="00F26B0C" w:rsidRPr="005232CD" w:rsidRDefault="00F26B0C" w:rsidP="005232CD">
            <w:pPr>
              <w:spacing w:after="0" w:line="240" w:lineRule="auto"/>
              <w:jc w:val="both"/>
              <w:rPr>
                <w:rFonts w:ascii="Times New Roman" w:hAnsi="Times New Roman"/>
                <w:b/>
                <w:sz w:val="18"/>
                <w:szCs w:val="18"/>
                <w:lang w:val="en-US"/>
              </w:rPr>
            </w:pPr>
            <w:r w:rsidRPr="005232CD">
              <w:rPr>
                <w:rFonts w:ascii="Times New Roman" w:hAnsi="Times New Roman"/>
                <w:b/>
                <w:position w:val="-6"/>
                <w:sz w:val="18"/>
                <w:szCs w:val="18"/>
              </w:rPr>
              <w:object w:dxaOrig="779" w:dyaOrig="279">
                <v:shape id="_x0000_i1209" o:spid="_x0000_i1191" type="#_x0000_t75" style="width:39pt;height:13.5pt;mso-position-horizontal-relative:page;mso-position-vertical-relative:page" o:ole="">
                  <v:imagedata r:id="rId333" o:title=""/>
                </v:shape>
                <o:OLEObject Type="Embed" ProgID="Equation.DSMT4" ShapeID="_x0000_i1209" DrawAspect="Content" ObjectID="_1829497278" r:id="rId334">
                  <o:FieldCodes>\* MERGEFORMAT</o:FieldCodes>
                </o:OLEObject>
              </w:object>
            </w:r>
          </w:p>
        </w:tc>
      </w:tr>
      <w:tr w:rsidR="00F26B0C" w:rsidRPr="005232CD" w:rsidTr="005232CD">
        <w:trPr>
          <w:trHeight w:val="218"/>
        </w:trPr>
        <w:tc>
          <w:tcPr>
            <w:tcW w:w="208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I</w:t>
            </w:r>
            <w:r w:rsidRPr="005232CD">
              <w:rPr>
                <w:rFonts w:ascii="Times New Roman" w:hAnsi="Times New Roman"/>
                <w:sz w:val="18"/>
                <w:szCs w:val="18"/>
              </w:rPr>
              <w:t xml:space="preserve"> </w:t>
            </w:r>
          </w:p>
        </w:tc>
        <w:tc>
          <w:tcPr>
            <w:tcW w:w="1781"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0.98132</w:t>
            </w:r>
          </w:p>
        </w:tc>
        <w:tc>
          <w:tcPr>
            <w:tcW w:w="1781"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0.96289</w:t>
            </w:r>
          </w:p>
        </w:tc>
        <w:tc>
          <w:tcPr>
            <w:tcW w:w="1782"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0.86187</w:t>
            </w:r>
          </w:p>
        </w:tc>
        <w:tc>
          <w:tcPr>
            <w:tcW w:w="160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0.81830</w:t>
            </w:r>
          </w:p>
        </w:tc>
      </w:tr>
      <w:tr w:rsidR="00F26B0C" w:rsidRPr="005232CD" w:rsidTr="005232CD">
        <w:trPr>
          <w:trHeight w:val="218"/>
        </w:trPr>
        <w:tc>
          <w:tcPr>
            <w:tcW w:w="208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II</w:t>
            </w:r>
          </w:p>
        </w:tc>
        <w:tc>
          <w:tcPr>
            <w:tcW w:w="1781"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rPr>
              <w:t>0.98616</w:t>
            </w:r>
          </w:p>
        </w:tc>
        <w:tc>
          <w:tcPr>
            <w:tcW w:w="1781"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0.96721</w:t>
            </w:r>
          </w:p>
        </w:tc>
        <w:tc>
          <w:tcPr>
            <w:tcW w:w="1782"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0.87530</w:t>
            </w:r>
          </w:p>
        </w:tc>
        <w:tc>
          <w:tcPr>
            <w:tcW w:w="160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0.83975</w:t>
            </w:r>
          </w:p>
        </w:tc>
      </w:tr>
      <w:tr w:rsidR="00F26B0C" w:rsidRPr="005232CD" w:rsidTr="005232CD">
        <w:trPr>
          <w:trHeight w:val="218"/>
        </w:trPr>
        <w:tc>
          <w:tcPr>
            <w:tcW w:w="208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III</w:t>
            </w:r>
          </w:p>
        </w:tc>
        <w:tc>
          <w:tcPr>
            <w:tcW w:w="1781"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0.9891</w:t>
            </w:r>
            <w:r w:rsidRPr="005232CD">
              <w:rPr>
                <w:rFonts w:ascii="Times New Roman" w:hAnsi="Times New Roman"/>
                <w:sz w:val="18"/>
                <w:szCs w:val="18"/>
              </w:rPr>
              <w:t>9</w:t>
            </w:r>
          </w:p>
        </w:tc>
        <w:tc>
          <w:tcPr>
            <w:tcW w:w="1781"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0.97066</w:t>
            </w:r>
          </w:p>
        </w:tc>
        <w:tc>
          <w:tcPr>
            <w:tcW w:w="1782"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0.87850</w:t>
            </w:r>
          </w:p>
        </w:tc>
        <w:tc>
          <w:tcPr>
            <w:tcW w:w="160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0.83280</w:t>
            </w:r>
          </w:p>
        </w:tc>
      </w:tr>
      <w:tr w:rsidR="00F26B0C" w:rsidRPr="005232CD" w:rsidTr="005232CD">
        <w:trPr>
          <w:trHeight w:val="218"/>
        </w:trPr>
        <w:tc>
          <w:tcPr>
            <w:tcW w:w="208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V</w:t>
            </w:r>
          </w:p>
        </w:tc>
        <w:tc>
          <w:tcPr>
            <w:tcW w:w="1781"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0.99016</w:t>
            </w:r>
          </w:p>
        </w:tc>
        <w:tc>
          <w:tcPr>
            <w:tcW w:w="1781"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0.97185</w:t>
            </w:r>
          </w:p>
        </w:tc>
        <w:tc>
          <w:tcPr>
            <w:tcW w:w="1782"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0.87996</w:t>
            </w:r>
          </w:p>
        </w:tc>
        <w:tc>
          <w:tcPr>
            <w:tcW w:w="160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0.83415</w:t>
            </w:r>
          </w:p>
        </w:tc>
      </w:tr>
      <w:tr w:rsidR="00F26B0C" w:rsidRPr="005232CD" w:rsidTr="005232CD">
        <w:trPr>
          <w:trHeight w:val="218"/>
        </w:trPr>
        <w:tc>
          <w:tcPr>
            <w:tcW w:w="2089"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VII</w:t>
            </w:r>
          </w:p>
        </w:tc>
        <w:tc>
          <w:tcPr>
            <w:tcW w:w="1781"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0.98502</w:t>
            </w:r>
          </w:p>
        </w:tc>
        <w:tc>
          <w:tcPr>
            <w:tcW w:w="1781"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0.96634</w:t>
            </w:r>
          </w:p>
        </w:tc>
        <w:tc>
          <w:tcPr>
            <w:tcW w:w="1782"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0.87160</w:t>
            </w:r>
          </w:p>
        </w:tc>
        <w:tc>
          <w:tcPr>
            <w:tcW w:w="1606" w:type="dxa"/>
          </w:tcPr>
          <w:p w:rsidR="00F26B0C" w:rsidRPr="005232CD" w:rsidRDefault="00F26B0C" w:rsidP="005232CD">
            <w:pPr>
              <w:spacing w:after="0" w:line="240" w:lineRule="auto"/>
              <w:jc w:val="both"/>
              <w:rPr>
                <w:rFonts w:ascii="Times New Roman" w:hAnsi="Times New Roman"/>
                <w:sz w:val="18"/>
                <w:szCs w:val="18"/>
                <w:lang w:val="en-US"/>
              </w:rPr>
            </w:pPr>
            <w:r w:rsidRPr="005232CD">
              <w:rPr>
                <w:rFonts w:ascii="Times New Roman" w:hAnsi="Times New Roman"/>
                <w:sz w:val="18"/>
                <w:szCs w:val="18"/>
                <w:lang w:val="en-US"/>
              </w:rPr>
              <w:t>0.82670</w:t>
            </w:r>
          </w:p>
        </w:tc>
      </w:tr>
    </w:tbl>
    <w:p w:rsidR="00F26B0C" w:rsidRPr="005232CD" w:rsidRDefault="00F26B0C" w:rsidP="005232CD">
      <w:pPr>
        <w:spacing w:after="0" w:line="240" w:lineRule="auto"/>
        <w:rPr>
          <w:rFonts w:ascii="Times New Roman" w:hAnsi="Times New Roman"/>
          <w:sz w:val="20"/>
          <w:szCs w:val="20"/>
          <w:lang w:val="en-US"/>
        </w:rPr>
      </w:pPr>
    </w:p>
    <w:p w:rsidR="00F26B0C" w:rsidRPr="005232CD" w:rsidRDefault="00F26B0C" w:rsidP="005232CD">
      <w:pPr>
        <w:spacing w:after="0" w:line="240" w:lineRule="auto"/>
        <w:jc w:val="both"/>
        <w:rPr>
          <w:rFonts w:ascii="Times New Roman" w:hAnsi="Times New Roman"/>
          <w:sz w:val="20"/>
          <w:szCs w:val="20"/>
          <w:lang w:val="en-US"/>
        </w:rPr>
      </w:pPr>
      <w:r w:rsidRPr="005232CD">
        <w:rPr>
          <w:rFonts w:ascii="Times New Roman" w:hAnsi="Times New Roman"/>
          <w:sz w:val="20"/>
          <w:szCs w:val="20"/>
          <w:lang w:val="en-US"/>
        </w:rPr>
        <w:t>Table 6. shows the results of calculating the function values in the left part of the reservoir, when the source is</w:t>
      </w:r>
      <w:r w:rsidRPr="005232CD">
        <w:rPr>
          <w:rFonts w:ascii="Times New Roman" w:hAnsi="Times New Roman"/>
          <w:position w:val="-8"/>
        </w:rPr>
        <w:object w:dxaOrig="640" w:dyaOrig="259">
          <v:shape id="_x0000_i1210" o:spid="_x0000_i1192" type="#_x0000_t75" style="width:32.25pt;height:12.75pt;mso-position-horizontal-relative:page;mso-position-vertical-relative:page" o:ole="">
            <v:imagedata r:id="rId335" o:title=""/>
          </v:shape>
          <o:OLEObject Type="Embed" ProgID="Equation.DSMT4" ShapeID="_x0000_i1210" DrawAspect="Content" ObjectID="_1829497279" r:id="rId336">
            <o:FieldCodes>\* MERGEFORMAT</o:FieldCodes>
          </o:OLEObject>
        </w:object>
      </w:r>
      <w:r w:rsidRPr="005232CD">
        <w:rPr>
          <w:rFonts w:ascii="Times New Roman" w:hAnsi="Times New Roman"/>
          <w:sz w:val="20"/>
          <w:szCs w:val="20"/>
          <w:lang w:val="en-US"/>
        </w:rPr>
        <w:t xml:space="preserve">situated at the point e, and </w:t>
      </w:r>
      <w:r w:rsidRPr="005232CD">
        <w:rPr>
          <w:rFonts w:ascii="Times New Roman" w:hAnsi="Times New Roman"/>
          <w:position w:val="-6"/>
        </w:rPr>
        <w:object w:dxaOrig="680" w:dyaOrig="279">
          <v:shape id="_x0000_i1211" o:spid="_x0000_i1193" type="#_x0000_t75" style="width:33.75pt;height:13.5pt;mso-position-horizontal-relative:page;mso-position-vertical-relative:page" o:ole="">
            <v:imagedata r:id="rId337" o:title=""/>
          </v:shape>
          <o:OLEObject Type="Embed" ProgID="Equation.DSMT4" ShapeID="_x0000_i1211" DrawAspect="Content" ObjectID="_1829497280" r:id="rId338">
            <o:FieldCodes>\* MERGEFORMAT</o:FieldCodes>
          </o:OLEObject>
        </w:object>
      </w:r>
      <w:r w:rsidRPr="005232CD">
        <w:rPr>
          <w:rFonts w:ascii="Times New Roman" w:hAnsi="Times New Roman"/>
          <w:sz w:val="20"/>
          <w:szCs w:val="20"/>
          <w:lang w:val="en-US"/>
        </w:rPr>
        <w:t xml:space="preserve">. The final results of calculations allow us to conclude that </w:t>
      </w:r>
      <w:r w:rsidRPr="005232CD">
        <w:rPr>
          <w:rFonts w:ascii="Times New Roman" w:hAnsi="Times New Roman"/>
          <w:sz w:val="20"/>
          <w:szCs w:val="20"/>
        </w:rPr>
        <w:t xml:space="preserve">the curve </w:t>
      </w:r>
      <w:r w:rsidRPr="005232CD">
        <w:rPr>
          <w:rFonts w:ascii="Times New Roman" w:hAnsi="Times New Roman"/>
          <w:sz w:val="20"/>
          <w:szCs w:val="20"/>
          <w:lang w:val="en-US"/>
        </w:rPr>
        <w:t>of change of the function for laws IX, IV, III lies between V and I, and at the same time the minimum pressure will be at the bottom of the source.</w:t>
      </w:r>
    </w:p>
    <w:p w:rsidR="00F26B0C" w:rsidRPr="005232CD" w:rsidRDefault="00F26B0C" w:rsidP="005232CD">
      <w:pPr>
        <w:spacing w:after="0" w:line="240" w:lineRule="auto"/>
        <w:jc w:val="both"/>
        <w:rPr>
          <w:rFonts w:ascii="Times New Roman" w:hAnsi="Times New Roman"/>
          <w:sz w:val="20"/>
          <w:szCs w:val="20"/>
          <w:lang w:val="en-US"/>
        </w:rPr>
      </w:pPr>
    </w:p>
    <w:p w:rsidR="00F26B0C" w:rsidRPr="005232CD" w:rsidRDefault="00F26B0C" w:rsidP="005232CD">
      <w:pPr>
        <w:spacing w:after="0" w:line="240" w:lineRule="auto"/>
        <w:jc w:val="center"/>
        <w:rPr>
          <w:rFonts w:ascii="Times New Roman" w:hAnsi="Times New Roman"/>
          <w:sz w:val="20"/>
          <w:szCs w:val="20"/>
          <w:lang w:val="en-US"/>
        </w:rPr>
      </w:pPr>
      <w:r w:rsidRPr="005232CD">
        <w:rPr>
          <w:rFonts w:ascii="Times New Roman" w:hAnsi="Times New Roman"/>
          <w:b/>
          <w:bCs/>
          <w:sz w:val="20"/>
          <w:szCs w:val="20"/>
          <w:lang w:val="en-US"/>
        </w:rPr>
        <w:t>T</w:t>
      </w:r>
      <w:r w:rsidRPr="005232CD">
        <w:rPr>
          <w:rFonts w:ascii="Times New Roman" w:hAnsi="Times New Roman"/>
          <w:b/>
          <w:bCs/>
          <w:sz w:val="20"/>
          <w:szCs w:val="20"/>
          <w:lang w:val="en-GB"/>
        </w:rPr>
        <w:t>ABLE</w:t>
      </w:r>
      <w:r w:rsidRPr="005232CD">
        <w:rPr>
          <w:rFonts w:ascii="Times New Roman" w:hAnsi="Times New Roman"/>
          <w:b/>
          <w:bCs/>
          <w:sz w:val="20"/>
          <w:szCs w:val="20"/>
          <w:lang w:val="en-US"/>
        </w:rPr>
        <w:t xml:space="preserve"> 6.</w:t>
      </w:r>
      <w:r w:rsidRPr="005232CD">
        <w:rPr>
          <w:rFonts w:ascii="Times New Roman" w:hAnsi="Times New Roman"/>
          <w:sz w:val="20"/>
          <w:szCs w:val="20"/>
          <w:lang w:val="en-US"/>
        </w:rPr>
        <w:t xml:space="preserve"> </w:t>
      </w:r>
      <w:r w:rsidRPr="005232CD">
        <w:rPr>
          <w:rFonts w:ascii="Times New Roman" w:hAnsi="Times New Roman"/>
          <w:sz w:val="20"/>
          <w:szCs w:val="20"/>
        </w:rPr>
        <w:t>Values of pressure in the left part of the filtration zone, where the source occupies the central region of the reservoir</w:t>
      </w:r>
    </w:p>
    <w:p w:rsidR="00F26B0C" w:rsidRPr="005232CD" w:rsidRDefault="00F26B0C" w:rsidP="005232CD">
      <w:pPr>
        <w:spacing w:after="0" w:line="240" w:lineRule="auto"/>
        <w:jc w:val="both"/>
        <w:rPr>
          <w:rFonts w:ascii="Times New Roman" w:hAnsi="Times New Roman"/>
          <w:sz w:val="20"/>
          <w:szCs w:val="20"/>
          <w:lang w:val="en-US"/>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1650"/>
        <w:gridCol w:w="1650"/>
        <w:gridCol w:w="1650"/>
        <w:gridCol w:w="1650"/>
        <w:gridCol w:w="1250"/>
      </w:tblGrid>
      <w:tr w:rsidR="00F26B0C" w:rsidRPr="005232CD" w:rsidTr="005232CD">
        <w:trPr>
          <w:trHeight w:val="711"/>
          <w:jc w:val="center"/>
        </w:trPr>
        <w:tc>
          <w:tcPr>
            <w:tcW w:w="1222" w:type="dxa"/>
            <w:tcBorders>
              <w:tl2br w:val="single" w:sz="4" w:space="0" w:color="auto"/>
            </w:tcBorders>
          </w:tcPr>
          <w:p w:rsidR="00F26B0C" w:rsidRPr="005232CD" w:rsidRDefault="00F26B0C" w:rsidP="005232CD">
            <w:pPr>
              <w:spacing w:after="0" w:line="240" w:lineRule="auto"/>
              <w:jc w:val="both"/>
              <w:rPr>
                <w:rFonts w:ascii="Times New Roman" w:hAnsi="Times New Roman"/>
                <w:b/>
                <w:sz w:val="18"/>
                <w:szCs w:val="18"/>
                <w:lang w:val="en-US"/>
              </w:rPr>
            </w:pPr>
            <w:r w:rsidRPr="005232CD">
              <w:rPr>
                <w:rFonts w:ascii="Times New Roman" w:hAnsi="Times New Roman"/>
                <w:b/>
                <w:sz w:val="18"/>
                <w:szCs w:val="18"/>
                <w:lang w:val="en-US"/>
              </w:rPr>
              <w:t xml:space="preserve">             x</w:t>
            </w:r>
          </w:p>
        </w:tc>
        <w:tc>
          <w:tcPr>
            <w:tcW w:w="1650" w:type="dxa"/>
          </w:tcPr>
          <w:p w:rsidR="00F26B0C" w:rsidRPr="005232CD" w:rsidRDefault="00F26B0C" w:rsidP="005232CD">
            <w:pPr>
              <w:spacing w:after="0" w:line="240" w:lineRule="auto"/>
              <w:jc w:val="both"/>
              <w:rPr>
                <w:rFonts w:ascii="Times New Roman" w:hAnsi="Times New Roman"/>
                <w:b/>
                <w:sz w:val="18"/>
                <w:szCs w:val="18"/>
              </w:rPr>
            </w:pPr>
            <w:r w:rsidRPr="005232CD">
              <w:rPr>
                <w:rFonts w:ascii="Times New Roman" w:hAnsi="Times New Roman"/>
                <w:b/>
                <w:sz w:val="18"/>
                <w:szCs w:val="18"/>
              </w:rPr>
              <w:t>0</w:t>
            </w:r>
          </w:p>
        </w:tc>
        <w:tc>
          <w:tcPr>
            <w:tcW w:w="1650" w:type="dxa"/>
          </w:tcPr>
          <w:p w:rsidR="00F26B0C" w:rsidRPr="005232CD" w:rsidRDefault="00F26B0C" w:rsidP="005232CD">
            <w:pPr>
              <w:spacing w:after="0" w:line="240" w:lineRule="auto"/>
              <w:jc w:val="both"/>
              <w:rPr>
                <w:rFonts w:ascii="Times New Roman" w:hAnsi="Times New Roman"/>
                <w:b/>
                <w:sz w:val="18"/>
                <w:szCs w:val="18"/>
              </w:rPr>
            </w:pPr>
            <w:r w:rsidRPr="005232CD">
              <w:rPr>
                <w:rFonts w:ascii="Times New Roman" w:hAnsi="Times New Roman"/>
                <w:b/>
                <w:sz w:val="18"/>
                <w:szCs w:val="18"/>
                <w:lang w:val="en-US"/>
              </w:rPr>
              <w:t>0,1</w:t>
            </w:r>
          </w:p>
        </w:tc>
        <w:tc>
          <w:tcPr>
            <w:tcW w:w="1650" w:type="dxa"/>
          </w:tcPr>
          <w:p w:rsidR="00F26B0C" w:rsidRPr="005232CD" w:rsidRDefault="00F26B0C" w:rsidP="005232CD">
            <w:pPr>
              <w:spacing w:after="0" w:line="240" w:lineRule="auto"/>
              <w:jc w:val="both"/>
              <w:rPr>
                <w:rFonts w:ascii="Times New Roman" w:hAnsi="Times New Roman"/>
                <w:b/>
                <w:sz w:val="18"/>
                <w:szCs w:val="18"/>
              </w:rPr>
            </w:pPr>
            <w:r w:rsidRPr="005232CD">
              <w:rPr>
                <w:rFonts w:ascii="Times New Roman" w:hAnsi="Times New Roman"/>
                <w:b/>
                <w:sz w:val="18"/>
                <w:szCs w:val="18"/>
                <w:lang w:val="en-US"/>
              </w:rPr>
              <w:t>0,</w:t>
            </w:r>
            <w:r w:rsidRPr="005232CD">
              <w:rPr>
                <w:rFonts w:ascii="Times New Roman" w:hAnsi="Times New Roman"/>
                <w:b/>
                <w:sz w:val="18"/>
                <w:szCs w:val="18"/>
              </w:rPr>
              <w:t>2</w:t>
            </w:r>
          </w:p>
        </w:tc>
        <w:tc>
          <w:tcPr>
            <w:tcW w:w="1650" w:type="dxa"/>
          </w:tcPr>
          <w:p w:rsidR="00F26B0C" w:rsidRPr="005232CD" w:rsidRDefault="00F26B0C" w:rsidP="005232CD">
            <w:pPr>
              <w:spacing w:after="0" w:line="240" w:lineRule="auto"/>
              <w:jc w:val="both"/>
              <w:rPr>
                <w:rFonts w:ascii="Times New Roman" w:hAnsi="Times New Roman"/>
                <w:b/>
                <w:sz w:val="18"/>
                <w:szCs w:val="18"/>
              </w:rPr>
            </w:pPr>
            <w:r w:rsidRPr="005232CD">
              <w:rPr>
                <w:rFonts w:ascii="Times New Roman" w:hAnsi="Times New Roman"/>
                <w:b/>
                <w:sz w:val="18"/>
                <w:szCs w:val="18"/>
                <w:lang w:val="en-US"/>
              </w:rPr>
              <w:t>0,</w:t>
            </w:r>
            <w:r w:rsidRPr="005232CD">
              <w:rPr>
                <w:rFonts w:ascii="Times New Roman" w:hAnsi="Times New Roman"/>
                <w:b/>
                <w:sz w:val="18"/>
                <w:szCs w:val="18"/>
              </w:rPr>
              <w:t>3</w:t>
            </w:r>
          </w:p>
        </w:tc>
        <w:tc>
          <w:tcPr>
            <w:tcW w:w="1250" w:type="dxa"/>
          </w:tcPr>
          <w:p w:rsidR="00F26B0C" w:rsidRPr="005232CD" w:rsidRDefault="00F26B0C" w:rsidP="005232CD">
            <w:pPr>
              <w:spacing w:after="0" w:line="240" w:lineRule="auto"/>
              <w:jc w:val="both"/>
              <w:rPr>
                <w:rFonts w:ascii="Times New Roman" w:hAnsi="Times New Roman"/>
                <w:b/>
                <w:sz w:val="18"/>
                <w:szCs w:val="18"/>
              </w:rPr>
            </w:pPr>
            <w:r w:rsidRPr="005232CD">
              <w:rPr>
                <w:rFonts w:ascii="Times New Roman" w:hAnsi="Times New Roman"/>
                <w:b/>
                <w:sz w:val="18"/>
                <w:szCs w:val="18"/>
                <w:lang w:val="en-US"/>
              </w:rPr>
              <w:t>0,</w:t>
            </w:r>
            <w:r w:rsidRPr="005232CD">
              <w:rPr>
                <w:rFonts w:ascii="Times New Roman" w:hAnsi="Times New Roman"/>
                <w:b/>
                <w:sz w:val="18"/>
                <w:szCs w:val="18"/>
              </w:rPr>
              <w:t>4</w:t>
            </w:r>
          </w:p>
        </w:tc>
      </w:tr>
      <w:tr w:rsidR="00F26B0C" w:rsidRPr="005232CD" w:rsidTr="005232CD">
        <w:trPr>
          <w:trHeight w:val="303"/>
          <w:jc w:val="center"/>
        </w:trPr>
        <w:tc>
          <w:tcPr>
            <w:tcW w:w="1222"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I</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1,0000</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0,9901</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0,9012</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0,7870</w:t>
            </w:r>
          </w:p>
        </w:tc>
        <w:tc>
          <w:tcPr>
            <w:tcW w:w="12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0,6846</w:t>
            </w:r>
          </w:p>
        </w:tc>
      </w:tr>
      <w:tr w:rsidR="00F26B0C" w:rsidRPr="005232CD" w:rsidTr="005232CD">
        <w:trPr>
          <w:trHeight w:val="291"/>
          <w:jc w:val="center"/>
        </w:trPr>
        <w:tc>
          <w:tcPr>
            <w:tcW w:w="1222"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III</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0,9143</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0,8884</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0,8486</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0,7946</w:t>
            </w:r>
          </w:p>
        </w:tc>
        <w:tc>
          <w:tcPr>
            <w:tcW w:w="12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0,7388</w:t>
            </w:r>
          </w:p>
        </w:tc>
      </w:tr>
      <w:tr w:rsidR="00F26B0C" w:rsidRPr="005232CD" w:rsidTr="005232CD">
        <w:trPr>
          <w:trHeight w:val="303"/>
          <w:jc w:val="center"/>
        </w:trPr>
        <w:tc>
          <w:tcPr>
            <w:tcW w:w="1222"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IV</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0,8923</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0,8737</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0,8314</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0,7916</w:t>
            </w:r>
          </w:p>
        </w:tc>
        <w:tc>
          <w:tcPr>
            <w:tcW w:w="12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0,7493</w:t>
            </w:r>
          </w:p>
        </w:tc>
      </w:tr>
      <w:tr w:rsidR="00F26B0C" w:rsidRPr="005232CD" w:rsidTr="005232CD">
        <w:trPr>
          <w:trHeight w:val="303"/>
          <w:jc w:val="center"/>
        </w:trPr>
        <w:tc>
          <w:tcPr>
            <w:tcW w:w="1222"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V</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0,8095</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0,8012</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0,7911</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0,7887</w:t>
            </w:r>
          </w:p>
        </w:tc>
        <w:tc>
          <w:tcPr>
            <w:tcW w:w="12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0,7614</w:t>
            </w:r>
          </w:p>
        </w:tc>
      </w:tr>
      <w:tr w:rsidR="00F26B0C" w:rsidRPr="005232CD" w:rsidTr="005232CD">
        <w:trPr>
          <w:trHeight w:val="303"/>
          <w:jc w:val="center"/>
        </w:trPr>
        <w:tc>
          <w:tcPr>
            <w:tcW w:w="1222"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IX</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0,9731</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0,9325</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0,8825</w:t>
            </w:r>
          </w:p>
        </w:tc>
        <w:tc>
          <w:tcPr>
            <w:tcW w:w="16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0,8183</w:t>
            </w:r>
          </w:p>
        </w:tc>
        <w:tc>
          <w:tcPr>
            <w:tcW w:w="1250" w:type="dxa"/>
          </w:tcPr>
          <w:p w:rsidR="00F26B0C" w:rsidRPr="005232CD" w:rsidRDefault="00F26B0C" w:rsidP="005232CD">
            <w:pPr>
              <w:spacing w:after="0" w:line="240" w:lineRule="auto"/>
              <w:jc w:val="both"/>
              <w:rPr>
                <w:rFonts w:ascii="Times New Roman" w:hAnsi="Times New Roman"/>
                <w:sz w:val="18"/>
                <w:szCs w:val="18"/>
              </w:rPr>
            </w:pPr>
            <w:r w:rsidRPr="005232CD">
              <w:rPr>
                <w:rFonts w:ascii="Times New Roman" w:hAnsi="Times New Roman"/>
                <w:sz w:val="18"/>
                <w:szCs w:val="18"/>
                <w:lang w:val="en-US"/>
              </w:rPr>
              <w:t>0,7821</w:t>
            </w:r>
          </w:p>
        </w:tc>
      </w:tr>
    </w:tbl>
    <w:p w:rsidR="00F26B0C" w:rsidRPr="005232CD" w:rsidRDefault="00F26B0C" w:rsidP="005232CD">
      <w:pPr>
        <w:spacing w:after="0" w:line="240" w:lineRule="auto"/>
        <w:jc w:val="both"/>
        <w:rPr>
          <w:rFonts w:ascii="Times New Roman" w:hAnsi="Times New Roman"/>
          <w:sz w:val="20"/>
          <w:szCs w:val="20"/>
          <w:lang w:val="en-US"/>
        </w:rPr>
      </w:pPr>
    </w:p>
    <w:p w:rsidR="00F26B0C" w:rsidRPr="005232CD" w:rsidRDefault="00F26B0C" w:rsidP="005232CD">
      <w:pPr>
        <w:pStyle w:val="a8"/>
        <w:spacing w:before="0" w:beforeAutospacing="0" w:after="0" w:afterAutospacing="0"/>
        <w:ind w:firstLine="284"/>
        <w:contextualSpacing/>
        <w:rPr>
          <w:sz w:val="20"/>
          <w:szCs w:val="20"/>
          <w:lang w:val="en-US"/>
        </w:rPr>
      </w:pPr>
      <w:r w:rsidRPr="005232CD">
        <w:rPr>
          <w:sz w:val="20"/>
          <w:szCs w:val="20"/>
          <w:lang w:val="en-US"/>
        </w:rPr>
        <w:t>Based on the calculation results, the function’s change for laws III, IV, and IX is intermediate between laws V and I, with the lowest pressure at the base of the source.</w:t>
      </w:r>
    </w:p>
    <w:p w:rsidR="00F26B0C" w:rsidRPr="005232CD" w:rsidRDefault="00F26B0C" w:rsidP="005232CD">
      <w:pPr>
        <w:spacing w:after="0" w:line="240" w:lineRule="auto"/>
        <w:ind w:firstLine="284"/>
        <w:contextualSpacing/>
        <w:jc w:val="both"/>
        <w:rPr>
          <w:rFonts w:ascii="Times New Roman" w:hAnsi="Times New Roman"/>
          <w:sz w:val="20"/>
          <w:szCs w:val="20"/>
          <w:lang w:val="en-US"/>
        </w:rPr>
      </w:pPr>
      <w:r w:rsidRPr="005232CD">
        <w:rPr>
          <w:rFonts w:ascii="Times New Roman" w:hAnsi="Times New Roman"/>
          <w:sz w:val="20"/>
          <w:szCs w:val="20"/>
          <w:lang w:val="en-US"/>
        </w:rPr>
        <w:t xml:space="preserve">Table 7 </w:t>
      </w:r>
      <w:r w:rsidRPr="005232CD">
        <w:rPr>
          <w:rFonts w:ascii="Times New Roman" w:hAnsi="Times New Roman"/>
          <w:position w:val="-10"/>
          <w:sz w:val="20"/>
          <w:szCs w:val="20"/>
        </w:rPr>
        <w:object w:dxaOrig="6483" w:dyaOrig="319">
          <v:shape id="_x0000_i1212" o:spid="_x0000_i1194" type="#_x0000_t75" style="width:324.75pt;height:15.75pt;mso-position-horizontal-relative:page;mso-position-vertical-relative:page" o:ole="">
            <v:imagedata r:id="rId339" o:title=""/>
          </v:shape>
          <o:OLEObject Type="Embed" ProgID="Equation.DSMT4" ShapeID="_x0000_i1212" DrawAspect="Content" ObjectID="_1829497281" r:id="rId340">
            <o:FieldCodes>\* MERGEFORMAT</o:FieldCodes>
          </o:OLEObject>
        </w:object>
      </w:r>
      <w:r w:rsidRPr="005232CD">
        <w:rPr>
          <w:rFonts w:ascii="Times New Roman" w:hAnsi="Times New Roman"/>
          <w:position w:val="-10"/>
          <w:sz w:val="20"/>
          <w:szCs w:val="20"/>
        </w:rPr>
        <w:object w:dxaOrig="1139" w:dyaOrig="299">
          <v:shape id="_x0000_i1213" o:spid="_x0000_i1195" type="#_x0000_t75" style="width:57pt;height:14.25pt;mso-position-horizontal-relative:page;mso-position-vertical-relative:page" o:ole="">
            <v:imagedata r:id="rId341" o:title=""/>
          </v:shape>
          <o:OLEObject Type="Embed" ProgID="Equation.DSMT4" ShapeID="_x0000_i1213" DrawAspect="Content" ObjectID="_1829497282" r:id="rId342">
            <o:FieldCodes>\* MERGEFORMAT</o:FieldCodes>
          </o:OLEObject>
        </w:object>
      </w:r>
      <w:proofErr w:type="spellStart"/>
      <w:r w:rsidRPr="005232CD">
        <w:rPr>
          <w:rFonts w:ascii="Times New Roman" w:hAnsi="Times New Roman"/>
          <w:sz w:val="20"/>
          <w:szCs w:val="20"/>
        </w:rPr>
        <w:t>shows</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pressure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change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in</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region</w:t>
      </w:r>
      <w:proofErr w:type="spellEnd"/>
      <w:r w:rsidRPr="005232CD">
        <w:rPr>
          <w:rFonts w:ascii="Times New Roman" w:hAnsi="Times New Roman"/>
          <w:sz w:val="20"/>
          <w:szCs w:val="20"/>
          <w:lang w:val="en-US"/>
        </w:rPr>
        <w:t xml:space="preserve"> </w:t>
      </w:r>
      <w:r w:rsidRPr="005232CD">
        <w:rPr>
          <w:rFonts w:ascii="Times New Roman" w:hAnsi="Times New Roman"/>
          <w:position w:val="-10"/>
          <w:sz w:val="20"/>
          <w:szCs w:val="20"/>
        </w:rPr>
        <w:object w:dxaOrig="260" w:dyaOrig="300">
          <v:shape id="_x0000_i1214" o:spid="_x0000_i1196" type="#_x0000_t75" style="width:12.75pt;height:14.25pt;mso-position-horizontal-relative:page;mso-position-vertical-relative:page" o:ole="">
            <v:imagedata r:id="rId343" o:title=""/>
          </v:shape>
          <o:OLEObject Type="Embed" ProgID="Equation.DSMT4" ShapeID="_x0000_i1214" DrawAspect="Content" ObjectID="_1829497283" r:id="rId344">
            <o:FieldCodes>\* MERGEFORMAT</o:FieldCodes>
          </o:OLEObject>
        </w:object>
      </w:r>
      <w:proofErr w:type="spellStart"/>
      <w:r w:rsidRPr="005232CD">
        <w:rPr>
          <w:rFonts w:ascii="Times New Roman" w:hAnsi="Times New Roman"/>
          <w:sz w:val="20"/>
          <w:szCs w:val="20"/>
        </w:rPr>
        <w:t>and</w:t>
      </w:r>
      <w:proofErr w:type="spellEnd"/>
      <w:r w:rsidRPr="005232CD">
        <w:rPr>
          <w:rFonts w:ascii="Times New Roman" w:hAnsi="Times New Roman"/>
          <w:sz w:val="20"/>
          <w:szCs w:val="20"/>
        </w:rPr>
        <w:t xml:space="preserve"> </w:t>
      </w:r>
      <w:r w:rsidRPr="005232CD">
        <w:rPr>
          <w:rFonts w:ascii="Times New Roman" w:hAnsi="Times New Roman"/>
          <w:position w:val="-10"/>
          <w:sz w:val="20"/>
          <w:szCs w:val="20"/>
        </w:rPr>
        <w:object w:dxaOrig="280" w:dyaOrig="300">
          <v:shape id="_x0000_i1215" o:spid="_x0000_i1197" type="#_x0000_t75" style="width:13.5pt;height:14.25pt;mso-position-horizontal-relative:page;mso-position-vertical-relative:page" o:ole="">
            <v:imagedata r:id="rId345" o:title=""/>
          </v:shape>
          <o:OLEObject Type="Embed" ProgID="Equation.DSMT4" ShapeID="_x0000_i1215" DrawAspect="Content" ObjectID="_1829497284" r:id="rId346">
            <o:FieldCodes>\* MERGEFORMAT</o:FieldCodes>
          </o:OLEObject>
        </w:object>
      </w:r>
      <w:proofErr w:type="spellStart"/>
      <w:r w:rsidRPr="005232CD">
        <w:rPr>
          <w:rFonts w:ascii="Times New Roman" w:hAnsi="Times New Roman"/>
          <w:sz w:val="20"/>
          <w:szCs w:val="20"/>
        </w:rPr>
        <w:t>at</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the</w:t>
      </w:r>
      <w:proofErr w:type="spellEnd"/>
      <w:r w:rsidRPr="005232CD">
        <w:rPr>
          <w:rFonts w:ascii="Times New Roman" w:hAnsi="Times New Roman"/>
          <w:sz w:val="20"/>
          <w:szCs w:val="20"/>
        </w:rPr>
        <w:t xml:space="preserve"> </w:t>
      </w:r>
      <w:proofErr w:type="spellStart"/>
      <w:r w:rsidRPr="005232CD">
        <w:rPr>
          <w:rFonts w:ascii="Times New Roman" w:hAnsi="Times New Roman"/>
          <w:sz w:val="20"/>
          <w:szCs w:val="20"/>
        </w:rPr>
        <w:t>point</w:t>
      </w:r>
      <w:proofErr w:type="spellEnd"/>
      <w:r w:rsidRPr="005232CD">
        <w:rPr>
          <w:rFonts w:ascii="Times New Roman" w:hAnsi="Times New Roman"/>
          <w:sz w:val="20"/>
          <w:szCs w:val="20"/>
        </w:rPr>
        <w:t xml:space="preserve"> </w:t>
      </w:r>
      <w:r w:rsidRPr="005232CD">
        <w:rPr>
          <w:rFonts w:ascii="Times New Roman" w:hAnsi="Times New Roman"/>
          <w:position w:val="-6"/>
          <w:sz w:val="20"/>
          <w:szCs w:val="20"/>
        </w:rPr>
        <w:object w:dxaOrig="480" w:dyaOrig="239">
          <v:shape id="_x0000_i1216" o:spid="_x0000_i1198" type="#_x0000_t75" style="width:24.75pt;height:12pt;mso-position-horizontal-relative:page;mso-position-vertical-relative:page" o:ole="">
            <v:imagedata r:id="rId347" o:title=""/>
          </v:shape>
          <o:OLEObject Type="Embed" ProgID="Equation.DSMT4" ShapeID="_x0000_i1216" DrawAspect="Content" ObjectID="_1829497285" r:id="rId348">
            <o:FieldCodes>\* MERGEFORMAT</o:FieldCodes>
          </o:OLEObject>
        </w:object>
      </w:r>
      <w:r w:rsidRPr="005232CD">
        <w:rPr>
          <w:rFonts w:ascii="Times New Roman" w:hAnsi="Times New Roman"/>
          <w:position w:val="-6"/>
          <w:sz w:val="20"/>
          <w:szCs w:val="20"/>
          <w:lang w:val="en-US"/>
        </w:rPr>
        <w:t xml:space="preserve"> and the value of the flow from</w:t>
      </w:r>
      <w:r w:rsidRPr="005232CD">
        <w:rPr>
          <w:rFonts w:ascii="Times New Roman" w:hAnsi="Times New Roman"/>
          <w:position w:val="-6"/>
          <w:sz w:val="20"/>
          <w:szCs w:val="20"/>
        </w:rPr>
        <w:t xml:space="preserve"> </w:t>
      </w:r>
      <w:r w:rsidRPr="005232CD">
        <w:rPr>
          <w:rFonts w:ascii="Times New Roman" w:hAnsi="Times New Roman"/>
          <w:position w:val="-10"/>
          <w:sz w:val="20"/>
          <w:szCs w:val="20"/>
        </w:rPr>
        <w:object w:dxaOrig="280" w:dyaOrig="300">
          <v:shape id="_x0000_i1217" o:spid="_x0000_i1199" type="#_x0000_t75" style="width:13.5pt;height:14.25pt;mso-position-horizontal-relative:page;mso-position-vertical-relative:page" o:ole="">
            <v:imagedata r:id="rId349" o:title=""/>
          </v:shape>
          <o:OLEObject Type="Embed" ProgID="Equation.DSMT4" ShapeID="_x0000_i1217" DrawAspect="Content" ObjectID="_1829497286" r:id="rId350">
            <o:FieldCodes>\* MERGEFORMAT</o:FieldCodes>
          </o:OLEObject>
        </w:object>
      </w:r>
      <w:r w:rsidRPr="005232CD">
        <w:rPr>
          <w:rFonts w:ascii="Times New Roman" w:hAnsi="Times New Roman"/>
          <w:sz w:val="20"/>
          <w:szCs w:val="20"/>
          <w:lang w:val="en-US"/>
        </w:rPr>
        <w:t xml:space="preserve">to </w:t>
      </w:r>
      <w:r w:rsidRPr="005232CD">
        <w:rPr>
          <w:rFonts w:ascii="Times New Roman" w:hAnsi="Times New Roman"/>
          <w:position w:val="-10"/>
          <w:sz w:val="20"/>
          <w:szCs w:val="20"/>
        </w:rPr>
        <w:object w:dxaOrig="260" w:dyaOrig="300">
          <v:shape id="_x0000_i1218" o:spid="_x0000_i1200" type="#_x0000_t75" style="width:12.75pt;height:14.25pt;mso-position-horizontal-relative:page;mso-position-vertical-relative:page" o:ole="">
            <v:imagedata r:id="rId351" o:title=""/>
          </v:shape>
          <o:OLEObject Type="Embed" ProgID="Equation.DSMT4" ShapeID="_x0000_i1218" DrawAspect="Content" ObjectID="_1829497287" r:id="rId352">
            <o:FieldCodes>\* MERGEFORMAT</o:FieldCodes>
          </o:OLEObject>
        </w:object>
      </w:r>
      <w:r w:rsidRPr="005232CD">
        <w:rPr>
          <w:rFonts w:ascii="Times New Roman" w:hAnsi="Times New Roman"/>
          <w:sz w:val="20"/>
          <w:szCs w:val="20"/>
          <w:lang w:val="en-US"/>
        </w:rPr>
        <w:t>.</w:t>
      </w:r>
    </w:p>
    <w:p w:rsidR="00F26B0C" w:rsidRPr="005232CD" w:rsidRDefault="005232CD" w:rsidP="005232CD">
      <w:pPr>
        <w:spacing w:after="0" w:line="240" w:lineRule="auto"/>
        <w:jc w:val="center"/>
        <w:rPr>
          <w:rFonts w:ascii="Times New Roman" w:hAnsi="Times New Roman"/>
          <w:sz w:val="20"/>
          <w:szCs w:val="20"/>
          <w:lang w:val="en-US"/>
        </w:rPr>
      </w:pPr>
      <w:r>
        <w:rPr>
          <w:rFonts w:ascii="Times New Roman" w:hAnsi="Times New Roman"/>
          <w:sz w:val="20"/>
          <w:szCs w:val="20"/>
          <w:lang w:val="en-US"/>
        </w:rPr>
        <w:br w:type="page"/>
      </w:r>
      <w:r w:rsidR="00F26B0C" w:rsidRPr="005232CD">
        <w:rPr>
          <w:rFonts w:ascii="Times New Roman" w:hAnsi="Times New Roman"/>
          <w:b/>
          <w:bCs/>
          <w:sz w:val="20"/>
          <w:szCs w:val="20"/>
          <w:lang w:val="en-US"/>
        </w:rPr>
        <w:lastRenderedPageBreak/>
        <w:t>T</w:t>
      </w:r>
      <w:r w:rsidR="00F26B0C" w:rsidRPr="005232CD">
        <w:rPr>
          <w:rFonts w:ascii="Times New Roman" w:hAnsi="Times New Roman"/>
          <w:b/>
          <w:bCs/>
          <w:sz w:val="20"/>
          <w:szCs w:val="20"/>
          <w:lang w:val="en-GB"/>
        </w:rPr>
        <w:t>ABLE</w:t>
      </w:r>
      <w:r w:rsidR="00F26B0C" w:rsidRPr="005232CD">
        <w:rPr>
          <w:rFonts w:ascii="Times New Roman" w:hAnsi="Times New Roman"/>
          <w:b/>
          <w:bCs/>
          <w:sz w:val="20"/>
          <w:szCs w:val="20"/>
          <w:lang w:val="en-US"/>
        </w:rPr>
        <w:t xml:space="preserve"> 7.</w:t>
      </w:r>
      <w:r w:rsidR="00F26B0C" w:rsidRPr="005232CD">
        <w:rPr>
          <w:rFonts w:ascii="Times New Roman" w:hAnsi="Times New Roman"/>
          <w:sz w:val="20"/>
          <w:szCs w:val="20"/>
          <w:lang w:val="en-US"/>
        </w:rPr>
        <w:t xml:space="preserve"> </w:t>
      </w:r>
      <w:proofErr w:type="spellStart"/>
      <w:r w:rsidR="00F26B0C" w:rsidRPr="005232CD">
        <w:rPr>
          <w:rFonts w:ascii="Times New Roman" w:hAnsi="Times New Roman"/>
          <w:sz w:val="20"/>
          <w:szCs w:val="20"/>
        </w:rPr>
        <w:t>Temporal</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and</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spatial</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dynamics</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of</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the</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integral</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pressure</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function</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in</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the</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region</w:t>
      </w:r>
      <w:proofErr w:type="spellEnd"/>
      <w:r w:rsidR="00F26B0C" w:rsidRPr="005232CD">
        <w:rPr>
          <w:rFonts w:ascii="Times New Roman" w:hAnsi="Times New Roman"/>
          <w:position w:val="-10"/>
          <w:sz w:val="20"/>
          <w:szCs w:val="20"/>
        </w:rPr>
        <w:t xml:space="preserve"> </w:t>
      </w:r>
      <w:r w:rsidR="00F26B0C" w:rsidRPr="005232CD">
        <w:rPr>
          <w:rFonts w:ascii="Times New Roman" w:hAnsi="Times New Roman"/>
          <w:position w:val="-10"/>
          <w:sz w:val="20"/>
          <w:szCs w:val="20"/>
        </w:rPr>
        <w:object w:dxaOrig="260" w:dyaOrig="280">
          <v:shape id="_x0000_i1219" o:spid="_x0000_i1201" type="#_x0000_t75" style="width:13.5pt;height:13.5pt;mso-position-horizontal-relative:page;mso-position-vertical-relative:page" o:ole="">
            <v:imagedata r:id="rId353" o:title=""/>
          </v:shape>
          <o:OLEObject Type="Embed" ProgID="Equation.DSMT4" ShapeID="_x0000_i1219" DrawAspect="Content" ObjectID="_1829497288" r:id="rId354">
            <o:FieldCodes>\* MERGEFORMAT</o:FieldCodes>
          </o:OLEObject>
        </w:object>
      </w:r>
      <w:proofErr w:type="spellStart"/>
      <w:r w:rsidR="00F26B0C" w:rsidRPr="005232CD">
        <w:rPr>
          <w:rFonts w:ascii="Times New Roman" w:hAnsi="Times New Roman"/>
          <w:sz w:val="20"/>
          <w:szCs w:val="20"/>
        </w:rPr>
        <w:t>and</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also</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for</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the</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flow</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of</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fluids</w:t>
      </w:r>
      <w:proofErr w:type="spellEnd"/>
      <w:r w:rsidR="00F26B0C" w:rsidRPr="005232CD">
        <w:rPr>
          <w:rFonts w:ascii="Times New Roman" w:hAnsi="Times New Roman"/>
          <w:sz w:val="20"/>
          <w:szCs w:val="20"/>
        </w:rPr>
        <w:t xml:space="preserve"> </w:t>
      </w:r>
      <w:proofErr w:type="spellStart"/>
      <w:r w:rsidR="00F26B0C" w:rsidRPr="005232CD">
        <w:rPr>
          <w:rFonts w:ascii="Times New Roman" w:hAnsi="Times New Roman"/>
          <w:sz w:val="20"/>
          <w:szCs w:val="20"/>
        </w:rPr>
        <w:t>from</w:t>
      </w:r>
      <w:proofErr w:type="spellEnd"/>
      <w:r w:rsidR="00F26B0C" w:rsidRPr="005232CD">
        <w:rPr>
          <w:rFonts w:ascii="Times New Roman" w:hAnsi="Times New Roman"/>
          <w:sz w:val="20"/>
          <w:szCs w:val="20"/>
        </w:rPr>
        <w:t xml:space="preserve"> </w:t>
      </w:r>
      <w:r w:rsidR="00F26B0C" w:rsidRPr="005232CD">
        <w:rPr>
          <w:rFonts w:ascii="Times New Roman" w:hAnsi="Times New Roman"/>
          <w:sz w:val="20"/>
          <w:szCs w:val="20"/>
          <w:lang w:val="en-US"/>
        </w:rPr>
        <w:t xml:space="preserve"> </w:t>
      </w:r>
      <w:r w:rsidR="00F26B0C" w:rsidRPr="005232CD">
        <w:rPr>
          <w:rFonts w:ascii="Times New Roman" w:hAnsi="Times New Roman"/>
          <w:position w:val="-10"/>
          <w:sz w:val="20"/>
          <w:szCs w:val="20"/>
        </w:rPr>
        <w:object w:dxaOrig="240" w:dyaOrig="280">
          <v:shape id="_x0000_i1220" o:spid="_x0000_i1202" type="#_x0000_t75" style="width:11.25pt;height:13.5pt;mso-position-horizontal-relative:page;mso-position-vertical-relative:page" o:ole="">
            <v:imagedata r:id="rId355" o:title=""/>
          </v:shape>
          <o:OLEObject Type="Embed" ProgID="Equation.DSMT4" ShapeID="_x0000_i1220" DrawAspect="Content" ObjectID="_1829497289" r:id="rId356">
            <o:FieldCodes>\* MERGEFORMAT</o:FieldCodes>
          </o:OLEObject>
        </w:object>
      </w:r>
      <w:r w:rsidR="00F26B0C" w:rsidRPr="005232CD">
        <w:rPr>
          <w:rFonts w:ascii="Times New Roman" w:hAnsi="Times New Roman"/>
          <w:sz w:val="20"/>
          <w:szCs w:val="20"/>
          <w:lang w:val="en-US"/>
        </w:rPr>
        <w:t xml:space="preserve">at different </w:t>
      </w:r>
      <w:r w:rsidR="00F26B0C" w:rsidRPr="005232CD">
        <w:rPr>
          <w:rFonts w:ascii="Times New Roman" w:hAnsi="Times New Roman"/>
          <w:position w:val="-8"/>
          <w:sz w:val="20"/>
          <w:szCs w:val="20"/>
        </w:rPr>
        <w:object w:dxaOrig="199" w:dyaOrig="260">
          <v:shape id="_x0000_i1221" o:spid="_x0000_i1203" type="#_x0000_t75" style="width:9.75pt;height:13.5pt;mso-position-horizontal-relative:page;mso-position-vertical-relative:page" o:ole="">
            <v:imagedata r:id="rId357" o:title=""/>
          </v:shape>
          <o:OLEObject Type="Embed" ProgID="Equation.DSMT4" ShapeID="_x0000_i1221" DrawAspect="Content" ObjectID="_1829497290" r:id="rId358">
            <o:FieldCodes>\* MERGEFORMAT</o:FieldCodes>
          </o:OLEObject>
        </w:object>
      </w:r>
      <w:r w:rsidR="00F26B0C" w:rsidRPr="005232CD">
        <w:rPr>
          <w:rFonts w:ascii="Times New Roman" w:hAnsi="Times New Roman"/>
          <w:sz w:val="20"/>
          <w:szCs w:val="20"/>
          <w:lang w:val="en-US"/>
        </w:rPr>
        <w:t>temperatures</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7"/>
        <w:gridCol w:w="2307"/>
        <w:gridCol w:w="2310"/>
        <w:gridCol w:w="2428"/>
      </w:tblGrid>
      <w:tr w:rsidR="00F26B0C" w:rsidRPr="005232CD" w:rsidTr="005232CD">
        <w:trPr>
          <w:jc w:val="center"/>
        </w:trPr>
        <w:tc>
          <w:tcPr>
            <w:tcW w:w="2197" w:type="dxa"/>
          </w:tcPr>
          <w:p w:rsidR="00F26B0C" w:rsidRPr="005232CD" w:rsidRDefault="00F26B0C" w:rsidP="005232CD">
            <w:pPr>
              <w:spacing w:after="0" w:line="240" w:lineRule="auto"/>
              <w:rPr>
                <w:rFonts w:ascii="Times New Roman" w:hAnsi="Times New Roman"/>
                <w:b/>
                <w:sz w:val="18"/>
                <w:szCs w:val="18"/>
                <w:lang w:val="en-US"/>
              </w:rPr>
            </w:pPr>
            <w:r w:rsidRPr="005232CD">
              <w:rPr>
                <w:rFonts w:ascii="Times New Roman" w:hAnsi="Times New Roman"/>
                <w:b/>
                <w:sz w:val="18"/>
                <w:szCs w:val="18"/>
                <w:lang w:val="en-US"/>
              </w:rPr>
              <w:t>t</w:t>
            </w:r>
          </w:p>
        </w:tc>
        <w:tc>
          <w:tcPr>
            <w:tcW w:w="2307" w:type="dxa"/>
          </w:tcPr>
          <w:p w:rsidR="00F26B0C" w:rsidRPr="005232CD" w:rsidRDefault="00F26B0C" w:rsidP="005232CD">
            <w:pPr>
              <w:spacing w:after="0" w:line="240" w:lineRule="auto"/>
              <w:rPr>
                <w:rFonts w:ascii="Times New Roman" w:hAnsi="Times New Roman"/>
                <w:b/>
                <w:sz w:val="18"/>
                <w:szCs w:val="18"/>
              </w:rPr>
            </w:pPr>
            <w:r w:rsidRPr="005232CD">
              <w:rPr>
                <w:rFonts w:ascii="Times New Roman" w:hAnsi="Times New Roman"/>
                <w:b/>
                <w:position w:val="-10"/>
                <w:sz w:val="18"/>
                <w:szCs w:val="18"/>
              </w:rPr>
              <w:object w:dxaOrig="520" w:dyaOrig="279">
                <v:shape id="_x0000_i1222" o:spid="_x0000_i1204" type="#_x0000_t75" style="width:26.25pt;height:13.5pt;mso-position-horizontal-relative:page;mso-position-vertical-relative:page" o:ole="">
                  <v:imagedata r:id="rId359" o:title=""/>
                </v:shape>
                <o:OLEObject Type="Embed" ProgID="Equation.DSMT4" ShapeID="_x0000_i1222" DrawAspect="Content" ObjectID="_1829497291" r:id="rId360">
                  <o:FieldCodes>\* MERGEFORMAT</o:FieldCodes>
                </o:OLEObject>
              </w:object>
            </w:r>
          </w:p>
        </w:tc>
        <w:tc>
          <w:tcPr>
            <w:tcW w:w="2310" w:type="dxa"/>
          </w:tcPr>
          <w:p w:rsidR="00F26B0C" w:rsidRPr="005232CD" w:rsidRDefault="00F26B0C" w:rsidP="005232CD">
            <w:pPr>
              <w:spacing w:after="0" w:line="240" w:lineRule="auto"/>
              <w:rPr>
                <w:rFonts w:ascii="Times New Roman" w:hAnsi="Times New Roman"/>
                <w:b/>
                <w:sz w:val="18"/>
                <w:szCs w:val="18"/>
              </w:rPr>
            </w:pPr>
            <w:r w:rsidRPr="005232CD">
              <w:rPr>
                <w:rFonts w:ascii="Times New Roman" w:hAnsi="Times New Roman"/>
                <w:b/>
                <w:position w:val="-10"/>
                <w:sz w:val="18"/>
                <w:szCs w:val="18"/>
              </w:rPr>
              <w:object w:dxaOrig="740" w:dyaOrig="319">
                <v:shape id="_x0000_i1223" o:spid="_x0000_i1205" type="#_x0000_t75" style="width:36.75pt;height:15.75pt;mso-position-horizontal-relative:page;mso-position-vertical-relative:page" o:ole="">
                  <v:imagedata r:id="rId361" o:title=""/>
                </v:shape>
                <o:OLEObject Type="Embed" ProgID="Equation.DSMT4" ShapeID="_x0000_i1223" DrawAspect="Content" ObjectID="_1829497292" r:id="rId362">
                  <o:FieldCodes>\* MERGEFORMAT</o:FieldCodes>
                </o:OLEObject>
              </w:object>
            </w:r>
          </w:p>
        </w:tc>
        <w:tc>
          <w:tcPr>
            <w:tcW w:w="2428" w:type="dxa"/>
          </w:tcPr>
          <w:p w:rsidR="00F26B0C" w:rsidRPr="005232CD" w:rsidRDefault="00F26B0C" w:rsidP="005232CD">
            <w:pPr>
              <w:spacing w:after="0" w:line="240" w:lineRule="auto"/>
              <w:rPr>
                <w:rFonts w:ascii="Times New Roman" w:hAnsi="Times New Roman"/>
                <w:b/>
                <w:sz w:val="18"/>
                <w:szCs w:val="18"/>
              </w:rPr>
            </w:pPr>
            <w:r w:rsidRPr="005232CD">
              <w:rPr>
                <w:rFonts w:ascii="Times New Roman" w:hAnsi="Times New Roman"/>
                <w:b/>
                <w:position w:val="-10"/>
                <w:sz w:val="18"/>
                <w:szCs w:val="18"/>
              </w:rPr>
              <w:object w:dxaOrig="721" w:dyaOrig="319">
                <v:shape id="_x0000_i1224" o:spid="_x0000_i1206" type="#_x0000_t75" style="width:36.75pt;height:15.75pt;mso-position-horizontal-relative:page;mso-position-vertical-relative:page" o:ole="">
                  <v:imagedata r:id="rId363" o:title=""/>
                </v:shape>
                <o:OLEObject Type="Embed" ProgID="Equation.DSMT4" ShapeID="_x0000_i1224" DrawAspect="Content" ObjectID="_1829497293" r:id="rId364">
                  <o:FieldCodes>\* MERGEFORMAT</o:FieldCodes>
                </o:OLEObject>
              </w:object>
            </w:r>
          </w:p>
        </w:tc>
      </w:tr>
      <w:tr w:rsidR="00F26B0C" w:rsidRPr="005232CD" w:rsidTr="005232CD">
        <w:trPr>
          <w:jc w:val="center"/>
        </w:trPr>
        <w:tc>
          <w:tcPr>
            <w:tcW w:w="2197"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0,01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0,05</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0,15</w:t>
            </w:r>
          </w:p>
        </w:tc>
        <w:tc>
          <w:tcPr>
            <w:tcW w:w="2307"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0,99250</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0,96361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0,93210</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0,90316</w:t>
            </w:r>
          </w:p>
        </w:tc>
        <w:tc>
          <w:tcPr>
            <w:tcW w:w="2310"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0,98602</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0,94212</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0,91322</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0,88220</w:t>
            </w:r>
          </w:p>
        </w:tc>
        <w:tc>
          <w:tcPr>
            <w:tcW w:w="2428"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0,93251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0,90212</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0,88214</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0,85675</w:t>
            </w:r>
          </w:p>
        </w:tc>
      </w:tr>
    </w:tbl>
    <w:p w:rsidR="00F26B0C" w:rsidRPr="005232CD" w:rsidRDefault="00F26B0C" w:rsidP="005232CD">
      <w:pPr>
        <w:spacing w:after="0" w:line="240" w:lineRule="auto"/>
        <w:rPr>
          <w:rFonts w:ascii="Times New Roman" w:hAnsi="Times New Roman"/>
          <w:b/>
          <w:sz w:val="18"/>
          <w:szCs w:val="18"/>
        </w:rPr>
      </w:pPr>
    </w:p>
    <w:p w:rsidR="00F26B0C" w:rsidRPr="005232CD" w:rsidRDefault="005232CD" w:rsidP="005232CD">
      <w:pPr>
        <w:spacing w:after="0" w:line="240" w:lineRule="auto"/>
        <w:jc w:val="center"/>
        <w:rPr>
          <w:rFonts w:ascii="Times New Roman" w:hAnsi="Times New Roman"/>
          <w:sz w:val="20"/>
          <w:szCs w:val="20"/>
          <w:lang w:val="en-US"/>
        </w:rPr>
      </w:pPr>
      <w:r w:rsidRPr="005232CD">
        <w:rPr>
          <w:rFonts w:ascii="Times New Roman" w:hAnsi="Times New Roman"/>
          <w:b/>
          <w:bCs/>
          <w:sz w:val="20"/>
          <w:szCs w:val="20"/>
          <w:lang w:val="en-US"/>
        </w:rPr>
        <w:t>T</w:t>
      </w:r>
      <w:r w:rsidRPr="005232CD">
        <w:rPr>
          <w:rFonts w:ascii="Times New Roman" w:hAnsi="Times New Roman"/>
          <w:b/>
          <w:bCs/>
          <w:sz w:val="20"/>
          <w:szCs w:val="20"/>
          <w:lang w:val="en-GB"/>
        </w:rPr>
        <w:t>ABLE</w:t>
      </w:r>
      <w:r w:rsidRPr="005232CD">
        <w:rPr>
          <w:rFonts w:ascii="Times New Roman" w:hAnsi="Times New Roman"/>
          <w:b/>
          <w:bCs/>
          <w:sz w:val="20"/>
          <w:szCs w:val="20"/>
          <w:lang w:val="en-US"/>
        </w:rPr>
        <w:t xml:space="preserve"> </w:t>
      </w:r>
      <w:r>
        <w:rPr>
          <w:rFonts w:ascii="Times New Roman" w:hAnsi="Times New Roman"/>
          <w:b/>
          <w:bCs/>
          <w:sz w:val="20"/>
          <w:szCs w:val="20"/>
          <w:lang w:val="en-US"/>
        </w:rPr>
        <w:t>8</w:t>
      </w:r>
      <w:r w:rsidRPr="005232CD">
        <w:rPr>
          <w:rFonts w:ascii="Times New Roman" w:hAnsi="Times New Roman"/>
          <w:b/>
          <w:bCs/>
          <w:sz w:val="20"/>
          <w:szCs w:val="20"/>
          <w:lang w:val="en-US"/>
        </w:rPr>
        <w:t>.</w:t>
      </w:r>
      <w:r w:rsidRPr="005232CD">
        <w:rPr>
          <w:rFonts w:ascii="Times New Roman" w:hAnsi="Times New Roman"/>
          <w:sz w:val="20"/>
          <w:szCs w:val="20"/>
          <w:lang w:val="en-US"/>
        </w:rPr>
        <w:t xml:space="preserve"> </w:t>
      </w:r>
      <w:r w:rsidR="00F26B0C" w:rsidRPr="005232CD">
        <w:rPr>
          <w:rFonts w:ascii="Times New Roman" w:hAnsi="Times New Roman"/>
          <w:sz w:val="20"/>
          <w:szCs w:val="20"/>
          <w:lang w:val="en-US"/>
        </w:rPr>
        <w:t>Value of the flow rate between layers</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7"/>
        <w:gridCol w:w="2307"/>
        <w:gridCol w:w="2310"/>
        <w:gridCol w:w="2428"/>
      </w:tblGrid>
      <w:tr w:rsidR="00F26B0C" w:rsidRPr="005232CD" w:rsidTr="005232CD">
        <w:trPr>
          <w:jc w:val="center"/>
        </w:trPr>
        <w:tc>
          <w:tcPr>
            <w:tcW w:w="2197" w:type="dxa"/>
          </w:tcPr>
          <w:p w:rsidR="00F26B0C" w:rsidRPr="005232CD" w:rsidRDefault="00F26B0C" w:rsidP="005232CD">
            <w:pPr>
              <w:spacing w:after="0" w:line="240" w:lineRule="auto"/>
              <w:rPr>
                <w:rFonts w:ascii="Times New Roman" w:hAnsi="Times New Roman"/>
                <w:b/>
                <w:sz w:val="18"/>
                <w:szCs w:val="18"/>
              </w:rPr>
            </w:pPr>
            <w:r w:rsidRPr="005232CD">
              <w:rPr>
                <w:rFonts w:ascii="Times New Roman" w:hAnsi="Times New Roman"/>
                <w:b/>
                <w:position w:val="-6"/>
                <w:sz w:val="18"/>
                <w:szCs w:val="18"/>
              </w:rPr>
              <w:object w:dxaOrig="140" w:dyaOrig="220">
                <v:shape id="_x0000_i1225" o:spid="_x0000_i1207" type="#_x0000_t75" style="width:7.5pt;height:11.25pt;mso-position-horizontal-relative:page;mso-position-vertical-relative:page" o:ole="">
                  <v:imagedata r:id="rId365" o:title=""/>
                </v:shape>
                <o:OLEObject Type="Embed" ProgID="Equation.DSMT4" ShapeID="_x0000_i1225" DrawAspect="Content" ObjectID="_1829497294" r:id="rId366">
                  <o:FieldCodes>\* MERGEFORMAT</o:FieldCodes>
                </o:OLEObject>
              </w:object>
            </w:r>
          </w:p>
        </w:tc>
        <w:tc>
          <w:tcPr>
            <w:tcW w:w="2307" w:type="dxa"/>
          </w:tcPr>
          <w:p w:rsidR="00F26B0C" w:rsidRPr="005232CD" w:rsidRDefault="00F26B0C" w:rsidP="005232CD">
            <w:pPr>
              <w:spacing w:after="0" w:line="240" w:lineRule="auto"/>
              <w:rPr>
                <w:rFonts w:ascii="Times New Roman" w:hAnsi="Times New Roman"/>
                <w:b/>
                <w:sz w:val="18"/>
                <w:szCs w:val="18"/>
              </w:rPr>
            </w:pPr>
            <w:r w:rsidRPr="005232CD">
              <w:rPr>
                <w:rFonts w:ascii="Times New Roman" w:hAnsi="Times New Roman"/>
                <w:b/>
                <w:position w:val="-10"/>
                <w:sz w:val="18"/>
                <w:szCs w:val="18"/>
              </w:rPr>
              <w:object w:dxaOrig="520" w:dyaOrig="279">
                <v:shape id="_x0000_i1226" o:spid="_x0000_i1208" type="#_x0000_t75" style="width:26.25pt;height:13.5pt;mso-position-horizontal-relative:page;mso-position-vertical-relative:page" o:ole="">
                  <v:imagedata r:id="rId367" o:title=""/>
                </v:shape>
                <o:OLEObject Type="Embed" ProgID="Equation.DSMT4" ShapeID="_x0000_i1226" DrawAspect="Content" ObjectID="_1829497295" r:id="rId368">
                  <o:FieldCodes>\* MERGEFORMAT</o:FieldCodes>
                </o:OLEObject>
              </w:object>
            </w:r>
          </w:p>
        </w:tc>
        <w:tc>
          <w:tcPr>
            <w:tcW w:w="2310" w:type="dxa"/>
          </w:tcPr>
          <w:p w:rsidR="00F26B0C" w:rsidRPr="005232CD" w:rsidRDefault="00F26B0C" w:rsidP="005232CD">
            <w:pPr>
              <w:spacing w:after="0" w:line="240" w:lineRule="auto"/>
              <w:rPr>
                <w:rFonts w:ascii="Times New Roman" w:hAnsi="Times New Roman"/>
                <w:b/>
                <w:sz w:val="18"/>
                <w:szCs w:val="18"/>
              </w:rPr>
            </w:pPr>
            <w:r w:rsidRPr="005232CD">
              <w:rPr>
                <w:rFonts w:ascii="Times New Roman" w:hAnsi="Times New Roman"/>
                <w:b/>
                <w:position w:val="-10"/>
                <w:sz w:val="18"/>
                <w:szCs w:val="18"/>
              </w:rPr>
              <w:object w:dxaOrig="740" w:dyaOrig="319">
                <v:shape id="_x0000_i1227" o:spid="_x0000_i1209" type="#_x0000_t75" style="width:36.75pt;height:15.75pt;mso-position-horizontal-relative:page;mso-position-vertical-relative:page" o:ole="">
                  <v:imagedata r:id="rId369" o:title=""/>
                </v:shape>
                <o:OLEObject Type="Embed" ProgID="Equation.DSMT4" ShapeID="_x0000_i1227" DrawAspect="Content" ObjectID="_1829497296" r:id="rId370">
                  <o:FieldCodes>\* MERGEFORMAT</o:FieldCodes>
                </o:OLEObject>
              </w:object>
            </w:r>
          </w:p>
        </w:tc>
        <w:tc>
          <w:tcPr>
            <w:tcW w:w="2428" w:type="dxa"/>
          </w:tcPr>
          <w:p w:rsidR="00F26B0C" w:rsidRPr="005232CD" w:rsidRDefault="00F26B0C" w:rsidP="005232CD">
            <w:pPr>
              <w:spacing w:after="0" w:line="240" w:lineRule="auto"/>
              <w:rPr>
                <w:rFonts w:ascii="Times New Roman" w:hAnsi="Times New Roman"/>
                <w:b/>
                <w:sz w:val="18"/>
                <w:szCs w:val="18"/>
              </w:rPr>
            </w:pPr>
            <w:r w:rsidRPr="005232CD">
              <w:rPr>
                <w:rFonts w:ascii="Times New Roman" w:hAnsi="Times New Roman"/>
                <w:b/>
                <w:position w:val="-10"/>
                <w:sz w:val="18"/>
                <w:szCs w:val="18"/>
              </w:rPr>
              <w:object w:dxaOrig="721" w:dyaOrig="319">
                <v:shape id="_x0000_i1228" o:spid="_x0000_i1210" type="#_x0000_t75" style="width:36.75pt;height:15.75pt;mso-position-horizontal-relative:page;mso-position-vertical-relative:page" o:ole="">
                  <v:imagedata r:id="rId371" o:title=""/>
                </v:shape>
                <o:OLEObject Type="Embed" ProgID="Equation.DSMT4" ShapeID="_x0000_i1228" DrawAspect="Content" ObjectID="_1829497297" r:id="rId372">
                  <o:FieldCodes>\* MERGEFORMAT</o:FieldCodes>
                </o:OLEObject>
              </w:object>
            </w:r>
          </w:p>
        </w:tc>
      </w:tr>
      <w:tr w:rsidR="00F26B0C" w:rsidRPr="005232CD" w:rsidTr="005232CD">
        <w:trPr>
          <w:jc w:val="center"/>
        </w:trPr>
        <w:tc>
          <w:tcPr>
            <w:tcW w:w="2197"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0,01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0,05</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0,15</w:t>
            </w:r>
          </w:p>
        </w:tc>
        <w:tc>
          <w:tcPr>
            <w:tcW w:w="2307"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0,13254</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0,19425</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0,22321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0,26255</w:t>
            </w:r>
          </w:p>
        </w:tc>
        <w:tc>
          <w:tcPr>
            <w:tcW w:w="2310"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0,11223</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0,15231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0,18013</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0,21860</w:t>
            </w:r>
          </w:p>
        </w:tc>
        <w:tc>
          <w:tcPr>
            <w:tcW w:w="2428" w:type="dxa"/>
          </w:tcPr>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0,09621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0,12321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0,15431</w:t>
            </w:r>
          </w:p>
          <w:p w:rsidR="00F26B0C" w:rsidRPr="005232CD" w:rsidRDefault="00F26B0C" w:rsidP="005232CD">
            <w:pPr>
              <w:spacing w:after="0" w:line="240" w:lineRule="auto"/>
              <w:rPr>
                <w:rFonts w:ascii="Times New Roman" w:hAnsi="Times New Roman"/>
                <w:sz w:val="18"/>
                <w:szCs w:val="18"/>
              </w:rPr>
            </w:pPr>
            <w:r w:rsidRPr="005232CD">
              <w:rPr>
                <w:rFonts w:ascii="Times New Roman" w:hAnsi="Times New Roman"/>
                <w:sz w:val="18"/>
                <w:szCs w:val="18"/>
              </w:rPr>
              <w:t>0,18222</w:t>
            </w:r>
          </w:p>
        </w:tc>
      </w:tr>
    </w:tbl>
    <w:p w:rsidR="00F26B0C" w:rsidRDefault="00F26B0C" w:rsidP="005232CD">
      <w:pPr>
        <w:spacing w:before="240" w:after="240" w:line="240" w:lineRule="auto"/>
        <w:jc w:val="center"/>
        <w:rPr>
          <w:rFonts w:ascii="Times New Roman" w:hAnsi="Times New Roman"/>
          <w:b/>
          <w:sz w:val="24"/>
          <w:szCs w:val="24"/>
          <w:lang w:val="en-US"/>
        </w:rPr>
      </w:pPr>
      <w:r>
        <w:rPr>
          <w:rFonts w:ascii="Times New Roman" w:hAnsi="Times New Roman"/>
          <w:b/>
          <w:sz w:val="24"/>
          <w:szCs w:val="24"/>
          <w:lang w:val="en-US"/>
        </w:rPr>
        <w:t>CONCLUSION</w:t>
      </w:r>
    </w:p>
    <w:p w:rsidR="00F26B0C" w:rsidRPr="005232CD" w:rsidRDefault="00F26B0C" w:rsidP="005232CD">
      <w:pPr>
        <w:spacing w:after="0" w:line="240" w:lineRule="auto"/>
        <w:ind w:firstLine="284"/>
        <w:contextualSpacing/>
        <w:jc w:val="both"/>
        <w:rPr>
          <w:rFonts w:ascii="Times New Roman" w:hAnsi="Times New Roman"/>
          <w:sz w:val="20"/>
          <w:szCs w:val="20"/>
          <w:lang w:val="en-US"/>
        </w:rPr>
      </w:pPr>
      <w:r w:rsidRPr="005232CD">
        <w:rPr>
          <w:rFonts w:ascii="Times New Roman" w:hAnsi="Times New Roman"/>
          <w:sz w:val="20"/>
          <w:szCs w:val="20"/>
        </w:rPr>
        <w:t>Results from computational experiments indicate that the proposed multi-parameter model for a three-layer reservoir, which accounts for all established fluid-filtration laws, provides a concise and practical representation of the associated mathematical models. Its algorithms can be applied to evaluate technical and economic performance in multilayer porous media</w:t>
      </w:r>
      <w:r w:rsidRPr="005232CD">
        <w:rPr>
          <w:rFonts w:ascii="Times New Roman" w:hAnsi="Times New Roman"/>
          <w:sz w:val="20"/>
          <w:szCs w:val="20"/>
          <w:lang w:val="en-US"/>
        </w:rPr>
        <w:t>.</w:t>
      </w:r>
    </w:p>
    <w:p w:rsidR="00F26B0C" w:rsidRPr="005232CD" w:rsidRDefault="00F26B0C" w:rsidP="005232CD">
      <w:pPr>
        <w:spacing w:after="0" w:line="240" w:lineRule="auto"/>
        <w:ind w:firstLine="284"/>
        <w:contextualSpacing/>
        <w:jc w:val="both"/>
        <w:rPr>
          <w:rFonts w:ascii="Times New Roman" w:eastAsia="Times New Roman" w:hAnsi="Times New Roman"/>
          <w:sz w:val="20"/>
          <w:szCs w:val="20"/>
          <w:lang w:val="en-US"/>
        </w:rPr>
      </w:pPr>
      <w:r w:rsidRPr="005232CD">
        <w:rPr>
          <w:rFonts w:ascii="Times New Roman" w:eastAsia="Times New Roman" w:hAnsi="Times New Roman"/>
          <w:sz w:val="20"/>
          <w:szCs w:val="20"/>
          <w:lang w:val="en-US"/>
        </w:rPr>
        <w:t xml:space="preserve">The presented </w:t>
      </w:r>
      <w:r w:rsidR="003D429F" w:rsidRPr="005232CD">
        <w:rPr>
          <w:rFonts w:ascii="Times New Roman" w:hAnsi="Times New Roman"/>
          <w:bCs/>
          <w:sz w:val="20"/>
          <w:szCs w:val="20"/>
          <w:lang w:val="en-US"/>
        </w:rPr>
        <w:t>three</w:t>
      </w:r>
      <w:r w:rsidRPr="005232CD">
        <w:rPr>
          <w:rFonts w:ascii="Times New Roman" w:eastAsia="Times New Roman" w:hAnsi="Times New Roman"/>
          <w:sz w:val="20"/>
          <w:szCs w:val="20"/>
          <w:lang w:val="en-US"/>
        </w:rPr>
        <w:t xml:space="preserve">-parameter model is </w:t>
      </w:r>
      <w:r w:rsidRPr="005232CD">
        <w:rPr>
          <w:rFonts w:ascii="Times New Roman" w:eastAsia="Times New Roman" w:hAnsi="Times New Roman"/>
          <w:bCs/>
          <w:sz w:val="20"/>
          <w:szCs w:val="20"/>
          <w:lang w:val="en-US"/>
        </w:rPr>
        <w:t>novel</w:t>
      </w:r>
      <w:r w:rsidRPr="005232CD">
        <w:rPr>
          <w:rFonts w:ascii="Times New Roman" w:eastAsia="Times New Roman" w:hAnsi="Times New Roman"/>
          <w:sz w:val="20"/>
          <w:szCs w:val="20"/>
          <w:lang w:val="en-US"/>
        </w:rPr>
        <w:t xml:space="preserve"> in the study of fluid-filtration processes in multilayer systems—both in terms of the </w:t>
      </w:r>
      <w:r w:rsidRPr="005232CD">
        <w:rPr>
          <w:rFonts w:ascii="Times New Roman" w:eastAsia="Times New Roman" w:hAnsi="Times New Roman"/>
          <w:bCs/>
          <w:sz w:val="20"/>
          <w:szCs w:val="20"/>
          <w:lang w:val="en-US"/>
        </w:rPr>
        <w:t>problem formulation</w:t>
      </w:r>
      <w:r w:rsidRPr="005232CD">
        <w:rPr>
          <w:rFonts w:ascii="Times New Roman" w:eastAsia="Times New Roman" w:hAnsi="Times New Roman"/>
          <w:sz w:val="20"/>
          <w:szCs w:val="20"/>
          <w:lang w:val="en-US"/>
        </w:rPr>
        <w:t xml:space="preserve"> and in the </w:t>
      </w:r>
      <w:r w:rsidRPr="005232CD">
        <w:rPr>
          <w:rFonts w:ascii="Times New Roman" w:eastAsia="Times New Roman" w:hAnsi="Times New Roman"/>
          <w:bCs/>
          <w:sz w:val="20"/>
          <w:szCs w:val="20"/>
          <w:lang w:val="en-US"/>
        </w:rPr>
        <w:t>development of computational algorithms</w:t>
      </w:r>
      <w:r w:rsidRPr="005232CD">
        <w:rPr>
          <w:rFonts w:ascii="Times New Roman" w:eastAsia="Times New Roman" w:hAnsi="Times New Roman"/>
          <w:sz w:val="20"/>
          <w:szCs w:val="20"/>
          <w:lang w:val="en-US"/>
        </w:rPr>
        <w:t xml:space="preserve"> for its solution. Since the model encompasses a wide range of filtration problems for </w:t>
      </w:r>
      <w:proofErr w:type="gramStart"/>
      <w:r w:rsidR="003D429F" w:rsidRPr="005232CD">
        <w:rPr>
          <w:rFonts w:ascii="Times New Roman" w:hAnsi="Times New Roman"/>
          <w:bCs/>
          <w:sz w:val="20"/>
          <w:szCs w:val="20"/>
          <w:lang w:val="en-US"/>
        </w:rPr>
        <w:t>three</w:t>
      </w:r>
      <w:r w:rsidR="003D429F" w:rsidRPr="005232CD">
        <w:rPr>
          <w:rFonts w:ascii="Times New Roman" w:eastAsia="Times New Roman" w:hAnsi="Times New Roman"/>
          <w:sz w:val="20"/>
          <w:szCs w:val="20"/>
          <w:lang w:val="en-US"/>
        </w:rPr>
        <w:t xml:space="preserve"> </w:t>
      </w:r>
      <w:r w:rsidRPr="005232CD">
        <w:rPr>
          <w:rFonts w:ascii="Times New Roman" w:eastAsia="Times New Roman" w:hAnsi="Times New Roman"/>
          <w:sz w:val="20"/>
          <w:szCs w:val="20"/>
          <w:lang w:val="en-US"/>
        </w:rPr>
        <w:t>layer</w:t>
      </w:r>
      <w:proofErr w:type="gramEnd"/>
      <w:r w:rsidRPr="005232CD">
        <w:rPr>
          <w:rFonts w:ascii="Times New Roman" w:eastAsia="Times New Roman" w:hAnsi="Times New Roman"/>
          <w:sz w:val="20"/>
          <w:szCs w:val="20"/>
          <w:lang w:val="en-US"/>
        </w:rPr>
        <w:t xml:space="preserve"> reservoirs, its potential and accuracy should be further assessed using </w:t>
      </w:r>
      <w:r w:rsidR="003D429F" w:rsidRPr="005232CD">
        <w:rPr>
          <w:rFonts w:ascii="Times New Roman" w:hAnsi="Times New Roman"/>
          <w:bCs/>
          <w:sz w:val="20"/>
          <w:szCs w:val="20"/>
          <w:lang w:val="en-US"/>
        </w:rPr>
        <w:t>three</w:t>
      </w:r>
      <w:r w:rsidRPr="005232CD">
        <w:rPr>
          <w:rFonts w:ascii="Times New Roman" w:eastAsia="Times New Roman" w:hAnsi="Times New Roman"/>
          <w:bCs/>
          <w:sz w:val="20"/>
          <w:szCs w:val="20"/>
          <w:lang w:val="en-US"/>
        </w:rPr>
        <w:t>-polar computational techniques</w:t>
      </w:r>
      <w:r w:rsidRPr="005232CD">
        <w:rPr>
          <w:rFonts w:ascii="Times New Roman" w:eastAsia="Times New Roman" w:hAnsi="Times New Roman"/>
          <w:sz w:val="20"/>
          <w:szCs w:val="20"/>
          <w:lang w:val="en-US"/>
        </w:rPr>
        <w:t>.</w:t>
      </w:r>
    </w:p>
    <w:p w:rsidR="00F26B0C" w:rsidRPr="005232CD" w:rsidRDefault="00F26B0C" w:rsidP="005232CD">
      <w:pPr>
        <w:spacing w:after="0" w:line="240" w:lineRule="auto"/>
        <w:ind w:firstLine="284"/>
        <w:contextualSpacing/>
        <w:jc w:val="both"/>
        <w:rPr>
          <w:rFonts w:ascii="Times New Roman" w:eastAsia="Times New Roman" w:hAnsi="Times New Roman"/>
          <w:b/>
          <w:sz w:val="20"/>
          <w:szCs w:val="20"/>
          <w:lang w:val="en-US"/>
        </w:rPr>
      </w:pPr>
      <w:r w:rsidRPr="005232CD">
        <w:rPr>
          <w:rFonts w:ascii="Times New Roman" w:hAnsi="Times New Roman"/>
          <w:sz w:val="20"/>
          <w:szCs w:val="20"/>
        </w:rPr>
        <w:t xml:space="preserve">It is worth noting that, during the iterative determination of the left and right boundaries of the disturbance zone caused by a point source (for instance, following Law I with an initial gradient), a two-sided (‘shuttle’) iteration </w:t>
      </w:r>
      <w:r w:rsidRPr="005232CD">
        <w:rPr>
          <w:rFonts w:ascii="Times New Roman" w:hAnsi="Times New Roman"/>
          <w:sz w:val="20"/>
          <w:szCs w:val="20"/>
          <w:lang w:val="en-US"/>
        </w:rPr>
        <w:t>way</w:t>
      </w:r>
      <w:r w:rsidRPr="005232CD">
        <w:rPr>
          <w:rFonts w:ascii="Times New Roman" w:hAnsi="Times New Roman"/>
          <w:sz w:val="20"/>
          <w:szCs w:val="20"/>
        </w:rPr>
        <w:t xml:space="preserve"> [4, 22, 30] can be used</w:t>
      </w:r>
      <w:r w:rsidRPr="005232CD">
        <w:rPr>
          <w:rFonts w:ascii="Times New Roman" w:eastAsia="Times New Roman" w:hAnsi="Times New Roman"/>
          <w:sz w:val="20"/>
          <w:szCs w:val="20"/>
          <w:lang w:val="en-US"/>
        </w:rPr>
        <w:t xml:space="preserve">. This approach enables rapid determination of boundary positions and allows for a more precise estimation of the </w:t>
      </w:r>
      <w:r w:rsidRPr="005232CD">
        <w:rPr>
          <w:rFonts w:ascii="Times New Roman" w:eastAsia="Times New Roman" w:hAnsi="Times New Roman"/>
          <w:bCs/>
          <w:sz w:val="20"/>
          <w:szCs w:val="20"/>
          <w:lang w:val="en-US"/>
        </w:rPr>
        <w:t>fluid flow magnitude</w:t>
      </w:r>
      <w:r w:rsidRPr="005232CD">
        <w:rPr>
          <w:rFonts w:ascii="Times New Roman" w:eastAsia="Times New Roman" w:hAnsi="Times New Roman"/>
          <w:sz w:val="20"/>
          <w:szCs w:val="20"/>
          <w:lang w:val="en-US"/>
        </w:rPr>
        <w:t xml:space="preserve"> from regions </w:t>
      </w:r>
      <w:r w:rsidRPr="005232CD">
        <w:rPr>
          <w:rFonts w:ascii="Times New Roman" w:hAnsi="Times New Roman"/>
          <w:position w:val="-10"/>
          <w:sz w:val="20"/>
          <w:szCs w:val="20"/>
        </w:rPr>
        <w:object w:dxaOrig="279" w:dyaOrig="300">
          <v:shape id="_x0000_i1357" o:spid="_x0000_i1211" type="#_x0000_t75" style="width:9.75pt;height:13.5pt;mso-position-horizontal-relative:page;mso-position-vertical-relative:page" o:ole="">
            <v:imagedata r:id="rId12" o:title=""/>
          </v:shape>
          <o:OLEObject Type="Embed" ProgID="Equation.DSMT4" ShapeID="_x0000_i1357" DrawAspect="Content" ObjectID="_1829497298" r:id="rId373">
            <o:FieldCodes>\* MERGEFORMAT</o:FieldCodes>
          </o:OLEObject>
        </w:object>
      </w:r>
      <w:r w:rsidRPr="005232CD">
        <w:rPr>
          <w:rFonts w:ascii="Times New Roman" w:hAnsi="Times New Roman"/>
          <w:position w:val="-10"/>
          <w:sz w:val="20"/>
          <w:szCs w:val="20"/>
          <w:lang w:val="en-US"/>
        </w:rPr>
        <w:t xml:space="preserve"> </w:t>
      </w:r>
      <w:r w:rsidRPr="005232CD">
        <w:rPr>
          <w:rFonts w:ascii="Times New Roman" w:hAnsi="Times New Roman"/>
          <w:sz w:val="20"/>
          <w:szCs w:val="20"/>
          <w:lang w:val="en-US"/>
        </w:rPr>
        <w:t xml:space="preserve"> and </w:t>
      </w:r>
      <w:r w:rsidRPr="005232CD">
        <w:rPr>
          <w:rFonts w:ascii="Times New Roman" w:hAnsi="Times New Roman"/>
          <w:position w:val="-10"/>
          <w:sz w:val="20"/>
          <w:szCs w:val="20"/>
        </w:rPr>
        <w:object w:dxaOrig="260" w:dyaOrig="300">
          <v:shape id="_x0000_i1358" o:spid="_x0000_i1212" type="#_x0000_t75" style="width:9.75pt;height:14.25pt;mso-position-horizontal-relative:page;mso-position-vertical-relative:page" o:ole="">
            <v:imagedata r:id="rId374" o:title=""/>
          </v:shape>
          <o:OLEObject Type="Embed" ProgID="Equation.DSMT4" ShapeID="_x0000_i1358" DrawAspect="Content" ObjectID="_1829497299" r:id="rId375">
            <o:FieldCodes>\* MERGEFORMAT</o:FieldCodes>
          </o:OLEObject>
        </w:object>
      </w:r>
      <w:r w:rsidRPr="005232CD">
        <w:rPr>
          <w:rFonts w:ascii="Times New Roman" w:hAnsi="Times New Roman"/>
          <w:position w:val="-10"/>
          <w:sz w:val="20"/>
          <w:szCs w:val="20"/>
          <w:lang w:val="en-US"/>
        </w:rPr>
        <w:t xml:space="preserve"> </w:t>
      </w:r>
      <w:r w:rsidRPr="005232CD">
        <w:rPr>
          <w:rFonts w:ascii="Times New Roman" w:hAnsi="Times New Roman"/>
          <w:sz w:val="20"/>
          <w:szCs w:val="20"/>
          <w:lang w:val="en-US"/>
        </w:rPr>
        <w:t xml:space="preserve">to region </w:t>
      </w:r>
      <w:r w:rsidRPr="005232CD">
        <w:rPr>
          <w:rFonts w:ascii="Times New Roman" w:hAnsi="Times New Roman"/>
          <w:position w:val="-10"/>
          <w:sz w:val="20"/>
          <w:szCs w:val="20"/>
        </w:rPr>
        <w:object w:dxaOrig="260" w:dyaOrig="280">
          <v:shape id="_x0000_i1359" o:spid="_x0000_i1213" type="#_x0000_t75" style="width:13.5pt;height:14.25pt;mso-position-horizontal-relative:page;mso-position-vertical-relative:page" o:ole="">
            <v:imagedata r:id="rId353" o:title=""/>
          </v:shape>
          <o:OLEObject Type="Embed" ProgID="Equation.DSMT4" ShapeID="_x0000_i1359" DrawAspect="Content" ObjectID="_1829497300" r:id="rId376">
            <o:FieldCodes>\* MERGEFORMAT</o:FieldCodes>
          </o:OLEObject>
        </w:object>
      </w:r>
      <w:r w:rsidRPr="005232CD">
        <w:rPr>
          <w:rFonts w:ascii="Times New Roman" w:eastAsia="Times New Roman" w:hAnsi="Times New Roman"/>
          <w:b/>
          <w:sz w:val="20"/>
          <w:szCs w:val="20"/>
          <w:lang w:val="en-US"/>
        </w:rPr>
        <w:t>.</w:t>
      </w:r>
    </w:p>
    <w:p w:rsidR="00F26B0C" w:rsidRDefault="00F26B0C" w:rsidP="005232CD">
      <w:pPr>
        <w:spacing w:before="240" w:after="240"/>
        <w:jc w:val="center"/>
        <w:rPr>
          <w:rFonts w:ascii="Times New Roman" w:hAnsi="Times New Roman"/>
          <w:b/>
          <w:bCs/>
          <w:sz w:val="24"/>
          <w:szCs w:val="24"/>
          <w:lang w:val="en-US"/>
        </w:rPr>
      </w:pPr>
      <w:r>
        <w:rPr>
          <w:rFonts w:ascii="Times New Roman" w:hAnsi="Times New Roman"/>
          <w:b/>
          <w:bCs/>
          <w:sz w:val="24"/>
          <w:szCs w:val="24"/>
          <w:lang w:val="en-US"/>
        </w:rPr>
        <w:t>REFERENCES</w:t>
      </w:r>
    </w:p>
    <w:p w:rsidR="00F26B0C" w:rsidRPr="005232CD" w:rsidRDefault="00F26B0C" w:rsidP="005232CD">
      <w:pPr>
        <w:pStyle w:val="ListParagraph"/>
        <w:numPr>
          <w:ilvl w:val="0"/>
          <w:numId w:val="2"/>
        </w:numPr>
        <w:tabs>
          <w:tab w:val="left" w:pos="284"/>
        </w:tabs>
        <w:spacing w:after="0" w:line="240" w:lineRule="auto"/>
        <w:ind w:left="0" w:firstLine="0"/>
        <w:rPr>
          <w:rFonts w:ascii="Times New Roman" w:hAnsi="Times New Roman"/>
          <w:bCs/>
          <w:sz w:val="20"/>
          <w:szCs w:val="20"/>
          <w:lang w:val="en-US"/>
        </w:rPr>
      </w:pPr>
      <w:r w:rsidRPr="005232CD">
        <w:rPr>
          <w:rFonts w:ascii="Times New Roman" w:hAnsi="Times New Roman"/>
          <w:bCs/>
          <w:sz w:val="20"/>
          <w:szCs w:val="20"/>
          <w:lang w:val="en-US"/>
        </w:rPr>
        <w:t xml:space="preserve">Abbasov M. T., </w:t>
      </w:r>
      <w:proofErr w:type="spellStart"/>
      <w:r w:rsidRPr="005232CD">
        <w:rPr>
          <w:rFonts w:ascii="Times New Roman" w:hAnsi="Times New Roman"/>
          <w:bCs/>
          <w:sz w:val="20"/>
          <w:szCs w:val="20"/>
          <w:lang w:val="en-US"/>
        </w:rPr>
        <w:t>Kuliyev</w:t>
      </w:r>
      <w:proofErr w:type="spellEnd"/>
      <w:r w:rsidRPr="005232CD">
        <w:rPr>
          <w:rFonts w:ascii="Times New Roman" w:hAnsi="Times New Roman"/>
          <w:bCs/>
          <w:sz w:val="20"/>
          <w:szCs w:val="20"/>
          <w:lang w:val="en-US"/>
        </w:rPr>
        <w:t xml:space="preserve"> A.M., Methods of hydro-dynamic calculations for the development of multi-layer oil and gas fields. Baku, "ELM", 1976, 284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lang w:val="en-US"/>
        </w:rPr>
        <w:t xml:space="preserve">Huseynzade M. A., </w:t>
      </w:r>
      <w:proofErr w:type="spellStart"/>
      <w:r w:rsidRPr="005232CD">
        <w:rPr>
          <w:rFonts w:ascii="Times New Roman" w:hAnsi="Times New Roman"/>
          <w:bCs/>
          <w:sz w:val="20"/>
          <w:szCs w:val="20"/>
          <w:lang w:val="en-US"/>
        </w:rPr>
        <w:t>Kolosovskaya</w:t>
      </w:r>
      <w:proofErr w:type="spellEnd"/>
      <w:r w:rsidRPr="005232CD">
        <w:rPr>
          <w:rFonts w:ascii="Times New Roman" w:hAnsi="Times New Roman"/>
          <w:bCs/>
          <w:sz w:val="20"/>
          <w:szCs w:val="20"/>
          <w:lang w:val="en-US"/>
        </w:rPr>
        <w:t xml:space="preserve"> A. K. Elastic regime in single-layer and multi-layer systems. 1972 226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Mukhidinov</w:t>
      </w:r>
      <w:proofErr w:type="spellEnd"/>
      <w:r w:rsidRPr="005232CD">
        <w:rPr>
          <w:rFonts w:ascii="Times New Roman" w:hAnsi="Times New Roman"/>
          <w:bCs/>
          <w:sz w:val="20"/>
          <w:szCs w:val="20"/>
          <w:lang w:val="en-US"/>
        </w:rPr>
        <w:t xml:space="preserve"> N. M. Methods for calculating indicators of development of multi-layer oil and gas fields. Fan Publishing House, Tashkent, 1978. 117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Kayumov</w:t>
      </w:r>
      <w:proofErr w:type="spellEnd"/>
      <w:r w:rsidRPr="005232CD">
        <w:rPr>
          <w:rFonts w:ascii="Times New Roman" w:hAnsi="Times New Roman"/>
          <w:bCs/>
          <w:sz w:val="20"/>
          <w:szCs w:val="20"/>
          <w:lang w:val="en-US"/>
        </w:rPr>
        <w:t xml:space="preserve"> Sh. Approximate analytical methods for solving problems in the theory of filtration of </w:t>
      </w:r>
      <w:proofErr w:type="spellStart"/>
      <w:r w:rsidRPr="005232CD">
        <w:rPr>
          <w:rFonts w:ascii="Times New Roman" w:hAnsi="Times New Roman"/>
          <w:bCs/>
          <w:sz w:val="20"/>
          <w:szCs w:val="20"/>
          <w:lang w:val="en-US"/>
        </w:rPr>
        <w:t>viscoplastic</w:t>
      </w:r>
      <w:proofErr w:type="spellEnd"/>
      <w:r w:rsidRPr="005232CD">
        <w:rPr>
          <w:rFonts w:ascii="Times New Roman" w:hAnsi="Times New Roman"/>
          <w:bCs/>
          <w:sz w:val="20"/>
          <w:szCs w:val="20"/>
          <w:lang w:val="en-US"/>
        </w:rPr>
        <w:t xml:space="preserve"> fluids. Tashkent. FAN Publishing House, 1991, 156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Kayumov</w:t>
      </w:r>
      <w:proofErr w:type="spellEnd"/>
      <w:r w:rsidRPr="005232CD">
        <w:rPr>
          <w:rFonts w:ascii="Times New Roman" w:hAnsi="Times New Roman"/>
          <w:bCs/>
          <w:sz w:val="20"/>
          <w:szCs w:val="20"/>
          <w:lang w:val="en-US"/>
        </w:rPr>
        <w:t xml:space="preserve"> Sh., Mardanov A.P., </w:t>
      </w:r>
      <w:proofErr w:type="spellStart"/>
      <w:r w:rsidRPr="005232CD">
        <w:rPr>
          <w:rFonts w:ascii="Times New Roman" w:hAnsi="Times New Roman"/>
          <w:bCs/>
          <w:sz w:val="20"/>
          <w:szCs w:val="20"/>
          <w:lang w:val="en-US"/>
        </w:rPr>
        <w:t>Xaitov</w:t>
      </w:r>
      <w:proofErr w:type="spellEnd"/>
      <w:r w:rsidRPr="005232CD">
        <w:rPr>
          <w:rFonts w:ascii="Times New Roman" w:hAnsi="Times New Roman"/>
          <w:bCs/>
          <w:sz w:val="20"/>
          <w:szCs w:val="20"/>
          <w:lang w:val="en-US"/>
        </w:rPr>
        <w:t xml:space="preserve"> T.O., </w:t>
      </w:r>
      <w:proofErr w:type="spellStart"/>
      <w:r w:rsidRPr="005232CD">
        <w:rPr>
          <w:rFonts w:ascii="Times New Roman" w:hAnsi="Times New Roman"/>
          <w:bCs/>
          <w:sz w:val="20"/>
          <w:szCs w:val="20"/>
          <w:lang w:val="en-US"/>
        </w:rPr>
        <w:t>Qayumov</w:t>
      </w:r>
      <w:proofErr w:type="spellEnd"/>
      <w:r w:rsidRPr="005232CD">
        <w:rPr>
          <w:rFonts w:ascii="Times New Roman" w:hAnsi="Times New Roman"/>
          <w:bCs/>
          <w:sz w:val="20"/>
          <w:szCs w:val="20"/>
          <w:lang w:val="en-US"/>
        </w:rPr>
        <w:t xml:space="preserve"> A.B. Multiparameter mathematical models of the problem of filtration of unstructured and structured fluids. E3S. Web of conferences 264. 01030(2021) «</w:t>
      </w:r>
      <w:proofErr w:type="spellStart"/>
      <w:r w:rsidRPr="005232CD">
        <w:rPr>
          <w:rFonts w:ascii="Times New Roman" w:hAnsi="Times New Roman"/>
          <w:bCs/>
          <w:sz w:val="20"/>
          <w:szCs w:val="20"/>
          <w:lang w:val="en-US"/>
        </w:rPr>
        <w:t>Construktion</w:t>
      </w:r>
      <w:proofErr w:type="spellEnd"/>
      <w:r w:rsidRPr="005232CD">
        <w:rPr>
          <w:rFonts w:ascii="Times New Roman" w:hAnsi="Times New Roman"/>
          <w:bCs/>
          <w:sz w:val="20"/>
          <w:szCs w:val="20"/>
          <w:lang w:val="en-US"/>
        </w:rPr>
        <w:t xml:space="preserve"> Mechanics, Hydraulics and Water Resources Engineering (CONMECHYDRO-2021) 1-3 </w:t>
      </w:r>
      <w:proofErr w:type="spellStart"/>
      <w:r w:rsidRPr="005232CD">
        <w:rPr>
          <w:rFonts w:ascii="Times New Roman" w:hAnsi="Times New Roman"/>
          <w:bCs/>
          <w:sz w:val="20"/>
          <w:szCs w:val="20"/>
          <w:lang w:val="en-US"/>
        </w:rPr>
        <w:t>april</w:t>
      </w:r>
      <w:proofErr w:type="spellEnd"/>
      <w:r w:rsidRPr="005232CD">
        <w:rPr>
          <w:rFonts w:ascii="Times New Roman" w:hAnsi="Times New Roman"/>
          <w:bCs/>
          <w:sz w:val="20"/>
          <w:szCs w:val="20"/>
          <w:lang w:val="en-US"/>
        </w:rPr>
        <w:t xml:space="preserve"> 2021 year </w:t>
      </w:r>
      <w:hyperlink r:id="rId377" w:history="1">
        <w:r w:rsidRPr="005232CD">
          <w:rPr>
            <w:rStyle w:val="a4"/>
            <w:rFonts w:ascii="Times New Roman" w:hAnsi="Times New Roman"/>
            <w:bCs/>
            <w:color w:val="auto"/>
            <w:sz w:val="20"/>
            <w:szCs w:val="20"/>
            <w:u w:val="none"/>
            <w:lang w:val="en-US"/>
          </w:rPr>
          <w:t>https://doi</w:t>
        </w:r>
      </w:hyperlink>
      <w:r w:rsidRPr="005232CD">
        <w:rPr>
          <w:rFonts w:ascii="Times New Roman" w:hAnsi="Times New Roman"/>
          <w:bCs/>
          <w:sz w:val="20"/>
          <w:szCs w:val="20"/>
          <w:lang w:val="en-US"/>
        </w:rPr>
        <w:t>. Org/10.1051/t3s conf/2021 26401030.</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Kayumov</w:t>
      </w:r>
      <w:proofErr w:type="spellEnd"/>
      <w:r w:rsidRPr="005232CD">
        <w:rPr>
          <w:rFonts w:ascii="Times New Roman" w:hAnsi="Times New Roman"/>
          <w:bCs/>
          <w:sz w:val="20"/>
          <w:szCs w:val="20"/>
          <w:lang w:val="en-US"/>
        </w:rPr>
        <w:t xml:space="preserve"> Sh., Khaitov T.O., </w:t>
      </w:r>
      <w:proofErr w:type="spellStart"/>
      <w:r w:rsidRPr="005232CD">
        <w:rPr>
          <w:rFonts w:ascii="Times New Roman" w:hAnsi="Times New Roman"/>
          <w:bCs/>
          <w:sz w:val="20"/>
          <w:szCs w:val="20"/>
          <w:lang w:val="en-US"/>
        </w:rPr>
        <w:t>Mardonov</w:t>
      </w:r>
      <w:proofErr w:type="spellEnd"/>
      <w:r w:rsidRPr="005232CD">
        <w:rPr>
          <w:rFonts w:ascii="Times New Roman" w:hAnsi="Times New Roman"/>
          <w:bCs/>
          <w:sz w:val="20"/>
          <w:szCs w:val="20"/>
          <w:lang w:val="en-US"/>
        </w:rPr>
        <w:t xml:space="preserve"> A.P., </w:t>
      </w:r>
      <w:proofErr w:type="spellStart"/>
      <w:r w:rsidRPr="005232CD">
        <w:rPr>
          <w:rFonts w:ascii="Times New Roman" w:hAnsi="Times New Roman"/>
          <w:bCs/>
          <w:sz w:val="20"/>
          <w:szCs w:val="20"/>
          <w:lang w:val="en-US"/>
        </w:rPr>
        <w:t>Kayumov</w:t>
      </w:r>
      <w:proofErr w:type="spellEnd"/>
      <w:r w:rsidRPr="005232CD">
        <w:rPr>
          <w:rFonts w:ascii="Times New Roman" w:hAnsi="Times New Roman"/>
          <w:bCs/>
          <w:sz w:val="20"/>
          <w:szCs w:val="20"/>
          <w:lang w:val="en-US"/>
        </w:rPr>
        <w:t xml:space="preserve"> A.B. Construction of two-dimensional multiparameter mathematical models of the Problems of the theory of Nonlinear filtration of Fluids. International conference on Actual Problems of Applied Mechanics – APAM.2021. AIP </w:t>
      </w:r>
      <w:proofErr w:type="spellStart"/>
      <w:proofErr w:type="gramStart"/>
      <w:r w:rsidRPr="005232CD">
        <w:rPr>
          <w:rFonts w:ascii="Times New Roman" w:hAnsi="Times New Roman"/>
          <w:bCs/>
          <w:sz w:val="20"/>
          <w:szCs w:val="20"/>
          <w:lang w:val="en-US"/>
        </w:rPr>
        <w:t>conf.Prog</w:t>
      </w:r>
      <w:proofErr w:type="spellEnd"/>
      <w:proofErr w:type="gramEnd"/>
      <w:r w:rsidRPr="005232CD">
        <w:rPr>
          <w:rFonts w:ascii="Times New Roman" w:hAnsi="Times New Roman"/>
          <w:bCs/>
          <w:sz w:val="20"/>
          <w:szCs w:val="20"/>
          <w:lang w:val="en-US"/>
        </w:rPr>
        <w:t>/2637,040002 (2022</w:t>
      </w:r>
      <w:proofErr w:type="gramStart"/>
      <w:r w:rsidRPr="005232CD">
        <w:rPr>
          <w:rFonts w:ascii="Times New Roman" w:hAnsi="Times New Roman"/>
          <w:bCs/>
          <w:sz w:val="20"/>
          <w:szCs w:val="20"/>
          <w:lang w:val="en-US"/>
        </w:rPr>
        <w:t>).https://doi.org/10.1063/5.0119121</w:t>
      </w:r>
      <w:proofErr w:type="gramEnd"/>
      <w:r w:rsidRPr="005232CD">
        <w:rPr>
          <w:rFonts w:ascii="Times New Roman" w:hAnsi="Times New Roman"/>
          <w:bCs/>
          <w:sz w:val="20"/>
          <w:szCs w:val="20"/>
          <w:lang w:val="en-US"/>
        </w:rPr>
        <w:t>. Published</w:t>
      </w:r>
      <w:r w:rsidRPr="005232CD">
        <w:rPr>
          <w:rFonts w:ascii="Times New Roman" w:hAnsi="Times New Roman"/>
          <w:bCs/>
          <w:sz w:val="20"/>
          <w:szCs w:val="20"/>
        </w:rPr>
        <w:t xml:space="preserve">: </w:t>
      </w:r>
      <w:r w:rsidRPr="005232CD">
        <w:rPr>
          <w:rFonts w:ascii="Times New Roman" w:hAnsi="Times New Roman"/>
          <w:bCs/>
          <w:sz w:val="20"/>
          <w:szCs w:val="20"/>
          <w:lang w:val="en-US"/>
        </w:rPr>
        <w:t>Oct</w:t>
      </w:r>
      <w:r w:rsidRPr="005232CD">
        <w:rPr>
          <w:rFonts w:ascii="Times New Roman" w:hAnsi="Times New Roman"/>
          <w:bCs/>
          <w:sz w:val="20"/>
          <w:szCs w:val="20"/>
        </w:rPr>
        <w:t xml:space="preserve">.2022. </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Yanenko</w:t>
      </w:r>
      <w:proofErr w:type="spellEnd"/>
      <w:r w:rsidRPr="005232CD">
        <w:rPr>
          <w:rFonts w:ascii="Times New Roman" w:hAnsi="Times New Roman"/>
          <w:bCs/>
          <w:sz w:val="20"/>
          <w:szCs w:val="20"/>
          <w:lang w:val="en-US"/>
        </w:rPr>
        <w:t xml:space="preserve"> N. N., Konovalov A. N. Some questions of the theory of modular analysis and parallel programming for problems of mathematical physics and continuum mechanics//Modern problems of mathematical physics and computational mathematics. </w:t>
      </w:r>
      <w:r w:rsidRPr="005232CD">
        <w:rPr>
          <w:rFonts w:ascii="Times New Roman" w:hAnsi="Times New Roman"/>
          <w:bCs/>
          <w:sz w:val="20"/>
          <w:szCs w:val="20"/>
        </w:rPr>
        <w:t>M.:Nauka, 1982. Pp. 200-207.</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lang w:val="en-US"/>
        </w:rPr>
        <w:t xml:space="preserve">Fomin V. M., </w:t>
      </w:r>
      <w:proofErr w:type="spellStart"/>
      <w:r w:rsidRPr="005232CD">
        <w:rPr>
          <w:rFonts w:ascii="Times New Roman" w:hAnsi="Times New Roman"/>
          <w:bCs/>
          <w:sz w:val="20"/>
          <w:szCs w:val="20"/>
          <w:lang w:val="en-US"/>
        </w:rPr>
        <w:t>Yanenko</w:t>
      </w:r>
      <w:proofErr w:type="spellEnd"/>
      <w:r w:rsidRPr="005232CD">
        <w:rPr>
          <w:rFonts w:ascii="Times New Roman" w:hAnsi="Times New Roman"/>
          <w:bCs/>
          <w:sz w:val="20"/>
          <w:szCs w:val="20"/>
          <w:lang w:val="en-US"/>
        </w:rPr>
        <w:t xml:space="preserve"> N. N.-outstanding mechanic of the XX century. Proceedings of the international conference RDAMM. Journal of Computing Technologies. </w:t>
      </w:r>
      <w:r w:rsidRPr="005232CD">
        <w:rPr>
          <w:rFonts w:ascii="Times New Roman" w:hAnsi="Times New Roman"/>
          <w:bCs/>
          <w:sz w:val="20"/>
          <w:szCs w:val="20"/>
        </w:rPr>
        <w:t>2001, Vol. 6, special issue part 1. pp. 23-28.</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lastRenderedPageBreak/>
        <w:t>Mirzazhanzade</w:t>
      </w:r>
      <w:proofErr w:type="spellEnd"/>
      <w:r w:rsidRPr="005232CD">
        <w:rPr>
          <w:rFonts w:ascii="Times New Roman" w:hAnsi="Times New Roman"/>
          <w:bCs/>
          <w:sz w:val="20"/>
          <w:szCs w:val="20"/>
          <w:lang w:val="en-US"/>
        </w:rPr>
        <w:t xml:space="preserve"> A. X. Issues of hydrodynamics of </w:t>
      </w:r>
      <w:proofErr w:type="spellStart"/>
      <w:r w:rsidRPr="005232CD">
        <w:rPr>
          <w:rFonts w:ascii="Times New Roman" w:hAnsi="Times New Roman"/>
          <w:bCs/>
          <w:sz w:val="20"/>
          <w:szCs w:val="20"/>
          <w:lang w:val="en-US"/>
        </w:rPr>
        <w:t>visco</w:t>
      </w:r>
      <w:proofErr w:type="spellEnd"/>
      <w:r w:rsidRPr="005232CD">
        <w:rPr>
          <w:rFonts w:ascii="Times New Roman" w:hAnsi="Times New Roman"/>
          <w:bCs/>
          <w:sz w:val="20"/>
          <w:szCs w:val="20"/>
          <w:lang w:val="en-US"/>
        </w:rPr>
        <w:t xml:space="preserve">-plastic and viscous liquids in oil production. Baku. </w:t>
      </w:r>
      <w:proofErr w:type="spellStart"/>
      <w:r w:rsidRPr="005232CD">
        <w:rPr>
          <w:rFonts w:ascii="Times New Roman" w:hAnsi="Times New Roman"/>
          <w:bCs/>
          <w:sz w:val="20"/>
          <w:szCs w:val="20"/>
          <w:lang w:val="en-US"/>
        </w:rPr>
        <w:t>Aznefteizdat</w:t>
      </w:r>
      <w:proofErr w:type="spellEnd"/>
      <w:r w:rsidRPr="005232CD">
        <w:rPr>
          <w:rFonts w:ascii="Times New Roman" w:hAnsi="Times New Roman"/>
          <w:bCs/>
          <w:sz w:val="20"/>
          <w:szCs w:val="20"/>
          <w:lang w:val="en-US"/>
        </w:rPr>
        <w:t>. 1959. 360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Molokovich</w:t>
      </w:r>
      <w:proofErr w:type="spellEnd"/>
      <w:r w:rsidRPr="005232CD">
        <w:rPr>
          <w:rFonts w:ascii="Times New Roman" w:hAnsi="Times New Roman"/>
          <w:bCs/>
          <w:sz w:val="20"/>
          <w:szCs w:val="20"/>
          <w:lang w:val="en-US"/>
        </w:rPr>
        <w:t xml:space="preserve"> Yu. M., Skvortsov E. V. One-dimensional filtration of compressible </w:t>
      </w:r>
      <w:proofErr w:type="spellStart"/>
      <w:r w:rsidRPr="005232CD">
        <w:rPr>
          <w:rFonts w:ascii="Times New Roman" w:hAnsi="Times New Roman"/>
          <w:bCs/>
          <w:sz w:val="20"/>
          <w:szCs w:val="20"/>
          <w:lang w:val="en-US"/>
        </w:rPr>
        <w:t>visco</w:t>
      </w:r>
      <w:proofErr w:type="spellEnd"/>
      <w:r w:rsidRPr="005232CD">
        <w:rPr>
          <w:rFonts w:ascii="Times New Roman" w:hAnsi="Times New Roman"/>
          <w:bCs/>
          <w:sz w:val="20"/>
          <w:szCs w:val="20"/>
          <w:lang w:val="en-US"/>
        </w:rPr>
        <w:t>-plastic liquid. Kazan: KSU Publishing House, 1971, 64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lang w:val="en-US"/>
        </w:rPr>
        <w:t xml:space="preserve">Heeg V., Hefner F. On the formation of a nonlinear filtration law and on the numerical solution of a multiphase incompressible fluid. </w:t>
      </w:r>
      <w:r w:rsidRPr="005232CD">
        <w:rPr>
          <w:rFonts w:ascii="Times New Roman" w:hAnsi="Times New Roman"/>
          <w:bCs/>
          <w:sz w:val="20"/>
          <w:szCs w:val="20"/>
        </w:rPr>
        <w:t>Novosibirsk: VTS SB AN SSSR, 1975, pp. 315-318.</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rPr>
        <w:t>Aliev V. A., Gurbanov R. S., Mammadov G. A., Farzane Ya. G. Generalized Darcy's law. Proceedings of Azineftekhim, vol.26. Baku, 1967, pp. 29-33.</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rPr>
        <w:t>Barenblatt, G. I., V. M., and Ryzhik, V. M., Theory of non-stationary filtration of liquid and gas, Moscow: Nedra Publ., 1972, 288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Alishaev</w:t>
      </w:r>
      <w:proofErr w:type="spellEnd"/>
      <w:r w:rsidRPr="005232CD">
        <w:rPr>
          <w:rFonts w:ascii="Times New Roman" w:hAnsi="Times New Roman"/>
          <w:bCs/>
          <w:sz w:val="20"/>
          <w:szCs w:val="20"/>
          <w:lang w:val="en-US"/>
        </w:rPr>
        <w:t xml:space="preserve"> M. G., </w:t>
      </w:r>
      <w:proofErr w:type="spellStart"/>
      <w:r w:rsidRPr="005232CD">
        <w:rPr>
          <w:rFonts w:ascii="Times New Roman" w:hAnsi="Times New Roman"/>
          <w:bCs/>
          <w:sz w:val="20"/>
          <w:szCs w:val="20"/>
          <w:lang w:val="en-US"/>
        </w:rPr>
        <w:t>Vakhitov</w:t>
      </w:r>
      <w:proofErr w:type="spellEnd"/>
      <w:r w:rsidRPr="005232CD">
        <w:rPr>
          <w:rFonts w:ascii="Times New Roman" w:hAnsi="Times New Roman"/>
          <w:bCs/>
          <w:sz w:val="20"/>
          <w:szCs w:val="20"/>
          <w:lang w:val="en-US"/>
        </w:rPr>
        <w:t xml:space="preserve"> G. G., </w:t>
      </w:r>
      <w:proofErr w:type="spellStart"/>
      <w:r w:rsidRPr="005232CD">
        <w:rPr>
          <w:rFonts w:ascii="Times New Roman" w:hAnsi="Times New Roman"/>
          <w:bCs/>
          <w:sz w:val="20"/>
          <w:szCs w:val="20"/>
          <w:lang w:val="en-US"/>
        </w:rPr>
        <w:t>Gekhtman</w:t>
      </w:r>
      <w:proofErr w:type="spellEnd"/>
      <w:r w:rsidRPr="005232CD">
        <w:rPr>
          <w:rFonts w:ascii="Times New Roman" w:hAnsi="Times New Roman"/>
          <w:bCs/>
          <w:sz w:val="20"/>
          <w:szCs w:val="20"/>
          <w:lang w:val="en-US"/>
        </w:rPr>
        <w:t xml:space="preserve"> M. M., </w:t>
      </w:r>
      <w:proofErr w:type="spellStart"/>
      <w:r w:rsidRPr="005232CD">
        <w:rPr>
          <w:rFonts w:ascii="Times New Roman" w:hAnsi="Times New Roman"/>
          <w:bCs/>
          <w:sz w:val="20"/>
          <w:szCs w:val="20"/>
          <w:lang w:val="en-US"/>
        </w:rPr>
        <w:t>Grushov</w:t>
      </w:r>
      <w:proofErr w:type="spellEnd"/>
      <w:r w:rsidRPr="005232CD">
        <w:rPr>
          <w:rFonts w:ascii="Times New Roman" w:hAnsi="Times New Roman"/>
          <w:bCs/>
          <w:sz w:val="20"/>
          <w:szCs w:val="20"/>
          <w:lang w:val="en-US"/>
        </w:rPr>
        <w:t xml:space="preserve"> I. F. On some features of filtration of reservoir Devonian oil at low temperatures. / </w:t>
      </w:r>
      <w:proofErr w:type="spellStart"/>
      <w:r w:rsidRPr="005232CD">
        <w:rPr>
          <w:rFonts w:ascii="Times New Roman" w:hAnsi="Times New Roman"/>
          <w:bCs/>
          <w:sz w:val="20"/>
          <w:szCs w:val="20"/>
          <w:lang w:val="en-US"/>
        </w:rPr>
        <w:t>Izv</w:t>
      </w:r>
      <w:proofErr w:type="spellEnd"/>
      <w:r w:rsidRPr="005232CD">
        <w:rPr>
          <w:rFonts w:ascii="Times New Roman" w:hAnsi="Times New Roman"/>
          <w:bCs/>
          <w:sz w:val="20"/>
          <w:szCs w:val="20"/>
          <w:lang w:val="en-US"/>
        </w:rPr>
        <w:t xml:space="preserve">. </w:t>
      </w:r>
      <w:r w:rsidRPr="005232CD">
        <w:rPr>
          <w:rFonts w:ascii="Times New Roman" w:hAnsi="Times New Roman"/>
          <w:bCs/>
          <w:sz w:val="20"/>
          <w:szCs w:val="20"/>
        </w:rPr>
        <w:t>AN SSSR. MZhG. 1966. No. 3, pp. 166-169.</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Cristianovich</w:t>
      </w:r>
      <w:proofErr w:type="spellEnd"/>
      <w:r w:rsidRPr="005232CD">
        <w:rPr>
          <w:rFonts w:ascii="Times New Roman" w:hAnsi="Times New Roman"/>
          <w:bCs/>
          <w:sz w:val="20"/>
          <w:szCs w:val="20"/>
          <w:lang w:val="en-US"/>
        </w:rPr>
        <w:t xml:space="preserve"> S. A. Ground water movement does not follow Darcy's law. // PMM. 1940. Vol. 4. Issue 1, pp. 33-52.</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Levashkevich</w:t>
      </w:r>
      <w:proofErr w:type="spellEnd"/>
      <w:r w:rsidRPr="005232CD">
        <w:rPr>
          <w:rFonts w:ascii="Times New Roman" w:hAnsi="Times New Roman"/>
          <w:bCs/>
          <w:sz w:val="20"/>
          <w:szCs w:val="20"/>
          <w:lang w:val="en-US"/>
        </w:rPr>
        <w:t xml:space="preserve"> V. G. Dependence of the viscosity, mobility and filtration rate of abnormally viscous oil on the pressure gradient. // </w:t>
      </w:r>
      <w:r w:rsidRPr="005232CD">
        <w:rPr>
          <w:rFonts w:ascii="Times New Roman" w:hAnsi="Times New Roman"/>
          <w:color w:val="202124"/>
          <w:sz w:val="20"/>
          <w:szCs w:val="20"/>
        </w:rPr>
        <w:t>News of Universities series “Oil and Gas”</w:t>
      </w:r>
      <w:r w:rsidRPr="005232CD">
        <w:rPr>
          <w:rFonts w:ascii="Times New Roman" w:hAnsi="Times New Roman"/>
          <w:bCs/>
          <w:sz w:val="20"/>
          <w:szCs w:val="20"/>
          <w:lang w:val="en-US"/>
        </w:rPr>
        <w:t xml:space="preserve"> No. 11, 1982, pp.58-63.</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Kayumov</w:t>
      </w:r>
      <w:proofErr w:type="spellEnd"/>
      <w:r w:rsidRPr="005232CD">
        <w:rPr>
          <w:rFonts w:ascii="Times New Roman" w:hAnsi="Times New Roman"/>
          <w:bCs/>
          <w:sz w:val="20"/>
          <w:szCs w:val="20"/>
          <w:lang w:val="en-US"/>
        </w:rPr>
        <w:t xml:space="preserve"> Sh. On the question of mathematical modeling of structured fluids. Proceedings of the international conference RDAAM-2001. Journal of Computing Technologies. 2001, Vol. 6, special issue part 1., part 2. Novosibirsk. 2001, pp. 183-190.</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Kayumov</w:t>
      </w:r>
      <w:proofErr w:type="spellEnd"/>
      <w:r w:rsidRPr="005232CD">
        <w:rPr>
          <w:rFonts w:ascii="Times New Roman" w:hAnsi="Times New Roman"/>
          <w:bCs/>
          <w:sz w:val="20"/>
          <w:szCs w:val="20"/>
          <w:lang w:val="en-US"/>
        </w:rPr>
        <w:t xml:space="preserve"> Sh. Multiparametric mathematical models of problems in the theory of filtration of structured and anomalously structured fluids. </w:t>
      </w:r>
      <w:r w:rsidRPr="005232CD">
        <w:rPr>
          <w:rFonts w:ascii="Times New Roman" w:hAnsi="Times New Roman"/>
          <w:bCs/>
          <w:sz w:val="20"/>
          <w:szCs w:val="20"/>
        </w:rPr>
        <w:t>Bulletin of TASHSTU. No. 4. 2010, pp. 20-24.</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Yanenko</w:t>
      </w:r>
      <w:proofErr w:type="spellEnd"/>
      <w:r w:rsidRPr="005232CD">
        <w:rPr>
          <w:rFonts w:ascii="Times New Roman" w:hAnsi="Times New Roman"/>
          <w:bCs/>
          <w:sz w:val="20"/>
          <w:szCs w:val="20"/>
          <w:lang w:val="en-US"/>
        </w:rPr>
        <w:t xml:space="preserve"> N. N., Preobrazhensky N. G., Razumovsky O. S. Methodological problems of mathematical physics. Novosibirsk: Nauka Publ., 1986, 296 p. (in Russian).</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Samarskiy</w:t>
      </w:r>
      <w:proofErr w:type="spellEnd"/>
      <w:r w:rsidRPr="005232CD">
        <w:rPr>
          <w:rFonts w:ascii="Times New Roman" w:hAnsi="Times New Roman"/>
          <w:bCs/>
          <w:sz w:val="20"/>
          <w:szCs w:val="20"/>
          <w:lang w:val="en-US"/>
        </w:rPr>
        <w:t xml:space="preserve"> A. A., Gulin A.V. Numerical methods. </w:t>
      </w:r>
      <w:r w:rsidRPr="005232CD">
        <w:rPr>
          <w:rFonts w:ascii="Times New Roman" w:hAnsi="Times New Roman"/>
          <w:bCs/>
          <w:sz w:val="20"/>
          <w:szCs w:val="20"/>
        </w:rPr>
        <w:t>Moscow, Nauka Publ</w:t>
      </w:r>
      <w:r w:rsidRPr="005232CD">
        <w:rPr>
          <w:rFonts w:ascii="Times New Roman" w:hAnsi="Times New Roman"/>
          <w:bCs/>
          <w:sz w:val="20"/>
          <w:szCs w:val="20"/>
          <w:lang w:val="en-US"/>
        </w:rPr>
        <w:t xml:space="preserve">. 1989. 484 </w:t>
      </w:r>
      <w:r w:rsidRPr="005232CD">
        <w:rPr>
          <w:rFonts w:ascii="Times New Roman" w:hAnsi="Times New Roman"/>
          <w:bCs/>
          <w:sz w:val="20"/>
          <w:szCs w:val="20"/>
        </w:rPr>
        <w:t>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Samarski</w:t>
      </w:r>
      <w:proofErr w:type="spellEnd"/>
      <w:r w:rsidRPr="005232CD">
        <w:rPr>
          <w:rFonts w:ascii="Times New Roman" w:hAnsi="Times New Roman"/>
          <w:bCs/>
          <w:sz w:val="20"/>
          <w:szCs w:val="20"/>
          <w:lang w:val="en-US"/>
        </w:rPr>
        <w:t xml:space="preserve"> A.A. The Theory of Difference </w:t>
      </w:r>
      <w:proofErr w:type="spellStart"/>
      <w:r w:rsidRPr="005232CD">
        <w:rPr>
          <w:rFonts w:ascii="Times New Roman" w:hAnsi="Times New Roman"/>
          <w:bCs/>
          <w:sz w:val="20"/>
          <w:szCs w:val="20"/>
          <w:lang w:val="en-US"/>
        </w:rPr>
        <w:t>shemes</w:t>
      </w:r>
      <w:proofErr w:type="spellEnd"/>
      <w:r w:rsidRPr="005232CD">
        <w:rPr>
          <w:rFonts w:ascii="Times New Roman" w:hAnsi="Times New Roman"/>
          <w:bCs/>
          <w:sz w:val="20"/>
          <w:szCs w:val="20"/>
          <w:lang w:val="en-US"/>
        </w:rPr>
        <w:t>/</w:t>
      </w:r>
      <w:proofErr w:type="spellStart"/>
      <w:r w:rsidRPr="005232CD">
        <w:rPr>
          <w:rFonts w:ascii="Times New Roman" w:hAnsi="Times New Roman"/>
          <w:bCs/>
          <w:sz w:val="20"/>
          <w:szCs w:val="20"/>
          <w:lang w:val="en-US"/>
        </w:rPr>
        <w:t>A.A.Samarski</w:t>
      </w:r>
      <w:proofErr w:type="spellEnd"/>
      <w:r w:rsidRPr="005232CD">
        <w:rPr>
          <w:rFonts w:ascii="Times New Roman" w:hAnsi="Times New Roman"/>
          <w:bCs/>
          <w:sz w:val="20"/>
          <w:szCs w:val="20"/>
          <w:lang w:val="en-US"/>
        </w:rPr>
        <w:t xml:space="preserve"> – New York-Basel. Marcel</w:t>
      </w:r>
      <w:r w:rsidRPr="005232CD">
        <w:rPr>
          <w:rFonts w:ascii="Times New Roman" w:hAnsi="Times New Roman"/>
          <w:bCs/>
          <w:sz w:val="20"/>
          <w:szCs w:val="20"/>
        </w:rPr>
        <w:t xml:space="preserve"> </w:t>
      </w:r>
      <w:r w:rsidRPr="005232CD">
        <w:rPr>
          <w:rFonts w:ascii="Times New Roman" w:hAnsi="Times New Roman"/>
          <w:bCs/>
          <w:sz w:val="20"/>
          <w:szCs w:val="20"/>
          <w:lang w:val="en-US"/>
        </w:rPr>
        <w:t>Dekker</w:t>
      </w:r>
      <w:r w:rsidRPr="005232CD">
        <w:rPr>
          <w:rFonts w:ascii="Times New Roman" w:hAnsi="Times New Roman"/>
          <w:bCs/>
          <w:sz w:val="20"/>
          <w:szCs w:val="20"/>
        </w:rPr>
        <w:t xml:space="preserve">, </w:t>
      </w:r>
      <w:r w:rsidRPr="005232CD">
        <w:rPr>
          <w:rFonts w:ascii="Times New Roman" w:hAnsi="Times New Roman"/>
          <w:bCs/>
          <w:sz w:val="20"/>
          <w:szCs w:val="20"/>
          <w:lang w:val="en-US"/>
        </w:rPr>
        <w:t>Inc</w:t>
      </w:r>
      <w:r w:rsidRPr="005232CD">
        <w:rPr>
          <w:rFonts w:ascii="Times New Roman" w:hAnsi="Times New Roman"/>
          <w:bCs/>
          <w:sz w:val="20"/>
          <w:szCs w:val="20"/>
        </w:rPr>
        <w:t xml:space="preserve">,2001.-761 </w:t>
      </w:r>
      <w:r w:rsidRPr="005232CD">
        <w:rPr>
          <w:rFonts w:ascii="Times New Roman" w:hAnsi="Times New Roman"/>
          <w:bCs/>
          <w:sz w:val="20"/>
          <w:szCs w:val="20"/>
          <w:lang w:val="en-US"/>
        </w:rPr>
        <w:t>p</w:t>
      </w:r>
      <w:r w:rsidRPr="005232CD">
        <w:rPr>
          <w:rFonts w:ascii="Times New Roman" w:hAnsi="Times New Roman"/>
          <w:bCs/>
          <w:sz w:val="20"/>
          <w:szCs w:val="20"/>
        </w:rPr>
        <w:t>.</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Kayumov</w:t>
      </w:r>
      <w:proofErr w:type="spellEnd"/>
      <w:r w:rsidRPr="005232CD">
        <w:rPr>
          <w:rFonts w:ascii="Times New Roman" w:hAnsi="Times New Roman"/>
          <w:bCs/>
          <w:sz w:val="20"/>
          <w:szCs w:val="20"/>
          <w:lang w:val="en-US"/>
        </w:rPr>
        <w:t xml:space="preserve"> Sh. Mathematical modeling of the problem of filtering theory with free boundaries.  Tashkent. TSTU. 2017 274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Abdukarimov</w:t>
      </w:r>
      <w:proofErr w:type="spellEnd"/>
      <w:r w:rsidRPr="005232CD">
        <w:rPr>
          <w:rFonts w:ascii="Times New Roman" w:hAnsi="Times New Roman"/>
          <w:bCs/>
          <w:sz w:val="20"/>
          <w:szCs w:val="20"/>
          <w:lang w:val="en-US"/>
        </w:rPr>
        <w:t xml:space="preserve"> A., </w:t>
      </w:r>
      <w:proofErr w:type="spellStart"/>
      <w:r w:rsidRPr="005232CD">
        <w:rPr>
          <w:rFonts w:ascii="Times New Roman" w:hAnsi="Times New Roman"/>
          <w:bCs/>
          <w:sz w:val="20"/>
          <w:szCs w:val="20"/>
          <w:lang w:val="en-US"/>
        </w:rPr>
        <w:t>Rakhmonov</w:t>
      </w:r>
      <w:proofErr w:type="spellEnd"/>
      <w:r w:rsidRPr="005232CD">
        <w:rPr>
          <w:rFonts w:ascii="Times New Roman" w:hAnsi="Times New Roman"/>
          <w:bCs/>
          <w:sz w:val="20"/>
          <w:szCs w:val="20"/>
          <w:lang w:val="en-US"/>
        </w:rPr>
        <w:t xml:space="preserve"> U. S. and </w:t>
      </w:r>
      <w:proofErr w:type="spellStart"/>
      <w:r w:rsidRPr="005232CD">
        <w:rPr>
          <w:rFonts w:ascii="Times New Roman" w:hAnsi="Times New Roman"/>
          <w:bCs/>
          <w:sz w:val="20"/>
          <w:szCs w:val="20"/>
          <w:lang w:val="en-US"/>
        </w:rPr>
        <w:t>Turaev</w:t>
      </w:r>
      <w:proofErr w:type="spellEnd"/>
      <w:r w:rsidRPr="005232CD">
        <w:rPr>
          <w:rFonts w:ascii="Times New Roman" w:hAnsi="Times New Roman"/>
          <w:bCs/>
          <w:sz w:val="20"/>
          <w:szCs w:val="20"/>
          <w:lang w:val="en-US"/>
        </w:rPr>
        <w:t xml:space="preserve"> F. Z. Dynamic response of the system to external influences. AIP Conference Proceedings 2612, 030017 (2023); </w:t>
      </w:r>
      <w:hyperlink r:id="rId378" w:history="1">
        <w:r w:rsidRPr="005232CD">
          <w:rPr>
            <w:rStyle w:val="a4"/>
            <w:rFonts w:ascii="Times New Roman" w:hAnsi="Times New Roman"/>
            <w:bCs/>
            <w:color w:val="auto"/>
            <w:sz w:val="20"/>
            <w:szCs w:val="20"/>
            <w:u w:val="none"/>
            <w:lang w:val="en-US"/>
          </w:rPr>
          <w:t>https://doi.org/10.1063/5.01175276</w:t>
        </w:r>
      </w:hyperlink>
      <w:r w:rsidRPr="005232CD">
        <w:rPr>
          <w:rFonts w:ascii="Times New Roman" w:hAnsi="Times New Roman"/>
          <w:bCs/>
          <w:sz w:val="20"/>
          <w:szCs w:val="20"/>
          <w:lang w:val="en-US"/>
        </w:rPr>
        <w:t>.</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lang w:val="en-US"/>
        </w:rPr>
        <w:t xml:space="preserve">Sh. Kayumov, A. P. Mardanov, S. T. </w:t>
      </w:r>
      <w:proofErr w:type="spellStart"/>
      <w:r w:rsidRPr="005232CD">
        <w:rPr>
          <w:rFonts w:ascii="Times New Roman" w:hAnsi="Times New Roman"/>
          <w:bCs/>
          <w:sz w:val="20"/>
          <w:szCs w:val="20"/>
          <w:lang w:val="en-US"/>
        </w:rPr>
        <w:t>Tuychieva</w:t>
      </w:r>
      <w:proofErr w:type="spellEnd"/>
      <w:r w:rsidRPr="005232CD">
        <w:rPr>
          <w:rFonts w:ascii="Times New Roman" w:hAnsi="Times New Roman"/>
          <w:bCs/>
          <w:sz w:val="20"/>
          <w:szCs w:val="20"/>
          <w:lang w:val="en-US"/>
        </w:rPr>
        <w:t>, and A. B. Kayumov, Mathematical modeling of structured and Newtonian fluids in associated layer. E3S Web of Conferences 401, 01086 (2023). CONMECHYDRO – 2023. https://doi.org/10.1051/e3sconf/202340101086</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lang w:val="en-US"/>
        </w:rPr>
        <w:t xml:space="preserve">Sh. Kayumov, A. Mardanov, A. Kayumov, T. </w:t>
      </w:r>
      <w:proofErr w:type="spellStart"/>
      <w:r w:rsidRPr="005232CD">
        <w:rPr>
          <w:rFonts w:ascii="Times New Roman" w:hAnsi="Times New Roman"/>
          <w:bCs/>
          <w:sz w:val="20"/>
          <w:szCs w:val="20"/>
          <w:lang w:val="en-US"/>
        </w:rPr>
        <w:t>Xaitov</w:t>
      </w:r>
      <w:proofErr w:type="spellEnd"/>
      <w:r w:rsidRPr="005232CD">
        <w:rPr>
          <w:rFonts w:ascii="Times New Roman" w:hAnsi="Times New Roman"/>
          <w:bCs/>
          <w:sz w:val="20"/>
          <w:szCs w:val="20"/>
          <w:lang w:val="en-US"/>
        </w:rPr>
        <w:t xml:space="preserve">. Mathematical model of filtration of Newtonian and structured fluids in hydrodynamically bonded formations. AIP Conference Proceedings 15 March 2023; 2612 (1): 030009. </w:t>
      </w:r>
      <w:hyperlink r:id="rId379" w:history="1">
        <w:r w:rsidRPr="005232CD">
          <w:rPr>
            <w:rStyle w:val="a4"/>
            <w:rFonts w:ascii="Times New Roman" w:hAnsi="Times New Roman"/>
            <w:bCs/>
            <w:color w:val="auto"/>
            <w:sz w:val="20"/>
            <w:szCs w:val="20"/>
            <w:u w:val="none"/>
            <w:lang w:val="en-US"/>
          </w:rPr>
          <w:t>https://doi.org/10.1063/5.0118573</w:t>
        </w:r>
      </w:hyperlink>
    </w:p>
    <w:p w:rsidR="00F26B0C" w:rsidRPr="005232CD" w:rsidRDefault="00F26B0C" w:rsidP="005232CD">
      <w:pPr>
        <w:pStyle w:val="ListParagraph"/>
        <w:numPr>
          <w:ilvl w:val="0"/>
          <w:numId w:val="2"/>
        </w:numPr>
        <w:tabs>
          <w:tab w:val="left" w:pos="284"/>
        </w:tabs>
        <w:spacing w:after="0" w:line="240" w:lineRule="auto"/>
        <w:ind w:left="0" w:firstLine="0"/>
        <w:jc w:val="both"/>
        <w:rPr>
          <w:rStyle w:val="a4"/>
          <w:rFonts w:ascii="Times New Roman" w:hAnsi="Times New Roman"/>
          <w:bCs/>
          <w:color w:val="auto"/>
          <w:sz w:val="20"/>
          <w:szCs w:val="20"/>
          <w:u w:val="none"/>
          <w:lang w:val="en-US"/>
        </w:rPr>
      </w:pPr>
      <w:r w:rsidRPr="005232CD">
        <w:rPr>
          <w:rFonts w:ascii="Times New Roman" w:hAnsi="Times New Roman"/>
          <w:bCs/>
          <w:sz w:val="20"/>
          <w:szCs w:val="20"/>
          <w:lang w:val="en-US"/>
        </w:rPr>
        <w:t xml:space="preserve">B. Zayniddinov, B. </w:t>
      </w:r>
      <w:proofErr w:type="spellStart"/>
      <w:r w:rsidRPr="005232CD">
        <w:rPr>
          <w:rFonts w:ascii="Times New Roman" w:hAnsi="Times New Roman"/>
          <w:bCs/>
          <w:sz w:val="20"/>
          <w:szCs w:val="20"/>
          <w:lang w:val="en-US"/>
        </w:rPr>
        <w:t>Kholkhodjaev</w:t>
      </w:r>
      <w:proofErr w:type="spellEnd"/>
      <w:r w:rsidRPr="005232CD">
        <w:rPr>
          <w:rFonts w:ascii="Times New Roman" w:hAnsi="Times New Roman"/>
          <w:bCs/>
          <w:sz w:val="20"/>
          <w:szCs w:val="20"/>
          <w:lang w:val="en-US"/>
        </w:rPr>
        <w:t xml:space="preserve">, Sh. Abdishukurov, Z. Zayniddinova. Construction of structural and mathematical model of water reservoir. AIP Conference Proceedings 15 March 2023; 2612 (1): 020004. </w:t>
      </w:r>
      <w:hyperlink r:id="rId380" w:history="1">
        <w:r w:rsidRPr="005232CD">
          <w:rPr>
            <w:rStyle w:val="a4"/>
            <w:rFonts w:ascii="Times New Roman" w:hAnsi="Times New Roman"/>
            <w:bCs/>
            <w:color w:val="auto"/>
            <w:sz w:val="20"/>
            <w:szCs w:val="20"/>
            <w:u w:val="none"/>
            <w:lang w:val="en-US"/>
          </w:rPr>
          <w:t>https://doi.org/10.1063/5.0116887</w:t>
        </w:r>
      </w:hyperlink>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Holbekov</w:t>
      </w:r>
      <w:proofErr w:type="spellEnd"/>
      <w:r w:rsidRPr="005232CD">
        <w:rPr>
          <w:rFonts w:ascii="Times New Roman" w:hAnsi="Times New Roman"/>
          <w:bCs/>
          <w:sz w:val="20"/>
          <w:szCs w:val="20"/>
          <w:lang w:val="en-US"/>
        </w:rPr>
        <w:t xml:space="preserve"> J. А. Boundary value problem for a parabolic-hyperbolic equation loaded by the fractional order integral operator// Advanced Mathematical Models Applications Vol.8, No.2, 2023, pp.271-283</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sz w:val="20"/>
          <w:szCs w:val="20"/>
          <w:lang w:val="en-US"/>
        </w:rPr>
        <w:t>Kayumov</w:t>
      </w:r>
      <w:proofErr w:type="spellEnd"/>
      <w:r w:rsidRPr="005232CD">
        <w:rPr>
          <w:rFonts w:ascii="Times New Roman" w:hAnsi="Times New Roman"/>
          <w:sz w:val="20"/>
          <w:szCs w:val="20"/>
          <w:lang w:val="en-US"/>
        </w:rPr>
        <w:t xml:space="preserve"> Sh., </w:t>
      </w:r>
      <w:proofErr w:type="spellStart"/>
      <w:r w:rsidRPr="005232CD">
        <w:rPr>
          <w:rFonts w:ascii="Times New Roman" w:hAnsi="Times New Roman"/>
          <w:sz w:val="20"/>
          <w:szCs w:val="20"/>
          <w:lang w:val="en-US"/>
        </w:rPr>
        <w:t>Arziqulov</w:t>
      </w:r>
      <w:proofErr w:type="spellEnd"/>
      <w:r w:rsidRPr="005232CD">
        <w:rPr>
          <w:rFonts w:ascii="Times New Roman" w:hAnsi="Times New Roman"/>
          <w:sz w:val="20"/>
          <w:szCs w:val="20"/>
          <w:lang w:val="en-US"/>
        </w:rPr>
        <w:t xml:space="preserve"> G., </w:t>
      </w:r>
      <w:proofErr w:type="spellStart"/>
      <w:r w:rsidRPr="005232CD">
        <w:rPr>
          <w:rFonts w:ascii="Times New Roman" w:hAnsi="Times New Roman"/>
          <w:sz w:val="20"/>
          <w:szCs w:val="20"/>
          <w:lang w:val="en-US"/>
        </w:rPr>
        <w:t>Bekchanov</w:t>
      </w:r>
      <w:proofErr w:type="spellEnd"/>
      <w:r w:rsidRPr="005232CD">
        <w:rPr>
          <w:rFonts w:ascii="Times New Roman" w:hAnsi="Times New Roman"/>
          <w:sz w:val="20"/>
          <w:szCs w:val="20"/>
          <w:lang w:val="en-US"/>
        </w:rPr>
        <w:t xml:space="preserve"> Sh., </w:t>
      </w:r>
      <w:proofErr w:type="spellStart"/>
      <w:r w:rsidRPr="005232CD">
        <w:rPr>
          <w:rFonts w:ascii="Times New Roman" w:hAnsi="Times New Roman"/>
          <w:sz w:val="20"/>
          <w:szCs w:val="20"/>
          <w:lang w:val="en-US"/>
        </w:rPr>
        <w:t>Zuyadullayev</w:t>
      </w:r>
      <w:proofErr w:type="spellEnd"/>
      <w:r w:rsidRPr="005232CD">
        <w:rPr>
          <w:rFonts w:ascii="Times New Roman" w:hAnsi="Times New Roman"/>
          <w:sz w:val="20"/>
          <w:szCs w:val="20"/>
        </w:rPr>
        <w:t>а</w:t>
      </w:r>
      <w:r w:rsidRPr="005232CD">
        <w:rPr>
          <w:rFonts w:ascii="Times New Roman" w:hAnsi="Times New Roman"/>
          <w:sz w:val="20"/>
          <w:szCs w:val="20"/>
          <w:lang w:val="en-US"/>
        </w:rPr>
        <w:t xml:space="preserve"> Sh. A multiparameter math</w:t>
      </w:r>
      <w:r w:rsidRPr="005232CD">
        <w:rPr>
          <w:rFonts w:ascii="Times New Roman" w:hAnsi="Times New Roman"/>
          <w:sz w:val="20"/>
          <w:szCs w:val="20"/>
        </w:rPr>
        <w:t>е</w:t>
      </w:r>
      <w:proofErr w:type="spellStart"/>
      <w:r w:rsidRPr="005232CD">
        <w:rPr>
          <w:rFonts w:ascii="Times New Roman" w:hAnsi="Times New Roman"/>
          <w:sz w:val="20"/>
          <w:szCs w:val="20"/>
          <w:lang w:val="en-US"/>
        </w:rPr>
        <w:t>matical</w:t>
      </w:r>
      <w:proofErr w:type="spellEnd"/>
      <w:r w:rsidRPr="005232CD">
        <w:rPr>
          <w:rFonts w:ascii="Times New Roman" w:hAnsi="Times New Roman"/>
          <w:sz w:val="20"/>
          <w:szCs w:val="20"/>
          <w:lang w:val="en-US"/>
        </w:rPr>
        <w:t xml:space="preserve"> model for the problem of nonlinear filtration of fluids in two-layer media. Journal of Physics. Conference series 2697 (2024) 012042.IOP </w:t>
      </w:r>
      <w:proofErr w:type="spellStart"/>
      <w:r w:rsidRPr="005232CD">
        <w:rPr>
          <w:rFonts w:ascii="Times New Roman" w:hAnsi="Times New Roman"/>
          <w:sz w:val="20"/>
          <w:szCs w:val="20"/>
          <w:lang w:val="en-US"/>
        </w:rPr>
        <w:t>doi</w:t>
      </w:r>
      <w:proofErr w:type="spellEnd"/>
      <w:r w:rsidRPr="005232CD">
        <w:rPr>
          <w:rFonts w:ascii="Times New Roman" w:hAnsi="Times New Roman"/>
          <w:sz w:val="20"/>
          <w:szCs w:val="20"/>
          <w:lang w:val="en-US"/>
        </w:rPr>
        <w:t>: 10.1089/1742-6596/2697/1/012042.</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sz w:val="20"/>
          <w:szCs w:val="20"/>
          <w:lang w:val="en-US"/>
        </w:rPr>
        <w:t xml:space="preserve">Shukur Kayumov; Arslan Mardanov; Sherzad Bekchanov; </w:t>
      </w:r>
      <w:proofErr w:type="spellStart"/>
      <w:r w:rsidRPr="005232CD">
        <w:rPr>
          <w:rFonts w:ascii="Times New Roman" w:hAnsi="Times New Roman"/>
          <w:sz w:val="20"/>
          <w:szCs w:val="20"/>
          <w:lang w:val="en-US"/>
        </w:rPr>
        <w:t>Shokhida</w:t>
      </w:r>
      <w:proofErr w:type="spellEnd"/>
      <w:r w:rsidRPr="005232CD">
        <w:rPr>
          <w:rFonts w:ascii="Times New Roman" w:hAnsi="Times New Roman"/>
          <w:sz w:val="20"/>
          <w:szCs w:val="20"/>
          <w:lang w:val="en-US"/>
        </w:rPr>
        <w:t xml:space="preserve"> Ziyadullaeva. Two-dimensional mathematical models of the problem of the theory of filtration of nonlinear fluids in two-layer forms. </w:t>
      </w:r>
      <w:r w:rsidRPr="005232CD">
        <w:rPr>
          <w:rFonts w:ascii="Times New Roman" w:hAnsi="Times New Roman"/>
          <w:sz w:val="20"/>
          <w:szCs w:val="20"/>
        </w:rPr>
        <w:t>AIP Conf. Proc. 3244, 020038 (2024) https://doi.org/10.1063/5.0241486.</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lang w:val="en-US"/>
        </w:rPr>
        <w:t>Kayumov, Sh. Mathematical Modeling of Problems in the Theory of Nonlinear Fluid Filtration. Monograph. LAP Lambert Academic Publishing Ru. 2024. 315 p.</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proofErr w:type="spellStart"/>
      <w:r w:rsidRPr="005232CD">
        <w:rPr>
          <w:rFonts w:ascii="Times New Roman" w:hAnsi="Times New Roman"/>
          <w:bCs/>
          <w:sz w:val="20"/>
          <w:szCs w:val="20"/>
          <w:lang w:val="en-US"/>
        </w:rPr>
        <w:t>A.</w:t>
      </w:r>
      <w:proofErr w:type="gramStart"/>
      <w:r w:rsidRPr="005232CD">
        <w:rPr>
          <w:rFonts w:ascii="Times New Roman" w:hAnsi="Times New Roman"/>
          <w:bCs/>
          <w:sz w:val="20"/>
          <w:szCs w:val="20"/>
          <w:lang w:val="en-US"/>
        </w:rPr>
        <w:t>A.Abdullayev</w:t>
      </w:r>
      <w:proofErr w:type="spellEnd"/>
      <w:proofErr w:type="gramEnd"/>
      <w:r w:rsidRPr="005232CD">
        <w:rPr>
          <w:rFonts w:ascii="Times New Roman" w:hAnsi="Times New Roman"/>
          <w:bCs/>
          <w:sz w:val="20"/>
          <w:szCs w:val="20"/>
          <w:lang w:val="en-US"/>
        </w:rPr>
        <w:t xml:space="preserve">, </w:t>
      </w:r>
      <w:proofErr w:type="spellStart"/>
      <w:r w:rsidRPr="005232CD">
        <w:rPr>
          <w:rFonts w:ascii="Times New Roman" w:hAnsi="Times New Roman"/>
          <w:bCs/>
          <w:sz w:val="20"/>
          <w:szCs w:val="20"/>
          <w:lang w:val="en-US"/>
        </w:rPr>
        <w:t>J.</w:t>
      </w:r>
      <w:proofErr w:type="gramStart"/>
      <w:r w:rsidRPr="005232CD">
        <w:rPr>
          <w:rFonts w:ascii="Times New Roman" w:hAnsi="Times New Roman"/>
          <w:bCs/>
          <w:sz w:val="20"/>
          <w:szCs w:val="20"/>
          <w:lang w:val="en-US"/>
        </w:rPr>
        <w:t>A.Xolbekov</w:t>
      </w:r>
      <w:proofErr w:type="spellEnd"/>
      <w:proofErr w:type="gramEnd"/>
      <w:r w:rsidRPr="005232CD">
        <w:rPr>
          <w:rFonts w:ascii="Times New Roman" w:hAnsi="Times New Roman"/>
          <w:bCs/>
          <w:sz w:val="20"/>
          <w:szCs w:val="20"/>
          <w:lang w:val="en-US"/>
        </w:rPr>
        <w:t>, H Axralov.   Dirichlet's problem for a third-order parabolic-hyperbolic type equation of the second kind.E3S Web of Conferences 401, 03049 (2023) CONMECHYDRO – 2023.</w:t>
      </w:r>
    </w:p>
    <w:p w:rsidR="00F26B0C" w:rsidRPr="005232CD" w:rsidRDefault="00F26B0C" w:rsidP="005232CD">
      <w:pPr>
        <w:pStyle w:val="ListParagraph"/>
        <w:numPr>
          <w:ilvl w:val="0"/>
          <w:numId w:val="2"/>
        </w:numPr>
        <w:tabs>
          <w:tab w:val="left" w:pos="284"/>
        </w:tabs>
        <w:spacing w:after="0" w:line="240" w:lineRule="auto"/>
        <w:ind w:left="0" w:firstLine="0"/>
        <w:jc w:val="both"/>
        <w:rPr>
          <w:rFonts w:ascii="Times New Roman" w:hAnsi="Times New Roman"/>
          <w:bCs/>
          <w:sz w:val="20"/>
          <w:szCs w:val="20"/>
          <w:lang w:val="en-US"/>
        </w:rPr>
      </w:pPr>
      <w:r w:rsidRPr="005232CD">
        <w:rPr>
          <w:rFonts w:ascii="Times New Roman" w:hAnsi="Times New Roman"/>
          <w:bCs/>
          <w:sz w:val="20"/>
          <w:szCs w:val="20"/>
          <w:lang w:val="en-US"/>
        </w:rPr>
        <w:t xml:space="preserve">Alimov Sh. A., </w:t>
      </w:r>
      <w:proofErr w:type="spellStart"/>
      <w:r w:rsidRPr="005232CD">
        <w:rPr>
          <w:rFonts w:ascii="Times New Roman" w:hAnsi="Times New Roman"/>
          <w:bCs/>
          <w:sz w:val="20"/>
          <w:szCs w:val="20"/>
          <w:lang w:val="en-US"/>
        </w:rPr>
        <w:t>Pirmatov</w:t>
      </w:r>
      <w:proofErr w:type="spellEnd"/>
      <w:r w:rsidRPr="005232CD">
        <w:rPr>
          <w:rFonts w:ascii="Times New Roman" w:hAnsi="Times New Roman"/>
          <w:bCs/>
          <w:sz w:val="20"/>
          <w:szCs w:val="20"/>
          <w:lang w:val="en-US"/>
        </w:rPr>
        <w:t xml:space="preserve"> Sh. T. On the Smoothness of a function at the convergence point of its spectral expansion associated with B-elliptic operators. </w:t>
      </w:r>
      <w:proofErr w:type="spellStart"/>
      <w:r w:rsidRPr="005232CD">
        <w:rPr>
          <w:rFonts w:ascii="Times New Roman" w:hAnsi="Times New Roman"/>
          <w:bCs/>
          <w:sz w:val="20"/>
          <w:szCs w:val="20"/>
          <w:lang w:val="en-US"/>
        </w:rPr>
        <w:t>Lobachevskii</w:t>
      </w:r>
      <w:proofErr w:type="spellEnd"/>
      <w:r w:rsidRPr="005232CD">
        <w:rPr>
          <w:rFonts w:ascii="Times New Roman" w:hAnsi="Times New Roman"/>
          <w:bCs/>
          <w:sz w:val="20"/>
          <w:szCs w:val="20"/>
          <w:lang w:val="en-US"/>
        </w:rPr>
        <w:t xml:space="preserve"> Journal of Mathematics, 2023, Vol. 44, No. 8, pp. 3207–3217.</w:t>
      </w:r>
    </w:p>
    <w:p w:rsidR="00F26B0C" w:rsidRPr="005232CD" w:rsidRDefault="00F26B0C" w:rsidP="005232CD">
      <w:pPr>
        <w:pStyle w:val="ListParagraph"/>
        <w:tabs>
          <w:tab w:val="left" w:pos="284"/>
        </w:tabs>
        <w:spacing w:after="0" w:line="240" w:lineRule="auto"/>
        <w:ind w:left="0"/>
        <w:jc w:val="both"/>
        <w:rPr>
          <w:rFonts w:ascii="Times New Roman" w:hAnsi="Times New Roman"/>
          <w:bCs/>
          <w:sz w:val="20"/>
          <w:szCs w:val="20"/>
          <w:lang w:val="en-US"/>
        </w:rPr>
      </w:pPr>
    </w:p>
    <w:sectPr w:rsidR="00F26B0C" w:rsidRPr="005232CD">
      <w:pgSz w:w="12240" w:h="15840"/>
      <w:pgMar w:top="1440" w:right="1440" w:bottom="1701"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B"/>
    <w:multiLevelType w:val="multilevel"/>
    <w:tmpl w:val="0000000B"/>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4383787">
    <w:abstractNumId w:val="0"/>
  </w:num>
  <w:num w:numId="2" w16cid:durableId="3802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drawingGridHorizontalSpacing w:val="0"/>
  <w:drawingGridVerticalSpacing w:val="0"/>
  <w:characterSpacingControl w:val="doNotCompress"/>
  <w:doNotValidateAgainstSchema/>
  <w:doNotDemarcateInvalidXml/>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F0D24"/>
    <w:rsid w:val="00151A42"/>
    <w:rsid w:val="00193769"/>
    <w:rsid w:val="001C5C6C"/>
    <w:rsid w:val="003D429F"/>
    <w:rsid w:val="003F4873"/>
    <w:rsid w:val="0041387A"/>
    <w:rsid w:val="00447031"/>
    <w:rsid w:val="00497BCE"/>
    <w:rsid w:val="00513E6F"/>
    <w:rsid w:val="005232CD"/>
    <w:rsid w:val="006A62C5"/>
    <w:rsid w:val="006C71FA"/>
    <w:rsid w:val="00707D50"/>
    <w:rsid w:val="007A085B"/>
    <w:rsid w:val="00AE02B1"/>
    <w:rsid w:val="00BA7E36"/>
    <w:rsid w:val="00C316CC"/>
    <w:rsid w:val="00C629B9"/>
    <w:rsid w:val="00C87407"/>
    <w:rsid w:val="00D8593F"/>
    <w:rsid w:val="00F26B0C"/>
    <w:rsid w:val="4B730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23A47-7694-4105-8117-95C99F5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sz w:val="22"/>
      <w:szCs w:val="22"/>
      <w:lang w:val="ru-RU" w:eastAsia="en-US"/>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954F72"/>
      <w:u w:val="single"/>
    </w:rPr>
  </w:style>
  <w:style w:type="character" w:styleId="a4">
    <w:name w:val="Hyperlink"/>
    <w:rPr>
      <w:color w:val="0000FF"/>
      <w:u w:val="single"/>
    </w:rPr>
  </w:style>
  <w:style w:type="character" w:styleId="a5">
    <w:name w:val="Strong"/>
    <w:qFormat/>
    <w:rPr>
      <w:b/>
      <w:bCs/>
    </w:rPr>
  </w:style>
  <w:style w:type="paragraph" w:styleId="a6">
    <w:name w:val="Balloon Text"/>
    <w:basedOn w:val="a"/>
    <w:link w:val="a7"/>
    <w:pPr>
      <w:spacing w:after="0" w:line="240" w:lineRule="auto"/>
    </w:pPr>
    <w:rPr>
      <w:rFonts w:ascii="Segoe UI" w:eastAsia="SimSun" w:hAnsi="Segoe UI"/>
      <w:sz w:val="18"/>
      <w:szCs w:val="18"/>
      <w:lang w:val="x-none" w:eastAsia="x-none"/>
    </w:rPr>
  </w:style>
  <w:style w:type="character" w:customStyle="1" w:styleId="a7">
    <w:name w:val="Текст выноски Знак"/>
    <w:link w:val="a6"/>
    <w:rPr>
      <w:rFonts w:ascii="Segoe UI" w:hAnsi="Segoe UI" w:cs="Segoe UI"/>
      <w:sz w:val="18"/>
      <w:szCs w:val="18"/>
    </w:rPr>
  </w:style>
  <w:style w:type="paragraph" w:styleId="a8">
    <w:name w:val="Обычный (веб)"/>
    <w:basedOn w:val="a"/>
    <w:uiPriority w:val="99"/>
    <w:unhideWhenUse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
    <w:name w:val="Неразрешенное упоминание1"/>
    <w:rPr>
      <w:color w:val="605E5C"/>
      <w:shd w:val="clear" w:color="auto" w:fill="E1DFDD"/>
    </w:rPr>
  </w:style>
  <w:style w:type="character" w:customStyle="1" w:styleId="HTML">
    <w:name w:val="Стандартный HTML Знак"/>
    <w:link w:val="HTMLPreformattedCharChar"/>
    <w:rPr>
      <w:rFonts w:ascii="Courier New" w:eastAsia="Times New Roman" w:hAnsi="Courier New" w:cs="Courier New"/>
      <w:sz w:val="20"/>
      <w:szCs w:val="20"/>
      <w:lang w:eastAsia="ru-RU"/>
    </w:rPr>
  </w:style>
  <w:style w:type="paragraph" w:customStyle="1" w:styleId="HTMLPreformattedCharChar">
    <w:name w:val="HTML Preformatted Char Char"/>
    <w:basedOn w:val="a"/>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y2iqfc">
    <w:name w:val="y2iqfc"/>
  </w:style>
  <w:style w:type="character" w:customStyle="1" w:styleId="katex-mathml">
    <w:name w:val="katex-mathml"/>
  </w:style>
  <w:style w:type="character" w:customStyle="1" w:styleId="mord">
    <w:name w:val="mord"/>
  </w:style>
  <w:style w:type="character" w:customStyle="1" w:styleId="vlist-s">
    <w:name w:val="vlist-s"/>
  </w:style>
  <w:style w:type="character" w:customStyle="1" w:styleId="mrel">
    <w:name w:val="mrel"/>
  </w:style>
  <w:style w:type="character" w:customStyle="1" w:styleId="mopen">
    <w:name w:val="mopen"/>
  </w:style>
  <w:style w:type="character" w:customStyle="1" w:styleId="mpunct">
    <w:name w:val="mpunct"/>
  </w:style>
  <w:style w:type="character" w:customStyle="1" w:styleId="mclose">
    <w:name w:val="mclose"/>
  </w:style>
  <w:style w:type="paragraph" w:customStyle="1" w:styleId="NormalWebCharChar">
    <w:name w:val="Normal (Web) Char Char"/>
    <w:basedOn w:val="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
    <w:name w:val="List Paragraph"/>
    <w:basedOn w:val="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5.wmf"/><Relationship Id="rId21" Type="http://schemas.openxmlformats.org/officeDocument/2006/relationships/image" Target="media/image7.wmf"/><Relationship Id="rId63" Type="http://schemas.openxmlformats.org/officeDocument/2006/relationships/image" Target="media/image27.wmf"/><Relationship Id="rId159" Type="http://schemas.openxmlformats.org/officeDocument/2006/relationships/image" Target="media/image75.wmf"/><Relationship Id="rId324" Type="http://schemas.openxmlformats.org/officeDocument/2006/relationships/oleObject" Target="embeddings/oleObject162.bin"/><Relationship Id="rId366" Type="http://schemas.openxmlformats.org/officeDocument/2006/relationships/oleObject" Target="embeddings/oleObject183.bin"/><Relationship Id="rId170" Type="http://schemas.openxmlformats.org/officeDocument/2006/relationships/oleObject" Target="embeddings/oleObject85.bin"/><Relationship Id="rId226" Type="http://schemas.openxmlformats.org/officeDocument/2006/relationships/oleObject" Target="embeddings/oleObject113.bin"/><Relationship Id="rId268" Type="http://schemas.openxmlformats.org/officeDocument/2006/relationships/oleObject" Target="embeddings/oleObject134.bin"/><Relationship Id="rId32" Type="http://schemas.openxmlformats.org/officeDocument/2006/relationships/oleObject" Target="embeddings/oleObject16.bin"/><Relationship Id="rId74" Type="http://schemas.openxmlformats.org/officeDocument/2006/relationships/oleObject" Target="embeddings/oleObject37.bin"/><Relationship Id="rId128" Type="http://schemas.openxmlformats.org/officeDocument/2006/relationships/oleObject" Target="embeddings/oleObject64.bin"/><Relationship Id="rId335" Type="http://schemas.openxmlformats.org/officeDocument/2006/relationships/image" Target="media/image163.wmf"/><Relationship Id="rId377" Type="http://schemas.openxmlformats.org/officeDocument/2006/relationships/hyperlink" Target="https://doi/" TargetMode="External"/><Relationship Id="rId5" Type="http://schemas.openxmlformats.org/officeDocument/2006/relationships/hyperlink" Target="mailto:sherzodbekjonov@gmail.com" TargetMode="External"/><Relationship Id="rId181" Type="http://schemas.openxmlformats.org/officeDocument/2006/relationships/image" Target="media/image86.wmf"/><Relationship Id="rId237" Type="http://schemas.openxmlformats.org/officeDocument/2006/relationships/image" Target="media/image114.wmf"/><Relationship Id="rId279" Type="http://schemas.openxmlformats.org/officeDocument/2006/relationships/image" Target="media/image135.wmf"/><Relationship Id="rId43" Type="http://schemas.openxmlformats.org/officeDocument/2006/relationships/image" Target="media/image17.wmf"/><Relationship Id="rId139" Type="http://schemas.openxmlformats.org/officeDocument/2006/relationships/image" Target="media/image65.wmf"/><Relationship Id="rId290" Type="http://schemas.openxmlformats.org/officeDocument/2006/relationships/oleObject" Target="embeddings/oleObject145.bin"/><Relationship Id="rId304" Type="http://schemas.openxmlformats.org/officeDocument/2006/relationships/oleObject" Target="embeddings/oleObject152.bin"/><Relationship Id="rId346" Type="http://schemas.openxmlformats.org/officeDocument/2006/relationships/oleObject" Target="embeddings/oleObject173.bin"/><Relationship Id="rId85" Type="http://schemas.openxmlformats.org/officeDocument/2006/relationships/image" Target="media/image38.wmf"/><Relationship Id="rId150" Type="http://schemas.openxmlformats.org/officeDocument/2006/relationships/oleObject" Target="embeddings/oleObject75.bin"/><Relationship Id="rId192" Type="http://schemas.openxmlformats.org/officeDocument/2006/relationships/oleObject" Target="embeddings/oleObject96.bin"/><Relationship Id="rId206" Type="http://schemas.openxmlformats.org/officeDocument/2006/relationships/oleObject" Target="embeddings/oleObject103.bin"/><Relationship Id="rId248" Type="http://schemas.openxmlformats.org/officeDocument/2006/relationships/oleObject" Target="embeddings/oleObject124.bin"/><Relationship Id="rId12" Type="http://schemas.openxmlformats.org/officeDocument/2006/relationships/image" Target="media/image4.wmf"/><Relationship Id="rId108" Type="http://schemas.openxmlformats.org/officeDocument/2006/relationships/oleObject" Target="embeddings/oleObject54.bin"/><Relationship Id="rId315" Type="http://schemas.openxmlformats.org/officeDocument/2006/relationships/image" Target="media/image153.wmf"/><Relationship Id="rId357" Type="http://schemas.openxmlformats.org/officeDocument/2006/relationships/image" Target="media/image174.wmf"/><Relationship Id="rId54" Type="http://schemas.openxmlformats.org/officeDocument/2006/relationships/oleObject" Target="embeddings/oleObject27.bin"/><Relationship Id="rId96" Type="http://schemas.openxmlformats.org/officeDocument/2006/relationships/oleObject" Target="embeddings/oleObject48.bin"/><Relationship Id="rId161" Type="http://schemas.openxmlformats.org/officeDocument/2006/relationships/image" Target="media/image76.wmf"/><Relationship Id="rId217" Type="http://schemas.openxmlformats.org/officeDocument/2006/relationships/image" Target="media/image104.wmf"/><Relationship Id="rId259" Type="http://schemas.openxmlformats.org/officeDocument/2006/relationships/image" Target="media/image125.wmf"/><Relationship Id="rId23" Type="http://schemas.openxmlformats.org/officeDocument/2006/relationships/oleObject" Target="embeddings/oleObject11.bin"/><Relationship Id="rId119" Type="http://schemas.openxmlformats.org/officeDocument/2006/relationships/image" Target="media/image55.wmf"/><Relationship Id="rId270" Type="http://schemas.openxmlformats.org/officeDocument/2006/relationships/oleObject" Target="embeddings/oleObject135.bin"/><Relationship Id="rId326" Type="http://schemas.openxmlformats.org/officeDocument/2006/relationships/oleObject" Target="embeddings/oleObject163.bin"/><Relationship Id="rId65" Type="http://schemas.openxmlformats.org/officeDocument/2006/relationships/image" Target="media/image28.wmf"/><Relationship Id="rId130" Type="http://schemas.openxmlformats.org/officeDocument/2006/relationships/oleObject" Target="embeddings/oleObject65.bin"/><Relationship Id="rId368" Type="http://schemas.openxmlformats.org/officeDocument/2006/relationships/oleObject" Target="embeddings/oleObject184.bin"/><Relationship Id="rId172" Type="http://schemas.openxmlformats.org/officeDocument/2006/relationships/oleObject" Target="embeddings/oleObject86.bin"/><Relationship Id="rId228" Type="http://schemas.openxmlformats.org/officeDocument/2006/relationships/oleObject" Target="embeddings/oleObject114.bin"/><Relationship Id="rId281" Type="http://schemas.openxmlformats.org/officeDocument/2006/relationships/image" Target="media/image136.wmf"/><Relationship Id="rId337" Type="http://schemas.openxmlformats.org/officeDocument/2006/relationships/image" Target="media/image164.wmf"/><Relationship Id="rId34" Type="http://schemas.openxmlformats.org/officeDocument/2006/relationships/oleObject" Target="embeddings/oleObject17.bin"/><Relationship Id="rId76" Type="http://schemas.openxmlformats.org/officeDocument/2006/relationships/oleObject" Target="embeddings/oleObject38.bin"/><Relationship Id="rId141" Type="http://schemas.openxmlformats.org/officeDocument/2006/relationships/image" Target="media/image66.wmf"/><Relationship Id="rId379" Type="http://schemas.openxmlformats.org/officeDocument/2006/relationships/hyperlink" Target="https://doi.org/10.1063/5.0118573" TargetMode="External"/><Relationship Id="rId7" Type="http://schemas.openxmlformats.org/officeDocument/2006/relationships/oleObject" Target="embeddings/oleObject1.bin"/><Relationship Id="rId183" Type="http://schemas.openxmlformats.org/officeDocument/2006/relationships/image" Target="media/image87.wmf"/><Relationship Id="rId239" Type="http://schemas.openxmlformats.org/officeDocument/2006/relationships/image" Target="media/image115.wmf"/><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oleObject" Target="embeddings/oleObject153.bin"/><Relationship Id="rId45" Type="http://schemas.openxmlformats.org/officeDocument/2006/relationships/image" Target="media/image18.wmf"/><Relationship Id="rId87" Type="http://schemas.openxmlformats.org/officeDocument/2006/relationships/image" Target="media/image39.wmf"/><Relationship Id="rId110" Type="http://schemas.openxmlformats.org/officeDocument/2006/relationships/oleObject" Target="embeddings/oleObject55.bin"/><Relationship Id="rId348" Type="http://schemas.openxmlformats.org/officeDocument/2006/relationships/oleObject" Target="embeddings/oleObject174.bin"/><Relationship Id="rId152" Type="http://schemas.openxmlformats.org/officeDocument/2006/relationships/oleObject" Target="embeddings/oleObject76.bin"/><Relationship Id="rId194" Type="http://schemas.openxmlformats.org/officeDocument/2006/relationships/oleObject" Target="embeddings/oleObject97.bin"/><Relationship Id="rId208" Type="http://schemas.openxmlformats.org/officeDocument/2006/relationships/oleObject" Target="embeddings/oleObject104.bin"/><Relationship Id="rId261" Type="http://schemas.openxmlformats.org/officeDocument/2006/relationships/image" Target="media/image126.wmf"/><Relationship Id="rId14" Type="http://schemas.openxmlformats.org/officeDocument/2006/relationships/oleObject" Target="embeddings/oleObject5.bin"/><Relationship Id="rId56" Type="http://schemas.openxmlformats.org/officeDocument/2006/relationships/oleObject" Target="embeddings/oleObject28.bin"/><Relationship Id="rId317" Type="http://schemas.openxmlformats.org/officeDocument/2006/relationships/image" Target="media/image154.wmf"/><Relationship Id="rId359" Type="http://schemas.openxmlformats.org/officeDocument/2006/relationships/image" Target="media/image175.wmf"/><Relationship Id="rId98" Type="http://schemas.openxmlformats.org/officeDocument/2006/relationships/oleObject" Target="embeddings/oleObject49.bin"/><Relationship Id="rId121" Type="http://schemas.openxmlformats.org/officeDocument/2006/relationships/image" Target="media/image56.wmf"/><Relationship Id="rId163" Type="http://schemas.openxmlformats.org/officeDocument/2006/relationships/image" Target="media/image77.wmf"/><Relationship Id="rId219" Type="http://schemas.openxmlformats.org/officeDocument/2006/relationships/image" Target="media/image105.wmf"/><Relationship Id="rId370" Type="http://schemas.openxmlformats.org/officeDocument/2006/relationships/oleObject" Target="embeddings/oleObject185.bin"/><Relationship Id="rId230" Type="http://schemas.openxmlformats.org/officeDocument/2006/relationships/oleObject" Target="embeddings/oleObject115.bin"/><Relationship Id="rId25" Type="http://schemas.openxmlformats.org/officeDocument/2006/relationships/image" Target="media/image8.wmf"/><Relationship Id="rId67" Type="http://schemas.openxmlformats.org/officeDocument/2006/relationships/image" Target="media/image29.wmf"/><Relationship Id="rId272" Type="http://schemas.openxmlformats.org/officeDocument/2006/relationships/oleObject" Target="embeddings/oleObject136.bin"/><Relationship Id="rId328" Type="http://schemas.openxmlformats.org/officeDocument/2006/relationships/oleObject" Target="embeddings/oleObject164.bin"/><Relationship Id="rId132" Type="http://schemas.openxmlformats.org/officeDocument/2006/relationships/oleObject" Target="embeddings/oleObject66.bin"/><Relationship Id="rId174" Type="http://schemas.openxmlformats.org/officeDocument/2006/relationships/oleObject" Target="embeddings/oleObject87.bin"/><Relationship Id="rId381" Type="http://schemas.openxmlformats.org/officeDocument/2006/relationships/fontTable" Target="fontTable.xml"/><Relationship Id="rId241" Type="http://schemas.openxmlformats.org/officeDocument/2006/relationships/image" Target="media/image116.wmf"/><Relationship Id="rId36" Type="http://schemas.openxmlformats.org/officeDocument/2006/relationships/oleObject" Target="embeddings/oleObject18.bin"/><Relationship Id="rId283" Type="http://schemas.openxmlformats.org/officeDocument/2006/relationships/image" Target="media/image137.wmf"/><Relationship Id="rId339" Type="http://schemas.openxmlformats.org/officeDocument/2006/relationships/image" Target="media/image165.wmf"/><Relationship Id="rId78" Type="http://schemas.openxmlformats.org/officeDocument/2006/relationships/oleObject" Target="embeddings/oleObject39.bin"/><Relationship Id="rId101" Type="http://schemas.openxmlformats.org/officeDocument/2006/relationships/image" Target="media/image46.wmf"/><Relationship Id="rId143" Type="http://schemas.openxmlformats.org/officeDocument/2006/relationships/image" Target="media/image67.wmf"/><Relationship Id="rId185" Type="http://schemas.openxmlformats.org/officeDocument/2006/relationships/image" Target="media/image88.wmf"/><Relationship Id="rId350" Type="http://schemas.openxmlformats.org/officeDocument/2006/relationships/oleObject" Target="embeddings/oleObject175.bin"/><Relationship Id="rId9" Type="http://schemas.openxmlformats.org/officeDocument/2006/relationships/oleObject" Target="embeddings/oleObject2.bin"/><Relationship Id="rId210" Type="http://schemas.openxmlformats.org/officeDocument/2006/relationships/oleObject" Target="embeddings/oleObject105.bin"/><Relationship Id="rId26" Type="http://schemas.openxmlformats.org/officeDocument/2006/relationships/oleObject" Target="embeddings/oleObject13.bin"/><Relationship Id="rId231" Type="http://schemas.openxmlformats.org/officeDocument/2006/relationships/image" Target="media/image111.wmf"/><Relationship Id="rId252" Type="http://schemas.openxmlformats.org/officeDocument/2006/relationships/oleObject" Target="embeddings/oleObject126.bin"/><Relationship Id="rId273" Type="http://schemas.openxmlformats.org/officeDocument/2006/relationships/image" Target="media/image132.wmf"/><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image" Target="media/image160.wmf"/><Relationship Id="rId47" Type="http://schemas.openxmlformats.org/officeDocument/2006/relationships/image" Target="media/image19.wmf"/><Relationship Id="rId68" Type="http://schemas.openxmlformats.org/officeDocument/2006/relationships/oleObject" Target="embeddings/oleObject34.bin"/><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image" Target="media/image62.wmf"/><Relationship Id="rId154" Type="http://schemas.openxmlformats.org/officeDocument/2006/relationships/oleObject" Target="embeddings/oleObject77.bin"/><Relationship Id="rId175" Type="http://schemas.openxmlformats.org/officeDocument/2006/relationships/image" Target="media/image83.wmf"/><Relationship Id="rId340" Type="http://schemas.openxmlformats.org/officeDocument/2006/relationships/oleObject" Target="embeddings/oleObject170.bin"/><Relationship Id="rId361" Type="http://schemas.openxmlformats.org/officeDocument/2006/relationships/image" Target="media/image176.wmf"/><Relationship Id="rId196" Type="http://schemas.openxmlformats.org/officeDocument/2006/relationships/oleObject" Target="embeddings/oleObject98.bin"/><Relationship Id="rId200" Type="http://schemas.openxmlformats.org/officeDocument/2006/relationships/oleObject" Target="embeddings/oleObject100.bin"/><Relationship Id="rId382" Type="http://schemas.openxmlformats.org/officeDocument/2006/relationships/theme" Target="theme/theme1.xml"/><Relationship Id="rId16" Type="http://schemas.openxmlformats.org/officeDocument/2006/relationships/oleObject" Target="embeddings/oleObject7.bin"/><Relationship Id="rId221" Type="http://schemas.openxmlformats.org/officeDocument/2006/relationships/image" Target="media/image106.wmf"/><Relationship Id="rId242" Type="http://schemas.openxmlformats.org/officeDocument/2006/relationships/oleObject" Target="embeddings/oleObject121.bin"/><Relationship Id="rId263" Type="http://schemas.openxmlformats.org/officeDocument/2006/relationships/image" Target="media/image127.wmf"/><Relationship Id="rId284" Type="http://schemas.openxmlformats.org/officeDocument/2006/relationships/oleObject" Target="embeddings/oleObject142.bin"/><Relationship Id="rId319" Type="http://schemas.openxmlformats.org/officeDocument/2006/relationships/image" Target="media/image155.wmf"/><Relationship Id="rId37" Type="http://schemas.openxmlformats.org/officeDocument/2006/relationships/image" Target="media/image14.wmf"/><Relationship Id="rId58" Type="http://schemas.openxmlformats.org/officeDocument/2006/relationships/oleObject" Target="embeddings/oleObject29.bin"/><Relationship Id="rId79" Type="http://schemas.openxmlformats.org/officeDocument/2006/relationships/image" Target="media/image35.wmf"/><Relationship Id="rId102" Type="http://schemas.openxmlformats.org/officeDocument/2006/relationships/oleObject" Target="embeddings/oleObject51.bin"/><Relationship Id="rId123" Type="http://schemas.openxmlformats.org/officeDocument/2006/relationships/image" Target="media/image57.wmf"/><Relationship Id="rId144" Type="http://schemas.openxmlformats.org/officeDocument/2006/relationships/oleObject" Target="embeddings/oleObject72.bin"/><Relationship Id="rId330" Type="http://schemas.openxmlformats.org/officeDocument/2006/relationships/oleObject" Target="embeddings/oleObject165.bin"/><Relationship Id="rId90" Type="http://schemas.openxmlformats.org/officeDocument/2006/relationships/oleObject" Target="embeddings/oleObject45.bin"/><Relationship Id="rId165" Type="http://schemas.openxmlformats.org/officeDocument/2006/relationships/image" Target="media/image78.wmf"/><Relationship Id="rId186" Type="http://schemas.openxmlformats.org/officeDocument/2006/relationships/oleObject" Target="embeddings/oleObject93.bin"/><Relationship Id="rId351" Type="http://schemas.openxmlformats.org/officeDocument/2006/relationships/image" Target="media/image171.wmf"/><Relationship Id="rId372" Type="http://schemas.openxmlformats.org/officeDocument/2006/relationships/oleObject" Target="embeddings/oleObject186.bin"/><Relationship Id="rId211" Type="http://schemas.openxmlformats.org/officeDocument/2006/relationships/image" Target="media/image101.wmf"/><Relationship Id="rId232" Type="http://schemas.openxmlformats.org/officeDocument/2006/relationships/oleObject" Target="embeddings/oleObject116.bin"/><Relationship Id="rId253" Type="http://schemas.openxmlformats.org/officeDocument/2006/relationships/image" Target="media/image122.wmf"/><Relationship Id="rId274" Type="http://schemas.openxmlformats.org/officeDocument/2006/relationships/oleObject" Target="embeddings/oleObject137.bin"/><Relationship Id="rId295" Type="http://schemas.openxmlformats.org/officeDocument/2006/relationships/image" Target="media/image143.wmf"/><Relationship Id="rId309" Type="http://schemas.openxmlformats.org/officeDocument/2006/relationships/image" Target="media/image150.wmf"/><Relationship Id="rId27" Type="http://schemas.openxmlformats.org/officeDocument/2006/relationships/image" Target="media/image9.wmf"/><Relationship Id="rId48" Type="http://schemas.openxmlformats.org/officeDocument/2006/relationships/oleObject" Target="embeddings/oleObject24.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7.bin"/><Relationship Id="rId320" Type="http://schemas.openxmlformats.org/officeDocument/2006/relationships/oleObject" Target="embeddings/oleObject160.bin"/><Relationship Id="rId80" Type="http://schemas.openxmlformats.org/officeDocument/2006/relationships/oleObject" Target="embeddings/oleObject40.bin"/><Relationship Id="rId155" Type="http://schemas.openxmlformats.org/officeDocument/2006/relationships/image" Target="media/image73.wmf"/><Relationship Id="rId176" Type="http://schemas.openxmlformats.org/officeDocument/2006/relationships/oleObject" Target="embeddings/oleObject88.bin"/><Relationship Id="rId197" Type="http://schemas.openxmlformats.org/officeDocument/2006/relationships/image" Target="media/image94.wmf"/><Relationship Id="rId341" Type="http://schemas.openxmlformats.org/officeDocument/2006/relationships/image" Target="media/image166.wmf"/><Relationship Id="rId362" Type="http://schemas.openxmlformats.org/officeDocument/2006/relationships/oleObject" Target="embeddings/oleObject181.bin"/><Relationship Id="rId201" Type="http://schemas.openxmlformats.org/officeDocument/2006/relationships/image" Target="media/image96.wmf"/><Relationship Id="rId222" Type="http://schemas.openxmlformats.org/officeDocument/2006/relationships/oleObject" Target="embeddings/oleObject111.bin"/><Relationship Id="rId243" Type="http://schemas.openxmlformats.org/officeDocument/2006/relationships/image" Target="media/image117.wmf"/><Relationship Id="rId264" Type="http://schemas.openxmlformats.org/officeDocument/2006/relationships/oleObject" Target="embeddings/oleObject132.bin"/><Relationship Id="rId285" Type="http://schemas.openxmlformats.org/officeDocument/2006/relationships/image" Target="media/image138.wmf"/><Relationship Id="rId17" Type="http://schemas.openxmlformats.org/officeDocument/2006/relationships/image" Target="media/image5.wmf"/><Relationship Id="rId38" Type="http://schemas.openxmlformats.org/officeDocument/2006/relationships/oleObject" Target="embeddings/oleObject19.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62.bin"/><Relationship Id="rId310" Type="http://schemas.openxmlformats.org/officeDocument/2006/relationships/oleObject" Target="embeddings/oleObject155.bin"/><Relationship Id="rId70" Type="http://schemas.openxmlformats.org/officeDocument/2006/relationships/oleObject" Target="embeddings/oleObject35.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3.bin"/><Relationship Id="rId187" Type="http://schemas.openxmlformats.org/officeDocument/2006/relationships/image" Target="media/image89.wmf"/><Relationship Id="rId331" Type="http://schemas.openxmlformats.org/officeDocument/2006/relationships/image" Target="media/image161.wmf"/><Relationship Id="rId352" Type="http://schemas.openxmlformats.org/officeDocument/2006/relationships/oleObject" Target="embeddings/oleObject176.bin"/><Relationship Id="rId373" Type="http://schemas.openxmlformats.org/officeDocument/2006/relationships/oleObject" Target="embeddings/oleObject187.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2.wmf"/><Relationship Id="rId254" Type="http://schemas.openxmlformats.org/officeDocument/2006/relationships/oleObject" Target="embeddings/oleObject127.bin"/><Relationship Id="rId28" Type="http://schemas.openxmlformats.org/officeDocument/2006/relationships/oleObject" Target="embeddings/oleObject14.bin"/><Relationship Id="rId49" Type="http://schemas.openxmlformats.org/officeDocument/2006/relationships/image" Target="media/image20.wmf"/><Relationship Id="rId114" Type="http://schemas.openxmlformats.org/officeDocument/2006/relationships/oleObject" Target="embeddings/oleObject57.bin"/><Relationship Id="rId275" Type="http://schemas.openxmlformats.org/officeDocument/2006/relationships/image" Target="media/image133.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oleObject" Target="embeddings/oleObject30.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8.bin"/><Relationship Id="rId177" Type="http://schemas.openxmlformats.org/officeDocument/2006/relationships/image" Target="media/image84.wmf"/><Relationship Id="rId198" Type="http://schemas.openxmlformats.org/officeDocument/2006/relationships/oleObject" Target="embeddings/oleObject99.bin"/><Relationship Id="rId321" Type="http://schemas.openxmlformats.org/officeDocument/2006/relationships/image" Target="media/image156.wmf"/><Relationship Id="rId342" Type="http://schemas.openxmlformats.org/officeDocument/2006/relationships/oleObject" Target="embeddings/oleObject171.bin"/><Relationship Id="rId363" Type="http://schemas.openxmlformats.org/officeDocument/2006/relationships/image" Target="media/image177.wmf"/><Relationship Id="rId202" Type="http://schemas.openxmlformats.org/officeDocument/2006/relationships/oleObject" Target="embeddings/oleObject101.bin"/><Relationship Id="rId223" Type="http://schemas.openxmlformats.org/officeDocument/2006/relationships/image" Target="media/image107.wmf"/><Relationship Id="rId244" Type="http://schemas.openxmlformats.org/officeDocument/2006/relationships/oleObject" Target="embeddings/oleObject122.bin"/><Relationship Id="rId18" Type="http://schemas.openxmlformats.org/officeDocument/2006/relationships/oleObject" Target="embeddings/oleObject8.bin"/><Relationship Id="rId39" Type="http://schemas.openxmlformats.org/officeDocument/2006/relationships/image" Target="media/image15.wmf"/><Relationship Id="rId265" Type="http://schemas.openxmlformats.org/officeDocument/2006/relationships/image" Target="media/image128.wmf"/><Relationship Id="rId286" Type="http://schemas.openxmlformats.org/officeDocument/2006/relationships/oleObject" Target="embeddings/oleObject143.bin"/><Relationship Id="rId50" Type="http://schemas.openxmlformats.org/officeDocument/2006/relationships/oleObject" Target="embeddings/oleObject25.bin"/><Relationship Id="rId104" Type="http://schemas.openxmlformats.org/officeDocument/2006/relationships/oleObject" Target="embeddings/oleObject52.bin"/><Relationship Id="rId125" Type="http://schemas.openxmlformats.org/officeDocument/2006/relationships/image" Target="media/image58.wmf"/><Relationship Id="rId146" Type="http://schemas.openxmlformats.org/officeDocument/2006/relationships/oleObject" Target="embeddings/oleObject73.bin"/><Relationship Id="rId167" Type="http://schemas.openxmlformats.org/officeDocument/2006/relationships/image" Target="media/image79.wmf"/><Relationship Id="rId188" Type="http://schemas.openxmlformats.org/officeDocument/2006/relationships/oleObject" Target="embeddings/oleObject94.bin"/><Relationship Id="rId311" Type="http://schemas.openxmlformats.org/officeDocument/2006/relationships/image" Target="media/image151.wmf"/><Relationship Id="rId332" Type="http://schemas.openxmlformats.org/officeDocument/2006/relationships/oleObject" Target="embeddings/oleObject166.bin"/><Relationship Id="rId353" Type="http://schemas.openxmlformats.org/officeDocument/2006/relationships/image" Target="media/image172.wmf"/><Relationship Id="rId374" Type="http://schemas.openxmlformats.org/officeDocument/2006/relationships/image" Target="media/image182.wmf"/><Relationship Id="rId71" Type="http://schemas.openxmlformats.org/officeDocument/2006/relationships/image" Target="media/image31.wmf"/><Relationship Id="rId92" Type="http://schemas.openxmlformats.org/officeDocument/2006/relationships/oleObject" Target="embeddings/oleObject46.bin"/><Relationship Id="rId213" Type="http://schemas.openxmlformats.org/officeDocument/2006/relationships/image" Target="media/image102.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0.wmf"/><Relationship Id="rId255" Type="http://schemas.openxmlformats.org/officeDocument/2006/relationships/image" Target="media/image123.wmf"/><Relationship Id="rId276" Type="http://schemas.openxmlformats.org/officeDocument/2006/relationships/oleObject" Target="embeddings/oleObject138.bin"/><Relationship Id="rId297" Type="http://schemas.openxmlformats.org/officeDocument/2006/relationships/image" Target="media/image144.wmf"/><Relationship Id="rId40" Type="http://schemas.openxmlformats.org/officeDocument/2006/relationships/oleObject" Target="embeddings/oleObject20.bin"/><Relationship Id="rId115" Type="http://schemas.openxmlformats.org/officeDocument/2006/relationships/image" Target="media/image53.wmf"/><Relationship Id="rId136" Type="http://schemas.openxmlformats.org/officeDocument/2006/relationships/oleObject" Target="embeddings/oleObject68.bin"/><Relationship Id="rId157" Type="http://schemas.openxmlformats.org/officeDocument/2006/relationships/image" Target="media/image74.wmf"/><Relationship Id="rId178" Type="http://schemas.openxmlformats.org/officeDocument/2006/relationships/oleObject" Target="embeddings/oleObject89.bin"/><Relationship Id="rId301" Type="http://schemas.openxmlformats.org/officeDocument/2006/relationships/image" Target="media/image146.wmf"/><Relationship Id="rId322" Type="http://schemas.openxmlformats.org/officeDocument/2006/relationships/oleObject" Target="embeddings/oleObject161.bin"/><Relationship Id="rId343" Type="http://schemas.openxmlformats.org/officeDocument/2006/relationships/image" Target="media/image167.wmf"/><Relationship Id="rId364" Type="http://schemas.openxmlformats.org/officeDocument/2006/relationships/oleObject" Target="embeddings/oleObject182.bin"/><Relationship Id="rId61" Type="http://schemas.openxmlformats.org/officeDocument/2006/relationships/image" Target="media/image26.wmf"/><Relationship Id="rId82" Type="http://schemas.openxmlformats.org/officeDocument/2006/relationships/oleObject" Target="embeddings/oleObject41.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6.wmf"/><Relationship Id="rId224" Type="http://schemas.openxmlformats.org/officeDocument/2006/relationships/oleObject" Target="embeddings/oleObject112.bin"/><Relationship Id="rId245" Type="http://schemas.openxmlformats.org/officeDocument/2006/relationships/image" Target="media/image118.wmf"/><Relationship Id="rId266" Type="http://schemas.openxmlformats.org/officeDocument/2006/relationships/oleObject" Target="embeddings/oleObject133.bin"/><Relationship Id="rId287" Type="http://schemas.openxmlformats.org/officeDocument/2006/relationships/image" Target="media/image139.wmf"/><Relationship Id="rId30" Type="http://schemas.openxmlformats.org/officeDocument/2006/relationships/oleObject" Target="embeddings/oleObject15.bin"/><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oleObject" Target="embeddings/oleObject84.bin"/><Relationship Id="rId312" Type="http://schemas.openxmlformats.org/officeDocument/2006/relationships/oleObject" Target="embeddings/oleObject156.bin"/><Relationship Id="rId333" Type="http://schemas.openxmlformats.org/officeDocument/2006/relationships/image" Target="media/image162.wmf"/><Relationship Id="rId354" Type="http://schemas.openxmlformats.org/officeDocument/2006/relationships/oleObject" Target="embeddings/oleObject177.bin"/><Relationship Id="rId51" Type="http://schemas.openxmlformats.org/officeDocument/2006/relationships/image" Target="media/image21.wmf"/><Relationship Id="rId72" Type="http://schemas.openxmlformats.org/officeDocument/2006/relationships/oleObject" Target="embeddings/oleObject36.bin"/><Relationship Id="rId93" Type="http://schemas.openxmlformats.org/officeDocument/2006/relationships/image" Target="media/image42.wmf"/><Relationship Id="rId189" Type="http://schemas.openxmlformats.org/officeDocument/2006/relationships/image" Target="media/image90.wmf"/><Relationship Id="rId375" Type="http://schemas.openxmlformats.org/officeDocument/2006/relationships/oleObject" Target="embeddings/oleObject188.bin"/><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3.wmf"/><Relationship Id="rId256" Type="http://schemas.openxmlformats.org/officeDocument/2006/relationships/oleObject" Target="embeddings/oleObject128.bin"/><Relationship Id="rId277" Type="http://schemas.openxmlformats.org/officeDocument/2006/relationships/image" Target="media/image134.wmf"/><Relationship Id="rId298" Type="http://schemas.openxmlformats.org/officeDocument/2006/relationships/oleObject" Target="embeddings/oleObject149.bin"/><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oleObject" Target="embeddings/oleObject79.bin"/><Relationship Id="rId302" Type="http://schemas.openxmlformats.org/officeDocument/2006/relationships/oleObject" Target="embeddings/oleObject151.bin"/><Relationship Id="rId323" Type="http://schemas.openxmlformats.org/officeDocument/2006/relationships/image" Target="media/image157.wmf"/><Relationship Id="rId344" Type="http://schemas.openxmlformats.org/officeDocument/2006/relationships/oleObject" Target="embeddings/oleObject172.bin"/><Relationship Id="rId20" Type="http://schemas.openxmlformats.org/officeDocument/2006/relationships/oleObject" Target="embeddings/oleObject9.bin"/><Relationship Id="rId41" Type="http://schemas.openxmlformats.org/officeDocument/2006/relationships/image" Target="media/image16.wmf"/><Relationship Id="rId62" Type="http://schemas.openxmlformats.org/officeDocument/2006/relationships/oleObject" Target="embeddings/oleObject31.bin"/><Relationship Id="rId83" Type="http://schemas.openxmlformats.org/officeDocument/2006/relationships/image" Target="media/image37.wmf"/><Relationship Id="rId179" Type="http://schemas.openxmlformats.org/officeDocument/2006/relationships/image" Target="media/image85.wmf"/><Relationship Id="rId365" Type="http://schemas.openxmlformats.org/officeDocument/2006/relationships/image" Target="media/image178.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8.wmf"/><Relationship Id="rId246" Type="http://schemas.openxmlformats.org/officeDocument/2006/relationships/oleObject" Target="embeddings/oleObject123.bin"/><Relationship Id="rId267" Type="http://schemas.openxmlformats.org/officeDocument/2006/relationships/image" Target="media/image129.wmf"/><Relationship Id="rId288" Type="http://schemas.openxmlformats.org/officeDocument/2006/relationships/oleObject" Target="embeddings/oleObject144.bin"/><Relationship Id="rId106" Type="http://schemas.openxmlformats.org/officeDocument/2006/relationships/oleObject" Target="embeddings/oleObject53.bin"/><Relationship Id="rId127" Type="http://schemas.openxmlformats.org/officeDocument/2006/relationships/image" Target="media/image59.wmf"/><Relationship Id="rId313" Type="http://schemas.openxmlformats.org/officeDocument/2006/relationships/image" Target="media/image152.wmf"/><Relationship Id="rId10" Type="http://schemas.openxmlformats.org/officeDocument/2006/relationships/image" Target="media/image3.wmf"/><Relationship Id="rId31" Type="http://schemas.openxmlformats.org/officeDocument/2006/relationships/image" Target="media/image11.wmf"/><Relationship Id="rId52" Type="http://schemas.openxmlformats.org/officeDocument/2006/relationships/oleObject" Target="embeddings/oleObject26.bin"/><Relationship Id="rId73" Type="http://schemas.openxmlformats.org/officeDocument/2006/relationships/image" Target="media/image32.wmf"/><Relationship Id="rId94" Type="http://schemas.openxmlformats.org/officeDocument/2006/relationships/oleObject" Target="embeddings/oleObject47.bin"/><Relationship Id="rId148" Type="http://schemas.openxmlformats.org/officeDocument/2006/relationships/oleObject" Target="embeddings/oleObject74.bin"/><Relationship Id="rId169" Type="http://schemas.openxmlformats.org/officeDocument/2006/relationships/image" Target="media/image80.wmf"/><Relationship Id="rId334" Type="http://schemas.openxmlformats.org/officeDocument/2006/relationships/oleObject" Target="embeddings/oleObject167.bin"/><Relationship Id="rId355" Type="http://schemas.openxmlformats.org/officeDocument/2006/relationships/image" Target="media/image173.wmf"/><Relationship Id="rId376" Type="http://schemas.openxmlformats.org/officeDocument/2006/relationships/oleObject" Target="embeddings/oleObject189.bin"/><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103.wmf"/><Relationship Id="rId236" Type="http://schemas.openxmlformats.org/officeDocument/2006/relationships/oleObject" Target="embeddings/oleObject118.bin"/><Relationship Id="rId257" Type="http://schemas.openxmlformats.org/officeDocument/2006/relationships/image" Target="media/image124.wmf"/><Relationship Id="rId278" Type="http://schemas.openxmlformats.org/officeDocument/2006/relationships/oleObject" Target="embeddings/oleObject139.bin"/><Relationship Id="rId303" Type="http://schemas.openxmlformats.org/officeDocument/2006/relationships/image" Target="media/image147.wmf"/><Relationship Id="rId42" Type="http://schemas.openxmlformats.org/officeDocument/2006/relationships/oleObject" Target="embeddings/oleObject21.bin"/><Relationship Id="rId84" Type="http://schemas.openxmlformats.org/officeDocument/2006/relationships/oleObject" Target="embeddings/oleObject42.bin"/><Relationship Id="rId138" Type="http://schemas.openxmlformats.org/officeDocument/2006/relationships/oleObject" Target="embeddings/oleObject69.bin"/><Relationship Id="rId345" Type="http://schemas.openxmlformats.org/officeDocument/2006/relationships/image" Target="media/image168.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107" Type="http://schemas.openxmlformats.org/officeDocument/2006/relationships/image" Target="media/image49.wmf"/><Relationship Id="rId289" Type="http://schemas.openxmlformats.org/officeDocument/2006/relationships/image" Target="media/image140.wmf"/><Relationship Id="rId11" Type="http://schemas.openxmlformats.org/officeDocument/2006/relationships/oleObject" Target="embeddings/oleObject3.bin"/><Relationship Id="rId53" Type="http://schemas.openxmlformats.org/officeDocument/2006/relationships/image" Target="media/image22.wmf"/><Relationship Id="rId149" Type="http://schemas.openxmlformats.org/officeDocument/2006/relationships/image" Target="media/image70.wmf"/><Relationship Id="rId314" Type="http://schemas.openxmlformats.org/officeDocument/2006/relationships/oleObject" Target="embeddings/oleObject157.bin"/><Relationship Id="rId356" Type="http://schemas.openxmlformats.org/officeDocument/2006/relationships/oleObject" Target="embeddings/oleObject178.bin"/><Relationship Id="rId95" Type="http://schemas.openxmlformats.org/officeDocument/2006/relationships/image" Target="media/image43.wmf"/><Relationship Id="rId160" Type="http://schemas.openxmlformats.org/officeDocument/2006/relationships/oleObject" Target="embeddings/oleObject80.bin"/><Relationship Id="rId216" Type="http://schemas.openxmlformats.org/officeDocument/2006/relationships/oleObject" Target="embeddings/oleObject108.bin"/><Relationship Id="rId258" Type="http://schemas.openxmlformats.org/officeDocument/2006/relationships/oleObject" Target="embeddings/oleObject129.bin"/><Relationship Id="rId22" Type="http://schemas.openxmlformats.org/officeDocument/2006/relationships/oleObject" Target="embeddings/oleObject10.bin"/><Relationship Id="rId64" Type="http://schemas.openxmlformats.org/officeDocument/2006/relationships/oleObject" Target="embeddings/oleObject32.bin"/><Relationship Id="rId118" Type="http://schemas.openxmlformats.org/officeDocument/2006/relationships/oleObject" Target="embeddings/oleObject59.bin"/><Relationship Id="rId325" Type="http://schemas.openxmlformats.org/officeDocument/2006/relationships/image" Target="media/image158.wmf"/><Relationship Id="rId367" Type="http://schemas.openxmlformats.org/officeDocument/2006/relationships/image" Target="media/image179.wmf"/><Relationship Id="rId171" Type="http://schemas.openxmlformats.org/officeDocument/2006/relationships/image" Target="media/image81.wmf"/><Relationship Id="rId227" Type="http://schemas.openxmlformats.org/officeDocument/2006/relationships/image" Target="media/image109.wmf"/><Relationship Id="rId269" Type="http://schemas.openxmlformats.org/officeDocument/2006/relationships/image" Target="media/image130.wmf"/><Relationship Id="rId33" Type="http://schemas.openxmlformats.org/officeDocument/2006/relationships/image" Target="media/image12.wmf"/><Relationship Id="rId129" Type="http://schemas.openxmlformats.org/officeDocument/2006/relationships/image" Target="media/image60.wmf"/><Relationship Id="rId280" Type="http://schemas.openxmlformats.org/officeDocument/2006/relationships/oleObject" Target="embeddings/oleObject140.bin"/><Relationship Id="rId336" Type="http://schemas.openxmlformats.org/officeDocument/2006/relationships/oleObject" Target="embeddings/oleObject168.bin"/><Relationship Id="rId75" Type="http://schemas.openxmlformats.org/officeDocument/2006/relationships/image" Target="media/image33.wmf"/><Relationship Id="rId140" Type="http://schemas.openxmlformats.org/officeDocument/2006/relationships/oleObject" Target="embeddings/oleObject70.bin"/><Relationship Id="rId182" Type="http://schemas.openxmlformats.org/officeDocument/2006/relationships/oleObject" Target="embeddings/oleObject91.bin"/><Relationship Id="rId378" Type="http://schemas.openxmlformats.org/officeDocument/2006/relationships/hyperlink" Target="https://doi.org/10.1063/5.01175276" TargetMode="External"/><Relationship Id="rId6" Type="http://schemas.openxmlformats.org/officeDocument/2006/relationships/image" Target="media/image1.wmf"/><Relationship Id="rId238" Type="http://schemas.openxmlformats.org/officeDocument/2006/relationships/oleObject" Target="embeddings/oleObject119.bin"/><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image" Target="media/image169.wmf"/><Relationship Id="rId44" Type="http://schemas.openxmlformats.org/officeDocument/2006/relationships/oleObject" Target="embeddings/oleObject22.bin"/><Relationship Id="rId86" Type="http://schemas.openxmlformats.org/officeDocument/2006/relationships/oleObject" Target="embeddings/oleObject43.bin"/><Relationship Id="rId151" Type="http://schemas.openxmlformats.org/officeDocument/2006/relationships/image" Target="media/image71.wmf"/><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13" Type="http://schemas.openxmlformats.org/officeDocument/2006/relationships/oleObject" Target="embeddings/oleObject4.bin"/><Relationship Id="rId109" Type="http://schemas.openxmlformats.org/officeDocument/2006/relationships/image" Target="media/image50.wmf"/><Relationship Id="rId260" Type="http://schemas.openxmlformats.org/officeDocument/2006/relationships/oleObject" Target="embeddings/oleObject130.bin"/><Relationship Id="rId316" Type="http://schemas.openxmlformats.org/officeDocument/2006/relationships/oleObject" Target="embeddings/oleObject158.bin"/><Relationship Id="rId55" Type="http://schemas.openxmlformats.org/officeDocument/2006/relationships/image" Target="media/image23.wmf"/><Relationship Id="rId97" Type="http://schemas.openxmlformats.org/officeDocument/2006/relationships/image" Target="media/image44.wmf"/><Relationship Id="rId120" Type="http://schemas.openxmlformats.org/officeDocument/2006/relationships/oleObject" Target="embeddings/oleObject60.bin"/><Relationship Id="rId358" Type="http://schemas.openxmlformats.org/officeDocument/2006/relationships/oleObject" Target="embeddings/oleObject179.bin"/><Relationship Id="rId162" Type="http://schemas.openxmlformats.org/officeDocument/2006/relationships/oleObject" Target="embeddings/oleObject81.bin"/><Relationship Id="rId218" Type="http://schemas.openxmlformats.org/officeDocument/2006/relationships/oleObject" Target="embeddings/oleObject109.bin"/><Relationship Id="rId271" Type="http://schemas.openxmlformats.org/officeDocument/2006/relationships/image" Target="media/image131.wmf"/><Relationship Id="rId24" Type="http://schemas.openxmlformats.org/officeDocument/2006/relationships/oleObject" Target="embeddings/oleObject12.bin"/><Relationship Id="rId66" Type="http://schemas.openxmlformats.org/officeDocument/2006/relationships/oleObject" Target="embeddings/oleObject33.bin"/><Relationship Id="rId131" Type="http://schemas.openxmlformats.org/officeDocument/2006/relationships/image" Target="media/image61.wmf"/><Relationship Id="rId327" Type="http://schemas.openxmlformats.org/officeDocument/2006/relationships/image" Target="media/image159.wmf"/><Relationship Id="rId369" Type="http://schemas.openxmlformats.org/officeDocument/2006/relationships/image" Target="media/image180.wmf"/><Relationship Id="rId173" Type="http://schemas.openxmlformats.org/officeDocument/2006/relationships/image" Target="media/image82.wmf"/><Relationship Id="rId229" Type="http://schemas.openxmlformats.org/officeDocument/2006/relationships/image" Target="media/image110.wmf"/><Relationship Id="rId380" Type="http://schemas.openxmlformats.org/officeDocument/2006/relationships/hyperlink" Target="https://doi.org/10.1063/5.0116887" TargetMode="External"/><Relationship Id="rId240" Type="http://schemas.openxmlformats.org/officeDocument/2006/relationships/oleObject" Target="embeddings/oleObject120.bin"/><Relationship Id="rId35" Type="http://schemas.openxmlformats.org/officeDocument/2006/relationships/image" Target="media/image13.wmf"/><Relationship Id="rId77" Type="http://schemas.openxmlformats.org/officeDocument/2006/relationships/image" Target="media/image34.wmf"/><Relationship Id="rId100" Type="http://schemas.openxmlformats.org/officeDocument/2006/relationships/oleObject" Target="embeddings/oleObject50.bin"/><Relationship Id="rId282" Type="http://schemas.openxmlformats.org/officeDocument/2006/relationships/oleObject" Target="embeddings/oleObject141.bin"/><Relationship Id="rId338" Type="http://schemas.openxmlformats.org/officeDocument/2006/relationships/oleObject" Target="embeddings/oleObject169.bin"/><Relationship Id="rId8" Type="http://schemas.openxmlformats.org/officeDocument/2006/relationships/image" Target="media/image2.wmf"/><Relationship Id="rId142" Type="http://schemas.openxmlformats.org/officeDocument/2006/relationships/oleObject" Target="embeddings/oleObject71.bin"/><Relationship Id="rId184" Type="http://schemas.openxmlformats.org/officeDocument/2006/relationships/oleObject" Target="embeddings/oleObject92.bin"/><Relationship Id="rId251" Type="http://schemas.openxmlformats.org/officeDocument/2006/relationships/image" Target="media/image121.wmf"/><Relationship Id="rId46" Type="http://schemas.openxmlformats.org/officeDocument/2006/relationships/oleObject" Target="embeddings/oleObject23.bin"/><Relationship Id="rId293" Type="http://schemas.openxmlformats.org/officeDocument/2006/relationships/image" Target="media/image142.wmf"/><Relationship Id="rId307" Type="http://schemas.openxmlformats.org/officeDocument/2006/relationships/image" Target="media/image149.wmf"/><Relationship Id="rId349" Type="http://schemas.openxmlformats.org/officeDocument/2006/relationships/image" Target="media/image170.wmf"/><Relationship Id="rId88" Type="http://schemas.openxmlformats.org/officeDocument/2006/relationships/oleObject" Target="embeddings/oleObject44.bin"/><Relationship Id="rId111" Type="http://schemas.openxmlformats.org/officeDocument/2006/relationships/image" Target="media/image51.wmf"/><Relationship Id="rId153" Type="http://schemas.openxmlformats.org/officeDocument/2006/relationships/image" Target="media/image72.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80.bin"/><Relationship Id="rId220" Type="http://schemas.openxmlformats.org/officeDocument/2006/relationships/oleObject" Target="embeddings/oleObject110.bin"/><Relationship Id="rId15" Type="http://schemas.openxmlformats.org/officeDocument/2006/relationships/oleObject" Target="embeddings/oleObject6.bin"/><Relationship Id="rId57" Type="http://schemas.openxmlformats.org/officeDocument/2006/relationships/image" Target="media/image24.wmf"/><Relationship Id="rId262" Type="http://schemas.openxmlformats.org/officeDocument/2006/relationships/oleObject" Target="embeddings/oleObject131.bin"/><Relationship Id="rId318" Type="http://schemas.openxmlformats.org/officeDocument/2006/relationships/oleObject" Target="embeddings/oleObject159.bin"/><Relationship Id="rId99" Type="http://schemas.openxmlformats.org/officeDocument/2006/relationships/image" Target="media/image45.wmf"/><Relationship Id="rId122" Type="http://schemas.openxmlformats.org/officeDocument/2006/relationships/oleObject" Target="embeddings/oleObject61.bin"/><Relationship Id="rId164" Type="http://schemas.openxmlformats.org/officeDocument/2006/relationships/oleObject" Target="embeddings/oleObject82.bin"/><Relationship Id="rId371" Type="http://schemas.openxmlformats.org/officeDocument/2006/relationships/image" Target="media/image181.w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4615</Words>
  <Characters>26308</Characters>
  <Application>Microsoft Office Word</Application>
  <DocSecurity>0</DocSecurity>
  <PresentationFormat/>
  <Lines>219</Lines>
  <Paragraphs>61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PROFI</vt:lpstr>
    </vt:vector>
  </TitlesOfParts>
  <Company>SPecialiST RePack</Company>
  <LinksUpToDate>false</LinksUpToDate>
  <CharactersWithSpaces>30862</CharactersWithSpaces>
  <SharedDoc>false</SharedDoc>
  <HLinks>
    <vt:vector size="30" baseType="variant">
      <vt:variant>
        <vt:i4>262229</vt:i4>
      </vt:variant>
      <vt:variant>
        <vt:i4>579</vt:i4>
      </vt:variant>
      <vt:variant>
        <vt:i4>0</vt:i4>
      </vt:variant>
      <vt:variant>
        <vt:i4>5</vt:i4>
      </vt:variant>
      <vt:variant>
        <vt:lpwstr>https://doi.org/10.1063/5.0116887</vt:lpwstr>
      </vt:variant>
      <vt:variant>
        <vt:lpwstr/>
      </vt:variant>
      <vt:variant>
        <vt:i4>327768</vt:i4>
      </vt:variant>
      <vt:variant>
        <vt:i4>576</vt:i4>
      </vt:variant>
      <vt:variant>
        <vt:i4>0</vt:i4>
      </vt:variant>
      <vt:variant>
        <vt:i4>5</vt:i4>
      </vt:variant>
      <vt:variant>
        <vt:lpwstr>https://doi.org/10.1063/5.0118573</vt:lpwstr>
      </vt:variant>
      <vt:variant>
        <vt:lpwstr/>
      </vt:variant>
      <vt:variant>
        <vt:i4>3735663</vt:i4>
      </vt:variant>
      <vt:variant>
        <vt:i4>573</vt:i4>
      </vt:variant>
      <vt:variant>
        <vt:i4>0</vt:i4>
      </vt:variant>
      <vt:variant>
        <vt:i4>5</vt:i4>
      </vt:variant>
      <vt:variant>
        <vt:lpwstr>https://doi.org/10.1063/5.01175276</vt:lpwstr>
      </vt:variant>
      <vt:variant>
        <vt:lpwstr/>
      </vt:variant>
      <vt:variant>
        <vt:i4>5308493</vt:i4>
      </vt:variant>
      <vt:variant>
        <vt:i4>570</vt:i4>
      </vt:variant>
      <vt:variant>
        <vt:i4>0</vt:i4>
      </vt:variant>
      <vt:variant>
        <vt:i4>5</vt:i4>
      </vt:variant>
      <vt:variant>
        <vt:lpwstr>https://doi/</vt:lpwstr>
      </vt:variant>
      <vt:variant>
        <vt:lpwstr/>
      </vt:variant>
      <vt:variant>
        <vt:i4>1638451</vt:i4>
      </vt:variant>
      <vt:variant>
        <vt:i4>0</vt:i4>
      </vt:variant>
      <vt:variant>
        <vt:i4>0</vt:i4>
      </vt:variant>
      <vt:variant>
        <vt:i4>5</vt:i4>
      </vt:variant>
      <vt:variant>
        <vt:lpwstr>mailto:sherzodbekjonov@gmail.com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dc:title>
  <dc:subject/>
  <dc:creator>Yandex.Translate</dc:creator>
  <cp:keywords/>
  <cp:lastModifiedBy>Пользователь</cp:lastModifiedBy>
  <cp:revision>2</cp:revision>
  <cp:lastPrinted>2023-11-24T06:18:00Z</cp:lastPrinted>
  <dcterms:created xsi:type="dcterms:W3CDTF">2026-01-09T15:52:00Z</dcterms:created>
  <dcterms:modified xsi:type="dcterms:W3CDTF">2026-01-09T15:52:00Z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1049-12.2.0.23155</vt:lpwstr>
  </property>
  <property fmtid="{D5CDD505-2E9C-101B-9397-08002B2CF9AE}" pid="4" name="ICV">
    <vt:lpwstr>D01501224D7442F79ACB76EB538AB018_13</vt:lpwstr>
  </property>
</Properties>
</file>