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8EECC" w14:textId="7E77444C" w:rsidR="00076DB6" w:rsidRDefault="00E06BFE" w:rsidP="008F1978">
      <w:pPr>
        <w:spacing w:before="1200" w:after="200" w:line="240" w:lineRule="auto"/>
        <w:jc w:val="center"/>
        <w:rPr>
          <w:rFonts w:ascii="Times New Roman" w:hAnsi="Times New Roman" w:cs="Times New Roman"/>
          <w:b/>
          <w:sz w:val="36"/>
          <w:szCs w:val="36"/>
          <w:lang w:val="uz-Cyrl-UZ"/>
        </w:rPr>
      </w:pPr>
      <w:bookmarkStart w:id="0" w:name="_Hlk216378906"/>
      <w:bookmarkEnd w:id="0"/>
      <w:r w:rsidRPr="00E06BFE">
        <w:rPr>
          <w:rFonts w:ascii="Times New Roman" w:hAnsi="Times New Roman" w:cs="Times New Roman"/>
          <w:b/>
          <w:sz w:val="36"/>
          <w:szCs w:val="36"/>
          <w:lang w:val="uz-Cyrl-UZ"/>
        </w:rPr>
        <w:t>Determination of the replacement circuit parameters and analysis of the mechanical characteristic of the asynchronous machine using the example: AIML71V4UZ</w:t>
      </w:r>
    </w:p>
    <w:p w14:paraId="1F5E1B4F" w14:textId="14E8F7B3" w:rsidR="00CA398A" w:rsidRPr="001970E3" w:rsidRDefault="00EB6401" w:rsidP="008745D5">
      <w:pPr>
        <w:pStyle w:val="AuthorName"/>
        <w:spacing w:before="240" w:after="200"/>
        <w:rPr>
          <w:sz w:val="20"/>
          <w:lang w:val="uz-Cyrl-UZ" w:eastAsia="en-GB"/>
        </w:rPr>
      </w:pPr>
      <w:r>
        <w:t>Yunus</w:t>
      </w:r>
      <w:r w:rsidR="000C106A" w:rsidRPr="00287E0A">
        <w:t xml:space="preserve"> Boboj</w:t>
      </w:r>
      <w:r>
        <w:t>o</w:t>
      </w:r>
      <w:r w:rsidR="000C106A" w:rsidRPr="00287E0A">
        <w:t>nov</w:t>
      </w:r>
      <w:r w:rsidR="008925D5">
        <w:t xml:space="preserve"> </w:t>
      </w:r>
      <w:r w:rsidR="001970E3" w:rsidRPr="001970E3">
        <w:rPr>
          <w:vertAlign w:val="superscript"/>
          <w:lang w:val="uz-Cyrl-UZ"/>
        </w:rPr>
        <w:t>1</w:t>
      </w:r>
      <w:r w:rsidR="000C106A" w:rsidRPr="00287E0A">
        <w:t xml:space="preserve">, </w:t>
      </w:r>
      <w:proofErr w:type="spellStart"/>
      <w:r>
        <w:t>Bayrambay</w:t>
      </w:r>
      <w:proofErr w:type="spellEnd"/>
      <w:r w:rsidR="000C106A" w:rsidRPr="00287E0A">
        <w:t xml:space="preserve"> </w:t>
      </w:r>
      <w:proofErr w:type="spellStart"/>
      <w:r>
        <w:t>Seitmuratov</w:t>
      </w:r>
      <w:proofErr w:type="spellEnd"/>
      <w:r w:rsidR="008925D5">
        <w:t xml:space="preserve"> </w:t>
      </w:r>
      <w:r>
        <w:rPr>
          <w:vertAlign w:val="superscript"/>
        </w:rPr>
        <w:t>1</w:t>
      </w:r>
      <w:r w:rsidR="008925D5">
        <w:rPr>
          <w:vertAlign w:val="superscript"/>
        </w:rPr>
        <w:t xml:space="preserve">, </w:t>
      </w:r>
      <w:r w:rsidR="00950DE7">
        <w:rPr>
          <w:szCs w:val="36"/>
          <w:vertAlign w:val="superscript"/>
        </w:rPr>
        <w:t>a)</w:t>
      </w:r>
      <w:r w:rsidR="00CC779E">
        <w:rPr>
          <w:lang w:val="uz-Cyrl-UZ"/>
        </w:rPr>
        <w:t>,</w:t>
      </w:r>
      <w:r w:rsidR="00950DE7">
        <w:t xml:space="preserve"> Talgat </w:t>
      </w:r>
      <w:proofErr w:type="spellStart"/>
      <w:r w:rsidR="00950DE7">
        <w:t>Berdanov</w:t>
      </w:r>
      <w:proofErr w:type="spellEnd"/>
      <w:r w:rsidR="008925D5">
        <w:t xml:space="preserve"> </w:t>
      </w:r>
      <w:r w:rsidR="00950DE7" w:rsidRPr="00950DE7">
        <w:rPr>
          <w:vertAlign w:val="superscript"/>
        </w:rPr>
        <w:t>1</w:t>
      </w:r>
      <w:r w:rsidR="007A7EC2">
        <w:t xml:space="preserve">, </w:t>
      </w:r>
      <w:proofErr w:type="spellStart"/>
      <w:r w:rsidR="007A7EC2">
        <w:t>Allayar</w:t>
      </w:r>
      <w:proofErr w:type="spellEnd"/>
      <w:r w:rsidR="007A7EC2">
        <w:t xml:space="preserve"> Kosnazarov</w:t>
      </w:r>
      <w:r w:rsidR="007A7EC2" w:rsidRPr="007A7EC2">
        <w:rPr>
          <w:vertAlign w:val="superscript"/>
        </w:rPr>
        <w:t>1</w:t>
      </w:r>
      <w:r w:rsidR="007A7EC2">
        <w:t>, Alisher Allambergenov</w:t>
      </w:r>
      <w:r w:rsidR="007A7EC2" w:rsidRPr="007A7EC2">
        <w:rPr>
          <w:vertAlign w:val="superscript"/>
        </w:rPr>
        <w:t>1</w:t>
      </w:r>
      <w:r w:rsidR="007A7EC2">
        <w:t xml:space="preserve">, </w:t>
      </w:r>
      <w:r w:rsidR="0056194A">
        <w:t>Rasul Jumabaev</w:t>
      </w:r>
      <w:r w:rsidR="0056194A" w:rsidRPr="0056194A">
        <w:rPr>
          <w:vertAlign w:val="superscript"/>
        </w:rPr>
        <w:t>2</w:t>
      </w:r>
    </w:p>
    <w:p w14:paraId="03178EA8" w14:textId="77777777" w:rsidR="0056194A" w:rsidRDefault="001970E3" w:rsidP="00A4691D">
      <w:pPr>
        <w:pStyle w:val="AuthorAffiliation"/>
      </w:pPr>
      <w:r w:rsidRPr="001970E3">
        <w:rPr>
          <w:vertAlign w:val="superscript"/>
          <w:lang w:val="uz-Cyrl-UZ"/>
        </w:rPr>
        <w:t>1</w:t>
      </w:r>
      <w:r w:rsidR="00836C16" w:rsidRPr="00836C16">
        <w:t xml:space="preserve"> Karakalpak State University named after </w:t>
      </w:r>
      <w:proofErr w:type="spellStart"/>
      <w:r w:rsidR="00836C16" w:rsidRPr="00836C16">
        <w:t>Berdakh</w:t>
      </w:r>
      <w:proofErr w:type="spellEnd"/>
      <w:r w:rsidR="00CA398A" w:rsidRPr="00287E0A">
        <w:t>,</w:t>
      </w:r>
      <w:r w:rsidR="004622A3">
        <w:t xml:space="preserve"> </w:t>
      </w:r>
      <w:proofErr w:type="spellStart"/>
      <w:r w:rsidR="00EB6401">
        <w:t>Nukus</w:t>
      </w:r>
      <w:proofErr w:type="spellEnd"/>
      <w:r w:rsidR="004622A3">
        <w:t>,</w:t>
      </w:r>
      <w:r w:rsidR="00CA398A" w:rsidRPr="00287E0A">
        <w:t xml:space="preserve"> Uzbekistan</w:t>
      </w:r>
    </w:p>
    <w:p w14:paraId="39C866FF" w14:textId="77777777" w:rsidR="0056194A" w:rsidRPr="00F6254F" w:rsidRDefault="0056194A" w:rsidP="0056194A">
      <w:pPr>
        <w:jc w:val="center"/>
        <w:rPr>
          <w:rFonts w:ascii="Times New Roman" w:hAnsi="Times New Roman" w:cs="Times New Roman"/>
          <w:i/>
          <w:sz w:val="20"/>
          <w:szCs w:val="18"/>
        </w:rPr>
      </w:pPr>
      <w:r w:rsidRPr="00F6254F">
        <w:rPr>
          <w:rFonts w:ascii="Times New Roman" w:hAnsi="Times New Roman" w:cs="Times New Roman"/>
          <w:i/>
          <w:sz w:val="20"/>
          <w:szCs w:val="18"/>
          <w:vertAlign w:val="superscript"/>
        </w:rPr>
        <w:t>2</w:t>
      </w:r>
      <w:r>
        <w:rPr>
          <w:rFonts w:ascii="Times New Roman" w:hAnsi="Times New Roman" w:cs="Times New Roman"/>
          <w:i/>
          <w:sz w:val="20"/>
          <w:szCs w:val="18"/>
          <w:vertAlign w:val="superscript"/>
        </w:rPr>
        <w:t xml:space="preserve"> </w:t>
      </w:r>
      <w:r w:rsidRPr="00F6254F">
        <w:rPr>
          <w:rFonts w:ascii="Times New Roman" w:hAnsi="Times New Roman" w:cs="Times New Roman"/>
          <w:i/>
          <w:sz w:val="20"/>
          <w:szCs w:val="18"/>
        </w:rPr>
        <w:t>Nukus State Technical University, Nukus, Uzbekistan</w:t>
      </w:r>
    </w:p>
    <w:p w14:paraId="1397C91D" w14:textId="44702B18"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8925D5" w:rsidRPr="005E6EB3">
          <w:rPr>
            <w:rStyle w:val="a6"/>
            <w:szCs w:val="18"/>
          </w:rPr>
          <w:t>bayrambay_bayramov@mail.ru</w:t>
        </w:r>
      </w:hyperlink>
      <w:r w:rsidR="008925D5">
        <w:rPr>
          <w:szCs w:val="18"/>
        </w:rPr>
        <w:t xml:space="preserve"> </w:t>
      </w:r>
    </w:p>
    <w:p w14:paraId="410B173B" w14:textId="7E31A038" w:rsidR="00BC4E3B" w:rsidRPr="00583DB9" w:rsidRDefault="00E25282" w:rsidP="005116EB">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076DB6">
        <w:rPr>
          <w:rFonts w:ascii="Times New Roman" w:hAnsi="Times New Roman" w:cs="Times New Roman"/>
          <w:b/>
          <w:sz w:val="18"/>
          <w:szCs w:val="18"/>
        </w:rPr>
        <w:t>.</w:t>
      </w:r>
      <w:r w:rsidR="000C106A" w:rsidRPr="00287E0A">
        <w:rPr>
          <w:iCs/>
          <w:sz w:val="18"/>
          <w:szCs w:val="18"/>
          <w:lang w:val="uz-Cyrl-UZ"/>
        </w:rPr>
        <w:t xml:space="preserve"> </w:t>
      </w:r>
      <w:r w:rsidR="00583DB9" w:rsidRPr="00583DB9">
        <w:rPr>
          <w:rFonts w:ascii="Times New Roman" w:hAnsi="Times New Roman" w:cs="Times New Roman"/>
          <w:iCs/>
          <w:sz w:val="18"/>
          <w:szCs w:val="18"/>
        </w:rPr>
        <w:t>The parameters of the equivalent substitution circuit of the AIML71V4UZ type short-circuited rotor asynchronous machine, obtained from experimental tests, were investigated: measurement of the active resistance of the stator winding at constant current, no-load, and short-circuit.</w:t>
      </w:r>
      <w:r w:rsidR="00014A2E" w:rsidRPr="00583DB9">
        <w:rPr>
          <w:rFonts w:ascii="Times New Roman" w:hAnsi="Times New Roman" w:cs="Times New Roman"/>
          <w:iCs/>
          <w:sz w:val="18"/>
          <w:szCs w:val="18"/>
        </w:rPr>
        <w:t xml:space="preserve"> </w:t>
      </w:r>
      <w:r w:rsidR="00583DB9" w:rsidRPr="00583DB9">
        <w:rPr>
          <w:rFonts w:ascii="Times New Roman" w:hAnsi="Times New Roman" w:cs="Times New Roman"/>
          <w:iCs/>
          <w:sz w:val="18"/>
          <w:szCs w:val="18"/>
        </w:rPr>
        <w:t>Based on these parameters, the calculation and construction of the mechanical characteristic of the electromagnetic torque covering both the motor and the generator modes were performed. The critical values of slip and torque were determined, and a significant difference in the absolute value of the critical torque in the generator mode compared to the motor mode was revealed. Conclusions were made about the range of stable operation and the specifics of using the machine as an asynchronous generator.</w:t>
      </w:r>
    </w:p>
    <w:p w14:paraId="61870707" w14:textId="1ED93274" w:rsidR="008A22AB" w:rsidRPr="00076DB6"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FAD5C9F" w14:textId="677AD6C5" w:rsidR="002E1777" w:rsidRPr="002E1777" w:rsidRDefault="00583DB9" w:rsidP="002E1777">
      <w:pPr>
        <w:spacing w:after="0" w:line="240" w:lineRule="auto"/>
        <w:ind w:firstLine="284"/>
        <w:jc w:val="both"/>
        <w:rPr>
          <w:rFonts w:ascii="Times New Roman" w:hAnsi="Times New Roman" w:cs="Times New Roman"/>
          <w:sz w:val="20"/>
          <w:lang w:val="uz-Cyrl-UZ"/>
        </w:rPr>
      </w:pPr>
      <w:r w:rsidRPr="00583DB9">
        <w:rPr>
          <w:rFonts w:ascii="Times New Roman" w:hAnsi="Times New Roman" w:cs="Times New Roman"/>
          <w:sz w:val="20"/>
          <w:lang w:val="uz-Cyrl-UZ"/>
        </w:rPr>
        <w:t>Asynchronous (induction) machines are widely used in both motor and generator modes. To analyze their characteristics, replacement circuits are used, the parameters of which are determined by tests and serve as the basis for calculating the moment, current, power, and stability of operation. When switching to generator mode, the slippage becomes negative, and the machine gives power to the network when the rotor is driven by an external motor.</w:t>
      </w:r>
      <w:r w:rsidR="00014A2E" w:rsidRPr="00014A2E">
        <w:rPr>
          <w:rFonts w:ascii="Times New Roman" w:hAnsi="Times New Roman" w:cs="Times New Roman"/>
          <w:sz w:val="20"/>
          <w:lang w:val="uz-Cyrl-UZ"/>
        </w:rPr>
        <w:t xml:space="preserve"> </w:t>
      </w:r>
      <w:r w:rsidRPr="00583DB9">
        <w:rPr>
          <w:rFonts w:ascii="Times New Roman" w:hAnsi="Times New Roman" w:cs="Times New Roman"/>
          <w:sz w:val="20"/>
          <w:lang w:val="uz-Cyrl-UZ"/>
        </w:rPr>
        <w:t>Such a feature is described by classical sources: with negative slip, the machine works as a generator and delivers electrical energy to the network, and there is a maximum possib</w:t>
      </w:r>
      <w:r>
        <w:rPr>
          <w:rFonts w:ascii="Times New Roman" w:hAnsi="Times New Roman" w:cs="Times New Roman"/>
          <w:sz w:val="20"/>
          <w:lang w:val="uz-Cyrl-UZ"/>
        </w:rPr>
        <w:t xml:space="preserve">le torque in the generator mode </w:t>
      </w:r>
      <w:r w:rsidR="009612B2" w:rsidRPr="00583DB9">
        <w:rPr>
          <w:rFonts w:ascii="Times New Roman" w:hAnsi="Times New Roman" w:cs="Times New Roman"/>
          <w:sz w:val="20"/>
        </w:rPr>
        <w:t>[1,</w:t>
      </w:r>
      <w:r w:rsidR="008925D5">
        <w:rPr>
          <w:rFonts w:ascii="Times New Roman" w:hAnsi="Times New Roman" w:cs="Times New Roman"/>
          <w:sz w:val="20"/>
        </w:rPr>
        <w:t xml:space="preserve"> </w:t>
      </w:r>
      <w:r w:rsidR="009612B2" w:rsidRPr="00583DB9">
        <w:rPr>
          <w:rFonts w:ascii="Times New Roman" w:hAnsi="Times New Roman" w:cs="Times New Roman"/>
          <w:sz w:val="20"/>
        </w:rPr>
        <w:t>2]</w:t>
      </w:r>
      <w:r w:rsidR="00EB6401" w:rsidRPr="00EB6401">
        <w:rPr>
          <w:rFonts w:ascii="Times New Roman" w:hAnsi="Times New Roman" w:cs="Times New Roman"/>
          <w:sz w:val="20"/>
          <w:lang w:val="uz-Cyrl-UZ"/>
        </w:rPr>
        <w:t>.</w:t>
      </w:r>
    </w:p>
    <w:p w14:paraId="38C73B78" w14:textId="445CF581" w:rsidR="002E1777" w:rsidRPr="002E1777" w:rsidRDefault="00583DB9" w:rsidP="002E1777">
      <w:pPr>
        <w:spacing w:after="0" w:line="240" w:lineRule="auto"/>
        <w:ind w:firstLine="284"/>
        <w:jc w:val="both"/>
        <w:rPr>
          <w:rFonts w:ascii="Times New Roman" w:hAnsi="Times New Roman" w:cs="Times New Roman"/>
          <w:sz w:val="20"/>
          <w:lang w:val="uz-Cyrl-UZ"/>
        </w:rPr>
      </w:pPr>
      <w:r w:rsidRPr="00583DB9">
        <w:rPr>
          <w:rFonts w:ascii="Times New Roman" w:hAnsi="Times New Roman" w:cs="Times New Roman"/>
          <w:sz w:val="20"/>
          <w:lang w:val="uz-Cyrl-UZ"/>
        </w:rPr>
        <w:t>The purpose of the work is to experimentally determine the parameters of the equivalent circuit of a specific machine and analyze its mechanical characteristic in a wide range of slippage, including the generator mode, with an assessment of critical moments and stable load conditions [3,4].</w:t>
      </w:r>
    </w:p>
    <w:p w14:paraId="264DE9A4" w14:textId="22FC5BD8" w:rsidR="00D90DCF" w:rsidRDefault="00D90DCF" w:rsidP="00D90DCF">
      <w:pPr>
        <w:spacing w:before="240" w:after="240" w:line="240" w:lineRule="auto"/>
        <w:ind w:firstLine="284"/>
        <w:jc w:val="center"/>
        <w:rPr>
          <w:rFonts w:ascii="Times New Roman" w:hAnsi="Times New Roman" w:cs="Times New Roman"/>
          <w:sz w:val="20"/>
          <w:lang w:val="uz-Cyrl-UZ"/>
        </w:rPr>
      </w:pPr>
      <w:r w:rsidRPr="00287E0A">
        <w:rPr>
          <w:rFonts w:ascii="Times New Roman" w:hAnsi="Times New Roman" w:cs="Times New Roman"/>
          <w:b/>
          <w:sz w:val="24"/>
          <w:szCs w:val="24"/>
        </w:rPr>
        <w:t>EXPERIMENTAL</w:t>
      </w:r>
      <w:r w:rsidRPr="00583DB9">
        <w:rPr>
          <w:rFonts w:ascii="Times New Roman" w:hAnsi="Times New Roman" w:cs="Times New Roman"/>
          <w:b/>
          <w:sz w:val="24"/>
          <w:szCs w:val="24"/>
        </w:rPr>
        <w:t xml:space="preserve"> </w:t>
      </w:r>
      <w:r w:rsidRPr="00287E0A">
        <w:rPr>
          <w:rFonts w:ascii="Times New Roman" w:hAnsi="Times New Roman" w:cs="Times New Roman"/>
          <w:b/>
          <w:sz w:val="24"/>
          <w:szCs w:val="24"/>
        </w:rPr>
        <w:t>RESEARCH</w:t>
      </w:r>
    </w:p>
    <w:p w14:paraId="384A2F3D" w14:textId="6569D9B0" w:rsidR="002E1777" w:rsidRPr="008925D5" w:rsidRDefault="00583DB9" w:rsidP="008925D5">
      <w:pPr>
        <w:spacing w:after="0" w:line="240" w:lineRule="auto"/>
        <w:ind w:firstLine="284"/>
        <w:jc w:val="both"/>
        <w:rPr>
          <w:rFonts w:ascii="Times New Roman" w:hAnsi="Times New Roman" w:cs="Times New Roman"/>
          <w:sz w:val="20"/>
          <w:lang w:val="uz-Cyrl-UZ"/>
        </w:rPr>
      </w:pPr>
      <w:r w:rsidRPr="008925D5">
        <w:rPr>
          <w:rFonts w:ascii="Times New Roman" w:hAnsi="Times New Roman" w:cs="Times New Roman"/>
          <w:sz w:val="20"/>
          <w:lang w:val="uz-Cyrl-UZ"/>
        </w:rPr>
        <w:t>For theoretical research, a series-produced short-circuited rotor type AIML71V4UZ asynchronous motor with the following nominal values was selected:</w:t>
      </w:r>
    </w:p>
    <w:p w14:paraId="1BBFC834" w14:textId="77777777" w:rsidR="00583DB9" w:rsidRPr="008925D5" w:rsidRDefault="00583DB9" w:rsidP="008925D5">
      <w:pPr>
        <w:spacing w:after="0" w:line="240" w:lineRule="auto"/>
        <w:ind w:firstLine="284"/>
        <w:jc w:val="both"/>
        <w:rPr>
          <w:rFonts w:ascii="Times New Roman" w:hAnsi="Times New Roman" w:cs="Times New Roman"/>
          <w:sz w:val="20"/>
          <w:lang w:val="uz-Cyrl-UZ"/>
        </w:rPr>
      </w:pPr>
      <w:r w:rsidRPr="008925D5">
        <w:rPr>
          <w:rFonts w:ascii="Times New Roman" w:hAnsi="Times New Roman" w:cs="Times New Roman"/>
          <w:sz w:val="20"/>
          <w:lang w:val="uz-Cyrl-UZ"/>
        </w:rPr>
        <w:t>- power of 0.75 kW</w:t>
      </w:r>
    </w:p>
    <w:p w14:paraId="27704131" w14:textId="77777777" w:rsidR="00583DB9" w:rsidRPr="008925D5" w:rsidRDefault="00583DB9" w:rsidP="008925D5">
      <w:pPr>
        <w:spacing w:after="0" w:line="240" w:lineRule="auto"/>
        <w:ind w:firstLine="284"/>
        <w:jc w:val="both"/>
        <w:rPr>
          <w:rFonts w:ascii="Times New Roman" w:hAnsi="Times New Roman" w:cs="Times New Roman"/>
          <w:sz w:val="20"/>
          <w:lang w:val="uz-Cyrl-UZ"/>
        </w:rPr>
      </w:pPr>
      <w:r w:rsidRPr="008925D5">
        <w:rPr>
          <w:rFonts w:ascii="Times New Roman" w:hAnsi="Times New Roman" w:cs="Times New Roman"/>
          <w:sz w:val="20"/>
          <w:lang w:val="uz-Cyrl-UZ"/>
        </w:rPr>
        <w:t>- voltage 380/220 V</w:t>
      </w:r>
    </w:p>
    <w:p w14:paraId="1881C786" w14:textId="77777777" w:rsidR="00583DB9" w:rsidRPr="008925D5" w:rsidRDefault="00583DB9" w:rsidP="008925D5">
      <w:pPr>
        <w:spacing w:after="0" w:line="240" w:lineRule="auto"/>
        <w:ind w:firstLine="284"/>
        <w:jc w:val="both"/>
        <w:rPr>
          <w:rFonts w:ascii="Times New Roman" w:hAnsi="Times New Roman" w:cs="Times New Roman"/>
          <w:sz w:val="20"/>
          <w:lang w:val="uz-Cyrl-UZ"/>
        </w:rPr>
      </w:pPr>
      <w:r w:rsidRPr="008925D5">
        <w:rPr>
          <w:rFonts w:ascii="Times New Roman" w:hAnsi="Times New Roman" w:cs="Times New Roman"/>
          <w:sz w:val="20"/>
          <w:lang w:val="uz-Cyrl-UZ"/>
        </w:rPr>
        <w:t>- current of 2.05/3.56 A</w:t>
      </w:r>
    </w:p>
    <w:p w14:paraId="45D02789" w14:textId="77777777" w:rsidR="00583DB9" w:rsidRPr="008925D5" w:rsidRDefault="00583DB9" w:rsidP="008925D5">
      <w:pPr>
        <w:spacing w:after="0" w:line="240" w:lineRule="auto"/>
        <w:ind w:firstLine="284"/>
        <w:jc w:val="both"/>
        <w:rPr>
          <w:rFonts w:ascii="Times New Roman" w:hAnsi="Times New Roman" w:cs="Times New Roman"/>
          <w:sz w:val="20"/>
          <w:lang w:val="uz-Cyrl-UZ"/>
        </w:rPr>
      </w:pPr>
      <w:r w:rsidRPr="008925D5">
        <w:rPr>
          <w:rFonts w:ascii="Times New Roman" w:hAnsi="Times New Roman" w:cs="Times New Roman"/>
          <w:sz w:val="20"/>
          <w:lang w:val="uz-Cyrl-UZ"/>
        </w:rPr>
        <w:t>- rotation frequency 1395 min -1</w:t>
      </w:r>
    </w:p>
    <w:p w14:paraId="5D899406" w14:textId="77777777" w:rsidR="00583DB9" w:rsidRPr="008925D5" w:rsidRDefault="00583DB9" w:rsidP="008925D5">
      <w:pPr>
        <w:spacing w:after="0" w:line="240" w:lineRule="auto"/>
        <w:ind w:firstLine="284"/>
        <w:jc w:val="both"/>
        <w:rPr>
          <w:rFonts w:ascii="Times New Roman" w:hAnsi="Times New Roman" w:cs="Times New Roman"/>
          <w:sz w:val="20"/>
          <w:lang w:val="uz-Cyrl-UZ"/>
        </w:rPr>
      </w:pPr>
      <w:r w:rsidRPr="008925D5">
        <w:rPr>
          <w:rFonts w:ascii="Times New Roman" w:hAnsi="Times New Roman" w:cs="Times New Roman"/>
          <w:sz w:val="20"/>
          <w:lang w:val="uz-Cyrl-UZ"/>
        </w:rPr>
        <w:t>- efficiency coefficient 74%</w:t>
      </w:r>
    </w:p>
    <w:p w14:paraId="034C7CA7" w14:textId="0200A18B" w:rsidR="00A412A4" w:rsidRPr="008925D5" w:rsidRDefault="00583DB9" w:rsidP="008925D5">
      <w:pPr>
        <w:spacing w:after="0" w:line="240" w:lineRule="auto"/>
        <w:ind w:firstLine="284"/>
        <w:jc w:val="both"/>
        <w:rPr>
          <w:rFonts w:ascii="Times New Roman" w:hAnsi="Times New Roman" w:cs="Times New Roman"/>
          <w:sz w:val="20"/>
          <w:lang w:val="uz-Cyrl-UZ"/>
        </w:rPr>
      </w:pPr>
      <w:r w:rsidRPr="008925D5">
        <w:rPr>
          <w:rFonts w:ascii="Times New Roman" w:hAnsi="Times New Roman" w:cs="Times New Roman"/>
          <w:sz w:val="20"/>
          <w:lang w:val="uz-Cyrl-UZ"/>
        </w:rPr>
        <w:t>- cosφ = 0.75.</w:t>
      </w:r>
    </w:p>
    <w:p w14:paraId="6CEDDE6F" w14:textId="6480DF28" w:rsidR="002E1777" w:rsidRPr="008925D5" w:rsidRDefault="00583DB9" w:rsidP="008925D5">
      <w:pPr>
        <w:spacing w:after="0" w:line="240" w:lineRule="auto"/>
        <w:ind w:firstLine="284"/>
        <w:jc w:val="both"/>
        <w:rPr>
          <w:rFonts w:ascii="Times New Roman" w:hAnsi="Times New Roman" w:cs="Times New Roman"/>
          <w:sz w:val="20"/>
          <w:lang w:val="uz-Cyrl-UZ"/>
        </w:rPr>
      </w:pPr>
      <w:r w:rsidRPr="008925D5">
        <w:rPr>
          <w:rFonts w:ascii="Times New Roman" w:hAnsi="Times New Roman" w:cs="Times New Roman"/>
          <w:sz w:val="20"/>
          <w:lang w:val="uz-Cyrl-UZ"/>
        </w:rPr>
        <w:t xml:space="preserve">For theoretical research, the parameters of the substitution circuit of the AIML71V4UZ asynchronous machine were determined using known methods.  The active resistance of the stator winding was determined using an ammeter and a voltmeter when powered by direct current.  Measurements of phase resistance were carried out at three different </w:t>
      </w:r>
      <w:r w:rsidRPr="008925D5">
        <w:rPr>
          <w:rFonts w:ascii="Times New Roman" w:hAnsi="Times New Roman" w:cs="Times New Roman"/>
          <w:sz w:val="20"/>
          <w:lang w:val="uz-Cyrl-UZ"/>
        </w:rPr>
        <w:lastRenderedPageBreak/>
        <w:t>voltage values at ambient temperature of 20°C.</w:t>
      </w:r>
      <w:r w:rsidR="00A412A4" w:rsidRPr="008925D5">
        <w:rPr>
          <w:rFonts w:ascii="Times New Roman" w:hAnsi="Times New Roman" w:cs="Times New Roman"/>
          <w:sz w:val="20"/>
          <w:lang w:val="uz-Cyrl-UZ"/>
        </w:rPr>
        <w:t xml:space="preserve"> </w:t>
      </w:r>
      <w:r w:rsidRPr="008925D5">
        <w:rPr>
          <w:rFonts w:ascii="Times New Roman" w:hAnsi="Times New Roman" w:cs="Times New Roman"/>
          <w:sz w:val="20"/>
          <w:lang w:val="uz-Cyrl-UZ"/>
        </w:rPr>
        <w:t>The average value of the active resistance of the three phases was 8.59 Ohms. The measured phase resistance was brought to a temperature of 75°C using the formula:</w:t>
      </w:r>
    </w:p>
    <w:p w14:paraId="51286A24" w14:textId="251E50CC" w:rsidR="00A412A4" w:rsidRPr="008925D5" w:rsidRDefault="005116EB" w:rsidP="008925D5">
      <w:pPr>
        <w:spacing w:after="0" w:line="240" w:lineRule="auto"/>
        <w:ind w:firstLine="284"/>
        <w:jc w:val="right"/>
        <w:rPr>
          <w:rFonts w:ascii="Times New Roman" w:hAnsi="Times New Roman" w:cs="Times New Roman"/>
          <w:i/>
          <w:sz w:val="20"/>
          <w:lang w:val="uz-Cyrl-UZ"/>
        </w:rPr>
      </w:pPr>
      <m:oMath>
        <m:sSub>
          <m:sSubPr>
            <m:ctrlPr>
              <w:rPr>
                <w:rFonts w:ascii="Cambria Math" w:hAnsi="Cambria Math" w:cs="Times New Roman"/>
                <w:i/>
                <w:sz w:val="20"/>
                <w:lang w:val="uz-Cyrl-UZ"/>
              </w:rPr>
            </m:ctrlPr>
          </m:sSubPr>
          <m:e>
            <m:r>
              <w:rPr>
                <w:rFonts w:ascii="Cambria Math" w:hAnsi="Cambria Math" w:cs="Times New Roman"/>
                <w:sz w:val="20"/>
                <w:lang w:val="uz-Cyrl-UZ"/>
              </w:rPr>
              <m:t>R</m:t>
            </m:r>
          </m:e>
          <m:sub>
            <m:r>
              <w:rPr>
                <w:rFonts w:ascii="Cambria Math" w:hAnsi="Cambria Math" w:cs="Times New Roman"/>
                <w:sz w:val="20"/>
                <w:lang w:val="uz-Cyrl-UZ"/>
              </w:rPr>
              <m:t>75</m:t>
            </m:r>
          </m:sub>
        </m:sSub>
        <m:r>
          <w:rPr>
            <w:rFonts w:ascii="Cambria Math" w:hAnsi="Cambria Math" w:cs="Times New Roman"/>
            <w:sz w:val="20"/>
            <w:lang w:val="uz-Cyrl-UZ"/>
          </w:rPr>
          <m:t>=</m:t>
        </m:r>
        <m:sSub>
          <m:sSubPr>
            <m:ctrlPr>
              <w:rPr>
                <w:rFonts w:ascii="Cambria Math" w:hAnsi="Cambria Math" w:cs="Times New Roman"/>
                <w:i/>
                <w:sz w:val="20"/>
                <w:lang w:val="uz-Cyrl-UZ"/>
              </w:rPr>
            </m:ctrlPr>
          </m:sSubPr>
          <m:e>
            <m:r>
              <w:rPr>
                <w:rFonts w:ascii="Cambria Math" w:hAnsi="Cambria Math" w:cs="Times New Roman"/>
                <w:sz w:val="20"/>
                <w:lang w:val="uz-Cyrl-UZ"/>
              </w:rPr>
              <m:t>R</m:t>
            </m:r>
          </m:e>
          <m:sub>
            <m:r>
              <w:rPr>
                <w:rFonts w:ascii="Cambria Math" w:hAnsi="Cambria Math" w:cs="Times New Roman"/>
                <w:sz w:val="20"/>
                <w:lang w:val="ru-RU"/>
              </w:rPr>
              <m:t>cp</m:t>
            </m:r>
          </m:sub>
        </m:sSub>
        <m:r>
          <w:rPr>
            <w:rFonts w:ascii="Cambria Math" w:hAnsi="Cambria Math" w:cs="Times New Roman"/>
            <w:sz w:val="20"/>
            <w:lang w:val="uz-Cyrl-UZ"/>
          </w:rPr>
          <m:t>∙</m:t>
        </m:r>
        <m:d>
          <m:dPr>
            <m:begChr m:val="["/>
            <m:endChr m:val="]"/>
            <m:ctrlPr>
              <w:rPr>
                <w:rFonts w:ascii="Cambria Math" w:hAnsi="Cambria Math" w:cs="Times New Roman"/>
                <w:i/>
                <w:sz w:val="20"/>
                <w:lang w:val="uz-Cyrl-UZ"/>
              </w:rPr>
            </m:ctrlPr>
          </m:dPr>
          <m:e>
            <m:r>
              <w:rPr>
                <w:rFonts w:ascii="Cambria Math" w:hAnsi="Cambria Math" w:cs="Times New Roman"/>
                <w:sz w:val="20"/>
                <w:lang w:val="uz-Cyrl-UZ"/>
              </w:rPr>
              <m:t>1+0,004∙(75-20)</m:t>
            </m:r>
          </m:e>
        </m:d>
      </m:oMath>
      <w:r w:rsidR="00A412A4" w:rsidRPr="008925D5">
        <w:rPr>
          <w:rFonts w:ascii="Times New Roman" w:eastAsiaTheme="minorEastAsia" w:hAnsi="Times New Roman" w:cs="Times New Roman"/>
          <w:i/>
          <w:sz w:val="20"/>
          <w:lang w:val="uz-Cyrl-UZ"/>
        </w:rPr>
        <w:t xml:space="preserve"> </w:t>
      </w:r>
      <w:r w:rsidR="00A412A4" w:rsidRPr="008925D5">
        <w:rPr>
          <w:rFonts w:ascii="Times New Roman" w:eastAsiaTheme="minorEastAsia" w:hAnsi="Times New Roman" w:cs="Times New Roman"/>
          <w:i/>
          <w:sz w:val="20"/>
          <w:lang w:val="uz-Cyrl-UZ"/>
        </w:rPr>
        <w:tab/>
      </w:r>
      <w:r w:rsidR="00A412A4" w:rsidRPr="008925D5">
        <w:rPr>
          <w:rFonts w:ascii="Times New Roman" w:eastAsiaTheme="minorEastAsia" w:hAnsi="Times New Roman" w:cs="Times New Roman"/>
          <w:i/>
          <w:sz w:val="20"/>
          <w:lang w:val="uz-Cyrl-UZ"/>
        </w:rPr>
        <w:tab/>
      </w:r>
      <w:r w:rsidR="00A412A4" w:rsidRPr="008925D5">
        <w:rPr>
          <w:rFonts w:ascii="Times New Roman" w:eastAsiaTheme="minorEastAsia" w:hAnsi="Times New Roman" w:cs="Times New Roman"/>
          <w:i/>
          <w:sz w:val="20"/>
          <w:lang w:val="uz-Cyrl-UZ"/>
        </w:rPr>
        <w:tab/>
      </w:r>
      <w:r w:rsidR="00A412A4" w:rsidRPr="008925D5">
        <w:rPr>
          <w:rFonts w:ascii="Times New Roman" w:eastAsiaTheme="minorEastAsia" w:hAnsi="Times New Roman" w:cs="Times New Roman"/>
          <w:i/>
          <w:sz w:val="20"/>
          <w:lang w:val="uz-Cyrl-UZ"/>
        </w:rPr>
        <w:tab/>
      </w:r>
      <w:r w:rsidR="00A412A4" w:rsidRPr="008925D5">
        <w:rPr>
          <w:rFonts w:ascii="Times New Roman" w:eastAsiaTheme="minorEastAsia" w:hAnsi="Times New Roman" w:cs="Times New Roman"/>
          <w:sz w:val="20"/>
          <w:lang w:val="uz-Cyrl-UZ"/>
        </w:rPr>
        <w:t>(1)</w:t>
      </w:r>
    </w:p>
    <w:p w14:paraId="65EEDA4C" w14:textId="77777777" w:rsidR="00583DB9" w:rsidRPr="008925D5" w:rsidRDefault="00583DB9" w:rsidP="008925D5">
      <w:pPr>
        <w:spacing w:after="0" w:line="240" w:lineRule="auto"/>
        <w:ind w:firstLine="284"/>
        <w:jc w:val="both"/>
        <w:rPr>
          <w:rFonts w:ascii="Times New Roman" w:hAnsi="Times New Roman" w:cs="Times New Roman"/>
          <w:sz w:val="20"/>
          <w:lang w:val="uz-Cyrl-UZ"/>
        </w:rPr>
      </w:pPr>
      <w:r w:rsidRPr="008925D5">
        <w:rPr>
          <w:rFonts w:ascii="Times New Roman" w:hAnsi="Times New Roman" w:cs="Times New Roman"/>
          <w:sz w:val="20"/>
          <w:lang w:val="uz-Cyrl-UZ"/>
        </w:rPr>
        <w:t>where 0.004 1/C is the temperature coefficient of resistance for copper.</w:t>
      </w:r>
    </w:p>
    <w:p w14:paraId="0A6A3520" w14:textId="434AF058" w:rsidR="00CD5A62" w:rsidRPr="008925D5" w:rsidRDefault="00583DB9" w:rsidP="008925D5">
      <w:pPr>
        <w:spacing w:after="0" w:line="240" w:lineRule="auto"/>
        <w:ind w:firstLine="284"/>
        <w:jc w:val="both"/>
        <w:rPr>
          <w:rFonts w:ascii="Times New Roman" w:hAnsi="Times New Roman" w:cs="Times New Roman"/>
          <w:sz w:val="20"/>
        </w:rPr>
      </w:pPr>
      <w:r w:rsidRPr="008925D5">
        <w:rPr>
          <w:rFonts w:ascii="Times New Roman" w:hAnsi="Times New Roman" w:cs="Times New Roman"/>
          <w:sz w:val="20"/>
          <w:lang w:val="uz-Cyrl-UZ"/>
        </w:rPr>
        <w:t>The magnetization circuit parameters of the substitution circuit were determined based on the results of the asynchronous motor's no-load experiment, which was conducted at a nominal phase voltage of U</w:t>
      </w:r>
      <w:proofErr w:type="spellStart"/>
      <w:r w:rsidRPr="008925D5">
        <w:rPr>
          <w:rFonts w:ascii="Times New Roman" w:hAnsi="Times New Roman" w:cs="Times New Roman"/>
          <w:sz w:val="20"/>
        </w:rPr>
        <w:t>pn</w:t>
      </w:r>
      <w:proofErr w:type="spellEnd"/>
      <w:r w:rsidRPr="008925D5">
        <w:rPr>
          <w:rFonts w:ascii="Times New Roman" w:hAnsi="Times New Roman" w:cs="Times New Roman"/>
          <w:sz w:val="20"/>
          <w:lang w:val="uz-Cyrl-UZ"/>
        </w:rPr>
        <w:t>=220V. The active power consumed and the phase current were measured. The following average values of the phase input resistances were obtained</w:t>
      </w:r>
      <w:r w:rsidR="00950DE7" w:rsidRPr="008925D5">
        <w:rPr>
          <w:rFonts w:ascii="Times New Roman" w:hAnsi="Times New Roman" w:cs="Times New Roman"/>
          <w:sz w:val="20"/>
        </w:rPr>
        <w:t xml:space="preserve"> [5, 6]</w:t>
      </w:r>
      <w:r w:rsidRPr="008925D5">
        <w:rPr>
          <w:rFonts w:ascii="Times New Roman" w:hAnsi="Times New Roman" w:cs="Times New Roman"/>
          <w:sz w:val="20"/>
          <w:lang w:val="uz-Cyrl-UZ"/>
        </w:rPr>
        <w:t>.</w:t>
      </w:r>
    </w:p>
    <w:p w14:paraId="51E7D0FC" w14:textId="6B828EB9" w:rsidR="00A412A4" w:rsidRPr="008925D5" w:rsidRDefault="005116EB" w:rsidP="008925D5">
      <w:pPr>
        <w:spacing w:after="0" w:line="240" w:lineRule="auto"/>
        <w:ind w:firstLine="284"/>
        <w:jc w:val="both"/>
        <w:rPr>
          <w:rFonts w:ascii="Times New Roman" w:hAnsi="Times New Roman" w:cs="Times New Roman"/>
          <w:sz w:val="20"/>
        </w:rPr>
      </w:pPr>
      <m:oMath>
        <m:sSub>
          <m:sSubPr>
            <m:ctrlPr>
              <w:rPr>
                <w:rFonts w:ascii="Cambria Math" w:hAnsi="Cambria Math" w:cs="Times New Roman"/>
                <w:i/>
                <w:sz w:val="20"/>
                <w:lang w:val="ru-RU"/>
              </w:rPr>
            </m:ctrlPr>
          </m:sSubPr>
          <m:e>
            <m:r>
              <w:rPr>
                <w:rFonts w:ascii="Cambria Math" w:hAnsi="Cambria Math" w:cs="Times New Roman"/>
                <w:sz w:val="20"/>
              </w:rPr>
              <m:t>Z</m:t>
            </m:r>
          </m:e>
          <m:sub>
            <m:r>
              <w:rPr>
                <w:rFonts w:ascii="Cambria Math" w:hAnsi="Cambria Math" w:cs="Times New Roman"/>
                <w:sz w:val="20"/>
              </w:rPr>
              <m:t>0</m:t>
            </m:r>
          </m:sub>
        </m:sSub>
        <m:r>
          <w:rPr>
            <w:rFonts w:ascii="Cambria Math" w:hAnsi="Cambria Math" w:cs="Times New Roman"/>
            <w:sz w:val="20"/>
          </w:rPr>
          <m:t>=</m:t>
        </m:r>
        <m:f>
          <m:fPr>
            <m:ctrlPr>
              <w:rPr>
                <w:rFonts w:ascii="Cambria Math" w:hAnsi="Cambria Math" w:cs="Times New Roman"/>
                <w:i/>
                <w:sz w:val="20"/>
                <w:lang w:val="ru-RU"/>
              </w:rPr>
            </m:ctrlPr>
          </m:fPr>
          <m:num>
            <m:r>
              <w:rPr>
                <w:rFonts w:ascii="Cambria Math" w:hAnsi="Cambria Math" w:cs="Times New Roman"/>
                <w:sz w:val="20"/>
              </w:rPr>
              <m:t>220</m:t>
            </m:r>
          </m:num>
          <m:den>
            <m:r>
              <w:rPr>
                <w:rFonts w:ascii="Cambria Math" w:hAnsi="Cambria Math" w:cs="Times New Roman"/>
                <w:sz w:val="20"/>
              </w:rPr>
              <m:t>1,4</m:t>
            </m:r>
          </m:den>
        </m:f>
        <m:r>
          <w:rPr>
            <w:rFonts w:ascii="Cambria Math" w:hAnsi="Cambria Math" w:cs="Times New Roman"/>
            <w:sz w:val="20"/>
          </w:rPr>
          <m:t>=157,1</m:t>
        </m:r>
      </m:oMath>
      <w:r w:rsidR="00CC696B" w:rsidRPr="008925D5">
        <w:rPr>
          <w:rFonts w:ascii="Times New Roman" w:eastAsiaTheme="minorEastAsia" w:hAnsi="Times New Roman" w:cs="Times New Roman"/>
          <w:sz w:val="20"/>
        </w:rPr>
        <w:t xml:space="preserve"> </w:t>
      </w:r>
      <w:r w:rsidR="00583DB9" w:rsidRPr="008925D5">
        <w:rPr>
          <w:rFonts w:ascii="Times New Roman" w:eastAsiaTheme="minorEastAsia" w:hAnsi="Times New Roman" w:cs="Times New Roman"/>
          <w:sz w:val="20"/>
        </w:rPr>
        <w:t>Ohm - full input impedance of the phase</w:t>
      </w:r>
      <w:r w:rsidR="00A412A4" w:rsidRPr="008925D5">
        <w:rPr>
          <w:rFonts w:ascii="Times New Roman" w:hAnsi="Times New Roman" w:cs="Times New Roman"/>
          <w:sz w:val="20"/>
        </w:rPr>
        <w:t>,</w:t>
      </w:r>
    </w:p>
    <w:p w14:paraId="19D2FD28" w14:textId="0C4F71C1" w:rsidR="00A412A4" w:rsidRPr="008925D5" w:rsidRDefault="005116EB" w:rsidP="008925D5">
      <w:pPr>
        <w:spacing w:after="0" w:line="240" w:lineRule="auto"/>
        <w:ind w:firstLine="284"/>
        <w:jc w:val="both"/>
        <w:rPr>
          <w:rFonts w:ascii="Times New Roman" w:hAnsi="Times New Roman" w:cs="Times New Roman"/>
          <w:sz w:val="20"/>
        </w:rPr>
      </w:pPr>
      <m:oMath>
        <m:sSub>
          <m:sSubPr>
            <m:ctrlPr>
              <w:rPr>
                <w:rFonts w:ascii="Cambria Math" w:hAnsi="Cambria Math" w:cs="Times New Roman"/>
                <w:i/>
                <w:sz w:val="20"/>
                <w:lang w:val="ru-RU"/>
              </w:rPr>
            </m:ctrlPr>
          </m:sSubPr>
          <m:e>
            <m:r>
              <w:rPr>
                <w:rFonts w:ascii="Cambria Math" w:hAnsi="Cambria Math" w:cs="Times New Roman"/>
                <w:sz w:val="20"/>
              </w:rPr>
              <m:t>R</m:t>
            </m:r>
          </m:e>
          <m:sub>
            <m:r>
              <w:rPr>
                <w:rFonts w:ascii="Cambria Math" w:hAnsi="Cambria Math" w:cs="Times New Roman"/>
                <w:sz w:val="20"/>
              </w:rPr>
              <m:t>0</m:t>
            </m:r>
          </m:sub>
        </m:sSub>
        <m:r>
          <w:rPr>
            <w:rFonts w:ascii="Cambria Math" w:hAnsi="Cambria Math" w:cs="Times New Roman"/>
            <w:sz w:val="20"/>
          </w:rPr>
          <m:t>=</m:t>
        </m:r>
        <m:f>
          <m:fPr>
            <m:ctrlPr>
              <w:rPr>
                <w:rFonts w:ascii="Cambria Math" w:eastAsiaTheme="minorEastAsia" w:hAnsi="Cambria Math" w:cs="Times New Roman"/>
                <w:i/>
                <w:sz w:val="20"/>
                <w:lang w:val="ru-RU"/>
              </w:rPr>
            </m:ctrlPr>
          </m:fPr>
          <m:num>
            <m:r>
              <w:rPr>
                <w:rFonts w:ascii="Cambria Math" w:eastAsiaTheme="minorEastAsia" w:hAnsi="Cambria Math" w:cs="Times New Roman"/>
                <w:sz w:val="20"/>
              </w:rPr>
              <m:t>153</m:t>
            </m:r>
          </m:num>
          <m:den>
            <m:sSup>
              <m:sSupPr>
                <m:ctrlPr>
                  <w:rPr>
                    <w:rFonts w:ascii="Cambria Math" w:eastAsiaTheme="minorEastAsia" w:hAnsi="Cambria Math" w:cs="Times New Roman"/>
                    <w:i/>
                    <w:sz w:val="20"/>
                    <w:lang w:val="ru-RU"/>
                  </w:rPr>
                </m:ctrlPr>
              </m:sSupPr>
              <m:e>
                <m:r>
                  <w:rPr>
                    <w:rFonts w:ascii="Cambria Math" w:eastAsiaTheme="minorEastAsia" w:hAnsi="Cambria Math" w:cs="Times New Roman"/>
                    <w:sz w:val="20"/>
                  </w:rPr>
                  <m:t>3∙1,4</m:t>
                </m:r>
              </m:e>
              <m:sup>
                <m:r>
                  <w:rPr>
                    <w:rFonts w:ascii="Cambria Math" w:eastAsiaTheme="minorEastAsia" w:hAnsi="Cambria Math" w:cs="Times New Roman"/>
                    <w:sz w:val="20"/>
                  </w:rPr>
                  <m:t>2</m:t>
                </m:r>
              </m:sup>
            </m:sSup>
          </m:den>
        </m:f>
        <m:r>
          <w:rPr>
            <w:rFonts w:ascii="Cambria Math" w:hAnsi="Cambria Math" w:cs="Times New Roman"/>
            <w:sz w:val="20"/>
          </w:rPr>
          <m:t>=26</m:t>
        </m:r>
      </m:oMath>
      <w:r w:rsidR="00CC696B" w:rsidRPr="008925D5">
        <w:rPr>
          <w:rFonts w:ascii="Times New Roman" w:eastAsiaTheme="minorEastAsia" w:hAnsi="Times New Roman" w:cs="Times New Roman"/>
          <w:sz w:val="20"/>
        </w:rPr>
        <w:t xml:space="preserve"> </w:t>
      </w:r>
      <w:r w:rsidR="00583DB9" w:rsidRPr="008925D5">
        <w:rPr>
          <w:rFonts w:ascii="Times New Roman" w:eastAsiaTheme="minorEastAsia" w:hAnsi="Times New Roman" w:cs="Times New Roman"/>
          <w:sz w:val="20"/>
        </w:rPr>
        <w:t>Ohm - active phase resistance</w:t>
      </w:r>
      <w:r w:rsidR="00A412A4" w:rsidRPr="008925D5">
        <w:rPr>
          <w:rFonts w:ascii="Times New Roman" w:hAnsi="Times New Roman" w:cs="Times New Roman"/>
          <w:sz w:val="20"/>
        </w:rPr>
        <w:t>,</w:t>
      </w:r>
    </w:p>
    <w:p w14:paraId="5220AB0A" w14:textId="65CFE063" w:rsidR="00A412A4" w:rsidRPr="008925D5" w:rsidRDefault="005116EB" w:rsidP="008925D5">
      <w:pPr>
        <w:spacing w:after="0" w:line="240" w:lineRule="auto"/>
        <w:ind w:firstLine="284"/>
        <w:jc w:val="both"/>
        <w:rPr>
          <w:rFonts w:ascii="Times New Roman" w:hAnsi="Times New Roman" w:cs="Times New Roman"/>
          <w:sz w:val="20"/>
        </w:rPr>
      </w:pPr>
      <m:oMath>
        <m:sSub>
          <m:sSubPr>
            <m:ctrlPr>
              <w:rPr>
                <w:rFonts w:ascii="Cambria Math" w:hAnsi="Cambria Math" w:cs="Times New Roman"/>
                <w:i/>
                <w:sz w:val="20"/>
                <w:lang w:val="ru-RU"/>
              </w:rPr>
            </m:ctrlPr>
          </m:sSubPr>
          <m:e>
            <m:r>
              <w:rPr>
                <w:rFonts w:ascii="Cambria Math" w:hAnsi="Cambria Math" w:cs="Times New Roman"/>
                <w:sz w:val="20"/>
              </w:rPr>
              <m:t>X</m:t>
            </m:r>
          </m:e>
          <m:sub>
            <m:r>
              <w:rPr>
                <w:rFonts w:ascii="Cambria Math" w:hAnsi="Cambria Math" w:cs="Times New Roman"/>
                <w:sz w:val="20"/>
              </w:rPr>
              <m:t>0</m:t>
            </m:r>
          </m:sub>
        </m:sSub>
        <m:r>
          <w:rPr>
            <w:rFonts w:ascii="Cambria Math" w:hAnsi="Cambria Math" w:cs="Times New Roman"/>
            <w:sz w:val="20"/>
          </w:rPr>
          <m:t>=</m:t>
        </m:r>
        <m:rad>
          <m:radPr>
            <m:degHide m:val="1"/>
            <m:ctrlPr>
              <w:rPr>
                <w:rFonts w:ascii="Cambria Math" w:hAnsi="Cambria Math" w:cs="Times New Roman"/>
                <w:i/>
                <w:sz w:val="20"/>
                <w:lang w:val="ru-RU"/>
              </w:rPr>
            </m:ctrlPr>
          </m:radPr>
          <m:deg/>
          <m:e>
            <m:sSup>
              <m:sSupPr>
                <m:ctrlPr>
                  <w:rPr>
                    <w:rFonts w:ascii="Cambria Math" w:hAnsi="Cambria Math" w:cs="Times New Roman"/>
                    <w:i/>
                    <w:sz w:val="20"/>
                  </w:rPr>
                </m:ctrlPr>
              </m:sSupPr>
              <m:e>
                <m:r>
                  <w:rPr>
                    <w:rFonts w:ascii="Cambria Math" w:hAnsi="Cambria Math" w:cs="Times New Roman"/>
                    <w:sz w:val="20"/>
                  </w:rPr>
                  <m:t>157,1</m:t>
                </m:r>
              </m:e>
              <m:sup>
                <m:r>
                  <w:rPr>
                    <w:rFonts w:ascii="Cambria Math" w:hAnsi="Cambria Math" w:cs="Times New Roman"/>
                    <w:sz w:val="20"/>
                  </w:rPr>
                  <m:t>2</m:t>
                </m:r>
              </m:sup>
            </m:sSup>
            <m:r>
              <w:rPr>
                <w:rFonts w:ascii="Cambria Math" w:hAnsi="Cambria Math" w:cs="Times New Roman"/>
                <w:sz w:val="20"/>
              </w:rPr>
              <m:t>-</m:t>
            </m:r>
            <m:sSup>
              <m:sSupPr>
                <m:ctrlPr>
                  <w:rPr>
                    <w:rFonts w:ascii="Cambria Math" w:hAnsi="Cambria Math" w:cs="Times New Roman"/>
                    <w:i/>
                    <w:sz w:val="20"/>
                  </w:rPr>
                </m:ctrlPr>
              </m:sSupPr>
              <m:e>
                <m:r>
                  <w:rPr>
                    <w:rFonts w:ascii="Cambria Math" w:hAnsi="Cambria Math" w:cs="Times New Roman"/>
                    <w:sz w:val="20"/>
                  </w:rPr>
                  <m:t>26</m:t>
                </m:r>
              </m:e>
              <m:sup>
                <m:r>
                  <w:rPr>
                    <w:rFonts w:ascii="Cambria Math" w:hAnsi="Cambria Math" w:cs="Times New Roman"/>
                    <w:sz w:val="20"/>
                  </w:rPr>
                  <m:t>2</m:t>
                </m:r>
              </m:sup>
            </m:sSup>
          </m:e>
        </m:rad>
        <m:r>
          <w:rPr>
            <w:rFonts w:ascii="Cambria Math" w:hAnsi="Cambria Math" w:cs="Times New Roman"/>
            <w:sz w:val="20"/>
          </w:rPr>
          <m:t>=154,9</m:t>
        </m:r>
      </m:oMath>
      <w:r w:rsidR="00CC696B" w:rsidRPr="008925D5">
        <w:rPr>
          <w:rFonts w:ascii="Times New Roman" w:eastAsiaTheme="minorEastAsia" w:hAnsi="Times New Roman" w:cs="Times New Roman"/>
          <w:sz w:val="20"/>
        </w:rPr>
        <w:t xml:space="preserve">  </w:t>
      </w:r>
      <w:r w:rsidR="00583DB9" w:rsidRPr="008925D5">
        <w:rPr>
          <w:rFonts w:ascii="Times New Roman" w:eastAsiaTheme="minorEastAsia" w:hAnsi="Times New Roman" w:cs="Times New Roman"/>
          <w:sz w:val="20"/>
        </w:rPr>
        <w:t>Ohm - inductive phase resistance</w:t>
      </w:r>
      <w:r w:rsidR="00A412A4" w:rsidRPr="008925D5">
        <w:rPr>
          <w:rFonts w:ascii="Times New Roman" w:hAnsi="Times New Roman" w:cs="Times New Roman"/>
          <w:sz w:val="20"/>
        </w:rPr>
        <w:t>.</w:t>
      </w:r>
    </w:p>
    <w:p w14:paraId="67A0CA61" w14:textId="7BA2F259" w:rsidR="00CD5A62" w:rsidRPr="008925D5" w:rsidRDefault="00583DB9" w:rsidP="008925D5">
      <w:pPr>
        <w:spacing w:after="0" w:line="240" w:lineRule="auto"/>
        <w:ind w:firstLine="284"/>
        <w:jc w:val="both"/>
        <w:rPr>
          <w:rFonts w:ascii="Times New Roman" w:hAnsi="Times New Roman" w:cs="Times New Roman"/>
          <w:sz w:val="20"/>
        </w:rPr>
      </w:pPr>
      <w:r w:rsidRPr="008925D5">
        <w:rPr>
          <w:rFonts w:ascii="Times New Roman" w:hAnsi="Times New Roman" w:cs="Times New Roman"/>
          <w:sz w:val="20"/>
        </w:rPr>
        <w:t xml:space="preserve">A short circuit experiment was conducted at a reduced voltage supplied to the stator of the AIML71V4UZ asynchronous motor. The phase voltage </w:t>
      </w:r>
      <w:proofErr w:type="spellStart"/>
      <w:r w:rsidRPr="008925D5">
        <w:rPr>
          <w:rFonts w:ascii="Times New Roman" w:hAnsi="Times New Roman" w:cs="Times New Roman"/>
          <w:sz w:val="20"/>
        </w:rPr>
        <w:t>U</w:t>
      </w:r>
      <w:r w:rsidRPr="008925D5">
        <w:rPr>
          <w:rFonts w:ascii="Times New Roman" w:hAnsi="Times New Roman" w:cs="Times New Roman"/>
          <w:sz w:val="20"/>
          <w:vertAlign w:val="subscript"/>
        </w:rPr>
        <w:t>Pk</w:t>
      </w:r>
      <w:proofErr w:type="spellEnd"/>
      <w:r w:rsidRPr="008925D5">
        <w:rPr>
          <w:rFonts w:ascii="Times New Roman" w:hAnsi="Times New Roman" w:cs="Times New Roman"/>
          <w:sz w:val="20"/>
        </w:rPr>
        <w:t xml:space="preserve">, the phase current </w:t>
      </w:r>
      <w:proofErr w:type="spellStart"/>
      <w:r w:rsidRPr="008925D5">
        <w:rPr>
          <w:rFonts w:ascii="Times New Roman" w:hAnsi="Times New Roman" w:cs="Times New Roman"/>
          <w:sz w:val="20"/>
        </w:rPr>
        <w:t>I</w:t>
      </w:r>
      <w:r w:rsidRPr="008925D5">
        <w:rPr>
          <w:rFonts w:ascii="Times New Roman" w:hAnsi="Times New Roman" w:cs="Times New Roman"/>
          <w:sz w:val="20"/>
          <w:vertAlign w:val="subscript"/>
        </w:rPr>
        <w:t>pk</w:t>
      </w:r>
      <w:proofErr w:type="spellEnd"/>
      <w:r w:rsidRPr="008925D5">
        <w:rPr>
          <w:rFonts w:ascii="Times New Roman" w:hAnsi="Times New Roman" w:cs="Times New Roman"/>
          <w:sz w:val="20"/>
        </w:rPr>
        <w:t>, and the power consumed from the entire machine network P</w:t>
      </w:r>
      <w:r w:rsidRPr="008925D5">
        <w:rPr>
          <w:rFonts w:ascii="Times New Roman" w:hAnsi="Times New Roman" w:cs="Times New Roman"/>
          <w:sz w:val="20"/>
          <w:vertAlign w:val="subscript"/>
        </w:rPr>
        <w:t>k</w:t>
      </w:r>
      <w:r w:rsidRPr="008925D5">
        <w:rPr>
          <w:rFonts w:ascii="Times New Roman" w:hAnsi="Times New Roman" w:cs="Times New Roman"/>
          <w:sz w:val="20"/>
        </w:rPr>
        <w:t xml:space="preserve"> were measured. Based on experimental data, the input phase resistances in the short-circuit mode were determined:</w:t>
      </w:r>
    </w:p>
    <w:p w14:paraId="6129F6ED" w14:textId="4CC5F430" w:rsidR="00583DB9" w:rsidRPr="008925D5" w:rsidRDefault="00583DB9" w:rsidP="008925D5">
      <w:pPr>
        <w:spacing w:after="0" w:line="240" w:lineRule="auto"/>
        <w:ind w:firstLine="284"/>
        <w:jc w:val="both"/>
        <w:rPr>
          <w:rFonts w:ascii="Times New Roman" w:hAnsi="Times New Roman" w:cs="Times New Roman"/>
          <w:sz w:val="20"/>
        </w:rPr>
      </w:pPr>
      <w:proofErr w:type="spellStart"/>
      <w:r w:rsidRPr="008925D5">
        <w:rPr>
          <w:rFonts w:ascii="Times New Roman" w:hAnsi="Times New Roman" w:cs="Times New Roman"/>
          <w:sz w:val="20"/>
        </w:rPr>
        <w:t>Z</w:t>
      </w:r>
      <w:r w:rsidRPr="008925D5">
        <w:rPr>
          <w:rFonts w:ascii="Times New Roman" w:hAnsi="Times New Roman" w:cs="Times New Roman"/>
          <w:sz w:val="20"/>
          <w:vertAlign w:val="subscript"/>
        </w:rPr>
        <w:t>pk</w:t>
      </w:r>
      <w:proofErr w:type="spellEnd"/>
      <w:r w:rsidRPr="008925D5">
        <w:rPr>
          <w:rFonts w:ascii="Times New Roman" w:hAnsi="Times New Roman" w:cs="Times New Roman"/>
          <w:sz w:val="20"/>
        </w:rPr>
        <w:t xml:space="preserve">=27.22 Ohms, </w:t>
      </w:r>
      <w:proofErr w:type="spellStart"/>
      <w:r w:rsidRPr="008925D5">
        <w:rPr>
          <w:rFonts w:ascii="Times New Roman" w:hAnsi="Times New Roman" w:cs="Times New Roman"/>
          <w:sz w:val="20"/>
        </w:rPr>
        <w:t>R</w:t>
      </w:r>
      <w:r w:rsidRPr="008925D5">
        <w:rPr>
          <w:rFonts w:ascii="Times New Roman" w:hAnsi="Times New Roman" w:cs="Times New Roman"/>
          <w:sz w:val="20"/>
          <w:vertAlign w:val="subscript"/>
        </w:rPr>
        <w:t>k</w:t>
      </w:r>
      <w:proofErr w:type="spellEnd"/>
      <w:r w:rsidRPr="008925D5">
        <w:rPr>
          <w:rFonts w:ascii="Times New Roman" w:hAnsi="Times New Roman" w:cs="Times New Roman"/>
          <w:sz w:val="20"/>
        </w:rPr>
        <w:t>=19.28 Ohms, X</w:t>
      </w:r>
      <w:r w:rsidRPr="008925D5">
        <w:rPr>
          <w:rFonts w:ascii="Times New Roman" w:hAnsi="Times New Roman" w:cs="Times New Roman"/>
          <w:sz w:val="20"/>
          <w:vertAlign w:val="subscript"/>
        </w:rPr>
        <w:t>2k</w:t>
      </w:r>
      <w:r w:rsidRPr="008925D5">
        <w:rPr>
          <w:rFonts w:ascii="Times New Roman" w:hAnsi="Times New Roman" w:cs="Times New Roman"/>
          <w:sz w:val="20"/>
        </w:rPr>
        <w:t>=19.21 Ohms, X</w:t>
      </w:r>
      <w:r w:rsidRPr="008925D5">
        <w:rPr>
          <w:rFonts w:ascii="Times New Roman" w:hAnsi="Times New Roman" w:cs="Times New Roman"/>
          <w:sz w:val="20"/>
          <w:vertAlign w:val="subscript"/>
        </w:rPr>
        <w:t>1</w:t>
      </w:r>
      <w:r w:rsidRPr="008925D5">
        <w:rPr>
          <w:rFonts w:ascii="Times New Roman" w:hAnsi="Times New Roman" w:cs="Times New Roman"/>
          <w:sz w:val="20"/>
        </w:rPr>
        <w:t>=X'</w:t>
      </w:r>
      <w:r w:rsidRPr="008925D5">
        <w:rPr>
          <w:rFonts w:ascii="Times New Roman" w:hAnsi="Times New Roman" w:cs="Times New Roman"/>
          <w:sz w:val="20"/>
          <w:vertAlign w:val="subscript"/>
        </w:rPr>
        <w:t>2</w:t>
      </w:r>
      <w:r w:rsidRPr="008925D5">
        <w:rPr>
          <w:rFonts w:ascii="Times New Roman" w:hAnsi="Times New Roman" w:cs="Times New Roman"/>
          <w:sz w:val="20"/>
        </w:rPr>
        <w:t>=19.21/2=9.61 Ohms,</w:t>
      </w:r>
    </w:p>
    <w:p w14:paraId="3C801924" w14:textId="64F6E248" w:rsidR="00532712" w:rsidRPr="008925D5" w:rsidRDefault="00583DB9" w:rsidP="008925D5">
      <w:pPr>
        <w:spacing w:after="0" w:line="240" w:lineRule="auto"/>
        <w:ind w:firstLine="284"/>
        <w:jc w:val="both"/>
        <w:rPr>
          <w:rFonts w:ascii="Times New Roman" w:hAnsi="Times New Roman" w:cs="Times New Roman"/>
          <w:sz w:val="20"/>
        </w:rPr>
      </w:pPr>
      <w:r w:rsidRPr="008925D5">
        <w:rPr>
          <w:rFonts w:ascii="Times New Roman" w:hAnsi="Times New Roman" w:cs="Times New Roman"/>
          <w:sz w:val="20"/>
        </w:rPr>
        <w:t>R'</w:t>
      </w:r>
      <w:r w:rsidRPr="008925D5">
        <w:rPr>
          <w:rFonts w:ascii="Times New Roman" w:hAnsi="Times New Roman" w:cs="Times New Roman"/>
          <w:sz w:val="20"/>
          <w:vertAlign w:val="subscript"/>
        </w:rPr>
        <w:t>2</w:t>
      </w:r>
      <w:r w:rsidRPr="008925D5">
        <w:rPr>
          <w:rFonts w:ascii="Times New Roman" w:hAnsi="Times New Roman" w:cs="Times New Roman"/>
          <w:sz w:val="20"/>
        </w:rPr>
        <w:t xml:space="preserve"> = </w:t>
      </w:r>
      <w:proofErr w:type="spellStart"/>
      <w:r w:rsidRPr="008925D5">
        <w:rPr>
          <w:rFonts w:ascii="Times New Roman" w:hAnsi="Times New Roman" w:cs="Times New Roman"/>
          <w:sz w:val="20"/>
        </w:rPr>
        <w:t>R</w:t>
      </w:r>
      <w:r w:rsidRPr="008925D5">
        <w:rPr>
          <w:rFonts w:ascii="Times New Roman" w:hAnsi="Times New Roman" w:cs="Times New Roman"/>
          <w:sz w:val="20"/>
          <w:vertAlign w:val="subscript"/>
        </w:rPr>
        <w:t>pk</w:t>
      </w:r>
      <w:proofErr w:type="spellEnd"/>
      <w:r w:rsidRPr="008925D5">
        <w:rPr>
          <w:rFonts w:ascii="Times New Roman" w:hAnsi="Times New Roman" w:cs="Times New Roman"/>
          <w:sz w:val="20"/>
        </w:rPr>
        <w:t xml:space="preserve"> - R</w:t>
      </w:r>
      <w:r w:rsidRPr="008925D5">
        <w:rPr>
          <w:rFonts w:ascii="Times New Roman" w:hAnsi="Times New Roman" w:cs="Times New Roman"/>
          <w:sz w:val="20"/>
          <w:vertAlign w:val="subscript"/>
        </w:rPr>
        <w:t>75</w:t>
      </w:r>
      <w:r w:rsidRPr="008925D5">
        <w:rPr>
          <w:rFonts w:ascii="Times New Roman" w:hAnsi="Times New Roman" w:cs="Times New Roman"/>
          <w:sz w:val="20"/>
        </w:rPr>
        <w:t xml:space="preserve"> = 19.28 - 10.48 = 8.8 Ohms.</w:t>
      </w:r>
    </w:p>
    <w:p w14:paraId="0784C56D" w14:textId="56D4809C" w:rsidR="00532712" w:rsidRPr="008925D5" w:rsidRDefault="00583DB9" w:rsidP="008925D5">
      <w:pPr>
        <w:spacing w:after="0" w:line="240" w:lineRule="auto"/>
        <w:ind w:firstLine="284"/>
        <w:jc w:val="both"/>
        <w:rPr>
          <w:rFonts w:ascii="Times New Roman" w:hAnsi="Times New Roman" w:cs="Times New Roman"/>
          <w:sz w:val="20"/>
        </w:rPr>
      </w:pPr>
      <w:r w:rsidRPr="008925D5">
        <w:rPr>
          <w:rFonts w:ascii="Times New Roman" w:hAnsi="Times New Roman" w:cs="Times New Roman"/>
          <w:sz w:val="20"/>
        </w:rPr>
        <w:t>When transitioning from the "T" - simulated circuit to the "G" - simulated circuit, the modulus of the rotor winding resistance reduction factor is determined by the formula:</w:t>
      </w:r>
    </w:p>
    <w:p w14:paraId="67CBE7DD" w14:textId="466F5C08" w:rsidR="00532712" w:rsidRPr="008925D5" w:rsidRDefault="005116EB" w:rsidP="008925D5">
      <w:pPr>
        <w:spacing w:after="0" w:line="240" w:lineRule="auto"/>
        <w:ind w:firstLine="284"/>
        <w:jc w:val="right"/>
        <w:rPr>
          <w:rFonts w:ascii="Times New Roman" w:hAnsi="Times New Roman" w:cs="Times New Roman"/>
          <w:sz w:val="20"/>
        </w:rPr>
      </w:pPr>
      <m:oMath>
        <m:sSub>
          <m:sSubPr>
            <m:ctrlPr>
              <w:rPr>
                <w:rFonts w:ascii="Cambria Math" w:hAnsi="Cambria Math" w:cs="Times New Roman"/>
                <w:i/>
                <w:sz w:val="20"/>
                <w:lang w:val="ru-RU"/>
              </w:rPr>
            </m:ctrlPr>
          </m:sSubPr>
          <m:e>
            <m:r>
              <w:rPr>
                <w:rFonts w:ascii="Cambria Math" w:hAnsi="Cambria Math" w:cs="Times New Roman"/>
                <w:sz w:val="20"/>
              </w:rPr>
              <m:t>C</m:t>
            </m:r>
          </m:e>
          <m:sub>
            <m:r>
              <w:rPr>
                <w:rFonts w:ascii="Cambria Math" w:hAnsi="Cambria Math" w:cs="Times New Roman"/>
                <w:sz w:val="20"/>
              </w:rPr>
              <m:t>1</m:t>
            </m:r>
          </m:sub>
        </m:sSub>
        <m:r>
          <w:rPr>
            <w:rFonts w:ascii="Cambria Math" w:hAnsi="Cambria Math" w:cs="Times New Roman"/>
            <w:sz w:val="20"/>
          </w:rPr>
          <m:t>=1+</m:t>
        </m:r>
        <m:f>
          <m:fPr>
            <m:ctrlPr>
              <w:rPr>
                <w:rFonts w:ascii="Cambria Math" w:hAnsi="Cambria Math" w:cs="Times New Roman"/>
                <w:i/>
                <w:sz w:val="20"/>
                <w:lang w:val="ru-RU"/>
              </w:rPr>
            </m:ctrlPr>
          </m:fPr>
          <m:num>
            <m:sSub>
              <m:sSubPr>
                <m:ctrlPr>
                  <w:rPr>
                    <w:rFonts w:ascii="Cambria Math" w:hAnsi="Cambria Math" w:cs="Times New Roman"/>
                    <w:i/>
                    <w:sz w:val="20"/>
                    <w:lang w:val="ru-RU"/>
                  </w:rPr>
                </m:ctrlPr>
              </m:sSubPr>
              <m:e>
                <m:r>
                  <w:rPr>
                    <w:rFonts w:ascii="Cambria Math" w:hAnsi="Cambria Math" w:cs="Times New Roman"/>
                    <w:sz w:val="20"/>
                    <w:lang w:val="ru-RU"/>
                  </w:rPr>
                  <m:t>X</m:t>
                </m:r>
              </m:e>
              <m:sub>
                <m:r>
                  <w:rPr>
                    <w:rFonts w:ascii="Cambria Math" w:hAnsi="Cambria Math" w:cs="Times New Roman"/>
                    <w:sz w:val="20"/>
                  </w:rPr>
                  <m:t>1</m:t>
                </m:r>
              </m:sub>
            </m:sSub>
          </m:num>
          <m:den>
            <m:sSub>
              <m:sSubPr>
                <m:ctrlPr>
                  <w:rPr>
                    <w:rFonts w:ascii="Cambria Math" w:hAnsi="Cambria Math" w:cs="Times New Roman"/>
                    <w:i/>
                    <w:sz w:val="20"/>
                    <w:lang w:val="ru-RU"/>
                  </w:rPr>
                </m:ctrlPr>
              </m:sSubPr>
              <m:e>
                <m:r>
                  <w:rPr>
                    <w:rFonts w:ascii="Cambria Math" w:hAnsi="Cambria Math" w:cs="Times New Roman"/>
                    <w:sz w:val="20"/>
                    <w:lang w:val="ru-RU"/>
                  </w:rPr>
                  <m:t>X</m:t>
                </m:r>
              </m:e>
              <m:sub>
                <m:r>
                  <w:rPr>
                    <w:rFonts w:ascii="Cambria Math" w:hAnsi="Cambria Math" w:cs="Times New Roman"/>
                    <w:sz w:val="20"/>
                    <w:lang w:val="ru-RU"/>
                  </w:rPr>
                  <m:t>M</m:t>
                </m:r>
              </m:sub>
            </m:sSub>
          </m:den>
        </m:f>
        <m:r>
          <w:rPr>
            <w:rFonts w:ascii="Cambria Math" w:hAnsi="Cambria Math" w:cs="Times New Roman"/>
            <w:sz w:val="20"/>
          </w:rPr>
          <m:t>=1+</m:t>
        </m:r>
        <m:f>
          <m:fPr>
            <m:ctrlPr>
              <w:rPr>
                <w:rFonts w:ascii="Cambria Math" w:hAnsi="Cambria Math" w:cs="Times New Roman"/>
                <w:i/>
                <w:sz w:val="20"/>
                <w:lang w:val="ru-RU"/>
              </w:rPr>
            </m:ctrlPr>
          </m:fPr>
          <m:num>
            <m:r>
              <w:rPr>
                <w:rFonts w:ascii="Cambria Math" w:hAnsi="Cambria Math" w:cs="Times New Roman"/>
                <w:sz w:val="20"/>
              </w:rPr>
              <m:t>9,61</m:t>
            </m:r>
          </m:num>
          <m:den>
            <m:r>
              <w:rPr>
                <w:rFonts w:ascii="Cambria Math" w:hAnsi="Cambria Math" w:cs="Times New Roman"/>
                <w:sz w:val="20"/>
              </w:rPr>
              <m:t>154,9</m:t>
            </m:r>
          </m:den>
        </m:f>
        <m:r>
          <w:rPr>
            <w:rFonts w:ascii="Cambria Math" w:hAnsi="Cambria Math" w:cs="Times New Roman"/>
            <w:sz w:val="20"/>
          </w:rPr>
          <m:t>=1,06</m:t>
        </m:r>
      </m:oMath>
      <w:r w:rsidR="00532712" w:rsidRPr="008925D5">
        <w:rPr>
          <w:rFonts w:ascii="Times New Roman" w:eastAsiaTheme="minorEastAsia" w:hAnsi="Times New Roman" w:cs="Times New Roman"/>
          <w:sz w:val="20"/>
        </w:rPr>
        <w:t xml:space="preserve"> </w:t>
      </w:r>
      <w:r w:rsidR="00532712" w:rsidRPr="008925D5">
        <w:rPr>
          <w:rFonts w:ascii="Times New Roman" w:eastAsiaTheme="minorEastAsia" w:hAnsi="Times New Roman" w:cs="Times New Roman"/>
          <w:sz w:val="20"/>
        </w:rPr>
        <w:tab/>
      </w:r>
      <w:r w:rsidR="00532712" w:rsidRPr="008925D5">
        <w:rPr>
          <w:rFonts w:ascii="Times New Roman" w:eastAsiaTheme="minorEastAsia" w:hAnsi="Times New Roman" w:cs="Times New Roman"/>
          <w:sz w:val="20"/>
        </w:rPr>
        <w:tab/>
      </w:r>
      <w:r w:rsidR="00532712" w:rsidRPr="008925D5">
        <w:rPr>
          <w:rFonts w:ascii="Times New Roman" w:eastAsiaTheme="minorEastAsia" w:hAnsi="Times New Roman" w:cs="Times New Roman"/>
          <w:sz w:val="20"/>
        </w:rPr>
        <w:tab/>
      </w:r>
      <w:r w:rsidR="00532712" w:rsidRPr="008925D5">
        <w:rPr>
          <w:rFonts w:ascii="Times New Roman" w:eastAsiaTheme="minorEastAsia" w:hAnsi="Times New Roman" w:cs="Times New Roman"/>
          <w:sz w:val="20"/>
        </w:rPr>
        <w:tab/>
      </w:r>
      <w:r w:rsidR="00532712" w:rsidRPr="008925D5">
        <w:rPr>
          <w:rFonts w:ascii="Times New Roman" w:eastAsiaTheme="minorEastAsia" w:hAnsi="Times New Roman" w:cs="Times New Roman"/>
          <w:sz w:val="20"/>
        </w:rPr>
        <w:tab/>
        <w:t>(2)</w:t>
      </w:r>
    </w:p>
    <w:p w14:paraId="5C877417" w14:textId="00A6512C" w:rsidR="00CC696B" w:rsidRPr="008925D5" w:rsidRDefault="00CC696B" w:rsidP="008925D5">
      <w:pPr>
        <w:spacing w:after="0" w:line="240" w:lineRule="auto"/>
        <w:ind w:firstLine="284"/>
        <w:jc w:val="both"/>
        <w:rPr>
          <w:rFonts w:ascii="Times New Roman" w:hAnsi="Times New Roman" w:cs="Times New Roman"/>
          <w:sz w:val="20"/>
        </w:rPr>
      </w:pPr>
      <w:r w:rsidRPr="008925D5">
        <w:rPr>
          <w:rFonts w:ascii="Times New Roman" w:hAnsi="Times New Roman" w:cs="Times New Roman"/>
          <w:sz w:val="20"/>
        </w:rPr>
        <w:t xml:space="preserve"> </w:t>
      </w:r>
    </w:p>
    <w:p w14:paraId="019ED10F" w14:textId="1F523750" w:rsidR="00DE4111" w:rsidRPr="008925D5" w:rsidRDefault="006820B6" w:rsidP="008925D5">
      <w:pPr>
        <w:spacing w:after="0" w:line="240" w:lineRule="auto"/>
        <w:ind w:firstLine="284"/>
        <w:jc w:val="both"/>
        <w:rPr>
          <w:rFonts w:ascii="Times New Roman" w:hAnsi="Times New Roman" w:cs="Times New Roman"/>
          <w:color w:val="000000"/>
          <w:sz w:val="20"/>
        </w:rPr>
      </w:pPr>
      <w:r w:rsidRPr="008925D5">
        <w:rPr>
          <w:rFonts w:ascii="Times New Roman" w:hAnsi="Times New Roman" w:cs="Times New Roman"/>
          <w:color w:val="000000"/>
          <w:sz w:val="20"/>
        </w:rPr>
        <w:t xml:space="preserve"> </w:t>
      </w:r>
      <w:r w:rsidR="00583DB9" w:rsidRPr="008925D5">
        <w:rPr>
          <w:rFonts w:ascii="Times New Roman" w:hAnsi="Times New Roman" w:cs="Times New Roman"/>
          <w:color w:val="000000"/>
          <w:sz w:val="20"/>
        </w:rPr>
        <w:t>The "G"-shaped diagram of one phase of the asynchronous machine is presented in Figure 1.</w:t>
      </w:r>
    </w:p>
    <w:p w14:paraId="05C4040A" w14:textId="77777777" w:rsidR="00EB5E50" w:rsidRPr="008925D5" w:rsidRDefault="00EB5E50" w:rsidP="008925D5">
      <w:pPr>
        <w:spacing w:after="0" w:line="240" w:lineRule="auto"/>
        <w:ind w:firstLine="284"/>
        <w:jc w:val="both"/>
        <w:rPr>
          <w:rFonts w:ascii="Times New Roman" w:hAnsi="Times New Roman" w:cs="Times New Roman"/>
          <w:color w:val="000000"/>
          <w:sz w:val="20"/>
        </w:rPr>
      </w:pPr>
    </w:p>
    <w:p w14:paraId="0AB599C7" w14:textId="4BDBA23D" w:rsidR="00532712" w:rsidRPr="008925D5" w:rsidRDefault="00EB5E50" w:rsidP="008925D5">
      <w:pPr>
        <w:spacing w:after="0" w:line="240" w:lineRule="auto"/>
        <w:ind w:firstLine="284"/>
        <w:jc w:val="center"/>
        <w:rPr>
          <w:rFonts w:ascii="Times New Roman" w:eastAsia="Courier New" w:hAnsi="Times New Roman" w:cs="Times New Roman"/>
          <w:color w:val="00B050"/>
          <w:sz w:val="20"/>
          <w:szCs w:val="20"/>
        </w:rPr>
      </w:pPr>
      <w:r w:rsidRPr="008925D5">
        <w:rPr>
          <w:rFonts w:ascii="Times New Roman" w:hAnsi="Times New Roman" w:cs="Times New Roman"/>
          <w:noProof/>
        </w:rPr>
        <w:drawing>
          <wp:inline distT="0" distB="0" distL="0" distR="0" wp14:anchorId="021B6006" wp14:editId="7337A8C1">
            <wp:extent cx="2993366" cy="1326227"/>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sharpenSoften amount="50000"/>
                              </a14:imgEffect>
                            </a14:imgLayer>
                          </a14:imgProps>
                        </a:ext>
                      </a:extLst>
                    </a:blip>
                    <a:stretch>
                      <a:fillRect/>
                    </a:stretch>
                  </pic:blipFill>
                  <pic:spPr>
                    <a:xfrm>
                      <a:off x="0" y="0"/>
                      <a:ext cx="3027797" cy="1341482"/>
                    </a:xfrm>
                    <a:prstGeom prst="rect">
                      <a:avLst/>
                    </a:prstGeom>
                  </pic:spPr>
                </pic:pic>
              </a:graphicData>
            </a:graphic>
          </wp:inline>
        </w:drawing>
      </w:r>
    </w:p>
    <w:p w14:paraId="21B901F8" w14:textId="13C912E9" w:rsidR="00EB5E50" w:rsidRPr="008925D5" w:rsidRDefault="00583DB9" w:rsidP="008925D5">
      <w:pPr>
        <w:spacing w:after="0" w:line="240" w:lineRule="auto"/>
        <w:ind w:firstLine="284"/>
        <w:jc w:val="center"/>
        <w:rPr>
          <w:rFonts w:ascii="Times New Roman" w:eastAsia="Courier New" w:hAnsi="Times New Roman" w:cs="Times New Roman"/>
          <w:sz w:val="20"/>
          <w:szCs w:val="20"/>
        </w:rPr>
      </w:pPr>
      <w:r w:rsidRPr="008925D5">
        <w:rPr>
          <w:rFonts w:ascii="Times New Roman" w:eastAsia="Courier New" w:hAnsi="Times New Roman" w:cs="Times New Roman"/>
          <w:b/>
          <w:bCs/>
          <w:sz w:val="20"/>
          <w:szCs w:val="20"/>
        </w:rPr>
        <w:t>Figure 1</w:t>
      </w:r>
      <w:r w:rsidR="008116BA" w:rsidRPr="008925D5">
        <w:rPr>
          <w:rFonts w:ascii="Times New Roman" w:eastAsia="Courier New" w:hAnsi="Times New Roman" w:cs="Times New Roman"/>
          <w:b/>
          <w:bCs/>
          <w:sz w:val="20"/>
          <w:szCs w:val="20"/>
        </w:rPr>
        <w:t>.</w:t>
      </w:r>
      <w:r w:rsidRPr="008925D5">
        <w:rPr>
          <w:rFonts w:ascii="Times New Roman" w:eastAsia="Courier New" w:hAnsi="Times New Roman" w:cs="Times New Roman"/>
          <w:sz w:val="20"/>
          <w:szCs w:val="20"/>
        </w:rPr>
        <w:t xml:space="preserve"> Replacement diagram of an asynchronous machine after combining the above-mentioned resistances</w:t>
      </w:r>
    </w:p>
    <w:p w14:paraId="58B03363" w14:textId="77777777" w:rsidR="00EB5E50" w:rsidRPr="008925D5" w:rsidRDefault="00EB5E50" w:rsidP="008925D5">
      <w:pPr>
        <w:spacing w:after="0" w:line="240" w:lineRule="auto"/>
        <w:ind w:firstLine="284"/>
        <w:jc w:val="center"/>
        <w:rPr>
          <w:rFonts w:ascii="Times New Roman" w:eastAsia="Courier New" w:hAnsi="Times New Roman" w:cs="Times New Roman"/>
          <w:sz w:val="20"/>
          <w:szCs w:val="20"/>
        </w:rPr>
      </w:pPr>
    </w:p>
    <w:p w14:paraId="2AD4B5F7" w14:textId="6A50115E" w:rsidR="00EB5E50" w:rsidRPr="008925D5" w:rsidRDefault="00EB5E50" w:rsidP="008925D5">
      <w:pPr>
        <w:pStyle w:val="a4"/>
        <w:numPr>
          <w:ilvl w:val="0"/>
          <w:numId w:val="7"/>
        </w:numPr>
        <w:spacing w:after="0" w:line="240" w:lineRule="auto"/>
        <w:ind w:left="0" w:firstLine="284"/>
        <w:jc w:val="both"/>
        <w:rPr>
          <w:rFonts w:ascii="Times New Roman" w:eastAsia="Courier New" w:hAnsi="Times New Roman" w:cs="Times New Roman"/>
          <w:sz w:val="20"/>
          <w:szCs w:val="20"/>
        </w:rPr>
      </w:pPr>
      <w:r w:rsidRPr="008925D5">
        <w:rPr>
          <w:rFonts w:ascii="Times New Roman" w:eastAsia="Courier New" w:hAnsi="Times New Roman" w:cs="Times New Roman"/>
          <w:sz w:val="20"/>
          <w:szCs w:val="20"/>
        </w:rPr>
        <w:t>C</w:t>
      </w:r>
      <w:r w:rsidRPr="008925D5">
        <w:rPr>
          <w:rFonts w:ascii="Times New Roman" w:eastAsia="Courier New" w:hAnsi="Times New Roman" w:cs="Times New Roman"/>
          <w:sz w:val="20"/>
          <w:szCs w:val="20"/>
          <w:vertAlign w:val="subscript"/>
        </w:rPr>
        <w:t>1</w:t>
      </w:r>
      <w:r w:rsidRPr="008925D5">
        <w:rPr>
          <w:rFonts w:ascii="Times New Roman" w:eastAsia="Courier New" w:hAnsi="Times New Roman" w:cs="Times New Roman"/>
          <w:sz w:val="20"/>
          <w:szCs w:val="20"/>
        </w:rPr>
        <w:t>·R</w:t>
      </w:r>
      <w:r w:rsidRPr="008925D5">
        <w:rPr>
          <w:rFonts w:ascii="Times New Roman" w:eastAsia="Courier New" w:hAnsi="Times New Roman" w:cs="Times New Roman"/>
          <w:sz w:val="20"/>
          <w:szCs w:val="20"/>
          <w:vertAlign w:val="subscript"/>
        </w:rPr>
        <w:t>1</w:t>
      </w:r>
      <w:r w:rsidRPr="008925D5">
        <w:rPr>
          <w:rFonts w:ascii="Times New Roman" w:eastAsia="Courier New" w:hAnsi="Times New Roman" w:cs="Times New Roman"/>
          <w:sz w:val="20"/>
          <w:szCs w:val="20"/>
        </w:rPr>
        <w:t xml:space="preserve">=1,06·10,48=11,1 </w:t>
      </w:r>
      <w:r w:rsidR="005509D9" w:rsidRPr="008925D5">
        <w:rPr>
          <w:rFonts w:ascii="Times New Roman" w:hAnsi="Times New Roman" w:cs="Times New Roman"/>
          <w:sz w:val="20"/>
        </w:rPr>
        <w:t>Ohms</w:t>
      </w:r>
    </w:p>
    <w:p w14:paraId="5EA754D8" w14:textId="3B32C14D" w:rsidR="00EB5E50" w:rsidRPr="008925D5" w:rsidRDefault="00EB5E50" w:rsidP="008925D5">
      <w:pPr>
        <w:pStyle w:val="a4"/>
        <w:numPr>
          <w:ilvl w:val="0"/>
          <w:numId w:val="7"/>
        </w:numPr>
        <w:spacing w:after="0" w:line="240" w:lineRule="auto"/>
        <w:ind w:left="0" w:firstLine="284"/>
        <w:jc w:val="both"/>
        <w:rPr>
          <w:rFonts w:ascii="Times New Roman" w:eastAsia="Courier New" w:hAnsi="Times New Roman" w:cs="Times New Roman"/>
          <w:sz w:val="20"/>
          <w:szCs w:val="20"/>
        </w:rPr>
      </w:pPr>
      <w:r w:rsidRPr="008925D5">
        <w:rPr>
          <w:rFonts w:ascii="Times New Roman" w:eastAsia="Courier New" w:hAnsi="Times New Roman" w:cs="Times New Roman"/>
          <w:sz w:val="20"/>
          <w:szCs w:val="20"/>
        </w:rPr>
        <w:t>C</w:t>
      </w:r>
      <w:r w:rsidR="0023528C" w:rsidRPr="008925D5">
        <w:rPr>
          <w:rFonts w:ascii="Times New Roman" w:eastAsia="Courier New" w:hAnsi="Times New Roman" w:cs="Times New Roman"/>
          <w:sz w:val="20"/>
          <w:szCs w:val="20"/>
          <w:vertAlign w:val="superscript"/>
        </w:rPr>
        <w:t>2</w:t>
      </w:r>
      <w:r w:rsidRPr="008925D5">
        <w:rPr>
          <w:rFonts w:ascii="Times New Roman" w:eastAsia="Courier New" w:hAnsi="Times New Roman" w:cs="Times New Roman"/>
          <w:sz w:val="20"/>
          <w:szCs w:val="20"/>
          <w:vertAlign w:val="subscript"/>
        </w:rPr>
        <w:t>1</w:t>
      </w:r>
      <w:r w:rsidRPr="008925D5">
        <w:rPr>
          <w:rFonts w:ascii="Times New Roman" w:eastAsia="Courier New" w:hAnsi="Times New Roman" w:cs="Times New Roman"/>
          <w:sz w:val="20"/>
          <w:szCs w:val="20"/>
        </w:rPr>
        <w:t>·R</w:t>
      </w:r>
      <w:r w:rsidR="0023528C" w:rsidRPr="008925D5">
        <w:rPr>
          <w:rFonts w:ascii="Times New Roman" w:eastAsia="Courier New" w:hAnsi="Times New Roman" w:cs="Times New Roman"/>
          <w:sz w:val="20"/>
          <w:szCs w:val="20"/>
          <w:vertAlign w:val="subscript"/>
        </w:rPr>
        <w:t>2</w:t>
      </w:r>
      <w:r w:rsidRPr="008925D5">
        <w:rPr>
          <w:rFonts w:ascii="Times New Roman" w:eastAsia="Courier New" w:hAnsi="Times New Roman" w:cs="Times New Roman"/>
          <w:sz w:val="20"/>
          <w:szCs w:val="20"/>
        </w:rPr>
        <w:t>=1,06</w:t>
      </w:r>
      <w:r w:rsidR="0023528C" w:rsidRPr="008925D5">
        <w:rPr>
          <w:rFonts w:ascii="Times New Roman" w:eastAsia="Courier New" w:hAnsi="Times New Roman" w:cs="Times New Roman"/>
          <w:sz w:val="20"/>
          <w:szCs w:val="20"/>
          <w:vertAlign w:val="superscript"/>
        </w:rPr>
        <w:t>2</w:t>
      </w:r>
      <w:r w:rsidRPr="008925D5">
        <w:rPr>
          <w:rFonts w:ascii="Times New Roman" w:eastAsia="Courier New" w:hAnsi="Times New Roman" w:cs="Times New Roman"/>
          <w:sz w:val="20"/>
          <w:szCs w:val="20"/>
        </w:rPr>
        <w:t>·</w:t>
      </w:r>
      <w:r w:rsidR="0023528C" w:rsidRPr="008925D5">
        <w:rPr>
          <w:rFonts w:ascii="Times New Roman" w:eastAsia="Courier New" w:hAnsi="Times New Roman" w:cs="Times New Roman"/>
          <w:sz w:val="20"/>
          <w:szCs w:val="20"/>
        </w:rPr>
        <w:t>8,8=9,89</w:t>
      </w:r>
      <w:r w:rsidRPr="008925D5">
        <w:rPr>
          <w:rFonts w:ascii="Times New Roman" w:eastAsia="Courier New" w:hAnsi="Times New Roman" w:cs="Times New Roman"/>
          <w:sz w:val="20"/>
          <w:szCs w:val="20"/>
        </w:rPr>
        <w:t xml:space="preserve"> </w:t>
      </w:r>
      <w:r w:rsidR="005509D9" w:rsidRPr="008925D5">
        <w:rPr>
          <w:rFonts w:ascii="Times New Roman" w:hAnsi="Times New Roman" w:cs="Times New Roman"/>
          <w:sz w:val="20"/>
        </w:rPr>
        <w:t>Ohms</w:t>
      </w:r>
      <w:r w:rsidRPr="008925D5">
        <w:rPr>
          <w:rFonts w:ascii="Times New Roman" w:eastAsia="Courier New" w:hAnsi="Times New Roman" w:cs="Times New Roman"/>
          <w:sz w:val="20"/>
          <w:szCs w:val="20"/>
        </w:rPr>
        <w:t>,</w:t>
      </w:r>
    </w:p>
    <w:p w14:paraId="4E45C4A1" w14:textId="052A3090" w:rsidR="0023528C" w:rsidRPr="008925D5" w:rsidRDefault="006F1D8B" w:rsidP="008925D5">
      <w:pPr>
        <w:pStyle w:val="a4"/>
        <w:numPr>
          <w:ilvl w:val="0"/>
          <w:numId w:val="7"/>
        </w:numPr>
        <w:spacing w:after="0" w:line="240" w:lineRule="auto"/>
        <w:ind w:left="0" w:firstLine="284"/>
        <w:jc w:val="both"/>
        <w:rPr>
          <w:rFonts w:ascii="Times New Roman" w:eastAsia="Courier New" w:hAnsi="Times New Roman" w:cs="Times New Roman"/>
          <w:sz w:val="20"/>
          <w:szCs w:val="20"/>
        </w:rPr>
      </w:pPr>
      <w:r w:rsidRPr="008925D5">
        <w:rPr>
          <w:rFonts w:ascii="Times New Roman" w:eastAsia="Courier New" w:hAnsi="Times New Roman" w:cs="Times New Roman"/>
          <w:sz w:val="20"/>
          <w:szCs w:val="20"/>
        </w:rPr>
        <w:t>(R</w:t>
      </w:r>
      <w:r w:rsidR="0023528C" w:rsidRPr="008925D5">
        <w:rPr>
          <w:rFonts w:ascii="Times New Roman" w:eastAsia="Courier New" w:hAnsi="Times New Roman" w:cs="Times New Roman"/>
          <w:sz w:val="20"/>
          <w:szCs w:val="20"/>
          <w:vertAlign w:val="subscript"/>
        </w:rPr>
        <w:t>1</w:t>
      </w:r>
      <w:r w:rsidRPr="008925D5">
        <w:rPr>
          <w:rFonts w:ascii="Times New Roman" w:eastAsia="Courier New" w:hAnsi="Times New Roman" w:cs="Times New Roman"/>
          <w:sz w:val="20"/>
          <w:szCs w:val="20"/>
        </w:rPr>
        <w:t>+</w:t>
      </w:r>
      <w:r w:rsidR="0023528C" w:rsidRPr="008925D5">
        <w:rPr>
          <w:rFonts w:ascii="Times New Roman" w:eastAsia="Courier New" w:hAnsi="Times New Roman" w:cs="Times New Roman"/>
          <w:sz w:val="20"/>
          <w:szCs w:val="20"/>
        </w:rPr>
        <w:t>R</w:t>
      </w:r>
      <w:r w:rsidRPr="008925D5">
        <w:rPr>
          <w:rFonts w:ascii="Times New Roman" w:eastAsia="Courier New" w:hAnsi="Times New Roman" w:cs="Times New Roman"/>
          <w:sz w:val="20"/>
          <w:szCs w:val="20"/>
          <w:vertAlign w:val="subscript"/>
        </w:rPr>
        <w:t>M</w:t>
      </w:r>
      <w:r w:rsidRPr="008925D5">
        <w:rPr>
          <w:rFonts w:ascii="Times New Roman" w:eastAsia="Courier New" w:hAnsi="Times New Roman" w:cs="Times New Roman"/>
          <w:sz w:val="20"/>
          <w:szCs w:val="20"/>
        </w:rPr>
        <w:t>)</w:t>
      </w:r>
      <w:r w:rsidR="00855023" w:rsidRPr="008925D5">
        <w:rPr>
          <w:rFonts w:ascii="Times New Roman" w:eastAsia="Courier New" w:hAnsi="Times New Roman" w:cs="Times New Roman"/>
          <w:sz w:val="20"/>
          <w:szCs w:val="20"/>
        </w:rPr>
        <w:t xml:space="preserve"> </w:t>
      </w:r>
      <w:r w:rsidR="0023528C" w:rsidRPr="008925D5">
        <w:rPr>
          <w:rFonts w:ascii="Times New Roman" w:eastAsia="Courier New" w:hAnsi="Times New Roman" w:cs="Times New Roman"/>
          <w:sz w:val="20"/>
          <w:szCs w:val="20"/>
        </w:rPr>
        <w:t>=</w:t>
      </w:r>
      <w:r w:rsidRPr="008925D5">
        <w:rPr>
          <w:rFonts w:ascii="Times New Roman" w:eastAsia="Courier New" w:hAnsi="Times New Roman" w:cs="Times New Roman"/>
          <w:sz w:val="20"/>
          <w:szCs w:val="20"/>
        </w:rPr>
        <w:t>R</w:t>
      </w:r>
      <w:r w:rsidRPr="008925D5">
        <w:rPr>
          <w:rFonts w:ascii="Times New Roman" w:eastAsia="Courier New" w:hAnsi="Times New Roman" w:cs="Times New Roman"/>
          <w:sz w:val="20"/>
          <w:szCs w:val="20"/>
          <w:vertAlign w:val="subscript"/>
        </w:rPr>
        <w:t>0</w:t>
      </w:r>
      <w:r w:rsidR="0023528C" w:rsidRPr="008925D5">
        <w:rPr>
          <w:rFonts w:ascii="Times New Roman" w:eastAsia="Courier New" w:hAnsi="Times New Roman" w:cs="Times New Roman"/>
          <w:sz w:val="20"/>
          <w:szCs w:val="20"/>
        </w:rPr>
        <w:t>=</w:t>
      </w:r>
      <w:r w:rsidRPr="008925D5">
        <w:rPr>
          <w:rFonts w:ascii="Times New Roman" w:eastAsia="Courier New" w:hAnsi="Times New Roman" w:cs="Times New Roman"/>
          <w:sz w:val="20"/>
          <w:szCs w:val="20"/>
        </w:rPr>
        <w:t>26</w:t>
      </w:r>
      <w:r w:rsidR="0023528C" w:rsidRPr="008925D5">
        <w:rPr>
          <w:rFonts w:ascii="Times New Roman" w:eastAsia="Courier New" w:hAnsi="Times New Roman" w:cs="Times New Roman"/>
          <w:sz w:val="20"/>
          <w:szCs w:val="20"/>
        </w:rPr>
        <w:t xml:space="preserve"> </w:t>
      </w:r>
      <w:r w:rsidR="005509D9" w:rsidRPr="008925D5">
        <w:rPr>
          <w:rFonts w:ascii="Times New Roman" w:hAnsi="Times New Roman" w:cs="Times New Roman"/>
          <w:sz w:val="20"/>
        </w:rPr>
        <w:t>Ohms</w:t>
      </w:r>
      <w:r w:rsidR="0023528C" w:rsidRPr="008925D5">
        <w:rPr>
          <w:rFonts w:ascii="Times New Roman" w:eastAsia="Courier New" w:hAnsi="Times New Roman" w:cs="Times New Roman"/>
          <w:sz w:val="20"/>
          <w:szCs w:val="20"/>
        </w:rPr>
        <w:t>,</w:t>
      </w:r>
    </w:p>
    <w:p w14:paraId="2F129E79" w14:textId="04879267" w:rsidR="006F1D8B" w:rsidRPr="008925D5" w:rsidRDefault="006F1D8B" w:rsidP="008925D5">
      <w:pPr>
        <w:pStyle w:val="a4"/>
        <w:numPr>
          <w:ilvl w:val="0"/>
          <w:numId w:val="7"/>
        </w:numPr>
        <w:spacing w:after="0" w:line="240" w:lineRule="auto"/>
        <w:ind w:left="0" w:firstLine="284"/>
        <w:jc w:val="both"/>
        <w:rPr>
          <w:rFonts w:ascii="Times New Roman" w:eastAsia="Courier New" w:hAnsi="Times New Roman" w:cs="Times New Roman"/>
          <w:sz w:val="20"/>
          <w:szCs w:val="20"/>
        </w:rPr>
      </w:pPr>
      <w:r w:rsidRPr="008925D5">
        <w:rPr>
          <w:rFonts w:ascii="Times New Roman" w:eastAsia="Courier New" w:hAnsi="Times New Roman" w:cs="Times New Roman"/>
          <w:sz w:val="20"/>
          <w:szCs w:val="20"/>
        </w:rPr>
        <w:t>(X</w:t>
      </w:r>
      <w:r w:rsidRPr="008925D5">
        <w:rPr>
          <w:rFonts w:ascii="Times New Roman" w:eastAsia="Courier New" w:hAnsi="Times New Roman" w:cs="Times New Roman"/>
          <w:sz w:val="20"/>
          <w:szCs w:val="20"/>
          <w:vertAlign w:val="subscript"/>
        </w:rPr>
        <w:t>1</w:t>
      </w:r>
      <w:r w:rsidRPr="008925D5">
        <w:rPr>
          <w:rFonts w:ascii="Times New Roman" w:eastAsia="Courier New" w:hAnsi="Times New Roman" w:cs="Times New Roman"/>
          <w:sz w:val="20"/>
          <w:szCs w:val="20"/>
        </w:rPr>
        <w:t>+X</w:t>
      </w:r>
      <w:r w:rsidRPr="008925D5">
        <w:rPr>
          <w:rFonts w:ascii="Times New Roman" w:eastAsia="Courier New" w:hAnsi="Times New Roman" w:cs="Times New Roman"/>
          <w:sz w:val="20"/>
          <w:szCs w:val="20"/>
          <w:vertAlign w:val="subscript"/>
        </w:rPr>
        <w:t>M</w:t>
      </w:r>
      <w:r w:rsidRPr="008925D5">
        <w:rPr>
          <w:rFonts w:ascii="Times New Roman" w:eastAsia="Courier New" w:hAnsi="Times New Roman" w:cs="Times New Roman"/>
          <w:sz w:val="20"/>
          <w:szCs w:val="20"/>
        </w:rPr>
        <w:t>)</w:t>
      </w:r>
      <w:r w:rsidR="00855023" w:rsidRPr="008925D5">
        <w:rPr>
          <w:rFonts w:ascii="Times New Roman" w:eastAsia="Courier New" w:hAnsi="Times New Roman" w:cs="Times New Roman"/>
          <w:sz w:val="20"/>
          <w:szCs w:val="20"/>
        </w:rPr>
        <w:t xml:space="preserve"> </w:t>
      </w:r>
      <w:r w:rsidRPr="008925D5">
        <w:rPr>
          <w:rFonts w:ascii="Times New Roman" w:eastAsia="Courier New" w:hAnsi="Times New Roman" w:cs="Times New Roman"/>
          <w:sz w:val="20"/>
          <w:szCs w:val="20"/>
        </w:rPr>
        <w:t>=X</w:t>
      </w:r>
      <w:r w:rsidRPr="008925D5">
        <w:rPr>
          <w:rFonts w:ascii="Times New Roman" w:eastAsia="Courier New" w:hAnsi="Times New Roman" w:cs="Times New Roman"/>
          <w:sz w:val="20"/>
          <w:szCs w:val="20"/>
          <w:vertAlign w:val="subscript"/>
        </w:rPr>
        <w:t>0</w:t>
      </w:r>
      <w:r w:rsidRPr="008925D5">
        <w:rPr>
          <w:rFonts w:ascii="Times New Roman" w:eastAsia="Courier New" w:hAnsi="Times New Roman" w:cs="Times New Roman"/>
          <w:sz w:val="20"/>
          <w:szCs w:val="20"/>
        </w:rPr>
        <w:t xml:space="preserve">=154,9 </w:t>
      </w:r>
      <w:r w:rsidR="005509D9" w:rsidRPr="008925D5">
        <w:rPr>
          <w:rFonts w:ascii="Times New Roman" w:hAnsi="Times New Roman" w:cs="Times New Roman"/>
          <w:sz w:val="20"/>
        </w:rPr>
        <w:t>Ohms</w:t>
      </w:r>
      <w:r w:rsidRPr="008925D5">
        <w:rPr>
          <w:rFonts w:ascii="Times New Roman" w:eastAsia="Courier New" w:hAnsi="Times New Roman" w:cs="Times New Roman"/>
          <w:sz w:val="20"/>
          <w:szCs w:val="20"/>
        </w:rPr>
        <w:t>,</w:t>
      </w:r>
    </w:p>
    <w:p w14:paraId="3213723F" w14:textId="348120EF" w:rsidR="006F1D8B" w:rsidRPr="008925D5" w:rsidRDefault="006F1D8B" w:rsidP="008925D5">
      <w:pPr>
        <w:pStyle w:val="a4"/>
        <w:numPr>
          <w:ilvl w:val="0"/>
          <w:numId w:val="7"/>
        </w:numPr>
        <w:spacing w:after="0" w:line="240" w:lineRule="auto"/>
        <w:ind w:left="0" w:firstLine="284"/>
        <w:jc w:val="both"/>
        <w:rPr>
          <w:rFonts w:ascii="Times New Roman" w:eastAsia="Courier New" w:hAnsi="Times New Roman" w:cs="Times New Roman"/>
          <w:sz w:val="20"/>
          <w:szCs w:val="20"/>
        </w:rPr>
      </w:pPr>
      <w:r w:rsidRPr="008925D5">
        <w:rPr>
          <w:rFonts w:ascii="Times New Roman" w:eastAsia="Courier New" w:hAnsi="Times New Roman" w:cs="Times New Roman"/>
          <w:sz w:val="20"/>
          <w:szCs w:val="20"/>
        </w:rPr>
        <w:t>C</w:t>
      </w:r>
      <w:r w:rsidRPr="008925D5">
        <w:rPr>
          <w:rFonts w:ascii="Times New Roman" w:eastAsia="Courier New" w:hAnsi="Times New Roman" w:cs="Times New Roman"/>
          <w:sz w:val="20"/>
          <w:szCs w:val="20"/>
          <w:vertAlign w:val="superscript"/>
        </w:rPr>
        <w:t>2</w:t>
      </w:r>
      <w:r w:rsidRPr="008925D5">
        <w:rPr>
          <w:rFonts w:ascii="Times New Roman" w:eastAsia="Courier New" w:hAnsi="Times New Roman" w:cs="Times New Roman"/>
          <w:sz w:val="20"/>
          <w:szCs w:val="20"/>
          <w:vertAlign w:val="subscript"/>
        </w:rPr>
        <w:t>1</w:t>
      </w:r>
      <w:r w:rsidRPr="008925D5">
        <w:rPr>
          <w:rFonts w:ascii="Times New Roman" w:eastAsia="Courier New" w:hAnsi="Times New Roman" w:cs="Times New Roman"/>
          <w:sz w:val="20"/>
          <w:szCs w:val="20"/>
        </w:rPr>
        <w:t>·X</w:t>
      </w:r>
      <w:r w:rsidRPr="008925D5">
        <w:rPr>
          <w:rFonts w:ascii="Times New Roman" w:eastAsia="Courier New" w:hAnsi="Times New Roman" w:cs="Times New Roman"/>
          <w:sz w:val="20"/>
          <w:szCs w:val="20"/>
          <w:vertAlign w:val="subscript"/>
        </w:rPr>
        <w:t>2k</w:t>
      </w:r>
      <w:r w:rsidR="00855023" w:rsidRPr="008925D5">
        <w:rPr>
          <w:rFonts w:ascii="Times New Roman" w:eastAsia="Courier New" w:hAnsi="Times New Roman" w:cs="Times New Roman"/>
          <w:sz w:val="20"/>
          <w:szCs w:val="20"/>
          <w:vertAlign w:val="subscript"/>
        </w:rPr>
        <w:t xml:space="preserve"> </w:t>
      </w:r>
      <w:r w:rsidRPr="008925D5">
        <w:rPr>
          <w:rFonts w:ascii="Times New Roman" w:eastAsia="Courier New" w:hAnsi="Times New Roman" w:cs="Times New Roman"/>
          <w:sz w:val="20"/>
          <w:szCs w:val="20"/>
        </w:rPr>
        <w:t>=1,06</w:t>
      </w:r>
      <w:r w:rsidRPr="008925D5">
        <w:rPr>
          <w:rFonts w:ascii="Times New Roman" w:eastAsia="Courier New" w:hAnsi="Times New Roman" w:cs="Times New Roman"/>
          <w:sz w:val="20"/>
          <w:szCs w:val="20"/>
          <w:vertAlign w:val="superscript"/>
        </w:rPr>
        <w:t>2</w:t>
      </w:r>
      <w:r w:rsidRPr="008925D5">
        <w:rPr>
          <w:rFonts w:ascii="Times New Roman" w:eastAsia="Courier New" w:hAnsi="Times New Roman" w:cs="Times New Roman"/>
          <w:sz w:val="20"/>
          <w:szCs w:val="20"/>
        </w:rPr>
        <w:t xml:space="preserve">·19,21=21,58 </w:t>
      </w:r>
      <w:r w:rsidR="005509D9" w:rsidRPr="008925D5">
        <w:rPr>
          <w:rFonts w:ascii="Times New Roman" w:hAnsi="Times New Roman" w:cs="Times New Roman"/>
          <w:sz w:val="20"/>
        </w:rPr>
        <w:t>Ohms</w:t>
      </w:r>
      <w:r w:rsidRPr="008925D5">
        <w:rPr>
          <w:rFonts w:ascii="Times New Roman" w:eastAsia="Courier New" w:hAnsi="Times New Roman" w:cs="Times New Roman"/>
          <w:sz w:val="20"/>
          <w:szCs w:val="20"/>
        </w:rPr>
        <w:t>,</w:t>
      </w:r>
    </w:p>
    <w:p w14:paraId="5D6B885A" w14:textId="7AA6FB1D" w:rsidR="006F1D8B" w:rsidRPr="008925D5" w:rsidRDefault="005509D9" w:rsidP="008925D5">
      <w:pPr>
        <w:spacing w:after="0" w:line="240" w:lineRule="auto"/>
        <w:ind w:firstLine="284"/>
        <w:jc w:val="both"/>
        <w:rPr>
          <w:rFonts w:ascii="Times New Roman" w:eastAsia="Courier New" w:hAnsi="Times New Roman" w:cs="Times New Roman"/>
          <w:sz w:val="20"/>
          <w:szCs w:val="20"/>
        </w:rPr>
      </w:pPr>
      <w:r w:rsidRPr="008925D5">
        <w:rPr>
          <w:rFonts w:ascii="Times New Roman" w:eastAsia="Courier New" w:hAnsi="Times New Roman" w:cs="Times New Roman"/>
          <w:sz w:val="20"/>
          <w:szCs w:val="20"/>
        </w:rPr>
        <w:t>The substitution scheme shown in Figure 1 and its designated parameters R</w:t>
      </w:r>
      <w:r w:rsidRPr="008925D5">
        <w:rPr>
          <w:rFonts w:ascii="Times New Roman" w:eastAsia="Courier New" w:hAnsi="Times New Roman" w:cs="Times New Roman"/>
          <w:sz w:val="20"/>
          <w:szCs w:val="20"/>
          <w:vertAlign w:val="subscript"/>
        </w:rPr>
        <w:t>0</w:t>
      </w:r>
      <w:r w:rsidRPr="008925D5">
        <w:rPr>
          <w:rFonts w:ascii="Times New Roman" w:eastAsia="Courier New" w:hAnsi="Times New Roman" w:cs="Times New Roman"/>
          <w:sz w:val="20"/>
          <w:szCs w:val="20"/>
        </w:rPr>
        <w:t>, X</w:t>
      </w:r>
      <w:r w:rsidRPr="008925D5">
        <w:rPr>
          <w:rFonts w:ascii="Times New Roman" w:eastAsia="Courier New" w:hAnsi="Times New Roman" w:cs="Times New Roman"/>
          <w:sz w:val="20"/>
          <w:szCs w:val="20"/>
          <w:vertAlign w:val="subscript"/>
        </w:rPr>
        <w:t>0</w:t>
      </w:r>
      <w:r w:rsidRPr="008925D5">
        <w:rPr>
          <w:rFonts w:ascii="Times New Roman" w:eastAsia="Courier New" w:hAnsi="Times New Roman" w:cs="Times New Roman"/>
          <w:sz w:val="20"/>
          <w:szCs w:val="20"/>
        </w:rPr>
        <w:t>, R</w:t>
      </w:r>
      <w:r w:rsidRPr="008925D5">
        <w:rPr>
          <w:rFonts w:ascii="Times New Roman" w:eastAsia="Courier New" w:hAnsi="Times New Roman" w:cs="Times New Roman"/>
          <w:sz w:val="20"/>
          <w:szCs w:val="20"/>
          <w:vertAlign w:val="subscript"/>
        </w:rPr>
        <w:t>1</w:t>
      </w:r>
      <w:r w:rsidRPr="008925D5">
        <w:rPr>
          <w:rFonts w:ascii="Times New Roman" w:eastAsia="Courier New" w:hAnsi="Times New Roman" w:cs="Times New Roman"/>
          <w:sz w:val="20"/>
          <w:szCs w:val="20"/>
        </w:rPr>
        <w:t>, R</w:t>
      </w:r>
      <w:r w:rsidRPr="008925D5">
        <w:rPr>
          <w:rFonts w:ascii="Times New Roman" w:eastAsia="Courier New" w:hAnsi="Times New Roman" w:cs="Times New Roman"/>
          <w:sz w:val="20"/>
          <w:szCs w:val="20"/>
          <w:vertAlign w:val="subscript"/>
        </w:rPr>
        <w:t>2</w:t>
      </w:r>
      <w:r w:rsidRPr="008925D5">
        <w:rPr>
          <w:rFonts w:ascii="Times New Roman" w:eastAsia="Courier New" w:hAnsi="Times New Roman" w:cs="Times New Roman"/>
          <w:sz w:val="20"/>
          <w:szCs w:val="20"/>
        </w:rPr>
        <w:t>, X</w:t>
      </w:r>
      <w:r w:rsidRPr="008925D5">
        <w:rPr>
          <w:rFonts w:ascii="Times New Roman" w:eastAsia="Courier New" w:hAnsi="Times New Roman" w:cs="Times New Roman"/>
          <w:sz w:val="20"/>
          <w:szCs w:val="20"/>
          <w:vertAlign w:val="subscript"/>
        </w:rPr>
        <w:t>1</w:t>
      </w:r>
      <w:r w:rsidRPr="008925D5">
        <w:rPr>
          <w:rFonts w:ascii="Times New Roman" w:eastAsia="Courier New" w:hAnsi="Times New Roman" w:cs="Times New Roman"/>
          <w:sz w:val="20"/>
          <w:szCs w:val="20"/>
        </w:rPr>
        <w:t>, X'</w:t>
      </w:r>
      <w:r w:rsidRPr="008925D5">
        <w:rPr>
          <w:rFonts w:ascii="Times New Roman" w:eastAsia="Courier New" w:hAnsi="Times New Roman" w:cs="Times New Roman"/>
          <w:sz w:val="20"/>
          <w:szCs w:val="20"/>
          <w:vertAlign w:val="subscript"/>
        </w:rPr>
        <w:t>2</w:t>
      </w:r>
      <w:r w:rsidRPr="008925D5">
        <w:rPr>
          <w:rFonts w:ascii="Times New Roman" w:eastAsia="Courier New" w:hAnsi="Times New Roman" w:cs="Times New Roman"/>
          <w:sz w:val="20"/>
          <w:szCs w:val="20"/>
        </w:rPr>
        <w:t xml:space="preserve"> are adopted for calculating and analyzing the mechanical characteristics of the asynchronous generator, which are constant, independent of the rotor's slippage</w:t>
      </w:r>
      <w:r w:rsidR="00950DE7" w:rsidRPr="008925D5">
        <w:rPr>
          <w:rFonts w:ascii="Times New Roman" w:eastAsia="Courier New" w:hAnsi="Times New Roman" w:cs="Times New Roman"/>
          <w:sz w:val="20"/>
          <w:szCs w:val="20"/>
        </w:rPr>
        <w:t xml:space="preserve"> [7, 8]</w:t>
      </w:r>
      <w:r w:rsidR="006F1D8B" w:rsidRPr="008925D5">
        <w:rPr>
          <w:rFonts w:ascii="Times New Roman" w:eastAsia="Courier New" w:hAnsi="Times New Roman" w:cs="Times New Roman"/>
          <w:sz w:val="20"/>
          <w:szCs w:val="20"/>
        </w:rPr>
        <w:t>.</w:t>
      </w:r>
    </w:p>
    <w:p w14:paraId="1B745BE0" w14:textId="6C2496BE" w:rsidR="006F1D8B" w:rsidRPr="008F1978" w:rsidRDefault="008F1978" w:rsidP="008F1978">
      <w:pPr>
        <w:spacing w:before="240" w:after="240" w:line="240" w:lineRule="auto"/>
        <w:ind w:firstLine="284"/>
        <w:jc w:val="center"/>
        <w:rPr>
          <w:rFonts w:ascii="Times New Roman" w:eastAsia="Courier New" w:hAnsi="Times New Roman" w:cs="Courier New"/>
          <w:b/>
          <w:sz w:val="24"/>
          <w:szCs w:val="24"/>
        </w:rPr>
      </w:pPr>
      <w:r w:rsidRPr="008F1978">
        <w:rPr>
          <w:rFonts w:ascii="Times New Roman" w:eastAsia="Courier New" w:hAnsi="Times New Roman" w:cs="Courier New"/>
          <w:b/>
          <w:sz w:val="24"/>
          <w:szCs w:val="24"/>
        </w:rPr>
        <w:t>MECHANICAL CHARACTERISTIC OF AN ASYNCHRONOUS MACHINE</w:t>
      </w:r>
    </w:p>
    <w:p w14:paraId="5D74B61D" w14:textId="6AD85095" w:rsidR="006F1D8B" w:rsidRPr="000C1924" w:rsidRDefault="000C1924" w:rsidP="006F1D8B">
      <w:pPr>
        <w:spacing w:after="0" w:line="240" w:lineRule="auto"/>
        <w:ind w:firstLine="284"/>
        <w:jc w:val="both"/>
        <w:rPr>
          <w:rFonts w:ascii="Times New Roman" w:eastAsia="Courier New" w:hAnsi="Times New Roman" w:cs="Courier New"/>
          <w:sz w:val="20"/>
          <w:szCs w:val="20"/>
        </w:rPr>
      </w:pPr>
      <w:r w:rsidRPr="000C1924">
        <w:rPr>
          <w:rFonts w:ascii="Times New Roman" w:eastAsia="Courier New" w:hAnsi="Times New Roman" w:cs="Courier New"/>
          <w:sz w:val="20"/>
          <w:szCs w:val="20"/>
        </w:rPr>
        <w:t>It is known that the dependence of the electromagnetic moment Mem is determined by the formula applicable to the substitution circuit shown in Figure 1:</w:t>
      </w:r>
    </w:p>
    <w:p w14:paraId="58AE503E" w14:textId="0625D2DA" w:rsidR="006F1D8B" w:rsidRPr="00076DB6" w:rsidRDefault="005116EB" w:rsidP="00BE196A">
      <w:pPr>
        <w:spacing w:after="0" w:line="240" w:lineRule="auto"/>
        <w:ind w:firstLine="284"/>
        <w:jc w:val="right"/>
        <w:rPr>
          <w:rFonts w:ascii="Times New Roman" w:eastAsia="Courier New" w:hAnsi="Times New Roman" w:cs="Courier New"/>
          <w:sz w:val="20"/>
          <w:szCs w:val="20"/>
        </w:rPr>
      </w:pPr>
      <m:oMath>
        <m:sSub>
          <m:sSubPr>
            <m:ctrlPr>
              <w:rPr>
                <w:rFonts w:ascii="Cambria Math" w:eastAsia="Courier New" w:hAnsi="Cambria Math" w:cs="Courier New"/>
                <w:i/>
                <w:sz w:val="20"/>
                <w:szCs w:val="20"/>
                <w:lang w:val="ru-RU"/>
              </w:rPr>
            </m:ctrlPr>
          </m:sSubPr>
          <m:e>
            <m:r>
              <w:rPr>
                <w:rFonts w:ascii="Cambria Math" w:eastAsia="Courier New" w:hAnsi="Cambria Math" w:cs="Courier New"/>
                <w:sz w:val="20"/>
                <w:szCs w:val="20"/>
              </w:rPr>
              <m:t>M</m:t>
            </m:r>
          </m:e>
          <m:sub>
            <m:r>
              <w:rPr>
                <w:rFonts w:ascii="Cambria Math" w:eastAsia="Courier New" w:hAnsi="Cambria Math" w:cs="Courier New"/>
                <w:sz w:val="20"/>
                <w:szCs w:val="20"/>
                <w:lang w:val="ru-RU"/>
              </w:rPr>
              <m:t>em</m:t>
            </m:r>
          </m:sub>
        </m:sSub>
        <m:r>
          <w:rPr>
            <w:rFonts w:ascii="Cambria Math" w:eastAsia="Courier New" w:hAnsi="Cambria Math" w:cs="Courier New"/>
            <w:sz w:val="20"/>
            <w:szCs w:val="20"/>
          </w:rPr>
          <m:t>=</m:t>
        </m:r>
        <m:f>
          <m:fPr>
            <m:ctrlPr>
              <w:rPr>
                <w:rFonts w:ascii="Cambria Math" w:eastAsia="Courier New" w:hAnsi="Cambria Math" w:cs="Courier New"/>
                <w:i/>
                <w:sz w:val="20"/>
                <w:szCs w:val="20"/>
                <w:lang w:val="ru-RU"/>
              </w:rPr>
            </m:ctrlPr>
          </m:fPr>
          <m:num>
            <m:r>
              <w:rPr>
                <w:rFonts w:ascii="Cambria Math" w:eastAsia="Courier New" w:hAnsi="Cambria Math" w:cs="Courier New"/>
                <w:sz w:val="20"/>
                <w:szCs w:val="20"/>
              </w:rPr>
              <m:t>m</m:t>
            </m:r>
            <m:r>
              <w:rPr>
                <w:rFonts w:ascii="Cambria Math" w:eastAsia="Courier New" w:hAnsi="Cambria Math" w:cs="Courier New"/>
                <w:sz w:val="20"/>
                <w:szCs w:val="20"/>
              </w:rPr>
              <m:t>∙</m:t>
            </m:r>
            <m:r>
              <w:rPr>
                <w:rFonts w:ascii="Cambria Math" w:eastAsia="Courier New" w:hAnsi="Cambria Math" w:cs="Courier New"/>
                <w:sz w:val="20"/>
                <w:szCs w:val="20"/>
              </w:rPr>
              <m:t>p</m:t>
            </m:r>
            <m:r>
              <w:rPr>
                <w:rFonts w:ascii="Cambria Math" w:eastAsia="Courier New" w:hAnsi="Cambria Math" w:cs="Courier New"/>
                <w:sz w:val="20"/>
                <w:szCs w:val="20"/>
              </w:rPr>
              <m:t>∙</m:t>
            </m:r>
            <m:sSubSup>
              <m:sSubSupPr>
                <m:ctrlPr>
                  <w:rPr>
                    <w:rFonts w:ascii="Cambria Math" w:eastAsia="Courier New" w:hAnsi="Cambria Math" w:cs="Courier New"/>
                    <w:i/>
                    <w:sz w:val="20"/>
                    <w:szCs w:val="20"/>
                  </w:rPr>
                </m:ctrlPr>
              </m:sSubSupPr>
              <m:e>
                <m:r>
                  <w:rPr>
                    <w:rFonts w:ascii="Cambria Math" w:eastAsia="Courier New" w:hAnsi="Cambria Math" w:cs="Courier New"/>
                    <w:sz w:val="20"/>
                    <w:szCs w:val="20"/>
                  </w:rPr>
                  <m:t>U</m:t>
                </m:r>
              </m:e>
              <m:sub>
                <m:r>
                  <w:rPr>
                    <w:rFonts w:ascii="Cambria Math" w:eastAsia="Courier New" w:hAnsi="Cambria Math" w:cs="Courier New"/>
                    <w:sz w:val="20"/>
                    <w:szCs w:val="20"/>
                  </w:rPr>
                  <m:t>f</m:t>
                </m:r>
              </m:sub>
              <m:sup>
                <m:r>
                  <w:rPr>
                    <w:rFonts w:ascii="Cambria Math" w:eastAsia="Courier New" w:hAnsi="Cambria Math" w:cs="Courier New"/>
                    <w:sz w:val="20"/>
                    <w:szCs w:val="20"/>
                  </w:rPr>
                  <m:t>2</m:t>
                </m:r>
              </m:sup>
            </m:sSubSup>
            <m:r>
              <w:rPr>
                <w:rFonts w:ascii="Cambria Math" w:eastAsia="Courier New" w:hAnsi="Cambria Math" w:cs="Courier New"/>
                <w:sz w:val="20"/>
                <w:szCs w:val="20"/>
              </w:rPr>
              <m:t>∙</m:t>
            </m:r>
            <m:f>
              <m:fPr>
                <m:ctrlPr>
                  <w:rPr>
                    <w:rFonts w:ascii="Cambria Math" w:eastAsia="Courier New" w:hAnsi="Cambria Math" w:cs="Courier New"/>
                    <w:i/>
                    <w:sz w:val="20"/>
                    <w:szCs w:val="20"/>
                  </w:rPr>
                </m:ctrlPr>
              </m:fPr>
              <m:num>
                <m:sSub>
                  <m:sSubPr>
                    <m:ctrlPr>
                      <w:rPr>
                        <w:rFonts w:ascii="Cambria Math" w:eastAsia="Courier New" w:hAnsi="Cambria Math" w:cs="Courier New"/>
                        <w:i/>
                        <w:sz w:val="20"/>
                        <w:szCs w:val="20"/>
                      </w:rPr>
                    </m:ctrlPr>
                  </m:sSubPr>
                  <m:e>
                    <m:r>
                      <w:rPr>
                        <w:rFonts w:ascii="Cambria Math" w:eastAsia="Courier New" w:hAnsi="Cambria Math" w:cs="Courier New"/>
                        <w:sz w:val="20"/>
                        <w:szCs w:val="20"/>
                      </w:rPr>
                      <m:t>R</m:t>
                    </m:r>
                  </m:e>
                  <m:sub>
                    <m:r>
                      <w:rPr>
                        <w:rFonts w:ascii="Cambria Math" w:eastAsia="Courier New" w:hAnsi="Cambria Math" w:cs="Courier New"/>
                        <w:sz w:val="20"/>
                        <w:szCs w:val="20"/>
                      </w:rPr>
                      <m:t>2</m:t>
                    </m:r>
                  </m:sub>
                </m:sSub>
              </m:num>
              <m:den>
                <m:r>
                  <w:rPr>
                    <w:rFonts w:ascii="Cambria Math" w:eastAsia="Courier New" w:hAnsi="Cambria Math" w:cs="Courier New"/>
                    <w:sz w:val="20"/>
                    <w:szCs w:val="20"/>
                  </w:rPr>
                  <m:t>s</m:t>
                </m:r>
              </m:den>
            </m:f>
          </m:num>
          <m:den>
            <m:sSub>
              <m:sSubPr>
                <m:ctrlPr>
                  <w:rPr>
                    <w:rFonts w:ascii="Cambria Math" w:eastAsia="Courier New" w:hAnsi="Cambria Math" w:cs="Courier New"/>
                    <w:i/>
                    <w:sz w:val="20"/>
                    <w:szCs w:val="20"/>
                    <w:lang w:val="ru-RU"/>
                  </w:rPr>
                </m:ctrlPr>
              </m:sSubPr>
              <m:e>
                <m:r>
                  <w:rPr>
                    <w:rFonts w:ascii="Cambria Math" w:eastAsia="Courier New" w:hAnsi="Cambria Math" w:cs="Courier New"/>
                    <w:sz w:val="20"/>
                    <w:szCs w:val="20"/>
                    <w:lang w:val="ru-RU"/>
                  </w:rPr>
                  <m:t>ω</m:t>
                </m:r>
              </m:e>
              <m:sub>
                <m:r>
                  <w:rPr>
                    <w:rFonts w:ascii="Cambria Math" w:eastAsia="Courier New" w:hAnsi="Cambria Math" w:cs="Courier New"/>
                    <w:sz w:val="20"/>
                    <w:szCs w:val="20"/>
                  </w:rPr>
                  <m:t>1</m:t>
                </m:r>
              </m:sub>
            </m:sSub>
            <m:d>
              <m:dPr>
                <m:begChr m:val="["/>
                <m:endChr m:val="]"/>
                <m:ctrlPr>
                  <w:rPr>
                    <w:rFonts w:ascii="Cambria Math" w:eastAsia="Courier New" w:hAnsi="Cambria Math" w:cs="Courier New"/>
                    <w:i/>
                    <w:sz w:val="20"/>
                    <w:szCs w:val="20"/>
                    <w:lang w:val="ru-RU"/>
                  </w:rPr>
                </m:ctrlPr>
              </m:dPr>
              <m:e>
                <m:sSup>
                  <m:sSupPr>
                    <m:ctrlPr>
                      <w:rPr>
                        <w:rFonts w:ascii="Cambria Math" w:eastAsia="Courier New" w:hAnsi="Cambria Math" w:cs="Courier New"/>
                        <w:i/>
                        <w:sz w:val="20"/>
                        <w:szCs w:val="20"/>
                        <w:lang w:val="ru-RU"/>
                      </w:rPr>
                    </m:ctrlPr>
                  </m:sSupPr>
                  <m:e>
                    <m:r>
                      <w:rPr>
                        <w:rFonts w:ascii="Cambria Math" w:eastAsia="Courier New" w:hAnsi="Cambria Math" w:cs="Courier New"/>
                        <w:sz w:val="20"/>
                        <w:szCs w:val="20"/>
                      </w:rPr>
                      <m:t>(</m:t>
                    </m:r>
                    <m:sSub>
                      <m:sSubPr>
                        <m:ctrlPr>
                          <w:rPr>
                            <w:rFonts w:ascii="Cambria Math" w:eastAsia="Courier New" w:hAnsi="Cambria Math" w:cs="Courier New"/>
                            <w:i/>
                            <w:sz w:val="20"/>
                            <w:szCs w:val="20"/>
                            <w:lang w:val="ru-RU"/>
                          </w:rPr>
                        </m:ctrlPr>
                      </m:sSubPr>
                      <m:e>
                        <m:r>
                          <w:rPr>
                            <w:rFonts w:ascii="Cambria Math" w:eastAsia="Courier New" w:hAnsi="Cambria Math" w:cs="Courier New"/>
                            <w:sz w:val="20"/>
                            <w:szCs w:val="20"/>
                            <w:lang w:val="ru-RU"/>
                          </w:rPr>
                          <m:t>R</m:t>
                        </m:r>
                      </m:e>
                      <m:sub>
                        <m:r>
                          <w:rPr>
                            <w:rFonts w:ascii="Cambria Math" w:eastAsia="Courier New" w:hAnsi="Cambria Math" w:cs="Courier New"/>
                            <w:sz w:val="20"/>
                            <w:szCs w:val="20"/>
                          </w:rPr>
                          <m:t>1</m:t>
                        </m:r>
                      </m:sub>
                    </m:sSub>
                    <m:r>
                      <w:rPr>
                        <w:rFonts w:ascii="Cambria Math" w:eastAsia="Courier New" w:hAnsi="Cambria Math" w:cs="Courier New"/>
                        <w:sz w:val="20"/>
                        <w:szCs w:val="20"/>
                      </w:rPr>
                      <m:t>+</m:t>
                    </m:r>
                    <m:sSub>
                      <m:sSubPr>
                        <m:ctrlPr>
                          <w:rPr>
                            <w:rFonts w:ascii="Cambria Math" w:eastAsia="Courier New" w:hAnsi="Cambria Math" w:cs="Courier New"/>
                            <w:i/>
                            <w:sz w:val="20"/>
                            <w:szCs w:val="20"/>
                            <w:lang w:val="ru-RU"/>
                          </w:rPr>
                        </m:ctrlPr>
                      </m:sSubPr>
                      <m:e>
                        <m:r>
                          <w:rPr>
                            <w:rFonts w:ascii="Cambria Math" w:eastAsia="Courier New" w:hAnsi="Cambria Math" w:cs="Courier New"/>
                            <w:sz w:val="20"/>
                            <w:szCs w:val="20"/>
                            <w:lang w:val="ru-RU"/>
                          </w:rPr>
                          <m:t>C</m:t>
                        </m:r>
                      </m:e>
                      <m:sub>
                        <m:r>
                          <w:rPr>
                            <w:rFonts w:ascii="Cambria Math" w:eastAsia="Courier New" w:hAnsi="Cambria Math" w:cs="Courier New"/>
                            <w:sz w:val="20"/>
                            <w:szCs w:val="20"/>
                          </w:rPr>
                          <m:t>1</m:t>
                        </m:r>
                      </m:sub>
                    </m:sSub>
                    <m:r>
                      <w:rPr>
                        <w:rFonts w:ascii="Cambria Math" w:eastAsia="Courier New" w:hAnsi="Cambria Math" w:cs="Courier New"/>
                        <w:sz w:val="20"/>
                        <w:szCs w:val="20"/>
                      </w:rPr>
                      <m:t>∙</m:t>
                    </m:r>
                    <m:f>
                      <m:fPr>
                        <m:ctrlPr>
                          <w:rPr>
                            <w:rFonts w:ascii="Cambria Math" w:eastAsia="Courier New" w:hAnsi="Cambria Math" w:cs="Courier New"/>
                            <w:i/>
                            <w:sz w:val="20"/>
                            <w:szCs w:val="20"/>
                            <w:lang w:val="ru-RU"/>
                          </w:rPr>
                        </m:ctrlPr>
                      </m:fPr>
                      <m:num>
                        <m:sSub>
                          <m:sSubPr>
                            <m:ctrlPr>
                              <w:rPr>
                                <w:rFonts w:ascii="Cambria Math" w:eastAsia="Courier New" w:hAnsi="Cambria Math" w:cs="Courier New"/>
                                <w:i/>
                                <w:sz w:val="20"/>
                                <w:szCs w:val="20"/>
                                <w:lang w:val="ru-RU"/>
                              </w:rPr>
                            </m:ctrlPr>
                          </m:sSubPr>
                          <m:e>
                            <m:r>
                              <w:rPr>
                                <w:rFonts w:ascii="Cambria Math" w:eastAsia="Courier New" w:hAnsi="Cambria Math" w:cs="Courier New"/>
                                <w:sz w:val="20"/>
                                <w:szCs w:val="20"/>
                                <w:lang w:val="ru-RU"/>
                              </w:rPr>
                              <m:t>R</m:t>
                            </m:r>
                          </m:e>
                          <m:sub>
                            <m:r>
                              <w:rPr>
                                <w:rFonts w:ascii="Cambria Math" w:eastAsia="Courier New" w:hAnsi="Cambria Math" w:cs="Courier New"/>
                                <w:sz w:val="20"/>
                                <w:szCs w:val="20"/>
                              </w:rPr>
                              <m:t>2</m:t>
                            </m:r>
                          </m:sub>
                        </m:sSub>
                      </m:num>
                      <m:den>
                        <m:r>
                          <w:rPr>
                            <w:rFonts w:ascii="Cambria Math" w:eastAsia="Courier New" w:hAnsi="Cambria Math" w:cs="Courier New"/>
                            <w:sz w:val="20"/>
                            <w:szCs w:val="20"/>
                            <w:lang w:val="ru-RU"/>
                          </w:rPr>
                          <m:t>s</m:t>
                        </m:r>
                      </m:den>
                    </m:f>
                    <m:r>
                      <w:rPr>
                        <w:rFonts w:ascii="Cambria Math" w:eastAsia="Courier New" w:hAnsi="Cambria Math" w:cs="Courier New"/>
                        <w:sz w:val="20"/>
                        <w:szCs w:val="20"/>
                      </w:rPr>
                      <m:t>)</m:t>
                    </m:r>
                  </m:e>
                  <m:sup>
                    <m:r>
                      <w:rPr>
                        <w:rFonts w:ascii="Cambria Math" w:eastAsia="Courier New" w:hAnsi="Cambria Math" w:cs="Courier New"/>
                        <w:sz w:val="20"/>
                        <w:szCs w:val="20"/>
                      </w:rPr>
                      <m:t>2</m:t>
                    </m:r>
                  </m:sup>
                </m:sSup>
                <m:r>
                  <w:rPr>
                    <w:rFonts w:ascii="Cambria Math" w:eastAsia="Courier New" w:hAnsi="Cambria Math" w:cs="Courier New"/>
                    <w:sz w:val="20"/>
                    <w:szCs w:val="20"/>
                  </w:rPr>
                  <m:t>+</m:t>
                </m:r>
                <m:sSub>
                  <m:sSubPr>
                    <m:ctrlPr>
                      <w:rPr>
                        <w:rFonts w:ascii="Cambria Math" w:eastAsia="Courier New" w:hAnsi="Cambria Math" w:cs="Courier New"/>
                        <w:i/>
                        <w:sz w:val="20"/>
                        <w:szCs w:val="20"/>
                        <w:lang w:val="ru-RU"/>
                      </w:rPr>
                    </m:ctrlPr>
                  </m:sSubPr>
                  <m:e>
                    <m:r>
                      <w:rPr>
                        <w:rFonts w:ascii="Cambria Math" w:eastAsia="Courier New" w:hAnsi="Cambria Math" w:cs="Courier New"/>
                        <w:sz w:val="20"/>
                        <w:szCs w:val="20"/>
                        <w:lang w:val="ru-RU"/>
                      </w:rPr>
                      <m:t>C</m:t>
                    </m:r>
                  </m:e>
                  <m:sub>
                    <m:r>
                      <w:rPr>
                        <w:rFonts w:ascii="Cambria Math" w:eastAsia="Courier New" w:hAnsi="Cambria Math" w:cs="Courier New"/>
                        <w:sz w:val="20"/>
                        <w:szCs w:val="20"/>
                      </w:rPr>
                      <m:t>1</m:t>
                    </m:r>
                  </m:sub>
                </m:sSub>
                <m:r>
                  <w:rPr>
                    <w:rFonts w:ascii="Cambria Math" w:eastAsia="Courier New" w:hAnsi="Cambria Math" w:cs="Courier New"/>
                    <w:sz w:val="20"/>
                    <w:szCs w:val="20"/>
                  </w:rPr>
                  <m:t>∙</m:t>
                </m:r>
                <m:sSubSup>
                  <m:sSubSupPr>
                    <m:ctrlPr>
                      <w:rPr>
                        <w:rFonts w:ascii="Cambria Math" w:eastAsia="Courier New" w:hAnsi="Cambria Math" w:cs="Courier New"/>
                        <w:i/>
                        <w:sz w:val="20"/>
                        <w:szCs w:val="20"/>
                        <w:lang w:val="ru-RU"/>
                      </w:rPr>
                    </m:ctrlPr>
                  </m:sSubSupPr>
                  <m:e>
                    <m:r>
                      <w:rPr>
                        <w:rFonts w:ascii="Cambria Math" w:eastAsia="Courier New" w:hAnsi="Cambria Math" w:cs="Courier New"/>
                        <w:sz w:val="20"/>
                        <w:szCs w:val="20"/>
                        <w:lang w:val="ru-RU"/>
                      </w:rPr>
                      <m:t>X</m:t>
                    </m:r>
                  </m:e>
                  <m:sub>
                    <m:r>
                      <w:rPr>
                        <w:rFonts w:ascii="Cambria Math" w:eastAsia="Courier New" w:hAnsi="Cambria Math" w:cs="Courier New"/>
                        <w:sz w:val="20"/>
                        <w:szCs w:val="20"/>
                      </w:rPr>
                      <m:t>2</m:t>
                    </m:r>
                    <m:r>
                      <w:rPr>
                        <w:rFonts w:ascii="Cambria Math" w:eastAsia="Courier New" w:hAnsi="Cambria Math" w:cs="Courier New"/>
                        <w:sz w:val="20"/>
                        <w:szCs w:val="20"/>
                        <w:lang w:val="ru-RU"/>
                      </w:rPr>
                      <m:t>k</m:t>
                    </m:r>
                  </m:sub>
                  <m:sup>
                    <m:r>
                      <w:rPr>
                        <w:rFonts w:ascii="Cambria Math" w:eastAsia="Courier New" w:hAnsi="Cambria Math" w:cs="Courier New"/>
                        <w:sz w:val="20"/>
                        <w:szCs w:val="20"/>
                      </w:rPr>
                      <m:t>2</m:t>
                    </m:r>
                  </m:sup>
                </m:sSubSup>
              </m:e>
            </m:d>
          </m:den>
        </m:f>
      </m:oMath>
      <w:r w:rsidR="00BE196A" w:rsidRPr="00076DB6">
        <w:rPr>
          <w:rFonts w:ascii="Times New Roman" w:eastAsia="Courier New" w:hAnsi="Times New Roman" w:cs="Courier New"/>
          <w:sz w:val="20"/>
          <w:szCs w:val="20"/>
        </w:rPr>
        <w:t xml:space="preserve"> </w:t>
      </w:r>
      <w:r w:rsidR="00BE196A" w:rsidRPr="00076DB6">
        <w:rPr>
          <w:rFonts w:ascii="Times New Roman" w:eastAsia="Courier New" w:hAnsi="Times New Roman" w:cs="Courier New"/>
          <w:sz w:val="20"/>
          <w:szCs w:val="20"/>
        </w:rPr>
        <w:tab/>
      </w:r>
      <w:r w:rsidR="00BE196A" w:rsidRPr="00076DB6">
        <w:rPr>
          <w:rFonts w:ascii="Times New Roman" w:eastAsia="Courier New" w:hAnsi="Times New Roman" w:cs="Courier New"/>
          <w:sz w:val="20"/>
          <w:szCs w:val="20"/>
        </w:rPr>
        <w:tab/>
      </w:r>
      <w:r w:rsidR="00BE196A" w:rsidRPr="00076DB6">
        <w:rPr>
          <w:rFonts w:ascii="Times New Roman" w:eastAsia="Courier New" w:hAnsi="Times New Roman" w:cs="Courier New"/>
          <w:sz w:val="20"/>
          <w:szCs w:val="20"/>
        </w:rPr>
        <w:tab/>
      </w:r>
      <w:r w:rsidR="00BE196A" w:rsidRPr="00076DB6">
        <w:rPr>
          <w:rFonts w:ascii="Times New Roman" w:eastAsia="Courier New" w:hAnsi="Times New Roman" w:cs="Courier New"/>
          <w:sz w:val="20"/>
          <w:szCs w:val="20"/>
        </w:rPr>
        <w:tab/>
      </w:r>
      <w:r w:rsidR="00BE196A" w:rsidRPr="00076DB6">
        <w:rPr>
          <w:rFonts w:ascii="Times New Roman" w:eastAsia="Courier New" w:hAnsi="Times New Roman" w:cs="Courier New"/>
          <w:sz w:val="20"/>
          <w:szCs w:val="20"/>
        </w:rPr>
        <w:tab/>
      </w:r>
      <w:r w:rsidR="00855023" w:rsidRPr="00076DB6">
        <w:rPr>
          <w:rFonts w:ascii="Times New Roman" w:eastAsia="Courier New" w:hAnsi="Times New Roman" w:cs="Courier New"/>
          <w:sz w:val="20"/>
          <w:szCs w:val="20"/>
        </w:rPr>
        <w:t>(3</w:t>
      </w:r>
      <w:r w:rsidR="00BE196A" w:rsidRPr="00076DB6">
        <w:rPr>
          <w:rFonts w:ascii="Times New Roman" w:eastAsia="Courier New" w:hAnsi="Times New Roman" w:cs="Courier New"/>
          <w:sz w:val="20"/>
          <w:szCs w:val="20"/>
        </w:rPr>
        <w:t>)</w:t>
      </w:r>
    </w:p>
    <w:p w14:paraId="0390A2D9" w14:textId="77777777" w:rsidR="000C1924" w:rsidRPr="000C1924" w:rsidRDefault="000C1924" w:rsidP="000C1924">
      <w:pPr>
        <w:spacing w:after="0" w:line="240" w:lineRule="auto"/>
        <w:ind w:firstLine="284"/>
        <w:jc w:val="both"/>
        <w:rPr>
          <w:rFonts w:ascii="Times New Roman" w:eastAsia="Courier New" w:hAnsi="Times New Roman" w:cs="Courier New"/>
          <w:sz w:val="20"/>
          <w:szCs w:val="20"/>
        </w:rPr>
      </w:pPr>
      <w:r w:rsidRPr="000C1924">
        <w:rPr>
          <w:rFonts w:ascii="Times New Roman" w:eastAsia="Courier New" w:hAnsi="Times New Roman" w:cs="Courier New"/>
          <w:sz w:val="20"/>
          <w:szCs w:val="20"/>
        </w:rPr>
        <w:t>where m=3 is the number of phases of the asynchronous machine;</w:t>
      </w:r>
    </w:p>
    <w:p w14:paraId="5EC4117B" w14:textId="77777777" w:rsidR="000C1924" w:rsidRPr="000C1924" w:rsidRDefault="000C1924" w:rsidP="000C1924">
      <w:pPr>
        <w:spacing w:after="0" w:line="240" w:lineRule="auto"/>
        <w:ind w:firstLine="284"/>
        <w:jc w:val="both"/>
        <w:rPr>
          <w:rFonts w:ascii="Times New Roman" w:eastAsia="Courier New" w:hAnsi="Times New Roman" w:cs="Courier New"/>
          <w:sz w:val="20"/>
          <w:szCs w:val="20"/>
        </w:rPr>
      </w:pPr>
      <w:r w:rsidRPr="000C1924">
        <w:rPr>
          <w:rFonts w:ascii="Times New Roman" w:eastAsia="Courier New" w:hAnsi="Times New Roman" w:cs="Courier New"/>
          <w:sz w:val="20"/>
          <w:szCs w:val="20"/>
        </w:rPr>
        <w:t>p=2 - number of pole pairs for the AIML71V4UZ asynchronous machine;</w:t>
      </w:r>
    </w:p>
    <w:p w14:paraId="22DF93CC" w14:textId="5FE9C792" w:rsidR="000C1924" w:rsidRPr="000C1924" w:rsidRDefault="000C1924" w:rsidP="000C1924">
      <w:pPr>
        <w:spacing w:after="0" w:line="240" w:lineRule="auto"/>
        <w:ind w:firstLine="284"/>
        <w:jc w:val="both"/>
        <w:rPr>
          <w:rFonts w:ascii="Times New Roman" w:eastAsia="Courier New" w:hAnsi="Times New Roman" w:cs="Courier New"/>
          <w:sz w:val="20"/>
          <w:szCs w:val="20"/>
        </w:rPr>
      </w:pPr>
      <w:r w:rsidRPr="000C1924">
        <w:rPr>
          <w:rFonts w:ascii="Times New Roman" w:eastAsia="Courier New" w:hAnsi="Times New Roman" w:cs="Courier New"/>
          <w:sz w:val="20"/>
          <w:szCs w:val="20"/>
        </w:rPr>
        <w:t>U</w:t>
      </w:r>
      <w:r>
        <w:rPr>
          <w:rFonts w:ascii="Times New Roman" w:eastAsia="Courier New" w:hAnsi="Times New Roman" w:cs="Courier New"/>
          <w:sz w:val="20"/>
          <w:szCs w:val="20"/>
          <w:vertAlign w:val="subscript"/>
        </w:rPr>
        <w:t>p</w:t>
      </w:r>
      <w:r w:rsidRPr="000C1924">
        <w:rPr>
          <w:rFonts w:ascii="Times New Roman" w:eastAsia="Courier New" w:hAnsi="Times New Roman" w:cs="Courier New"/>
          <w:sz w:val="20"/>
          <w:szCs w:val="20"/>
        </w:rPr>
        <w:t>=220 V - nominal phase voltage;</w:t>
      </w:r>
    </w:p>
    <w:p w14:paraId="7635B31A" w14:textId="77777777" w:rsidR="000C1924" w:rsidRPr="000C1924" w:rsidRDefault="000C1924" w:rsidP="000C1924">
      <w:pPr>
        <w:spacing w:after="0" w:line="240" w:lineRule="auto"/>
        <w:ind w:firstLine="284"/>
        <w:jc w:val="both"/>
        <w:rPr>
          <w:rFonts w:ascii="Times New Roman" w:eastAsia="Courier New" w:hAnsi="Times New Roman" w:cs="Courier New"/>
          <w:sz w:val="20"/>
          <w:szCs w:val="20"/>
        </w:rPr>
      </w:pPr>
      <w:r w:rsidRPr="000C1924">
        <w:rPr>
          <w:rFonts w:ascii="Times New Roman" w:eastAsia="Courier New" w:hAnsi="Times New Roman" w:cs="Courier New"/>
          <w:sz w:val="20"/>
          <w:szCs w:val="20"/>
        </w:rPr>
        <w:lastRenderedPageBreak/>
        <w:t>R</w:t>
      </w:r>
      <w:r w:rsidRPr="000C1924">
        <w:rPr>
          <w:rFonts w:ascii="Times New Roman" w:eastAsia="Courier New" w:hAnsi="Times New Roman" w:cs="Courier New"/>
          <w:sz w:val="20"/>
          <w:szCs w:val="20"/>
          <w:vertAlign w:val="subscript"/>
        </w:rPr>
        <w:t>2</w:t>
      </w:r>
      <w:r w:rsidRPr="000C1924">
        <w:rPr>
          <w:rFonts w:ascii="Times New Roman" w:eastAsia="Courier New" w:hAnsi="Times New Roman" w:cs="Courier New"/>
          <w:sz w:val="20"/>
          <w:szCs w:val="20"/>
        </w:rPr>
        <w:t xml:space="preserve"> = 8.80 Ohm - active resistance of the rotor winding;</w:t>
      </w:r>
    </w:p>
    <w:p w14:paraId="0524DCEB" w14:textId="77777777" w:rsidR="000C1924" w:rsidRPr="000C1924" w:rsidRDefault="000C1924" w:rsidP="000C1924">
      <w:pPr>
        <w:spacing w:after="0" w:line="240" w:lineRule="auto"/>
        <w:ind w:firstLine="284"/>
        <w:jc w:val="both"/>
        <w:rPr>
          <w:rFonts w:ascii="Times New Roman" w:eastAsia="Courier New" w:hAnsi="Times New Roman" w:cs="Courier New"/>
          <w:sz w:val="20"/>
          <w:szCs w:val="20"/>
        </w:rPr>
      </w:pPr>
      <w:r w:rsidRPr="000C1924">
        <w:rPr>
          <w:rFonts w:ascii="Times New Roman" w:eastAsia="Courier New" w:hAnsi="Times New Roman" w:cs="Courier New"/>
          <w:sz w:val="20"/>
          <w:szCs w:val="20"/>
          <w:lang w:val="ru-RU"/>
        </w:rPr>
        <w:t>ω</w:t>
      </w:r>
      <w:r w:rsidRPr="000C1924">
        <w:rPr>
          <w:rFonts w:ascii="Times New Roman" w:eastAsia="Courier New" w:hAnsi="Times New Roman" w:cs="Courier New"/>
          <w:sz w:val="20"/>
          <w:szCs w:val="20"/>
          <w:vertAlign w:val="subscript"/>
        </w:rPr>
        <w:t>1</w:t>
      </w:r>
      <w:r w:rsidRPr="000C1924">
        <w:rPr>
          <w:rFonts w:ascii="Times New Roman" w:eastAsia="Courier New" w:hAnsi="Times New Roman" w:cs="Courier New"/>
          <w:sz w:val="20"/>
          <w:szCs w:val="20"/>
        </w:rPr>
        <w:t>= 2</w:t>
      </w:r>
      <w:r w:rsidRPr="000C1924">
        <w:rPr>
          <w:rFonts w:ascii="Times New Roman" w:eastAsia="Courier New" w:hAnsi="Times New Roman" w:cs="Courier New"/>
          <w:sz w:val="20"/>
          <w:szCs w:val="20"/>
          <w:lang w:val="ru-RU"/>
        </w:rPr>
        <w:t>π</w:t>
      </w:r>
      <w:r w:rsidRPr="000C1924">
        <w:rPr>
          <w:rFonts w:ascii="Times New Roman" w:eastAsia="Courier New" w:hAnsi="Times New Roman" w:cs="Courier New"/>
          <w:sz w:val="20"/>
          <w:szCs w:val="20"/>
        </w:rPr>
        <w:t>f = 2·3,14·50=3,14 - angular frequency at the network frequency f=50 Hz;</w:t>
      </w:r>
    </w:p>
    <w:p w14:paraId="136E7F16" w14:textId="723BC935" w:rsidR="00BE196A" w:rsidRPr="000C1924" w:rsidRDefault="000C1924" w:rsidP="000C1924">
      <w:pPr>
        <w:spacing w:after="0" w:line="240" w:lineRule="auto"/>
        <w:ind w:firstLine="284"/>
        <w:jc w:val="both"/>
        <w:rPr>
          <w:rFonts w:ascii="Times New Roman" w:eastAsia="Courier New" w:hAnsi="Times New Roman" w:cs="Courier New"/>
          <w:sz w:val="20"/>
          <w:szCs w:val="20"/>
        </w:rPr>
      </w:pPr>
      <w:r w:rsidRPr="000C1924">
        <w:rPr>
          <w:rFonts w:ascii="Times New Roman" w:eastAsia="Courier New" w:hAnsi="Times New Roman" w:cs="Courier New"/>
          <w:sz w:val="20"/>
          <w:szCs w:val="20"/>
        </w:rPr>
        <w:t>R</w:t>
      </w:r>
      <w:r w:rsidRPr="000C1924">
        <w:rPr>
          <w:rFonts w:ascii="Times New Roman" w:eastAsia="Courier New" w:hAnsi="Times New Roman" w:cs="Courier New"/>
          <w:sz w:val="20"/>
          <w:szCs w:val="20"/>
          <w:vertAlign w:val="subscript"/>
        </w:rPr>
        <w:t>1</w:t>
      </w:r>
      <w:r w:rsidRPr="000C1924">
        <w:rPr>
          <w:rFonts w:ascii="Times New Roman" w:eastAsia="Courier New" w:hAnsi="Times New Roman" w:cs="Courier New"/>
          <w:sz w:val="20"/>
          <w:szCs w:val="20"/>
        </w:rPr>
        <w:t>=10.48 Ohm - active resistance of the stator winding;</w:t>
      </w:r>
    </w:p>
    <w:p w14:paraId="61927B83" w14:textId="77777777" w:rsidR="000C1924" w:rsidRPr="000C1924" w:rsidRDefault="000C1924" w:rsidP="000C1924">
      <w:pPr>
        <w:spacing w:after="0" w:line="240" w:lineRule="auto"/>
        <w:ind w:firstLine="284"/>
        <w:jc w:val="both"/>
        <w:rPr>
          <w:rFonts w:ascii="Times New Roman" w:eastAsia="Courier New" w:hAnsi="Times New Roman" w:cs="Courier New"/>
          <w:sz w:val="20"/>
          <w:szCs w:val="20"/>
        </w:rPr>
      </w:pPr>
      <w:r w:rsidRPr="000C1924">
        <w:rPr>
          <w:rFonts w:ascii="Times New Roman" w:eastAsia="Courier New" w:hAnsi="Times New Roman" w:cs="Courier New"/>
          <w:sz w:val="20"/>
          <w:szCs w:val="20"/>
        </w:rPr>
        <w:t>X</w:t>
      </w:r>
      <w:r w:rsidRPr="000C1924">
        <w:rPr>
          <w:rFonts w:ascii="Times New Roman" w:eastAsia="Courier New" w:hAnsi="Times New Roman" w:cs="Courier New"/>
          <w:sz w:val="20"/>
          <w:szCs w:val="20"/>
          <w:vertAlign w:val="subscript"/>
        </w:rPr>
        <w:t>2k</w:t>
      </w:r>
      <w:r w:rsidRPr="000C1924">
        <w:rPr>
          <w:rFonts w:ascii="Times New Roman" w:eastAsia="Courier New" w:hAnsi="Times New Roman" w:cs="Courier New"/>
          <w:sz w:val="20"/>
          <w:szCs w:val="20"/>
        </w:rPr>
        <w:t>=19.21 Ohm - inductive resistance of the rotor winding;</w:t>
      </w:r>
    </w:p>
    <w:p w14:paraId="4B99482D" w14:textId="77777777" w:rsidR="000C1924" w:rsidRPr="000C1924" w:rsidRDefault="000C1924" w:rsidP="000C1924">
      <w:pPr>
        <w:spacing w:after="0" w:line="240" w:lineRule="auto"/>
        <w:ind w:firstLine="284"/>
        <w:jc w:val="both"/>
        <w:rPr>
          <w:rFonts w:ascii="Times New Roman" w:eastAsia="Courier New" w:hAnsi="Times New Roman" w:cs="Courier New"/>
          <w:sz w:val="20"/>
          <w:szCs w:val="20"/>
        </w:rPr>
      </w:pPr>
      <w:r w:rsidRPr="000C1924">
        <w:rPr>
          <w:rFonts w:ascii="Times New Roman" w:eastAsia="Courier New" w:hAnsi="Times New Roman" w:cs="Courier New"/>
          <w:sz w:val="20"/>
          <w:szCs w:val="20"/>
        </w:rPr>
        <w:t>C</w:t>
      </w:r>
      <w:r w:rsidRPr="000C1924">
        <w:rPr>
          <w:rFonts w:ascii="Times New Roman" w:eastAsia="Courier New" w:hAnsi="Times New Roman" w:cs="Courier New"/>
          <w:sz w:val="20"/>
          <w:szCs w:val="20"/>
          <w:vertAlign w:val="subscript"/>
        </w:rPr>
        <w:t>1</w:t>
      </w:r>
      <w:r w:rsidRPr="000C1924">
        <w:rPr>
          <w:rFonts w:ascii="Times New Roman" w:eastAsia="Courier New" w:hAnsi="Times New Roman" w:cs="Courier New"/>
          <w:sz w:val="20"/>
          <w:szCs w:val="20"/>
        </w:rPr>
        <w:t xml:space="preserve"> = 1.06 is the modulus of the coefficient for bringing the stator parameters to the rotor circuit of the G-shaped replacement circuit.</w:t>
      </w:r>
    </w:p>
    <w:p w14:paraId="5272BC4A" w14:textId="4C7CB389" w:rsidR="000C1924" w:rsidRPr="000C1924" w:rsidRDefault="000C1924" w:rsidP="000C1924">
      <w:pPr>
        <w:spacing w:after="0" w:line="240" w:lineRule="auto"/>
        <w:ind w:firstLine="284"/>
        <w:jc w:val="both"/>
        <w:rPr>
          <w:rFonts w:ascii="Times New Roman" w:eastAsia="Courier New" w:hAnsi="Times New Roman" w:cs="Courier New"/>
          <w:sz w:val="20"/>
          <w:szCs w:val="20"/>
        </w:rPr>
      </w:pPr>
      <w:r w:rsidRPr="000C1924">
        <w:rPr>
          <w:rFonts w:ascii="Times New Roman" w:eastAsia="Courier New" w:hAnsi="Times New Roman" w:cs="Courier New"/>
          <w:sz w:val="20"/>
          <w:szCs w:val="20"/>
        </w:rPr>
        <w:t>Based on the dependence (2.3), the calculation of the electromagnetic torque of the asynchronous machine was performed at a constant phase voltage of U</w:t>
      </w:r>
      <w:r w:rsidR="00950DE7">
        <w:rPr>
          <w:rFonts w:ascii="Times New Roman" w:eastAsia="Courier New" w:hAnsi="Times New Roman" w:cs="Courier New"/>
          <w:sz w:val="20"/>
          <w:szCs w:val="20"/>
          <w:vertAlign w:val="subscript"/>
        </w:rPr>
        <w:t>p</w:t>
      </w:r>
      <w:r w:rsidRPr="000C1924">
        <w:rPr>
          <w:rFonts w:ascii="Times New Roman" w:eastAsia="Courier New" w:hAnsi="Times New Roman" w:cs="Courier New"/>
          <w:sz w:val="20"/>
          <w:szCs w:val="20"/>
        </w:rPr>
        <w:t>=220 V and constant parameters of the substitution circuit.</w:t>
      </w:r>
    </w:p>
    <w:p w14:paraId="16AE49D6" w14:textId="77777777" w:rsidR="000C1924" w:rsidRPr="000C1924" w:rsidRDefault="000C1924" w:rsidP="000C1924">
      <w:pPr>
        <w:spacing w:after="0" w:line="240" w:lineRule="auto"/>
        <w:ind w:firstLine="284"/>
        <w:jc w:val="both"/>
        <w:rPr>
          <w:rFonts w:ascii="Times New Roman" w:eastAsia="Courier New" w:hAnsi="Times New Roman" w:cs="Courier New"/>
          <w:sz w:val="20"/>
          <w:szCs w:val="20"/>
        </w:rPr>
      </w:pPr>
      <w:r w:rsidRPr="000C1924">
        <w:rPr>
          <w:rFonts w:ascii="Times New Roman" w:eastAsia="Courier New" w:hAnsi="Times New Roman" w:cs="Courier New"/>
          <w:sz w:val="20"/>
          <w:szCs w:val="20"/>
        </w:rPr>
        <w:t>For comparison, the nominal data were calculated.</w:t>
      </w:r>
    </w:p>
    <w:p w14:paraId="0BA433CD" w14:textId="3753603F" w:rsidR="00BE196A" w:rsidRPr="000C1924" w:rsidRDefault="000C1924" w:rsidP="000C1924">
      <w:pPr>
        <w:spacing w:after="0" w:line="240" w:lineRule="auto"/>
        <w:ind w:firstLine="284"/>
        <w:jc w:val="both"/>
        <w:rPr>
          <w:rFonts w:ascii="Times New Roman" w:eastAsia="Courier New" w:hAnsi="Times New Roman" w:cs="Courier New"/>
          <w:sz w:val="20"/>
          <w:szCs w:val="20"/>
        </w:rPr>
      </w:pPr>
      <w:r w:rsidRPr="000C1924">
        <w:rPr>
          <w:rFonts w:ascii="Times New Roman" w:eastAsia="Courier New" w:hAnsi="Times New Roman" w:cs="Courier New"/>
          <w:sz w:val="20"/>
          <w:szCs w:val="20"/>
        </w:rPr>
        <w:t>The slip in the nominal mode of the asynchronous motor is determined</w:t>
      </w:r>
    </w:p>
    <w:p w14:paraId="35499740" w14:textId="0DCE071C" w:rsidR="00BE196A" w:rsidRDefault="005116EB" w:rsidP="00BE196A">
      <w:pPr>
        <w:spacing w:after="0" w:line="240" w:lineRule="auto"/>
        <w:ind w:firstLine="284"/>
        <w:jc w:val="right"/>
        <w:rPr>
          <w:rFonts w:ascii="Times New Roman" w:eastAsia="Courier New" w:hAnsi="Times New Roman" w:cs="Courier New"/>
          <w:sz w:val="20"/>
          <w:szCs w:val="20"/>
        </w:rPr>
      </w:pPr>
      <m:oMath>
        <m:sSub>
          <m:sSubPr>
            <m:ctrlPr>
              <w:rPr>
                <w:rFonts w:ascii="Cambria Math" w:eastAsia="Courier New" w:hAnsi="Cambria Math" w:cs="Courier New"/>
                <w:i/>
                <w:sz w:val="20"/>
                <w:szCs w:val="20"/>
                <w:lang w:val="ru-RU"/>
              </w:rPr>
            </m:ctrlPr>
          </m:sSubPr>
          <m:e>
            <m:r>
              <w:rPr>
                <w:rFonts w:ascii="Cambria Math" w:eastAsia="Courier New" w:hAnsi="Cambria Math" w:cs="Courier New"/>
                <w:sz w:val="20"/>
                <w:szCs w:val="20"/>
                <w:lang w:val="ru-RU"/>
              </w:rPr>
              <m:t>S</m:t>
            </m:r>
          </m:e>
          <m:sub>
            <m:r>
              <w:rPr>
                <w:rFonts w:ascii="Cambria Math" w:eastAsia="Courier New" w:hAnsi="Cambria Math" w:cs="Courier New"/>
                <w:sz w:val="20"/>
                <w:szCs w:val="20"/>
                <w:lang w:val="ru-RU"/>
              </w:rPr>
              <m:t>n</m:t>
            </m:r>
          </m:sub>
        </m:sSub>
        <m:r>
          <w:rPr>
            <w:rFonts w:ascii="Cambria Math" w:eastAsia="Courier New" w:hAnsi="Cambria Math" w:cs="Courier New"/>
            <w:sz w:val="20"/>
            <w:szCs w:val="20"/>
          </w:rPr>
          <m:t>=</m:t>
        </m:r>
        <m:f>
          <m:fPr>
            <m:ctrlPr>
              <w:rPr>
                <w:rFonts w:ascii="Cambria Math" w:eastAsia="Courier New" w:hAnsi="Cambria Math" w:cs="Courier New"/>
                <w:i/>
                <w:sz w:val="20"/>
                <w:szCs w:val="20"/>
                <w:lang w:val="ru-RU"/>
              </w:rPr>
            </m:ctrlPr>
          </m:fPr>
          <m:num>
            <m:sSub>
              <m:sSubPr>
                <m:ctrlPr>
                  <w:rPr>
                    <w:rFonts w:ascii="Cambria Math" w:eastAsia="Courier New" w:hAnsi="Cambria Math" w:cs="Courier New"/>
                    <w:i/>
                    <w:sz w:val="20"/>
                    <w:szCs w:val="20"/>
                    <w:lang w:val="ru-RU"/>
                  </w:rPr>
                </m:ctrlPr>
              </m:sSubPr>
              <m:e>
                <m:r>
                  <w:rPr>
                    <w:rFonts w:ascii="Cambria Math" w:eastAsia="Courier New" w:hAnsi="Cambria Math" w:cs="Courier New"/>
                    <w:sz w:val="20"/>
                    <w:szCs w:val="20"/>
                    <w:lang w:val="ru-RU"/>
                  </w:rPr>
                  <m:t>n</m:t>
                </m:r>
              </m:e>
              <m:sub>
                <m:r>
                  <w:rPr>
                    <w:rFonts w:ascii="Cambria Math" w:eastAsia="Courier New" w:hAnsi="Cambria Math" w:cs="Courier New"/>
                    <w:sz w:val="20"/>
                    <w:szCs w:val="20"/>
                  </w:rPr>
                  <m:t>1</m:t>
                </m:r>
              </m:sub>
            </m:sSub>
            <m:r>
              <w:rPr>
                <w:rFonts w:ascii="Cambria Math" w:eastAsia="Courier New" w:hAnsi="Cambria Math" w:cs="Courier New"/>
                <w:sz w:val="20"/>
                <w:szCs w:val="20"/>
              </w:rPr>
              <m:t>-</m:t>
            </m:r>
            <m:sSub>
              <m:sSubPr>
                <m:ctrlPr>
                  <w:rPr>
                    <w:rFonts w:ascii="Cambria Math" w:eastAsia="Courier New" w:hAnsi="Cambria Math" w:cs="Courier New"/>
                    <w:i/>
                    <w:sz w:val="20"/>
                    <w:szCs w:val="20"/>
                    <w:lang w:val="ru-RU"/>
                  </w:rPr>
                </m:ctrlPr>
              </m:sSubPr>
              <m:e>
                <m:r>
                  <w:rPr>
                    <w:rFonts w:ascii="Cambria Math" w:eastAsia="Courier New" w:hAnsi="Cambria Math" w:cs="Courier New"/>
                    <w:sz w:val="20"/>
                    <w:szCs w:val="20"/>
                    <w:lang w:val="ru-RU"/>
                  </w:rPr>
                  <m:t>n</m:t>
                </m:r>
              </m:e>
              <m:sub>
                <m:r>
                  <w:rPr>
                    <w:rFonts w:ascii="Cambria Math" w:eastAsia="Courier New" w:hAnsi="Cambria Math" w:cs="Courier New"/>
                    <w:sz w:val="20"/>
                    <w:szCs w:val="20"/>
                  </w:rPr>
                  <m:t>2</m:t>
                </m:r>
              </m:sub>
            </m:sSub>
          </m:num>
          <m:den>
            <m:sSub>
              <m:sSubPr>
                <m:ctrlPr>
                  <w:rPr>
                    <w:rFonts w:ascii="Cambria Math" w:eastAsia="Courier New" w:hAnsi="Cambria Math" w:cs="Courier New"/>
                    <w:i/>
                    <w:sz w:val="20"/>
                    <w:szCs w:val="20"/>
                    <w:lang w:val="ru-RU"/>
                  </w:rPr>
                </m:ctrlPr>
              </m:sSubPr>
              <m:e>
                <m:r>
                  <w:rPr>
                    <w:rFonts w:ascii="Cambria Math" w:eastAsia="Courier New" w:hAnsi="Cambria Math" w:cs="Courier New"/>
                    <w:sz w:val="20"/>
                    <w:szCs w:val="20"/>
                    <w:lang w:val="ru-RU"/>
                  </w:rPr>
                  <m:t>n</m:t>
                </m:r>
              </m:e>
              <m:sub>
                <m:r>
                  <w:rPr>
                    <w:rFonts w:ascii="Cambria Math" w:eastAsia="Courier New" w:hAnsi="Cambria Math" w:cs="Courier New"/>
                    <w:sz w:val="20"/>
                    <w:szCs w:val="20"/>
                  </w:rPr>
                  <m:t>1</m:t>
                </m:r>
              </m:sub>
            </m:sSub>
          </m:den>
        </m:f>
        <m:r>
          <w:rPr>
            <w:rFonts w:ascii="Cambria Math" w:eastAsia="Courier New" w:hAnsi="Cambria Math" w:cs="Courier New"/>
            <w:sz w:val="20"/>
            <w:szCs w:val="20"/>
          </w:rPr>
          <m:t>=0,07</m:t>
        </m:r>
      </m:oMath>
      <w:r w:rsidR="00BE196A">
        <w:rPr>
          <w:rFonts w:ascii="Times New Roman" w:eastAsia="Courier New" w:hAnsi="Times New Roman" w:cs="Courier New"/>
          <w:sz w:val="20"/>
          <w:szCs w:val="20"/>
        </w:rPr>
        <w:t xml:space="preserve"> </w:t>
      </w:r>
      <w:r w:rsidR="00BE196A">
        <w:rPr>
          <w:rFonts w:ascii="Times New Roman" w:eastAsia="Courier New" w:hAnsi="Times New Roman" w:cs="Courier New"/>
          <w:sz w:val="20"/>
          <w:szCs w:val="20"/>
        </w:rPr>
        <w:tab/>
      </w:r>
      <w:r w:rsidR="00BE196A">
        <w:rPr>
          <w:rFonts w:ascii="Times New Roman" w:eastAsia="Courier New" w:hAnsi="Times New Roman" w:cs="Courier New"/>
          <w:sz w:val="20"/>
          <w:szCs w:val="20"/>
        </w:rPr>
        <w:tab/>
      </w:r>
      <w:r w:rsidR="00BE196A">
        <w:rPr>
          <w:rFonts w:ascii="Times New Roman" w:eastAsia="Courier New" w:hAnsi="Times New Roman" w:cs="Courier New"/>
          <w:sz w:val="20"/>
          <w:szCs w:val="20"/>
        </w:rPr>
        <w:tab/>
      </w:r>
      <w:r w:rsidR="00BE196A">
        <w:rPr>
          <w:rFonts w:ascii="Times New Roman" w:eastAsia="Courier New" w:hAnsi="Times New Roman" w:cs="Courier New"/>
          <w:sz w:val="20"/>
          <w:szCs w:val="20"/>
        </w:rPr>
        <w:tab/>
      </w:r>
      <w:r w:rsidR="00BE196A">
        <w:rPr>
          <w:rFonts w:ascii="Times New Roman" w:eastAsia="Courier New" w:hAnsi="Times New Roman" w:cs="Courier New"/>
          <w:sz w:val="20"/>
          <w:szCs w:val="20"/>
        </w:rPr>
        <w:tab/>
      </w:r>
      <w:r w:rsidR="00BE196A">
        <w:rPr>
          <w:rFonts w:ascii="Times New Roman" w:eastAsia="Courier New" w:hAnsi="Times New Roman" w:cs="Courier New"/>
          <w:sz w:val="20"/>
          <w:szCs w:val="20"/>
        </w:rPr>
        <w:tab/>
      </w:r>
      <w:r w:rsidR="00855023">
        <w:rPr>
          <w:rFonts w:ascii="Times New Roman" w:eastAsia="Courier New" w:hAnsi="Times New Roman" w:cs="Courier New"/>
          <w:sz w:val="20"/>
          <w:szCs w:val="20"/>
        </w:rPr>
        <w:t>(4</w:t>
      </w:r>
      <w:r w:rsidR="00BE196A">
        <w:rPr>
          <w:rFonts w:ascii="Times New Roman" w:eastAsia="Courier New" w:hAnsi="Times New Roman" w:cs="Courier New"/>
          <w:sz w:val="20"/>
          <w:szCs w:val="20"/>
        </w:rPr>
        <w:t>)</w:t>
      </w:r>
    </w:p>
    <w:p w14:paraId="013F8F76" w14:textId="5A1480C5" w:rsidR="00BE196A" w:rsidRPr="00950DE7" w:rsidRDefault="00950DE7" w:rsidP="00BE196A">
      <w:pPr>
        <w:spacing w:after="0" w:line="240" w:lineRule="auto"/>
        <w:ind w:firstLine="284"/>
        <w:jc w:val="both"/>
        <w:rPr>
          <w:rFonts w:ascii="Times New Roman" w:eastAsia="Courier New" w:hAnsi="Times New Roman" w:cs="Courier New"/>
          <w:sz w:val="20"/>
          <w:szCs w:val="20"/>
        </w:rPr>
      </w:pPr>
      <w:r w:rsidRPr="00950DE7">
        <w:rPr>
          <w:rFonts w:ascii="Times New Roman" w:eastAsia="Courier New" w:hAnsi="Times New Roman" w:cs="Courier New"/>
          <w:sz w:val="20"/>
          <w:szCs w:val="20"/>
        </w:rPr>
        <w:t>The rotor torque in nominal mode is determined by</w:t>
      </w:r>
    </w:p>
    <w:p w14:paraId="5DEE9070" w14:textId="1F93338D" w:rsidR="00BE196A" w:rsidRPr="00076DB6" w:rsidRDefault="005116EB" w:rsidP="00BE196A">
      <w:pPr>
        <w:spacing w:after="0" w:line="240" w:lineRule="auto"/>
        <w:ind w:firstLine="284"/>
        <w:jc w:val="right"/>
        <w:rPr>
          <w:rFonts w:ascii="Times New Roman" w:eastAsia="Courier New" w:hAnsi="Times New Roman" w:cs="Courier New"/>
          <w:sz w:val="20"/>
          <w:szCs w:val="20"/>
        </w:rPr>
      </w:pPr>
      <m:oMath>
        <m:sSub>
          <m:sSubPr>
            <m:ctrlPr>
              <w:rPr>
                <w:rFonts w:ascii="Cambria Math" w:eastAsia="Courier New" w:hAnsi="Cambria Math" w:cs="Courier New"/>
                <w:i/>
                <w:sz w:val="20"/>
                <w:szCs w:val="20"/>
                <w:lang w:val="ru-RU"/>
              </w:rPr>
            </m:ctrlPr>
          </m:sSubPr>
          <m:e>
            <m:r>
              <w:rPr>
                <w:rFonts w:ascii="Cambria Math" w:eastAsia="Courier New" w:hAnsi="Cambria Math" w:cs="Courier New"/>
                <w:sz w:val="20"/>
                <w:szCs w:val="20"/>
                <w:lang w:val="ru-RU"/>
              </w:rPr>
              <m:t>M</m:t>
            </m:r>
          </m:e>
          <m:sub>
            <m:r>
              <w:rPr>
                <w:rFonts w:ascii="Cambria Math" w:eastAsia="Courier New" w:hAnsi="Cambria Math" w:cs="Courier New"/>
                <w:sz w:val="20"/>
                <w:szCs w:val="20"/>
                <w:lang w:val="ru-RU"/>
              </w:rPr>
              <m:t>n</m:t>
            </m:r>
          </m:sub>
        </m:sSub>
        <m:r>
          <w:rPr>
            <w:rFonts w:ascii="Cambria Math" w:eastAsia="Courier New" w:hAnsi="Cambria Math" w:cs="Courier New"/>
            <w:sz w:val="20"/>
            <w:szCs w:val="20"/>
          </w:rPr>
          <m:t>=</m:t>
        </m:r>
        <m:f>
          <m:fPr>
            <m:ctrlPr>
              <w:rPr>
                <w:rFonts w:ascii="Cambria Math" w:eastAsia="Courier New" w:hAnsi="Cambria Math" w:cs="Courier New"/>
                <w:i/>
                <w:sz w:val="20"/>
                <w:szCs w:val="20"/>
                <w:lang w:val="ru-RU"/>
              </w:rPr>
            </m:ctrlPr>
          </m:fPr>
          <m:num>
            <m:r>
              <w:rPr>
                <w:rFonts w:ascii="Cambria Math" w:eastAsia="Courier New" w:hAnsi="Cambria Math" w:cs="Courier New"/>
                <w:sz w:val="20"/>
                <w:szCs w:val="20"/>
              </w:rPr>
              <m:t>9550∙</m:t>
            </m:r>
            <m:sSub>
              <m:sSubPr>
                <m:ctrlPr>
                  <w:rPr>
                    <w:rFonts w:ascii="Cambria Math" w:eastAsia="Courier New" w:hAnsi="Cambria Math" w:cs="Courier New"/>
                    <w:i/>
                    <w:sz w:val="20"/>
                    <w:szCs w:val="20"/>
                    <w:lang w:val="ru-RU"/>
                  </w:rPr>
                </m:ctrlPr>
              </m:sSubPr>
              <m:e>
                <m:r>
                  <w:rPr>
                    <w:rFonts w:ascii="Cambria Math" w:eastAsia="Courier New" w:hAnsi="Cambria Math" w:cs="Courier New"/>
                    <w:sz w:val="20"/>
                    <w:szCs w:val="20"/>
                    <w:lang w:val="ru-RU"/>
                  </w:rPr>
                  <m:t>P</m:t>
                </m:r>
              </m:e>
              <m:sub>
                <m:r>
                  <w:rPr>
                    <w:rFonts w:ascii="Cambria Math" w:eastAsia="Courier New" w:hAnsi="Cambria Math" w:cs="Courier New"/>
                    <w:sz w:val="20"/>
                    <w:szCs w:val="20"/>
                    <w:lang w:val="ru-RU"/>
                  </w:rPr>
                  <m:t>n</m:t>
                </m:r>
              </m:sub>
            </m:sSub>
          </m:num>
          <m:den>
            <m:sSub>
              <m:sSubPr>
                <m:ctrlPr>
                  <w:rPr>
                    <w:rFonts w:ascii="Cambria Math" w:eastAsia="Courier New" w:hAnsi="Cambria Math" w:cs="Courier New"/>
                    <w:i/>
                    <w:sz w:val="20"/>
                    <w:szCs w:val="20"/>
                    <w:lang w:val="ru-RU"/>
                  </w:rPr>
                </m:ctrlPr>
              </m:sSubPr>
              <m:e>
                <m:r>
                  <w:rPr>
                    <w:rFonts w:ascii="Cambria Math" w:eastAsia="Courier New" w:hAnsi="Cambria Math" w:cs="Courier New"/>
                    <w:sz w:val="20"/>
                    <w:szCs w:val="20"/>
                    <w:lang w:val="ru-RU"/>
                  </w:rPr>
                  <m:t>n</m:t>
                </m:r>
              </m:e>
              <m:sub>
                <m:r>
                  <w:rPr>
                    <w:rFonts w:ascii="Cambria Math" w:eastAsia="Courier New" w:hAnsi="Cambria Math" w:cs="Courier New"/>
                    <w:sz w:val="20"/>
                    <w:szCs w:val="20"/>
                    <w:lang w:val="ru-RU"/>
                  </w:rPr>
                  <m:t>n</m:t>
                </m:r>
              </m:sub>
            </m:sSub>
          </m:den>
        </m:f>
        <m:r>
          <w:rPr>
            <w:rFonts w:ascii="Cambria Math" w:eastAsia="Courier New" w:hAnsi="Cambria Math" w:cs="Courier New"/>
            <w:sz w:val="20"/>
            <w:szCs w:val="20"/>
          </w:rPr>
          <m:t>=</m:t>
        </m:r>
        <m:f>
          <m:fPr>
            <m:ctrlPr>
              <w:rPr>
                <w:rFonts w:ascii="Cambria Math" w:eastAsia="Courier New" w:hAnsi="Cambria Math" w:cs="Courier New"/>
                <w:i/>
                <w:sz w:val="20"/>
                <w:szCs w:val="20"/>
                <w:lang w:val="ru-RU"/>
              </w:rPr>
            </m:ctrlPr>
          </m:fPr>
          <m:num>
            <m:r>
              <w:rPr>
                <w:rFonts w:ascii="Cambria Math" w:eastAsia="Courier New" w:hAnsi="Cambria Math" w:cs="Courier New"/>
                <w:sz w:val="20"/>
                <w:szCs w:val="20"/>
              </w:rPr>
              <m:t>9550∙0,75</m:t>
            </m:r>
          </m:num>
          <m:den>
            <m:r>
              <w:rPr>
                <w:rFonts w:ascii="Cambria Math" w:eastAsia="Courier New" w:hAnsi="Cambria Math" w:cs="Courier New"/>
                <w:sz w:val="20"/>
                <w:szCs w:val="20"/>
              </w:rPr>
              <m:t>1395</m:t>
            </m:r>
          </m:den>
        </m:f>
        <m:r>
          <w:rPr>
            <w:rFonts w:ascii="Cambria Math" w:eastAsia="Courier New" w:hAnsi="Cambria Math" w:cs="Courier New"/>
            <w:sz w:val="20"/>
            <w:szCs w:val="20"/>
          </w:rPr>
          <m:t xml:space="preserve">=5,13 </m:t>
        </m:r>
        <m:r>
          <w:rPr>
            <w:rFonts w:ascii="Cambria Math" w:eastAsia="Courier New" w:hAnsi="Cambria Math" w:cs="Courier New"/>
            <w:sz w:val="20"/>
            <w:szCs w:val="20"/>
            <w:lang w:val="ru-RU"/>
          </w:rPr>
          <m:t>N</m:t>
        </m:r>
        <m:r>
          <w:rPr>
            <w:rFonts w:ascii="Cambria Math" w:eastAsia="Courier New" w:hAnsi="Cambria Math" w:cs="Courier New"/>
            <w:sz w:val="20"/>
            <w:szCs w:val="20"/>
          </w:rPr>
          <m:t>∙</m:t>
        </m:r>
        <m:r>
          <w:rPr>
            <w:rFonts w:ascii="Cambria Math" w:eastAsia="Courier New" w:hAnsi="Cambria Math" w:cs="Courier New"/>
            <w:sz w:val="20"/>
            <w:szCs w:val="20"/>
            <w:lang w:val="ru-RU"/>
          </w:rPr>
          <m:t>m</m:t>
        </m:r>
      </m:oMath>
      <w:r w:rsidR="00BE196A" w:rsidRPr="00076DB6">
        <w:rPr>
          <w:rFonts w:ascii="Times New Roman" w:eastAsia="Courier New" w:hAnsi="Times New Roman" w:cs="Courier New"/>
          <w:sz w:val="20"/>
          <w:szCs w:val="20"/>
        </w:rPr>
        <w:t xml:space="preserve"> </w:t>
      </w:r>
      <w:r w:rsidR="00BE196A" w:rsidRPr="00076DB6">
        <w:rPr>
          <w:rFonts w:ascii="Times New Roman" w:eastAsia="Courier New" w:hAnsi="Times New Roman" w:cs="Courier New"/>
          <w:sz w:val="20"/>
          <w:szCs w:val="20"/>
        </w:rPr>
        <w:tab/>
      </w:r>
      <w:r w:rsidR="00BE196A" w:rsidRPr="00076DB6">
        <w:rPr>
          <w:rFonts w:ascii="Times New Roman" w:eastAsia="Courier New" w:hAnsi="Times New Roman" w:cs="Courier New"/>
          <w:sz w:val="20"/>
          <w:szCs w:val="20"/>
        </w:rPr>
        <w:tab/>
      </w:r>
      <w:r w:rsidR="00BE196A" w:rsidRPr="00076DB6">
        <w:rPr>
          <w:rFonts w:ascii="Times New Roman" w:eastAsia="Courier New" w:hAnsi="Times New Roman" w:cs="Courier New"/>
          <w:sz w:val="20"/>
          <w:szCs w:val="20"/>
        </w:rPr>
        <w:tab/>
      </w:r>
      <w:r w:rsidR="00BE196A" w:rsidRPr="00076DB6">
        <w:rPr>
          <w:rFonts w:ascii="Times New Roman" w:eastAsia="Courier New" w:hAnsi="Times New Roman" w:cs="Courier New"/>
          <w:sz w:val="20"/>
          <w:szCs w:val="20"/>
        </w:rPr>
        <w:tab/>
      </w:r>
      <w:r w:rsidR="00BE196A" w:rsidRPr="00076DB6">
        <w:rPr>
          <w:rFonts w:ascii="Times New Roman" w:eastAsia="Courier New" w:hAnsi="Times New Roman" w:cs="Courier New"/>
          <w:sz w:val="20"/>
          <w:szCs w:val="20"/>
        </w:rPr>
        <w:tab/>
      </w:r>
      <w:r w:rsidR="00855023" w:rsidRPr="00076DB6">
        <w:rPr>
          <w:rFonts w:ascii="Times New Roman" w:eastAsia="Courier New" w:hAnsi="Times New Roman" w:cs="Courier New"/>
          <w:sz w:val="20"/>
          <w:szCs w:val="20"/>
        </w:rPr>
        <w:t>(5</w:t>
      </w:r>
      <w:r w:rsidR="00BE196A" w:rsidRPr="00076DB6">
        <w:rPr>
          <w:rFonts w:ascii="Times New Roman" w:eastAsia="Courier New" w:hAnsi="Times New Roman" w:cs="Courier New"/>
          <w:sz w:val="20"/>
          <w:szCs w:val="20"/>
        </w:rPr>
        <w:t>)</w:t>
      </w:r>
    </w:p>
    <w:p w14:paraId="31360F1F" w14:textId="4A4AADF1" w:rsidR="00BE196A" w:rsidRPr="00950DE7" w:rsidRDefault="00950DE7" w:rsidP="00BE196A">
      <w:pPr>
        <w:spacing w:after="0" w:line="240" w:lineRule="auto"/>
        <w:ind w:firstLine="284"/>
        <w:jc w:val="both"/>
        <w:rPr>
          <w:rFonts w:ascii="Times New Roman" w:eastAsia="Courier New" w:hAnsi="Times New Roman" w:cs="Courier New"/>
          <w:sz w:val="20"/>
          <w:szCs w:val="20"/>
        </w:rPr>
      </w:pPr>
      <w:r w:rsidRPr="00950DE7">
        <w:rPr>
          <w:rFonts w:ascii="Times New Roman" w:eastAsia="Courier New" w:hAnsi="Times New Roman" w:cs="Courier New"/>
          <w:sz w:val="20"/>
          <w:szCs w:val="20"/>
        </w:rPr>
        <w:t>Based on the calculated data, a graph of the mechanical characteristics of the asynchronous machine, presented in Figure 2, was constructed.</w:t>
      </w:r>
    </w:p>
    <w:p w14:paraId="1309335A" w14:textId="5B9A0F82" w:rsidR="00BE196A" w:rsidRDefault="003C385A" w:rsidP="003C385A">
      <w:pPr>
        <w:spacing w:after="0" w:line="240" w:lineRule="auto"/>
        <w:ind w:firstLine="284"/>
        <w:jc w:val="center"/>
        <w:rPr>
          <w:rFonts w:ascii="Times New Roman" w:eastAsia="Courier New" w:hAnsi="Times New Roman" w:cs="Courier New"/>
          <w:sz w:val="20"/>
          <w:szCs w:val="20"/>
          <w:lang w:val="ru-RU"/>
        </w:rPr>
      </w:pPr>
      <w:r>
        <w:rPr>
          <w:noProof/>
        </w:rPr>
        <w:drawing>
          <wp:inline distT="0" distB="0" distL="0" distR="0" wp14:anchorId="79D89B1F" wp14:editId="3056C0C6">
            <wp:extent cx="3196522" cy="2464128"/>
            <wp:effectExtent l="19050" t="19050" r="23495" b="1270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3204242" cy="2470079"/>
                    </a:xfrm>
                    <a:prstGeom prst="rect">
                      <a:avLst/>
                    </a:prstGeom>
                    <a:ln>
                      <a:solidFill>
                        <a:schemeClr val="tx1"/>
                      </a:solidFill>
                    </a:ln>
                  </pic:spPr>
                </pic:pic>
              </a:graphicData>
            </a:graphic>
          </wp:inline>
        </w:drawing>
      </w:r>
    </w:p>
    <w:p w14:paraId="4051E36A" w14:textId="1964FB79" w:rsidR="003C385A" w:rsidRPr="00950DE7" w:rsidRDefault="00950DE7" w:rsidP="00950DE7">
      <w:pPr>
        <w:spacing w:after="0" w:line="240" w:lineRule="auto"/>
        <w:ind w:firstLine="284"/>
        <w:jc w:val="center"/>
        <w:rPr>
          <w:rFonts w:ascii="Times New Roman" w:eastAsia="Courier New" w:hAnsi="Times New Roman" w:cs="Courier New"/>
          <w:sz w:val="20"/>
          <w:szCs w:val="20"/>
        </w:rPr>
      </w:pPr>
      <w:bookmarkStart w:id="1" w:name="_GoBack"/>
      <w:r w:rsidRPr="005116EB">
        <w:rPr>
          <w:rFonts w:ascii="Times New Roman" w:eastAsia="Courier New" w:hAnsi="Times New Roman" w:cs="Courier New"/>
          <w:b/>
          <w:sz w:val="20"/>
          <w:szCs w:val="20"/>
        </w:rPr>
        <w:t>Figure 2</w:t>
      </w:r>
      <w:bookmarkEnd w:id="1"/>
      <w:r w:rsidRPr="00950DE7">
        <w:rPr>
          <w:rFonts w:ascii="Times New Roman" w:eastAsia="Courier New" w:hAnsi="Times New Roman" w:cs="Courier New"/>
          <w:sz w:val="20"/>
          <w:szCs w:val="20"/>
        </w:rPr>
        <w:t xml:space="preserve"> - Calculated mechanical characteristic of the asynchronous</w:t>
      </w:r>
      <w:r w:rsidR="008116BA">
        <w:rPr>
          <w:rFonts w:ascii="Times New Roman" w:eastAsia="Courier New" w:hAnsi="Times New Roman" w:cs="Courier New"/>
          <w:sz w:val="20"/>
          <w:szCs w:val="20"/>
        </w:rPr>
        <w:t xml:space="preserve"> </w:t>
      </w:r>
      <w:r w:rsidRPr="00950DE7">
        <w:rPr>
          <w:rFonts w:ascii="Times New Roman" w:eastAsia="Courier New" w:hAnsi="Times New Roman" w:cs="Courier New"/>
          <w:sz w:val="20"/>
          <w:szCs w:val="20"/>
        </w:rPr>
        <w:t>AIML71V4UZ machines</w:t>
      </w:r>
    </w:p>
    <w:p w14:paraId="3B60E0C7" w14:textId="0E9C01F2" w:rsidR="003C385A" w:rsidRPr="00950DE7" w:rsidRDefault="003C385A" w:rsidP="003C385A">
      <w:pPr>
        <w:spacing w:after="0" w:line="240" w:lineRule="auto"/>
        <w:ind w:firstLine="284"/>
        <w:jc w:val="center"/>
        <w:rPr>
          <w:rFonts w:ascii="Times New Roman" w:eastAsia="Courier New" w:hAnsi="Times New Roman" w:cs="Courier New"/>
          <w:sz w:val="20"/>
          <w:szCs w:val="20"/>
        </w:rPr>
      </w:pPr>
    </w:p>
    <w:p w14:paraId="1203579D" w14:textId="0D2CB533" w:rsidR="003C385A" w:rsidRPr="00950DE7" w:rsidRDefault="00950DE7" w:rsidP="003C385A">
      <w:pPr>
        <w:spacing w:after="0" w:line="240" w:lineRule="auto"/>
        <w:ind w:firstLine="284"/>
        <w:jc w:val="both"/>
        <w:rPr>
          <w:rFonts w:ascii="Times New Roman" w:eastAsia="Courier New" w:hAnsi="Times New Roman" w:cs="Courier New"/>
          <w:sz w:val="20"/>
          <w:szCs w:val="20"/>
        </w:rPr>
      </w:pPr>
      <w:r w:rsidRPr="00950DE7">
        <w:rPr>
          <w:rFonts w:ascii="Times New Roman" w:eastAsia="Courier New" w:hAnsi="Times New Roman" w:cs="Courier New"/>
          <w:sz w:val="20"/>
          <w:szCs w:val="20"/>
        </w:rPr>
        <w:t>The engine mode corresponds to a change in slip from zero to one, and the generator mode corresponds to a change from zero to minus infinity. However, for practical use, the generator characteristics are of interest only within the range of the slip change from zero to minus one, which is reflected in Figure 2</w:t>
      </w:r>
      <w:r>
        <w:rPr>
          <w:rFonts w:ascii="Times New Roman" w:eastAsia="Courier New" w:hAnsi="Times New Roman" w:cs="Courier New"/>
          <w:sz w:val="20"/>
          <w:szCs w:val="20"/>
        </w:rPr>
        <w:t xml:space="preserve"> [9, 10]</w:t>
      </w:r>
      <w:r w:rsidRPr="00950DE7">
        <w:rPr>
          <w:rFonts w:ascii="Times New Roman" w:eastAsia="Courier New" w:hAnsi="Times New Roman" w:cs="Courier New"/>
          <w:sz w:val="20"/>
          <w:szCs w:val="20"/>
        </w:rPr>
        <w:t>.</w:t>
      </w:r>
    </w:p>
    <w:p w14:paraId="493A640D" w14:textId="656902AC" w:rsidR="008A22AB" w:rsidRPr="00950DE7" w:rsidRDefault="00D90DCF"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D90DCF">
        <w:rPr>
          <w:rFonts w:ascii="Times New Roman" w:hAnsi="Times New Roman" w:cs="Times New Roman"/>
          <w:b/>
          <w:sz w:val="24"/>
          <w:szCs w:val="24"/>
        </w:rPr>
        <w:t>RESEARCH RESULTS</w:t>
      </w:r>
    </w:p>
    <w:p w14:paraId="6FFA264E" w14:textId="221992F1" w:rsidR="003C385A" w:rsidRPr="008925D5" w:rsidRDefault="00950DE7" w:rsidP="003C385A">
      <w:pPr>
        <w:spacing w:after="0" w:line="276" w:lineRule="auto"/>
        <w:ind w:firstLine="284"/>
        <w:jc w:val="both"/>
        <w:rPr>
          <w:rFonts w:ascii="Times New Roman" w:eastAsia="Times New Roman" w:hAnsi="Times New Roman" w:cs="Times New Roman"/>
          <w:sz w:val="20"/>
          <w:szCs w:val="32"/>
          <w:lang w:bidi="en-US"/>
        </w:rPr>
      </w:pPr>
      <w:r w:rsidRPr="008925D5">
        <w:rPr>
          <w:rFonts w:ascii="Times New Roman" w:eastAsia="Times New Roman" w:hAnsi="Times New Roman" w:cs="Times New Roman"/>
          <w:sz w:val="20"/>
          <w:szCs w:val="32"/>
          <w:lang w:bidi="en-US"/>
        </w:rPr>
        <w:t>The mechanical characteristic has critical moment values both in the engine mode +</w:t>
      </w:r>
      <w:proofErr w:type="spellStart"/>
      <w:r w:rsidRPr="008925D5">
        <w:rPr>
          <w:rFonts w:ascii="Times New Roman" w:eastAsia="Times New Roman" w:hAnsi="Times New Roman" w:cs="Times New Roman"/>
          <w:sz w:val="20"/>
          <w:szCs w:val="32"/>
          <w:lang w:bidi="en-US"/>
        </w:rPr>
        <w:t>M</w:t>
      </w:r>
      <w:r w:rsidRPr="008925D5">
        <w:rPr>
          <w:rFonts w:ascii="Times New Roman" w:eastAsia="Times New Roman" w:hAnsi="Times New Roman" w:cs="Times New Roman"/>
          <w:sz w:val="20"/>
          <w:szCs w:val="32"/>
          <w:vertAlign w:val="subscript"/>
          <w:lang w:bidi="en-US"/>
        </w:rPr>
        <w:t>cr</w:t>
      </w:r>
      <w:proofErr w:type="spellEnd"/>
      <w:r w:rsidRPr="008925D5">
        <w:rPr>
          <w:rFonts w:ascii="Times New Roman" w:eastAsia="Times New Roman" w:hAnsi="Times New Roman" w:cs="Times New Roman"/>
          <w:sz w:val="20"/>
          <w:szCs w:val="32"/>
          <w:lang w:bidi="en-US"/>
        </w:rPr>
        <w:t xml:space="preserve"> and in the generator mode -</w:t>
      </w:r>
      <w:proofErr w:type="spellStart"/>
      <w:r w:rsidRPr="008925D5">
        <w:rPr>
          <w:rFonts w:ascii="Times New Roman" w:eastAsia="Times New Roman" w:hAnsi="Times New Roman" w:cs="Times New Roman"/>
          <w:sz w:val="20"/>
          <w:szCs w:val="32"/>
          <w:lang w:bidi="en-US"/>
        </w:rPr>
        <w:t>M</w:t>
      </w:r>
      <w:r w:rsidRPr="008925D5">
        <w:rPr>
          <w:rFonts w:ascii="Times New Roman" w:eastAsia="Times New Roman" w:hAnsi="Times New Roman" w:cs="Times New Roman"/>
          <w:sz w:val="20"/>
          <w:szCs w:val="32"/>
          <w:vertAlign w:val="subscript"/>
          <w:lang w:bidi="en-US"/>
        </w:rPr>
        <w:t>cr</w:t>
      </w:r>
      <w:proofErr w:type="spellEnd"/>
      <w:r w:rsidRPr="008925D5">
        <w:rPr>
          <w:rFonts w:ascii="Times New Roman" w:eastAsia="Times New Roman" w:hAnsi="Times New Roman" w:cs="Times New Roman"/>
          <w:sz w:val="20"/>
          <w:szCs w:val="32"/>
          <w:lang w:bidi="en-US"/>
        </w:rPr>
        <w:t>. Therefore, the load on the asynchronous machine can be within ±</w:t>
      </w:r>
      <w:proofErr w:type="spellStart"/>
      <w:r w:rsidRPr="008925D5">
        <w:rPr>
          <w:rFonts w:ascii="Times New Roman" w:eastAsia="Times New Roman" w:hAnsi="Times New Roman" w:cs="Times New Roman"/>
          <w:sz w:val="20"/>
          <w:szCs w:val="32"/>
          <w:lang w:bidi="en-US"/>
        </w:rPr>
        <w:t>M</w:t>
      </w:r>
      <w:r w:rsidRPr="008925D5">
        <w:rPr>
          <w:rFonts w:ascii="Times New Roman" w:eastAsia="Times New Roman" w:hAnsi="Times New Roman" w:cs="Times New Roman"/>
          <w:sz w:val="20"/>
          <w:szCs w:val="32"/>
          <w:vertAlign w:val="subscript"/>
          <w:lang w:bidi="en-US"/>
        </w:rPr>
        <w:t>cr</w:t>
      </w:r>
      <w:proofErr w:type="spellEnd"/>
      <w:r w:rsidRPr="008925D5">
        <w:rPr>
          <w:rFonts w:ascii="Times New Roman" w:eastAsia="Times New Roman" w:hAnsi="Times New Roman" w:cs="Times New Roman"/>
          <w:sz w:val="20"/>
          <w:szCs w:val="32"/>
          <w:lang w:bidi="en-US"/>
        </w:rPr>
        <w:t>.</w:t>
      </w:r>
    </w:p>
    <w:p w14:paraId="3906DC5B" w14:textId="2F495E40" w:rsidR="003C385A" w:rsidRPr="008925D5" w:rsidRDefault="00950DE7" w:rsidP="003C385A">
      <w:pPr>
        <w:spacing w:after="0" w:line="276" w:lineRule="auto"/>
        <w:ind w:firstLine="284"/>
        <w:jc w:val="both"/>
        <w:rPr>
          <w:rFonts w:ascii="Times New Roman" w:eastAsia="Times New Roman" w:hAnsi="Times New Roman" w:cs="Times New Roman"/>
          <w:sz w:val="20"/>
          <w:szCs w:val="32"/>
          <w:lang w:bidi="en-US"/>
        </w:rPr>
      </w:pPr>
      <w:r w:rsidRPr="008925D5">
        <w:rPr>
          <w:rFonts w:ascii="Times New Roman" w:eastAsia="Times New Roman" w:hAnsi="Times New Roman" w:cs="Times New Roman"/>
          <w:sz w:val="20"/>
          <w:szCs w:val="32"/>
          <w:lang w:bidi="en-US"/>
        </w:rPr>
        <w:t xml:space="preserve">The critical values of the slip </w:t>
      </w:r>
      <w:proofErr w:type="spellStart"/>
      <w:r w:rsidRPr="008925D5">
        <w:rPr>
          <w:rFonts w:ascii="Times New Roman" w:eastAsia="Times New Roman" w:hAnsi="Times New Roman" w:cs="Times New Roman"/>
          <w:sz w:val="20"/>
          <w:szCs w:val="32"/>
          <w:lang w:bidi="en-US"/>
        </w:rPr>
        <w:t>S</w:t>
      </w:r>
      <w:r w:rsidRPr="008925D5">
        <w:rPr>
          <w:rFonts w:ascii="Times New Roman" w:eastAsia="Times New Roman" w:hAnsi="Times New Roman" w:cs="Times New Roman"/>
          <w:sz w:val="20"/>
          <w:szCs w:val="32"/>
          <w:vertAlign w:val="subscript"/>
          <w:lang w:bidi="en-US"/>
        </w:rPr>
        <w:t>cr</w:t>
      </w:r>
      <w:proofErr w:type="spellEnd"/>
      <w:r w:rsidRPr="008925D5">
        <w:rPr>
          <w:rFonts w:ascii="Times New Roman" w:eastAsia="Times New Roman" w:hAnsi="Times New Roman" w:cs="Times New Roman"/>
          <w:sz w:val="20"/>
          <w:szCs w:val="32"/>
          <w:lang w:bidi="en-US"/>
        </w:rPr>
        <w:t xml:space="preserve"> and the moment </w:t>
      </w:r>
      <w:proofErr w:type="spellStart"/>
      <w:r w:rsidRPr="008925D5">
        <w:rPr>
          <w:rFonts w:ascii="Times New Roman" w:eastAsia="Times New Roman" w:hAnsi="Times New Roman" w:cs="Times New Roman"/>
          <w:sz w:val="20"/>
          <w:szCs w:val="32"/>
          <w:lang w:bidi="en-US"/>
        </w:rPr>
        <w:t>M</w:t>
      </w:r>
      <w:r w:rsidRPr="008925D5">
        <w:rPr>
          <w:rFonts w:ascii="Times New Roman" w:eastAsia="Times New Roman" w:hAnsi="Times New Roman" w:cs="Times New Roman"/>
          <w:sz w:val="20"/>
          <w:szCs w:val="32"/>
          <w:vertAlign w:val="subscript"/>
          <w:lang w:bidi="en-US"/>
        </w:rPr>
        <w:t>cr</w:t>
      </w:r>
      <w:proofErr w:type="spellEnd"/>
      <w:r w:rsidRPr="008925D5">
        <w:rPr>
          <w:rFonts w:ascii="Times New Roman" w:eastAsia="Times New Roman" w:hAnsi="Times New Roman" w:cs="Times New Roman"/>
          <w:sz w:val="20"/>
          <w:szCs w:val="32"/>
          <w:lang w:bidi="en-US"/>
        </w:rPr>
        <w:t xml:space="preserve"> are determined by formulas (6, 7) and have the following values for the ASIML71V4UZ asynchronous machine:</w:t>
      </w:r>
    </w:p>
    <w:p w14:paraId="7590E101" w14:textId="216B2E50" w:rsidR="009612B2" w:rsidRPr="008925D5" w:rsidRDefault="009612B2" w:rsidP="003C385A">
      <w:pPr>
        <w:spacing w:after="0" w:line="276" w:lineRule="auto"/>
        <w:ind w:firstLine="284"/>
        <w:jc w:val="right"/>
        <w:rPr>
          <w:rFonts w:ascii="Times New Roman" w:eastAsia="Times New Roman" w:hAnsi="Times New Roman" w:cs="Times New Roman"/>
          <w:sz w:val="20"/>
          <w:szCs w:val="32"/>
          <w:lang w:bidi="en-US"/>
        </w:rPr>
      </w:pPr>
      <w:r w:rsidRPr="008925D5">
        <w:rPr>
          <w:rFonts w:ascii="Times New Roman" w:eastAsia="Times New Roman" w:hAnsi="Times New Roman" w:cs="Times New Roman"/>
          <w:sz w:val="20"/>
          <w:szCs w:val="32"/>
          <w:lang w:bidi="en-US"/>
        </w:rPr>
        <w:t xml:space="preserve"> </w:t>
      </w:r>
      <m:oMath>
        <m:sSub>
          <m:sSubPr>
            <m:ctrlPr>
              <w:rPr>
                <w:rFonts w:ascii="Cambria Math" w:eastAsia="Times New Roman" w:hAnsi="Cambria Math" w:cs="Times New Roman"/>
                <w:i/>
                <w:sz w:val="20"/>
                <w:szCs w:val="32"/>
                <w:lang w:val="ru-RU" w:bidi="en-US"/>
              </w:rPr>
            </m:ctrlPr>
          </m:sSubPr>
          <m:e>
            <m:r>
              <w:rPr>
                <w:rFonts w:ascii="Cambria Math" w:eastAsia="Times New Roman" w:hAnsi="Cambria Math" w:cs="Times New Roman"/>
                <w:sz w:val="20"/>
                <w:szCs w:val="32"/>
                <w:lang w:val="ru-RU" w:bidi="en-US"/>
              </w:rPr>
              <m:t>S</m:t>
            </m:r>
          </m:e>
          <m:sub>
            <m:r>
              <w:rPr>
                <w:rFonts w:ascii="Cambria Math" w:eastAsia="Times New Roman" w:hAnsi="Cambria Math" w:cs="Times New Roman"/>
                <w:sz w:val="20"/>
                <w:szCs w:val="32"/>
                <w:lang w:val="ru-RU" w:bidi="en-US"/>
              </w:rPr>
              <m:t>cr</m:t>
            </m:r>
          </m:sub>
        </m:sSub>
        <m:r>
          <w:rPr>
            <w:rFonts w:ascii="Cambria Math" w:eastAsia="Times New Roman" w:hAnsi="Cambria Math" w:cs="Times New Roman"/>
            <w:sz w:val="20"/>
            <w:szCs w:val="32"/>
            <w:lang w:bidi="en-US"/>
          </w:rPr>
          <m:t>=</m:t>
        </m:r>
        <m:f>
          <m:fPr>
            <m:ctrlPr>
              <w:rPr>
                <w:rFonts w:ascii="Cambria Math" w:eastAsia="Times New Roman" w:hAnsi="Cambria Math" w:cs="Times New Roman"/>
                <w:i/>
                <w:sz w:val="20"/>
                <w:szCs w:val="32"/>
                <w:lang w:val="ru-RU" w:bidi="en-US"/>
              </w:rPr>
            </m:ctrlPr>
          </m:fPr>
          <m:num>
            <m:sSub>
              <m:sSubPr>
                <m:ctrlPr>
                  <w:rPr>
                    <w:rFonts w:ascii="Cambria Math" w:eastAsia="Times New Roman" w:hAnsi="Cambria Math" w:cs="Times New Roman"/>
                    <w:i/>
                    <w:sz w:val="20"/>
                    <w:szCs w:val="32"/>
                    <w:lang w:val="ru-RU" w:bidi="en-US"/>
                  </w:rPr>
                </m:ctrlPr>
              </m:sSubPr>
              <m:e>
                <m:r>
                  <w:rPr>
                    <w:rFonts w:ascii="Cambria Math" w:eastAsia="Times New Roman" w:hAnsi="Cambria Math" w:cs="Times New Roman"/>
                    <w:sz w:val="20"/>
                    <w:szCs w:val="32"/>
                    <w:lang w:val="ru-RU" w:bidi="en-US"/>
                  </w:rPr>
                  <m:t>C</m:t>
                </m:r>
              </m:e>
              <m:sub>
                <m:r>
                  <w:rPr>
                    <w:rFonts w:ascii="Cambria Math" w:eastAsia="Times New Roman" w:hAnsi="Cambria Math" w:cs="Times New Roman"/>
                    <w:sz w:val="20"/>
                    <w:szCs w:val="32"/>
                    <w:lang w:bidi="en-US"/>
                  </w:rPr>
                  <m:t>1</m:t>
                </m:r>
              </m:sub>
            </m:sSub>
            <m:r>
              <w:rPr>
                <w:rFonts w:ascii="Cambria Math" w:eastAsia="Times New Roman" w:hAnsi="Cambria Math" w:cs="Times New Roman"/>
                <w:sz w:val="20"/>
                <w:szCs w:val="32"/>
                <w:lang w:bidi="en-US"/>
              </w:rPr>
              <m:t>∙</m:t>
            </m:r>
            <m:sSub>
              <m:sSubPr>
                <m:ctrlPr>
                  <w:rPr>
                    <w:rFonts w:ascii="Cambria Math" w:eastAsia="Times New Roman" w:hAnsi="Cambria Math" w:cs="Times New Roman"/>
                    <w:i/>
                    <w:sz w:val="20"/>
                    <w:szCs w:val="32"/>
                    <w:lang w:val="ru-RU" w:bidi="en-US"/>
                  </w:rPr>
                </m:ctrlPr>
              </m:sSubPr>
              <m:e>
                <m:r>
                  <w:rPr>
                    <w:rFonts w:ascii="Cambria Math" w:eastAsia="Times New Roman" w:hAnsi="Cambria Math" w:cs="Times New Roman"/>
                    <w:sz w:val="20"/>
                    <w:szCs w:val="32"/>
                    <w:lang w:val="ru-RU" w:bidi="en-US"/>
                  </w:rPr>
                  <m:t>R</m:t>
                </m:r>
              </m:e>
              <m:sub>
                <m:r>
                  <w:rPr>
                    <w:rFonts w:ascii="Cambria Math" w:eastAsia="Times New Roman" w:hAnsi="Cambria Math" w:cs="Times New Roman"/>
                    <w:sz w:val="20"/>
                    <w:szCs w:val="32"/>
                    <w:lang w:bidi="en-US"/>
                  </w:rPr>
                  <m:t>2</m:t>
                </m:r>
              </m:sub>
            </m:sSub>
          </m:num>
          <m:den>
            <m:rad>
              <m:radPr>
                <m:degHide m:val="1"/>
                <m:ctrlPr>
                  <w:rPr>
                    <w:rFonts w:ascii="Cambria Math" w:eastAsia="Times New Roman" w:hAnsi="Cambria Math" w:cs="Times New Roman"/>
                    <w:i/>
                    <w:sz w:val="20"/>
                    <w:szCs w:val="32"/>
                    <w:lang w:val="ru-RU" w:bidi="en-US"/>
                  </w:rPr>
                </m:ctrlPr>
              </m:radPr>
              <m:deg/>
              <m:e>
                <m:sSubSup>
                  <m:sSubSupPr>
                    <m:ctrlPr>
                      <w:rPr>
                        <w:rFonts w:ascii="Cambria Math" w:eastAsia="Times New Roman" w:hAnsi="Cambria Math" w:cs="Times New Roman"/>
                        <w:i/>
                        <w:sz w:val="20"/>
                        <w:szCs w:val="32"/>
                        <w:lang w:val="ru-RU" w:bidi="en-US"/>
                      </w:rPr>
                    </m:ctrlPr>
                  </m:sSubSupPr>
                  <m:e>
                    <m:r>
                      <w:rPr>
                        <w:rFonts w:ascii="Cambria Math" w:eastAsia="Times New Roman" w:hAnsi="Cambria Math" w:cs="Times New Roman"/>
                        <w:sz w:val="20"/>
                        <w:szCs w:val="32"/>
                        <w:lang w:val="ru-RU" w:bidi="en-US"/>
                      </w:rPr>
                      <m:t>R</m:t>
                    </m:r>
                  </m:e>
                  <m:sub>
                    <m:r>
                      <w:rPr>
                        <w:rFonts w:ascii="Cambria Math" w:eastAsia="Times New Roman" w:hAnsi="Cambria Math" w:cs="Times New Roman"/>
                        <w:sz w:val="20"/>
                        <w:szCs w:val="32"/>
                        <w:lang w:bidi="en-US"/>
                      </w:rPr>
                      <m:t>1</m:t>
                    </m:r>
                  </m:sub>
                  <m:sup>
                    <m:r>
                      <w:rPr>
                        <w:rFonts w:ascii="Cambria Math" w:eastAsia="Times New Roman" w:hAnsi="Cambria Math" w:cs="Times New Roman"/>
                        <w:sz w:val="20"/>
                        <w:szCs w:val="32"/>
                        <w:lang w:bidi="en-US"/>
                      </w:rPr>
                      <m:t>2</m:t>
                    </m:r>
                  </m:sup>
                </m:sSubSup>
                <m:r>
                  <w:rPr>
                    <w:rFonts w:ascii="Cambria Math" w:eastAsia="Times New Roman" w:hAnsi="Cambria Math" w:cs="Times New Roman"/>
                    <w:sz w:val="20"/>
                    <w:szCs w:val="32"/>
                    <w:lang w:bidi="en-US"/>
                  </w:rPr>
                  <m:t>+</m:t>
                </m:r>
                <m:sSub>
                  <m:sSubPr>
                    <m:ctrlPr>
                      <w:rPr>
                        <w:rFonts w:ascii="Cambria Math" w:eastAsia="Times New Roman" w:hAnsi="Cambria Math" w:cs="Times New Roman"/>
                        <w:i/>
                        <w:sz w:val="20"/>
                        <w:szCs w:val="32"/>
                        <w:lang w:val="ru-RU" w:bidi="en-US"/>
                      </w:rPr>
                    </m:ctrlPr>
                  </m:sSubPr>
                  <m:e>
                    <m:r>
                      <w:rPr>
                        <w:rFonts w:ascii="Cambria Math" w:eastAsia="Times New Roman" w:hAnsi="Cambria Math" w:cs="Times New Roman"/>
                        <w:sz w:val="20"/>
                        <w:szCs w:val="32"/>
                        <w:lang w:val="ru-RU" w:bidi="en-US"/>
                      </w:rPr>
                      <m:t>C</m:t>
                    </m:r>
                  </m:e>
                  <m:sub>
                    <m:r>
                      <w:rPr>
                        <w:rFonts w:ascii="Cambria Math" w:eastAsia="Times New Roman" w:hAnsi="Cambria Math" w:cs="Times New Roman"/>
                        <w:sz w:val="20"/>
                        <w:szCs w:val="32"/>
                        <w:lang w:bidi="en-US"/>
                      </w:rPr>
                      <m:t>1</m:t>
                    </m:r>
                  </m:sub>
                </m:sSub>
                <m:r>
                  <w:rPr>
                    <w:rFonts w:ascii="Cambria Math" w:eastAsia="Times New Roman" w:hAnsi="Cambria Math" w:cs="Times New Roman"/>
                    <w:sz w:val="20"/>
                    <w:szCs w:val="32"/>
                    <w:lang w:bidi="en-US"/>
                  </w:rPr>
                  <m:t>∙</m:t>
                </m:r>
                <m:sSubSup>
                  <m:sSubSupPr>
                    <m:ctrlPr>
                      <w:rPr>
                        <w:rFonts w:ascii="Cambria Math" w:eastAsia="Times New Roman" w:hAnsi="Cambria Math" w:cs="Times New Roman"/>
                        <w:i/>
                        <w:sz w:val="20"/>
                        <w:szCs w:val="32"/>
                        <w:lang w:val="ru-RU" w:bidi="en-US"/>
                      </w:rPr>
                    </m:ctrlPr>
                  </m:sSubSupPr>
                  <m:e>
                    <m:r>
                      <w:rPr>
                        <w:rFonts w:ascii="Cambria Math" w:eastAsia="Times New Roman" w:hAnsi="Cambria Math" w:cs="Times New Roman"/>
                        <w:sz w:val="20"/>
                        <w:szCs w:val="32"/>
                        <w:lang w:val="ru-RU" w:bidi="en-US"/>
                      </w:rPr>
                      <m:t>X</m:t>
                    </m:r>
                  </m:e>
                  <m:sub>
                    <m:r>
                      <w:rPr>
                        <w:rFonts w:ascii="Cambria Math" w:eastAsia="Times New Roman" w:hAnsi="Cambria Math" w:cs="Times New Roman"/>
                        <w:sz w:val="20"/>
                        <w:szCs w:val="32"/>
                        <w:lang w:val="ru-RU" w:bidi="en-US"/>
                      </w:rPr>
                      <m:t>k</m:t>
                    </m:r>
                  </m:sub>
                  <m:sup>
                    <m:r>
                      <w:rPr>
                        <w:rFonts w:ascii="Cambria Math" w:eastAsia="Times New Roman" w:hAnsi="Cambria Math" w:cs="Times New Roman"/>
                        <w:sz w:val="20"/>
                        <w:szCs w:val="32"/>
                        <w:lang w:bidi="en-US"/>
                      </w:rPr>
                      <m:t>2</m:t>
                    </m:r>
                  </m:sup>
                </m:sSubSup>
              </m:e>
            </m:rad>
          </m:den>
        </m:f>
        <m:r>
          <w:rPr>
            <w:rFonts w:ascii="Cambria Math" w:eastAsia="Times New Roman" w:hAnsi="Cambria Math" w:cs="Times New Roman"/>
            <w:sz w:val="20"/>
            <w:szCs w:val="32"/>
            <w:lang w:bidi="en-US"/>
          </w:rPr>
          <m:t>=±</m:t>
        </m:r>
        <m:f>
          <m:fPr>
            <m:ctrlPr>
              <w:rPr>
                <w:rFonts w:ascii="Cambria Math" w:eastAsia="Times New Roman" w:hAnsi="Cambria Math" w:cs="Times New Roman"/>
                <w:i/>
                <w:sz w:val="20"/>
                <w:szCs w:val="32"/>
                <w:lang w:val="ru-RU" w:bidi="en-US"/>
              </w:rPr>
            </m:ctrlPr>
          </m:fPr>
          <m:num>
            <m:r>
              <w:rPr>
                <w:rFonts w:ascii="Cambria Math" w:eastAsia="Times New Roman" w:hAnsi="Cambria Math" w:cs="Times New Roman"/>
                <w:sz w:val="20"/>
                <w:szCs w:val="32"/>
                <w:lang w:bidi="en-US"/>
              </w:rPr>
              <m:t>1,06∙8,8</m:t>
            </m:r>
          </m:num>
          <m:den>
            <m:rad>
              <m:radPr>
                <m:degHide m:val="1"/>
                <m:ctrlPr>
                  <w:rPr>
                    <w:rFonts w:ascii="Cambria Math" w:eastAsia="Times New Roman" w:hAnsi="Cambria Math" w:cs="Times New Roman"/>
                    <w:i/>
                    <w:sz w:val="20"/>
                    <w:szCs w:val="32"/>
                    <w:lang w:val="ru-RU" w:bidi="en-US"/>
                  </w:rPr>
                </m:ctrlPr>
              </m:radPr>
              <m:deg/>
              <m:e>
                <m:sSup>
                  <m:sSupPr>
                    <m:ctrlPr>
                      <w:rPr>
                        <w:rFonts w:ascii="Cambria Math" w:eastAsia="Times New Roman" w:hAnsi="Cambria Math" w:cs="Times New Roman"/>
                        <w:i/>
                        <w:sz w:val="20"/>
                        <w:szCs w:val="32"/>
                        <w:lang w:val="ru-RU" w:bidi="en-US"/>
                      </w:rPr>
                    </m:ctrlPr>
                  </m:sSupPr>
                  <m:e>
                    <m:r>
                      <w:rPr>
                        <w:rFonts w:ascii="Cambria Math" w:eastAsia="Times New Roman" w:hAnsi="Cambria Math" w:cs="Times New Roman"/>
                        <w:sz w:val="20"/>
                        <w:szCs w:val="32"/>
                        <w:lang w:bidi="en-US"/>
                      </w:rPr>
                      <m:t>10,48</m:t>
                    </m:r>
                  </m:e>
                  <m:sup>
                    <m:r>
                      <w:rPr>
                        <w:rFonts w:ascii="Cambria Math" w:eastAsia="Times New Roman" w:hAnsi="Cambria Math" w:cs="Times New Roman"/>
                        <w:sz w:val="20"/>
                        <w:szCs w:val="32"/>
                        <w:lang w:bidi="en-US"/>
                      </w:rPr>
                      <m:t>2</m:t>
                    </m:r>
                  </m:sup>
                </m:sSup>
                <m:r>
                  <w:rPr>
                    <w:rFonts w:ascii="Cambria Math" w:eastAsia="Times New Roman" w:hAnsi="Cambria Math" w:cs="Times New Roman"/>
                    <w:sz w:val="20"/>
                    <w:szCs w:val="32"/>
                    <w:lang w:bidi="en-US"/>
                  </w:rPr>
                  <m:t>+1,1∙</m:t>
                </m:r>
                <m:sSup>
                  <m:sSupPr>
                    <m:ctrlPr>
                      <w:rPr>
                        <w:rFonts w:ascii="Cambria Math" w:eastAsia="Times New Roman" w:hAnsi="Cambria Math" w:cs="Times New Roman"/>
                        <w:i/>
                        <w:sz w:val="20"/>
                        <w:szCs w:val="32"/>
                        <w:lang w:val="ru-RU" w:bidi="en-US"/>
                      </w:rPr>
                    </m:ctrlPr>
                  </m:sSupPr>
                  <m:e>
                    <m:r>
                      <w:rPr>
                        <w:rFonts w:ascii="Cambria Math" w:eastAsia="Times New Roman" w:hAnsi="Cambria Math" w:cs="Times New Roman"/>
                        <w:sz w:val="20"/>
                        <w:szCs w:val="32"/>
                        <w:lang w:bidi="en-US"/>
                      </w:rPr>
                      <m:t>19,21</m:t>
                    </m:r>
                  </m:e>
                  <m:sup>
                    <m:r>
                      <w:rPr>
                        <w:rFonts w:ascii="Cambria Math" w:eastAsia="Times New Roman" w:hAnsi="Cambria Math" w:cs="Times New Roman"/>
                        <w:sz w:val="20"/>
                        <w:szCs w:val="32"/>
                        <w:lang w:bidi="en-US"/>
                      </w:rPr>
                      <m:t>2</m:t>
                    </m:r>
                  </m:sup>
                </m:sSup>
              </m:e>
            </m:rad>
          </m:den>
        </m:f>
        <m:r>
          <w:rPr>
            <w:rFonts w:ascii="Cambria Math" w:eastAsia="Times New Roman" w:hAnsi="Cambria Math" w:cs="Times New Roman"/>
            <w:sz w:val="20"/>
            <w:szCs w:val="32"/>
            <w:lang w:bidi="en-US"/>
          </w:rPr>
          <m:t>=±0,42</m:t>
        </m:r>
      </m:oMath>
      <w:r w:rsidR="003C385A" w:rsidRPr="008925D5">
        <w:rPr>
          <w:rFonts w:ascii="Times New Roman" w:eastAsia="Times New Roman" w:hAnsi="Times New Roman" w:cs="Times New Roman"/>
          <w:sz w:val="20"/>
          <w:szCs w:val="32"/>
          <w:lang w:bidi="en-US"/>
        </w:rPr>
        <w:t xml:space="preserve"> </w:t>
      </w:r>
      <w:r w:rsidR="003C385A" w:rsidRPr="008925D5">
        <w:rPr>
          <w:rFonts w:ascii="Times New Roman" w:eastAsia="Times New Roman" w:hAnsi="Times New Roman" w:cs="Times New Roman"/>
          <w:sz w:val="20"/>
          <w:szCs w:val="32"/>
          <w:lang w:bidi="en-US"/>
        </w:rPr>
        <w:tab/>
      </w:r>
      <w:r w:rsidR="003C385A" w:rsidRPr="008925D5">
        <w:rPr>
          <w:rFonts w:ascii="Times New Roman" w:eastAsia="Times New Roman" w:hAnsi="Times New Roman" w:cs="Times New Roman"/>
          <w:sz w:val="20"/>
          <w:szCs w:val="32"/>
          <w:lang w:bidi="en-US"/>
        </w:rPr>
        <w:tab/>
      </w:r>
      <w:r w:rsidR="003C385A" w:rsidRPr="008925D5">
        <w:rPr>
          <w:rFonts w:ascii="Times New Roman" w:eastAsia="Times New Roman" w:hAnsi="Times New Roman" w:cs="Times New Roman"/>
          <w:sz w:val="20"/>
          <w:szCs w:val="32"/>
          <w:lang w:bidi="en-US"/>
        </w:rPr>
        <w:tab/>
      </w:r>
      <w:r w:rsidR="003C385A" w:rsidRPr="008925D5">
        <w:rPr>
          <w:rFonts w:ascii="Times New Roman" w:eastAsia="Times New Roman" w:hAnsi="Times New Roman" w:cs="Times New Roman"/>
          <w:sz w:val="20"/>
          <w:szCs w:val="32"/>
          <w:lang w:bidi="en-US"/>
        </w:rPr>
        <w:tab/>
      </w:r>
      <w:r w:rsidR="00855023" w:rsidRPr="008925D5">
        <w:rPr>
          <w:rFonts w:ascii="Times New Roman" w:eastAsia="Times New Roman" w:hAnsi="Times New Roman" w:cs="Times New Roman"/>
          <w:sz w:val="20"/>
          <w:szCs w:val="32"/>
          <w:lang w:bidi="en-US"/>
        </w:rPr>
        <w:t>(6</w:t>
      </w:r>
      <w:r w:rsidR="003C385A" w:rsidRPr="008925D5">
        <w:rPr>
          <w:rFonts w:ascii="Times New Roman" w:eastAsia="Times New Roman" w:hAnsi="Times New Roman" w:cs="Times New Roman"/>
          <w:sz w:val="20"/>
          <w:szCs w:val="32"/>
          <w:lang w:bidi="en-US"/>
        </w:rPr>
        <w:t>)</w:t>
      </w:r>
    </w:p>
    <w:p w14:paraId="5729ED7A" w14:textId="1FD6F8E3" w:rsidR="003C385A" w:rsidRPr="008925D5" w:rsidRDefault="005116EB" w:rsidP="003C385A">
      <w:pPr>
        <w:spacing w:after="0" w:line="276" w:lineRule="auto"/>
        <w:ind w:firstLine="284"/>
        <w:jc w:val="right"/>
        <w:rPr>
          <w:rFonts w:ascii="Times New Roman" w:eastAsia="Times New Roman" w:hAnsi="Times New Roman" w:cs="Times New Roman"/>
          <w:i/>
          <w:sz w:val="20"/>
          <w:szCs w:val="32"/>
          <w:lang w:bidi="en-US"/>
        </w:rPr>
      </w:pPr>
      <m:oMath>
        <m:sSub>
          <m:sSubPr>
            <m:ctrlPr>
              <w:rPr>
                <w:rFonts w:ascii="Cambria Math" w:eastAsia="Courier New" w:hAnsi="Cambria Math" w:cs="Times New Roman"/>
                <w:i/>
                <w:sz w:val="20"/>
                <w:szCs w:val="20"/>
                <w:lang w:val="ru-RU"/>
              </w:rPr>
            </m:ctrlPr>
          </m:sSubPr>
          <m:e>
            <m:r>
              <w:rPr>
                <w:rFonts w:ascii="Cambria Math" w:eastAsia="Courier New" w:hAnsi="Cambria Math" w:cs="Times New Roman"/>
                <w:sz w:val="20"/>
                <w:szCs w:val="20"/>
              </w:rPr>
              <m:t>M</m:t>
            </m:r>
          </m:e>
          <m:sub>
            <m:r>
              <w:rPr>
                <w:rFonts w:ascii="Cambria Math" w:eastAsia="Courier New" w:hAnsi="Cambria Math" w:cs="Times New Roman"/>
                <w:sz w:val="20"/>
                <w:szCs w:val="20"/>
                <w:lang w:val="ru-RU"/>
              </w:rPr>
              <m:t>cr</m:t>
            </m:r>
          </m:sub>
        </m:sSub>
        <m:r>
          <w:rPr>
            <w:rFonts w:ascii="Cambria Math" w:eastAsia="Courier New" w:hAnsi="Cambria Math" w:cs="Times New Roman"/>
            <w:sz w:val="20"/>
            <w:szCs w:val="20"/>
          </w:rPr>
          <m:t>=±</m:t>
        </m:r>
        <m:f>
          <m:fPr>
            <m:ctrlPr>
              <w:rPr>
                <w:rFonts w:ascii="Cambria Math" w:eastAsia="Courier New" w:hAnsi="Cambria Math" w:cs="Times New Roman"/>
                <w:i/>
                <w:sz w:val="20"/>
                <w:szCs w:val="20"/>
                <w:lang w:val="ru-RU"/>
              </w:rPr>
            </m:ctrlPr>
          </m:fPr>
          <m:num>
            <m:r>
              <w:rPr>
                <w:rFonts w:ascii="Cambria Math" w:eastAsia="Courier New" w:hAnsi="Cambria Math" w:cs="Times New Roman"/>
                <w:sz w:val="20"/>
                <w:szCs w:val="20"/>
              </w:rPr>
              <m:t>m</m:t>
            </m:r>
            <m:r>
              <w:rPr>
                <w:rFonts w:ascii="Cambria Math" w:eastAsia="Courier New" w:hAnsi="Cambria Math" w:cs="Times New Roman"/>
                <w:sz w:val="20"/>
                <w:szCs w:val="20"/>
              </w:rPr>
              <m:t>∙</m:t>
            </m:r>
            <m:r>
              <w:rPr>
                <w:rFonts w:ascii="Cambria Math" w:eastAsia="Courier New" w:hAnsi="Cambria Math" w:cs="Times New Roman"/>
                <w:sz w:val="20"/>
                <w:szCs w:val="20"/>
              </w:rPr>
              <m:t>p</m:t>
            </m:r>
            <m:r>
              <w:rPr>
                <w:rFonts w:ascii="Cambria Math" w:eastAsia="Courier New" w:hAnsi="Cambria Math" w:cs="Times New Roman"/>
                <w:sz w:val="20"/>
                <w:szCs w:val="20"/>
              </w:rPr>
              <m:t>∙</m:t>
            </m:r>
            <m:sSubSup>
              <m:sSubSupPr>
                <m:ctrlPr>
                  <w:rPr>
                    <w:rFonts w:ascii="Cambria Math" w:eastAsia="Courier New" w:hAnsi="Cambria Math" w:cs="Times New Roman"/>
                    <w:i/>
                    <w:sz w:val="20"/>
                    <w:szCs w:val="20"/>
                  </w:rPr>
                </m:ctrlPr>
              </m:sSubSupPr>
              <m:e>
                <m:r>
                  <w:rPr>
                    <w:rFonts w:ascii="Cambria Math" w:eastAsia="Courier New" w:hAnsi="Cambria Math" w:cs="Times New Roman"/>
                    <w:sz w:val="20"/>
                    <w:szCs w:val="20"/>
                  </w:rPr>
                  <m:t>U</m:t>
                </m:r>
              </m:e>
              <m:sub>
                <m:r>
                  <w:rPr>
                    <w:rFonts w:ascii="Cambria Math" w:eastAsia="Courier New" w:hAnsi="Cambria Math" w:cs="Times New Roman"/>
                    <w:sz w:val="20"/>
                    <w:szCs w:val="20"/>
                  </w:rPr>
                  <m:t>f</m:t>
                </m:r>
              </m:sub>
              <m:sup>
                <m:r>
                  <w:rPr>
                    <w:rFonts w:ascii="Cambria Math" w:eastAsia="Courier New" w:hAnsi="Cambria Math" w:cs="Times New Roman"/>
                    <w:sz w:val="20"/>
                    <w:szCs w:val="20"/>
                  </w:rPr>
                  <m:t>2</m:t>
                </m:r>
              </m:sup>
            </m:sSubSup>
          </m:num>
          <m:den>
            <m:sSub>
              <m:sSubPr>
                <m:ctrlPr>
                  <w:rPr>
                    <w:rFonts w:ascii="Cambria Math" w:eastAsia="Courier New" w:hAnsi="Cambria Math" w:cs="Times New Roman"/>
                    <w:i/>
                    <w:sz w:val="20"/>
                    <w:szCs w:val="20"/>
                    <w:lang w:val="ru-RU"/>
                  </w:rPr>
                </m:ctrlPr>
              </m:sSubPr>
              <m:e>
                <m:r>
                  <w:rPr>
                    <w:rFonts w:ascii="Cambria Math" w:eastAsia="Courier New" w:hAnsi="Cambria Math" w:cs="Times New Roman"/>
                    <w:sz w:val="20"/>
                    <w:szCs w:val="20"/>
                  </w:rPr>
                  <m:t>2·</m:t>
                </m:r>
                <m:sSub>
                  <m:sSubPr>
                    <m:ctrlPr>
                      <w:rPr>
                        <w:rFonts w:ascii="Cambria Math" w:eastAsia="Courier New" w:hAnsi="Cambria Math" w:cs="Times New Roman"/>
                        <w:i/>
                        <w:sz w:val="20"/>
                        <w:szCs w:val="20"/>
                        <w:lang w:val="ru-RU"/>
                      </w:rPr>
                    </m:ctrlPr>
                  </m:sSubPr>
                  <m:e>
                    <m:r>
                      <w:rPr>
                        <w:rFonts w:ascii="Cambria Math" w:eastAsia="Courier New" w:hAnsi="Cambria Math" w:cs="Times New Roman"/>
                        <w:sz w:val="20"/>
                        <w:szCs w:val="20"/>
                        <w:lang w:val="ru-RU"/>
                      </w:rPr>
                      <m:t>C</m:t>
                    </m:r>
                  </m:e>
                  <m:sub>
                    <m:r>
                      <w:rPr>
                        <w:rFonts w:ascii="Cambria Math" w:eastAsia="Courier New" w:hAnsi="Cambria Math" w:cs="Times New Roman"/>
                        <w:sz w:val="20"/>
                        <w:szCs w:val="20"/>
                      </w:rPr>
                      <m:t>1</m:t>
                    </m:r>
                  </m:sub>
                </m:sSub>
                <m:r>
                  <w:rPr>
                    <w:rFonts w:ascii="Cambria Math" w:eastAsia="Courier New" w:hAnsi="Cambria Math" w:cs="Times New Roman"/>
                    <w:sz w:val="20"/>
                    <w:szCs w:val="20"/>
                  </w:rPr>
                  <m:t>∙</m:t>
                </m:r>
                <m:r>
                  <w:rPr>
                    <w:rFonts w:ascii="Cambria Math" w:eastAsia="Courier New" w:hAnsi="Cambria Math" w:cs="Times New Roman"/>
                    <w:sz w:val="20"/>
                    <w:szCs w:val="20"/>
                    <w:lang w:val="ru-RU"/>
                  </w:rPr>
                  <m:t>ω</m:t>
                </m:r>
              </m:e>
              <m:sub>
                <m:r>
                  <w:rPr>
                    <w:rFonts w:ascii="Cambria Math" w:eastAsia="Courier New" w:hAnsi="Cambria Math" w:cs="Times New Roman"/>
                    <w:sz w:val="20"/>
                    <w:szCs w:val="20"/>
                  </w:rPr>
                  <m:t>1</m:t>
                </m:r>
              </m:sub>
            </m:sSub>
            <m:d>
              <m:dPr>
                <m:begChr m:val="["/>
                <m:endChr m:val="]"/>
                <m:ctrlPr>
                  <w:rPr>
                    <w:rFonts w:ascii="Cambria Math" w:eastAsia="Courier New" w:hAnsi="Cambria Math" w:cs="Times New Roman"/>
                    <w:i/>
                    <w:sz w:val="20"/>
                    <w:szCs w:val="20"/>
                    <w:lang w:val="ru-RU"/>
                  </w:rPr>
                </m:ctrlPr>
              </m:dPr>
              <m:e>
                <m:r>
                  <w:rPr>
                    <w:rFonts w:ascii="Cambria Math" w:eastAsia="Courier New" w:hAnsi="Cambria Math" w:cs="Times New Roman"/>
                    <w:sz w:val="20"/>
                    <w:szCs w:val="20"/>
                  </w:rPr>
                  <m:t>±</m:t>
                </m:r>
                <m:sSub>
                  <m:sSubPr>
                    <m:ctrlPr>
                      <w:rPr>
                        <w:rFonts w:ascii="Cambria Math" w:eastAsia="Courier New" w:hAnsi="Cambria Math" w:cs="Times New Roman"/>
                        <w:i/>
                        <w:sz w:val="20"/>
                        <w:szCs w:val="20"/>
                        <w:lang w:val="ru-RU"/>
                      </w:rPr>
                    </m:ctrlPr>
                  </m:sSubPr>
                  <m:e>
                    <m:r>
                      <w:rPr>
                        <w:rFonts w:ascii="Cambria Math" w:eastAsia="Courier New" w:hAnsi="Cambria Math" w:cs="Times New Roman"/>
                        <w:sz w:val="20"/>
                        <w:szCs w:val="20"/>
                        <w:lang w:val="ru-RU"/>
                      </w:rPr>
                      <m:t>R</m:t>
                    </m:r>
                  </m:e>
                  <m:sub>
                    <m:r>
                      <w:rPr>
                        <w:rFonts w:ascii="Cambria Math" w:eastAsia="Courier New" w:hAnsi="Cambria Math" w:cs="Times New Roman"/>
                        <w:sz w:val="20"/>
                        <w:szCs w:val="20"/>
                      </w:rPr>
                      <m:t>1</m:t>
                    </m:r>
                  </m:sub>
                </m:sSub>
                <m:r>
                  <w:rPr>
                    <w:rFonts w:ascii="Cambria Math" w:eastAsia="Courier New" w:hAnsi="Cambria Math" w:cs="Times New Roman"/>
                    <w:sz w:val="20"/>
                    <w:szCs w:val="20"/>
                  </w:rPr>
                  <m:t>+</m:t>
                </m:r>
                <m:rad>
                  <m:radPr>
                    <m:degHide m:val="1"/>
                    <m:ctrlPr>
                      <w:rPr>
                        <w:rFonts w:ascii="Cambria Math" w:eastAsia="Courier New" w:hAnsi="Cambria Math" w:cs="Times New Roman"/>
                        <w:i/>
                        <w:sz w:val="20"/>
                        <w:szCs w:val="20"/>
                        <w:lang w:val="ru-RU"/>
                      </w:rPr>
                    </m:ctrlPr>
                  </m:radPr>
                  <m:deg/>
                  <m:e>
                    <m:sSubSup>
                      <m:sSubSupPr>
                        <m:ctrlPr>
                          <w:rPr>
                            <w:rFonts w:ascii="Cambria Math" w:eastAsia="Courier New" w:hAnsi="Cambria Math" w:cs="Times New Roman"/>
                            <w:i/>
                            <w:sz w:val="20"/>
                            <w:szCs w:val="20"/>
                            <w:lang w:val="ru-RU"/>
                          </w:rPr>
                        </m:ctrlPr>
                      </m:sSubSupPr>
                      <m:e>
                        <m:r>
                          <w:rPr>
                            <w:rFonts w:ascii="Cambria Math" w:eastAsia="Courier New" w:hAnsi="Cambria Math" w:cs="Times New Roman"/>
                            <w:sz w:val="20"/>
                            <w:szCs w:val="20"/>
                            <w:lang w:val="ru-RU"/>
                          </w:rPr>
                          <m:t>R</m:t>
                        </m:r>
                      </m:e>
                      <m:sub>
                        <m:r>
                          <w:rPr>
                            <w:rFonts w:ascii="Cambria Math" w:eastAsia="Courier New" w:hAnsi="Cambria Math" w:cs="Times New Roman"/>
                            <w:sz w:val="20"/>
                            <w:szCs w:val="20"/>
                          </w:rPr>
                          <m:t>1</m:t>
                        </m:r>
                      </m:sub>
                      <m:sup>
                        <m:r>
                          <w:rPr>
                            <w:rFonts w:ascii="Cambria Math" w:eastAsia="Courier New" w:hAnsi="Cambria Math" w:cs="Times New Roman"/>
                            <w:sz w:val="20"/>
                            <w:szCs w:val="20"/>
                          </w:rPr>
                          <m:t>2</m:t>
                        </m:r>
                      </m:sup>
                    </m:sSubSup>
                    <m:r>
                      <w:rPr>
                        <w:rFonts w:ascii="Cambria Math" w:eastAsia="Courier New" w:hAnsi="Cambria Math" w:cs="Times New Roman"/>
                        <w:sz w:val="20"/>
                        <w:szCs w:val="20"/>
                      </w:rPr>
                      <m:t>+</m:t>
                    </m:r>
                    <m:sSub>
                      <m:sSubPr>
                        <m:ctrlPr>
                          <w:rPr>
                            <w:rFonts w:ascii="Cambria Math" w:eastAsia="Courier New" w:hAnsi="Cambria Math" w:cs="Times New Roman"/>
                            <w:i/>
                            <w:sz w:val="20"/>
                            <w:szCs w:val="20"/>
                            <w:lang w:val="ru-RU"/>
                          </w:rPr>
                        </m:ctrlPr>
                      </m:sSubPr>
                      <m:e>
                        <m:r>
                          <w:rPr>
                            <w:rFonts w:ascii="Cambria Math" w:eastAsia="Courier New" w:hAnsi="Cambria Math" w:cs="Times New Roman"/>
                            <w:sz w:val="20"/>
                            <w:szCs w:val="20"/>
                            <w:lang w:val="ru-RU"/>
                          </w:rPr>
                          <m:t>C</m:t>
                        </m:r>
                      </m:e>
                      <m:sub>
                        <m:r>
                          <w:rPr>
                            <w:rFonts w:ascii="Cambria Math" w:eastAsia="Courier New" w:hAnsi="Cambria Math" w:cs="Times New Roman"/>
                            <w:sz w:val="20"/>
                            <w:szCs w:val="20"/>
                          </w:rPr>
                          <m:t>1</m:t>
                        </m:r>
                      </m:sub>
                    </m:sSub>
                    <m:r>
                      <w:rPr>
                        <w:rFonts w:ascii="Cambria Math" w:eastAsia="Courier New" w:hAnsi="Cambria Math" w:cs="Times New Roman"/>
                        <w:sz w:val="20"/>
                        <w:szCs w:val="20"/>
                      </w:rPr>
                      <m:t>∙</m:t>
                    </m:r>
                    <m:sSubSup>
                      <m:sSubSupPr>
                        <m:ctrlPr>
                          <w:rPr>
                            <w:rFonts w:ascii="Cambria Math" w:eastAsia="Courier New" w:hAnsi="Cambria Math" w:cs="Times New Roman"/>
                            <w:i/>
                            <w:sz w:val="20"/>
                            <w:szCs w:val="20"/>
                            <w:lang w:val="ru-RU"/>
                          </w:rPr>
                        </m:ctrlPr>
                      </m:sSubSupPr>
                      <m:e>
                        <m:r>
                          <w:rPr>
                            <w:rFonts w:ascii="Cambria Math" w:eastAsia="Courier New" w:hAnsi="Cambria Math" w:cs="Times New Roman"/>
                            <w:sz w:val="20"/>
                            <w:szCs w:val="20"/>
                            <w:lang w:val="ru-RU"/>
                          </w:rPr>
                          <m:t>X</m:t>
                        </m:r>
                      </m:e>
                      <m:sub>
                        <m:r>
                          <w:rPr>
                            <w:rFonts w:ascii="Cambria Math" w:eastAsia="Courier New" w:hAnsi="Cambria Math" w:cs="Times New Roman"/>
                            <w:sz w:val="20"/>
                            <w:szCs w:val="20"/>
                            <w:lang w:val="ru-RU"/>
                          </w:rPr>
                          <m:t>k</m:t>
                        </m:r>
                      </m:sub>
                      <m:sup>
                        <m:r>
                          <w:rPr>
                            <w:rFonts w:ascii="Cambria Math" w:eastAsia="Courier New" w:hAnsi="Cambria Math" w:cs="Times New Roman"/>
                            <w:sz w:val="20"/>
                            <w:szCs w:val="20"/>
                          </w:rPr>
                          <m:t>2</m:t>
                        </m:r>
                      </m:sup>
                    </m:sSubSup>
                  </m:e>
                </m:rad>
              </m:e>
            </m:d>
          </m:den>
        </m:f>
      </m:oMath>
      <w:r w:rsidR="00D90DCF" w:rsidRPr="008925D5">
        <w:rPr>
          <w:rFonts w:ascii="Times New Roman" w:eastAsia="Times New Roman" w:hAnsi="Times New Roman" w:cs="Times New Roman"/>
          <w:sz w:val="20"/>
          <w:szCs w:val="32"/>
          <w:lang w:bidi="en-US"/>
        </w:rPr>
        <w:tab/>
      </w:r>
      <w:r w:rsidR="00D90DCF" w:rsidRPr="008925D5">
        <w:rPr>
          <w:rFonts w:ascii="Times New Roman" w:eastAsia="Times New Roman" w:hAnsi="Times New Roman" w:cs="Times New Roman"/>
          <w:sz w:val="20"/>
          <w:szCs w:val="32"/>
          <w:lang w:bidi="en-US"/>
        </w:rPr>
        <w:tab/>
      </w:r>
      <w:r w:rsidR="00D90DCF" w:rsidRPr="008925D5">
        <w:rPr>
          <w:rFonts w:ascii="Times New Roman" w:eastAsia="Times New Roman" w:hAnsi="Times New Roman" w:cs="Times New Roman"/>
          <w:sz w:val="20"/>
          <w:szCs w:val="32"/>
          <w:lang w:bidi="en-US"/>
        </w:rPr>
        <w:tab/>
      </w:r>
      <w:r w:rsidR="00D90DCF" w:rsidRPr="008925D5">
        <w:rPr>
          <w:rFonts w:ascii="Times New Roman" w:eastAsia="Times New Roman" w:hAnsi="Times New Roman" w:cs="Times New Roman"/>
          <w:sz w:val="20"/>
          <w:szCs w:val="32"/>
          <w:lang w:bidi="en-US"/>
        </w:rPr>
        <w:tab/>
      </w:r>
      <w:r w:rsidR="00D90DCF" w:rsidRPr="008925D5">
        <w:rPr>
          <w:rFonts w:ascii="Times New Roman" w:eastAsia="Times New Roman" w:hAnsi="Times New Roman" w:cs="Times New Roman"/>
          <w:sz w:val="20"/>
          <w:szCs w:val="32"/>
          <w:lang w:bidi="en-US"/>
        </w:rPr>
        <w:tab/>
      </w:r>
      <w:r w:rsidR="00855023" w:rsidRPr="008925D5">
        <w:rPr>
          <w:rFonts w:ascii="Times New Roman" w:eastAsia="Times New Roman" w:hAnsi="Times New Roman" w:cs="Times New Roman"/>
          <w:sz w:val="20"/>
          <w:szCs w:val="32"/>
          <w:lang w:bidi="en-US"/>
        </w:rPr>
        <w:t>(7</w:t>
      </w:r>
      <w:r w:rsidR="003C385A" w:rsidRPr="008925D5">
        <w:rPr>
          <w:rFonts w:ascii="Times New Roman" w:eastAsia="Times New Roman" w:hAnsi="Times New Roman" w:cs="Times New Roman"/>
          <w:sz w:val="20"/>
          <w:szCs w:val="32"/>
          <w:lang w:bidi="en-US"/>
        </w:rPr>
        <w:t>)</w:t>
      </w:r>
    </w:p>
    <w:p w14:paraId="2B9454B9" w14:textId="3A160EF6" w:rsidR="00D90DCF" w:rsidRPr="008925D5" w:rsidRDefault="00950DE7" w:rsidP="00D90DCF">
      <w:pPr>
        <w:spacing w:after="0" w:line="276" w:lineRule="auto"/>
        <w:ind w:firstLine="284"/>
        <w:jc w:val="both"/>
        <w:rPr>
          <w:rFonts w:ascii="Times New Roman" w:eastAsia="Calibri" w:hAnsi="Times New Roman" w:cs="Times New Roman"/>
          <w:sz w:val="20"/>
          <w:szCs w:val="24"/>
          <w:lang w:val="uz-Cyrl-UZ"/>
        </w:rPr>
      </w:pPr>
      <w:r w:rsidRPr="008925D5">
        <w:rPr>
          <w:rFonts w:ascii="Times New Roman" w:eastAsia="Calibri" w:hAnsi="Times New Roman" w:cs="Times New Roman"/>
          <w:sz w:val="20"/>
          <w:szCs w:val="24"/>
          <w:lang w:val="uz-Cyrl-UZ"/>
        </w:rPr>
        <w:t>In the given formulas, the "plus" sign refers to the determination of a quantity for the engine mode, and the "minus" sign for the generator mode. It should be noted that the critical values of the moment differ in absolute value: for the motor M</w:t>
      </w:r>
      <w:r w:rsidRPr="008925D5">
        <w:rPr>
          <w:rFonts w:ascii="Times New Roman" w:eastAsia="Calibri" w:hAnsi="Times New Roman" w:cs="Times New Roman"/>
          <w:sz w:val="20"/>
          <w:szCs w:val="24"/>
          <w:vertAlign w:val="subscript"/>
          <w:lang w:val="uz-Cyrl-UZ"/>
        </w:rPr>
        <w:t>cr.</w:t>
      </w:r>
      <w:r w:rsidR="007A7EC2" w:rsidRPr="008925D5">
        <w:rPr>
          <w:rFonts w:ascii="Times New Roman" w:eastAsia="Calibri" w:hAnsi="Times New Roman" w:cs="Times New Roman"/>
          <w:sz w:val="20"/>
          <w:szCs w:val="24"/>
          <w:vertAlign w:val="subscript"/>
        </w:rPr>
        <w:t>mot</w:t>
      </w:r>
      <w:r w:rsidRPr="008925D5">
        <w:rPr>
          <w:rFonts w:ascii="Times New Roman" w:eastAsia="Calibri" w:hAnsi="Times New Roman" w:cs="Times New Roman"/>
          <w:sz w:val="20"/>
          <w:szCs w:val="24"/>
          <w:vertAlign w:val="subscript"/>
          <w:lang w:val="uz-Cyrl-UZ"/>
        </w:rPr>
        <w:t xml:space="preserve"> </w:t>
      </w:r>
      <w:r w:rsidRPr="008925D5">
        <w:rPr>
          <w:rFonts w:ascii="Times New Roman" w:eastAsia="Calibri" w:hAnsi="Times New Roman" w:cs="Times New Roman"/>
          <w:sz w:val="20"/>
          <w:szCs w:val="24"/>
          <w:lang w:val="uz-Cyrl-UZ"/>
        </w:rPr>
        <w:t>= +12.66 N·m, for the generator M</w:t>
      </w:r>
      <w:r w:rsidRPr="008925D5">
        <w:rPr>
          <w:rFonts w:ascii="Times New Roman" w:eastAsia="Calibri" w:hAnsi="Times New Roman" w:cs="Times New Roman"/>
          <w:sz w:val="20"/>
          <w:szCs w:val="24"/>
          <w:vertAlign w:val="subscript"/>
          <w:lang w:val="uz-Cyrl-UZ"/>
        </w:rPr>
        <w:t xml:space="preserve">cr.gen </w:t>
      </w:r>
      <w:r w:rsidRPr="008925D5">
        <w:rPr>
          <w:rFonts w:ascii="Times New Roman" w:eastAsia="Calibri" w:hAnsi="Times New Roman" w:cs="Times New Roman"/>
          <w:sz w:val="20"/>
          <w:szCs w:val="24"/>
          <w:lang w:val="uz-Cyrl-UZ"/>
        </w:rPr>
        <w:t>= -34.40 N·m.</w:t>
      </w:r>
    </w:p>
    <w:p w14:paraId="7483007D" w14:textId="283A6C58" w:rsidR="00D90DCF" w:rsidRPr="008925D5" w:rsidRDefault="00950DE7" w:rsidP="00D90DCF">
      <w:pPr>
        <w:spacing w:after="0" w:line="276" w:lineRule="auto"/>
        <w:ind w:firstLine="284"/>
        <w:jc w:val="both"/>
        <w:rPr>
          <w:rFonts w:ascii="Times New Roman" w:eastAsia="Calibri" w:hAnsi="Times New Roman" w:cs="Times New Roman"/>
          <w:sz w:val="20"/>
          <w:szCs w:val="24"/>
          <w:lang w:val="uz-Cyrl-UZ"/>
        </w:rPr>
      </w:pPr>
      <w:r w:rsidRPr="008925D5">
        <w:rPr>
          <w:rFonts w:ascii="Times New Roman" w:eastAsia="Calibri" w:hAnsi="Times New Roman" w:cs="Times New Roman"/>
          <w:sz w:val="20"/>
          <w:szCs w:val="24"/>
          <w:lang w:val="uz-Cyrl-UZ"/>
        </w:rPr>
        <w:lastRenderedPageBreak/>
        <w:t>The operation of an asynchronous machine within ± M</w:t>
      </w:r>
      <w:r w:rsidRPr="008925D5">
        <w:rPr>
          <w:rFonts w:ascii="Times New Roman" w:eastAsia="Calibri" w:hAnsi="Times New Roman" w:cs="Times New Roman"/>
          <w:sz w:val="20"/>
          <w:szCs w:val="24"/>
          <w:vertAlign w:val="subscript"/>
        </w:rPr>
        <w:t>c</w:t>
      </w:r>
      <w:r w:rsidRPr="008925D5">
        <w:rPr>
          <w:rFonts w:ascii="Times New Roman" w:eastAsia="Calibri" w:hAnsi="Times New Roman" w:cs="Times New Roman"/>
          <w:sz w:val="20"/>
          <w:szCs w:val="24"/>
          <w:vertAlign w:val="subscript"/>
          <w:lang w:val="uz-Cyrl-UZ"/>
        </w:rPr>
        <w:t>r</w:t>
      </w:r>
      <w:r w:rsidRPr="008925D5">
        <w:rPr>
          <w:rFonts w:ascii="Times New Roman" w:eastAsia="Calibri" w:hAnsi="Times New Roman" w:cs="Times New Roman"/>
          <w:sz w:val="20"/>
          <w:szCs w:val="24"/>
          <w:lang w:val="uz-Cyrl-UZ"/>
        </w:rPr>
        <w:t xml:space="preserve"> has a stable nature of operation. The values of ±M</w:t>
      </w:r>
      <w:r w:rsidRPr="008925D5">
        <w:rPr>
          <w:rFonts w:ascii="Times New Roman" w:eastAsia="Calibri" w:hAnsi="Times New Roman" w:cs="Times New Roman"/>
          <w:sz w:val="20"/>
          <w:szCs w:val="24"/>
          <w:vertAlign w:val="subscript"/>
        </w:rPr>
        <w:t>c</w:t>
      </w:r>
      <w:r w:rsidRPr="008925D5">
        <w:rPr>
          <w:rFonts w:ascii="Times New Roman" w:eastAsia="Calibri" w:hAnsi="Times New Roman" w:cs="Times New Roman"/>
          <w:sz w:val="20"/>
          <w:szCs w:val="24"/>
          <w:vertAlign w:val="subscript"/>
          <w:lang w:val="uz-Cyrl-UZ"/>
        </w:rPr>
        <w:t>r</w:t>
      </w:r>
      <w:r w:rsidRPr="008925D5">
        <w:rPr>
          <w:rFonts w:ascii="Times New Roman" w:eastAsia="Calibri" w:hAnsi="Times New Roman" w:cs="Times New Roman"/>
          <w:sz w:val="20"/>
          <w:szCs w:val="24"/>
          <w:lang w:val="uz-Cyrl-UZ"/>
        </w:rPr>
        <w:t xml:space="preserve"> determine the stability limits. The nominal torque value of an asynchronous machine is selected approximately twice less than the critical value M</w:t>
      </w:r>
      <w:r w:rsidRPr="008925D5">
        <w:rPr>
          <w:rFonts w:ascii="Times New Roman" w:eastAsia="Calibri" w:hAnsi="Times New Roman" w:cs="Times New Roman"/>
          <w:sz w:val="20"/>
          <w:szCs w:val="24"/>
          <w:vertAlign w:val="subscript"/>
        </w:rPr>
        <w:t>c</w:t>
      </w:r>
      <w:r w:rsidRPr="008925D5">
        <w:rPr>
          <w:rFonts w:ascii="Times New Roman" w:eastAsia="Calibri" w:hAnsi="Times New Roman" w:cs="Times New Roman"/>
          <w:sz w:val="20"/>
          <w:szCs w:val="24"/>
          <w:vertAlign w:val="subscript"/>
          <w:lang w:val="uz-Cyrl-UZ"/>
        </w:rPr>
        <w:t>r</w:t>
      </w:r>
      <w:r w:rsidRPr="008925D5">
        <w:rPr>
          <w:rFonts w:ascii="Times New Roman" w:eastAsia="Calibri" w:hAnsi="Times New Roman" w:cs="Times New Roman"/>
          <w:sz w:val="20"/>
          <w:szCs w:val="24"/>
          <w:lang w:val="uz-Cyrl-UZ"/>
        </w:rPr>
        <w:t xml:space="preserve"> to ensure the machine's overloading capacity.</w:t>
      </w:r>
    </w:p>
    <w:p w14:paraId="7FC4D3F6" w14:textId="26C10FCA" w:rsidR="00D90DCF" w:rsidRPr="008925D5" w:rsidRDefault="00950DE7" w:rsidP="00D90DCF">
      <w:pPr>
        <w:spacing w:after="0" w:line="276" w:lineRule="auto"/>
        <w:ind w:firstLine="284"/>
        <w:jc w:val="both"/>
        <w:rPr>
          <w:rFonts w:ascii="Times New Roman" w:eastAsia="Calibri" w:hAnsi="Times New Roman" w:cs="Times New Roman"/>
          <w:sz w:val="20"/>
          <w:szCs w:val="24"/>
          <w:lang w:val="uz-Cyrl-UZ"/>
        </w:rPr>
      </w:pPr>
      <w:r w:rsidRPr="008925D5">
        <w:rPr>
          <w:rFonts w:ascii="Times New Roman" w:eastAsia="Calibri" w:hAnsi="Times New Roman" w:cs="Times New Roman"/>
          <w:sz w:val="20"/>
          <w:szCs w:val="24"/>
          <w:lang w:val="uz-Cyrl-UZ"/>
        </w:rPr>
        <w:t>Calculations showed that the critical value of the torque in the generator mode is 2.68 times greater than the critical value in the motor mode in absolute value. The ratio of critical moments can be expressed by the formula</w:t>
      </w:r>
      <w:r w:rsidRPr="008925D5">
        <w:rPr>
          <w:rFonts w:ascii="Times New Roman" w:eastAsia="Calibri" w:hAnsi="Times New Roman" w:cs="Times New Roman"/>
          <w:sz w:val="20"/>
          <w:szCs w:val="24"/>
        </w:rPr>
        <w:t xml:space="preserve"> [11, 12]</w:t>
      </w:r>
      <w:r w:rsidRPr="008925D5">
        <w:rPr>
          <w:rFonts w:ascii="Times New Roman" w:eastAsia="Calibri" w:hAnsi="Times New Roman" w:cs="Times New Roman"/>
          <w:sz w:val="20"/>
          <w:szCs w:val="24"/>
          <w:lang w:val="uz-Cyrl-UZ"/>
        </w:rPr>
        <w:t>:</w:t>
      </w:r>
    </w:p>
    <w:p w14:paraId="4FA336FD" w14:textId="02884D36" w:rsidR="00D90DCF" w:rsidRPr="008925D5" w:rsidRDefault="005116EB" w:rsidP="00855023">
      <w:pPr>
        <w:spacing w:after="0" w:line="276" w:lineRule="auto"/>
        <w:ind w:firstLine="284"/>
        <w:jc w:val="right"/>
        <w:rPr>
          <w:rFonts w:ascii="Times New Roman" w:eastAsia="Calibri" w:hAnsi="Times New Roman" w:cs="Times New Roman"/>
          <w:sz w:val="20"/>
          <w:szCs w:val="24"/>
          <w:lang w:val="uz-Cyrl-UZ"/>
        </w:rPr>
      </w:pPr>
      <m:oMath>
        <m:sSub>
          <m:sSubPr>
            <m:ctrlPr>
              <w:rPr>
                <w:rFonts w:ascii="Cambria Math" w:eastAsia="Calibri" w:hAnsi="Cambria Math" w:cs="Times New Roman"/>
                <w:i/>
                <w:sz w:val="20"/>
                <w:szCs w:val="24"/>
                <w:lang w:val="uz-Cyrl-UZ"/>
              </w:rPr>
            </m:ctrlPr>
          </m:sSubPr>
          <m:e>
            <m:r>
              <w:rPr>
                <w:rFonts w:ascii="Cambria Math" w:eastAsia="Calibri" w:hAnsi="Cambria Math" w:cs="Times New Roman"/>
                <w:sz w:val="20"/>
                <w:szCs w:val="24"/>
                <w:lang w:val="uz-Cyrl-UZ"/>
              </w:rPr>
              <m:t>m</m:t>
            </m:r>
          </m:e>
          <m:sub>
            <m:r>
              <w:rPr>
                <w:rFonts w:ascii="Cambria Math" w:eastAsia="Calibri" w:hAnsi="Cambria Math" w:cs="Times New Roman"/>
                <w:sz w:val="20"/>
                <w:szCs w:val="24"/>
                <w:lang w:val="uz-Cyrl-UZ"/>
              </w:rPr>
              <m:t>cr</m:t>
            </m:r>
          </m:sub>
        </m:sSub>
        <m:r>
          <w:rPr>
            <w:rFonts w:ascii="Cambria Math" w:eastAsia="Calibri" w:hAnsi="Cambria Math" w:cs="Times New Roman"/>
            <w:sz w:val="20"/>
            <w:szCs w:val="24"/>
            <w:lang w:val="uz-Cyrl-UZ"/>
          </w:rPr>
          <m:t>=</m:t>
        </m:r>
        <m:f>
          <m:fPr>
            <m:ctrlPr>
              <w:rPr>
                <w:rFonts w:ascii="Cambria Math" w:eastAsia="Calibri" w:hAnsi="Cambria Math" w:cs="Times New Roman"/>
                <w:i/>
                <w:sz w:val="20"/>
                <w:szCs w:val="24"/>
                <w:lang w:val="uz-Cyrl-UZ"/>
              </w:rPr>
            </m:ctrlPr>
          </m:fPr>
          <m:num>
            <m:sSub>
              <m:sSubPr>
                <m:ctrlPr>
                  <w:rPr>
                    <w:rFonts w:ascii="Cambria Math" w:eastAsia="Calibri" w:hAnsi="Cambria Math" w:cs="Times New Roman"/>
                    <w:i/>
                    <w:sz w:val="20"/>
                    <w:szCs w:val="24"/>
                    <w:lang w:val="uz-Cyrl-UZ"/>
                  </w:rPr>
                </m:ctrlPr>
              </m:sSubPr>
              <m:e>
                <m:r>
                  <w:rPr>
                    <w:rFonts w:ascii="Cambria Math" w:eastAsia="Calibri" w:hAnsi="Cambria Math" w:cs="Times New Roman"/>
                    <w:sz w:val="20"/>
                    <w:szCs w:val="24"/>
                    <w:lang w:val="uz-Cyrl-UZ"/>
                  </w:rPr>
                  <m:t>M</m:t>
                </m:r>
              </m:e>
              <m:sub>
                <m:r>
                  <w:rPr>
                    <w:rFonts w:ascii="Cambria Math" w:eastAsia="Calibri" w:hAnsi="Cambria Math" w:cs="Times New Roman"/>
                    <w:sz w:val="20"/>
                    <w:szCs w:val="24"/>
                    <w:lang w:val="uz-Cyrl-UZ"/>
                  </w:rPr>
                  <m:t>cr</m:t>
                </m:r>
                <m:r>
                  <w:rPr>
                    <w:rFonts w:ascii="Cambria Math" w:eastAsia="Calibri" w:hAnsi="Cambria Math" w:cs="Times New Roman"/>
                    <w:sz w:val="20"/>
                    <w:szCs w:val="24"/>
                    <w:lang w:val="uz-Cyrl-UZ"/>
                  </w:rPr>
                  <m:t>.</m:t>
                </m:r>
                <m:r>
                  <w:rPr>
                    <w:rFonts w:ascii="Cambria Math" w:eastAsia="Calibri" w:hAnsi="Cambria Math" w:cs="Times New Roman"/>
                    <w:sz w:val="20"/>
                    <w:szCs w:val="24"/>
                    <w:lang w:val="uz-Cyrl-UZ"/>
                  </w:rPr>
                  <m:t>gen</m:t>
                </m:r>
              </m:sub>
            </m:sSub>
          </m:num>
          <m:den>
            <m:sSub>
              <m:sSubPr>
                <m:ctrlPr>
                  <w:rPr>
                    <w:rFonts w:ascii="Cambria Math" w:eastAsia="Calibri" w:hAnsi="Cambria Math" w:cs="Times New Roman"/>
                    <w:i/>
                    <w:sz w:val="20"/>
                    <w:szCs w:val="24"/>
                    <w:lang w:val="uz-Cyrl-UZ"/>
                  </w:rPr>
                </m:ctrlPr>
              </m:sSubPr>
              <m:e>
                <m:r>
                  <w:rPr>
                    <w:rFonts w:ascii="Cambria Math" w:eastAsia="Calibri" w:hAnsi="Cambria Math" w:cs="Times New Roman"/>
                    <w:sz w:val="20"/>
                    <w:szCs w:val="24"/>
                    <w:lang w:val="uz-Cyrl-UZ"/>
                  </w:rPr>
                  <m:t>M</m:t>
                </m:r>
              </m:e>
              <m:sub>
                <m:r>
                  <w:rPr>
                    <w:rFonts w:ascii="Cambria Math" w:eastAsia="Calibri" w:hAnsi="Cambria Math" w:cs="Times New Roman"/>
                    <w:sz w:val="20"/>
                    <w:szCs w:val="24"/>
                    <w:lang w:val="uz-Cyrl-UZ"/>
                  </w:rPr>
                  <m:t>cr</m:t>
                </m:r>
                <m:r>
                  <w:rPr>
                    <w:rFonts w:ascii="Cambria Math" w:eastAsia="Calibri" w:hAnsi="Cambria Math" w:cs="Times New Roman"/>
                    <w:sz w:val="20"/>
                    <w:szCs w:val="24"/>
                    <w:lang w:val="uz-Cyrl-UZ"/>
                  </w:rPr>
                  <m:t>.</m:t>
                </m:r>
                <m:r>
                  <w:rPr>
                    <w:rFonts w:ascii="Cambria Math" w:eastAsia="Calibri" w:hAnsi="Cambria Math" w:cs="Times New Roman"/>
                    <w:sz w:val="20"/>
                    <w:szCs w:val="24"/>
                    <w:lang w:val="uz-Cyrl-UZ"/>
                  </w:rPr>
                  <m:t>m</m:t>
                </m:r>
                <m:r>
                  <w:rPr>
                    <w:rFonts w:ascii="Cambria Math" w:eastAsia="Calibri" w:hAnsi="Cambria Math" w:cs="Times New Roman"/>
                    <w:sz w:val="20"/>
                    <w:szCs w:val="24"/>
                    <w:lang w:val="uz-Cyrl-UZ"/>
                  </w:rPr>
                  <m:t>ot</m:t>
                </m:r>
              </m:sub>
            </m:sSub>
          </m:den>
        </m:f>
        <m:r>
          <w:rPr>
            <w:rFonts w:ascii="Cambria Math" w:eastAsia="Calibri" w:hAnsi="Cambria Math" w:cs="Times New Roman"/>
            <w:sz w:val="20"/>
            <w:szCs w:val="24"/>
            <w:lang w:val="uz-Cyrl-UZ"/>
          </w:rPr>
          <m:t>=</m:t>
        </m:r>
        <m:f>
          <m:fPr>
            <m:ctrlPr>
              <w:rPr>
                <w:rFonts w:ascii="Cambria Math" w:eastAsia="Calibri" w:hAnsi="Cambria Math" w:cs="Times New Roman"/>
                <w:i/>
                <w:sz w:val="20"/>
                <w:szCs w:val="24"/>
                <w:lang w:val="uz-Cyrl-UZ"/>
              </w:rPr>
            </m:ctrlPr>
          </m:fPr>
          <m:num>
            <m:rad>
              <m:radPr>
                <m:degHide m:val="1"/>
                <m:ctrlPr>
                  <w:rPr>
                    <w:rFonts w:ascii="Cambria Math" w:eastAsia="Calibri" w:hAnsi="Cambria Math" w:cs="Times New Roman"/>
                    <w:i/>
                    <w:sz w:val="20"/>
                    <w:szCs w:val="24"/>
                    <w:lang w:val="uz-Cyrl-UZ"/>
                  </w:rPr>
                </m:ctrlPr>
              </m:radPr>
              <m:deg/>
              <m:e>
                <m:sSubSup>
                  <m:sSubSupPr>
                    <m:ctrlPr>
                      <w:rPr>
                        <w:rFonts w:ascii="Cambria Math" w:eastAsia="Calibri" w:hAnsi="Cambria Math" w:cs="Times New Roman"/>
                        <w:i/>
                        <w:sz w:val="20"/>
                        <w:szCs w:val="24"/>
                        <w:lang w:val="uz-Cyrl-UZ"/>
                      </w:rPr>
                    </m:ctrlPr>
                  </m:sSubSupPr>
                  <m:e>
                    <m:r>
                      <w:rPr>
                        <w:rFonts w:ascii="Cambria Math" w:eastAsia="Calibri" w:hAnsi="Cambria Math" w:cs="Times New Roman"/>
                        <w:sz w:val="20"/>
                        <w:szCs w:val="24"/>
                        <w:lang w:val="uz-Cyrl-UZ"/>
                      </w:rPr>
                      <m:t>R</m:t>
                    </m:r>
                  </m:e>
                  <m:sub>
                    <m:r>
                      <w:rPr>
                        <w:rFonts w:ascii="Cambria Math" w:eastAsia="Calibri" w:hAnsi="Cambria Math" w:cs="Times New Roman"/>
                        <w:sz w:val="20"/>
                        <w:szCs w:val="24"/>
                        <w:lang w:val="uz-Cyrl-UZ"/>
                      </w:rPr>
                      <m:t>1</m:t>
                    </m:r>
                  </m:sub>
                  <m:sup>
                    <m:r>
                      <w:rPr>
                        <w:rFonts w:ascii="Cambria Math" w:eastAsia="Calibri" w:hAnsi="Cambria Math" w:cs="Times New Roman"/>
                        <w:sz w:val="20"/>
                        <w:szCs w:val="24"/>
                        <w:lang w:val="uz-Cyrl-UZ"/>
                      </w:rPr>
                      <m:t>2</m:t>
                    </m:r>
                  </m:sup>
                </m:sSubSup>
                <m:r>
                  <w:rPr>
                    <w:rFonts w:ascii="Cambria Math" w:eastAsia="Calibri" w:hAnsi="Cambria Math" w:cs="Times New Roman"/>
                    <w:sz w:val="20"/>
                    <w:szCs w:val="24"/>
                    <w:lang w:val="uz-Cyrl-UZ"/>
                  </w:rPr>
                  <m:t>+</m:t>
                </m:r>
                <m:sSub>
                  <m:sSubPr>
                    <m:ctrlPr>
                      <w:rPr>
                        <w:rFonts w:ascii="Cambria Math" w:eastAsia="Calibri" w:hAnsi="Cambria Math" w:cs="Times New Roman"/>
                        <w:i/>
                        <w:sz w:val="20"/>
                        <w:szCs w:val="24"/>
                        <w:lang w:val="uz-Cyrl-UZ"/>
                      </w:rPr>
                    </m:ctrlPr>
                  </m:sSubPr>
                  <m:e>
                    <m:r>
                      <w:rPr>
                        <w:rFonts w:ascii="Cambria Math" w:eastAsia="Calibri" w:hAnsi="Cambria Math" w:cs="Times New Roman"/>
                        <w:sz w:val="20"/>
                        <w:szCs w:val="24"/>
                        <w:lang w:val="uz-Cyrl-UZ"/>
                      </w:rPr>
                      <m:t>C</m:t>
                    </m:r>
                  </m:e>
                  <m:sub>
                    <m:r>
                      <w:rPr>
                        <w:rFonts w:ascii="Cambria Math" w:eastAsia="Calibri" w:hAnsi="Cambria Math" w:cs="Times New Roman"/>
                        <w:sz w:val="20"/>
                        <w:szCs w:val="24"/>
                        <w:lang w:val="uz-Cyrl-UZ"/>
                      </w:rPr>
                      <m:t>1</m:t>
                    </m:r>
                  </m:sub>
                </m:sSub>
                <m:r>
                  <w:rPr>
                    <w:rFonts w:ascii="Cambria Math" w:eastAsia="Calibri" w:hAnsi="Cambria Math" w:cs="Times New Roman"/>
                    <w:sz w:val="20"/>
                    <w:szCs w:val="24"/>
                    <w:lang w:val="uz-Cyrl-UZ"/>
                  </w:rPr>
                  <m:t>∙</m:t>
                </m:r>
                <m:sSubSup>
                  <m:sSubSupPr>
                    <m:ctrlPr>
                      <w:rPr>
                        <w:rFonts w:ascii="Cambria Math" w:eastAsia="Calibri" w:hAnsi="Cambria Math" w:cs="Times New Roman"/>
                        <w:i/>
                        <w:sz w:val="20"/>
                        <w:szCs w:val="24"/>
                        <w:lang w:val="uz-Cyrl-UZ"/>
                      </w:rPr>
                    </m:ctrlPr>
                  </m:sSubSupPr>
                  <m:e>
                    <m:r>
                      <w:rPr>
                        <w:rFonts w:ascii="Cambria Math" w:eastAsia="Calibri" w:hAnsi="Cambria Math" w:cs="Times New Roman"/>
                        <w:sz w:val="20"/>
                        <w:szCs w:val="24"/>
                        <w:lang w:val="uz-Cyrl-UZ"/>
                      </w:rPr>
                      <m:t>X</m:t>
                    </m:r>
                  </m:e>
                  <m:sub>
                    <m:r>
                      <w:rPr>
                        <w:rFonts w:ascii="Cambria Math" w:eastAsia="Calibri" w:hAnsi="Cambria Math" w:cs="Times New Roman"/>
                        <w:sz w:val="20"/>
                        <w:szCs w:val="24"/>
                        <w:lang w:val="uz-Cyrl-UZ"/>
                      </w:rPr>
                      <m:t>k</m:t>
                    </m:r>
                  </m:sub>
                  <m:sup>
                    <m:r>
                      <w:rPr>
                        <w:rFonts w:ascii="Cambria Math" w:eastAsia="Calibri" w:hAnsi="Cambria Math" w:cs="Times New Roman"/>
                        <w:sz w:val="20"/>
                        <w:szCs w:val="24"/>
                        <w:lang w:val="uz-Cyrl-UZ"/>
                      </w:rPr>
                      <m:t>2</m:t>
                    </m:r>
                  </m:sup>
                </m:sSubSup>
              </m:e>
            </m:rad>
            <m:r>
              <w:rPr>
                <w:rFonts w:ascii="Cambria Math" w:eastAsia="Calibri" w:hAnsi="Cambria Math" w:cs="Times New Roman"/>
                <w:sz w:val="20"/>
                <w:szCs w:val="24"/>
                <w:lang w:val="uz-Cyrl-UZ"/>
              </w:rPr>
              <m:t>+</m:t>
            </m:r>
            <m:sSub>
              <m:sSubPr>
                <m:ctrlPr>
                  <w:rPr>
                    <w:rFonts w:ascii="Cambria Math" w:eastAsia="Calibri" w:hAnsi="Cambria Math" w:cs="Times New Roman"/>
                    <w:i/>
                    <w:sz w:val="20"/>
                    <w:szCs w:val="24"/>
                    <w:lang w:val="uz-Cyrl-UZ"/>
                  </w:rPr>
                </m:ctrlPr>
              </m:sSubPr>
              <m:e>
                <m:r>
                  <w:rPr>
                    <w:rFonts w:ascii="Cambria Math" w:eastAsia="Calibri" w:hAnsi="Cambria Math" w:cs="Times New Roman"/>
                    <w:sz w:val="20"/>
                    <w:szCs w:val="24"/>
                    <w:lang w:val="uz-Cyrl-UZ"/>
                  </w:rPr>
                  <m:t>R</m:t>
                </m:r>
              </m:e>
              <m:sub>
                <m:r>
                  <w:rPr>
                    <w:rFonts w:ascii="Cambria Math" w:eastAsia="Calibri" w:hAnsi="Cambria Math" w:cs="Times New Roman"/>
                    <w:sz w:val="20"/>
                    <w:szCs w:val="24"/>
                    <w:lang w:val="uz-Cyrl-UZ"/>
                  </w:rPr>
                  <m:t>1</m:t>
                </m:r>
              </m:sub>
            </m:sSub>
          </m:num>
          <m:den>
            <m:rad>
              <m:radPr>
                <m:degHide m:val="1"/>
                <m:ctrlPr>
                  <w:rPr>
                    <w:rFonts w:ascii="Cambria Math" w:eastAsia="Calibri" w:hAnsi="Cambria Math" w:cs="Times New Roman"/>
                    <w:i/>
                    <w:sz w:val="20"/>
                    <w:szCs w:val="24"/>
                    <w:lang w:val="uz-Cyrl-UZ"/>
                  </w:rPr>
                </m:ctrlPr>
              </m:radPr>
              <m:deg/>
              <m:e>
                <m:sSubSup>
                  <m:sSubSupPr>
                    <m:ctrlPr>
                      <w:rPr>
                        <w:rFonts w:ascii="Cambria Math" w:eastAsia="Calibri" w:hAnsi="Cambria Math" w:cs="Times New Roman"/>
                        <w:i/>
                        <w:sz w:val="20"/>
                        <w:szCs w:val="24"/>
                        <w:lang w:val="uz-Cyrl-UZ"/>
                      </w:rPr>
                    </m:ctrlPr>
                  </m:sSubSupPr>
                  <m:e>
                    <m:r>
                      <w:rPr>
                        <w:rFonts w:ascii="Cambria Math" w:eastAsia="Calibri" w:hAnsi="Cambria Math" w:cs="Times New Roman"/>
                        <w:sz w:val="20"/>
                        <w:szCs w:val="24"/>
                        <w:lang w:val="uz-Cyrl-UZ"/>
                      </w:rPr>
                      <m:t>R</m:t>
                    </m:r>
                  </m:e>
                  <m:sub>
                    <m:r>
                      <w:rPr>
                        <w:rFonts w:ascii="Cambria Math" w:eastAsia="Calibri" w:hAnsi="Cambria Math" w:cs="Times New Roman"/>
                        <w:sz w:val="20"/>
                        <w:szCs w:val="24"/>
                        <w:lang w:val="uz-Cyrl-UZ"/>
                      </w:rPr>
                      <m:t>1</m:t>
                    </m:r>
                  </m:sub>
                  <m:sup>
                    <m:r>
                      <w:rPr>
                        <w:rFonts w:ascii="Cambria Math" w:eastAsia="Calibri" w:hAnsi="Cambria Math" w:cs="Times New Roman"/>
                        <w:sz w:val="20"/>
                        <w:szCs w:val="24"/>
                        <w:lang w:val="uz-Cyrl-UZ"/>
                      </w:rPr>
                      <m:t>2</m:t>
                    </m:r>
                  </m:sup>
                </m:sSubSup>
                <m:r>
                  <w:rPr>
                    <w:rFonts w:ascii="Cambria Math" w:eastAsia="Calibri" w:hAnsi="Cambria Math" w:cs="Times New Roman"/>
                    <w:sz w:val="20"/>
                    <w:szCs w:val="24"/>
                    <w:lang w:val="uz-Cyrl-UZ"/>
                  </w:rPr>
                  <m:t>+</m:t>
                </m:r>
                <m:sSub>
                  <m:sSubPr>
                    <m:ctrlPr>
                      <w:rPr>
                        <w:rFonts w:ascii="Cambria Math" w:eastAsia="Calibri" w:hAnsi="Cambria Math" w:cs="Times New Roman"/>
                        <w:i/>
                        <w:sz w:val="20"/>
                        <w:szCs w:val="24"/>
                        <w:lang w:val="uz-Cyrl-UZ"/>
                      </w:rPr>
                    </m:ctrlPr>
                  </m:sSubPr>
                  <m:e>
                    <m:r>
                      <w:rPr>
                        <w:rFonts w:ascii="Cambria Math" w:eastAsia="Calibri" w:hAnsi="Cambria Math" w:cs="Times New Roman"/>
                        <w:sz w:val="20"/>
                        <w:szCs w:val="24"/>
                        <w:lang w:val="uz-Cyrl-UZ"/>
                      </w:rPr>
                      <m:t>C</m:t>
                    </m:r>
                  </m:e>
                  <m:sub>
                    <m:r>
                      <w:rPr>
                        <w:rFonts w:ascii="Cambria Math" w:eastAsia="Calibri" w:hAnsi="Cambria Math" w:cs="Times New Roman"/>
                        <w:sz w:val="20"/>
                        <w:szCs w:val="24"/>
                        <w:lang w:val="uz-Cyrl-UZ"/>
                      </w:rPr>
                      <m:t>1</m:t>
                    </m:r>
                  </m:sub>
                </m:sSub>
                <m:r>
                  <w:rPr>
                    <w:rFonts w:ascii="Cambria Math" w:eastAsia="Calibri" w:hAnsi="Cambria Math" w:cs="Times New Roman"/>
                    <w:sz w:val="20"/>
                    <w:szCs w:val="24"/>
                    <w:lang w:val="uz-Cyrl-UZ"/>
                  </w:rPr>
                  <m:t>∙</m:t>
                </m:r>
                <m:sSubSup>
                  <m:sSubSupPr>
                    <m:ctrlPr>
                      <w:rPr>
                        <w:rFonts w:ascii="Cambria Math" w:eastAsia="Calibri" w:hAnsi="Cambria Math" w:cs="Times New Roman"/>
                        <w:i/>
                        <w:sz w:val="20"/>
                        <w:szCs w:val="24"/>
                        <w:lang w:val="uz-Cyrl-UZ"/>
                      </w:rPr>
                    </m:ctrlPr>
                  </m:sSubSupPr>
                  <m:e>
                    <m:r>
                      <w:rPr>
                        <w:rFonts w:ascii="Cambria Math" w:eastAsia="Calibri" w:hAnsi="Cambria Math" w:cs="Times New Roman"/>
                        <w:sz w:val="20"/>
                        <w:szCs w:val="24"/>
                        <w:lang w:val="uz-Cyrl-UZ"/>
                      </w:rPr>
                      <m:t>X</m:t>
                    </m:r>
                  </m:e>
                  <m:sub>
                    <m:r>
                      <w:rPr>
                        <w:rFonts w:ascii="Cambria Math" w:eastAsia="Calibri" w:hAnsi="Cambria Math" w:cs="Times New Roman"/>
                        <w:sz w:val="20"/>
                        <w:szCs w:val="24"/>
                        <w:lang w:val="uz-Cyrl-UZ"/>
                      </w:rPr>
                      <m:t>k</m:t>
                    </m:r>
                  </m:sub>
                  <m:sup>
                    <m:r>
                      <w:rPr>
                        <w:rFonts w:ascii="Cambria Math" w:eastAsia="Calibri" w:hAnsi="Cambria Math" w:cs="Times New Roman"/>
                        <w:sz w:val="20"/>
                        <w:szCs w:val="24"/>
                        <w:lang w:val="uz-Cyrl-UZ"/>
                      </w:rPr>
                      <m:t>2</m:t>
                    </m:r>
                  </m:sup>
                </m:sSubSup>
              </m:e>
            </m:rad>
            <m:r>
              <w:rPr>
                <w:rFonts w:ascii="Cambria Math" w:eastAsia="Calibri" w:hAnsi="Cambria Math" w:cs="Times New Roman"/>
                <w:sz w:val="20"/>
                <w:szCs w:val="24"/>
                <w:lang w:val="uz-Cyrl-UZ"/>
              </w:rPr>
              <m:t>-</m:t>
            </m:r>
            <m:sSub>
              <m:sSubPr>
                <m:ctrlPr>
                  <w:rPr>
                    <w:rFonts w:ascii="Cambria Math" w:eastAsia="Calibri" w:hAnsi="Cambria Math" w:cs="Times New Roman"/>
                    <w:i/>
                    <w:sz w:val="20"/>
                    <w:szCs w:val="24"/>
                    <w:lang w:val="uz-Cyrl-UZ"/>
                  </w:rPr>
                </m:ctrlPr>
              </m:sSubPr>
              <m:e>
                <m:r>
                  <w:rPr>
                    <w:rFonts w:ascii="Cambria Math" w:eastAsia="Calibri" w:hAnsi="Cambria Math" w:cs="Times New Roman"/>
                    <w:sz w:val="20"/>
                    <w:szCs w:val="24"/>
                    <w:lang w:val="uz-Cyrl-UZ"/>
                  </w:rPr>
                  <m:t>R</m:t>
                </m:r>
              </m:e>
              <m:sub>
                <m:r>
                  <w:rPr>
                    <w:rFonts w:ascii="Cambria Math" w:eastAsia="Calibri" w:hAnsi="Cambria Math" w:cs="Times New Roman"/>
                    <w:sz w:val="20"/>
                    <w:szCs w:val="24"/>
                    <w:lang w:val="uz-Cyrl-UZ"/>
                  </w:rPr>
                  <m:t>1</m:t>
                </m:r>
              </m:sub>
            </m:sSub>
          </m:den>
        </m:f>
      </m:oMath>
      <w:r w:rsidR="00855023" w:rsidRPr="008925D5">
        <w:rPr>
          <w:rFonts w:ascii="Times New Roman" w:eastAsia="Calibri" w:hAnsi="Times New Roman" w:cs="Times New Roman"/>
          <w:sz w:val="20"/>
          <w:szCs w:val="24"/>
          <w:lang w:val="uz-Cyrl-UZ"/>
        </w:rPr>
        <w:t xml:space="preserve"> </w:t>
      </w:r>
      <w:r w:rsidR="00855023" w:rsidRPr="008925D5">
        <w:rPr>
          <w:rFonts w:ascii="Times New Roman" w:eastAsia="Calibri" w:hAnsi="Times New Roman" w:cs="Times New Roman"/>
          <w:sz w:val="20"/>
          <w:szCs w:val="24"/>
          <w:lang w:val="uz-Cyrl-UZ"/>
        </w:rPr>
        <w:tab/>
      </w:r>
      <w:r w:rsidR="00855023" w:rsidRPr="008925D5">
        <w:rPr>
          <w:rFonts w:ascii="Times New Roman" w:eastAsia="Calibri" w:hAnsi="Times New Roman" w:cs="Times New Roman"/>
          <w:sz w:val="20"/>
          <w:szCs w:val="24"/>
          <w:lang w:val="uz-Cyrl-UZ"/>
        </w:rPr>
        <w:tab/>
      </w:r>
      <w:r w:rsidR="00855023" w:rsidRPr="008925D5">
        <w:rPr>
          <w:rFonts w:ascii="Times New Roman" w:eastAsia="Calibri" w:hAnsi="Times New Roman" w:cs="Times New Roman"/>
          <w:sz w:val="20"/>
          <w:szCs w:val="24"/>
          <w:lang w:val="uz-Cyrl-UZ"/>
        </w:rPr>
        <w:tab/>
      </w:r>
      <w:r w:rsidR="00855023" w:rsidRPr="008925D5">
        <w:rPr>
          <w:rFonts w:ascii="Times New Roman" w:eastAsia="Calibri" w:hAnsi="Times New Roman" w:cs="Times New Roman"/>
          <w:sz w:val="20"/>
          <w:szCs w:val="24"/>
          <w:lang w:val="uz-Cyrl-UZ"/>
        </w:rPr>
        <w:tab/>
      </w:r>
      <w:r w:rsidR="00855023" w:rsidRPr="008925D5">
        <w:rPr>
          <w:rFonts w:ascii="Times New Roman" w:eastAsia="Calibri" w:hAnsi="Times New Roman" w:cs="Times New Roman"/>
          <w:sz w:val="20"/>
          <w:szCs w:val="24"/>
          <w:lang w:val="uz-Cyrl-UZ"/>
        </w:rPr>
        <w:tab/>
        <w:t>(8)</w:t>
      </w:r>
    </w:p>
    <w:p w14:paraId="5214C7EB" w14:textId="73D3C8C8" w:rsidR="009612B2" w:rsidRPr="008925D5" w:rsidRDefault="009612B2" w:rsidP="00D90DCF">
      <w:pPr>
        <w:spacing w:after="0" w:line="276" w:lineRule="auto"/>
        <w:ind w:firstLine="284"/>
        <w:jc w:val="both"/>
        <w:rPr>
          <w:rFonts w:ascii="Times New Roman" w:eastAsia="Calibri" w:hAnsi="Times New Roman" w:cs="Times New Roman"/>
          <w:sz w:val="20"/>
          <w:szCs w:val="24"/>
          <w:lang w:val="uz-Cyrl-UZ"/>
        </w:rPr>
      </w:pPr>
      <w:r w:rsidRPr="008925D5">
        <w:rPr>
          <w:rFonts w:ascii="Times New Roman" w:eastAsia="Calibri" w:hAnsi="Times New Roman" w:cs="Times New Roman"/>
          <w:sz w:val="20"/>
          <w:szCs w:val="24"/>
          <w:lang w:val="uz-Cyrl-UZ"/>
        </w:rPr>
        <w:t xml:space="preserve">  </w:t>
      </w:r>
      <w:r w:rsidR="00950DE7" w:rsidRPr="008925D5">
        <w:rPr>
          <w:rFonts w:ascii="Times New Roman" w:eastAsia="Calibri" w:hAnsi="Times New Roman" w:cs="Times New Roman"/>
          <w:sz w:val="20"/>
          <w:szCs w:val="24"/>
          <w:lang w:val="uz-Cyrl-UZ"/>
        </w:rPr>
        <w:t>This ratio depends on the parameters of the substitution circuit R</w:t>
      </w:r>
      <w:r w:rsidR="00950DE7" w:rsidRPr="008925D5">
        <w:rPr>
          <w:rFonts w:ascii="Times New Roman" w:eastAsia="Calibri" w:hAnsi="Times New Roman" w:cs="Times New Roman"/>
          <w:sz w:val="20"/>
          <w:szCs w:val="24"/>
          <w:vertAlign w:val="subscript"/>
          <w:lang w:val="uz-Cyrl-UZ"/>
        </w:rPr>
        <w:t>1</w:t>
      </w:r>
      <w:r w:rsidR="00950DE7" w:rsidRPr="008925D5">
        <w:rPr>
          <w:rFonts w:ascii="Times New Roman" w:eastAsia="Calibri" w:hAnsi="Times New Roman" w:cs="Times New Roman"/>
          <w:sz w:val="20"/>
          <w:szCs w:val="24"/>
          <w:lang w:val="uz-Cyrl-UZ"/>
        </w:rPr>
        <w:t xml:space="preserve"> and X</w:t>
      </w:r>
      <w:r w:rsidR="00950DE7" w:rsidRPr="008925D5">
        <w:rPr>
          <w:rFonts w:ascii="Times New Roman" w:eastAsia="Calibri" w:hAnsi="Times New Roman" w:cs="Times New Roman"/>
          <w:sz w:val="20"/>
          <w:szCs w:val="24"/>
          <w:vertAlign w:val="subscript"/>
          <w:lang w:val="uz-Cyrl-UZ"/>
        </w:rPr>
        <w:t>k</w:t>
      </w:r>
      <w:r w:rsidR="00950DE7" w:rsidRPr="008925D5">
        <w:rPr>
          <w:rFonts w:ascii="Times New Roman" w:eastAsia="Calibri" w:hAnsi="Times New Roman" w:cs="Times New Roman"/>
          <w:sz w:val="20"/>
          <w:szCs w:val="24"/>
          <w:lang w:val="uz-Cyrl-UZ"/>
        </w:rPr>
        <w:t>, but does not depend on the active resistance of the rotor R</w:t>
      </w:r>
      <w:r w:rsidR="00950DE7" w:rsidRPr="008925D5">
        <w:rPr>
          <w:rFonts w:ascii="Times New Roman" w:eastAsia="Calibri" w:hAnsi="Times New Roman" w:cs="Times New Roman"/>
          <w:sz w:val="20"/>
          <w:szCs w:val="24"/>
          <w:vertAlign w:val="subscript"/>
          <w:lang w:val="uz-Cyrl-UZ"/>
        </w:rPr>
        <w:t>2</w:t>
      </w:r>
      <w:r w:rsidR="00950DE7" w:rsidRPr="008925D5">
        <w:rPr>
          <w:rFonts w:ascii="Times New Roman" w:eastAsia="Calibri" w:hAnsi="Times New Roman" w:cs="Times New Roman"/>
          <w:sz w:val="20"/>
          <w:szCs w:val="24"/>
          <w:lang w:val="uz-Cyrl-UZ"/>
        </w:rPr>
        <w:t>. Consequently, when an additional resistance is introduced into the rotor circuit, the ratio (3) does not change its value</w:t>
      </w:r>
      <w:r w:rsidR="00950DE7" w:rsidRPr="008925D5">
        <w:rPr>
          <w:rFonts w:ascii="Times New Roman" w:eastAsia="Calibri" w:hAnsi="Times New Roman" w:cs="Times New Roman"/>
          <w:sz w:val="20"/>
          <w:szCs w:val="24"/>
        </w:rPr>
        <w:t xml:space="preserve"> [13, 14, 15]</w:t>
      </w:r>
      <w:r w:rsidR="00950DE7" w:rsidRPr="008925D5">
        <w:rPr>
          <w:rFonts w:ascii="Times New Roman" w:eastAsia="Calibri" w:hAnsi="Times New Roman" w:cs="Times New Roman"/>
          <w:sz w:val="20"/>
          <w:szCs w:val="24"/>
          <w:lang w:val="uz-Cyrl-UZ"/>
        </w:rPr>
        <w:t>.</w:t>
      </w:r>
    </w:p>
    <w:p w14:paraId="51D8FA98" w14:textId="5FB95C07" w:rsidR="007D79DC" w:rsidRPr="00076DB6"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F49651C" w14:textId="7FE0B349" w:rsidR="00E41303" w:rsidRPr="00B01CF1" w:rsidRDefault="00E41303" w:rsidP="00F84F22">
      <w:pPr>
        <w:pStyle w:val="a7"/>
        <w:ind w:firstLine="284"/>
        <w:jc w:val="both"/>
        <w:rPr>
          <w:rFonts w:ascii="Times New Roman" w:hAnsi="Times New Roman" w:cs="Times New Roman"/>
          <w:sz w:val="20"/>
          <w:szCs w:val="20"/>
          <w:lang w:val="uz-Cyrl-UZ"/>
        </w:rPr>
      </w:pPr>
      <w:r w:rsidRPr="00B01CF1">
        <w:rPr>
          <w:rFonts w:ascii="Times New Roman" w:hAnsi="Times New Roman" w:cs="Times New Roman"/>
          <w:sz w:val="20"/>
          <w:szCs w:val="20"/>
          <w:lang w:val="uz-Cyrl-UZ"/>
        </w:rPr>
        <w:t xml:space="preserve">1. </w:t>
      </w:r>
      <w:r w:rsidR="00950DE7" w:rsidRPr="00950DE7">
        <w:rPr>
          <w:rFonts w:ascii="Times New Roman" w:hAnsi="Times New Roman" w:cs="Times New Roman"/>
          <w:sz w:val="20"/>
          <w:szCs w:val="20"/>
          <w:lang w:val="uz-Cyrl-UZ"/>
        </w:rPr>
        <w:t>The critical value of the asynchronous machine's torque in generator mode is several times greater than the corresponding critical value of the torque in motor mode. Consequently, when selecting an asynchronous motor by nominal torque to switch it to generator mode, its overloading capacity in generator mode can always be considered quite sufficient.</w:t>
      </w:r>
    </w:p>
    <w:p w14:paraId="7DB8ACBF" w14:textId="7B1FBF3E" w:rsidR="00E41303" w:rsidRPr="00950DE7" w:rsidRDefault="00E41303" w:rsidP="00F84F22">
      <w:pPr>
        <w:pStyle w:val="a7"/>
        <w:ind w:firstLine="284"/>
        <w:jc w:val="both"/>
        <w:rPr>
          <w:rFonts w:ascii="Times New Roman" w:hAnsi="Times New Roman" w:cs="Times New Roman"/>
          <w:sz w:val="20"/>
          <w:szCs w:val="20"/>
        </w:rPr>
      </w:pPr>
      <w:r w:rsidRPr="00B01CF1">
        <w:rPr>
          <w:rFonts w:ascii="Times New Roman" w:hAnsi="Times New Roman" w:cs="Times New Roman"/>
          <w:sz w:val="20"/>
          <w:szCs w:val="20"/>
          <w:lang w:val="uz-Cyrl-UZ"/>
        </w:rPr>
        <w:t xml:space="preserve">2. </w:t>
      </w:r>
      <w:r w:rsidR="00950DE7" w:rsidRPr="00950DE7">
        <w:rPr>
          <w:rFonts w:ascii="Times New Roman" w:hAnsi="Times New Roman" w:cs="Times New Roman"/>
          <w:sz w:val="20"/>
          <w:szCs w:val="20"/>
          <w:lang w:val="uz-Cyrl-UZ"/>
        </w:rPr>
        <w:t>The multiplicity of the increase in the critical moment of the asynchronous machine in generator mode depends on the parameters of the substitution circuit R</w:t>
      </w:r>
      <w:r w:rsidR="00950DE7" w:rsidRPr="00950DE7">
        <w:rPr>
          <w:rFonts w:ascii="Times New Roman" w:hAnsi="Times New Roman" w:cs="Times New Roman"/>
          <w:sz w:val="20"/>
          <w:szCs w:val="20"/>
          <w:vertAlign w:val="subscript"/>
          <w:lang w:val="uz-Cyrl-UZ"/>
        </w:rPr>
        <w:t>1</w:t>
      </w:r>
      <w:r w:rsidR="00950DE7" w:rsidRPr="00950DE7">
        <w:rPr>
          <w:rFonts w:ascii="Times New Roman" w:hAnsi="Times New Roman" w:cs="Times New Roman"/>
          <w:sz w:val="20"/>
          <w:szCs w:val="20"/>
          <w:lang w:val="uz-Cyrl-UZ"/>
        </w:rPr>
        <w:t xml:space="preserve"> and X</w:t>
      </w:r>
      <w:r w:rsidR="00950DE7" w:rsidRPr="00950DE7">
        <w:rPr>
          <w:rFonts w:ascii="Times New Roman" w:hAnsi="Times New Roman" w:cs="Times New Roman"/>
          <w:sz w:val="20"/>
          <w:szCs w:val="20"/>
          <w:vertAlign w:val="subscript"/>
          <w:lang w:val="uz-Cyrl-UZ"/>
        </w:rPr>
        <w:t>k</w:t>
      </w:r>
      <w:r w:rsidR="00950DE7" w:rsidRPr="00950DE7">
        <w:rPr>
          <w:rFonts w:ascii="Times New Roman" w:hAnsi="Times New Roman" w:cs="Times New Roman"/>
          <w:sz w:val="20"/>
          <w:szCs w:val="20"/>
          <w:lang w:val="uz-Cyrl-UZ"/>
        </w:rPr>
        <w:t xml:space="preserve"> and does not depend on the resistance of the rotor R</w:t>
      </w:r>
      <w:r w:rsidR="00950DE7" w:rsidRPr="00950DE7">
        <w:rPr>
          <w:rFonts w:ascii="Times New Roman" w:hAnsi="Times New Roman" w:cs="Times New Roman"/>
          <w:sz w:val="20"/>
          <w:szCs w:val="20"/>
          <w:vertAlign w:val="subscript"/>
          <w:lang w:val="uz-Cyrl-UZ"/>
        </w:rPr>
        <w:t>2</w:t>
      </w:r>
      <w:r w:rsidR="00950DE7" w:rsidRPr="00950DE7">
        <w:rPr>
          <w:rFonts w:ascii="Times New Roman" w:hAnsi="Times New Roman" w:cs="Times New Roman"/>
          <w:sz w:val="20"/>
          <w:szCs w:val="20"/>
          <w:lang w:val="uz-Cyrl-UZ"/>
        </w:rPr>
        <w:t>. Consequently, when an active resistance is introduced into the rotor circuit, the multiplicity of the critical values does not change.</w:t>
      </w:r>
    </w:p>
    <w:p w14:paraId="30C829D4" w14:textId="603F3861" w:rsidR="00E41303" w:rsidRPr="00B01CF1" w:rsidRDefault="00E41303" w:rsidP="00F84F22">
      <w:pPr>
        <w:pStyle w:val="a7"/>
        <w:ind w:firstLine="284"/>
        <w:jc w:val="both"/>
        <w:rPr>
          <w:rFonts w:ascii="Times New Roman" w:hAnsi="Times New Roman" w:cs="Times New Roman"/>
          <w:sz w:val="20"/>
          <w:szCs w:val="20"/>
          <w:lang w:val="uz-Cyrl-UZ"/>
        </w:rPr>
      </w:pPr>
      <w:r w:rsidRPr="00B01CF1">
        <w:rPr>
          <w:rFonts w:ascii="Times New Roman" w:hAnsi="Times New Roman" w:cs="Times New Roman"/>
          <w:sz w:val="20"/>
          <w:szCs w:val="20"/>
          <w:lang w:val="uz-Cyrl-UZ"/>
        </w:rPr>
        <w:t xml:space="preserve">3. </w:t>
      </w:r>
      <w:r w:rsidR="00950DE7" w:rsidRPr="00950DE7">
        <w:rPr>
          <w:rFonts w:ascii="Times New Roman" w:hAnsi="Times New Roman" w:cs="Times New Roman"/>
          <w:sz w:val="20"/>
          <w:szCs w:val="20"/>
          <w:lang w:val="uz-Cyrl-UZ"/>
        </w:rPr>
        <w:t>As can be seen from the mechanical characteristics, this critical moment ratio is also maintained for the nominal moments of the asynchronous machine in the generator and motor modes, thereby ensuring stable operation in the generator mode with a load exceeding the nominal power values of the motor mode.</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2122F224" w14:textId="77777777" w:rsidR="00E41303" w:rsidRPr="008925D5" w:rsidRDefault="00E41303" w:rsidP="008925D5">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rPr>
      </w:pPr>
      <w:r w:rsidRPr="008925D5">
        <w:rPr>
          <w:rFonts w:ascii="Times New Roman" w:hAnsi="Times New Roman" w:cs="Times New Roman"/>
          <w:sz w:val="20"/>
          <w:szCs w:val="20"/>
          <w:lang w:val="uz-Cyrl-UZ"/>
        </w:rPr>
        <w:t>Allayev, K.R., Fedorenko, G.M.,Postnikov, V.I.,Ostapchuk, L.B. Asynchronous generators as power system’s natural dampers. 43rd International Conference on Large High Voltage Electric Systems 2010, CIGRE 20102010, 9p43rd International Conference on Large High Voltage Electric Systems 2010, CIGRE 2010; Paris; France; 22 August 2010.</w:t>
      </w:r>
      <w:r w:rsidRPr="008925D5">
        <w:rPr>
          <w:rStyle w:val="a6"/>
          <w:rFonts w:ascii="Times New Roman" w:hAnsi="Times New Roman" w:cs="Times New Roman"/>
          <w:sz w:val="20"/>
          <w:szCs w:val="20"/>
          <w:lang w:val="uz-Cyrl-UZ"/>
        </w:rPr>
        <w:t>https://doi.org/10.1051/e3sconf/202021601177</w:t>
      </w:r>
    </w:p>
    <w:p w14:paraId="341C6240" w14:textId="77777777" w:rsidR="00E41303" w:rsidRPr="008925D5" w:rsidRDefault="00E41303" w:rsidP="008925D5">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rPr>
      </w:pPr>
      <w:proofErr w:type="spellStart"/>
      <w:r w:rsidRPr="008925D5">
        <w:rPr>
          <w:rFonts w:ascii="Times New Roman" w:hAnsi="Times New Roman" w:cs="Times New Roman"/>
          <w:sz w:val="20"/>
          <w:szCs w:val="20"/>
        </w:rPr>
        <w:t>Fazylov</w:t>
      </w:r>
      <w:proofErr w:type="spellEnd"/>
      <w:r w:rsidRPr="008925D5">
        <w:rPr>
          <w:rFonts w:ascii="Times New Roman" w:hAnsi="Times New Roman" w:cs="Times New Roman"/>
          <w:sz w:val="20"/>
          <w:szCs w:val="20"/>
        </w:rPr>
        <w:t xml:space="preserve">, </w:t>
      </w:r>
      <w:proofErr w:type="spellStart"/>
      <w:r w:rsidRPr="008925D5">
        <w:rPr>
          <w:rFonts w:ascii="Times New Roman" w:hAnsi="Times New Roman" w:cs="Times New Roman"/>
          <w:sz w:val="20"/>
          <w:szCs w:val="20"/>
        </w:rPr>
        <w:t>Kh.F</w:t>
      </w:r>
      <w:proofErr w:type="spellEnd"/>
      <w:r w:rsidRPr="008925D5">
        <w:rPr>
          <w:rFonts w:ascii="Times New Roman" w:hAnsi="Times New Roman" w:cs="Times New Roman"/>
          <w:sz w:val="20"/>
          <w:szCs w:val="20"/>
        </w:rPr>
        <w:t xml:space="preserve">., Allaev, K.R. Analysis of the operation of an electrical system during simultaneous operation of synchronous and asynchronous generators. Power engineering New York Volume 18, Issue 3, 1980, Pages81–88. </w:t>
      </w:r>
      <w:r w:rsidRPr="008925D5">
        <w:rPr>
          <w:rStyle w:val="a6"/>
          <w:rFonts w:ascii="Times New Roman" w:hAnsi="Times New Roman" w:cs="Times New Roman"/>
          <w:sz w:val="20"/>
          <w:szCs w:val="20"/>
          <w:lang w:val="uz-Cyrl-UZ"/>
        </w:rPr>
        <w:t>https://doi.org/</w:t>
      </w:r>
      <w:r w:rsidRPr="008925D5">
        <w:rPr>
          <w:rFonts w:ascii="Times New Roman" w:hAnsi="Times New Roman" w:cs="Times New Roman"/>
          <w:color w:val="00B0F0"/>
          <w:sz w:val="20"/>
          <w:szCs w:val="20"/>
          <w:u w:val="single"/>
        </w:rPr>
        <w:t>10.1088/1757-899X/163/1/012033</w:t>
      </w:r>
    </w:p>
    <w:p w14:paraId="3FF20399" w14:textId="77777777" w:rsidR="00E41303" w:rsidRPr="008925D5" w:rsidRDefault="00E41303" w:rsidP="008925D5">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rPr>
      </w:pPr>
      <w:proofErr w:type="spellStart"/>
      <w:r w:rsidRPr="008925D5">
        <w:rPr>
          <w:rFonts w:ascii="Times New Roman" w:hAnsi="Times New Roman" w:cs="Times New Roman"/>
          <w:sz w:val="20"/>
          <w:szCs w:val="20"/>
        </w:rPr>
        <w:t>Fazylov</w:t>
      </w:r>
      <w:proofErr w:type="spellEnd"/>
      <w:r w:rsidRPr="008925D5">
        <w:rPr>
          <w:rFonts w:ascii="Times New Roman" w:hAnsi="Times New Roman" w:cs="Times New Roman"/>
          <w:sz w:val="20"/>
          <w:szCs w:val="20"/>
        </w:rPr>
        <w:t xml:space="preserve">, </w:t>
      </w:r>
      <w:proofErr w:type="spellStart"/>
      <w:r w:rsidRPr="008925D5">
        <w:rPr>
          <w:rFonts w:ascii="Times New Roman" w:hAnsi="Times New Roman" w:cs="Times New Roman"/>
          <w:sz w:val="20"/>
          <w:szCs w:val="20"/>
        </w:rPr>
        <w:t>Kh.F</w:t>
      </w:r>
      <w:proofErr w:type="spellEnd"/>
      <w:r w:rsidRPr="008925D5">
        <w:rPr>
          <w:rFonts w:ascii="Times New Roman" w:hAnsi="Times New Roman" w:cs="Times New Roman"/>
          <w:sz w:val="20"/>
          <w:szCs w:val="20"/>
        </w:rPr>
        <w:t xml:space="preserve">., Allaev, K.R. Asynchronous turbogenerators with stator excitation and the prospects for their utilization. Power engineering New York Volume 23, Issue 2, 1985, Pages7–13. </w:t>
      </w:r>
      <w:r w:rsidRPr="008925D5">
        <w:rPr>
          <w:rFonts w:ascii="Times New Roman" w:hAnsi="Times New Roman" w:cs="Times New Roman"/>
          <w:color w:val="0070C0"/>
          <w:sz w:val="20"/>
          <w:szCs w:val="20"/>
          <w:u w:val="single"/>
        </w:rPr>
        <w:t>https://doi.org/10.1051/e3sconf/202021601177</w:t>
      </w:r>
    </w:p>
    <w:p w14:paraId="4280CFF6" w14:textId="77777777" w:rsidR="00E41303" w:rsidRPr="008925D5" w:rsidRDefault="00E41303" w:rsidP="008925D5">
      <w:pPr>
        <w:pStyle w:val="a4"/>
        <w:numPr>
          <w:ilvl w:val="0"/>
          <w:numId w:val="3"/>
        </w:numPr>
        <w:tabs>
          <w:tab w:val="left" w:pos="142"/>
          <w:tab w:val="left" w:pos="284"/>
        </w:tabs>
        <w:spacing w:after="0" w:line="240" w:lineRule="auto"/>
        <w:ind w:left="0" w:firstLine="0"/>
        <w:jc w:val="both"/>
        <w:rPr>
          <w:rFonts w:ascii="Times New Roman" w:hAnsi="Times New Roman" w:cs="Times New Roman"/>
          <w:color w:val="0070C0"/>
          <w:sz w:val="20"/>
          <w:szCs w:val="20"/>
          <w:u w:val="single"/>
        </w:rPr>
      </w:pPr>
      <w:proofErr w:type="spellStart"/>
      <w:r w:rsidRPr="008925D5">
        <w:rPr>
          <w:rFonts w:ascii="Times New Roman" w:hAnsi="Times New Roman" w:cs="Times New Roman"/>
          <w:sz w:val="20"/>
          <w:szCs w:val="20"/>
        </w:rPr>
        <w:t>Fazylov</w:t>
      </w:r>
      <w:proofErr w:type="spellEnd"/>
      <w:r w:rsidRPr="008925D5">
        <w:rPr>
          <w:rFonts w:ascii="Times New Roman" w:hAnsi="Times New Roman" w:cs="Times New Roman"/>
          <w:sz w:val="20"/>
          <w:szCs w:val="20"/>
        </w:rPr>
        <w:t xml:space="preserve">, </w:t>
      </w:r>
      <w:proofErr w:type="spellStart"/>
      <w:r w:rsidRPr="008925D5">
        <w:rPr>
          <w:rFonts w:ascii="Times New Roman" w:hAnsi="Times New Roman" w:cs="Times New Roman"/>
          <w:sz w:val="20"/>
          <w:szCs w:val="20"/>
        </w:rPr>
        <w:t>Kh.F</w:t>
      </w:r>
      <w:proofErr w:type="spellEnd"/>
      <w:r w:rsidRPr="008925D5">
        <w:rPr>
          <w:rFonts w:ascii="Times New Roman" w:hAnsi="Times New Roman" w:cs="Times New Roman"/>
          <w:sz w:val="20"/>
          <w:szCs w:val="20"/>
        </w:rPr>
        <w:t>., Allaev, K.R. Calculation and experimental analysis of conditions of electrical power systems containing induction generators Power Engineering New York Volume 27, Issue 6, 1989, Pages27–34.</w:t>
      </w:r>
    </w:p>
    <w:p w14:paraId="62B6DFDD" w14:textId="77777777" w:rsidR="00E41303" w:rsidRPr="008925D5" w:rsidRDefault="00E41303" w:rsidP="008925D5">
      <w:pPr>
        <w:pStyle w:val="a4"/>
        <w:numPr>
          <w:ilvl w:val="0"/>
          <w:numId w:val="3"/>
        </w:numPr>
        <w:tabs>
          <w:tab w:val="left" w:pos="142"/>
          <w:tab w:val="left" w:pos="284"/>
          <w:tab w:val="left" w:pos="851"/>
        </w:tabs>
        <w:spacing w:after="0" w:line="240" w:lineRule="auto"/>
        <w:ind w:left="0" w:firstLine="0"/>
        <w:jc w:val="both"/>
        <w:rPr>
          <w:rStyle w:val="a6"/>
          <w:rFonts w:ascii="Times New Roman" w:hAnsi="Times New Roman" w:cs="Times New Roman"/>
          <w:sz w:val="20"/>
          <w:szCs w:val="20"/>
        </w:rPr>
      </w:pPr>
      <w:bookmarkStart w:id="2" w:name="_Hlk133650480"/>
      <w:r w:rsidRPr="008925D5">
        <w:rPr>
          <w:rFonts w:ascii="Times New Roman" w:hAnsi="Times New Roman" w:cs="Times New Roman"/>
          <w:sz w:val="20"/>
          <w:szCs w:val="20"/>
          <w:lang w:val="uz-Cyrl-UZ"/>
        </w:rPr>
        <w:t>Yu.Bobozhonov, B. Seytmuratov, B. Fayzullaev, A Sultonov</w:t>
      </w:r>
      <w:r w:rsidRPr="008925D5">
        <w:rPr>
          <w:rFonts w:ascii="Times New Roman" w:hAnsi="Times New Roman" w:cs="Times New Roman"/>
          <w:sz w:val="20"/>
          <w:szCs w:val="20"/>
        </w:rPr>
        <w:t xml:space="preserve">. </w:t>
      </w:r>
      <w:r w:rsidRPr="008925D5">
        <w:rPr>
          <w:rFonts w:ascii="Times New Roman" w:hAnsi="Times New Roman" w:cs="Times New Roman"/>
          <w:sz w:val="20"/>
          <w:szCs w:val="20"/>
          <w:lang w:val="uz-Cyrl-UZ"/>
        </w:rPr>
        <w:t>Study of the influence of different designs of massive rotor of asynchronous generator on their maximum power</w:t>
      </w:r>
      <w:r w:rsidRPr="008925D5">
        <w:rPr>
          <w:rFonts w:ascii="Times New Roman" w:hAnsi="Times New Roman" w:cs="Times New Roman"/>
          <w:sz w:val="20"/>
          <w:szCs w:val="20"/>
        </w:rPr>
        <w:t xml:space="preserve"> // E3S Web of Conferences 216, 01168 (2020) RSES 2020 (Scopus). </w:t>
      </w:r>
      <w:r w:rsidRPr="008925D5">
        <w:rPr>
          <w:rFonts w:ascii="Times New Roman" w:hAnsi="Times New Roman" w:cs="Times New Roman"/>
          <w:color w:val="0070C0"/>
          <w:sz w:val="20"/>
          <w:szCs w:val="20"/>
          <w:u w:val="single"/>
        </w:rPr>
        <w:t>https://doi.org/10.1051/e3sconf/202021601168.</w:t>
      </w:r>
    </w:p>
    <w:p w14:paraId="1CB716C6" w14:textId="77777777" w:rsidR="00E41303" w:rsidRPr="008925D5" w:rsidRDefault="00E41303" w:rsidP="008925D5">
      <w:pPr>
        <w:pStyle w:val="a4"/>
        <w:numPr>
          <w:ilvl w:val="0"/>
          <w:numId w:val="3"/>
        </w:numPr>
        <w:tabs>
          <w:tab w:val="left" w:pos="142"/>
          <w:tab w:val="left" w:pos="284"/>
          <w:tab w:val="left" w:pos="851"/>
        </w:tabs>
        <w:spacing w:after="0" w:line="240" w:lineRule="auto"/>
        <w:ind w:left="0" w:firstLine="0"/>
        <w:jc w:val="both"/>
        <w:rPr>
          <w:rStyle w:val="a6"/>
          <w:rFonts w:ascii="Times New Roman" w:hAnsi="Times New Roman" w:cs="Times New Roman"/>
          <w:sz w:val="20"/>
          <w:szCs w:val="20"/>
        </w:rPr>
      </w:pPr>
      <w:bookmarkStart w:id="3" w:name="_Hlk133650509"/>
      <w:bookmarkEnd w:id="2"/>
      <w:r w:rsidRPr="008925D5">
        <w:rPr>
          <w:rFonts w:ascii="Times New Roman" w:hAnsi="Times New Roman" w:cs="Times New Roman"/>
          <w:sz w:val="20"/>
          <w:szCs w:val="20"/>
          <w:lang w:val="uz-Cyrl-UZ"/>
        </w:rPr>
        <w:t xml:space="preserve">Yu.M. Bobozhonov, K. M. Reymov, B.T. Seytmuratov, Khakimov T.Kh. </w:t>
      </w:r>
      <w:r w:rsidRPr="008925D5">
        <w:rPr>
          <w:rFonts w:ascii="Times New Roman" w:hAnsi="Times New Roman" w:cs="Times New Roman"/>
          <w:sz w:val="20"/>
          <w:szCs w:val="20"/>
        </w:rPr>
        <w:t>Research of the dependence of the resistance of asynchronous generators with massive rotors on their design</w:t>
      </w:r>
      <w:r w:rsidRPr="008925D5">
        <w:rPr>
          <w:rFonts w:ascii="Times New Roman" w:hAnsi="Times New Roman" w:cs="Times New Roman"/>
          <w:sz w:val="20"/>
          <w:szCs w:val="20"/>
          <w:lang w:val="uz-Cyrl-UZ"/>
        </w:rPr>
        <w:t xml:space="preserve"> // E3S Web of Conferences 384. 2023. РР, </w:t>
      </w:r>
      <w:r w:rsidRPr="008925D5">
        <w:rPr>
          <w:rFonts w:ascii="Times New Roman" w:hAnsi="Times New Roman" w:cs="Times New Roman"/>
          <w:sz w:val="20"/>
          <w:szCs w:val="20"/>
        </w:rPr>
        <w:t>01042</w:t>
      </w:r>
      <w:r w:rsidRPr="008925D5">
        <w:rPr>
          <w:rFonts w:ascii="Times New Roman" w:hAnsi="Times New Roman" w:cs="Times New Roman"/>
          <w:sz w:val="20"/>
          <w:szCs w:val="20"/>
          <w:lang w:val="uz-Cyrl-UZ"/>
        </w:rPr>
        <w:t>, 1-</w:t>
      </w:r>
      <w:r w:rsidRPr="008925D5">
        <w:rPr>
          <w:rFonts w:ascii="Times New Roman" w:hAnsi="Times New Roman" w:cs="Times New Roman"/>
          <w:sz w:val="20"/>
          <w:szCs w:val="20"/>
        </w:rPr>
        <w:t>4</w:t>
      </w:r>
      <w:r w:rsidRPr="008925D5">
        <w:rPr>
          <w:rFonts w:ascii="Times New Roman" w:hAnsi="Times New Roman" w:cs="Times New Roman"/>
          <w:sz w:val="20"/>
          <w:szCs w:val="20"/>
          <w:lang w:val="uz-Cyrl-UZ"/>
        </w:rPr>
        <w:t xml:space="preserve">. </w:t>
      </w:r>
      <w:hyperlink r:id="rId10" w:history="1">
        <w:r w:rsidRPr="008925D5">
          <w:rPr>
            <w:rStyle w:val="a6"/>
            <w:rFonts w:ascii="Times New Roman" w:hAnsi="Times New Roman" w:cs="Times New Roman"/>
            <w:sz w:val="20"/>
            <w:szCs w:val="20"/>
            <w:lang w:val="uz-Cyrl-UZ"/>
          </w:rPr>
          <w:t>https://doi.org/10.1051/e3sconf/2023384010</w:t>
        </w:r>
        <w:r w:rsidRPr="008925D5">
          <w:rPr>
            <w:rStyle w:val="a6"/>
            <w:rFonts w:ascii="Times New Roman" w:hAnsi="Times New Roman" w:cs="Times New Roman"/>
            <w:sz w:val="20"/>
            <w:szCs w:val="20"/>
          </w:rPr>
          <w:t>42</w:t>
        </w:r>
      </w:hyperlink>
      <w:bookmarkEnd w:id="3"/>
      <w:r w:rsidRPr="008925D5">
        <w:rPr>
          <w:rStyle w:val="a6"/>
          <w:rFonts w:ascii="Times New Roman" w:hAnsi="Times New Roman" w:cs="Times New Roman"/>
          <w:sz w:val="20"/>
          <w:szCs w:val="20"/>
          <w:lang w:val="uz-Cyrl-UZ"/>
        </w:rPr>
        <w:t>.</w:t>
      </w:r>
    </w:p>
    <w:p w14:paraId="36F17C94" w14:textId="77777777" w:rsidR="00E41303" w:rsidRPr="008925D5" w:rsidRDefault="00E41303" w:rsidP="008925D5">
      <w:pPr>
        <w:pStyle w:val="a4"/>
        <w:numPr>
          <w:ilvl w:val="0"/>
          <w:numId w:val="3"/>
        </w:numPr>
        <w:tabs>
          <w:tab w:val="left" w:pos="142"/>
          <w:tab w:val="left" w:pos="284"/>
          <w:tab w:val="left" w:pos="851"/>
        </w:tabs>
        <w:spacing w:after="0" w:line="240" w:lineRule="auto"/>
        <w:ind w:left="0" w:firstLine="0"/>
        <w:jc w:val="both"/>
        <w:rPr>
          <w:rStyle w:val="a6"/>
          <w:rFonts w:ascii="Times New Roman" w:hAnsi="Times New Roman" w:cs="Times New Roman"/>
          <w:sz w:val="20"/>
          <w:szCs w:val="20"/>
        </w:rPr>
      </w:pPr>
      <w:r w:rsidRPr="008925D5">
        <w:rPr>
          <w:rFonts w:ascii="Times New Roman" w:hAnsi="Times New Roman" w:cs="Times New Roman"/>
          <w:sz w:val="20"/>
          <w:szCs w:val="20"/>
          <w:lang w:val="uz-Cyrl-UZ"/>
        </w:rPr>
        <w:t>Yu.Bobozhonov, B. Seytmuratov, B. Fayzullaev, A Sultonov</w:t>
      </w:r>
      <w:r w:rsidRPr="008925D5">
        <w:rPr>
          <w:rFonts w:ascii="Times New Roman" w:hAnsi="Times New Roman" w:cs="Times New Roman"/>
          <w:sz w:val="20"/>
          <w:szCs w:val="20"/>
        </w:rPr>
        <w:t>, Sh. H.</w:t>
      </w:r>
      <w:r w:rsidRPr="008925D5">
        <w:rPr>
          <w:rFonts w:ascii="Times New Roman" w:hAnsi="Times New Roman" w:cs="Times New Roman"/>
          <w:sz w:val="20"/>
          <w:szCs w:val="20"/>
          <w:lang w:val="uz-Cyrl-UZ"/>
        </w:rPr>
        <w:t xml:space="preserve"> </w:t>
      </w:r>
      <w:r w:rsidRPr="008925D5">
        <w:rPr>
          <w:rFonts w:ascii="Times New Roman" w:hAnsi="Times New Roman" w:cs="Times New Roman"/>
          <w:sz w:val="20"/>
          <w:szCs w:val="20"/>
        </w:rPr>
        <w:t xml:space="preserve">Husanov. Calculated studies of the vibrational properties of the mode parameter of the electric power system containing asynchronous turbogenerators by their frequency characteristics </w:t>
      </w:r>
      <w:r w:rsidRPr="008925D5">
        <w:rPr>
          <w:rFonts w:ascii="Times New Roman" w:hAnsi="Times New Roman" w:cs="Times New Roman"/>
          <w:sz w:val="20"/>
          <w:szCs w:val="20"/>
          <w:lang w:val="uz-Cyrl-UZ"/>
        </w:rPr>
        <w:t xml:space="preserve">// E3S Web of Conferences 289 EDP Sciences 2021 (Scopus) </w:t>
      </w:r>
      <w:r w:rsidRPr="008925D5">
        <w:rPr>
          <w:rFonts w:ascii="Times New Roman" w:hAnsi="Times New Roman" w:cs="Times New Roman"/>
          <w:sz w:val="20"/>
          <w:szCs w:val="20"/>
        </w:rPr>
        <w:fldChar w:fldCharType="begin"/>
      </w:r>
      <w:r w:rsidRPr="008925D5">
        <w:rPr>
          <w:rFonts w:ascii="Times New Roman" w:hAnsi="Times New Roman" w:cs="Times New Roman"/>
          <w:sz w:val="20"/>
          <w:szCs w:val="20"/>
        </w:rPr>
        <w:instrText>HYPERLINK "https://doi.org/10.1051/e3sconf/202128907025"</w:instrText>
      </w:r>
      <w:r w:rsidRPr="008925D5">
        <w:rPr>
          <w:rFonts w:ascii="Times New Roman" w:hAnsi="Times New Roman" w:cs="Times New Roman"/>
          <w:sz w:val="20"/>
          <w:szCs w:val="20"/>
        </w:rPr>
        <w:fldChar w:fldCharType="separate"/>
      </w:r>
      <w:r w:rsidRPr="008925D5">
        <w:rPr>
          <w:rStyle w:val="a6"/>
          <w:rFonts w:ascii="Times New Roman" w:hAnsi="Times New Roman" w:cs="Times New Roman"/>
          <w:sz w:val="20"/>
          <w:szCs w:val="20"/>
          <w:lang w:val="uz-Cyrl-UZ"/>
        </w:rPr>
        <w:t>https://doi.org/10.1051/e3sconf/202128907025</w:t>
      </w:r>
      <w:r w:rsidRPr="008925D5">
        <w:rPr>
          <w:rFonts w:ascii="Times New Roman" w:hAnsi="Times New Roman" w:cs="Times New Roman"/>
          <w:sz w:val="20"/>
          <w:szCs w:val="20"/>
        </w:rPr>
        <w:fldChar w:fldCharType="end"/>
      </w:r>
      <w:r w:rsidRPr="008925D5">
        <w:rPr>
          <w:rStyle w:val="a6"/>
          <w:rFonts w:ascii="Times New Roman" w:hAnsi="Times New Roman" w:cs="Times New Roman"/>
          <w:sz w:val="20"/>
          <w:szCs w:val="20"/>
          <w:lang w:val="uz-Cyrl-UZ"/>
        </w:rPr>
        <w:t>.</w:t>
      </w:r>
    </w:p>
    <w:p w14:paraId="6944FAA7" w14:textId="77777777" w:rsidR="00E41303" w:rsidRPr="008925D5" w:rsidRDefault="00E41303" w:rsidP="008925D5">
      <w:pPr>
        <w:pStyle w:val="a4"/>
        <w:numPr>
          <w:ilvl w:val="0"/>
          <w:numId w:val="3"/>
        </w:numPr>
        <w:tabs>
          <w:tab w:val="left" w:pos="142"/>
          <w:tab w:val="left" w:pos="284"/>
          <w:tab w:val="left" w:pos="851"/>
        </w:tabs>
        <w:spacing w:after="0" w:line="240" w:lineRule="auto"/>
        <w:ind w:left="0" w:firstLine="0"/>
        <w:jc w:val="both"/>
        <w:rPr>
          <w:rStyle w:val="a6"/>
          <w:rFonts w:ascii="Times New Roman" w:hAnsi="Times New Roman" w:cs="Times New Roman"/>
          <w:sz w:val="20"/>
          <w:szCs w:val="20"/>
        </w:rPr>
      </w:pPr>
      <w:r w:rsidRPr="008925D5">
        <w:rPr>
          <w:rFonts w:ascii="Times New Roman" w:hAnsi="Times New Roman" w:cs="Times New Roman"/>
          <w:sz w:val="20"/>
          <w:szCs w:val="20"/>
          <w:lang w:val="uz-Cyrl-UZ"/>
        </w:rPr>
        <w:t xml:space="preserve">Bobojonov Y.M., Reymov K.M., Seitmuratov B.T. </w:t>
      </w:r>
      <w:r w:rsidRPr="008925D5">
        <w:rPr>
          <w:rFonts w:ascii="Times New Roman" w:hAnsi="Times New Roman" w:cs="Times New Roman"/>
          <w:sz w:val="20"/>
          <w:szCs w:val="20"/>
        </w:rPr>
        <w:t>Development of two-speed asynchronous electric motors for the undercarriage of mine self-propelled cars</w:t>
      </w:r>
      <w:r w:rsidRPr="008925D5">
        <w:rPr>
          <w:rFonts w:ascii="Times New Roman" w:hAnsi="Times New Roman" w:cs="Times New Roman"/>
          <w:sz w:val="20"/>
          <w:szCs w:val="20"/>
          <w:lang w:val="uz-Cyrl-UZ"/>
        </w:rPr>
        <w:t xml:space="preserve"> // E3S Web of Conferences 384. 2023. РР, </w:t>
      </w:r>
      <w:r w:rsidRPr="008925D5">
        <w:rPr>
          <w:rFonts w:ascii="Times New Roman" w:hAnsi="Times New Roman" w:cs="Times New Roman"/>
          <w:sz w:val="20"/>
          <w:szCs w:val="20"/>
        </w:rPr>
        <w:t>01044</w:t>
      </w:r>
      <w:r w:rsidRPr="008925D5">
        <w:rPr>
          <w:rFonts w:ascii="Times New Roman" w:hAnsi="Times New Roman" w:cs="Times New Roman"/>
          <w:sz w:val="20"/>
          <w:szCs w:val="20"/>
          <w:lang w:val="uz-Cyrl-UZ"/>
        </w:rPr>
        <w:t>, 1-</w:t>
      </w:r>
      <w:r w:rsidRPr="008925D5">
        <w:rPr>
          <w:rFonts w:ascii="Times New Roman" w:hAnsi="Times New Roman" w:cs="Times New Roman"/>
          <w:sz w:val="20"/>
          <w:szCs w:val="20"/>
        </w:rPr>
        <w:t>5</w:t>
      </w:r>
      <w:r w:rsidRPr="008925D5">
        <w:rPr>
          <w:rFonts w:ascii="Times New Roman" w:hAnsi="Times New Roman" w:cs="Times New Roman"/>
          <w:sz w:val="20"/>
          <w:szCs w:val="20"/>
          <w:lang w:val="uz-Cyrl-UZ"/>
        </w:rPr>
        <w:t xml:space="preserve">. </w:t>
      </w:r>
      <w:hyperlink r:id="rId11" w:history="1">
        <w:r w:rsidRPr="008925D5">
          <w:rPr>
            <w:rStyle w:val="a6"/>
            <w:rFonts w:ascii="Times New Roman" w:hAnsi="Times New Roman" w:cs="Times New Roman"/>
            <w:sz w:val="20"/>
            <w:szCs w:val="20"/>
            <w:lang w:val="uz-Cyrl-UZ"/>
          </w:rPr>
          <w:t>https://doi.org/10.1051/e3sconf/2023384010</w:t>
        </w:r>
        <w:r w:rsidRPr="008925D5">
          <w:rPr>
            <w:rStyle w:val="a6"/>
            <w:rFonts w:ascii="Times New Roman" w:hAnsi="Times New Roman" w:cs="Times New Roman"/>
            <w:sz w:val="20"/>
            <w:szCs w:val="20"/>
          </w:rPr>
          <w:t>44</w:t>
        </w:r>
      </w:hyperlink>
      <w:r w:rsidRPr="008925D5">
        <w:rPr>
          <w:rStyle w:val="a6"/>
          <w:rFonts w:ascii="Times New Roman" w:hAnsi="Times New Roman" w:cs="Times New Roman"/>
          <w:sz w:val="20"/>
          <w:szCs w:val="20"/>
          <w:lang w:val="uz-Cyrl-UZ"/>
        </w:rPr>
        <w:t>.</w:t>
      </w:r>
    </w:p>
    <w:p w14:paraId="1650BE0C" w14:textId="77777777" w:rsidR="00E41303" w:rsidRPr="008925D5" w:rsidRDefault="00E41303" w:rsidP="008925D5">
      <w:pPr>
        <w:pStyle w:val="a4"/>
        <w:numPr>
          <w:ilvl w:val="0"/>
          <w:numId w:val="3"/>
        </w:numPr>
        <w:tabs>
          <w:tab w:val="left" w:pos="142"/>
          <w:tab w:val="left" w:pos="284"/>
          <w:tab w:val="left" w:pos="851"/>
        </w:tabs>
        <w:spacing w:after="0" w:line="240" w:lineRule="auto"/>
        <w:ind w:left="0" w:firstLine="0"/>
        <w:jc w:val="both"/>
        <w:rPr>
          <w:rStyle w:val="a6"/>
          <w:rFonts w:ascii="Times New Roman" w:hAnsi="Times New Roman" w:cs="Times New Roman"/>
          <w:sz w:val="20"/>
          <w:szCs w:val="20"/>
        </w:rPr>
      </w:pPr>
      <w:bookmarkStart w:id="4" w:name="_Hlk154484130"/>
      <w:r w:rsidRPr="008925D5">
        <w:rPr>
          <w:rFonts w:ascii="Times New Roman" w:hAnsi="Times New Roman" w:cs="Times New Roman"/>
          <w:sz w:val="20"/>
          <w:szCs w:val="20"/>
          <w:lang w:val="uz-Cyrl-UZ"/>
        </w:rPr>
        <w:lastRenderedPageBreak/>
        <w:t xml:space="preserve">Bobojonov Y.M., Saidkhodjaev A.G. </w:t>
      </w:r>
      <w:r w:rsidRPr="008925D5">
        <w:rPr>
          <w:rFonts w:ascii="Times New Roman" w:hAnsi="Times New Roman" w:cs="Times New Roman"/>
          <w:sz w:val="20"/>
          <w:szCs w:val="20"/>
        </w:rPr>
        <w:t>Reactive power compensation for sustainable development of power grids in cities of Uzbekistan</w:t>
      </w:r>
      <w:r w:rsidRPr="008925D5">
        <w:rPr>
          <w:rFonts w:ascii="Times New Roman" w:hAnsi="Times New Roman" w:cs="Times New Roman"/>
          <w:sz w:val="20"/>
          <w:szCs w:val="20"/>
          <w:lang w:val="uz-Cyrl-UZ"/>
        </w:rPr>
        <w:t xml:space="preserve"> // E3S Web of Conferences 384, 01040 (2023). </w:t>
      </w:r>
      <w:r w:rsidRPr="008925D5">
        <w:rPr>
          <w:rStyle w:val="a6"/>
          <w:rFonts w:ascii="Times New Roman" w:hAnsi="Times New Roman" w:cs="Times New Roman"/>
          <w:sz w:val="20"/>
          <w:szCs w:val="20"/>
          <w:lang w:val="uz-Cyrl-UZ"/>
        </w:rPr>
        <w:t>doi.org/10.1051/e3sconf/202338401040</w:t>
      </w:r>
      <w:r w:rsidRPr="008925D5">
        <w:rPr>
          <w:rStyle w:val="a6"/>
          <w:rFonts w:ascii="Times New Roman" w:hAnsi="Times New Roman" w:cs="Times New Roman"/>
          <w:sz w:val="20"/>
          <w:szCs w:val="20"/>
        </w:rPr>
        <w:t>.</w:t>
      </w:r>
    </w:p>
    <w:p w14:paraId="3297A2FC" w14:textId="24E89CC7" w:rsidR="00E41303" w:rsidRPr="008925D5" w:rsidRDefault="00E41303" w:rsidP="008925D5">
      <w:pPr>
        <w:pStyle w:val="a4"/>
        <w:numPr>
          <w:ilvl w:val="0"/>
          <w:numId w:val="3"/>
        </w:numPr>
        <w:tabs>
          <w:tab w:val="left" w:pos="142"/>
          <w:tab w:val="left" w:pos="284"/>
          <w:tab w:val="left" w:pos="851"/>
        </w:tabs>
        <w:spacing w:after="0" w:line="240" w:lineRule="auto"/>
        <w:ind w:left="0" w:firstLine="0"/>
        <w:jc w:val="both"/>
        <w:rPr>
          <w:rStyle w:val="a6"/>
          <w:rFonts w:ascii="Times New Roman" w:hAnsi="Times New Roman" w:cs="Times New Roman"/>
          <w:sz w:val="20"/>
          <w:szCs w:val="20"/>
        </w:rPr>
      </w:pPr>
      <w:bookmarkStart w:id="5" w:name="_Hlk133650738"/>
      <w:r w:rsidRPr="008925D5">
        <w:rPr>
          <w:rFonts w:ascii="Times New Roman" w:hAnsi="Times New Roman" w:cs="Times New Roman"/>
          <w:sz w:val="20"/>
          <w:szCs w:val="20"/>
          <w:lang w:val="uz-Cyrl-UZ"/>
        </w:rPr>
        <w:t>F</w:t>
      </w:r>
      <w:r w:rsidRPr="008925D5">
        <w:rPr>
          <w:rFonts w:ascii="Times New Roman" w:hAnsi="Times New Roman" w:cs="Times New Roman"/>
          <w:sz w:val="20"/>
          <w:szCs w:val="20"/>
        </w:rPr>
        <w:t>.</w:t>
      </w:r>
      <w:r w:rsidRPr="008925D5">
        <w:rPr>
          <w:rFonts w:ascii="Times New Roman" w:hAnsi="Times New Roman" w:cs="Times New Roman"/>
          <w:sz w:val="20"/>
          <w:szCs w:val="20"/>
          <w:lang w:val="uz-Cyrl-UZ"/>
        </w:rPr>
        <w:t>Mamarasulova, Y</w:t>
      </w:r>
      <w:r w:rsidRPr="008925D5">
        <w:rPr>
          <w:rFonts w:ascii="Times New Roman" w:hAnsi="Times New Roman" w:cs="Times New Roman"/>
          <w:sz w:val="20"/>
          <w:szCs w:val="20"/>
        </w:rPr>
        <w:t>.</w:t>
      </w:r>
      <w:r w:rsidRPr="008925D5">
        <w:rPr>
          <w:rFonts w:ascii="Times New Roman" w:hAnsi="Times New Roman" w:cs="Times New Roman"/>
          <w:sz w:val="20"/>
          <w:szCs w:val="20"/>
          <w:lang w:val="uz-Cyrl-UZ"/>
        </w:rPr>
        <w:t>Bobojonov, Sh</w:t>
      </w:r>
      <w:r w:rsidRPr="008925D5">
        <w:rPr>
          <w:rFonts w:ascii="Times New Roman" w:hAnsi="Times New Roman" w:cs="Times New Roman"/>
          <w:sz w:val="20"/>
          <w:szCs w:val="20"/>
        </w:rPr>
        <w:t>.</w:t>
      </w:r>
      <w:r w:rsidRPr="008925D5">
        <w:rPr>
          <w:rFonts w:ascii="Times New Roman" w:hAnsi="Times New Roman" w:cs="Times New Roman"/>
          <w:sz w:val="20"/>
          <w:szCs w:val="20"/>
          <w:lang w:val="uz-Cyrl-UZ"/>
        </w:rPr>
        <w:t>Djurayev, N</w:t>
      </w:r>
      <w:r w:rsidRPr="008925D5">
        <w:rPr>
          <w:rFonts w:ascii="Times New Roman" w:hAnsi="Times New Roman" w:cs="Times New Roman"/>
          <w:sz w:val="20"/>
          <w:szCs w:val="20"/>
        </w:rPr>
        <w:t>.</w:t>
      </w:r>
      <w:r w:rsidRPr="008925D5">
        <w:rPr>
          <w:rFonts w:ascii="Times New Roman" w:hAnsi="Times New Roman" w:cs="Times New Roman"/>
          <w:sz w:val="20"/>
          <w:szCs w:val="20"/>
          <w:lang w:val="uz-Cyrl-UZ"/>
        </w:rPr>
        <w:t>Karimova, Stimulating environmental protection activities in the energy sector // 202346101099E3S Web of Conferences 461, 01099 (2023), 1-</w:t>
      </w:r>
      <w:r w:rsidRPr="008925D5">
        <w:rPr>
          <w:rFonts w:ascii="Times New Roman" w:hAnsi="Times New Roman" w:cs="Times New Roman"/>
          <w:sz w:val="20"/>
          <w:szCs w:val="20"/>
        </w:rPr>
        <w:t>4</w:t>
      </w:r>
      <w:r w:rsidRPr="008925D5">
        <w:rPr>
          <w:rFonts w:ascii="Times New Roman" w:hAnsi="Times New Roman" w:cs="Times New Roman"/>
          <w:sz w:val="20"/>
          <w:szCs w:val="20"/>
          <w:lang w:val="uz-Cyrl-UZ"/>
        </w:rPr>
        <w:t xml:space="preserve">. </w:t>
      </w:r>
      <w:hyperlink r:id="rId12" w:history="1">
        <w:r w:rsidR="008116BA" w:rsidRPr="008925D5">
          <w:rPr>
            <w:rStyle w:val="a6"/>
            <w:rFonts w:ascii="Times New Roman" w:hAnsi="Times New Roman" w:cs="Times New Roman"/>
            <w:sz w:val="20"/>
            <w:szCs w:val="20"/>
            <w:lang w:val="uz-Cyrl-UZ"/>
          </w:rPr>
          <w:t>https://doi.org/10.1051/e3sconf/202346101099</w:t>
        </w:r>
      </w:hyperlink>
      <w:r w:rsidRPr="008925D5">
        <w:rPr>
          <w:rStyle w:val="a6"/>
          <w:rFonts w:ascii="Times New Roman" w:hAnsi="Times New Roman" w:cs="Times New Roman"/>
          <w:sz w:val="20"/>
          <w:szCs w:val="20"/>
          <w:lang w:val="uz-Cyrl-UZ"/>
        </w:rPr>
        <w:t>.</w:t>
      </w:r>
    </w:p>
    <w:p w14:paraId="33C29995" w14:textId="76A9F3C5" w:rsidR="008116BA" w:rsidRPr="008925D5" w:rsidRDefault="008116BA" w:rsidP="008925D5">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color w:val="0563C1" w:themeColor="hyperlink"/>
          <w:sz w:val="20"/>
          <w:szCs w:val="20"/>
          <w:u w:val="single"/>
        </w:rPr>
      </w:pPr>
      <w:r w:rsidRPr="008925D5">
        <w:rPr>
          <w:rFonts w:ascii="Times New Roman" w:hAnsi="Times New Roman" w:cs="Times New Roman"/>
          <w:sz w:val="20"/>
          <w:szCs w:val="20"/>
          <w:lang w:val="uz-Latn-UZ"/>
        </w:rPr>
        <w:t xml:space="preserve">Siddikov, I. K., Abubakirov, A. B., Djalilov, A. U., Kurbaniyazov, T. U., &amp; Abdumalikov, A. A. (2023). Statistical descriptions of multiphase current sensers of reactive power control systems in renewable power supply power systems. Problems in the textile and light industry in the context of integration of science and industry and ways to solve them:(PTLICISIWS-2022), 2789(1), 060002. </w:t>
      </w:r>
      <w:hyperlink r:id="rId13" w:history="1">
        <w:r w:rsidRPr="008925D5">
          <w:rPr>
            <w:rStyle w:val="a6"/>
            <w:rFonts w:ascii="Times New Roman" w:hAnsi="Times New Roman" w:cs="Times New Roman"/>
            <w:sz w:val="20"/>
            <w:szCs w:val="20"/>
            <w:lang w:val="uz-Latn-UZ"/>
          </w:rPr>
          <w:t>https://doi.org/10.1063/5.0145430</w:t>
        </w:r>
      </w:hyperlink>
    </w:p>
    <w:p w14:paraId="4C951BD7" w14:textId="458957B9" w:rsidR="008116BA" w:rsidRPr="008925D5" w:rsidRDefault="008116BA" w:rsidP="008925D5">
      <w:pPr>
        <w:pStyle w:val="a4"/>
        <w:numPr>
          <w:ilvl w:val="0"/>
          <w:numId w:val="3"/>
        </w:numPr>
        <w:tabs>
          <w:tab w:val="left" w:pos="142"/>
          <w:tab w:val="left" w:pos="284"/>
          <w:tab w:val="left" w:pos="851"/>
        </w:tabs>
        <w:spacing w:after="0" w:line="240" w:lineRule="auto"/>
        <w:ind w:left="0" w:firstLine="0"/>
        <w:jc w:val="both"/>
        <w:rPr>
          <w:rStyle w:val="a6"/>
          <w:rFonts w:ascii="Times New Roman" w:hAnsi="Times New Roman" w:cs="Times New Roman"/>
          <w:sz w:val="20"/>
          <w:szCs w:val="20"/>
        </w:rPr>
      </w:pPr>
      <w:r w:rsidRPr="008925D5">
        <w:rPr>
          <w:rFonts w:ascii="Times New Roman" w:hAnsi="Times New Roman" w:cs="Times New Roman"/>
          <w:sz w:val="20"/>
          <w:szCs w:val="20"/>
          <w:lang w:val="uz-Latn-UZ"/>
        </w:rPr>
        <w:t xml:space="preserve">Abubakirov A., Kurbaniyazov T., Bekimbetov M. Analysis of three-phase asymmetrical currents in the secondary voltage of signal change sensors in the power supply system using graph models //E3S Web of Conferences. – EDP Sciences,2024.–Т.525.–С.03013. </w:t>
      </w:r>
      <w:hyperlink r:id="rId14" w:history="1">
        <w:r w:rsidRPr="008925D5">
          <w:rPr>
            <w:rStyle w:val="a6"/>
            <w:rFonts w:ascii="Times New Roman" w:hAnsi="Times New Roman" w:cs="Times New Roman"/>
            <w:sz w:val="20"/>
            <w:szCs w:val="20"/>
          </w:rPr>
          <w:t>https://doi.org/10.1051/e3sconf/202452503013</w:t>
        </w:r>
      </w:hyperlink>
    </w:p>
    <w:bookmarkEnd w:id="5"/>
    <w:p w14:paraId="7E54621A" w14:textId="77777777" w:rsidR="00E41303" w:rsidRPr="008925D5" w:rsidRDefault="00E41303" w:rsidP="008925D5">
      <w:pPr>
        <w:pStyle w:val="a4"/>
        <w:numPr>
          <w:ilvl w:val="0"/>
          <w:numId w:val="3"/>
        </w:numPr>
        <w:tabs>
          <w:tab w:val="left" w:pos="142"/>
          <w:tab w:val="left" w:pos="284"/>
          <w:tab w:val="left" w:pos="851"/>
        </w:tabs>
        <w:spacing w:after="0" w:line="240" w:lineRule="auto"/>
        <w:ind w:left="0" w:firstLine="0"/>
        <w:jc w:val="both"/>
        <w:rPr>
          <w:rStyle w:val="a6"/>
          <w:rFonts w:ascii="Times New Roman" w:hAnsi="Times New Roman" w:cs="Times New Roman"/>
          <w:sz w:val="20"/>
          <w:szCs w:val="20"/>
        </w:rPr>
      </w:pPr>
      <w:r w:rsidRPr="008925D5">
        <w:rPr>
          <w:rFonts w:ascii="Times New Roman" w:hAnsi="Times New Roman" w:cs="Times New Roman"/>
          <w:sz w:val="20"/>
          <w:szCs w:val="20"/>
          <w:lang w:val="uz-Cyrl-UZ"/>
        </w:rPr>
        <w:t xml:space="preserve">Melikuziev M.V. </w:t>
      </w:r>
      <w:r w:rsidRPr="008925D5">
        <w:rPr>
          <w:rFonts w:ascii="Times New Roman" w:hAnsi="Times New Roman" w:cs="Times New Roman"/>
          <w:sz w:val="20"/>
          <w:szCs w:val="20"/>
        </w:rPr>
        <w:t>Determination of the service area and location of transformer substations in the city power supply system</w:t>
      </w:r>
      <w:r w:rsidRPr="008925D5">
        <w:rPr>
          <w:rFonts w:ascii="Times New Roman" w:hAnsi="Times New Roman" w:cs="Times New Roman"/>
          <w:sz w:val="20"/>
          <w:szCs w:val="20"/>
          <w:lang w:val="uz-Cyrl-UZ"/>
        </w:rPr>
        <w:t xml:space="preserve"> // E3S Web of Conferences 384. 2023. РР, </w:t>
      </w:r>
      <w:r w:rsidRPr="008925D5">
        <w:rPr>
          <w:rFonts w:ascii="Times New Roman" w:hAnsi="Times New Roman" w:cs="Times New Roman"/>
          <w:sz w:val="20"/>
          <w:szCs w:val="20"/>
        </w:rPr>
        <w:t>01033</w:t>
      </w:r>
      <w:r w:rsidRPr="008925D5">
        <w:rPr>
          <w:rFonts w:ascii="Times New Roman" w:hAnsi="Times New Roman" w:cs="Times New Roman"/>
          <w:sz w:val="20"/>
          <w:szCs w:val="20"/>
          <w:lang w:val="uz-Cyrl-UZ"/>
        </w:rPr>
        <w:t>, 1-</w:t>
      </w:r>
      <w:r w:rsidRPr="008925D5">
        <w:rPr>
          <w:rFonts w:ascii="Times New Roman" w:hAnsi="Times New Roman" w:cs="Times New Roman"/>
          <w:sz w:val="20"/>
          <w:szCs w:val="20"/>
        </w:rPr>
        <w:t>5</w:t>
      </w:r>
      <w:r w:rsidRPr="008925D5">
        <w:rPr>
          <w:rFonts w:ascii="Times New Roman" w:hAnsi="Times New Roman" w:cs="Times New Roman"/>
          <w:sz w:val="20"/>
          <w:szCs w:val="20"/>
          <w:lang w:val="uz-Cyrl-UZ"/>
        </w:rPr>
        <w:t xml:space="preserve">. </w:t>
      </w:r>
      <w:hyperlink r:id="rId15" w:history="1">
        <w:r w:rsidRPr="008925D5">
          <w:rPr>
            <w:rStyle w:val="a6"/>
            <w:rFonts w:ascii="Times New Roman" w:hAnsi="Times New Roman" w:cs="Times New Roman"/>
            <w:sz w:val="20"/>
            <w:szCs w:val="20"/>
            <w:lang w:val="uz-Cyrl-UZ"/>
          </w:rPr>
          <w:t>https://doi.org/10.1051/e3sconf/2023384010</w:t>
        </w:r>
        <w:r w:rsidRPr="008925D5">
          <w:rPr>
            <w:rStyle w:val="a6"/>
            <w:rFonts w:ascii="Times New Roman" w:hAnsi="Times New Roman" w:cs="Times New Roman"/>
            <w:sz w:val="20"/>
            <w:szCs w:val="20"/>
          </w:rPr>
          <w:t>33</w:t>
        </w:r>
      </w:hyperlink>
      <w:r w:rsidRPr="008925D5">
        <w:rPr>
          <w:rStyle w:val="a6"/>
          <w:rFonts w:ascii="Times New Roman" w:hAnsi="Times New Roman" w:cs="Times New Roman"/>
          <w:sz w:val="20"/>
          <w:szCs w:val="20"/>
          <w:lang w:val="uz-Cyrl-UZ"/>
        </w:rPr>
        <w:t>.</w:t>
      </w:r>
    </w:p>
    <w:p w14:paraId="0644875E" w14:textId="77777777" w:rsidR="00E41303" w:rsidRPr="008925D5" w:rsidRDefault="00E41303" w:rsidP="008925D5">
      <w:pPr>
        <w:pStyle w:val="a4"/>
        <w:numPr>
          <w:ilvl w:val="0"/>
          <w:numId w:val="3"/>
        </w:numPr>
        <w:tabs>
          <w:tab w:val="left" w:pos="142"/>
          <w:tab w:val="left" w:pos="284"/>
          <w:tab w:val="left" w:pos="851"/>
        </w:tabs>
        <w:spacing w:after="0" w:line="240" w:lineRule="auto"/>
        <w:ind w:left="0" w:firstLine="0"/>
        <w:jc w:val="both"/>
        <w:rPr>
          <w:rStyle w:val="a6"/>
          <w:rFonts w:ascii="Times New Roman" w:hAnsi="Times New Roman" w:cs="Times New Roman"/>
          <w:sz w:val="20"/>
          <w:szCs w:val="20"/>
        </w:rPr>
      </w:pPr>
      <w:r w:rsidRPr="008925D5">
        <w:rPr>
          <w:rFonts w:ascii="Times New Roman" w:hAnsi="Times New Roman" w:cs="Times New Roman"/>
          <w:sz w:val="20"/>
          <w:szCs w:val="20"/>
          <w:lang w:val="uz-Cyrl-UZ"/>
        </w:rPr>
        <w:t xml:space="preserve">Bobojonov Y.M., Saidkhodjaev A.G. </w:t>
      </w:r>
      <w:r w:rsidRPr="008925D5">
        <w:rPr>
          <w:rFonts w:ascii="Times New Roman" w:hAnsi="Times New Roman" w:cs="Times New Roman"/>
          <w:sz w:val="20"/>
          <w:szCs w:val="20"/>
        </w:rPr>
        <w:t xml:space="preserve">Critical evaluation of energy use in industrial enterprises </w:t>
      </w:r>
      <w:r w:rsidRPr="008925D5">
        <w:rPr>
          <w:rFonts w:ascii="Times New Roman" w:hAnsi="Times New Roman" w:cs="Times New Roman"/>
          <w:sz w:val="20"/>
          <w:szCs w:val="20"/>
          <w:lang w:val="uz-Cyrl-UZ"/>
        </w:rPr>
        <w:t xml:space="preserve">// E3S Web of Conferences 384. 2023. РР, </w:t>
      </w:r>
      <w:r w:rsidRPr="008925D5">
        <w:rPr>
          <w:rFonts w:ascii="Times New Roman" w:hAnsi="Times New Roman" w:cs="Times New Roman"/>
          <w:sz w:val="20"/>
          <w:szCs w:val="20"/>
        </w:rPr>
        <w:t>01048</w:t>
      </w:r>
      <w:r w:rsidRPr="008925D5">
        <w:rPr>
          <w:rFonts w:ascii="Times New Roman" w:hAnsi="Times New Roman" w:cs="Times New Roman"/>
          <w:sz w:val="20"/>
          <w:szCs w:val="20"/>
          <w:lang w:val="uz-Cyrl-UZ"/>
        </w:rPr>
        <w:t>, 1-</w:t>
      </w:r>
      <w:r w:rsidRPr="008925D5">
        <w:rPr>
          <w:rFonts w:ascii="Times New Roman" w:hAnsi="Times New Roman" w:cs="Times New Roman"/>
          <w:sz w:val="20"/>
          <w:szCs w:val="20"/>
        </w:rPr>
        <w:t>5</w:t>
      </w:r>
      <w:r w:rsidRPr="008925D5">
        <w:rPr>
          <w:rFonts w:ascii="Times New Roman" w:hAnsi="Times New Roman" w:cs="Times New Roman"/>
          <w:sz w:val="20"/>
          <w:szCs w:val="20"/>
          <w:lang w:val="uz-Cyrl-UZ"/>
        </w:rPr>
        <w:t xml:space="preserve">. </w:t>
      </w:r>
      <w:hyperlink r:id="rId16" w:history="1">
        <w:r w:rsidRPr="008925D5">
          <w:rPr>
            <w:rStyle w:val="a6"/>
            <w:rFonts w:ascii="Times New Roman" w:hAnsi="Times New Roman" w:cs="Times New Roman"/>
            <w:sz w:val="20"/>
            <w:szCs w:val="20"/>
            <w:lang w:val="uz-Cyrl-UZ"/>
          </w:rPr>
          <w:t>https://doi.org/10.1051/e3sconf/2023384010</w:t>
        </w:r>
        <w:r w:rsidRPr="008925D5">
          <w:rPr>
            <w:rStyle w:val="a6"/>
            <w:rFonts w:ascii="Times New Roman" w:hAnsi="Times New Roman" w:cs="Times New Roman"/>
            <w:sz w:val="20"/>
            <w:szCs w:val="20"/>
          </w:rPr>
          <w:t>48</w:t>
        </w:r>
      </w:hyperlink>
      <w:r w:rsidRPr="008925D5">
        <w:rPr>
          <w:rStyle w:val="a6"/>
          <w:rFonts w:ascii="Times New Roman" w:hAnsi="Times New Roman" w:cs="Times New Roman"/>
          <w:sz w:val="20"/>
          <w:szCs w:val="20"/>
          <w:lang w:val="uz-Cyrl-UZ"/>
        </w:rPr>
        <w:t>.</w:t>
      </w:r>
    </w:p>
    <w:p w14:paraId="0E09E7CF" w14:textId="77777777" w:rsidR="00E41303" w:rsidRPr="008925D5" w:rsidRDefault="00E41303" w:rsidP="008925D5">
      <w:pPr>
        <w:pStyle w:val="a4"/>
        <w:numPr>
          <w:ilvl w:val="0"/>
          <w:numId w:val="3"/>
        </w:numPr>
        <w:tabs>
          <w:tab w:val="left" w:pos="142"/>
          <w:tab w:val="left" w:pos="284"/>
          <w:tab w:val="left" w:pos="851"/>
        </w:tabs>
        <w:spacing w:after="0" w:line="240" w:lineRule="auto"/>
        <w:ind w:left="0" w:firstLine="0"/>
        <w:jc w:val="both"/>
        <w:rPr>
          <w:rStyle w:val="a6"/>
          <w:rFonts w:ascii="Times New Roman" w:hAnsi="Times New Roman" w:cs="Times New Roman"/>
          <w:sz w:val="20"/>
          <w:szCs w:val="20"/>
        </w:rPr>
      </w:pPr>
      <w:bookmarkStart w:id="6" w:name="_Hlk133650535"/>
      <w:r w:rsidRPr="008925D5">
        <w:rPr>
          <w:rFonts w:ascii="Times New Roman" w:hAnsi="Times New Roman" w:cs="Times New Roman"/>
          <w:sz w:val="20"/>
          <w:szCs w:val="20"/>
          <w:lang w:val="uz-Cyrl-UZ"/>
        </w:rPr>
        <w:t xml:space="preserve">I U Rakhmonov, K M Reymov, A M Najimova, B Uzakov and B T Seytmuratov. </w:t>
      </w:r>
      <w:r w:rsidRPr="008925D5">
        <w:rPr>
          <w:rFonts w:ascii="Times New Roman" w:hAnsi="Times New Roman" w:cs="Times New Roman"/>
          <w:sz w:val="20"/>
          <w:szCs w:val="20"/>
        </w:rPr>
        <w:t xml:space="preserve">Analysis and calculation of optimum parameters of electric arc furnace </w:t>
      </w:r>
      <w:r w:rsidRPr="008925D5">
        <w:rPr>
          <w:rFonts w:ascii="Times New Roman" w:hAnsi="Times New Roman" w:cs="Times New Roman"/>
          <w:sz w:val="20"/>
          <w:szCs w:val="20"/>
          <w:lang w:val="uz-Cyrl-UZ"/>
        </w:rPr>
        <w:t>// Journal of Physics: Conference Series 1399 (2019) 055048</w:t>
      </w:r>
      <w:r w:rsidRPr="008925D5">
        <w:rPr>
          <w:rFonts w:ascii="Times New Roman" w:hAnsi="Times New Roman" w:cs="Times New Roman"/>
          <w:sz w:val="20"/>
          <w:szCs w:val="20"/>
        </w:rPr>
        <w:t>,</w:t>
      </w:r>
      <w:r w:rsidRPr="008925D5">
        <w:rPr>
          <w:rFonts w:ascii="Times New Roman" w:hAnsi="Times New Roman" w:cs="Times New Roman"/>
          <w:sz w:val="20"/>
          <w:szCs w:val="20"/>
          <w:lang w:val="uz-Cyrl-UZ"/>
        </w:rPr>
        <w:t xml:space="preserve"> 1-</w:t>
      </w:r>
      <w:r w:rsidRPr="008925D5">
        <w:rPr>
          <w:rFonts w:ascii="Times New Roman" w:hAnsi="Times New Roman" w:cs="Times New Roman"/>
          <w:sz w:val="20"/>
          <w:szCs w:val="20"/>
        </w:rPr>
        <w:t>5</w:t>
      </w:r>
      <w:r w:rsidRPr="008925D5">
        <w:rPr>
          <w:rFonts w:ascii="Times New Roman" w:hAnsi="Times New Roman" w:cs="Times New Roman"/>
          <w:sz w:val="20"/>
          <w:szCs w:val="20"/>
          <w:lang w:val="uz-Cyrl-UZ"/>
        </w:rPr>
        <w:t xml:space="preserve">. </w:t>
      </w:r>
      <w:r w:rsidRPr="008925D5">
        <w:rPr>
          <w:rStyle w:val="a6"/>
          <w:rFonts w:ascii="Times New Roman" w:hAnsi="Times New Roman" w:cs="Times New Roman"/>
          <w:sz w:val="20"/>
          <w:szCs w:val="20"/>
          <w:lang w:val="uz-Cyrl-UZ"/>
        </w:rPr>
        <w:t>doi:10.1088/1742-6596/1399/5/055048.</w:t>
      </w:r>
    </w:p>
    <w:bookmarkEnd w:id="4"/>
    <w:bookmarkEnd w:id="6"/>
    <w:p w14:paraId="2D0EAEB1" w14:textId="6A62A6E4" w:rsidR="00E41303" w:rsidRPr="008925D5" w:rsidRDefault="00E41303" w:rsidP="008925D5">
      <w:pPr>
        <w:pStyle w:val="a4"/>
        <w:numPr>
          <w:ilvl w:val="0"/>
          <w:numId w:val="3"/>
        </w:numPr>
        <w:tabs>
          <w:tab w:val="left" w:pos="142"/>
          <w:tab w:val="left" w:pos="284"/>
          <w:tab w:val="left" w:pos="851"/>
        </w:tabs>
        <w:spacing w:after="0" w:line="240" w:lineRule="auto"/>
        <w:ind w:left="0" w:firstLine="0"/>
        <w:jc w:val="both"/>
        <w:rPr>
          <w:rStyle w:val="a6"/>
          <w:rFonts w:ascii="Times New Roman" w:hAnsi="Times New Roman" w:cs="Times New Roman"/>
          <w:sz w:val="20"/>
          <w:szCs w:val="20"/>
        </w:rPr>
      </w:pPr>
      <w:r w:rsidRPr="008925D5">
        <w:rPr>
          <w:rFonts w:ascii="Times New Roman" w:hAnsi="Times New Roman" w:cs="Times New Roman"/>
          <w:sz w:val="20"/>
          <w:szCs w:val="20"/>
          <w:lang w:val="uz-Cyrl-UZ"/>
        </w:rPr>
        <w:t xml:space="preserve">M Erejepov, Novikov A N, B M Khusanov, Bayram Seytmuratov, Z Sayimbetov. </w:t>
      </w:r>
      <w:r w:rsidRPr="008925D5">
        <w:rPr>
          <w:rFonts w:ascii="Times New Roman" w:hAnsi="Times New Roman" w:cs="Times New Roman"/>
          <w:sz w:val="20"/>
          <w:szCs w:val="20"/>
        </w:rPr>
        <w:t xml:space="preserve">Algorithm for estimating the mode and electricity losses in distribution electric networks 6-110 kV conditions of incomplete information </w:t>
      </w:r>
      <w:r w:rsidRPr="008925D5">
        <w:rPr>
          <w:rFonts w:ascii="Times New Roman" w:hAnsi="Times New Roman" w:cs="Times New Roman"/>
          <w:sz w:val="20"/>
          <w:szCs w:val="20"/>
          <w:lang w:val="uz-Cyrl-UZ"/>
        </w:rPr>
        <w:t>// E3S Web of Conferences 289, 07018 (2021)</w:t>
      </w:r>
      <w:r w:rsidRPr="008925D5">
        <w:rPr>
          <w:rFonts w:ascii="Times New Roman" w:hAnsi="Times New Roman" w:cs="Times New Roman"/>
          <w:sz w:val="20"/>
          <w:szCs w:val="20"/>
        </w:rPr>
        <w:t>,</w:t>
      </w:r>
      <w:r w:rsidRPr="008925D5">
        <w:rPr>
          <w:rFonts w:ascii="Times New Roman" w:hAnsi="Times New Roman" w:cs="Times New Roman"/>
          <w:sz w:val="20"/>
          <w:szCs w:val="20"/>
          <w:lang w:val="uz-Cyrl-UZ"/>
        </w:rPr>
        <w:t xml:space="preserve"> 1-</w:t>
      </w:r>
      <w:r w:rsidRPr="008925D5">
        <w:rPr>
          <w:rFonts w:ascii="Times New Roman" w:hAnsi="Times New Roman" w:cs="Times New Roman"/>
          <w:sz w:val="20"/>
          <w:szCs w:val="20"/>
        </w:rPr>
        <w:t>5</w:t>
      </w:r>
      <w:r w:rsidRPr="008925D5">
        <w:rPr>
          <w:rFonts w:ascii="Times New Roman" w:hAnsi="Times New Roman" w:cs="Times New Roman"/>
          <w:sz w:val="20"/>
          <w:szCs w:val="20"/>
          <w:lang w:val="uz-Cyrl-UZ"/>
        </w:rPr>
        <w:t xml:space="preserve">. </w:t>
      </w:r>
      <w:r w:rsidRPr="008925D5">
        <w:rPr>
          <w:rStyle w:val="a6"/>
          <w:rFonts w:ascii="Times New Roman" w:hAnsi="Times New Roman" w:cs="Times New Roman"/>
          <w:sz w:val="20"/>
          <w:szCs w:val="20"/>
          <w:lang w:val="uz-Cyrl-UZ"/>
        </w:rPr>
        <w:t>https://doi.org/10.1051/e3sconf/202128907018.</w:t>
      </w:r>
    </w:p>
    <w:p w14:paraId="27508283" w14:textId="70F9BC82" w:rsidR="00E41303" w:rsidRPr="008925D5" w:rsidRDefault="00E41303" w:rsidP="008925D5">
      <w:pPr>
        <w:pStyle w:val="a4"/>
        <w:numPr>
          <w:ilvl w:val="0"/>
          <w:numId w:val="3"/>
        </w:numPr>
        <w:tabs>
          <w:tab w:val="left" w:pos="142"/>
          <w:tab w:val="left" w:pos="284"/>
          <w:tab w:val="left" w:pos="851"/>
        </w:tabs>
        <w:spacing w:after="0" w:line="240" w:lineRule="auto"/>
        <w:ind w:left="0" w:firstLine="0"/>
        <w:jc w:val="both"/>
        <w:rPr>
          <w:rStyle w:val="a6"/>
          <w:rFonts w:ascii="Times New Roman" w:hAnsi="Times New Roman" w:cs="Times New Roman"/>
          <w:color w:val="auto"/>
          <w:sz w:val="20"/>
          <w:szCs w:val="20"/>
          <w:u w:val="none"/>
        </w:rPr>
      </w:pPr>
      <w:proofErr w:type="spellStart"/>
      <w:r w:rsidRPr="008925D5">
        <w:rPr>
          <w:rFonts w:ascii="Times New Roman" w:hAnsi="Times New Roman" w:cs="Times New Roman"/>
          <w:sz w:val="20"/>
          <w:szCs w:val="20"/>
        </w:rPr>
        <w:t>Bobojanov</w:t>
      </w:r>
      <w:proofErr w:type="spellEnd"/>
      <w:r w:rsidRPr="008925D5">
        <w:rPr>
          <w:rFonts w:ascii="Times New Roman" w:hAnsi="Times New Roman" w:cs="Times New Roman"/>
          <w:sz w:val="20"/>
          <w:szCs w:val="20"/>
        </w:rPr>
        <w:t xml:space="preserve"> M.K., </w:t>
      </w:r>
      <w:proofErr w:type="spellStart"/>
      <w:r w:rsidRPr="008925D5">
        <w:rPr>
          <w:rFonts w:ascii="Times New Roman" w:hAnsi="Times New Roman" w:cs="Times New Roman"/>
          <w:sz w:val="20"/>
          <w:szCs w:val="20"/>
        </w:rPr>
        <w:t>Rismukhamedov</w:t>
      </w:r>
      <w:proofErr w:type="spellEnd"/>
      <w:r w:rsidRPr="008925D5">
        <w:rPr>
          <w:rFonts w:ascii="Times New Roman" w:hAnsi="Times New Roman" w:cs="Times New Roman"/>
          <w:sz w:val="20"/>
          <w:szCs w:val="20"/>
        </w:rPr>
        <w:t xml:space="preserve"> D.A., </w:t>
      </w:r>
      <w:proofErr w:type="spellStart"/>
      <w:r w:rsidRPr="008925D5">
        <w:rPr>
          <w:rFonts w:ascii="Times New Roman" w:hAnsi="Times New Roman" w:cs="Times New Roman"/>
          <w:sz w:val="20"/>
          <w:szCs w:val="20"/>
        </w:rPr>
        <w:t>Tuychiev</w:t>
      </w:r>
      <w:proofErr w:type="spellEnd"/>
      <w:r w:rsidRPr="008925D5">
        <w:rPr>
          <w:rFonts w:ascii="Times New Roman" w:hAnsi="Times New Roman" w:cs="Times New Roman"/>
          <w:sz w:val="20"/>
          <w:szCs w:val="20"/>
        </w:rPr>
        <w:t xml:space="preserve"> F.N.</w:t>
      </w:r>
      <w:r w:rsidRPr="008925D5">
        <w:rPr>
          <w:rFonts w:ascii="Times New Roman" w:hAnsi="Times New Roman" w:cs="Times New Roman"/>
          <w:sz w:val="20"/>
          <w:szCs w:val="20"/>
          <w:lang w:val="uz-Cyrl-UZ"/>
        </w:rPr>
        <w:t>,</w:t>
      </w:r>
      <w:r w:rsidRPr="008925D5">
        <w:rPr>
          <w:rFonts w:ascii="Times New Roman" w:hAnsi="Times New Roman" w:cs="Times New Roman"/>
          <w:sz w:val="20"/>
          <w:szCs w:val="20"/>
        </w:rPr>
        <w:t xml:space="preserve"> </w:t>
      </w:r>
      <w:proofErr w:type="spellStart"/>
      <w:r w:rsidRPr="008925D5">
        <w:rPr>
          <w:rFonts w:ascii="Times New Roman" w:hAnsi="Times New Roman" w:cs="Times New Roman"/>
          <w:sz w:val="20"/>
          <w:szCs w:val="20"/>
        </w:rPr>
        <w:t>Shamsutdinov</w:t>
      </w:r>
      <w:proofErr w:type="spellEnd"/>
      <w:r w:rsidRPr="008925D5">
        <w:rPr>
          <w:rFonts w:ascii="Times New Roman" w:hAnsi="Times New Roman" w:cs="Times New Roman"/>
          <w:sz w:val="20"/>
          <w:szCs w:val="20"/>
        </w:rPr>
        <w:t xml:space="preserve"> </w:t>
      </w:r>
      <w:proofErr w:type="spellStart"/>
      <w:r w:rsidRPr="008925D5">
        <w:rPr>
          <w:rFonts w:ascii="Times New Roman" w:hAnsi="Times New Roman" w:cs="Times New Roman"/>
          <w:sz w:val="20"/>
          <w:szCs w:val="20"/>
        </w:rPr>
        <w:t>Kh.F</w:t>
      </w:r>
      <w:proofErr w:type="spellEnd"/>
      <w:r w:rsidRPr="008925D5">
        <w:rPr>
          <w:rFonts w:ascii="Times New Roman" w:hAnsi="Times New Roman" w:cs="Times New Roman"/>
          <w:sz w:val="20"/>
          <w:szCs w:val="20"/>
        </w:rPr>
        <w:t>.</w:t>
      </w:r>
      <w:r w:rsidRPr="008925D5">
        <w:rPr>
          <w:rFonts w:ascii="Times New Roman" w:hAnsi="Times New Roman" w:cs="Times New Roman"/>
          <w:sz w:val="20"/>
          <w:szCs w:val="20"/>
          <w:lang w:val="uz-Cyrl-UZ"/>
        </w:rPr>
        <w:t xml:space="preserve"> Development of new pole-changing winding for lifting and transport mechanisms // E3S Web of Conferences 365. 2023. РР, 04024, 1-10. </w:t>
      </w:r>
      <w:hyperlink r:id="rId17" w:history="1">
        <w:r w:rsidRPr="008925D5">
          <w:rPr>
            <w:rStyle w:val="a6"/>
            <w:rFonts w:ascii="Times New Roman" w:hAnsi="Times New Roman" w:cs="Times New Roman"/>
            <w:sz w:val="20"/>
            <w:szCs w:val="20"/>
            <w:lang w:val="uz-Cyrl-UZ"/>
          </w:rPr>
          <w:t>https://doi.org/10.1051/e3sconf/202336504024</w:t>
        </w:r>
      </w:hyperlink>
      <w:r w:rsidRPr="008925D5">
        <w:rPr>
          <w:rStyle w:val="a6"/>
          <w:rFonts w:ascii="Times New Roman" w:hAnsi="Times New Roman" w:cs="Times New Roman"/>
          <w:sz w:val="20"/>
          <w:szCs w:val="20"/>
          <w:lang w:val="uz-Cyrl-UZ"/>
        </w:rPr>
        <w:t>.</w:t>
      </w:r>
    </w:p>
    <w:p w14:paraId="37C1AF74" w14:textId="453E4D57" w:rsidR="008116BA" w:rsidRPr="008925D5" w:rsidRDefault="008116BA" w:rsidP="008925D5">
      <w:pPr>
        <w:pStyle w:val="a4"/>
        <w:numPr>
          <w:ilvl w:val="0"/>
          <w:numId w:val="3"/>
        </w:numPr>
        <w:tabs>
          <w:tab w:val="left" w:pos="142"/>
          <w:tab w:val="left" w:pos="284"/>
          <w:tab w:val="left" w:pos="851"/>
        </w:tabs>
        <w:spacing w:after="0" w:line="240" w:lineRule="auto"/>
        <w:ind w:left="0" w:firstLine="0"/>
        <w:jc w:val="both"/>
        <w:rPr>
          <w:rStyle w:val="a6"/>
          <w:rFonts w:ascii="Times New Roman" w:hAnsi="Times New Roman" w:cs="Times New Roman"/>
          <w:color w:val="auto"/>
          <w:sz w:val="20"/>
          <w:szCs w:val="20"/>
          <w:u w:val="none"/>
        </w:rPr>
      </w:pPr>
      <w:r w:rsidRPr="008925D5">
        <w:rPr>
          <w:rFonts w:ascii="Times New Roman" w:hAnsi="Times New Roman" w:cs="Times New Roman"/>
          <w:sz w:val="20"/>
          <w:szCs w:val="20"/>
          <w:lang w:val="uz-Latn-UZ"/>
        </w:rPr>
        <w:t xml:space="preserve">Kurbaniyazov, T.U., Nietbaev, A.D., Najmatdinov, K.M., Kadirov, Y.B. (2025). Mathematical Modeling the Processes of Converting Asymmetric Three-Phase Reactive Power Currents into Secondary Voltage. In: Stanimirović, P.S., Mourtas, S.D., Sahoo, J.K. (eds) Hybrid Methods for Modeling and Optimizing Complex Systems. HMMOCS 2024. Lecture Notes in Networks and Systems, vol 1481. Springer, Cham. </w:t>
      </w:r>
      <w:hyperlink r:id="rId18" w:history="1">
        <w:r w:rsidRPr="008925D5">
          <w:rPr>
            <w:rStyle w:val="a6"/>
            <w:rFonts w:ascii="Times New Roman" w:hAnsi="Times New Roman" w:cs="Times New Roman"/>
            <w:sz w:val="20"/>
            <w:szCs w:val="20"/>
            <w:lang w:val="uz-Latn-UZ"/>
          </w:rPr>
          <w:t>https://doi.org/10.1007/978-3-031-95649-2_5</w:t>
        </w:r>
      </w:hyperlink>
    </w:p>
    <w:p w14:paraId="2CE1EF48" w14:textId="7699190B" w:rsidR="00D80C1F" w:rsidRPr="008925D5" w:rsidRDefault="008116BA" w:rsidP="008925D5">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rPr>
      </w:pPr>
      <w:r w:rsidRPr="008925D5">
        <w:rPr>
          <w:rFonts w:ascii="Times New Roman" w:hAnsi="Times New Roman" w:cs="Times New Roman"/>
          <w:sz w:val="20"/>
          <w:szCs w:val="20"/>
          <w:lang w:val="uz-Latn-UZ"/>
        </w:rPr>
        <w:t xml:space="preserve">Ibadullaev, M., Esenbekov, A., Muratov, A., Kurbaniyazov, T., &amp; Berdanov, T. A. (2025, November). On damping mechanical vibrations in an electromagnetic vibration exciter. In American Institute of Physics Conference Series (Vol. 3331, No. 1, p. 040003). </w:t>
      </w:r>
      <w:hyperlink r:id="rId19" w:history="1">
        <w:r w:rsidRPr="008925D5">
          <w:rPr>
            <w:rStyle w:val="a6"/>
            <w:rFonts w:ascii="Times New Roman" w:hAnsi="Times New Roman" w:cs="Times New Roman"/>
            <w:sz w:val="20"/>
            <w:szCs w:val="20"/>
            <w:lang w:val="uz-Latn-UZ"/>
          </w:rPr>
          <w:t>https://doi.org/10.1063/5.0306124</w:t>
        </w:r>
      </w:hyperlink>
    </w:p>
    <w:sectPr w:rsidR="00D80C1F" w:rsidRPr="008925D5" w:rsidSect="005116EB">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426F63"/>
    <w:multiLevelType w:val="hybridMultilevel"/>
    <w:tmpl w:val="9AC29C4C"/>
    <w:lvl w:ilvl="0" w:tplc="CC600F0C">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5"/>
  </w:num>
  <w:num w:numId="4">
    <w:abstractNumId w:val="3"/>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2E"/>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6DB6"/>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A7D0D"/>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924"/>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5F7"/>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528C"/>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777"/>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5DE"/>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2E57"/>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6AC"/>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385A"/>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321"/>
    <w:rsid w:val="004736C9"/>
    <w:rsid w:val="004745E2"/>
    <w:rsid w:val="00474778"/>
    <w:rsid w:val="004761E3"/>
    <w:rsid w:val="004768C3"/>
    <w:rsid w:val="00477343"/>
    <w:rsid w:val="00477582"/>
    <w:rsid w:val="0047759C"/>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3AE"/>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16EB"/>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2712"/>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9D9"/>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194A"/>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6C7"/>
    <w:rsid w:val="00583897"/>
    <w:rsid w:val="00583D2D"/>
    <w:rsid w:val="00583DB9"/>
    <w:rsid w:val="00584BC1"/>
    <w:rsid w:val="00585B56"/>
    <w:rsid w:val="00586608"/>
    <w:rsid w:val="00586908"/>
    <w:rsid w:val="00586A1F"/>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338"/>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1D8B"/>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1E0A"/>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C2"/>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6BA"/>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6C16"/>
    <w:rsid w:val="00837058"/>
    <w:rsid w:val="008370C6"/>
    <w:rsid w:val="00837D1F"/>
    <w:rsid w:val="008403FD"/>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023"/>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25D5"/>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0FB"/>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978"/>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0DE7"/>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2B2"/>
    <w:rsid w:val="00961533"/>
    <w:rsid w:val="00963590"/>
    <w:rsid w:val="00963C60"/>
    <w:rsid w:val="00964B0A"/>
    <w:rsid w:val="0096514A"/>
    <w:rsid w:val="00965207"/>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2A4"/>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0F40"/>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1F16"/>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52C"/>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96A"/>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96B"/>
    <w:rsid w:val="00CC6A99"/>
    <w:rsid w:val="00CC6AA9"/>
    <w:rsid w:val="00CC6C14"/>
    <w:rsid w:val="00CC766A"/>
    <w:rsid w:val="00CC779E"/>
    <w:rsid w:val="00CD0BF5"/>
    <w:rsid w:val="00CD1DF9"/>
    <w:rsid w:val="00CD2726"/>
    <w:rsid w:val="00CD5A21"/>
    <w:rsid w:val="00CD5A62"/>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1CBB"/>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450"/>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4D8E"/>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0DC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6BFE"/>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03"/>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93A"/>
    <w:rsid w:val="00EA2A68"/>
    <w:rsid w:val="00EA2F4C"/>
    <w:rsid w:val="00EA4513"/>
    <w:rsid w:val="00EA55F5"/>
    <w:rsid w:val="00EB13E8"/>
    <w:rsid w:val="00EB1B3C"/>
    <w:rsid w:val="00EB1BC7"/>
    <w:rsid w:val="00EB43BD"/>
    <w:rsid w:val="00EB57A3"/>
    <w:rsid w:val="00EB5E50"/>
    <w:rsid w:val="00EB60F7"/>
    <w:rsid w:val="00EB62C0"/>
    <w:rsid w:val="00EB62F2"/>
    <w:rsid w:val="00EB6401"/>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4F22"/>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table" w:customStyle="1" w:styleId="10">
    <w:name w:val="Сетка таблицы1"/>
    <w:basedOn w:val="a1"/>
    <w:uiPriority w:val="39"/>
    <w:rsid w:val="00E41303"/>
    <w:pPr>
      <w:spacing w:after="0"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FFFFFF" w:themeFill="background1"/>
    </w:tcPr>
  </w:style>
  <w:style w:type="paragraph" w:styleId="a7">
    <w:name w:val="No Spacing"/>
    <w:uiPriority w:val="1"/>
    <w:qFormat/>
    <w:rsid w:val="00E41303"/>
    <w:pPr>
      <w:spacing w:after="0" w:line="240" w:lineRule="auto"/>
    </w:pPr>
  </w:style>
  <w:style w:type="character" w:styleId="a8">
    <w:name w:val="Placeholder Text"/>
    <w:basedOn w:val="a0"/>
    <w:uiPriority w:val="99"/>
    <w:semiHidden/>
    <w:rsid w:val="00A412A4"/>
    <w:rPr>
      <w:color w:val="808080"/>
    </w:rPr>
  </w:style>
  <w:style w:type="character" w:customStyle="1" w:styleId="UnresolvedMention">
    <w:name w:val="Unresolved Mention"/>
    <w:basedOn w:val="a0"/>
    <w:uiPriority w:val="99"/>
    <w:semiHidden/>
    <w:unhideWhenUsed/>
    <w:rsid w:val="00811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63/5.0145430" TargetMode="External"/><Relationship Id="rId18" Type="http://schemas.openxmlformats.org/officeDocument/2006/relationships/hyperlink" Target="https://doi.org/10.1007/978-3-031-95649-2_5" TargetMode="External"/><Relationship Id="rId3" Type="http://schemas.openxmlformats.org/officeDocument/2006/relationships/settings" Target="settings.xml"/><Relationship Id="rId21" Type="http://schemas.openxmlformats.org/officeDocument/2006/relationships/theme" Target="theme/theme1.xml"/><Relationship Id="rId7" Type="http://schemas.microsoft.com/office/2007/relationships/hdphoto" Target="media/hdphoto1.wdp"/><Relationship Id="rId12" Type="http://schemas.openxmlformats.org/officeDocument/2006/relationships/hyperlink" Target="https://doi.org/10.1051/e3sconf/202346101099" TargetMode="External"/><Relationship Id="rId17" Type="http://schemas.openxmlformats.org/officeDocument/2006/relationships/hyperlink" Target="https://doi.org/10.1051/e3sconf/202336504024" TargetMode="External"/><Relationship Id="rId2" Type="http://schemas.openxmlformats.org/officeDocument/2006/relationships/styles" Target="styles.xml"/><Relationship Id="rId16" Type="http://schemas.openxmlformats.org/officeDocument/2006/relationships/hyperlink" Target="https://doi.org/10.1051/e3sconf/20233840104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51/e3sconf/202338401044" TargetMode="External"/><Relationship Id="rId5" Type="http://schemas.openxmlformats.org/officeDocument/2006/relationships/hyperlink" Target="mailto:bayrambay_bayramov@mail.ru" TargetMode="External"/><Relationship Id="rId15" Type="http://schemas.openxmlformats.org/officeDocument/2006/relationships/hyperlink" Target="https://doi.org/10.1051/e3sconf/202338401033" TargetMode="External"/><Relationship Id="rId10" Type="http://schemas.openxmlformats.org/officeDocument/2006/relationships/hyperlink" Target="https://doi.org/10.1051/e3sconf/202338401042" TargetMode="External"/><Relationship Id="rId19" Type="http://schemas.openxmlformats.org/officeDocument/2006/relationships/hyperlink" Target="https://doi.org/10.1063/5.0306124" TargetMode="External"/><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hyperlink" Target="https://doi.org/10.1051/e3sconf/202452503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2362</Words>
  <Characters>13465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7</cp:revision>
  <cp:lastPrinted>2023-12-26T18:03:00Z</cp:lastPrinted>
  <dcterms:created xsi:type="dcterms:W3CDTF">2025-12-10T19:09:00Z</dcterms:created>
  <dcterms:modified xsi:type="dcterms:W3CDTF">2026-01-04T06:52:00Z</dcterms:modified>
</cp:coreProperties>
</file>