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AFAA4" w14:textId="2F2E517A" w:rsidR="004E15D3" w:rsidRPr="00ED1C9B" w:rsidRDefault="004E15D3" w:rsidP="00ED1C9B">
      <w:pPr>
        <w:spacing w:before="1200" w:after="200" w:line="240" w:lineRule="auto"/>
        <w:jc w:val="center"/>
        <w:rPr>
          <w:rFonts w:ascii="Times New Roman" w:hAnsi="Times New Roman" w:cs="Times New Roman"/>
          <w:b/>
          <w:sz w:val="36"/>
          <w:szCs w:val="36"/>
        </w:rPr>
      </w:pPr>
      <w:r w:rsidRPr="00ED1C9B">
        <w:rPr>
          <w:rFonts w:ascii="Times New Roman" w:hAnsi="Times New Roman" w:cs="Times New Roman"/>
          <w:b/>
          <w:sz w:val="36"/>
          <w:szCs w:val="36"/>
        </w:rPr>
        <w:t>Integrated Thermal Modeling of Engine, Coolant, and Automatic Transmission Oil Loops for Passenger Vehicles</w:t>
      </w:r>
    </w:p>
    <w:p w14:paraId="1F5E1B4F" w14:textId="38E38A59" w:rsidR="00CA398A" w:rsidRPr="00EA7094" w:rsidRDefault="0018331A" w:rsidP="004926AD">
      <w:pPr>
        <w:pStyle w:val="AuthorName"/>
        <w:spacing w:before="240" w:after="200"/>
        <w:rPr>
          <w:szCs w:val="28"/>
          <w:vertAlign w:val="superscript"/>
          <w:lang w:val="uz-Latn-UZ" w:eastAsia="en-GB"/>
        </w:rPr>
      </w:pPr>
      <w:r w:rsidRPr="00EA7094">
        <w:rPr>
          <w:szCs w:val="28"/>
          <w:lang w:val="uz-Latn-UZ"/>
        </w:rPr>
        <w:t>Seyran Asanov</w:t>
      </w:r>
      <w:r w:rsidRPr="00EA7094">
        <w:rPr>
          <w:szCs w:val="28"/>
          <w:vertAlign w:val="superscript"/>
          <w:lang w:val="uz-Latn-UZ"/>
        </w:rPr>
        <w:t>1,a)</w:t>
      </w:r>
      <w:r w:rsidRPr="00EA7094">
        <w:rPr>
          <w:szCs w:val="28"/>
          <w:lang w:val="uz-Latn-UZ"/>
        </w:rPr>
        <w:t>,</w:t>
      </w:r>
      <w:r w:rsidR="00752EB2" w:rsidRPr="00EA7094">
        <w:rPr>
          <w:szCs w:val="28"/>
          <w:lang w:val="uz-Latn-UZ"/>
        </w:rPr>
        <w:t xml:space="preserve"> </w:t>
      </w:r>
      <w:r w:rsidR="00035648" w:rsidRPr="00EA7094">
        <w:rPr>
          <w:szCs w:val="28"/>
          <w:lang w:val="uz-Latn-UZ"/>
        </w:rPr>
        <w:t>Fikret Umerov</w:t>
      </w:r>
      <w:r w:rsidR="00262EBD" w:rsidRPr="00EA7094">
        <w:rPr>
          <w:szCs w:val="28"/>
          <w:vertAlign w:val="superscript"/>
          <w:lang w:val="uz-Latn-UZ"/>
        </w:rPr>
        <w:t>1</w:t>
      </w:r>
      <w:r w:rsidR="00903045" w:rsidRPr="00EA7094">
        <w:rPr>
          <w:szCs w:val="28"/>
          <w:lang w:val="uz-Latn-UZ"/>
        </w:rPr>
        <w:t>,</w:t>
      </w:r>
      <w:r w:rsidR="00F848C2" w:rsidRPr="00EA7094">
        <w:rPr>
          <w:szCs w:val="28"/>
          <w:lang w:val="uz-Latn-UZ"/>
        </w:rPr>
        <w:t xml:space="preserve"> </w:t>
      </w:r>
      <w:r w:rsidR="00FD5AFC" w:rsidRPr="00EA7094">
        <w:rPr>
          <w:szCs w:val="28"/>
          <w:lang w:val="uz-Latn-UZ"/>
        </w:rPr>
        <w:t xml:space="preserve">Avaz </w:t>
      </w:r>
      <w:r w:rsidR="008341B7" w:rsidRPr="00EA7094">
        <w:rPr>
          <w:szCs w:val="28"/>
          <w:lang w:val="uz-Latn-UZ"/>
        </w:rPr>
        <w:t>Yangibaev</w:t>
      </w:r>
      <w:r w:rsidR="004E15D3" w:rsidRPr="00EA7094">
        <w:rPr>
          <w:szCs w:val="28"/>
          <w:vertAlign w:val="superscript"/>
          <w:lang w:val="uz-Latn-UZ"/>
        </w:rPr>
        <w:t>2</w:t>
      </w:r>
      <w:r w:rsidR="00C65288" w:rsidRPr="00EA7094">
        <w:rPr>
          <w:szCs w:val="28"/>
          <w:lang w:val="uz-Latn-UZ"/>
        </w:rPr>
        <w:t>,</w:t>
      </w:r>
      <w:r w:rsidR="00DB08A0" w:rsidRPr="00EA7094">
        <w:rPr>
          <w:szCs w:val="28"/>
          <w:lang w:val="uz-Latn-UZ"/>
        </w:rPr>
        <w:t xml:space="preserve"> </w:t>
      </w:r>
      <w:bookmarkStart w:id="0" w:name="_Hlk217053324"/>
      <w:r w:rsidR="00BD1313" w:rsidRPr="00EA7094">
        <w:rPr>
          <w:szCs w:val="28"/>
          <w:lang w:val="uz-Latn-UZ"/>
        </w:rPr>
        <w:t>Oybek Daminov</w:t>
      </w:r>
      <w:r w:rsidR="00BD1313" w:rsidRPr="00EA7094">
        <w:rPr>
          <w:szCs w:val="28"/>
          <w:vertAlign w:val="superscript"/>
          <w:lang w:val="uz-Latn-UZ"/>
        </w:rPr>
        <w:t>2</w:t>
      </w:r>
      <w:bookmarkEnd w:id="0"/>
      <w:r w:rsidR="00BD1313" w:rsidRPr="00EA7094">
        <w:rPr>
          <w:szCs w:val="28"/>
          <w:lang w:val="uz-Cyrl-UZ"/>
        </w:rPr>
        <w:t xml:space="preserve">, </w:t>
      </w:r>
      <w:r w:rsidR="00C65288" w:rsidRPr="00EA7094">
        <w:rPr>
          <w:szCs w:val="28"/>
          <w:lang w:val="uz-Latn-UZ"/>
        </w:rPr>
        <w:t xml:space="preserve">Jakhongir </w:t>
      </w:r>
      <w:r w:rsidR="00DB08A0" w:rsidRPr="00EA7094">
        <w:rPr>
          <w:szCs w:val="28"/>
          <w:lang w:val="uz-Latn-UZ"/>
        </w:rPr>
        <w:t>Mirzaabdullaev</w:t>
      </w:r>
      <w:r w:rsidR="00C65288" w:rsidRPr="00EA7094">
        <w:rPr>
          <w:szCs w:val="28"/>
          <w:vertAlign w:val="superscript"/>
          <w:lang w:val="uz-Latn-UZ"/>
        </w:rPr>
        <w:t>2</w:t>
      </w:r>
      <w:r w:rsidR="009C5CEF" w:rsidRPr="00EA7094">
        <w:rPr>
          <w:szCs w:val="28"/>
          <w:lang w:val="uz-Latn-UZ"/>
        </w:rPr>
        <w:t xml:space="preserve">, </w:t>
      </w:r>
      <w:r w:rsidR="00ED1C9B" w:rsidRPr="00EA7094">
        <w:rPr>
          <w:szCs w:val="28"/>
          <w:lang w:val="uz-Latn-UZ"/>
        </w:rPr>
        <w:t>Kh</w:t>
      </w:r>
      <w:r w:rsidR="009C5CEF" w:rsidRPr="00EA7094">
        <w:rPr>
          <w:szCs w:val="28"/>
          <w:lang w:val="uz-Latn-UZ"/>
        </w:rPr>
        <w:t xml:space="preserve">umoyun </w:t>
      </w:r>
      <w:r w:rsidR="003041E5" w:rsidRPr="00EA7094">
        <w:rPr>
          <w:szCs w:val="28"/>
          <w:lang w:val="uz-Latn-UZ"/>
        </w:rPr>
        <w:t>Urakov</w:t>
      </w:r>
      <w:r w:rsidR="003041E5" w:rsidRPr="00EA7094">
        <w:rPr>
          <w:szCs w:val="28"/>
          <w:vertAlign w:val="superscript"/>
          <w:lang w:val="uz-Latn-UZ"/>
        </w:rPr>
        <w:t>2</w:t>
      </w:r>
    </w:p>
    <w:p w14:paraId="384E1235" w14:textId="2F52B3E0" w:rsidR="00001D2C" w:rsidRPr="004926AD" w:rsidRDefault="00262EBD" w:rsidP="00001D2C">
      <w:pPr>
        <w:pStyle w:val="AuthorAffiliation"/>
        <w:rPr>
          <w:lang w:val="uz-Latn-UZ"/>
        </w:rPr>
      </w:pPr>
      <w:r w:rsidRPr="004926AD">
        <w:rPr>
          <w:vertAlign w:val="superscript"/>
          <w:lang w:val="uz-Latn-UZ"/>
        </w:rPr>
        <w:t>1</w:t>
      </w:r>
      <w:r w:rsidR="005B5769" w:rsidRPr="004926AD">
        <w:rPr>
          <w:lang w:val="uz-Latn-UZ"/>
        </w:rPr>
        <w:t xml:space="preserve"> Turin Polytechnic University in Tashkent, 100095, Tashkent, Uzbekistan</w:t>
      </w:r>
      <w:r w:rsidR="00F848C2" w:rsidRPr="004926AD">
        <w:rPr>
          <w:lang w:val="uz-Latn-UZ"/>
        </w:rPr>
        <w:t xml:space="preserve"> </w:t>
      </w:r>
    </w:p>
    <w:p w14:paraId="51B7D456" w14:textId="5295D91A" w:rsidR="00D004B6" w:rsidRPr="004926AD" w:rsidRDefault="004E15D3" w:rsidP="004E15D3">
      <w:pPr>
        <w:pStyle w:val="AuthorAffiliation"/>
        <w:rPr>
          <w:lang w:val="uz-Latn-UZ"/>
        </w:rPr>
      </w:pPr>
      <w:r w:rsidRPr="004926AD">
        <w:rPr>
          <w:vertAlign w:val="superscript"/>
          <w:lang w:val="uz-Latn-UZ"/>
        </w:rPr>
        <w:t>2</w:t>
      </w:r>
      <w:r w:rsidR="00035648" w:rsidRPr="004926AD">
        <w:rPr>
          <w:lang w:val="uz-Latn-UZ"/>
        </w:rPr>
        <w:t xml:space="preserve"> </w:t>
      </w:r>
      <w:r w:rsidR="000B4447" w:rsidRPr="004926AD">
        <w:rPr>
          <w:lang w:val="uz-Latn-UZ"/>
        </w:rPr>
        <w:t xml:space="preserve">Tashkent state </w:t>
      </w:r>
      <w:r w:rsidR="000B4447" w:rsidRPr="00ED1C9B">
        <w:t>technical</w:t>
      </w:r>
      <w:r w:rsidR="000B4447" w:rsidRPr="004926AD">
        <w:rPr>
          <w:lang w:val="uz-Latn-UZ"/>
        </w:rPr>
        <w:t xml:space="preserve"> university named after Islam Karimov, Tashkent, Uzbekistan</w:t>
      </w:r>
    </w:p>
    <w:p w14:paraId="261D43F0" w14:textId="094E9B49" w:rsidR="00001D2C" w:rsidRPr="004926AD" w:rsidRDefault="00001D2C" w:rsidP="00ED1C9B">
      <w:pPr>
        <w:pStyle w:val="AuthorAffiliation"/>
        <w:spacing w:before="200" w:after="200"/>
        <w:rPr>
          <w:lang w:val="uz-Latn-UZ"/>
        </w:rPr>
      </w:pPr>
      <w:r w:rsidRPr="004926AD">
        <w:rPr>
          <w:szCs w:val="18"/>
          <w:vertAlign w:val="superscript"/>
          <w:lang w:val="uz-Latn-UZ"/>
        </w:rPr>
        <w:t>a)</w:t>
      </w:r>
      <w:r w:rsidR="00F848C2" w:rsidRPr="004926AD">
        <w:rPr>
          <w:szCs w:val="18"/>
          <w:lang w:val="uz-Latn-UZ"/>
        </w:rPr>
        <w:t xml:space="preserve"> </w:t>
      </w:r>
      <w:r w:rsidRPr="00ED1C9B">
        <w:rPr>
          <w:szCs w:val="18"/>
        </w:rPr>
        <w:t>Corresponding</w:t>
      </w:r>
      <w:r w:rsidR="00F848C2" w:rsidRPr="004926AD">
        <w:rPr>
          <w:szCs w:val="18"/>
          <w:lang w:val="uz-Latn-UZ"/>
        </w:rPr>
        <w:t xml:space="preserve"> </w:t>
      </w:r>
      <w:r w:rsidRPr="004926AD">
        <w:rPr>
          <w:szCs w:val="18"/>
          <w:lang w:val="uz-Latn-UZ"/>
        </w:rPr>
        <w:t>author:</w:t>
      </w:r>
      <w:r w:rsidR="00F848C2" w:rsidRPr="004926AD">
        <w:rPr>
          <w:szCs w:val="18"/>
          <w:lang w:val="uz-Latn-UZ"/>
        </w:rPr>
        <w:t xml:space="preserve"> </w:t>
      </w:r>
      <w:hyperlink r:id="rId6" w:history="1">
        <w:r w:rsidR="007A7F08" w:rsidRPr="004926AD">
          <w:rPr>
            <w:rStyle w:val="a6"/>
            <w:szCs w:val="18"/>
            <w:lang w:val="uz-Latn-UZ"/>
          </w:rPr>
          <w:t>seyran.asanov@polito.uz</w:t>
        </w:r>
      </w:hyperlink>
    </w:p>
    <w:p w14:paraId="2C9BA38D" w14:textId="17532787" w:rsidR="00E61BE3" w:rsidRPr="004926AD" w:rsidRDefault="00E25282" w:rsidP="009D1363">
      <w:pPr>
        <w:pStyle w:val="a9"/>
        <w:spacing w:before="360" w:beforeAutospacing="0" w:after="360" w:afterAutospacing="0"/>
        <w:ind w:left="284" w:right="284"/>
        <w:jc w:val="both"/>
        <w:rPr>
          <w:highlight w:val="yellow"/>
          <w:lang w:val="uz-Latn-UZ"/>
        </w:rPr>
      </w:pPr>
      <w:r w:rsidRPr="004926AD">
        <w:rPr>
          <w:b/>
          <w:sz w:val="18"/>
          <w:szCs w:val="18"/>
          <w:lang w:val="uz-Latn-UZ"/>
        </w:rPr>
        <w:t>Abstract</w:t>
      </w:r>
      <w:r w:rsidR="00CA398A" w:rsidRPr="004926AD">
        <w:rPr>
          <w:b/>
          <w:sz w:val="18"/>
          <w:szCs w:val="18"/>
          <w:lang w:val="uz-Latn-UZ"/>
        </w:rPr>
        <w:t>.</w:t>
      </w:r>
      <w:r w:rsidR="00F848C2" w:rsidRPr="004926AD">
        <w:rPr>
          <w:iCs/>
          <w:sz w:val="18"/>
          <w:szCs w:val="18"/>
          <w:lang w:val="uz-Latn-UZ"/>
        </w:rPr>
        <w:t xml:space="preserve"> </w:t>
      </w:r>
      <w:r w:rsidR="00067901" w:rsidRPr="004926AD">
        <w:rPr>
          <w:iCs/>
          <w:sz w:val="18"/>
          <w:szCs w:val="18"/>
          <w:lang w:val="uz-Latn-UZ"/>
        </w:rPr>
        <w:t>This study introduces a dynamic system-level thermal model of an integrated vehicle cooling architecture, which includes the engine coolant, engine oil, and automatic transmission fluid (ATF) circuits. The model accurately depicts a passenger car with an automatic transmission, such as</w:t>
      </w:r>
      <w:r w:rsidR="00664A38" w:rsidRPr="004926AD">
        <w:rPr>
          <w:iCs/>
          <w:sz w:val="18"/>
          <w:szCs w:val="18"/>
          <w:lang w:val="uz-Latn-UZ"/>
        </w:rPr>
        <w:t xml:space="preserve"> </w:t>
      </w:r>
      <w:r w:rsidR="00067901" w:rsidRPr="004926AD">
        <w:rPr>
          <w:iCs/>
          <w:sz w:val="18"/>
          <w:szCs w:val="18"/>
          <w:lang w:val="uz-Latn-UZ"/>
        </w:rPr>
        <w:t>the Chevrolet Gentra, utilizing the Simscape Thermal</w:t>
      </w:r>
      <w:r w:rsidR="00303997" w:rsidRPr="004926AD">
        <w:rPr>
          <w:iCs/>
          <w:sz w:val="18"/>
          <w:szCs w:val="18"/>
          <w:lang w:val="uz-Latn-UZ"/>
        </w:rPr>
        <w:t>-</w:t>
      </w:r>
      <w:r w:rsidR="00067901" w:rsidRPr="004926AD">
        <w:rPr>
          <w:iCs/>
          <w:sz w:val="18"/>
          <w:szCs w:val="18"/>
          <w:lang w:val="uz-Latn-UZ"/>
        </w:rPr>
        <w:t xml:space="preserve">Liquid framework in MATLAB/Simulink. A lumped-parameter model shows how heat is made, moved, and stored in the engine block, radiator, oil-coolant heat exchangers, and transmission housing. </w:t>
      </w:r>
      <w:r w:rsidR="00E73985" w:rsidRPr="004926AD">
        <w:rPr>
          <w:iCs/>
          <w:sz w:val="18"/>
          <w:szCs w:val="18"/>
          <w:lang w:val="uz-Latn-UZ"/>
        </w:rPr>
        <w:t>T</w:t>
      </w:r>
      <w:r w:rsidR="00067901" w:rsidRPr="004926AD">
        <w:rPr>
          <w:iCs/>
          <w:sz w:val="18"/>
          <w:szCs w:val="18"/>
          <w:lang w:val="uz-Latn-UZ"/>
        </w:rPr>
        <w:t xml:space="preserve">he flow regime, vehicle speed, and the operation of the cooling fan </w:t>
      </w:r>
      <w:r w:rsidR="00E73985" w:rsidRPr="004926AD">
        <w:rPr>
          <w:iCs/>
          <w:sz w:val="18"/>
          <w:szCs w:val="18"/>
          <w:lang w:val="uz-Latn-UZ"/>
        </w:rPr>
        <w:t xml:space="preserve">have been </w:t>
      </w:r>
      <w:r w:rsidR="00817F9F" w:rsidRPr="004926AD">
        <w:rPr>
          <w:iCs/>
          <w:sz w:val="18"/>
          <w:szCs w:val="18"/>
          <w:lang w:val="uz-Latn-UZ"/>
        </w:rPr>
        <w:t>exploited as input parameters</w:t>
      </w:r>
      <w:r w:rsidR="00067901" w:rsidRPr="004926AD">
        <w:rPr>
          <w:iCs/>
          <w:sz w:val="18"/>
          <w:szCs w:val="18"/>
          <w:lang w:val="uz-Latn-UZ"/>
        </w:rPr>
        <w:t xml:space="preserve"> when modeling convective heat transfer coefficients. </w:t>
      </w:r>
      <w:r w:rsidR="00817F9F" w:rsidRPr="004926AD">
        <w:rPr>
          <w:iCs/>
          <w:sz w:val="18"/>
          <w:szCs w:val="18"/>
          <w:lang w:val="uz-Latn-UZ"/>
        </w:rPr>
        <w:t>T</w:t>
      </w:r>
      <w:r w:rsidR="009F2A24" w:rsidRPr="004926AD">
        <w:rPr>
          <w:iCs/>
          <w:sz w:val="18"/>
          <w:szCs w:val="18"/>
          <w:lang w:val="uz-Latn-UZ"/>
        </w:rPr>
        <w:t>he cooling system</w:t>
      </w:r>
      <w:r w:rsidR="00817F9F" w:rsidRPr="004926AD">
        <w:rPr>
          <w:iCs/>
          <w:sz w:val="18"/>
          <w:szCs w:val="18"/>
          <w:lang w:val="uz-Latn-UZ"/>
        </w:rPr>
        <w:t xml:space="preserve"> has been tested</w:t>
      </w:r>
      <w:r w:rsidR="009F2A24" w:rsidRPr="004926AD">
        <w:rPr>
          <w:iCs/>
          <w:sz w:val="18"/>
          <w:szCs w:val="18"/>
          <w:lang w:val="uz-Latn-UZ"/>
        </w:rPr>
        <w:t xml:space="preserve"> through </w:t>
      </w:r>
      <w:r w:rsidR="00817F9F" w:rsidRPr="004926AD">
        <w:rPr>
          <w:iCs/>
          <w:sz w:val="18"/>
          <w:szCs w:val="18"/>
          <w:lang w:val="uz-Latn-UZ"/>
        </w:rPr>
        <w:t>a</w:t>
      </w:r>
      <w:r w:rsidR="009F2A24" w:rsidRPr="004926AD">
        <w:rPr>
          <w:iCs/>
          <w:sz w:val="18"/>
          <w:szCs w:val="18"/>
          <w:lang w:val="uz-Latn-UZ"/>
        </w:rPr>
        <w:t xml:space="preserve"> driving situation</w:t>
      </w:r>
      <w:r w:rsidR="00817F9F" w:rsidRPr="004926AD">
        <w:rPr>
          <w:iCs/>
          <w:sz w:val="18"/>
          <w:szCs w:val="18"/>
          <w:lang w:val="uz-Latn-UZ"/>
        </w:rPr>
        <w:t xml:space="preserve"> containing urban and sub-urban velocity </w:t>
      </w:r>
      <w:r w:rsidR="00091295" w:rsidRPr="004926AD">
        <w:rPr>
          <w:iCs/>
          <w:sz w:val="18"/>
          <w:szCs w:val="18"/>
          <w:lang w:val="uz-Latn-UZ"/>
        </w:rPr>
        <w:t>modes</w:t>
      </w:r>
      <w:r w:rsidR="009F2A24" w:rsidRPr="004926AD">
        <w:rPr>
          <w:iCs/>
          <w:sz w:val="18"/>
          <w:szCs w:val="18"/>
          <w:lang w:val="uz-Latn-UZ"/>
        </w:rPr>
        <w:t xml:space="preserve">. </w:t>
      </w:r>
      <w:r w:rsidR="00091295" w:rsidRPr="004926AD">
        <w:rPr>
          <w:iCs/>
          <w:sz w:val="18"/>
          <w:szCs w:val="18"/>
          <w:lang w:val="uz-Latn-UZ"/>
        </w:rPr>
        <w:t>Among the driving conditions are also used</w:t>
      </w:r>
      <w:r w:rsidR="009F2A24" w:rsidRPr="004926AD">
        <w:rPr>
          <w:iCs/>
          <w:sz w:val="18"/>
          <w:szCs w:val="18"/>
          <w:lang w:val="uz-Latn-UZ"/>
        </w:rPr>
        <w:t xml:space="preserve"> stop-and-go traffic in cities, steady cruising, and at high speeds. The simulation results show that the engine block, the coolant, and the engine oil are all very close to each other in temperature. The ATF takes longer to heat up because it has more thermal inertia. It is cooled indirectly through the oil-coolant heat exchanger. When the machine is running at a high speed and load, the temperature is at its highest. Thermal stabilization happens when the radiator gets enough air to flow through it. The model shows how the temperature changes over time in all major thermal domains and how these changes are the same across different operating conditions.</w:t>
      </w:r>
    </w:p>
    <w:p w14:paraId="61870707" w14:textId="1ED93274" w:rsidR="008A22AB" w:rsidRPr="004926AD" w:rsidRDefault="00CA398A" w:rsidP="00BD1313">
      <w:pPr>
        <w:spacing w:before="240" w:after="240" w:line="240" w:lineRule="auto"/>
        <w:jc w:val="center"/>
        <w:rPr>
          <w:rFonts w:ascii="Times New Roman" w:hAnsi="Times New Roman" w:cs="Times New Roman"/>
          <w:b/>
          <w:sz w:val="24"/>
          <w:szCs w:val="24"/>
          <w:lang w:val="uz-Latn-UZ"/>
        </w:rPr>
      </w:pPr>
      <w:r w:rsidRPr="004926AD">
        <w:rPr>
          <w:rFonts w:ascii="Times New Roman" w:hAnsi="Times New Roman" w:cs="Times New Roman"/>
          <w:b/>
          <w:sz w:val="24"/>
          <w:szCs w:val="24"/>
          <w:lang w:val="uz-Latn-UZ"/>
        </w:rPr>
        <w:t>INTRODUCTION</w:t>
      </w:r>
    </w:p>
    <w:p w14:paraId="0F231FC5" w14:textId="00DB56ED" w:rsidR="007323A5" w:rsidRPr="004926AD" w:rsidRDefault="007323A5" w:rsidP="00BD1313">
      <w:pPr>
        <w:spacing w:after="0" w:line="240" w:lineRule="auto"/>
        <w:ind w:firstLine="284"/>
        <w:jc w:val="both"/>
        <w:rPr>
          <w:rFonts w:ascii="Times New Roman" w:hAnsi="Times New Roman" w:cs="Times New Roman"/>
          <w:color w:val="000000"/>
          <w:sz w:val="18"/>
          <w:lang w:val="uz-Latn-UZ"/>
        </w:rPr>
      </w:pPr>
      <w:r w:rsidRPr="004926AD">
        <w:rPr>
          <w:rFonts w:ascii="Times New Roman" w:hAnsi="Times New Roman" w:cs="Times New Roman"/>
          <w:color w:val="000000"/>
          <w:sz w:val="18"/>
          <w:lang w:val="uz-Latn-UZ"/>
        </w:rPr>
        <w:t xml:space="preserve">Thermal management is very important for modern passenger cars with automatic transmissions and internal combustion engines to </w:t>
      </w:r>
      <w:r w:rsidR="00A70A7A" w:rsidRPr="004926AD">
        <w:rPr>
          <w:rFonts w:ascii="Times New Roman" w:hAnsi="Times New Roman" w:cs="Times New Roman"/>
          <w:color w:val="000000"/>
          <w:sz w:val="18"/>
          <w:lang w:val="uz-Latn-UZ"/>
        </w:rPr>
        <w:t>perform</w:t>
      </w:r>
      <w:r w:rsidRPr="004926AD">
        <w:rPr>
          <w:rFonts w:ascii="Times New Roman" w:hAnsi="Times New Roman" w:cs="Times New Roman"/>
          <w:color w:val="000000"/>
          <w:sz w:val="18"/>
          <w:lang w:val="uz-Latn-UZ"/>
        </w:rPr>
        <w:t xml:space="preserve"> well, last a long time, and be reliable. In the past, engine coolant systems only had to keep the engine from overheating</w:t>
      </w:r>
      <w:r w:rsidR="008578B3" w:rsidRPr="004926AD">
        <w:rPr>
          <w:rFonts w:ascii="Times New Roman" w:hAnsi="Times New Roman" w:cs="Times New Roman"/>
          <w:color w:val="000000"/>
          <w:sz w:val="18"/>
          <w:lang w:val="uz-Latn-UZ"/>
        </w:rPr>
        <w:t xml:space="preserve"> </w:t>
      </w:r>
      <w:sdt>
        <w:sdtPr>
          <w:rPr>
            <w:rFonts w:ascii="Times New Roman" w:hAnsi="Times New Roman" w:cs="Times New Roman"/>
            <w:color w:val="000000"/>
            <w:sz w:val="18"/>
            <w:lang w:val="uz-Latn-UZ"/>
          </w:rPr>
          <w:tag w:val="MENDELEY_CITATION_v3_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"/>
          <w:id w:val="494614122"/>
          <w:placeholder>
            <w:docPart w:val="DefaultPlaceholder_-1854013440"/>
          </w:placeholder>
        </w:sdtPr>
        <w:sdtContent>
          <w:r w:rsidR="00DB543C" w:rsidRPr="004926AD">
            <w:rPr>
              <w:rFonts w:ascii="Times New Roman" w:hAnsi="Times New Roman" w:cs="Times New Roman"/>
              <w:color w:val="000000"/>
              <w:sz w:val="18"/>
              <w:lang w:val="uz-Latn-UZ"/>
            </w:rPr>
            <w:t>[1]</w:t>
          </w:r>
        </w:sdtContent>
      </w:sdt>
      <w:r w:rsidRPr="004926AD">
        <w:rPr>
          <w:rFonts w:ascii="Times New Roman" w:hAnsi="Times New Roman" w:cs="Times New Roman"/>
          <w:color w:val="000000"/>
          <w:sz w:val="18"/>
          <w:lang w:val="uz-Latn-UZ"/>
        </w:rPr>
        <w:t>. A lot of small and medium-sized cars have built-in oil-coolant heat exchangers that connect to the engine oil and the automatic transmission fluid (ATF)</w:t>
      </w:r>
      <w:r w:rsidR="00BD2022">
        <w:rPr>
          <w:rFonts w:ascii="Times New Roman" w:hAnsi="Times New Roman" w:cs="Times New Roman"/>
          <w:color w:val="000000"/>
          <w:sz w:val="18"/>
          <w:lang w:val="uz-Latn-UZ"/>
        </w:rPr>
        <w:t xml:space="preserve"> </w:t>
      </w:r>
      <w:sdt>
        <w:sdtPr>
          <w:rPr>
            <w:rFonts w:ascii="Times New Roman" w:hAnsi="Times New Roman" w:cs="Times New Roman"/>
            <w:color w:val="000000"/>
            <w:sz w:val="18"/>
            <w:lang w:val="uz-Latn-UZ"/>
          </w:rPr>
          <w:tag w:val="MENDELEY_CITATION_v3_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"/>
          <w:id w:val="-2054381886"/>
          <w:placeholder>
            <w:docPart w:val="DefaultPlaceholder_-1854013440"/>
          </w:placeholder>
        </w:sdtPr>
        <w:sdtContent>
          <w:r w:rsidR="00DB543C" w:rsidRPr="004926AD">
            <w:rPr>
              <w:rFonts w:ascii="Times New Roman" w:hAnsi="Times New Roman" w:cs="Times New Roman"/>
              <w:color w:val="000000"/>
              <w:sz w:val="18"/>
              <w:lang w:val="uz-Latn-UZ"/>
            </w:rPr>
            <w:t>[2,3]</w:t>
          </w:r>
        </w:sdtContent>
      </w:sdt>
      <w:r w:rsidR="004F1738" w:rsidRPr="004926AD">
        <w:rPr>
          <w:rFonts w:ascii="Times New Roman" w:hAnsi="Times New Roman" w:cs="Times New Roman"/>
          <w:color w:val="000000"/>
          <w:sz w:val="18"/>
          <w:lang w:val="uz-Latn-UZ"/>
        </w:rPr>
        <w:t xml:space="preserve"> </w:t>
      </w:r>
      <w:r w:rsidRPr="004926AD">
        <w:rPr>
          <w:rFonts w:ascii="Times New Roman" w:hAnsi="Times New Roman" w:cs="Times New Roman"/>
          <w:color w:val="000000"/>
          <w:sz w:val="18"/>
          <w:lang w:val="uz-Latn-UZ"/>
        </w:rPr>
        <w:t xml:space="preserve">.This kind of coupling makes it hard for different thermal loops to </w:t>
      </w:r>
      <w:r w:rsidR="00D54DE9" w:rsidRPr="004926AD">
        <w:rPr>
          <w:rFonts w:ascii="Times New Roman" w:hAnsi="Times New Roman" w:cs="Times New Roman"/>
          <w:color w:val="000000"/>
          <w:sz w:val="18"/>
          <w:lang w:val="uz-Latn-UZ"/>
        </w:rPr>
        <w:t>operate</w:t>
      </w:r>
      <w:r w:rsidRPr="004926AD">
        <w:rPr>
          <w:rFonts w:ascii="Times New Roman" w:hAnsi="Times New Roman" w:cs="Times New Roman"/>
          <w:color w:val="000000"/>
          <w:sz w:val="18"/>
          <w:lang w:val="uz-Latn-UZ"/>
        </w:rPr>
        <w:t xml:space="preserve"> together. To know when temperatures will change and when they will stay the same, </w:t>
      </w:r>
      <w:r w:rsidR="00D54DE9" w:rsidRPr="004926AD">
        <w:rPr>
          <w:rFonts w:ascii="Times New Roman" w:hAnsi="Times New Roman" w:cs="Times New Roman"/>
          <w:color w:val="000000"/>
          <w:sz w:val="18"/>
          <w:lang w:val="uz-Latn-UZ"/>
        </w:rPr>
        <w:t>one</w:t>
      </w:r>
      <w:r w:rsidRPr="004926AD">
        <w:rPr>
          <w:rFonts w:ascii="Times New Roman" w:hAnsi="Times New Roman" w:cs="Times New Roman"/>
          <w:color w:val="000000"/>
          <w:sz w:val="18"/>
          <w:lang w:val="uz-Latn-UZ"/>
        </w:rPr>
        <w:t xml:space="preserve"> </w:t>
      </w:r>
      <w:r w:rsidR="000C3299" w:rsidRPr="004926AD">
        <w:rPr>
          <w:rFonts w:ascii="Times New Roman" w:hAnsi="Times New Roman" w:cs="Times New Roman"/>
          <w:color w:val="000000"/>
          <w:sz w:val="18"/>
          <w:lang w:val="uz-Latn-UZ"/>
        </w:rPr>
        <w:t>must</w:t>
      </w:r>
      <w:r w:rsidR="00D54DE9" w:rsidRPr="004926AD">
        <w:rPr>
          <w:rFonts w:ascii="Times New Roman" w:hAnsi="Times New Roman" w:cs="Times New Roman"/>
          <w:color w:val="000000"/>
          <w:sz w:val="18"/>
          <w:lang w:val="uz-Latn-UZ"/>
        </w:rPr>
        <w:t xml:space="preserve"> analyze</w:t>
      </w:r>
      <w:r w:rsidRPr="004926AD">
        <w:rPr>
          <w:rFonts w:ascii="Times New Roman" w:hAnsi="Times New Roman" w:cs="Times New Roman"/>
          <w:color w:val="000000"/>
          <w:sz w:val="18"/>
          <w:lang w:val="uz-Latn-UZ"/>
        </w:rPr>
        <w:t xml:space="preserve"> the whole system</w:t>
      </w:r>
      <w:r w:rsidR="008578B3" w:rsidRPr="004926AD">
        <w:rPr>
          <w:rFonts w:ascii="Times New Roman" w:hAnsi="Times New Roman" w:cs="Times New Roman"/>
          <w:color w:val="000000"/>
          <w:sz w:val="18"/>
          <w:lang w:val="uz-Latn-UZ"/>
        </w:rPr>
        <w:t xml:space="preserve"> </w:t>
      </w:r>
      <w:sdt>
        <w:sdtPr>
          <w:rPr>
            <w:rFonts w:ascii="Times New Roman" w:hAnsi="Times New Roman" w:cs="Times New Roman"/>
            <w:color w:val="000000"/>
            <w:sz w:val="18"/>
            <w:lang w:val="uz-Latn-UZ"/>
          </w:rPr>
          <w:tag w:val="MENDELEY_CITATION_v3_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"/>
          <w:id w:val="117803650"/>
          <w:placeholder>
            <w:docPart w:val="DefaultPlaceholder_-1854013440"/>
          </w:placeholder>
        </w:sdtPr>
        <w:sdtContent>
          <w:r w:rsidR="00DB543C" w:rsidRPr="004926AD">
            <w:rPr>
              <w:rFonts w:ascii="Times New Roman" w:hAnsi="Times New Roman" w:cs="Times New Roman"/>
              <w:color w:val="000000"/>
              <w:sz w:val="18"/>
              <w:lang w:val="uz-Latn-UZ"/>
            </w:rPr>
            <w:t>[4,5]</w:t>
          </w:r>
        </w:sdtContent>
      </w:sdt>
      <w:r w:rsidRPr="004926AD">
        <w:rPr>
          <w:rFonts w:ascii="Times New Roman" w:hAnsi="Times New Roman" w:cs="Times New Roman"/>
          <w:color w:val="000000"/>
          <w:sz w:val="18"/>
          <w:lang w:val="uz-Latn-UZ"/>
        </w:rPr>
        <w:t>.</w:t>
      </w:r>
    </w:p>
    <w:p w14:paraId="182C727F" w14:textId="6C202F18" w:rsidR="007323A5" w:rsidRPr="004926AD" w:rsidRDefault="007323A5" w:rsidP="00BD1313">
      <w:pPr>
        <w:spacing w:after="0" w:line="240" w:lineRule="auto"/>
        <w:ind w:firstLine="284"/>
        <w:jc w:val="both"/>
        <w:rPr>
          <w:rFonts w:ascii="Times New Roman" w:hAnsi="Times New Roman" w:cs="Times New Roman"/>
          <w:color w:val="000000"/>
          <w:sz w:val="18"/>
          <w:lang w:val="uz-Latn-UZ"/>
        </w:rPr>
      </w:pPr>
      <w:r w:rsidRPr="004926AD">
        <w:rPr>
          <w:rFonts w:ascii="Times New Roman" w:hAnsi="Times New Roman" w:cs="Times New Roman"/>
          <w:color w:val="000000"/>
          <w:sz w:val="18"/>
          <w:lang w:val="uz-Latn-UZ"/>
        </w:rPr>
        <w:t xml:space="preserve">For </w:t>
      </w:r>
      <w:r w:rsidR="00D54DE9" w:rsidRPr="004926AD">
        <w:rPr>
          <w:rFonts w:ascii="Times New Roman" w:hAnsi="Times New Roman" w:cs="Times New Roman"/>
          <w:color w:val="000000"/>
          <w:sz w:val="18"/>
          <w:lang w:val="uz-Latn-UZ"/>
        </w:rPr>
        <w:t xml:space="preserve">vehicles </w:t>
      </w:r>
      <w:r w:rsidRPr="004926AD">
        <w:rPr>
          <w:rFonts w:ascii="Times New Roman" w:hAnsi="Times New Roman" w:cs="Times New Roman"/>
          <w:color w:val="000000"/>
          <w:sz w:val="18"/>
          <w:lang w:val="uz-Latn-UZ"/>
        </w:rPr>
        <w:t xml:space="preserve">with automatic transmissions, it's very important to keep the ATF temperature in a good range. The transmission may not </w:t>
      </w:r>
      <w:r w:rsidR="000C3299" w:rsidRPr="004926AD">
        <w:rPr>
          <w:rFonts w:ascii="Times New Roman" w:hAnsi="Times New Roman" w:cs="Times New Roman"/>
          <w:color w:val="000000"/>
          <w:sz w:val="18"/>
          <w:lang w:val="uz-Latn-UZ"/>
        </w:rPr>
        <w:t xml:space="preserve">operate </w:t>
      </w:r>
      <w:r w:rsidRPr="004926AD">
        <w:rPr>
          <w:rFonts w:ascii="Times New Roman" w:hAnsi="Times New Roman" w:cs="Times New Roman"/>
          <w:color w:val="000000"/>
          <w:sz w:val="18"/>
          <w:lang w:val="uz-Latn-UZ"/>
        </w:rPr>
        <w:t>as well if the ATF temperature is too high or too low</w:t>
      </w:r>
      <w:r w:rsidR="008578B3" w:rsidRPr="004926AD">
        <w:rPr>
          <w:rFonts w:ascii="Times New Roman" w:hAnsi="Times New Roman" w:cs="Times New Roman"/>
          <w:color w:val="000000"/>
          <w:sz w:val="18"/>
          <w:lang w:val="uz-Latn-UZ"/>
        </w:rPr>
        <w:t xml:space="preserve"> </w:t>
      </w:r>
      <w:sdt>
        <w:sdtPr>
          <w:rPr>
            <w:rFonts w:ascii="Times New Roman" w:hAnsi="Times New Roman" w:cs="Times New Roman"/>
            <w:color w:val="000000"/>
            <w:sz w:val="18"/>
            <w:lang w:val="uz-Latn-UZ"/>
          </w:rPr>
          <w:tag w:val="MENDELEY_CITATION_v3_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"/>
          <w:id w:val="-1844158677"/>
          <w:placeholder>
            <w:docPart w:val="DefaultPlaceholder_-1854013440"/>
          </w:placeholder>
        </w:sdtPr>
        <w:sdtContent>
          <w:r w:rsidR="00DB543C" w:rsidRPr="004926AD">
            <w:rPr>
              <w:rFonts w:ascii="Times New Roman" w:hAnsi="Times New Roman" w:cs="Times New Roman"/>
              <w:color w:val="000000"/>
              <w:sz w:val="18"/>
              <w:lang w:val="uz-Latn-UZ"/>
            </w:rPr>
            <w:t>[6,7]</w:t>
          </w:r>
        </w:sdtContent>
      </w:sdt>
      <w:r w:rsidRPr="004926AD">
        <w:rPr>
          <w:rFonts w:ascii="Times New Roman" w:hAnsi="Times New Roman" w:cs="Times New Roman"/>
          <w:color w:val="000000"/>
          <w:sz w:val="18"/>
          <w:lang w:val="uz-Latn-UZ"/>
        </w:rPr>
        <w:t>. This can cause oil to break down faster, make friction materials less durable, and make the transmission work worse. Also, if the temperature is too low, it can cause more viscous losses, which makes the system less efficient overall</w:t>
      </w:r>
      <w:r w:rsidR="008578B3" w:rsidRPr="004926AD">
        <w:rPr>
          <w:rFonts w:ascii="Times New Roman" w:hAnsi="Times New Roman" w:cs="Times New Roman"/>
          <w:color w:val="000000"/>
          <w:sz w:val="18"/>
          <w:lang w:val="uz-Latn-UZ"/>
        </w:rPr>
        <w:t xml:space="preserve"> </w:t>
      </w:r>
      <w:sdt>
        <w:sdtPr>
          <w:rPr>
            <w:rFonts w:ascii="Times New Roman" w:hAnsi="Times New Roman" w:cs="Times New Roman"/>
            <w:color w:val="000000"/>
            <w:sz w:val="18"/>
            <w:lang w:val="uz-Latn-UZ"/>
          </w:rPr>
          <w:tag w:val="MENDELEY_CITATION_v3_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"/>
          <w:id w:val="-448403964"/>
          <w:placeholder>
            <w:docPart w:val="DefaultPlaceholder_-1854013440"/>
          </w:placeholder>
        </w:sdtPr>
        <w:sdtContent>
          <w:r w:rsidR="00DB543C" w:rsidRPr="004926AD">
            <w:rPr>
              <w:rFonts w:ascii="Times New Roman" w:hAnsi="Times New Roman" w:cs="Times New Roman"/>
              <w:color w:val="000000"/>
              <w:sz w:val="18"/>
              <w:lang w:val="uz-Latn-UZ"/>
            </w:rPr>
            <w:t>[8,9]</w:t>
          </w:r>
        </w:sdtContent>
      </w:sdt>
      <w:r w:rsidRPr="004926AD">
        <w:rPr>
          <w:rFonts w:ascii="Times New Roman" w:hAnsi="Times New Roman" w:cs="Times New Roman"/>
          <w:color w:val="000000"/>
          <w:sz w:val="18"/>
          <w:lang w:val="uz-Latn-UZ"/>
        </w:rPr>
        <w:t>. The way the transmission works with heat can change a lot based on the engine load, the weather, or how you drive. This is because the engine coolant circuit often cools the ATF</w:t>
      </w:r>
      <w:r w:rsidR="008578B3" w:rsidRPr="004926AD">
        <w:rPr>
          <w:rFonts w:ascii="Times New Roman" w:hAnsi="Times New Roman" w:cs="Times New Roman"/>
          <w:color w:val="000000"/>
          <w:sz w:val="18"/>
          <w:lang w:val="uz-Latn-UZ"/>
        </w:rPr>
        <w:t xml:space="preserve"> </w:t>
      </w:r>
      <w:sdt>
        <w:sdtPr>
          <w:rPr>
            <w:rFonts w:ascii="Times New Roman" w:hAnsi="Times New Roman" w:cs="Times New Roman"/>
            <w:color w:val="000000"/>
            <w:sz w:val="18"/>
            <w:lang w:val="uz-Latn-UZ"/>
          </w:rPr>
          <w:tag w:val="MENDELEY_CITATION_v3_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"/>
          <w:id w:val="1293250903"/>
          <w:placeholder>
            <w:docPart w:val="DefaultPlaceholder_-1854013440"/>
          </w:placeholder>
        </w:sdtPr>
        <w:sdtContent>
          <w:r w:rsidR="00DB543C" w:rsidRPr="004926AD">
            <w:rPr>
              <w:rFonts w:ascii="Times New Roman" w:hAnsi="Times New Roman" w:cs="Times New Roman"/>
              <w:color w:val="000000"/>
              <w:sz w:val="18"/>
              <w:lang w:val="uz-Latn-UZ"/>
            </w:rPr>
            <w:t>[10]</w:t>
          </w:r>
        </w:sdtContent>
      </w:sdt>
      <w:r w:rsidRPr="004926AD">
        <w:rPr>
          <w:rFonts w:ascii="Times New Roman" w:hAnsi="Times New Roman" w:cs="Times New Roman"/>
          <w:color w:val="000000"/>
          <w:sz w:val="18"/>
          <w:lang w:val="uz-Latn-UZ"/>
        </w:rPr>
        <w:t>.</w:t>
      </w:r>
    </w:p>
    <w:p w14:paraId="01243EB2" w14:textId="013C9D57" w:rsidR="00353629" w:rsidRPr="004926AD" w:rsidRDefault="00353629" w:rsidP="00BD1313">
      <w:pPr>
        <w:spacing w:after="0" w:line="240" w:lineRule="auto"/>
        <w:ind w:firstLine="284"/>
        <w:jc w:val="both"/>
        <w:rPr>
          <w:rFonts w:ascii="Times New Roman" w:hAnsi="Times New Roman" w:cs="Times New Roman"/>
          <w:color w:val="000000"/>
          <w:sz w:val="18"/>
          <w:lang w:val="uz-Latn-UZ"/>
        </w:rPr>
      </w:pPr>
      <w:r w:rsidRPr="004926AD">
        <w:rPr>
          <w:rFonts w:ascii="Times New Roman" w:hAnsi="Times New Roman" w:cs="Times New Roman"/>
          <w:color w:val="000000"/>
          <w:sz w:val="18"/>
          <w:lang w:val="uz-Latn-UZ"/>
        </w:rPr>
        <w:t>Most of the time, traditional thermal analyses of vehicle cooling systems use steady-state assumptions or simplified lumped-parameter models that don't fully show how coolant, engine oil, and transmission oil interact with each other in a transient way</w:t>
      </w:r>
      <w:r w:rsidR="00E106DD" w:rsidRPr="004926AD">
        <w:rPr>
          <w:rFonts w:ascii="Times New Roman" w:hAnsi="Times New Roman" w:cs="Times New Roman"/>
          <w:color w:val="000000"/>
          <w:sz w:val="18"/>
          <w:lang w:val="uz-Latn-UZ"/>
        </w:rPr>
        <w:t xml:space="preserve"> </w:t>
      </w:r>
      <w:sdt>
        <w:sdtPr>
          <w:rPr>
            <w:rFonts w:ascii="Times New Roman" w:hAnsi="Times New Roman" w:cs="Times New Roman"/>
            <w:color w:val="000000"/>
            <w:sz w:val="18"/>
            <w:lang w:val="uz-Latn-UZ"/>
          </w:rPr>
          <w:tag w:val="MENDELEY_CITATION_v3_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"/>
          <w:id w:val="877669864"/>
          <w:placeholder>
            <w:docPart w:val="DefaultPlaceholder_-1854013440"/>
          </w:placeholder>
        </w:sdtPr>
        <w:sdtContent>
          <w:r w:rsidR="00DB543C" w:rsidRPr="004926AD">
            <w:rPr>
              <w:rFonts w:ascii="Times New Roman" w:hAnsi="Times New Roman" w:cs="Times New Roman"/>
              <w:color w:val="000000"/>
              <w:sz w:val="18"/>
              <w:lang w:val="uz-Latn-UZ"/>
            </w:rPr>
            <w:t>[11,12]</w:t>
          </w:r>
        </w:sdtContent>
      </w:sdt>
      <w:r w:rsidRPr="004926AD">
        <w:rPr>
          <w:rFonts w:ascii="Times New Roman" w:hAnsi="Times New Roman" w:cs="Times New Roman"/>
          <w:color w:val="000000"/>
          <w:sz w:val="18"/>
          <w:lang w:val="uz-Latn-UZ"/>
        </w:rPr>
        <w:t>. But in real life, the engine speed, load, vehicle speed, and cooling airflow all change all the time</w:t>
      </w:r>
      <w:r w:rsidR="00D937D5" w:rsidRPr="004926AD">
        <w:rPr>
          <w:rFonts w:ascii="Times New Roman" w:hAnsi="Times New Roman" w:cs="Times New Roman"/>
          <w:color w:val="000000"/>
          <w:sz w:val="18"/>
          <w:lang w:val="uz-Latn-UZ"/>
        </w:rPr>
        <w:t xml:space="preserve"> </w:t>
      </w:r>
      <w:sdt>
        <w:sdtPr>
          <w:rPr>
            <w:rFonts w:ascii="Times New Roman" w:hAnsi="Times New Roman" w:cs="Times New Roman"/>
            <w:color w:val="000000"/>
            <w:sz w:val="18"/>
            <w:lang w:val="uz-Latn-UZ"/>
          </w:rPr>
          <w:tag w:val="MENDELEY_CITATION_v3_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"/>
          <w:id w:val="-736779502"/>
          <w:placeholder>
            <w:docPart w:val="DefaultPlaceholder_-1854013440"/>
          </w:placeholder>
        </w:sdtPr>
        <w:sdtContent>
          <w:r w:rsidR="00DB543C" w:rsidRPr="004926AD">
            <w:rPr>
              <w:rFonts w:ascii="Times New Roman" w:hAnsi="Times New Roman" w:cs="Times New Roman"/>
              <w:color w:val="000000"/>
              <w:sz w:val="18"/>
              <w:lang w:val="uz-Latn-UZ"/>
            </w:rPr>
            <w:t>[13]</w:t>
          </w:r>
        </w:sdtContent>
      </w:sdt>
      <w:r w:rsidRPr="004926AD">
        <w:rPr>
          <w:rFonts w:ascii="Times New Roman" w:hAnsi="Times New Roman" w:cs="Times New Roman"/>
          <w:color w:val="000000"/>
          <w:sz w:val="18"/>
          <w:lang w:val="uz-Latn-UZ"/>
        </w:rPr>
        <w:t>. This means that dynamic modeling methods that can show how thermal and hydraulic ph</w:t>
      </w:r>
      <w:r w:rsidR="004A11AF">
        <w:rPr>
          <w:rFonts w:ascii="Times New Roman" w:hAnsi="Times New Roman" w:cs="Times New Roman"/>
          <w:color w:val="000000"/>
          <w:sz w:val="18"/>
          <w:lang w:val="uz-Latn-UZ"/>
        </w:rPr>
        <w:t xml:space="preserve">enomena are linked are needed. </w:t>
      </w:r>
      <w:r w:rsidRPr="004926AD">
        <w:rPr>
          <w:rFonts w:ascii="Times New Roman" w:hAnsi="Times New Roman" w:cs="Times New Roman"/>
          <w:color w:val="000000"/>
          <w:sz w:val="18"/>
          <w:lang w:val="uz-Latn-UZ"/>
        </w:rPr>
        <w:t xml:space="preserve">Model-based simulation tools are a good way to deal with these problems </w:t>
      </w:r>
      <w:r w:rsidR="007323A5" w:rsidRPr="004926AD">
        <w:rPr>
          <w:rFonts w:ascii="Times New Roman" w:hAnsi="Times New Roman" w:cs="Times New Roman"/>
          <w:color w:val="000000"/>
          <w:sz w:val="18"/>
          <w:lang w:val="uz-Latn-UZ"/>
        </w:rPr>
        <w:t>early in the</w:t>
      </w:r>
      <w:r w:rsidRPr="004926AD">
        <w:rPr>
          <w:rFonts w:ascii="Times New Roman" w:hAnsi="Times New Roman" w:cs="Times New Roman"/>
          <w:color w:val="000000"/>
          <w:sz w:val="18"/>
          <w:lang w:val="uz-Latn-UZ"/>
        </w:rPr>
        <w:t xml:space="preserve"> design and optimization process</w:t>
      </w:r>
      <w:r w:rsidR="00D931E9" w:rsidRPr="004926AD">
        <w:rPr>
          <w:rFonts w:ascii="Times New Roman" w:hAnsi="Times New Roman" w:cs="Times New Roman"/>
          <w:color w:val="000000"/>
          <w:sz w:val="18"/>
          <w:lang w:val="uz-Latn-UZ"/>
        </w:rPr>
        <w:t xml:space="preserve"> </w:t>
      </w:r>
      <w:sdt>
        <w:sdtPr>
          <w:rPr>
            <w:rFonts w:ascii="Times New Roman" w:hAnsi="Times New Roman" w:cs="Times New Roman"/>
            <w:color w:val="000000"/>
            <w:sz w:val="18"/>
            <w:lang w:val="uz-Latn-UZ"/>
          </w:rPr>
          <w:tag w:val="MENDELEY_CITATION_v3_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"/>
          <w:id w:val="-1058007760"/>
          <w:placeholder>
            <w:docPart w:val="DefaultPlaceholder_-1854013440"/>
          </w:placeholder>
        </w:sdtPr>
        <w:sdtContent>
          <w:r w:rsidR="00DB543C" w:rsidRPr="004926AD">
            <w:rPr>
              <w:rFonts w:ascii="Times New Roman" w:hAnsi="Times New Roman" w:cs="Times New Roman"/>
              <w:color w:val="000000"/>
              <w:sz w:val="18"/>
              <w:lang w:val="uz-Latn-UZ"/>
            </w:rPr>
            <w:t>[14,15]</w:t>
          </w:r>
        </w:sdtContent>
      </w:sdt>
      <w:r w:rsidRPr="004926AD">
        <w:rPr>
          <w:rFonts w:ascii="Times New Roman" w:hAnsi="Times New Roman" w:cs="Times New Roman"/>
          <w:color w:val="000000"/>
          <w:sz w:val="18"/>
          <w:lang w:val="uz-Latn-UZ"/>
        </w:rPr>
        <w:t>.</w:t>
      </w:r>
    </w:p>
    <w:p w14:paraId="71D34D8F" w14:textId="6732B4F8" w:rsidR="004926AD" w:rsidRPr="004926AD" w:rsidRDefault="00353629" w:rsidP="00BD1313">
      <w:pPr>
        <w:spacing w:after="0" w:line="240" w:lineRule="auto"/>
        <w:ind w:firstLine="284"/>
        <w:jc w:val="both"/>
        <w:rPr>
          <w:rFonts w:ascii="Times New Roman" w:hAnsi="Times New Roman" w:cs="Times New Roman"/>
          <w:color w:val="000000"/>
          <w:sz w:val="18"/>
          <w:lang w:val="uz-Latn-UZ"/>
        </w:rPr>
      </w:pPr>
      <w:r w:rsidRPr="004926AD">
        <w:rPr>
          <w:rFonts w:ascii="Times New Roman" w:hAnsi="Times New Roman" w:cs="Times New Roman"/>
          <w:color w:val="000000"/>
          <w:sz w:val="18"/>
          <w:lang w:val="uz-Latn-UZ"/>
        </w:rPr>
        <w:t>This work concentrates on the creation of a detailed dynamic thermal model for an integrated engine cooling system featuring interconnected engine oil and automatic transmission oil loops.</w:t>
      </w:r>
      <w:r w:rsidR="00CE7DD9" w:rsidRPr="004926AD">
        <w:rPr>
          <w:rFonts w:ascii="Times New Roman" w:hAnsi="Times New Roman" w:cs="Times New Roman"/>
          <w:color w:val="000000"/>
          <w:sz w:val="18"/>
          <w:lang w:val="uz-Latn-UZ"/>
        </w:rPr>
        <w:t xml:space="preserve"> </w:t>
      </w:r>
      <w:r w:rsidRPr="004926AD">
        <w:rPr>
          <w:rFonts w:ascii="Times New Roman" w:hAnsi="Times New Roman" w:cs="Times New Roman"/>
          <w:color w:val="000000"/>
          <w:sz w:val="18"/>
          <w:lang w:val="uz-Latn-UZ"/>
        </w:rPr>
        <w:t>The model is built in MATLAB/Simulink using the Simscape Thermal</w:t>
      </w:r>
      <w:r w:rsidR="00CE7DD9" w:rsidRPr="004926AD">
        <w:rPr>
          <w:rFonts w:ascii="Times New Roman" w:hAnsi="Times New Roman" w:cs="Times New Roman"/>
          <w:color w:val="000000"/>
          <w:sz w:val="18"/>
          <w:lang w:val="uz-Latn-UZ"/>
        </w:rPr>
        <w:t>-</w:t>
      </w:r>
      <w:r w:rsidRPr="004926AD">
        <w:rPr>
          <w:rFonts w:ascii="Times New Roman" w:hAnsi="Times New Roman" w:cs="Times New Roman"/>
          <w:color w:val="000000"/>
          <w:sz w:val="18"/>
          <w:lang w:val="uz-Latn-UZ"/>
        </w:rPr>
        <w:t>Liquid environment</w:t>
      </w:r>
      <w:r w:rsidR="008578B3" w:rsidRPr="004926AD">
        <w:rPr>
          <w:rFonts w:ascii="Times New Roman" w:hAnsi="Times New Roman" w:cs="Times New Roman"/>
          <w:color w:val="000000"/>
          <w:sz w:val="18"/>
          <w:lang w:val="uz-Latn-UZ"/>
        </w:rPr>
        <w:t xml:space="preserve"> </w:t>
      </w:r>
      <w:sdt>
        <w:sdtPr>
          <w:rPr>
            <w:rFonts w:ascii="Times New Roman" w:hAnsi="Times New Roman" w:cs="Times New Roman"/>
            <w:color w:val="000000"/>
            <w:sz w:val="18"/>
            <w:lang w:val="uz-Latn-UZ"/>
          </w:rPr>
          <w:tag w:val="MENDELEY_CITATION_v3_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"/>
          <w:id w:val="237288755"/>
          <w:placeholder>
            <w:docPart w:val="DefaultPlaceholder_-1854013440"/>
          </w:placeholder>
        </w:sdtPr>
        <w:sdtContent>
          <w:r w:rsidR="00DB543C" w:rsidRPr="004926AD">
            <w:rPr>
              <w:rFonts w:ascii="Times New Roman" w:hAnsi="Times New Roman" w:cs="Times New Roman"/>
              <w:color w:val="000000"/>
              <w:sz w:val="18"/>
              <w:lang w:val="uz-Latn-UZ"/>
            </w:rPr>
            <w:t>[16]</w:t>
          </w:r>
        </w:sdtContent>
      </w:sdt>
      <w:r w:rsidRPr="004926AD">
        <w:rPr>
          <w:rFonts w:ascii="Times New Roman" w:hAnsi="Times New Roman" w:cs="Times New Roman"/>
          <w:color w:val="000000"/>
          <w:sz w:val="18"/>
          <w:lang w:val="uz-Latn-UZ"/>
        </w:rPr>
        <w:t>. It shows the main physical parts of a production passenger vehicle cooling system, such as the radiator and fan system, thermostat with bypass, expansion tank, oil</w:t>
      </w:r>
      <w:r w:rsidR="00CE7DD9" w:rsidRPr="004926AD">
        <w:rPr>
          <w:rFonts w:ascii="Times New Roman" w:hAnsi="Times New Roman" w:cs="Times New Roman"/>
          <w:color w:val="000000"/>
          <w:sz w:val="18"/>
          <w:lang w:val="uz-Latn-UZ"/>
        </w:rPr>
        <w:t>-</w:t>
      </w:r>
      <w:r w:rsidRPr="004926AD">
        <w:rPr>
          <w:rFonts w:ascii="Times New Roman" w:hAnsi="Times New Roman" w:cs="Times New Roman"/>
          <w:color w:val="000000"/>
          <w:sz w:val="18"/>
          <w:lang w:val="uz-Latn-UZ"/>
        </w:rPr>
        <w:t>coolant heat exchangers, hydraulic pumps, and distributed thermal masses</w:t>
      </w:r>
      <w:r w:rsidR="002134A4" w:rsidRPr="004926AD">
        <w:rPr>
          <w:rFonts w:ascii="Times New Roman" w:hAnsi="Times New Roman" w:cs="Times New Roman"/>
          <w:color w:val="000000"/>
          <w:sz w:val="18"/>
          <w:lang w:val="uz-Latn-UZ"/>
        </w:rPr>
        <w:t xml:space="preserve"> </w:t>
      </w:r>
      <w:sdt>
        <w:sdtPr>
          <w:rPr>
            <w:rFonts w:ascii="Times New Roman" w:hAnsi="Times New Roman" w:cs="Times New Roman"/>
            <w:color w:val="000000"/>
            <w:sz w:val="18"/>
            <w:lang w:val="uz-Latn-UZ"/>
          </w:rPr>
          <w:tag w:val="MENDELEY_CITATION_v3_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"/>
          <w:id w:val="-1536804461"/>
          <w:placeholder>
            <w:docPart w:val="DefaultPlaceholder_-1854013440"/>
          </w:placeholder>
        </w:sdtPr>
        <w:sdtContent>
          <w:r w:rsidR="00DB543C" w:rsidRPr="004926AD">
            <w:rPr>
              <w:rFonts w:ascii="Times New Roman" w:hAnsi="Times New Roman" w:cs="Times New Roman"/>
              <w:color w:val="000000"/>
              <w:sz w:val="18"/>
              <w:lang w:val="uz-Latn-UZ"/>
            </w:rPr>
            <w:t>[17]</w:t>
          </w:r>
        </w:sdtContent>
      </w:sdt>
      <w:r w:rsidRPr="004926AD">
        <w:rPr>
          <w:rFonts w:ascii="Times New Roman" w:hAnsi="Times New Roman" w:cs="Times New Roman"/>
          <w:color w:val="000000"/>
          <w:sz w:val="18"/>
          <w:lang w:val="uz-Latn-UZ"/>
        </w:rPr>
        <w:t>.</w:t>
      </w:r>
      <w:r w:rsidR="004A11AF">
        <w:rPr>
          <w:rFonts w:ascii="Times New Roman" w:hAnsi="Times New Roman" w:cs="Times New Roman"/>
          <w:color w:val="000000"/>
          <w:sz w:val="18"/>
          <w:lang w:val="uz-Latn-UZ"/>
        </w:rPr>
        <w:t xml:space="preserve"> </w:t>
      </w:r>
      <w:r w:rsidRPr="004926AD">
        <w:rPr>
          <w:rFonts w:ascii="Times New Roman" w:hAnsi="Times New Roman" w:cs="Times New Roman"/>
          <w:color w:val="000000"/>
          <w:sz w:val="18"/>
          <w:lang w:val="uz-Latn-UZ"/>
        </w:rPr>
        <w:t>The proposed model allows for a detailed analysis of how temperature changes and how thermal load is spread across the system by capturing the interactions between coolant, engine oil, and ATF when the system is running in a transient state.</w:t>
      </w:r>
    </w:p>
    <w:p w14:paraId="493A640D" w14:textId="53725C17" w:rsidR="008A22AB" w:rsidRPr="00BD1313" w:rsidRDefault="00D1528E" w:rsidP="00BD1313">
      <w:pPr>
        <w:spacing w:before="240" w:after="240" w:line="240" w:lineRule="auto"/>
        <w:jc w:val="center"/>
        <w:rPr>
          <w:rFonts w:ascii="Times New Roman" w:hAnsi="Times New Roman" w:cs="Times New Roman"/>
          <w:b/>
          <w:sz w:val="24"/>
          <w:szCs w:val="24"/>
          <w:lang w:val="uz-Latn-UZ"/>
        </w:rPr>
      </w:pPr>
      <w:r w:rsidRPr="004926AD">
        <w:rPr>
          <w:rFonts w:ascii="Times New Roman" w:hAnsi="Times New Roman" w:cs="Times New Roman"/>
          <w:b/>
          <w:sz w:val="24"/>
          <w:szCs w:val="24"/>
          <w:lang w:val="uz-Latn-UZ"/>
        </w:rPr>
        <w:lastRenderedPageBreak/>
        <w:t>METHODS</w:t>
      </w:r>
    </w:p>
    <w:p w14:paraId="7228A64F" w14:textId="6B82DBB3" w:rsidR="005B2B92" w:rsidRPr="004926AD" w:rsidRDefault="00196F83" w:rsidP="00196F83">
      <w:pPr>
        <w:spacing w:after="0" w:line="240" w:lineRule="auto"/>
        <w:ind w:firstLine="284"/>
        <w:jc w:val="both"/>
        <w:rPr>
          <w:rFonts w:ascii="Times New Roman" w:hAnsi="Times New Roman" w:cs="Times New Roman"/>
          <w:color w:val="000000"/>
          <w:sz w:val="18"/>
          <w:lang w:val="uz-Latn-UZ"/>
        </w:rPr>
      </w:pPr>
      <w:r w:rsidRPr="004926AD">
        <w:rPr>
          <w:rFonts w:ascii="Times New Roman" w:hAnsi="Times New Roman" w:cs="Times New Roman"/>
          <w:color w:val="000000"/>
          <w:sz w:val="18"/>
          <w:lang w:val="uz-Latn-UZ"/>
        </w:rPr>
        <w:t>The thermal model developed in this study illustrates a unified cooling architecture typical of compact passenger vehicles with automatic transmissions, using the Chevrolet Gentra as a case study. The Gentra cooling system features a single engine coolant loop that simultaneously regulates the thermal states of the engine block, engine oil, and automatic transmission fluid (ATF) through dedicated oil</w:t>
      </w:r>
      <w:r w:rsidR="003E5B86" w:rsidRPr="004926AD">
        <w:rPr>
          <w:rFonts w:ascii="Times New Roman" w:hAnsi="Times New Roman" w:cs="Times New Roman"/>
          <w:color w:val="000000"/>
          <w:sz w:val="18"/>
          <w:lang w:val="uz-Latn-UZ"/>
        </w:rPr>
        <w:t>-</w:t>
      </w:r>
      <w:r w:rsidRPr="004926AD">
        <w:rPr>
          <w:rFonts w:ascii="Times New Roman" w:hAnsi="Times New Roman" w:cs="Times New Roman"/>
          <w:color w:val="000000"/>
          <w:sz w:val="18"/>
          <w:lang w:val="uz-Latn-UZ"/>
        </w:rPr>
        <w:t>coolant heat exchangers. This kind of setup is common in production cars because it saves space and money, but it makes subsystems very thermally connected</w:t>
      </w:r>
      <w:r w:rsidR="008578B3" w:rsidRPr="004926AD">
        <w:rPr>
          <w:rFonts w:ascii="Times New Roman" w:hAnsi="Times New Roman" w:cs="Times New Roman"/>
          <w:color w:val="000000"/>
          <w:sz w:val="18"/>
          <w:lang w:val="uz-Latn-UZ"/>
        </w:rPr>
        <w:t xml:space="preserve"> </w:t>
      </w:r>
      <w:sdt>
        <w:sdtPr>
          <w:rPr>
            <w:rFonts w:ascii="Times New Roman" w:hAnsi="Times New Roman" w:cs="Times New Roman"/>
            <w:color w:val="000000"/>
            <w:sz w:val="18"/>
            <w:lang w:val="uz-Latn-UZ"/>
          </w:rPr>
          <w:tag w:val="MENDELEY_CITATION_v3_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"/>
          <w:id w:val="-1459717601"/>
          <w:placeholder>
            <w:docPart w:val="DefaultPlaceholder_-1854013440"/>
          </w:placeholder>
        </w:sdtPr>
        <w:sdtContent>
          <w:r w:rsidR="00DB543C" w:rsidRPr="004926AD">
            <w:rPr>
              <w:rFonts w:ascii="Times New Roman" w:hAnsi="Times New Roman" w:cs="Times New Roman"/>
              <w:color w:val="000000"/>
              <w:sz w:val="18"/>
              <w:lang w:val="uz-Latn-UZ"/>
            </w:rPr>
            <w:t>[9,18]</w:t>
          </w:r>
        </w:sdtContent>
      </w:sdt>
      <w:r w:rsidRPr="004926AD">
        <w:rPr>
          <w:rFonts w:ascii="Times New Roman" w:hAnsi="Times New Roman" w:cs="Times New Roman"/>
          <w:color w:val="000000"/>
          <w:sz w:val="18"/>
          <w:lang w:val="uz-Latn-UZ"/>
        </w:rPr>
        <w:t>.</w:t>
      </w:r>
    </w:p>
    <w:p w14:paraId="2034AA08" w14:textId="57D34CE0" w:rsidR="00367E5D" w:rsidRDefault="00367E5D" w:rsidP="00367E5D">
      <w:pPr>
        <w:spacing w:after="0" w:line="240" w:lineRule="auto"/>
        <w:ind w:firstLine="284"/>
        <w:jc w:val="both"/>
        <w:rPr>
          <w:rFonts w:ascii="Times New Roman" w:hAnsi="Times New Roman" w:cs="Times New Roman"/>
          <w:color w:val="000000"/>
          <w:sz w:val="18"/>
          <w:lang w:val="uz-Latn-UZ"/>
        </w:rPr>
      </w:pPr>
      <w:r w:rsidRPr="004926AD">
        <w:rPr>
          <w:rFonts w:ascii="Times New Roman" w:hAnsi="Times New Roman" w:cs="Times New Roman"/>
          <w:color w:val="000000"/>
          <w:sz w:val="18"/>
          <w:lang w:val="uz-Latn-UZ"/>
        </w:rPr>
        <w:t>The modeled system has three thermal-hydraulic loops</w:t>
      </w:r>
      <w:r w:rsidR="003E5B86" w:rsidRPr="004926AD">
        <w:rPr>
          <w:rFonts w:ascii="Times New Roman" w:hAnsi="Times New Roman" w:cs="Times New Roman"/>
          <w:color w:val="000000"/>
          <w:sz w:val="18"/>
          <w:lang w:val="uz-Latn-UZ"/>
        </w:rPr>
        <w:t>:</w:t>
      </w:r>
      <w:r w:rsidRPr="004926AD">
        <w:rPr>
          <w:rFonts w:ascii="Times New Roman" w:hAnsi="Times New Roman" w:cs="Times New Roman"/>
          <w:color w:val="000000"/>
          <w:sz w:val="18"/>
          <w:lang w:val="uz-Latn-UZ"/>
        </w:rPr>
        <w:t xml:space="preserve"> the engine oil loop, the engine coolant loop, and the automatic transmission oil loop</w:t>
      </w:r>
      <w:r w:rsidR="003E5B86" w:rsidRPr="004926AD">
        <w:rPr>
          <w:rFonts w:ascii="Times New Roman" w:hAnsi="Times New Roman" w:cs="Times New Roman"/>
          <w:color w:val="000000"/>
          <w:sz w:val="18"/>
          <w:lang w:val="uz-Latn-UZ"/>
        </w:rPr>
        <w:t>.</w:t>
      </w:r>
      <w:r w:rsidRPr="004926AD">
        <w:rPr>
          <w:rFonts w:ascii="Times New Roman" w:hAnsi="Times New Roman" w:cs="Times New Roman"/>
          <w:color w:val="000000"/>
          <w:sz w:val="18"/>
          <w:lang w:val="uz-Latn-UZ"/>
        </w:rPr>
        <w:t xml:space="preserve"> The radiator in the coolant loop has forced air convection, an electric cooling fan, a thermostat with a bypass hose, an expansion tank, connecting hoses, and a mechanically driven coolant pump. The engine oil loop and the ATF loop are both powered by separate pumps. Each loop has an oil-coolant heat exchanger built in that lets them trade heat with the coolant. </w:t>
      </w:r>
    </w:p>
    <w:p w14:paraId="68F29529" w14:textId="77777777" w:rsidR="00BD2022" w:rsidRPr="004926AD" w:rsidRDefault="00BD2022" w:rsidP="00367E5D">
      <w:pPr>
        <w:spacing w:after="0" w:line="240" w:lineRule="auto"/>
        <w:ind w:firstLine="284"/>
        <w:jc w:val="both"/>
        <w:rPr>
          <w:rFonts w:ascii="Times New Roman" w:hAnsi="Times New Roman" w:cs="Times New Roman"/>
          <w:color w:val="000000"/>
          <w:sz w:val="18"/>
          <w:lang w:val="uz-Latn-UZ"/>
        </w:rPr>
      </w:pPr>
    </w:p>
    <w:p w14:paraId="3CF8D03D" w14:textId="1B3940D4" w:rsidR="00A607AF" w:rsidRPr="004926AD" w:rsidRDefault="00A607AF" w:rsidP="007F5895">
      <w:pPr>
        <w:spacing w:after="0" w:line="240" w:lineRule="auto"/>
        <w:jc w:val="both"/>
        <w:rPr>
          <w:rFonts w:ascii="Times New Roman" w:hAnsi="Times New Roman" w:cs="Times New Roman"/>
          <w:color w:val="000000"/>
          <w:sz w:val="18"/>
          <w:lang w:val="uz-Latn-UZ"/>
        </w:rPr>
      </w:pPr>
      <w:r w:rsidRPr="004926AD">
        <w:rPr>
          <w:rFonts w:ascii="Times New Roman" w:hAnsi="Times New Roman" w:cs="Times New Roman"/>
          <w:noProof/>
          <w:color w:val="000000"/>
          <w:sz w:val="18"/>
        </w:rPr>
        <w:drawing>
          <wp:inline distT="0" distB="0" distL="0" distR="0" wp14:anchorId="7E78CA2C" wp14:editId="2ACB6177">
            <wp:extent cx="5943600" cy="4478020"/>
            <wp:effectExtent l="0" t="0" r="0" b="5080"/>
            <wp:docPr id="4534242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424266" name=""/>
                    <pic:cNvPicPr/>
                  </pic:nvPicPr>
                  <pic:blipFill>
                    <a:blip r:embed="rId7"/>
                    <a:stretch>
                      <a:fillRect/>
                    </a:stretch>
                  </pic:blipFill>
                  <pic:spPr>
                    <a:xfrm>
                      <a:off x="0" y="0"/>
                      <a:ext cx="5943600" cy="4478020"/>
                    </a:xfrm>
                    <a:prstGeom prst="rect">
                      <a:avLst/>
                    </a:prstGeom>
                  </pic:spPr>
                </pic:pic>
              </a:graphicData>
            </a:graphic>
          </wp:inline>
        </w:drawing>
      </w:r>
    </w:p>
    <w:p w14:paraId="5E7C4AF6" w14:textId="6ABDCFD8" w:rsidR="00A607AF" w:rsidRPr="004926AD" w:rsidRDefault="00A607AF" w:rsidP="00ED1C9B">
      <w:pPr>
        <w:overflowPunct w:val="0"/>
        <w:autoSpaceDE w:val="0"/>
        <w:autoSpaceDN w:val="0"/>
        <w:adjustRightInd w:val="0"/>
        <w:spacing w:before="120" w:after="0" w:line="240" w:lineRule="auto"/>
        <w:jc w:val="center"/>
        <w:textAlignment w:val="baseline"/>
        <w:rPr>
          <w:rFonts w:ascii="Times New Roman" w:hAnsi="Times New Roman" w:cs="Times New Roman"/>
          <w:sz w:val="18"/>
          <w:szCs w:val="18"/>
          <w:lang w:val="uz-Latn-UZ"/>
        </w:rPr>
      </w:pPr>
      <w:r w:rsidRPr="004926AD">
        <w:rPr>
          <w:rFonts w:ascii="Times New Roman" w:hAnsi="Times New Roman" w:cs="Times New Roman"/>
          <w:b/>
          <w:bCs/>
          <w:sz w:val="18"/>
          <w:szCs w:val="18"/>
          <w:lang w:val="uz-Latn-UZ"/>
        </w:rPr>
        <w:t xml:space="preserve">FIGURE 1. </w:t>
      </w:r>
      <w:r w:rsidRPr="004926AD">
        <w:rPr>
          <w:rFonts w:ascii="Times New Roman" w:hAnsi="Times New Roman" w:cs="Times New Roman"/>
          <w:sz w:val="18"/>
          <w:szCs w:val="18"/>
          <w:lang w:val="uz-Latn-UZ"/>
        </w:rPr>
        <w:t>Overall view of the engine and transmission cooling system realized in Simulink/Simscape environment</w:t>
      </w:r>
    </w:p>
    <w:p w14:paraId="153D0A04" w14:textId="77777777" w:rsidR="00A607AF" w:rsidRPr="004926AD" w:rsidRDefault="00A607AF" w:rsidP="00A607AF">
      <w:pPr>
        <w:spacing w:after="0" w:line="240" w:lineRule="auto"/>
        <w:jc w:val="center"/>
        <w:rPr>
          <w:rFonts w:ascii="Times New Roman" w:hAnsi="Times New Roman" w:cs="Times New Roman"/>
          <w:sz w:val="18"/>
          <w:szCs w:val="18"/>
          <w:lang w:val="uz-Latn-UZ"/>
        </w:rPr>
      </w:pPr>
    </w:p>
    <w:p w14:paraId="2AE010E7" w14:textId="40B6DDF4" w:rsidR="00500419" w:rsidRPr="004926AD" w:rsidRDefault="00367E5D" w:rsidP="00367E5D">
      <w:pPr>
        <w:spacing w:after="0" w:line="240" w:lineRule="auto"/>
        <w:ind w:firstLine="284"/>
        <w:jc w:val="both"/>
        <w:rPr>
          <w:rFonts w:ascii="Times New Roman" w:hAnsi="Times New Roman" w:cs="Times New Roman"/>
          <w:color w:val="000000"/>
          <w:sz w:val="18"/>
          <w:lang w:val="uz-Latn-UZ"/>
        </w:rPr>
      </w:pPr>
      <w:r w:rsidRPr="004926AD">
        <w:rPr>
          <w:rFonts w:ascii="Times New Roman" w:hAnsi="Times New Roman" w:cs="Times New Roman"/>
          <w:color w:val="000000"/>
          <w:sz w:val="18"/>
          <w:lang w:val="uz-Latn-UZ"/>
        </w:rPr>
        <w:t xml:space="preserve">The fan and the </w:t>
      </w:r>
      <w:r w:rsidR="003E5B86" w:rsidRPr="004926AD">
        <w:rPr>
          <w:rFonts w:ascii="Times New Roman" w:hAnsi="Times New Roman" w:cs="Times New Roman"/>
          <w:color w:val="000000"/>
          <w:sz w:val="18"/>
          <w:lang w:val="uz-Latn-UZ"/>
        </w:rPr>
        <w:t>vehicle’s</w:t>
      </w:r>
      <w:r w:rsidRPr="004926AD">
        <w:rPr>
          <w:rFonts w:ascii="Times New Roman" w:hAnsi="Times New Roman" w:cs="Times New Roman"/>
          <w:color w:val="000000"/>
          <w:sz w:val="18"/>
          <w:lang w:val="uz-Latn-UZ"/>
        </w:rPr>
        <w:t xml:space="preserve"> forward speed control the air flow through the radiator. This method lets the model consider both the effects of ram air when the car is going fast and forced convection when the car is going slowly or not at all. The thermostat controls how much coolant flows between the radiator and the bypass branch based on how hot the coolant is</w:t>
      </w:r>
      <w:r w:rsidR="002134A4" w:rsidRPr="004926AD">
        <w:rPr>
          <w:rFonts w:ascii="Times New Roman" w:hAnsi="Times New Roman" w:cs="Times New Roman"/>
          <w:color w:val="000000"/>
          <w:sz w:val="18"/>
          <w:lang w:val="uz-Latn-UZ"/>
        </w:rPr>
        <w:t xml:space="preserve"> </w:t>
      </w:r>
      <w:sdt>
        <w:sdtPr>
          <w:rPr>
            <w:rFonts w:ascii="Times New Roman" w:hAnsi="Times New Roman" w:cs="Times New Roman"/>
            <w:color w:val="000000"/>
            <w:sz w:val="18"/>
            <w:lang w:val="uz-Latn-UZ"/>
          </w:rPr>
          <w:tag w:val="MENDELEY_CITATION_v3_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"/>
          <w:id w:val="1411740846"/>
          <w:placeholder>
            <w:docPart w:val="DefaultPlaceholder_-1854013440"/>
          </w:placeholder>
        </w:sdtPr>
        <w:sdtContent>
          <w:r w:rsidR="00DB543C" w:rsidRPr="004926AD">
            <w:rPr>
              <w:rFonts w:ascii="Times New Roman" w:hAnsi="Times New Roman" w:cs="Times New Roman"/>
              <w:color w:val="000000"/>
              <w:sz w:val="18"/>
              <w:lang w:val="uz-Latn-UZ"/>
            </w:rPr>
            <w:t>[19,20]</w:t>
          </w:r>
        </w:sdtContent>
      </w:sdt>
      <w:r w:rsidRPr="004926AD">
        <w:rPr>
          <w:rFonts w:ascii="Times New Roman" w:hAnsi="Times New Roman" w:cs="Times New Roman"/>
          <w:color w:val="000000"/>
          <w:sz w:val="18"/>
          <w:lang w:val="uz-Latn-UZ"/>
        </w:rPr>
        <w:t xml:space="preserve">. </w:t>
      </w:r>
    </w:p>
    <w:p w14:paraId="6BB411A2" w14:textId="342B77A8" w:rsidR="009D6996" w:rsidRPr="004926AD" w:rsidRDefault="009D6996" w:rsidP="00367E5D">
      <w:pPr>
        <w:spacing w:after="0" w:line="240" w:lineRule="auto"/>
        <w:ind w:firstLine="284"/>
        <w:jc w:val="both"/>
        <w:rPr>
          <w:rFonts w:ascii="Times New Roman" w:hAnsi="Times New Roman" w:cs="Times New Roman"/>
          <w:color w:val="000000"/>
          <w:sz w:val="18"/>
          <w:lang w:val="uz-Latn-UZ"/>
        </w:rPr>
      </w:pPr>
      <w:r w:rsidRPr="004926AD">
        <w:rPr>
          <w:rFonts w:ascii="Times New Roman" w:hAnsi="Times New Roman" w:cs="Times New Roman"/>
          <w:color w:val="000000"/>
          <w:sz w:val="18"/>
          <w:lang w:val="uz-Latn-UZ"/>
        </w:rPr>
        <w:t>The Simscape Thermal</w:t>
      </w:r>
      <w:r w:rsidR="003E5B86" w:rsidRPr="004926AD">
        <w:rPr>
          <w:rFonts w:ascii="Times New Roman" w:hAnsi="Times New Roman" w:cs="Times New Roman"/>
          <w:color w:val="000000"/>
          <w:sz w:val="18"/>
          <w:lang w:val="uz-Latn-UZ"/>
        </w:rPr>
        <w:t>-</w:t>
      </w:r>
      <w:r w:rsidRPr="004926AD">
        <w:rPr>
          <w:rFonts w:ascii="Times New Roman" w:hAnsi="Times New Roman" w:cs="Times New Roman"/>
          <w:color w:val="000000"/>
          <w:sz w:val="18"/>
          <w:lang w:val="uz-Latn-UZ"/>
        </w:rPr>
        <w:t>Liquid library in MATLAB/Simulink is used to implement the model. We use one-dimensional, incompressible flow assumptions to describe all fluid circuits. We use friction correlations and equivalent local resistance lengths to model pressure losses. Lumped thermal masses are used to account for thermal energy storage, and convective heat transfer coefficients are used to show how heat moves between fluids and solid boundaries.</w:t>
      </w:r>
    </w:p>
    <w:p w14:paraId="7EE22D6E" w14:textId="777FD4D1" w:rsidR="009D6996" w:rsidRPr="004926AD" w:rsidRDefault="009D6996" w:rsidP="00367E5D">
      <w:pPr>
        <w:spacing w:after="0" w:line="240" w:lineRule="auto"/>
        <w:ind w:firstLine="284"/>
        <w:jc w:val="both"/>
        <w:rPr>
          <w:rFonts w:ascii="Times New Roman" w:hAnsi="Times New Roman" w:cs="Times New Roman"/>
          <w:color w:val="000000"/>
          <w:sz w:val="18"/>
          <w:lang w:val="uz-Latn-UZ"/>
        </w:rPr>
      </w:pPr>
      <w:r w:rsidRPr="004926AD">
        <w:rPr>
          <w:rFonts w:ascii="Times New Roman" w:hAnsi="Times New Roman" w:cs="Times New Roman"/>
          <w:color w:val="000000"/>
          <w:sz w:val="18"/>
          <w:lang w:val="uz-Latn-UZ"/>
        </w:rPr>
        <w:t xml:space="preserve">The engine block, coolant volume, engine oil, and ATF are all given distributed thermal masses so that they can respond to </w:t>
      </w:r>
      <w:r w:rsidR="003E5B86" w:rsidRPr="004926AD">
        <w:rPr>
          <w:rFonts w:ascii="Times New Roman" w:hAnsi="Times New Roman" w:cs="Times New Roman"/>
          <w:color w:val="000000"/>
          <w:sz w:val="18"/>
          <w:lang w:val="uz-Latn-UZ"/>
        </w:rPr>
        <w:t>variations</w:t>
      </w:r>
      <w:r w:rsidRPr="004926AD">
        <w:rPr>
          <w:rFonts w:ascii="Times New Roman" w:hAnsi="Times New Roman" w:cs="Times New Roman"/>
          <w:color w:val="000000"/>
          <w:sz w:val="18"/>
          <w:lang w:val="uz-Latn-UZ"/>
        </w:rPr>
        <w:t xml:space="preserve"> in temperature. The effective thermal properties and masses are chosen to match the physical features of the Gentra powertrain, such as the aluminum engine structure, normal coolant volume, engine oil capacity, and ATF capacity. This method lets the model show realistic warm</w:t>
      </w:r>
      <w:r w:rsidR="003E5B86" w:rsidRPr="004926AD">
        <w:rPr>
          <w:rFonts w:ascii="Times New Roman" w:hAnsi="Times New Roman" w:cs="Times New Roman"/>
          <w:color w:val="000000"/>
          <w:sz w:val="18"/>
          <w:lang w:val="uz-Latn-UZ"/>
        </w:rPr>
        <w:t>-</w:t>
      </w:r>
      <w:r w:rsidRPr="004926AD">
        <w:rPr>
          <w:rFonts w:ascii="Times New Roman" w:hAnsi="Times New Roman" w:cs="Times New Roman"/>
          <w:color w:val="000000"/>
          <w:sz w:val="18"/>
          <w:lang w:val="uz-Latn-UZ"/>
        </w:rPr>
        <w:t>up dynamics and the effects of thermal inertia.</w:t>
      </w:r>
    </w:p>
    <w:p w14:paraId="71E2F3C6" w14:textId="45C74953" w:rsidR="00CD002B" w:rsidRPr="004926AD" w:rsidRDefault="00CD002B" w:rsidP="00367E5D">
      <w:pPr>
        <w:spacing w:after="0" w:line="240" w:lineRule="auto"/>
        <w:ind w:firstLine="284"/>
        <w:jc w:val="both"/>
        <w:rPr>
          <w:rFonts w:ascii="Times New Roman" w:hAnsi="Times New Roman" w:cs="Times New Roman"/>
          <w:color w:val="000000"/>
          <w:sz w:val="18"/>
          <w:lang w:val="uz-Latn-UZ"/>
        </w:rPr>
      </w:pPr>
      <w:r w:rsidRPr="004926AD">
        <w:rPr>
          <w:rFonts w:ascii="Times New Roman" w:hAnsi="Times New Roman" w:cs="Times New Roman"/>
          <w:color w:val="000000"/>
          <w:sz w:val="18"/>
          <w:lang w:val="uz-Latn-UZ"/>
        </w:rPr>
        <w:lastRenderedPageBreak/>
        <w:t>By looking at the engine's speed and torque,</w:t>
      </w:r>
      <w:r w:rsidR="006776C2" w:rsidRPr="004926AD">
        <w:rPr>
          <w:rFonts w:ascii="Times New Roman" w:hAnsi="Times New Roman" w:cs="Times New Roman"/>
          <w:color w:val="000000"/>
          <w:sz w:val="18"/>
          <w:lang w:val="uz-Latn-UZ"/>
        </w:rPr>
        <w:t xml:space="preserve"> one </w:t>
      </w:r>
      <w:r w:rsidRPr="004926AD">
        <w:rPr>
          <w:rFonts w:ascii="Times New Roman" w:hAnsi="Times New Roman" w:cs="Times New Roman"/>
          <w:color w:val="000000"/>
          <w:sz w:val="18"/>
          <w:lang w:val="uz-Latn-UZ"/>
        </w:rPr>
        <w:t>can figure out how much heat the engine and automatic gearbox are making. The rates of heat transfer change over time and depend on the driving cycle. You can practice driving in a lot of different situations, like in cities, at a steady speed, and when the load changes suddenly. The ambient air temperature around the radiator influences its heat dissipation efficiency</w:t>
      </w:r>
      <w:r w:rsidR="00E106DD" w:rsidRPr="004926AD">
        <w:rPr>
          <w:rFonts w:ascii="Times New Roman" w:hAnsi="Times New Roman" w:cs="Times New Roman"/>
          <w:color w:val="000000"/>
          <w:sz w:val="18"/>
          <w:lang w:val="uz-Latn-UZ"/>
        </w:rPr>
        <w:t xml:space="preserve"> </w:t>
      </w:r>
      <w:sdt>
        <w:sdtPr>
          <w:rPr>
            <w:rFonts w:ascii="Times New Roman" w:hAnsi="Times New Roman" w:cs="Times New Roman"/>
            <w:color w:val="000000"/>
            <w:sz w:val="18"/>
            <w:lang w:val="uz-Latn-UZ"/>
          </w:rPr>
          <w:tag w:val="MENDELEY_CITATION_v3_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"/>
          <w:id w:val="-1360668030"/>
          <w:placeholder>
            <w:docPart w:val="DefaultPlaceholder_-1854013440"/>
          </w:placeholder>
        </w:sdtPr>
        <w:sdtContent>
          <w:r w:rsidR="00DB543C" w:rsidRPr="004926AD">
            <w:rPr>
              <w:rFonts w:ascii="Times New Roman" w:hAnsi="Times New Roman" w:cs="Times New Roman"/>
              <w:color w:val="000000"/>
              <w:sz w:val="18"/>
              <w:lang w:val="uz-Latn-UZ"/>
            </w:rPr>
            <w:t>[21,22]</w:t>
          </w:r>
        </w:sdtContent>
      </w:sdt>
      <w:r w:rsidRPr="004926AD">
        <w:rPr>
          <w:rFonts w:ascii="Times New Roman" w:hAnsi="Times New Roman" w:cs="Times New Roman"/>
          <w:color w:val="000000"/>
          <w:sz w:val="18"/>
          <w:lang w:val="uz-Latn-UZ"/>
        </w:rPr>
        <w:t xml:space="preserve">. </w:t>
      </w:r>
    </w:p>
    <w:p w14:paraId="05B30E8E" w14:textId="611C421D" w:rsidR="00CD002B" w:rsidRPr="004926AD" w:rsidRDefault="00CD002B" w:rsidP="00367E5D">
      <w:pPr>
        <w:spacing w:after="0" w:line="240" w:lineRule="auto"/>
        <w:ind w:firstLine="284"/>
        <w:jc w:val="both"/>
        <w:rPr>
          <w:rFonts w:ascii="Times New Roman" w:hAnsi="Times New Roman" w:cs="Times New Roman"/>
          <w:color w:val="000000"/>
          <w:sz w:val="18"/>
          <w:lang w:val="uz-Latn-UZ"/>
        </w:rPr>
      </w:pPr>
      <w:r w:rsidRPr="004926AD">
        <w:rPr>
          <w:rFonts w:ascii="Times New Roman" w:hAnsi="Times New Roman" w:cs="Times New Roman"/>
          <w:color w:val="000000"/>
          <w:sz w:val="18"/>
          <w:lang w:val="uz-Latn-UZ"/>
        </w:rPr>
        <w:t>We use a two</w:t>
      </w:r>
      <w:r w:rsidR="003E5B86" w:rsidRPr="004926AD">
        <w:rPr>
          <w:rFonts w:ascii="Times New Roman" w:hAnsi="Times New Roman" w:cs="Times New Roman"/>
          <w:color w:val="000000"/>
          <w:sz w:val="18"/>
          <w:lang w:val="uz-Latn-UZ"/>
        </w:rPr>
        <w:t>-</w:t>
      </w:r>
      <w:r w:rsidRPr="004926AD">
        <w:rPr>
          <w:rFonts w:ascii="Times New Roman" w:hAnsi="Times New Roman" w:cs="Times New Roman"/>
          <w:color w:val="000000"/>
          <w:sz w:val="18"/>
          <w:lang w:val="uz-Latn-UZ"/>
        </w:rPr>
        <w:t>dimensional lookup table to determine the velocity of air passing through the radiator, contingent upon the vehicle's speed and the power supplied to the fan control</w:t>
      </w:r>
      <w:r w:rsidR="00143D2F" w:rsidRPr="004926AD">
        <w:rPr>
          <w:rFonts w:ascii="Times New Roman" w:hAnsi="Times New Roman" w:cs="Times New Roman"/>
          <w:color w:val="000000"/>
          <w:sz w:val="18"/>
          <w:lang w:val="uz-Latn-UZ"/>
        </w:rPr>
        <w:t xml:space="preserve"> </w:t>
      </w:r>
      <w:sdt>
        <w:sdtPr>
          <w:rPr>
            <w:rFonts w:ascii="Times New Roman" w:hAnsi="Times New Roman" w:cs="Times New Roman"/>
            <w:color w:val="000000"/>
            <w:sz w:val="18"/>
            <w:lang w:val="uz-Latn-UZ"/>
          </w:rPr>
          <w:tag w:val="MENDELEY_CITATION_v3_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"/>
          <w:id w:val="-162387720"/>
          <w:placeholder>
            <w:docPart w:val="DefaultPlaceholder_-1854013440"/>
          </w:placeholder>
        </w:sdtPr>
        <w:sdtContent>
          <w:r w:rsidR="00DB543C" w:rsidRPr="004926AD">
            <w:rPr>
              <w:rFonts w:ascii="Times New Roman" w:hAnsi="Times New Roman" w:cs="Times New Roman"/>
              <w:color w:val="000000"/>
              <w:sz w:val="18"/>
              <w:lang w:val="uz-Latn-UZ"/>
            </w:rPr>
            <w:t>[23]</w:t>
          </w:r>
        </w:sdtContent>
      </w:sdt>
      <w:r w:rsidRPr="004926AD">
        <w:rPr>
          <w:rFonts w:ascii="Times New Roman" w:hAnsi="Times New Roman" w:cs="Times New Roman"/>
          <w:color w:val="000000"/>
          <w:sz w:val="18"/>
          <w:lang w:val="uz-Latn-UZ"/>
        </w:rPr>
        <w:t xml:space="preserve">. This method makes it easier to switch between natural and forced convection modes. The cooling fan is seen to cover just a portion of the radiator, which is typical for the Gentra cooling system. </w:t>
      </w:r>
      <w:r w:rsidRPr="004926AD">
        <w:rPr>
          <w:rFonts w:ascii="Times New Roman" w:hAnsi="Times New Roman" w:cs="Times New Roman"/>
          <w:color w:val="000000"/>
          <w:sz w:val="18"/>
          <w:lang w:val="uz-Latn-UZ"/>
        </w:rPr>
        <w:br/>
        <w:t xml:space="preserve">The oil-coolant heat exchangers transfer heat from the engine oil circuit to the ATF circuit and subsequently to the coolant circuit. We use liquid–liquid heat transfer blocks to make these heat exchangers work. Each fluid has its own set of thermal and hydraulic properties. </w:t>
      </w:r>
      <w:r w:rsidR="00A41D89" w:rsidRPr="004926AD">
        <w:rPr>
          <w:rFonts w:ascii="Times New Roman" w:hAnsi="Times New Roman" w:cs="Times New Roman"/>
          <w:color w:val="000000"/>
          <w:sz w:val="18"/>
          <w:lang w:val="uz-Latn-UZ"/>
        </w:rPr>
        <w:t>T</w:t>
      </w:r>
      <w:r w:rsidRPr="004926AD">
        <w:rPr>
          <w:rFonts w:ascii="Times New Roman" w:hAnsi="Times New Roman" w:cs="Times New Roman"/>
          <w:color w:val="000000"/>
          <w:sz w:val="18"/>
          <w:lang w:val="uz-Latn-UZ"/>
        </w:rPr>
        <w:t xml:space="preserve">he model set up </w:t>
      </w:r>
      <w:r w:rsidR="00A41D89" w:rsidRPr="004926AD">
        <w:rPr>
          <w:rFonts w:ascii="Times New Roman" w:hAnsi="Times New Roman" w:cs="Times New Roman"/>
          <w:color w:val="000000"/>
          <w:sz w:val="18"/>
          <w:lang w:val="uz-Latn-UZ"/>
        </w:rPr>
        <w:t>allows the</w:t>
      </w:r>
      <w:r w:rsidRPr="004926AD">
        <w:rPr>
          <w:rFonts w:ascii="Times New Roman" w:hAnsi="Times New Roman" w:cs="Times New Roman"/>
          <w:color w:val="000000"/>
          <w:sz w:val="18"/>
          <w:lang w:val="uz-Latn-UZ"/>
        </w:rPr>
        <w:t xml:space="preserve"> heat </w:t>
      </w:r>
      <w:r w:rsidR="00A41D89" w:rsidRPr="004926AD">
        <w:rPr>
          <w:rFonts w:ascii="Times New Roman" w:hAnsi="Times New Roman" w:cs="Times New Roman"/>
          <w:color w:val="000000"/>
          <w:sz w:val="18"/>
          <w:lang w:val="uz-Latn-UZ"/>
        </w:rPr>
        <w:t>to move</w:t>
      </w:r>
      <w:r w:rsidRPr="004926AD">
        <w:rPr>
          <w:rFonts w:ascii="Times New Roman" w:hAnsi="Times New Roman" w:cs="Times New Roman"/>
          <w:color w:val="000000"/>
          <w:sz w:val="18"/>
          <w:lang w:val="uz-Latn-UZ"/>
        </w:rPr>
        <w:t xml:space="preserve"> in both directions. This </w:t>
      </w:r>
      <w:r w:rsidR="00A41D89" w:rsidRPr="004926AD">
        <w:rPr>
          <w:rFonts w:ascii="Times New Roman" w:hAnsi="Times New Roman" w:cs="Times New Roman"/>
          <w:color w:val="000000"/>
          <w:sz w:val="18"/>
          <w:lang w:val="uz-Latn-UZ"/>
        </w:rPr>
        <w:t>illustrates</w:t>
      </w:r>
      <w:r w:rsidRPr="004926AD">
        <w:rPr>
          <w:rFonts w:ascii="Times New Roman" w:hAnsi="Times New Roman" w:cs="Times New Roman"/>
          <w:color w:val="000000"/>
          <w:sz w:val="18"/>
          <w:lang w:val="uz-Latn-UZ"/>
        </w:rPr>
        <w:t xml:space="preserve"> that oil heats up when it's freezing and cools down when it gets too hot.</w:t>
      </w:r>
    </w:p>
    <w:p w14:paraId="781AE974" w14:textId="12472A9D" w:rsidR="005B2B92" w:rsidRPr="004926AD" w:rsidRDefault="00002E09" w:rsidP="00D25E87">
      <w:pPr>
        <w:spacing w:after="0" w:line="240" w:lineRule="auto"/>
        <w:ind w:firstLine="284"/>
        <w:jc w:val="both"/>
        <w:rPr>
          <w:rFonts w:ascii="Times New Roman" w:hAnsi="Times New Roman" w:cs="Times New Roman"/>
          <w:color w:val="000000"/>
          <w:sz w:val="18"/>
          <w:lang w:val="uz-Latn-UZ"/>
        </w:rPr>
      </w:pPr>
      <w:r w:rsidRPr="004926AD">
        <w:rPr>
          <w:rFonts w:ascii="Times New Roman" w:hAnsi="Times New Roman" w:cs="Times New Roman"/>
          <w:color w:val="000000"/>
          <w:sz w:val="18"/>
          <w:lang w:val="uz-Latn-UZ"/>
        </w:rPr>
        <w:t>The proposed model uses energy balance equations based on lumped-parameter assumptions to describe how heat moves between fluid circuits that are interacting with each other. An equivalent thermal mass represents each fluid control volume, and convective heat transfer relations are used to model heat exchange between fluids and solid boundaries.</w:t>
      </w:r>
    </w:p>
    <w:p w14:paraId="21D464CB" w14:textId="3306CCE2" w:rsidR="005C5F31" w:rsidRPr="004926AD" w:rsidRDefault="00632055" w:rsidP="00632055">
      <w:pPr>
        <w:spacing w:after="0" w:line="240" w:lineRule="auto"/>
        <w:ind w:firstLine="284"/>
        <w:jc w:val="both"/>
        <w:rPr>
          <w:rFonts w:ascii="Times New Roman" w:hAnsi="Times New Roman" w:cs="Times New Roman"/>
          <w:color w:val="000000"/>
          <w:sz w:val="18"/>
          <w:lang w:val="uz-Latn-UZ"/>
        </w:rPr>
      </w:pPr>
      <w:r w:rsidRPr="004926AD">
        <w:rPr>
          <w:rFonts w:ascii="Times New Roman" w:hAnsi="Times New Roman" w:cs="Times New Roman"/>
          <w:color w:val="000000"/>
          <w:sz w:val="18"/>
          <w:lang w:val="uz-Latn-UZ"/>
        </w:rPr>
        <w:t>The following energy balance equation controls how the temperature of a generic fluid volume (like coolant, engine oil, or ATF) changes over time</w:t>
      </w:r>
      <w:r w:rsidR="008578B3" w:rsidRPr="004926AD">
        <w:rPr>
          <w:rFonts w:ascii="Times New Roman" w:hAnsi="Times New Roman" w:cs="Times New Roman"/>
          <w:color w:val="000000"/>
          <w:sz w:val="18"/>
          <w:lang w:val="uz-Latn-UZ"/>
        </w:rPr>
        <w:t xml:space="preserve"> </w:t>
      </w:r>
      <w:sdt>
        <w:sdtPr>
          <w:rPr>
            <w:rFonts w:ascii="Times New Roman" w:hAnsi="Times New Roman" w:cs="Times New Roman"/>
            <w:color w:val="000000"/>
            <w:sz w:val="18"/>
            <w:lang w:val="uz-Latn-UZ"/>
          </w:rPr>
          <w:tag w:val="MENDELEY_CITATION_v3_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"/>
          <w:id w:val="-376012390"/>
          <w:placeholder>
            <w:docPart w:val="DefaultPlaceholder_-1854013440"/>
          </w:placeholder>
        </w:sdtPr>
        <w:sdtContent>
          <w:r w:rsidR="00DB543C" w:rsidRPr="004926AD">
            <w:rPr>
              <w:rFonts w:ascii="Times New Roman" w:hAnsi="Times New Roman" w:cs="Times New Roman"/>
              <w:color w:val="000000"/>
              <w:sz w:val="18"/>
              <w:lang w:val="uz-Latn-UZ"/>
            </w:rPr>
            <w:t>[2,24]</w:t>
          </w:r>
        </w:sdtContent>
      </w:sdt>
      <w:r w:rsidRPr="004926AD">
        <w:rPr>
          <w:rFonts w:ascii="Times New Roman" w:hAnsi="Times New Roman" w:cs="Times New Roman"/>
          <w:color w:val="000000"/>
          <w:sz w:val="18"/>
          <w:lang w:val="uz-Latn-UZ"/>
        </w:rPr>
        <w:t>:</w:t>
      </w:r>
    </w:p>
    <w:p w14:paraId="64B2F572" w14:textId="70C187F1" w:rsidR="00632055" w:rsidRPr="00273908" w:rsidRDefault="00000000" w:rsidP="00B572B8">
      <w:pPr>
        <w:spacing w:after="0" w:line="240" w:lineRule="auto"/>
        <w:jc w:val="right"/>
        <w:rPr>
          <w:rFonts w:ascii="Times New Roman" w:eastAsiaTheme="minorEastAsia" w:hAnsi="Times New Roman" w:cs="Times New Roman"/>
          <w:color w:val="000000"/>
          <w:sz w:val="18"/>
          <w:lang w:val="uz-Latn-UZ"/>
        </w:rPr>
      </w:pPr>
      <m:oMath>
        <m:sSub>
          <m:sSubPr>
            <m:ctrlPr>
              <w:rPr>
                <w:rFonts w:ascii="Cambria Math" w:eastAsiaTheme="minorEastAsia" w:hAnsi="Cambria Math" w:cs="Times New Roman"/>
                <w:i/>
                <w:color w:val="000000"/>
                <w:sz w:val="18"/>
                <w:lang w:val="uz-Latn-UZ"/>
              </w:rPr>
            </m:ctrlPr>
          </m:sSubPr>
          <m:e>
            <m:r>
              <w:rPr>
                <w:rFonts w:ascii="Cambria Math" w:eastAsiaTheme="minorEastAsia" w:hAnsi="Cambria Math" w:cs="Times New Roman"/>
                <w:color w:val="000000"/>
                <w:sz w:val="18"/>
                <w:lang w:val="uz-Latn-UZ"/>
              </w:rPr>
              <m:t>m</m:t>
            </m:r>
          </m:e>
          <m:sub>
            <m:r>
              <w:rPr>
                <w:rFonts w:ascii="Cambria Math" w:eastAsiaTheme="minorEastAsia" w:hAnsi="Cambria Math" w:cs="Times New Roman"/>
                <w:color w:val="000000"/>
                <w:sz w:val="18"/>
                <w:lang w:val="uz-Latn-UZ"/>
              </w:rPr>
              <m:t>f</m:t>
            </m:r>
          </m:sub>
        </m:sSub>
        <m:sSub>
          <m:sSubPr>
            <m:ctrlPr>
              <w:rPr>
                <w:rFonts w:ascii="Cambria Math" w:eastAsiaTheme="minorEastAsia" w:hAnsi="Cambria Math" w:cs="Times New Roman"/>
                <w:i/>
                <w:color w:val="000000"/>
                <w:sz w:val="18"/>
                <w:lang w:val="uz-Latn-UZ"/>
              </w:rPr>
            </m:ctrlPr>
          </m:sSubPr>
          <m:e>
            <m:r>
              <w:rPr>
                <w:rFonts w:ascii="Cambria Math" w:eastAsiaTheme="minorEastAsia" w:hAnsi="Cambria Math" w:cs="Times New Roman"/>
                <w:color w:val="000000"/>
                <w:sz w:val="18"/>
                <w:lang w:val="uz-Latn-UZ"/>
              </w:rPr>
              <m:t>c</m:t>
            </m:r>
          </m:e>
          <m:sub>
            <m:r>
              <w:rPr>
                <w:rFonts w:ascii="Cambria Math" w:eastAsiaTheme="minorEastAsia" w:hAnsi="Cambria Math" w:cs="Times New Roman"/>
                <w:color w:val="000000"/>
                <w:sz w:val="18"/>
                <w:lang w:val="uz-Latn-UZ"/>
              </w:rPr>
              <m:t>p,f</m:t>
            </m:r>
          </m:sub>
        </m:sSub>
        <m:f>
          <m:fPr>
            <m:ctrlPr>
              <w:rPr>
                <w:rFonts w:ascii="Cambria Math" w:eastAsiaTheme="minorEastAsia" w:hAnsi="Cambria Math" w:cs="Times New Roman"/>
                <w:color w:val="000000"/>
                <w:sz w:val="18"/>
                <w:lang w:val="uz-Latn-UZ"/>
              </w:rPr>
            </m:ctrlPr>
          </m:fPr>
          <m:num>
            <m:r>
              <w:rPr>
                <w:rFonts w:ascii="Cambria Math" w:eastAsiaTheme="minorEastAsia" w:hAnsi="Cambria Math" w:cs="Times New Roman"/>
                <w:color w:val="000000"/>
                <w:sz w:val="18"/>
                <w:lang w:val="uz-Latn-UZ"/>
              </w:rPr>
              <m:t>d</m:t>
            </m:r>
            <m:sSub>
              <m:sSubPr>
                <m:ctrlPr>
                  <w:rPr>
                    <w:rFonts w:ascii="Cambria Math" w:eastAsiaTheme="minorEastAsia" w:hAnsi="Cambria Math" w:cs="Times New Roman"/>
                    <w:i/>
                    <w:color w:val="000000"/>
                    <w:sz w:val="18"/>
                    <w:lang w:val="uz-Latn-UZ"/>
                  </w:rPr>
                </m:ctrlPr>
              </m:sSubPr>
              <m:e>
                <m:r>
                  <w:rPr>
                    <w:rFonts w:ascii="Cambria Math" w:eastAsiaTheme="minorEastAsia" w:hAnsi="Cambria Math" w:cs="Times New Roman"/>
                    <w:color w:val="000000"/>
                    <w:sz w:val="18"/>
                    <w:lang w:val="uz-Latn-UZ"/>
                  </w:rPr>
                  <m:t>T</m:t>
                </m:r>
              </m:e>
              <m:sub>
                <m:r>
                  <w:rPr>
                    <w:rFonts w:ascii="Cambria Math" w:eastAsiaTheme="minorEastAsia" w:hAnsi="Cambria Math" w:cs="Times New Roman"/>
                    <w:color w:val="000000"/>
                    <w:sz w:val="18"/>
                    <w:lang w:val="uz-Latn-UZ"/>
                  </w:rPr>
                  <m:t>f</m:t>
                </m:r>
              </m:sub>
            </m:sSub>
            <m:ctrlPr>
              <w:rPr>
                <w:rFonts w:ascii="Cambria Math" w:eastAsiaTheme="minorEastAsia" w:hAnsi="Cambria Math" w:cs="Times New Roman"/>
                <w:i/>
                <w:color w:val="000000"/>
                <w:sz w:val="18"/>
                <w:lang w:val="uz-Latn-UZ"/>
              </w:rPr>
            </m:ctrlPr>
          </m:num>
          <m:den>
            <m:r>
              <w:rPr>
                <w:rFonts w:ascii="Cambria Math" w:eastAsiaTheme="minorEastAsia" w:hAnsi="Cambria Math" w:cs="Times New Roman"/>
                <w:color w:val="000000"/>
                <w:sz w:val="18"/>
                <w:lang w:val="uz-Latn-UZ"/>
              </w:rPr>
              <m:t>dt</m:t>
            </m:r>
            <m:ctrlPr>
              <w:rPr>
                <w:rFonts w:ascii="Cambria Math" w:eastAsiaTheme="minorEastAsia" w:hAnsi="Cambria Math" w:cs="Times New Roman"/>
                <w:i/>
                <w:color w:val="000000"/>
                <w:sz w:val="18"/>
                <w:lang w:val="uz-Latn-UZ"/>
              </w:rPr>
            </m:ctrlPr>
          </m:den>
        </m:f>
        <m:r>
          <w:rPr>
            <w:rFonts w:ascii="Cambria Math" w:eastAsiaTheme="minorEastAsia" w:hAnsi="Cambria Math" w:cs="Times New Roman"/>
            <w:color w:val="000000"/>
            <w:sz w:val="18"/>
            <w:lang w:val="uz-Latn-UZ"/>
          </w:rPr>
          <m:t>=</m:t>
        </m:r>
        <m:acc>
          <m:accPr>
            <m:chr m:val="̇"/>
            <m:ctrlPr>
              <w:rPr>
                <w:rFonts w:ascii="Cambria Math" w:eastAsiaTheme="minorEastAsia" w:hAnsi="Cambria Math" w:cs="Times New Roman"/>
                <w:color w:val="000000"/>
                <w:sz w:val="18"/>
                <w:lang w:val="uz-Latn-UZ"/>
              </w:rPr>
            </m:ctrlPr>
          </m:accPr>
          <m:e>
            <m:sSub>
              <m:sSubPr>
                <m:ctrlPr>
                  <w:rPr>
                    <w:rFonts w:ascii="Cambria Math" w:eastAsiaTheme="minorEastAsia" w:hAnsi="Cambria Math" w:cs="Times New Roman"/>
                    <w:i/>
                    <w:color w:val="000000"/>
                    <w:sz w:val="18"/>
                    <w:lang w:val="uz-Latn-UZ"/>
                  </w:rPr>
                </m:ctrlPr>
              </m:sSubPr>
              <m:e>
                <m:r>
                  <w:rPr>
                    <w:rFonts w:ascii="Cambria Math" w:eastAsiaTheme="minorEastAsia" w:hAnsi="Cambria Math" w:cs="Times New Roman"/>
                    <w:color w:val="000000"/>
                    <w:sz w:val="18"/>
                    <w:lang w:val="uz-Latn-UZ"/>
                  </w:rPr>
                  <m:t>Q</m:t>
                </m:r>
                <m:ctrlPr>
                  <w:rPr>
                    <w:rFonts w:ascii="Cambria Math" w:eastAsiaTheme="minorEastAsia" w:hAnsi="Cambria Math" w:cs="Times New Roman"/>
                    <w:color w:val="000000"/>
                    <w:sz w:val="18"/>
                    <w:lang w:val="uz-Latn-UZ"/>
                  </w:rPr>
                </m:ctrlPr>
              </m:e>
              <m:sub>
                <m:r>
                  <w:rPr>
                    <w:rFonts w:ascii="Cambria Math" w:eastAsiaTheme="minorEastAsia" w:hAnsi="Cambria Math" w:cs="Times New Roman"/>
                    <w:color w:val="000000"/>
                    <w:sz w:val="18"/>
                    <w:lang w:val="uz-Latn-UZ"/>
                  </w:rPr>
                  <m:t>in</m:t>
                </m:r>
              </m:sub>
            </m:sSub>
          </m:e>
        </m:acc>
        <m:r>
          <w:rPr>
            <w:rFonts w:ascii="Cambria Math" w:eastAsiaTheme="minorEastAsia" w:hAnsi="Cambria Math" w:cs="Times New Roman"/>
            <w:color w:val="000000"/>
            <w:sz w:val="18"/>
            <w:lang w:val="uz-Latn-UZ"/>
          </w:rPr>
          <m:t>-</m:t>
        </m:r>
        <m:acc>
          <m:accPr>
            <m:chr m:val="̇"/>
            <m:ctrlPr>
              <w:rPr>
                <w:rFonts w:ascii="Cambria Math" w:eastAsiaTheme="minorEastAsia" w:hAnsi="Cambria Math" w:cs="Times New Roman"/>
                <w:color w:val="000000"/>
                <w:sz w:val="18"/>
                <w:lang w:val="uz-Latn-UZ"/>
              </w:rPr>
            </m:ctrlPr>
          </m:accPr>
          <m:e>
            <m:sSub>
              <m:sSubPr>
                <m:ctrlPr>
                  <w:rPr>
                    <w:rFonts w:ascii="Cambria Math" w:eastAsiaTheme="minorEastAsia" w:hAnsi="Cambria Math" w:cs="Times New Roman"/>
                    <w:i/>
                    <w:color w:val="000000"/>
                    <w:sz w:val="18"/>
                    <w:lang w:val="uz-Latn-UZ"/>
                  </w:rPr>
                </m:ctrlPr>
              </m:sSubPr>
              <m:e>
                <m:r>
                  <w:rPr>
                    <w:rFonts w:ascii="Cambria Math" w:eastAsiaTheme="minorEastAsia" w:hAnsi="Cambria Math" w:cs="Times New Roman"/>
                    <w:color w:val="000000"/>
                    <w:sz w:val="18"/>
                    <w:lang w:val="uz-Latn-UZ"/>
                  </w:rPr>
                  <m:t>Q</m:t>
                </m:r>
                <m:ctrlPr>
                  <w:rPr>
                    <w:rFonts w:ascii="Cambria Math" w:eastAsiaTheme="minorEastAsia" w:hAnsi="Cambria Math" w:cs="Times New Roman"/>
                    <w:color w:val="000000"/>
                    <w:sz w:val="18"/>
                    <w:lang w:val="uz-Latn-UZ"/>
                  </w:rPr>
                </m:ctrlPr>
              </m:e>
              <m:sub>
                <m:r>
                  <w:rPr>
                    <w:rFonts w:ascii="Cambria Math" w:eastAsiaTheme="minorEastAsia" w:hAnsi="Cambria Math" w:cs="Times New Roman"/>
                    <w:color w:val="000000"/>
                    <w:sz w:val="18"/>
                    <w:lang w:val="uz-Latn-UZ"/>
                  </w:rPr>
                  <m:t>out</m:t>
                </m:r>
              </m:sub>
            </m:sSub>
          </m:e>
        </m:acc>
        <m:r>
          <w:rPr>
            <w:rFonts w:ascii="Cambria Math" w:eastAsiaTheme="minorEastAsia" w:hAnsi="Cambria Math" w:cs="Times New Roman"/>
            <w:color w:val="000000"/>
            <w:sz w:val="18"/>
            <w:lang w:val="uz-Latn-UZ"/>
          </w:rPr>
          <m:t>+</m:t>
        </m:r>
        <m:nary>
          <m:naryPr>
            <m:chr m:val="∑"/>
            <m:subHide m:val="1"/>
            <m:supHide m:val="1"/>
            <m:ctrlPr>
              <w:rPr>
                <w:rFonts w:ascii="Cambria Math" w:eastAsiaTheme="minorEastAsia" w:hAnsi="Cambria Math" w:cs="Times New Roman"/>
                <w:color w:val="000000"/>
                <w:sz w:val="18"/>
                <w:lang w:val="uz-Latn-UZ"/>
              </w:rPr>
            </m:ctrlPr>
          </m:naryPr>
          <m:sub/>
          <m:sup/>
          <m:e>
            <m:acc>
              <m:accPr>
                <m:chr m:val="̇"/>
                <m:ctrlPr>
                  <w:rPr>
                    <w:rFonts w:ascii="Cambria Math" w:eastAsiaTheme="minorEastAsia" w:hAnsi="Cambria Math" w:cs="Times New Roman"/>
                    <w:i/>
                    <w:color w:val="000000"/>
                    <w:sz w:val="18"/>
                    <w:lang w:val="uz-Latn-UZ"/>
                  </w:rPr>
                </m:ctrlPr>
              </m:accPr>
              <m:e>
                <m:sSub>
                  <m:sSubPr>
                    <m:ctrlPr>
                      <w:rPr>
                        <w:rFonts w:ascii="Cambria Math" w:eastAsiaTheme="minorEastAsia" w:hAnsi="Cambria Math" w:cs="Times New Roman"/>
                        <w:i/>
                        <w:color w:val="000000"/>
                        <w:sz w:val="18"/>
                        <w:lang w:val="uz-Latn-UZ"/>
                      </w:rPr>
                    </m:ctrlPr>
                  </m:sSubPr>
                  <m:e>
                    <m:r>
                      <w:rPr>
                        <w:rFonts w:ascii="Cambria Math" w:eastAsiaTheme="minorEastAsia" w:hAnsi="Cambria Math" w:cs="Times New Roman"/>
                        <w:color w:val="000000"/>
                        <w:sz w:val="18"/>
                        <w:lang w:val="uz-Latn-UZ"/>
                      </w:rPr>
                      <m:t>Q</m:t>
                    </m:r>
                    <m:ctrlPr>
                      <w:rPr>
                        <w:rFonts w:ascii="Cambria Math" w:eastAsiaTheme="minorEastAsia" w:hAnsi="Cambria Math" w:cs="Times New Roman"/>
                        <w:color w:val="000000"/>
                        <w:sz w:val="18"/>
                        <w:lang w:val="uz-Latn-UZ"/>
                      </w:rPr>
                    </m:ctrlPr>
                  </m:e>
                  <m:sub>
                    <m:r>
                      <w:rPr>
                        <w:rFonts w:ascii="Cambria Math" w:eastAsiaTheme="minorEastAsia" w:hAnsi="Cambria Math" w:cs="Times New Roman"/>
                        <w:color w:val="000000"/>
                        <w:sz w:val="18"/>
                        <w:lang w:val="uz-Latn-UZ"/>
                      </w:rPr>
                      <m:t>ht</m:t>
                    </m:r>
                  </m:sub>
                </m:sSub>
              </m:e>
            </m:acc>
          </m:e>
        </m:nary>
      </m:oMath>
      <w:r w:rsidR="00B572B8">
        <w:rPr>
          <w:rFonts w:ascii="Times New Roman" w:eastAsiaTheme="minorEastAsia" w:hAnsi="Times New Roman" w:cs="Times New Roman"/>
          <w:color w:val="000000"/>
          <w:sz w:val="18"/>
          <w:lang w:val="uz-Latn-UZ"/>
        </w:rPr>
        <w:tab/>
      </w:r>
      <w:r w:rsidR="00B572B8">
        <w:rPr>
          <w:rFonts w:ascii="Times New Roman" w:eastAsiaTheme="minorEastAsia" w:hAnsi="Times New Roman" w:cs="Times New Roman"/>
          <w:color w:val="000000"/>
          <w:sz w:val="18"/>
          <w:lang w:val="uz-Latn-UZ"/>
        </w:rPr>
        <w:tab/>
      </w:r>
      <w:r w:rsidR="00B572B8">
        <w:rPr>
          <w:rFonts w:ascii="Times New Roman" w:eastAsiaTheme="minorEastAsia" w:hAnsi="Times New Roman" w:cs="Times New Roman"/>
          <w:color w:val="000000"/>
          <w:sz w:val="18"/>
          <w:lang w:val="uz-Latn-UZ"/>
        </w:rPr>
        <w:tab/>
      </w:r>
      <w:r w:rsidR="00B572B8">
        <w:rPr>
          <w:rFonts w:ascii="Times New Roman" w:eastAsiaTheme="minorEastAsia" w:hAnsi="Times New Roman" w:cs="Times New Roman"/>
          <w:color w:val="000000"/>
          <w:sz w:val="18"/>
          <w:lang w:val="uz-Latn-UZ"/>
        </w:rPr>
        <w:tab/>
      </w:r>
      <w:r w:rsidR="00B572B8">
        <w:rPr>
          <w:rFonts w:ascii="Times New Roman" w:eastAsiaTheme="minorEastAsia" w:hAnsi="Times New Roman" w:cs="Times New Roman"/>
          <w:color w:val="000000"/>
          <w:sz w:val="18"/>
          <w:lang w:val="uz-Latn-UZ"/>
        </w:rPr>
        <w:tab/>
      </w:r>
      <w:r w:rsidR="00273908" w:rsidRPr="00273908">
        <w:rPr>
          <w:rFonts w:ascii="Times New Roman" w:eastAsiaTheme="minorEastAsia" w:hAnsi="Times New Roman" w:cs="Times New Roman"/>
          <w:color w:val="000000"/>
          <w:sz w:val="18"/>
          <w:lang w:val="uz-Latn-UZ"/>
        </w:rPr>
        <w:t>(1)</w:t>
      </w:r>
    </w:p>
    <w:p w14:paraId="3F1AEFD7" w14:textId="77777777" w:rsidR="00BD2022" w:rsidRPr="00BD2022" w:rsidRDefault="00BD2022" w:rsidP="00F347B8">
      <w:pPr>
        <w:spacing w:after="0" w:line="240" w:lineRule="auto"/>
        <w:ind w:left="284"/>
        <w:rPr>
          <w:rFonts w:ascii="Times New Roman" w:hAnsi="Times New Roman" w:cs="Times New Roman"/>
          <w:color w:val="000000"/>
          <w:sz w:val="10"/>
          <w:lang w:val="uz-Latn-UZ"/>
        </w:rPr>
      </w:pPr>
    </w:p>
    <w:p w14:paraId="39CEA878" w14:textId="61601BE4" w:rsidR="004A0197" w:rsidRPr="004926AD" w:rsidRDefault="00356671" w:rsidP="00F347B8">
      <w:pPr>
        <w:spacing w:after="0" w:line="240" w:lineRule="auto"/>
        <w:ind w:left="284"/>
        <w:rPr>
          <w:rFonts w:ascii="Times New Roman" w:hAnsi="Times New Roman" w:cs="Times New Roman"/>
          <w:color w:val="000000"/>
          <w:sz w:val="18"/>
          <w:lang w:val="uz-Latn-UZ"/>
        </w:rPr>
      </w:pPr>
      <w:r w:rsidRPr="004926AD">
        <w:rPr>
          <w:rFonts w:ascii="Times New Roman" w:hAnsi="Times New Roman" w:cs="Times New Roman"/>
          <w:color w:val="000000"/>
          <w:sz w:val="18"/>
          <w:lang w:val="uz-Latn-UZ"/>
        </w:rPr>
        <w:t>where</w:t>
      </w:r>
      <w:r w:rsidRPr="004926AD">
        <w:rPr>
          <w:rFonts w:ascii="Times New Roman" w:hAnsi="Times New Roman" w:cs="Times New Roman"/>
          <w:color w:val="000000"/>
          <w:sz w:val="18"/>
          <w:lang w:val="uz-Latn-UZ"/>
        </w:rPr>
        <w:br/>
      </w:r>
      <m:oMath>
        <m:sSub>
          <m:sSubPr>
            <m:ctrlPr>
              <w:rPr>
                <w:rFonts w:ascii="Cambria Math" w:hAnsi="Cambria Math" w:cs="Times New Roman"/>
                <w:color w:val="000000"/>
                <w:sz w:val="18"/>
                <w:lang w:val="uz-Latn-UZ"/>
              </w:rPr>
            </m:ctrlPr>
          </m:sSubPr>
          <m:e>
            <m:r>
              <w:rPr>
                <w:rFonts w:ascii="Cambria Math" w:hAnsi="Cambria Math" w:cs="Times New Roman"/>
                <w:color w:val="000000"/>
                <w:sz w:val="18"/>
                <w:lang w:val="uz-Latn-UZ"/>
              </w:rPr>
              <m:t>m</m:t>
            </m:r>
          </m:e>
          <m:sub>
            <m:r>
              <w:rPr>
                <w:rFonts w:ascii="Cambria Math" w:hAnsi="Cambria Math" w:cs="Times New Roman"/>
                <w:color w:val="000000"/>
                <w:sz w:val="18"/>
                <w:lang w:val="uz-Latn-UZ"/>
              </w:rPr>
              <m:t>f</m:t>
            </m:r>
          </m:sub>
        </m:sSub>
        <m:r>
          <w:rPr>
            <w:rFonts w:ascii="Cambria Math" w:hAnsi="Cambria Math" w:cs="Times New Roman"/>
            <w:color w:val="000000"/>
            <w:sz w:val="18"/>
            <w:lang w:val="uz-Latn-UZ"/>
          </w:rPr>
          <m:t xml:space="preserve"> </m:t>
        </m:r>
      </m:oMath>
      <w:r w:rsidRPr="004926AD">
        <w:rPr>
          <w:rFonts w:ascii="Times New Roman" w:hAnsi="Times New Roman" w:cs="Times New Roman"/>
          <w:color w:val="000000"/>
          <w:sz w:val="18"/>
          <w:lang w:val="uz-Latn-UZ"/>
        </w:rPr>
        <w:t>is the effective fluid mass,</w:t>
      </w:r>
      <w:r w:rsidRPr="004926AD">
        <w:rPr>
          <w:rFonts w:ascii="Times New Roman" w:hAnsi="Times New Roman" w:cs="Times New Roman"/>
          <w:color w:val="000000"/>
          <w:sz w:val="18"/>
          <w:lang w:val="uz-Latn-UZ"/>
        </w:rPr>
        <w:br/>
      </w:r>
      <m:oMath>
        <m:sSub>
          <m:sSubPr>
            <m:ctrlPr>
              <w:rPr>
                <w:rFonts w:ascii="Cambria Math" w:hAnsi="Cambria Math" w:cs="Times New Roman"/>
                <w:color w:val="000000"/>
                <w:sz w:val="18"/>
                <w:lang w:val="uz-Latn-UZ"/>
              </w:rPr>
            </m:ctrlPr>
          </m:sSubPr>
          <m:e>
            <m:r>
              <w:rPr>
                <w:rFonts w:ascii="Cambria Math" w:hAnsi="Cambria Math" w:cs="Times New Roman"/>
                <w:color w:val="000000"/>
                <w:sz w:val="18"/>
                <w:lang w:val="uz-Latn-UZ"/>
              </w:rPr>
              <m:t>c</m:t>
            </m:r>
          </m:e>
          <m:sub>
            <m:r>
              <w:rPr>
                <w:rFonts w:ascii="Cambria Math" w:hAnsi="Cambria Math" w:cs="Times New Roman"/>
                <w:color w:val="000000"/>
                <w:sz w:val="18"/>
                <w:lang w:val="uz-Latn-UZ"/>
              </w:rPr>
              <m:t>p</m:t>
            </m:r>
            <m:r>
              <m:rPr>
                <m:sty m:val="p"/>
              </m:rPr>
              <w:rPr>
                <w:rFonts w:ascii="Cambria Math" w:hAnsi="Cambria Math" w:cs="Times New Roman"/>
                <w:color w:val="000000"/>
                <w:sz w:val="18"/>
                <w:lang w:val="uz-Latn-UZ"/>
              </w:rPr>
              <m:t>,</m:t>
            </m:r>
            <m:r>
              <w:rPr>
                <w:rFonts w:ascii="Cambria Math" w:hAnsi="Cambria Math" w:cs="Times New Roman"/>
                <w:color w:val="000000"/>
                <w:sz w:val="18"/>
                <w:lang w:val="uz-Latn-UZ"/>
              </w:rPr>
              <m:t>f</m:t>
            </m:r>
          </m:sub>
        </m:sSub>
      </m:oMath>
      <w:r w:rsidRPr="004926AD">
        <w:rPr>
          <w:rFonts w:ascii="Times New Roman" w:hAnsi="Times New Roman" w:cs="Times New Roman"/>
          <w:color w:val="000000"/>
          <w:sz w:val="18"/>
          <w:lang w:val="uz-Latn-UZ"/>
        </w:rPr>
        <w:t>is the specific heat capacity,</w:t>
      </w:r>
      <w:r w:rsidRPr="004926AD">
        <w:rPr>
          <w:rFonts w:ascii="Times New Roman" w:hAnsi="Times New Roman" w:cs="Times New Roman"/>
          <w:color w:val="000000"/>
          <w:sz w:val="18"/>
          <w:lang w:val="uz-Latn-UZ"/>
        </w:rPr>
        <w:br/>
      </w:r>
      <m:oMath>
        <m:sSub>
          <m:sSubPr>
            <m:ctrlPr>
              <w:rPr>
                <w:rFonts w:ascii="Cambria Math" w:hAnsi="Cambria Math" w:cs="Times New Roman"/>
                <w:color w:val="000000"/>
                <w:sz w:val="18"/>
                <w:lang w:val="uz-Latn-UZ"/>
              </w:rPr>
            </m:ctrlPr>
          </m:sSubPr>
          <m:e>
            <m:r>
              <w:rPr>
                <w:rFonts w:ascii="Cambria Math" w:hAnsi="Cambria Math" w:cs="Times New Roman"/>
                <w:color w:val="000000"/>
                <w:sz w:val="18"/>
                <w:lang w:val="uz-Latn-UZ"/>
              </w:rPr>
              <m:t>T</m:t>
            </m:r>
          </m:e>
          <m:sub>
            <m:r>
              <w:rPr>
                <w:rFonts w:ascii="Cambria Math" w:hAnsi="Cambria Math" w:cs="Times New Roman"/>
                <w:color w:val="000000"/>
                <w:sz w:val="18"/>
                <w:lang w:val="uz-Latn-UZ"/>
              </w:rPr>
              <m:t>f</m:t>
            </m:r>
          </m:sub>
        </m:sSub>
      </m:oMath>
      <w:r w:rsidRPr="004926AD">
        <w:rPr>
          <w:rFonts w:ascii="Times New Roman" w:hAnsi="Times New Roman" w:cs="Times New Roman"/>
          <w:color w:val="000000"/>
          <w:sz w:val="18"/>
          <w:lang w:val="uz-Latn-UZ"/>
        </w:rPr>
        <w:t>is the fluid temperature,</w:t>
      </w:r>
      <w:r w:rsidRPr="004926AD">
        <w:rPr>
          <w:rFonts w:ascii="Times New Roman" w:hAnsi="Times New Roman" w:cs="Times New Roman"/>
          <w:color w:val="000000"/>
          <w:sz w:val="18"/>
          <w:lang w:val="uz-Latn-UZ"/>
        </w:rPr>
        <w:br/>
      </w:r>
      <m:oMath>
        <m:sSub>
          <m:sSubPr>
            <m:ctrlPr>
              <w:rPr>
                <w:rFonts w:ascii="Cambria Math" w:hAnsi="Cambria Math" w:cs="Times New Roman"/>
                <w:color w:val="000000"/>
                <w:sz w:val="18"/>
                <w:lang w:val="uz-Latn-UZ"/>
              </w:rPr>
            </m:ctrlPr>
          </m:sSubPr>
          <m:e>
            <m:acc>
              <m:accPr>
                <m:chr m:val="̇"/>
                <m:ctrlPr>
                  <w:rPr>
                    <w:rFonts w:ascii="Cambria Math" w:hAnsi="Cambria Math" w:cs="Times New Roman"/>
                    <w:color w:val="000000"/>
                    <w:sz w:val="18"/>
                    <w:lang w:val="uz-Latn-UZ"/>
                  </w:rPr>
                </m:ctrlPr>
              </m:accPr>
              <m:e>
                <m:r>
                  <w:rPr>
                    <w:rFonts w:ascii="Cambria Math" w:hAnsi="Cambria Math" w:cs="Times New Roman"/>
                    <w:color w:val="000000"/>
                    <w:sz w:val="18"/>
                    <w:lang w:val="uz-Latn-UZ"/>
                  </w:rPr>
                  <m:t>Q</m:t>
                </m:r>
              </m:e>
            </m:acc>
          </m:e>
          <m:sub>
            <m:r>
              <w:rPr>
                <w:rFonts w:ascii="Cambria Math" w:hAnsi="Cambria Math" w:cs="Times New Roman"/>
                <w:color w:val="000000"/>
                <w:sz w:val="18"/>
                <w:lang w:val="uz-Latn-UZ"/>
              </w:rPr>
              <m:t>ht</m:t>
            </m:r>
          </m:sub>
        </m:sSub>
      </m:oMath>
      <w:r w:rsidRPr="004926AD">
        <w:rPr>
          <w:rFonts w:ascii="Times New Roman" w:hAnsi="Times New Roman" w:cs="Times New Roman"/>
          <w:color w:val="000000"/>
          <w:sz w:val="18"/>
          <w:lang w:val="uz-Latn-UZ"/>
        </w:rPr>
        <w:t>represents heat transfer rates exchanged with adjacent fluids or solid components.</w:t>
      </w:r>
    </w:p>
    <w:p w14:paraId="12FC1065" w14:textId="3F2DF757" w:rsidR="004A0197" w:rsidRPr="004926AD" w:rsidRDefault="00C3395C" w:rsidP="00632055">
      <w:pPr>
        <w:spacing w:after="0" w:line="240" w:lineRule="auto"/>
        <w:ind w:firstLine="284"/>
        <w:jc w:val="both"/>
        <w:rPr>
          <w:rFonts w:ascii="Times New Roman" w:hAnsi="Times New Roman" w:cs="Times New Roman"/>
          <w:color w:val="000000"/>
          <w:sz w:val="18"/>
          <w:lang w:val="uz-Latn-UZ"/>
        </w:rPr>
      </w:pPr>
      <w:r w:rsidRPr="004926AD">
        <w:rPr>
          <w:rFonts w:ascii="Times New Roman" w:hAnsi="Times New Roman" w:cs="Times New Roman"/>
          <w:color w:val="000000"/>
          <w:sz w:val="18"/>
          <w:lang w:val="uz-Latn-UZ"/>
        </w:rPr>
        <w:t>Heat transfer between two fluids, such as engine coolant and engine oil or automatic transmission fluid, transpires via an intermediary solid barrier in the oil-coolant heat exchanger. The rate at which heat moves is described as</w:t>
      </w:r>
      <w:r w:rsidR="008164D0" w:rsidRPr="004926AD">
        <w:rPr>
          <w:rFonts w:ascii="Times New Roman" w:hAnsi="Times New Roman" w:cs="Times New Roman"/>
          <w:color w:val="000000"/>
          <w:sz w:val="18"/>
          <w:lang w:val="uz-Latn-UZ"/>
        </w:rPr>
        <w:t xml:space="preserve"> </w:t>
      </w:r>
      <w:sdt>
        <w:sdtPr>
          <w:rPr>
            <w:rFonts w:ascii="Times New Roman" w:hAnsi="Times New Roman" w:cs="Times New Roman"/>
            <w:color w:val="000000"/>
            <w:sz w:val="18"/>
            <w:lang w:val="uz-Latn-UZ"/>
          </w:rPr>
          <w:tag w:val="MENDELEY_CITATION_v3_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"/>
          <w:id w:val="898936613"/>
          <w:placeholder>
            <w:docPart w:val="DefaultPlaceholder_-1854013440"/>
          </w:placeholder>
        </w:sdtPr>
        <w:sdtContent>
          <w:r w:rsidR="00DB543C" w:rsidRPr="004926AD">
            <w:rPr>
              <w:rFonts w:ascii="Times New Roman" w:hAnsi="Times New Roman" w:cs="Times New Roman"/>
              <w:color w:val="000000"/>
              <w:sz w:val="18"/>
              <w:lang w:val="uz-Latn-UZ"/>
            </w:rPr>
            <w:t>[25]</w:t>
          </w:r>
        </w:sdtContent>
      </w:sdt>
      <w:r w:rsidR="008578B3" w:rsidRPr="004926AD">
        <w:rPr>
          <w:rFonts w:ascii="Times New Roman" w:hAnsi="Times New Roman" w:cs="Times New Roman"/>
          <w:color w:val="000000"/>
          <w:sz w:val="18"/>
          <w:lang w:val="uz-Latn-UZ"/>
        </w:rPr>
        <w:t xml:space="preserve"> </w:t>
      </w:r>
      <w:r w:rsidRPr="004926AD">
        <w:rPr>
          <w:rFonts w:ascii="Times New Roman" w:hAnsi="Times New Roman" w:cs="Times New Roman"/>
          <w:color w:val="000000"/>
          <w:sz w:val="18"/>
          <w:lang w:val="uz-Latn-UZ"/>
        </w:rPr>
        <w:t>:</w:t>
      </w:r>
    </w:p>
    <w:p w14:paraId="31EBAD86" w14:textId="7C1DCE03" w:rsidR="00B166F7" w:rsidRPr="004926AD" w:rsidRDefault="00000000" w:rsidP="005A0C3E">
      <w:pPr>
        <w:spacing w:after="0" w:line="240" w:lineRule="auto"/>
        <w:ind w:firstLine="284"/>
        <w:jc w:val="right"/>
        <w:rPr>
          <w:rFonts w:ascii="Times New Roman" w:eastAsiaTheme="minorEastAsia" w:hAnsi="Times New Roman" w:cs="Times New Roman"/>
          <w:color w:val="000000"/>
          <w:sz w:val="18"/>
          <w:lang w:val="uz-Latn-UZ"/>
        </w:rPr>
      </w:pPr>
      <m:oMath>
        <m:acc>
          <m:accPr>
            <m:chr m:val="̇"/>
            <m:ctrlPr>
              <w:rPr>
                <w:rFonts w:ascii="Cambria Math" w:eastAsiaTheme="minorEastAsia" w:hAnsi="Cambria Math" w:cs="Times New Roman"/>
                <w:color w:val="000000"/>
                <w:sz w:val="18"/>
                <w:lang w:val="uz-Latn-UZ"/>
              </w:rPr>
            </m:ctrlPr>
          </m:accPr>
          <m:e>
            <m:r>
              <w:rPr>
                <w:rFonts w:ascii="Cambria Math" w:eastAsiaTheme="minorEastAsia" w:hAnsi="Cambria Math" w:cs="Times New Roman"/>
                <w:color w:val="000000"/>
                <w:sz w:val="18"/>
                <w:lang w:val="uz-Latn-UZ"/>
              </w:rPr>
              <m:t>Q</m:t>
            </m:r>
          </m:e>
        </m:acc>
        <m:r>
          <w:rPr>
            <w:rFonts w:ascii="Cambria Math" w:eastAsiaTheme="minorEastAsia" w:hAnsi="Cambria Math" w:cs="Times New Roman"/>
            <w:color w:val="000000"/>
            <w:sz w:val="18"/>
            <w:lang w:val="uz-Latn-UZ"/>
          </w:rPr>
          <m:t>=UA</m:t>
        </m:r>
        <m:d>
          <m:dPr>
            <m:ctrlPr>
              <w:rPr>
                <w:rFonts w:ascii="Cambria Math" w:eastAsiaTheme="minorEastAsia" w:hAnsi="Cambria Math" w:cs="Times New Roman"/>
                <w:color w:val="000000"/>
                <w:sz w:val="18"/>
                <w:lang w:val="uz-Latn-UZ"/>
              </w:rPr>
            </m:ctrlPr>
          </m:dPr>
          <m:e>
            <m:sSub>
              <m:sSubPr>
                <m:ctrlPr>
                  <w:rPr>
                    <w:rFonts w:ascii="Cambria Math" w:eastAsiaTheme="minorEastAsia" w:hAnsi="Cambria Math" w:cs="Times New Roman"/>
                    <w:i/>
                    <w:color w:val="000000"/>
                    <w:sz w:val="18"/>
                    <w:lang w:val="uz-Latn-UZ"/>
                  </w:rPr>
                </m:ctrlPr>
              </m:sSubPr>
              <m:e>
                <m:r>
                  <w:rPr>
                    <w:rFonts w:ascii="Cambria Math" w:eastAsiaTheme="minorEastAsia" w:hAnsi="Cambria Math" w:cs="Times New Roman"/>
                    <w:color w:val="000000"/>
                    <w:sz w:val="18"/>
                    <w:lang w:val="uz-Latn-UZ"/>
                  </w:rPr>
                  <m:t>T</m:t>
                </m:r>
              </m:e>
              <m:sub>
                <m:r>
                  <w:rPr>
                    <w:rFonts w:ascii="Cambria Math" w:eastAsiaTheme="minorEastAsia" w:hAnsi="Cambria Math" w:cs="Times New Roman"/>
                    <w:color w:val="000000"/>
                    <w:sz w:val="18"/>
                    <w:lang w:val="uz-Latn-UZ"/>
                  </w:rPr>
                  <m:t>hot</m:t>
                </m:r>
              </m:sub>
            </m:sSub>
            <m:r>
              <w:rPr>
                <w:rFonts w:ascii="Cambria Math" w:eastAsiaTheme="minorEastAsia" w:hAnsi="Cambria Math" w:cs="Times New Roman"/>
                <w:color w:val="000000"/>
                <w:sz w:val="18"/>
                <w:lang w:val="uz-Latn-UZ"/>
              </w:rPr>
              <m:t>-</m:t>
            </m:r>
            <m:sSub>
              <m:sSubPr>
                <m:ctrlPr>
                  <w:rPr>
                    <w:rFonts w:ascii="Cambria Math" w:eastAsiaTheme="minorEastAsia" w:hAnsi="Cambria Math" w:cs="Times New Roman"/>
                    <w:i/>
                    <w:color w:val="000000"/>
                    <w:sz w:val="18"/>
                    <w:lang w:val="uz-Latn-UZ"/>
                  </w:rPr>
                </m:ctrlPr>
              </m:sSubPr>
              <m:e>
                <m:r>
                  <w:rPr>
                    <w:rFonts w:ascii="Cambria Math" w:eastAsiaTheme="minorEastAsia" w:hAnsi="Cambria Math" w:cs="Times New Roman"/>
                    <w:color w:val="000000"/>
                    <w:sz w:val="18"/>
                    <w:lang w:val="uz-Latn-UZ"/>
                  </w:rPr>
                  <m:t>T</m:t>
                </m:r>
              </m:e>
              <m:sub>
                <m:r>
                  <w:rPr>
                    <w:rFonts w:ascii="Cambria Math" w:eastAsiaTheme="minorEastAsia" w:hAnsi="Cambria Math" w:cs="Times New Roman"/>
                    <w:color w:val="000000"/>
                    <w:sz w:val="18"/>
                    <w:lang w:val="uz-Latn-UZ"/>
                  </w:rPr>
                  <m:t>cold</m:t>
                </m:r>
              </m:sub>
            </m:sSub>
            <m:ctrlPr>
              <w:rPr>
                <w:rFonts w:ascii="Cambria Math" w:eastAsiaTheme="minorEastAsia" w:hAnsi="Cambria Math" w:cs="Times New Roman"/>
                <w:i/>
                <w:color w:val="000000"/>
                <w:sz w:val="18"/>
                <w:lang w:val="uz-Latn-UZ"/>
              </w:rPr>
            </m:ctrlPr>
          </m:e>
        </m:d>
      </m:oMath>
      <w:r w:rsidR="005A0C3E">
        <w:rPr>
          <w:rFonts w:ascii="Times New Roman" w:eastAsiaTheme="minorEastAsia" w:hAnsi="Times New Roman" w:cs="Times New Roman"/>
          <w:color w:val="000000"/>
          <w:sz w:val="18"/>
          <w:lang w:val="uz-Latn-UZ"/>
        </w:rPr>
        <w:tab/>
      </w:r>
      <w:r w:rsidR="005A0C3E">
        <w:rPr>
          <w:rFonts w:ascii="Times New Roman" w:eastAsiaTheme="minorEastAsia" w:hAnsi="Times New Roman" w:cs="Times New Roman"/>
          <w:color w:val="000000"/>
          <w:sz w:val="18"/>
          <w:lang w:val="uz-Latn-UZ"/>
        </w:rPr>
        <w:tab/>
      </w:r>
      <w:r w:rsidR="005A0C3E">
        <w:rPr>
          <w:rFonts w:ascii="Times New Roman" w:eastAsiaTheme="minorEastAsia" w:hAnsi="Times New Roman" w:cs="Times New Roman"/>
          <w:color w:val="000000"/>
          <w:sz w:val="18"/>
          <w:lang w:val="uz-Latn-UZ"/>
        </w:rPr>
        <w:tab/>
      </w:r>
      <w:r w:rsidR="005A0C3E">
        <w:rPr>
          <w:rFonts w:ascii="Times New Roman" w:eastAsiaTheme="minorEastAsia" w:hAnsi="Times New Roman" w:cs="Times New Roman"/>
          <w:color w:val="000000"/>
          <w:sz w:val="18"/>
          <w:lang w:val="uz-Latn-UZ"/>
        </w:rPr>
        <w:tab/>
      </w:r>
      <w:r w:rsidR="005A0C3E">
        <w:rPr>
          <w:rFonts w:ascii="Times New Roman" w:eastAsiaTheme="minorEastAsia" w:hAnsi="Times New Roman" w:cs="Times New Roman"/>
          <w:color w:val="000000"/>
          <w:sz w:val="18"/>
          <w:lang w:val="uz-Latn-UZ"/>
        </w:rPr>
        <w:tab/>
      </w:r>
      <w:r w:rsidR="005A0C3E">
        <w:rPr>
          <w:rFonts w:ascii="Times New Roman" w:eastAsiaTheme="minorEastAsia" w:hAnsi="Times New Roman" w:cs="Times New Roman"/>
          <w:color w:val="000000"/>
          <w:sz w:val="18"/>
          <w:lang w:val="uz-Latn-UZ"/>
        </w:rPr>
        <w:tab/>
      </w:r>
      <w:r w:rsidR="005A0C3E" w:rsidRPr="00273908">
        <w:rPr>
          <w:rFonts w:ascii="Times New Roman" w:eastAsiaTheme="minorEastAsia" w:hAnsi="Times New Roman" w:cs="Times New Roman"/>
          <w:color w:val="000000"/>
          <w:sz w:val="18"/>
          <w:lang w:val="uz-Latn-UZ"/>
        </w:rPr>
        <w:t>(</w:t>
      </w:r>
      <w:r w:rsidR="005A0C3E" w:rsidRPr="005A0C3E">
        <w:rPr>
          <w:rFonts w:ascii="Times New Roman" w:eastAsiaTheme="minorEastAsia" w:hAnsi="Times New Roman" w:cs="Times New Roman"/>
          <w:color w:val="000000"/>
          <w:sz w:val="18"/>
          <w:lang w:val="uz-Latn-UZ"/>
        </w:rPr>
        <w:t>2</w:t>
      </w:r>
      <w:r w:rsidR="005A0C3E" w:rsidRPr="00273908">
        <w:rPr>
          <w:rFonts w:ascii="Times New Roman" w:eastAsiaTheme="minorEastAsia" w:hAnsi="Times New Roman" w:cs="Times New Roman"/>
          <w:color w:val="000000"/>
          <w:sz w:val="18"/>
          <w:lang w:val="uz-Latn-UZ"/>
        </w:rPr>
        <w:t>)</w:t>
      </w:r>
    </w:p>
    <w:p w14:paraId="7F813D0B" w14:textId="77777777" w:rsidR="00BD2022" w:rsidRPr="00BD2022" w:rsidRDefault="00BD2022" w:rsidP="00B166F7">
      <w:pPr>
        <w:spacing w:after="0" w:line="240" w:lineRule="auto"/>
        <w:ind w:firstLine="284"/>
        <w:jc w:val="both"/>
        <w:rPr>
          <w:rFonts w:ascii="Times New Roman" w:hAnsi="Times New Roman" w:cs="Times New Roman"/>
          <w:color w:val="000000"/>
          <w:sz w:val="10"/>
          <w:szCs w:val="10"/>
          <w:lang w:val="uz-Latn-UZ"/>
        </w:rPr>
      </w:pPr>
    </w:p>
    <w:p w14:paraId="5FE25CA9" w14:textId="5917C22E" w:rsidR="00B166F7" w:rsidRPr="004926AD" w:rsidRDefault="00174792" w:rsidP="00B166F7">
      <w:pPr>
        <w:spacing w:after="0" w:line="240" w:lineRule="auto"/>
        <w:ind w:firstLine="284"/>
        <w:jc w:val="both"/>
        <w:rPr>
          <w:rFonts w:ascii="Times New Roman" w:hAnsi="Times New Roman" w:cs="Times New Roman"/>
          <w:color w:val="000000"/>
          <w:sz w:val="18"/>
          <w:lang w:val="uz-Latn-UZ"/>
        </w:rPr>
      </w:pPr>
      <w:r w:rsidRPr="004926AD">
        <w:rPr>
          <w:rFonts w:ascii="Times New Roman" w:hAnsi="Times New Roman" w:cs="Times New Roman"/>
          <w:color w:val="000000"/>
          <w:sz w:val="18"/>
          <w:lang w:val="uz-Latn-UZ"/>
        </w:rPr>
        <w:t xml:space="preserve">where </w:t>
      </w:r>
      <m:oMath>
        <m:r>
          <w:rPr>
            <w:rFonts w:ascii="Cambria Math" w:hAnsi="Cambria Math" w:cs="Times New Roman"/>
            <w:color w:val="000000"/>
            <w:sz w:val="18"/>
            <w:lang w:val="uz-Latn-UZ"/>
          </w:rPr>
          <m:t>A</m:t>
        </m:r>
      </m:oMath>
      <w:r w:rsidRPr="004926AD">
        <w:rPr>
          <w:rFonts w:ascii="Times New Roman" w:eastAsiaTheme="minorEastAsia" w:hAnsi="Times New Roman" w:cs="Times New Roman"/>
          <w:iCs/>
          <w:color w:val="000000"/>
          <w:sz w:val="18"/>
          <w:lang w:val="uz-Latn-UZ"/>
        </w:rPr>
        <w:t xml:space="preserve"> </w:t>
      </w:r>
      <w:r w:rsidRPr="004926AD">
        <w:rPr>
          <w:rFonts w:ascii="Times New Roman" w:hAnsi="Times New Roman" w:cs="Times New Roman"/>
          <w:color w:val="000000"/>
          <w:sz w:val="18"/>
          <w:lang w:val="uz-Latn-UZ"/>
        </w:rPr>
        <w:t xml:space="preserve">is the effective heat transfer area, and </w:t>
      </w:r>
      <m:oMath>
        <m:sSub>
          <m:sSubPr>
            <m:ctrlPr>
              <w:rPr>
                <w:rFonts w:ascii="Cambria Math" w:hAnsi="Cambria Math" w:cs="Times New Roman"/>
                <w:color w:val="000000"/>
                <w:sz w:val="18"/>
                <w:lang w:val="uz-Latn-UZ"/>
              </w:rPr>
            </m:ctrlPr>
          </m:sSubPr>
          <m:e>
            <m:r>
              <w:rPr>
                <w:rFonts w:ascii="Cambria Math" w:hAnsi="Cambria Math" w:cs="Times New Roman"/>
                <w:color w:val="000000"/>
                <w:sz w:val="18"/>
                <w:lang w:val="uz-Latn-UZ"/>
              </w:rPr>
              <m:t>T</m:t>
            </m:r>
          </m:e>
          <m:sub>
            <m:r>
              <w:rPr>
                <w:rFonts w:ascii="Cambria Math" w:hAnsi="Cambria Math" w:cs="Times New Roman"/>
                <w:color w:val="000000"/>
                <w:sz w:val="18"/>
                <w:lang w:val="uz-Latn-UZ"/>
              </w:rPr>
              <m:t>hot</m:t>
            </m:r>
          </m:sub>
        </m:sSub>
        <m:r>
          <w:rPr>
            <w:rFonts w:ascii="Cambria Math" w:hAnsi="Cambria Math" w:cs="Times New Roman"/>
            <w:color w:val="000000"/>
            <w:sz w:val="18"/>
            <w:lang w:val="uz-Latn-UZ"/>
          </w:rPr>
          <m:t xml:space="preserve"> </m:t>
        </m:r>
      </m:oMath>
      <w:r w:rsidRPr="004926AD">
        <w:rPr>
          <w:rFonts w:ascii="Times New Roman" w:hAnsi="Times New Roman" w:cs="Times New Roman"/>
          <w:color w:val="000000"/>
          <w:sz w:val="18"/>
          <w:lang w:val="uz-Latn-UZ"/>
        </w:rPr>
        <w:t xml:space="preserve">and </w:t>
      </w:r>
      <m:oMath>
        <m:sSub>
          <m:sSubPr>
            <m:ctrlPr>
              <w:rPr>
                <w:rFonts w:ascii="Cambria Math" w:hAnsi="Cambria Math" w:cs="Times New Roman"/>
                <w:color w:val="000000"/>
                <w:sz w:val="18"/>
                <w:lang w:val="uz-Latn-UZ"/>
              </w:rPr>
            </m:ctrlPr>
          </m:sSubPr>
          <m:e>
            <m:r>
              <w:rPr>
                <w:rFonts w:ascii="Cambria Math" w:hAnsi="Cambria Math" w:cs="Times New Roman"/>
                <w:color w:val="000000"/>
                <w:sz w:val="18"/>
                <w:lang w:val="uz-Latn-UZ"/>
              </w:rPr>
              <m:t>T</m:t>
            </m:r>
          </m:e>
          <m:sub>
            <m:r>
              <w:rPr>
                <w:rFonts w:ascii="Cambria Math" w:hAnsi="Cambria Math" w:cs="Times New Roman"/>
                <w:color w:val="000000"/>
                <w:sz w:val="18"/>
                <w:lang w:val="uz-Latn-UZ"/>
              </w:rPr>
              <m:t>cold</m:t>
            </m:r>
          </m:sub>
        </m:sSub>
        <m:r>
          <w:rPr>
            <w:rFonts w:ascii="Cambria Math" w:hAnsi="Cambria Math" w:cs="Times New Roman"/>
            <w:color w:val="000000"/>
            <w:sz w:val="18"/>
            <w:lang w:val="uz-Latn-UZ"/>
          </w:rPr>
          <m:t xml:space="preserve"> </m:t>
        </m:r>
      </m:oMath>
      <w:r w:rsidRPr="004926AD">
        <w:rPr>
          <w:rFonts w:ascii="Times New Roman" w:hAnsi="Times New Roman" w:cs="Times New Roman"/>
          <w:color w:val="000000"/>
          <w:sz w:val="18"/>
          <w:lang w:val="uz-Latn-UZ"/>
        </w:rPr>
        <w:t xml:space="preserve">are the bulk temperatures of the interacting fluids. The overall heat transfer coefficient </w:t>
      </w:r>
      <m:oMath>
        <m:r>
          <w:rPr>
            <w:rFonts w:ascii="Cambria Math" w:hAnsi="Cambria Math" w:cs="Times New Roman"/>
            <w:color w:val="000000"/>
            <w:sz w:val="18"/>
            <w:lang w:val="uz-Latn-UZ"/>
          </w:rPr>
          <m:t>U</m:t>
        </m:r>
      </m:oMath>
      <w:r w:rsidRPr="004926AD">
        <w:rPr>
          <w:rFonts w:ascii="Times New Roman" w:hAnsi="Times New Roman" w:cs="Times New Roman"/>
          <w:color w:val="000000"/>
          <w:sz w:val="18"/>
          <w:lang w:val="uz-Latn-UZ"/>
        </w:rPr>
        <w:t>is defined as</w:t>
      </w:r>
    </w:p>
    <w:p w14:paraId="3B5F6B66" w14:textId="2A2F9DDE" w:rsidR="00174792" w:rsidRPr="004926AD" w:rsidRDefault="00000000" w:rsidP="005A0C3E">
      <w:pPr>
        <w:spacing w:after="0" w:line="240" w:lineRule="auto"/>
        <w:ind w:firstLine="284"/>
        <w:jc w:val="right"/>
        <w:rPr>
          <w:rFonts w:ascii="Times New Roman" w:eastAsiaTheme="minorEastAsia" w:hAnsi="Times New Roman" w:cs="Times New Roman"/>
          <w:color w:val="000000"/>
          <w:sz w:val="18"/>
          <w:lang w:val="uz-Latn-UZ"/>
        </w:rPr>
      </w:pPr>
      <m:oMath>
        <m:f>
          <m:fPr>
            <m:ctrlPr>
              <w:rPr>
                <w:rFonts w:ascii="Cambria Math" w:eastAsiaTheme="minorEastAsia" w:hAnsi="Cambria Math" w:cs="Times New Roman"/>
                <w:color w:val="000000"/>
                <w:sz w:val="18"/>
                <w:lang w:val="uz-Latn-UZ"/>
              </w:rPr>
            </m:ctrlPr>
          </m:fPr>
          <m:num>
            <m:r>
              <w:rPr>
                <w:rFonts w:ascii="Cambria Math" w:eastAsiaTheme="minorEastAsia" w:hAnsi="Cambria Math" w:cs="Times New Roman"/>
                <w:color w:val="000000"/>
                <w:sz w:val="18"/>
                <w:lang w:val="uz-Latn-UZ"/>
              </w:rPr>
              <m:t>1</m:t>
            </m:r>
            <m:ctrlPr>
              <w:rPr>
                <w:rFonts w:ascii="Cambria Math" w:eastAsiaTheme="minorEastAsia" w:hAnsi="Cambria Math" w:cs="Times New Roman"/>
                <w:i/>
                <w:color w:val="000000"/>
                <w:sz w:val="18"/>
                <w:lang w:val="uz-Latn-UZ"/>
              </w:rPr>
            </m:ctrlPr>
          </m:num>
          <m:den>
            <m:r>
              <w:rPr>
                <w:rFonts w:ascii="Cambria Math" w:eastAsiaTheme="minorEastAsia" w:hAnsi="Cambria Math" w:cs="Times New Roman"/>
                <w:color w:val="000000"/>
                <w:sz w:val="18"/>
                <w:lang w:val="uz-Latn-UZ"/>
              </w:rPr>
              <m:t>U</m:t>
            </m:r>
            <m:ctrlPr>
              <w:rPr>
                <w:rFonts w:ascii="Cambria Math" w:eastAsiaTheme="minorEastAsia" w:hAnsi="Cambria Math" w:cs="Times New Roman"/>
                <w:i/>
                <w:color w:val="000000"/>
                <w:sz w:val="18"/>
                <w:lang w:val="uz-Latn-UZ"/>
              </w:rPr>
            </m:ctrlPr>
          </m:den>
        </m:f>
        <m:r>
          <w:rPr>
            <w:rFonts w:ascii="Cambria Math" w:eastAsiaTheme="minorEastAsia" w:hAnsi="Cambria Math" w:cs="Times New Roman"/>
            <w:color w:val="000000"/>
            <w:sz w:val="18"/>
            <w:lang w:val="uz-Latn-UZ"/>
          </w:rPr>
          <m:t>=</m:t>
        </m:r>
        <m:f>
          <m:fPr>
            <m:ctrlPr>
              <w:rPr>
                <w:rFonts w:ascii="Cambria Math" w:eastAsiaTheme="minorEastAsia" w:hAnsi="Cambria Math" w:cs="Times New Roman"/>
                <w:color w:val="000000"/>
                <w:sz w:val="18"/>
                <w:lang w:val="uz-Latn-UZ"/>
              </w:rPr>
            </m:ctrlPr>
          </m:fPr>
          <m:num>
            <m:r>
              <w:rPr>
                <w:rFonts w:ascii="Cambria Math" w:eastAsiaTheme="minorEastAsia" w:hAnsi="Cambria Math" w:cs="Times New Roman"/>
                <w:color w:val="000000"/>
                <w:sz w:val="18"/>
                <w:lang w:val="uz-Latn-UZ"/>
              </w:rPr>
              <m:t>1</m:t>
            </m:r>
            <m:ctrlPr>
              <w:rPr>
                <w:rFonts w:ascii="Cambria Math" w:eastAsiaTheme="minorEastAsia" w:hAnsi="Cambria Math" w:cs="Times New Roman"/>
                <w:i/>
                <w:color w:val="000000"/>
                <w:sz w:val="18"/>
                <w:lang w:val="uz-Latn-UZ"/>
              </w:rPr>
            </m:ctrlPr>
          </m:num>
          <m:den>
            <m:sSub>
              <m:sSubPr>
                <m:ctrlPr>
                  <w:rPr>
                    <w:rFonts w:ascii="Cambria Math" w:eastAsiaTheme="minorEastAsia" w:hAnsi="Cambria Math" w:cs="Times New Roman"/>
                    <w:i/>
                    <w:color w:val="000000"/>
                    <w:sz w:val="18"/>
                    <w:lang w:val="uz-Latn-UZ"/>
                  </w:rPr>
                </m:ctrlPr>
              </m:sSubPr>
              <m:e>
                <m:r>
                  <w:rPr>
                    <w:rFonts w:ascii="Cambria Math" w:eastAsiaTheme="minorEastAsia" w:hAnsi="Cambria Math" w:cs="Times New Roman"/>
                    <w:color w:val="000000"/>
                    <w:sz w:val="18"/>
                    <w:lang w:val="uz-Latn-UZ"/>
                  </w:rPr>
                  <m:t>h</m:t>
                </m:r>
              </m:e>
              <m:sub>
                <m:r>
                  <w:rPr>
                    <w:rFonts w:ascii="Cambria Math" w:eastAsiaTheme="minorEastAsia" w:hAnsi="Cambria Math" w:cs="Times New Roman"/>
                    <w:color w:val="000000"/>
                    <w:sz w:val="18"/>
                    <w:lang w:val="uz-Latn-UZ"/>
                  </w:rPr>
                  <m:t>1</m:t>
                </m:r>
              </m:sub>
            </m:sSub>
            <m:ctrlPr>
              <w:rPr>
                <w:rFonts w:ascii="Cambria Math" w:eastAsiaTheme="minorEastAsia" w:hAnsi="Cambria Math" w:cs="Times New Roman"/>
                <w:i/>
                <w:color w:val="000000"/>
                <w:sz w:val="18"/>
                <w:lang w:val="uz-Latn-UZ"/>
              </w:rPr>
            </m:ctrlPr>
          </m:den>
        </m:f>
        <m:r>
          <w:rPr>
            <w:rFonts w:ascii="Cambria Math" w:eastAsiaTheme="minorEastAsia" w:hAnsi="Cambria Math" w:cs="Times New Roman"/>
            <w:color w:val="000000"/>
            <w:sz w:val="18"/>
            <w:lang w:val="uz-Latn-UZ"/>
          </w:rPr>
          <m:t>+</m:t>
        </m:r>
        <m:sSub>
          <m:sSubPr>
            <m:ctrlPr>
              <w:rPr>
                <w:rFonts w:ascii="Cambria Math" w:eastAsiaTheme="minorEastAsia" w:hAnsi="Cambria Math" w:cs="Times New Roman"/>
                <w:i/>
                <w:color w:val="000000"/>
                <w:sz w:val="18"/>
                <w:lang w:val="uz-Latn-UZ"/>
              </w:rPr>
            </m:ctrlPr>
          </m:sSubPr>
          <m:e>
            <m:r>
              <w:rPr>
                <w:rFonts w:ascii="Cambria Math" w:eastAsiaTheme="minorEastAsia" w:hAnsi="Cambria Math" w:cs="Times New Roman"/>
                <w:color w:val="000000"/>
                <w:sz w:val="18"/>
                <w:lang w:val="uz-Latn-UZ"/>
              </w:rPr>
              <m:t>R</m:t>
            </m:r>
          </m:e>
          <m:sub>
            <m:r>
              <w:rPr>
                <w:rFonts w:ascii="Cambria Math" w:eastAsiaTheme="minorEastAsia" w:hAnsi="Cambria Math" w:cs="Times New Roman"/>
                <w:color w:val="000000"/>
                <w:sz w:val="18"/>
                <w:lang w:val="uz-Latn-UZ"/>
              </w:rPr>
              <m:t>wall</m:t>
            </m:r>
          </m:sub>
        </m:sSub>
        <m:r>
          <w:rPr>
            <w:rFonts w:ascii="Cambria Math" w:eastAsiaTheme="minorEastAsia" w:hAnsi="Cambria Math" w:cs="Times New Roman"/>
            <w:color w:val="000000"/>
            <w:sz w:val="18"/>
            <w:lang w:val="uz-Latn-UZ"/>
          </w:rPr>
          <m:t>+</m:t>
        </m:r>
        <m:f>
          <m:fPr>
            <m:ctrlPr>
              <w:rPr>
                <w:rFonts w:ascii="Cambria Math" w:eastAsiaTheme="minorEastAsia" w:hAnsi="Cambria Math" w:cs="Times New Roman"/>
                <w:color w:val="000000"/>
                <w:sz w:val="18"/>
                <w:lang w:val="uz-Latn-UZ"/>
              </w:rPr>
            </m:ctrlPr>
          </m:fPr>
          <m:num>
            <m:r>
              <w:rPr>
                <w:rFonts w:ascii="Cambria Math" w:eastAsiaTheme="minorEastAsia" w:hAnsi="Cambria Math" w:cs="Times New Roman"/>
                <w:color w:val="000000"/>
                <w:sz w:val="18"/>
                <w:lang w:val="uz-Latn-UZ"/>
              </w:rPr>
              <m:t>1</m:t>
            </m:r>
            <m:ctrlPr>
              <w:rPr>
                <w:rFonts w:ascii="Cambria Math" w:eastAsiaTheme="minorEastAsia" w:hAnsi="Cambria Math" w:cs="Times New Roman"/>
                <w:i/>
                <w:color w:val="000000"/>
                <w:sz w:val="18"/>
                <w:lang w:val="uz-Latn-UZ"/>
              </w:rPr>
            </m:ctrlPr>
          </m:num>
          <m:den>
            <m:sSub>
              <m:sSubPr>
                <m:ctrlPr>
                  <w:rPr>
                    <w:rFonts w:ascii="Cambria Math" w:eastAsiaTheme="minorEastAsia" w:hAnsi="Cambria Math" w:cs="Times New Roman"/>
                    <w:i/>
                    <w:color w:val="000000"/>
                    <w:sz w:val="18"/>
                    <w:lang w:val="uz-Latn-UZ"/>
                  </w:rPr>
                </m:ctrlPr>
              </m:sSubPr>
              <m:e>
                <m:r>
                  <w:rPr>
                    <w:rFonts w:ascii="Cambria Math" w:eastAsiaTheme="minorEastAsia" w:hAnsi="Cambria Math" w:cs="Times New Roman"/>
                    <w:color w:val="000000"/>
                    <w:sz w:val="18"/>
                    <w:lang w:val="uz-Latn-UZ"/>
                  </w:rPr>
                  <m:t>h</m:t>
                </m:r>
              </m:e>
              <m:sub>
                <m:r>
                  <w:rPr>
                    <w:rFonts w:ascii="Cambria Math" w:eastAsiaTheme="minorEastAsia" w:hAnsi="Cambria Math" w:cs="Times New Roman"/>
                    <w:color w:val="000000"/>
                    <w:sz w:val="18"/>
                    <w:lang w:val="uz-Latn-UZ"/>
                  </w:rPr>
                  <m:t>2</m:t>
                </m:r>
              </m:sub>
            </m:sSub>
            <m:ctrlPr>
              <w:rPr>
                <w:rFonts w:ascii="Cambria Math" w:eastAsiaTheme="minorEastAsia" w:hAnsi="Cambria Math" w:cs="Times New Roman"/>
                <w:i/>
                <w:color w:val="000000"/>
                <w:sz w:val="18"/>
                <w:lang w:val="uz-Latn-UZ"/>
              </w:rPr>
            </m:ctrlPr>
          </m:den>
        </m:f>
        <m:r>
          <w:rPr>
            <w:rFonts w:ascii="Cambria Math" w:eastAsiaTheme="minorEastAsia" w:hAnsi="Cambria Math" w:cs="Times New Roman"/>
            <w:color w:val="000000"/>
            <w:sz w:val="18"/>
            <w:lang w:val="uz-Latn-UZ"/>
          </w:rPr>
          <m:t>+</m:t>
        </m:r>
        <m:sSub>
          <m:sSubPr>
            <m:ctrlPr>
              <w:rPr>
                <w:rFonts w:ascii="Cambria Math" w:eastAsiaTheme="minorEastAsia" w:hAnsi="Cambria Math" w:cs="Times New Roman"/>
                <w:i/>
                <w:color w:val="000000"/>
                <w:sz w:val="18"/>
                <w:lang w:val="uz-Latn-UZ"/>
              </w:rPr>
            </m:ctrlPr>
          </m:sSubPr>
          <m:e>
            <m:r>
              <w:rPr>
                <w:rFonts w:ascii="Cambria Math" w:eastAsiaTheme="minorEastAsia" w:hAnsi="Cambria Math" w:cs="Times New Roman"/>
                <w:color w:val="000000"/>
                <w:sz w:val="18"/>
                <w:lang w:val="uz-Latn-UZ"/>
              </w:rPr>
              <m:t>R</m:t>
            </m:r>
          </m:e>
          <m:sub>
            <m:r>
              <w:rPr>
                <w:rFonts w:ascii="Cambria Math" w:eastAsiaTheme="minorEastAsia" w:hAnsi="Cambria Math" w:cs="Times New Roman"/>
                <w:color w:val="000000"/>
                <w:sz w:val="18"/>
                <w:lang w:val="uz-Latn-UZ"/>
              </w:rPr>
              <m:t>fouling</m:t>
            </m:r>
          </m:sub>
        </m:sSub>
      </m:oMath>
      <w:r w:rsidR="005A0C3E">
        <w:rPr>
          <w:rFonts w:ascii="Times New Roman" w:eastAsiaTheme="minorEastAsia" w:hAnsi="Times New Roman" w:cs="Times New Roman"/>
          <w:color w:val="000000"/>
          <w:sz w:val="18"/>
          <w:lang w:val="uz-Latn-UZ"/>
        </w:rPr>
        <w:tab/>
      </w:r>
      <w:r w:rsidR="005A0C3E">
        <w:rPr>
          <w:rFonts w:ascii="Times New Roman" w:eastAsiaTheme="minorEastAsia" w:hAnsi="Times New Roman" w:cs="Times New Roman"/>
          <w:color w:val="000000"/>
          <w:sz w:val="18"/>
          <w:lang w:val="uz-Latn-UZ"/>
        </w:rPr>
        <w:tab/>
      </w:r>
      <w:r w:rsidR="005A0C3E">
        <w:rPr>
          <w:rFonts w:ascii="Times New Roman" w:eastAsiaTheme="minorEastAsia" w:hAnsi="Times New Roman" w:cs="Times New Roman"/>
          <w:color w:val="000000"/>
          <w:sz w:val="18"/>
          <w:lang w:val="uz-Latn-UZ"/>
        </w:rPr>
        <w:tab/>
      </w:r>
      <w:r w:rsidR="005A0C3E">
        <w:rPr>
          <w:rFonts w:ascii="Times New Roman" w:eastAsiaTheme="minorEastAsia" w:hAnsi="Times New Roman" w:cs="Times New Roman"/>
          <w:color w:val="000000"/>
          <w:sz w:val="18"/>
          <w:lang w:val="uz-Latn-UZ"/>
        </w:rPr>
        <w:tab/>
      </w:r>
      <w:r w:rsidR="005A0C3E">
        <w:rPr>
          <w:rFonts w:ascii="Times New Roman" w:eastAsiaTheme="minorEastAsia" w:hAnsi="Times New Roman" w:cs="Times New Roman"/>
          <w:color w:val="000000"/>
          <w:sz w:val="18"/>
          <w:lang w:val="uz-Latn-UZ"/>
        </w:rPr>
        <w:tab/>
      </w:r>
      <w:r w:rsidR="005A0C3E" w:rsidRPr="00273908">
        <w:rPr>
          <w:rFonts w:ascii="Times New Roman" w:eastAsiaTheme="minorEastAsia" w:hAnsi="Times New Roman" w:cs="Times New Roman"/>
          <w:color w:val="000000"/>
          <w:sz w:val="18"/>
          <w:lang w:val="uz-Latn-UZ"/>
        </w:rPr>
        <w:t>(</w:t>
      </w:r>
      <w:r w:rsidR="005A0C3E" w:rsidRPr="005A0C3E">
        <w:rPr>
          <w:rFonts w:ascii="Times New Roman" w:eastAsiaTheme="minorEastAsia" w:hAnsi="Times New Roman" w:cs="Times New Roman"/>
          <w:color w:val="000000"/>
          <w:sz w:val="18"/>
          <w:lang w:val="uz-Latn-UZ"/>
        </w:rPr>
        <w:t>3</w:t>
      </w:r>
      <w:r w:rsidR="005A0C3E" w:rsidRPr="00273908">
        <w:rPr>
          <w:rFonts w:ascii="Times New Roman" w:eastAsiaTheme="minorEastAsia" w:hAnsi="Times New Roman" w:cs="Times New Roman"/>
          <w:color w:val="000000"/>
          <w:sz w:val="18"/>
          <w:lang w:val="uz-Latn-UZ"/>
        </w:rPr>
        <w:t>)</w:t>
      </w:r>
    </w:p>
    <w:p w14:paraId="30F382BC" w14:textId="77777777" w:rsidR="00BD2022" w:rsidRPr="00BD2022" w:rsidRDefault="00BD2022" w:rsidP="00632055">
      <w:pPr>
        <w:spacing w:after="0" w:line="240" w:lineRule="auto"/>
        <w:ind w:firstLine="284"/>
        <w:jc w:val="both"/>
        <w:rPr>
          <w:rFonts w:ascii="Times New Roman" w:hAnsi="Times New Roman" w:cs="Times New Roman"/>
          <w:color w:val="000000"/>
          <w:sz w:val="10"/>
          <w:lang w:val="uz-Latn-UZ"/>
        </w:rPr>
      </w:pPr>
    </w:p>
    <w:p w14:paraId="56E39E4E" w14:textId="46010A43" w:rsidR="00684273" w:rsidRPr="004926AD" w:rsidRDefault="004F6013" w:rsidP="00632055">
      <w:pPr>
        <w:spacing w:after="0" w:line="240" w:lineRule="auto"/>
        <w:ind w:firstLine="284"/>
        <w:jc w:val="both"/>
        <w:rPr>
          <w:rFonts w:ascii="Times New Roman" w:hAnsi="Times New Roman" w:cs="Times New Roman"/>
          <w:color w:val="000000"/>
          <w:sz w:val="18"/>
          <w:lang w:val="uz-Latn-UZ"/>
        </w:rPr>
      </w:pPr>
      <w:r w:rsidRPr="004926AD">
        <w:rPr>
          <w:rFonts w:ascii="Times New Roman" w:hAnsi="Times New Roman" w:cs="Times New Roman"/>
          <w:color w:val="000000"/>
          <w:sz w:val="18"/>
          <w:lang w:val="uz-Latn-UZ"/>
        </w:rPr>
        <w:t xml:space="preserve">Here, </w:t>
      </w:r>
      <m:oMath>
        <m:sSub>
          <m:sSubPr>
            <m:ctrlPr>
              <w:rPr>
                <w:rFonts w:ascii="Cambria Math" w:hAnsi="Cambria Math" w:cs="Times New Roman"/>
                <w:color w:val="000000"/>
                <w:sz w:val="18"/>
                <w:lang w:val="uz-Latn-UZ"/>
              </w:rPr>
            </m:ctrlPr>
          </m:sSubPr>
          <m:e>
            <m:r>
              <w:rPr>
                <w:rFonts w:ascii="Cambria Math" w:hAnsi="Cambria Math" w:cs="Times New Roman"/>
                <w:color w:val="000000"/>
                <w:sz w:val="18"/>
                <w:lang w:val="uz-Latn-UZ"/>
              </w:rPr>
              <m:t>h</m:t>
            </m:r>
          </m:e>
          <m:sub>
            <m:r>
              <m:rPr>
                <m:sty m:val="p"/>
              </m:rPr>
              <w:rPr>
                <w:rFonts w:ascii="Cambria Math" w:hAnsi="Cambria Math" w:cs="Times New Roman"/>
                <w:color w:val="000000"/>
                <w:sz w:val="18"/>
                <w:lang w:val="uz-Latn-UZ"/>
              </w:rPr>
              <m:t>1</m:t>
            </m:r>
          </m:sub>
        </m:sSub>
      </m:oMath>
      <w:r w:rsidRPr="004926AD">
        <w:rPr>
          <w:rFonts w:ascii="Times New Roman" w:hAnsi="Times New Roman" w:cs="Times New Roman"/>
          <w:color w:val="000000"/>
          <w:sz w:val="18"/>
          <w:lang w:val="uz-Latn-UZ"/>
        </w:rPr>
        <w:t xml:space="preserve">and </w:t>
      </w:r>
      <m:oMath>
        <m:sSub>
          <m:sSubPr>
            <m:ctrlPr>
              <w:rPr>
                <w:rFonts w:ascii="Cambria Math" w:hAnsi="Cambria Math" w:cs="Times New Roman"/>
                <w:color w:val="000000"/>
                <w:sz w:val="18"/>
                <w:lang w:val="uz-Latn-UZ"/>
              </w:rPr>
            </m:ctrlPr>
          </m:sSubPr>
          <m:e>
            <m:r>
              <w:rPr>
                <w:rFonts w:ascii="Cambria Math" w:hAnsi="Cambria Math" w:cs="Times New Roman"/>
                <w:color w:val="000000"/>
                <w:sz w:val="18"/>
                <w:lang w:val="uz-Latn-UZ"/>
              </w:rPr>
              <m:t>h</m:t>
            </m:r>
          </m:e>
          <m:sub>
            <m:r>
              <m:rPr>
                <m:sty m:val="p"/>
              </m:rPr>
              <w:rPr>
                <w:rFonts w:ascii="Cambria Math" w:hAnsi="Cambria Math" w:cs="Times New Roman"/>
                <w:color w:val="000000"/>
                <w:sz w:val="18"/>
                <w:lang w:val="uz-Latn-UZ"/>
              </w:rPr>
              <m:t>2</m:t>
            </m:r>
          </m:sub>
        </m:sSub>
      </m:oMath>
      <w:r w:rsidRPr="004926AD">
        <w:rPr>
          <w:rFonts w:ascii="Times New Roman" w:hAnsi="Times New Roman" w:cs="Times New Roman"/>
          <w:color w:val="000000"/>
          <w:sz w:val="18"/>
          <w:lang w:val="uz-Latn-UZ"/>
        </w:rPr>
        <w:t xml:space="preserve">are the convective heat transfer coefficients on the respective fluid sides, </w:t>
      </w:r>
      <m:oMath>
        <m:sSub>
          <m:sSubPr>
            <m:ctrlPr>
              <w:rPr>
                <w:rFonts w:ascii="Cambria Math" w:hAnsi="Cambria Math" w:cs="Times New Roman"/>
                <w:color w:val="000000"/>
                <w:sz w:val="18"/>
                <w:lang w:val="uz-Latn-UZ"/>
              </w:rPr>
            </m:ctrlPr>
          </m:sSubPr>
          <m:e>
            <m:r>
              <w:rPr>
                <w:rFonts w:ascii="Cambria Math" w:hAnsi="Cambria Math" w:cs="Times New Roman"/>
                <w:color w:val="000000"/>
                <w:sz w:val="18"/>
                <w:lang w:val="uz-Latn-UZ"/>
              </w:rPr>
              <m:t>R</m:t>
            </m:r>
          </m:e>
          <m:sub>
            <m:r>
              <w:rPr>
                <w:rFonts w:ascii="Cambria Math" w:hAnsi="Cambria Math" w:cs="Times New Roman"/>
                <w:color w:val="000000"/>
                <w:sz w:val="18"/>
                <w:lang w:val="uz-Latn-UZ"/>
              </w:rPr>
              <m:t>wall</m:t>
            </m:r>
          </m:sub>
        </m:sSub>
      </m:oMath>
      <w:r w:rsidRPr="004926AD">
        <w:rPr>
          <w:rFonts w:ascii="Times New Roman" w:hAnsi="Times New Roman" w:cs="Times New Roman"/>
          <w:color w:val="000000"/>
          <w:sz w:val="18"/>
          <w:lang w:val="uz-Latn-UZ"/>
        </w:rPr>
        <w:t xml:space="preserve">is the thermal resistance of the separating wall, and </w:t>
      </w:r>
      <m:oMath>
        <m:sSub>
          <m:sSubPr>
            <m:ctrlPr>
              <w:rPr>
                <w:rFonts w:ascii="Cambria Math" w:hAnsi="Cambria Math" w:cs="Times New Roman"/>
                <w:color w:val="000000"/>
                <w:sz w:val="18"/>
                <w:lang w:val="uz-Latn-UZ"/>
              </w:rPr>
            </m:ctrlPr>
          </m:sSubPr>
          <m:e>
            <m:r>
              <w:rPr>
                <w:rFonts w:ascii="Cambria Math" w:hAnsi="Cambria Math" w:cs="Times New Roman"/>
                <w:color w:val="000000"/>
                <w:sz w:val="18"/>
                <w:lang w:val="uz-Latn-UZ"/>
              </w:rPr>
              <m:t>R</m:t>
            </m:r>
          </m:e>
          <m:sub>
            <m:r>
              <w:rPr>
                <w:rFonts w:ascii="Cambria Math" w:hAnsi="Cambria Math" w:cs="Times New Roman"/>
                <w:color w:val="000000"/>
                <w:sz w:val="18"/>
                <w:lang w:val="uz-Latn-UZ"/>
              </w:rPr>
              <m:t>fouling</m:t>
            </m:r>
          </m:sub>
        </m:sSub>
      </m:oMath>
      <w:r w:rsidRPr="004926AD">
        <w:rPr>
          <w:rFonts w:ascii="Times New Roman" w:hAnsi="Times New Roman" w:cs="Times New Roman"/>
          <w:color w:val="000000"/>
          <w:sz w:val="18"/>
          <w:lang w:val="uz-Latn-UZ"/>
        </w:rPr>
        <w:t>represents additional resistance due to surface fouling</w:t>
      </w:r>
      <w:r w:rsidR="008164D0" w:rsidRPr="004926AD">
        <w:rPr>
          <w:rFonts w:ascii="Times New Roman" w:hAnsi="Times New Roman" w:cs="Times New Roman"/>
          <w:color w:val="000000"/>
          <w:sz w:val="18"/>
          <w:lang w:val="uz-Latn-UZ"/>
        </w:rPr>
        <w:t xml:space="preserve"> </w:t>
      </w:r>
      <w:sdt>
        <w:sdtPr>
          <w:rPr>
            <w:rFonts w:ascii="Times New Roman" w:hAnsi="Times New Roman" w:cs="Times New Roman"/>
            <w:color w:val="000000"/>
            <w:sz w:val="18"/>
            <w:lang w:val="uz-Latn-UZ"/>
          </w:rPr>
          <w:tag w:val="MENDELEY_CITATION_v3_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"/>
          <w:id w:val="1845129256"/>
          <w:placeholder>
            <w:docPart w:val="DefaultPlaceholder_-1854013440"/>
          </w:placeholder>
        </w:sdtPr>
        <w:sdtContent>
          <w:r w:rsidR="00DB543C" w:rsidRPr="004926AD">
            <w:rPr>
              <w:rFonts w:ascii="Times New Roman" w:hAnsi="Times New Roman" w:cs="Times New Roman"/>
              <w:color w:val="000000"/>
              <w:sz w:val="18"/>
              <w:lang w:val="uz-Latn-UZ"/>
            </w:rPr>
            <w:t>[26]</w:t>
          </w:r>
        </w:sdtContent>
      </w:sdt>
      <w:r w:rsidRPr="004926AD">
        <w:rPr>
          <w:rFonts w:ascii="Times New Roman" w:hAnsi="Times New Roman" w:cs="Times New Roman"/>
          <w:color w:val="000000"/>
          <w:sz w:val="18"/>
          <w:lang w:val="uz-Latn-UZ"/>
        </w:rPr>
        <w:t>.</w:t>
      </w:r>
    </w:p>
    <w:p w14:paraId="0A05D988" w14:textId="49CCBF29" w:rsidR="004F6013" w:rsidRPr="004926AD" w:rsidRDefault="004F6013" w:rsidP="00632055">
      <w:pPr>
        <w:spacing w:after="0" w:line="240" w:lineRule="auto"/>
        <w:ind w:firstLine="284"/>
        <w:jc w:val="both"/>
        <w:rPr>
          <w:rFonts w:ascii="Times New Roman" w:hAnsi="Times New Roman" w:cs="Times New Roman"/>
          <w:color w:val="000000"/>
          <w:sz w:val="18"/>
          <w:lang w:val="uz-Latn-UZ"/>
        </w:rPr>
      </w:pPr>
      <w:r w:rsidRPr="004926AD">
        <w:rPr>
          <w:rFonts w:ascii="Times New Roman" w:hAnsi="Times New Roman" w:cs="Times New Roman"/>
          <w:color w:val="000000"/>
          <w:sz w:val="18"/>
          <w:lang w:val="uz-Latn-UZ"/>
        </w:rPr>
        <w:t>The convective heat transfer coefficient is related to the Nusselt number according to</w:t>
      </w:r>
    </w:p>
    <w:p w14:paraId="7B5D461F" w14:textId="18999E65" w:rsidR="004F6013" w:rsidRPr="00BD2022" w:rsidRDefault="00F7731F" w:rsidP="005A0C3E">
      <w:pPr>
        <w:spacing w:after="0" w:line="240" w:lineRule="auto"/>
        <w:ind w:firstLine="284"/>
        <w:jc w:val="right"/>
        <w:rPr>
          <w:rFonts w:ascii="Times New Roman" w:eastAsiaTheme="minorEastAsia" w:hAnsi="Times New Roman" w:cs="Times New Roman"/>
          <w:color w:val="000000"/>
          <w:sz w:val="18"/>
          <w:lang w:val="uz-Latn-UZ"/>
        </w:rPr>
      </w:pPr>
      <m:oMath>
        <m:r>
          <w:rPr>
            <w:rFonts w:ascii="Cambria Math" w:hAnsi="Cambria Math" w:cs="Times New Roman"/>
            <w:color w:val="000000"/>
            <w:sz w:val="18"/>
            <w:lang w:val="uz-Latn-UZ"/>
          </w:rPr>
          <m:t>h=</m:t>
        </m:r>
        <m:f>
          <m:fPr>
            <m:ctrlPr>
              <w:rPr>
                <w:rFonts w:ascii="Cambria Math" w:hAnsi="Cambria Math" w:cs="Times New Roman"/>
                <w:color w:val="000000"/>
                <w:sz w:val="18"/>
                <w:lang w:val="uz-Latn-UZ"/>
              </w:rPr>
            </m:ctrlPr>
          </m:fPr>
          <m:num>
            <m:r>
              <w:rPr>
                <w:rFonts w:ascii="Cambria Math" w:hAnsi="Cambria Math" w:cs="Times New Roman"/>
                <w:color w:val="000000"/>
                <w:sz w:val="18"/>
                <w:lang w:val="uz-Latn-UZ"/>
              </w:rPr>
              <m:t>Nu k</m:t>
            </m:r>
            <m:ctrlPr>
              <w:rPr>
                <w:rFonts w:ascii="Cambria Math" w:hAnsi="Cambria Math" w:cs="Times New Roman"/>
                <w:i/>
                <w:color w:val="000000"/>
                <w:sz w:val="18"/>
                <w:lang w:val="uz-Latn-UZ"/>
              </w:rPr>
            </m:ctrlPr>
          </m:num>
          <m:den>
            <m:sSub>
              <m:sSubPr>
                <m:ctrlPr>
                  <w:rPr>
                    <w:rFonts w:ascii="Cambria Math" w:hAnsi="Cambria Math" w:cs="Times New Roman"/>
                    <w:i/>
                    <w:color w:val="000000"/>
                    <w:sz w:val="18"/>
                    <w:lang w:val="uz-Latn-UZ"/>
                  </w:rPr>
                </m:ctrlPr>
              </m:sSubPr>
              <m:e>
                <m:r>
                  <w:rPr>
                    <w:rFonts w:ascii="Cambria Math" w:hAnsi="Cambria Math" w:cs="Times New Roman"/>
                    <w:color w:val="000000"/>
                    <w:sz w:val="18"/>
                    <w:lang w:val="uz-Latn-UZ"/>
                  </w:rPr>
                  <m:t>D</m:t>
                </m:r>
              </m:e>
              <m:sub>
                <m:r>
                  <w:rPr>
                    <w:rFonts w:ascii="Cambria Math" w:hAnsi="Cambria Math" w:cs="Times New Roman"/>
                    <w:color w:val="000000"/>
                    <w:sz w:val="18"/>
                    <w:lang w:val="uz-Latn-UZ"/>
                  </w:rPr>
                  <m:t>h</m:t>
                </m:r>
              </m:sub>
            </m:sSub>
            <m:ctrlPr>
              <w:rPr>
                <w:rFonts w:ascii="Cambria Math" w:hAnsi="Cambria Math" w:cs="Times New Roman"/>
                <w:i/>
                <w:color w:val="000000"/>
                <w:sz w:val="18"/>
                <w:lang w:val="uz-Latn-UZ"/>
              </w:rPr>
            </m:ctrlPr>
          </m:den>
        </m:f>
      </m:oMath>
      <w:r w:rsidR="005A0C3E">
        <w:rPr>
          <w:rFonts w:ascii="Times New Roman" w:eastAsiaTheme="minorEastAsia" w:hAnsi="Times New Roman" w:cs="Times New Roman"/>
          <w:color w:val="000000"/>
          <w:sz w:val="18"/>
          <w:lang w:val="uz-Latn-UZ"/>
        </w:rPr>
        <w:tab/>
      </w:r>
      <w:r w:rsidR="005A0C3E">
        <w:rPr>
          <w:rFonts w:ascii="Times New Roman" w:eastAsiaTheme="minorEastAsia" w:hAnsi="Times New Roman" w:cs="Times New Roman"/>
          <w:color w:val="000000"/>
          <w:sz w:val="18"/>
          <w:lang w:val="uz-Latn-UZ"/>
        </w:rPr>
        <w:tab/>
      </w:r>
      <w:r w:rsidR="005A0C3E">
        <w:rPr>
          <w:rFonts w:ascii="Times New Roman" w:eastAsiaTheme="minorEastAsia" w:hAnsi="Times New Roman" w:cs="Times New Roman"/>
          <w:color w:val="000000"/>
          <w:sz w:val="18"/>
          <w:lang w:val="uz-Latn-UZ"/>
        </w:rPr>
        <w:tab/>
      </w:r>
      <w:r w:rsidR="005A0C3E">
        <w:rPr>
          <w:rFonts w:ascii="Times New Roman" w:eastAsiaTheme="minorEastAsia" w:hAnsi="Times New Roman" w:cs="Times New Roman"/>
          <w:color w:val="000000"/>
          <w:sz w:val="18"/>
          <w:lang w:val="uz-Latn-UZ"/>
        </w:rPr>
        <w:tab/>
      </w:r>
      <w:r w:rsidR="005A0C3E">
        <w:rPr>
          <w:rFonts w:ascii="Times New Roman" w:eastAsiaTheme="minorEastAsia" w:hAnsi="Times New Roman" w:cs="Times New Roman"/>
          <w:color w:val="000000"/>
          <w:sz w:val="18"/>
          <w:lang w:val="uz-Latn-UZ"/>
        </w:rPr>
        <w:tab/>
      </w:r>
      <w:r w:rsidR="005A0C3E">
        <w:rPr>
          <w:rFonts w:ascii="Times New Roman" w:eastAsiaTheme="minorEastAsia" w:hAnsi="Times New Roman" w:cs="Times New Roman"/>
          <w:color w:val="000000"/>
          <w:sz w:val="18"/>
          <w:lang w:val="uz-Latn-UZ"/>
        </w:rPr>
        <w:tab/>
      </w:r>
      <w:r w:rsidR="005A0C3E" w:rsidRPr="00273908">
        <w:rPr>
          <w:rFonts w:ascii="Times New Roman" w:eastAsiaTheme="minorEastAsia" w:hAnsi="Times New Roman" w:cs="Times New Roman"/>
          <w:color w:val="000000"/>
          <w:sz w:val="18"/>
          <w:lang w:val="uz-Latn-UZ"/>
        </w:rPr>
        <w:t>(</w:t>
      </w:r>
      <w:r w:rsidR="005A0C3E" w:rsidRPr="00A67520">
        <w:rPr>
          <w:rFonts w:ascii="Times New Roman" w:eastAsiaTheme="minorEastAsia" w:hAnsi="Times New Roman" w:cs="Times New Roman"/>
          <w:color w:val="000000"/>
          <w:sz w:val="18"/>
        </w:rPr>
        <w:t>4</w:t>
      </w:r>
      <w:r w:rsidR="005A0C3E" w:rsidRPr="00273908">
        <w:rPr>
          <w:rFonts w:ascii="Times New Roman" w:eastAsiaTheme="minorEastAsia" w:hAnsi="Times New Roman" w:cs="Times New Roman"/>
          <w:color w:val="000000"/>
          <w:sz w:val="18"/>
          <w:lang w:val="uz-Latn-UZ"/>
        </w:rPr>
        <w:t>)</w:t>
      </w:r>
    </w:p>
    <w:p w14:paraId="0DFAA948" w14:textId="77777777" w:rsidR="00BD2022" w:rsidRPr="004926AD" w:rsidRDefault="00BD2022" w:rsidP="00F7731F">
      <w:pPr>
        <w:spacing w:after="0" w:line="240" w:lineRule="auto"/>
        <w:ind w:firstLine="284"/>
        <w:jc w:val="both"/>
        <w:rPr>
          <w:rFonts w:ascii="Cambria Math" w:hAnsi="Cambria Math" w:cs="Times New Roman"/>
          <w:color w:val="000000"/>
          <w:sz w:val="18"/>
          <w:lang w:val="uz-Latn-UZ"/>
          <w:oMath/>
        </w:rPr>
      </w:pPr>
    </w:p>
    <w:p w14:paraId="12E8D869" w14:textId="643CEFE4" w:rsidR="00F7731F" w:rsidRDefault="00F7731F" w:rsidP="00F7731F">
      <w:pPr>
        <w:spacing w:after="0" w:line="240" w:lineRule="auto"/>
        <w:ind w:firstLine="284"/>
        <w:jc w:val="both"/>
        <w:rPr>
          <w:rFonts w:ascii="Times New Roman" w:hAnsi="Times New Roman" w:cs="Times New Roman"/>
          <w:color w:val="000000"/>
          <w:sz w:val="18"/>
          <w:lang w:val="uz-Latn-UZ"/>
        </w:rPr>
      </w:pPr>
      <w:r w:rsidRPr="004926AD">
        <w:rPr>
          <w:rFonts w:ascii="Times New Roman" w:hAnsi="Times New Roman" w:cs="Times New Roman"/>
          <w:color w:val="000000"/>
          <w:sz w:val="18"/>
          <w:lang w:val="uz-Latn-UZ"/>
        </w:rPr>
        <w:t xml:space="preserve">where </w:t>
      </w:r>
      <m:oMath>
        <m:r>
          <w:rPr>
            <w:rFonts w:ascii="Cambria Math" w:hAnsi="Cambria Math" w:cs="Times New Roman"/>
            <w:color w:val="000000"/>
            <w:sz w:val="18"/>
            <w:lang w:val="uz-Latn-UZ"/>
          </w:rPr>
          <m:t>k</m:t>
        </m:r>
      </m:oMath>
      <w:r w:rsidRPr="004926AD">
        <w:rPr>
          <w:rFonts w:ascii="Times New Roman" w:eastAsiaTheme="minorEastAsia" w:hAnsi="Times New Roman" w:cs="Times New Roman"/>
          <w:iCs/>
          <w:color w:val="000000"/>
          <w:sz w:val="18"/>
          <w:lang w:val="uz-Latn-UZ"/>
        </w:rPr>
        <w:t xml:space="preserve"> </w:t>
      </w:r>
      <w:r w:rsidRPr="004926AD">
        <w:rPr>
          <w:rFonts w:ascii="Times New Roman" w:hAnsi="Times New Roman" w:cs="Times New Roman"/>
          <w:color w:val="000000"/>
          <w:sz w:val="18"/>
          <w:lang w:val="uz-Latn-UZ"/>
        </w:rPr>
        <w:t xml:space="preserve">is the thermal conductivity of the fluid and </w:t>
      </w:r>
      <m:oMath>
        <m:sSub>
          <m:sSubPr>
            <m:ctrlPr>
              <w:rPr>
                <w:rFonts w:ascii="Cambria Math" w:hAnsi="Cambria Math" w:cs="Times New Roman"/>
                <w:color w:val="000000"/>
                <w:sz w:val="18"/>
                <w:lang w:val="uz-Latn-UZ"/>
              </w:rPr>
            </m:ctrlPr>
          </m:sSubPr>
          <m:e>
            <m:r>
              <w:rPr>
                <w:rFonts w:ascii="Cambria Math" w:hAnsi="Cambria Math" w:cs="Times New Roman"/>
                <w:color w:val="000000"/>
                <w:sz w:val="18"/>
                <w:lang w:val="uz-Latn-UZ"/>
              </w:rPr>
              <m:t>D</m:t>
            </m:r>
          </m:e>
          <m:sub>
            <m:r>
              <w:rPr>
                <w:rFonts w:ascii="Cambria Math" w:hAnsi="Cambria Math" w:cs="Times New Roman"/>
                <w:color w:val="000000"/>
                <w:sz w:val="18"/>
                <w:lang w:val="uz-Latn-UZ"/>
              </w:rPr>
              <m:t>h</m:t>
            </m:r>
          </m:sub>
        </m:sSub>
        <m:r>
          <w:rPr>
            <w:rFonts w:ascii="Cambria Math" w:hAnsi="Cambria Math" w:cs="Times New Roman"/>
            <w:color w:val="000000"/>
            <w:sz w:val="18"/>
            <w:lang w:val="uz-Latn-UZ"/>
          </w:rPr>
          <m:t xml:space="preserve"> </m:t>
        </m:r>
      </m:oMath>
      <w:r w:rsidRPr="004926AD">
        <w:rPr>
          <w:rFonts w:ascii="Times New Roman" w:hAnsi="Times New Roman" w:cs="Times New Roman"/>
          <w:color w:val="000000"/>
          <w:sz w:val="18"/>
          <w:lang w:val="uz-Latn-UZ"/>
        </w:rPr>
        <w:t>is the hydraulic diameter of the flow passage. The Nusselt number is defined as a function of Reynolds and Prandtl numbers,</w:t>
      </w:r>
    </w:p>
    <w:p w14:paraId="10CBFBA3" w14:textId="77777777" w:rsidR="00BD2022" w:rsidRPr="00BD2022" w:rsidRDefault="00BD2022" w:rsidP="00F7731F">
      <w:pPr>
        <w:spacing w:after="0" w:line="240" w:lineRule="auto"/>
        <w:ind w:firstLine="284"/>
        <w:jc w:val="both"/>
        <w:rPr>
          <w:rFonts w:ascii="Times New Roman" w:hAnsi="Times New Roman" w:cs="Times New Roman"/>
          <w:color w:val="000000"/>
          <w:sz w:val="10"/>
          <w:lang w:val="uz-Latn-UZ"/>
        </w:rPr>
      </w:pPr>
    </w:p>
    <w:p w14:paraId="1ABF84C0" w14:textId="142D9E42" w:rsidR="004438C6" w:rsidRPr="005A0C3E" w:rsidRDefault="00F7731F" w:rsidP="005A0C3E">
      <w:pPr>
        <w:spacing w:after="0" w:line="240" w:lineRule="auto"/>
        <w:jc w:val="right"/>
        <w:rPr>
          <w:rFonts w:ascii="Cambria Math" w:eastAsiaTheme="minorEastAsia" w:hAnsi="Cambria Math" w:cs="Times New Roman"/>
          <w:color w:val="000000"/>
          <w:sz w:val="18"/>
          <w:lang w:val="uz-Latn-UZ"/>
          <w:oMath/>
        </w:rPr>
      </w:pPr>
      <m:oMath>
        <m:r>
          <w:rPr>
            <w:rFonts w:ascii="Cambria Math" w:eastAsiaTheme="minorEastAsia" w:hAnsi="Cambria Math" w:cs="Times New Roman"/>
            <w:color w:val="000000"/>
            <w:sz w:val="18"/>
            <w:lang w:val="uz-Latn-UZ"/>
          </w:rPr>
          <m:t>Re=</m:t>
        </m:r>
        <m:f>
          <m:fPr>
            <m:ctrlPr>
              <w:rPr>
                <w:rFonts w:ascii="Cambria Math" w:eastAsiaTheme="minorEastAsia" w:hAnsi="Cambria Math" w:cs="Times New Roman"/>
                <w:color w:val="000000"/>
                <w:sz w:val="18"/>
                <w:lang w:val="uz-Latn-UZ"/>
              </w:rPr>
            </m:ctrlPr>
          </m:fPr>
          <m:num>
            <m:r>
              <m:rPr>
                <m:sty m:val="p"/>
              </m:rPr>
              <w:rPr>
                <w:rFonts w:ascii="Cambria Math" w:eastAsiaTheme="minorEastAsia" w:hAnsi="Cambria Math" w:cs="Times New Roman"/>
                <w:color w:val="000000"/>
                <w:sz w:val="18"/>
                <w:lang w:val="uz-Latn-UZ"/>
              </w:rPr>
              <m:t>ρ</m:t>
            </m:r>
            <m:r>
              <w:rPr>
                <w:rFonts w:ascii="Cambria Math" w:eastAsiaTheme="minorEastAsia" w:hAnsi="Cambria Math" w:cs="Times New Roman"/>
                <w:color w:val="000000"/>
                <w:sz w:val="18"/>
                <w:lang w:val="uz-Latn-UZ"/>
              </w:rPr>
              <m:t>v</m:t>
            </m:r>
            <m:sSub>
              <m:sSubPr>
                <m:ctrlPr>
                  <w:rPr>
                    <w:rFonts w:ascii="Cambria Math" w:eastAsiaTheme="minorEastAsia" w:hAnsi="Cambria Math" w:cs="Times New Roman"/>
                    <w:i/>
                    <w:color w:val="000000"/>
                    <w:sz w:val="18"/>
                    <w:lang w:val="uz-Latn-UZ"/>
                  </w:rPr>
                </m:ctrlPr>
              </m:sSubPr>
              <m:e>
                <m:r>
                  <w:rPr>
                    <w:rFonts w:ascii="Cambria Math" w:eastAsiaTheme="minorEastAsia" w:hAnsi="Cambria Math" w:cs="Times New Roman"/>
                    <w:color w:val="000000"/>
                    <w:sz w:val="18"/>
                    <w:lang w:val="uz-Latn-UZ"/>
                  </w:rPr>
                  <m:t>D</m:t>
                </m:r>
              </m:e>
              <m:sub>
                <m:r>
                  <w:rPr>
                    <w:rFonts w:ascii="Cambria Math" w:eastAsiaTheme="minorEastAsia" w:hAnsi="Cambria Math" w:cs="Times New Roman"/>
                    <w:color w:val="000000"/>
                    <w:sz w:val="18"/>
                    <w:lang w:val="uz-Latn-UZ"/>
                  </w:rPr>
                  <m:t>h</m:t>
                </m:r>
              </m:sub>
            </m:sSub>
            <m:ctrlPr>
              <w:rPr>
                <w:rFonts w:ascii="Cambria Math" w:eastAsiaTheme="minorEastAsia" w:hAnsi="Cambria Math" w:cs="Times New Roman"/>
                <w:i/>
                <w:color w:val="000000"/>
                <w:sz w:val="18"/>
                <w:lang w:val="uz-Latn-UZ"/>
              </w:rPr>
            </m:ctrlPr>
          </m:num>
          <m:den>
            <m:r>
              <m:rPr>
                <m:sty m:val="p"/>
              </m:rPr>
              <w:rPr>
                <w:rFonts w:ascii="Cambria Math" w:eastAsiaTheme="minorEastAsia" w:hAnsi="Cambria Math" w:cs="Times New Roman"/>
                <w:color w:val="000000"/>
                <w:sz w:val="18"/>
                <w:lang w:val="uz-Latn-UZ"/>
              </w:rPr>
              <m:t>μ</m:t>
            </m:r>
            <m:ctrlPr>
              <w:rPr>
                <w:rFonts w:ascii="Cambria Math" w:eastAsiaTheme="minorEastAsia" w:hAnsi="Cambria Math" w:cs="Times New Roman"/>
                <w:i/>
                <w:color w:val="000000"/>
                <w:sz w:val="18"/>
                <w:lang w:val="uz-Latn-UZ"/>
              </w:rPr>
            </m:ctrlPr>
          </m:den>
        </m:f>
      </m:oMath>
      <w:r w:rsidR="005A0C3E" w:rsidRPr="005A0C3E">
        <w:rPr>
          <w:rFonts w:ascii="Times New Roman" w:eastAsiaTheme="minorEastAsia" w:hAnsi="Times New Roman" w:cs="Times New Roman"/>
          <w:color w:val="000000"/>
          <w:sz w:val="18"/>
          <w:lang w:val="uz-Latn-UZ"/>
        </w:rPr>
        <w:t xml:space="preserve"> </w:t>
      </w:r>
      <w:r w:rsidR="005A0C3E" w:rsidRPr="005A0C3E">
        <w:rPr>
          <w:rFonts w:ascii="Times New Roman" w:eastAsiaTheme="minorEastAsia" w:hAnsi="Times New Roman" w:cs="Times New Roman"/>
          <w:color w:val="000000"/>
          <w:sz w:val="18"/>
          <w:lang w:val="uz-Latn-UZ"/>
        </w:rPr>
        <w:tab/>
      </w:r>
      <w:r w:rsidR="005A0C3E" w:rsidRPr="005A0C3E">
        <w:rPr>
          <w:rFonts w:ascii="Times New Roman" w:eastAsiaTheme="minorEastAsia" w:hAnsi="Times New Roman" w:cs="Times New Roman"/>
          <w:color w:val="000000"/>
          <w:sz w:val="18"/>
          <w:lang w:val="uz-Latn-UZ"/>
        </w:rPr>
        <w:tab/>
      </w:r>
      <w:r w:rsidR="005A0C3E" w:rsidRPr="005A0C3E">
        <w:rPr>
          <w:rFonts w:ascii="Times New Roman" w:eastAsiaTheme="minorEastAsia" w:hAnsi="Times New Roman" w:cs="Times New Roman"/>
          <w:color w:val="000000"/>
          <w:sz w:val="18"/>
          <w:lang w:val="uz-Latn-UZ"/>
        </w:rPr>
        <w:tab/>
      </w:r>
      <w:r w:rsidR="005A0C3E" w:rsidRPr="005A0C3E">
        <w:rPr>
          <w:rFonts w:ascii="Times New Roman" w:eastAsiaTheme="minorEastAsia" w:hAnsi="Times New Roman" w:cs="Times New Roman"/>
          <w:color w:val="000000"/>
          <w:sz w:val="18"/>
          <w:lang w:val="uz-Latn-UZ"/>
        </w:rPr>
        <w:tab/>
      </w:r>
      <w:r w:rsidR="005A0C3E">
        <w:rPr>
          <w:rFonts w:ascii="Times New Roman" w:eastAsiaTheme="minorEastAsia" w:hAnsi="Times New Roman" w:cs="Times New Roman"/>
          <w:color w:val="000000"/>
          <w:sz w:val="18"/>
          <w:lang w:val="uz-Latn-UZ"/>
        </w:rPr>
        <w:tab/>
      </w:r>
      <w:r w:rsidR="005A0C3E" w:rsidRPr="005A0C3E">
        <w:rPr>
          <w:rFonts w:ascii="Times New Roman" w:eastAsiaTheme="minorEastAsia" w:hAnsi="Times New Roman" w:cs="Times New Roman"/>
          <w:color w:val="000000"/>
          <w:sz w:val="18"/>
          <w:lang w:val="uz-Latn-UZ"/>
        </w:rPr>
        <w:tab/>
      </w:r>
      <w:r w:rsidR="005A0C3E" w:rsidRPr="00273908">
        <w:rPr>
          <w:rFonts w:ascii="Times New Roman" w:eastAsiaTheme="minorEastAsia" w:hAnsi="Times New Roman" w:cs="Times New Roman"/>
          <w:color w:val="000000"/>
          <w:sz w:val="18"/>
          <w:lang w:val="uz-Latn-UZ"/>
        </w:rPr>
        <w:t>(</w:t>
      </w:r>
      <w:r w:rsidR="005A0C3E" w:rsidRPr="005A0C3E">
        <w:rPr>
          <w:rFonts w:ascii="Times New Roman" w:eastAsiaTheme="minorEastAsia" w:hAnsi="Times New Roman" w:cs="Times New Roman"/>
          <w:color w:val="000000"/>
          <w:sz w:val="18"/>
          <w:lang w:val="uz-Latn-UZ"/>
        </w:rPr>
        <w:t>5</w:t>
      </w:r>
      <w:r w:rsidR="005A0C3E" w:rsidRPr="00273908">
        <w:rPr>
          <w:rFonts w:ascii="Times New Roman" w:eastAsiaTheme="minorEastAsia" w:hAnsi="Times New Roman" w:cs="Times New Roman"/>
          <w:color w:val="000000"/>
          <w:sz w:val="18"/>
          <w:lang w:val="uz-Latn-UZ"/>
        </w:rPr>
        <w:t>)</w:t>
      </w:r>
    </w:p>
    <w:p w14:paraId="1F079A3A" w14:textId="3FA30DA5" w:rsidR="00F7731F" w:rsidRPr="005A0C3E" w:rsidRDefault="00F7731F" w:rsidP="005A0C3E">
      <w:pPr>
        <w:spacing w:after="0" w:line="240" w:lineRule="auto"/>
        <w:ind w:firstLine="284"/>
        <w:jc w:val="right"/>
        <w:rPr>
          <w:rFonts w:ascii="Cambria Math" w:eastAsiaTheme="minorEastAsia" w:hAnsi="Cambria Math" w:cs="Times New Roman"/>
          <w:color w:val="000000"/>
          <w:sz w:val="18"/>
          <w:lang w:val="uz-Latn-UZ"/>
          <w:oMath/>
        </w:rPr>
      </w:pPr>
      <m:oMath>
        <m:r>
          <w:rPr>
            <w:rFonts w:ascii="Cambria Math" w:eastAsiaTheme="minorEastAsia" w:hAnsi="Cambria Math" w:cs="Times New Roman"/>
            <w:color w:val="000000"/>
            <w:sz w:val="18"/>
            <w:lang w:val="uz-Latn-UZ"/>
          </w:rPr>
          <m:t>Pr=</m:t>
        </m:r>
        <m:f>
          <m:fPr>
            <m:ctrlPr>
              <w:rPr>
                <w:rFonts w:ascii="Cambria Math" w:eastAsiaTheme="minorEastAsia" w:hAnsi="Cambria Math" w:cs="Times New Roman"/>
                <w:color w:val="000000"/>
                <w:sz w:val="18"/>
                <w:lang w:val="uz-Latn-UZ"/>
              </w:rPr>
            </m:ctrlPr>
          </m:fPr>
          <m:num>
            <m:sSub>
              <m:sSubPr>
                <m:ctrlPr>
                  <w:rPr>
                    <w:rFonts w:ascii="Cambria Math" w:eastAsiaTheme="minorEastAsia" w:hAnsi="Cambria Math" w:cs="Times New Roman"/>
                    <w:i/>
                    <w:color w:val="000000"/>
                    <w:sz w:val="18"/>
                    <w:lang w:val="uz-Latn-UZ"/>
                  </w:rPr>
                </m:ctrlPr>
              </m:sSubPr>
              <m:e>
                <m:r>
                  <w:rPr>
                    <w:rFonts w:ascii="Cambria Math" w:eastAsiaTheme="minorEastAsia" w:hAnsi="Cambria Math" w:cs="Times New Roman"/>
                    <w:color w:val="000000"/>
                    <w:sz w:val="18"/>
                    <w:lang w:val="uz-Latn-UZ"/>
                  </w:rPr>
                  <m:t>c</m:t>
                </m:r>
              </m:e>
              <m:sub>
                <m:r>
                  <w:rPr>
                    <w:rFonts w:ascii="Cambria Math" w:eastAsiaTheme="minorEastAsia" w:hAnsi="Cambria Math" w:cs="Times New Roman"/>
                    <w:color w:val="000000"/>
                    <w:sz w:val="18"/>
                    <w:lang w:val="uz-Latn-UZ"/>
                  </w:rPr>
                  <m:t>p</m:t>
                </m:r>
              </m:sub>
            </m:sSub>
            <m:r>
              <m:rPr>
                <m:sty m:val="p"/>
              </m:rPr>
              <w:rPr>
                <w:rFonts w:ascii="Cambria Math" w:eastAsiaTheme="minorEastAsia" w:hAnsi="Cambria Math" w:cs="Times New Roman"/>
                <w:color w:val="000000"/>
                <w:sz w:val="18"/>
                <w:lang w:val="uz-Latn-UZ"/>
              </w:rPr>
              <m:t>μ</m:t>
            </m:r>
            <m:ctrlPr>
              <w:rPr>
                <w:rFonts w:ascii="Cambria Math" w:eastAsiaTheme="minorEastAsia" w:hAnsi="Cambria Math" w:cs="Times New Roman"/>
                <w:i/>
                <w:color w:val="000000"/>
                <w:sz w:val="18"/>
                <w:lang w:val="uz-Latn-UZ"/>
              </w:rPr>
            </m:ctrlPr>
          </m:num>
          <m:den>
            <m:r>
              <w:rPr>
                <w:rFonts w:ascii="Cambria Math" w:eastAsiaTheme="minorEastAsia" w:hAnsi="Cambria Math" w:cs="Times New Roman"/>
                <w:color w:val="000000"/>
                <w:sz w:val="18"/>
                <w:lang w:val="uz-Latn-UZ"/>
              </w:rPr>
              <m:t>k</m:t>
            </m:r>
            <m:ctrlPr>
              <w:rPr>
                <w:rFonts w:ascii="Cambria Math" w:eastAsiaTheme="minorEastAsia" w:hAnsi="Cambria Math" w:cs="Times New Roman"/>
                <w:i/>
                <w:color w:val="000000"/>
                <w:sz w:val="18"/>
                <w:lang w:val="uz-Latn-UZ"/>
              </w:rPr>
            </m:ctrlPr>
          </m:den>
        </m:f>
      </m:oMath>
      <w:r w:rsidR="005A0C3E" w:rsidRPr="005A0C3E">
        <w:rPr>
          <w:rFonts w:ascii="Times New Roman" w:eastAsiaTheme="minorEastAsia" w:hAnsi="Times New Roman" w:cs="Times New Roman"/>
          <w:color w:val="000000"/>
          <w:sz w:val="18"/>
          <w:lang w:val="uz-Latn-UZ"/>
        </w:rPr>
        <w:t xml:space="preserve"> </w:t>
      </w:r>
      <w:r w:rsidR="005A0C3E">
        <w:rPr>
          <w:rFonts w:ascii="Times New Roman" w:eastAsiaTheme="minorEastAsia" w:hAnsi="Times New Roman" w:cs="Times New Roman"/>
          <w:color w:val="000000"/>
          <w:sz w:val="18"/>
          <w:lang w:val="uz-Latn-UZ"/>
        </w:rPr>
        <w:tab/>
      </w:r>
      <w:r w:rsidR="005A0C3E">
        <w:rPr>
          <w:rFonts w:ascii="Times New Roman" w:eastAsiaTheme="minorEastAsia" w:hAnsi="Times New Roman" w:cs="Times New Roman"/>
          <w:color w:val="000000"/>
          <w:sz w:val="18"/>
          <w:lang w:val="uz-Latn-UZ"/>
        </w:rPr>
        <w:tab/>
      </w:r>
      <w:r w:rsidR="005A0C3E">
        <w:rPr>
          <w:rFonts w:ascii="Times New Roman" w:eastAsiaTheme="minorEastAsia" w:hAnsi="Times New Roman" w:cs="Times New Roman"/>
          <w:color w:val="000000"/>
          <w:sz w:val="18"/>
          <w:lang w:val="uz-Latn-UZ"/>
        </w:rPr>
        <w:tab/>
      </w:r>
      <w:r w:rsidR="005A0C3E">
        <w:rPr>
          <w:rFonts w:ascii="Times New Roman" w:eastAsiaTheme="minorEastAsia" w:hAnsi="Times New Roman" w:cs="Times New Roman"/>
          <w:color w:val="000000"/>
          <w:sz w:val="18"/>
          <w:lang w:val="uz-Latn-UZ"/>
        </w:rPr>
        <w:tab/>
      </w:r>
      <w:r w:rsidR="005A0C3E">
        <w:rPr>
          <w:rFonts w:ascii="Times New Roman" w:eastAsiaTheme="minorEastAsia" w:hAnsi="Times New Roman" w:cs="Times New Roman"/>
          <w:color w:val="000000"/>
          <w:sz w:val="18"/>
          <w:lang w:val="uz-Latn-UZ"/>
        </w:rPr>
        <w:tab/>
      </w:r>
      <w:r w:rsidR="005A0C3E">
        <w:rPr>
          <w:rFonts w:ascii="Times New Roman" w:eastAsiaTheme="minorEastAsia" w:hAnsi="Times New Roman" w:cs="Times New Roman"/>
          <w:color w:val="000000"/>
          <w:sz w:val="18"/>
          <w:lang w:val="uz-Latn-UZ"/>
        </w:rPr>
        <w:tab/>
      </w:r>
      <w:r w:rsidR="005A0C3E" w:rsidRPr="00273908">
        <w:rPr>
          <w:rFonts w:ascii="Times New Roman" w:eastAsiaTheme="minorEastAsia" w:hAnsi="Times New Roman" w:cs="Times New Roman"/>
          <w:color w:val="000000"/>
          <w:sz w:val="18"/>
          <w:lang w:val="uz-Latn-UZ"/>
        </w:rPr>
        <w:t>(</w:t>
      </w:r>
      <w:r w:rsidR="005A0C3E" w:rsidRPr="00A67520">
        <w:rPr>
          <w:rFonts w:ascii="Times New Roman" w:eastAsiaTheme="minorEastAsia" w:hAnsi="Times New Roman" w:cs="Times New Roman"/>
          <w:color w:val="000000"/>
          <w:sz w:val="18"/>
          <w:lang w:val="uz-Latn-UZ"/>
        </w:rPr>
        <w:t>6</w:t>
      </w:r>
      <w:r w:rsidR="005A0C3E" w:rsidRPr="00273908">
        <w:rPr>
          <w:rFonts w:ascii="Times New Roman" w:eastAsiaTheme="minorEastAsia" w:hAnsi="Times New Roman" w:cs="Times New Roman"/>
          <w:color w:val="000000"/>
          <w:sz w:val="18"/>
          <w:lang w:val="uz-Latn-UZ"/>
        </w:rPr>
        <w:t>)</w:t>
      </w:r>
    </w:p>
    <w:p w14:paraId="3FDAA310" w14:textId="47B19DEC" w:rsidR="004438C6" w:rsidRPr="004926AD" w:rsidRDefault="0094629F" w:rsidP="00632055">
      <w:pPr>
        <w:spacing w:after="0" w:line="240" w:lineRule="auto"/>
        <w:ind w:firstLine="284"/>
        <w:jc w:val="both"/>
        <w:rPr>
          <w:rFonts w:ascii="Times New Roman" w:hAnsi="Times New Roman" w:cs="Times New Roman"/>
          <w:color w:val="000000"/>
          <w:sz w:val="18"/>
          <w:lang w:val="uz-Latn-UZ"/>
        </w:rPr>
      </w:pPr>
      <w:r w:rsidRPr="004926AD">
        <w:rPr>
          <w:rFonts w:ascii="Times New Roman" w:hAnsi="Times New Roman" w:cs="Times New Roman"/>
          <w:color w:val="000000"/>
          <w:sz w:val="18"/>
          <w:lang w:val="uz-Latn-UZ"/>
        </w:rPr>
        <w:t xml:space="preserve">where </w:t>
      </w:r>
      <m:oMath>
        <m:r>
          <w:rPr>
            <w:rFonts w:ascii="Cambria Math" w:hAnsi="Cambria Math" w:cs="Times New Roman"/>
            <w:color w:val="000000"/>
            <w:sz w:val="18"/>
            <w:lang w:val="uz-Latn-UZ"/>
          </w:rPr>
          <m:t>ρ</m:t>
        </m:r>
      </m:oMath>
      <w:r w:rsidRPr="004926AD">
        <w:rPr>
          <w:rFonts w:ascii="Times New Roman" w:eastAsiaTheme="minorEastAsia" w:hAnsi="Times New Roman" w:cs="Times New Roman"/>
          <w:iCs/>
          <w:color w:val="000000"/>
          <w:sz w:val="18"/>
          <w:lang w:val="uz-Latn-UZ"/>
        </w:rPr>
        <w:t xml:space="preserve"> </w:t>
      </w:r>
      <w:r w:rsidRPr="004926AD">
        <w:rPr>
          <w:rFonts w:ascii="Times New Roman" w:hAnsi="Times New Roman" w:cs="Times New Roman"/>
          <w:color w:val="000000"/>
          <w:sz w:val="18"/>
          <w:lang w:val="uz-Latn-UZ"/>
        </w:rPr>
        <w:t xml:space="preserve">is the fluid density, </w:t>
      </w:r>
      <m:oMath>
        <m:r>
          <w:rPr>
            <w:rFonts w:ascii="Cambria Math" w:hAnsi="Cambria Math" w:cs="Times New Roman"/>
            <w:color w:val="000000"/>
            <w:sz w:val="18"/>
            <w:lang w:val="uz-Latn-UZ"/>
          </w:rPr>
          <m:t>v</m:t>
        </m:r>
      </m:oMath>
      <w:r w:rsidRPr="004926AD">
        <w:rPr>
          <w:rFonts w:ascii="Times New Roman" w:hAnsi="Times New Roman" w:cs="Times New Roman"/>
          <w:color w:val="000000"/>
          <w:sz w:val="18"/>
          <w:lang w:val="uz-Latn-UZ"/>
        </w:rPr>
        <w:t xml:space="preserve">is the mean flow velocity, and </w:t>
      </w:r>
      <m:oMath>
        <m:r>
          <w:rPr>
            <w:rFonts w:ascii="Cambria Math" w:hAnsi="Cambria Math" w:cs="Times New Roman"/>
            <w:color w:val="000000"/>
            <w:sz w:val="18"/>
            <w:lang w:val="uz-Latn-UZ"/>
          </w:rPr>
          <m:t>μ</m:t>
        </m:r>
      </m:oMath>
      <w:r w:rsidRPr="004926AD">
        <w:rPr>
          <w:rFonts w:ascii="Times New Roman" w:eastAsiaTheme="minorEastAsia" w:hAnsi="Times New Roman" w:cs="Times New Roman"/>
          <w:iCs/>
          <w:color w:val="000000"/>
          <w:sz w:val="18"/>
          <w:lang w:val="uz-Latn-UZ"/>
        </w:rPr>
        <w:t xml:space="preserve"> </w:t>
      </w:r>
      <w:r w:rsidRPr="004926AD">
        <w:rPr>
          <w:rFonts w:ascii="Times New Roman" w:hAnsi="Times New Roman" w:cs="Times New Roman"/>
          <w:color w:val="000000"/>
          <w:sz w:val="18"/>
          <w:lang w:val="uz-Latn-UZ"/>
        </w:rPr>
        <w:t>is the dynamic viscosity</w:t>
      </w:r>
      <w:r w:rsidR="00E106DD" w:rsidRPr="004926AD">
        <w:rPr>
          <w:rFonts w:ascii="Times New Roman" w:hAnsi="Times New Roman" w:cs="Times New Roman"/>
          <w:color w:val="000000"/>
          <w:sz w:val="18"/>
          <w:lang w:val="uz-Latn-UZ"/>
        </w:rPr>
        <w:t xml:space="preserve"> </w:t>
      </w:r>
      <w:sdt>
        <w:sdtPr>
          <w:rPr>
            <w:rFonts w:ascii="Times New Roman" w:hAnsi="Times New Roman" w:cs="Times New Roman"/>
            <w:color w:val="000000"/>
            <w:sz w:val="18"/>
            <w:lang w:val="uz-Latn-UZ"/>
          </w:rPr>
          <w:tag w:val="MENDELEY_CITATION_v3_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"/>
          <w:id w:val="962004478"/>
          <w:placeholder>
            <w:docPart w:val="DefaultPlaceholder_-1854013440"/>
          </w:placeholder>
        </w:sdtPr>
        <w:sdtContent>
          <w:r w:rsidR="00DB543C" w:rsidRPr="004926AD">
            <w:rPr>
              <w:rFonts w:ascii="Times New Roman" w:hAnsi="Times New Roman" w:cs="Times New Roman"/>
              <w:color w:val="000000"/>
              <w:sz w:val="18"/>
              <w:lang w:val="uz-Latn-UZ"/>
            </w:rPr>
            <w:t>[27,28]</w:t>
          </w:r>
        </w:sdtContent>
      </w:sdt>
      <w:r w:rsidRPr="004926AD">
        <w:rPr>
          <w:rFonts w:ascii="Times New Roman" w:hAnsi="Times New Roman" w:cs="Times New Roman"/>
          <w:color w:val="000000"/>
          <w:sz w:val="18"/>
          <w:lang w:val="uz-Latn-UZ"/>
        </w:rPr>
        <w:t>.</w:t>
      </w:r>
    </w:p>
    <w:p w14:paraId="680172B2" w14:textId="7C814EB7" w:rsidR="0094629F" w:rsidRDefault="0094629F" w:rsidP="00632055">
      <w:pPr>
        <w:spacing w:after="0" w:line="240" w:lineRule="auto"/>
        <w:ind w:firstLine="284"/>
        <w:jc w:val="both"/>
        <w:rPr>
          <w:rFonts w:ascii="Times New Roman" w:hAnsi="Times New Roman" w:cs="Times New Roman"/>
          <w:color w:val="000000"/>
          <w:sz w:val="18"/>
          <w:lang w:val="uz-Latn-UZ"/>
        </w:rPr>
      </w:pPr>
      <w:r w:rsidRPr="004926AD">
        <w:rPr>
          <w:rFonts w:ascii="Times New Roman" w:hAnsi="Times New Roman" w:cs="Times New Roman"/>
          <w:color w:val="000000"/>
          <w:sz w:val="18"/>
          <w:lang w:val="uz-Latn-UZ"/>
        </w:rPr>
        <w:t>Heat rejection from the engine coolant to ambient air through the radiator is modeled using</w:t>
      </w:r>
    </w:p>
    <w:p w14:paraId="07B5ACA8" w14:textId="77777777" w:rsidR="00BD2022" w:rsidRPr="00BD2022" w:rsidRDefault="00BD2022" w:rsidP="00632055">
      <w:pPr>
        <w:spacing w:after="0" w:line="240" w:lineRule="auto"/>
        <w:ind w:firstLine="284"/>
        <w:jc w:val="both"/>
        <w:rPr>
          <w:rFonts w:ascii="Times New Roman" w:hAnsi="Times New Roman" w:cs="Times New Roman"/>
          <w:color w:val="000000"/>
          <w:sz w:val="10"/>
          <w:lang w:val="uz-Latn-UZ"/>
        </w:rPr>
      </w:pPr>
    </w:p>
    <w:p w14:paraId="628A805A" w14:textId="7A094B10" w:rsidR="0094629F" w:rsidRPr="004926AD" w:rsidRDefault="00000000" w:rsidP="005A0C3E">
      <w:pPr>
        <w:spacing w:after="0" w:line="240" w:lineRule="auto"/>
        <w:ind w:firstLine="284"/>
        <w:jc w:val="right"/>
        <w:rPr>
          <w:rFonts w:ascii="Times New Roman" w:eastAsiaTheme="minorEastAsia" w:hAnsi="Times New Roman" w:cs="Times New Roman"/>
          <w:color w:val="000000"/>
          <w:sz w:val="18"/>
          <w:lang w:val="uz-Latn-UZ"/>
        </w:rPr>
      </w:pPr>
      <m:oMath>
        <m:acc>
          <m:accPr>
            <m:chr m:val="̇"/>
            <m:ctrlPr>
              <w:rPr>
                <w:rFonts w:ascii="Cambria Math" w:hAnsi="Cambria Math" w:cs="Times New Roman"/>
                <w:color w:val="000000"/>
                <w:sz w:val="18"/>
                <w:lang w:val="uz-Latn-UZ"/>
              </w:rPr>
            </m:ctrlPr>
          </m:accPr>
          <m:e>
            <m:sSub>
              <m:sSubPr>
                <m:ctrlPr>
                  <w:rPr>
                    <w:rFonts w:ascii="Cambria Math" w:hAnsi="Cambria Math" w:cs="Times New Roman"/>
                    <w:i/>
                    <w:color w:val="000000"/>
                    <w:sz w:val="18"/>
                    <w:lang w:val="uz-Latn-UZ"/>
                  </w:rPr>
                </m:ctrlPr>
              </m:sSubPr>
              <m:e>
                <m:r>
                  <w:rPr>
                    <w:rFonts w:ascii="Cambria Math" w:hAnsi="Cambria Math" w:cs="Times New Roman"/>
                    <w:color w:val="000000"/>
                    <w:sz w:val="18"/>
                    <w:lang w:val="uz-Latn-UZ"/>
                  </w:rPr>
                  <m:t>Q</m:t>
                </m:r>
                <m:ctrlPr>
                  <w:rPr>
                    <w:rFonts w:ascii="Cambria Math" w:hAnsi="Cambria Math" w:cs="Times New Roman"/>
                    <w:color w:val="000000"/>
                    <w:sz w:val="18"/>
                    <w:lang w:val="uz-Latn-UZ"/>
                  </w:rPr>
                </m:ctrlPr>
              </m:e>
              <m:sub>
                <m:r>
                  <w:rPr>
                    <w:rFonts w:ascii="Cambria Math" w:hAnsi="Cambria Math" w:cs="Times New Roman"/>
                    <w:color w:val="000000"/>
                    <w:sz w:val="18"/>
                    <w:lang w:val="uz-Latn-UZ"/>
                  </w:rPr>
                  <m:t>rad</m:t>
                </m:r>
              </m:sub>
            </m:sSub>
          </m:e>
        </m:acc>
        <m:r>
          <w:rPr>
            <w:rFonts w:ascii="Cambria Math" w:hAnsi="Cambria Math" w:cs="Times New Roman"/>
            <w:color w:val="000000"/>
            <w:sz w:val="18"/>
            <w:lang w:val="uz-Latn-UZ"/>
          </w:rPr>
          <m:t>=</m:t>
        </m:r>
        <m:sSub>
          <m:sSubPr>
            <m:ctrlPr>
              <w:rPr>
                <w:rFonts w:ascii="Cambria Math" w:hAnsi="Cambria Math" w:cs="Times New Roman"/>
                <w:i/>
                <w:color w:val="000000"/>
                <w:sz w:val="18"/>
                <w:lang w:val="uz-Latn-UZ"/>
              </w:rPr>
            </m:ctrlPr>
          </m:sSubPr>
          <m:e>
            <m:r>
              <w:rPr>
                <w:rFonts w:ascii="Cambria Math" w:hAnsi="Cambria Math" w:cs="Times New Roman"/>
                <w:color w:val="000000"/>
                <w:sz w:val="18"/>
                <w:lang w:val="uz-Latn-UZ"/>
              </w:rPr>
              <m:t>U</m:t>
            </m:r>
          </m:e>
          <m:sub>
            <m:r>
              <w:rPr>
                <w:rFonts w:ascii="Cambria Math" w:hAnsi="Cambria Math" w:cs="Times New Roman"/>
                <w:color w:val="000000"/>
                <w:sz w:val="18"/>
                <w:lang w:val="uz-Latn-UZ"/>
              </w:rPr>
              <m:t>rad</m:t>
            </m:r>
          </m:sub>
        </m:sSub>
        <m:sSub>
          <m:sSubPr>
            <m:ctrlPr>
              <w:rPr>
                <w:rFonts w:ascii="Cambria Math" w:hAnsi="Cambria Math" w:cs="Times New Roman"/>
                <w:i/>
                <w:color w:val="000000"/>
                <w:sz w:val="18"/>
                <w:lang w:val="uz-Latn-UZ"/>
              </w:rPr>
            </m:ctrlPr>
          </m:sSubPr>
          <m:e>
            <m:r>
              <w:rPr>
                <w:rFonts w:ascii="Cambria Math" w:hAnsi="Cambria Math" w:cs="Times New Roman"/>
                <w:color w:val="000000"/>
                <w:sz w:val="18"/>
                <w:lang w:val="uz-Latn-UZ"/>
              </w:rPr>
              <m:t>A</m:t>
            </m:r>
          </m:e>
          <m:sub>
            <m:r>
              <w:rPr>
                <w:rFonts w:ascii="Cambria Math" w:hAnsi="Cambria Math" w:cs="Times New Roman"/>
                <w:color w:val="000000"/>
                <w:sz w:val="18"/>
                <w:lang w:val="uz-Latn-UZ"/>
              </w:rPr>
              <m:t>rad</m:t>
            </m:r>
          </m:sub>
        </m:sSub>
        <m:r>
          <w:rPr>
            <w:rFonts w:ascii="Cambria Math" w:hAnsi="Cambria Math" w:cs="Times New Roman"/>
            <w:color w:val="000000"/>
            <w:sz w:val="18"/>
            <w:lang w:val="uz-Latn-UZ"/>
          </w:rPr>
          <m:t>(</m:t>
        </m:r>
        <m:sSub>
          <m:sSubPr>
            <m:ctrlPr>
              <w:rPr>
                <w:rFonts w:ascii="Cambria Math" w:hAnsi="Cambria Math" w:cs="Times New Roman"/>
                <w:i/>
                <w:color w:val="000000"/>
                <w:sz w:val="18"/>
                <w:lang w:val="uz-Latn-UZ"/>
              </w:rPr>
            </m:ctrlPr>
          </m:sSubPr>
          <m:e>
            <m:r>
              <w:rPr>
                <w:rFonts w:ascii="Cambria Math" w:hAnsi="Cambria Math" w:cs="Times New Roman"/>
                <w:color w:val="000000"/>
                <w:sz w:val="18"/>
                <w:lang w:val="uz-Latn-UZ"/>
              </w:rPr>
              <m:t>T</m:t>
            </m:r>
          </m:e>
          <m:sub>
            <m:r>
              <w:rPr>
                <w:rFonts w:ascii="Cambria Math" w:hAnsi="Cambria Math" w:cs="Times New Roman"/>
                <w:color w:val="000000"/>
                <w:sz w:val="18"/>
                <w:lang w:val="uz-Latn-UZ"/>
              </w:rPr>
              <m:t>coolant</m:t>
            </m:r>
          </m:sub>
        </m:sSub>
        <m:r>
          <w:rPr>
            <w:rFonts w:ascii="Cambria Math" w:hAnsi="Cambria Math" w:cs="Times New Roman"/>
            <w:color w:val="000000"/>
            <w:sz w:val="18"/>
            <w:lang w:val="uz-Latn-UZ"/>
          </w:rPr>
          <m:t>-</m:t>
        </m:r>
        <m:sSub>
          <m:sSubPr>
            <m:ctrlPr>
              <w:rPr>
                <w:rFonts w:ascii="Cambria Math" w:hAnsi="Cambria Math" w:cs="Times New Roman"/>
                <w:i/>
                <w:color w:val="000000"/>
                <w:sz w:val="18"/>
                <w:lang w:val="uz-Latn-UZ"/>
              </w:rPr>
            </m:ctrlPr>
          </m:sSubPr>
          <m:e>
            <m:r>
              <w:rPr>
                <w:rFonts w:ascii="Cambria Math" w:hAnsi="Cambria Math" w:cs="Times New Roman"/>
                <w:color w:val="000000"/>
                <w:sz w:val="18"/>
                <w:lang w:val="uz-Latn-UZ"/>
              </w:rPr>
              <m:t>T</m:t>
            </m:r>
          </m:e>
          <m:sub>
            <m:r>
              <w:rPr>
                <w:rFonts w:ascii="Cambria Math" w:hAnsi="Cambria Math" w:cs="Times New Roman"/>
                <w:color w:val="000000"/>
                <w:sz w:val="18"/>
                <w:lang w:val="uz-Latn-UZ"/>
              </w:rPr>
              <m:t>air</m:t>
            </m:r>
          </m:sub>
        </m:sSub>
        <m:r>
          <w:rPr>
            <w:rFonts w:ascii="Cambria Math" w:hAnsi="Cambria Math" w:cs="Times New Roman"/>
            <w:color w:val="000000"/>
            <w:sz w:val="18"/>
            <w:lang w:val="uz-Latn-UZ"/>
          </w:rPr>
          <m:t>)</m:t>
        </m:r>
      </m:oMath>
      <w:r w:rsidR="005A0C3E" w:rsidRPr="005A0C3E">
        <w:rPr>
          <w:rFonts w:ascii="Times New Roman" w:eastAsiaTheme="minorEastAsia" w:hAnsi="Times New Roman" w:cs="Times New Roman"/>
          <w:color w:val="000000"/>
          <w:sz w:val="18"/>
          <w:lang w:val="uz-Latn-UZ"/>
        </w:rPr>
        <w:t xml:space="preserve"> </w:t>
      </w:r>
      <w:r w:rsidR="005A0C3E">
        <w:rPr>
          <w:rFonts w:ascii="Times New Roman" w:eastAsiaTheme="minorEastAsia" w:hAnsi="Times New Roman" w:cs="Times New Roman"/>
          <w:color w:val="000000"/>
          <w:sz w:val="18"/>
          <w:lang w:val="uz-Latn-UZ"/>
        </w:rPr>
        <w:tab/>
      </w:r>
      <w:r w:rsidR="005A0C3E">
        <w:rPr>
          <w:rFonts w:ascii="Times New Roman" w:eastAsiaTheme="minorEastAsia" w:hAnsi="Times New Roman" w:cs="Times New Roman"/>
          <w:color w:val="000000"/>
          <w:sz w:val="18"/>
          <w:lang w:val="uz-Latn-UZ"/>
        </w:rPr>
        <w:tab/>
      </w:r>
      <w:r w:rsidR="005A0C3E">
        <w:rPr>
          <w:rFonts w:ascii="Times New Roman" w:eastAsiaTheme="minorEastAsia" w:hAnsi="Times New Roman" w:cs="Times New Roman"/>
          <w:color w:val="000000"/>
          <w:sz w:val="18"/>
          <w:lang w:val="uz-Latn-UZ"/>
        </w:rPr>
        <w:tab/>
      </w:r>
      <w:r w:rsidR="005A0C3E">
        <w:rPr>
          <w:rFonts w:ascii="Times New Roman" w:eastAsiaTheme="minorEastAsia" w:hAnsi="Times New Roman" w:cs="Times New Roman"/>
          <w:color w:val="000000"/>
          <w:sz w:val="18"/>
          <w:lang w:val="uz-Latn-UZ"/>
        </w:rPr>
        <w:tab/>
      </w:r>
      <w:r w:rsidR="005A0C3E" w:rsidRPr="00273908">
        <w:rPr>
          <w:rFonts w:ascii="Times New Roman" w:eastAsiaTheme="minorEastAsia" w:hAnsi="Times New Roman" w:cs="Times New Roman"/>
          <w:color w:val="000000"/>
          <w:sz w:val="18"/>
          <w:lang w:val="uz-Latn-UZ"/>
        </w:rPr>
        <w:t>(</w:t>
      </w:r>
      <w:r w:rsidR="005A0C3E" w:rsidRPr="005A0C3E">
        <w:rPr>
          <w:rFonts w:ascii="Times New Roman" w:eastAsiaTheme="minorEastAsia" w:hAnsi="Times New Roman" w:cs="Times New Roman"/>
          <w:color w:val="000000"/>
          <w:sz w:val="18"/>
          <w:lang w:val="uz-Latn-UZ"/>
        </w:rPr>
        <w:t>7</w:t>
      </w:r>
      <w:r w:rsidR="005A0C3E" w:rsidRPr="00273908">
        <w:rPr>
          <w:rFonts w:ascii="Times New Roman" w:eastAsiaTheme="minorEastAsia" w:hAnsi="Times New Roman" w:cs="Times New Roman"/>
          <w:color w:val="000000"/>
          <w:sz w:val="18"/>
          <w:lang w:val="uz-Latn-UZ"/>
        </w:rPr>
        <w:t>)</w:t>
      </w:r>
    </w:p>
    <w:p w14:paraId="609E8243" w14:textId="24E70E1A" w:rsidR="003B3D71" w:rsidRPr="004926AD" w:rsidRDefault="002C4EF4" w:rsidP="003B3D71">
      <w:pPr>
        <w:spacing w:after="0" w:line="240" w:lineRule="auto"/>
        <w:ind w:firstLine="284"/>
        <w:jc w:val="both"/>
        <w:rPr>
          <w:rFonts w:ascii="Times New Roman" w:hAnsi="Times New Roman" w:cs="Times New Roman"/>
          <w:color w:val="000000"/>
          <w:sz w:val="18"/>
          <w:lang w:val="uz-Latn-UZ"/>
        </w:rPr>
      </w:pPr>
      <w:r w:rsidRPr="004926AD">
        <w:rPr>
          <w:rFonts w:ascii="Times New Roman" w:hAnsi="Times New Roman" w:cs="Times New Roman"/>
          <w:color w:val="000000"/>
          <w:sz w:val="18"/>
          <w:lang w:val="uz-Latn-UZ"/>
        </w:rPr>
        <w:t>The effective air-side heat transfer coefficient depends on how fast the vehicle is moving and whether the cooling fan is working. A two-dimensional lookup table shows how the airflow speed across the radiator core changes based on the vehicle speed and the fan control voltage</w:t>
      </w:r>
      <w:r w:rsidR="008164D0" w:rsidRPr="004926AD">
        <w:rPr>
          <w:rFonts w:ascii="Times New Roman" w:hAnsi="Times New Roman" w:cs="Times New Roman"/>
          <w:color w:val="000000"/>
          <w:sz w:val="18"/>
          <w:lang w:val="uz-Latn-UZ"/>
        </w:rPr>
        <w:t xml:space="preserve"> </w:t>
      </w:r>
      <w:sdt>
        <w:sdtPr>
          <w:rPr>
            <w:rFonts w:ascii="Times New Roman" w:hAnsi="Times New Roman" w:cs="Times New Roman"/>
            <w:color w:val="000000"/>
            <w:sz w:val="18"/>
            <w:lang w:val="uz-Latn-UZ"/>
          </w:rPr>
          <w:tag w:val="MENDELEY_CITATION_v3_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"/>
          <w:id w:val="-599263358"/>
          <w:placeholder>
            <w:docPart w:val="DefaultPlaceholder_-1854013440"/>
          </w:placeholder>
        </w:sdtPr>
        <w:sdtContent>
          <w:r w:rsidR="00DB543C" w:rsidRPr="004926AD">
            <w:rPr>
              <w:rFonts w:ascii="Times New Roman" w:hAnsi="Times New Roman" w:cs="Times New Roman"/>
              <w:color w:val="000000"/>
              <w:sz w:val="18"/>
              <w:lang w:val="uz-Latn-UZ"/>
            </w:rPr>
            <w:t>[29]</w:t>
          </w:r>
        </w:sdtContent>
      </w:sdt>
      <w:r w:rsidRPr="004926AD">
        <w:rPr>
          <w:rFonts w:ascii="Times New Roman" w:hAnsi="Times New Roman" w:cs="Times New Roman"/>
          <w:color w:val="000000"/>
          <w:sz w:val="18"/>
          <w:lang w:val="uz-Latn-UZ"/>
        </w:rPr>
        <w:t>.</w:t>
      </w:r>
    </w:p>
    <w:p w14:paraId="07991A84" w14:textId="632A5BD6" w:rsidR="002C4EF4" w:rsidRPr="004926AD" w:rsidRDefault="00F03174" w:rsidP="003B3D71">
      <w:pPr>
        <w:spacing w:after="0" w:line="240" w:lineRule="auto"/>
        <w:ind w:firstLine="284"/>
        <w:jc w:val="both"/>
        <w:rPr>
          <w:rFonts w:ascii="Times New Roman" w:hAnsi="Times New Roman" w:cs="Times New Roman"/>
          <w:color w:val="000000"/>
          <w:sz w:val="18"/>
          <w:lang w:val="uz-Latn-UZ"/>
        </w:rPr>
      </w:pPr>
      <w:r w:rsidRPr="004926AD">
        <w:rPr>
          <w:rFonts w:ascii="Times New Roman" w:hAnsi="Times New Roman" w:cs="Times New Roman"/>
          <w:color w:val="000000"/>
          <w:sz w:val="18"/>
          <w:lang w:val="uz-Latn-UZ"/>
        </w:rPr>
        <w:t>The engine block and gearbox casing are examples of solid parts that are shown as lumped thermal masses. The transient temperature of a solid component is ascertained by</w:t>
      </w:r>
    </w:p>
    <w:p w14:paraId="47B05B67" w14:textId="47FDC70A" w:rsidR="00F03174" w:rsidRPr="004926AD" w:rsidRDefault="00000000" w:rsidP="005A0C3E">
      <w:pPr>
        <w:spacing w:after="0" w:line="240" w:lineRule="auto"/>
        <w:ind w:firstLine="284"/>
        <w:jc w:val="right"/>
        <w:rPr>
          <w:rFonts w:ascii="Times New Roman" w:eastAsiaTheme="minorEastAsia" w:hAnsi="Times New Roman" w:cs="Times New Roman"/>
          <w:color w:val="000000"/>
          <w:sz w:val="18"/>
          <w:lang w:val="uz-Latn-UZ"/>
        </w:rPr>
      </w:pPr>
      <m:oMath>
        <m:sSub>
          <m:sSubPr>
            <m:ctrlPr>
              <w:rPr>
                <w:rFonts w:ascii="Cambria Math" w:hAnsi="Cambria Math" w:cs="Times New Roman"/>
                <w:i/>
                <w:color w:val="000000"/>
                <w:sz w:val="18"/>
                <w:lang w:val="uz-Latn-UZ"/>
              </w:rPr>
            </m:ctrlPr>
          </m:sSubPr>
          <m:e>
            <m:r>
              <w:rPr>
                <w:rFonts w:ascii="Cambria Math" w:hAnsi="Cambria Math" w:cs="Times New Roman"/>
                <w:color w:val="000000"/>
                <w:sz w:val="18"/>
                <w:lang w:val="uz-Latn-UZ"/>
              </w:rPr>
              <m:t>m</m:t>
            </m:r>
          </m:e>
          <m:sub>
            <m:r>
              <w:rPr>
                <w:rFonts w:ascii="Cambria Math" w:hAnsi="Cambria Math" w:cs="Times New Roman"/>
                <w:color w:val="000000"/>
                <w:sz w:val="18"/>
                <w:lang w:val="uz-Latn-UZ"/>
              </w:rPr>
              <m:t>s</m:t>
            </m:r>
          </m:sub>
        </m:sSub>
        <m:sSub>
          <m:sSubPr>
            <m:ctrlPr>
              <w:rPr>
                <w:rFonts w:ascii="Cambria Math" w:hAnsi="Cambria Math" w:cs="Times New Roman"/>
                <w:i/>
                <w:color w:val="000000"/>
                <w:sz w:val="18"/>
                <w:lang w:val="uz-Latn-UZ"/>
              </w:rPr>
            </m:ctrlPr>
          </m:sSubPr>
          <m:e>
            <m:r>
              <w:rPr>
                <w:rFonts w:ascii="Cambria Math" w:hAnsi="Cambria Math" w:cs="Times New Roman"/>
                <w:color w:val="000000"/>
                <w:sz w:val="18"/>
                <w:lang w:val="uz-Latn-UZ"/>
              </w:rPr>
              <m:t>c</m:t>
            </m:r>
          </m:e>
          <m:sub>
            <m:r>
              <w:rPr>
                <w:rFonts w:ascii="Cambria Math" w:hAnsi="Cambria Math" w:cs="Times New Roman"/>
                <w:color w:val="000000"/>
                <w:sz w:val="18"/>
                <w:lang w:val="uz-Latn-UZ"/>
              </w:rPr>
              <m:t>p,s</m:t>
            </m:r>
          </m:sub>
        </m:sSub>
        <m:f>
          <m:fPr>
            <m:ctrlPr>
              <w:rPr>
                <w:rFonts w:ascii="Cambria Math" w:hAnsi="Cambria Math" w:cs="Times New Roman"/>
                <w:color w:val="000000"/>
                <w:sz w:val="18"/>
                <w:lang w:val="uz-Latn-UZ"/>
              </w:rPr>
            </m:ctrlPr>
          </m:fPr>
          <m:num>
            <m:r>
              <w:rPr>
                <w:rFonts w:ascii="Cambria Math" w:hAnsi="Cambria Math" w:cs="Times New Roman"/>
                <w:color w:val="000000"/>
                <w:sz w:val="18"/>
                <w:lang w:val="uz-Latn-UZ"/>
              </w:rPr>
              <m:t>d</m:t>
            </m:r>
            <m:sSub>
              <m:sSubPr>
                <m:ctrlPr>
                  <w:rPr>
                    <w:rFonts w:ascii="Cambria Math" w:hAnsi="Cambria Math" w:cs="Times New Roman"/>
                    <w:i/>
                    <w:color w:val="000000"/>
                    <w:sz w:val="18"/>
                    <w:lang w:val="uz-Latn-UZ"/>
                  </w:rPr>
                </m:ctrlPr>
              </m:sSubPr>
              <m:e>
                <m:r>
                  <w:rPr>
                    <w:rFonts w:ascii="Cambria Math" w:hAnsi="Cambria Math" w:cs="Times New Roman"/>
                    <w:color w:val="000000"/>
                    <w:sz w:val="18"/>
                    <w:lang w:val="uz-Latn-UZ"/>
                  </w:rPr>
                  <m:t>T</m:t>
                </m:r>
              </m:e>
              <m:sub>
                <m:r>
                  <w:rPr>
                    <w:rFonts w:ascii="Cambria Math" w:hAnsi="Cambria Math" w:cs="Times New Roman"/>
                    <w:color w:val="000000"/>
                    <w:sz w:val="18"/>
                    <w:lang w:val="uz-Latn-UZ"/>
                  </w:rPr>
                  <m:t>s</m:t>
                </m:r>
              </m:sub>
            </m:sSub>
            <m:ctrlPr>
              <w:rPr>
                <w:rFonts w:ascii="Cambria Math" w:hAnsi="Cambria Math" w:cs="Times New Roman"/>
                <w:i/>
                <w:color w:val="000000"/>
                <w:sz w:val="18"/>
                <w:lang w:val="uz-Latn-UZ"/>
              </w:rPr>
            </m:ctrlPr>
          </m:num>
          <m:den>
            <m:r>
              <w:rPr>
                <w:rFonts w:ascii="Cambria Math" w:hAnsi="Cambria Math" w:cs="Times New Roman"/>
                <w:color w:val="000000"/>
                <w:sz w:val="18"/>
                <w:lang w:val="uz-Latn-UZ"/>
              </w:rPr>
              <m:t>dt</m:t>
            </m:r>
            <m:ctrlPr>
              <w:rPr>
                <w:rFonts w:ascii="Cambria Math" w:hAnsi="Cambria Math" w:cs="Times New Roman"/>
                <w:i/>
                <w:color w:val="000000"/>
                <w:sz w:val="18"/>
                <w:lang w:val="uz-Latn-UZ"/>
              </w:rPr>
            </m:ctrlPr>
          </m:den>
        </m:f>
        <m:r>
          <w:rPr>
            <w:rFonts w:ascii="Cambria Math" w:hAnsi="Cambria Math" w:cs="Times New Roman"/>
            <w:color w:val="000000"/>
            <w:sz w:val="18"/>
            <w:lang w:val="uz-Latn-UZ"/>
          </w:rPr>
          <m:t>=</m:t>
        </m:r>
        <m:nary>
          <m:naryPr>
            <m:chr m:val="∑"/>
            <m:subHide m:val="1"/>
            <m:supHide m:val="1"/>
            <m:ctrlPr>
              <w:rPr>
                <w:rFonts w:ascii="Cambria Math" w:hAnsi="Cambria Math" w:cs="Times New Roman"/>
                <w:color w:val="000000"/>
                <w:sz w:val="18"/>
                <w:lang w:val="uz-Latn-UZ"/>
              </w:rPr>
            </m:ctrlPr>
          </m:naryPr>
          <m:sub/>
          <m:sup/>
          <m:e>
            <m:acc>
              <m:accPr>
                <m:chr m:val="̇"/>
                <m:ctrlPr>
                  <w:rPr>
                    <w:rFonts w:ascii="Cambria Math" w:hAnsi="Cambria Math" w:cs="Times New Roman"/>
                    <w:i/>
                    <w:color w:val="000000"/>
                    <w:sz w:val="18"/>
                    <w:lang w:val="uz-Latn-UZ"/>
                  </w:rPr>
                </m:ctrlPr>
              </m:accPr>
              <m:e>
                <m:sSub>
                  <m:sSubPr>
                    <m:ctrlPr>
                      <w:rPr>
                        <w:rFonts w:ascii="Cambria Math" w:hAnsi="Cambria Math" w:cs="Times New Roman"/>
                        <w:i/>
                        <w:color w:val="000000"/>
                        <w:sz w:val="18"/>
                        <w:lang w:val="uz-Latn-UZ"/>
                      </w:rPr>
                    </m:ctrlPr>
                  </m:sSubPr>
                  <m:e>
                    <m:r>
                      <w:rPr>
                        <w:rFonts w:ascii="Cambria Math" w:hAnsi="Cambria Math" w:cs="Times New Roman"/>
                        <w:color w:val="000000"/>
                        <w:sz w:val="18"/>
                        <w:lang w:val="uz-Latn-UZ"/>
                      </w:rPr>
                      <m:t>Q</m:t>
                    </m:r>
                    <m:ctrlPr>
                      <w:rPr>
                        <w:rFonts w:ascii="Cambria Math" w:hAnsi="Cambria Math" w:cs="Times New Roman"/>
                        <w:color w:val="000000"/>
                        <w:sz w:val="18"/>
                        <w:lang w:val="uz-Latn-UZ"/>
                      </w:rPr>
                    </m:ctrlPr>
                  </m:e>
                  <m:sub>
                    <m:r>
                      <w:rPr>
                        <w:rFonts w:ascii="Cambria Math" w:hAnsi="Cambria Math" w:cs="Times New Roman"/>
                        <w:color w:val="000000"/>
                        <w:sz w:val="18"/>
                        <w:lang w:val="uz-Latn-UZ"/>
                      </w:rPr>
                      <m:t>in</m:t>
                    </m:r>
                  </m:sub>
                </m:sSub>
              </m:e>
            </m:acc>
          </m:e>
        </m:nary>
        <m:r>
          <w:rPr>
            <w:rFonts w:ascii="Cambria Math" w:hAnsi="Cambria Math" w:cs="Times New Roman"/>
            <w:color w:val="000000"/>
            <w:sz w:val="18"/>
            <w:lang w:val="uz-Latn-UZ"/>
          </w:rPr>
          <m:t>-</m:t>
        </m:r>
        <m:nary>
          <m:naryPr>
            <m:chr m:val="∑"/>
            <m:subHide m:val="1"/>
            <m:supHide m:val="1"/>
            <m:ctrlPr>
              <w:rPr>
                <w:rFonts w:ascii="Cambria Math" w:hAnsi="Cambria Math" w:cs="Times New Roman"/>
                <w:color w:val="000000"/>
                <w:sz w:val="18"/>
                <w:lang w:val="uz-Latn-UZ"/>
              </w:rPr>
            </m:ctrlPr>
          </m:naryPr>
          <m:sub/>
          <m:sup/>
          <m:e>
            <m:acc>
              <m:accPr>
                <m:chr m:val="̇"/>
                <m:ctrlPr>
                  <w:rPr>
                    <w:rFonts w:ascii="Cambria Math" w:hAnsi="Cambria Math" w:cs="Times New Roman"/>
                    <w:i/>
                    <w:color w:val="000000"/>
                    <w:sz w:val="18"/>
                    <w:lang w:val="uz-Latn-UZ"/>
                  </w:rPr>
                </m:ctrlPr>
              </m:accPr>
              <m:e>
                <m:sSub>
                  <m:sSubPr>
                    <m:ctrlPr>
                      <w:rPr>
                        <w:rFonts w:ascii="Cambria Math" w:hAnsi="Cambria Math" w:cs="Times New Roman"/>
                        <w:i/>
                        <w:color w:val="000000"/>
                        <w:sz w:val="18"/>
                        <w:lang w:val="uz-Latn-UZ"/>
                      </w:rPr>
                    </m:ctrlPr>
                  </m:sSubPr>
                  <m:e>
                    <m:r>
                      <w:rPr>
                        <w:rFonts w:ascii="Cambria Math" w:hAnsi="Cambria Math" w:cs="Times New Roman"/>
                        <w:color w:val="000000"/>
                        <w:sz w:val="18"/>
                        <w:lang w:val="uz-Latn-UZ"/>
                      </w:rPr>
                      <m:t>Q</m:t>
                    </m:r>
                    <m:ctrlPr>
                      <w:rPr>
                        <w:rFonts w:ascii="Cambria Math" w:hAnsi="Cambria Math" w:cs="Times New Roman"/>
                        <w:color w:val="000000"/>
                        <w:sz w:val="18"/>
                        <w:lang w:val="uz-Latn-UZ"/>
                      </w:rPr>
                    </m:ctrlPr>
                  </m:e>
                  <m:sub>
                    <m:r>
                      <w:rPr>
                        <w:rFonts w:ascii="Cambria Math" w:hAnsi="Cambria Math" w:cs="Times New Roman"/>
                        <w:color w:val="000000"/>
                        <w:sz w:val="18"/>
                        <w:lang w:val="uz-Latn-UZ"/>
                      </w:rPr>
                      <m:t>out</m:t>
                    </m:r>
                  </m:sub>
                </m:sSub>
              </m:e>
            </m:acc>
          </m:e>
        </m:nary>
      </m:oMath>
      <w:r w:rsidR="005A0C3E">
        <w:rPr>
          <w:rFonts w:ascii="Times New Roman" w:eastAsiaTheme="minorEastAsia" w:hAnsi="Times New Roman" w:cs="Times New Roman"/>
          <w:color w:val="000000"/>
          <w:sz w:val="18"/>
          <w:lang w:val="uz-Latn-UZ"/>
        </w:rPr>
        <w:tab/>
      </w:r>
      <w:r w:rsidR="005A0C3E">
        <w:rPr>
          <w:rFonts w:ascii="Times New Roman" w:eastAsiaTheme="minorEastAsia" w:hAnsi="Times New Roman" w:cs="Times New Roman"/>
          <w:color w:val="000000"/>
          <w:sz w:val="18"/>
          <w:lang w:val="uz-Latn-UZ"/>
        </w:rPr>
        <w:tab/>
      </w:r>
      <w:r w:rsidR="005A0C3E">
        <w:rPr>
          <w:rFonts w:ascii="Times New Roman" w:eastAsiaTheme="minorEastAsia" w:hAnsi="Times New Roman" w:cs="Times New Roman"/>
          <w:color w:val="000000"/>
          <w:sz w:val="18"/>
          <w:lang w:val="uz-Latn-UZ"/>
        </w:rPr>
        <w:tab/>
      </w:r>
      <w:r w:rsidR="005A0C3E">
        <w:rPr>
          <w:rFonts w:ascii="Times New Roman" w:eastAsiaTheme="minorEastAsia" w:hAnsi="Times New Roman" w:cs="Times New Roman"/>
          <w:color w:val="000000"/>
          <w:sz w:val="18"/>
          <w:lang w:val="uz-Latn-UZ"/>
        </w:rPr>
        <w:tab/>
      </w:r>
      <w:r w:rsidR="005A0C3E">
        <w:rPr>
          <w:rFonts w:ascii="Times New Roman" w:eastAsiaTheme="minorEastAsia" w:hAnsi="Times New Roman" w:cs="Times New Roman"/>
          <w:color w:val="000000"/>
          <w:sz w:val="18"/>
          <w:lang w:val="uz-Latn-UZ"/>
        </w:rPr>
        <w:tab/>
      </w:r>
      <w:r w:rsidR="005A0C3E" w:rsidRPr="00273908">
        <w:rPr>
          <w:rFonts w:ascii="Times New Roman" w:eastAsiaTheme="minorEastAsia" w:hAnsi="Times New Roman" w:cs="Times New Roman"/>
          <w:color w:val="000000"/>
          <w:sz w:val="18"/>
          <w:lang w:val="uz-Latn-UZ"/>
        </w:rPr>
        <w:t>(</w:t>
      </w:r>
      <w:r w:rsidR="005A0C3E" w:rsidRPr="00CF4FFD">
        <w:rPr>
          <w:rFonts w:ascii="Times New Roman" w:eastAsiaTheme="minorEastAsia" w:hAnsi="Times New Roman" w:cs="Times New Roman"/>
          <w:color w:val="000000"/>
          <w:sz w:val="18"/>
          <w:lang w:val="uz-Latn-UZ"/>
        </w:rPr>
        <w:t>8</w:t>
      </w:r>
      <w:r w:rsidR="005A0C3E" w:rsidRPr="00273908">
        <w:rPr>
          <w:rFonts w:ascii="Times New Roman" w:eastAsiaTheme="minorEastAsia" w:hAnsi="Times New Roman" w:cs="Times New Roman"/>
          <w:color w:val="000000"/>
          <w:sz w:val="18"/>
          <w:lang w:val="uz-Latn-UZ"/>
        </w:rPr>
        <w:t>)</w:t>
      </w:r>
    </w:p>
    <w:p w14:paraId="274F4C08" w14:textId="33884DAC" w:rsidR="00F03174" w:rsidRPr="004926AD" w:rsidRDefault="00012710" w:rsidP="00F03174">
      <w:pPr>
        <w:spacing w:after="0" w:line="240" w:lineRule="auto"/>
        <w:ind w:firstLine="284"/>
        <w:jc w:val="both"/>
        <w:rPr>
          <w:rFonts w:ascii="Times New Roman" w:hAnsi="Times New Roman" w:cs="Times New Roman"/>
          <w:color w:val="000000"/>
          <w:sz w:val="18"/>
          <w:lang w:val="uz-Latn-UZ"/>
        </w:rPr>
      </w:pPr>
      <w:r w:rsidRPr="004926AD">
        <w:rPr>
          <w:rFonts w:ascii="Times New Roman" w:hAnsi="Times New Roman" w:cs="Times New Roman"/>
          <w:color w:val="000000"/>
          <w:sz w:val="18"/>
          <w:lang w:val="uz-Latn-UZ"/>
        </w:rPr>
        <w:t xml:space="preserve">where </w:t>
      </w:r>
      <m:oMath>
        <m:sSub>
          <m:sSubPr>
            <m:ctrlPr>
              <w:rPr>
                <w:rFonts w:ascii="Cambria Math" w:hAnsi="Cambria Math" w:cs="Times New Roman"/>
                <w:color w:val="000000"/>
                <w:sz w:val="18"/>
                <w:lang w:val="uz-Latn-UZ"/>
              </w:rPr>
            </m:ctrlPr>
          </m:sSubPr>
          <m:e>
            <m:r>
              <w:rPr>
                <w:rFonts w:ascii="Cambria Math" w:hAnsi="Cambria Math" w:cs="Times New Roman"/>
                <w:color w:val="000000"/>
                <w:sz w:val="18"/>
                <w:lang w:val="uz-Latn-UZ"/>
              </w:rPr>
              <m:t>m</m:t>
            </m:r>
          </m:e>
          <m:sub>
            <m:r>
              <w:rPr>
                <w:rFonts w:ascii="Cambria Math" w:hAnsi="Cambria Math" w:cs="Times New Roman"/>
                <w:color w:val="000000"/>
                <w:sz w:val="18"/>
                <w:lang w:val="uz-Latn-UZ"/>
              </w:rPr>
              <m:t>s</m:t>
            </m:r>
          </m:sub>
        </m:sSub>
      </m:oMath>
      <w:r w:rsidRPr="004926AD">
        <w:rPr>
          <w:rFonts w:ascii="Times New Roman" w:eastAsiaTheme="minorEastAsia" w:hAnsi="Times New Roman" w:cs="Times New Roman"/>
          <w:color w:val="000000"/>
          <w:sz w:val="18"/>
          <w:lang w:val="uz-Latn-UZ"/>
        </w:rPr>
        <w:t xml:space="preserve"> </w:t>
      </w:r>
      <w:r w:rsidRPr="004926AD">
        <w:rPr>
          <w:rFonts w:ascii="Times New Roman" w:hAnsi="Times New Roman" w:cs="Times New Roman"/>
          <w:color w:val="000000"/>
          <w:sz w:val="18"/>
          <w:lang w:val="uz-Latn-UZ"/>
        </w:rPr>
        <w:t xml:space="preserve">and </w:t>
      </w:r>
      <m:oMath>
        <m:sSub>
          <m:sSubPr>
            <m:ctrlPr>
              <w:rPr>
                <w:rFonts w:ascii="Cambria Math" w:hAnsi="Cambria Math" w:cs="Times New Roman"/>
                <w:color w:val="000000"/>
                <w:sz w:val="18"/>
                <w:lang w:val="uz-Latn-UZ"/>
              </w:rPr>
            </m:ctrlPr>
          </m:sSubPr>
          <m:e>
            <m:r>
              <w:rPr>
                <w:rFonts w:ascii="Cambria Math" w:hAnsi="Cambria Math" w:cs="Times New Roman"/>
                <w:color w:val="000000"/>
                <w:sz w:val="18"/>
                <w:lang w:val="uz-Latn-UZ"/>
              </w:rPr>
              <m:t>c</m:t>
            </m:r>
          </m:e>
          <m:sub>
            <m:r>
              <w:rPr>
                <w:rFonts w:ascii="Cambria Math" w:hAnsi="Cambria Math" w:cs="Times New Roman"/>
                <w:color w:val="000000"/>
                <w:sz w:val="18"/>
                <w:lang w:val="uz-Latn-UZ"/>
              </w:rPr>
              <m:t>p</m:t>
            </m:r>
            <m:r>
              <m:rPr>
                <m:sty m:val="p"/>
              </m:rPr>
              <w:rPr>
                <w:rFonts w:ascii="Cambria Math" w:hAnsi="Cambria Math" w:cs="Times New Roman"/>
                <w:color w:val="000000"/>
                <w:sz w:val="18"/>
                <w:lang w:val="uz-Latn-UZ"/>
              </w:rPr>
              <m:t>,</m:t>
            </m:r>
            <m:r>
              <w:rPr>
                <w:rFonts w:ascii="Cambria Math" w:hAnsi="Cambria Math" w:cs="Times New Roman"/>
                <w:color w:val="000000"/>
                <w:sz w:val="18"/>
                <w:lang w:val="uz-Latn-UZ"/>
              </w:rPr>
              <m:t>s</m:t>
            </m:r>
          </m:sub>
        </m:sSub>
      </m:oMath>
      <w:r w:rsidRPr="004926AD">
        <w:rPr>
          <w:rFonts w:ascii="Times New Roman" w:eastAsiaTheme="minorEastAsia" w:hAnsi="Times New Roman" w:cs="Times New Roman"/>
          <w:color w:val="000000"/>
          <w:sz w:val="18"/>
          <w:lang w:val="uz-Latn-UZ"/>
        </w:rPr>
        <w:t xml:space="preserve"> </w:t>
      </w:r>
      <w:r w:rsidRPr="004926AD">
        <w:rPr>
          <w:rFonts w:ascii="Times New Roman" w:hAnsi="Times New Roman" w:cs="Times New Roman"/>
          <w:color w:val="000000"/>
          <w:sz w:val="18"/>
          <w:lang w:val="uz-Latn-UZ"/>
        </w:rPr>
        <w:t>denote the mass and specific heat capacity of the solid component, respectively</w:t>
      </w:r>
      <w:r w:rsidR="008164D0" w:rsidRPr="004926AD">
        <w:rPr>
          <w:rFonts w:ascii="Times New Roman" w:hAnsi="Times New Roman" w:cs="Times New Roman"/>
          <w:color w:val="000000"/>
          <w:sz w:val="18"/>
          <w:lang w:val="uz-Latn-UZ"/>
        </w:rPr>
        <w:t xml:space="preserve"> </w:t>
      </w:r>
      <w:sdt>
        <w:sdtPr>
          <w:rPr>
            <w:rFonts w:ascii="Times New Roman" w:hAnsi="Times New Roman" w:cs="Times New Roman"/>
            <w:color w:val="000000"/>
            <w:sz w:val="18"/>
            <w:lang w:val="uz-Latn-UZ"/>
          </w:rPr>
          <w:tag w:val="MENDELEY_CITATION_v3_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"/>
          <w:id w:val="-180511107"/>
          <w:placeholder>
            <w:docPart w:val="DefaultPlaceholder_-1854013440"/>
          </w:placeholder>
        </w:sdtPr>
        <w:sdtContent>
          <w:r w:rsidR="00DB543C" w:rsidRPr="004926AD">
            <w:rPr>
              <w:rFonts w:ascii="Times New Roman" w:hAnsi="Times New Roman" w:cs="Times New Roman"/>
              <w:color w:val="000000"/>
              <w:sz w:val="18"/>
              <w:lang w:val="uz-Latn-UZ"/>
            </w:rPr>
            <w:t>[30,31]</w:t>
          </w:r>
        </w:sdtContent>
      </w:sdt>
      <w:r w:rsidRPr="004926AD">
        <w:rPr>
          <w:rFonts w:ascii="Times New Roman" w:hAnsi="Times New Roman" w:cs="Times New Roman"/>
          <w:color w:val="000000"/>
          <w:sz w:val="18"/>
          <w:lang w:val="uz-Latn-UZ"/>
        </w:rPr>
        <w:t>.</w:t>
      </w:r>
    </w:p>
    <w:p w14:paraId="47661780" w14:textId="77777777" w:rsidR="009D1363" w:rsidRDefault="009D1363" w:rsidP="00BD1313">
      <w:pPr>
        <w:spacing w:before="240" w:after="240" w:line="240" w:lineRule="auto"/>
        <w:jc w:val="center"/>
        <w:rPr>
          <w:rFonts w:ascii="Times New Roman" w:hAnsi="Times New Roman" w:cs="Times New Roman"/>
          <w:b/>
          <w:sz w:val="24"/>
          <w:szCs w:val="24"/>
          <w:lang w:val="uz-Latn-UZ"/>
        </w:rPr>
      </w:pPr>
    </w:p>
    <w:p w14:paraId="4BC56CA9" w14:textId="77777777" w:rsidR="009D1363" w:rsidRDefault="009D1363" w:rsidP="00BD1313">
      <w:pPr>
        <w:spacing w:before="240" w:after="240" w:line="240" w:lineRule="auto"/>
        <w:jc w:val="center"/>
        <w:rPr>
          <w:rFonts w:ascii="Times New Roman" w:hAnsi="Times New Roman" w:cs="Times New Roman"/>
          <w:b/>
          <w:sz w:val="24"/>
          <w:szCs w:val="24"/>
          <w:lang w:val="uz-Latn-UZ"/>
        </w:rPr>
      </w:pPr>
    </w:p>
    <w:p w14:paraId="5AF256BB" w14:textId="32A0540E" w:rsidR="00487CEA" w:rsidRPr="00BD1313" w:rsidRDefault="006520BC" w:rsidP="00BD1313">
      <w:pPr>
        <w:spacing w:before="240" w:after="240" w:line="240" w:lineRule="auto"/>
        <w:jc w:val="center"/>
        <w:rPr>
          <w:rFonts w:ascii="Times New Roman" w:hAnsi="Times New Roman" w:cs="Times New Roman"/>
          <w:b/>
          <w:sz w:val="24"/>
          <w:szCs w:val="24"/>
          <w:lang w:val="uz-Latn-UZ"/>
        </w:rPr>
      </w:pPr>
      <w:r w:rsidRPr="00BD1313">
        <w:rPr>
          <w:rFonts w:ascii="Times New Roman" w:hAnsi="Times New Roman" w:cs="Times New Roman"/>
          <w:b/>
          <w:sz w:val="24"/>
          <w:szCs w:val="24"/>
          <w:lang w:val="uz-Latn-UZ"/>
        </w:rPr>
        <w:lastRenderedPageBreak/>
        <w:t>RESEARCH</w:t>
      </w:r>
      <w:r w:rsidR="00F848C2" w:rsidRPr="00BD1313">
        <w:rPr>
          <w:rFonts w:ascii="Times New Roman" w:hAnsi="Times New Roman" w:cs="Times New Roman"/>
          <w:b/>
          <w:sz w:val="24"/>
          <w:szCs w:val="24"/>
          <w:lang w:val="uz-Latn-UZ"/>
        </w:rPr>
        <w:t xml:space="preserve"> </w:t>
      </w:r>
      <w:r w:rsidRPr="00BD1313">
        <w:rPr>
          <w:rFonts w:ascii="Times New Roman" w:hAnsi="Times New Roman" w:cs="Times New Roman"/>
          <w:b/>
          <w:sz w:val="24"/>
          <w:szCs w:val="24"/>
          <w:lang w:val="uz-Latn-UZ"/>
        </w:rPr>
        <w:t>RESULTS</w:t>
      </w:r>
    </w:p>
    <w:p w14:paraId="60EE2FCF" w14:textId="65C7270C" w:rsidR="00660E59" w:rsidRPr="004926AD" w:rsidRDefault="00660E59" w:rsidP="00660E59">
      <w:pPr>
        <w:spacing w:after="0" w:line="240" w:lineRule="auto"/>
        <w:ind w:firstLine="284"/>
        <w:jc w:val="both"/>
        <w:rPr>
          <w:rFonts w:ascii="Times New Roman" w:hAnsi="Times New Roman" w:cs="Times New Roman"/>
          <w:color w:val="000000"/>
          <w:sz w:val="18"/>
          <w:lang w:val="uz-Latn-UZ"/>
        </w:rPr>
      </w:pPr>
      <w:r w:rsidRPr="004926AD">
        <w:rPr>
          <w:rFonts w:ascii="Times New Roman" w:hAnsi="Times New Roman" w:cs="Times New Roman"/>
          <w:color w:val="000000"/>
          <w:sz w:val="18"/>
          <w:lang w:val="uz-Latn-UZ"/>
        </w:rPr>
        <w:t>Figure 2 shows the driving conditions that were used to see how well the engine, coolant, and automatic gearbox cooling system worked together. The top graph shows how the engine speed and the vehicle speed change over time. The graph at the bottom shows the engine torque profile that goes with this.</w:t>
      </w:r>
    </w:p>
    <w:p w14:paraId="460CE10F" w14:textId="12B1F767" w:rsidR="004851F1" w:rsidRPr="004926AD" w:rsidRDefault="00660E59" w:rsidP="00660E59">
      <w:pPr>
        <w:spacing w:after="0" w:line="240" w:lineRule="auto"/>
        <w:ind w:firstLine="284"/>
        <w:jc w:val="both"/>
        <w:rPr>
          <w:rFonts w:ascii="Times New Roman" w:hAnsi="Times New Roman" w:cs="Times New Roman"/>
          <w:color w:val="000000"/>
          <w:sz w:val="18"/>
          <w:lang w:val="uz-Latn-UZ"/>
        </w:rPr>
      </w:pPr>
      <w:r w:rsidRPr="004926AD">
        <w:rPr>
          <w:rFonts w:ascii="Times New Roman" w:hAnsi="Times New Roman" w:cs="Times New Roman"/>
          <w:color w:val="000000"/>
          <w:sz w:val="18"/>
          <w:lang w:val="uz-Latn-UZ"/>
        </w:rPr>
        <w:t>The car mostly drives in cities during the first part of the simulation (about 0</w:t>
      </w:r>
      <w:r w:rsidR="00FD0D6F" w:rsidRPr="004926AD">
        <w:rPr>
          <w:rFonts w:ascii="Times New Roman" w:hAnsi="Times New Roman" w:cs="Times New Roman"/>
          <w:color w:val="000000"/>
          <w:sz w:val="18"/>
          <w:lang w:val="uz-Latn-UZ"/>
        </w:rPr>
        <w:t>-</w:t>
      </w:r>
      <w:r w:rsidRPr="004926AD">
        <w:rPr>
          <w:rFonts w:ascii="Times New Roman" w:hAnsi="Times New Roman" w:cs="Times New Roman"/>
          <w:color w:val="000000"/>
          <w:sz w:val="18"/>
          <w:lang w:val="uz-Latn-UZ"/>
        </w:rPr>
        <w:t>8</w:t>
      </w:r>
      <w:r w:rsidR="0083710B" w:rsidRPr="004926AD">
        <w:rPr>
          <w:rFonts w:ascii="Times New Roman" w:hAnsi="Times New Roman" w:cs="Times New Roman"/>
          <w:color w:val="000000"/>
          <w:sz w:val="18"/>
          <w:lang w:val="uz-Latn-UZ"/>
        </w:rPr>
        <w:t xml:space="preserve"> </w:t>
      </w:r>
      <w:r w:rsidRPr="004926AD">
        <w:rPr>
          <w:rFonts w:ascii="Times New Roman" w:hAnsi="Times New Roman" w:cs="Times New Roman"/>
          <w:color w:val="000000"/>
          <w:sz w:val="18"/>
          <w:lang w:val="uz-Latn-UZ"/>
        </w:rPr>
        <w:t>000 seconds), which is full of stop-and-go situations. When this happens, the speed of the vehicle changes between 0 and about 50 km/h, and the speed of the engine mostly changes between 800 and 2</w:t>
      </w:r>
      <w:r w:rsidR="0049413A" w:rsidRPr="004926AD">
        <w:rPr>
          <w:rFonts w:ascii="Times New Roman" w:hAnsi="Times New Roman" w:cs="Times New Roman"/>
          <w:color w:val="000000"/>
          <w:sz w:val="18"/>
          <w:lang w:val="uz-Latn-UZ"/>
        </w:rPr>
        <w:t xml:space="preserve"> </w:t>
      </w:r>
      <w:r w:rsidRPr="004926AD">
        <w:rPr>
          <w:rFonts w:ascii="Times New Roman" w:hAnsi="Times New Roman" w:cs="Times New Roman"/>
          <w:color w:val="000000"/>
          <w:sz w:val="18"/>
          <w:lang w:val="uz-Latn-UZ"/>
        </w:rPr>
        <w:t xml:space="preserve">300 rpm. The engine torque changes quickly, with both positive and negative values. This is typical of urban traffic, where the engine speeds up, slows down, and brakes. These operating conditions put a lot of short-term stress on the cooling system. This is because the radiator doesn't get enough air from outside, so the cooling fan </w:t>
      </w:r>
      <w:r w:rsidR="0040776B" w:rsidRPr="004926AD">
        <w:rPr>
          <w:rFonts w:ascii="Times New Roman" w:hAnsi="Times New Roman" w:cs="Times New Roman"/>
          <w:color w:val="000000"/>
          <w:sz w:val="18"/>
          <w:lang w:val="uz-Latn-UZ"/>
        </w:rPr>
        <w:t>must</w:t>
      </w:r>
      <w:r w:rsidRPr="004926AD">
        <w:rPr>
          <w:rFonts w:ascii="Times New Roman" w:hAnsi="Times New Roman" w:cs="Times New Roman"/>
          <w:color w:val="000000"/>
          <w:sz w:val="18"/>
          <w:lang w:val="uz-Latn-UZ"/>
        </w:rPr>
        <w:t xml:space="preserve"> work harder to move air around.</w:t>
      </w:r>
    </w:p>
    <w:p w14:paraId="7F8BFA7A" w14:textId="1ACB3A8B" w:rsidR="003D3614" w:rsidRPr="004926AD" w:rsidRDefault="003D3614" w:rsidP="00660E59">
      <w:pPr>
        <w:spacing w:after="0" w:line="240" w:lineRule="auto"/>
        <w:ind w:firstLine="284"/>
        <w:jc w:val="both"/>
        <w:rPr>
          <w:rFonts w:ascii="Times New Roman" w:hAnsi="Times New Roman" w:cs="Times New Roman"/>
          <w:color w:val="000000"/>
          <w:sz w:val="18"/>
          <w:lang w:val="uz-Latn-UZ"/>
        </w:rPr>
      </w:pPr>
      <w:r w:rsidRPr="004926AD">
        <w:rPr>
          <w:rFonts w:ascii="Times New Roman" w:hAnsi="Times New Roman" w:cs="Times New Roman"/>
          <w:color w:val="000000"/>
          <w:sz w:val="18"/>
          <w:lang w:val="uz-Latn-UZ"/>
        </w:rPr>
        <w:t>During the middle portion of the simulation (about 8</w:t>
      </w:r>
      <w:r w:rsidR="0049413A" w:rsidRPr="004926AD">
        <w:rPr>
          <w:rFonts w:ascii="Times New Roman" w:hAnsi="Times New Roman" w:cs="Times New Roman"/>
          <w:color w:val="000000"/>
          <w:sz w:val="18"/>
          <w:lang w:val="uz-Latn-UZ"/>
        </w:rPr>
        <w:t xml:space="preserve"> </w:t>
      </w:r>
      <w:r w:rsidRPr="004926AD">
        <w:rPr>
          <w:rFonts w:ascii="Times New Roman" w:hAnsi="Times New Roman" w:cs="Times New Roman"/>
          <w:color w:val="000000"/>
          <w:sz w:val="18"/>
          <w:lang w:val="uz-Latn-UZ"/>
        </w:rPr>
        <w:t>000</w:t>
      </w:r>
      <w:r w:rsidR="00FD0D6F" w:rsidRPr="004926AD">
        <w:rPr>
          <w:rFonts w:ascii="Times New Roman" w:hAnsi="Times New Roman" w:cs="Times New Roman"/>
          <w:color w:val="000000"/>
          <w:sz w:val="18"/>
          <w:lang w:val="uz-Latn-UZ"/>
        </w:rPr>
        <w:t>-</w:t>
      </w:r>
      <w:r w:rsidRPr="004926AD">
        <w:rPr>
          <w:rFonts w:ascii="Times New Roman" w:hAnsi="Times New Roman" w:cs="Times New Roman"/>
          <w:color w:val="000000"/>
          <w:sz w:val="18"/>
          <w:lang w:val="uz-Latn-UZ"/>
        </w:rPr>
        <w:t>10</w:t>
      </w:r>
      <w:r w:rsidR="0049413A" w:rsidRPr="004926AD">
        <w:rPr>
          <w:rFonts w:ascii="Times New Roman" w:hAnsi="Times New Roman" w:cs="Times New Roman"/>
          <w:color w:val="000000"/>
          <w:sz w:val="18"/>
          <w:lang w:val="uz-Latn-UZ"/>
        </w:rPr>
        <w:t xml:space="preserve"> </w:t>
      </w:r>
      <w:r w:rsidRPr="004926AD">
        <w:rPr>
          <w:rFonts w:ascii="Times New Roman" w:hAnsi="Times New Roman" w:cs="Times New Roman"/>
          <w:color w:val="000000"/>
          <w:sz w:val="18"/>
          <w:lang w:val="uz-Latn-UZ"/>
        </w:rPr>
        <w:t>500 seconds), the vehicle shifts to suburban and stable cruising settings. The speed of the vehicle gradually rises and stays between 60 and 80 km/h, while the engine speed stays steady between 1600 and 2000 rpm. In this operational zone, the engine torque is mostly positive and smoother, which means that the load doesn't change as much. When a vehicle goes faster, the radiator works better to cool the engine by using ram air. This means that the engine rejects heat differently than when it is going slowly.</w:t>
      </w:r>
    </w:p>
    <w:p w14:paraId="735778ED" w14:textId="31725752" w:rsidR="003D3614" w:rsidRPr="004926AD" w:rsidRDefault="003D3614" w:rsidP="00660E59">
      <w:pPr>
        <w:spacing w:after="0" w:line="240" w:lineRule="auto"/>
        <w:ind w:firstLine="284"/>
        <w:jc w:val="both"/>
        <w:rPr>
          <w:rFonts w:ascii="Times New Roman" w:hAnsi="Times New Roman" w:cs="Times New Roman"/>
          <w:color w:val="000000"/>
          <w:sz w:val="18"/>
          <w:lang w:val="uz-Latn-UZ"/>
        </w:rPr>
      </w:pPr>
      <w:r w:rsidRPr="004926AD">
        <w:rPr>
          <w:rFonts w:ascii="Times New Roman" w:hAnsi="Times New Roman" w:cs="Times New Roman"/>
          <w:color w:val="000000"/>
          <w:sz w:val="18"/>
          <w:lang w:val="uz-Latn-UZ"/>
        </w:rPr>
        <w:t>The car reaches highway driving conditions in the last part of the simulation (about 10</w:t>
      </w:r>
      <w:r w:rsidR="0049413A" w:rsidRPr="004926AD">
        <w:rPr>
          <w:rFonts w:ascii="Times New Roman" w:hAnsi="Times New Roman" w:cs="Times New Roman"/>
          <w:color w:val="000000"/>
          <w:sz w:val="18"/>
          <w:lang w:val="uz-Latn-UZ"/>
        </w:rPr>
        <w:t xml:space="preserve"> </w:t>
      </w:r>
      <w:r w:rsidRPr="004926AD">
        <w:rPr>
          <w:rFonts w:ascii="Times New Roman" w:hAnsi="Times New Roman" w:cs="Times New Roman"/>
          <w:color w:val="000000"/>
          <w:sz w:val="18"/>
          <w:lang w:val="uz-Latn-UZ"/>
        </w:rPr>
        <w:t>500</w:t>
      </w:r>
      <w:r w:rsidR="00FD0D6F" w:rsidRPr="004926AD">
        <w:rPr>
          <w:rFonts w:ascii="Times New Roman" w:hAnsi="Times New Roman" w:cs="Times New Roman"/>
          <w:color w:val="000000"/>
          <w:sz w:val="18"/>
          <w:lang w:val="uz-Latn-UZ"/>
        </w:rPr>
        <w:t>-</w:t>
      </w:r>
      <w:r w:rsidRPr="004926AD">
        <w:rPr>
          <w:rFonts w:ascii="Times New Roman" w:hAnsi="Times New Roman" w:cs="Times New Roman"/>
          <w:color w:val="000000"/>
          <w:sz w:val="18"/>
          <w:lang w:val="uz-Latn-UZ"/>
        </w:rPr>
        <w:t>12</w:t>
      </w:r>
      <w:r w:rsidR="0049413A" w:rsidRPr="004926AD">
        <w:rPr>
          <w:rFonts w:ascii="Times New Roman" w:hAnsi="Times New Roman" w:cs="Times New Roman"/>
          <w:color w:val="000000"/>
          <w:sz w:val="18"/>
          <w:lang w:val="uz-Latn-UZ"/>
        </w:rPr>
        <w:t xml:space="preserve"> </w:t>
      </w:r>
      <w:r w:rsidRPr="004926AD">
        <w:rPr>
          <w:rFonts w:ascii="Times New Roman" w:hAnsi="Times New Roman" w:cs="Times New Roman"/>
          <w:color w:val="000000"/>
          <w:sz w:val="18"/>
          <w:lang w:val="uz-Latn-UZ"/>
        </w:rPr>
        <w:t>000 s). The speed goes up to about 120 km/</w:t>
      </w:r>
      <w:r w:rsidR="0049413A" w:rsidRPr="004926AD">
        <w:rPr>
          <w:rFonts w:ascii="Times New Roman" w:hAnsi="Times New Roman" w:cs="Times New Roman"/>
          <w:color w:val="000000"/>
          <w:sz w:val="18"/>
          <w:lang w:val="uz-Latn-UZ"/>
        </w:rPr>
        <w:t>h,</w:t>
      </w:r>
      <w:r w:rsidRPr="004926AD">
        <w:rPr>
          <w:rFonts w:ascii="Times New Roman" w:hAnsi="Times New Roman" w:cs="Times New Roman"/>
          <w:color w:val="000000"/>
          <w:sz w:val="18"/>
          <w:lang w:val="uz-Latn-UZ"/>
        </w:rPr>
        <w:t xml:space="preserve"> and the engine speed goes up to about 2</w:t>
      </w:r>
      <w:r w:rsidR="0049413A" w:rsidRPr="004926AD">
        <w:rPr>
          <w:rFonts w:ascii="Times New Roman" w:hAnsi="Times New Roman" w:cs="Times New Roman"/>
          <w:color w:val="000000"/>
          <w:sz w:val="18"/>
          <w:lang w:val="uz-Latn-UZ"/>
        </w:rPr>
        <w:t xml:space="preserve"> </w:t>
      </w:r>
      <w:r w:rsidRPr="004926AD">
        <w:rPr>
          <w:rFonts w:ascii="Times New Roman" w:hAnsi="Times New Roman" w:cs="Times New Roman"/>
          <w:color w:val="000000"/>
          <w:sz w:val="18"/>
          <w:lang w:val="uz-Latn-UZ"/>
        </w:rPr>
        <w:t>800</w:t>
      </w:r>
      <w:r w:rsidR="00FD0D6F" w:rsidRPr="004926AD">
        <w:rPr>
          <w:rFonts w:ascii="Times New Roman" w:hAnsi="Times New Roman" w:cs="Times New Roman"/>
          <w:color w:val="000000"/>
          <w:sz w:val="18"/>
          <w:lang w:val="uz-Latn-UZ"/>
        </w:rPr>
        <w:t>-</w:t>
      </w:r>
      <w:r w:rsidRPr="004926AD">
        <w:rPr>
          <w:rFonts w:ascii="Times New Roman" w:hAnsi="Times New Roman" w:cs="Times New Roman"/>
          <w:color w:val="000000"/>
          <w:sz w:val="18"/>
          <w:lang w:val="uz-Latn-UZ"/>
        </w:rPr>
        <w:t>3</w:t>
      </w:r>
      <w:r w:rsidR="0049413A" w:rsidRPr="004926AD">
        <w:rPr>
          <w:rFonts w:ascii="Times New Roman" w:hAnsi="Times New Roman" w:cs="Times New Roman"/>
          <w:color w:val="000000"/>
          <w:sz w:val="18"/>
          <w:lang w:val="uz-Latn-UZ"/>
        </w:rPr>
        <w:t xml:space="preserve"> </w:t>
      </w:r>
      <w:r w:rsidRPr="004926AD">
        <w:rPr>
          <w:rFonts w:ascii="Times New Roman" w:hAnsi="Times New Roman" w:cs="Times New Roman"/>
          <w:color w:val="000000"/>
          <w:sz w:val="18"/>
          <w:lang w:val="uz-Latn-UZ"/>
        </w:rPr>
        <w:t>000 rpm. During this time, the engine torque reaches its highest sustained levels, which means that the powertrain is under more stress from heat. These conditions show the highest coolant heat rejection capacity because the radiator's airflow speed is higher, which also means that the engine and gearbox are producing the most heat at the same time.</w:t>
      </w:r>
    </w:p>
    <w:p w14:paraId="09B8CFB5" w14:textId="510A5FBC" w:rsidR="003D3614" w:rsidRPr="004926AD" w:rsidRDefault="003D3614" w:rsidP="00660E59">
      <w:pPr>
        <w:spacing w:after="0" w:line="240" w:lineRule="auto"/>
        <w:ind w:firstLine="284"/>
        <w:jc w:val="both"/>
        <w:rPr>
          <w:rFonts w:ascii="Times New Roman" w:hAnsi="Times New Roman" w:cs="Times New Roman"/>
          <w:color w:val="000000"/>
          <w:sz w:val="18"/>
          <w:lang w:val="uz-Latn-UZ"/>
        </w:rPr>
      </w:pPr>
      <w:r w:rsidRPr="004926AD">
        <w:rPr>
          <w:rFonts w:ascii="Times New Roman" w:hAnsi="Times New Roman" w:cs="Times New Roman"/>
          <w:color w:val="000000"/>
          <w:sz w:val="18"/>
          <w:lang w:val="uz-Latn-UZ"/>
        </w:rPr>
        <w:t>After about 12</w:t>
      </w:r>
      <w:r w:rsidR="0049413A" w:rsidRPr="004926AD">
        <w:rPr>
          <w:rFonts w:ascii="Times New Roman" w:hAnsi="Times New Roman" w:cs="Times New Roman"/>
          <w:color w:val="000000"/>
          <w:sz w:val="18"/>
          <w:lang w:val="uz-Latn-UZ"/>
        </w:rPr>
        <w:t xml:space="preserve"> </w:t>
      </w:r>
      <w:r w:rsidRPr="004926AD">
        <w:rPr>
          <w:rFonts w:ascii="Times New Roman" w:hAnsi="Times New Roman" w:cs="Times New Roman"/>
          <w:color w:val="000000"/>
          <w:sz w:val="18"/>
          <w:lang w:val="uz-Latn-UZ"/>
        </w:rPr>
        <w:t>000 seconds, the speed of both the vehicle and the engine drops to zero. This means that the vehicle has stopped and the engine has turned off, making it easier to keep track of the system's thermal inertia and cooling behavior.</w:t>
      </w:r>
    </w:p>
    <w:p w14:paraId="1E4DF5DA" w14:textId="77777777" w:rsidR="0071145D" w:rsidRDefault="0071145D" w:rsidP="0071145D">
      <w:pPr>
        <w:overflowPunct w:val="0"/>
        <w:autoSpaceDE w:val="0"/>
        <w:autoSpaceDN w:val="0"/>
        <w:adjustRightInd w:val="0"/>
        <w:spacing w:after="0" w:line="240" w:lineRule="auto"/>
        <w:jc w:val="center"/>
        <w:textAlignment w:val="baseline"/>
        <w:rPr>
          <w:rFonts w:ascii="Times New Roman" w:hAnsi="Times New Roman" w:cs="Times New Roman"/>
          <w:sz w:val="18"/>
          <w:szCs w:val="18"/>
          <w:lang w:val="uz-Latn-UZ"/>
        </w:rPr>
      </w:pPr>
    </w:p>
    <w:p w14:paraId="0E0AEBFD" w14:textId="72FE3BED" w:rsidR="004851F1" w:rsidRPr="004926AD" w:rsidRDefault="004851F1" w:rsidP="0071145D">
      <w:pPr>
        <w:overflowPunct w:val="0"/>
        <w:autoSpaceDE w:val="0"/>
        <w:autoSpaceDN w:val="0"/>
        <w:adjustRightInd w:val="0"/>
        <w:spacing w:after="0" w:line="240" w:lineRule="auto"/>
        <w:jc w:val="center"/>
        <w:textAlignment w:val="baseline"/>
        <w:rPr>
          <w:rFonts w:ascii="Times New Roman" w:hAnsi="Times New Roman" w:cs="Times New Roman"/>
          <w:sz w:val="18"/>
          <w:szCs w:val="18"/>
          <w:lang w:val="uz-Latn-UZ"/>
        </w:rPr>
      </w:pPr>
      <w:r w:rsidRPr="004926AD">
        <w:rPr>
          <w:rFonts w:ascii="Times New Roman" w:hAnsi="Times New Roman" w:cs="Times New Roman"/>
          <w:noProof/>
          <w:sz w:val="18"/>
          <w:szCs w:val="18"/>
        </w:rPr>
        <w:drawing>
          <wp:inline distT="0" distB="0" distL="0" distR="0" wp14:anchorId="501BA4EB" wp14:editId="38F0FE02">
            <wp:extent cx="5943600" cy="2881630"/>
            <wp:effectExtent l="0" t="0" r="0" b="1270"/>
            <wp:docPr id="18175247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524782" name="Picture 1817524782"/>
                    <pic:cNvPicPr/>
                  </pic:nvPicPr>
                  <pic:blipFill>
                    <a:blip r:embed="rId8">
                      <a:extLst>
                        <a:ext uri="{28A0092B-C50C-407E-A947-70E740481C1C}">
                          <a14:useLocalDpi xmlns:a14="http://schemas.microsoft.com/office/drawing/2010/main" val="0"/>
                        </a:ext>
                      </a:extLst>
                    </a:blip>
                    <a:stretch>
                      <a:fillRect/>
                    </a:stretch>
                  </pic:blipFill>
                  <pic:spPr>
                    <a:xfrm>
                      <a:off x="0" y="0"/>
                      <a:ext cx="5943600" cy="2881630"/>
                    </a:xfrm>
                    <a:prstGeom prst="rect">
                      <a:avLst/>
                    </a:prstGeom>
                  </pic:spPr>
                </pic:pic>
              </a:graphicData>
            </a:graphic>
          </wp:inline>
        </w:drawing>
      </w:r>
    </w:p>
    <w:p w14:paraId="44531878" w14:textId="7A286956" w:rsidR="008A403E" w:rsidRPr="004926AD" w:rsidRDefault="008A403E" w:rsidP="00ED1C9B">
      <w:pPr>
        <w:overflowPunct w:val="0"/>
        <w:autoSpaceDE w:val="0"/>
        <w:autoSpaceDN w:val="0"/>
        <w:adjustRightInd w:val="0"/>
        <w:spacing w:before="120" w:after="0" w:line="240" w:lineRule="auto"/>
        <w:jc w:val="center"/>
        <w:textAlignment w:val="baseline"/>
        <w:rPr>
          <w:rFonts w:ascii="Times New Roman" w:hAnsi="Times New Roman" w:cs="Times New Roman"/>
          <w:sz w:val="18"/>
          <w:szCs w:val="18"/>
          <w:lang w:val="uz-Latn-UZ"/>
        </w:rPr>
      </w:pPr>
      <w:r w:rsidRPr="004926AD">
        <w:rPr>
          <w:rFonts w:ascii="Times New Roman" w:hAnsi="Times New Roman" w:cs="Times New Roman"/>
          <w:b/>
          <w:bCs/>
          <w:sz w:val="18"/>
          <w:szCs w:val="18"/>
          <w:lang w:val="uz-Latn-UZ"/>
        </w:rPr>
        <w:t xml:space="preserve">FIGURE 2. </w:t>
      </w:r>
      <w:r w:rsidR="0026562F" w:rsidRPr="004926AD">
        <w:rPr>
          <w:rFonts w:ascii="Times New Roman" w:hAnsi="Times New Roman" w:cs="Times New Roman"/>
          <w:sz w:val="18"/>
          <w:szCs w:val="18"/>
          <w:lang w:val="uz-Latn-UZ"/>
        </w:rPr>
        <w:t>Time-dependances of vehicle speed, engine speed and torque in the simulation of the cooling system</w:t>
      </w:r>
    </w:p>
    <w:p w14:paraId="0BE64D4F" w14:textId="77777777" w:rsidR="00977680" w:rsidRPr="004926AD" w:rsidRDefault="00977680" w:rsidP="008A403E">
      <w:pPr>
        <w:spacing w:after="0" w:line="240" w:lineRule="auto"/>
        <w:jc w:val="center"/>
        <w:rPr>
          <w:rFonts w:ascii="Times New Roman" w:hAnsi="Times New Roman" w:cs="Times New Roman"/>
          <w:sz w:val="18"/>
          <w:szCs w:val="18"/>
          <w:lang w:val="uz-Latn-UZ"/>
        </w:rPr>
      </w:pPr>
    </w:p>
    <w:p w14:paraId="40896CCC" w14:textId="731F9E34" w:rsidR="00977680" w:rsidRPr="004926AD" w:rsidRDefault="00977680" w:rsidP="00977680">
      <w:pPr>
        <w:spacing w:after="0" w:line="240" w:lineRule="auto"/>
        <w:ind w:firstLine="284"/>
        <w:jc w:val="both"/>
        <w:rPr>
          <w:rFonts w:ascii="Times New Roman" w:hAnsi="Times New Roman" w:cs="Times New Roman"/>
          <w:color w:val="000000"/>
          <w:sz w:val="18"/>
          <w:lang w:val="uz-Latn-UZ"/>
        </w:rPr>
      </w:pPr>
      <w:r w:rsidRPr="004926AD">
        <w:rPr>
          <w:rFonts w:ascii="Times New Roman" w:hAnsi="Times New Roman" w:cs="Times New Roman"/>
          <w:color w:val="000000"/>
          <w:sz w:val="18"/>
          <w:lang w:val="uz-Latn-UZ"/>
        </w:rPr>
        <w:t>Figure 3 shows how the engine oil, engine block, automatic transmission fluid (ATF), and engine coolant's temperatures changed over time during the simulated operating cycle. The results show how the car's built-in cooling system works with heat in a way that changes over time.</w:t>
      </w:r>
    </w:p>
    <w:p w14:paraId="26390BE2" w14:textId="3BF1D31E" w:rsidR="00977680" w:rsidRPr="004926AD" w:rsidRDefault="00977680" w:rsidP="00977680">
      <w:pPr>
        <w:spacing w:after="0" w:line="240" w:lineRule="auto"/>
        <w:ind w:firstLine="284"/>
        <w:jc w:val="both"/>
        <w:rPr>
          <w:rFonts w:ascii="Times New Roman" w:hAnsi="Times New Roman" w:cs="Times New Roman"/>
          <w:color w:val="000000"/>
          <w:sz w:val="18"/>
          <w:lang w:val="uz-Latn-UZ"/>
        </w:rPr>
      </w:pPr>
      <w:r w:rsidRPr="004926AD">
        <w:rPr>
          <w:rFonts w:ascii="Times New Roman" w:hAnsi="Times New Roman" w:cs="Times New Roman"/>
          <w:color w:val="000000"/>
          <w:sz w:val="18"/>
          <w:lang w:val="uz-Latn-UZ"/>
        </w:rPr>
        <w:t>During the first warm-up phase, the temperatures slowly rise from levels that are close to room temperature. During the simulation, the engine block and coolant temperatures rise quickly and stay close to each other. This means that the walls of the combustion chamber and the cooling system are doing a good job of moving heat. The curves show that the car speeds up in steps over the course of the drive. During these times, the engine load and heat output rise for a short time.</w:t>
      </w:r>
    </w:p>
    <w:p w14:paraId="65BBEFA7" w14:textId="084AE9C5" w:rsidR="008C0522" w:rsidRPr="004926AD" w:rsidRDefault="00977680" w:rsidP="00977680">
      <w:pPr>
        <w:spacing w:after="0" w:line="240" w:lineRule="auto"/>
        <w:ind w:firstLine="284"/>
        <w:jc w:val="both"/>
        <w:rPr>
          <w:rFonts w:ascii="Times New Roman" w:hAnsi="Times New Roman" w:cs="Times New Roman"/>
          <w:color w:val="000000"/>
          <w:sz w:val="18"/>
          <w:lang w:val="uz-Latn-UZ"/>
        </w:rPr>
      </w:pPr>
      <w:r w:rsidRPr="004926AD">
        <w:rPr>
          <w:rFonts w:ascii="Times New Roman" w:hAnsi="Times New Roman" w:cs="Times New Roman"/>
          <w:color w:val="000000"/>
          <w:sz w:val="18"/>
          <w:lang w:val="uz-Latn-UZ"/>
        </w:rPr>
        <w:t>The temperature of the engine oil follows a similar pattern, but it stays a little higher than the temperature of the coolant as the system gets closer to its normal operating range. This behavior shows that the oil is directly heated by friction and combustion, and the oil-coolant heat exchanger also cools it down. The temperature graphs for the engine block, coolant, and engine oil are all very similar. This shows how well the Gentra cooling system keeps things cool.</w:t>
      </w:r>
    </w:p>
    <w:p w14:paraId="11ACC21F" w14:textId="77777777" w:rsidR="008C0522" w:rsidRPr="004926AD" w:rsidRDefault="008C0522" w:rsidP="0071145D">
      <w:pPr>
        <w:overflowPunct w:val="0"/>
        <w:autoSpaceDE w:val="0"/>
        <w:autoSpaceDN w:val="0"/>
        <w:adjustRightInd w:val="0"/>
        <w:spacing w:after="0" w:line="240" w:lineRule="auto"/>
        <w:jc w:val="center"/>
        <w:textAlignment w:val="baseline"/>
        <w:rPr>
          <w:rFonts w:ascii="Times New Roman" w:hAnsi="Times New Roman" w:cs="Times New Roman"/>
          <w:b/>
          <w:bCs/>
          <w:sz w:val="18"/>
          <w:szCs w:val="18"/>
          <w:lang w:val="uz-Latn-UZ"/>
        </w:rPr>
      </w:pPr>
      <w:r w:rsidRPr="004926AD">
        <w:rPr>
          <w:rFonts w:ascii="Times New Roman" w:hAnsi="Times New Roman" w:cs="Times New Roman"/>
          <w:noProof/>
          <w:sz w:val="18"/>
          <w:szCs w:val="18"/>
        </w:rPr>
        <w:lastRenderedPageBreak/>
        <w:drawing>
          <wp:inline distT="0" distB="0" distL="0" distR="0" wp14:anchorId="0F530F1A" wp14:editId="1D1F09AE">
            <wp:extent cx="5375082" cy="3091246"/>
            <wp:effectExtent l="0" t="0" r="0" b="0"/>
            <wp:docPr id="18276981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698101" name="Picture 1827698101"/>
                    <pic:cNvPicPr/>
                  </pic:nvPicPr>
                  <pic:blipFill>
                    <a:blip r:embed="rId9" cstate="hqprint">
                      <a:extLst>
                        <a:ext uri="{28A0092B-C50C-407E-A947-70E740481C1C}">
                          <a14:useLocalDpi xmlns:a14="http://schemas.microsoft.com/office/drawing/2010/main" val="0"/>
                        </a:ext>
                      </a:extLst>
                    </a:blip>
                    <a:stretch>
                      <a:fillRect/>
                    </a:stretch>
                  </pic:blipFill>
                  <pic:spPr>
                    <a:xfrm>
                      <a:off x="0" y="0"/>
                      <a:ext cx="5375082" cy="3091246"/>
                    </a:xfrm>
                    <a:prstGeom prst="rect">
                      <a:avLst/>
                    </a:prstGeom>
                  </pic:spPr>
                </pic:pic>
              </a:graphicData>
            </a:graphic>
          </wp:inline>
        </w:drawing>
      </w:r>
      <w:r w:rsidRPr="004926AD">
        <w:rPr>
          <w:rFonts w:ascii="Times New Roman" w:hAnsi="Times New Roman" w:cs="Times New Roman"/>
          <w:b/>
          <w:bCs/>
          <w:sz w:val="18"/>
          <w:szCs w:val="18"/>
          <w:lang w:val="uz-Latn-UZ"/>
        </w:rPr>
        <w:t xml:space="preserve"> </w:t>
      </w:r>
    </w:p>
    <w:p w14:paraId="0A775922" w14:textId="0F56C470" w:rsidR="008C0522" w:rsidRPr="004926AD" w:rsidRDefault="008C0522" w:rsidP="00ED1C9B">
      <w:pPr>
        <w:overflowPunct w:val="0"/>
        <w:autoSpaceDE w:val="0"/>
        <w:autoSpaceDN w:val="0"/>
        <w:adjustRightInd w:val="0"/>
        <w:spacing w:before="120" w:after="0" w:line="240" w:lineRule="auto"/>
        <w:jc w:val="center"/>
        <w:textAlignment w:val="baseline"/>
        <w:rPr>
          <w:rFonts w:ascii="Times New Roman" w:hAnsi="Times New Roman" w:cs="Times New Roman"/>
          <w:sz w:val="18"/>
          <w:szCs w:val="18"/>
          <w:lang w:val="uz-Latn-UZ"/>
        </w:rPr>
      </w:pPr>
      <w:r w:rsidRPr="004926AD">
        <w:rPr>
          <w:rFonts w:ascii="Times New Roman" w:hAnsi="Times New Roman" w:cs="Times New Roman"/>
          <w:b/>
          <w:bCs/>
          <w:sz w:val="18"/>
          <w:szCs w:val="18"/>
          <w:lang w:val="uz-Latn-UZ"/>
        </w:rPr>
        <w:t xml:space="preserve">FIGURE 3. </w:t>
      </w:r>
      <w:r w:rsidRPr="004926AD">
        <w:rPr>
          <w:rFonts w:ascii="Times New Roman" w:hAnsi="Times New Roman" w:cs="Times New Roman"/>
          <w:sz w:val="18"/>
          <w:szCs w:val="18"/>
          <w:lang w:val="uz-Latn-UZ"/>
        </w:rPr>
        <w:t>Time-dependances of temperatures of the coolant, engine oil, engine block and automatic transmission fluid (ATF)</w:t>
      </w:r>
    </w:p>
    <w:p w14:paraId="0D944D8F" w14:textId="77777777" w:rsidR="00ED1C9B" w:rsidRDefault="00ED1C9B" w:rsidP="00711AF3">
      <w:pPr>
        <w:spacing w:after="0" w:line="240" w:lineRule="auto"/>
        <w:ind w:firstLine="284"/>
        <w:jc w:val="both"/>
        <w:rPr>
          <w:rFonts w:ascii="Times New Roman" w:hAnsi="Times New Roman" w:cs="Times New Roman"/>
          <w:color w:val="000000"/>
          <w:sz w:val="18"/>
          <w:lang w:val="uz-Latn-UZ"/>
        </w:rPr>
      </w:pPr>
    </w:p>
    <w:p w14:paraId="5361CEC4" w14:textId="77777777" w:rsidR="00ED1C9B" w:rsidRDefault="00711AF3" w:rsidP="00ED1C9B">
      <w:pPr>
        <w:spacing w:after="0" w:line="240" w:lineRule="auto"/>
        <w:ind w:firstLine="284"/>
        <w:jc w:val="both"/>
        <w:rPr>
          <w:rFonts w:ascii="Times New Roman" w:hAnsi="Times New Roman" w:cs="Times New Roman"/>
          <w:color w:val="000000"/>
          <w:sz w:val="18"/>
          <w:lang w:val="uz-Latn-UZ"/>
        </w:rPr>
      </w:pPr>
      <w:r w:rsidRPr="004926AD">
        <w:rPr>
          <w:rFonts w:ascii="Times New Roman" w:hAnsi="Times New Roman" w:cs="Times New Roman"/>
          <w:color w:val="000000"/>
          <w:sz w:val="18"/>
          <w:lang w:val="uz-Latn-UZ"/>
        </w:rPr>
        <w:t xml:space="preserve">The ATF, on the other hand, takes longer to warm up and stays much cooler than the engine for the whole experiment. The reaction takes longer because the transmission system has a higher thermal inertia. The ATF and coolant don't move heat directly from one to the other, either. The ATF temperature stays normal even when the transmission is working hard and fast. This means that the </w:t>
      </w:r>
      <w:r w:rsidR="00FC64D5" w:rsidRPr="004926AD">
        <w:rPr>
          <w:rFonts w:ascii="Times New Roman" w:hAnsi="Times New Roman" w:cs="Times New Roman"/>
          <w:color w:val="000000"/>
          <w:sz w:val="18"/>
          <w:lang w:val="uz-Latn-UZ"/>
        </w:rPr>
        <w:t>default</w:t>
      </w:r>
      <w:r w:rsidRPr="004926AD">
        <w:rPr>
          <w:rFonts w:ascii="Times New Roman" w:hAnsi="Times New Roman" w:cs="Times New Roman"/>
          <w:color w:val="000000"/>
          <w:sz w:val="18"/>
          <w:lang w:val="uz-Latn-UZ"/>
        </w:rPr>
        <w:t xml:space="preserve"> ATF-coolant heat exchanger is doing a good job of keeping the transmission from getting too hot.</w:t>
      </w:r>
    </w:p>
    <w:p w14:paraId="30A14184" w14:textId="20901AD3" w:rsidR="008F7940" w:rsidRPr="004926AD" w:rsidRDefault="00711AF3" w:rsidP="00ED1C9B">
      <w:pPr>
        <w:spacing w:after="0" w:line="240" w:lineRule="auto"/>
        <w:ind w:firstLine="284"/>
        <w:jc w:val="both"/>
        <w:rPr>
          <w:rFonts w:ascii="Times New Roman" w:hAnsi="Times New Roman" w:cs="Times New Roman"/>
          <w:color w:val="000000"/>
          <w:sz w:val="18"/>
          <w:lang w:val="uz-Latn-UZ"/>
        </w:rPr>
      </w:pPr>
      <w:r w:rsidRPr="004926AD">
        <w:rPr>
          <w:rFonts w:ascii="Times New Roman" w:hAnsi="Times New Roman" w:cs="Times New Roman"/>
          <w:color w:val="000000"/>
          <w:sz w:val="18"/>
          <w:lang w:val="uz-Latn-UZ"/>
        </w:rPr>
        <w:t>The temperature is highest when the engine and the car are both going as fast as they can. This happens when you speed up. This peak means that the engine and gearbox get hotter when they are under a lot of stress. After this point, the temperature starts to drop because the engine load drops and the cooling capacity goes up. This shows that the cooling system can keep the engine stable even when it is running in different ways.</w:t>
      </w:r>
    </w:p>
    <w:p w14:paraId="6B4D792A" w14:textId="36034597" w:rsidR="00990D1C" w:rsidRPr="004926AD" w:rsidRDefault="00711AF3" w:rsidP="008F7940">
      <w:pPr>
        <w:spacing w:after="0" w:line="240" w:lineRule="auto"/>
        <w:ind w:firstLine="284"/>
        <w:jc w:val="both"/>
        <w:rPr>
          <w:rFonts w:ascii="Times New Roman" w:hAnsi="Times New Roman" w:cs="Times New Roman"/>
          <w:color w:val="000000"/>
          <w:sz w:val="18"/>
          <w:lang w:val="uz-Latn-UZ"/>
        </w:rPr>
      </w:pPr>
      <w:r w:rsidRPr="004926AD">
        <w:rPr>
          <w:rFonts w:ascii="Times New Roman" w:hAnsi="Times New Roman" w:cs="Times New Roman"/>
          <w:color w:val="000000"/>
          <w:sz w:val="18"/>
          <w:lang w:val="uz-Latn-UZ"/>
        </w:rPr>
        <w:t>The results show that the proposed model does a good job of showing how the temperature of the coolant, engine oil, engine block, and ATF changes over time and how they affect each other. The picture shows that the integrated cooling system keeps the temperature stable in a lot of different situations that are similar to how cars are used in real life.</w:t>
      </w:r>
    </w:p>
    <w:p w14:paraId="51D8FA98" w14:textId="791B2224" w:rsidR="007D79DC" w:rsidRDefault="00CA398A" w:rsidP="00BD1313">
      <w:pPr>
        <w:spacing w:before="240" w:after="240" w:line="240" w:lineRule="auto"/>
        <w:jc w:val="center"/>
        <w:rPr>
          <w:rFonts w:ascii="Times New Roman" w:hAnsi="Times New Roman" w:cs="Times New Roman"/>
          <w:b/>
          <w:sz w:val="24"/>
          <w:szCs w:val="24"/>
          <w:lang w:val="uz-Latn-UZ"/>
        </w:rPr>
      </w:pPr>
      <w:r w:rsidRPr="004926AD">
        <w:rPr>
          <w:rFonts w:ascii="Times New Roman" w:hAnsi="Times New Roman" w:cs="Times New Roman"/>
          <w:b/>
          <w:sz w:val="24"/>
          <w:szCs w:val="24"/>
          <w:lang w:val="uz-Latn-UZ"/>
        </w:rPr>
        <w:t>CONCLUSIONS</w:t>
      </w:r>
    </w:p>
    <w:p w14:paraId="3FF38FD2" w14:textId="2E74DFFA" w:rsidR="00011BF2" w:rsidRPr="004926AD" w:rsidRDefault="00011BF2" w:rsidP="00011BF2">
      <w:pPr>
        <w:spacing w:after="0" w:line="240" w:lineRule="auto"/>
        <w:ind w:firstLine="284"/>
        <w:jc w:val="both"/>
        <w:rPr>
          <w:rFonts w:ascii="Times New Roman" w:hAnsi="Times New Roman" w:cs="Times New Roman"/>
          <w:color w:val="000000"/>
          <w:sz w:val="18"/>
          <w:lang w:val="uz-Latn-UZ"/>
        </w:rPr>
      </w:pPr>
      <w:r w:rsidRPr="004926AD">
        <w:rPr>
          <w:rFonts w:ascii="Times New Roman" w:hAnsi="Times New Roman" w:cs="Times New Roman"/>
          <w:color w:val="000000"/>
          <w:sz w:val="18"/>
          <w:lang w:val="uz-Latn-UZ"/>
        </w:rPr>
        <w:t>This work introduced a detailed dynamic thermal model of an integrated engine cooling system, including interlinked engine oil and automatic transmission fluid (ATF) circuits, exemplified by a production passenger car like the Chevrolet Gentra.</w:t>
      </w:r>
      <w:r w:rsidR="008438FB" w:rsidRPr="004926AD">
        <w:rPr>
          <w:rFonts w:ascii="Times New Roman" w:hAnsi="Times New Roman" w:cs="Times New Roman"/>
          <w:color w:val="000000"/>
          <w:sz w:val="18"/>
          <w:lang w:val="uz-Latn-UZ"/>
        </w:rPr>
        <w:t xml:space="preserve"> </w:t>
      </w:r>
      <w:r w:rsidRPr="004926AD">
        <w:rPr>
          <w:rFonts w:ascii="Times New Roman" w:hAnsi="Times New Roman" w:cs="Times New Roman"/>
          <w:color w:val="000000"/>
          <w:sz w:val="18"/>
          <w:lang w:val="uz-Latn-UZ"/>
        </w:rPr>
        <w:t>We developed the model using the Simscape Thermal</w:t>
      </w:r>
      <w:r w:rsidR="00FD0D6F" w:rsidRPr="004926AD">
        <w:rPr>
          <w:rFonts w:ascii="Times New Roman" w:hAnsi="Times New Roman" w:cs="Times New Roman"/>
          <w:color w:val="000000"/>
          <w:sz w:val="18"/>
          <w:lang w:val="uz-Latn-UZ"/>
        </w:rPr>
        <w:t>-</w:t>
      </w:r>
      <w:r w:rsidRPr="004926AD">
        <w:rPr>
          <w:rFonts w:ascii="Times New Roman" w:hAnsi="Times New Roman" w:cs="Times New Roman"/>
          <w:color w:val="000000"/>
          <w:sz w:val="18"/>
          <w:lang w:val="uz-Latn-UZ"/>
        </w:rPr>
        <w:t>Liquid framework inside MATLAB/Simulink.</w:t>
      </w:r>
      <w:r w:rsidR="004A11AF">
        <w:rPr>
          <w:rFonts w:ascii="Times New Roman" w:hAnsi="Times New Roman" w:cs="Times New Roman"/>
          <w:color w:val="000000"/>
          <w:sz w:val="18"/>
          <w:lang w:val="uz-Latn-UZ"/>
        </w:rPr>
        <w:t xml:space="preserve"> </w:t>
      </w:r>
      <w:r w:rsidRPr="004926AD">
        <w:rPr>
          <w:rFonts w:ascii="Times New Roman" w:hAnsi="Times New Roman" w:cs="Times New Roman"/>
          <w:color w:val="000000"/>
          <w:sz w:val="18"/>
          <w:lang w:val="uz-Latn-UZ"/>
        </w:rPr>
        <w:t>It encompasses all the essential physical components that regulate the powertrain's generation, movement, and storage of heat.</w:t>
      </w:r>
    </w:p>
    <w:p w14:paraId="45511E3B" w14:textId="0A103C83" w:rsidR="00011BF2" w:rsidRPr="004926AD" w:rsidRDefault="00011BF2" w:rsidP="00011BF2">
      <w:pPr>
        <w:spacing w:after="0" w:line="240" w:lineRule="auto"/>
        <w:ind w:firstLine="284"/>
        <w:jc w:val="both"/>
        <w:rPr>
          <w:rFonts w:ascii="Times New Roman" w:hAnsi="Times New Roman" w:cs="Times New Roman"/>
          <w:color w:val="000000"/>
          <w:sz w:val="18"/>
          <w:lang w:val="uz-Latn-UZ"/>
        </w:rPr>
      </w:pPr>
      <w:r w:rsidRPr="004926AD">
        <w:rPr>
          <w:rFonts w:ascii="Times New Roman" w:hAnsi="Times New Roman" w:cs="Times New Roman"/>
          <w:color w:val="000000"/>
          <w:sz w:val="18"/>
          <w:lang w:val="uz-Latn-UZ"/>
        </w:rPr>
        <w:t>The simulation results demonstrate that the proposed model effectively replicates the transient thermal dynamics of the engine block, coolant, engine oil, and ATF across various operating scenarios, including stop-and-go city traffic, steady cruising, and high-speed operation.</w:t>
      </w:r>
      <w:r w:rsidR="004A11AF">
        <w:rPr>
          <w:rFonts w:ascii="Times New Roman" w:hAnsi="Times New Roman" w:cs="Times New Roman"/>
          <w:color w:val="000000"/>
          <w:sz w:val="18"/>
          <w:lang w:val="uz-Latn-UZ"/>
        </w:rPr>
        <w:t xml:space="preserve"> </w:t>
      </w:r>
      <w:r w:rsidRPr="004926AD">
        <w:rPr>
          <w:rFonts w:ascii="Times New Roman" w:hAnsi="Times New Roman" w:cs="Times New Roman"/>
          <w:color w:val="000000"/>
          <w:sz w:val="18"/>
          <w:lang w:val="uz-Latn-UZ"/>
        </w:rPr>
        <w:t xml:space="preserve">Significant thermal interaction occurred among the engine block, coolant, and engine oil, indicating the efficacy of the integrated cooling </w:t>
      </w:r>
      <w:r w:rsidR="00FD0D6F" w:rsidRPr="004926AD">
        <w:rPr>
          <w:rFonts w:ascii="Times New Roman" w:hAnsi="Times New Roman" w:cs="Times New Roman"/>
          <w:color w:val="000000"/>
          <w:sz w:val="18"/>
          <w:lang w:val="uz-Latn-UZ"/>
        </w:rPr>
        <w:t>architecture. The</w:t>
      </w:r>
      <w:r w:rsidRPr="004926AD">
        <w:rPr>
          <w:rFonts w:ascii="Times New Roman" w:hAnsi="Times New Roman" w:cs="Times New Roman"/>
          <w:color w:val="000000"/>
          <w:sz w:val="18"/>
          <w:lang w:val="uz-Latn-UZ"/>
        </w:rPr>
        <w:t xml:space="preserve"> ATF's temperature gradually increased and remained within a narrow range because to the indirect cooling provided by the oil-coolant heat exchanger and its significant thermal inertia.</w:t>
      </w:r>
    </w:p>
    <w:p w14:paraId="2C3B76A2" w14:textId="215704A6" w:rsidR="00011BF2" w:rsidRPr="004926AD" w:rsidRDefault="00011BF2" w:rsidP="00011BF2">
      <w:pPr>
        <w:spacing w:after="0" w:line="240" w:lineRule="auto"/>
        <w:ind w:firstLine="284"/>
        <w:jc w:val="both"/>
        <w:rPr>
          <w:rFonts w:ascii="Times New Roman" w:hAnsi="Times New Roman" w:cs="Times New Roman"/>
          <w:color w:val="000000"/>
          <w:sz w:val="18"/>
          <w:lang w:val="uz-Latn-UZ"/>
        </w:rPr>
      </w:pPr>
      <w:r w:rsidRPr="004926AD">
        <w:rPr>
          <w:rFonts w:ascii="Times New Roman" w:hAnsi="Times New Roman" w:cs="Times New Roman"/>
          <w:color w:val="000000"/>
          <w:sz w:val="18"/>
          <w:lang w:val="uz-Latn-UZ"/>
        </w:rPr>
        <w:t>The model illustrates how thermal responses may vary with changes in vehicle speed, engine load, and airflow through the radiator. The findings indicate that forced and ram-air convection are crucial for preventing overheating under substantial loads.</w:t>
      </w:r>
      <w:r w:rsidR="004A11AF">
        <w:rPr>
          <w:rFonts w:ascii="Times New Roman" w:hAnsi="Times New Roman" w:cs="Times New Roman"/>
          <w:color w:val="000000"/>
          <w:sz w:val="18"/>
          <w:lang w:val="uz-Latn-UZ"/>
        </w:rPr>
        <w:t xml:space="preserve"> </w:t>
      </w:r>
      <w:r w:rsidRPr="004926AD">
        <w:rPr>
          <w:rFonts w:ascii="Times New Roman" w:hAnsi="Times New Roman" w:cs="Times New Roman"/>
          <w:color w:val="000000"/>
          <w:sz w:val="18"/>
          <w:lang w:val="uz-Latn-UZ"/>
        </w:rPr>
        <w:t>The proposed modeling technique is a physically valid and computationally efficient instrument for analyzing the systemic aspects of vehicle cooling systems with automatic gearboxes. This facilitates the examination of designs and the formulation of control strategies at an early stage.</w:t>
      </w:r>
    </w:p>
    <w:p w14:paraId="446C5F35" w14:textId="0BF96A01" w:rsidR="008438FB" w:rsidRDefault="008438FB" w:rsidP="00BD1313">
      <w:pPr>
        <w:spacing w:before="240" w:after="240" w:line="240" w:lineRule="auto"/>
        <w:jc w:val="center"/>
        <w:rPr>
          <w:rFonts w:ascii="Times New Roman" w:hAnsi="Times New Roman" w:cs="Times New Roman"/>
          <w:b/>
          <w:sz w:val="24"/>
          <w:szCs w:val="24"/>
          <w:lang w:val="uz-Latn-UZ"/>
        </w:rPr>
      </w:pPr>
      <w:r w:rsidRPr="004926AD">
        <w:rPr>
          <w:rFonts w:ascii="Times New Roman" w:hAnsi="Times New Roman" w:cs="Times New Roman"/>
          <w:b/>
          <w:sz w:val="24"/>
          <w:szCs w:val="24"/>
          <w:lang w:val="uz-Latn-UZ"/>
        </w:rPr>
        <w:t>MODEL LIMITATIONS</w:t>
      </w:r>
    </w:p>
    <w:p w14:paraId="55B0291F" w14:textId="1548F7EA" w:rsidR="008438FB" w:rsidRPr="004926AD" w:rsidRDefault="00880E50" w:rsidP="00880E50">
      <w:pPr>
        <w:spacing w:after="0" w:line="240" w:lineRule="auto"/>
        <w:ind w:firstLine="284"/>
        <w:jc w:val="both"/>
        <w:rPr>
          <w:rFonts w:ascii="Times New Roman" w:hAnsi="Times New Roman" w:cs="Times New Roman"/>
          <w:color w:val="000000"/>
          <w:sz w:val="18"/>
          <w:lang w:val="uz-Latn-UZ"/>
        </w:rPr>
      </w:pPr>
      <w:r w:rsidRPr="004926AD">
        <w:rPr>
          <w:rFonts w:ascii="Times New Roman" w:hAnsi="Times New Roman" w:cs="Times New Roman"/>
          <w:color w:val="000000"/>
          <w:sz w:val="18"/>
          <w:lang w:val="uz-Latn-UZ"/>
        </w:rPr>
        <w:t xml:space="preserve">The proposed model, while successfully encapsulating the essential transient thermal interactions within the integrated cooling system, is limited by specific simplifying assumptions that reduce its predictive accuracy. Lumped-parameter methods with uniform </w:t>
      </w:r>
      <w:r w:rsidRPr="004926AD">
        <w:rPr>
          <w:rFonts w:ascii="Times New Roman" w:hAnsi="Times New Roman" w:cs="Times New Roman"/>
          <w:color w:val="000000"/>
          <w:sz w:val="18"/>
          <w:lang w:val="uz-Latn-UZ"/>
        </w:rPr>
        <w:lastRenderedPageBreak/>
        <w:t xml:space="preserve">temperatures are used to model how fluids and solid parts behave thermally. This means that local temperature gradients in the engine block, radiator core, and transmission housing cannot be explicitly resolved. The airflow through the radiator has an effective speed that depends on how fast the vehicle is moving and whether the fan is running. However, the uneven flow distribution caused by partial fan coverage and complex aerodynamics under the hood is not directly addressed. Furthermore, convective heat transfer coefficients are derived from empirical correlations and calibrated parameters rather than explicit geometric representations, which introduces uncertainty in extreme operational or environmental conditions. </w:t>
      </w:r>
      <w:r w:rsidR="00A25167" w:rsidRPr="004926AD">
        <w:rPr>
          <w:rFonts w:ascii="Times New Roman" w:hAnsi="Times New Roman" w:cs="Times New Roman"/>
          <w:color w:val="000000"/>
          <w:sz w:val="18"/>
          <w:lang w:val="uz-Latn-UZ"/>
        </w:rPr>
        <w:t>Quite</w:t>
      </w:r>
      <w:r w:rsidRPr="004926AD">
        <w:rPr>
          <w:rFonts w:ascii="Times New Roman" w:hAnsi="Times New Roman" w:cs="Times New Roman"/>
          <w:color w:val="000000"/>
          <w:sz w:val="18"/>
          <w:lang w:val="uz-Latn-UZ"/>
        </w:rPr>
        <w:t xml:space="preserve"> often the long-term effects of wear and tear, like the cooling system aging, changes in oil properties, buildup of dirt, and changes in pump or fan performance over the life of the vehicle</w:t>
      </w:r>
      <w:r w:rsidR="00305D31" w:rsidRPr="004926AD">
        <w:rPr>
          <w:rFonts w:ascii="Times New Roman" w:hAnsi="Times New Roman" w:cs="Times New Roman"/>
          <w:color w:val="000000"/>
          <w:sz w:val="18"/>
          <w:lang w:val="uz-Latn-UZ"/>
        </w:rPr>
        <w:t xml:space="preserve"> are taken into account</w:t>
      </w:r>
      <w:r w:rsidRPr="004926AD">
        <w:rPr>
          <w:rFonts w:ascii="Times New Roman" w:hAnsi="Times New Roman" w:cs="Times New Roman"/>
          <w:color w:val="000000"/>
          <w:sz w:val="18"/>
          <w:lang w:val="uz-Latn-UZ"/>
        </w:rPr>
        <w:t>. These assumptions work well for system-level analysis, but they might not be as accurate for localized thermal evaluations.</w:t>
      </w:r>
    </w:p>
    <w:p w14:paraId="5B1D9296" w14:textId="58DA5E89" w:rsidR="00880E50" w:rsidRDefault="00880E50" w:rsidP="00BD1313">
      <w:pPr>
        <w:spacing w:before="240" w:after="240" w:line="240" w:lineRule="auto"/>
        <w:jc w:val="center"/>
        <w:rPr>
          <w:rFonts w:ascii="Times New Roman" w:hAnsi="Times New Roman" w:cs="Times New Roman"/>
          <w:b/>
          <w:sz w:val="24"/>
          <w:szCs w:val="24"/>
          <w:lang w:val="uz-Latn-UZ"/>
        </w:rPr>
      </w:pPr>
      <w:r w:rsidRPr="004926AD">
        <w:rPr>
          <w:rFonts w:ascii="Times New Roman" w:hAnsi="Times New Roman" w:cs="Times New Roman"/>
          <w:b/>
          <w:sz w:val="24"/>
          <w:szCs w:val="24"/>
          <w:lang w:val="uz-Latn-UZ"/>
        </w:rPr>
        <w:t>FUTURE RESEARCH PERSPECTIVES</w:t>
      </w:r>
    </w:p>
    <w:p w14:paraId="246E26C5" w14:textId="6AC01A0B" w:rsidR="00011BF2" w:rsidRPr="004926AD" w:rsidRDefault="00AF21D7" w:rsidP="00AF21D7">
      <w:pPr>
        <w:spacing w:after="0" w:line="240" w:lineRule="auto"/>
        <w:ind w:firstLine="284"/>
        <w:jc w:val="both"/>
        <w:rPr>
          <w:rFonts w:ascii="Times New Roman" w:hAnsi="Times New Roman" w:cs="Times New Roman"/>
          <w:color w:val="000000"/>
          <w:sz w:val="18"/>
          <w:lang w:val="uz-Latn-UZ"/>
        </w:rPr>
      </w:pPr>
      <w:r w:rsidRPr="004926AD">
        <w:rPr>
          <w:rFonts w:ascii="Times New Roman" w:hAnsi="Times New Roman" w:cs="Times New Roman"/>
          <w:color w:val="000000"/>
          <w:sz w:val="18"/>
          <w:lang w:val="uz-Latn-UZ"/>
        </w:rPr>
        <w:t>Future research will focus on improving the developed model to make it easier to test cooling performance and make it more flexible for control. Adding a second cooling fan is one important thing to do. This is becoming more common in modern vehicle cooling systems because it makes it easier for the system to get rid of heat and makes the air flow better over the radiator surface.</w:t>
      </w:r>
      <w:r w:rsidR="004A11AF">
        <w:rPr>
          <w:rFonts w:ascii="Times New Roman" w:hAnsi="Times New Roman" w:cs="Times New Roman"/>
          <w:color w:val="000000"/>
          <w:sz w:val="18"/>
          <w:lang w:val="uz-Latn-UZ"/>
        </w:rPr>
        <w:t xml:space="preserve"> </w:t>
      </w:r>
      <w:r w:rsidRPr="004926AD">
        <w:rPr>
          <w:rFonts w:ascii="Times New Roman" w:hAnsi="Times New Roman" w:cs="Times New Roman"/>
          <w:color w:val="000000"/>
          <w:sz w:val="18"/>
          <w:lang w:val="uz-Latn-UZ"/>
        </w:rPr>
        <w:t>One can investigate staged and independently controlled fan operation by adding a second fan. This will help keep the vehicle cooler at low speeds and when it's parked, and it will also help it stay cooler when it's hot and carrying a lot of weight for a long time. In the future, improving the radiator airflow model to account for spatial non-uniformities, adding distributed thermal masses to capture internal temperature gradients, and testing the model with data from vehicle tests</w:t>
      </w:r>
      <w:r w:rsidR="005727AF" w:rsidRPr="004926AD">
        <w:rPr>
          <w:rFonts w:ascii="Times New Roman" w:hAnsi="Times New Roman" w:cs="Times New Roman"/>
          <w:color w:val="000000"/>
          <w:sz w:val="18"/>
          <w:lang w:val="uz-Latn-UZ"/>
        </w:rPr>
        <w:t xml:space="preserve"> would be beneficial</w:t>
      </w:r>
      <w:r w:rsidRPr="004926AD">
        <w:rPr>
          <w:rFonts w:ascii="Times New Roman" w:hAnsi="Times New Roman" w:cs="Times New Roman"/>
          <w:color w:val="000000"/>
          <w:sz w:val="18"/>
          <w:lang w:val="uz-Latn-UZ"/>
        </w:rPr>
        <w:t>. These changes will make the model better at making predictions and help it be used to improve cooling systems, come up with new ways to control temperature, and plan the next generation of powertrain architectures.</w:t>
      </w:r>
    </w:p>
    <w:p w14:paraId="51D2C789" w14:textId="1ACB494F" w:rsidR="00374E11" w:rsidRDefault="00CA398A" w:rsidP="00BD1313">
      <w:pPr>
        <w:spacing w:before="240" w:after="240" w:line="240" w:lineRule="auto"/>
        <w:jc w:val="center"/>
        <w:rPr>
          <w:rFonts w:ascii="Times New Roman" w:hAnsi="Times New Roman" w:cs="Times New Roman"/>
          <w:b/>
          <w:sz w:val="24"/>
          <w:szCs w:val="24"/>
          <w:lang w:val="uz-Latn-UZ"/>
        </w:rPr>
      </w:pPr>
      <w:r w:rsidRPr="004926AD">
        <w:rPr>
          <w:rFonts w:ascii="Times New Roman" w:hAnsi="Times New Roman" w:cs="Times New Roman"/>
          <w:b/>
          <w:sz w:val="24"/>
          <w:szCs w:val="24"/>
          <w:lang w:val="uz-Latn-UZ"/>
        </w:rPr>
        <w:t>REFERENCES</w:t>
      </w:r>
    </w:p>
    <w:p w14:paraId="01527546" w14:textId="7ABADF46" w:rsidR="000F3B4C" w:rsidRPr="00A67520" w:rsidRDefault="000F3B4C" w:rsidP="000F3B4C">
      <w:pPr>
        <w:pStyle w:val="a4"/>
        <w:numPr>
          <w:ilvl w:val="0"/>
          <w:numId w:val="3"/>
        </w:numPr>
        <w:tabs>
          <w:tab w:val="left" w:pos="284"/>
          <w:tab w:val="left" w:pos="993"/>
        </w:tabs>
        <w:spacing w:after="0" w:line="240" w:lineRule="auto"/>
        <w:ind w:left="0" w:firstLine="0"/>
        <w:jc w:val="both"/>
        <w:rPr>
          <w:rFonts w:ascii="Times New Roman" w:eastAsia="Times New Roman" w:hAnsi="Times New Roman" w:cs="Times New Roman"/>
          <w:color w:val="000000"/>
          <w:sz w:val="18"/>
          <w:szCs w:val="18"/>
          <w:lang w:val="uz-Latn-UZ"/>
        </w:rPr>
      </w:pPr>
      <w:r w:rsidRPr="004926AD">
        <w:rPr>
          <w:rFonts w:ascii="Times New Roman" w:eastAsia="Times New Roman" w:hAnsi="Times New Roman" w:cs="Times New Roman"/>
          <w:color w:val="000000"/>
          <w:sz w:val="18"/>
          <w:lang w:val="uz-Latn-UZ"/>
        </w:rPr>
        <w:t xml:space="preserve">Koriko OK, Oreyeni T, Oyem OA. On the Analysis of Variable Thermophysical Properties of Thermophoretic Viscoelastic </w:t>
      </w:r>
      <w:r w:rsidRPr="00A67520">
        <w:rPr>
          <w:rFonts w:ascii="Times New Roman" w:eastAsia="Times New Roman" w:hAnsi="Times New Roman" w:cs="Times New Roman"/>
          <w:color w:val="000000"/>
          <w:sz w:val="18"/>
          <w:szCs w:val="18"/>
          <w:lang w:val="uz-Latn-UZ"/>
        </w:rPr>
        <w:t xml:space="preserve">Fluid Flow past a Vertical Surface with nth Order of Chemical Reaction. OAlib 2018;05:1–17. </w:t>
      </w:r>
      <w:hyperlink r:id="rId10" w:history="1">
        <w:r w:rsidRPr="00A67520">
          <w:rPr>
            <w:rStyle w:val="a6"/>
            <w:rFonts w:ascii="Times New Roman" w:hAnsi="Times New Roman" w:cs="Times New Roman"/>
            <w:sz w:val="18"/>
            <w:szCs w:val="18"/>
            <w:lang w:val="uz-Cyrl-UZ"/>
          </w:rPr>
          <w:t>https://doi.org/10.4236/oalib.1104271</w:t>
        </w:r>
      </w:hyperlink>
      <w:r w:rsidRPr="00A67520">
        <w:rPr>
          <w:rFonts w:ascii="Times New Roman" w:eastAsia="Times New Roman" w:hAnsi="Times New Roman" w:cs="Times New Roman"/>
          <w:color w:val="000000"/>
          <w:sz w:val="18"/>
          <w:szCs w:val="18"/>
          <w:lang w:val="uz-Latn-UZ"/>
        </w:rPr>
        <w:t>.</w:t>
      </w:r>
    </w:p>
    <w:p w14:paraId="5369A6AA" w14:textId="4AB0C749" w:rsidR="000F3B4C" w:rsidRPr="00A67520" w:rsidRDefault="000F3B4C" w:rsidP="000F3B4C">
      <w:pPr>
        <w:pStyle w:val="a4"/>
        <w:numPr>
          <w:ilvl w:val="0"/>
          <w:numId w:val="3"/>
        </w:numPr>
        <w:tabs>
          <w:tab w:val="left" w:pos="284"/>
          <w:tab w:val="left" w:pos="993"/>
        </w:tabs>
        <w:spacing w:after="0" w:line="240" w:lineRule="auto"/>
        <w:ind w:left="0" w:firstLine="0"/>
        <w:jc w:val="both"/>
        <w:rPr>
          <w:rFonts w:ascii="Times New Roman" w:eastAsia="Times New Roman" w:hAnsi="Times New Roman" w:cs="Times New Roman"/>
          <w:color w:val="000000"/>
          <w:sz w:val="18"/>
          <w:szCs w:val="18"/>
          <w:lang w:val="uz-Latn-UZ"/>
        </w:rPr>
      </w:pPr>
      <w:r w:rsidRPr="00A67520">
        <w:rPr>
          <w:rFonts w:ascii="Times New Roman" w:eastAsia="Times New Roman" w:hAnsi="Times New Roman" w:cs="Times New Roman"/>
          <w:color w:val="000000"/>
          <w:sz w:val="18"/>
          <w:szCs w:val="18"/>
          <w:lang w:val="uz-Latn-UZ"/>
        </w:rPr>
        <w:t xml:space="preserve">Reyes A, Negrete D, Mahn A, Sepúlveda F. Design and evaluation of a heat exchanger that uses paraffin wax and recycled materials as solar energy accumulator. Energy Convers Manag 2014;88:391–8. </w:t>
      </w:r>
      <w:hyperlink r:id="rId11" w:history="1">
        <w:r w:rsidRPr="00A67520">
          <w:rPr>
            <w:rStyle w:val="a6"/>
            <w:rFonts w:ascii="Times New Roman" w:hAnsi="Times New Roman" w:cs="Times New Roman"/>
            <w:sz w:val="18"/>
            <w:szCs w:val="18"/>
            <w:lang w:val="uz-Cyrl-UZ"/>
          </w:rPr>
          <w:t>https://doi.org/10.1016/j.enconman.2014.08.032</w:t>
        </w:r>
      </w:hyperlink>
      <w:r w:rsidRPr="00A67520">
        <w:rPr>
          <w:rFonts w:ascii="Times New Roman" w:eastAsia="Times New Roman" w:hAnsi="Times New Roman" w:cs="Times New Roman"/>
          <w:color w:val="000000"/>
          <w:sz w:val="18"/>
          <w:szCs w:val="18"/>
          <w:lang w:val="uz-Latn-UZ"/>
        </w:rPr>
        <w:t xml:space="preserve">. </w:t>
      </w:r>
    </w:p>
    <w:p w14:paraId="7ADA2A56" w14:textId="34BB2C2D" w:rsidR="000F3B4C" w:rsidRPr="00A67520" w:rsidRDefault="00CF4FFD" w:rsidP="000F3B4C">
      <w:pPr>
        <w:pStyle w:val="a4"/>
        <w:numPr>
          <w:ilvl w:val="0"/>
          <w:numId w:val="3"/>
        </w:numPr>
        <w:tabs>
          <w:tab w:val="left" w:pos="284"/>
          <w:tab w:val="left" w:pos="993"/>
        </w:tabs>
        <w:spacing w:after="0" w:line="240" w:lineRule="auto"/>
        <w:ind w:left="0" w:firstLine="0"/>
        <w:jc w:val="both"/>
        <w:rPr>
          <w:rFonts w:ascii="Times New Roman" w:eastAsia="Times New Roman" w:hAnsi="Times New Roman" w:cs="Times New Roman"/>
          <w:color w:val="000000"/>
          <w:sz w:val="18"/>
          <w:szCs w:val="18"/>
          <w:lang w:val="uz-Latn-UZ"/>
        </w:rPr>
      </w:pPr>
      <w:r w:rsidRPr="00A67520">
        <w:rPr>
          <w:rFonts w:ascii="Times New Roman" w:eastAsia="Times New Roman" w:hAnsi="Times New Roman" w:cs="Times New Roman"/>
          <w:color w:val="000000"/>
          <w:sz w:val="18"/>
          <w:szCs w:val="18"/>
          <w:lang w:val="uz-Latn-UZ"/>
        </w:rPr>
        <w:t xml:space="preserve">Yu C, Zhang W, Wang G, Huang M, Sui J, Zhao H. Experimental study of dual-cycle thermal management system for engineering radiator. Sci Rep 2024;14:19691. </w:t>
      </w:r>
      <w:hyperlink r:id="rId12" w:history="1">
        <w:r w:rsidRPr="00A67520">
          <w:rPr>
            <w:rStyle w:val="a6"/>
            <w:rFonts w:ascii="Times New Roman" w:hAnsi="Times New Roman" w:cs="Times New Roman"/>
            <w:sz w:val="18"/>
            <w:szCs w:val="18"/>
            <w:lang w:val="uz-Cyrl-UZ"/>
          </w:rPr>
          <w:t>https://doi.org/10.1038/s41598-024-70882-w</w:t>
        </w:r>
      </w:hyperlink>
      <w:r w:rsidRPr="00A67520">
        <w:rPr>
          <w:rFonts w:ascii="Times New Roman" w:eastAsia="Times New Roman" w:hAnsi="Times New Roman" w:cs="Times New Roman"/>
          <w:color w:val="000000"/>
          <w:sz w:val="18"/>
          <w:szCs w:val="18"/>
          <w:lang w:val="uz-Latn-UZ"/>
        </w:rPr>
        <w:t>.</w:t>
      </w:r>
    </w:p>
    <w:p w14:paraId="0B9A819C" w14:textId="0599EE41" w:rsidR="00CF4FFD" w:rsidRPr="00A67520" w:rsidRDefault="00CF4FFD" w:rsidP="000F3B4C">
      <w:pPr>
        <w:pStyle w:val="a4"/>
        <w:numPr>
          <w:ilvl w:val="0"/>
          <w:numId w:val="3"/>
        </w:numPr>
        <w:tabs>
          <w:tab w:val="left" w:pos="284"/>
          <w:tab w:val="left" w:pos="993"/>
        </w:tabs>
        <w:spacing w:after="0" w:line="240" w:lineRule="auto"/>
        <w:ind w:left="0" w:firstLine="0"/>
        <w:jc w:val="both"/>
        <w:rPr>
          <w:rFonts w:ascii="Times New Roman" w:eastAsia="Times New Roman" w:hAnsi="Times New Roman" w:cs="Times New Roman"/>
          <w:color w:val="000000"/>
          <w:sz w:val="18"/>
          <w:szCs w:val="18"/>
          <w:lang w:val="uz-Latn-UZ"/>
        </w:rPr>
      </w:pPr>
      <w:r w:rsidRPr="00A67520">
        <w:rPr>
          <w:rFonts w:ascii="Times New Roman" w:eastAsia="Times New Roman" w:hAnsi="Times New Roman" w:cs="Times New Roman"/>
          <w:color w:val="000000"/>
          <w:sz w:val="18"/>
          <w:szCs w:val="18"/>
          <w:lang w:val="uz-Latn-UZ"/>
        </w:rPr>
        <w:t xml:space="preserve">Selvin PA, Palayya ACR, Paul SHJ, Sharon S, Palayyan RK. Mathematical modelling of ship central engine cooling system, 2025, p. 50002. </w:t>
      </w:r>
      <w:hyperlink r:id="rId13" w:history="1">
        <w:r w:rsidRPr="00A67520">
          <w:rPr>
            <w:rStyle w:val="a6"/>
            <w:rFonts w:ascii="Times New Roman" w:hAnsi="Times New Roman" w:cs="Times New Roman"/>
            <w:sz w:val="18"/>
            <w:szCs w:val="18"/>
            <w:lang w:val="uz-Cyrl-UZ"/>
          </w:rPr>
          <w:t>https://doi.org/10.1063/5.0269341</w:t>
        </w:r>
      </w:hyperlink>
      <w:r w:rsidRPr="00A67520">
        <w:rPr>
          <w:rFonts w:ascii="Times New Roman" w:eastAsia="Times New Roman" w:hAnsi="Times New Roman" w:cs="Times New Roman"/>
          <w:color w:val="000000"/>
          <w:sz w:val="18"/>
          <w:szCs w:val="18"/>
          <w:lang w:val="uz-Latn-UZ"/>
        </w:rPr>
        <w:t>.</w:t>
      </w:r>
    </w:p>
    <w:p w14:paraId="4C0966E6" w14:textId="1C4FBA9F" w:rsidR="00CF4FFD" w:rsidRPr="00A67520" w:rsidRDefault="00CF4FFD" w:rsidP="000F3B4C">
      <w:pPr>
        <w:pStyle w:val="a4"/>
        <w:numPr>
          <w:ilvl w:val="0"/>
          <w:numId w:val="3"/>
        </w:numPr>
        <w:tabs>
          <w:tab w:val="left" w:pos="284"/>
          <w:tab w:val="left" w:pos="993"/>
        </w:tabs>
        <w:spacing w:after="0" w:line="240" w:lineRule="auto"/>
        <w:ind w:left="0" w:firstLine="0"/>
        <w:jc w:val="both"/>
        <w:rPr>
          <w:rFonts w:ascii="Times New Roman" w:eastAsia="Times New Roman" w:hAnsi="Times New Roman" w:cs="Times New Roman"/>
          <w:color w:val="000000"/>
          <w:sz w:val="18"/>
          <w:szCs w:val="18"/>
          <w:lang w:val="uz-Latn-UZ"/>
        </w:rPr>
      </w:pPr>
      <w:r w:rsidRPr="00A67520">
        <w:rPr>
          <w:rFonts w:ascii="Times New Roman" w:eastAsia="Times New Roman" w:hAnsi="Times New Roman" w:cs="Times New Roman"/>
          <w:color w:val="000000"/>
          <w:sz w:val="18"/>
          <w:szCs w:val="18"/>
          <w:lang w:val="uz-Latn-UZ"/>
        </w:rPr>
        <w:t xml:space="preserve">Mu H, Wang Y, Teng H, Jin Y, Zhao X, Zhang X. Cooling system based on double-ball motor control valve. Advances in Mechanical Engineering 2021;13. </w:t>
      </w:r>
      <w:hyperlink r:id="rId14" w:history="1">
        <w:r w:rsidRPr="00A67520">
          <w:rPr>
            <w:rStyle w:val="a6"/>
            <w:rFonts w:ascii="Times New Roman" w:hAnsi="Times New Roman" w:cs="Times New Roman"/>
            <w:sz w:val="18"/>
            <w:szCs w:val="18"/>
            <w:lang w:val="uz-Cyrl-UZ"/>
          </w:rPr>
          <w:t>https://doi.org/10.1177/16878140211011280</w:t>
        </w:r>
      </w:hyperlink>
      <w:r w:rsidRPr="00A67520">
        <w:rPr>
          <w:rFonts w:ascii="Times New Roman" w:eastAsia="Times New Roman" w:hAnsi="Times New Roman" w:cs="Times New Roman"/>
          <w:color w:val="000000"/>
          <w:sz w:val="18"/>
          <w:szCs w:val="18"/>
          <w:lang w:val="uz-Latn-UZ"/>
        </w:rPr>
        <w:t>.</w:t>
      </w:r>
    </w:p>
    <w:p w14:paraId="39B717BD" w14:textId="0D2AF6EC" w:rsidR="00CF4FFD" w:rsidRPr="00A67520" w:rsidRDefault="00A67520" w:rsidP="000F3B4C">
      <w:pPr>
        <w:pStyle w:val="a4"/>
        <w:numPr>
          <w:ilvl w:val="0"/>
          <w:numId w:val="3"/>
        </w:numPr>
        <w:tabs>
          <w:tab w:val="left" w:pos="284"/>
          <w:tab w:val="left" w:pos="993"/>
        </w:tabs>
        <w:spacing w:after="0" w:line="240" w:lineRule="auto"/>
        <w:ind w:left="0" w:firstLine="0"/>
        <w:jc w:val="both"/>
        <w:rPr>
          <w:rFonts w:ascii="Times New Roman" w:eastAsia="Times New Roman" w:hAnsi="Times New Roman" w:cs="Times New Roman"/>
          <w:color w:val="000000"/>
          <w:sz w:val="18"/>
          <w:szCs w:val="18"/>
          <w:lang w:val="uz-Latn-UZ"/>
        </w:rPr>
      </w:pPr>
      <w:r>
        <w:rPr>
          <w:rFonts w:ascii="Times New Roman" w:eastAsia="Times New Roman" w:hAnsi="Times New Roman" w:cs="Times New Roman"/>
          <w:color w:val="000000"/>
          <w:sz w:val="18"/>
          <w:szCs w:val="18"/>
        </w:rPr>
        <w:t>B</w:t>
      </w:r>
      <w:r w:rsidR="00CF4FFD" w:rsidRPr="00A67520">
        <w:rPr>
          <w:rFonts w:ascii="Times New Roman" w:eastAsia="Times New Roman" w:hAnsi="Times New Roman" w:cs="Times New Roman"/>
          <w:color w:val="000000"/>
          <w:sz w:val="18"/>
          <w:szCs w:val="18"/>
          <w:lang w:val="uz-Latn-UZ"/>
        </w:rPr>
        <w:t xml:space="preserve">urke R, Brace C, Cox A, Lewis A, Hawley JG, Pegg I, et al. Systems Approach to the Improvement of Engine Warm-Up Behaviour. Proceedings of the Institution of Mechanical Engineers, Part D: Journal of Automobile Engineering 2011;225:190–205. </w:t>
      </w:r>
      <w:hyperlink r:id="rId15" w:history="1">
        <w:r w:rsidR="00CF4FFD" w:rsidRPr="00A67520">
          <w:rPr>
            <w:rStyle w:val="a6"/>
            <w:rFonts w:ascii="Times New Roman" w:hAnsi="Times New Roman" w:cs="Times New Roman"/>
            <w:sz w:val="18"/>
            <w:szCs w:val="18"/>
            <w:lang w:val="uz-Cyrl-UZ"/>
          </w:rPr>
          <w:t>https://doi.org/10.1243/09544070JAUTO1595</w:t>
        </w:r>
      </w:hyperlink>
      <w:r w:rsidR="00CF4FFD" w:rsidRPr="00A67520">
        <w:rPr>
          <w:rFonts w:ascii="Times New Roman" w:eastAsia="Times New Roman" w:hAnsi="Times New Roman" w:cs="Times New Roman"/>
          <w:color w:val="000000"/>
          <w:sz w:val="18"/>
          <w:szCs w:val="18"/>
          <w:lang w:val="uz-Latn-UZ"/>
        </w:rPr>
        <w:t>.</w:t>
      </w:r>
    </w:p>
    <w:p w14:paraId="41362F61" w14:textId="5D605C2A" w:rsidR="00CF4FFD" w:rsidRPr="00A67520" w:rsidRDefault="00CF4FFD" w:rsidP="000F3B4C">
      <w:pPr>
        <w:pStyle w:val="a4"/>
        <w:numPr>
          <w:ilvl w:val="0"/>
          <w:numId w:val="3"/>
        </w:numPr>
        <w:tabs>
          <w:tab w:val="left" w:pos="284"/>
          <w:tab w:val="left" w:pos="993"/>
        </w:tabs>
        <w:spacing w:after="0" w:line="240" w:lineRule="auto"/>
        <w:ind w:left="0" w:firstLine="0"/>
        <w:jc w:val="both"/>
        <w:rPr>
          <w:rFonts w:ascii="Times New Roman" w:eastAsia="Times New Roman" w:hAnsi="Times New Roman" w:cs="Times New Roman"/>
          <w:color w:val="000000"/>
          <w:sz w:val="18"/>
          <w:szCs w:val="18"/>
          <w:lang w:val="uz-Latn-UZ"/>
        </w:rPr>
      </w:pPr>
      <w:r w:rsidRPr="00A67520">
        <w:rPr>
          <w:rFonts w:ascii="Times New Roman" w:eastAsia="Times New Roman" w:hAnsi="Times New Roman" w:cs="Times New Roman"/>
          <w:color w:val="000000"/>
          <w:sz w:val="18"/>
          <w:szCs w:val="18"/>
          <w:lang w:val="uz-Latn-UZ"/>
        </w:rPr>
        <w:t>S.Asanov, F.Umerov, J.Inoyatkhodjaev N. Bekmurodov B.Kodirov. Influence of Powertrain Topology (FWD vs RWD) on Regenerative braking capabilities in Electric Vehicles. 74th International Conference on Vibroengineering in Tashkent. Vibroengineering Procedia, 2025.</w:t>
      </w:r>
    </w:p>
    <w:p w14:paraId="52D59BB2" w14:textId="77777777" w:rsidR="00CF4FFD" w:rsidRPr="00A67520" w:rsidRDefault="00CF4FFD" w:rsidP="00CF4FFD">
      <w:pPr>
        <w:pStyle w:val="a4"/>
        <w:numPr>
          <w:ilvl w:val="0"/>
          <w:numId w:val="3"/>
        </w:numPr>
        <w:tabs>
          <w:tab w:val="left" w:pos="284"/>
          <w:tab w:val="left" w:pos="993"/>
        </w:tabs>
        <w:spacing w:after="0" w:line="240" w:lineRule="auto"/>
        <w:ind w:left="0" w:firstLine="0"/>
        <w:jc w:val="both"/>
        <w:rPr>
          <w:rFonts w:ascii="Times New Roman" w:eastAsia="Times New Roman" w:hAnsi="Times New Roman" w:cs="Times New Roman"/>
          <w:color w:val="000000"/>
          <w:sz w:val="18"/>
          <w:szCs w:val="18"/>
          <w:lang w:val="uz-Latn-UZ"/>
        </w:rPr>
      </w:pPr>
      <w:r w:rsidRPr="00A67520">
        <w:rPr>
          <w:rFonts w:ascii="Times New Roman" w:eastAsia="Times New Roman" w:hAnsi="Times New Roman" w:cs="Times New Roman"/>
          <w:color w:val="000000"/>
          <w:sz w:val="18"/>
          <w:szCs w:val="18"/>
          <w:lang w:val="uz-Latn-UZ"/>
        </w:rPr>
        <w:t xml:space="preserve">Brace CJ, Hawley G, Akehurst S, Piddock M, Pegg I. Cooling system improvements — assessing the effects on emissions and fuel economy. Proceedings of the Institution of Mechanical Engineers, Part D: Journal of Automobile Engineering 2008;222:579–91. </w:t>
      </w:r>
      <w:hyperlink r:id="rId16" w:history="1">
        <w:r w:rsidRPr="00A67520">
          <w:rPr>
            <w:rStyle w:val="a6"/>
            <w:rFonts w:ascii="Times New Roman" w:hAnsi="Times New Roman" w:cs="Times New Roman"/>
            <w:sz w:val="18"/>
            <w:szCs w:val="18"/>
            <w:lang w:val="uz-Cyrl-UZ"/>
          </w:rPr>
          <w:t>https://doi.org/10.1243/09544070JAUTO685</w:t>
        </w:r>
      </w:hyperlink>
      <w:r w:rsidRPr="00A67520">
        <w:rPr>
          <w:rFonts w:ascii="Times New Roman" w:eastAsia="Times New Roman" w:hAnsi="Times New Roman" w:cs="Times New Roman"/>
          <w:color w:val="000000"/>
          <w:sz w:val="18"/>
          <w:szCs w:val="18"/>
          <w:lang w:val="uz-Latn-UZ"/>
        </w:rPr>
        <w:t>.</w:t>
      </w:r>
    </w:p>
    <w:p w14:paraId="67C2EA38" w14:textId="61E2D576" w:rsidR="00CF4FFD" w:rsidRPr="00A67520" w:rsidRDefault="00CF4FFD" w:rsidP="00CF4FFD">
      <w:pPr>
        <w:pStyle w:val="a4"/>
        <w:numPr>
          <w:ilvl w:val="0"/>
          <w:numId w:val="3"/>
        </w:numPr>
        <w:tabs>
          <w:tab w:val="left" w:pos="284"/>
          <w:tab w:val="left" w:pos="993"/>
        </w:tabs>
        <w:spacing w:after="0" w:line="240" w:lineRule="auto"/>
        <w:ind w:left="0" w:firstLine="0"/>
        <w:jc w:val="both"/>
        <w:rPr>
          <w:rFonts w:ascii="Times New Roman" w:eastAsia="Times New Roman" w:hAnsi="Times New Roman" w:cs="Times New Roman"/>
          <w:color w:val="000000"/>
          <w:sz w:val="18"/>
          <w:szCs w:val="18"/>
          <w:lang w:val="uz-Latn-UZ"/>
        </w:rPr>
      </w:pPr>
      <w:r w:rsidRPr="00A67520">
        <w:rPr>
          <w:rFonts w:ascii="Times New Roman" w:eastAsia="Times New Roman" w:hAnsi="Times New Roman" w:cs="Times New Roman"/>
          <w:color w:val="000000"/>
          <w:sz w:val="18"/>
          <w:szCs w:val="18"/>
          <w:lang w:val="uz-Latn-UZ"/>
        </w:rPr>
        <w:t xml:space="preserve">Kula S. Design Studies of Two Stage Cooling Loop for New Generation Vehicles. Academic Perspective Procedia 2020;3:550–9. </w:t>
      </w:r>
      <w:hyperlink r:id="rId17" w:history="1">
        <w:r w:rsidRPr="00A67520">
          <w:rPr>
            <w:rStyle w:val="a6"/>
            <w:rFonts w:ascii="Times New Roman" w:hAnsi="Times New Roman" w:cs="Times New Roman"/>
            <w:sz w:val="18"/>
            <w:szCs w:val="18"/>
            <w:lang w:val="uz-Cyrl-UZ"/>
          </w:rPr>
          <w:t>https://doi.org/10.33793/acperpro.03.01.104</w:t>
        </w:r>
      </w:hyperlink>
      <w:r w:rsidRPr="00A67520">
        <w:rPr>
          <w:rFonts w:ascii="Times New Roman" w:eastAsia="Times New Roman" w:hAnsi="Times New Roman" w:cs="Times New Roman"/>
          <w:color w:val="000000"/>
          <w:sz w:val="18"/>
          <w:szCs w:val="18"/>
          <w:lang w:val="uz-Latn-UZ"/>
        </w:rPr>
        <w:t>.</w:t>
      </w:r>
    </w:p>
    <w:p w14:paraId="3BA053BD" w14:textId="5623EC67" w:rsidR="00CF4FFD" w:rsidRPr="00A67520" w:rsidRDefault="00CF4FFD" w:rsidP="00CF4FFD">
      <w:pPr>
        <w:pStyle w:val="a4"/>
        <w:numPr>
          <w:ilvl w:val="0"/>
          <w:numId w:val="3"/>
        </w:numPr>
        <w:tabs>
          <w:tab w:val="left" w:pos="284"/>
          <w:tab w:val="left" w:pos="993"/>
        </w:tabs>
        <w:spacing w:after="0" w:line="240" w:lineRule="auto"/>
        <w:ind w:left="0" w:firstLine="0"/>
        <w:jc w:val="both"/>
        <w:rPr>
          <w:rFonts w:ascii="Times New Roman" w:eastAsia="Times New Roman" w:hAnsi="Times New Roman" w:cs="Times New Roman"/>
          <w:color w:val="000000"/>
          <w:sz w:val="18"/>
          <w:szCs w:val="18"/>
          <w:lang w:val="uz-Latn-UZ"/>
        </w:rPr>
      </w:pPr>
      <w:r w:rsidRPr="00A67520">
        <w:rPr>
          <w:rFonts w:ascii="Times New Roman" w:eastAsia="Times New Roman" w:hAnsi="Times New Roman" w:cs="Times New Roman"/>
          <w:color w:val="000000"/>
          <w:sz w:val="18"/>
          <w:szCs w:val="18"/>
          <w:lang w:val="uz-Latn-UZ"/>
        </w:rPr>
        <w:t xml:space="preserve">Farrell EF. Transmission Cooling Systems - Oil to Water Type, 1962. </w:t>
      </w:r>
      <w:hyperlink r:id="rId18" w:history="1">
        <w:r w:rsidRPr="00A67520">
          <w:rPr>
            <w:rStyle w:val="a6"/>
            <w:rFonts w:ascii="Times New Roman" w:hAnsi="Times New Roman" w:cs="Times New Roman"/>
            <w:sz w:val="18"/>
            <w:szCs w:val="18"/>
            <w:lang w:val="uz-Cyrl-UZ"/>
          </w:rPr>
          <w:t>https://doi.org/10.4271/620238</w:t>
        </w:r>
      </w:hyperlink>
      <w:r w:rsidRPr="00A67520">
        <w:rPr>
          <w:rFonts w:ascii="Times New Roman" w:eastAsia="Times New Roman" w:hAnsi="Times New Roman" w:cs="Times New Roman"/>
          <w:color w:val="000000"/>
          <w:sz w:val="18"/>
          <w:szCs w:val="18"/>
          <w:lang w:val="uz-Latn-UZ"/>
        </w:rPr>
        <w:t>.</w:t>
      </w:r>
    </w:p>
    <w:p w14:paraId="10B95AFF" w14:textId="3B3111C5" w:rsidR="00CF4FFD" w:rsidRPr="00A67520" w:rsidRDefault="00CF4FFD" w:rsidP="00CF4FFD">
      <w:pPr>
        <w:pStyle w:val="a4"/>
        <w:numPr>
          <w:ilvl w:val="0"/>
          <w:numId w:val="3"/>
        </w:numPr>
        <w:tabs>
          <w:tab w:val="left" w:pos="284"/>
          <w:tab w:val="left" w:pos="993"/>
        </w:tabs>
        <w:spacing w:after="0" w:line="240" w:lineRule="auto"/>
        <w:ind w:left="0" w:firstLine="0"/>
        <w:jc w:val="both"/>
        <w:rPr>
          <w:rFonts w:ascii="Times New Roman" w:eastAsia="Times New Roman" w:hAnsi="Times New Roman" w:cs="Times New Roman"/>
          <w:color w:val="000000"/>
          <w:sz w:val="18"/>
          <w:szCs w:val="18"/>
          <w:lang w:val="uz-Latn-UZ"/>
        </w:rPr>
      </w:pPr>
      <w:r w:rsidRPr="00A67520">
        <w:rPr>
          <w:rFonts w:ascii="Times New Roman" w:eastAsia="Times New Roman" w:hAnsi="Times New Roman" w:cs="Times New Roman"/>
          <w:color w:val="000000"/>
          <w:sz w:val="18"/>
          <w:szCs w:val="18"/>
          <w:lang w:val="uz-Latn-UZ"/>
        </w:rPr>
        <w:t xml:space="preserve">Kambarov I, D’Antonio G, Aliev K, Chiabert P, Inoyatkhodjaev J. Uzbekistan Towards Industry 4.0. Defining the Gaps Between Current Manufacturing Systems and Industry 4.0, 2018, p. 250–60. </w:t>
      </w:r>
      <w:hyperlink r:id="rId19" w:history="1">
        <w:r w:rsidRPr="00A67520">
          <w:rPr>
            <w:rStyle w:val="a6"/>
            <w:rFonts w:ascii="Times New Roman" w:hAnsi="Times New Roman" w:cs="Times New Roman"/>
            <w:sz w:val="18"/>
            <w:szCs w:val="18"/>
            <w:lang w:val="uz-Cyrl-UZ"/>
          </w:rPr>
          <w:t>https://doi.org/10.1007/978-3-030-01614-2_23</w:t>
        </w:r>
      </w:hyperlink>
      <w:r w:rsidRPr="00A67520">
        <w:rPr>
          <w:rFonts w:ascii="Times New Roman" w:eastAsia="Times New Roman" w:hAnsi="Times New Roman" w:cs="Times New Roman"/>
          <w:color w:val="000000"/>
          <w:sz w:val="18"/>
          <w:szCs w:val="18"/>
          <w:lang w:val="uz-Latn-UZ"/>
        </w:rPr>
        <w:t>.</w:t>
      </w:r>
    </w:p>
    <w:p w14:paraId="31E49A3E" w14:textId="6483910D" w:rsidR="00CF4FFD" w:rsidRPr="00A67520" w:rsidRDefault="00CF4FFD" w:rsidP="00CF4FFD">
      <w:pPr>
        <w:pStyle w:val="a4"/>
        <w:numPr>
          <w:ilvl w:val="0"/>
          <w:numId w:val="3"/>
        </w:numPr>
        <w:tabs>
          <w:tab w:val="left" w:pos="284"/>
          <w:tab w:val="left" w:pos="993"/>
        </w:tabs>
        <w:spacing w:after="0" w:line="240" w:lineRule="auto"/>
        <w:ind w:left="0" w:firstLine="0"/>
        <w:jc w:val="both"/>
        <w:rPr>
          <w:rFonts w:ascii="Times New Roman" w:eastAsia="Times New Roman" w:hAnsi="Times New Roman" w:cs="Times New Roman"/>
          <w:color w:val="000000"/>
          <w:sz w:val="18"/>
          <w:szCs w:val="18"/>
          <w:lang w:val="uz-Latn-UZ"/>
        </w:rPr>
      </w:pPr>
      <w:r w:rsidRPr="00A67520">
        <w:rPr>
          <w:rFonts w:ascii="Times New Roman" w:eastAsia="Times New Roman" w:hAnsi="Times New Roman" w:cs="Times New Roman"/>
          <w:color w:val="000000"/>
          <w:sz w:val="18"/>
          <w:szCs w:val="18"/>
          <w:lang w:val="uz-Latn-UZ"/>
        </w:rPr>
        <w:t xml:space="preserve">Yakhshilikov J, Cavana M, Inoyatkhodjaev J, Giarola S, Leone P. Long-term energy and emissions outlook for the road transport sector of Uzbekistan: Insights from an agent-based energy model. Energy 2025;339:139106. </w:t>
      </w:r>
      <w:hyperlink r:id="rId20" w:history="1">
        <w:r w:rsidRPr="00A67520">
          <w:rPr>
            <w:rStyle w:val="a6"/>
            <w:rFonts w:ascii="Times New Roman" w:hAnsi="Times New Roman" w:cs="Times New Roman"/>
            <w:sz w:val="18"/>
            <w:szCs w:val="18"/>
            <w:lang w:val="uz-Cyrl-UZ"/>
          </w:rPr>
          <w:t>https://doi.org/10.1016/j.energy.2025.139106</w:t>
        </w:r>
      </w:hyperlink>
      <w:r w:rsidRPr="00A67520">
        <w:rPr>
          <w:rFonts w:ascii="Times New Roman" w:eastAsia="Times New Roman" w:hAnsi="Times New Roman" w:cs="Times New Roman"/>
          <w:color w:val="000000"/>
          <w:sz w:val="18"/>
          <w:szCs w:val="18"/>
          <w:lang w:val="uz-Latn-UZ"/>
        </w:rPr>
        <w:t>.</w:t>
      </w:r>
    </w:p>
    <w:p w14:paraId="29FDF971" w14:textId="4D8E9888" w:rsidR="00CF4FFD" w:rsidRPr="00A67520" w:rsidRDefault="00CF4FFD" w:rsidP="00CF4FFD">
      <w:pPr>
        <w:pStyle w:val="a4"/>
        <w:numPr>
          <w:ilvl w:val="0"/>
          <w:numId w:val="3"/>
        </w:numPr>
        <w:tabs>
          <w:tab w:val="left" w:pos="284"/>
          <w:tab w:val="left" w:pos="993"/>
        </w:tabs>
        <w:spacing w:after="0" w:line="240" w:lineRule="auto"/>
        <w:ind w:left="0" w:firstLine="0"/>
        <w:jc w:val="both"/>
        <w:rPr>
          <w:rFonts w:ascii="Times New Roman" w:eastAsia="Times New Roman" w:hAnsi="Times New Roman" w:cs="Times New Roman"/>
          <w:color w:val="000000"/>
          <w:sz w:val="18"/>
          <w:szCs w:val="18"/>
          <w:lang w:val="uz-Latn-UZ"/>
        </w:rPr>
      </w:pPr>
      <w:r w:rsidRPr="00A67520">
        <w:rPr>
          <w:rFonts w:ascii="Times New Roman" w:eastAsia="Times New Roman" w:hAnsi="Times New Roman" w:cs="Times New Roman"/>
          <w:color w:val="000000"/>
          <w:sz w:val="18"/>
          <w:szCs w:val="18"/>
          <w:lang w:val="uz-Latn-UZ"/>
        </w:rPr>
        <w:t xml:space="preserve">Kobilov N, Khamidov B, Rakhmatov K, Abdukarimov M, Daminov O, Shukurov A, et al. Investigation and study of oil sludge of oil refinery company in Uzbekistan, 2025, p. 040076. </w:t>
      </w:r>
      <w:hyperlink r:id="rId21" w:history="1">
        <w:r w:rsidRPr="00A67520">
          <w:rPr>
            <w:rStyle w:val="a6"/>
            <w:rFonts w:ascii="Times New Roman" w:hAnsi="Times New Roman" w:cs="Times New Roman"/>
            <w:sz w:val="18"/>
            <w:szCs w:val="18"/>
            <w:lang w:val="uz-Cyrl-UZ"/>
          </w:rPr>
          <w:t>https://doi.org/10.1063/5.0269039</w:t>
        </w:r>
      </w:hyperlink>
      <w:r w:rsidRPr="00A67520">
        <w:rPr>
          <w:rFonts w:ascii="Times New Roman" w:eastAsia="Times New Roman" w:hAnsi="Times New Roman" w:cs="Times New Roman"/>
          <w:color w:val="000000"/>
          <w:sz w:val="18"/>
          <w:szCs w:val="18"/>
          <w:lang w:val="uz-Latn-UZ"/>
        </w:rPr>
        <w:t>.</w:t>
      </w:r>
    </w:p>
    <w:p w14:paraId="0F573161" w14:textId="75CCD183" w:rsidR="00CF4FFD" w:rsidRPr="00A67520" w:rsidRDefault="00CF4FFD" w:rsidP="00CF4FFD">
      <w:pPr>
        <w:pStyle w:val="a4"/>
        <w:numPr>
          <w:ilvl w:val="0"/>
          <w:numId w:val="3"/>
        </w:numPr>
        <w:tabs>
          <w:tab w:val="left" w:pos="284"/>
          <w:tab w:val="left" w:pos="993"/>
        </w:tabs>
        <w:spacing w:after="0" w:line="240" w:lineRule="auto"/>
        <w:ind w:left="0" w:firstLine="0"/>
        <w:jc w:val="both"/>
        <w:rPr>
          <w:rFonts w:ascii="Times New Roman" w:eastAsia="Times New Roman" w:hAnsi="Times New Roman" w:cs="Times New Roman"/>
          <w:color w:val="000000"/>
          <w:sz w:val="18"/>
          <w:szCs w:val="18"/>
          <w:lang w:val="uz-Latn-UZ"/>
        </w:rPr>
      </w:pPr>
      <w:r w:rsidRPr="00A67520">
        <w:rPr>
          <w:rFonts w:ascii="Times New Roman" w:eastAsia="Times New Roman" w:hAnsi="Times New Roman" w:cs="Times New Roman"/>
          <w:color w:val="000000"/>
          <w:sz w:val="18"/>
          <w:szCs w:val="18"/>
          <w:lang w:val="uz-Latn-UZ"/>
        </w:rPr>
        <w:t xml:space="preserve">Serrano JR, Arnau FJ, García-Cuevas LM, Samala V. A Robust Adiabatic Model for a Quasi-Steady Prediction of Far-Off Non-Measured Performance in Vaneless Twin-Entry or Dual-Volute Radial Turbines. Applied Sciences 2020;10:1955. </w:t>
      </w:r>
      <w:hyperlink r:id="rId22" w:history="1">
        <w:r w:rsidRPr="00A67520">
          <w:rPr>
            <w:rStyle w:val="a6"/>
            <w:rFonts w:ascii="Times New Roman" w:hAnsi="Times New Roman" w:cs="Times New Roman"/>
            <w:sz w:val="18"/>
            <w:szCs w:val="18"/>
            <w:lang w:val="uz-Cyrl-UZ"/>
          </w:rPr>
          <w:t>https://doi.org/10.3390/app10061955</w:t>
        </w:r>
      </w:hyperlink>
      <w:r w:rsidRPr="00A67520">
        <w:rPr>
          <w:rFonts w:ascii="Times New Roman" w:eastAsia="Times New Roman" w:hAnsi="Times New Roman" w:cs="Times New Roman"/>
          <w:color w:val="000000"/>
          <w:sz w:val="18"/>
          <w:szCs w:val="18"/>
          <w:lang w:val="uz-Latn-UZ"/>
        </w:rPr>
        <w:t>.</w:t>
      </w:r>
    </w:p>
    <w:p w14:paraId="1F0E1B1A" w14:textId="2CBD50AD" w:rsidR="00CF4FFD" w:rsidRPr="00A67520" w:rsidRDefault="00CF4FFD" w:rsidP="00CF4FFD">
      <w:pPr>
        <w:pStyle w:val="a4"/>
        <w:numPr>
          <w:ilvl w:val="0"/>
          <w:numId w:val="3"/>
        </w:numPr>
        <w:tabs>
          <w:tab w:val="left" w:pos="284"/>
          <w:tab w:val="left" w:pos="993"/>
        </w:tabs>
        <w:spacing w:after="0" w:line="240" w:lineRule="auto"/>
        <w:ind w:left="0" w:firstLine="0"/>
        <w:jc w:val="both"/>
        <w:rPr>
          <w:rFonts w:ascii="Times New Roman" w:eastAsia="Times New Roman" w:hAnsi="Times New Roman" w:cs="Times New Roman"/>
          <w:color w:val="000000"/>
          <w:sz w:val="18"/>
          <w:szCs w:val="18"/>
          <w:lang w:val="uz-Latn-UZ"/>
        </w:rPr>
      </w:pPr>
      <w:r w:rsidRPr="00A67520">
        <w:rPr>
          <w:rFonts w:ascii="Times New Roman" w:eastAsia="Times New Roman" w:hAnsi="Times New Roman" w:cs="Times New Roman"/>
          <w:color w:val="000000"/>
          <w:sz w:val="18"/>
          <w:szCs w:val="18"/>
          <w:lang w:val="uz-Latn-UZ"/>
        </w:rPr>
        <w:t xml:space="preserve">Espinosa-Martínez É-G, Quezada-García S, Escobedo-Izquierdo MA, Cázares-Ramírez RI. Comparative and Sensibility Analysis of Cooling Systems. Energies (Basel) 2024;17:4452. </w:t>
      </w:r>
      <w:hyperlink r:id="rId23" w:history="1">
        <w:r w:rsidRPr="00A67520">
          <w:rPr>
            <w:rStyle w:val="a6"/>
            <w:rFonts w:ascii="Times New Roman" w:hAnsi="Times New Roman" w:cs="Times New Roman"/>
            <w:sz w:val="18"/>
            <w:szCs w:val="18"/>
            <w:lang w:val="uz-Cyrl-UZ"/>
          </w:rPr>
          <w:t>https://doi.org/10.3390/en17174452</w:t>
        </w:r>
      </w:hyperlink>
      <w:r w:rsidRPr="00A67520">
        <w:rPr>
          <w:rFonts w:ascii="Times New Roman" w:eastAsia="Times New Roman" w:hAnsi="Times New Roman" w:cs="Times New Roman"/>
          <w:color w:val="000000"/>
          <w:sz w:val="18"/>
          <w:szCs w:val="18"/>
          <w:lang w:val="uz-Latn-UZ"/>
        </w:rPr>
        <w:t>.</w:t>
      </w:r>
    </w:p>
    <w:p w14:paraId="7B326525" w14:textId="171C1E26" w:rsidR="00CF4FFD" w:rsidRPr="00A67520" w:rsidRDefault="00CF4FFD" w:rsidP="00CF4FFD">
      <w:pPr>
        <w:pStyle w:val="a4"/>
        <w:numPr>
          <w:ilvl w:val="0"/>
          <w:numId w:val="3"/>
        </w:numPr>
        <w:tabs>
          <w:tab w:val="left" w:pos="284"/>
          <w:tab w:val="left" w:pos="993"/>
        </w:tabs>
        <w:spacing w:after="0" w:line="240" w:lineRule="auto"/>
        <w:ind w:left="0" w:firstLine="0"/>
        <w:jc w:val="both"/>
        <w:rPr>
          <w:rFonts w:ascii="Times New Roman" w:eastAsia="Times New Roman" w:hAnsi="Times New Roman" w:cs="Times New Roman"/>
          <w:color w:val="000000"/>
          <w:sz w:val="18"/>
          <w:szCs w:val="18"/>
          <w:lang w:val="uz-Latn-UZ"/>
        </w:rPr>
      </w:pPr>
      <w:r w:rsidRPr="00A67520">
        <w:rPr>
          <w:rFonts w:ascii="Times New Roman" w:eastAsia="Times New Roman" w:hAnsi="Times New Roman" w:cs="Times New Roman"/>
          <w:color w:val="000000"/>
          <w:sz w:val="18"/>
          <w:szCs w:val="18"/>
          <w:lang w:val="uz-Latn-UZ"/>
        </w:rPr>
        <w:t xml:space="preserve">Mathworks-Simscape. </w:t>
      </w:r>
      <w:hyperlink r:id="rId24" w:history="1">
        <w:r w:rsidRPr="00A67520">
          <w:rPr>
            <w:rFonts w:ascii="Times New Roman" w:eastAsia="Times New Roman" w:hAnsi="Times New Roman" w:cs="Times New Roman"/>
            <w:color w:val="000000"/>
            <w:sz w:val="18"/>
            <w:szCs w:val="18"/>
            <w:lang w:val="uz-Latn-UZ"/>
          </w:rPr>
          <w:t>www.mathworks.com</w:t>
        </w:r>
      </w:hyperlink>
      <w:r w:rsidRPr="00A67520">
        <w:rPr>
          <w:rFonts w:ascii="Times New Roman" w:eastAsia="Times New Roman" w:hAnsi="Times New Roman" w:cs="Times New Roman"/>
          <w:color w:val="000000"/>
          <w:sz w:val="18"/>
          <w:szCs w:val="18"/>
          <w:lang w:val="uz-Latn-UZ"/>
        </w:rPr>
        <w:t xml:space="preserve"> .</w:t>
      </w:r>
    </w:p>
    <w:p w14:paraId="575F3F31" w14:textId="17C90D9E" w:rsidR="00CF4FFD" w:rsidRPr="00A67520" w:rsidRDefault="00CF4FFD" w:rsidP="00CF4FFD">
      <w:pPr>
        <w:pStyle w:val="a4"/>
        <w:numPr>
          <w:ilvl w:val="0"/>
          <w:numId w:val="3"/>
        </w:numPr>
        <w:tabs>
          <w:tab w:val="left" w:pos="284"/>
          <w:tab w:val="left" w:pos="993"/>
        </w:tabs>
        <w:spacing w:after="0" w:line="240" w:lineRule="auto"/>
        <w:ind w:left="0" w:firstLine="0"/>
        <w:jc w:val="both"/>
        <w:rPr>
          <w:rFonts w:ascii="Times New Roman" w:eastAsia="Times New Roman" w:hAnsi="Times New Roman" w:cs="Times New Roman"/>
          <w:color w:val="000000"/>
          <w:sz w:val="18"/>
          <w:szCs w:val="18"/>
          <w:lang w:val="uz-Latn-UZ"/>
        </w:rPr>
      </w:pPr>
      <w:r w:rsidRPr="00A67520">
        <w:rPr>
          <w:rFonts w:ascii="Times New Roman" w:eastAsia="Times New Roman" w:hAnsi="Times New Roman" w:cs="Times New Roman"/>
          <w:color w:val="000000"/>
          <w:sz w:val="18"/>
          <w:szCs w:val="18"/>
          <w:lang w:val="uz-Latn-UZ"/>
        </w:rPr>
        <w:lastRenderedPageBreak/>
        <w:t xml:space="preserve">Mukherjee K, Bhattacharjee P, Mukherjee A, Roy S, Das MC. A software analysis to predict the performance and emission characteristics of a diesel engine, 2025, p. 040003. </w:t>
      </w:r>
      <w:hyperlink r:id="rId25" w:history="1">
        <w:r w:rsidRPr="00A67520">
          <w:rPr>
            <w:rStyle w:val="a6"/>
            <w:rFonts w:ascii="Times New Roman" w:hAnsi="Times New Roman" w:cs="Times New Roman"/>
            <w:sz w:val="18"/>
            <w:szCs w:val="18"/>
            <w:lang w:val="uz-Cyrl-UZ"/>
          </w:rPr>
          <w:t>https://doi.org/10.1063/5.0309471</w:t>
        </w:r>
      </w:hyperlink>
      <w:r w:rsidRPr="00A67520">
        <w:rPr>
          <w:rFonts w:ascii="Times New Roman" w:eastAsia="Times New Roman" w:hAnsi="Times New Roman" w:cs="Times New Roman"/>
          <w:color w:val="000000"/>
          <w:sz w:val="18"/>
          <w:szCs w:val="18"/>
          <w:lang w:val="uz-Latn-UZ"/>
        </w:rPr>
        <w:t>.</w:t>
      </w:r>
    </w:p>
    <w:p w14:paraId="7C08134A" w14:textId="5907B574" w:rsidR="00CF4FFD" w:rsidRPr="00A67520" w:rsidRDefault="00CF4FFD" w:rsidP="00CF4FFD">
      <w:pPr>
        <w:pStyle w:val="a4"/>
        <w:numPr>
          <w:ilvl w:val="0"/>
          <w:numId w:val="3"/>
        </w:numPr>
        <w:tabs>
          <w:tab w:val="left" w:pos="284"/>
          <w:tab w:val="left" w:pos="993"/>
        </w:tabs>
        <w:spacing w:after="0" w:line="240" w:lineRule="auto"/>
        <w:ind w:left="0" w:firstLine="0"/>
        <w:jc w:val="both"/>
        <w:rPr>
          <w:rFonts w:ascii="Times New Roman" w:eastAsia="Times New Roman" w:hAnsi="Times New Roman" w:cs="Times New Roman"/>
          <w:color w:val="000000"/>
          <w:sz w:val="18"/>
          <w:szCs w:val="18"/>
          <w:lang w:val="uz-Latn-UZ"/>
        </w:rPr>
      </w:pPr>
      <w:r w:rsidRPr="00A67520">
        <w:rPr>
          <w:rFonts w:ascii="Times New Roman" w:eastAsia="Times New Roman" w:hAnsi="Times New Roman" w:cs="Times New Roman"/>
          <w:color w:val="000000"/>
          <w:sz w:val="18"/>
          <w:szCs w:val="18"/>
          <w:lang w:val="uz-Latn-UZ"/>
        </w:rPr>
        <w:t xml:space="preserve">Matmurodov F.M., Daminov O.O., Sobirov B.Sh., Abdurakxmanova M.M., Atakhanov F. Dynamic simulation of force loading of drives of mobile power facilities with variable external resistance. E3S Web of Conferences 2024;486:03001. </w:t>
      </w:r>
      <w:hyperlink r:id="rId26" w:history="1">
        <w:r w:rsidRPr="00A67520">
          <w:rPr>
            <w:rStyle w:val="a6"/>
            <w:rFonts w:ascii="Times New Roman" w:hAnsi="Times New Roman" w:cs="Times New Roman"/>
            <w:sz w:val="18"/>
            <w:szCs w:val="18"/>
            <w:lang w:val="uz-Cyrl-UZ"/>
          </w:rPr>
          <w:t>https://doi.org/10.1051/e3sconf/202448603001</w:t>
        </w:r>
      </w:hyperlink>
      <w:r w:rsidRPr="00A67520">
        <w:rPr>
          <w:rFonts w:ascii="Times New Roman" w:eastAsia="Times New Roman" w:hAnsi="Times New Roman" w:cs="Times New Roman"/>
          <w:color w:val="000000"/>
          <w:sz w:val="18"/>
          <w:szCs w:val="18"/>
          <w:lang w:val="uz-Latn-UZ"/>
        </w:rPr>
        <w:t>.</w:t>
      </w:r>
    </w:p>
    <w:p w14:paraId="5CD8EB94" w14:textId="05F9262B" w:rsidR="00CF4FFD" w:rsidRPr="00A67520" w:rsidRDefault="00CF4FFD" w:rsidP="00CF4FFD">
      <w:pPr>
        <w:pStyle w:val="a4"/>
        <w:numPr>
          <w:ilvl w:val="0"/>
          <w:numId w:val="3"/>
        </w:numPr>
        <w:tabs>
          <w:tab w:val="left" w:pos="284"/>
          <w:tab w:val="left" w:pos="993"/>
        </w:tabs>
        <w:spacing w:after="0" w:line="240" w:lineRule="auto"/>
        <w:ind w:left="0" w:firstLine="0"/>
        <w:jc w:val="both"/>
        <w:rPr>
          <w:rFonts w:ascii="Times New Roman" w:eastAsia="Times New Roman" w:hAnsi="Times New Roman" w:cs="Times New Roman"/>
          <w:color w:val="000000"/>
          <w:sz w:val="18"/>
          <w:szCs w:val="18"/>
          <w:lang w:val="uz-Latn-UZ"/>
        </w:rPr>
      </w:pPr>
      <w:r w:rsidRPr="00A67520">
        <w:rPr>
          <w:rFonts w:ascii="Times New Roman" w:eastAsia="Times New Roman" w:hAnsi="Times New Roman" w:cs="Times New Roman"/>
          <w:color w:val="000000"/>
          <w:sz w:val="18"/>
          <w:szCs w:val="18"/>
          <w:lang w:val="uz-Latn-UZ"/>
        </w:rPr>
        <w:t xml:space="preserve">Bai M, Liu N, Liu J, Li L, Zhang W, Kreschel M. A review of thermal management technologies for electric vehicles. J Energy Storage 2026;143:119658. </w:t>
      </w:r>
      <w:hyperlink r:id="rId27" w:history="1">
        <w:r w:rsidRPr="00A67520">
          <w:rPr>
            <w:rStyle w:val="a6"/>
            <w:rFonts w:ascii="Times New Roman" w:hAnsi="Times New Roman" w:cs="Times New Roman"/>
            <w:sz w:val="18"/>
            <w:szCs w:val="18"/>
            <w:lang w:val="uz-Cyrl-UZ"/>
          </w:rPr>
          <w:t>https://doi.org/10.1016/j.est.2025.119658</w:t>
        </w:r>
      </w:hyperlink>
      <w:r w:rsidRPr="00A67520">
        <w:rPr>
          <w:rFonts w:ascii="Times New Roman" w:eastAsia="Times New Roman" w:hAnsi="Times New Roman" w:cs="Times New Roman"/>
          <w:color w:val="000000"/>
          <w:sz w:val="18"/>
          <w:szCs w:val="18"/>
          <w:lang w:val="uz-Latn-UZ"/>
        </w:rPr>
        <w:t>.</w:t>
      </w:r>
    </w:p>
    <w:p w14:paraId="08D2639C" w14:textId="4239F113" w:rsidR="00CF4FFD" w:rsidRPr="00A67520" w:rsidRDefault="00CF4FFD" w:rsidP="00CF4FFD">
      <w:pPr>
        <w:pStyle w:val="a4"/>
        <w:numPr>
          <w:ilvl w:val="0"/>
          <w:numId w:val="3"/>
        </w:numPr>
        <w:tabs>
          <w:tab w:val="left" w:pos="284"/>
          <w:tab w:val="left" w:pos="993"/>
        </w:tabs>
        <w:spacing w:after="0" w:line="240" w:lineRule="auto"/>
        <w:ind w:left="0" w:firstLine="0"/>
        <w:jc w:val="both"/>
        <w:rPr>
          <w:rFonts w:ascii="Times New Roman" w:eastAsia="Times New Roman" w:hAnsi="Times New Roman" w:cs="Times New Roman"/>
          <w:color w:val="000000"/>
          <w:sz w:val="18"/>
          <w:szCs w:val="18"/>
          <w:lang w:val="uz-Latn-UZ"/>
        </w:rPr>
      </w:pPr>
      <w:r w:rsidRPr="00A67520">
        <w:rPr>
          <w:rFonts w:ascii="Times New Roman" w:eastAsia="Times New Roman" w:hAnsi="Times New Roman" w:cs="Times New Roman"/>
          <w:color w:val="000000"/>
          <w:sz w:val="18"/>
          <w:szCs w:val="18"/>
          <w:lang w:val="uz-Latn-UZ"/>
        </w:rPr>
        <w:t xml:space="preserve">Kirkpatrick AT. Introduction to Internal Combustion Engines. Internal Combustion Engines, Wiley; 2020, p. 1–34. </w:t>
      </w:r>
      <w:hyperlink r:id="rId28" w:history="1">
        <w:r w:rsidRPr="00A67520">
          <w:rPr>
            <w:rStyle w:val="a6"/>
            <w:rFonts w:ascii="Times New Roman" w:hAnsi="Times New Roman" w:cs="Times New Roman"/>
            <w:sz w:val="18"/>
            <w:szCs w:val="18"/>
            <w:lang w:val="uz-Cyrl-UZ"/>
          </w:rPr>
          <w:t>https://doi.org/10.1002/9781119454564.ch1</w:t>
        </w:r>
      </w:hyperlink>
      <w:r w:rsidRPr="00A67520">
        <w:rPr>
          <w:rFonts w:ascii="Times New Roman" w:eastAsia="Times New Roman" w:hAnsi="Times New Roman" w:cs="Times New Roman"/>
          <w:color w:val="000000"/>
          <w:sz w:val="18"/>
          <w:szCs w:val="18"/>
          <w:lang w:val="uz-Latn-UZ"/>
        </w:rPr>
        <w:t>.</w:t>
      </w:r>
    </w:p>
    <w:p w14:paraId="0A441F28" w14:textId="43E23B3F" w:rsidR="00CF4FFD" w:rsidRPr="00A67520" w:rsidRDefault="00CF4FFD" w:rsidP="00CF4FFD">
      <w:pPr>
        <w:pStyle w:val="a4"/>
        <w:numPr>
          <w:ilvl w:val="0"/>
          <w:numId w:val="3"/>
        </w:numPr>
        <w:tabs>
          <w:tab w:val="left" w:pos="284"/>
          <w:tab w:val="left" w:pos="993"/>
        </w:tabs>
        <w:spacing w:after="0" w:line="240" w:lineRule="auto"/>
        <w:ind w:left="0" w:firstLine="0"/>
        <w:jc w:val="both"/>
        <w:rPr>
          <w:rFonts w:ascii="Times New Roman" w:eastAsia="Times New Roman" w:hAnsi="Times New Roman" w:cs="Times New Roman"/>
          <w:color w:val="000000"/>
          <w:sz w:val="18"/>
          <w:szCs w:val="18"/>
          <w:lang w:val="uz-Latn-UZ"/>
        </w:rPr>
      </w:pPr>
      <w:r w:rsidRPr="00A67520">
        <w:rPr>
          <w:rFonts w:ascii="Times New Roman" w:eastAsia="Times New Roman" w:hAnsi="Times New Roman" w:cs="Times New Roman"/>
          <w:color w:val="000000"/>
          <w:sz w:val="18"/>
          <w:szCs w:val="18"/>
          <w:lang w:val="uz-Latn-UZ"/>
        </w:rPr>
        <w:t xml:space="preserve">J.Heywood. Internal combustion engine fundamentals. Choice Reviews Online 1988;26:26–943. </w:t>
      </w:r>
      <w:hyperlink r:id="rId29" w:history="1">
        <w:r w:rsidRPr="00A67520">
          <w:rPr>
            <w:rStyle w:val="a6"/>
            <w:rFonts w:ascii="Times New Roman" w:hAnsi="Times New Roman" w:cs="Times New Roman"/>
            <w:sz w:val="18"/>
            <w:szCs w:val="18"/>
            <w:lang w:val="uz-Cyrl-UZ"/>
          </w:rPr>
          <w:t>https://doi.org/10.5860/CHOICE.26-0943</w:t>
        </w:r>
      </w:hyperlink>
      <w:r w:rsidRPr="00A67520">
        <w:rPr>
          <w:rFonts w:ascii="Times New Roman" w:eastAsia="Times New Roman" w:hAnsi="Times New Roman" w:cs="Times New Roman"/>
          <w:color w:val="000000"/>
          <w:sz w:val="18"/>
          <w:szCs w:val="18"/>
          <w:lang w:val="uz-Latn-UZ"/>
        </w:rPr>
        <w:t>.</w:t>
      </w:r>
    </w:p>
    <w:p w14:paraId="726BFFF2" w14:textId="47E76718" w:rsidR="00CF4FFD" w:rsidRPr="00A67520" w:rsidRDefault="00CF4FFD" w:rsidP="00CF4FFD">
      <w:pPr>
        <w:pStyle w:val="a4"/>
        <w:numPr>
          <w:ilvl w:val="0"/>
          <w:numId w:val="3"/>
        </w:numPr>
        <w:tabs>
          <w:tab w:val="left" w:pos="284"/>
          <w:tab w:val="left" w:pos="993"/>
        </w:tabs>
        <w:spacing w:after="0" w:line="240" w:lineRule="auto"/>
        <w:ind w:left="0" w:firstLine="0"/>
        <w:jc w:val="both"/>
        <w:rPr>
          <w:rFonts w:ascii="Times New Roman" w:eastAsia="Times New Roman" w:hAnsi="Times New Roman" w:cs="Times New Roman"/>
          <w:color w:val="000000"/>
          <w:sz w:val="18"/>
          <w:szCs w:val="18"/>
          <w:lang w:val="uz-Latn-UZ"/>
        </w:rPr>
      </w:pPr>
      <w:r w:rsidRPr="00A67520">
        <w:rPr>
          <w:rFonts w:ascii="Times New Roman" w:eastAsia="Times New Roman" w:hAnsi="Times New Roman" w:cs="Times New Roman"/>
          <w:color w:val="000000"/>
          <w:sz w:val="18"/>
          <w:szCs w:val="18"/>
          <w:lang w:val="uz-Latn-UZ"/>
        </w:rPr>
        <w:t xml:space="preserve">Umerov F, Asanov S, Daminov O, Komiljonov U, Avazov I. Energy savings in public transport: Estimating the impact of regenerative braking in electric buses in public transport of Tashkent, AIP Publishing 2025, p. 30080. </w:t>
      </w:r>
      <w:hyperlink r:id="rId30" w:history="1">
        <w:r w:rsidRPr="00A67520">
          <w:rPr>
            <w:rStyle w:val="a6"/>
            <w:rFonts w:ascii="Times New Roman" w:hAnsi="Times New Roman" w:cs="Times New Roman"/>
            <w:sz w:val="18"/>
            <w:szCs w:val="18"/>
            <w:lang w:val="uz-Cyrl-UZ"/>
          </w:rPr>
          <w:t>https://doi.org/10.1063/5.0306144</w:t>
        </w:r>
      </w:hyperlink>
      <w:r w:rsidRPr="00A67520">
        <w:rPr>
          <w:rFonts w:ascii="Times New Roman" w:eastAsia="Times New Roman" w:hAnsi="Times New Roman" w:cs="Times New Roman"/>
          <w:color w:val="000000"/>
          <w:sz w:val="18"/>
          <w:szCs w:val="18"/>
          <w:lang w:val="uz-Latn-UZ"/>
        </w:rPr>
        <w:t>.</w:t>
      </w:r>
    </w:p>
    <w:p w14:paraId="3446CC85" w14:textId="6733C3B2" w:rsidR="00CF4FFD" w:rsidRPr="00A67520" w:rsidRDefault="00CF4FFD" w:rsidP="00CF4FFD">
      <w:pPr>
        <w:pStyle w:val="a4"/>
        <w:numPr>
          <w:ilvl w:val="0"/>
          <w:numId w:val="3"/>
        </w:numPr>
        <w:tabs>
          <w:tab w:val="left" w:pos="284"/>
          <w:tab w:val="left" w:pos="993"/>
        </w:tabs>
        <w:spacing w:after="0" w:line="240" w:lineRule="auto"/>
        <w:ind w:left="0" w:firstLine="0"/>
        <w:jc w:val="both"/>
        <w:rPr>
          <w:rFonts w:ascii="Times New Roman" w:eastAsia="Times New Roman" w:hAnsi="Times New Roman" w:cs="Times New Roman"/>
          <w:color w:val="000000"/>
          <w:sz w:val="18"/>
          <w:szCs w:val="18"/>
          <w:lang w:val="uz-Latn-UZ"/>
        </w:rPr>
      </w:pPr>
      <w:r w:rsidRPr="00A67520">
        <w:rPr>
          <w:rFonts w:ascii="Times New Roman" w:eastAsia="Times New Roman" w:hAnsi="Times New Roman" w:cs="Times New Roman"/>
          <w:color w:val="000000"/>
          <w:sz w:val="18"/>
          <w:szCs w:val="18"/>
          <w:lang w:val="uz-Latn-UZ"/>
        </w:rPr>
        <w:t xml:space="preserve">Umerov F, Daminov O, Khakimov J, Yangibaev A, Asanov S. Validation of performance indicators and theoretical aspects of the use of compressed natural gas (CNG) equipment as a main energy supply source on turbocharged internal combustion engines vehicles, AIP Publishing 2024, p. 30017. </w:t>
      </w:r>
      <w:hyperlink r:id="rId31" w:history="1">
        <w:r w:rsidRPr="00A67520">
          <w:rPr>
            <w:rStyle w:val="a6"/>
            <w:rFonts w:ascii="Times New Roman" w:hAnsi="Times New Roman" w:cs="Times New Roman"/>
            <w:sz w:val="18"/>
            <w:szCs w:val="18"/>
            <w:lang w:val="uz-Cyrl-UZ"/>
          </w:rPr>
          <w:t>https://doi.org/10.1063/5.0219381</w:t>
        </w:r>
      </w:hyperlink>
      <w:r w:rsidRPr="00A67520">
        <w:rPr>
          <w:rFonts w:ascii="Times New Roman" w:eastAsia="Times New Roman" w:hAnsi="Times New Roman" w:cs="Times New Roman"/>
          <w:color w:val="000000"/>
          <w:sz w:val="18"/>
          <w:szCs w:val="18"/>
          <w:lang w:val="uz-Latn-UZ"/>
        </w:rPr>
        <w:t>.</w:t>
      </w:r>
    </w:p>
    <w:p w14:paraId="1B20C97C" w14:textId="116EEAD6" w:rsidR="00CF4FFD" w:rsidRPr="00A67520" w:rsidRDefault="00CF4FFD" w:rsidP="00CF4FFD">
      <w:pPr>
        <w:pStyle w:val="a4"/>
        <w:numPr>
          <w:ilvl w:val="0"/>
          <w:numId w:val="3"/>
        </w:numPr>
        <w:tabs>
          <w:tab w:val="left" w:pos="284"/>
          <w:tab w:val="left" w:pos="993"/>
        </w:tabs>
        <w:spacing w:after="0" w:line="240" w:lineRule="auto"/>
        <w:ind w:left="0" w:firstLine="0"/>
        <w:jc w:val="both"/>
        <w:rPr>
          <w:rFonts w:ascii="Times New Roman" w:eastAsia="Times New Roman" w:hAnsi="Times New Roman" w:cs="Times New Roman"/>
          <w:color w:val="000000"/>
          <w:sz w:val="18"/>
          <w:szCs w:val="18"/>
          <w:lang w:val="uz-Latn-UZ"/>
        </w:rPr>
      </w:pPr>
      <w:r w:rsidRPr="00A67520">
        <w:rPr>
          <w:rFonts w:ascii="Times New Roman" w:eastAsia="Times New Roman" w:hAnsi="Times New Roman" w:cs="Times New Roman"/>
          <w:color w:val="000000"/>
          <w:sz w:val="18"/>
          <w:szCs w:val="18"/>
          <w:lang w:val="uz-Latn-UZ"/>
        </w:rPr>
        <w:t xml:space="preserve">Daminov O, Mirzaabdullaev J, Umerov F, Khimmataliev D, Daminov L, Sharipov Y, et al. Electric vehicle battery technology and optimization, AIP Publishing 2025, p. 60026. </w:t>
      </w:r>
      <w:hyperlink r:id="rId32" w:history="1">
        <w:r w:rsidRPr="00A67520">
          <w:rPr>
            <w:rStyle w:val="a6"/>
            <w:rFonts w:ascii="Times New Roman" w:hAnsi="Times New Roman" w:cs="Times New Roman"/>
            <w:sz w:val="18"/>
            <w:szCs w:val="18"/>
            <w:lang w:val="uz-Cyrl-UZ"/>
          </w:rPr>
          <w:t>https://doi.org/10.1063/5.0306143</w:t>
        </w:r>
      </w:hyperlink>
      <w:r w:rsidRPr="00A67520">
        <w:rPr>
          <w:rFonts w:ascii="Times New Roman" w:eastAsia="Times New Roman" w:hAnsi="Times New Roman" w:cs="Times New Roman"/>
          <w:color w:val="000000"/>
          <w:sz w:val="18"/>
          <w:szCs w:val="18"/>
          <w:lang w:val="uz-Latn-UZ"/>
        </w:rPr>
        <w:t>.</w:t>
      </w:r>
    </w:p>
    <w:p w14:paraId="53DE523E" w14:textId="41EBE2F7" w:rsidR="00CF4FFD" w:rsidRPr="00A67520" w:rsidRDefault="00CF4FFD" w:rsidP="00CF4FFD">
      <w:pPr>
        <w:pStyle w:val="a4"/>
        <w:numPr>
          <w:ilvl w:val="0"/>
          <w:numId w:val="3"/>
        </w:numPr>
        <w:tabs>
          <w:tab w:val="left" w:pos="284"/>
          <w:tab w:val="left" w:pos="993"/>
        </w:tabs>
        <w:spacing w:after="0" w:line="240" w:lineRule="auto"/>
        <w:ind w:left="0" w:firstLine="0"/>
        <w:jc w:val="both"/>
        <w:rPr>
          <w:rFonts w:ascii="Times New Roman" w:eastAsia="Times New Roman" w:hAnsi="Times New Roman" w:cs="Times New Roman"/>
          <w:color w:val="000000"/>
          <w:sz w:val="18"/>
          <w:szCs w:val="18"/>
          <w:lang w:val="uz-Latn-UZ"/>
        </w:rPr>
      </w:pPr>
      <w:r w:rsidRPr="00A67520">
        <w:rPr>
          <w:rFonts w:ascii="Times New Roman" w:eastAsia="Times New Roman" w:hAnsi="Times New Roman" w:cs="Times New Roman"/>
          <w:color w:val="000000"/>
          <w:sz w:val="18"/>
          <w:szCs w:val="18"/>
          <w:lang w:val="uz-Latn-UZ"/>
        </w:rPr>
        <w:t xml:space="preserve">Hatami M, Ganji DD, Gorji-Bandpy M. Experimental and thermodynamical analyses of the diesel exhaust vortex generator heat exchanger for optimizing its operating condition. Appl Therm Eng 2015;75:580–91. </w:t>
      </w:r>
      <w:hyperlink r:id="rId33" w:history="1">
        <w:r w:rsidRPr="00A67520">
          <w:rPr>
            <w:rStyle w:val="a6"/>
            <w:rFonts w:ascii="Times New Roman" w:hAnsi="Times New Roman" w:cs="Times New Roman"/>
            <w:sz w:val="18"/>
            <w:szCs w:val="18"/>
            <w:lang w:val="uz-Cyrl-UZ"/>
          </w:rPr>
          <w:t>https://doi.org/10.1016/j.applthermaleng.2014.09.058</w:t>
        </w:r>
      </w:hyperlink>
      <w:r w:rsidRPr="00A67520">
        <w:rPr>
          <w:rFonts w:ascii="Times New Roman" w:eastAsia="Times New Roman" w:hAnsi="Times New Roman" w:cs="Times New Roman"/>
          <w:color w:val="000000"/>
          <w:sz w:val="18"/>
          <w:szCs w:val="18"/>
          <w:lang w:val="uz-Latn-UZ"/>
        </w:rPr>
        <w:t>.</w:t>
      </w:r>
    </w:p>
    <w:p w14:paraId="1305F735" w14:textId="4BE59AF1" w:rsidR="00CF4FFD" w:rsidRPr="00A67520" w:rsidRDefault="00CF4FFD" w:rsidP="00CF4FFD">
      <w:pPr>
        <w:pStyle w:val="a4"/>
        <w:numPr>
          <w:ilvl w:val="0"/>
          <w:numId w:val="3"/>
        </w:numPr>
        <w:tabs>
          <w:tab w:val="left" w:pos="284"/>
          <w:tab w:val="left" w:pos="993"/>
        </w:tabs>
        <w:spacing w:after="0" w:line="240" w:lineRule="auto"/>
        <w:ind w:left="0" w:firstLine="0"/>
        <w:jc w:val="both"/>
        <w:rPr>
          <w:rFonts w:ascii="Times New Roman" w:eastAsia="Times New Roman" w:hAnsi="Times New Roman" w:cs="Times New Roman"/>
          <w:color w:val="000000"/>
          <w:sz w:val="18"/>
          <w:szCs w:val="18"/>
          <w:lang w:val="uz-Latn-UZ"/>
        </w:rPr>
      </w:pPr>
      <w:r w:rsidRPr="00A67520">
        <w:rPr>
          <w:rFonts w:ascii="Times New Roman" w:eastAsia="Times New Roman" w:hAnsi="Times New Roman" w:cs="Times New Roman"/>
          <w:color w:val="000000"/>
          <w:sz w:val="18"/>
          <w:szCs w:val="18"/>
          <w:lang w:val="uz-Latn-UZ"/>
        </w:rPr>
        <w:t>Ghajar A, Cengel Y. Heat and Mass Transfer - Fundamentals and Applications, 6th Edition, McGraw-Hill Education, New York, NY, 2020. 2021.</w:t>
      </w:r>
    </w:p>
    <w:p w14:paraId="66E96832" w14:textId="052A8965" w:rsidR="00CF4FFD" w:rsidRPr="00A67520" w:rsidRDefault="00CF4FFD" w:rsidP="00CF4FFD">
      <w:pPr>
        <w:pStyle w:val="a4"/>
        <w:numPr>
          <w:ilvl w:val="0"/>
          <w:numId w:val="3"/>
        </w:numPr>
        <w:tabs>
          <w:tab w:val="left" w:pos="284"/>
          <w:tab w:val="left" w:pos="993"/>
        </w:tabs>
        <w:spacing w:after="0" w:line="240" w:lineRule="auto"/>
        <w:ind w:left="0" w:firstLine="0"/>
        <w:jc w:val="both"/>
        <w:rPr>
          <w:rFonts w:ascii="Times New Roman" w:eastAsia="Times New Roman" w:hAnsi="Times New Roman" w:cs="Times New Roman"/>
          <w:color w:val="000000"/>
          <w:sz w:val="18"/>
          <w:szCs w:val="18"/>
          <w:lang w:val="uz-Latn-UZ"/>
        </w:rPr>
      </w:pPr>
      <w:r w:rsidRPr="00A67520">
        <w:rPr>
          <w:rFonts w:ascii="Times New Roman" w:eastAsia="Times New Roman" w:hAnsi="Times New Roman" w:cs="Times New Roman"/>
          <w:color w:val="000000"/>
          <w:sz w:val="18"/>
          <w:szCs w:val="18"/>
          <w:lang w:val="uz-Latn-UZ"/>
        </w:rPr>
        <w:t xml:space="preserve">Koriko OK, Oreyeni T, Oyem OA. On the Analysis of Variable Thermophysical Properties of Thermophoretic Viscoelastic Fluid Flow past a Vertical Surface with nth Order of Chemical Reaction. OAlib 2018;05:1–17. </w:t>
      </w:r>
      <w:hyperlink r:id="rId34" w:history="1">
        <w:r w:rsidRPr="00A67520">
          <w:rPr>
            <w:rStyle w:val="a6"/>
            <w:rFonts w:ascii="Times New Roman" w:hAnsi="Times New Roman" w:cs="Times New Roman"/>
            <w:sz w:val="18"/>
            <w:szCs w:val="18"/>
            <w:lang w:val="uz-Cyrl-UZ"/>
          </w:rPr>
          <w:t>https://doi.org/10.4236/oalib.1104271</w:t>
        </w:r>
      </w:hyperlink>
      <w:r w:rsidRPr="00A67520">
        <w:rPr>
          <w:rFonts w:ascii="Times New Roman" w:eastAsia="Times New Roman" w:hAnsi="Times New Roman" w:cs="Times New Roman"/>
          <w:color w:val="000000"/>
          <w:sz w:val="18"/>
          <w:szCs w:val="18"/>
          <w:lang w:val="uz-Latn-UZ"/>
        </w:rPr>
        <w:t>.</w:t>
      </w:r>
    </w:p>
    <w:p w14:paraId="234F2BFE" w14:textId="40407DE5" w:rsidR="00CF4FFD" w:rsidRPr="00A67520" w:rsidRDefault="00CF4FFD" w:rsidP="00CF4FFD">
      <w:pPr>
        <w:pStyle w:val="a4"/>
        <w:numPr>
          <w:ilvl w:val="0"/>
          <w:numId w:val="3"/>
        </w:numPr>
        <w:tabs>
          <w:tab w:val="left" w:pos="284"/>
          <w:tab w:val="left" w:pos="993"/>
        </w:tabs>
        <w:spacing w:after="0" w:line="240" w:lineRule="auto"/>
        <w:ind w:left="0" w:firstLine="0"/>
        <w:jc w:val="both"/>
        <w:rPr>
          <w:rFonts w:ascii="Times New Roman" w:eastAsia="Times New Roman" w:hAnsi="Times New Roman" w:cs="Times New Roman"/>
          <w:color w:val="000000"/>
          <w:sz w:val="18"/>
          <w:szCs w:val="18"/>
          <w:lang w:val="uz-Latn-UZ"/>
        </w:rPr>
      </w:pPr>
      <w:r w:rsidRPr="00A67520">
        <w:rPr>
          <w:rFonts w:ascii="Times New Roman" w:eastAsia="Times New Roman" w:hAnsi="Times New Roman" w:cs="Times New Roman"/>
          <w:color w:val="000000"/>
          <w:sz w:val="18"/>
          <w:szCs w:val="18"/>
          <w:lang w:val="uz-Latn-UZ"/>
        </w:rPr>
        <w:t xml:space="preserve">Brace CJ, Hawley G, Akehurst S, Piddock M, Pegg I. Cooling system improvements — assessing the effects on emissions and fuel economy. Proceedings of the Institution of Mechanical Engineers, Part D: Journal of Automobile Engineering 2008;222:579–91. </w:t>
      </w:r>
      <w:hyperlink r:id="rId35" w:history="1">
        <w:r w:rsidRPr="00A67520">
          <w:rPr>
            <w:rStyle w:val="a6"/>
            <w:rFonts w:ascii="Times New Roman" w:hAnsi="Times New Roman" w:cs="Times New Roman"/>
            <w:sz w:val="18"/>
            <w:szCs w:val="18"/>
            <w:lang w:val="uz-Cyrl-UZ"/>
          </w:rPr>
          <w:t>https://doi.org/10.1243/09544070JAUTO685</w:t>
        </w:r>
      </w:hyperlink>
      <w:r w:rsidRPr="00A67520">
        <w:rPr>
          <w:rFonts w:ascii="Times New Roman" w:eastAsia="Times New Roman" w:hAnsi="Times New Roman" w:cs="Times New Roman"/>
          <w:color w:val="000000"/>
          <w:sz w:val="18"/>
          <w:szCs w:val="18"/>
          <w:lang w:val="uz-Latn-UZ"/>
        </w:rPr>
        <w:t>.</w:t>
      </w:r>
    </w:p>
    <w:p w14:paraId="2F578358" w14:textId="60F20897" w:rsidR="00CF4FFD" w:rsidRPr="00A67520" w:rsidRDefault="00CF4FFD" w:rsidP="00CF4FFD">
      <w:pPr>
        <w:pStyle w:val="a4"/>
        <w:numPr>
          <w:ilvl w:val="0"/>
          <w:numId w:val="3"/>
        </w:numPr>
        <w:tabs>
          <w:tab w:val="left" w:pos="284"/>
          <w:tab w:val="left" w:pos="993"/>
        </w:tabs>
        <w:spacing w:after="0" w:line="240" w:lineRule="auto"/>
        <w:ind w:left="0" w:firstLine="0"/>
        <w:jc w:val="both"/>
        <w:rPr>
          <w:rFonts w:ascii="Times New Roman" w:eastAsia="Times New Roman" w:hAnsi="Times New Roman" w:cs="Times New Roman"/>
          <w:color w:val="000000"/>
          <w:sz w:val="18"/>
          <w:szCs w:val="18"/>
          <w:lang w:val="uz-Latn-UZ"/>
        </w:rPr>
      </w:pPr>
      <w:r w:rsidRPr="00A67520">
        <w:rPr>
          <w:rFonts w:ascii="Times New Roman" w:eastAsia="Times New Roman" w:hAnsi="Times New Roman" w:cs="Times New Roman"/>
          <w:color w:val="000000"/>
          <w:sz w:val="18"/>
          <w:szCs w:val="18"/>
          <w:lang w:val="uz-Latn-UZ"/>
        </w:rPr>
        <w:t xml:space="preserve">Kula S. Design Studies of Two Stage Cooling Loop for New Generation Vehicles. Academic Perspective Procedia 2020;3:550–9. </w:t>
      </w:r>
      <w:hyperlink r:id="rId36" w:history="1">
        <w:r w:rsidRPr="00A67520">
          <w:rPr>
            <w:rStyle w:val="a6"/>
            <w:rFonts w:ascii="Times New Roman" w:hAnsi="Times New Roman" w:cs="Times New Roman"/>
            <w:sz w:val="18"/>
            <w:szCs w:val="18"/>
            <w:lang w:val="uz-Cyrl-UZ"/>
          </w:rPr>
          <w:t>https://doi.org/10.33793/acperpro.03.01.104</w:t>
        </w:r>
      </w:hyperlink>
      <w:r w:rsidRPr="00A67520">
        <w:rPr>
          <w:rFonts w:ascii="Times New Roman" w:eastAsia="Times New Roman" w:hAnsi="Times New Roman" w:cs="Times New Roman"/>
          <w:color w:val="000000"/>
          <w:sz w:val="18"/>
          <w:szCs w:val="18"/>
          <w:lang w:val="uz-Latn-UZ"/>
        </w:rPr>
        <w:t>.</w:t>
      </w:r>
    </w:p>
    <w:p w14:paraId="4B56992A" w14:textId="69C5B65D" w:rsidR="00CF4FFD" w:rsidRPr="00A67520" w:rsidRDefault="00CF4FFD" w:rsidP="00CF4FFD">
      <w:pPr>
        <w:pStyle w:val="a4"/>
        <w:numPr>
          <w:ilvl w:val="0"/>
          <w:numId w:val="3"/>
        </w:numPr>
        <w:tabs>
          <w:tab w:val="left" w:pos="284"/>
          <w:tab w:val="left" w:pos="993"/>
        </w:tabs>
        <w:spacing w:after="0" w:line="240" w:lineRule="auto"/>
        <w:ind w:left="0" w:firstLine="0"/>
        <w:jc w:val="both"/>
        <w:rPr>
          <w:rFonts w:ascii="Times New Roman" w:eastAsia="Times New Roman" w:hAnsi="Times New Roman" w:cs="Times New Roman"/>
          <w:color w:val="000000"/>
          <w:sz w:val="18"/>
          <w:szCs w:val="18"/>
          <w:lang w:val="uz-Latn-UZ"/>
        </w:rPr>
      </w:pPr>
      <w:r w:rsidRPr="00A67520">
        <w:rPr>
          <w:rFonts w:ascii="Times New Roman" w:eastAsia="Times New Roman" w:hAnsi="Times New Roman" w:cs="Times New Roman"/>
          <w:color w:val="000000"/>
          <w:sz w:val="18"/>
          <w:szCs w:val="18"/>
          <w:lang w:val="uz-Latn-UZ"/>
        </w:rPr>
        <w:t xml:space="preserve">Umerov F, Asanov S, Daminov O, Mirzaabdullaev J, Yangibaev A. Improving the performance of light vehicle cooling system with mechatronic system, AIP Publishing 2025, p. 30079. </w:t>
      </w:r>
      <w:hyperlink r:id="rId37" w:history="1">
        <w:r w:rsidRPr="00A67520">
          <w:rPr>
            <w:rStyle w:val="a6"/>
            <w:rFonts w:ascii="Times New Roman" w:hAnsi="Times New Roman" w:cs="Times New Roman"/>
            <w:sz w:val="18"/>
            <w:szCs w:val="18"/>
            <w:lang w:val="uz-Cyrl-UZ"/>
          </w:rPr>
          <w:t>https://doi.org/10.1063/5.0306145</w:t>
        </w:r>
      </w:hyperlink>
      <w:r w:rsidRPr="00A67520">
        <w:rPr>
          <w:rFonts w:ascii="Times New Roman" w:eastAsia="Times New Roman" w:hAnsi="Times New Roman" w:cs="Times New Roman"/>
          <w:color w:val="000000"/>
          <w:sz w:val="18"/>
          <w:szCs w:val="18"/>
          <w:lang w:val="uz-Latn-UZ"/>
        </w:rPr>
        <w:t>.</w:t>
      </w:r>
    </w:p>
    <w:p w14:paraId="7FD1A7D8" w14:textId="77777777" w:rsidR="00CF4FFD" w:rsidRPr="00A67520" w:rsidRDefault="00CF4FFD" w:rsidP="00CF4FFD">
      <w:pPr>
        <w:pStyle w:val="a4"/>
        <w:numPr>
          <w:ilvl w:val="0"/>
          <w:numId w:val="3"/>
        </w:numPr>
        <w:tabs>
          <w:tab w:val="left" w:pos="284"/>
          <w:tab w:val="left" w:pos="993"/>
        </w:tabs>
        <w:spacing w:after="0" w:line="240" w:lineRule="auto"/>
        <w:ind w:left="0" w:firstLine="0"/>
        <w:jc w:val="both"/>
        <w:rPr>
          <w:rFonts w:ascii="Times New Roman" w:eastAsia="Times New Roman" w:hAnsi="Times New Roman" w:cs="Times New Roman"/>
          <w:color w:val="000000"/>
          <w:sz w:val="18"/>
          <w:szCs w:val="18"/>
          <w:lang w:val="uz-Latn-UZ"/>
        </w:rPr>
      </w:pPr>
      <w:r w:rsidRPr="00A67520">
        <w:rPr>
          <w:rFonts w:ascii="Times New Roman" w:eastAsia="Times New Roman" w:hAnsi="Times New Roman" w:cs="Times New Roman"/>
          <w:color w:val="000000"/>
          <w:sz w:val="18"/>
          <w:szCs w:val="18"/>
          <w:lang w:val="uz-Latn-UZ"/>
        </w:rPr>
        <w:t xml:space="preserve">Serrano JR, Arnau FJ, García-Cuevas LM, Samala V. A Robust Adiabatic Model for a Quasi-Steady Prediction of Far-Off Non-Measured Performance in Vaneless Twin-Entry or Dual-Volute Radial Turbines. Applied Sciences 2020;10:1955. </w:t>
      </w:r>
      <w:hyperlink r:id="rId38" w:history="1">
        <w:r w:rsidRPr="00A67520">
          <w:rPr>
            <w:rStyle w:val="a6"/>
            <w:rFonts w:ascii="Times New Roman" w:hAnsi="Times New Roman" w:cs="Times New Roman"/>
            <w:sz w:val="18"/>
            <w:szCs w:val="18"/>
            <w:lang w:val="uz-Cyrl-UZ"/>
          </w:rPr>
          <w:t>https://doi.org/10.3390/app10061955</w:t>
        </w:r>
      </w:hyperlink>
      <w:r w:rsidRPr="00A67520">
        <w:rPr>
          <w:rFonts w:ascii="Times New Roman" w:eastAsia="Times New Roman" w:hAnsi="Times New Roman" w:cs="Times New Roman"/>
          <w:color w:val="000000"/>
          <w:sz w:val="18"/>
          <w:szCs w:val="18"/>
          <w:lang w:val="uz-Latn-UZ"/>
        </w:rPr>
        <w:t>.</w:t>
      </w:r>
    </w:p>
    <w:p w14:paraId="54BC9FA2" w14:textId="28E368E7" w:rsidR="00CF4FFD" w:rsidRPr="00A67520" w:rsidRDefault="00CF4FFD" w:rsidP="00CF4FFD">
      <w:pPr>
        <w:pStyle w:val="a4"/>
        <w:numPr>
          <w:ilvl w:val="0"/>
          <w:numId w:val="3"/>
        </w:numPr>
        <w:tabs>
          <w:tab w:val="left" w:pos="284"/>
          <w:tab w:val="left" w:pos="993"/>
        </w:tabs>
        <w:spacing w:after="0" w:line="240" w:lineRule="auto"/>
        <w:ind w:left="0" w:firstLine="0"/>
        <w:jc w:val="both"/>
        <w:rPr>
          <w:rFonts w:ascii="Times New Roman" w:eastAsia="Times New Roman" w:hAnsi="Times New Roman" w:cs="Times New Roman"/>
          <w:color w:val="000000"/>
          <w:sz w:val="18"/>
          <w:szCs w:val="18"/>
          <w:lang w:val="uz-Latn-UZ"/>
        </w:rPr>
      </w:pPr>
      <w:r w:rsidRPr="00A67520">
        <w:rPr>
          <w:rFonts w:ascii="Times New Roman" w:eastAsia="Times New Roman" w:hAnsi="Times New Roman" w:cs="Times New Roman"/>
          <w:color w:val="000000"/>
          <w:sz w:val="18"/>
          <w:szCs w:val="18"/>
          <w:lang w:val="uz-Latn-UZ"/>
        </w:rPr>
        <w:t xml:space="preserve">Aliev K, Narejo S, Pasero E, Inoyatkhodjaev J. A Predictive Model of Artificial Neural Network for Fuel Consumption in Engine Control System, 2018, p. 213–22. </w:t>
      </w:r>
      <w:hyperlink r:id="rId39" w:history="1">
        <w:r w:rsidRPr="00A67520">
          <w:rPr>
            <w:rStyle w:val="a6"/>
            <w:rFonts w:ascii="Times New Roman" w:hAnsi="Times New Roman" w:cs="Times New Roman"/>
            <w:sz w:val="18"/>
            <w:szCs w:val="18"/>
            <w:lang w:val="uz-Cyrl-UZ"/>
          </w:rPr>
          <w:t>https://doi.org/10.1007/978-3-319-56904-8_21</w:t>
        </w:r>
      </w:hyperlink>
      <w:r w:rsidRPr="00A67520">
        <w:rPr>
          <w:rFonts w:ascii="Times New Roman" w:eastAsia="Times New Roman" w:hAnsi="Times New Roman" w:cs="Times New Roman"/>
          <w:color w:val="000000"/>
          <w:sz w:val="18"/>
          <w:szCs w:val="18"/>
          <w:lang w:val="uz-Latn-UZ"/>
        </w:rPr>
        <w:t>.</w:t>
      </w:r>
    </w:p>
    <w:sectPr w:rsidR="00CF4FFD" w:rsidRPr="00A67520" w:rsidSect="009D1363">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윤명조120">
    <w:altName w:val="Malgun Gothic"/>
    <w:charset w:val="81"/>
    <w:family w:val="roman"/>
    <w:pitch w:val="variable"/>
    <w:sig w:usb0="00000000" w:usb1="29D77CFB" w:usb2="00000010" w:usb3="00000000" w:csb0="00080000"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2FCB3611"/>
    <w:multiLevelType w:val="multilevel"/>
    <w:tmpl w:val="E228C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F7C1342"/>
    <w:multiLevelType w:val="hybridMultilevel"/>
    <w:tmpl w:val="1DAE0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954CFA"/>
    <w:multiLevelType w:val="hybridMultilevel"/>
    <w:tmpl w:val="412EFE60"/>
    <w:lvl w:ilvl="0" w:tplc="A2646F24">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04D58FA"/>
    <w:multiLevelType w:val="multilevel"/>
    <w:tmpl w:val="0E181532"/>
    <w:lvl w:ilvl="0">
      <w:start w:val="1"/>
      <w:numFmt w:val="decimal"/>
      <w:lvlText w:val="%1."/>
      <w:lvlJc w:val="left"/>
      <w:pPr>
        <w:ind w:left="502" w:hanging="360"/>
      </w:pPr>
      <w:rPr>
        <w:rFonts w:hint="default"/>
      </w:rPr>
    </w:lvl>
    <w:lvl w:ilvl="1">
      <w:start w:val="4"/>
      <w:numFmt w:val="decimal"/>
      <w:isLgl/>
      <w:lvlText w:val="%1.%2"/>
      <w:lvlJc w:val="left"/>
      <w:pPr>
        <w:ind w:left="720" w:hanging="645"/>
      </w:pPr>
      <w:rPr>
        <w:rFonts w:hint="default"/>
      </w:rPr>
    </w:lvl>
    <w:lvl w:ilvl="2">
      <w:start w:val="1"/>
      <w:numFmt w:val="decimal"/>
      <w:isLgl/>
      <w:lvlText w:val="%1.%2.%3"/>
      <w:lvlJc w:val="left"/>
      <w:pPr>
        <w:ind w:left="795" w:hanging="720"/>
      </w:pPr>
      <w:rPr>
        <w:rFonts w:hint="default"/>
      </w:rPr>
    </w:lvl>
    <w:lvl w:ilvl="3">
      <w:start w:val="1"/>
      <w:numFmt w:val="decimal"/>
      <w:isLgl/>
      <w:lvlText w:val="%1.%2.%3.%4"/>
      <w:lvlJc w:val="left"/>
      <w:pPr>
        <w:ind w:left="1155" w:hanging="1080"/>
      </w:pPr>
      <w:rPr>
        <w:rFonts w:hint="default"/>
      </w:rPr>
    </w:lvl>
    <w:lvl w:ilvl="4">
      <w:start w:val="1"/>
      <w:numFmt w:val="decimal"/>
      <w:isLgl/>
      <w:lvlText w:val="%1.%2.%3.%4.%5"/>
      <w:lvlJc w:val="left"/>
      <w:pPr>
        <w:ind w:left="1155" w:hanging="1080"/>
      </w:pPr>
      <w:rPr>
        <w:rFonts w:hint="default"/>
      </w:rPr>
    </w:lvl>
    <w:lvl w:ilvl="5">
      <w:start w:val="1"/>
      <w:numFmt w:val="decimal"/>
      <w:isLgl/>
      <w:lvlText w:val="%1.%2.%3.%4.%5.%6"/>
      <w:lvlJc w:val="left"/>
      <w:pPr>
        <w:ind w:left="1515" w:hanging="1440"/>
      </w:pPr>
      <w:rPr>
        <w:rFonts w:hint="default"/>
      </w:rPr>
    </w:lvl>
    <w:lvl w:ilvl="6">
      <w:start w:val="1"/>
      <w:numFmt w:val="decimal"/>
      <w:isLgl/>
      <w:lvlText w:val="%1.%2.%3.%4.%5.%6.%7"/>
      <w:lvlJc w:val="left"/>
      <w:pPr>
        <w:ind w:left="1515" w:hanging="1440"/>
      </w:pPr>
      <w:rPr>
        <w:rFonts w:hint="default"/>
      </w:rPr>
    </w:lvl>
    <w:lvl w:ilvl="7">
      <w:start w:val="1"/>
      <w:numFmt w:val="decimal"/>
      <w:isLgl/>
      <w:lvlText w:val="%1.%2.%3.%4.%5.%6.%7.%8"/>
      <w:lvlJc w:val="left"/>
      <w:pPr>
        <w:ind w:left="1875" w:hanging="1800"/>
      </w:pPr>
      <w:rPr>
        <w:rFonts w:hint="default"/>
      </w:rPr>
    </w:lvl>
    <w:lvl w:ilvl="8">
      <w:start w:val="1"/>
      <w:numFmt w:val="decimal"/>
      <w:isLgl/>
      <w:lvlText w:val="%1.%2.%3.%4.%5.%6.%7.%8.%9"/>
      <w:lvlJc w:val="left"/>
      <w:pPr>
        <w:ind w:left="2235" w:hanging="2160"/>
      </w:pPr>
      <w:rPr>
        <w:rFonts w:hint="default"/>
      </w:rPr>
    </w:lvl>
  </w:abstractNum>
  <w:abstractNum w:abstractNumId="8" w15:restartNumberingAfterBreak="0">
    <w:nsid w:val="59BB2268"/>
    <w:multiLevelType w:val="hybridMultilevel"/>
    <w:tmpl w:val="6852B260"/>
    <w:lvl w:ilvl="0" w:tplc="93B8A180">
      <w:start w:val="1"/>
      <w:numFmt w:val="decimal"/>
      <w:lvlText w:val="%1."/>
      <w:lvlJc w:val="left"/>
      <w:pPr>
        <w:ind w:left="5180" w:hanging="360"/>
      </w:pPr>
      <w:rPr>
        <w:rFonts w:hint="default"/>
        <w:b w:val="0"/>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6AE63FC5"/>
    <w:multiLevelType w:val="hybridMultilevel"/>
    <w:tmpl w:val="78F81F06"/>
    <w:lvl w:ilvl="0" w:tplc="496ACF62">
      <w:start w:val="35"/>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0" w15:restartNumberingAfterBreak="0">
    <w:nsid w:val="6C402C58"/>
    <w:multiLevelType w:val="hybridMultilevel"/>
    <w:tmpl w:val="9A1CA078"/>
    <w:lvl w:ilvl="0" w:tplc="C8D6570A">
      <w:start w:val="1"/>
      <w:numFmt w:val="decimal"/>
      <w:pStyle w:val="figurecaption"/>
      <w:lvlText w:val="Fig. %1."/>
      <w:lvlJc w:val="left"/>
      <w:pPr>
        <w:ind w:left="643"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886526037">
    <w:abstractNumId w:val="1"/>
  </w:num>
  <w:num w:numId="2" w16cid:durableId="476186761">
    <w:abstractNumId w:val="0"/>
  </w:num>
  <w:num w:numId="3" w16cid:durableId="265504365">
    <w:abstractNumId w:val="11"/>
  </w:num>
  <w:num w:numId="4" w16cid:durableId="1307007664">
    <w:abstractNumId w:val="4"/>
  </w:num>
  <w:num w:numId="5" w16cid:durableId="944657897">
    <w:abstractNumId w:val="3"/>
  </w:num>
  <w:num w:numId="6" w16cid:durableId="839009759">
    <w:abstractNumId w:val="9"/>
  </w:num>
  <w:num w:numId="7" w16cid:durableId="19409831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19849126">
    <w:abstractNumId w:val="6"/>
  </w:num>
  <w:num w:numId="9" w16cid:durableId="1942566160">
    <w:abstractNumId w:val="8"/>
  </w:num>
  <w:num w:numId="10" w16cid:durableId="943421126">
    <w:abstractNumId w:val="2"/>
  </w:num>
  <w:num w:numId="11" w16cid:durableId="2023121812">
    <w:abstractNumId w:val="7"/>
  </w:num>
  <w:num w:numId="12" w16cid:durableId="13002663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ru-RU" w:vendorID="64" w:dllVersion="0" w:nlCheck="1" w:checkStyle="0"/>
  <w:activeWritingStyle w:appName="MSWord" w:lang="en-US" w:vendorID="64" w:dllVersion="4096" w:nlCheck="1" w:checkStyle="0"/>
  <w:activeWritingStyle w:appName="MSWord" w:lang="en-US" w:vendorID="64" w:dllVersion="6" w:nlCheck="1" w:checkStyle="0"/>
  <w:activeWritingStyle w:appName="MSWord" w:lang="ru-RU" w:vendorID="64" w:dllVersion="4096"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D2C"/>
    <w:rsid w:val="00001E82"/>
    <w:rsid w:val="00002E09"/>
    <w:rsid w:val="00002F5E"/>
    <w:rsid w:val="00003858"/>
    <w:rsid w:val="00003FC1"/>
    <w:rsid w:val="00004967"/>
    <w:rsid w:val="00004CED"/>
    <w:rsid w:val="00004F95"/>
    <w:rsid w:val="000059A6"/>
    <w:rsid w:val="00005AC3"/>
    <w:rsid w:val="00005DAE"/>
    <w:rsid w:val="00006A2B"/>
    <w:rsid w:val="000072FA"/>
    <w:rsid w:val="00007550"/>
    <w:rsid w:val="00007E11"/>
    <w:rsid w:val="0001110C"/>
    <w:rsid w:val="0001128F"/>
    <w:rsid w:val="00011BF2"/>
    <w:rsid w:val="00011FFE"/>
    <w:rsid w:val="00012710"/>
    <w:rsid w:val="00012A47"/>
    <w:rsid w:val="00012C51"/>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388"/>
    <w:rsid w:val="00033A1E"/>
    <w:rsid w:val="00033BA1"/>
    <w:rsid w:val="000340B8"/>
    <w:rsid w:val="0003479C"/>
    <w:rsid w:val="0003562A"/>
    <w:rsid w:val="00035648"/>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1B71"/>
    <w:rsid w:val="00042766"/>
    <w:rsid w:val="00042BE2"/>
    <w:rsid w:val="00042F29"/>
    <w:rsid w:val="00043A80"/>
    <w:rsid w:val="00043AD5"/>
    <w:rsid w:val="00043C4E"/>
    <w:rsid w:val="00043F51"/>
    <w:rsid w:val="00044327"/>
    <w:rsid w:val="00044481"/>
    <w:rsid w:val="000444D2"/>
    <w:rsid w:val="0004471B"/>
    <w:rsid w:val="00045113"/>
    <w:rsid w:val="000455E1"/>
    <w:rsid w:val="0004584B"/>
    <w:rsid w:val="000464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6F67"/>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5456"/>
    <w:rsid w:val="00066C85"/>
    <w:rsid w:val="0006719E"/>
    <w:rsid w:val="00067901"/>
    <w:rsid w:val="00070570"/>
    <w:rsid w:val="000710AD"/>
    <w:rsid w:val="000717CB"/>
    <w:rsid w:val="00072072"/>
    <w:rsid w:val="00072186"/>
    <w:rsid w:val="0007267C"/>
    <w:rsid w:val="00073048"/>
    <w:rsid w:val="0007417B"/>
    <w:rsid w:val="00074BB6"/>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295"/>
    <w:rsid w:val="00091886"/>
    <w:rsid w:val="000930F8"/>
    <w:rsid w:val="00093182"/>
    <w:rsid w:val="00093368"/>
    <w:rsid w:val="00093D02"/>
    <w:rsid w:val="00093E2B"/>
    <w:rsid w:val="000944FE"/>
    <w:rsid w:val="0009457F"/>
    <w:rsid w:val="00095565"/>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4447"/>
    <w:rsid w:val="000B55A9"/>
    <w:rsid w:val="000B6A49"/>
    <w:rsid w:val="000B78DB"/>
    <w:rsid w:val="000B7A08"/>
    <w:rsid w:val="000B7A33"/>
    <w:rsid w:val="000B7F56"/>
    <w:rsid w:val="000C06C8"/>
    <w:rsid w:val="000C0EAF"/>
    <w:rsid w:val="000C0FF4"/>
    <w:rsid w:val="000C106A"/>
    <w:rsid w:val="000C161A"/>
    <w:rsid w:val="000C1C4A"/>
    <w:rsid w:val="000C24F0"/>
    <w:rsid w:val="000C2F96"/>
    <w:rsid w:val="000C3299"/>
    <w:rsid w:val="000C3F06"/>
    <w:rsid w:val="000C46FF"/>
    <w:rsid w:val="000C472C"/>
    <w:rsid w:val="000C4BC1"/>
    <w:rsid w:val="000C5BC8"/>
    <w:rsid w:val="000C6ACA"/>
    <w:rsid w:val="000C73F0"/>
    <w:rsid w:val="000C7ADC"/>
    <w:rsid w:val="000C7CAF"/>
    <w:rsid w:val="000C7F54"/>
    <w:rsid w:val="000D036C"/>
    <w:rsid w:val="000D0A11"/>
    <w:rsid w:val="000D0F23"/>
    <w:rsid w:val="000D1E43"/>
    <w:rsid w:val="000D22EA"/>
    <w:rsid w:val="000D3D57"/>
    <w:rsid w:val="000D3FC5"/>
    <w:rsid w:val="000D4A00"/>
    <w:rsid w:val="000D4EBB"/>
    <w:rsid w:val="000D5175"/>
    <w:rsid w:val="000D5BD0"/>
    <w:rsid w:val="000D5C99"/>
    <w:rsid w:val="000D5D38"/>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1B"/>
    <w:rsid w:val="000F28F1"/>
    <w:rsid w:val="000F38C9"/>
    <w:rsid w:val="000F3B4C"/>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3D5C"/>
    <w:rsid w:val="0010476B"/>
    <w:rsid w:val="00104D16"/>
    <w:rsid w:val="001055EE"/>
    <w:rsid w:val="00105731"/>
    <w:rsid w:val="00106058"/>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4D40"/>
    <w:rsid w:val="001259DE"/>
    <w:rsid w:val="00125CFF"/>
    <w:rsid w:val="00126838"/>
    <w:rsid w:val="00126BDE"/>
    <w:rsid w:val="00126F0E"/>
    <w:rsid w:val="0012781D"/>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4EA"/>
    <w:rsid w:val="00136A89"/>
    <w:rsid w:val="00137C82"/>
    <w:rsid w:val="00141026"/>
    <w:rsid w:val="00141535"/>
    <w:rsid w:val="0014260F"/>
    <w:rsid w:val="00142E3C"/>
    <w:rsid w:val="00143B5E"/>
    <w:rsid w:val="00143D2F"/>
    <w:rsid w:val="0014403C"/>
    <w:rsid w:val="001445D1"/>
    <w:rsid w:val="00144820"/>
    <w:rsid w:val="00144862"/>
    <w:rsid w:val="001450D3"/>
    <w:rsid w:val="00145FB4"/>
    <w:rsid w:val="0014679B"/>
    <w:rsid w:val="00146F9A"/>
    <w:rsid w:val="001471A7"/>
    <w:rsid w:val="00147990"/>
    <w:rsid w:val="0015202D"/>
    <w:rsid w:val="00152451"/>
    <w:rsid w:val="00152BE8"/>
    <w:rsid w:val="00153004"/>
    <w:rsid w:val="0015363B"/>
    <w:rsid w:val="00153646"/>
    <w:rsid w:val="001537A5"/>
    <w:rsid w:val="001541FD"/>
    <w:rsid w:val="00154A0B"/>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792"/>
    <w:rsid w:val="001748AF"/>
    <w:rsid w:val="00174E2C"/>
    <w:rsid w:val="00174F5D"/>
    <w:rsid w:val="0017547F"/>
    <w:rsid w:val="0017758E"/>
    <w:rsid w:val="00177702"/>
    <w:rsid w:val="00181BFF"/>
    <w:rsid w:val="001823AF"/>
    <w:rsid w:val="0018300E"/>
    <w:rsid w:val="0018331A"/>
    <w:rsid w:val="00183BE3"/>
    <w:rsid w:val="00183ED5"/>
    <w:rsid w:val="00184120"/>
    <w:rsid w:val="00184216"/>
    <w:rsid w:val="001844D1"/>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6F83"/>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47C6"/>
    <w:rsid w:val="001A5E28"/>
    <w:rsid w:val="001A5F63"/>
    <w:rsid w:val="001A6CE9"/>
    <w:rsid w:val="001A72E4"/>
    <w:rsid w:val="001A792D"/>
    <w:rsid w:val="001A7A05"/>
    <w:rsid w:val="001B066C"/>
    <w:rsid w:val="001B0C73"/>
    <w:rsid w:val="001B1B9B"/>
    <w:rsid w:val="001B203F"/>
    <w:rsid w:val="001B2C94"/>
    <w:rsid w:val="001B2E07"/>
    <w:rsid w:val="001B4006"/>
    <w:rsid w:val="001B41B1"/>
    <w:rsid w:val="001B4EBB"/>
    <w:rsid w:val="001B5848"/>
    <w:rsid w:val="001B59BB"/>
    <w:rsid w:val="001B6002"/>
    <w:rsid w:val="001B6104"/>
    <w:rsid w:val="001B638F"/>
    <w:rsid w:val="001B6417"/>
    <w:rsid w:val="001B6E39"/>
    <w:rsid w:val="001B6F82"/>
    <w:rsid w:val="001B741B"/>
    <w:rsid w:val="001B769A"/>
    <w:rsid w:val="001B7D7E"/>
    <w:rsid w:val="001C006C"/>
    <w:rsid w:val="001C05CA"/>
    <w:rsid w:val="001C078C"/>
    <w:rsid w:val="001C09B1"/>
    <w:rsid w:val="001C09C5"/>
    <w:rsid w:val="001C126F"/>
    <w:rsid w:val="001C16D5"/>
    <w:rsid w:val="001C1BED"/>
    <w:rsid w:val="001C1FBA"/>
    <w:rsid w:val="001C2494"/>
    <w:rsid w:val="001C24E4"/>
    <w:rsid w:val="001C255B"/>
    <w:rsid w:val="001C27ED"/>
    <w:rsid w:val="001C2ED2"/>
    <w:rsid w:val="001C2F75"/>
    <w:rsid w:val="001C35F1"/>
    <w:rsid w:val="001C4C23"/>
    <w:rsid w:val="001C51A5"/>
    <w:rsid w:val="001C56EB"/>
    <w:rsid w:val="001C5E2A"/>
    <w:rsid w:val="001C6661"/>
    <w:rsid w:val="001C6D47"/>
    <w:rsid w:val="001C6F3D"/>
    <w:rsid w:val="001C7739"/>
    <w:rsid w:val="001C7C44"/>
    <w:rsid w:val="001D03C1"/>
    <w:rsid w:val="001D049E"/>
    <w:rsid w:val="001D1623"/>
    <w:rsid w:val="001D1CF4"/>
    <w:rsid w:val="001D24A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29BB"/>
    <w:rsid w:val="001E30A3"/>
    <w:rsid w:val="001E312D"/>
    <w:rsid w:val="001E31AD"/>
    <w:rsid w:val="001E3EDA"/>
    <w:rsid w:val="001E41CE"/>
    <w:rsid w:val="001E4313"/>
    <w:rsid w:val="001E4426"/>
    <w:rsid w:val="001E45EE"/>
    <w:rsid w:val="001E494B"/>
    <w:rsid w:val="001E565B"/>
    <w:rsid w:val="001E56BC"/>
    <w:rsid w:val="001E5E7A"/>
    <w:rsid w:val="001E6293"/>
    <w:rsid w:val="001E6397"/>
    <w:rsid w:val="001E6BD7"/>
    <w:rsid w:val="001E7C9B"/>
    <w:rsid w:val="001E7FCB"/>
    <w:rsid w:val="001F005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6F71"/>
    <w:rsid w:val="001F755D"/>
    <w:rsid w:val="001F7630"/>
    <w:rsid w:val="001F78B4"/>
    <w:rsid w:val="001F7AB6"/>
    <w:rsid w:val="0020033F"/>
    <w:rsid w:val="00200623"/>
    <w:rsid w:val="00200DCE"/>
    <w:rsid w:val="00202534"/>
    <w:rsid w:val="00203656"/>
    <w:rsid w:val="00203802"/>
    <w:rsid w:val="002039C4"/>
    <w:rsid w:val="00203C4D"/>
    <w:rsid w:val="00203E8E"/>
    <w:rsid w:val="002052E0"/>
    <w:rsid w:val="00205C3B"/>
    <w:rsid w:val="00205F53"/>
    <w:rsid w:val="00207173"/>
    <w:rsid w:val="00207593"/>
    <w:rsid w:val="0021022B"/>
    <w:rsid w:val="0021022C"/>
    <w:rsid w:val="0021123B"/>
    <w:rsid w:val="00211385"/>
    <w:rsid w:val="0021156E"/>
    <w:rsid w:val="00212556"/>
    <w:rsid w:val="00212F48"/>
    <w:rsid w:val="002134A4"/>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CD1"/>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500B"/>
    <w:rsid w:val="0023614C"/>
    <w:rsid w:val="002361CA"/>
    <w:rsid w:val="00236471"/>
    <w:rsid w:val="00236868"/>
    <w:rsid w:val="0024023C"/>
    <w:rsid w:val="0024058E"/>
    <w:rsid w:val="00240FDF"/>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576A4"/>
    <w:rsid w:val="0026084E"/>
    <w:rsid w:val="00260E5D"/>
    <w:rsid w:val="002617B0"/>
    <w:rsid w:val="002618B8"/>
    <w:rsid w:val="00261A2E"/>
    <w:rsid w:val="00262EBD"/>
    <w:rsid w:val="002630D1"/>
    <w:rsid w:val="00263301"/>
    <w:rsid w:val="00264749"/>
    <w:rsid w:val="00264F62"/>
    <w:rsid w:val="0026562F"/>
    <w:rsid w:val="002657C2"/>
    <w:rsid w:val="00265F26"/>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534"/>
    <w:rsid w:val="00272BBB"/>
    <w:rsid w:val="00273908"/>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3567"/>
    <w:rsid w:val="002A477E"/>
    <w:rsid w:val="002A4C13"/>
    <w:rsid w:val="002A4C4A"/>
    <w:rsid w:val="002A517D"/>
    <w:rsid w:val="002A5FAE"/>
    <w:rsid w:val="002A695A"/>
    <w:rsid w:val="002A75D9"/>
    <w:rsid w:val="002A79E4"/>
    <w:rsid w:val="002B0E7C"/>
    <w:rsid w:val="002B126F"/>
    <w:rsid w:val="002B1814"/>
    <w:rsid w:val="002B1EFC"/>
    <w:rsid w:val="002B2CD1"/>
    <w:rsid w:val="002B5796"/>
    <w:rsid w:val="002B62DF"/>
    <w:rsid w:val="002B6610"/>
    <w:rsid w:val="002B6661"/>
    <w:rsid w:val="002B66FD"/>
    <w:rsid w:val="002B6EC7"/>
    <w:rsid w:val="002B7A96"/>
    <w:rsid w:val="002C1094"/>
    <w:rsid w:val="002C1E88"/>
    <w:rsid w:val="002C3167"/>
    <w:rsid w:val="002C3E2D"/>
    <w:rsid w:val="002C4705"/>
    <w:rsid w:val="002C4986"/>
    <w:rsid w:val="002C4EF4"/>
    <w:rsid w:val="002C5B0B"/>
    <w:rsid w:val="002C6B65"/>
    <w:rsid w:val="002C6BAB"/>
    <w:rsid w:val="002C7695"/>
    <w:rsid w:val="002C7A1E"/>
    <w:rsid w:val="002D02A7"/>
    <w:rsid w:val="002D0B5E"/>
    <w:rsid w:val="002D0C2B"/>
    <w:rsid w:val="002D0FA2"/>
    <w:rsid w:val="002D16AD"/>
    <w:rsid w:val="002D1EB5"/>
    <w:rsid w:val="002D30E5"/>
    <w:rsid w:val="002D4366"/>
    <w:rsid w:val="002D58F9"/>
    <w:rsid w:val="002D59BD"/>
    <w:rsid w:val="002D7313"/>
    <w:rsid w:val="002D73C2"/>
    <w:rsid w:val="002E06E6"/>
    <w:rsid w:val="002E0E57"/>
    <w:rsid w:val="002E0F4A"/>
    <w:rsid w:val="002E101C"/>
    <w:rsid w:val="002E1CD9"/>
    <w:rsid w:val="002E1EA7"/>
    <w:rsid w:val="002E1EF3"/>
    <w:rsid w:val="002E20A0"/>
    <w:rsid w:val="002E2951"/>
    <w:rsid w:val="002E2B93"/>
    <w:rsid w:val="002E2FB2"/>
    <w:rsid w:val="002E33EA"/>
    <w:rsid w:val="002E367B"/>
    <w:rsid w:val="002E41C6"/>
    <w:rsid w:val="002E4747"/>
    <w:rsid w:val="002E565A"/>
    <w:rsid w:val="002E57CA"/>
    <w:rsid w:val="002E6087"/>
    <w:rsid w:val="002E6956"/>
    <w:rsid w:val="002E69D0"/>
    <w:rsid w:val="002E7E92"/>
    <w:rsid w:val="002F00CC"/>
    <w:rsid w:val="002F0683"/>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2F794B"/>
    <w:rsid w:val="003006E9"/>
    <w:rsid w:val="003008E2"/>
    <w:rsid w:val="00300B6C"/>
    <w:rsid w:val="00300F56"/>
    <w:rsid w:val="00301104"/>
    <w:rsid w:val="003012CD"/>
    <w:rsid w:val="0030155A"/>
    <w:rsid w:val="003032B2"/>
    <w:rsid w:val="00303997"/>
    <w:rsid w:val="00303E70"/>
    <w:rsid w:val="003041E5"/>
    <w:rsid w:val="003049A2"/>
    <w:rsid w:val="003050DC"/>
    <w:rsid w:val="00305D31"/>
    <w:rsid w:val="00305EEB"/>
    <w:rsid w:val="00305FE0"/>
    <w:rsid w:val="0030727D"/>
    <w:rsid w:val="003075D8"/>
    <w:rsid w:val="003079CA"/>
    <w:rsid w:val="003103D0"/>
    <w:rsid w:val="00311F9F"/>
    <w:rsid w:val="0031230B"/>
    <w:rsid w:val="00313C9B"/>
    <w:rsid w:val="0031402D"/>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D11"/>
    <w:rsid w:val="00323F55"/>
    <w:rsid w:val="003240B1"/>
    <w:rsid w:val="0032482A"/>
    <w:rsid w:val="00324CB8"/>
    <w:rsid w:val="00325607"/>
    <w:rsid w:val="00326EE9"/>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37989"/>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BEE"/>
    <w:rsid w:val="00351E11"/>
    <w:rsid w:val="003521E1"/>
    <w:rsid w:val="0035259A"/>
    <w:rsid w:val="00352904"/>
    <w:rsid w:val="00352E3E"/>
    <w:rsid w:val="00353629"/>
    <w:rsid w:val="003546EA"/>
    <w:rsid w:val="003560C6"/>
    <w:rsid w:val="003561CE"/>
    <w:rsid w:val="00356383"/>
    <w:rsid w:val="00356671"/>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E5D"/>
    <w:rsid w:val="00367FE9"/>
    <w:rsid w:val="00370359"/>
    <w:rsid w:val="003717EE"/>
    <w:rsid w:val="00373570"/>
    <w:rsid w:val="0037403D"/>
    <w:rsid w:val="00374E11"/>
    <w:rsid w:val="00375958"/>
    <w:rsid w:val="003765F5"/>
    <w:rsid w:val="0037670C"/>
    <w:rsid w:val="003771B2"/>
    <w:rsid w:val="003774C7"/>
    <w:rsid w:val="00377635"/>
    <w:rsid w:val="003779BB"/>
    <w:rsid w:val="00377DA4"/>
    <w:rsid w:val="00377EC5"/>
    <w:rsid w:val="00380250"/>
    <w:rsid w:val="00380484"/>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3D71"/>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695"/>
    <w:rsid w:val="003C2A07"/>
    <w:rsid w:val="003C44B1"/>
    <w:rsid w:val="003C49ED"/>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614"/>
    <w:rsid w:val="003D3C62"/>
    <w:rsid w:val="003D3CBD"/>
    <w:rsid w:val="003D58DF"/>
    <w:rsid w:val="003D636C"/>
    <w:rsid w:val="003D6D4B"/>
    <w:rsid w:val="003D773A"/>
    <w:rsid w:val="003D77C7"/>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B86"/>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6F07"/>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45F"/>
    <w:rsid w:val="00403EE9"/>
    <w:rsid w:val="00404900"/>
    <w:rsid w:val="0040536B"/>
    <w:rsid w:val="00405E28"/>
    <w:rsid w:val="00406320"/>
    <w:rsid w:val="00407295"/>
    <w:rsid w:val="0040776B"/>
    <w:rsid w:val="00410336"/>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17C97"/>
    <w:rsid w:val="00420575"/>
    <w:rsid w:val="0042072D"/>
    <w:rsid w:val="004211CF"/>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2B0C"/>
    <w:rsid w:val="00442C40"/>
    <w:rsid w:val="00442E7B"/>
    <w:rsid w:val="004430E4"/>
    <w:rsid w:val="004431EB"/>
    <w:rsid w:val="0044332A"/>
    <w:rsid w:val="004438C6"/>
    <w:rsid w:val="0044415B"/>
    <w:rsid w:val="0044429E"/>
    <w:rsid w:val="00444A78"/>
    <w:rsid w:val="00445FD7"/>
    <w:rsid w:val="00446530"/>
    <w:rsid w:val="00446694"/>
    <w:rsid w:val="00446CAF"/>
    <w:rsid w:val="00447196"/>
    <w:rsid w:val="004476EE"/>
    <w:rsid w:val="004478FD"/>
    <w:rsid w:val="004501F9"/>
    <w:rsid w:val="00450556"/>
    <w:rsid w:val="00451004"/>
    <w:rsid w:val="0045156F"/>
    <w:rsid w:val="00451793"/>
    <w:rsid w:val="004517D9"/>
    <w:rsid w:val="00451BB7"/>
    <w:rsid w:val="0045382C"/>
    <w:rsid w:val="00454536"/>
    <w:rsid w:val="00454A5B"/>
    <w:rsid w:val="0045552E"/>
    <w:rsid w:val="004557C9"/>
    <w:rsid w:val="004566A5"/>
    <w:rsid w:val="00456B7B"/>
    <w:rsid w:val="00456CAC"/>
    <w:rsid w:val="00456DFE"/>
    <w:rsid w:val="004570BF"/>
    <w:rsid w:val="00457373"/>
    <w:rsid w:val="004622A3"/>
    <w:rsid w:val="00462BA2"/>
    <w:rsid w:val="004655B9"/>
    <w:rsid w:val="00465E5F"/>
    <w:rsid w:val="00466260"/>
    <w:rsid w:val="0046678D"/>
    <w:rsid w:val="00467614"/>
    <w:rsid w:val="00470177"/>
    <w:rsid w:val="004707EF"/>
    <w:rsid w:val="00470BB7"/>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1F1"/>
    <w:rsid w:val="004852D8"/>
    <w:rsid w:val="00485944"/>
    <w:rsid w:val="00485980"/>
    <w:rsid w:val="0048600F"/>
    <w:rsid w:val="004860A2"/>
    <w:rsid w:val="00487CEA"/>
    <w:rsid w:val="004909C2"/>
    <w:rsid w:val="00491A0F"/>
    <w:rsid w:val="0049214D"/>
    <w:rsid w:val="004923AA"/>
    <w:rsid w:val="004926AD"/>
    <w:rsid w:val="00493930"/>
    <w:rsid w:val="0049413A"/>
    <w:rsid w:val="004947AA"/>
    <w:rsid w:val="00495A0F"/>
    <w:rsid w:val="00495F81"/>
    <w:rsid w:val="0049682D"/>
    <w:rsid w:val="00496898"/>
    <w:rsid w:val="004969AA"/>
    <w:rsid w:val="00496D51"/>
    <w:rsid w:val="00496FDC"/>
    <w:rsid w:val="00497D1F"/>
    <w:rsid w:val="00497D47"/>
    <w:rsid w:val="00497DAF"/>
    <w:rsid w:val="004A0197"/>
    <w:rsid w:val="004A082D"/>
    <w:rsid w:val="004A0AD5"/>
    <w:rsid w:val="004A0BCE"/>
    <w:rsid w:val="004A0C3E"/>
    <w:rsid w:val="004A0C63"/>
    <w:rsid w:val="004A0D9C"/>
    <w:rsid w:val="004A0DDD"/>
    <w:rsid w:val="004A11AF"/>
    <w:rsid w:val="004A1917"/>
    <w:rsid w:val="004A2BDD"/>
    <w:rsid w:val="004A3B69"/>
    <w:rsid w:val="004A4377"/>
    <w:rsid w:val="004A4A04"/>
    <w:rsid w:val="004A4A08"/>
    <w:rsid w:val="004A5116"/>
    <w:rsid w:val="004A589C"/>
    <w:rsid w:val="004A611A"/>
    <w:rsid w:val="004A69D8"/>
    <w:rsid w:val="004A7854"/>
    <w:rsid w:val="004A79CB"/>
    <w:rsid w:val="004A7D12"/>
    <w:rsid w:val="004B0384"/>
    <w:rsid w:val="004B07DB"/>
    <w:rsid w:val="004B08EE"/>
    <w:rsid w:val="004B0A71"/>
    <w:rsid w:val="004B10F3"/>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2679"/>
    <w:rsid w:val="004C3DBE"/>
    <w:rsid w:val="004C4131"/>
    <w:rsid w:val="004C419E"/>
    <w:rsid w:val="004C4322"/>
    <w:rsid w:val="004C4E6A"/>
    <w:rsid w:val="004C5669"/>
    <w:rsid w:val="004C58A6"/>
    <w:rsid w:val="004C5FCE"/>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5D3"/>
    <w:rsid w:val="004E19F5"/>
    <w:rsid w:val="004E201E"/>
    <w:rsid w:val="004E2798"/>
    <w:rsid w:val="004E2D6E"/>
    <w:rsid w:val="004E3326"/>
    <w:rsid w:val="004E3F78"/>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738"/>
    <w:rsid w:val="004F182B"/>
    <w:rsid w:val="004F273A"/>
    <w:rsid w:val="004F2981"/>
    <w:rsid w:val="004F2AC8"/>
    <w:rsid w:val="004F32E1"/>
    <w:rsid w:val="004F3498"/>
    <w:rsid w:val="004F3557"/>
    <w:rsid w:val="004F3719"/>
    <w:rsid w:val="004F3A9D"/>
    <w:rsid w:val="004F3FE3"/>
    <w:rsid w:val="004F5924"/>
    <w:rsid w:val="004F6013"/>
    <w:rsid w:val="004F6700"/>
    <w:rsid w:val="004F6F3C"/>
    <w:rsid w:val="004F7259"/>
    <w:rsid w:val="004F7588"/>
    <w:rsid w:val="0050025B"/>
    <w:rsid w:val="00500388"/>
    <w:rsid w:val="00500419"/>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270"/>
    <w:rsid w:val="00520A96"/>
    <w:rsid w:val="0052208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4FC1"/>
    <w:rsid w:val="00535225"/>
    <w:rsid w:val="00535353"/>
    <w:rsid w:val="00535438"/>
    <w:rsid w:val="00535783"/>
    <w:rsid w:val="00535EDD"/>
    <w:rsid w:val="005360B7"/>
    <w:rsid w:val="00536AC2"/>
    <w:rsid w:val="00537870"/>
    <w:rsid w:val="00537CD8"/>
    <w:rsid w:val="00540343"/>
    <w:rsid w:val="00540A92"/>
    <w:rsid w:val="00541199"/>
    <w:rsid w:val="0054132F"/>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2C"/>
    <w:rsid w:val="00562CF9"/>
    <w:rsid w:val="00563243"/>
    <w:rsid w:val="005637E0"/>
    <w:rsid w:val="00564E9B"/>
    <w:rsid w:val="005652D0"/>
    <w:rsid w:val="005654C4"/>
    <w:rsid w:val="00566F02"/>
    <w:rsid w:val="00567B1C"/>
    <w:rsid w:val="00567DBF"/>
    <w:rsid w:val="00567EC9"/>
    <w:rsid w:val="0057083F"/>
    <w:rsid w:val="00570A52"/>
    <w:rsid w:val="00571A4D"/>
    <w:rsid w:val="005727AF"/>
    <w:rsid w:val="00572E89"/>
    <w:rsid w:val="00572F8F"/>
    <w:rsid w:val="005733A6"/>
    <w:rsid w:val="00575142"/>
    <w:rsid w:val="00575608"/>
    <w:rsid w:val="00575B8C"/>
    <w:rsid w:val="00576B04"/>
    <w:rsid w:val="00576D16"/>
    <w:rsid w:val="00576D73"/>
    <w:rsid w:val="005775C0"/>
    <w:rsid w:val="00577617"/>
    <w:rsid w:val="00577636"/>
    <w:rsid w:val="005802F4"/>
    <w:rsid w:val="00580AA4"/>
    <w:rsid w:val="00581A8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C3E"/>
    <w:rsid w:val="005A0D56"/>
    <w:rsid w:val="005A1BF9"/>
    <w:rsid w:val="005A1F31"/>
    <w:rsid w:val="005A205B"/>
    <w:rsid w:val="005A2667"/>
    <w:rsid w:val="005A2763"/>
    <w:rsid w:val="005A2858"/>
    <w:rsid w:val="005A2944"/>
    <w:rsid w:val="005A2BC4"/>
    <w:rsid w:val="005A30D3"/>
    <w:rsid w:val="005A3368"/>
    <w:rsid w:val="005A37A5"/>
    <w:rsid w:val="005A3EAC"/>
    <w:rsid w:val="005A4E0E"/>
    <w:rsid w:val="005A5F8E"/>
    <w:rsid w:val="005A6239"/>
    <w:rsid w:val="005A6408"/>
    <w:rsid w:val="005A6FCF"/>
    <w:rsid w:val="005B06FC"/>
    <w:rsid w:val="005B1CCB"/>
    <w:rsid w:val="005B2202"/>
    <w:rsid w:val="005B2802"/>
    <w:rsid w:val="005B2AF7"/>
    <w:rsid w:val="005B2B92"/>
    <w:rsid w:val="005B48F1"/>
    <w:rsid w:val="005B54DA"/>
    <w:rsid w:val="005B5769"/>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5F31"/>
    <w:rsid w:val="005C61CA"/>
    <w:rsid w:val="005C621F"/>
    <w:rsid w:val="005C6449"/>
    <w:rsid w:val="005C6C38"/>
    <w:rsid w:val="005C6D9A"/>
    <w:rsid w:val="005C6FC6"/>
    <w:rsid w:val="005C705D"/>
    <w:rsid w:val="005D0E7F"/>
    <w:rsid w:val="005D17F4"/>
    <w:rsid w:val="005D28A2"/>
    <w:rsid w:val="005D28DB"/>
    <w:rsid w:val="005D2B60"/>
    <w:rsid w:val="005D2B65"/>
    <w:rsid w:val="005D2DFD"/>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18EC"/>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6A85"/>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5C7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133"/>
    <w:rsid w:val="00627698"/>
    <w:rsid w:val="00627A5F"/>
    <w:rsid w:val="00627BD3"/>
    <w:rsid w:val="0063078B"/>
    <w:rsid w:val="006311D3"/>
    <w:rsid w:val="00631443"/>
    <w:rsid w:val="00631544"/>
    <w:rsid w:val="00632055"/>
    <w:rsid w:val="0063227F"/>
    <w:rsid w:val="0063375F"/>
    <w:rsid w:val="006338D3"/>
    <w:rsid w:val="00633906"/>
    <w:rsid w:val="00633AD9"/>
    <w:rsid w:val="00633FEE"/>
    <w:rsid w:val="00634502"/>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D16"/>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5EF0"/>
    <w:rsid w:val="0065789C"/>
    <w:rsid w:val="00660BE6"/>
    <w:rsid w:val="00660E59"/>
    <w:rsid w:val="00660E8A"/>
    <w:rsid w:val="00661974"/>
    <w:rsid w:val="00661A5E"/>
    <w:rsid w:val="00661B4C"/>
    <w:rsid w:val="00661FF8"/>
    <w:rsid w:val="00662387"/>
    <w:rsid w:val="006627B6"/>
    <w:rsid w:val="00662C29"/>
    <w:rsid w:val="00663009"/>
    <w:rsid w:val="006636F8"/>
    <w:rsid w:val="00663C59"/>
    <w:rsid w:val="00664054"/>
    <w:rsid w:val="00664429"/>
    <w:rsid w:val="00664693"/>
    <w:rsid w:val="00664A38"/>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C2D"/>
    <w:rsid w:val="00676D42"/>
    <w:rsid w:val="0067761B"/>
    <w:rsid w:val="006776C2"/>
    <w:rsid w:val="00677C1B"/>
    <w:rsid w:val="006800BA"/>
    <w:rsid w:val="0068158C"/>
    <w:rsid w:val="0068198D"/>
    <w:rsid w:val="00681A2E"/>
    <w:rsid w:val="006820B6"/>
    <w:rsid w:val="0068215D"/>
    <w:rsid w:val="0068248B"/>
    <w:rsid w:val="00682880"/>
    <w:rsid w:val="00683229"/>
    <w:rsid w:val="006836D1"/>
    <w:rsid w:val="00683BEA"/>
    <w:rsid w:val="00684063"/>
    <w:rsid w:val="0068427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404"/>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5B8C"/>
    <w:rsid w:val="006A6307"/>
    <w:rsid w:val="006A6DB7"/>
    <w:rsid w:val="006A75B7"/>
    <w:rsid w:val="006B0356"/>
    <w:rsid w:val="006B08A7"/>
    <w:rsid w:val="006B09A1"/>
    <w:rsid w:val="006B10EA"/>
    <w:rsid w:val="006B143C"/>
    <w:rsid w:val="006B1B6B"/>
    <w:rsid w:val="006B216B"/>
    <w:rsid w:val="006B2BD7"/>
    <w:rsid w:val="006B3456"/>
    <w:rsid w:val="006B4657"/>
    <w:rsid w:val="006B562C"/>
    <w:rsid w:val="006B57D8"/>
    <w:rsid w:val="006B5BD7"/>
    <w:rsid w:val="006B6437"/>
    <w:rsid w:val="006B7026"/>
    <w:rsid w:val="006B73DC"/>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577"/>
    <w:rsid w:val="006D1717"/>
    <w:rsid w:val="006D17E1"/>
    <w:rsid w:val="006D1A81"/>
    <w:rsid w:val="006D1DF5"/>
    <w:rsid w:val="006D23A6"/>
    <w:rsid w:val="006D2641"/>
    <w:rsid w:val="006D313B"/>
    <w:rsid w:val="006D3684"/>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3C7"/>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6F7FDF"/>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145D"/>
    <w:rsid w:val="00711AF3"/>
    <w:rsid w:val="007121DA"/>
    <w:rsid w:val="00712273"/>
    <w:rsid w:val="007124AC"/>
    <w:rsid w:val="007125D4"/>
    <w:rsid w:val="00713750"/>
    <w:rsid w:val="007138EB"/>
    <w:rsid w:val="00713C69"/>
    <w:rsid w:val="007140BD"/>
    <w:rsid w:val="00714179"/>
    <w:rsid w:val="0071477F"/>
    <w:rsid w:val="00714E98"/>
    <w:rsid w:val="00715B7E"/>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4FED"/>
    <w:rsid w:val="00725C58"/>
    <w:rsid w:val="00725DC2"/>
    <w:rsid w:val="00726225"/>
    <w:rsid w:val="00726288"/>
    <w:rsid w:val="00726FD4"/>
    <w:rsid w:val="007270C0"/>
    <w:rsid w:val="007271A0"/>
    <w:rsid w:val="00727A5F"/>
    <w:rsid w:val="0073032A"/>
    <w:rsid w:val="00730F7F"/>
    <w:rsid w:val="0073200A"/>
    <w:rsid w:val="007323A5"/>
    <w:rsid w:val="007328A5"/>
    <w:rsid w:val="007335C9"/>
    <w:rsid w:val="00734A22"/>
    <w:rsid w:val="00734ED1"/>
    <w:rsid w:val="00735053"/>
    <w:rsid w:val="00735263"/>
    <w:rsid w:val="00735BF3"/>
    <w:rsid w:val="00735D55"/>
    <w:rsid w:val="0073697B"/>
    <w:rsid w:val="00736E3C"/>
    <w:rsid w:val="00736E74"/>
    <w:rsid w:val="0073709B"/>
    <w:rsid w:val="007371E1"/>
    <w:rsid w:val="007400AE"/>
    <w:rsid w:val="00740130"/>
    <w:rsid w:val="0074062F"/>
    <w:rsid w:val="00740A13"/>
    <w:rsid w:val="00741AC1"/>
    <w:rsid w:val="00741C7D"/>
    <w:rsid w:val="00742AD6"/>
    <w:rsid w:val="007437DB"/>
    <w:rsid w:val="007443C4"/>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A1A"/>
    <w:rsid w:val="00752B85"/>
    <w:rsid w:val="00752EB2"/>
    <w:rsid w:val="00752F9F"/>
    <w:rsid w:val="0075309D"/>
    <w:rsid w:val="0075378B"/>
    <w:rsid w:val="00753932"/>
    <w:rsid w:val="00753D15"/>
    <w:rsid w:val="00753D50"/>
    <w:rsid w:val="00755A65"/>
    <w:rsid w:val="007569CF"/>
    <w:rsid w:val="00757283"/>
    <w:rsid w:val="00757B52"/>
    <w:rsid w:val="00757E96"/>
    <w:rsid w:val="00760072"/>
    <w:rsid w:val="00760169"/>
    <w:rsid w:val="0076019E"/>
    <w:rsid w:val="00761F6F"/>
    <w:rsid w:val="00762230"/>
    <w:rsid w:val="00762762"/>
    <w:rsid w:val="00762A4E"/>
    <w:rsid w:val="00765B85"/>
    <w:rsid w:val="007667AC"/>
    <w:rsid w:val="00766E3E"/>
    <w:rsid w:val="00767482"/>
    <w:rsid w:val="00767814"/>
    <w:rsid w:val="0076790F"/>
    <w:rsid w:val="00767E8B"/>
    <w:rsid w:val="00770AED"/>
    <w:rsid w:val="00770CE6"/>
    <w:rsid w:val="00772005"/>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298"/>
    <w:rsid w:val="00784595"/>
    <w:rsid w:val="007871BF"/>
    <w:rsid w:val="007873BD"/>
    <w:rsid w:val="00787413"/>
    <w:rsid w:val="007874CC"/>
    <w:rsid w:val="00787D7A"/>
    <w:rsid w:val="00790738"/>
    <w:rsid w:val="00790CE3"/>
    <w:rsid w:val="00790F8F"/>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A7F08"/>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5702"/>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C72F0"/>
    <w:rsid w:val="007D0682"/>
    <w:rsid w:val="007D0945"/>
    <w:rsid w:val="007D09A7"/>
    <w:rsid w:val="007D131C"/>
    <w:rsid w:val="007D169B"/>
    <w:rsid w:val="007D1F98"/>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39B"/>
    <w:rsid w:val="007E043C"/>
    <w:rsid w:val="007E0AC4"/>
    <w:rsid w:val="007E14AC"/>
    <w:rsid w:val="007E20A8"/>
    <w:rsid w:val="007E2F3F"/>
    <w:rsid w:val="007E3151"/>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7F5895"/>
    <w:rsid w:val="007F607B"/>
    <w:rsid w:val="00801C21"/>
    <w:rsid w:val="008025CC"/>
    <w:rsid w:val="008027A7"/>
    <w:rsid w:val="00802DC7"/>
    <w:rsid w:val="00803106"/>
    <w:rsid w:val="00803D7F"/>
    <w:rsid w:val="00804520"/>
    <w:rsid w:val="008045E8"/>
    <w:rsid w:val="00804F48"/>
    <w:rsid w:val="008053A9"/>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64D0"/>
    <w:rsid w:val="00816C70"/>
    <w:rsid w:val="00817685"/>
    <w:rsid w:val="0081769F"/>
    <w:rsid w:val="00817B38"/>
    <w:rsid w:val="00817F9F"/>
    <w:rsid w:val="0082028A"/>
    <w:rsid w:val="00821ECA"/>
    <w:rsid w:val="00821FA2"/>
    <w:rsid w:val="00822003"/>
    <w:rsid w:val="00822189"/>
    <w:rsid w:val="008223EE"/>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1B7"/>
    <w:rsid w:val="00834261"/>
    <w:rsid w:val="00834484"/>
    <w:rsid w:val="00834634"/>
    <w:rsid w:val="0083470D"/>
    <w:rsid w:val="00834DED"/>
    <w:rsid w:val="00835D26"/>
    <w:rsid w:val="00836422"/>
    <w:rsid w:val="008364F3"/>
    <w:rsid w:val="0083665E"/>
    <w:rsid w:val="00836B3F"/>
    <w:rsid w:val="00837058"/>
    <w:rsid w:val="008370C6"/>
    <w:rsid w:val="0083710B"/>
    <w:rsid w:val="00837D1F"/>
    <w:rsid w:val="008407EE"/>
    <w:rsid w:val="00840B86"/>
    <w:rsid w:val="00842913"/>
    <w:rsid w:val="00842BB2"/>
    <w:rsid w:val="00842F0E"/>
    <w:rsid w:val="00843481"/>
    <w:rsid w:val="008438FB"/>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5D8"/>
    <w:rsid w:val="00854949"/>
    <w:rsid w:val="00854EF2"/>
    <w:rsid w:val="00855F69"/>
    <w:rsid w:val="008563B0"/>
    <w:rsid w:val="00856655"/>
    <w:rsid w:val="00856662"/>
    <w:rsid w:val="00857020"/>
    <w:rsid w:val="008572F6"/>
    <w:rsid w:val="0085758D"/>
    <w:rsid w:val="008578B3"/>
    <w:rsid w:val="00857A73"/>
    <w:rsid w:val="0086026F"/>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0E50"/>
    <w:rsid w:val="00881037"/>
    <w:rsid w:val="00881086"/>
    <w:rsid w:val="00881EFA"/>
    <w:rsid w:val="00882E47"/>
    <w:rsid w:val="008833F6"/>
    <w:rsid w:val="00884528"/>
    <w:rsid w:val="0088522D"/>
    <w:rsid w:val="00885C87"/>
    <w:rsid w:val="00887019"/>
    <w:rsid w:val="0088704C"/>
    <w:rsid w:val="00887856"/>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1AD0"/>
    <w:rsid w:val="008A2131"/>
    <w:rsid w:val="008A219D"/>
    <w:rsid w:val="008A22AB"/>
    <w:rsid w:val="008A403E"/>
    <w:rsid w:val="008A4BFB"/>
    <w:rsid w:val="008A4EEB"/>
    <w:rsid w:val="008A4F3E"/>
    <w:rsid w:val="008A5BBE"/>
    <w:rsid w:val="008A713D"/>
    <w:rsid w:val="008B07F1"/>
    <w:rsid w:val="008B12F7"/>
    <w:rsid w:val="008B149C"/>
    <w:rsid w:val="008B2537"/>
    <w:rsid w:val="008B279B"/>
    <w:rsid w:val="008B2898"/>
    <w:rsid w:val="008B2D36"/>
    <w:rsid w:val="008B3443"/>
    <w:rsid w:val="008B3497"/>
    <w:rsid w:val="008B40A5"/>
    <w:rsid w:val="008B4465"/>
    <w:rsid w:val="008B540D"/>
    <w:rsid w:val="008B5A5C"/>
    <w:rsid w:val="008B6553"/>
    <w:rsid w:val="008B6561"/>
    <w:rsid w:val="008B6B75"/>
    <w:rsid w:val="008B7B63"/>
    <w:rsid w:val="008B7C19"/>
    <w:rsid w:val="008C04A0"/>
    <w:rsid w:val="008C0522"/>
    <w:rsid w:val="008C1C84"/>
    <w:rsid w:val="008C230E"/>
    <w:rsid w:val="008C2578"/>
    <w:rsid w:val="008C2751"/>
    <w:rsid w:val="008C2890"/>
    <w:rsid w:val="008C28A4"/>
    <w:rsid w:val="008C3E38"/>
    <w:rsid w:val="008C412A"/>
    <w:rsid w:val="008C4526"/>
    <w:rsid w:val="008C4BF7"/>
    <w:rsid w:val="008C5601"/>
    <w:rsid w:val="008C587E"/>
    <w:rsid w:val="008C6380"/>
    <w:rsid w:val="008C6775"/>
    <w:rsid w:val="008C6F65"/>
    <w:rsid w:val="008C7001"/>
    <w:rsid w:val="008D0439"/>
    <w:rsid w:val="008D048A"/>
    <w:rsid w:val="008D06FA"/>
    <w:rsid w:val="008D07CB"/>
    <w:rsid w:val="008D0966"/>
    <w:rsid w:val="008D0C3F"/>
    <w:rsid w:val="008D0D3E"/>
    <w:rsid w:val="008D2B1C"/>
    <w:rsid w:val="008D3A26"/>
    <w:rsid w:val="008D4057"/>
    <w:rsid w:val="008D4AFF"/>
    <w:rsid w:val="008D4D93"/>
    <w:rsid w:val="008D4F3C"/>
    <w:rsid w:val="008D5B01"/>
    <w:rsid w:val="008D687E"/>
    <w:rsid w:val="008D79EA"/>
    <w:rsid w:val="008D7B16"/>
    <w:rsid w:val="008E01F3"/>
    <w:rsid w:val="008E029C"/>
    <w:rsid w:val="008E0338"/>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2824"/>
    <w:rsid w:val="008F4607"/>
    <w:rsid w:val="008F509C"/>
    <w:rsid w:val="008F55A8"/>
    <w:rsid w:val="008F57C6"/>
    <w:rsid w:val="008F58F7"/>
    <w:rsid w:val="008F5955"/>
    <w:rsid w:val="008F5997"/>
    <w:rsid w:val="008F5C21"/>
    <w:rsid w:val="008F668E"/>
    <w:rsid w:val="008F7940"/>
    <w:rsid w:val="008F7B2D"/>
    <w:rsid w:val="008F7F5E"/>
    <w:rsid w:val="00900A1F"/>
    <w:rsid w:val="00901456"/>
    <w:rsid w:val="00903045"/>
    <w:rsid w:val="0090398A"/>
    <w:rsid w:val="00904898"/>
    <w:rsid w:val="009048ED"/>
    <w:rsid w:val="00904945"/>
    <w:rsid w:val="00904D95"/>
    <w:rsid w:val="00904FE2"/>
    <w:rsid w:val="009053BF"/>
    <w:rsid w:val="009056B4"/>
    <w:rsid w:val="00905D45"/>
    <w:rsid w:val="00905F84"/>
    <w:rsid w:val="00906BBC"/>
    <w:rsid w:val="0090796B"/>
    <w:rsid w:val="00907BD3"/>
    <w:rsid w:val="00907FA2"/>
    <w:rsid w:val="009124FA"/>
    <w:rsid w:val="00912FF8"/>
    <w:rsid w:val="00913F25"/>
    <w:rsid w:val="009144DF"/>
    <w:rsid w:val="00914BA7"/>
    <w:rsid w:val="00914F29"/>
    <w:rsid w:val="009153F4"/>
    <w:rsid w:val="0091557A"/>
    <w:rsid w:val="009158DA"/>
    <w:rsid w:val="00915BAC"/>
    <w:rsid w:val="00915F24"/>
    <w:rsid w:val="009161B9"/>
    <w:rsid w:val="0091642B"/>
    <w:rsid w:val="00916786"/>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304"/>
    <w:rsid w:val="0094460E"/>
    <w:rsid w:val="009453FD"/>
    <w:rsid w:val="009456F4"/>
    <w:rsid w:val="0094629F"/>
    <w:rsid w:val="009465B7"/>
    <w:rsid w:val="00946B55"/>
    <w:rsid w:val="00947345"/>
    <w:rsid w:val="0094746F"/>
    <w:rsid w:val="009475B9"/>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0D7"/>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59C"/>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680"/>
    <w:rsid w:val="009779CB"/>
    <w:rsid w:val="009801B7"/>
    <w:rsid w:val="009802B0"/>
    <w:rsid w:val="009809FF"/>
    <w:rsid w:val="00980ED6"/>
    <w:rsid w:val="009813E5"/>
    <w:rsid w:val="00982AD1"/>
    <w:rsid w:val="00982FE8"/>
    <w:rsid w:val="0098378D"/>
    <w:rsid w:val="00983939"/>
    <w:rsid w:val="00983FD3"/>
    <w:rsid w:val="00984945"/>
    <w:rsid w:val="00985005"/>
    <w:rsid w:val="009851CB"/>
    <w:rsid w:val="00987640"/>
    <w:rsid w:val="00987A00"/>
    <w:rsid w:val="009902E9"/>
    <w:rsid w:val="00990436"/>
    <w:rsid w:val="00990794"/>
    <w:rsid w:val="00990D1C"/>
    <w:rsid w:val="0099239C"/>
    <w:rsid w:val="00992669"/>
    <w:rsid w:val="00992717"/>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47E8"/>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C6B"/>
    <w:rsid w:val="009C1FBE"/>
    <w:rsid w:val="009C2A6C"/>
    <w:rsid w:val="009C2E98"/>
    <w:rsid w:val="009C36EB"/>
    <w:rsid w:val="009C38D7"/>
    <w:rsid w:val="009C3EC4"/>
    <w:rsid w:val="009C4F6E"/>
    <w:rsid w:val="009C54A5"/>
    <w:rsid w:val="009C57C9"/>
    <w:rsid w:val="009C5AAA"/>
    <w:rsid w:val="009C5CEF"/>
    <w:rsid w:val="009C5DCE"/>
    <w:rsid w:val="009C627B"/>
    <w:rsid w:val="009C6392"/>
    <w:rsid w:val="009C6473"/>
    <w:rsid w:val="009C760B"/>
    <w:rsid w:val="009C7B8A"/>
    <w:rsid w:val="009D06F3"/>
    <w:rsid w:val="009D1211"/>
    <w:rsid w:val="009D1363"/>
    <w:rsid w:val="009D160E"/>
    <w:rsid w:val="009D28E8"/>
    <w:rsid w:val="009D292F"/>
    <w:rsid w:val="009D2F25"/>
    <w:rsid w:val="009D2F4E"/>
    <w:rsid w:val="009D3742"/>
    <w:rsid w:val="009D386C"/>
    <w:rsid w:val="009D3AD3"/>
    <w:rsid w:val="009D478F"/>
    <w:rsid w:val="009D49CE"/>
    <w:rsid w:val="009D5F6F"/>
    <w:rsid w:val="009D680C"/>
    <w:rsid w:val="009D682F"/>
    <w:rsid w:val="009D6996"/>
    <w:rsid w:val="009D7032"/>
    <w:rsid w:val="009D7089"/>
    <w:rsid w:val="009D7708"/>
    <w:rsid w:val="009D7AE4"/>
    <w:rsid w:val="009E070F"/>
    <w:rsid w:val="009E0747"/>
    <w:rsid w:val="009E2E8F"/>
    <w:rsid w:val="009E3847"/>
    <w:rsid w:val="009E38E3"/>
    <w:rsid w:val="009E4AE8"/>
    <w:rsid w:val="009E4B6D"/>
    <w:rsid w:val="009E6886"/>
    <w:rsid w:val="009E72B0"/>
    <w:rsid w:val="009E7BA6"/>
    <w:rsid w:val="009E7D51"/>
    <w:rsid w:val="009F0A6A"/>
    <w:rsid w:val="009F1DDD"/>
    <w:rsid w:val="009F1F54"/>
    <w:rsid w:val="009F2333"/>
    <w:rsid w:val="009F239D"/>
    <w:rsid w:val="009F249C"/>
    <w:rsid w:val="009F2A24"/>
    <w:rsid w:val="009F2AC6"/>
    <w:rsid w:val="009F2D48"/>
    <w:rsid w:val="009F3387"/>
    <w:rsid w:val="009F3792"/>
    <w:rsid w:val="009F38F0"/>
    <w:rsid w:val="009F4F79"/>
    <w:rsid w:val="009F525B"/>
    <w:rsid w:val="009F5463"/>
    <w:rsid w:val="009F5AC9"/>
    <w:rsid w:val="009F6130"/>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092"/>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67"/>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5F5F"/>
    <w:rsid w:val="00A36100"/>
    <w:rsid w:val="00A36505"/>
    <w:rsid w:val="00A36A99"/>
    <w:rsid w:val="00A36D3A"/>
    <w:rsid w:val="00A3747B"/>
    <w:rsid w:val="00A37D24"/>
    <w:rsid w:val="00A400CE"/>
    <w:rsid w:val="00A401FF"/>
    <w:rsid w:val="00A41BBC"/>
    <w:rsid w:val="00A41D80"/>
    <w:rsid w:val="00A41D89"/>
    <w:rsid w:val="00A41DAC"/>
    <w:rsid w:val="00A4284F"/>
    <w:rsid w:val="00A432B0"/>
    <w:rsid w:val="00A440B7"/>
    <w:rsid w:val="00A44DD6"/>
    <w:rsid w:val="00A4508C"/>
    <w:rsid w:val="00A452F9"/>
    <w:rsid w:val="00A458E9"/>
    <w:rsid w:val="00A4676E"/>
    <w:rsid w:val="00A46782"/>
    <w:rsid w:val="00A4691D"/>
    <w:rsid w:val="00A46B56"/>
    <w:rsid w:val="00A510C2"/>
    <w:rsid w:val="00A5135D"/>
    <w:rsid w:val="00A51EFB"/>
    <w:rsid w:val="00A52416"/>
    <w:rsid w:val="00A53AA5"/>
    <w:rsid w:val="00A53D49"/>
    <w:rsid w:val="00A54BB3"/>
    <w:rsid w:val="00A557B6"/>
    <w:rsid w:val="00A56036"/>
    <w:rsid w:val="00A56D83"/>
    <w:rsid w:val="00A571B9"/>
    <w:rsid w:val="00A576F0"/>
    <w:rsid w:val="00A6077D"/>
    <w:rsid w:val="00A607AF"/>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4C7"/>
    <w:rsid w:val="00A67520"/>
    <w:rsid w:val="00A67B77"/>
    <w:rsid w:val="00A7047E"/>
    <w:rsid w:val="00A706B4"/>
    <w:rsid w:val="00A7095C"/>
    <w:rsid w:val="00A70A7A"/>
    <w:rsid w:val="00A717CD"/>
    <w:rsid w:val="00A72178"/>
    <w:rsid w:val="00A73946"/>
    <w:rsid w:val="00A748C0"/>
    <w:rsid w:val="00A74B34"/>
    <w:rsid w:val="00A756DE"/>
    <w:rsid w:val="00A7690D"/>
    <w:rsid w:val="00A76A27"/>
    <w:rsid w:val="00A77A30"/>
    <w:rsid w:val="00A77CDB"/>
    <w:rsid w:val="00A806D0"/>
    <w:rsid w:val="00A80FA8"/>
    <w:rsid w:val="00A81021"/>
    <w:rsid w:val="00A822F0"/>
    <w:rsid w:val="00A829FC"/>
    <w:rsid w:val="00A82A47"/>
    <w:rsid w:val="00A82E16"/>
    <w:rsid w:val="00A83618"/>
    <w:rsid w:val="00A83BCD"/>
    <w:rsid w:val="00A83C2B"/>
    <w:rsid w:val="00A83E78"/>
    <w:rsid w:val="00A83FD9"/>
    <w:rsid w:val="00A84BCE"/>
    <w:rsid w:val="00A84C09"/>
    <w:rsid w:val="00A84D83"/>
    <w:rsid w:val="00A852D2"/>
    <w:rsid w:val="00A853D5"/>
    <w:rsid w:val="00A86810"/>
    <w:rsid w:val="00A90B53"/>
    <w:rsid w:val="00A92019"/>
    <w:rsid w:val="00A921DE"/>
    <w:rsid w:val="00A927C9"/>
    <w:rsid w:val="00A928CC"/>
    <w:rsid w:val="00A92B5F"/>
    <w:rsid w:val="00A92C24"/>
    <w:rsid w:val="00A93D6A"/>
    <w:rsid w:val="00A94255"/>
    <w:rsid w:val="00A95057"/>
    <w:rsid w:val="00A95453"/>
    <w:rsid w:val="00A969CE"/>
    <w:rsid w:val="00A97F39"/>
    <w:rsid w:val="00AA03B6"/>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A78A1"/>
    <w:rsid w:val="00AB03D5"/>
    <w:rsid w:val="00AB0801"/>
    <w:rsid w:val="00AB09AE"/>
    <w:rsid w:val="00AB130D"/>
    <w:rsid w:val="00AB180D"/>
    <w:rsid w:val="00AB197A"/>
    <w:rsid w:val="00AB1FDD"/>
    <w:rsid w:val="00AB2966"/>
    <w:rsid w:val="00AB389C"/>
    <w:rsid w:val="00AB42B3"/>
    <w:rsid w:val="00AB5160"/>
    <w:rsid w:val="00AB57C3"/>
    <w:rsid w:val="00AB5818"/>
    <w:rsid w:val="00AB6166"/>
    <w:rsid w:val="00AB6E41"/>
    <w:rsid w:val="00AB7720"/>
    <w:rsid w:val="00AB784F"/>
    <w:rsid w:val="00AB7E0A"/>
    <w:rsid w:val="00AC10F7"/>
    <w:rsid w:val="00AC11A5"/>
    <w:rsid w:val="00AC1962"/>
    <w:rsid w:val="00AC19EC"/>
    <w:rsid w:val="00AC1A3B"/>
    <w:rsid w:val="00AC1B45"/>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95F"/>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1D7"/>
    <w:rsid w:val="00AF2A0B"/>
    <w:rsid w:val="00AF2A10"/>
    <w:rsid w:val="00AF3848"/>
    <w:rsid w:val="00AF44F5"/>
    <w:rsid w:val="00AF53B0"/>
    <w:rsid w:val="00AF59D6"/>
    <w:rsid w:val="00AF6E80"/>
    <w:rsid w:val="00AF7368"/>
    <w:rsid w:val="00AF79C3"/>
    <w:rsid w:val="00AF7A23"/>
    <w:rsid w:val="00B000B6"/>
    <w:rsid w:val="00B00A9C"/>
    <w:rsid w:val="00B00D63"/>
    <w:rsid w:val="00B0123E"/>
    <w:rsid w:val="00B01A5D"/>
    <w:rsid w:val="00B01A84"/>
    <w:rsid w:val="00B01D24"/>
    <w:rsid w:val="00B021F8"/>
    <w:rsid w:val="00B0265A"/>
    <w:rsid w:val="00B0355D"/>
    <w:rsid w:val="00B03638"/>
    <w:rsid w:val="00B047B3"/>
    <w:rsid w:val="00B04A9C"/>
    <w:rsid w:val="00B04CCF"/>
    <w:rsid w:val="00B0582E"/>
    <w:rsid w:val="00B059A4"/>
    <w:rsid w:val="00B0689E"/>
    <w:rsid w:val="00B06CEF"/>
    <w:rsid w:val="00B06CFD"/>
    <w:rsid w:val="00B071F9"/>
    <w:rsid w:val="00B075FC"/>
    <w:rsid w:val="00B10480"/>
    <w:rsid w:val="00B106A8"/>
    <w:rsid w:val="00B106C6"/>
    <w:rsid w:val="00B11014"/>
    <w:rsid w:val="00B111E1"/>
    <w:rsid w:val="00B11A5B"/>
    <w:rsid w:val="00B11AD0"/>
    <w:rsid w:val="00B12FCA"/>
    <w:rsid w:val="00B14BB7"/>
    <w:rsid w:val="00B1603B"/>
    <w:rsid w:val="00B16041"/>
    <w:rsid w:val="00B16276"/>
    <w:rsid w:val="00B1665D"/>
    <w:rsid w:val="00B166F7"/>
    <w:rsid w:val="00B175CD"/>
    <w:rsid w:val="00B1766D"/>
    <w:rsid w:val="00B178A7"/>
    <w:rsid w:val="00B17934"/>
    <w:rsid w:val="00B17F8E"/>
    <w:rsid w:val="00B2046D"/>
    <w:rsid w:val="00B2155D"/>
    <w:rsid w:val="00B2243B"/>
    <w:rsid w:val="00B23291"/>
    <w:rsid w:val="00B23FAC"/>
    <w:rsid w:val="00B255CD"/>
    <w:rsid w:val="00B25771"/>
    <w:rsid w:val="00B264A9"/>
    <w:rsid w:val="00B27573"/>
    <w:rsid w:val="00B27DA5"/>
    <w:rsid w:val="00B302A0"/>
    <w:rsid w:val="00B30B95"/>
    <w:rsid w:val="00B31823"/>
    <w:rsid w:val="00B31B6E"/>
    <w:rsid w:val="00B31E8A"/>
    <w:rsid w:val="00B327D6"/>
    <w:rsid w:val="00B32AD6"/>
    <w:rsid w:val="00B334E4"/>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942"/>
    <w:rsid w:val="00B44C0D"/>
    <w:rsid w:val="00B4509B"/>
    <w:rsid w:val="00B45799"/>
    <w:rsid w:val="00B45E1F"/>
    <w:rsid w:val="00B460AE"/>
    <w:rsid w:val="00B46338"/>
    <w:rsid w:val="00B468DB"/>
    <w:rsid w:val="00B4752A"/>
    <w:rsid w:val="00B479C1"/>
    <w:rsid w:val="00B47E78"/>
    <w:rsid w:val="00B50481"/>
    <w:rsid w:val="00B50F85"/>
    <w:rsid w:val="00B51480"/>
    <w:rsid w:val="00B515B2"/>
    <w:rsid w:val="00B518F0"/>
    <w:rsid w:val="00B51A65"/>
    <w:rsid w:val="00B52210"/>
    <w:rsid w:val="00B52267"/>
    <w:rsid w:val="00B53BA8"/>
    <w:rsid w:val="00B54585"/>
    <w:rsid w:val="00B54C39"/>
    <w:rsid w:val="00B54CFB"/>
    <w:rsid w:val="00B54FCC"/>
    <w:rsid w:val="00B5500C"/>
    <w:rsid w:val="00B55193"/>
    <w:rsid w:val="00B55D40"/>
    <w:rsid w:val="00B55EC0"/>
    <w:rsid w:val="00B5632A"/>
    <w:rsid w:val="00B564BD"/>
    <w:rsid w:val="00B56A80"/>
    <w:rsid w:val="00B572B8"/>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2C9"/>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1452"/>
    <w:rsid w:val="00B82504"/>
    <w:rsid w:val="00B83276"/>
    <w:rsid w:val="00B83E2B"/>
    <w:rsid w:val="00B83FF1"/>
    <w:rsid w:val="00B849CA"/>
    <w:rsid w:val="00B852A7"/>
    <w:rsid w:val="00B85930"/>
    <w:rsid w:val="00B85B6A"/>
    <w:rsid w:val="00B86A83"/>
    <w:rsid w:val="00B87737"/>
    <w:rsid w:val="00B87AC2"/>
    <w:rsid w:val="00B90B80"/>
    <w:rsid w:val="00B917DC"/>
    <w:rsid w:val="00B9219A"/>
    <w:rsid w:val="00B92B16"/>
    <w:rsid w:val="00B932DD"/>
    <w:rsid w:val="00B93438"/>
    <w:rsid w:val="00B93AB5"/>
    <w:rsid w:val="00B93DC2"/>
    <w:rsid w:val="00B941F1"/>
    <w:rsid w:val="00B9450B"/>
    <w:rsid w:val="00B94AD2"/>
    <w:rsid w:val="00B9599F"/>
    <w:rsid w:val="00B95DDB"/>
    <w:rsid w:val="00B9652D"/>
    <w:rsid w:val="00B977B3"/>
    <w:rsid w:val="00B9790A"/>
    <w:rsid w:val="00BA06F6"/>
    <w:rsid w:val="00BA1AC4"/>
    <w:rsid w:val="00BA1B73"/>
    <w:rsid w:val="00BA2E7B"/>
    <w:rsid w:val="00BA316A"/>
    <w:rsid w:val="00BA3401"/>
    <w:rsid w:val="00BA38F4"/>
    <w:rsid w:val="00BA4610"/>
    <w:rsid w:val="00BA4686"/>
    <w:rsid w:val="00BA5F1D"/>
    <w:rsid w:val="00BA5F2B"/>
    <w:rsid w:val="00BA63A7"/>
    <w:rsid w:val="00BA6564"/>
    <w:rsid w:val="00BA69F9"/>
    <w:rsid w:val="00BA6BD9"/>
    <w:rsid w:val="00BA77F7"/>
    <w:rsid w:val="00BB04BD"/>
    <w:rsid w:val="00BB0E9F"/>
    <w:rsid w:val="00BB223D"/>
    <w:rsid w:val="00BB280B"/>
    <w:rsid w:val="00BB3709"/>
    <w:rsid w:val="00BB3759"/>
    <w:rsid w:val="00BB3DA7"/>
    <w:rsid w:val="00BB4F5E"/>
    <w:rsid w:val="00BB506B"/>
    <w:rsid w:val="00BB5974"/>
    <w:rsid w:val="00BB5A44"/>
    <w:rsid w:val="00BB61D1"/>
    <w:rsid w:val="00BB77CA"/>
    <w:rsid w:val="00BC0CE8"/>
    <w:rsid w:val="00BC2373"/>
    <w:rsid w:val="00BC2709"/>
    <w:rsid w:val="00BC3876"/>
    <w:rsid w:val="00BC3E9A"/>
    <w:rsid w:val="00BC4CC4"/>
    <w:rsid w:val="00BC4E04"/>
    <w:rsid w:val="00BC4E3B"/>
    <w:rsid w:val="00BC520B"/>
    <w:rsid w:val="00BC5762"/>
    <w:rsid w:val="00BC594E"/>
    <w:rsid w:val="00BC5BF0"/>
    <w:rsid w:val="00BC5E9C"/>
    <w:rsid w:val="00BC6D8A"/>
    <w:rsid w:val="00BC6FB3"/>
    <w:rsid w:val="00BD02B4"/>
    <w:rsid w:val="00BD066A"/>
    <w:rsid w:val="00BD0B4B"/>
    <w:rsid w:val="00BD0B8E"/>
    <w:rsid w:val="00BD1193"/>
    <w:rsid w:val="00BD1239"/>
    <w:rsid w:val="00BD1313"/>
    <w:rsid w:val="00BD2011"/>
    <w:rsid w:val="00BD2022"/>
    <w:rsid w:val="00BD23DC"/>
    <w:rsid w:val="00BD242C"/>
    <w:rsid w:val="00BD24D1"/>
    <w:rsid w:val="00BD3089"/>
    <w:rsid w:val="00BD3690"/>
    <w:rsid w:val="00BD4353"/>
    <w:rsid w:val="00BD4AD1"/>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99B"/>
    <w:rsid w:val="00BE1DC9"/>
    <w:rsid w:val="00BE20D4"/>
    <w:rsid w:val="00BE2448"/>
    <w:rsid w:val="00BE270F"/>
    <w:rsid w:val="00BE27B8"/>
    <w:rsid w:val="00BE3066"/>
    <w:rsid w:val="00BE365D"/>
    <w:rsid w:val="00BE376D"/>
    <w:rsid w:val="00BE3C57"/>
    <w:rsid w:val="00BE3D70"/>
    <w:rsid w:val="00BE445A"/>
    <w:rsid w:val="00BE4F11"/>
    <w:rsid w:val="00BE53AC"/>
    <w:rsid w:val="00BE56DE"/>
    <w:rsid w:val="00BE57EE"/>
    <w:rsid w:val="00BE5BD5"/>
    <w:rsid w:val="00BE5E53"/>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BF7A82"/>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867"/>
    <w:rsid w:val="00C30B09"/>
    <w:rsid w:val="00C30CB1"/>
    <w:rsid w:val="00C312EA"/>
    <w:rsid w:val="00C31775"/>
    <w:rsid w:val="00C31A53"/>
    <w:rsid w:val="00C32102"/>
    <w:rsid w:val="00C32876"/>
    <w:rsid w:val="00C3336D"/>
    <w:rsid w:val="00C3363B"/>
    <w:rsid w:val="00C3395C"/>
    <w:rsid w:val="00C355FB"/>
    <w:rsid w:val="00C3693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7E0"/>
    <w:rsid w:val="00C47959"/>
    <w:rsid w:val="00C509FB"/>
    <w:rsid w:val="00C50CED"/>
    <w:rsid w:val="00C51F45"/>
    <w:rsid w:val="00C522E0"/>
    <w:rsid w:val="00C5247E"/>
    <w:rsid w:val="00C531DE"/>
    <w:rsid w:val="00C53C02"/>
    <w:rsid w:val="00C53E19"/>
    <w:rsid w:val="00C54094"/>
    <w:rsid w:val="00C54377"/>
    <w:rsid w:val="00C54EC1"/>
    <w:rsid w:val="00C54ED0"/>
    <w:rsid w:val="00C5552F"/>
    <w:rsid w:val="00C560C2"/>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88"/>
    <w:rsid w:val="00C65299"/>
    <w:rsid w:val="00C652DF"/>
    <w:rsid w:val="00C6534B"/>
    <w:rsid w:val="00C656FF"/>
    <w:rsid w:val="00C659E7"/>
    <w:rsid w:val="00C66860"/>
    <w:rsid w:val="00C66B96"/>
    <w:rsid w:val="00C6705F"/>
    <w:rsid w:val="00C670D5"/>
    <w:rsid w:val="00C6716E"/>
    <w:rsid w:val="00C6732A"/>
    <w:rsid w:val="00C678FB"/>
    <w:rsid w:val="00C700D0"/>
    <w:rsid w:val="00C722F2"/>
    <w:rsid w:val="00C726AB"/>
    <w:rsid w:val="00C72F8E"/>
    <w:rsid w:val="00C73DF3"/>
    <w:rsid w:val="00C749FB"/>
    <w:rsid w:val="00C74E1E"/>
    <w:rsid w:val="00C75024"/>
    <w:rsid w:val="00C752F4"/>
    <w:rsid w:val="00C7553A"/>
    <w:rsid w:val="00C756EA"/>
    <w:rsid w:val="00C7624F"/>
    <w:rsid w:val="00C7637F"/>
    <w:rsid w:val="00C7728F"/>
    <w:rsid w:val="00C778D0"/>
    <w:rsid w:val="00C77BD2"/>
    <w:rsid w:val="00C77E08"/>
    <w:rsid w:val="00C77E9B"/>
    <w:rsid w:val="00C81524"/>
    <w:rsid w:val="00C81915"/>
    <w:rsid w:val="00C81B6C"/>
    <w:rsid w:val="00C81CCD"/>
    <w:rsid w:val="00C82F71"/>
    <w:rsid w:val="00C8350C"/>
    <w:rsid w:val="00C837B1"/>
    <w:rsid w:val="00C838EA"/>
    <w:rsid w:val="00C83A71"/>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1FBD"/>
    <w:rsid w:val="00CA20D0"/>
    <w:rsid w:val="00CA21E1"/>
    <w:rsid w:val="00CA23CF"/>
    <w:rsid w:val="00CA2A59"/>
    <w:rsid w:val="00CA35FB"/>
    <w:rsid w:val="00CA36BF"/>
    <w:rsid w:val="00CA398A"/>
    <w:rsid w:val="00CA3D46"/>
    <w:rsid w:val="00CA406D"/>
    <w:rsid w:val="00CA457C"/>
    <w:rsid w:val="00CA4B3B"/>
    <w:rsid w:val="00CA4C57"/>
    <w:rsid w:val="00CA4DA6"/>
    <w:rsid w:val="00CA5264"/>
    <w:rsid w:val="00CA5388"/>
    <w:rsid w:val="00CA583F"/>
    <w:rsid w:val="00CA5E59"/>
    <w:rsid w:val="00CA628C"/>
    <w:rsid w:val="00CA62CB"/>
    <w:rsid w:val="00CA6914"/>
    <w:rsid w:val="00CA6AAA"/>
    <w:rsid w:val="00CA7045"/>
    <w:rsid w:val="00CA7ABB"/>
    <w:rsid w:val="00CA7CC8"/>
    <w:rsid w:val="00CA7EFB"/>
    <w:rsid w:val="00CB052E"/>
    <w:rsid w:val="00CB084B"/>
    <w:rsid w:val="00CB1197"/>
    <w:rsid w:val="00CB134B"/>
    <w:rsid w:val="00CB2358"/>
    <w:rsid w:val="00CB3BCC"/>
    <w:rsid w:val="00CB5109"/>
    <w:rsid w:val="00CB5F46"/>
    <w:rsid w:val="00CB77A3"/>
    <w:rsid w:val="00CB7FAF"/>
    <w:rsid w:val="00CC0A39"/>
    <w:rsid w:val="00CC10E2"/>
    <w:rsid w:val="00CC180D"/>
    <w:rsid w:val="00CC20D2"/>
    <w:rsid w:val="00CC2528"/>
    <w:rsid w:val="00CC2D3C"/>
    <w:rsid w:val="00CC51CC"/>
    <w:rsid w:val="00CC62A9"/>
    <w:rsid w:val="00CC640D"/>
    <w:rsid w:val="00CC6A99"/>
    <w:rsid w:val="00CC6AA9"/>
    <w:rsid w:val="00CC6C14"/>
    <w:rsid w:val="00CC6D11"/>
    <w:rsid w:val="00CC766A"/>
    <w:rsid w:val="00CC779E"/>
    <w:rsid w:val="00CD002B"/>
    <w:rsid w:val="00CD0BF5"/>
    <w:rsid w:val="00CD1DF9"/>
    <w:rsid w:val="00CD2726"/>
    <w:rsid w:val="00CD5951"/>
    <w:rsid w:val="00CD5A21"/>
    <w:rsid w:val="00CD5FFF"/>
    <w:rsid w:val="00CD6274"/>
    <w:rsid w:val="00CD630E"/>
    <w:rsid w:val="00CD67D5"/>
    <w:rsid w:val="00CD6DC5"/>
    <w:rsid w:val="00CD703F"/>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E7DD9"/>
    <w:rsid w:val="00CF0007"/>
    <w:rsid w:val="00CF0566"/>
    <w:rsid w:val="00CF11FA"/>
    <w:rsid w:val="00CF1D56"/>
    <w:rsid w:val="00CF2E84"/>
    <w:rsid w:val="00CF37D5"/>
    <w:rsid w:val="00CF4A82"/>
    <w:rsid w:val="00CF4FFD"/>
    <w:rsid w:val="00CF63D6"/>
    <w:rsid w:val="00CF642C"/>
    <w:rsid w:val="00D004B6"/>
    <w:rsid w:val="00D008B5"/>
    <w:rsid w:val="00D01AA0"/>
    <w:rsid w:val="00D0221E"/>
    <w:rsid w:val="00D02757"/>
    <w:rsid w:val="00D02C4D"/>
    <w:rsid w:val="00D03146"/>
    <w:rsid w:val="00D04B87"/>
    <w:rsid w:val="00D04ECD"/>
    <w:rsid w:val="00D06383"/>
    <w:rsid w:val="00D064F5"/>
    <w:rsid w:val="00D0663C"/>
    <w:rsid w:val="00D06A4C"/>
    <w:rsid w:val="00D0738B"/>
    <w:rsid w:val="00D07CE7"/>
    <w:rsid w:val="00D102A4"/>
    <w:rsid w:val="00D10CEC"/>
    <w:rsid w:val="00D11B69"/>
    <w:rsid w:val="00D11C0A"/>
    <w:rsid w:val="00D11CBC"/>
    <w:rsid w:val="00D12AD3"/>
    <w:rsid w:val="00D12F27"/>
    <w:rsid w:val="00D132C6"/>
    <w:rsid w:val="00D133FC"/>
    <w:rsid w:val="00D13612"/>
    <w:rsid w:val="00D136D4"/>
    <w:rsid w:val="00D13B62"/>
    <w:rsid w:val="00D13B76"/>
    <w:rsid w:val="00D13E47"/>
    <w:rsid w:val="00D144B0"/>
    <w:rsid w:val="00D144BF"/>
    <w:rsid w:val="00D14527"/>
    <w:rsid w:val="00D15003"/>
    <w:rsid w:val="00D1528E"/>
    <w:rsid w:val="00D15301"/>
    <w:rsid w:val="00D1593C"/>
    <w:rsid w:val="00D15D90"/>
    <w:rsid w:val="00D15F95"/>
    <w:rsid w:val="00D16F69"/>
    <w:rsid w:val="00D175CE"/>
    <w:rsid w:val="00D176CF"/>
    <w:rsid w:val="00D1795A"/>
    <w:rsid w:val="00D17A0C"/>
    <w:rsid w:val="00D17CE0"/>
    <w:rsid w:val="00D203B4"/>
    <w:rsid w:val="00D2056D"/>
    <w:rsid w:val="00D2146B"/>
    <w:rsid w:val="00D21FA1"/>
    <w:rsid w:val="00D21FFC"/>
    <w:rsid w:val="00D22113"/>
    <w:rsid w:val="00D2219E"/>
    <w:rsid w:val="00D221EE"/>
    <w:rsid w:val="00D2272A"/>
    <w:rsid w:val="00D22882"/>
    <w:rsid w:val="00D229D6"/>
    <w:rsid w:val="00D22EDB"/>
    <w:rsid w:val="00D22FF6"/>
    <w:rsid w:val="00D236F7"/>
    <w:rsid w:val="00D23B9B"/>
    <w:rsid w:val="00D242D0"/>
    <w:rsid w:val="00D2491B"/>
    <w:rsid w:val="00D24A7F"/>
    <w:rsid w:val="00D2597D"/>
    <w:rsid w:val="00D25E87"/>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4DE9"/>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7F2"/>
    <w:rsid w:val="00D66B57"/>
    <w:rsid w:val="00D66D57"/>
    <w:rsid w:val="00D66D84"/>
    <w:rsid w:val="00D671C6"/>
    <w:rsid w:val="00D67C5A"/>
    <w:rsid w:val="00D67DA7"/>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1994"/>
    <w:rsid w:val="00D8277E"/>
    <w:rsid w:val="00D82BC6"/>
    <w:rsid w:val="00D8415E"/>
    <w:rsid w:val="00D856B3"/>
    <w:rsid w:val="00D87171"/>
    <w:rsid w:val="00D8749A"/>
    <w:rsid w:val="00D87CF9"/>
    <w:rsid w:val="00D9073F"/>
    <w:rsid w:val="00D9100F"/>
    <w:rsid w:val="00D913F6"/>
    <w:rsid w:val="00D91688"/>
    <w:rsid w:val="00D917D2"/>
    <w:rsid w:val="00D91A31"/>
    <w:rsid w:val="00D931E9"/>
    <w:rsid w:val="00D9329A"/>
    <w:rsid w:val="00D937D5"/>
    <w:rsid w:val="00D94C7B"/>
    <w:rsid w:val="00D9501A"/>
    <w:rsid w:val="00D95676"/>
    <w:rsid w:val="00D96354"/>
    <w:rsid w:val="00D9700F"/>
    <w:rsid w:val="00D9702C"/>
    <w:rsid w:val="00D97046"/>
    <w:rsid w:val="00D97555"/>
    <w:rsid w:val="00D97628"/>
    <w:rsid w:val="00D977A1"/>
    <w:rsid w:val="00DA035D"/>
    <w:rsid w:val="00DA09DA"/>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6B3C"/>
    <w:rsid w:val="00DA7DC5"/>
    <w:rsid w:val="00DB01EE"/>
    <w:rsid w:val="00DB08A0"/>
    <w:rsid w:val="00DB0CBC"/>
    <w:rsid w:val="00DB12A1"/>
    <w:rsid w:val="00DB1EA1"/>
    <w:rsid w:val="00DB2F18"/>
    <w:rsid w:val="00DB3681"/>
    <w:rsid w:val="00DB48D4"/>
    <w:rsid w:val="00DB4A65"/>
    <w:rsid w:val="00DB4BFB"/>
    <w:rsid w:val="00DB543C"/>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05"/>
    <w:rsid w:val="00DC5790"/>
    <w:rsid w:val="00DC6030"/>
    <w:rsid w:val="00DC6365"/>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7C8"/>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80B"/>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06DD"/>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2E8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47277"/>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BE3"/>
    <w:rsid w:val="00E61E23"/>
    <w:rsid w:val="00E6212E"/>
    <w:rsid w:val="00E6216E"/>
    <w:rsid w:val="00E62382"/>
    <w:rsid w:val="00E623E2"/>
    <w:rsid w:val="00E62757"/>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3985"/>
    <w:rsid w:val="00E74ED1"/>
    <w:rsid w:val="00E76775"/>
    <w:rsid w:val="00E76CE0"/>
    <w:rsid w:val="00E800A9"/>
    <w:rsid w:val="00E8316C"/>
    <w:rsid w:val="00E84564"/>
    <w:rsid w:val="00E84654"/>
    <w:rsid w:val="00E84A66"/>
    <w:rsid w:val="00E850A6"/>
    <w:rsid w:val="00E853F1"/>
    <w:rsid w:val="00E85FB3"/>
    <w:rsid w:val="00E86F47"/>
    <w:rsid w:val="00E86FFB"/>
    <w:rsid w:val="00E87082"/>
    <w:rsid w:val="00E87586"/>
    <w:rsid w:val="00E87610"/>
    <w:rsid w:val="00E87628"/>
    <w:rsid w:val="00E92752"/>
    <w:rsid w:val="00E93373"/>
    <w:rsid w:val="00E94D69"/>
    <w:rsid w:val="00E95E4D"/>
    <w:rsid w:val="00E96EB6"/>
    <w:rsid w:val="00E97456"/>
    <w:rsid w:val="00E979D1"/>
    <w:rsid w:val="00E97CEA"/>
    <w:rsid w:val="00EA002F"/>
    <w:rsid w:val="00EA1886"/>
    <w:rsid w:val="00EA2112"/>
    <w:rsid w:val="00EA2A68"/>
    <w:rsid w:val="00EA2F4C"/>
    <w:rsid w:val="00EA4513"/>
    <w:rsid w:val="00EA55F5"/>
    <w:rsid w:val="00EA7094"/>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C9B"/>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EF7D68"/>
    <w:rsid w:val="00F013D0"/>
    <w:rsid w:val="00F01650"/>
    <w:rsid w:val="00F02661"/>
    <w:rsid w:val="00F02BB4"/>
    <w:rsid w:val="00F03174"/>
    <w:rsid w:val="00F031D6"/>
    <w:rsid w:val="00F0323F"/>
    <w:rsid w:val="00F0335C"/>
    <w:rsid w:val="00F034A2"/>
    <w:rsid w:val="00F03578"/>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5D50"/>
    <w:rsid w:val="00F16324"/>
    <w:rsid w:val="00F16BF4"/>
    <w:rsid w:val="00F1733E"/>
    <w:rsid w:val="00F2075A"/>
    <w:rsid w:val="00F216CB"/>
    <w:rsid w:val="00F21FDE"/>
    <w:rsid w:val="00F220D7"/>
    <w:rsid w:val="00F23C6A"/>
    <w:rsid w:val="00F2467B"/>
    <w:rsid w:val="00F24911"/>
    <w:rsid w:val="00F2505F"/>
    <w:rsid w:val="00F25E20"/>
    <w:rsid w:val="00F25EEF"/>
    <w:rsid w:val="00F267A3"/>
    <w:rsid w:val="00F26914"/>
    <w:rsid w:val="00F3051B"/>
    <w:rsid w:val="00F30742"/>
    <w:rsid w:val="00F30B2C"/>
    <w:rsid w:val="00F30EA0"/>
    <w:rsid w:val="00F3104F"/>
    <w:rsid w:val="00F325F7"/>
    <w:rsid w:val="00F3331E"/>
    <w:rsid w:val="00F33368"/>
    <w:rsid w:val="00F333FA"/>
    <w:rsid w:val="00F33F5B"/>
    <w:rsid w:val="00F347B8"/>
    <w:rsid w:val="00F354F1"/>
    <w:rsid w:val="00F35511"/>
    <w:rsid w:val="00F35CD8"/>
    <w:rsid w:val="00F36C69"/>
    <w:rsid w:val="00F36D3D"/>
    <w:rsid w:val="00F37A43"/>
    <w:rsid w:val="00F37DFB"/>
    <w:rsid w:val="00F4057A"/>
    <w:rsid w:val="00F40AB1"/>
    <w:rsid w:val="00F40B8D"/>
    <w:rsid w:val="00F40C14"/>
    <w:rsid w:val="00F413E3"/>
    <w:rsid w:val="00F41A59"/>
    <w:rsid w:val="00F42048"/>
    <w:rsid w:val="00F42063"/>
    <w:rsid w:val="00F4318E"/>
    <w:rsid w:val="00F43802"/>
    <w:rsid w:val="00F439D7"/>
    <w:rsid w:val="00F43DE4"/>
    <w:rsid w:val="00F443D0"/>
    <w:rsid w:val="00F4472B"/>
    <w:rsid w:val="00F44BF4"/>
    <w:rsid w:val="00F452E6"/>
    <w:rsid w:val="00F4573D"/>
    <w:rsid w:val="00F45EFB"/>
    <w:rsid w:val="00F4618F"/>
    <w:rsid w:val="00F4662A"/>
    <w:rsid w:val="00F4730B"/>
    <w:rsid w:val="00F475CA"/>
    <w:rsid w:val="00F503FD"/>
    <w:rsid w:val="00F50498"/>
    <w:rsid w:val="00F506F6"/>
    <w:rsid w:val="00F50A38"/>
    <w:rsid w:val="00F50FD7"/>
    <w:rsid w:val="00F510C3"/>
    <w:rsid w:val="00F51535"/>
    <w:rsid w:val="00F5177F"/>
    <w:rsid w:val="00F51F21"/>
    <w:rsid w:val="00F525C8"/>
    <w:rsid w:val="00F52CCA"/>
    <w:rsid w:val="00F5314B"/>
    <w:rsid w:val="00F53273"/>
    <w:rsid w:val="00F53883"/>
    <w:rsid w:val="00F538F1"/>
    <w:rsid w:val="00F54623"/>
    <w:rsid w:val="00F549B4"/>
    <w:rsid w:val="00F54E5D"/>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31F"/>
    <w:rsid w:val="00F774EF"/>
    <w:rsid w:val="00F77B36"/>
    <w:rsid w:val="00F8005B"/>
    <w:rsid w:val="00F803D6"/>
    <w:rsid w:val="00F80638"/>
    <w:rsid w:val="00F81400"/>
    <w:rsid w:val="00F81887"/>
    <w:rsid w:val="00F81B78"/>
    <w:rsid w:val="00F825DC"/>
    <w:rsid w:val="00F825E9"/>
    <w:rsid w:val="00F82A08"/>
    <w:rsid w:val="00F82E75"/>
    <w:rsid w:val="00F82EA1"/>
    <w:rsid w:val="00F8315A"/>
    <w:rsid w:val="00F83368"/>
    <w:rsid w:val="00F840C8"/>
    <w:rsid w:val="00F843A1"/>
    <w:rsid w:val="00F846BB"/>
    <w:rsid w:val="00F848C2"/>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43C"/>
    <w:rsid w:val="00F94539"/>
    <w:rsid w:val="00F9542E"/>
    <w:rsid w:val="00F95549"/>
    <w:rsid w:val="00F9617E"/>
    <w:rsid w:val="00F96BF2"/>
    <w:rsid w:val="00F9711D"/>
    <w:rsid w:val="00F9715B"/>
    <w:rsid w:val="00F97319"/>
    <w:rsid w:val="00FA0F5B"/>
    <w:rsid w:val="00FA0F7D"/>
    <w:rsid w:val="00FA26E8"/>
    <w:rsid w:val="00FA26F8"/>
    <w:rsid w:val="00FA2D1D"/>
    <w:rsid w:val="00FA3330"/>
    <w:rsid w:val="00FA35B7"/>
    <w:rsid w:val="00FA35BA"/>
    <w:rsid w:val="00FA3BF8"/>
    <w:rsid w:val="00FA4BB7"/>
    <w:rsid w:val="00FA4CFB"/>
    <w:rsid w:val="00FA5A62"/>
    <w:rsid w:val="00FA5EDE"/>
    <w:rsid w:val="00FA658D"/>
    <w:rsid w:val="00FA6773"/>
    <w:rsid w:val="00FA6DE9"/>
    <w:rsid w:val="00FB0BBD"/>
    <w:rsid w:val="00FB0C4B"/>
    <w:rsid w:val="00FB0DE5"/>
    <w:rsid w:val="00FB11DB"/>
    <w:rsid w:val="00FB3222"/>
    <w:rsid w:val="00FB39B8"/>
    <w:rsid w:val="00FB46A1"/>
    <w:rsid w:val="00FB473B"/>
    <w:rsid w:val="00FB4937"/>
    <w:rsid w:val="00FB508C"/>
    <w:rsid w:val="00FB5107"/>
    <w:rsid w:val="00FB5361"/>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4D5"/>
    <w:rsid w:val="00FC6874"/>
    <w:rsid w:val="00FD0D6F"/>
    <w:rsid w:val="00FD1C7D"/>
    <w:rsid w:val="00FD2C36"/>
    <w:rsid w:val="00FD366F"/>
    <w:rsid w:val="00FD3878"/>
    <w:rsid w:val="00FD5513"/>
    <w:rsid w:val="00FD585A"/>
    <w:rsid w:val="00FD5AFC"/>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3EF"/>
    <w:rsid w:val="00FE24C2"/>
    <w:rsid w:val="00FE255D"/>
    <w:rsid w:val="00FE2A1E"/>
    <w:rsid w:val="00FE2CF7"/>
    <w:rsid w:val="00FE2D66"/>
    <w:rsid w:val="00FE2EBC"/>
    <w:rsid w:val="00FE3152"/>
    <w:rsid w:val="00FE3308"/>
    <w:rsid w:val="00FE40AB"/>
    <w:rsid w:val="00FE4F4E"/>
    <w:rsid w:val="00FE51F7"/>
    <w:rsid w:val="00FE5729"/>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4:defaultImageDpi w14:val="32767"/>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F03C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2D731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link w:val="40"/>
    <w:uiPriority w:val="9"/>
    <w:qFormat/>
    <w:rsid w:val="008D07CB"/>
    <w:pPr>
      <w:spacing w:before="100" w:beforeAutospacing="1" w:after="100" w:afterAutospacing="1" w:line="240" w:lineRule="auto"/>
      <w:outlineLvl w:val="3"/>
    </w:pPr>
    <w:rPr>
      <w:rFonts w:ascii="Times New Roman" w:eastAsia="Times New Roman" w:hAnsi="Times New Roman" w:cs="Times New Roman"/>
      <w:b/>
      <w:b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customStyle="1" w:styleId="a7">
    <w:name w:val="표안"/>
    <w:basedOn w:val="a"/>
    <w:link w:val="Char"/>
    <w:rsid w:val="00001D2C"/>
    <w:pPr>
      <w:widowControl w:val="0"/>
      <w:tabs>
        <w:tab w:val="right" w:pos="3969"/>
      </w:tabs>
      <w:adjustRightInd w:val="0"/>
      <w:snapToGrid w:val="0"/>
      <w:spacing w:after="0" w:line="200" w:lineRule="exact"/>
      <w:jc w:val="center"/>
    </w:pPr>
    <w:rPr>
      <w:rFonts w:ascii="Times New Roman" w:eastAsia="-윤명조120" w:hAnsi="Times New Roman" w:cs="Times New Roman"/>
      <w:snapToGrid w:val="0"/>
      <w:spacing w:val="-3"/>
      <w:sz w:val="16"/>
      <w:szCs w:val="18"/>
      <w:lang w:eastAsia="ja-JP"/>
    </w:rPr>
  </w:style>
  <w:style w:type="character" w:customStyle="1" w:styleId="Char">
    <w:name w:val="표안 Char"/>
    <w:link w:val="a7"/>
    <w:rsid w:val="00001D2C"/>
    <w:rPr>
      <w:rFonts w:ascii="Times New Roman" w:eastAsia="-윤명조120" w:hAnsi="Times New Roman" w:cs="Times New Roman"/>
      <w:snapToGrid w:val="0"/>
      <w:spacing w:val="-3"/>
      <w:sz w:val="16"/>
      <w:szCs w:val="18"/>
      <w:lang w:eastAsia="ja-JP"/>
    </w:rPr>
  </w:style>
  <w:style w:type="paragraph" w:customStyle="1" w:styleId="a8">
    <w:name w:val="본문 단락:논문용"/>
    <w:basedOn w:val="a"/>
    <w:rsid w:val="00F848C2"/>
    <w:pPr>
      <w:widowControl w:val="0"/>
      <w:tabs>
        <w:tab w:val="left" w:pos="227"/>
        <w:tab w:val="left" w:pos="567"/>
        <w:tab w:val="left" w:pos="1134"/>
        <w:tab w:val="right" w:pos="4536"/>
      </w:tabs>
      <w:wordWrap w:val="0"/>
      <w:snapToGrid w:val="0"/>
      <w:spacing w:after="0" w:line="276" w:lineRule="auto"/>
      <w:jc w:val="both"/>
    </w:pPr>
    <w:rPr>
      <w:rFonts w:ascii="Times New Roman" w:eastAsia="BatangChe" w:hAnsi="Times New Roman" w:cs="Times New Roman"/>
      <w:kern w:val="2"/>
      <w:sz w:val="18"/>
      <w:szCs w:val="20"/>
      <w:lang w:eastAsia="ko-KR"/>
    </w:rPr>
  </w:style>
  <w:style w:type="paragraph" w:customStyle="1" w:styleId="figurecaption">
    <w:name w:val="figure caption"/>
    <w:rsid w:val="00F848C2"/>
    <w:pPr>
      <w:numPr>
        <w:numId w:val="7"/>
      </w:numPr>
      <w:tabs>
        <w:tab w:val="left" w:pos="533"/>
      </w:tabs>
      <w:spacing w:before="80" w:after="200" w:line="240" w:lineRule="auto"/>
      <w:jc w:val="both"/>
    </w:pPr>
    <w:rPr>
      <w:rFonts w:ascii="Times New Roman" w:eastAsia="SimSun" w:hAnsi="Times New Roman" w:cs="Times New Roman"/>
      <w:noProof/>
      <w:sz w:val="16"/>
      <w:szCs w:val="16"/>
      <w:lang w:val="ru-RU"/>
    </w:rPr>
  </w:style>
  <w:style w:type="paragraph" w:styleId="a9">
    <w:name w:val="Normal (Web)"/>
    <w:basedOn w:val="a"/>
    <w:uiPriority w:val="99"/>
    <w:unhideWhenUsed/>
    <w:rsid w:val="00262EB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semiHidden/>
    <w:rsid w:val="002D7313"/>
    <w:rPr>
      <w:rFonts w:asciiTheme="majorHAnsi" w:eastAsiaTheme="majorEastAsia" w:hAnsiTheme="majorHAnsi" w:cstheme="majorBidi"/>
      <w:color w:val="1F4D78" w:themeColor="accent1" w:themeShade="7F"/>
      <w:sz w:val="24"/>
      <w:szCs w:val="24"/>
    </w:rPr>
  </w:style>
  <w:style w:type="character" w:styleId="aa">
    <w:name w:val="Emphasis"/>
    <w:uiPriority w:val="20"/>
    <w:qFormat/>
    <w:rsid w:val="00326EE9"/>
    <w:rPr>
      <w:i/>
      <w:iCs/>
    </w:rPr>
  </w:style>
  <w:style w:type="character" w:styleId="ab">
    <w:name w:val="Strong"/>
    <w:basedOn w:val="a0"/>
    <w:uiPriority w:val="22"/>
    <w:qFormat/>
    <w:rsid w:val="005775C0"/>
    <w:rPr>
      <w:b/>
      <w:bCs/>
    </w:rPr>
  </w:style>
  <w:style w:type="character" w:styleId="ac">
    <w:name w:val="FollowedHyperlink"/>
    <w:basedOn w:val="a0"/>
    <w:uiPriority w:val="99"/>
    <w:semiHidden/>
    <w:unhideWhenUsed/>
    <w:rsid w:val="006B73DC"/>
    <w:rPr>
      <w:color w:val="954F72" w:themeColor="followedHyperlink"/>
      <w:u w:val="single"/>
    </w:rPr>
  </w:style>
  <w:style w:type="character" w:customStyle="1" w:styleId="40">
    <w:name w:val="Заголовок 4 Знак"/>
    <w:basedOn w:val="a0"/>
    <w:link w:val="4"/>
    <w:uiPriority w:val="9"/>
    <w:rsid w:val="008D07CB"/>
    <w:rPr>
      <w:rFonts w:ascii="Times New Roman" w:eastAsia="Times New Roman" w:hAnsi="Times New Roman" w:cs="Times New Roman"/>
      <w:b/>
      <w:bCs/>
      <w:sz w:val="24"/>
      <w:szCs w:val="24"/>
      <w:lang w:val="ru-RU" w:eastAsia="ru-RU"/>
    </w:rPr>
  </w:style>
  <w:style w:type="character" w:customStyle="1" w:styleId="authors-moduleumr1o">
    <w:name w:val="authors-module__umr1o"/>
    <w:basedOn w:val="a0"/>
    <w:rsid w:val="008D07CB"/>
  </w:style>
  <w:style w:type="character" w:customStyle="1" w:styleId="typography-modulelvnit">
    <w:name w:val="typography-module__lvnit"/>
    <w:basedOn w:val="a0"/>
    <w:rsid w:val="008D07CB"/>
  </w:style>
  <w:style w:type="character" w:customStyle="1" w:styleId="21">
    <w:name w:val="Неразрешенное упоминание2"/>
    <w:basedOn w:val="a0"/>
    <w:uiPriority w:val="99"/>
    <w:semiHidden/>
    <w:unhideWhenUsed/>
    <w:rsid w:val="00035648"/>
    <w:rPr>
      <w:color w:val="605E5C"/>
      <w:shd w:val="clear" w:color="auto" w:fill="E1DFDD"/>
    </w:rPr>
  </w:style>
  <w:style w:type="character" w:customStyle="1" w:styleId="10">
    <w:name w:val="Заголовок 1 Знак"/>
    <w:basedOn w:val="a0"/>
    <w:link w:val="1"/>
    <w:uiPriority w:val="9"/>
    <w:rsid w:val="006F03C7"/>
    <w:rPr>
      <w:rFonts w:asciiTheme="majorHAnsi" w:eastAsiaTheme="majorEastAsia" w:hAnsiTheme="majorHAnsi" w:cstheme="majorBidi"/>
      <w:color w:val="2E74B5" w:themeColor="accent1" w:themeShade="BF"/>
      <w:sz w:val="32"/>
      <w:szCs w:val="32"/>
    </w:rPr>
  </w:style>
  <w:style w:type="paragraph" w:customStyle="1" w:styleId="JVEAuthors">
    <w:name w:val="JVE Authors"/>
    <w:next w:val="a"/>
    <w:uiPriority w:val="23"/>
    <w:rsid w:val="00A77CDB"/>
    <w:pPr>
      <w:keepNext/>
      <w:keepLines/>
      <w:spacing w:after="0" w:line="240" w:lineRule="auto"/>
      <w:contextualSpacing/>
    </w:pPr>
    <w:rPr>
      <w:rFonts w:ascii="Times New Roman" w:eastAsia="Times New Roman" w:hAnsi="Times New Roman" w:cs="Times New Roman"/>
      <w:b/>
      <w:sz w:val="20"/>
      <w:szCs w:val="20"/>
      <w:lang w:bidi="en-US"/>
    </w:rPr>
  </w:style>
  <w:style w:type="character" w:styleId="ad">
    <w:name w:val="Placeholder Text"/>
    <w:basedOn w:val="a0"/>
    <w:uiPriority w:val="99"/>
    <w:semiHidden/>
    <w:rsid w:val="003C49ED"/>
    <w:rPr>
      <w:color w:val="808080"/>
    </w:rPr>
  </w:style>
  <w:style w:type="character" w:customStyle="1" w:styleId="mord">
    <w:name w:val="mord"/>
    <w:basedOn w:val="a0"/>
    <w:rsid w:val="003C49ED"/>
  </w:style>
  <w:style w:type="character" w:customStyle="1" w:styleId="vlist-s">
    <w:name w:val="vlist-s"/>
    <w:basedOn w:val="a0"/>
    <w:rsid w:val="003C49ED"/>
  </w:style>
  <w:style w:type="character" w:customStyle="1" w:styleId="mrel">
    <w:name w:val="mrel"/>
    <w:basedOn w:val="a0"/>
    <w:rsid w:val="003C49ED"/>
  </w:style>
  <w:style w:type="character" w:customStyle="1" w:styleId="katex-mathml">
    <w:name w:val="katex-mathml"/>
    <w:basedOn w:val="a0"/>
    <w:rsid w:val="00581A84"/>
  </w:style>
  <w:style w:type="character" w:customStyle="1" w:styleId="mop">
    <w:name w:val="mop"/>
    <w:basedOn w:val="a0"/>
    <w:rsid w:val="00581A84"/>
  </w:style>
  <w:style w:type="character" w:customStyle="1" w:styleId="mopen">
    <w:name w:val="mopen"/>
    <w:basedOn w:val="a0"/>
    <w:rsid w:val="00D81994"/>
  </w:style>
  <w:style w:type="character" w:customStyle="1" w:styleId="mclose">
    <w:name w:val="mclose"/>
    <w:basedOn w:val="a0"/>
    <w:rsid w:val="00D81994"/>
  </w:style>
  <w:style w:type="character" w:customStyle="1" w:styleId="31">
    <w:name w:val="Неразрешенное упоминание3"/>
    <w:basedOn w:val="a0"/>
    <w:uiPriority w:val="99"/>
    <w:semiHidden/>
    <w:unhideWhenUsed/>
    <w:rsid w:val="00CF4F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5401">
      <w:marLeft w:val="640"/>
      <w:marRight w:val="0"/>
      <w:marTop w:val="0"/>
      <w:marBottom w:val="0"/>
      <w:divBdr>
        <w:top w:val="none" w:sz="0" w:space="0" w:color="auto"/>
        <w:left w:val="none" w:sz="0" w:space="0" w:color="auto"/>
        <w:bottom w:val="none" w:sz="0" w:space="0" w:color="auto"/>
        <w:right w:val="none" w:sz="0" w:space="0" w:color="auto"/>
      </w:divBdr>
    </w:div>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1692017">
      <w:marLeft w:val="640"/>
      <w:marRight w:val="0"/>
      <w:marTop w:val="0"/>
      <w:marBottom w:val="0"/>
      <w:divBdr>
        <w:top w:val="none" w:sz="0" w:space="0" w:color="auto"/>
        <w:left w:val="none" w:sz="0" w:space="0" w:color="auto"/>
        <w:bottom w:val="none" w:sz="0" w:space="0" w:color="auto"/>
        <w:right w:val="none" w:sz="0" w:space="0" w:color="auto"/>
      </w:divBdr>
    </w:div>
    <w:div w:id="33313239">
      <w:marLeft w:val="640"/>
      <w:marRight w:val="0"/>
      <w:marTop w:val="0"/>
      <w:marBottom w:val="0"/>
      <w:divBdr>
        <w:top w:val="none" w:sz="0" w:space="0" w:color="auto"/>
        <w:left w:val="none" w:sz="0" w:space="0" w:color="auto"/>
        <w:bottom w:val="none" w:sz="0" w:space="0" w:color="auto"/>
        <w:right w:val="none" w:sz="0" w:space="0" w:color="auto"/>
      </w:divBdr>
    </w:div>
    <w:div w:id="34424974">
      <w:marLeft w:val="640"/>
      <w:marRight w:val="0"/>
      <w:marTop w:val="0"/>
      <w:marBottom w:val="0"/>
      <w:divBdr>
        <w:top w:val="none" w:sz="0" w:space="0" w:color="auto"/>
        <w:left w:val="none" w:sz="0" w:space="0" w:color="auto"/>
        <w:bottom w:val="none" w:sz="0" w:space="0" w:color="auto"/>
        <w:right w:val="none" w:sz="0" w:space="0" w:color="auto"/>
      </w:divBdr>
    </w:div>
    <w:div w:id="50469369">
      <w:bodyDiv w:val="1"/>
      <w:marLeft w:val="0"/>
      <w:marRight w:val="0"/>
      <w:marTop w:val="0"/>
      <w:marBottom w:val="0"/>
      <w:divBdr>
        <w:top w:val="none" w:sz="0" w:space="0" w:color="auto"/>
        <w:left w:val="none" w:sz="0" w:space="0" w:color="auto"/>
        <w:bottom w:val="none" w:sz="0" w:space="0" w:color="auto"/>
        <w:right w:val="none" w:sz="0" w:space="0" w:color="auto"/>
      </w:divBdr>
    </w:div>
    <w:div w:id="67316123">
      <w:marLeft w:val="640"/>
      <w:marRight w:val="0"/>
      <w:marTop w:val="0"/>
      <w:marBottom w:val="0"/>
      <w:divBdr>
        <w:top w:val="none" w:sz="0" w:space="0" w:color="auto"/>
        <w:left w:val="none" w:sz="0" w:space="0" w:color="auto"/>
        <w:bottom w:val="none" w:sz="0" w:space="0" w:color="auto"/>
        <w:right w:val="none" w:sz="0" w:space="0" w:color="auto"/>
      </w:divBdr>
    </w:div>
    <w:div w:id="72241257">
      <w:marLeft w:val="640"/>
      <w:marRight w:val="0"/>
      <w:marTop w:val="0"/>
      <w:marBottom w:val="0"/>
      <w:divBdr>
        <w:top w:val="none" w:sz="0" w:space="0" w:color="auto"/>
        <w:left w:val="none" w:sz="0" w:space="0" w:color="auto"/>
        <w:bottom w:val="none" w:sz="0" w:space="0" w:color="auto"/>
        <w:right w:val="none" w:sz="0" w:space="0" w:color="auto"/>
      </w:divBdr>
    </w:div>
    <w:div w:id="82410283">
      <w:marLeft w:val="640"/>
      <w:marRight w:val="0"/>
      <w:marTop w:val="0"/>
      <w:marBottom w:val="0"/>
      <w:divBdr>
        <w:top w:val="none" w:sz="0" w:space="0" w:color="auto"/>
        <w:left w:val="none" w:sz="0" w:space="0" w:color="auto"/>
        <w:bottom w:val="none" w:sz="0" w:space="0" w:color="auto"/>
        <w:right w:val="none" w:sz="0" w:space="0" w:color="auto"/>
      </w:divBdr>
    </w:div>
    <w:div w:id="90320212">
      <w:marLeft w:val="640"/>
      <w:marRight w:val="0"/>
      <w:marTop w:val="0"/>
      <w:marBottom w:val="0"/>
      <w:divBdr>
        <w:top w:val="none" w:sz="0" w:space="0" w:color="auto"/>
        <w:left w:val="none" w:sz="0" w:space="0" w:color="auto"/>
        <w:bottom w:val="none" w:sz="0" w:space="0" w:color="auto"/>
        <w:right w:val="none" w:sz="0" w:space="0" w:color="auto"/>
      </w:divBdr>
    </w:div>
    <w:div w:id="99182653">
      <w:marLeft w:val="640"/>
      <w:marRight w:val="0"/>
      <w:marTop w:val="0"/>
      <w:marBottom w:val="0"/>
      <w:divBdr>
        <w:top w:val="none" w:sz="0" w:space="0" w:color="auto"/>
        <w:left w:val="none" w:sz="0" w:space="0" w:color="auto"/>
        <w:bottom w:val="none" w:sz="0" w:space="0" w:color="auto"/>
        <w:right w:val="none" w:sz="0" w:space="0" w:color="auto"/>
      </w:divBdr>
    </w:div>
    <w:div w:id="105924925">
      <w:bodyDiv w:val="1"/>
      <w:marLeft w:val="0"/>
      <w:marRight w:val="0"/>
      <w:marTop w:val="0"/>
      <w:marBottom w:val="0"/>
      <w:divBdr>
        <w:top w:val="none" w:sz="0" w:space="0" w:color="auto"/>
        <w:left w:val="none" w:sz="0" w:space="0" w:color="auto"/>
        <w:bottom w:val="none" w:sz="0" w:space="0" w:color="auto"/>
        <w:right w:val="none" w:sz="0" w:space="0" w:color="auto"/>
      </w:divBdr>
    </w:div>
    <w:div w:id="106775505">
      <w:marLeft w:val="640"/>
      <w:marRight w:val="0"/>
      <w:marTop w:val="0"/>
      <w:marBottom w:val="0"/>
      <w:divBdr>
        <w:top w:val="none" w:sz="0" w:space="0" w:color="auto"/>
        <w:left w:val="none" w:sz="0" w:space="0" w:color="auto"/>
        <w:bottom w:val="none" w:sz="0" w:space="0" w:color="auto"/>
        <w:right w:val="none" w:sz="0" w:space="0" w:color="auto"/>
      </w:divBdr>
    </w:div>
    <w:div w:id="120418147">
      <w:marLeft w:val="640"/>
      <w:marRight w:val="0"/>
      <w:marTop w:val="0"/>
      <w:marBottom w:val="0"/>
      <w:divBdr>
        <w:top w:val="none" w:sz="0" w:space="0" w:color="auto"/>
        <w:left w:val="none" w:sz="0" w:space="0" w:color="auto"/>
        <w:bottom w:val="none" w:sz="0" w:space="0" w:color="auto"/>
        <w:right w:val="none" w:sz="0" w:space="0" w:color="auto"/>
      </w:divBdr>
    </w:div>
    <w:div w:id="120996122">
      <w:marLeft w:val="64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42161644">
      <w:marLeft w:val="640"/>
      <w:marRight w:val="0"/>
      <w:marTop w:val="0"/>
      <w:marBottom w:val="0"/>
      <w:divBdr>
        <w:top w:val="none" w:sz="0" w:space="0" w:color="auto"/>
        <w:left w:val="none" w:sz="0" w:space="0" w:color="auto"/>
        <w:bottom w:val="none" w:sz="0" w:space="0" w:color="auto"/>
        <w:right w:val="none" w:sz="0" w:space="0" w:color="auto"/>
      </w:divBdr>
    </w:div>
    <w:div w:id="145971644">
      <w:marLeft w:val="640"/>
      <w:marRight w:val="0"/>
      <w:marTop w:val="0"/>
      <w:marBottom w:val="0"/>
      <w:divBdr>
        <w:top w:val="none" w:sz="0" w:space="0" w:color="auto"/>
        <w:left w:val="none" w:sz="0" w:space="0" w:color="auto"/>
        <w:bottom w:val="none" w:sz="0" w:space="0" w:color="auto"/>
        <w:right w:val="none" w:sz="0" w:space="0" w:color="auto"/>
      </w:divBdr>
    </w:div>
    <w:div w:id="150995555">
      <w:marLeft w:val="640"/>
      <w:marRight w:val="0"/>
      <w:marTop w:val="0"/>
      <w:marBottom w:val="0"/>
      <w:divBdr>
        <w:top w:val="none" w:sz="0" w:space="0" w:color="auto"/>
        <w:left w:val="none" w:sz="0" w:space="0" w:color="auto"/>
        <w:bottom w:val="none" w:sz="0" w:space="0" w:color="auto"/>
        <w:right w:val="none" w:sz="0" w:space="0" w:color="auto"/>
      </w:divBdr>
    </w:div>
    <w:div w:id="151486068">
      <w:bodyDiv w:val="1"/>
      <w:marLeft w:val="0"/>
      <w:marRight w:val="0"/>
      <w:marTop w:val="0"/>
      <w:marBottom w:val="0"/>
      <w:divBdr>
        <w:top w:val="none" w:sz="0" w:space="0" w:color="auto"/>
        <w:left w:val="none" w:sz="0" w:space="0" w:color="auto"/>
        <w:bottom w:val="none" w:sz="0" w:space="0" w:color="auto"/>
        <w:right w:val="none" w:sz="0" w:space="0" w:color="auto"/>
      </w:divBdr>
    </w:div>
    <w:div w:id="155607192">
      <w:bodyDiv w:val="1"/>
      <w:marLeft w:val="0"/>
      <w:marRight w:val="0"/>
      <w:marTop w:val="0"/>
      <w:marBottom w:val="0"/>
      <w:divBdr>
        <w:top w:val="none" w:sz="0" w:space="0" w:color="auto"/>
        <w:left w:val="none" w:sz="0" w:space="0" w:color="auto"/>
        <w:bottom w:val="none" w:sz="0" w:space="0" w:color="auto"/>
        <w:right w:val="none" w:sz="0" w:space="0" w:color="auto"/>
      </w:divBdr>
    </w:div>
    <w:div w:id="169612595">
      <w:marLeft w:val="640"/>
      <w:marRight w:val="0"/>
      <w:marTop w:val="0"/>
      <w:marBottom w:val="0"/>
      <w:divBdr>
        <w:top w:val="none" w:sz="0" w:space="0" w:color="auto"/>
        <w:left w:val="none" w:sz="0" w:space="0" w:color="auto"/>
        <w:bottom w:val="none" w:sz="0" w:space="0" w:color="auto"/>
        <w:right w:val="none" w:sz="0" w:space="0" w:color="auto"/>
      </w:divBdr>
    </w:div>
    <w:div w:id="182787369">
      <w:marLeft w:val="640"/>
      <w:marRight w:val="0"/>
      <w:marTop w:val="0"/>
      <w:marBottom w:val="0"/>
      <w:divBdr>
        <w:top w:val="none" w:sz="0" w:space="0" w:color="auto"/>
        <w:left w:val="none" w:sz="0" w:space="0" w:color="auto"/>
        <w:bottom w:val="none" w:sz="0" w:space="0" w:color="auto"/>
        <w:right w:val="none" w:sz="0" w:space="0" w:color="auto"/>
      </w:divBdr>
    </w:div>
    <w:div w:id="183444895">
      <w:marLeft w:val="640"/>
      <w:marRight w:val="0"/>
      <w:marTop w:val="0"/>
      <w:marBottom w:val="0"/>
      <w:divBdr>
        <w:top w:val="none" w:sz="0" w:space="0" w:color="auto"/>
        <w:left w:val="none" w:sz="0" w:space="0" w:color="auto"/>
        <w:bottom w:val="none" w:sz="0" w:space="0" w:color="auto"/>
        <w:right w:val="none" w:sz="0" w:space="0" w:color="auto"/>
      </w:divBdr>
    </w:div>
    <w:div w:id="184249661">
      <w:marLeft w:val="640"/>
      <w:marRight w:val="0"/>
      <w:marTop w:val="0"/>
      <w:marBottom w:val="0"/>
      <w:divBdr>
        <w:top w:val="none" w:sz="0" w:space="0" w:color="auto"/>
        <w:left w:val="none" w:sz="0" w:space="0" w:color="auto"/>
        <w:bottom w:val="none" w:sz="0" w:space="0" w:color="auto"/>
        <w:right w:val="none" w:sz="0" w:space="0" w:color="auto"/>
      </w:divBdr>
    </w:div>
    <w:div w:id="184944435">
      <w:marLeft w:val="640"/>
      <w:marRight w:val="0"/>
      <w:marTop w:val="0"/>
      <w:marBottom w:val="0"/>
      <w:divBdr>
        <w:top w:val="none" w:sz="0" w:space="0" w:color="auto"/>
        <w:left w:val="none" w:sz="0" w:space="0" w:color="auto"/>
        <w:bottom w:val="none" w:sz="0" w:space="0" w:color="auto"/>
        <w:right w:val="none" w:sz="0" w:space="0" w:color="auto"/>
      </w:divBdr>
    </w:div>
    <w:div w:id="207764330">
      <w:marLeft w:val="640"/>
      <w:marRight w:val="0"/>
      <w:marTop w:val="0"/>
      <w:marBottom w:val="0"/>
      <w:divBdr>
        <w:top w:val="none" w:sz="0" w:space="0" w:color="auto"/>
        <w:left w:val="none" w:sz="0" w:space="0" w:color="auto"/>
        <w:bottom w:val="none" w:sz="0" w:space="0" w:color="auto"/>
        <w:right w:val="none" w:sz="0" w:space="0" w:color="auto"/>
      </w:divBdr>
    </w:div>
    <w:div w:id="212009448">
      <w:marLeft w:val="640"/>
      <w:marRight w:val="0"/>
      <w:marTop w:val="0"/>
      <w:marBottom w:val="0"/>
      <w:divBdr>
        <w:top w:val="none" w:sz="0" w:space="0" w:color="auto"/>
        <w:left w:val="none" w:sz="0" w:space="0" w:color="auto"/>
        <w:bottom w:val="none" w:sz="0" w:space="0" w:color="auto"/>
        <w:right w:val="none" w:sz="0" w:space="0" w:color="auto"/>
      </w:divBdr>
    </w:div>
    <w:div w:id="221332869">
      <w:marLeft w:val="640"/>
      <w:marRight w:val="0"/>
      <w:marTop w:val="0"/>
      <w:marBottom w:val="0"/>
      <w:divBdr>
        <w:top w:val="none" w:sz="0" w:space="0" w:color="auto"/>
        <w:left w:val="none" w:sz="0" w:space="0" w:color="auto"/>
        <w:bottom w:val="none" w:sz="0" w:space="0" w:color="auto"/>
        <w:right w:val="none" w:sz="0" w:space="0" w:color="auto"/>
      </w:divBdr>
    </w:div>
    <w:div w:id="221796042">
      <w:marLeft w:val="640"/>
      <w:marRight w:val="0"/>
      <w:marTop w:val="0"/>
      <w:marBottom w:val="0"/>
      <w:divBdr>
        <w:top w:val="none" w:sz="0" w:space="0" w:color="auto"/>
        <w:left w:val="none" w:sz="0" w:space="0" w:color="auto"/>
        <w:bottom w:val="none" w:sz="0" w:space="0" w:color="auto"/>
        <w:right w:val="none" w:sz="0" w:space="0" w:color="auto"/>
      </w:divBdr>
    </w:div>
    <w:div w:id="231359307">
      <w:marLeft w:val="640"/>
      <w:marRight w:val="0"/>
      <w:marTop w:val="0"/>
      <w:marBottom w:val="0"/>
      <w:divBdr>
        <w:top w:val="none" w:sz="0" w:space="0" w:color="auto"/>
        <w:left w:val="none" w:sz="0" w:space="0" w:color="auto"/>
        <w:bottom w:val="none" w:sz="0" w:space="0" w:color="auto"/>
        <w:right w:val="none" w:sz="0" w:space="0" w:color="auto"/>
      </w:divBdr>
    </w:div>
    <w:div w:id="254559076">
      <w:marLeft w:val="640"/>
      <w:marRight w:val="0"/>
      <w:marTop w:val="0"/>
      <w:marBottom w:val="0"/>
      <w:divBdr>
        <w:top w:val="none" w:sz="0" w:space="0" w:color="auto"/>
        <w:left w:val="none" w:sz="0" w:space="0" w:color="auto"/>
        <w:bottom w:val="none" w:sz="0" w:space="0" w:color="auto"/>
        <w:right w:val="none" w:sz="0" w:space="0" w:color="auto"/>
      </w:divBdr>
    </w:div>
    <w:div w:id="271136842">
      <w:marLeft w:val="640"/>
      <w:marRight w:val="0"/>
      <w:marTop w:val="0"/>
      <w:marBottom w:val="0"/>
      <w:divBdr>
        <w:top w:val="none" w:sz="0" w:space="0" w:color="auto"/>
        <w:left w:val="none" w:sz="0" w:space="0" w:color="auto"/>
        <w:bottom w:val="none" w:sz="0" w:space="0" w:color="auto"/>
        <w:right w:val="none" w:sz="0" w:space="0" w:color="auto"/>
      </w:divBdr>
    </w:div>
    <w:div w:id="273756011">
      <w:marLeft w:val="640"/>
      <w:marRight w:val="0"/>
      <w:marTop w:val="0"/>
      <w:marBottom w:val="0"/>
      <w:divBdr>
        <w:top w:val="none" w:sz="0" w:space="0" w:color="auto"/>
        <w:left w:val="none" w:sz="0" w:space="0" w:color="auto"/>
        <w:bottom w:val="none" w:sz="0" w:space="0" w:color="auto"/>
        <w:right w:val="none" w:sz="0" w:space="0" w:color="auto"/>
      </w:divBdr>
    </w:div>
    <w:div w:id="274605949">
      <w:marLeft w:val="640"/>
      <w:marRight w:val="0"/>
      <w:marTop w:val="0"/>
      <w:marBottom w:val="0"/>
      <w:divBdr>
        <w:top w:val="none" w:sz="0" w:space="0" w:color="auto"/>
        <w:left w:val="none" w:sz="0" w:space="0" w:color="auto"/>
        <w:bottom w:val="none" w:sz="0" w:space="0" w:color="auto"/>
        <w:right w:val="none" w:sz="0" w:space="0" w:color="auto"/>
      </w:divBdr>
    </w:div>
    <w:div w:id="276958229">
      <w:marLeft w:val="640"/>
      <w:marRight w:val="0"/>
      <w:marTop w:val="0"/>
      <w:marBottom w:val="0"/>
      <w:divBdr>
        <w:top w:val="none" w:sz="0" w:space="0" w:color="auto"/>
        <w:left w:val="none" w:sz="0" w:space="0" w:color="auto"/>
        <w:bottom w:val="none" w:sz="0" w:space="0" w:color="auto"/>
        <w:right w:val="none" w:sz="0" w:space="0" w:color="auto"/>
      </w:divBdr>
    </w:div>
    <w:div w:id="279798502">
      <w:bodyDiv w:val="1"/>
      <w:marLeft w:val="0"/>
      <w:marRight w:val="0"/>
      <w:marTop w:val="0"/>
      <w:marBottom w:val="0"/>
      <w:divBdr>
        <w:top w:val="none" w:sz="0" w:space="0" w:color="auto"/>
        <w:left w:val="none" w:sz="0" w:space="0" w:color="auto"/>
        <w:bottom w:val="none" w:sz="0" w:space="0" w:color="auto"/>
        <w:right w:val="none" w:sz="0" w:space="0" w:color="auto"/>
      </w:divBdr>
    </w:div>
    <w:div w:id="281956689">
      <w:marLeft w:val="640"/>
      <w:marRight w:val="0"/>
      <w:marTop w:val="0"/>
      <w:marBottom w:val="0"/>
      <w:divBdr>
        <w:top w:val="none" w:sz="0" w:space="0" w:color="auto"/>
        <w:left w:val="none" w:sz="0" w:space="0" w:color="auto"/>
        <w:bottom w:val="none" w:sz="0" w:space="0" w:color="auto"/>
        <w:right w:val="none" w:sz="0" w:space="0" w:color="auto"/>
      </w:divBdr>
    </w:div>
    <w:div w:id="287012511">
      <w:marLeft w:val="640"/>
      <w:marRight w:val="0"/>
      <w:marTop w:val="0"/>
      <w:marBottom w:val="0"/>
      <w:divBdr>
        <w:top w:val="none" w:sz="0" w:space="0" w:color="auto"/>
        <w:left w:val="none" w:sz="0" w:space="0" w:color="auto"/>
        <w:bottom w:val="none" w:sz="0" w:space="0" w:color="auto"/>
        <w:right w:val="none" w:sz="0" w:space="0" w:color="auto"/>
      </w:divBdr>
    </w:div>
    <w:div w:id="295180570">
      <w:marLeft w:val="640"/>
      <w:marRight w:val="0"/>
      <w:marTop w:val="0"/>
      <w:marBottom w:val="0"/>
      <w:divBdr>
        <w:top w:val="none" w:sz="0" w:space="0" w:color="auto"/>
        <w:left w:val="none" w:sz="0" w:space="0" w:color="auto"/>
        <w:bottom w:val="none" w:sz="0" w:space="0" w:color="auto"/>
        <w:right w:val="none" w:sz="0" w:space="0" w:color="auto"/>
      </w:divBdr>
    </w:div>
    <w:div w:id="297731128">
      <w:marLeft w:val="640"/>
      <w:marRight w:val="0"/>
      <w:marTop w:val="0"/>
      <w:marBottom w:val="0"/>
      <w:divBdr>
        <w:top w:val="none" w:sz="0" w:space="0" w:color="auto"/>
        <w:left w:val="none" w:sz="0" w:space="0" w:color="auto"/>
        <w:bottom w:val="none" w:sz="0" w:space="0" w:color="auto"/>
        <w:right w:val="none" w:sz="0" w:space="0" w:color="auto"/>
      </w:divBdr>
    </w:div>
    <w:div w:id="325980820">
      <w:marLeft w:val="640"/>
      <w:marRight w:val="0"/>
      <w:marTop w:val="0"/>
      <w:marBottom w:val="0"/>
      <w:divBdr>
        <w:top w:val="none" w:sz="0" w:space="0" w:color="auto"/>
        <w:left w:val="none" w:sz="0" w:space="0" w:color="auto"/>
        <w:bottom w:val="none" w:sz="0" w:space="0" w:color="auto"/>
        <w:right w:val="none" w:sz="0" w:space="0" w:color="auto"/>
      </w:divBdr>
    </w:div>
    <w:div w:id="329599050">
      <w:marLeft w:val="640"/>
      <w:marRight w:val="0"/>
      <w:marTop w:val="0"/>
      <w:marBottom w:val="0"/>
      <w:divBdr>
        <w:top w:val="none" w:sz="0" w:space="0" w:color="auto"/>
        <w:left w:val="none" w:sz="0" w:space="0" w:color="auto"/>
        <w:bottom w:val="none" w:sz="0" w:space="0" w:color="auto"/>
        <w:right w:val="none" w:sz="0" w:space="0" w:color="auto"/>
      </w:divBdr>
    </w:div>
    <w:div w:id="337930327">
      <w:marLeft w:val="640"/>
      <w:marRight w:val="0"/>
      <w:marTop w:val="0"/>
      <w:marBottom w:val="0"/>
      <w:divBdr>
        <w:top w:val="none" w:sz="0" w:space="0" w:color="auto"/>
        <w:left w:val="none" w:sz="0" w:space="0" w:color="auto"/>
        <w:bottom w:val="none" w:sz="0" w:space="0" w:color="auto"/>
        <w:right w:val="none" w:sz="0" w:space="0" w:color="auto"/>
      </w:divBdr>
    </w:div>
    <w:div w:id="339940324">
      <w:marLeft w:val="640"/>
      <w:marRight w:val="0"/>
      <w:marTop w:val="0"/>
      <w:marBottom w:val="0"/>
      <w:divBdr>
        <w:top w:val="none" w:sz="0" w:space="0" w:color="auto"/>
        <w:left w:val="none" w:sz="0" w:space="0" w:color="auto"/>
        <w:bottom w:val="none" w:sz="0" w:space="0" w:color="auto"/>
        <w:right w:val="none" w:sz="0" w:space="0" w:color="auto"/>
      </w:divBdr>
    </w:div>
    <w:div w:id="342165972">
      <w:marLeft w:val="640"/>
      <w:marRight w:val="0"/>
      <w:marTop w:val="0"/>
      <w:marBottom w:val="0"/>
      <w:divBdr>
        <w:top w:val="none" w:sz="0" w:space="0" w:color="auto"/>
        <w:left w:val="none" w:sz="0" w:space="0" w:color="auto"/>
        <w:bottom w:val="none" w:sz="0" w:space="0" w:color="auto"/>
        <w:right w:val="none" w:sz="0" w:space="0" w:color="auto"/>
      </w:divBdr>
    </w:div>
    <w:div w:id="356272425">
      <w:marLeft w:val="640"/>
      <w:marRight w:val="0"/>
      <w:marTop w:val="0"/>
      <w:marBottom w:val="0"/>
      <w:divBdr>
        <w:top w:val="none" w:sz="0" w:space="0" w:color="auto"/>
        <w:left w:val="none" w:sz="0" w:space="0" w:color="auto"/>
        <w:bottom w:val="none" w:sz="0" w:space="0" w:color="auto"/>
        <w:right w:val="none" w:sz="0" w:space="0" w:color="auto"/>
      </w:divBdr>
    </w:div>
    <w:div w:id="359088334">
      <w:marLeft w:val="640"/>
      <w:marRight w:val="0"/>
      <w:marTop w:val="0"/>
      <w:marBottom w:val="0"/>
      <w:divBdr>
        <w:top w:val="none" w:sz="0" w:space="0" w:color="auto"/>
        <w:left w:val="none" w:sz="0" w:space="0" w:color="auto"/>
        <w:bottom w:val="none" w:sz="0" w:space="0" w:color="auto"/>
        <w:right w:val="none" w:sz="0" w:space="0" w:color="auto"/>
      </w:divBdr>
    </w:div>
    <w:div w:id="366833047">
      <w:marLeft w:val="640"/>
      <w:marRight w:val="0"/>
      <w:marTop w:val="0"/>
      <w:marBottom w:val="0"/>
      <w:divBdr>
        <w:top w:val="none" w:sz="0" w:space="0" w:color="auto"/>
        <w:left w:val="none" w:sz="0" w:space="0" w:color="auto"/>
        <w:bottom w:val="none" w:sz="0" w:space="0" w:color="auto"/>
        <w:right w:val="none" w:sz="0" w:space="0" w:color="auto"/>
      </w:divBdr>
    </w:div>
    <w:div w:id="376512116">
      <w:marLeft w:val="640"/>
      <w:marRight w:val="0"/>
      <w:marTop w:val="0"/>
      <w:marBottom w:val="0"/>
      <w:divBdr>
        <w:top w:val="none" w:sz="0" w:space="0" w:color="auto"/>
        <w:left w:val="none" w:sz="0" w:space="0" w:color="auto"/>
        <w:bottom w:val="none" w:sz="0" w:space="0" w:color="auto"/>
        <w:right w:val="none" w:sz="0" w:space="0" w:color="auto"/>
      </w:divBdr>
    </w:div>
    <w:div w:id="378625194">
      <w:marLeft w:val="640"/>
      <w:marRight w:val="0"/>
      <w:marTop w:val="0"/>
      <w:marBottom w:val="0"/>
      <w:divBdr>
        <w:top w:val="none" w:sz="0" w:space="0" w:color="auto"/>
        <w:left w:val="none" w:sz="0" w:space="0" w:color="auto"/>
        <w:bottom w:val="none" w:sz="0" w:space="0" w:color="auto"/>
        <w:right w:val="none" w:sz="0" w:space="0" w:color="auto"/>
      </w:divBdr>
    </w:div>
    <w:div w:id="379327899">
      <w:marLeft w:val="640"/>
      <w:marRight w:val="0"/>
      <w:marTop w:val="0"/>
      <w:marBottom w:val="0"/>
      <w:divBdr>
        <w:top w:val="none" w:sz="0" w:space="0" w:color="auto"/>
        <w:left w:val="none" w:sz="0" w:space="0" w:color="auto"/>
        <w:bottom w:val="none" w:sz="0" w:space="0" w:color="auto"/>
        <w:right w:val="none" w:sz="0" w:space="0" w:color="auto"/>
      </w:divBdr>
    </w:div>
    <w:div w:id="405959816">
      <w:marLeft w:val="640"/>
      <w:marRight w:val="0"/>
      <w:marTop w:val="0"/>
      <w:marBottom w:val="0"/>
      <w:divBdr>
        <w:top w:val="none" w:sz="0" w:space="0" w:color="auto"/>
        <w:left w:val="none" w:sz="0" w:space="0" w:color="auto"/>
        <w:bottom w:val="none" w:sz="0" w:space="0" w:color="auto"/>
        <w:right w:val="none" w:sz="0" w:space="0" w:color="auto"/>
      </w:divBdr>
    </w:div>
    <w:div w:id="415900633">
      <w:marLeft w:val="640"/>
      <w:marRight w:val="0"/>
      <w:marTop w:val="0"/>
      <w:marBottom w:val="0"/>
      <w:divBdr>
        <w:top w:val="none" w:sz="0" w:space="0" w:color="auto"/>
        <w:left w:val="none" w:sz="0" w:space="0" w:color="auto"/>
        <w:bottom w:val="none" w:sz="0" w:space="0" w:color="auto"/>
        <w:right w:val="none" w:sz="0" w:space="0" w:color="auto"/>
      </w:divBdr>
    </w:div>
    <w:div w:id="419763148">
      <w:marLeft w:val="640"/>
      <w:marRight w:val="0"/>
      <w:marTop w:val="0"/>
      <w:marBottom w:val="0"/>
      <w:divBdr>
        <w:top w:val="none" w:sz="0" w:space="0" w:color="auto"/>
        <w:left w:val="none" w:sz="0" w:space="0" w:color="auto"/>
        <w:bottom w:val="none" w:sz="0" w:space="0" w:color="auto"/>
        <w:right w:val="none" w:sz="0" w:space="0" w:color="auto"/>
      </w:divBdr>
    </w:div>
    <w:div w:id="428233355">
      <w:marLeft w:val="640"/>
      <w:marRight w:val="0"/>
      <w:marTop w:val="0"/>
      <w:marBottom w:val="0"/>
      <w:divBdr>
        <w:top w:val="none" w:sz="0" w:space="0" w:color="auto"/>
        <w:left w:val="none" w:sz="0" w:space="0" w:color="auto"/>
        <w:bottom w:val="none" w:sz="0" w:space="0" w:color="auto"/>
        <w:right w:val="none" w:sz="0" w:space="0" w:color="auto"/>
      </w:divBdr>
    </w:div>
    <w:div w:id="431702206">
      <w:marLeft w:val="640"/>
      <w:marRight w:val="0"/>
      <w:marTop w:val="0"/>
      <w:marBottom w:val="0"/>
      <w:divBdr>
        <w:top w:val="none" w:sz="0" w:space="0" w:color="auto"/>
        <w:left w:val="none" w:sz="0" w:space="0" w:color="auto"/>
        <w:bottom w:val="none" w:sz="0" w:space="0" w:color="auto"/>
        <w:right w:val="none" w:sz="0" w:space="0" w:color="auto"/>
      </w:divBdr>
    </w:div>
    <w:div w:id="434982258">
      <w:marLeft w:val="640"/>
      <w:marRight w:val="0"/>
      <w:marTop w:val="0"/>
      <w:marBottom w:val="0"/>
      <w:divBdr>
        <w:top w:val="none" w:sz="0" w:space="0" w:color="auto"/>
        <w:left w:val="none" w:sz="0" w:space="0" w:color="auto"/>
        <w:bottom w:val="none" w:sz="0" w:space="0" w:color="auto"/>
        <w:right w:val="none" w:sz="0" w:space="0" w:color="auto"/>
      </w:divBdr>
    </w:div>
    <w:div w:id="441808086">
      <w:marLeft w:val="640"/>
      <w:marRight w:val="0"/>
      <w:marTop w:val="0"/>
      <w:marBottom w:val="0"/>
      <w:divBdr>
        <w:top w:val="none" w:sz="0" w:space="0" w:color="auto"/>
        <w:left w:val="none" w:sz="0" w:space="0" w:color="auto"/>
        <w:bottom w:val="none" w:sz="0" w:space="0" w:color="auto"/>
        <w:right w:val="none" w:sz="0" w:space="0" w:color="auto"/>
      </w:divBdr>
    </w:div>
    <w:div w:id="446705670">
      <w:marLeft w:val="640"/>
      <w:marRight w:val="0"/>
      <w:marTop w:val="0"/>
      <w:marBottom w:val="0"/>
      <w:divBdr>
        <w:top w:val="none" w:sz="0" w:space="0" w:color="auto"/>
        <w:left w:val="none" w:sz="0" w:space="0" w:color="auto"/>
        <w:bottom w:val="none" w:sz="0" w:space="0" w:color="auto"/>
        <w:right w:val="none" w:sz="0" w:space="0" w:color="auto"/>
      </w:divBdr>
    </w:div>
    <w:div w:id="449976981">
      <w:marLeft w:val="640"/>
      <w:marRight w:val="0"/>
      <w:marTop w:val="0"/>
      <w:marBottom w:val="0"/>
      <w:divBdr>
        <w:top w:val="none" w:sz="0" w:space="0" w:color="auto"/>
        <w:left w:val="none" w:sz="0" w:space="0" w:color="auto"/>
        <w:bottom w:val="none" w:sz="0" w:space="0" w:color="auto"/>
        <w:right w:val="none" w:sz="0" w:space="0" w:color="auto"/>
      </w:divBdr>
    </w:div>
    <w:div w:id="451361335">
      <w:marLeft w:val="640"/>
      <w:marRight w:val="0"/>
      <w:marTop w:val="0"/>
      <w:marBottom w:val="0"/>
      <w:divBdr>
        <w:top w:val="none" w:sz="0" w:space="0" w:color="auto"/>
        <w:left w:val="none" w:sz="0" w:space="0" w:color="auto"/>
        <w:bottom w:val="none" w:sz="0" w:space="0" w:color="auto"/>
        <w:right w:val="none" w:sz="0" w:space="0" w:color="auto"/>
      </w:divBdr>
    </w:div>
    <w:div w:id="451553784">
      <w:marLeft w:val="640"/>
      <w:marRight w:val="0"/>
      <w:marTop w:val="0"/>
      <w:marBottom w:val="0"/>
      <w:divBdr>
        <w:top w:val="none" w:sz="0" w:space="0" w:color="auto"/>
        <w:left w:val="none" w:sz="0" w:space="0" w:color="auto"/>
        <w:bottom w:val="none" w:sz="0" w:space="0" w:color="auto"/>
        <w:right w:val="none" w:sz="0" w:space="0" w:color="auto"/>
      </w:divBdr>
    </w:div>
    <w:div w:id="458187037">
      <w:marLeft w:val="640"/>
      <w:marRight w:val="0"/>
      <w:marTop w:val="0"/>
      <w:marBottom w:val="0"/>
      <w:divBdr>
        <w:top w:val="none" w:sz="0" w:space="0" w:color="auto"/>
        <w:left w:val="none" w:sz="0" w:space="0" w:color="auto"/>
        <w:bottom w:val="none" w:sz="0" w:space="0" w:color="auto"/>
        <w:right w:val="none" w:sz="0" w:space="0" w:color="auto"/>
      </w:divBdr>
    </w:div>
    <w:div w:id="464009906">
      <w:marLeft w:val="640"/>
      <w:marRight w:val="0"/>
      <w:marTop w:val="0"/>
      <w:marBottom w:val="0"/>
      <w:divBdr>
        <w:top w:val="none" w:sz="0" w:space="0" w:color="auto"/>
        <w:left w:val="none" w:sz="0" w:space="0" w:color="auto"/>
        <w:bottom w:val="none" w:sz="0" w:space="0" w:color="auto"/>
        <w:right w:val="none" w:sz="0" w:space="0" w:color="auto"/>
      </w:divBdr>
    </w:div>
    <w:div w:id="482432356">
      <w:marLeft w:val="640"/>
      <w:marRight w:val="0"/>
      <w:marTop w:val="0"/>
      <w:marBottom w:val="0"/>
      <w:divBdr>
        <w:top w:val="none" w:sz="0" w:space="0" w:color="auto"/>
        <w:left w:val="none" w:sz="0" w:space="0" w:color="auto"/>
        <w:bottom w:val="none" w:sz="0" w:space="0" w:color="auto"/>
        <w:right w:val="none" w:sz="0" w:space="0" w:color="auto"/>
      </w:divBdr>
    </w:div>
    <w:div w:id="488643335">
      <w:marLeft w:val="640"/>
      <w:marRight w:val="0"/>
      <w:marTop w:val="0"/>
      <w:marBottom w:val="0"/>
      <w:divBdr>
        <w:top w:val="none" w:sz="0" w:space="0" w:color="auto"/>
        <w:left w:val="none" w:sz="0" w:space="0" w:color="auto"/>
        <w:bottom w:val="none" w:sz="0" w:space="0" w:color="auto"/>
        <w:right w:val="none" w:sz="0" w:space="0" w:color="auto"/>
      </w:divBdr>
    </w:div>
    <w:div w:id="506555870">
      <w:marLeft w:val="640"/>
      <w:marRight w:val="0"/>
      <w:marTop w:val="0"/>
      <w:marBottom w:val="0"/>
      <w:divBdr>
        <w:top w:val="none" w:sz="0" w:space="0" w:color="auto"/>
        <w:left w:val="none" w:sz="0" w:space="0" w:color="auto"/>
        <w:bottom w:val="none" w:sz="0" w:space="0" w:color="auto"/>
        <w:right w:val="none" w:sz="0" w:space="0" w:color="auto"/>
      </w:divBdr>
    </w:div>
    <w:div w:id="506868652">
      <w:bodyDiv w:val="1"/>
      <w:marLeft w:val="0"/>
      <w:marRight w:val="0"/>
      <w:marTop w:val="0"/>
      <w:marBottom w:val="0"/>
      <w:divBdr>
        <w:top w:val="none" w:sz="0" w:space="0" w:color="auto"/>
        <w:left w:val="none" w:sz="0" w:space="0" w:color="auto"/>
        <w:bottom w:val="none" w:sz="0" w:space="0" w:color="auto"/>
        <w:right w:val="none" w:sz="0" w:space="0" w:color="auto"/>
      </w:divBdr>
    </w:div>
    <w:div w:id="512887857">
      <w:marLeft w:val="640"/>
      <w:marRight w:val="0"/>
      <w:marTop w:val="0"/>
      <w:marBottom w:val="0"/>
      <w:divBdr>
        <w:top w:val="none" w:sz="0" w:space="0" w:color="auto"/>
        <w:left w:val="none" w:sz="0" w:space="0" w:color="auto"/>
        <w:bottom w:val="none" w:sz="0" w:space="0" w:color="auto"/>
        <w:right w:val="none" w:sz="0" w:space="0" w:color="auto"/>
      </w:divBdr>
    </w:div>
    <w:div w:id="518473543">
      <w:bodyDiv w:val="1"/>
      <w:marLeft w:val="0"/>
      <w:marRight w:val="0"/>
      <w:marTop w:val="0"/>
      <w:marBottom w:val="0"/>
      <w:divBdr>
        <w:top w:val="none" w:sz="0" w:space="0" w:color="auto"/>
        <w:left w:val="none" w:sz="0" w:space="0" w:color="auto"/>
        <w:bottom w:val="none" w:sz="0" w:space="0" w:color="auto"/>
        <w:right w:val="none" w:sz="0" w:space="0" w:color="auto"/>
      </w:divBdr>
    </w:div>
    <w:div w:id="541669632">
      <w:marLeft w:val="640"/>
      <w:marRight w:val="0"/>
      <w:marTop w:val="0"/>
      <w:marBottom w:val="0"/>
      <w:divBdr>
        <w:top w:val="none" w:sz="0" w:space="0" w:color="auto"/>
        <w:left w:val="none" w:sz="0" w:space="0" w:color="auto"/>
        <w:bottom w:val="none" w:sz="0" w:space="0" w:color="auto"/>
        <w:right w:val="none" w:sz="0" w:space="0" w:color="auto"/>
      </w:divBdr>
    </w:div>
    <w:div w:id="557665336">
      <w:marLeft w:val="640"/>
      <w:marRight w:val="0"/>
      <w:marTop w:val="0"/>
      <w:marBottom w:val="0"/>
      <w:divBdr>
        <w:top w:val="none" w:sz="0" w:space="0" w:color="auto"/>
        <w:left w:val="none" w:sz="0" w:space="0" w:color="auto"/>
        <w:bottom w:val="none" w:sz="0" w:space="0" w:color="auto"/>
        <w:right w:val="none" w:sz="0" w:space="0" w:color="auto"/>
      </w:divBdr>
    </w:div>
    <w:div w:id="563949245">
      <w:marLeft w:val="640"/>
      <w:marRight w:val="0"/>
      <w:marTop w:val="0"/>
      <w:marBottom w:val="0"/>
      <w:divBdr>
        <w:top w:val="none" w:sz="0" w:space="0" w:color="auto"/>
        <w:left w:val="none" w:sz="0" w:space="0" w:color="auto"/>
        <w:bottom w:val="none" w:sz="0" w:space="0" w:color="auto"/>
        <w:right w:val="none" w:sz="0" w:space="0" w:color="auto"/>
      </w:divBdr>
    </w:div>
    <w:div w:id="570307766">
      <w:marLeft w:val="640"/>
      <w:marRight w:val="0"/>
      <w:marTop w:val="0"/>
      <w:marBottom w:val="0"/>
      <w:divBdr>
        <w:top w:val="none" w:sz="0" w:space="0" w:color="auto"/>
        <w:left w:val="none" w:sz="0" w:space="0" w:color="auto"/>
        <w:bottom w:val="none" w:sz="0" w:space="0" w:color="auto"/>
        <w:right w:val="none" w:sz="0" w:space="0" w:color="auto"/>
      </w:divBdr>
    </w:div>
    <w:div w:id="573970645">
      <w:marLeft w:val="640"/>
      <w:marRight w:val="0"/>
      <w:marTop w:val="0"/>
      <w:marBottom w:val="0"/>
      <w:divBdr>
        <w:top w:val="none" w:sz="0" w:space="0" w:color="auto"/>
        <w:left w:val="none" w:sz="0" w:space="0" w:color="auto"/>
        <w:bottom w:val="none" w:sz="0" w:space="0" w:color="auto"/>
        <w:right w:val="none" w:sz="0" w:space="0" w:color="auto"/>
      </w:divBdr>
    </w:div>
    <w:div w:id="579945896">
      <w:marLeft w:val="640"/>
      <w:marRight w:val="0"/>
      <w:marTop w:val="0"/>
      <w:marBottom w:val="0"/>
      <w:divBdr>
        <w:top w:val="none" w:sz="0" w:space="0" w:color="auto"/>
        <w:left w:val="none" w:sz="0" w:space="0" w:color="auto"/>
        <w:bottom w:val="none" w:sz="0" w:space="0" w:color="auto"/>
        <w:right w:val="none" w:sz="0" w:space="0" w:color="auto"/>
      </w:divBdr>
    </w:div>
    <w:div w:id="583613591">
      <w:marLeft w:val="640"/>
      <w:marRight w:val="0"/>
      <w:marTop w:val="0"/>
      <w:marBottom w:val="0"/>
      <w:divBdr>
        <w:top w:val="none" w:sz="0" w:space="0" w:color="auto"/>
        <w:left w:val="none" w:sz="0" w:space="0" w:color="auto"/>
        <w:bottom w:val="none" w:sz="0" w:space="0" w:color="auto"/>
        <w:right w:val="none" w:sz="0" w:space="0" w:color="auto"/>
      </w:divBdr>
    </w:div>
    <w:div w:id="586034046">
      <w:marLeft w:val="640"/>
      <w:marRight w:val="0"/>
      <w:marTop w:val="0"/>
      <w:marBottom w:val="0"/>
      <w:divBdr>
        <w:top w:val="none" w:sz="0" w:space="0" w:color="auto"/>
        <w:left w:val="none" w:sz="0" w:space="0" w:color="auto"/>
        <w:bottom w:val="none" w:sz="0" w:space="0" w:color="auto"/>
        <w:right w:val="none" w:sz="0" w:space="0" w:color="auto"/>
      </w:divBdr>
    </w:div>
    <w:div w:id="599948493">
      <w:marLeft w:val="640"/>
      <w:marRight w:val="0"/>
      <w:marTop w:val="0"/>
      <w:marBottom w:val="0"/>
      <w:divBdr>
        <w:top w:val="none" w:sz="0" w:space="0" w:color="auto"/>
        <w:left w:val="none" w:sz="0" w:space="0" w:color="auto"/>
        <w:bottom w:val="none" w:sz="0" w:space="0" w:color="auto"/>
        <w:right w:val="none" w:sz="0" w:space="0" w:color="auto"/>
      </w:divBdr>
    </w:div>
    <w:div w:id="601762520">
      <w:marLeft w:val="640"/>
      <w:marRight w:val="0"/>
      <w:marTop w:val="0"/>
      <w:marBottom w:val="0"/>
      <w:divBdr>
        <w:top w:val="none" w:sz="0" w:space="0" w:color="auto"/>
        <w:left w:val="none" w:sz="0" w:space="0" w:color="auto"/>
        <w:bottom w:val="none" w:sz="0" w:space="0" w:color="auto"/>
        <w:right w:val="none" w:sz="0" w:space="0" w:color="auto"/>
      </w:divBdr>
    </w:div>
    <w:div w:id="621426897">
      <w:marLeft w:val="640"/>
      <w:marRight w:val="0"/>
      <w:marTop w:val="0"/>
      <w:marBottom w:val="0"/>
      <w:divBdr>
        <w:top w:val="none" w:sz="0" w:space="0" w:color="auto"/>
        <w:left w:val="none" w:sz="0" w:space="0" w:color="auto"/>
        <w:bottom w:val="none" w:sz="0" w:space="0" w:color="auto"/>
        <w:right w:val="none" w:sz="0" w:space="0" w:color="auto"/>
      </w:divBdr>
    </w:div>
    <w:div w:id="641621822">
      <w:marLeft w:val="640"/>
      <w:marRight w:val="0"/>
      <w:marTop w:val="0"/>
      <w:marBottom w:val="0"/>
      <w:divBdr>
        <w:top w:val="none" w:sz="0" w:space="0" w:color="auto"/>
        <w:left w:val="none" w:sz="0" w:space="0" w:color="auto"/>
        <w:bottom w:val="none" w:sz="0" w:space="0" w:color="auto"/>
        <w:right w:val="none" w:sz="0" w:space="0" w:color="auto"/>
      </w:divBdr>
    </w:div>
    <w:div w:id="645355394">
      <w:marLeft w:val="640"/>
      <w:marRight w:val="0"/>
      <w:marTop w:val="0"/>
      <w:marBottom w:val="0"/>
      <w:divBdr>
        <w:top w:val="none" w:sz="0" w:space="0" w:color="auto"/>
        <w:left w:val="none" w:sz="0" w:space="0" w:color="auto"/>
        <w:bottom w:val="none" w:sz="0" w:space="0" w:color="auto"/>
        <w:right w:val="none" w:sz="0" w:space="0" w:color="auto"/>
      </w:divBdr>
    </w:div>
    <w:div w:id="649020011">
      <w:marLeft w:val="640"/>
      <w:marRight w:val="0"/>
      <w:marTop w:val="0"/>
      <w:marBottom w:val="0"/>
      <w:divBdr>
        <w:top w:val="none" w:sz="0" w:space="0" w:color="auto"/>
        <w:left w:val="none" w:sz="0" w:space="0" w:color="auto"/>
        <w:bottom w:val="none" w:sz="0" w:space="0" w:color="auto"/>
        <w:right w:val="none" w:sz="0" w:space="0" w:color="auto"/>
      </w:divBdr>
    </w:div>
    <w:div w:id="653610576">
      <w:marLeft w:val="640"/>
      <w:marRight w:val="0"/>
      <w:marTop w:val="0"/>
      <w:marBottom w:val="0"/>
      <w:divBdr>
        <w:top w:val="none" w:sz="0" w:space="0" w:color="auto"/>
        <w:left w:val="none" w:sz="0" w:space="0" w:color="auto"/>
        <w:bottom w:val="none" w:sz="0" w:space="0" w:color="auto"/>
        <w:right w:val="none" w:sz="0" w:space="0" w:color="auto"/>
      </w:divBdr>
    </w:div>
    <w:div w:id="682392478">
      <w:marLeft w:val="640"/>
      <w:marRight w:val="0"/>
      <w:marTop w:val="0"/>
      <w:marBottom w:val="0"/>
      <w:divBdr>
        <w:top w:val="none" w:sz="0" w:space="0" w:color="auto"/>
        <w:left w:val="none" w:sz="0" w:space="0" w:color="auto"/>
        <w:bottom w:val="none" w:sz="0" w:space="0" w:color="auto"/>
        <w:right w:val="none" w:sz="0" w:space="0" w:color="auto"/>
      </w:divBdr>
    </w:div>
    <w:div w:id="692221125">
      <w:marLeft w:val="640"/>
      <w:marRight w:val="0"/>
      <w:marTop w:val="0"/>
      <w:marBottom w:val="0"/>
      <w:divBdr>
        <w:top w:val="none" w:sz="0" w:space="0" w:color="auto"/>
        <w:left w:val="none" w:sz="0" w:space="0" w:color="auto"/>
        <w:bottom w:val="none" w:sz="0" w:space="0" w:color="auto"/>
        <w:right w:val="none" w:sz="0" w:space="0" w:color="auto"/>
      </w:divBdr>
    </w:div>
    <w:div w:id="706102335">
      <w:marLeft w:val="640"/>
      <w:marRight w:val="0"/>
      <w:marTop w:val="0"/>
      <w:marBottom w:val="0"/>
      <w:divBdr>
        <w:top w:val="none" w:sz="0" w:space="0" w:color="auto"/>
        <w:left w:val="none" w:sz="0" w:space="0" w:color="auto"/>
        <w:bottom w:val="none" w:sz="0" w:space="0" w:color="auto"/>
        <w:right w:val="none" w:sz="0" w:space="0" w:color="auto"/>
      </w:divBdr>
    </w:div>
    <w:div w:id="714546945">
      <w:marLeft w:val="640"/>
      <w:marRight w:val="0"/>
      <w:marTop w:val="0"/>
      <w:marBottom w:val="0"/>
      <w:divBdr>
        <w:top w:val="none" w:sz="0" w:space="0" w:color="auto"/>
        <w:left w:val="none" w:sz="0" w:space="0" w:color="auto"/>
        <w:bottom w:val="none" w:sz="0" w:space="0" w:color="auto"/>
        <w:right w:val="none" w:sz="0" w:space="0" w:color="auto"/>
      </w:divBdr>
    </w:div>
    <w:div w:id="729112769">
      <w:marLeft w:val="640"/>
      <w:marRight w:val="0"/>
      <w:marTop w:val="0"/>
      <w:marBottom w:val="0"/>
      <w:divBdr>
        <w:top w:val="none" w:sz="0" w:space="0" w:color="auto"/>
        <w:left w:val="none" w:sz="0" w:space="0" w:color="auto"/>
        <w:bottom w:val="none" w:sz="0" w:space="0" w:color="auto"/>
        <w:right w:val="none" w:sz="0" w:space="0" w:color="auto"/>
      </w:divBdr>
    </w:div>
    <w:div w:id="733627251">
      <w:marLeft w:val="640"/>
      <w:marRight w:val="0"/>
      <w:marTop w:val="0"/>
      <w:marBottom w:val="0"/>
      <w:divBdr>
        <w:top w:val="none" w:sz="0" w:space="0" w:color="auto"/>
        <w:left w:val="none" w:sz="0" w:space="0" w:color="auto"/>
        <w:bottom w:val="none" w:sz="0" w:space="0" w:color="auto"/>
        <w:right w:val="none" w:sz="0" w:space="0" w:color="auto"/>
      </w:divBdr>
    </w:div>
    <w:div w:id="739131421">
      <w:marLeft w:val="640"/>
      <w:marRight w:val="0"/>
      <w:marTop w:val="0"/>
      <w:marBottom w:val="0"/>
      <w:divBdr>
        <w:top w:val="none" w:sz="0" w:space="0" w:color="auto"/>
        <w:left w:val="none" w:sz="0" w:space="0" w:color="auto"/>
        <w:bottom w:val="none" w:sz="0" w:space="0" w:color="auto"/>
        <w:right w:val="none" w:sz="0" w:space="0" w:color="auto"/>
      </w:divBdr>
    </w:div>
    <w:div w:id="754284475">
      <w:marLeft w:val="640"/>
      <w:marRight w:val="0"/>
      <w:marTop w:val="0"/>
      <w:marBottom w:val="0"/>
      <w:divBdr>
        <w:top w:val="none" w:sz="0" w:space="0" w:color="auto"/>
        <w:left w:val="none" w:sz="0" w:space="0" w:color="auto"/>
        <w:bottom w:val="none" w:sz="0" w:space="0" w:color="auto"/>
        <w:right w:val="none" w:sz="0" w:space="0" w:color="auto"/>
      </w:divBdr>
    </w:div>
    <w:div w:id="775251873">
      <w:marLeft w:val="640"/>
      <w:marRight w:val="0"/>
      <w:marTop w:val="0"/>
      <w:marBottom w:val="0"/>
      <w:divBdr>
        <w:top w:val="none" w:sz="0" w:space="0" w:color="auto"/>
        <w:left w:val="none" w:sz="0" w:space="0" w:color="auto"/>
        <w:bottom w:val="none" w:sz="0" w:space="0" w:color="auto"/>
        <w:right w:val="none" w:sz="0" w:space="0" w:color="auto"/>
      </w:divBdr>
    </w:div>
    <w:div w:id="781918839">
      <w:marLeft w:val="640"/>
      <w:marRight w:val="0"/>
      <w:marTop w:val="0"/>
      <w:marBottom w:val="0"/>
      <w:divBdr>
        <w:top w:val="none" w:sz="0" w:space="0" w:color="auto"/>
        <w:left w:val="none" w:sz="0" w:space="0" w:color="auto"/>
        <w:bottom w:val="none" w:sz="0" w:space="0" w:color="auto"/>
        <w:right w:val="none" w:sz="0" w:space="0" w:color="auto"/>
      </w:divBdr>
    </w:div>
    <w:div w:id="797989571">
      <w:marLeft w:val="640"/>
      <w:marRight w:val="0"/>
      <w:marTop w:val="0"/>
      <w:marBottom w:val="0"/>
      <w:divBdr>
        <w:top w:val="none" w:sz="0" w:space="0" w:color="auto"/>
        <w:left w:val="none" w:sz="0" w:space="0" w:color="auto"/>
        <w:bottom w:val="none" w:sz="0" w:space="0" w:color="auto"/>
        <w:right w:val="none" w:sz="0" w:space="0" w:color="auto"/>
      </w:divBdr>
    </w:div>
    <w:div w:id="799569528">
      <w:marLeft w:val="640"/>
      <w:marRight w:val="0"/>
      <w:marTop w:val="0"/>
      <w:marBottom w:val="0"/>
      <w:divBdr>
        <w:top w:val="none" w:sz="0" w:space="0" w:color="auto"/>
        <w:left w:val="none" w:sz="0" w:space="0" w:color="auto"/>
        <w:bottom w:val="none" w:sz="0" w:space="0" w:color="auto"/>
        <w:right w:val="none" w:sz="0" w:space="0" w:color="auto"/>
      </w:divBdr>
    </w:div>
    <w:div w:id="809396993">
      <w:marLeft w:val="640"/>
      <w:marRight w:val="0"/>
      <w:marTop w:val="0"/>
      <w:marBottom w:val="0"/>
      <w:divBdr>
        <w:top w:val="none" w:sz="0" w:space="0" w:color="auto"/>
        <w:left w:val="none" w:sz="0" w:space="0" w:color="auto"/>
        <w:bottom w:val="none" w:sz="0" w:space="0" w:color="auto"/>
        <w:right w:val="none" w:sz="0" w:space="0" w:color="auto"/>
      </w:divBdr>
    </w:div>
    <w:div w:id="818839366">
      <w:marLeft w:val="640"/>
      <w:marRight w:val="0"/>
      <w:marTop w:val="0"/>
      <w:marBottom w:val="0"/>
      <w:divBdr>
        <w:top w:val="none" w:sz="0" w:space="0" w:color="auto"/>
        <w:left w:val="none" w:sz="0" w:space="0" w:color="auto"/>
        <w:bottom w:val="none" w:sz="0" w:space="0" w:color="auto"/>
        <w:right w:val="none" w:sz="0" w:space="0" w:color="auto"/>
      </w:divBdr>
    </w:div>
    <w:div w:id="822891887">
      <w:marLeft w:val="640"/>
      <w:marRight w:val="0"/>
      <w:marTop w:val="0"/>
      <w:marBottom w:val="0"/>
      <w:divBdr>
        <w:top w:val="none" w:sz="0" w:space="0" w:color="auto"/>
        <w:left w:val="none" w:sz="0" w:space="0" w:color="auto"/>
        <w:bottom w:val="none" w:sz="0" w:space="0" w:color="auto"/>
        <w:right w:val="none" w:sz="0" w:space="0" w:color="auto"/>
      </w:divBdr>
    </w:div>
    <w:div w:id="829829766">
      <w:marLeft w:val="640"/>
      <w:marRight w:val="0"/>
      <w:marTop w:val="0"/>
      <w:marBottom w:val="0"/>
      <w:divBdr>
        <w:top w:val="none" w:sz="0" w:space="0" w:color="auto"/>
        <w:left w:val="none" w:sz="0" w:space="0" w:color="auto"/>
        <w:bottom w:val="none" w:sz="0" w:space="0" w:color="auto"/>
        <w:right w:val="none" w:sz="0" w:space="0" w:color="auto"/>
      </w:divBdr>
    </w:div>
    <w:div w:id="830877576">
      <w:marLeft w:val="640"/>
      <w:marRight w:val="0"/>
      <w:marTop w:val="0"/>
      <w:marBottom w:val="0"/>
      <w:divBdr>
        <w:top w:val="none" w:sz="0" w:space="0" w:color="auto"/>
        <w:left w:val="none" w:sz="0" w:space="0" w:color="auto"/>
        <w:bottom w:val="none" w:sz="0" w:space="0" w:color="auto"/>
        <w:right w:val="none" w:sz="0" w:space="0" w:color="auto"/>
      </w:divBdr>
    </w:div>
    <w:div w:id="841120248">
      <w:marLeft w:val="640"/>
      <w:marRight w:val="0"/>
      <w:marTop w:val="0"/>
      <w:marBottom w:val="0"/>
      <w:divBdr>
        <w:top w:val="none" w:sz="0" w:space="0" w:color="auto"/>
        <w:left w:val="none" w:sz="0" w:space="0" w:color="auto"/>
        <w:bottom w:val="none" w:sz="0" w:space="0" w:color="auto"/>
        <w:right w:val="none" w:sz="0" w:space="0" w:color="auto"/>
      </w:divBdr>
    </w:div>
    <w:div w:id="852497013">
      <w:marLeft w:val="640"/>
      <w:marRight w:val="0"/>
      <w:marTop w:val="0"/>
      <w:marBottom w:val="0"/>
      <w:divBdr>
        <w:top w:val="none" w:sz="0" w:space="0" w:color="auto"/>
        <w:left w:val="none" w:sz="0" w:space="0" w:color="auto"/>
        <w:bottom w:val="none" w:sz="0" w:space="0" w:color="auto"/>
        <w:right w:val="none" w:sz="0" w:space="0" w:color="auto"/>
      </w:divBdr>
    </w:div>
    <w:div w:id="855075422">
      <w:marLeft w:val="640"/>
      <w:marRight w:val="0"/>
      <w:marTop w:val="0"/>
      <w:marBottom w:val="0"/>
      <w:divBdr>
        <w:top w:val="none" w:sz="0" w:space="0" w:color="auto"/>
        <w:left w:val="none" w:sz="0" w:space="0" w:color="auto"/>
        <w:bottom w:val="none" w:sz="0" w:space="0" w:color="auto"/>
        <w:right w:val="none" w:sz="0" w:space="0" w:color="auto"/>
      </w:divBdr>
    </w:div>
    <w:div w:id="858813975">
      <w:marLeft w:val="640"/>
      <w:marRight w:val="0"/>
      <w:marTop w:val="0"/>
      <w:marBottom w:val="0"/>
      <w:divBdr>
        <w:top w:val="none" w:sz="0" w:space="0" w:color="auto"/>
        <w:left w:val="none" w:sz="0" w:space="0" w:color="auto"/>
        <w:bottom w:val="none" w:sz="0" w:space="0" w:color="auto"/>
        <w:right w:val="none" w:sz="0" w:space="0" w:color="auto"/>
      </w:divBdr>
    </w:div>
    <w:div w:id="882015966">
      <w:marLeft w:val="640"/>
      <w:marRight w:val="0"/>
      <w:marTop w:val="0"/>
      <w:marBottom w:val="0"/>
      <w:divBdr>
        <w:top w:val="none" w:sz="0" w:space="0" w:color="auto"/>
        <w:left w:val="none" w:sz="0" w:space="0" w:color="auto"/>
        <w:bottom w:val="none" w:sz="0" w:space="0" w:color="auto"/>
        <w:right w:val="none" w:sz="0" w:space="0" w:color="auto"/>
      </w:divBdr>
    </w:div>
    <w:div w:id="882131404">
      <w:marLeft w:val="640"/>
      <w:marRight w:val="0"/>
      <w:marTop w:val="0"/>
      <w:marBottom w:val="0"/>
      <w:divBdr>
        <w:top w:val="none" w:sz="0" w:space="0" w:color="auto"/>
        <w:left w:val="none" w:sz="0" w:space="0" w:color="auto"/>
        <w:bottom w:val="none" w:sz="0" w:space="0" w:color="auto"/>
        <w:right w:val="none" w:sz="0" w:space="0" w:color="auto"/>
      </w:divBdr>
    </w:div>
    <w:div w:id="908736566">
      <w:bodyDiv w:val="1"/>
      <w:marLeft w:val="0"/>
      <w:marRight w:val="0"/>
      <w:marTop w:val="0"/>
      <w:marBottom w:val="0"/>
      <w:divBdr>
        <w:top w:val="none" w:sz="0" w:space="0" w:color="auto"/>
        <w:left w:val="none" w:sz="0" w:space="0" w:color="auto"/>
        <w:bottom w:val="none" w:sz="0" w:space="0" w:color="auto"/>
        <w:right w:val="none" w:sz="0" w:space="0" w:color="auto"/>
      </w:divBdr>
    </w:div>
    <w:div w:id="914050928">
      <w:marLeft w:val="640"/>
      <w:marRight w:val="0"/>
      <w:marTop w:val="0"/>
      <w:marBottom w:val="0"/>
      <w:divBdr>
        <w:top w:val="none" w:sz="0" w:space="0" w:color="auto"/>
        <w:left w:val="none" w:sz="0" w:space="0" w:color="auto"/>
        <w:bottom w:val="none" w:sz="0" w:space="0" w:color="auto"/>
        <w:right w:val="none" w:sz="0" w:space="0" w:color="auto"/>
      </w:divBdr>
    </w:div>
    <w:div w:id="920987213">
      <w:marLeft w:val="640"/>
      <w:marRight w:val="0"/>
      <w:marTop w:val="0"/>
      <w:marBottom w:val="0"/>
      <w:divBdr>
        <w:top w:val="none" w:sz="0" w:space="0" w:color="auto"/>
        <w:left w:val="none" w:sz="0" w:space="0" w:color="auto"/>
        <w:bottom w:val="none" w:sz="0" w:space="0" w:color="auto"/>
        <w:right w:val="none" w:sz="0" w:space="0" w:color="auto"/>
      </w:divBdr>
    </w:div>
    <w:div w:id="925848955">
      <w:marLeft w:val="640"/>
      <w:marRight w:val="0"/>
      <w:marTop w:val="0"/>
      <w:marBottom w:val="0"/>
      <w:divBdr>
        <w:top w:val="none" w:sz="0" w:space="0" w:color="auto"/>
        <w:left w:val="none" w:sz="0" w:space="0" w:color="auto"/>
        <w:bottom w:val="none" w:sz="0" w:space="0" w:color="auto"/>
        <w:right w:val="none" w:sz="0" w:space="0" w:color="auto"/>
      </w:divBdr>
    </w:div>
    <w:div w:id="932321022">
      <w:marLeft w:val="640"/>
      <w:marRight w:val="0"/>
      <w:marTop w:val="0"/>
      <w:marBottom w:val="0"/>
      <w:divBdr>
        <w:top w:val="none" w:sz="0" w:space="0" w:color="auto"/>
        <w:left w:val="none" w:sz="0" w:space="0" w:color="auto"/>
        <w:bottom w:val="none" w:sz="0" w:space="0" w:color="auto"/>
        <w:right w:val="none" w:sz="0" w:space="0" w:color="auto"/>
      </w:divBdr>
    </w:div>
    <w:div w:id="943683273">
      <w:marLeft w:val="640"/>
      <w:marRight w:val="0"/>
      <w:marTop w:val="0"/>
      <w:marBottom w:val="0"/>
      <w:divBdr>
        <w:top w:val="none" w:sz="0" w:space="0" w:color="auto"/>
        <w:left w:val="none" w:sz="0" w:space="0" w:color="auto"/>
        <w:bottom w:val="none" w:sz="0" w:space="0" w:color="auto"/>
        <w:right w:val="none" w:sz="0" w:space="0" w:color="auto"/>
      </w:divBdr>
    </w:div>
    <w:div w:id="956989082">
      <w:marLeft w:val="640"/>
      <w:marRight w:val="0"/>
      <w:marTop w:val="0"/>
      <w:marBottom w:val="0"/>
      <w:divBdr>
        <w:top w:val="none" w:sz="0" w:space="0" w:color="auto"/>
        <w:left w:val="none" w:sz="0" w:space="0" w:color="auto"/>
        <w:bottom w:val="none" w:sz="0" w:space="0" w:color="auto"/>
        <w:right w:val="none" w:sz="0" w:space="0" w:color="auto"/>
      </w:divBdr>
    </w:div>
    <w:div w:id="968319799">
      <w:marLeft w:val="640"/>
      <w:marRight w:val="0"/>
      <w:marTop w:val="0"/>
      <w:marBottom w:val="0"/>
      <w:divBdr>
        <w:top w:val="none" w:sz="0" w:space="0" w:color="auto"/>
        <w:left w:val="none" w:sz="0" w:space="0" w:color="auto"/>
        <w:bottom w:val="none" w:sz="0" w:space="0" w:color="auto"/>
        <w:right w:val="none" w:sz="0" w:space="0" w:color="auto"/>
      </w:divBdr>
    </w:div>
    <w:div w:id="981353094">
      <w:marLeft w:val="640"/>
      <w:marRight w:val="0"/>
      <w:marTop w:val="0"/>
      <w:marBottom w:val="0"/>
      <w:divBdr>
        <w:top w:val="none" w:sz="0" w:space="0" w:color="auto"/>
        <w:left w:val="none" w:sz="0" w:space="0" w:color="auto"/>
        <w:bottom w:val="none" w:sz="0" w:space="0" w:color="auto"/>
        <w:right w:val="none" w:sz="0" w:space="0" w:color="auto"/>
      </w:divBdr>
    </w:div>
    <w:div w:id="982125125">
      <w:marLeft w:val="640"/>
      <w:marRight w:val="0"/>
      <w:marTop w:val="0"/>
      <w:marBottom w:val="0"/>
      <w:divBdr>
        <w:top w:val="none" w:sz="0" w:space="0" w:color="auto"/>
        <w:left w:val="none" w:sz="0" w:space="0" w:color="auto"/>
        <w:bottom w:val="none" w:sz="0" w:space="0" w:color="auto"/>
        <w:right w:val="none" w:sz="0" w:space="0" w:color="auto"/>
      </w:divBdr>
    </w:div>
    <w:div w:id="983895055">
      <w:marLeft w:val="640"/>
      <w:marRight w:val="0"/>
      <w:marTop w:val="0"/>
      <w:marBottom w:val="0"/>
      <w:divBdr>
        <w:top w:val="none" w:sz="0" w:space="0" w:color="auto"/>
        <w:left w:val="none" w:sz="0" w:space="0" w:color="auto"/>
        <w:bottom w:val="none" w:sz="0" w:space="0" w:color="auto"/>
        <w:right w:val="none" w:sz="0" w:space="0" w:color="auto"/>
      </w:divBdr>
    </w:div>
    <w:div w:id="1005397665">
      <w:marLeft w:val="640"/>
      <w:marRight w:val="0"/>
      <w:marTop w:val="0"/>
      <w:marBottom w:val="0"/>
      <w:divBdr>
        <w:top w:val="none" w:sz="0" w:space="0" w:color="auto"/>
        <w:left w:val="none" w:sz="0" w:space="0" w:color="auto"/>
        <w:bottom w:val="none" w:sz="0" w:space="0" w:color="auto"/>
        <w:right w:val="none" w:sz="0" w:space="0" w:color="auto"/>
      </w:divBdr>
    </w:div>
    <w:div w:id="1016884926">
      <w:marLeft w:val="640"/>
      <w:marRight w:val="0"/>
      <w:marTop w:val="0"/>
      <w:marBottom w:val="0"/>
      <w:divBdr>
        <w:top w:val="none" w:sz="0" w:space="0" w:color="auto"/>
        <w:left w:val="none" w:sz="0" w:space="0" w:color="auto"/>
        <w:bottom w:val="none" w:sz="0" w:space="0" w:color="auto"/>
        <w:right w:val="none" w:sz="0" w:space="0" w:color="auto"/>
      </w:divBdr>
    </w:div>
    <w:div w:id="1018892126">
      <w:marLeft w:val="640"/>
      <w:marRight w:val="0"/>
      <w:marTop w:val="0"/>
      <w:marBottom w:val="0"/>
      <w:divBdr>
        <w:top w:val="none" w:sz="0" w:space="0" w:color="auto"/>
        <w:left w:val="none" w:sz="0" w:space="0" w:color="auto"/>
        <w:bottom w:val="none" w:sz="0" w:space="0" w:color="auto"/>
        <w:right w:val="none" w:sz="0" w:space="0" w:color="auto"/>
      </w:divBdr>
    </w:div>
    <w:div w:id="1061246598">
      <w:marLeft w:val="640"/>
      <w:marRight w:val="0"/>
      <w:marTop w:val="0"/>
      <w:marBottom w:val="0"/>
      <w:divBdr>
        <w:top w:val="none" w:sz="0" w:space="0" w:color="auto"/>
        <w:left w:val="none" w:sz="0" w:space="0" w:color="auto"/>
        <w:bottom w:val="none" w:sz="0" w:space="0" w:color="auto"/>
        <w:right w:val="none" w:sz="0" w:space="0" w:color="auto"/>
      </w:divBdr>
    </w:div>
    <w:div w:id="1062369576">
      <w:marLeft w:val="640"/>
      <w:marRight w:val="0"/>
      <w:marTop w:val="0"/>
      <w:marBottom w:val="0"/>
      <w:divBdr>
        <w:top w:val="none" w:sz="0" w:space="0" w:color="auto"/>
        <w:left w:val="none" w:sz="0" w:space="0" w:color="auto"/>
        <w:bottom w:val="none" w:sz="0" w:space="0" w:color="auto"/>
        <w:right w:val="none" w:sz="0" w:space="0" w:color="auto"/>
      </w:divBdr>
    </w:div>
    <w:div w:id="1076051143">
      <w:marLeft w:val="640"/>
      <w:marRight w:val="0"/>
      <w:marTop w:val="0"/>
      <w:marBottom w:val="0"/>
      <w:divBdr>
        <w:top w:val="none" w:sz="0" w:space="0" w:color="auto"/>
        <w:left w:val="none" w:sz="0" w:space="0" w:color="auto"/>
        <w:bottom w:val="none" w:sz="0" w:space="0" w:color="auto"/>
        <w:right w:val="none" w:sz="0" w:space="0" w:color="auto"/>
      </w:divBdr>
    </w:div>
    <w:div w:id="1082871575">
      <w:marLeft w:val="640"/>
      <w:marRight w:val="0"/>
      <w:marTop w:val="0"/>
      <w:marBottom w:val="0"/>
      <w:divBdr>
        <w:top w:val="none" w:sz="0" w:space="0" w:color="auto"/>
        <w:left w:val="none" w:sz="0" w:space="0" w:color="auto"/>
        <w:bottom w:val="none" w:sz="0" w:space="0" w:color="auto"/>
        <w:right w:val="none" w:sz="0" w:space="0" w:color="auto"/>
      </w:divBdr>
    </w:div>
    <w:div w:id="1094398505">
      <w:marLeft w:val="640"/>
      <w:marRight w:val="0"/>
      <w:marTop w:val="0"/>
      <w:marBottom w:val="0"/>
      <w:divBdr>
        <w:top w:val="none" w:sz="0" w:space="0" w:color="auto"/>
        <w:left w:val="none" w:sz="0" w:space="0" w:color="auto"/>
        <w:bottom w:val="none" w:sz="0" w:space="0" w:color="auto"/>
        <w:right w:val="none" w:sz="0" w:space="0" w:color="auto"/>
      </w:divBdr>
    </w:div>
    <w:div w:id="1094545917">
      <w:marLeft w:val="640"/>
      <w:marRight w:val="0"/>
      <w:marTop w:val="0"/>
      <w:marBottom w:val="0"/>
      <w:divBdr>
        <w:top w:val="none" w:sz="0" w:space="0" w:color="auto"/>
        <w:left w:val="none" w:sz="0" w:space="0" w:color="auto"/>
        <w:bottom w:val="none" w:sz="0" w:space="0" w:color="auto"/>
        <w:right w:val="none" w:sz="0" w:space="0" w:color="auto"/>
      </w:divBdr>
    </w:div>
    <w:div w:id="1111172162">
      <w:marLeft w:val="640"/>
      <w:marRight w:val="0"/>
      <w:marTop w:val="0"/>
      <w:marBottom w:val="0"/>
      <w:divBdr>
        <w:top w:val="none" w:sz="0" w:space="0" w:color="auto"/>
        <w:left w:val="none" w:sz="0" w:space="0" w:color="auto"/>
        <w:bottom w:val="none" w:sz="0" w:space="0" w:color="auto"/>
        <w:right w:val="none" w:sz="0" w:space="0" w:color="auto"/>
      </w:divBdr>
    </w:div>
    <w:div w:id="1140926592">
      <w:marLeft w:val="640"/>
      <w:marRight w:val="0"/>
      <w:marTop w:val="0"/>
      <w:marBottom w:val="0"/>
      <w:divBdr>
        <w:top w:val="none" w:sz="0" w:space="0" w:color="auto"/>
        <w:left w:val="none" w:sz="0" w:space="0" w:color="auto"/>
        <w:bottom w:val="none" w:sz="0" w:space="0" w:color="auto"/>
        <w:right w:val="none" w:sz="0" w:space="0" w:color="auto"/>
      </w:divBdr>
    </w:div>
    <w:div w:id="1141993542">
      <w:marLeft w:val="640"/>
      <w:marRight w:val="0"/>
      <w:marTop w:val="0"/>
      <w:marBottom w:val="0"/>
      <w:divBdr>
        <w:top w:val="none" w:sz="0" w:space="0" w:color="auto"/>
        <w:left w:val="none" w:sz="0" w:space="0" w:color="auto"/>
        <w:bottom w:val="none" w:sz="0" w:space="0" w:color="auto"/>
        <w:right w:val="none" w:sz="0" w:space="0" w:color="auto"/>
      </w:divBdr>
    </w:div>
    <w:div w:id="1146974216">
      <w:marLeft w:val="640"/>
      <w:marRight w:val="0"/>
      <w:marTop w:val="0"/>
      <w:marBottom w:val="0"/>
      <w:divBdr>
        <w:top w:val="none" w:sz="0" w:space="0" w:color="auto"/>
        <w:left w:val="none" w:sz="0" w:space="0" w:color="auto"/>
        <w:bottom w:val="none" w:sz="0" w:space="0" w:color="auto"/>
        <w:right w:val="none" w:sz="0" w:space="0" w:color="auto"/>
      </w:divBdr>
    </w:div>
    <w:div w:id="1151827879">
      <w:bodyDiv w:val="1"/>
      <w:marLeft w:val="0"/>
      <w:marRight w:val="0"/>
      <w:marTop w:val="0"/>
      <w:marBottom w:val="0"/>
      <w:divBdr>
        <w:top w:val="none" w:sz="0" w:space="0" w:color="auto"/>
        <w:left w:val="none" w:sz="0" w:space="0" w:color="auto"/>
        <w:bottom w:val="none" w:sz="0" w:space="0" w:color="auto"/>
        <w:right w:val="none" w:sz="0" w:space="0" w:color="auto"/>
      </w:divBdr>
    </w:div>
    <w:div w:id="1152870982">
      <w:marLeft w:val="640"/>
      <w:marRight w:val="0"/>
      <w:marTop w:val="0"/>
      <w:marBottom w:val="0"/>
      <w:divBdr>
        <w:top w:val="none" w:sz="0" w:space="0" w:color="auto"/>
        <w:left w:val="none" w:sz="0" w:space="0" w:color="auto"/>
        <w:bottom w:val="none" w:sz="0" w:space="0" w:color="auto"/>
        <w:right w:val="none" w:sz="0" w:space="0" w:color="auto"/>
      </w:divBdr>
    </w:div>
    <w:div w:id="1175340456">
      <w:marLeft w:val="640"/>
      <w:marRight w:val="0"/>
      <w:marTop w:val="0"/>
      <w:marBottom w:val="0"/>
      <w:divBdr>
        <w:top w:val="none" w:sz="0" w:space="0" w:color="auto"/>
        <w:left w:val="none" w:sz="0" w:space="0" w:color="auto"/>
        <w:bottom w:val="none" w:sz="0" w:space="0" w:color="auto"/>
        <w:right w:val="none" w:sz="0" w:space="0" w:color="auto"/>
      </w:divBdr>
    </w:div>
    <w:div w:id="1181161150">
      <w:bodyDiv w:val="1"/>
      <w:marLeft w:val="0"/>
      <w:marRight w:val="0"/>
      <w:marTop w:val="0"/>
      <w:marBottom w:val="0"/>
      <w:divBdr>
        <w:top w:val="none" w:sz="0" w:space="0" w:color="auto"/>
        <w:left w:val="none" w:sz="0" w:space="0" w:color="auto"/>
        <w:bottom w:val="none" w:sz="0" w:space="0" w:color="auto"/>
        <w:right w:val="none" w:sz="0" w:space="0" w:color="auto"/>
      </w:divBdr>
    </w:div>
    <w:div w:id="1182431669">
      <w:marLeft w:val="640"/>
      <w:marRight w:val="0"/>
      <w:marTop w:val="0"/>
      <w:marBottom w:val="0"/>
      <w:divBdr>
        <w:top w:val="none" w:sz="0" w:space="0" w:color="auto"/>
        <w:left w:val="none" w:sz="0" w:space="0" w:color="auto"/>
        <w:bottom w:val="none" w:sz="0" w:space="0" w:color="auto"/>
        <w:right w:val="none" w:sz="0" w:space="0" w:color="auto"/>
      </w:divBdr>
    </w:div>
    <w:div w:id="1201287275">
      <w:bodyDiv w:val="1"/>
      <w:marLeft w:val="0"/>
      <w:marRight w:val="0"/>
      <w:marTop w:val="0"/>
      <w:marBottom w:val="0"/>
      <w:divBdr>
        <w:top w:val="none" w:sz="0" w:space="0" w:color="auto"/>
        <w:left w:val="none" w:sz="0" w:space="0" w:color="auto"/>
        <w:bottom w:val="none" w:sz="0" w:space="0" w:color="auto"/>
        <w:right w:val="none" w:sz="0" w:space="0" w:color="auto"/>
      </w:divBdr>
    </w:div>
    <w:div w:id="1218468359">
      <w:marLeft w:val="640"/>
      <w:marRight w:val="0"/>
      <w:marTop w:val="0"/>
      <w:marBottom w:val="0"/>
      <w:divBdr>
        <w:top w:val="none" w:sz="0" w:space="0" w:color="auto"/>
        <w:left w:val="none" w:sz="0" w:space="0" w:color="auto"/>
        <w:bottom w:val="none" w:sz="0" w:space="0" w:color="auto"/>
        <w:right w:val="none" w:sz="0" w:space="0" w:color="auto"/>
      </w:divBdr>
    </w:div>
    <w:div w:id="1225481455">
      <w:marLeft w:val="640"/>
      <w:marRight w:val="0"/>
      <w:marTop w:val="0"/>
      <w:marBottom w:val="0"/>
      <w:divBdr>
        <w:top w:val="none" w:sz="0" w:space="0" w:color="auto"/>
        <w:left w:val="none" w:sz="0" w:space="0" w:color="auto"/>
        <w:bottom w:val="none" w:sz="0" w:space="0" w:color="auto"/>
        <w:right w:val="none" w:sz="0" w:space="0" w:color="auto"/>
      </w:divBdr>
    </w:div>
    <w:div w:id="1236356047">
      <w:marLeft w:val="640"/>
      <w:marRight w:val="0"/>
      <w:marTop w:val="0"/>
      <w:marBottom w:val="0"/>
      <w:divBdr>
        <w:top w:val="none" w:sz="0" w:space="0" w:color="auto"/>
        <w:left w:val="none" w:sz="0" w:space="0" w:color="auto"/>
        <w:bottom w:val="none" w:sz="0" w:space="0" w:color="auto"/>
        <w:right w:val="none" w:sz="0" w:space="0" w:color="auto"/>
      </w:divBdr>
    </w:div>
    <w:div w:id="1236862965">
      <w:marLeft w:val="640"/>
      <w:marRight w:val="0"/>
      <w:marTop w:val="0"/>
      <w:marBottom w:val="0"/>
      <w:divBdr>
        <w:top w:val="none" w:sz="0" w:space="0" w:color="auto"/>
        <w:left w:val="none" w:sz="0" w:space="0" w:color="auto"/>
        <w:bottom w:val="none" w:sz="0" w:space="0" w:color="auto"/>
        <w:right w:val="none" w:sz="0" w:space="0" w:color="auto"/>
      </w:divBdr>
    </w:div>
    <w:div w:id="1239438438">
      <w:marLeft w:val="640"/>
      <w:marRight w:val="0"/>
      <w:marTop w:val="0"/>
      <w:marBottom w:val="0"/>
      <w:divBdr>
        <w:top w:val="none" w:sz="0" w:space="0" w:color="auto"/>
        <w:left w:val="none" w:sz="0" w:space="0" w:color="auto"/>
        <w:bottom w:val="none" w:sz="0" w:space="0" w:color="auto"/>
        <w:right w:val="none" w:sz="0" w:space="0" w:color="auto"/>
      </w:divBdr>
    </w:div>
    <w:div w:id="1241795470">
      <w:marLeft w:val="640"/>
      <w:marRight w:val="0"/>
      <w:marTop w:val="0"/>
      <w:marBottom w:val="0"/>
      <w:divBdr>
        <w:top w:val="none" w:sz="0" w:space="0" w:color="auto"/>
        <w:left w:val="none" w:sz="0" w:space="0" w:color="auto"/>
        <w:bottom w:val="none" w:sz="0" w:space="0" w:color="auto"/>
        <w:right w:val="none" w:sz="0" w:space="0" w:color="auto"/>
      </w:divBdr>
    </w:div>
    <w:div w:id="1250391177">
      <w:marLeft w:val="640"/>
      <w:marRight w:val="0"/>
      <w:marTop w:val="0"/>
      <w:marBottom w:val="0"/>
      <w:divBdr>
        <w:top w:val="none" w:sz="0" w:space="0" w:color="auto"/>
        <w:left w:val="none" w:sz="0" w:space="0" w:color="auto"/>
        <w:bottom w:val="none" w:sz="0" w:space="0" w:color="auto"/>
        <w:right w:val="none" w:sz="0" w:space="0" w:color="auto"/>
      </w:divBdr>
    </w:div>
    <w:div w:id="1268270682">
      <w:marLeft w:val="640"/>
      <w:marRight w:val="0"/>
      <w:marTop w:val="0"/>
      <w:marBottom w:val="0"/>
      <w:divBdr>
        <w:top w:val="none" w:sz="0" w:space="0" w:color="auto"/>
        <w:left w:val="none" w:sz="0" w:space="0" w:color="auto"/>
        <w:bottom w:val="none" w:sz="0" w:space="0" w:color="auto"/>
        <w:right w:val="none" w:sz="0" w:space="0" w:color="auto"/>
      </w:divBdr>
    </w:div>
    <w:div w:id="1271743103">
      <w:marLeft w:val="640"/>
      <w:marRight w:val="0"/>
      <w:marTop w:val="0"/>
      <w:marBottom w:val="0"/>
      <w:divBdr>
        <w:top w:val="none" w:sz="0" w:space="0" w:color="auto"/>
        <w:left w:val="none" w:sz="0" w:space="0" w:color="auto"/>
        <w:bottom w:val="none" w:sz="0" w:space="0" w:color="auto"/>
        <w:right w:val="none" w:sz="0" w:space="0" w:color="auto"/>
      </w:divBdr>
    </w:div>
    <w:div w:id="1271816251">
      <w:marLeft w:val="640"/>
      <w:marRight w:val="0"/>
      <w:marTop w:val="0"/>
      <w:marBottom w:val="0"/>
      <w:divBdr>
        <w:top w:val="none" w:sz="0" w:space="0" w:color="auto"/>
        <w:left w:val="none" w:sz="0" w:space="0" w:color="auto"/>
        <w:bottom w:val="none" w:sz="0" w:space="0" w:color="auto"/>
        <w:right w:val="none" w:sz="0" w:space="0" w:color="auto"/>
      </w:divBdr>
    </w:div>
    <w:div w:id="1273050404">
      <w:marLeft w:val="640"/>
      <w:marRight w:val="0"/>
      <w:marTop w:val="0"/>
      <w:marBottom w:val="0"/>
      <w:divBdr>
        <w:top w:val="none" w:sz="0" w:space="0" w:color="auto"/>
        <w:left w:val="none" w:sz="0" w:space="0" w:color="auto"/>
        <w:bottom w:val="none" w:sz="0" w:space="0" w:color="auto"/>
        <w:right w:val="none" w:sz="0" w:space="0" w:color="auto"/>
      </w:divBdr>
    </w:div>
    <w:div w:id="1288514553">
      <w:marLeft w:val="640"/>
      <w:marRight w:val="0"/>
      <w:marTop w:val="0"/>
      <w:marBottom w:val="0"/>
      <w:divBdr>
        <w:top w:val="none" w:sz="0" w:space="0" w:color="auto"/>
        <w:left w:val="none" w:sz="0" w:space="0" w:color="auto"/>
        <w:bottom w:val="none" w:sz="0" w:space="0" w:color="auto"/>
        <w:right w:val="none" w:sz="0" w:space="0" w:color="auto"/>
      </w:divBdr>
    </w:div>
    <w:div w:id="1294866635">
      <w:marLeft w:val="640"/>
      <w:marRight w:val="0"/>
      <w:marTop w:val="0"/>
      <w:marBottom w:val="0"/>
      <w:divBdr>
        <w:top w:val="none" w:sz="0" w:space="0" w:color="auto"/>
        <w:left w:val="none" w:sz="0" w:space="0" w:color="auto"/>
        <w:bottom w:val="none" w:sz="0" w:space="0" w:color="auto"/>
        <w:right w:val="none" w:sz="0" w:space="0" w:color="auto"/>
      </w:divBdr>
    </w:div>
    <w:div w:id="1295139915">
      <w:marLeft w:val="640"/>
      <w:marRight w:val="0"/>
      <w:marTop w:val="0"/>
      <w:marBottom w:val="0"/>
      <w:divBdr>
        <w:top w:val="none" w:sz="0" w:space="0" w:color="auto"/>
        <w:left w:val="none" w:sz="0" w:space="0" w:color="auto"/>
        <w:bottom w:val="none" w:sz="0" w:space="0" w:color="auto"/>
        <w:right w:val="none" w:sz="0" w:space="0" w:color="auto"/>
      </w:divBdr>
    </w:div>
    <w:div w:id="1299720508">
      <w:marLeft w:val="640"/>
      <w:marRight w:val="0"/>
      <w:marTop w:val="0"/>
      <w:marBottom w:val="0"/>
      <w:divBdr>
        <w:top w:val="none" w:sz="0" w:space="0" w:color="auto"/>
        <w:left w:val="none" w:sz="0" w:space="0" w:color="auto"/>
        <w:bottom w:val="none" w:sz="0" w:space="0" w:color="auto"/>
        <w:right w:val="none" w:sz="0" w:space="0" w:color="auto"/>
      </w:divBdr>
    </w:div>
    <w:div w:id="1299800543">
      <w:marLeft w:val="640"/>
      <w:marRight w:val="0"/>
      <w:marTop w:val="0"/>
      <w:marBottom w:val="0"/>
      <w:divBdr>
        <w:top w:val="none" w:sz="0" w:space="0" w:color="auto"/>
        <w:left w:val="none" w:sz="0" w:space="0" w:color="auto"/>
        <w:bottom w:val="none" w:sz="0" w:space="0" w:color="auto"/>
        <w:right w:val="none" w:sz="0" w:space="0" w:color="auto"/>
      </w:divBdr>
    </w:div>
    <w:div w:id="1312253678">
      <w:marLeft w:val="640"/>
      <w:marRight w:val="0"/>
      <w:marTop w:val="0"/>
      <w:marBottom w:val="0"/>
      <w:divBdr>
        <w:top w:val="none" w:sz="0" w:space="0" w:color="auto"/>
        <w:left w:val="none" w:sz="0" w:space="0" w:color="auto"/>
        <w:bottom w:val="none" w:sz="0" w:space="0" w:color="auto"/>
        <w:right w:val="none" w:sz="0" w:space="0" w:color="auto"/>
      </w:divBdr>
    </w:div>
    <w:div w:id="1316956032">
      <w:marLeft w:val="640"/>
      <w:marRight w:val="0"/>
      <w:marTop w:val="0"/>
      <w:marBottom w:val="0"/>
      <w:divBdr>
        <w:top w:val="none" w:sz="0" w:space="0" w:color="auto"/>
        <w:left w:val="none" w:sz="0" w:space="0" w:color="auto"/>
        <w:bottom w:val="none" w:sz="0" w:space="0" w:color="auto"/>
        <w:right w:val="none" w:sz="0" w:space="0" w:color="auto"/>
      </w:divBdr>
    </w:div>
    <w:div w:id="1323925251">
      <w:marLeft w:val="64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332297890">
      <w:marLeft w:val="640"/>
      <w:marRight w:val="0"/>
      <w:marTop w:val="0"/>
      <w:marBottom w:val="0"/>
      <w:divBdr>
        <w:top w:val="none" w:sz="0" w:space="0" w:color="auto"/>
        <w:left w:val="none" w:sz="0" w:space="0" w:color="auto"/>
        <w:bottom w:val="none" w:sz="0" w:space="0" w:color="auto"/>
        <w:right w:val="none" w:sz="0" w:space="0" w:color="auto"/>
      </w:divBdr>
    </w:div>
    <w:div w:id="1357656506">
      <w:marLeft w:val="640"/>
      <w:marRight w:val="0"/>
      <w:marTop w:val="0"/>
      <w:marBottom w:val="0"/>
      <w:divBdr>
        <w:top w:val="none" w:sz="0" w:space="0" w:color="auto"/>
        <w:left w:val="none" w:sz="0" w:space="0" w:color="auto"/>
        <w:bottom w:val="none" w:sz="0" w:space="0" w:color="auto"/>
        <w:right w:val="none" w:sz="0" w:space="0" w:color="auto"/>
      </w:divBdr>
    </w:div>
    <w:div w:id="1358585330">
      <w:marLeft w:val="640"/>
      <w:marRight w:val="0"/>
      <w:marTop w:val="0"/>
      <w:marBottom w:val="0"/>
      <w:divBdr>
        <w:top w:val="none" w:sz="0" w:space="0" w:color="auto"/>
        <w:left w:val="none" w:sz="0" w:space="0" w:color="auto"/>
        <w:bottom w:val="none" w:sz="0" w:space="0" w:color="auto"/>
        <w:right w:val="none" w:sz="0" w:space="0" w:color="auto"/>
      </w:divBdr>
    </w:div>
    <w:div w:id="1361275943">
      <w:marLeft w:val="640"/>
      <w:marRight w:val="0"/>
      <w:marTop w:val="0"/>
      <w:marBottom w:val="0"/>
      <w:divBdr>
        <w:top w:val="none" w:sz="0" w:space="0" w:color="auto"/>
        <w:left w:val="none" w:sz="0" w:space="0" w:color="auto"/>
        <w:bottom w:val="none" w:sz="0" w:space="0" w:color="auto"/>
        <w:right w:val="none" w:sz="0" w:space="0" w:color="auto"/>
      </w:divBdr>
    </w:div>
    <w:div w:id="1365400064">
      <w:marLeft w:val="640"/>
      <w:marRight w:val="0"/>
      <w:marTop w:val="0"/>
      <w:marBottom w:val="0"/>
      <w:divBdr>
        <w:top w:val="none" w:sz="0" w:space="0" w:color="auto"/>
        <w:left w:val="none" w:sz="0" w:space="0" w:color="auto"/>
        <w:bottom w:val="none" w:sz="0" w:space="0" w:color="auto"/>
        <w:right w:val="none" w:sz="0" w:space="0" w:color="auto"/>
      </w:divBdr>
    </w:div>
    <w:div w:id="1369337736">
      <w:marLeft w:val="640"/>
      <w:marRight w:val="0"/>
      <w:marTop w:val="0"/>
      <w:marBottom w:val="0"/>
      <w:divBdr>
        <w:top w:val="none" w:sz="0" w:space="0" w:color="auto"/>
        <w:left w:val="none" w:sz="0" w:space="0" w:color="auto"/>
        <w:bottom w:val="none" w:sz="0" w:space="0" w:color="auto"/>
        <w:right w:val="none" w:sz="0" w:space="0" w:color="auto"/>
      </w:divBdr>
    </w:div>
    <w:div w:id="1369991526">
      <w:marLeft w:val="640"/>
      <w:marRight w:val="0"/>
      <w:marTop w:val="0"/>
      <w:marBottom w:val="0"/>
      <w:divBdr>
        <w:top w:val="none" w:sz="0" w:space="0" w:color="auto"/>
        <w:left w:val="none" w:sz="0" w:space="0" w:color="auto"/>
        <w:bottom w:val="none" w:sz="0" w:space="0" w:color="auto"/>
        <w:right w:val="none" w:sz="0" w:space="0" w:color="auto"/>
      </w:divBdr>
    </w:div>
    <w:div w:id="1377779712">
      <w:marLeft w:val="640"/>
      <w:marRight w:val="0"/>
      <w:marTop w:val="0"/>
      <w:marBottom w:val="0"/>
      <w:divBdr>
        <w:top w:val="none" w:sz="0" w:space="0" w:color="auto"/>
        <w:left w:val="none" w:sz="0" w:space="0" w:color="auto"/>
        <w:bottom w:val="none" w:sz="0" w:space="0" w:color="auto"/>
        <w:right w:val="none" w:sz="0" w:space="0" w:color="auto"/>
      </w:divBdr>
    </w:div>
    <w:div w:id="1383019910">
      <w:marLeft w:val="640"/>
      <w:marRight w:val="0"/>
      <w:marTop w:val="0"/>
      <w:marBottom w:val="0"/>
      <w:divBdr>
        <w:top w:val="none" w:sz="0" w:space="0" w:color="auto"/>
        <w:left w:val="none" w:sz="0" w:space="0" w:color="auto"/>
        <w:bottom w:val="none" w:sz="0" w:space="0" w:color="auto"/>
        <w:right w:val="none" w:sz="0" w:space="0" w:color="auto"/>
      </w:divBdr>
    </w:div>
    <w:div w:id="1404449921">
      <w:marLeft w:val="640"/>
      <w:marRight w:val="0"/>
      <w:marTop w:val="0"/>
      <w:marBottom w:val="0"/>
      <w:divBdr>
        <w:top w:val="none" w:sz="0" w:space="0" w:color="auto"/>
        <w:left w:val="none" w:sz="0" w:space="0" w:color="auto"/>
        <w:bottom w:val="none" w:sz="0" w:space="0" w:color="auto"/>
        <w:right w:val="none" w:sz="0" w:space="0" w:color="auto"/>
      </w:divBdr>
    </w:div>
    <w:div w:id="1407920262">
      <w:bodyDiv w:val="1"/>
      <w:marLeft w:val="0"/>
      <w:marRight w:val="0"/>
      <w:marTop w:val="0"/>
      <w:marBottom w:val="0"/>
      <w:divBdr>
        <w:top w:val="none" w:sz="0" w:space="0" w:color="auto"/>
        <w:left w:val="none" w:sz="0" w:space="0" w:color="auto"/>
        <w:bottom w:val="none" w:sz="0" w:space="0" w:color="auto"/>
        <w:right w:val="none" w:sz="0" w:space="0" w:color="auto"/>
      </w:divBdr>
      <w:divsChild>
        <w:div w:id="1450705041">
          <w:marLeft w:val="0"/>
          <w:marRight w:val="0"/>
          <w:marTop w:val="0"/>
          <w:marBottom w:val="0"/>
          <w:divBdr>
            <w:top w:val="single" w:sz="2" w:space="0" w:color="E5E5E5"/>
            <w:left w:val="single" w:sz="2" w:space="0" w:color="E5E5E5"/>
            <w:bottom w:val="single" w:sz="2" w:space="0" w:color="E5E5E5"/>
            <w:right w:val="single" w:sz="2" w:space="0" w:color="E5E5E5"/>
          </w:divBdr>
          <w:divsChild>
            <w:div w:id="692002937">
              <w:marLeft w:val="0"/>
              <w:marRight w:val="0"/>
              <w:marTop w:val="0"/>
              <w:marBottom w:val="0"/>
              <w:divBdr>
                <w:top w:val="single" w:sz="2" w:space="0" w:color="E5E5E5"/>
                <w:left w:val="single" w:sz="2" w:space="0" w:color="E5E5E5"/>
                <w:bottom w:val="single" w:sz="2" w:space="0" w:color="E5E5E5"/>
                <w:right w:val="single" w:sz="2" w:space="0" w:color="E5E5E5"/>
              </w:divBdr>
              <w:divsChild>
                <w:div w:id="668869155">
                  <w:marLeft w:val="0"/>
                  <w:marRight w:val="0"/>
                  <w:marTop w:val="0"/>
                  <w:marBottom w:val="0"/>
                  <w:divBdr>
                    <w:top w:val="single" w:sz="2" w:space="0" w:color="E5E5E5"/>
                    <w:left w:val="single" w:sz="2" w:space="0" w:color="E5E5E5"/>
                    <w:bottom w:val="single" w:sz="2" w:space="0" w:color="E5E5E5"/>
                    <w:right w:val="single" w:sz="2" w:space="0" w:color="E5E5E5"/>
                  </w:divBdr>
                  <w:divsChild>
                    <w:div w:id="1236014646">
                      <w:marLeft w:val="0"/>
                      <w:marRight w:val="0"/>
                      <w:marTop w:val="0"/>
                      <w:marBottom w:val="0"/>
                      <w:divBdr>
                        <w:top w:val="none" w:sz="0" w:space="0" w:color="auto"/>
                        <w:left w:val="none" w:sz="0" w:space="0" w:color="auto"/>
                        <w:bottom w:val="none" w:sz="0" w:space="0" w:color="auto"/>
                        <w:right w:val="none" w:sz="0" w:space="0" w:color="auto"/>
                      </w:divBdr>
                      <w:divsChild>
                        <w:div w:id="2093702513">
                          <w:marLeft w:val="0"/>
                          <w:marRight w:val="0"/>
                          <w:marTop w:val="0"/>
                          <w:marBottom w:val="0"/>
                          <w:divBdr>
                            <w:top w:val="single" w:sz="2" w:space="0" w:color="E5E5E5"/>
                            <w:left w:val="single" w:sz="2" w:space="0" w:color="E5E5E5"/>
                            <w:bottom w:val="single" w:sz="2" w:space="0" w:color="E5E5E5"/>
                            <w:right w:val="single" w:sz="2" w:space="0" w:color="E5E5E5"/>
                          </w:divBdr>
                          <w:divsChild>
                            <w:div w:id="1452086433">
                              <w:marLeft w:val="0"/>
                              <w:marRight w:val="0"/>
                              <w:marTop w:val="0"/>
                              <w:marBottom w:val="0"/>
                              <w:divBdr>
                                <w:top w:val="single" w:sz="2" w:space="0" w:color="E5E5E5"/>
                                <w:left w:val="single" w:sz="2" w:space="0" w:color="E5E5E5"/>
                                <w:bottom w:val="single" w:sz="2" w:space="0" w:color="E5E5E5"/>
                                <w:right w:val="single" w:sz="2" w:space="0" w:color="E5E5E5"/>
                              </w:divBdr>
                              <w:divsChild>
                                <w:div w:id="61871685">
                                  <w:marLeft w:val="0"/>
                                  <w:marRight w:val="0"/>
                                  <w:marTop w:val="0"/>
                                  <w:marBottom w:val="0"/>
                                  <w:divBdr>
                                    <w:top w:val="single" w:sz="2" w:space="0" w:color="E5E5E5"/>
                                    <w:left w:val="single" w:sz="2" w:space="0" w:color="E5E5E5"/>
                                    <w:bottom w:val="single" w:sz="2" w:space="0" w:color="E5E5E5"/>
                                    <w:right w:val="single" w:sz="2" w:space="0" w:color="E5E5E5"/>
                                  </w:divBdr>
                                  <w:divsChild>
                                    <w:div w:id="888227855">
                                      <w:marLeft w:val="0"/>
                                      <w:marRight w:val="0"/>
                                      <w:marTop w:val="0"/>
                                      <w:marBottom w:val="0"/>
                                      <w:divBdr>
                                        <w:top w:val="none" w:sz="0" w:space="0" w:color="auto"/>
                                        <w:left w:val="none" w:sz="0" w:space="0" w:color="auto"/>
                                        <w:bottom w:val="none" w:sz="0" w:space="0" w:color="auto"/>
                                        <w:right w:val="none" w:sz="0" w:space="0" w:color="auto"/>
                                      </w:divBdr>
                                      <w:divsChild>
                                        <w:div w:id="80697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83463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sChild>
                    </w:div>
                  </w:divsChild>
                </w:div>
              </w:divsChild>
            </w:div>
          </w:divsChild>
        </w:div>
      </w:divsChild>
    </w:div>
    <w:div w:id="1408965814">
      <w:bodyDiv w:val="1"/>
      <w:marLeft w:val="0"/>
      <w:marRight w:val="0"/>
      <w:marTop w:val="0"/>
      <w:marBottom w:val="0"/>
      <w:divBdr>
        <w:top w:val="none" w:sz="0" w:space="0" w:color="auto"/>
        <w:left w:val="none" w:sz="0" w:space="0" w:color="auto"/>
        <w:bottom w:val="none" w:sz="0" w:space="0" w:color="auto"/>
        <w:right w:val="none" w:sz="0" w:space="0" w:color="auto"/>
      </w:divBdr>
    </w:div>
    <w:div w:id="1411535655">
      <w:marLeft w:val="640"/>
      <w:marRight w:val="0"/>
      <w:marTop w:val="0"/>
      <w:marBottom w:val="0"/>
      <w:divBdr>
        <w:top w:val="none" w:sz="0" w:space="0" w:color="auto"/>
        <w:left w:val="none" w:sz="0" w:space="0" w:color="auto"/>
        <w:bottom w:val="none" w:sz="0" w:space="0" w:color="auto"/>
        <w:right w:val="none" w:sz="0" w:space="0" w:color="auto"/>
      </w:divBdr>
    </w:div>
    <w:div w:id="1421367428">
      <w:marLeft w:val="640"/>
      <w:marRight w:val="0"/>
      <w:marTop w:val="0"/>
      <w:marBottom w:val="0"/>
      <w:divBdr>
        <w:top w:val="none" w:sz="0" w:space="0" w:color="auto"/>
        <w:left w:val="none" w:sz="0" w:space="0" w:color="auto"/>
        <w:bottom w:val="none" w:sz="0" w:space="0" w:color="auto"/>
        <w:right w:val="none" w:sz="0" w:space="0" w:color="auto"/>
      </w:divBdr>
    </w:div>
    <w:div w:id="1430853770">
      <w:bodyDiv w:val="1"/>
      <w:marLeft w:val="0"/>
      <w:marRight w:val="0"/>
      <w:marTop w:val="0"/>
      <w:marBottom w:val="0"/>
      <w:divBdr>
        <w:top w:val="none" w:sz="0" w:space="0" w:color="auto"/>
        <w:left w:val="none" w:sz="0" w:space="0" w:color="auto"/>
        <w:bottom w:val="none" w:sz="0" w:space="0" w:color="auto"/>
        <w:right w:val="none" w:sz="0" w:space="0" w:color="auto"/>
      </w:divBdr>
    </w:div>
    <w:div w:id="1433864683">
      <w:marLeft w:val="640"/>
      <w:marRight w:val="0"/>
      <w:marTop w:val="0"/>
      <w:marBottom w:val="0"/>
      <w:divBdr>
        <w:top w:val="none" w:sz="0" w:space="0" w:color="auto"/>
        <w:left w:val="none" w:sz="0" w:space="0" w:color="auto"/>
        <w:bottom w:val="none" w:sz="0" w:space="0" w:color="auto"/>
        <w:right w:val="none" w:sz="0" w:space="0" w:color="auto"/>
      </w:divBdr>
    </w:div>
    <w:div w:id="1436248557">
      <w:marLeft w:val="640"/>
      <w:marRight w:val="0"/>
      <w:marTop w:val="0"/>
      <w:marBottom w:val="0"/>
      <w:divBdr>
        <w:top w:val="none" w:sz="0" w:space="0" w:color="auto"/>
        <w:left w:val="none" w:sz="0" w:space="0" w:color="auto"/>
        <w:bottom w:val="none" w:sz="0" w:space="0" w:color="auto"/>
        <w:right w:val="none" w:sz="0" w:space="0" w:color="auto"/>
      </w:divBdr>
    </w:div>
    <w:div w:id="1454400588">
      <w:marLeft w:val="640"/>
      <w:marRight w:val="0"/>
      <w:marTop w:val="0"/>
      <w:marBottom w:val="0"/>
      <w:divBdr>
        <w:top w:val="none" w:sz="0" w:space="0" w:color="auto"/>
        <w:left w:val="none" w:sz="0" w:space="0" w:color="auto"/>
        <w:bottom w:val="none" w:sz="0" w:space="0" w:color="auto"/>
        <w:right w:val="none" w:sz="0" w:space="0" w:color="auto"/>
      </w:divBdr>
    </w:div>
    <w:div w:id="1460563793">
      <w:marLeft w:val="640"/>
      <w:marRight w:val="0"/>
      <w:marTop w:val="0"/>
      <w:marBottom w:val="0"/>
      <w:divBdr>
        <w:top w:val="none" w:sz="0" w:space="0" w:color="auto"/>
        <w:left w:val="none" w:sz="0" w:space="0" w:color="auto"/>
        <w:bottom w:val="none" w:sz="0" w:space="0" w:color="auto"/>
        <w:right w:val="none" w:sz="0" w:space="0" w:color="auto"/>
      </w:divBdr>
    </w:div>
    <w:div w:id="1467235158">
      <w:marLeft w:val="640"/>
      <w:marRight w:val="0"/>
      <w:marTop w:val="0"/>
      <w:marBottom w:val="0"/>
      <w:divBdr>
        <w:top w:val="none" w:sz="0" w:space="0" w:color="auto"/>
        <w:left w:val="none" w:sz="0" w:space="0" w:color="auto"/>
        <w:bottom w:val="none" w:sz="0" w:space="0" w:color="auto"/>
        <w:right w:val="none" w:sz="0" w:space="0" w:color="auto"/>
      </w:divBdr>
    </w:div>
    <w:div w:id="1467970621">
      <w:marLeft w:val="640"/>
      <w:marRight w:val="0"/>
      <w:marTop w:val="0"/>
      <w:marBottom w:val="0"/>
      <w:divBdr>
        <w:top w:val="none" w:sz="0" w:space="0" w:color="auto"/>
        <w:left w:val="none" w:sz="0" w:space="0" w:color="auto"/>
        <w:bottom w:val="none" w:sz="0" w:space="0" w:color="auto"/>
        <w:right w:val="none" w:sz="0" w:space="0" w:color="auto"/>
      </w:divBdr>
    </w:div>
    <w:div w:id="1483885177">
      <w:marLeft w:val="640"/>
      <w:marRight w:val="0"/>
      <w:marTop w:val="0"/>
      <w:marBottom w:val="0"/>
      <w:divBdr>
        <w:top w:val="none" w:sz="0" w:space="0" w:color="auto"/>
        <w:left w:val="none" w:sz="0" w:space="0" w:color="auto"/>
        <w:bottom w:val="none" w:sz="0" w:space="0" w:color="auto"/>
        <w:right w:val="none" w:sz="0" w:space="0" w:color="auto"/>
      </w:divBdr>
    </w:div>
    <w:div w:id="1485930120">
      <w:marLeft w:val="640"/>
      <w:marRight w:val="0"/>
      <w:marTop w:val="0"/>
      <w:marBottom w:val="0"/>
      <w:divBdr>
        <w:top w:val="none" w:sz="0" w:space="0" w:color="auto"/>
        <w:left w:val="none" w:sz="0" w:space="0" w:color="auto"/>
        <w:bottom w:val="none" w:sz="0" w:space="0" w:color="auto"/>
        <w:right w:val="none" w:sz="0" w:space="0" w:color="auto"/>
      </w:divBdr>
    </w:div>
    <w:div w:id="1491095163">
      <w:bodyDiv w:val="1"/>
      <w:marLeft w:val="0"/>
      <w:marRight w:val="0"/>
      <w:marTop w:val="0"/>
      <w:marBottom w:val="0"/>
      <w:divBdr>
        <w:top w:val="none" w:sz="0" w:space="0" w:color="auto"/>
        <w:left w:val="none" w:sz="0" w:space="0" w:color="auto"/>
        <w:bottom w:val="none" w:sz="0" w:space="0" w:color="auto"/>
        <w:right w:val="none" w:sz="0" w:space="0" w:color="auto"/>
      </w:divBdr>
    </w:div>
    <w:div w:id="1491484312">
      <w:marLeft w:val="640"/>
      <w:marRight w:val="0"/>
      <w:marTop w:val="0"/>
      <w:marBottom w:val="0"/>
      <w:divBdr>
        <w:top w:val="none" w:sz="0" w:space="0" w:color="auto"/>
        <w:left w:val="none" w:sz="0" w:space="0" w:color="auto"/>
        <w:bottom w:val="none" w:sz="0" w:space="0" w:color="auto"/>
        <w:right w:val="none" w:sz="0" w:space="0" w:color="auto"/>
      </w:divBdr>
    </w:div>
    <w:div w:id="1492524333">
      <w:marLeft w:val="640"/>
      <w:marRight w:val="0"/>
      <w:marTop w:val="0"/>
      <w:marBottom w:val="0"/>
      <w:divBdr>
        <w:top w:val="none" w:sz="0" w:space="0" w:color="auto"/>
        <w:left w:val="none" w:sz="0" w:space="0" w:color="auto"/>
        <w:bottom w:val="none" w:sz="0" w:space="0" w:color="auto"/>
        <w:right w:val="none" w:sz="0" w:space="0" w:color="auto"/>
      </w:divBdr>
    </w:div>
    <w:div w:id="1510369563">
      <w:marLeft w:val="640"/>
      <w:marRight w:val="0"/>
      <w:marTop w:val="0"/>
      <w:marBottom w:val="0"/>
      <w:divBdr>
        <w:top w:val="none" w:sz="0" w:space="0" w:color="auto"/>
        <w:left w:val="none" w:sz="0" w:space="0" w:color="auto"/>
        <w:bottom w:val="none" w:sz="0" w:space="0" w:color="auto"/>
        <w:right w:val="none" w:sz="0" w:space="0" w:color="auto"/>
      </w:divBdr>
    </w:div>
    <w:div w:id="1551069287">
      <w:marLeft w:val="640"/>
      <w:marRight w:val="0"/>
      <w:marTop w:val="0"/>
      <w:marBottom w:val="0"/>
      <w:divBdr>
        <w:top w:val="none" w:sz="0" w:space="0" w:color="auto"/>
        <w:left w:val="none" w:sz="0" w:space="0" w:color="auto"/>
        <w:bottom w:val="none" w:sz="0" w:space="0" w:color="auto"/>
        <w:right w:val="none" w:sz="0" w:space="0" w:color="auto"/>
      </w:divBdr>
    </w:div>
    <w:div w:id="1560433595">
      <w:marLeft w:val="640"/>
      <w:marRight w:val="0"/>
      <w:marTop w:val="0"/>
      <w:marBottom w:val="0"/>
      <w:divBdr>
        <w:top w:val="none" w:sz="0" w:space="0" w:color="auto"/>
        <w:left w:val="none" w:sz="0" w:space="0" w:color="auto"/>
        <w:bottom w:val="none" w:sz="0" w:space="0" w:color="auto"/>
        <w:right w:val="none" w:sz="0" w:space="0" w:color="auto"/>
      </w:divBdr>
    </w:div>
    <w:div w:id="1561478889">
      <w:marLeft w:val="640"/>
      <w:marRight w:val="0"/>
      <w:marTop w:val="0"/>
      <w:marBottom w:val="0"/>
      <w:divBdr>
        <w:top w:val="none" w:sz="0" w:space="0" w:color="auto"/>
        <w:left w:val="none" w:sz="0" w:space="0" w:color="auto"/>
        <w:bottom w:val="none" w:sz="0" w:space="0" w:color="auto"/>
        <w:right w:val="none" w:sz="0" w:space="0" w:color="auto"/>
      </w:divBdr>
    </w:div>
    <w:div w:id="1571109625">
      <w:marLeft w:val="640"/>
      <w:marRight w:val="0"/>
      <w:marTop w:val="0"/>
      <w:marBottom w:val="0"/>
      <w:divBdr>
        <w:top w:val="none" w:sz="0" w:space="0" w:color="auto"/>
        <w:left w:val="none" w:sz="0" w:space="0" w:color="auto"/>
        <w:bottom w:val="none" w:sz="0" w:space="0" w:color="auto"/>
        <w:right w:val="none" w:sz="0" w:space="0" w:color="auto"/>
      </w:divBdr>
    </w:div>
    <w:div w:id="1573156419">
      <w:marLeft w:val="640"/>
      <w:marRight w:val="0"/>
      <w:marTop w:val="0"/>
      <w:marBottom w:val="0"/>
      <w:divBdr>
        <w:top w:val="none" w:sz="0" w:space="0" w:color="auto"/>
        <w:left w:val="none" w:sz="0" w:space="0" w:color="auto"/>
        <w:bottom w:val="none" w:sz="0" w:space="0" w:color="auto"/>
        <w:right w:val="none" w:sz="0" w:space="0" w:color="auto"/>
      </w:divBdr>
    </w:div>
    <w:div w:id="1593734649">
      <w:marLeft w:val="640"/>
      <w:marRight w:val="0"/>
      <w:marTop w:val="0"/>
      <w:marBottom w:val="0"/>
      <w:divBdr>
        <w:top w:val="none" w:sz="0" w:space="0" w:color="auto"/>
        <w:left w:val="none" w:sz="0" w:space="0" w:color="auto"/>
        <w:bottom w:val="none" w:sz="0" w:space="0" w:color="auto"/>
        <w:right w:val="none" w:sz="0" w:space="0" w:color="auto"/>
      </w:divBdr>
    </w:div>
    <w:div w:id="1594312471">
      <w:bodyDiv w:val="1"/>
      <w:marLeft w:val="0"/>
      <w:marRight w:val="0"/>
      <w:marTop w:val="0"/>
      <w:marBottom w:val="0"/>
      <w:divBdr>
        <w:top w:val="none" w:sz="0" w:space="0" w:color="auto"/>
        <w:left w:val="none" w:sz="0" w:space="0" w:color="auto"/>
        <w:bottom w:val="none" w:sz="0" w:space="0" w:color="auto"/>
        <w:right w:val="none" w:sz="0" w:space="0" w:color="auto"/>
      </w:divBdr>
    </w:div>
    <w:div w:id="1604222876">
      <w:marLeft w:val="640"/>
      <w:marRight w:val="0"/>
      <w:marTop w:val="0"/>
      <w:marBottom w:val="0"/>
      <w:divBdr>
        <w:top w:val="none" w:sz="0" w:space="0" w:color="auto"/>
        <w:left w:val="none" w:sz="0" w:space="0" w:color="auto"/>
        <w:bottom w:val="none" w:sz="0" w:space="0" w:color="auto"/>
        <w:right w:val="none" w:sz="0" w:space="0" w:color="auto"/>
      </w:divBdr>
    </w:div>
    <w:div w:id="1620603128">
      <w:marLeft w:val="640"/>
      <w:marRight w:val="0"/>
      <w:marTop w:val="0"/>
      <w:marBottom w:val="0"/>
      <w:divBdr>
        <w:top w:val="none" w:sz="0" w:space="0" w:color="auto"/>
        <w:left w:val="none" w:sz="0" w:space="0" w:color="auto"/>
        <w:bottom w:val="none" w:sz="0" w:space="0" w:color="auto"/>
        <w:right w:val="none" w:sz="0" w:space="0" w:color="auto"/>
      </w:divBdr>
    </w:div>
    <w:div w:id="1636328798">
      <w:marLeft w:val="640"/>
      <w:marRight w:val="0"/>
      <w:marTop w:val="0"/>
      <w:marBottom w:val="0"/>
      <w:divBdr>
        <w:top w:val="none" w:sz="0" w:space="0" w:color="auto"/>
        <w:left w:val="none" w:sz="0" w:space="0" w:color="auto"/>
        <w:bottom w:val="none" w:sz="0" w:space="0" w:color="auto"/>
        <w:right w:val="none" w:sz="0" w:space="0" w:color="auto"/>
      </w:divBdr>
    </w:div>
    <w:div w:id="1641182038">
      <w:bodyDiv w:val="1"/>
      <w:marLeft w:val="0"/>
      <w:marRight w:val="0"/>
      <w:marTop w:val="0"/>
      <w:marBottom w:val="0"/>
      <w:divBdr>
        <w:top w:val="none" w:sz="0" w:space="0" w:color="auto"/>
        <w:left w:val="none" w:sz="0" w:space="0" w:color="auto"/>
        <w:bottom w:val="none" w:sz="0" w:space="0" w:color="auto"/>
        <w:right w:val="none" w:sz="0" w:space="0" w:color="auto"/>
      </w:divBdr>
      <w:divsChild>
        <w:div w:id="732894202">
          <w:marLeft w:val="300"/>
          <w:marRight w:val="300"/>
          <w:marTop w:val="0"/>
          <w:marBottom w:val="0"/>
          <w:divBdr>
            <w:top w:val="none" w:sz="0" w:space="0" w:color="auto"/>
            <w:left w:val="none" w:sz="0" w:space="0" w:color="auto"/>
            <w:bottom w:val="none" w:sz="0" w:space="0" w:color="auto"/>
            <w:right w:val="none" w:sz="0" w:space="0" w:color="auto"/>
          </w:divBdr>
          <w:divsChild>
            <w:div w:id="1310552580">
              <w:marLeft w:val="0"/>
              <w:marRight w:val="0"/>
              <w:marTop w:val="0"/>
              <w:marBottom w:val="0"/>
              <w:divBdr>
                <w:top w:val="none" w:sz="0" w:space="0" w:color="auto"/>
                <w:left w:val="none" w:sz="0" w:space="0" w:color="auto"/>
                <w:bottom w:val="none" w:sz="0" w:space="0" w:color="auto"/>
                <w:right w:val="none" w:sz="0" w:space="0" w:color="auto"/>
              </w:divBdr>
              <w:divsChild>
                <w:div w:id="1319654932">
                  <w:marLeft w:val="0"/>
                  <w:marRight w:val="0"/>
                  <w:marTop w:val="0"/>
                  <w:marBottom w:val="0"/>
                  <w:divBdr>
                    <w:top w:val="none" w:sz="0" w:space="0" w:color="auto"/>
                    <w:left w:val="none" w:sz="0" w:space="0" w:color="auto"/>
                    <w:bottom w:val="none" w:sz="0" w:space="0" w:color="auto"/>
                    <w:right w:val="none" w:sz="0" w:space="0" w:color="auto"/>
                  </w:divBdr>
                  <w:divsChild>
                    <w:div w:id="2048212174">
                      <w:marLeft w:val="0"/>
                      <w:marRight w:val="0"/>
                      <w:marTop w:val="345"/>
                      <w:marBottom w:val="0"/>
                      <w:divBdr>
                        <w:top w:val="none" w:sz="0" w:space="0" w:color="auto"/>
                        <w:left w:val="none" w:sz="0" w:space="0" w:color="auto"/>
                        <w:bottom w:val="none" w:sz="0" w:space="0" w:color="auto"/>
                        <w:right w:val="none" w:sz="0" w:space="0" w:color="auto"/>
                      </w:divBdr>
                    </w:div>
                  </w:divsChild>
                </w:div>
              </w:divsChild>
            </w:div>
          </w:divsChild>
        </w:div>
      </w:divsChild>
    </w:div>
    <w:div w:id="1643608934">
      <w:marLeft w:val="640"/>
      <w:marRight w:val="0"/>
      <w:marTop w:val="0"/>
      <w:marBottom w:val="0"/>
      <w:divBdr>
        <w:top w:val="none" w:sz="0" w:space="0" w:color="auto"/>
        <w:left w:val="none" w:sz="0" w:space="0" w:color="auto"/>
        <w:bottom w:val="none" w:sz="0" w:space="0" w:color="auto"/>
        <w:right w:val="none" w:sz="0" w:space="0" w:color="auto"/>
      </w:divBdr>
    </w:div>
    <w:div w:id="1643735921">
      <w:marLeft w:val="640"/>
      <w:marRight w:val="0"/>
      <w:marTop w:val="0"/>
      <w:marBottom w:val="0"/>
      <w:divBdr>
        <w:top w:val="none" w:sz="0" w:space="0" w:color="auto"/>
        <w:left w:val="none" w:sz="0" w:space="0" w:color="auto"/>
        <w:bottom w:val="none" w:sz="0" w:space="0" w:color="auto"/>
        <w:right w:val="none" w:sz="0" w:space="0" w:color="auto"/>
      </w:divBdr>
    </w:div>
    <w:div w:id="1649742752">
      <w:marLeft w:val="640"/>
      <w:marRight w:val="0"/>
      <w:marTop w:val="0"/>
      <w:marBottom w:val="0"/>
      <w:divBdr>
        <w:top w:val="none" w:sz="0" w:space="0" w:color="auto"/>
        <w:left w:val="none" w:sz="0" w:space="0" w:color="auto"/>
        <w:bottom w:val="none" w:sz="0" w:space="0" w:color="auto"/>
        <w:right w:val="none" w:sz="0" w:space="0" w:color="auto"/>
      </w:divBdr>
    </w:div>
    <w:div w:id="1656060224">
      <w:marLeft w:val="640"/>
      <w:marRight w:val="0"/>
      <w:marTop w:val="0"/>
      <w:marBottom w:val="0"/>
      <w:divBdr>
        <w:top w:val="none" w:sz="0" w:space="0" w:color="auto"/>
        <w:left w:val="none" w:sz="0" w:space="0" w:color="auto"/>
        <w:bottom w:val="none" w:sz="0" w:space="0" w:color="auto"/>
        <w:right w:val="none" w:sz="0" w:space="0" w:color="auto"/>
      </w:divBdr>
    </w:div>
    <w:div w:id="1657798879">
      <w:marLeft w:val="640"/>
      <w:marRight w:val="0"/>
      <w:marTop w:val="0"/>
      <w:marBottom w:val="0"/>
      <w:divBdr>
        <w:top w:val="none" w:sz="0" w:space="0" w:color="auto"/>
        <w:left w:val="none" w:sz="0" w:space="0" w:color="auto"/>
        <w:bottom w:val="none" w:sz="0" w:space="0" w:color="auto"/>
        <w:right w:val="none" w:sz="0" w:space="0" w:color="auto"/>
      </w:divBdr>
    </w:div>
    <w:div w:id="1659918994">
      <w:marLeft w:val="64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669482199">
      <w:marLeft w:val="640"/>
      <w:marRight w:val="0"/>
      <w:marTop w:val="0"/>
      <w:marBottom w:val="0"/>
      <w:divBdr>
        <w:top w:val="none" w:sz="0" w:space="0" w:color="auto"/>
        <w:left w:val="none" w:sz="0" w:space="0" w:color="auto"/>
        <w:bottom w:val="none" w:sz="0" w:space="0" w:color="auto"/>
        <w:right w:val="none" w:sz="0" w:space="0" w:color="auto"/>
      </w:divBdr>
    </w:div>
    <w:div w:id="1675034709">
      <w:marLeft w:val="640"/>
      <w:marRight w:val="0"/>
      <w:marTop w:val="0"/>
      <w:marBottom w:val="0"/>
      <w:divBdr>
        <w:top w:val="none" w:sz="0" w:space="0" w:color="auto"/>
        <w:left w:val="none" w:sz="0" w:space="0" w:color="auto"/>
        <w:bottom w:val="none" w:sz="0" w:space="0" w:color="auto"/>
        <w:right w:val="none" w:sz="0" w:space="0" w:color="auto"/>
      </w:divBdr>
    </w:div>
    <w:div w:id="1679499272">
      <w:marLeft w:val="640"/>
      <w:marRight w:val="0"/>
      <w:marTop w:val="0"/>
      <w:marBottom w:val="0"/>
      <w:divBdr>
        <w:top w:val="none" w:sz="0" w:space="0" w:color="auto"/>
        <w:left w:val="none" w:sz="0" w:space="0" w:color="auto"/>
        <w:bottom w:val="none" w:sz="0" w:space="0" w:color="auto"/>
        <w:right w:val="none" w:sz="0" w:space="0" w:color="auto"/>
      </w:divBdr>
    </w:div>
    <w:div w:id="1682194585">
      <w:marLeft w:val="640"/>
      <w:marRight w:val="0"/>
      <w:marTop w:val="0"/>
      <w:marBottom w:val="0"/>
      <w:divBdr>
        <w:top w:val="none" w:sz="0" w:space="0" w:color="auto"/>
        <w:left w:val="none" w:sz="0" w:space="0" w:color="auto"/>
        <w:bottom w:val="none" w:sz="0" w:space="0" w:color="auto"/>
        <w:right w:val="none" w:sz="0" w:space="0" w:color="auto"/>
      </w:divBdr>
    </w:div>
    <w:div w:id="1685591828">
      <w:marLeft w:val="640"/>
      <w:marRight w:val="0"/>
      <w:marTop w:val="0"/>
      <w:marBottom w:val="0"/>
      <w:divBdr>
        <w:top w:val="none" w:sz="0" w:space="0" w:color="auto"/>
        <w:left w:val="none" w:sz="0" w:space="0" w:color="auto"/>
        <w:bottom w:val="none" w:sz="0" w:space="0" w:color="auto"/>
        <w:right w:val="none" w:sz="0" w:space="0" w:color="auto"/>
      </w:divBdr>
    </w:div>
    <w:div w:id="1692100921">
      <w:marLeft w:val="640"/>
      <w:marRight w:val="0"/>
      <w:marTop w:val="0"/>
      <w:marBottom w:val="0"/>
      <w:divBdr>
        <w:top w:val="none" w:sz="0" w:space="0" w:color="auto"/>
        <w:left w:val="none" w:sz="0" w:space="0" w:color="auto"/>
        <w:bottom w:val="none" w:sz="0" w:space="0" w:color="auto"/>
        <w:right w:val="none" w:sz="0" w:space="0" w:color="auto"/>
      </w:divBdr>
    </w:div>
    <w:div w:id="1704750401">
      <w:marLeft w:val="640"/>
      <w:marRight w:val="0"/>
      <w:marTop w:val="0"/>
      <w:marBottom w:val="0"/>
      <w:divBdr>
        <w:top w:val="none" w:sz="0" w:space="0" w:color="auto"/>
        <w:left w:val="none" w:sz="0" w:space="0" w:color="auto"/>
        <w:bottom w:val="none" w:sz="0" w:space="0" w:color="auto"/>
        <w:right w:val="none" w:sz="0" w:space="0" w:color="auto"/>
      </w:divBdr>
    </w:div>
    <w:div w:id="1718777440">
      <w:marLeft w:val="640"/>
      <w:marRight w:val="0"/>
      <w:marTop w:val="0"/>
      <w:marBottom w:val="0"/>
      <w:divBdr>
        <w:top w:val="none" w:sz="0" w:space="0" w:color="auto"/>
        <w:left w:val="none" w:sz="0" w:space="0" w:color="auto"/>
        <w:bottom w:val="none" w:sz="0" w:space="0" w:color="auto"/>
        <w:right w:val="none" w:sz="0" w:space="0" w:color="auto"/>
      </w:divBdr>
    </w:div>
    <w:div w:id="1722633312">
      <w:marLeft w:val="640"/>
      <w:marRight w:val="0"/>
      <w:marTop w:val="0"/>
      <w:marBottom w:val="0"/>
      <w:divBdr>
        <w:top w:val="none" w:sz="0" w:space="0" w:color="auto"/>
        <w:left w:val="none" w:sz="0" w:space="0" w:color="auto"/>
        <w:bottom w:val="none" w:sz="0" w:space="0" w:color="auto"/>
        <w:right w:val="none" w:sz="0" w:space="0" w:color="auto"/>
      </w:divBdr>
    </w:div>
    <w:div w:id="1734770104">
      <w:marLeft w:val="640"/>
      <w:marRight w:val="0"/>
      <w:marTop w:val="0"/>
      <w:marBottom w:val="0"/>
      <w:divBdr>
        <w:top w:val="none" w:sz="0" w:space="0" w:color="auto"/>
        <w:left w:val="none" w:sz="0" w:space="0" w:color="auto"/>
        <w:bottom w:val="none" w:sz="0" w:space="0" w:color="auto"/>
        <w:right w:val="none" w:sz="0" w:space="0" w:color="auto"/>
      </w:divBdr>
    </w:div>
    <w:div w:id="1751930106">
      <w:marLeft w:val="640"/>
      <w:marRight w:val="0"/>
      <w:marTop w:val="0"/>
      <w:marBottom w:val="0"/>
      <w:divBdr>
        <w:top w:val="none" w:sz="0" w:space="0" w:color="auto"/>
        <w:left w:val="none" w:sz="0" w:space="0" w:color="auto"/>
        <w:bottom w:val="none" w:sz="0" w:space="0" w:color="auto"/>
        <w:right w:val="none" w:sz="0" w:space="0" w:color="auto"/>
      </w:divBdr>
    </w:div>
    <w:div w:id="1755322511">
      <w:marLeft w:val="640"/>
      <w:marRight w:val="0"/>
      <w:marTop w:val="0"/>
      <w:marBottom w:val="0"/>
      <w:divBdr>
        <w:top w:val="none" w:sz="0" w:space="0" w:color="auto"/>
        <w:left w:val="none" w:sz="0" w:space="0" w:color="auto"/>
        <w:bottom w:val="none" w:sz="0" w:space="0" w:color="auto"/>
        <w:right w:val="none" w:sz="0" w:space="0" w:color="auto"/>
      </w:divBdr>
    </w:div>
    <w:div w:id="1756393662">
      <w:marLeft w:val="640"/>
      <w:marRight w:val="0"/>
      <w:marTop w:val="0"/>
      <w:marBottom w:val="0"/>
      <w:divBdr>
        <w:top w:val="none" w:sz="0" w:space="0" w:color="auto"/>
        <w:left w:val="none" w:sz="0" w:space="0" w:color="auto"/>
        <w:bottom w:val="none" w:sz="0" w:space="0" w:color="auto"/>
        <w:right w:val="none" w:sz="0" w:space="0" w:color="auto"/>
      </w:divBdr>
    </w:div>
    <w:div w:id="1760909648">
      <w:marLeft w:val="640"/>
      <w:marRight w:val="0"/>
      <w:marTop w:val="0"/>
      <w:marBottom w:val="0"/>
      <w:divBdr>
        <w:top w:val="none" w:sz="0" w:space="0" w:color="auto"/>
        <w:left w:val="none" w:sz="0" w:space="0" w:color="auto"/>
        <w:bottom w:val="none" w:sz="0" w:space="0" w:color="auto"/>
        <w:right w:val="none" w:sz="0" w:space="0" w:color="auto"/>
      </w:divBdr>
    </w:div>
    <w:div w:id="1770420388">
      <w:marLeft w:val="640"/>
      <w:marRight w:val="0"/>
      <w:marTop w:val="0"/>
      <w:marBottom w:val="0"/>
      <w:divBdr>
        <w:top w:val="none" w:sz="0" w:space="0" w:color="auto"/>
        <w:left w:val="none" w:sz="0" w:space="0" w:color="auto"/>
        <w:bottom w:val="none" w:sz="0" w:space="0" w:color="auto"/>
        <w:right w:val="none" w:sz="0" w:space="0" w:color="auto"/>
      </w:divBdr>
    </w:div>
    <w:div w:id="1773475267">
      <w:marLeft w:val="640"/>
      <w:marRight w:val="0"/>
      <w:marTop w:val="0"/>
      <w:marBottom w:val="0"/>
      <w:divBdr>
        <w:top w:val="none" w:sz="0" w:space="0" w:color="auto"/>
        <w:left w:val="none" w:sz="0" w:space="0" w:color="auto"/>
        <w:bottom w:val="none" w:sz="0" w:space="0" w:color="auto"/>
        <w:right w:val="none" w:sz="0" w:space="0" w:color="auto"/>
      </w:divBdr>
    </w:div>
    <w:div w:id="1774669182">
      <w:marLeft w:val="640"/>
      <w:marRight w:val="0"/>
      <w:marTop w:val="0"/>
      <w:marBottom w:val="0"/>
      <w:divBdr>
        <w:top w:val="none" w:sz="0" w:space="0" w:color="auto"/>
        <w:left w:val="none" w:sz="0" w:space="0" w:color="auto"/>
        <w:bottom w:val="none" w:sz="0" w:space="0" w:color="auto"/>
        <w:right w:val="none" w:sz="0" w:space="0" w:color="auto"/>
      </w:divBdr>
    </w:div>
    <w:div w:id="1789083500">
      <w:marLeft w:val="640"/>
      <w:marRight w:val="0"/>
      <w:marTop w:val="0"/>
      <w:marBottom w:val="0"/>
      <w:divBdr>
        <w:top w:val="none" w:sz="0" w:space="0" w:color="auto"/>
        <w:left w:val="none" w:sz="0" w:space="0" w:color="auto"/>
        <w:bottom w:val="none" w:sz="0" w:space="0" w:color="auto"/>
        <w:right w:val="none" w:sz="0" w:space="0" w:color="auto"/>
      </w:divBdr>
    </w:div>
    <w:div w:id="1789160509">
      <w:marLeft w:val="640"/>
      <w:marRight w:val="0"/>
      <w:marTop w:val="0"/>
      <w:marBottom w:val="0"/>
      <w:divBdr>
        <w:top w:val="none" w:sz="0" w:space="0" w:color="auto"/>
        <w:left w:val="none" w:sz="0" w:space="0" w:color="auto"/>
        <w:bottom w:val="none" w:sz="0" w:space="0" w:color="auto"/>
        <w:right w:val="none" w:sz="0" w:space="0" w:color="auto"/>
      </w:divBdr>
    </w:div>
    <w:div w:id="1798259424">
      <w:marLeft w:val="640"/>
      <w:marRight w:val="0"/>
      <w:marTop w:val="0"/>
      <w:marBottom w:val="0"/>
      <w:divBdr>
        <w:top w:val="none" w:sz="0" w:space="0" w:color="auto"/>
        <w:left w:val="none" w:sz="0" w:space="0" w:color="auto"/>
        <w:bottom w:val="none" w:sz="0" w:space="0" w:color="auto"/>
        <w:right w:val="none" w:sz="0" w:space="0" w:color="auto"/>
      </w:divBdr>
    </w:div>
    <w:div w:id="1805808046">
      <w:marLeft w:val="640"/>
      <w:marRight w:val="0"/>
      <w:marTop w:val="0"/>
      <w:marBottom w:val="0"/>
      <w:divBdr>
        <w:top w:val="none" w:sz="0" w:space="0" w:color="auto"/>
        <w:left w:val="none" w:sz="0" w:space="0" w:color="auto"/>
        <w:bottom w:val="none" w:sz="0" w:space="0" w:color="auto"/>
        <w:right w:val="none" w:sz="0" w:space="0" w:color="auto"/>
      </w:divBdr>
    </w:div>
    <w:div w:id="1808428129">
      <w:marLeft w:val="640"/>
      <w:marRight w:val="0"/>
      <w:marTop w:val="0"/>
      <w:marBottom w:val="0"/>
      <w:divBdr>
        <w:top w:val="none" w:sz="0" w:space="0" w:color="auto"/>
        <w:left w:val="none" w:sz="0" w:space="0" w:color="auto"/>
        <w:bottom w:val="none" w:sz="0" w:space="0" w:color="auto"/>
        <w:right w:val="none" w:sz="0" w:space="0" w:color="auto"/>
      </w:divBdr>
    </w:div>
    <w:div w:id="1821530662">
      <w:marLeft w:val="64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28397367">
      <w:marLeft w:val="640"/>
      <w:marRight w:val="0"/>
      <w:marTop w:val="0"/>
      <w:marBottom w:val="0"/>
      <w:divBdr>
        <w:top w:val="none" w:sz="0" w:space="0" w:color="auto"/>
        <w:left w:val="none" w:sz="0" w:space="0" w:color="auto"/>
        <w:bottom w:val="none" w:sz="0" w:space="0" w:color="auto"/>
        <w:right w:val="none" w:sz="0" w:space="0" w:color="auto"/>
      </w:divBdr>
    </w:div>
    <w:div w:id="1832091566">
      <w:marLeft w:val="640"/>
      <w:marRight w:val="0"/>
      <w:marTop w:val="0"/>
      <w:marBottom w:val="0"/>
      <w:divBdr>
        <w:top w:val="none" w:sz="0" w:space="0" w:color="auto"/>
        <w:left w:val="none" w:sz="0" w:space="0" w:color="auto"/>
        <w:bottom w:val="none" w:sz="0" w:space="0" w:color="auto"/>
        <w:right w:val="none" w:sz="0" w:space="0" w:color="auto"/>
      </w:divBdr>
    </w:div>
    <w:div w:id="1839878624">
      <w:marLeft w:val="640"/>
      <w:marRight w:val="0"/>
      <w:marTop w:val="0"/>
      <w:marBottom w:val="0"/>
      <w:divBdr>
        <w:top w:val="none" w:sz="0" w:space="0" w:color="auto"/>
        <w:left w:val="none" w:sz="0" w:space="0" w:color="auto"/>
        <w:bottom w:val="none" w:sz="0" w:space="0" w:color="auto"/>
        <w:right w:val="none" w:sz="0" w:space="0" w:color="auto"/>
      </w:divBdr>
    </w:div>
    <w:div w:id="1848668193">
      <w:marLeft w:val="640"/>
      <w:marRight w:val="0"/>
      <w:marTop w:val="0"/>
      <w:marBottom w:val="0"/>
      <w:divBdr>
        <w:top w:val="none" w:sz="0" w:space="0" w:color="auto"/>
        <w:left w:val="none" w:sz="0" w:space="0" w:color="auto"/>
        <w:bottom w:val="none" w:sz="0" w:space="0" w:color="auto"/>
        <w:right w:val="none" w:sz="0" w:space="0" w:color="auto"/>
      </w:divBdr>
    </w:div>
    <w:div w:id="1863978387">
      <w:marLeft w:val="64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 w:id="1871912730">
      <w:marLeft w:val="640"/>
      <w:marRight w:val="0"/>
      <w:marTop w:val="0"/>
      <w:marBottom w:val="0"/>
      <w:divBdr>
        <w:top w:val="none" w:sz="0" w:space="0" w:color="auto"/>
        <w:left w:val="none" w:sz="0" w:space="0" w:color="auto"/>
        <w:bottom w:val="none" w:sz="0" w:space="0" w:color="auto"/>
        <w:right w:val="none" w:sz="0" w:space="0" w:color="auto"/>
      </w:divBdr>
    </w:div>
    <w:div w:id="1879512332">
      <w:marLeft w:val="640"/>
      <w:marRight w:val="0"/>
      <w:marTop w:val="0"/>
      <w:marBottom w:val="0"/>
      <w:divBdr>
        <w:top w:val="none" w:sz="0" w:space="0" w:color="auto"/>
        <w:left w:val="none" w:sz="0" w:space="0" w:color="auto"/>
        <w:bottom w:val="none" w:sz="0" w:space="0" w:color="auto"/>
        <w:right w:val="none" w:sz="0" w:space="0" w:color="auto"/>
      </w:divBdr>
    </w:div>
    <w:div w:id="1899784899">
      <w:marLeft w:val="640"/>
      <w:marRight w:val="0"/>
      <w:marTop w:val="0"/>
      <w:marBottom w:val="0"/>
      <w:divBdr>
        <w:top w:val="none" w:sz="0" w:space="0" w:color="auto"/>
        <w:left w:val="none" w:sz="0" w:space="0" w:color="auto"/>
        <w:bottom w:val="none" w:sz="0" w:space="0" w:color="auto"/>
        <w:right w:val="none" w:sz="0" w:space="0" w:color="auto"/>
      </w:divBdr>
    </w:div>
    <w:div w:id="1901474524">
      <w:marLeft w:val="640"/>
      <w:marRight w:val="0"/>
      <w:marTop w:val="0"/>
      <w:marBottom w:val="0"/>
      <w:divBdr>
        <w:top w:val="none" w:sz="0" w:space="0" w:color="auto"/>
        <w:left w:val="none" w:sz="0" w:space="0" w:color="auto"/>
        <w:bottom w:val="none" w:sz="0" w:space="0" w:color="auto"/>
        <w:right w:val="none" w:sz="0" w:space="0" w:color="auto"/>
      </w:divBdr>
    </w:div>
    <w:div w:id="1903060528">
      <w:marLeft w:val="640"/>
      <w:marRight w:val="0"/>
      <w:marTop w:val="0"/>
      <w:marBottom w:val="0"/>
      <w:divBdr>
        <w:top w:val="none" w:sz="0" w:space="0" w:color="auto"/>
        <w:left w:val="none" w:sz="0" w:space="0" w:color="auto"/>
        <w:bottom w:val="none" w:sz="0" w:space="0" w:color="auto"/>
        <w:right w:val="none" w:sz="0" w:space="0" w:color="auto"/>
      </w:divBdr>
    </w:div>
    <w:div w:id="1941839729">
      <w:marLeft w:val="640"/>
      <w:marRight w:val="0"/>
      <w:marTop w:val="0"/>
      <w:marBottom w:val="0"/>
      <w:divBdr>
        <w:top w:val="none" w:sz="0" w:space="0" w:color="auto"/>
        <w:left w:val="none" w:sz="0" w:space="0" w:color="auto"/>
        <w:bottom w:val="none" w:sz="0" w:space="0" w:color="auto"/>
        <w:right w:val="none" w:sz="0" w:space="0" w:color="auto"/>
      </w:divBdr>
    </w:div>
    <w:div w:id="1942032012">
      <w:bodyDiv w:val="1"/>
      <w:marLeft w:val="0"/>
      <w:marRight w:val="0"/>
      <w:marTop w:val="0"/>
      <w:marBottom w:val="0"/>
      <w:divBdr>
        <w:top w:val="none" w:sz="0" w:space="0" w:color="auto"/>
        <w:left w:val="none" w:sz="0" w:space="0" w:color="auto"/>
        <w:bottom w:val="none" w:sz="0" w:space="0" w:color="auto"/>
        <w:right w:val="none" w:sz="0" w:space="0" w:color="auto"/>
      </w:divBdr>
    </w:div>
    <w:div w:id="1952006207">
      <w:marLeft w:val="640"/>
      <w:marRight w:val="0"/>
      <w:marTop w:val="0"/>
      <w:marBottom w:val="0"/>
      <w:divBdr>
        <w:top w:val="none" w:sz="0" w:space="0" w:color="auto"/>
        <w:left w:val="none" w:sz="0" w:space="0" w:color="auto"/>
        <w:bottom w:val="none" w:sz="0" w:space="0" w:color="auto"/>
        <w:right w:val="none" w:sz="0" w:space="0" w:color="auto"/>
      </w:divBdr>
    </w:div>
    <w:div w:id="1988244594">
      <w:marLeft w:val="640"/>
      <w:marRight w:val="0"/>
      <w:marTop w:val="0"/>
      <w:marBottom w:val="0"/>
      <w:divBdr>
        <w:top w:val="none" w:sz="0" w:space="0" w:color="auto"/>
        <w:left w:val="none" w:sz="0" w:space="0" w:color="auto"/>
        <w:bottom w:val="none" w:sz="0" w:space="0" w:color="auto"/>
        <w:right w:val="none" w:sz="0" w:space="0" w:color="auto"/>
      </w:divBdr>
    </w:div>
    <w:div w:id="1988312996">
      <w:marLeft w:val="640"/>
      <w:marRight w:val="0"/>
      <w:marTop w:val="0"/>
      <w:marBottom w:val="0"/>
      <w:divBdr>
        <w:top w:val="none" w:sz="0" w:space="0" w:color="auto"/>
        <w:left w:val="none" w:sz="0" w:space="0" w:color="auto"/>
        <w:bottom w:val="none" w:sz="0" w:space="0" w:color="auto"/>
        <w:right w:val="none" w:sz="0" w:space="0" w:color="auto"/>
      </w:divBdr>
    </w:div>
    <w:div w:id="1991668058">
      <w:marLeft w:val="640"/>
      <w:marRight w:val="0"/>
      <w:marTop w:val="0"/>
      <w:marBottom w:val="0"/>
      <w:divBdr>
        <w:top w:val="none" w:sz="0" w:space="0" w:color="auto"/>
        <w:left w:val="none" w:sz="0" w:space="0" w:color="auto"/>
        <w:bottom w:val="none" w:sz="0" w:space="0" w:color="auto"/>
        <w:right w:val="none" w:sz="0" w:space="0" w:color="auto"/>
      </w:divBdr>
    </w:div>
    <w:div w:id="1992051640">
      <w:marLeft w:val="640"/>
      <w:marRight w:val="0"/>
      <w:marTop w:val="0"/>
      <w:marBottom w:val="0"/>
      <w:divBdr>
        <w:top w:val="none" w:sz="0" w:space="0" w:color="auto"/>
        <w:left w:val="none" w:sz="0" w:space="0" w:color="auto"/>
        <w:bottom w:val="none" w:sz="0" w:space="0" w:color="auto"/>
        <w:right w:val="none" w:sz="0" w:space="0" w:color="auto"/>
      </w:divBdr>
    </w:div>
    <w:div w:id="1999065706">
      <w:marLeft w:val="640"/>
      <w:marRight w:val="0"/>
      <w:marTop w:val="0"/>
      <w:marBottom w:val="0"/>
      <w:divBdr>
        <w:top w:val="none" w:sz="0" w:space="0" w:color="auto"/>
        <w:left w:val="none" w:sz="0" w:space="0" w:color="auto"/>
        <w:bottom w:val="none" w:sz="0" w:space="0" w:color="auto"/>
        <w:right w:val="none" w:sz="0" w:space="0" w:color="auto"/>
      </w:divBdr>
    </w:div>
    <w:div w:id="2003464033">
      <w:marLeft w:val="640"/>
      <w:marRight w:val="0"/>
      <w:marTop w:val="0"/>
      <w:marBottom w:val="0"/>
      <w:divBdr>
        <w:top w:val="none" w:sz="0" w:space="0" w:color="auto"/>
        <w:left w:val="none" w:sz="0" w:space="0" w:color="auto"/>
        <w:bottom w:val="none" w:sz="0" w:space="0" w:color="auto"/>
        <w:right w:val="none" w:sz="0" w:space="0" w:color="auto"/>
      </w:divBdr>
    </w:div>
    <w:div w:id="2007635692">
      <w:marLeft w:val="640"/>
      <w:marRight w:val="0"/>
      <w:marTop w:val="0"/>
      <w:marBottom w:val="0"/>
      <w:divBdr>
        <w:top w:val="none" w:sz="0" w:space="0" w:color="auto"/>
        <w:left w:val="none" w:sz="0" w:space="0" w:color="auto"/>
        <w:bottom w:val="none" w:sz="0" w:space="0" w:color="auto"/>
        <w:right w:val="none" w:sz="0" w:space="0" w:color="auto"/>
      </w:divBdr>
    </w:div>
    <w:div w:id="2012179481">
      <w:marLeft w:val="640"/>
      <w:marRight w:val="0"/>
      <w:marTop w:val="0"/>
      <w:marBottom w:val="0"/>
      <w:divBdr>
        <w:top w:val="none" w:sz="0" w:space="0" w:color="auto"/>
        <w:left w:val="none" w:sz="0" w:space="0" w:color="auto"/>
        <w:bottom w:val="none" w:sz="0" w:space="0" w:color="auto"/>
        <w:right w:val="none" w:sz="0" w:space="0" w:color="auto"/>
      </w:divBdr>
    </w:div>
    <w:div w:id="2013489758">
      <w:marLeft w:val="640"/>
      <w:marRight w:val="0"/>
      <w:marTop w:val="0"/>
      <w:marBottom w:val="0"/>
      <w:divBdr>
        <w:top w:val="none" w:sz="0" w:space="0" w:color="auto"/>
        <w:left w:val="none" w:sz="0" w:space="0" w:color="auto"/>
        <w:bottom w:val="none" w:sz="0" w:space="0" w:color="auto"/>
        <w:right w:val="none" w:sz="0" w:space="0" w:color="auto"/>
      </w:divBdr>
    </w:div>
    <w:div w:id="2024428835">
      <w:marLeft w:val="640"/>
      <w:marRight w:val="0"/>
      <w:marTop w:val="0"/>
      <w:marBottom w:val="0"/>
      <w:divBdr>
        <w:top w:val="none" w:sz="0" w:space="0" w:color="auto"/>
        <w:left w:val="none" w:sz="0" w:space="0" w:color="auto"/>
        <w:bottom w:val="none" w:sz="0" w:space="0" w:color="auto"/>
        <w:right w:val="none" w:sz="0" w:space="0" w:color="auto"/>
      </w:divBdr>
    </w:div>
    <w:div w:id="2060591395">
      <w:marLeft w:val="640"/>
      <w:marRight w:val="0"/>
      <w:marTop w:val="0"/>
      <w:marBottom w:val="0"/>
      <w:divBdr>
        <w:top w:val="none" w:sz="0" w:space="0" w:color="auto"/>
        <w:left w:val="none" w:sz="0" w:space="0" w:color="auto"/>
        <w:bottom w:val="none" w:sz="0" w:space="0" w:color="auto"/>
        <w:right w:val="none" w:sz="0" w:space="0" w:color="auto"/>
      </w:divBdr>
    </w:div>
    <w:div w:id="2062364287">
      <w:marLeft w:val="640"/>
      <w:marRight w:val="0"/>
      <w:marTop w:val="0"/>
      <w:marBottom w:val="0"/>
      <w:divBdr>
        <w:top w:val="none" w:sz="0" w:space="0" w:color="auto"/>
        <w:left w:val="none" w:sz="0" w:space="0" w:color="auto"/>
        <w:bottom w:val="none" w:sz="0" w:space="0" w:color="auto"/>
        <w:right w:val="none" w:sz="0" w:space="0" w:color="auto"/>
      </w:divBdr>
    </w:div>
    <w:div w:id="2075659013">
      <w:marLeft w:val="640"/>
      <w:marRight w:val="0"/>
      <w:marTop w:val="0"/>
      <w:marBottom w:val="0"/>
      <w:divBdr>
        <w:top w:val="none" w:sz="0" w:space="0" w:color="auto"/>
        <w:left w:val="none" w:sz="0" w:space="0" w:color="auto"/>
        <w:bottom w:val="none" w:sz="0" w:space="0" w:color="auto"/>
        <w:right w:val="none" w:sz="0" w:space="0" w:color="auto"/>
      </w:divBdr>
    </w:div>
    <w:div w:id="2085683657">
      <w:marLeft w:val="640"/>
      <w:marRight w:val="0"/>
      <w:marTop w:val="0"/>
      <w:marBottom w:val="0"/>
      <w:divBdr>
        <w:top w:val="none" w:sz="0" w:space="0" w:color="auto"/>
        <w:left w:val="none" w:sz="0" w:space="0" w:color="auto"/>
        <w:bottom w:val="none" w:sz="0" w:space="0" w:color="auto"/>
        <w:right w:val="none" w:sz="0" w:space="0" w:color="auto"/>
      </w:divBdr>
    </w:div>
    <w:div w:id="2095471864">
      <w:marLeft w:val="640"/>
      <w:marRight w:val="0"/>
      <w:marTop w:val="0"/>
      <w:marBottom w:val="0"/>
      <w:divBdr>
        <w:top w:val="none" w:sz="0" w:space="0" w:color="auto"/>
        <w:left w:val="none" w:sz="0" w:space="0" w:color="auto"/>
        <w:bottom w:val="none" w:sz="0" w:space="0" w:color="auto"/>
        <w:right w:val="none" w:sz="0" w:space="0" w:color="auto"/>
      </w:divBdr>
    </w:div>
    <w:div w:id="2095517212">
      <w:marLeft w:val="640"/>
      <w:marRight w:val="0"/>
      <w:marTop w:val="0"/>
      <w:marBottom w:val="0"/>
      <w:divBdr>
        <w:top w:val="none" w:sz="0" w:space="0" w:color="auto"/>
        <w:left w:val="none" w:sz="0" w:space="0" w:color="auto"/>
        <w:bottom w:val="none" w:sz="0" w:space="0" w:color="auto"/>
        <w:right w:val="none" w:sz="0" w:space="0" w:color="auto"/>
      </w:divBdr>
    </w:div>
    <w:div w:id="2096125423">
      <w:marLeft w:val="640"/>
      <w:marRight w:val="0"/>
      <w:marTop w:val="0"/>
      <w:marBottom w:val="0"/>
      <w:divBdr>
        <w:top w:val="none" w:sz="0" w:space="0" w:color="auto"/>
        <w:left w:val="none" w:sz="0" w:space="0" w:color="auto"/>
        <w:bottom w:val="none" w:sz="0" w:space="0" w:color="auto"/>
        <w:right w:val="none" w:sz="0" w:space="0" w:color="auto"/>
      </w:divBdr>
    </w:div>
    <w:div w:id="2106263236">
      <w:marLeft w:val="640"/>
      <w:marRight w:val="0"/>
      <w:marTop w:val="0"/>
      <w:marBottom w:val="0"/>
      <w:divBdr>
        <w:top w:val="none" w:sz="0" w:space="0" w:color="auto"/>
        <w:left w:val="none" w:sz="0" w:space="0" w:color="auto"/>
        <w:bottom w:val="none" w:sz="0" w:space="0" w:color="auto"/>
        <w:right w:val="none" w:sz="0" w:space="0" w:color="auto"/>
      </w:divBdr>
    </w:div>
    <w:div w:id="2110008648">
      <w:marLeft w:val="640"/>
      <w:marRight w:val="0"/>
      <w:marTop w:val="0"/>
      <w:marBottom w:val="0"/>
      <w:divBdr>
        <w:top w:val="none" w:sz="0" w:space="0" w:color="auto"/>
        <w:left w:val="none" w:sz="0" w:space="0" w:color="auto"/>
        <w:bottom w:val="none" w:sz="0" w:space="0" w:color="auto"/>
        <w:right w:val="none" w:sz="0" w:space="0" w:color="auto"/>
      </w:divBdr>
    </w:div>
    <w:div w:id="2114739936">
      <w:marLeft w:val="640"/>
      <w:marRight w:val="0"/>
      <w:marTop w:val="0"/>
      <w:marBottom w:val="0"/>
      <w:divBdr>
        <w:top w:val="none" w:sz="0" w:space="0" w:color="auto"/>
        <w:left w:val="none" w:sz="0" w:space="0" w:color="auto"/>
        <w:bottom w:val="none" w:sz="0" w:space="0" w:color="auto"/>
        <w:right w:val="none" w:sz="0" w:space="0" w:color="auto"/>
      </w:divBdr>
    </w:div>
    <w:div w:id="2120758813">
      <w:bodyDiv w:val="1"/>
      <w:marLeft w:val="0"/>
      <w:marRight w:val="0"/>
      <w:marTop w:val="0"/>
      <w:marBottom w:val="0"/>
      <w:divBdr>
        <w:top w:val="none" w:sz="0" w:space="0" w:color="auto"/>
        <w:left w:val="none" w:sz="0" w:space="0" w:color="auto"/>
        <w:bottom w:val="none" w:sz="0" w:space="0" w:color="auto"/>
        <w:right w:val="none" w:sz="0" w:space="0" w:color="auto"/>
      </w:divBdr>
      <w:divsChild>
        <w:div w:id="1654523391">
          <w:marLeft w:val="0"/>
          <w:marRight w:val="0"/>
          <w:marTop w:val="0"/>
          <w:marBottom w:val="0"/>
          <w:divBdr>
            <w:top w:val="none" w:sz="0" w:space="0" w:color="auto"/>
            <w:left w:val="none" w:sz="0" w:space="0" w:color="auto"/>
            <w:bottom w:val="none" w:sz="0" w:space="0" w:color="auto"/>
            <w:right w:val="none" w:sz="0" w:space="0" w:color="auto"/>
          </w:divBdr>
        </w:div>
        <w:div w:id="1407192719">
          <w:marLeft w:val="0"/>
          <w:marRight w:val="0"/>
          <w:marTop w:val="0"/>
          <w:marBottom w:val="0"/>
          <w:divBdr>
            <w:top w:val="none" w:sz="0" w:space="0" w:color="auto"/>
            <w:left w:val="none" w:sz="0" w:space="0" w:color="auto"/>
            <w:bottom w:val="none" w:sz="0" w:space="0" w:color="auto"/>
            <w:right w:val="none" w:sz="0" w:space="0" w:color="auto"/>
          </w:divBdr>
          <w:divsChild>
            <w:div w:id="1808401157">
              <w:marLeft w:val="0"/>
              <w:marRight w:val="0"/>
              <w:marTop w:val="0"/>
              <w:marBottom w:val="0"/>
              <w:divBdr>
                <w:top w:val="none" w:sz="0" w:space="0" w:color="auto"/>
                <w:left w:val="none" w:sz="0" w:space="0" w:color="auto"/>
                <w:bottom w:val="none" w:sz="0" w:space="0" w:color="auto"/>
                <w:right w:val="none" w:sz="0" w:space="0" w:color="auto"/>
              </w:divBdr>
            </w:div>
          </w:divsChild>
        </w:div>
        <w:div w:id="873151169">
          <w:marLeft w:val="0"/>
          <w:marRight w:val="0"/>
          <w:marTop w:val="0"/>
          <w:marBottom w:val="0"/>
          <w:divBdr>
            <w:top w:val="none" w:sz="0" w:space="0" w:color="auto"/>
            <w:left w:val="none" w:sz="0" w:space="0" w:color="auto"/>
            <w:bottom w:val="none" w:sz="0" w:space="0" w:color="auto"/>
            <w:right w:val="none" w:sz="0" w:space="0" w:color="auto"/>
          </w:divBdr>
          <w:divsChild>
            <w:div w:id="130442592">
              <w:marLeft w:val="0"/>
              <w:marRight w:val="0"/>
              <w:marTop w:val="0"/>
              <w:marBottom w:val="0"/>
              <w:divBdr>
                <w:top w:val="none" w:sz="0" w:space="0" w:color="auto"/>
                <w:left w:val="none" w:sz="0" w:space="0" w:color="auto"/>
                <w:bottom w:val="none" w:sz="0" w:space="0" w:color="auto"/>
                <w:right w:val="none" w:sz="0" w:space="0" w:color="auto"/>
              </w:divBdr>
            </w:div>
          </w:divsChild>
        </w:div>
        <w:div w:id="677462017">
          <w:marLeft w:val="0"/>
          <w:marRight w:val="0"/>
          <w:marTop w:val="0"/>
          <w:marBottom w:val="0"/>
          <w:divBdr>
            <w:top w:val="none" w:sz="0" w:space="0" w:color="auto"/>
            <w:left w:val="none" w:sz="0" w:space="0" w:color="auto"/>
            <w:bottom w:val="none" w:sz="0" w:space="0" w:color="auto"/>
            <w:right w:val="none" w:sz="0" w:space="0" w:color="auto"/>
          </w:divBdr>
          <w:divsChild>
            <w:div w:id="39474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97407">
      <w:marLeft w:val="640"/>
      <w:marRight w:val="0"/>
      <w:marTop w:val="0"/>
      <w:marBottom w:val="0"/>
      <w:divBdr>
        <w:top w:val="none" w:sz="0" w:space="0" w:color="auto"/>
        <w:left w:val="none" w:sz="0" w:space="0" w:color="auto"/>
        <w:bottom w:val="none" w:sz="0" w:space="0" w:color="auto"/>
        <w:right w:val="none" w:sz="0" w:space="0" w:color="auto"/>
      </w:divBdr>
    </w:div>
    <w:div w:id="2128504900">
      <w:marLeft w:val="640"/>
      <w:marRight w:val="0"/>
      <w:marTop w:val="0"/>
      <w:marBottom w:val="0"/>
      <w:divBdr>
        <w:top w:val="none" w:sz="0" w:space="0" w:color="auto"/>
        <w:left w:val="none" w:sz="0" w:space="0" w:color="auto"/>
        <w:bottom w:val="none" w:sz="0" w:space="0" w:color="auto"/>
        <w:right w:val="none" w:sz="0" w:space="0" w:color="auto"/>
      </w:divBdr>
    </w:div>
    <w:div w:id="2140996884">
      <w:marLeft w:val="64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63/5.0269341" TargetMode="External"/><Relationship Id="rId18" Type="http://schemas.openxmlformats.org/officeDocument/2006/relationships/hyperlink" Target="https://doi.org/10.4271/620238" TargetMode="External"/><Relationship Id="rId26" Type="http://schemas.openxmlformats.org/officeDocument/2006/relationships/hyperlink" Target="https://doi.org/10.1051/e3sconf/202448603001" TargetMode="External"/><Relationship Id="rId39" Type="http://schemas.openxmlformats.org/officeDocument/2006/relationships/hyperlink" Target="https://doi.org/10.1007/978-3-319-56904-8_21" TargetMode="External"/><Relationship Id="rId21" Type="http://schemas.openxmlformats.org/officeDocument/2006/relationships/hyperlink" Target="https://doi.org/10.1063/5.0269039" TargetMode="External"/><Relationship Id="rId34" Type="http://schemas.openxmlformats.org/officeDocument/2006/relationships/hyperlink" Target="https://doi.org/10.4236/oalib.1104271" TargetMode="External"/><Relationship Id="rId42"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doi.org/10.1243/09544070JAUTO685" TargetMode="External"/><Relationship Id="rId20" Type="http://schemas.openxmlformats.org/officeDocument/2006/relationships/hyperlink" Target="https://doi.org/10.1016/j.energy.2025.139106" TargetMode="External"/><Relationship Id="rId29" Type="http://schemas.openxmlformats.org/officeDocument/2006/relationships/hyperlink" Target="https://doi.org/10.5860/CHOICE.26-0943"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hyperlink" Target="mailto:seyran.asanov@polito.uz" TargetMode="External"/><Relationship Id="rId11" Type="http://schemas.openxmlformats.org/officeDocument/2006/relationships/hyperlink" Target="https://doi.org/10.1016/j.enconman.2014.08.032" TargetMode="External"/><Relationship Id="rId24" Type="http://schemas.openxmlformats.org/officeDocument/2006/relationships/hyperlink" Target="http://www.mathworks.com" TargetMode="External"/><Relationship Id="rId32" Type="http://schemas.openxmlformats.org/officeDocument/2006/relationships/hyperlink" Target="https://doi.org/10.1063/5.0306143" TargetMode="External"/><Relationship Id="rId37" Type="http://schemas.openxmlformats.org/officeDocument/2006/relationships/hyperlink" Target="https://doi.org/10.1063/5.0306145"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243/09544070JAUTO1595" TargetMode="External"/><Relationship Id="rId23" Type="http://schemas.openxmlformats.org/officeDocument/2006/relationships/hyperlink" Target="https://doi.org/10.3390/en17174452" TargetMode="External"/><Relationship Id="rId28" Type="http://schemas.openxmlformats.org/officeDocument/2006/relationships/hyperlink" Target="https://doi.org/10.1002/9781119454564.ch1" TargetMode="External"/><Relationship Id="rId36" Type="http://schemas.openxmlformats.org/officeDocument/2006/relationships/hyperlink" Target="https://doi.org/10.33793/acperpro.03.01.104" TargetMode="External"/><Relationship Id="rId10" Type="http://schemas.openxmlformats.org/officeDocument/2006/relationships/hyperlink" Target="https://doi.org/10.4236/oalib.1104271" TargetMode="External"/><Relationship Id="rId19" Type="http://schemas.openxmlformats.org/officeDocument/2006/relationships/hyperlink" Target="https://doi.org/10.1007/978-3-030-01614-2_23" TargetMode="External"/><Relationship Id="rId31" Type="http://schemas.openxmlformats.org/officeDocument/2006/relationships/hyperlink" Target="https://doi.org/10.1063/5.0219381"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doi.org/10.1177/16878140211011280" TargetMode="External"/><Relationship Id="rId22" Type="http://schemas.openxmlformats.org/officeDocument/2006/relationships/hyperlink" Target="https://doi.org/10.3390/app10061955" TargetMode="External"/><Relationship Id="rId27" Type="http://schemas.openxmlformats.org/officeDocument/2006/relationships/hyperlink" Target="https://doi.org/10.1016/j.est.2025.119658" TargetMode="External"/><Relationship Id="rId30" Type="http://schemas.openxmlformats.org/officeDocument/2006/relationships/hyperlink" Target="https://doi.org/10.1063/5.0306144" TargetMode="External"/><Relationship Id="rId35" Type="http://schemas.openxmlformats.org/officeDocument/2006/relationships/hyperlink" Target="https://doi.org/10.1243/09544070JAUTO685" TargetMode="External"/><Relationship Id="rId8" Type="http://schemas.openxmlformats.org/officeDocument/2006/relationships/image" Target="media/image2.png"/><Relationship Id="rId3" Type="http://schemas.openxmlformats.org/officeDocument/2006/relationships/styles" Target="styles.xml"/><Relationship Id="rId12" Type="http://schemas.openxmlformats.org/officeDocument/2006/relationships/hyperlink" Target="https://doi.org/10.1038/s41598-024-70882-w" TargetMode="External"/><Relationship Id="rId17" Type="http://schemas.openxmlformats.org/officeDocument/2006/relationships/hyperlink" Target="https://doi.org/10.33793/acperpro.03.01.104" TargetMode="External"/><Relationship Id="rId25" Type="http://schemas.openxmlformats.org/officeDocument/2006/relationships/hyperlink" Target="https://doi.org/10.1063/5.0309471" TargetMode="External"/><Relationship Id="rId33" Type="http://schemas.openxmlformats.org/officeDocument/2006/relationships/hyperlink" Target="https://doi.org/10.1016/j.applthermaleng.2014.09.058" TargetMode="External"/><Relationship Id="rId38" Type="http://schemas.openxmlformats.org/officeDocument/2006/relationships/hyperlink" Target="https://doi.org/10.3390/app1006195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817B5BA-F246-3641-804C-978FA2E3D0EF}"/>
      </w:docPartPr>
      <w:docPartBody>
        <w:p w:rsidR="00553607" w:rsidRDefault="00553607">
          <w:r w:rsidRPr="00BE4FFF">
            <w:rPr>
              <w:rStyle w:val="a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윤명조120">
    <w:altName w:val="Malgun Gothic"/>
    <w:charset w:val="81"/>
    <w:family w:val="roman"/>
    <w:pitch w:val="variable"/>
    <w:sig w:usb0="00000000" w:usb1="29D77CFB" w:usb2="00000010" w:usb3="00000000" w:csb0="00080000"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607"/>
    <w:rsid w:val="002B6EC7"/>
    <w:rsid w:val="00323D11"/>
    <w:rsid w:val="00336CC0"/>
    <w:rsid w:val="003E1894"/>
    <w:rsid w:val="00447A9B"/>
    <w:rsid w:val="00553607"/>
    <w:rsid w:val="00663198"/>
    <w:rsid w:val="007040EF"/>
    <w:rsid w:val="00790F8F"/>
    <w:rsid w:val="007B5702"/>
    <w:rsid w:val="00A03130"/>
    <w:rsid w:val="00B334E4"/>
    <w:rsid w:val="00B72F5A"/>
    <w:rsid w:val="00C737DC"/>
    <w:rsid w:val="00C85FE3"/>
    <w:rsid w:val="00D32160"/>
    <w:rsid w:val="00EA64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72F5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B7208D5-8567-1D46-BBDC-8425129895FE}">
  <we:reference id="wa104382081" version="1.55.1.0" store="ru-RU" storeType="OMEX"/>
  <we:alternateReferences>
    <we:reference id="WA104382081" version="1.55.1.0" store="" storeType="OMEX"/>
  </we:alternateReferences>
  <we:properties>
    <we:property name="MENDELEY_BIBLIOGRAPHY_IS_DIRTY" value="true"/>
    <we:property name="MENDELEY_BIBLIOGRAPHY_LAST_MODIFIED" value="1765781757681"/>
    <we:property name="MENDELEY_CITATIONS" value="[{&quot;citationID&quot;:&quot;MENDELEY_CITATION_b159e294-c8bd-4f53-a7b5-616199d68386&quot;,&quot;properties&quot;:{&quot;noteIndex&quot;:0},&quot;isEdited&quot;:false,&quot;manualOverride&quot;:{&quot;isManuallyOverridden&quot;:false,&quot;citeprocText&quot;:&quot;[1]&quot;,&quot;manualOverrideText&quot;:&quot;&quot;},&quot;citationTag&quot;:&quot;MENDELEY_CITATION_v3_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&quot;,&quot;citationItems&quot;:[{&quot;id&quot;:&quot;4172124b-219c-31a1-9d6d-cc3e3861efca&quot;,&quot;itemData&quot;:{&quot;type&quot;:&quot;article-journal&quot;,&quot;id&quot;:&quot;4172124b-219c-31a1-9d6d-cc3e3861efca&quot;,&quot;title&quot;:&quot;On the Analysis of Variable Thermophysical Properties of Thermophoretic Viscoelastic Fluid Flow past a Vertical Surface with nth Order of Chemical Reaction&quot;,&quot;author&quot;:[{&quot;family&quot;:&quot;Koriko&quot;,&quot;given&quot;:&quot;Olubode Kolade&quot;,&quot;parse-names&quot;:false,&quot;dropping-particle&quot;:&quot;&quot;,&quot;non-dropping-particle&quot;:&quot;&quot;},{&quot;family&quot;:&quot;Oreyeni&quot;,&quot;given&quot;:&quot;Tosin&quot;,&quot;parse-names&quot;:false,&quot;dropping-particle&quot;:&quot;&quot;,&quot;non-dropping-particle&quot;:&quot;&quot;},{&quot;family&quot;:&quot;Oyem&quot;,&quot;given&quot;:&quot;Onyekachukwu Anselm&quot;,&quot;parse-names&quot;:false,&quot;dropping-particle&quot;:&quot;&quot;,&quot;non-dropping-particle&quot;:&quot;&quot;}],&quot;container-title&quot;:&quot;OALib&quot;,&quot;container-title-short&quot;:&quot;OAlib&quot;,&quot;DOI&quot;:&quot;10.4236/oalib.1104271&quot;,&quot;issued&quot;:{&quot;date-parts&quot;:[[2018]]},&quot;page&quot;:&quot;1-17&quot;,&quot;issue&quot;:&quot;06&quot;,&quot;volume&quot;:&quot;05&quot;},&quot;isTemporary&quot;:false}]},{&quot;citationID&quot;:&quot;MENDELEY_CITATION_9c81de00-7b6d-4090-bcab-00734d35bfd5&quot;,&quot;properties&quot;:{&quot;noteIndex&quot;:0},&quot;isEdited&quot;:false,&quot;manualOverride&quot;:{&quot;isManuallyOverridden&quot;:false,&quot;citeprocText&quot;:&quot;[2,3]&quot;,&quot;manualOverrideText&quot;:&quot;&quot;},&quot;citationTag&quot;:&quot;MENDELEY_CITATION_v3_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&quot;,&quot;citationItems&quot;:[{&quot;id&quot;:&quot;13753105-032b-37af-868a-f9884f42fd6e&quot;,&quot;itemData&quot;:{&quot;type&quot;:&quot;article-journal&quot;,&quot;id&quot;:&quot;13753105-032b-37af-868a-f9884f42fd6e&quot;,&quot;title&quot;:&quot;Design and evaluation of a heat exchanger that uses paraffin wax and recycled materials as solar energy accumulator&quot;,&quot;author&quot;:[{&quot;family&quot;:&quot;Reyes&quot;,&quot;given&quot;:&quot;Alejandro&quot;,&quot;parse-names&quot;:false,&quot;dropping-particle&quot;:&quot;&quot;,&quot;non-dropping-particle&quot;:&quot;&quot;},{&quot;family&quot;:&quot;Negrete&quot;,&quot;given&quot;:&quot;Daniela&quot;,&quot;parse-names&quot;:false,&quot;dropping-particle&quot;:&quot;&quot;,&quot;non-dropping-particle&quot;:&quot;&quot;},{&quot;family&quot;:&quot;Mahn&quot;,&quot;given&quot;:&quot;Andrea&quot;,&quot;parse-names&quot;:false,&quot;dropping-particle&quot;:&quot;&quot;,&quot;non-dropping-particle&quot;:&quot;&quot;},{&quot;family&quot;:&quot;Sepúlveda&quot;,&quot;given&quot;:&quot;Francisco&quot;,&quot;parse-names&quot;:false,&quot;dropping-particle&quot;:&quot;&quot;,&quot;non-dropping-particle&quot;:&quot;&quot;}],&quot;container-title&quot;:&quot;Energy Conversion and Management&quot;,&quot;container-title-short&quot;:&quot;Energy Convers Manag&quot;,&quot;DOI&quot;:&quot;10.1016/j.enconman.2014.08.032&quot;,&quot;issued&quot;:{&quot;date-parts&quot;:[[2014]]},&quot;page&quot;:&quot;391-398&quot;,&quot;volume&quot;:&quot;88&quot;},&quot;isTemporary&quot;:false},{&quot;id&quot;:&quot;954575fb-b8af-3395-b207-9eed865243c4&quot;,&quot;itemData&quot;:{&quot;type&quot;:&quot;article-journal&quot;,&quot;id&quot;:&quot;954575fb-b8af-3395-b207-9eed865243c4&quot;,&quot;title&quot;:&quot;Experimental study of dual-cycle thermal management system for engineering radiator&quot;,&quot;author&quot;:[{&quot;family&quot;:&quot;Yu&quot;,&quot;given&quot;:&quot;Chao&quot;,&quot;parse-names&quot;:false,&quot;dropping-particle&quot;:&quot;&quot;,&quot;non-dropping-particle&quot;:&quot;&quot;},{&quot;family&quot;:&quot;Zhang&quot;,&quot;given&quot;:&quot;Wenbao&quot;,&quot;parse-names&quot;:false,&quot;dropping-particle&quot;:&quot;&quot;,&quot;non-dropping-particle&quot;:&quot;&quot;},{&quot;family&quot;:&quot;Wang&quot;,&quot;given&quot;:&quot;Guangyi&quot;,&quot;parse-names&quot;:false,&quot;dropping-particle&quot;:&quot;&quot;,&quot;non-dropping-particle&quot;:&quot;&quot;},{&quot;family&quot;:&quot;Huang&quot;,&quot;given&quot;:&quot;Mian&quot;,&quot;parse-names&quot;:false,&quot;dropping-particle&quot;:&quot;&quot;,&quot;non-dropping-particle&quot;:&quot;&quot;},{&quot;family&quot;:&quot;Sui&quot;,&quot;given&quot;:&quot;Jun&quot;,&quot;parse-names&quot;:false,&quot;dropping-particle&quot;:&quot;&quot;,&quot;non-dropping-particle&quot;:&quot;&quot;},{&quot;family&quot;:&quot;Zhao&quot;,&quot;given&quot;:&quot;Huimin&quot;,&quot;parse-names&quot;:false,&quot;dropping-particle&quot;:&quot;&quot;,&quot;non-dropping-particle&quot;:&quot;&quot;}],&quot;container-title&quot;:&quot;Scientific Reports&quot;,&quot;container-title-short&quot;:&quot;Sci Rep&quot;,&quot;DOI&quot;:&quot;10.1038/s41598-024-70882-w&quot;,&quot;issued&quot;:{&quot;date-parts&quot;:[[2024]]},&quot;page&quot;:&quot;19691&quot;,&quot;issue&quot;:&quot;1&quot;,&quot;volume&quot;:&quot;14&quot;},&quot;isTemporary&quot;:false}]},{&quot;citationID&quot;:&quot;MENDELEY_CITATION_b5e72cfa-d067-4162-9843-38a25ebdbf13&quot;,&quot;properties&quot;:{&quot;noteIndex&quot;:0},&quot;isEdited&quot;:false,&quot;manualOverride&quot;:{&quot;isManuallyOverridden&quot;:false,&quot;citeprocText&quot;:&quot;[4,5]&quot;,&quot;manualOverrideText&quot;:&quot;&quot;},&quot;citationTag&quot;:&quot;MENDELEY_CITATION_v3_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&quot;,&quot;citationItems&quot;:[{&quot;id&quot;:&quot;2b73121c-4632-3833-9d1f-e2079a2d5fb1&quot;,&quot;itemData&quot;:{&quot;type&quot;:&quot;paper-conference&quot;,&quot;id&quot;:&quot;2b73121c-4632-3833-9d1f-e2079a2d5fb1&quot;,&quot;title&quot;:&quot;Mathematical modelling of ship central engine cooling system&quot;,&quot;author&quot;:[{&quot;family&quot;:&quot;Selvin&quot;,&quot;given&quot;:&quot;Praiselin Anto&quot;,&quot;parse-names&quot;:false,&quot;dropping-particle&quot;:&quot;&quot;,&quot;non-dropping-particle&quot;:&quot;&quot;},{&quot;family&quot;:&quot;Palayya&quot;,&quot;given&quot;:&quot;Anantha Christu Raj&quot;,&quot;parse-names&quot;:false,&quot;dropping-particle&quot;:&quot;&quot;,&quot;non-dropping-particle&quot;:&quot;&quot;},{&quot;family&quot;:&quot;Paul&quot;,&quot;given&quot;:&quot;Subha Hency Jose&quot;,&quot;parse-names&quot;:false,&quot;dropping-particle&quot;:&quot;&quot;,&quot;non-dropping-particle&quot;:&quot;&quot;},{&quot;family&quot;:&quot;Sharon&quot;,&quot;given&quot;:&quot;Suji&quot;,&quot;parse-names&quot;:false,&quot;dropping-particle&quot;:&quot;&quot;,&quot;non-dropping-particle&quot;:&quot;&quot;},{&quot;family&quot;:&quot;Palayyan&quot;,&quot;given&quot;:&quot;Ramesh Kumar&quot;,&quot;parse-names&quot;:false,&quot;dropping-particle&quot;:&quot;&quot;,&quot;non-dropping-particle&quot;:&quot;&quot;}],&quot;DOI&quot;:&quot;10.1063/5.0269341&quot;,&quot;issued&quot;:{&quot;date-parts&quot;:[[2025]]},&quot;page&quot;:&quot;50002&quot;,&quot;container-title-short&quot;:&quot;&quot;},&quot;isTemporary&quot;:false},{&quot;id&quot;:&quot;4e6ca1a2-1dd4-3a44-8895-43b95dce4724&quot;,&quot;itemData&quot;:{&quot;type&quot;:&quot;article-journal&quot;,&quot;id&quot;:&quot;4e6ca1a2-1dd4-3a44-8895-43b95dce4724&quot;,&quot;title&quot;:&quot;Cooling system based on double-ball motor control valve&quot;,&quot;author&quot;:[{&quot;family&quot;:&quot;Mu&quot;,&quot;given&quot;:&quot;Hongyu&quot;,&quot;parse-names&quot;:false,&quot;dropping-particle&quot;:&quot;&quot;,&quot;non-dropping-particle&quot;:&quot;&quot;},{&quot;family&quot;:&quot;Wang&quot;,&quot;given&quot;:&quot;Yinyan&quot;,&quot;parse-names&quot;:false,&quot;dropping-particle&quot;:&quot;&quot;,&quot;non-dropping-particle&quot;:&quot;&quot;},{&quot;family&quot;:&quot;Teng&quot;,&quot;given&quot;:&quot;Hong&quot;,&quot;parse-names&quot;:false,&quot;dropping-particle&quot;:&quot;&quot;,&quot;non-dropping-particle&quot;:&quot;&quot;},{&quot;family&quot;:&quot;Jin&quot;,&quot;given&quot;:&quot;Yan&quot;,&quot;parse-names&quot;:false,&quot;dropping-particle&quot;:&quot;&quot;,&quot;non-dropping-particle&quot;:&quot;&quot;},{&quot;family&quot;:&quot;Zhao&quot;,&quot;given&quot;:&quot;Xingtian&quot;,&quot;parse-names&quot;:false,&quot;dropping-particle&quot;:&quot;&quot;,&quot;non-dropping-particle&quot;:&quot;&quot;},{&quot;family&quot;:&quot;Zhang&quot;,&quot;given&quot;:&quot;Xiaolong&quot;,&quot;parse-names&quot;:false,&quot;dropping-particle&quot;:&quot;&quot;,&quot;non-dropping-particle&quot;:&quot;&quot;}],&quot;container-title&quot;:&quot;Advances in Mechanical Engineering&quot;,&quot;DOI&quot;:&quot;10.1177/16878140211011280&quot;,&quot;issued&quot;:{&quot;date-parts&quot;:[[2021]]},&quot;abstract&quot;:&quot;&lt;p&gt; To realize eco-models based on (where 3R represents reducing, reusing, and recycling), both researchers and automobile development departments use controllable components to reduce vehicle fuel consumption and emissions. In this context, this paper presents the design of a double-ball motor control valve (DB-MCV). When compared with use of a traditional thermostat, use of the proposed valve in a Worldwide Harmonized Light Vehicles Test Cycle (WLTC) allows the coolant temperature to be controlled accurately as per the vehicle operating conditions, with control accuracy of ±1°C. Using this approach, the engine pre-heating time is reduced by 61 s, the total hydrocarbon (THC)) emission is reduced by 6.79%, the CO emission is reduced by 7.18%, and NO &lt;sub&gt;X&lt;/sub&gt; emission is reduced by 4.84%. Under the same vehicle and working conditions, the engine fuel consumption is reduced by 2.31% on average. Under the cabin heating condition, the cabin temperature can be increased by 4.3°C, which improves the thermal comfort of the driver. When the vehicle is stopped after running at high speed and the engine is idling, the coolant temperature in the engine decreases rapidly, which reduces the risk of a hot dip occurring in the engine. &lt;/p&gt;&quot;,&quot;issue&quot;:&quot;5&quot;,&quot;volume&quot;:&quot;13&quot;,&quot;container-title-short&quot;:&quot;&quot;},&quot;isTemporary&quot;:false}]},{&quot;citationID&quot;:&quot;MENDELEY_CITATION_8e19a961-9e56-42ca-b105-153beee63fd9&quot;,&quot;properties&quot;:{&quot;noteIndex&quot;:0},&quot;isEdited&quot;:false,&quot;manualOverride&quot;:{&quot;isManuallyOverridden&quot;:false,&quot;citeprocText&quot;:&quot;[6,7]&quot;,&quot;manualOverrideText&quot;:&quot;&quot;},&quot;citationTag&quot;:&quot;MENDELEY_CITATION_v3_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&quot;,&quot;citationItems&quot;:[{&quot;id&quot;:&quot;25523c9d-9095-3817-8432-7b71d28ef21b&quot;,&quot;itemData&quot;:{&quot;type&quot;:&quot;article-journal&quot;,&quot;id&quot;:&quot;25523c9d-9095-3817-8432-7b71d28ef21b&quot;,&quot;title&quot;:&quot;Systems Approach to the Improvement of Engine Warm-Up Behaviour&quot;,&quot;author&quot;:[{&quot;family&quot;:&quot;Burke&quot;,&quot;given&quot;:&quot;R&quot;,&quot;parse-names&quot;:false,&quot;dropping-particle&quot;:&quot;&quot;,&quot;non-dropping-particle&quot;:&quot;&quot;},{&quot;family&quot;:&quot;Brace&quot;,&quot;given&quot;:&quot;C&quot;,&quot;parse-names&quot;:false,&quot;dropping-particle&quot;:&quot;&quot;,&quot;non-dropping-particle&quot;:&quot;&quot;},{&quot;family&quot;:&quot;Cox&quot;,&quot;given&quot;:&quot;A&quot;,&quot;parse-names&quot;:false,&quot;dropping-particle&quot;:&quot;&quot;,&quot;non-dropping-particle&quot;:&quot;&quot;},{&quot;family&quot;:&quot;Lewis&quot;,&quot;given&quot;:&quot;A&quot;,&quot;parse-names&quot;:false,&quot;dropping-particle&quot;:&quot;&quot;,&quot;non-dropping-particle&quot;:&quot;&quot;},{&quot;family&quot;:&quot;Hawley&quot;,&quot;given&quot;:&quot;J G&quot;,&quot;parse-names&quot;:false,&quot;dropping-particle&quot;:&quot;&quot;,&quot;non-dropping-particle&quot;:&quot;&quot;},{&quot;family&quot;:&quot;Pegg&quot;,&quot;given&quot;:&quot;I&quot;,&quot;parse-names&quot;:false,&quot;dropping-particle&quot;:&quot;&quot;,&quot;non-dropping-particle&quot;:&quot;&quot;},{&quot;family&quot;:&quot;Stark&quot;,&quot;given&quot;:&quot;R&quot;,&quot;parse-names&quot;:false,&quot;dropping-particle&quot;:&quot;&quot;,&quot;non-dropping-particle&quot;:&quot;&quot;}],&quot;container-title&quot;:&quot;Proceedings of the Institution of Mechanical Engineers, Part D: Journal of Automobile Engineering&quot;,&quot;DOI&quot;:&quot;10.1243/09544070JAUTO1595&quot;,&quot;issued&quot;:{&quot;date-parts&quot;:[[2011]]},&quot;page&quot;:&quot;190-205&quot;,&quot;abstract&quot;:&quot;&lt;p&gt; Modifications to the coolant and oil circuits of a modern production 2.4 l diesel engine have been made in an attempt to promote oil warm-up to reduce fuel consumption. The new system used oil to cool exhaust gas recirculation (EGR) gases and incorporates a number of coolant flow control valves to reduce heat loss during warm-up. The engine was run over cold-start New European Drive Cycles with various flow strategies as a screening exercise to understand the behaviour of the system. Fuel consumption benefits of up to 4 per cent were observed, but these were accompanied by 3 per cent increases in nitrogen oxide (NO &lt;sub&gt;x&lt;/sub&gt; ) emissions. Detailed analysis of the coolant flows and temperatures showed that, when throttling the flow, the mass of coolant in the degas bottle and radiator could be isolated from the system during warm-up, essentially reducing the thermal inertia. Heat transfer directly to the oil from the EGR gases rather than via the coolant allowed more heat to be put into the oil, with engine oil supply temperatures up to 6 °C hotter; however, it was not possible to verify that the oil was hotter at the bearings, valve train, and cylinder liner. The engine strategy was seen to react to the faster warm-up and to retard injection timing, reducing NO &lt;sub&gt;x&lt;/sub&gt; but also compromising overall fuel consumption benefits. Further tests were conducted with various injection timings to establish a NO &lt;sub&gt;x&lt;/sub&gt; —fuel consumption trade-off to demonstrate further benefits when the engine strategy is included in the operation of novel thermal management systems. &lt;/p&gt;&quot;,&quot;issue&quot;:&quot;2&quot;,&quot;volume&quot;:&quot;225&quot;,&quot;container-title-short&quot;:&quot;&quot;},&quot;isTemporary&quot;:false},{&quot;id&quot;:&quot;a8b0fae3-b3e8-3682-9f6f-2e1ce590d043&quot;,&quot;itemData&quot;:{&quot;type&quot;:&quot;paper-conference&quot;,&quot;id&quot;:&quot;a8b0fae3-b3e8-3682-9f6f-2e1ce590d043&quot;,&quot;title&quot;:&quot;Influence of Powertrain Topology (FWD vs RWD) on Regenerative braking capabilities in Electric Vehicles&quot;,&quot;author&quot;:[{&quot;family&quot;:&quot;S.Asanov J.Inoyatkhodjaev N. Bekmurodov B.Kodirov&quot;,&quot;given&quot;:&quot;F.Umerov&quot;,&quot;parse-names&quot;:false,&quot;dropping-particle&quot;:&quot;&quot;,&quot;non-dropping-particle&quot;:&quot;&quot;}],&quot;container-title&quot;:&quot;74th International Conference on Vibroengineering in Tashkent. Vibroengineering Procedia (accepted thesis)&quot;,&quot;issued&quot;:{&quot;date-parts&quot;:[[2025]]},&quot;container-title-short&quot;:&quot;&quot;},&quot;isTemporary&quot;:false}]},{&quot;citationID&quot;:&quot;MENDELEY_CITATION_ca54bb36-5f36-4c43-a54d-9b6e04b7636f&quot;,&quot;properties&quot;:{&quot;noteIndex&quot;:0},&quot;isEdited&quot;:false,&quot;manualOverride&quot;:{&quot;isManuallyOverridden&quot;:false,&quot;citeprocText&quot;:&quot;[8,9]&quot;,&quot;manualOverrideText&quot;:&quot;&quot;},&quot;citationTag&quot;:&quot;MENDELEY_CITATION_v3_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&quot;,&quot;citationItems&quot;:[{&quot;id&quot;:&quot;cf766130-e6bf-3843-bed5-a25c57770316&quot;,&quot;itemData&quot;:{&quot;type&quot;:&quot;article-journal&quot;,&quot;id&quot;:&quot;cf766130-e6bf-3843-bed5-a25c57770316&quot;,&quot;title&quot;:&quot;Cooling system improvements — assessing the effects on emissions and fuel economy&quot;,&quot;author&quot;:[{&quot;family&quot;:&quot;Brace&quot;,&quot;given&quot;:&quot;C J&quot;,&quot;parse-names&quot;:false,&quot;dropping-particle&quot;:&quot;&quot;,&quot;non-dropping-particle&quot;:&quot;&quot;},{&quot;family&quot;:&quot;Hawley&quot;,&quot;given&quot;:&quot;G&quot;,&quot;parse-names&quot;:false,&quot;dropping-particle&quot;:&quot;&quot;,&quot;non-dropping-particle&quot;:&quot;&quot;},{&quot;family&quot;:&quot;Akehurst&quot;,&quot;given&quot;:&quot;S&quot;,&quot;parse-names&quot;:false,&quot;dropping-particle&quot;:&quot;&quot;,&quot;non-dropping-particle&quot;:&quot;&quot;},{&quot;family&quot;:&quot;Piddock&quot;,&quot;given&quot;:&quot;M&quot;,&quot;parse-names&quot;:false,&quot;dropping-particle&quot;:&quot;&quot;,&quot;non-dropping-particle&quot;:&quot;&quot;},{&quot;family&quot;:&quot;Pegg&quot;,&quot;given&quot;:&quot;I&quot;,&quot;parse-names&quot;:false,&quot;dropping-particle&quot;:&quot;&quot;,&quot;non-dropping-particle&quot;:&quot;&quot;}],&quot;container-title&quot;:&quot;Proceedings of the Institution of Mechanical Engineers, Part D: Journal of Automobile Engineering&quot;,&quot;DOI&quot;:&quot;10.1243/09544070JAUTO685&quot;,&quot;issued&quot;:{&quot;date-parts&quot;:[[2008]]},&quot;page&quot;:&quot;579-591&quot;,&quot;abstract&quot;:&quot;&lt;p&gt; The work reported in this paper details an experimental study of the effects of cooling system hardware changes on diesel engine emissions and fuel economy. Experiments were performed under both steady state and transient conditions and complemented by statistical assessments. Techniques for assessing the thermal integrity of the engine as a consequence of such changes are also presented. An experimental design was constructed to investigate the effect of water pump throttling, coolant flow control through the oil cooler, and the adoption of a pressure resistive thermostat (PRT). Use of these thermal controls offers a useful trade-off between NO &lt;sub&gt;x&lt;/sub&gt; and fuel economy, with a saving of around 3 per cent in b.s.f.c. for a 10 per cent NO &lt;sub&gt;x&lt;/sub&gt; penalty at low load, where NO &lt;sub&gt;x&lt;/sub&gt; output is less of a concern. However, these benefits were not observed during drive cycle testing. &lt;/p&gt;&quot;,&quot;issue&quot;:&quot;4&quot;,&quot;volume&quot;:&quot;222&quot;,&quot;container-title-short&quot;:&quot;&quot;},&quot;isTemporary&quot;:false},{&quot;id&quot;:&quot;32f6b310-f483-3beb-ac14-68ce9b4791a2&quot;,&quot;itemData&quot;:{&quot;type&quot;:&quot;article-journal&quot;,&quot;id&quot;:&quot;32f6b310-f483-3beb-ac14-68ce9b4791a2&quot;,&quot;title&quot;:&quot;Design Studies of Two Stage Cooling Loop for New Generation Vehicles&quot;,&quot;author&quot;:[{&quot;family&quot;:&quot;Kula&quot;,&quot;given&quot;:&quot;Sinan&quot;,&quot;parse-names&quot;:false,&quot;dropping-particle&quot;:&quot;&quot;,&quot;non-dropping-particle&quot;:&quot;&quot;}],&quot;container-title&quot;:&quot;Academic Perspective Procedia&quot;,&quot;DOI&quot;:&quot;10.33793/acperpro.03.01.104&quot;,&quot;issued&quot;:{&quot;date-parts&quot;:[[2020]]},&quot;page&quot;:&quot;550-559&quot;,&quot;abstract&quot;:&quot;&lt;p&gt;In this article, the design and integration of an intelligent refrigeration system that increases air conditioning and engine efficiency, reduces fuel consumption and emission levels in vehicles manufactured today will be examined. This design will include a two-stage cooling system. Two-stage cooling unit consist; high temperature radiator and low temperature radiator. The engine coolant will be cooled in the high temperature radiator. In the low temperature radiator, coolant of water cooled air charger and air conditioning condenser will be cooled. It is aimed to increase the engine efficiency by cooling more efficiently, thanks to the heat carrying capacity of the water which is high compared to air. With this project, it is aimed to cool the heated air after the turbocharging and air conditioning gas in the vehicle with water instead of air.&lt;/p&gt;&quot;,&quot;issue&quot;:&quot;1&quot;,&quot;volume&quot;:&quot;3&quot;,&quot;container-title-short&quot;:&quot;&quot;},&quot;isTemporary&quot;:false}]},{&quot;citationID&quot;:&quot;MENDELEY_CITATION_198ccee0-b859-4f16-baff-026bbde26776&quot;,&quot;properties&quot;:{&quot;noteIndex&quot;:0},&quot;isEdited&quot;:false,&quot;manualOverride&quot;:{&quot;isManuallyOverridden&quot;:false,&quot;citeprocText&quot;:&quot;[10]&quot;,&quot;manualOverrideText&quot;:&quot;&quot;},&quot;citationTag&quot;:&quot;MENDELEY_CITATION_v3_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&quot;,&quot;citationItems&quot;:[{&quot;id&quot;:&quot;8b2f6e4f-70c9-3645-b28d-6e8ea91a2d4e&quot;,&quot;itemData&quot;:{&quot;type&quot;:&quot;paper-conference&quot;,&quot;id&quot;:&quot;8b2f6e4f-70c9-3645-b28d-6e8ea91a2d4e&quot;,&quot;title&quot;:&quot;Transmission Cooling Systems - Oil to Water Type&quot;,&quot;author&quot;:[{&quot;family&quot;:&quot;Farrell&quot;,&quot;given&quot;:&quot;E F&quot;,&quot;parse-names&quot;:false,&quot;dropping-particle&quot;:&quot;&quot;,&quot;non-dropping-particle&quot;:&quot;&quot;}],&quot;DOI&quot;:&quot;10.4271/620238&quot;,&quot;issued&quot;:{&quot;date-parts&quot;:[[1962]]},&quot;container-title-short&quot;:&quot;&quot;},&quot;isTemporary&quot;:false}]},{&quot;citationID&quot;:&quot;MENDELEY_CITATION_71e4ebfc-412a-43b8-a176-1d855dce736d&quot;,&quot;properties&quot;:{&quot;noteIndex&quot;:0},&quot;isEdited&quot;:false,&quot;manualOverride&quot;:{&quot;isManuallyOverridden&quot;:false,&quot;citeprocText&quot;:&quot;[11,12]&quot;,&quot;manualOverrideText&quot;:&quot;&quot;},&quot;citationTag&quot;:&quot;MENDELEY_CITATION_v3_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&quot;,&quot;citationItems&quot;:[{&quot;id&quot;:&quot;2a1b8ea2-b429-3c8f-9e53-905f35ed401c&quot;,&quot;itemData&quot;:{&quot;type&quot;:&quot;chapter&quot;,&quot;id&quot;:&quot;2a1b8ea2-b429-3c8f-9e53-905f35ed401c&quot;,&quot;title&quot;:&quot;Uzbekistan Towards Industry 4.0. Defining the Gaps Between Current Manufacturing Systems and Industry 4.0&quot;,&quot;author&quot;:[{&quot;family&quot;:&quot;Kambarov&quot;,&quot;given&quot;:&quot;Ikrom&quot;,&quot;parse-names&quot;:false,&quot;dropping-particle&quot;:&quot;&quot;,&quot;non-dropping-particle&quot;:&quot;&quot;},{&quot;family&quot;:&quot;D’Antonio&quot;,&quot;given&quot;:&quot;Gianluca&quot;,&quot;parse-names&quot;:false,&quot;dropping-particle&quot;:&quot;&quot;,&quot;non-dropping-particle&quot;:&quot;&quot;},{&quot;family&quot;:&quot;Aliev&quot;,&quot;given&quot;:&quot;Khurshid&quot;,&quot;parse-names&quot;:false,&quot;dropping-particle&quot;:&quot;&quot;,&quot;non-dropping-particle&quot;:&quot;&quot;},{&quot;family&quot;:&quot;Chiabert&quot;,&quot;given&quot;:&quot;Paolo&quot;,&quot;parse-names&quot;:false,&quot;dropping-particle&quot;:&quot;&quot;,&quot;non-dropping-particle&quot;:&quot;&quot;},{&quot;family&quot;:&quot;Inoyatkhodjaev&quot;,&quot;given&quot;:&quot;Jamshid&quot;,&quot;parse-names&quot;:false,&quot;dropping-particle&quot;:&quot;&quot;,&quot;non-dropping-particle&quot;:&quot;&quot;}],&quot;DOI&quot;:&quot;10.1007/978-3-030-01614-2_23&quot;,&quot;issued&quot;:{&quot;date-parts&quot;:[[2018]]},&quot;page&quot;:&quot;250-260&quot;,&quot;container-title-short&quot;:&quot;&quot;},&quot;isTemporary&quot;:false},{&quot;id&quot;:&quot;42eab2b7-0d85-38e6-be90-88865fe6c66c&quot;,&quot;itemData&quot;:{&quot;type&quot;:&quot;article-journal&quot;,&quot;id&quot;:&quot;42eab2b7-0d85-38e6-be90-88865fe6c66c&quot;,&quot;title&quot;:&quot;Long-term energy and emissions outlook for the road transport sector of Uzbekistan: Insights from an agent-based energy model&quot;,&quot;author&quot;:[{&quot;family&quot;:&quot;Yakhshilikov&quot;,&quot;given&quot;:&quot;Jamshid&quot;,&quot;parse-names&quot;:false,&quot;dropping-particle&quot;:&quot;&quot;,&quot;non-dropping-particle&quot;:&quot;&quot;},{&quot;family&quot;:&quot;Cavana&quot;,&quot;given&quot;:&quot;Marco&quot;,&quot;parse-names&quot;:false,&quot;dropping-particle&quot;:&quot;&quot;,&quot;non-dropping-particle&quot;:&quot;&quot;},{&quot;family&quot;:&quot;Inoyatkhodjaev&quot;,&quot;given&quot;:&quot;Jamshid&quot;,&quot;parse-names&quot;:false,&quot;dropping-particle&quot;:&quot;&quot;,&quot;non-dropping-particle&quot;:&quot;&quot;},{&quot;family&quot;:&quot;Giarola&quot;,&quot;given&quot;:&quot;Sara&quot;,&quot;parse-names&quot;:false,&quot;dropping-particle&quot;:&quot;&quot;,&quot;non-dropping-particle&quot;:&quot;&quot;},{&quot;family&quot;:&quot;Leone&quot;,&quot;given&quot;:&quot;Pierluigi&quot;,&quot;parse-names&quot;:false,&quot;dropping-particle&quot;:&quot;&quot;,&quot;non-dropping-particle&quot;:&quot;&quot;}],&quot;container-title&quot;:&quot;Energy&quot;,&quot;DOI&quot;:&quot;10.1016/j.energy.2025.139106&quot;,&quot;issued&quot;:{&quot;date-parts&quot;:[[2025]]},&quot;page&quot;:&quot;139106&quot;,&quot;volume&quot;:&quot;339&quot;,&quot;container-title-short&quot;:&quot;&quot;},&quot;isTemporary&quot;:false}]},{&quot;citationID&quot;:&quot;MENDELEY_CITATION_42b6b80f-3f68-4901-b346-98e218a2a522&quot;,&quot;properties&quot;:{&quot;noteIndex&quot;:0},&quot;isEdited&quot;:false,&quot;manualOverride&quot;:{&quot;isManuallyOverridden&quot;:false,&quot;citeprocText&quot;:&quot;[13]&quot;,&quot;manualOverrideText&quot;:&quot;&quot;},&quot;citationTag&quot;:&quot;MENDELEY_CITATION_v3_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&quot;,&quot;citationItems&quot;:[{&quot;id&quot;:&quot;c73ac739-f9cc-3e7b-bc93-5d625f9a09fd&quot;,&quot;itemData&quot;:{&quot;type&quot;:&quot;paper-conference&quot;,&quot;id&quot;:&quot;c73ac739-f9cc-3e7b-bc93-5d625f9a09fd&quot;,&quot;title&quot;:&quot;Investigation and study of oil sludge of oil refinery company in Uzbekistan&quot;,&quot;author&quot;:[{&quot;family&quot;:&quot;Kobilov&quot;,&quot;given&quot;:&quot;Nodirbek&quot;,&quot;parse-names&quot;:false,&quot;dropping-particle&quot;:&quot;&quot;,&quot;non-dropping-particle&quot;:&quot;&quot;},{&quot;family&quot;:&quot;Khamidov&quot;,&quot;given&quot;:&quot;Bosit&quot;,&quot;parse-names&quot;:false,&quot;dropping-particle&quot;:&quot;&quot;,&quot;non-dropping-particle&quot;:&quot;&quot;},{&quot;family&quot;:&quot;Rakhmatov&quot;,&quot;given&quot;:&quot;Khudoyor&quot;,&quot;parse-names&quot;:false,&quot;dropping-particle&quot;:&quot;&quot;,&quot;non-dropping-particle&quot;:&quot;&quot;},{&quot;family&quot;:&quot;Abdukarimov&quot;,&quot;given&quot;:&quot;Mirzokhid&quot;,&quot;parse-names&quot;:false,&quot;dropping-particle&quot;:&quot;&quot;,&quot;non-dropping-particle&quot;:&quot;&quot;},{&quot;family&quot;:&quot;Daminov&quot;,&quot;given&quot;:&quot;Oybek&quot;,&quot;parse-names&quot;:false,&quot;dropping-particle&quot;:&quot;&quot;,&quot;non-dropping-particle&quot;:&quot;&quot;},{&quot;family&quot;:&quot;Shukurov&quot;,&quot;given&quot;:&quot;Abror&quot;,&quot;parse-names&quot;:false,&quot;dropping-particle&quot;:&quot;&quot;,&quot;non-dropping-particle&quot;:&quot;&quot;},{&quot;family&quot;:&quot;Kodirov&quot;,&quot;given&quot;:&quot;Sarvar&quot;,&quot;parse-names&quot;:false,&quot;dropping-particle&quot;:&quot;&quot;,&quot;non-dropping-particle&quot;:&quot;&quot;},{&quot;family&quot;:&quot;Omonov&quot;,&quot;given&quot;:&quot;Sokhibnazar&quot;,&quot;parse-names&quot;:false,&quot;dropping-particle&quot;:&quot;&quot;,&quot;non-dropping-particle&quot;:&quot;&quot;}],&quot;DOI&quot;:&quot;10.1063/5.0269039&quot;,&quot;issued&quot;:{&quot;date-parts&quot;:[[2025]]},&quot;page&quot;:&quot;040076&quot;,&quot;container-title-short&quot;:&quot;&quot;},&quot;isTemporary&quot;:false}]},{&quot;citationID&quot;:&quot;MENDELEY_CITATION_05b5a70d-c95f-49bb-a878-09ac3a2b2cc2&quot;,&quot;properties&quot;:{&quot;noteIndex&quot;:0},&quot;isEdited&quot;:false,&quot;manualOverride&quot;:{&quot;isManuallyOverridden&quot;:false,&quot;citeprocText&quot;:&quot;[14,15]&quot;,&quot;manualOverrideText&quot;:&quot;&quot;},&quot;citationTag&quot;:&quot;MENDELEY_CITATION_v3_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&quot;,&quot;citationItems&quot;:[{&quot;id&quot;:&quot;70e61f75-826f-3717-9316-f1875a4006c1&quot;,&quot;itemData&quot;:{&quot;type&quot;:&quot;article-journal&quot;,&quot;id&quot;:&quot;70e61f75-826f-3717-9316-f1875a4006c1&quot;,&quot;title&quot;:&quot;A Robust Adiabatic Model for a Quasi-Steady Prediction of Far-Off Non-Measured Performance in Vaneless Twin-Entry or Dual-Volute Radial Turbines&quot;,&quot;author&quot;:[{&quot;family&quot;:&quot;Serrano&quot;,&quot;given&quot;:&quot;José Ramón&quot;,&quot;parse-names&quot;:false,&quot;dropping-particle&quot;:&quot;&quot;,&quot;non-dropping-particle&quot;:&quot;&quot;},{&quot;family&quot;:&quot;Arnau&quot;,&quot;given&quot;:&quot;Francisco J&quot;,&quot;parse-names&quot;:false,&quot;dropping-particle&quot;:&quot;&quot;,&quot;non-dropping-particle&quot;:&quot;&quot;},{&quot;family&quot;:&quot;García-Cuevas&quot;,&quot;given&quot;:&quot;Luis Miguel&quot;,&quot;parse-names&quot;:false,&quot;dropping-particle&quot;:&quot;&quot;,&quot;non-dropping-particle&quot;:&quot;&quot;},{&quot;family&quot;:&quot;Samala&quot;,&quot;given&quot;:&quot;Vishnu&quot;,&quot;parse-names&quot;:false,&quot;dropping-particle&quot;:&quot;&quot;,&quot;non-dropping-particle&quot;:&quot;&quot;}],&quot;container-title&quot;:&quot;Applied Sciences&quot;,&quot;DOI&quot;:&quot;10.3390/app10061955&quot;,&quot;issued&quot;:{&quot;date-parts&quot;:[[2020]]},&quot;page&quot;:&quot;1955&quot;,&quot;abstract&quot;:&quot;&lt;p&gt;The current investigation describes in detail a mass flow oriented model for extrapolation of reduced mass flow and adiabatic efficiency of double entry radial inflow turbines under any unequal and partial flow admission conditions. The model is based on a novel approach, which proposes assimilating double entry turbines to two variable geometry turbines (VGTs) using the mass flow ratio ( MFR ) between the two entries as the discriminating parameter. With such an innovative approach, the model can extrapolate performance parameters to non-measured MFR s, blade-to-jet speed ratios, and reduced speeds. Therefore, the model can be used in a quasi-steady method for predicting double entry turbines performance instantaneously. The model was validated against a dataset from two different double entry turbine types: a twin-entry symmetrical turbine and a dual-volute asymmetrical turbine. Both were tested under steady flow conditions. The proposed model showed accurate results and a coherent set of fitting parameters with physical meaning, as discussed in this paper. The obtained parameters showed very similar figures for the aforementioned turbine types, which allows concluding that they are an adequate set of values for initializing the fitting procedure of any type of double entry radial turbine.&lt;/p&gt;&quot;,&quot;issue&quot;:&quot;6&quot;,&quot;volume&quot;:&quot;10&quot;,&quot;container-title-short&quot;:&quot;&quot;},&quot;isTemporary&quot;:false},{&quot;id&quot;:&quot;430bbc7e-58a3-33d1-bd81-6a2a85448436&quot;,&quot;itemData&quot;:{&quot;type&quot;:&quot;article-journal&quot;,&quot;id&quot;:&quot;430bbc7e-58a3-33d1-bd81-6a2a85448436&quot;,&quot;title&quot;:&quot;Comparative and Sensibility Analysis of Cooling Systems&quot;,&quot;author&quot;:[{&quot;family&quot;:&quot;Espinosa-Martínez&quot;,&quot;given&quot;:&quot;Érick-G.&quot;,&quot;parse-names&quot;:false,&quot;dropping-particle&quot;:&quot;&quot;,&quot;non-dropping-particle&quot;:&quot;&quot;},{&quot;family&quot;:&quot;Quezada-García&quot;,&quot;given&quot;:&quot;Sergio&quot;,&quot;parse-names&quot;:false,&quot;dropping-particle&quot;:&quot;&quot;,&quot;non-dropping-particle&quot;:&quot;&quot;},{&quot;family&quot;:&quot;Escobedo-Izquierdo&quot;,&quot;given&quot;:&quot;M Azucena&quot;,&quot;parse-names&quot;:false,&quot;dropping-particle&quot;:&quot;&quot;,&quot;non-dropping-particle&quot;:&quot;&quot;},{&quot;family&quot;:&quot;Cázares-Ramírez&quot;,&quot;given&quot;:&quot;Ricardo I&quot;,&quot;parse-names&quot;:false,&quot;dropping-particle&quot;:&quot;&quot;,&quot;non-dropping-particle&quot;:&quot;&quot;}],&quot;container-title&quot;:&quot;Energies&quot;,&quot;container-title-short&quot;:&quot;Energies (Basel)&quot;,&quot;DOI&quot;:&quot;10.3390/en17174452&quot;,&quot;issued&quot;:{&quot;date-parts&quot;:[[2024]]},&quot;page&quot;:&quot;4452&quot;,&quot;abstract&quot;:&quot;&lt;p&gt;As the global average temperature has increased due to climate change, the use of air conditioning equipment for cooling homes has become more popular. Inverter equipment is advertised as a better energy option than systems with an on/off control; however, there is a lack of sufficient studies to prove this. This work aims to analyze and compare the electricity consumption associated with cooling equipment with an on/off control and inverter equipment. A heat transfer model coupled with energy balance for a room is developed and implemented in Python 3.12. The indoor temperature is controlled by simulating an on/off control and a PID control for the inverter system. Subsequently, the electricity consumption of the two systems is compared, and a sensitivity analysis is performed to determine which variables have the greatest impact on electricity consumption. The results show that the inverter equipment has lower electricity consumption compared to the equipment with the on/off control. However, the sensitivity analysis shows that the indoor temperature set point plays a more relevant role since a 15% variation in its value impacts electricity consumption by up to 77%.&lt;/p&gt;&quot;,&quot;issue&quot;:&quot;17&quot;,&quot;volume&quot;:&quot;17&quot;},&quot;isTemporary&quot;:false}]},{&quot;citationID&quot;:&quot;MENDELEY_CITATION_31f8bd0e-d921-45f1-b563-dbc2eb0d0e26&quot;,&quot;properties&quot;:{&quot;noteIndex&quot;:0},&quot;isEdited&quot;:false,&quot;manualOverride&quot;:{&quot;isManuallyOverridden&quot;:false,&quot;citeprocText&quot;:&quot;[16]&quot;,&quot;manualOverrideText&quot;:&quot;&quot;},&quot;citationTag&quot;:&quot;MENDELEY_CITATION_v3_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&quot;,&quot;citationItems&quot;:[{&quot;id&quot;:&quot;6624ec98-c378-3997-9a0d-2949c26ce074&quot;,&quot;itemData&quot;:{&quot;type&quot;:&quot;article&quot;,&quot;id&quot;:&quot;6624ec98-c378-3997-9a0d-2949c26ce074&quot;,&quot;title&quot;:&quot;Mathworks-Simscape&quot;,&quot;container-title&quot;:&quot;www.mathworks.com&quot;,&quot;container-title-short&quot;:&quot;&quot;},&quot;isTemporary&quot;:false}]},{&quot;citationID&quot;:&quot;MENDELEY_CITATION_a173506e-26b2-47c0-baa1-c69562befb9b&quot;,&quot;properties&quot;:{&quot;noteIndex&quot;:0},&quot;isEdited&quot;:false,&quot;manualOverride&quot;:{&quot;isManuallyOverridden&quot;:false,&quot;citeprocText&quot;:&quot;[17]&quot;,&quot;manualOverrideText&quot;:&quot;&quot;},&quot;citationItems&quot;:[{&quot;id&quot;:&quot;323358b1-93c6-3fce-b5d1-c468db49f961&quot;,&quot;itemData&quot;:{&quot;type&quot;:&quot;article-journal&quot;,&quot;id&quot;:&quot;323358b1-93c6-3fce-b5d1-c468db49f961&quot;,&quot;title&quot;:&quot;Dynamic simulation of force loading of drives of mobile power facilities with variable external resistance&quot;,&quot;author&quot;:[{&quot;family&quot;:&quot;Matmurodov&quot;,&quot;given&quot;:&quot;Farkhod M.&quot;,&quot;parse-names&quot;:false,&quot;dropping-particle&quot;:&quot;&quot;,&quot;non-dropping-particle&quot;:&quot;&quot;},{&quot;family&quot;:&quot;Daminov&quot;,&quot;given&quot;:&quot;Oybek O.&quot;,&quot;parse-names&quot;:false,&quot;dropping-particle&quot;:&quot;&quot;,&quot;non-dropping-particle&quot;:&quot;&quot;},{&quot;family&quot;:&quot;Sobirov&quot;,&quot;given&quot;:&quot;Bozorboy Sh.&quot;,&quot;parse-names&quot;:false,&quot;dropping-particle&quot;:&quot;&quot;,&quot;non-dropping-particle&quot;:&quot;&quot;},{&quot;family&quot;:&quot;Abdurakxmanova&quot;,&quot;given&quot;:&quot;Muattar M.&quot;,&quot;parse-names&quot;:false,&quot;dropping-particle&quot;:&quot;&quot;,&quot;non-dropping-particle&quot;:&quot;&quot;},{&quot;family&quot;:&quot;Atakhanov&quot;,&quot;given&quot;:&quot;Fakhriddin ugli M.&quot;,&quot;parse-names&quot;:false,&quot;dropping-particle&quot;:&quot;&quot;,&quot;non-dropping-particle&quot;:&quot;&quot;}],&quot;container-title&quot;:&quot;E3S Web of Conferences&quot;,&quot;DOI&quot;:&quot;10.1051/e3sconf/202448603001&quot;,&quot;ISSN&quot;:&quot;2267-1242&quot;,&quot;issued&quot;:{&quot;date-parts&quot;:[[2024,2,7]]},&quot;page&quot;:&quot;03001&quot;,&quot;abstract&quot;:&quot;&lt;p&gt;The article describes dynamical simulation of the transfer of power load parameters from the engine to the final mechanism on a mobile power source under external variable loads. Using the dynamic model developed by the authors the kinematic and power characteristics of each intermediate mechanism can be found.&lt;/p&gt;&quot;,&quot;volume&quot;:&quot;486&quot;},&quot;isTemporary&quot;:false}],&quot;citationTag&quot;:&quot;MENDELEY_CITATION_v3_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&quot;},{&quot;citationID&quot;:&quot;MENDELEY_CITATION_571c77be-320a-450a-9f3b-98810a1b5ffb&quot;,&quot;properties&quot;:{&quot;noteIndex&quot;:0},&quot;isEdited&quot;:false,&quot;manualOverride&quot;:{&quot;isManuallyOverridden&quot;:false,&quot;citeprocText&quot;:&quot;[17]&quot;,&quot;manualOverrideText&quot;:&quot;&quot;},&quot;citationTag&quot;:&quot;MENDELEY_CITATION_v3_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&quot;,&quot;citationItems&quot;:[{&quot;id&quot;:&quot;323358b1-93c6-3fce-b5d1-c468db49f961&quot;,&quot;itemData&quot;:{&quot;type&quot;:&quot;article-journal&quot;,&quot;id&quot;:&quot;323358b1-93c6-3fce-b5d1-c468db49f961&quot;,&quot;title&quot;:&quot;Dynamic simulation of force loading of drives of mobile power facilities with variable external resistance&quot;,&quot;author&quot;:[{&quot;family&quot;:&quot;Matmurodov&quot;,&quot;given&quot;:&quot;Farkhod M.&quot;,&quot;parse-names&quot;:false,&quot;dropping-particle&quot;:&quot;&quot;,&quot;non-dropping-particle&quot;:&quot;&quot;},{&quot;family&quot;:&quot;Daminov&quot;,&quot;given&quot;:&quot;Oybek O.&quot;,&quot;parse-names&quot;:false,&quot;dropping-particle&quot;:&quot;&quot;,&quot;non-dropping-particle&quot;:&quot;&quot;},{&quot;family&quot;:&quot;Sobirov&quot;,&quot;given&quot;:&quot;Bozorboy Sh.&quot;,&quot;parse-names&quot;:false,&quot;dropping-particle&quot;:&quot;&quot;,&quot;non-dropping-particle&quot;:&quot;&quot;},{&quot;family&quot;:&quot;Abdurakxmanova&quot;,&quot;given&quot;:&quot;Muattar M.&quot;,&quot;parse-names&quot;:false,&quot;dropping-particle&quot;:&quot;&quot;,&quot;non-dropping-particle&quot;:&quot;&quot;},{&quot;family&quot;:&quot;Atakhanov&quot;,&quot;given&quot;:&quot;Fakhriddin ugli M.&quot;,&quot;parse-names&quot;:false,&quot;dropping-particle&quot;:&quot;&quot;,&quot;non-dropping-particle&quot;:&quot;&quot;}],&quot;container-title&quot;:&quot;E3S Web of Conferences&quot;,&quot;DOI&quot;:&quot;10.1051/e3sconf/202448603001&quot;,&quot;ISSN&quot;:&quot;2267-1242&quot;,&quot;issued&quot;:{&quot;date-parts&quot;:[[2024,2,7]]},&quot;page&quot;:&quot;03001&quot;,&quot;abstract&quot;:&quot;&lt;p&gt;The article describes dynamical simulation of the transfer of power load parameters from the engine to the final mechanism on a mobile power source under external variable loads. Using the dynamic model developed by the authors the kinematic and power characteristics of each intermediate mechanism can be found.&lt;/p&gt;&quot;,&quot;volume&quot;:&quot;486&quot;,&quot;container-title-short&quot;:&quot;&quot;},&quot;isTemporary&quot;:false}]},{&quot;citationID&quot;:&quot;MENDELEY_CITATION_59aa288d-8336-42fd-ae82-36fd99511004&quot;,&quot;properties&quot;:{&quot;noteIndex&quot;:0},&quot;isEdited&quot;:false,&quot;manualOverride&quot;:{&quot;isManuallyOverridden&quot;:false,&quot;citeprocText&quot;:&quot;[9,18]&quot;,&quot;manualOverrideText&quot;:&quot;&quot;},&quot;citationTag&quot;:&quot;MENDELEY_CITATION_v3_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&quot;,&quot;citationItems&quot;:[{&quot;id&quot;:&quot;32f6b310-f483-3beb-ac14-68ce9b4791a2&quot;,&quot;itemData&quot;:{&quot;type&quot;:&quot;article-journal&quot;,&quot;id&quot;:&quot;32f6b310-f483-3beb-ac14-68ce9b4791a2&quot;,&quot;title&quot;:&quot;Design Studies of Two Stage Cooling Loop for New Generation Vehicles&quot;,&quot;author&quot;:[{&quot;family&quot;:&quot;Kula&quot;,&quot;given&quot;:&quot;Sinan&quot;,&quot;parse-names&quot;:false,&quot;dropping-particle&quot;:&quot;&quot;,&quot;non-dropping-particle&quot;:&quot;&quot;}],&quot;container-title&quot;:&quot;Academic Perspective Procedia&quot;,&quot;DOI&quot;:&quot;10.33793/acperpro.03.01.104&quot;,&quot;issued&quot;:{&quot;date-parts&quot;:[[2020]]},&quot;page&quot;:&quot;550-559&quot;,&quot;abstract&quot;:&quot;&lt;p&gt;In this article, the design and integration of an intelligent refrigeration system that increases air conditioning and engine efficiency, reduces fuel consumption and emission levels in vehicles manufactured today will be examined. This design will include a two-stage cooling system. Two-stage cooling unit consist; high temperature radiator and low temperature radiator. The engine coolant will be cooled in the high temperature radiator. In the low temperature radiator, coolant of water cooled air charger and air conditioning condenser will be cooled. It is aimed to increase the engine efficiency by cooling more efficiently, thanks to the heat carrying capacity of the water which is high compared to air. With this project, it is aimed to cool the heated air after the turbocharging and air conditioning gas in the vehicle with water instead of air.&lt;/p&gt;&quot;,&quot;issue&quot;:&quot;1&quot;,&quot;volume&quot;:&quot;3&quot;,&quot;container-title-short&quot;:&quot;&quot;},&quot;isTemporary&quot;:false},{&quot;id&quot;:&quot;5fbf8add-de79-311b-98a6-6e8e8539eed5&quot;,&quot;itemData&quot;:{&quot;type&quot;:&quot;article-journal&quot;,&quot;id&quot;:&quot;5fbf8add-de79-311b-98a6-6e8e8539eed5&quot;,&quot;title&quot;:&quot;A review of thermal management technologies for electric vehicles&quot;,&quot;author&quot;:[{&quot;family&quot;:&quot;Bai&quot;,&quot;given&quot;:&quot;Mengchen&quot;,&quot;parse-names&quot;:false,&quot;dropping-particle&quot;:&quot;&quot;,&quot;non-dropping-particle&quot;:&quot;&quot;},{&quot;family&quot;:&quot;Liu&quot;,&quot;given&quot;:&quot;Naijiang&quot;,&quot;parse-names&quot;:false,&quot;dropping-particle&quot;:&quot;&quot;,&quot;non-dropping-particle&quot;:&quot;&quot;},{&quot;family&quot;:&quot;Liu&quot;,&quot;given&quot;:&quot;Jiaxin&quot;,&quot;parse-names&quot;:false,&quot;dropping-particle&quot;:&quot;&quot;,&quot;non-dropping-particle&quot;:&quot;&quot;},{&quot;family&quot;:&quot;Li&quot;,&quot;given&quot;:&quot;Li&quot;,&quot;parse-names&quot;:false,&quot;dropping-particle&quot;:&quot;&quot;,&quot;non-dropping-particle&quot;:&quot;&quot;},{&quot;family&quot;:&quot;Zhang&quot;,&quot;given&quot;:&quot;Weijin&quot;,&quot;parse-names&quot;:false,&quot;dropping-particle&quot;:&quot;&quot;,&quot;non-dropping-particle&quot;:&quot;&quot;},{&quot;family&quot;:&quot;Kreschel&quot;,&quot;given&quot;:&quot;Martin&quot;,&quot;parse-names&quot;:false,&quot;dropping-particle&quot;:&quot;&quot;,&quot;non-dropping-particle&quot;:&quot;&quot;}],&quot;container-title&quot;:&quot;Journal of Energy Storage&quot;,&quot;container-title-short&quot;:&quot;J Energy Storage&quot;,&quot;DOI&quot;:&quot;10.1016/j.est.2025.119658&quot;,&quot;issued&quot;:{&quot;date-parts&quot;:[[2026]]},&quot;page&quot;:&quot;119658&quot;,&quot;volume&quot;:&quot;143&quot;},&quot;isTemporary&quot;:false}]},{&quot;citationID&quot;:&quot;MENDELEY_CITATION_b9d458a0-c4de-48ce-833c-7291972736c2&quot;,&quot;properties&quot;:{&quot;noteIndex&quot;:0},&quot;isEdited&quot;:false,&quot;manualOverride&quot;:{&quot;isManuallyOverridden&quot;:false,&quot;citeprocText&quot;:&quot;[19,20]&quot;,&quot;manualOverrideText&quot;:&quot;&quot;},&quot;citationTag&quot;:&quot;MENDELEY_CITATION_v3_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&quot;,&quot;citationItems&quot;:[{&quot;id&quot;:&quot;38dc4220-252c-37ca-b394-5129359d19e5&quot;,&quot;itemData&quot;:{&quot;type&quot;:&quot;chapter&quot;,&quot;id&quot;:&quot;38dc4220-252c-37ca-b394-5129359d19e5&quot;,&quot;title&quot;:&quot;Introduction to Internal Combustion Engines&quot;,&quot;author&quot;:[{&quot;family&quot;:&quot;Kirkpatrick&quot;,&quot;given&quot;:&quot;Allan T&quot;,&quot;parse-names&quot;:false,&quot;dropping-particle&quot;:&quot;&quot;,&quot;non-dropping-particle&quot;:&quot;&quot;}],&quot;container-title&quot;:&quot;Internal Combustion Engines&quot;,&quot;DOI&quot;:&quot;10.1002/9781119454564.ch1&quot;,&quot;issued&quot;:{&quot;date-parts&quot;:[[2020]]},&quot;page&quot;:&quot;1-34&quot;,&quot;publisher&quot;:&quot;Wiley&quot;,&quot;container-title-short&quot;:&quot;&quot;},&quot;isTemporary&quot;:false},{&quot;id&quot;:&quot;eb348747-3c5d-382c-a453-49193529f6f2&quot;,&quot;itemData&quot;:{&quot;type&quot;:&quot;article-journal&quot;,&quot;id&quot;:&quot;eb348747-3c5d-382c-a453-49193529f6f2&quot;,&quot;title&quot;:&quot;Internal combustion engine fundamentals&quot;,&quot;author&quot;:[{&quot;family&quot;:&quot;J.Heywood&quot;,&quot;given&quot;:&quot;&quot;,&quot;parse-names&quot;:false,&quot;dropping-particle&quot;:&quot;&quot;,&quot;non-dropping-particle&quot;:&quot;&quot;}],&quot;container-title&quot;:&quot;Choice Reviews Online&quot;,&quot;DOI&quot;:&quot;10.5860/CHOICE.26-0943&quot;,&quot;issued&quot;:{&quot;date-parts&quot;:[[1988]]},&quot;page&quot;:&quot;26-943&quot;,&quot;issue&quot;:&quot;02&quot;,&quot;volume&quot;:&quot;26&quot;,&quot;container-title-short&quot;:&quot;&quot;},&quot;isTemporary&quot;:false}]},{&quot;citationID&quot;:&quot;MENDELEY_CITATION_1d37f341-ca35-44a9-a78b-66affa1fda4f&quot;,&quot;properties&quot;:{&quot;noteIndex&quot;:0},&quot;isEdited&quot;:false,&quot;manualOverride&quot;:{&quot;isManuallyOverridden&quot;:false,&quot;citeprocText&quot;:&quot;[21,22]&quot;,&quot;manualOverrideText&quot;:&quot;&quot;},&quot;citationTag&quot;:&quot;MENDELEY_CITATION_v3_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&quot;,&quot;citationItems&quot;:[{&quot;id&quot;:&quot;54c1078a-d3e2-3783-b5b0-8e3e43cd5afa&quot;,&quot;itemData&quot;:{&quot;type&quot;:&quot;paper-conference&quot;,&quot;id&quot;:&quot;54c1078a-d3e2-3783-b5b0-8e3e43cd5afa&quot;,&quot;title&quot;:&quot;Energy savings in public transport: Estimating the impact of regenerative braking in electric buses in public transport of Tashkent&quot;,&quot;author&quot;:[{&quot;family&quot;:&quot;Umerov&quot;,&quot;given&quot;:&quot;Fikret&quot;,&quot;parse-names&quot;:false,&quot;dropping-particle&quot;:&quot;&quot;,&quot;non-dropping-particle&quot;:&quot;&quot;},{&quot;family&quot;:&quot;Asanov&quot;,&quot;given&quot;:&quot;Seyran&quot;,&quot;parse-names&quot;:false,&quot;dropping-particle&quot;:&quot;&quot;,&quot;non-dropping-particle&quot;:&quot;&quot;},{&quot;family&quot;:&quot;Daminov&quot;,&quot;given&quot;:&quot;Oybek&quot;,&quot;parse-names&quot;:false,&quot;dropping-particle&quot;:&quot;&quot;,&quot;non-dropping-particle&quot;:&quot;&quot;},{&quot;family&quot;:&quot;Komiljonov&quot;,&quot;given&quot;:&quot;Uktamjon&quot;,&quot;parse-names&quot;:false,&quot;dropping-particle&quot;:&quot;&quot;,&quot;non-dropping-particle&quot;:&quot;&quot;},{&quot;family&quot;:&quot;Avazov&quot;,&quot;given&quot;:&quot;Ibrohim&quot;,&quot;parse-names&quot;:false,&quot;dropping-particle&quot;:&quot;&quot;,&quot;non-dropping-particle&quot;:&quot;&quot;}],&quot;DOI&quot;:&quot;10.1063/5.0306144&quot;,&quot;issued&quot;:{&quot;date-parts&quot;:[[2025]]},&quot;page&quot;:&quot;30080&quot;,&quot;container-title-short&quot;:&quot;&quot;},&quot;isTemporary&quot;:false},{&quot;id&quot;:&quot;c067cad2-eae2-37a1-b935-2b18b1660bc7&quot;,&quot;itemData&quot;:{&quot;type&quot;:&quot;paper-conference&quot;,&quot;id&quot;:&quot;c067cad2-eae2-37a1-b935-2b18b1660bc7&quot;,&quot;title&quot;:&quot;Validation of performance indicators and theoretical aspects of the use of compressed natural gas (CNG) equipment as a main energy supply source on turbocharged internal combustion engines vehicles&quot;,&quot;author&quot;:[{&quot;family&quot;:&quot;Umerov&quot;,&quot;given&quot;:&quot;Fikret&quot;,&quot;parse-names&quot;:false,&quot;dropping-particle&quot;:&quot;&quot;,&quot;non-dropping-particle&quot;:&quot;&quot;},{&quot;family&quot;:&quot;Daminov&quot;,&quot;given&quot;:&quot;Oybek&quot;,&quot;parse-names&quot;:false,&quot;dropping-particle&quot;:&quot;&quot;,&quot;non-dropping-particle&quot;:&quot;&quot;},{&quot;family&quot;:&quot;Khakimov&quot;,&quot;given&quot;:&quot;Jamshid&quot;,&quot;parse-names&quot;:false,&quot;dropping-particle&quot;:&quot;&quot;,&quot;non-dropping-particle&quot;:&quot;&quot;},{&quot;family&quot;:&quot;Yangibaev&quot;,&quot;given&quot;:&quot;Avaz&quot;,&quot;parse-names&quot;:false,&quot;dropping-particle&quot;:&quot;&quot;,&quot;non-dropping-particle&quot;:&quot;&quot;},{&quot;family&quot;:&quot;Asanov&quot;,&quot;given&quot;:&quot;Seyran&quot;,&quot;parse-names&quot;:false,&quot;dropping-particle&quot;:&quot;&quot;,&quot;non-dropping-particle&quot;:&quot;&quot;}],&quot;DOI&quot;:&quot;10.1063/5.0219381&quot;,&quot;issued&quot;:{&quot;date-parts&quot;:[[2024]]},&quot;page&quot;:&quot;30017&quot;,&quot;container-title-short&quot;:&quot;&quot;},&quot;isTemporary&quot;:false}]},{&quot;citationID&quot;:&quot;MENDELEY_CITATION_ab7ce040-a1a3-4bfb-aa91-17aaff19ced2&quot;,&quot;properties&quot;:{&quot;noteIndex&quot;:0},&quot;isEdited&quot;:false,&quot;manualOverride&quot;:{&quot;isManuallyOverridden&quot;:false,&quot;citeprocText&quot;:&quot;[23]&quot;,&quot;manualOverrideText&quot;:&quot;&quot;},&quot;citationTag&quot;:&quot;MENDELEY_CITATION_v3_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&quot;,&quot;citationItems&quot;:[{&quot;id&quot;:&quot;956c52d4-45f3-3303-b2e1-ca5eefce4f9d&quot;,&quot;itemData&quot;:{&quot;type&quot;:&quot;paper-conference&quot;,&quot;id&quot;:&quot;956c52d4-45f3-3303-b2e1-ca5eefce4f9d&quot;,&quot;title&quot;:&quot;Electric vehicle battery technology and optimization&quot;,&quot;author&quot;:[{&quot;family&quot;:&quot;Daminov&quot;,&quot;given&quot;:&quot;Oybek&quot;,&quot;parse-names&quot;:false,&quot;dropping-particle&quot;:&quot;&quot;,&quot;non-dropping-particle&quot;:&quot;&quot;},{&quot;family&quot;:&quot;Mirzaabdullaev&quot;,&quot;given&quot;:&quot;Jakhongir&quot;,&quot;parse-names&quot;:false,&quot;dropping-particle&quot;:&quot;&quot;,&quot;non-dropping-particle&quot;:&quot;&quot;},{&quot;family&quot;:&quot;Umerov&quot;,&quot;given&quot;:&quot;Fikret&quot;,&quot;parse-names&quot;:false,&quot;dropping-particle&quot;:&quot;&quot;,&quot;non-dropping-particle&quot;:&quot;&quot;},{&quot;family&quot;:&quot;Khimmataliev&quot;,&quot;given&quot;:&quot;Dustnazar&quot;,&quot;parse-names&quot;:false,&quot;dropping-particle&quot;:&quot;&quot;,&quot;non-dropping-particle&quot;:&quot;&quot;},{&quot;family&quot;:&quot;Daminov&quot;,&quot;given&quot;:&quot;Lazizbek&quot;,&quot;parse-names&quot;:false,&quot;dropping-particle&quot;:&quot;&quot;,&quot;non-dropping-particle&quot;:&quot;&quot;},{&quot;family&quot;:&quot;Sharipov&quot;,&quot;given&quot;:&quot;Yashnarbek&quot;,&quot;parse-names&quot;:false,&quot;dropping-particle&quot;:&quot;&quot;,&quot;non-dropping-particle&quot;:&quot;&quot;},{&quot;family&quot;:&quot;Kurbanov&quot;,&quot;given&quot;:&quot;Rasuljon&quot;,&quot;parse-names&quot;:false,&quot;dropping-particle&quot;:&quot;&quot;,&quot;non-dropping-particle&quot;:&quot;&quot;}],&quot;DOI&quot;:&quot;10.1063/5.0306143&quot;,&quot;issued&quot;:{&quot;date-parts&quot;:[[2025]]},&quot;page&quot;:&quot;60026&quot;,&quot;container-title-short&quot;:&quot;&quot;},&quot;isTemporary&quot;:false}]},{&quot;citationID&quot;:&quot;MENDELEY_CITATION_093b09b4-4052-4087-a47d-af331a27461f&quot;,&quot;properties&quot;:{&quot;noteIndex&quot;:0},&quot;isEdited&quot;:false,&quot;manualOverride&quot;:{&quot;isManuallyOverridden&quot;:false,&quot;citeprocText&quot;:&quot;[2,24]&quot;,&quot;manualOverrideText&quot;:&quot;&quot;},&quot;citationTag&quot;:&quot;MENDELEY_CITATION_v3_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&quot;,&quot;citationItems&quot;:[{&quot;id&quot;:&quot;ee1336a5-935d-31a7-90fe-92980dc939d0&quot;,&quot;itemData&quot;:{&quot;type&quot;:&quot;article-journal&quot;,&quot;id&quot;:&quot;ee1336a5-935d-31a7-90fe-92980dc939d0&quot;,&quot;title&quot;:&quot;Experimental and thermodynamical analyses of the diesel exhaust vortex generator heat exchanger for optimizing its operating condition&quot;,&quot;author&quot;:[{&quot;family&quot;:&quot;Hatami&quot;,&quot;given&quot;:&quot;M&quot;,&quot;parse-names&quot;:false,&quot;dropping-particle&quot;:&quot;&quot;,&quot;non-dropping-particle&quot;:&quot;&quot;},{&quot;family&quot;:&quot;Ganji&quot;,&quot;given&quot;:&quot;D D&quot;,&quot;parse-names&quot;:false,&quot;dropping-particle&quot;:&quot;&quot;,&quot;non-dropping-particle&quot;:&quot;&quot;},{&quot;family&quot;:&quot;Gorji-Bandpy&quot;,&quot;given&quot;:&quot;M&quot;,&quot;parse-names&quot;:false,&quot;dropping-particle&quot;:&quot;&quot;,&quot;non-dropping-particle&quot;:&quot;&quot;}],&quot;container-title&quot;:&quot;Applied Thermal Engineering&quot;,&quot;container-title-short&quot;:&quot;Appl Therm Eng&quot;,&quot;DOI&quot;:&quot;10.1016/j.applthermaleng.2014.09.058&quot;,&quot;issued&quot;:{&quot;date-parts&quot;:[[2015]]},&quot;page&quot;:&quot;580-591&quot;,&quot;volume&quot;:&quot;75&quot;},&quot;isTemporary&quot;:false},{&quot;id&quot;:&quot;13753105-032b-37af-868a-f9884f42fd6e&quot;,&quot;itemData&quot;:{&quot;type&quot;:&quot;article-journal&quot;,&quot;id&quot;:&quot;13753105-032b-37af-868a-f9884f42fd6e&quot;,&quot;title&quot;:&quot;Design and evaluation of a heat exchanger that uses paraffin wax and recycled materials as solar energy accumulator&quot;,&quot;author&quot;:[{&quot;family&quot;:&quot;Reyes&quot;,&quot;given&quot;:&quot;Alejandro&quot;,&quot;parse-names&quot;:false,&quot;dropping-particle&quot;:&quot;&quot;,&quot;non-dropping-particle&quot;:&quot;&quot;},{&quot;family&quot;:&quot;Negrete&quot;,&quot;given&quot;:&quot;Daniela&quot;,&quot;parse-names&quot;:false,&quot;dropping-particle&quot;:&quot;&quot;,&quot;non-dropping-particle&quot;:&quot;&quot;},{&quot;family&quot;:&quot;Mahn&quot;,&quot;given&quot;:&quot;Andrea&quot;,&quot;parse-names&quot;:false,&quot;dropping-particle&quot;:&quot;&quot;,&quot;non-dropping-particle&quot;:&quot;&quot;},{&quot;family&quot;:&quot;Sepúlveda&quot;,&quot;given&quot;:&quot;Francisco&quot;,&quot;parse-names&quot;:false,&quot;dropping-particle&quot;:&quot;&quot;,&quot;non-dropping-particle&quot;:&quot;&quot;}],&quot;container-title&quot;:&quot;Energy Conversion and Management&quot;,&quot;container-title-short&quot;:&quot;Energy Convers Manag&quot;,&quot;DOI&quot;:&quot;10.1016/j.enconman.2014.08.032&quot;,&quot;issued&quot;:{&quot;date-parts&quot;:[[2014]]},&quot;page&quot;:&quot;391-398&quot;,&quot;volume&quot;:&quot;88&quot;},&quot;isTemporary&quot;:false}]},{&quot;citationID&quot;:&quot;MENDELEY_CITATION_88e951b4-e896-4e15-a250-3c8730808da9&quot;,&quot;properties&quot;:{&quot;noteIndex&quot;:0},&quot;isEdited&quot;:false,&quot;manualOverride&quot;:{&quot;isManuallyOverridden&quot;:false,&quot;citeprocText&quot;:&quot;[25]&quot;,&quot;manualOverrideText&quot;:&quot;&quot;},&quot;citationTag&quot;:&quot;MENDELEY_CITATION_v3_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&quot;,&quot;citationItems&quot;:[{&quot;id&quot;:&quot;02a58419-8f86-3fb1-ae7c-ae0ccb40f9b4&quot;,&quot;itemData&quot;:{&quot;type&quot;:&quot;book&quot;,&quot;id&quot;:&quot;02a58419-8f86-3fb1-ae7c-ae0ccb40f9b4&quot;,&quot;title&quot;:&quot;Heat and Mass Transfer - Fundamentals and Applications, 6th Edition, McGraw-Hill Education, New York, NY, 2020.&quot;,&quot;author&quot;:[{&quot;family&quot;:&quot;Ghajar&quot;,&quot;given&quot;:&quot;Afshin&quot;,&quot;parse-names&quot;:false,&quot;dropping-particle&quot;:&quot;&quot;,&quot;non-dropping-particle&quot;:&quot;&quot;},{&quot;family&quot;:&quot;Cengel&quot;,&quot;given&quot;:&quot;Yunus&quot;,&quot;parse-names&quot;:false,&quot;dropping-particle&quot;:&quot;&quot;,&quot;non-dropping-particle&quot;:&quot;&quot;}],&quot;issued&quot;:{&quot;date-parts&quot;:[[2021,4,24]]},&quot;container-title-short&quot;:&quot;&quot;},&quot;isTemporary&quot;:false}]},{&quot;citationID&quot;:&quot;MENDELEY_CITATION_00caee49-71ce-4ada-8227-75db8f922b9b&quot;,&quot;properties&quot;:{&quot;noteIndex&quot;:0},&quot;isEdited&quot;:false,&quot;manualOverride&quot;:{&quot;isManuallyOverridden&quot;:false,&quot;citeprocText&quot;:&quot;[26]&quot;,&quot;manualOverrideText&quot;:&quot;&quot;},&quot;citationTag&quot;:&quot;MENDELEY_CITATION_v3_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&quot;,&quot;citationItems&quot;:[{&quot;id&quot;:&quot;e80783e4-d805-3bd0-882d-8800d632a295&quot;,&quot;itemData&quot;:{&quot;type&quot;:&quot;article-journal&quot;,&quot;id&quot;:&quot;e80783e4-d805-3bd0-882d-8800d632a295&quot;,&quot;title&quot;:&quot;On the Analysis of Variable Thermophysical Properties of Thermophoretic Viscoelastic Fluid Flow past a Vertical Surface with nth Order of Chemical Reaction&quot;,&quot;author&quot;:[{&quot;family&quot;:&quot;Koriko&quot;,&quot;given&quot;:&quot;Olubode Kolade&quot;,&quot;parse-names&quot;:false,&quot;dropping-particle&quot;:&quot;&quot;,&quot;non-dropping-particle&quot;:&quot;&quot;},{&quot;family&quot;:&quot;Oreyeni&quot;,&quot;given&quot;:&quot;Tosin&quot;,&quot;parse-names&quot;:false,&quot;dropping-particle&quot;:&quot;&quot;,&quot;non-dropping-particle&quot;:&quot;&quot;},{&quot;family&quot;:&quot;Oyem&quot;,&quot;given&quot;:&quot;Onyekachukwu Anselm&quot;,&quot;parse-names&quot;:false,&quot;dropping-particle&quot;:&quot;&quot;,&quot;non-dropping-particle&quot;:&quot;&quot;}],&quot;container-title&quot;:&quot;OALib&quot;,&quot;container-title-short&quot;:&quot;OAlib&quot;,&quot;DOI&quot;:&quot;10.4236/oalib.1104271&quot;,&quot;issued&quot;:{&quot;date-parts&quot;:[[2018]]},&quot;page&quot;:&quot;1-17&quot;,&quot;issue&quot;:&quot;06&quot;,&quot;volume&quot;:&quot;05&quot;},&quot;isTemporary&quot;:false}]},{&quot;citationID&quot;:&quot;MENDELEY_CITATION_e4318d9e-d251-4e1d-86b7-875500e84ee6&quot;,&quot;properties&quot;:{&quot;noteIndex&quot;:0},&quot;isEdited&quot;:false,&quot;manualOverride&quot;:{&quot;isManuallyOverridden&quot;:false,&quot;citeprocText&quot;:&quot;[27,28]&quot;,&quot;manualOverrideText&quot;:&quot;&quot;},&quot;citationTag&quot;:&quot;MENDELEY_CITATION_v3_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&quot;,&quot;citationItems&quot;:[{&quot;id&quot;:&quot;26d03eb7-78a4-3623-925d-d0bcaa6c9564&quot;,&quot;itemData&quot;:{&quot;type&quot;:&quot;article-journal&quot;,&quot;id&quot;:&quot;26d03eb7-78a4-3623-925d-d0bcaa6c9564&quot;,&quot;title&quot;:&quot;Cooling system improvements — assessing the effects on emissions and fuel economy&quot;,&quot;author&quot;:[{&quot;family&quot;:&quot;Brace&quot;,&quot;given&quot;:&quot;C J&quot;,&quot;parse-names&quot;:false,&quot;dropping-particle&quot;:&quot;&quot;,&quot;non-dropping-particle&quot;:&quot;&quot;},{&quot;family&quot;:&quot;Hawley&quot;,&quot;given&quot;:&quot;G&quot;,&quot;parse-names&quot;:false,&quot;dropping-particle&quot;:&quot;&quot;,&quot;non-dropping-particle&quot;:&quot;&quot;},{&quot;family&quot;:&quot;Akehurst&quot;,&quot;given&quot;:&quot;S&quot;,&quot;parse-names&quot;:false,&quot;dropping-particle&quot;:&quot;&quot;,&quot;non-dropping-particle&quot;:&quot;&quot;},{&quot;family&quot;:&quot;Piddock&quot;,&quot;given&quot;:&quot;M&quot;,&quot;parse-names&quot;:false,&quot;dropping-particle&quot;:&quot;&quot;,&quot;non-dropping-particle&quot;:&quot;&quot;},{&quot;family&quot;:&quot;Pegg&quot;,&quot;given&quot;:&quot;I&quot;,&quot;parse-names&quot;:false,&quot;dropping-particle&quot;:&quot;&quot;,&quot;non-dropping-particle&quot;:&quot;&quot;}],&quot;container-title&quot;:&quot;Proceedings of the Institution of Mechanical Engineers, Part D: Journal of Automobile Engineering&quot;,&quot;DOI&quot;:&quot;10.1243/09544070JAUTO685&quot;,&quot;issued&quot;:{&quot;date-parts&quot;:[[2008]]},&quot;page&quot;:&quot;579-591&quot;,&quot;abstract&quot;:&quot;&lt;p&gt; The work reported in this paper details an experimental study of the effects of cooling system hardware changes on diesel engine emissions and fuel economy. Experiments were performed under both steady state and transient conditions and complemented by statistical assessments. Techniques for assessing the thermal integrity of the engine as a consequence of such changes are also presented. An experimental design was constructed to investigate the effect of water pump throttling, coolant flow control through the oil cooler, and the adoption of a pressure resistive thermostat (PRT). Use of these thermal controls offers a useful trade-off between NO &lt;sub&gt;x&lt;/sub&gt; and fuel economy, with a saving of around 3 per cent in b.s.f.c. for a 10 per cent NO &lt;sub&gt;x&lt;/sub&gt; penalty at low load, where NO &lt;sub&gt;x&lt;/sub&gt; output is less of a concern. However, these benefits were not observed during drive cycle testing. &lt;/p&gt;&quot;,&quot;issue&quot;:&quot;4&quot;,&quot;volume&quot;:&quot;222&quot;,&quot;container-title-short&quot;:&quot;&quot;},&quot;isTemporary&quot;:false},{&quot;id&quot;:&quot;ee42b051-a12c-32da-98a9-65f248130fbf&quot;,&quot;itemData&quot;:{&quot;type&quot;:&quot;article-journal&quot;,&quot;id&quot;:&quot;ee42b051-a12c-32da-98a9-65f248130fbf&quot;,&quot;title&quot;:&quot;Design Studies of Two Stage Cooling Loop for New Generation Vehicles&quot;,&quot;author&quot;:[{&quot;family&quot;:&quot;Kula&quot;,&quot;given&quot;:&quot;Sinan&quot;,&quot;parse-names&quot;:false,&quot;dropping-particle&quot;:&quot;&quot;,&quot;non-dropping-particle&quot;:&quot;&quot;}],&quot;container-title&quot;:&quot;Academic Perspective Procedia&quot;,&quot;DOI&quot;:&quot;10.33793/acperpro.03.01.104&quot;,&quot;issued&quot;:{&quot;date-parts&quot;:[[2020]]},&quot;page&quot;:&quot;550-559&quot;,&quot;abstract&quot;:&quot;&lt;p&gt;In this article, the design and integration of an intelligent refrigeration system that increases air conditioning and engine efficiency, reduces fuel consumption and emission levels in vehicles manufactured today will be examined. This design will include a two-stage cooling system. Two-stage cooling unit consist; high temperature radiator and low temperature radiator. The engine coolant will be cooled in the high temperature radiator. In the low temperature radiator, coolant of water cooled air charger and air conditioning condenser will be cooled. It is aimed to increase the engine efficiency by cooling more efficiently, thanks to the heat carrying capacity of the water which is high compared to air. With this project, it is aimed to cool the heated air after the turbocharging and air conditioning gas in the vehicle with water instead of air.&lt;/p&gt;&quot;,&quot;issue&quot;:&quot;1&quot;,&quot;volume&quot;:&quot;3&quot;,&quot;container-title-short&quot;:&quot;&quot;},&quot;isTemporary&quot;:false}]},{&quot;citationID&quot;:&quot;MENDELEY_CITATION_b8c98c5c-5bc1-4bf8-82e6-75d93eba4b21&quot;,&quot;properties&quot;:{&quot;noteIndex&quot;:0},&quot;isEdited&quot;:false,&quot;manualOverride&quot;:{&quot;isManuallyOverridden&quot;:false,&quot;citeprocText&quot;:&quot;[29]&quot;,&quot;manualOverrideText&quot;:&quot;&quot;},&quot;citationTag&quot;:&quot;MENDELEY_CITATION_v3_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&quot;,&quot;citationItems&quot;:[{&quot;id&quot;:&quot;2c73ea71-ba91-3e1a-b615-02e7ad1c500f&quot;,&quot;itemData&quot;:{&quot;type&quot;:&quot;paper-conference&quot;,&quot;id&quot;:&quot;2c73ea71-ba91-3e1a-b615-02e7ad1c500f&quot;,&quot;title&quot;:&quot;Improving the performance of light vehicle cooling system with mechatronic system&quot;,&quot;author&quot;:[{&quot;family&quot;:&quot;Umerov&quot;,&quot;given&quot;:&quot;Fikret&quot;,&quot;parse-names&quot;:false,&quot;dropping-particle&quot;:&quot;&quot;,&quot;non-dropping-particle&quot;:&quot;&quot;},{&quot;family&quot;:&quot;Asanov&quot;,&quot;given&quot;:&quot;Seyran&quot;,&quot;parse-names&quot;:false,&quot;dropping-particle&quot;:&quot;&quot;,&quot;non-dropping-particle&quot;:&quot;&quot;},{&quot;family&quot;:&quot;Daminov&quot;,&quot;given&quot;:&quot;Oybek&quot;,&quot;parse-names&quot;:false,&quot;dropping-particle&quot;:&quot;&quot;,&quot;non-dropping-particle&quot;:&quot;&quot;},{&quot;family&quot;:&quot;Mirzaabdullaev&quot;,&quot;given&quot;:&quot;Jakhongir&quot;,&quot;parse-names&quot;:false,&quot;dropping-particle&quot;:&quot;&quot;,&quot;non-dropping-particle&quot;:&quot;&quot;},{&quot;family&quot;:&quot;Yangibaev&quot;,&quot;given&quot;:&quot;Avaz&quot;,&quot;parse-names&quot;:false,&quot;dropping-particle&quot;:&quot;&quot;,&quot;non-dropping-particle&quot;:&quot;&quot;}],&quot;DOI&quot;:&quot;10.1063/5.0306145&quot;,&quot;issued&quot;:{&quot;date-parts&quot;:[[2025]]},&quot;page&quot;:&quot;30079&quot;,&quot;container-title-short&quot;:&quot;&quot;},&quot;isTemporary&quot;:false}]},{&quot;citationID&quot;:&quot;MENDELEY_CITATION_c4bf2e75-dac8-4251-8431-796ba945db9b&quot;,&quot;properties&quot;:{&quot;noteIndex&quot;:0},&quot;isEdited&quot;:false,&quot;manualOverride&quot;:{&quot;isManuallyOverridden&quot;:false,&quot;citeprocText&quot;:&quot;[30,31]&quot;,&quot;manualOverrideText&quot;:&quot;&quot;},&quot;citationTag&quot;:&quot;MENDELEY_CITATION_v3_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&quot;,&quot;citationItems&quot;:[{&quot;id&quot;:&quot;3c3e48ac-bdd7-35da-93ca-bd62e9bd8e3f&quot;,&quot;itemData&quot;:{&quot;type&quot;:&quot;article-journal&quot;,&quot;id&quot;:&quot;3c3e48ac-bdd7-35da-93ca-bd62e9bd8e3f&quot;,&quot;title&quot;:&quot;A Robust Adiabatic Model for a Quasi-Steady Prediction of Far-Off Non-Measured Performance in Vaneless Twin-Entry or Dual-Volute Radial Turbines&quot;,&quot;author&quot;:[{&quot;family&quot;:&quot;Serrano&quot;,&quot;given&quot;:&quot;José Ramón&quot;,&quot;parse-names&quot;:false,&quot;dropping-particle&quot;:&quot;&quot;,&quot;non-dropping-particle&quot;:&quot;&quot;},{&quot;family&quot;:&quot;Arnau&quot;,&quot;given&quot;:&quot;Francisco J&quot;,&quot;parse-names&quot;:false,&quot;dropping-particle&quot;:&quot;&quot;,&quot;non-dropping-particle&quot;:&quot;&quot;},{&quot;family&quot;:&quot;García-Cuevas&quot;,&quot;given&quot;:&quot;Luis Miguel&quot;,&quot;parse-names&quot;:false,&quot;dropping-particle&quot;:&quot;&quot;,&quot;non-dropping-particle&quot;:&quot;&quot;},{&quot;family&quot;:&quot;Samala&quot;,&quot;given&quot;:&quot;Vishnu&quot;,&quot;parse-names&quot;:false,&quot;dropping-particle&quot;:&quot;&quot;,&quot;non-dropping-particle&quot;:&quot;&quot;}],&quot;container-title&quot;:&quot;Applied Sciences&quot;,&quot;DOI&quot;:&quot;10.3390/app10061955&quot;,&quot;issued&quot;:{&quot;date-parts&quot;:[[2020]]},&quot;page&quot;:&quot;1955&quot;,&quot;abstract&quot;:&quot;&lt;p&gt;The current investigation describes in detail a mass flow oriented model for extrapolation of reduced mass flow and adiabatic efficiency of double entry radial inflow turbines under any unequal and partial flow admission conditions. The model is based on a novel approach, which proposes assimilating double entry turbines to two variable geometry turbines (VGTs) using the mass flow ratio ( MFR ) between the two entries as the discriminating parameter. With such an innovative approach, the model can extrapolate performance parameters to non-measured MFR s, blade-to-jet speed ratios, and reduced speeds. Therefore, the model can be used in a quasi-steady method for predicting double entry turbines performance instantaneously. The model was validated against a dataset from two different double entry turbine types: a twin-entry symmetrical turbine and a dual-volute asymmetrical turbine. Both were tested under steady flow conditions. The proposed model showed accurate results and a coherent set of fitting parameters with physical meaning, as discussed in this paper. The obtained parameters showed very similar figures for the aforementioned turbine types, which allows concluding that they are an adequate set of values for initializing the fitting procedure of any type of double entry radial turbine.&lt;/p&gt;&quot;,&quot;issue&quot;:&quot;6&quot;,&quot;volume&quot;:&quot;10&quot;,&quot;container-title-short&quot;:&quot;&quot;},&quot;isTemporary&quot;:false},{&quot;id&quot;:&quot;6f8c476b-345a-3b75-af71-eff46e5f3056&quot;,&quot;itemData&quot;:{&quot;type&quot;:&quot;chapter&quot;,&quot;id&quot;:&quot;6f8c476b-345a-3b75-af71-eff46e5f3056&quot;,&quot;title&quot;:&quot;A Predictive Model of Artificial Neural Network for Fuel Consumption in Engine Control System&quot;,&quot;author&quot;:[{&quot;family&quot;:&quot;Aliev&quot;,&quot;given&quot;:&quot;Khurshid&quot;,&quot;parse-names&quot;:false,&quot;dropping-particle&quot;:&quot;&quot;,&quot;non-dropping-particle&quot;:&quot;&quot;},{&quot;family&quot;:&quot;Narejo&quot;,&quot;given&quot;:&quot;Sanam&quot;,&quot;parse-names&quot;:false,&quot;dropping-particle&quot;:&quot;&quot;,&quot;non-dropping-particle&quot;:&quot;&quot;},{&quot;family&quot;:&quot;Pasero&quot;,&quot;given&quot;:&quot;Eros&quot;,&quot;parse-names&quot;:false,&quot;dropping-particle&quot;:&quot;&quot;,&quot;non-dropping-particle&quot;:&quot;&quot;},{&quot;family&quot;:&quot;Inoyatkhodjaev&quot;,&quot;given&quot;:&quot;Jamshid&quot;,&quot;parse-names&quot;:false,&quot;dropping-particle&quot;:&quot;&quot;,&quot;non-dropping-particle&quot;:&quot;&quot;}],&quot;DOI&quot;:&quot;10.1007/978-3-319-56904-8_21&quot;,&quot;issued&quot;:{&quot;date-parts&quot;:[[2018]]},&quot;page&quot;:&quot;213-222&quot;,&quot;container-title-short&quot;:&quot;&quot;},&quot;isTemporary&quot;:false}]}]"/>
    <we:property name="MENDELEY_CITATIONS_LOCALE_CODE" value="&quot;en-US&quot;"/>
    <we:property name="MENDELEY_CITATIONS_STYLE" value="{&quot;id&quot;:&quot;https://www.zotero.org/styles/elsevier-vancouver&quot;,&quot;title&quot;:&quot;Elsevier - Vancouver&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1E5EC-2716-43CF-B729-43446DA59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1566</TotalTime>
  <Pages>7</Pages>
  <Words>4324</Words>
  <Characters>24652</Characters>
  <Application>Microsoft Office Word</Application>
  <DocSecurity>0</DocSecurity>
  <Lines>205</Lines>
  <Paragraphs>57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28919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Fikret Umerov, Seyran Asanov, Jamshid Inoyatkhodjaev, Avaz Yangibayev</dc:creator>
  <cp:keywords/>
  <dc:description/>
  <cp:lastModifiedBy>Пользователь</cp:lastModifiedBy>
  <cp:revision>377</cp:revision>
  <cp:lastPrinted>2023-12-26T18:03:00Z</cp:lastPrinted>
  <dcterms:created xsi:type="dcterms:W3CDTF">2024-10-20T05:42:00Z</dcterms:created>
  <dcterms:modified xsi:type="dcterms:W3CDTF">2026-01-08T11:09:00Z</dcterms:modified>
  <cp:category/>
</cp:coreProperties>
</file>