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A1D6" w14:textId="6593BB0B" w:rsidR="00132852" w:rsidRPr="00D63174" w:rsidRDefault="00045719" w:rsidP="009C6465">
      <w:pPr>
        <w:spacing w:before="1200" w:after="200" w:line="240" w:lineRule="auto"/>
        <w:jc w:val="center"/>
        <w:rPr>
          <w:rFonts w:asciiTheme="majorBidi" w:hAnsiTheme="majorBidi" w:cstheme="majorBidi"/>
          <w:b/>
          <w:bCs/>
          <w:sz w:val="36"/>
          <w:szCs w:val="36"/>
          <w:lang w:val="en-US"/>
        </w:rPr>
      </w:pPr>
      <w:r>
        <w:rPr>
          <w:rFonts w:asciiTheme="majorBidi" w:hAnsiTheme="majorBidi" w:cstheme="majorBidi"/>
          <w:b/>
          <w:bCs/>
          <w:sz w:val="36"/>
          <w:szCs w:val="36"/>
          <w:lang w:val="en-US"/>
        </w:rPr>
        <w:t>N</w:t>
      </w:r>
      <w:r w:rsidRPr="00045719">
        <w:rPr>
          <w:rFonts w:asciiTheme="majorBidi" w:hAnsiTheme="majorBidi" w:cstheme="majorBidi"/>
          <w:b/>
          <w:bCs/>
          <w:sz w:val="36"/>
          <w:szCs w:val="36"/>
          <w:lang w:val="en-US"/>
        </w:rPr>
        <w:t>ormative changes in human morality in the process of digitalization</w:t>
      </w:r>
    </w:p>
    <w:p w14:paraId="42926872" w14:textId="0103EE18" w:rsidR="00045719" w:rsidRPr="00D63174" w:rsidRDefault="00D63174" w:rsidP="000F7892">
      <w:pPr>
        <w:spacing w:before="240" w:after="200" w:line="240" w:lineRule="auto"/>
        <w:jc w:val="center"/>
        <w:rPr>
          <w:rFonts w:ascii="Times New Roman" w:hAnsi="Times New Roman" w:cs="Times New Roman"/>
          <w:bCs/>
          <w:sz w:val="28"/>
          <w:szCs w:val="28"/>
          <w:lang w:val="en-US"/>
        </w:rPr>
      </w:pPr>
      <w:r w:rsidRPr="00D63174">
        <w:rPr>
          <w:rFonts w:ascii="Times New Roman" w:hAnsi="Times New Roman" w:cs="Times New Roman"/>
          <w:bCs/>
          <w:sz w:val="28"/>
          <w:szCs w:val="28"/>
          <w:lang w:val="en-US"/>
        </w:rPr>
        <w:t xml:space="preserve">Ziyoda </w:t>
      </w:r>
      <w:r w:rsidR="00132852" w:rsidRPr="00D63174">
        <w:rPr>
          <w:rFonts w:ascii="Times New Roman" w:hAnsi="Times New Roman" w:cs="Times New Roman"/>
          <w:bCs/>
          <w:sz w:val="28"/>
          <w:szCs w:val="28"/>
          <w:lang w:val="en-US"/>
        </w:rPr>
        <w:t xml:space="preserve">Abdullayeva </w:t>
      </w:r>
    </w:p>
    <w:p w14:paraId="3FB61EE7" w14:textId="77777777" w:rsidR="006F2ADA" w:rsidRDefault="00132852" w:rsidP="006F2ADA">
      <w:pPr>
        <w:pStyle w:val="AuthorAffiliation"/>
      </w:pPr>
      <w:r w:rsidRPr="00045719">
        <w:rPr>
          <w:bCs/>
        </w:rPr>
        <w:t>Tashkent University of Information Technologies named after Muhammad al-Khwarizmi</w:t>
      </w:r>
      <w:r w:rsidR="006F2ADA">
        <w:rPr>
          <w:bCs/>
        </w:rPr>
        <w:t xml:space="preserve">, </w:t>
      </w:r>
      <w:r w:rsidR="006F2ADA">
        <w:t>Tashkent, Uzbekistan</w:t>
      </w:r>
      <w:r w:rsidR="006F2ADA">
        <w:rPr>
          <w:lang w:val="uz-Cyrl-UZ"/>
        </w:rPr>
        <w:t xml:space="preserve"> </w:t>
      </w:r>
    </w:p>
    <w:p w14:paraId="5C1A740A" w14:textId="3E8E61B9" w:rsidR="00045719" w:rsidRDefault="00D63174" w:rsidP="000F7892">
      <w:pPr>
        <w:spacing w:before="200" w:after="200" w:line="240" w:lineRule="auto"/>
        <w:ind w:firstLine="505"/>
        <w:jc w:val="center"/>
        <w:rPr>
          <w:rFonts w:ascii="Times New Roman" w:hAnsi="Times New Roman" w:cs="Times New Roman"/>
          <w:bCs/>
          <w:i/>
          <w:sz w:val="20"/>
          <w:szCs w:val="20"/>
          <w:lang w:val="en-US"/>
        </w:rPr>
      </w:pPr>
      <w:r w:rsidRPr="006F2ADA">
        <w:rPr>
          <w:rFonts w:asciiTheme="majorBidi" w:hAnsiTheme="majorBidi" w:cstheme="majorBidi"/>
          <w:i/>
          <w:sz w:val="20"/>
          <w:szCs w:val="20"/>
          <w:lang w:val="en-US"/>
        </w:rPr>
        <w:t>Corresponding author</w:t>
      </w:r>
      <w:r w:rsidRPr="006F2ADA">
        <w:rPr>
          <w:i/>
          <w:szCs w:val="18"/>
          <w:lang w:val="en-US"/>
        </w:rPr>
        <w:t>:</w:t>
      </w:r>
      <w:r w:rsidR="00FE2105" w:rsidRPr="006F2ADA">
        <w:rPr>
          <w:rFonts w:ascii="Times New Roman" w:hAnsi="Times New Roman" w:cs="Times New Roman"/>
          <w:bCs/>
          <w:i/>
          <w:sz w:val="20"/>
          <w:szCs w:val="20"/>
          <w:lang w:val="en-US"/>
        </w:rPr>
        <w:t xml:space="preserve"> </w:t>
      </w:r>
      <w:hyperlink r:id="rId6" w:history="1">
        <w:r w:rsidR="000F7892" w:rsidRPr="00DC0432">
          <w:rPr>
            <w:rStyle w:val="a4"/>
            <w:rFonts w:ascii="Times New Roman" w:hAnsi="Times New Roman" w:cs="Times New Roman"/>
            <w:bCs/>
            <w:i/>
            <w:sz w:val="20"/>
            <w:szCs w:val="20"/>
            <w:lang w:val="en-US"/>
          </w:rPr>
          <w:t>z.abdullayeva.tatu@gmail.com</w:t>
        </w:r>
      </w:hyperlink>
      <w:r w:rsidR="000F7892">
        <w:rPr>
          <w:rFonts w:ascii="Times New Roman" w:hAnsi="Times New Roman" w:cs="Times New Roman"/>
          <w:bCs/>
          <w:i/>
          <w:sz w:val="20"/>
          <w:szCs w:val="20"/>
          <w:lang w:val="en-US"/>
        </w:rPr>
        <w:t xml:space="preserve"> </w:t>
      </w:r>
    </w:p>
    <w:p w14:paraId="278156DB" w14:textId="60BEB73D" w:rsidR="00561058" w:rsidRPr="00045719" w:rsidRDefault="00D54895" w:rsidP="000F7892">
      <w:pPr>
        <w:spacing w:before="360" w:after="360" w:line="240" w:lineRule="auto"/>
        <w:ind w:left="284" w:right="284"/>
        <w:jc w:val="both"/>
        <w:rPr>
          <w:rFonts w:ascii="Times New Roman" w:hAnsi="Times New Roman" w:cs="Times New Roman"/>
          <w:bCs/>
          <w:sz w:val="18"/>
          <w:szCs w:val="18"/>
          <w:lang w:val="en-US"/>
        </w:rPr>
      </w:pPr>
      <w:r w:rsidRPr="00045719">
        <w:rPr>
          <w:rFonts w:ascii="Times New Roman" w:hAnsi="Times New Roman" w:cs="Times New Roman"/>
          <w:b/>
          <w:bCs/>
          <w:sz w:val="18"/>
          <w:szCs w:val="18"/>
          <w:lang w:val="uz-Cyrl-UZ"/>
        </w:rPr>
        <w:t>Abstract:</w:t>
      </w:r>
      <w:r w:rsidRPr="00045719">
        <w:rPr>
          <w:rFonts w:ascii="Times New Roman" w:hAnsi="Times New Roman" w:cs="Times New Roman"/>
          <w:sz w:val="18"/>
          <w:szCs w:val="18"/>
          <w:lang w:val="en-US"/>
        </w:rPr>
        <w:t xml:space="preserve"> </w:t>
      </w:r>
      <w:r w:rsidR="00561058" w:rsidRPr="00045719">
        <w:rPr>
          <w:rFonts w:ascii="Times New Roman" w:hAnsi="Times New Roman" w:cs="Times New Roman"/>
          <w:sz w:val="18"/>
          <w:szCs w:val="18"/>
          <w:lang w:val="en-US"/>
        </w:rPr>
        <w:t>This article analyzes the impact of the digitalization process on the moral standards of society and the individual. As a result of the rapid development of information and communication technologies, significant normative changes are occurring in human behavior, social responsibility, and ethical decision-making mechanisms. During the study, the adaptation of moral standards in the digital environment, privacy, information security, and transformations in social relations were studied based on scientific sources. The results obtained indicate the need to formulate new moral principles in the context of digitalization.</w:t>
      </w:r>
    </w:p>
    <w:p w14:paraId="3E346D66" w14:textId="5D8575BD" w:rsidR="00ED72CD" w:rsidRPr="00045719" w:rsidRDefault="00ED72CD" w:rsidP="00D63174">
      <w:pPr>
        <w:spacing w:after="200" w:line="240" w:lineRule="auto"/>
        <w:ind w:firstLine="708"/>
        <w:jc w:val="center"/>
        <w:rPr>
          <w:rFonts w:ascii="Times New Roman" w:hAnsi="Times New Roman" w:cs="Times New Roman"/>
          <w:b/>
          <w:bCs/>
          <w:sz w:val="24"/>
          <w:szCs w:val="24"/>
          <w:lang w:val="en-US"/>
        </w:rPr>
      </w:pPr>
      <w:r w:rsidRPr="00045719">
        <w:rPr>
          <w:rFonts w:ascii="Times New Roman" w:hAnsi="Times New Roman" w:cs="Times New Roman"/>
          <w:b/>
          <w:bCs/>
          <w:sz w:val="24"/>
          <w:szCs w:val="24"/>
          <w:lang w:val="en-US"/>
        </w:rPr>
        <w:t>INTRODUCTION</w:t>
      </w:r>
    </w:p>
    <w:p w14:paraId="5A4AF09B" w14:textId="5A322433" w:rsidR="0001459B" w:rsidRPr="00045719" w:rsidRDefault="0001459B" w:rsidP="000F7892">
      <w:pPr>
        <w:tabs>
          <w:tab w:val="left" w:pos="284"/>
          <w:tab w:val="left" w:pos="567"/>
        </w:tabs>
        <w:spacing w:after="0" w:line="240" w:lineRule="auto"/>
        <w:ind w:firstLine="284"/>
        <w:jc w:val="both"/>
        <w:rPr>
          <w:rFonts w:ascii="Times New Roman" w:hAnsi="Times New Roman" w:cs="Times New Roman"/>
          <w:sz w:val="20"/>
          <w:szCs w:val="20"/>
          <w:lang w:val="en-US"/>
        </w:rPr>
      </w:pPr>
      <w:r w:rsidRPr="00045719">
        <w:rPr>
          <w:rFonts w:ascii="Times New Roman" w:hAnsi="Times New Roman" w:cs="Times New Roman"/>
          <w:sz w:val="20"/>
          <w:szCs w:val="20"/>
          <w:lang w:val="en-US"/>
        </w:rPr>
        <w:t>Digitalization is one of the important factors in the development of modern society, which has a profound impact not only on economic and technological processes, but also on human moral views. As a result of the widespread introduction of digital technologies into everyday life, traditional moral norms are being reconsidered. In particular, online communication, artificial intelligence, social networks and big data are changing people's perceptions of responsibility, honesty and personal integrity. The purpose of this article is to analyze the normative moral changes occurring in the process of digitalization on a scientific basis</w:t>
      </w:r>
      <w:r w:rsidR="009F49DC" w:rsidRPr="00045719">
        <w:rPr>
          <w:rFonts w:ascii="Times New Roman" w:hAnsi="Times New Roman" w:cs="Times New Roman"/>
          <w:sz w:val="20"/>
          <w:szCs w:val="20"/>
          <w:lang w:val="en-US"/>
        </w:rPr>
        <w:t xml:space="preserve"> [1]</w:t>
      </w:r>
      <w:r w:rsidRPr="00045719">
        <w:rPr>
          <w:rFonts w:ascii="Times New Roman" w:hAnsi="Times New Roman" w:cs="Times New Roman"/>
          <w:sz w:val="20"/>
          <w:szCs w:val="20"/>
          <w:lang w:val="en-US"/>
        </w:rPr>
        <w:t>.</w:t>
      </w:r>
    </w:p>
    <w:p w14:paraId="17E99A7B" w14:textId="6402CDB7" w:rsidR="00ED72CD" w:rsidRPr="00045719" w:rsidRDefault="00ED72CD" w:rsidP="000F7892">
      <w:pPr>
        <w:tabs>
          <w:tab w:val="left" w:pos="284"/>
          <w:tab w:val="left" w:pos="567"/>
        </w:tabs>
        <w:spacing w:after="0" w:line="240" w:lineRule="auto"/>
        <w:ind w:firstLine="284"/>
        <w:jc w:val="both"/>
        <w:rPr>
          <w:rFonts w:ascii="Times New Roman" w:hAnsi="Times New Roman" w:cs="Times New Roman"/>
          <w:sz w:val="20"/>
          <w:szCs w:val="20"/>
          <w:lang w:val="en-US"/>
        </w:rPr>
      </w:pPr>
      <w:r w:rsidRPr="00045719">
        <w:rPr>
          <w:rFonts w:ascii="Times New Roman" w:hAnsi="Times New Roman" w:cs="Times New Roman"/>
          <w:i/>
          <w:iCs/>
          <w:sz w:val="20"/>
          <w:szCs w:val="20"/>
          <w:lang w:val="uz-Cyrl-UZ"/>
        </w:rPr>
        <w:t>Relevance of the topic</w:t>
      </w:r>
      <w:r w:rsidRPr="00045719">
        <w:rPr>
          <w:rFonts w:ascii="Times New Roman" w:hAnsi="Times New Roman" w:cs="Times New Roman"/>
          <w:i/>
          <w:iCs/>
          <w:sz w:val="20"/>
          <w:szCs w:val="20"/>
          <w:lang w:val="en-US"/>
        </w:rPr>
        <w:t>.</w:t>
      </w:r>
      <w:r w:rsidRPr="00045719">
        <w:rPr>
          <w:rFonts w:ascii="Times New Roman" w:hAnsi="Times New Roman" w:cs="Times New Roman"/>
          <w:sz w:val="20"/>
          <w:szCs w:val="20"/>
          <w:lang w:val="en-US"/>
        </w:rPr>
        <w:t xml:space="preserve"> </w:t>
      </w:r>
      <w:r w:rsidRPr="00045719">
        <w:rPr>
          <w:rFonts w:ascii="Times New Roman" w:hAnsi="Times New Roman" w:cs="Times New Roman"/>
          <w:sz w:val="20"/>
          <w:szCs w:val="20"/>
          <w:lang w:val="uz-Cyrl-UZ"/>
        </w:rPr>
        <w:t>The rapid development of digital technologies in the 21st century has a profound impact on all spheres of social life, in particular, on human moral views, norms of behavior and concepts of social responsibility. Processes such as artificial intelligence, social networks, big data (Big Data), remote communication and digital identification create new requirements for human privacy, freedom of information, confidentiality, responsibility and ethical choices.</w:t>
      </w:r>
    </w:p>
    <w:p w14:paraId="3B2D90AA" w14:textId="5A9AE18F" w:rsidR="00ED72CD" w:rsidRPr="00045719" w:rsidRDefault="00ED72CD" w:rsidP="000F7892">
      <w:pPr>
        <w:tabs>
          <w:tab w:val="left" w:pos="284"/>
          <w:tab w:val="left" w:pos="567"/>
        </w:tabs>
        <w:spacing w:after="0" w:line="240" w:lineRule="auto"/>
        <w:ind w:firstLine="284"/>
        <w:jc w:val="both"/>
        <w:rPr>
          <w:rFonts w:ascii="Times New Roman" w:hAnsi="Times New Roman" w:cs="Times New Roman"/>
          <w:sz w:val="20"/>
          <w:szCs w:val="20"/>
          <w:lang w:val="en-US"/>
        </w:rPr>
      </w:pPr>
      <w:r w:rsidRPr="00045719">
        <w:rPr>
          <w:rFonts w:ascii="Times New Roman" w:hAnsi="Times New Roman" w:cs="Times New Roman"/>
          <w:sz w:val="20"/>
          <w:szCs w:val="20"/>
          <w:lang w:val="uz-Cyrl-UZ"/>
        </w:rPr>
        <w:t>In the context of digitalization, traditional moral norms are often reinterpreted in the virtual space, and in some cases lose their relevance or undergo transformation. For example, problems such as the use of personal data in the online environment, digital violence, the spread of false information, irresponsibility associated with anonymity require a revision of modern moral norms.</w:t>
      </w:r>
    </w:p>
    <w:p w14:paraId="338BE9D7" w14:textId="43E8CCD6" w:rsidR="00ED72CD" w:rsidRPr="00045719" w:rsidRDefault="00ED72CD" w:rsidP="000F7892">
      <w:pPr>
        <w:tabs>
          <w:tab w:val="left" w:pos="284"/>
          <w:tab w:val="left" w:pos="567"/>
        </w:tabs>
        <w:spacing w:after="0" w:line="240" w:lineRule="auto"/>
        <w:ind w:firstLine="284"/>
        <w:jc w:val="both"/>
        <w:rPr>
          <w:rFonts w:ascii="Times New Roman" w:hAnsi="Times New Roman" w:cs="Times New Roman"/>
          <w:sz w:val="20"/>
          <w:szCs w:val="20"/>
          <w:lang w:val="en-US"/>
        </w:rPr>
      </w:pPr>
      <w:r w:rsidRPr="00045719">
        <w:rPr>
          <w:rFonts w:ascii="Times New Roman" w:hAnsi="Times New Roman" w:cs="Times New Roman"/>
          <w:sz w:val="20"/>
          <w:szCs w:val="20"/>
          <w:lang w:val="uz-Cyrl-UZ"/>
        </w:rPr>
        <w:t>In this regard, the analysis of normative changes in human morality in the process of digitalization, the determination of their impact on social stability, legal order and cultural values is of urgent scientific and practical importance. This issue is especially important for Uzbekistan, which is on the path of forming a digital society, in terms of adapting to the modern digital environment while preserving national moral values</w:t>
      </w:r>
      <w:r w:rsidR="009F49DC" w:rsidRPr="00045719">
        <w:rPr>
          <w:rFonts w:ascii="Times New Roman" w:hAnsi="Times New Roman" w:cs="Times New Roman"/>
          <w:sz w:val="20"/>
          <w:szCs w:val="20"/>
          <w:lang w:val="en-US"/>
        </w:rPr>
        <w:t xml:space="preserve"> [2, 3]</w:t>
      </w:r>
      <w:r w:rsidRPr="00045719">
        <w:rPr>
          <w:rFonts w:ascii="Times New Roman" w:hAnsi="Times New Roman" w:cs="Times New Roman"/>
          <w:sz w:val="20"/>
          <w:szCs w:val="20"/>
          <w:lang w:val="uz-Cyrl-UZ"/>
        </w:rPr>
        <w:t>.</w:t>
      </w:r>
    </w:p>
    <w:p w14:paraId="0B3D609E" w14:textId="77777777" w:rsidR="005A5BEB" w:rsidRDefault="00ED72CD" w:rsidP="000F7892">
      <w:pPr>
        <w:tabs>
          <w:tab w:val="left" w:pos="284"/>
          <w:tab w:val="left" w:pos="567"/>
        </w:tabs>
        <w:spacing w:after="0" w:line="240" w:lineRule="auto"/>
        <w:ind w:firstLine="284"/>
        <w:jc w:val="both"/>
        <w:rPr>
          <w:rFonts w:ascii="Times New Roman" w:hAnsi="Times New Roman" w:cs="Times New Roman"/>
          <w:i/>
          <w:iCs/>
          <w:sz w:val="20"/>
          <w:szCs w:val="20"/>
          <w:lang w:val="en-US"/>
        </w:rPr>
      </w:pPr>
      <w:r w:rsidRPr="00045719">
        <w:rPr>
          <w:rFonts w:ascii="Times New Roman" w:hAnsi="Times New Roman" w:cs="Times New Roman"/>
          <w:i/>
          <w:iCs/>
          <w:sz w:val="20"/>
          <w:szCs w:val="20"/>
          <w:lang w:val="uz-Cyrl-UZ"/>
        </w:rPr>
        <w:t>Scientific novelty of the topic</w:t>
      </w:r>
      <w:r w:rsidRPr="00045719">
        <w:rPr>
          <w:rFonts w:ascii="Times New Roman" w:hAnsi="Times New Roman" w:cs="Times New Roman"/>
          <w:i/>
          <w:iCs/>
          <w:sz w:val="20"/>
          <w:szCs w:val="20"/>
          <w:lang w:val="en-US"/>
        </w:rPr>
        <w:t xml:space="preserve">. </w:t>
      </w:r>
      <w:r w:rsidRPr="00045719">
        <w:rPr>
          <w:rFonts w:ascii="Times New Roman" w:hAnsi="Times New Roman" w:cs="Times New Roman"/>
          <w:i/>
          <w:iCs/>
          <w:sz w:val="20"/>
          <w:szCs w:val="20"/>
          <w:lang w:val="uz-Cyrl-UZ"/>
        </w:rPr>
        <w:t>The scientific novelty of this study is manifested in the following aspects:</w:t>
      </w:r>
    </w:p>
    <w:p w14:paraId="62EF6103" w14:textId="79715100" w:rsidR="00ED72CD" w:rsidRPr="005A5BEB" w:rsidRDefault="00ED72CD" w:rsidP="000F7892">
      <w:pPr>
        <w:pStyle w:val="a5"/>
        <w:numPr>
          <w:ilvl w:val="0"/>
          <w:numId w:val="7"/>
        </w:numPr>
        <w:tabs>
          <w:tab w:val="left" w:pos="284"/>
          <w:tab w:val="left" w:pos="567"/>
        </w:tabs>
        <w:spacing w:after="0" w:line="240" w:lineRule="auto"/>
        <w:ind w:left="0" w:firstLine="284"/>
        <w:jc w:val="both"/>
        <w:rPr>
          <w:rFonts w:ascii="Times New Roman" w:hAnsi="Times New Roman" w:cs="Times New Roman"/>
          <w:i/>
          <w:iCs/>
          <w:sz w:val="20"/>
          <w:szCs w:val="20"/>
          <w:lang w:val="en-US"/>
        </w:rPr>
      </w:pPr>
      <w:r w:rsidRPr="005A5BEB">
        <w:rPr>
          <w:rFonts w:ascii="Times New Roman" w:hAnsi="Times New Roman" w:cs="Times New Roman"/>
          <w:sz w:val="20"/>
          <w:szCs w:val="20"/>
          <w:lang w:val="uz-Cyrl-UZ"/>
        </w:rPr>
        <w:t>The normative transformation of human morality in the context of digitalization is systematically analyzed based on a philosophical and social approach;</w:t>
      </w:r>
    </w:p>
    <w:p w14:paraId="3474EC3D" w14:textId="77777777" w:rsidR="00ED72CD" w:rsidRPr="005A5BEB" w:rsidRDefault="00ED72CD" w:rsidP="000F7892">
      <w:pPr>
        <w:pStyle w:val="a5"/>
        <w:numPr>
          <w:ilvl w:val="0"/>
          <w:numId w:val="7"/>
        </w:numPr>
        <w:tabs>
          <w:tab w:val="left" w:pos="284"/>
          <w:tab w:val="left" w:pos="567"/>
        </w:tabs>
        <w:spacing w:after="0" w:line="240" w:lineRule="auto"/>
        <w:ind w:left="0" w:firstLine="284"/>
        <w:jc w:val="both"/>
        <w:rPr>
          <w:rFonts w:ascii="Times New Roman" w:hAnsi="Times New Roman" w:cs="Times New Roman"/>
          <w:sz w:val="20"/>
          <w:szCs w:val="20"/>
          <w:lang w:val="uz-Cyrl-UZ"/>
        </w:rPr>
      </w:pPr>
      <w:r w:rsidRPr="005A5BEB">
        <w:rPr>
          <w:rFonts w:ascii="Times New Roman" w:hAnsi="Times New Roman" w:cs="Times New Roman"/>
          <w:sz w:val="20"/>
          <w:szCs w:val="20"/>
          <w:lang w:val="uz-Cyrl-UZ"/>
        </w:rPr>
        <w:t>The factors of conflict and harmony between traditional moral norms and new moral norms being formed in the digital space are identified;</w:t>
      </w:r>
    </w:p>
    <w:p w14:paraId="4C15002E" w14:textId="77777777" w:rsidR="00ED72CD" w:rsidRPr="005A5BEB" w:rsidRDefault="00ED72CD" w:rsidP="000F7892">
      <w:pPr>
        <w:pStyle w:val="a5"/>
        <w:numPr>
          <w:ilvl w:val="0"/>
          <w:numId w:val="7"/>
        </w:numPr>
        <w:tabs>
          <w:tab w:val="left" w:pos="284"/>
          <w:tab w:val="left" w:pos="567"/>
        </w:tabs>
        <w:spacing w:after="0" w:line="240" w:lineRule="auto"/>
        <w:ind w:left="0" w:firstLine="284"/>
        <w:jc w:val="both"/>
        <w:rPr>
          <w:rFonts w:ascii="Times New Roman" w:hAnsi="Times New Roman" w:cs="Times New Roman"/>
          <w:sz w:val="20"/>
          <w:szCs w:val="20"/>
          <w:lang w:val="uz-Cyrl-UZ"/>
        </w:rPr>
      </w:pPr>
      <w:r w:rsidRPr="005A5BEB">
        <w:rPr>
          <w:rFonts w:ascii="Times New Roman" w:hAnsi="Times New Roman" w:cs="Times New Roman"/>
          <w:sz w:val="20"/>
          <w:szCs w:val="20"/>
          <w:lang w:val="uz-Cyrl-UZ"/>
        </w:rPr>
        <w:t>The moral and social mechanisms regulating human behavior in the digital environment (responsibility, transparency, trust) are conceptually substantiated;</w:t>
      </w:r>
    </w:p>
    <w:p w14:paraId="07175604" w14:textId="77777777" w:rsidR="00D63174" w:rsidRPr="005A5BEB" w:rsidRDefault="00ED72CD" w:rsidP="000F7892">
      <w:pPr>
        <w:pStyle w:val="a5"/>
        <w:numPr>
          <w:ilvl w:val="0"/>
          <w:numId w:val="7"/>
        </w:numPr>
        <w:tabs>
          <w:tab w:val="left" w:pos="284"/>
          <w:tab w:val="left" w:pos="567"/>
        </w:tabs>
        <w:spacing w:after="0" w:line="240" w:lineRule="auto"/>
        <w:ind w:left="0" w:firstLine="284"/>
        <w:jc w:val="both"/>
        <w:rPr>
          <w:rFonts w:ascii="Times New Roman" w:hAnsi="Times New Roman" w:cs="Times New Roman"/>
          <w:sz w:val="20"/>
          <w:szCs w:val="20"/>
          <w:lang w:val="en-US"/>
        </w:rPr>
      </w:pPr>
      <w:r w:rsidRPr="005A5BEB">
        <w:rPr>
          <w:rFonts w:ascii="Times New Roman" w:hAnsi="Times New Roman" w:cs="Times New Roman"/>
          <w:sz w:val="20"/>
          <w:szCs w:val="20"/>
          <w:lang w:val="uz-Cyrl-UZ"/>
        </w:rPr>
        <w:t>A new model of moral responsibility being formed in the context of a digital society is proposed;</w:t>
      </w:r>
    </w:p>
    <w:p w14:paraId="31E6C996" w14:textId="77777777" w:rsidR="005A5BEB" w:rsidRDefault="00ED72CD" w:rsidP="000F7892">
      <w:pPr>
        <w:pStyle w:val="a5"/>
        <w:numPr>
          <w:ilvl w:val="0"/>
          <w:numId w:val="7"/>
        </w:numPr>
        <w:tabs>
          <w:tab w:val="left" w:pos="284"/>
          <w:tab w:val="left" w:pos="567"/>
        </w:tabs>
        <w:spacing w:after="0" w:line="240" w:lineRule="auto"/>
        <w:ind w:left="0" w:firstLine="284"/>
        <w:jc w:val="both"/>
        <w:rPr>
          <w:rFonts w:ascii="Times New Roman" w:hAnsi="Times New Roman" w:cs="Times New Roman"/>
          <w:sz w:val="20"/>
          <w:szCs w:val="20"/>
          <w:lang w:val="en-US"/>
        </w:rPr>
      </w:pPr>
      <w:r w:rsidRPr="00D63174">
        <w:rPr>
          <w:rFonts w:ascii="Times New Roman" w:hAnsi="Times New Roman" w:cs="Times New Roman"/>
          <w:sz w:val="20"/>
          <w:szCs w:val="20"/>
          <w:lang w:val="uz-Cyrl-UZ"/>
        </w:rPr>
        <w:t>For the first time, the impact of the digitalization process on human moral values is scientifically analyzed in a comprehensive manner using the example of Uzbek society</w:t>
      </w:r>
      <w:r w:rsidR="009F49DC" w:rsidRPr="00D63174">
        <w:rPr>
          <w:rFonts w:ascii="Times New Roman" w:hAnsi="Times New Roman" w:cs="Times New Roman"/>
          <w:sz w:val="20"/>
          <w:szCs w:val="20"/>
          <w:lang w:val="en-US"/>
        </w:rPr>
        <w:t xml:space="preserve"> [4, 5]</w:t>
      </w:r>
      <w:r w:rsidRPr="00D63174">
        <w:rPr>
          <w:rFonts w:ascii="Times New Roman" w:hAnsi="Times New Roman" w:cs="Times New Roman"/>
          <w:sz w:val="20"/>
          <w:szCs w:val="20"/>
          <w:lang w:val="uz-Cyrl-UZ"/>
        </w:rPr>
        <w:t>.</w:t>
      </w:r>
    </w:p>
    <w:p w14:paraId="077F678D" w14:textId="6B097080" w:rsidR="00223607" w:rsidRPr="005A5BEB" w:rsidRDefault="00DD2BB2" w:rsidP="005A5BEB">
      <w:pPr>
        <w:pStyle w:val="a5"/>
        <w:spacing w:after="200" w:line="240" w:lineRule="auto"/>
        <w:ind w:left="0"/>
        <w:jc w:val="center"/>
        <w:rPr>
          <w:rFonts w:ascii="Times New Roman" w:hAnsi="Times New Roman" w:cs="Times New Roman"/>
          <w:sz w:val="20"/>
          <w:szCs w:val="20"/>
          <w:lang w:val="en-US"/>
        </w:rPr>
      </w:pPr>
      <w:r w:rsidRPr="005A5BEB">
        <w:rPr>
          <w:rFonts w:ascii="Times New Roman" w:hAnsi="Times New Roman" w:cs="Times New Roman"/>
          <w:b/>
          <w:sz w:val="24"/>
          <w:szCs w:val="24"/>
          <w:lang w:val="en-US"/>
        </w:rPr>
        <w:lastRenderedPageBreak/>
        <w:t>EXPERIMENTAL RESEARCH</w:t>
      </w:r>
    </w:p>
    <w:p w14:paraId="75C4766F" w14:textId="0499DFDF" w:rsidR="00A63AB9" w:rsidRPr="000F7892" w:rsidRDefault="00A63AB9"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Human morality</w:t>
      </w:r>
      <w:r w:rsidRPr="000F7892">
        <w:rPr>
          <w:rFonts w:ascii="Times New Roman" w:hAnsi="Times New Roman" w:cs="Times New Roman"/>
          <w:sz w:val="20"/>
          <w:szCs w:val="20"/>
          <w:lang w:val="en-US"/>
        </w:rPr>
        <w:t xml:space="preserve"> in the process of digitization refers to the change in human behavior, values, and moral standards as a result of the widespread use of digital technologies (the Internet, social networks, artificial intelligence, big data, etc.).</w:t>
      </w:r>
    </w:p>
    <w:p w14:paraId="12CF916C" w14:textId="7AA234C3" w:rsidR="00D24B57" w:rsidRPr="000F7892" w:rsidRDefault="00D24B57"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 xml:space="preserve">The normative change of human </w:t>
      </w:r>
      <w:r w:rsidRPr="000F7892">
        <w:rPr>
          <w:rFonts w:ascii="Times New Roman" w:hAnsi="Times New Roman" w:cs="Times New Roman"/>
          <w:sz w:val="20"/>
          <w:szCs w:val="20"/>
          <w:lang w:val="en-US"/>
        </w:rPr>
        <w:t>morality in the process of digitalization refers to the renewal and change of human behavior, social relationships, and moral standards as a result of the development of digital technologies and the Internet environment [6, 7].</w:t>
      </w:r>
    </w:p>
    <w:p w14:paraId="67A3D71D" w14:textId="77777777" w:rsidR="000F7892" w:rsidRDefault="000F7892" w:rsidP="000F7892">
      <w:pPr>
        <w:spacing w:after="0" w:line="240" w:lineRule="auto"/>
        <w:jc w:val="center"/>
        <w:rPr>
          <w:rFonts w:ascii="Times New Roman" w:hAnsi="Times New Roman" w:cs="Times New Roman"/>
          <w:b/>
          <w:bCs/>
          <w:sz w:val="20"/>
          <w:szCs w:val="20"/>
          <w:lang w:val="en-US"/>
        </w:rPr>
      </w:pPr>
    </w:p>
    <w:p w14:paraId="1F4A2497" w14:textId="1B9CC0F9" w:rsidR="00841207" w:rsidRPr="000F7892" w:rsidRDefault="00D24B57" w:rsidP="000F7892">
      <w:pPr>
        <w:spacing w:after="0" w:line="240" w:lineRule="auto"/>
        <w:jc w:val="center"/>
        <w:rPr>
          <w:rFonts w:ascii="Times New Roman" w:hAnsi="Times New Roman" w:cs="Times New Roman"/>
          <w:sz w:val="20"/>
          <w:szCs w:val="20"/>
          <w:lang w:val="en-US"/>
        </w:rPr>
      </w:pPr>
      <w:r w:rsidRPr="000F7892">
        <w:rPr>
          <w:rFonts w:ascii="Times New Roman" w:hAnsi="Times New Roman" w:cs="Times New Roman"/>
          <w:b/>
          <w:bCs/>
          <w:sz w:val="20"/>
          <w:szCs w:val="20"/>
          <w:lang w:val="en-US"/>
        </w:rPr>
        <w:t>TABLE1.</w:t>
      </w:r>
      <w:r w:rsidR="00841207" w:rsidRPr="000F7892">
        <w:rPr>
          <w:rFonts w:ascii="Times New Roman" w:hAnsi="Times New Roman" w:cs="Times New Roman"/>
          <w:sz w:val="20"/>
          <w:szCs w:val="20"/>
          <w:lang w:val="en-US"/>
        </w:rPr>
        <w:t xml:space="preserve"> Ways digitalization affects human morality</w:t>
      </w:r>
    </w:p>
    <w:tbl>
      <w:tblPr>
        <w:tblStyle w:val="a8"/>
        <w:tblW w:w="0" w:type="auto"/>
        <w:jc w:val="center"/>
        <w:tblLook w:val="04A0" w:firstRow="1" w:lastRow="0" w:firstColumn="1" w:lastColumn="0" w:noHBand="0" w:noVBand="1"/>
      </w:tblPr>
      <w:tblGrid>
        <w:gridCol w:w="2340"/>
        <w:gridCol w:w="6290"/>
      </w:tblGrid>
      <w:tr w:rsidR="00C4604A" w:rsidRPr="000F7892" w14:paraId="5914891F" w14:textId="77777777" w:rsidTr="000F7892">
        <w:trPr>
          <w:jc w:val="center"/>
        </w:trPr>
        <w:tc>
          <w:tcPr>
            <w:tcW w:w="2340" w:type="dxa"/>
            <w:hideMark/>
          </w:tcPr>
          <w:p w14:paraId="09491131" w14:textId="2A2BAB63" w:rsidR="00841207" w:rsidRPr="000F7892" w:rsidRDefault="00841207" w:rsidP="000F7892">
            <w:pPr>
              <w:jc w:val="center"/>
              <w:rPr>
                <w:rFonts w:ascii="Times New Roman" w:hAnsi="Times New Roman" w:cs="Times New Roman"/>
                <w:b/>
                <w:bCs/>
                <w:sz w:val="20"/>
                <w:szCs w:val="20"/>
              </w:rPr>
            </w:pPr>
            <w:r w:rsidRPr="000F7892">
              <w:rPr>
                <w:rFonts w:ascii="Times New Roman" w:hAnsi="Times New Roman" w:cs="Times New Roman"/>
                <w:b/>
                <w:bCs/>
                <w:sz w:val="20"/>
                <w:szCs w:val="20"/>
              </w:rPr>
              <w:t>Impact on human morality</w:t>
            </w:r>
          </w:p>
        </w:tc>
        <w:tc>
          <w:tcPr>
            <w:tcW w:w="6290" w:type="dxa"/>
            <w:hideMark/>
          </w:tcPr>
          <w:p w14:paraId="53254D55" w14:textId="77777777" w:rsidR="00841207" w:rsidRPr="000F7892" w:rsidRDefault="00841207" w:rsidP="000F7892">
            <w:pPr>
              <w:jc w:val="both"/>
              <w:rPr>
                <w:rFonts w:ascii="Times New Roman" w:hAnsi="Times New Roman" w:cs="Times New Roman"/>
                <w:b/>
                <w:bCs/>
                <w:sz w:val="20"/>
                <w:szCs w:val="20"/>
              </w:rPr>
            </w:pPr>
            <w:r w:rsidRPr="000F7892">
              <w:rPr>
                <w:rFonts w:ascii="Times New Roman" w:hAnsi="Times New Roman" w:cs="Times New Roman"/>
                <w:b/>
                <w:bCs/>
                <w:sz w:val="20"/>
                <w:szCs w:val="20"/>
              </w:rPr>
              <w:t>Explanation</w:t>
            </w:r>
          </w:p>
        </w:tc>
      </w:tr>
      <w:tr w:rsidR="00C4604A" w:rsidRPr="00F64A99" w14:paraId="1648385A" w14:textId="77777777" w:rsidTr="000F7892">
        <w:trPr>
          <w:jc w:val="center"/>
        </w:trPr>
        <w:tc>
          <w:tcPr>
            <w:tcW w:w="2340" w:type="dxa"/>
            <w:hideMark/>
          </w:tcPr>
          <w:p w14:paraId="03DD62E6" w14:textId="2740CA76" w:rsidR="00841207" w:rsidRPr="000F7892" w:rsidRDefault="00841207" w:rsidP="000F7892">
            <w:pPr>
              <w:jc w:val="center"/>
              <w:rPr>
                <w:rFonts w:ascii="Times New Roman" w:hAnsi="Times New Roman" w:cs="Times New Roman"/>
                <w:sz w:val="20"/>
                <w:szCs w:val="20"/>
              </w:rPr>
            </w:pPr>
            <w:r w:rsidRPr="000F7892">
              <w:rPr>
                <w:rFonts w:ascii="Times New Roman" w:hAnsi="Times New Roman" w:cs="Times New Roman"/>
                <w:sz w:val="20"/>
                <w:szCs w:val="20"/>
              </w:rPr>
              <w:t xml:space="preserve">Responsibility and </w:t>
            </w:r>
            <w:r w:rsidRPr="000F7892">
              <w:rPr>
                <w:rFonts w:ascii="Times New Roman" w:hAnsi="Times New Roman" w:cs="Times New Roman"/>
                <w:sz w:val="20"/>
                <w:szCs w:val="20"/>
                <w:lang w:val="en-US"/>
              </w:rPr>
              <w:t>a</w:t>
            </w:r>
            <w:r w:rsidRPr="000F7892">
              <w:rPr>
                <w:rFonts w:ascii="Times New Roman" w:hAnsi="Times New Roman" w:cs="Times New Roman"/>
                <w:sz w:val="20"/>
                <w:szCs w:val="20"/>
              </w:rPr>
              <w:t xml:space="preserve">ccountability </w:t>
            </w:r>
            <w:r w:rsidRPr="000F7892">
              <w:rPr>
                <w:rFonts w:ascii="Times New Roman" w:hAnsi="Times New Roman" w:cs="Times New Roman"/>
                <w:sz w:val="20"/>
                <w:szCs w:val="20"/>
                <w:lang w:val="en-US"/>
              </w:rPr>
              <w:t>c</w:t>
            </w:r>
            <w:r w:rsidRPr="000F7892">
              <w:rPr>
                <w:rFonts w:ascii="Times New Roman" w:hAnsi="Times New Roman" w:cs="Times New Roman"/>
                <w:sz w:val="20"/>
                <w:szCs w:val="20"/>
              </w:rPr>
              <w:t>hanges</w:t>
            </w:r>
          </w:p>
        </w:tc>
        <w:tc>
          <w:tcPr>
            <w:tcW w:w="6290" w:type="dxa"/>
            <w:hideMark/>
          </w:tcPr>
          <w:p w14:paraId="5F27D5F6" w14:textId="77777777" w:rsidR="00841207" w:rsidRPr="000F7892" w:rsidRDefault="00841207" w:rsidP="000F7892">
            <w:pPr>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Increased anonymity online can lead some individuals to engage in insults, spreading false information, or violating moral boundaries.</w:t>
            </w:r>
          </w:p>
        </w:tc>
      </w:tr>
      <w:tr w:rsidR="00C4604A" w:rsidRPr="00F64A99" w14:paraId="0F1083C6" w14:textId="77777777" w:rsidTr="000F7892">
        <w:trPr>
          <w:jc w:val="center"/>
        </w:trPr>
        <w:tc>
          <w:tcPr>
            <w:tcW w:w="2340" w:type="dxa"/>
            <w:hideMark/>
          </w:tcPr>
          <w:p w14:paraId="6BA6A371" w14:textId="7D6F1582" w:rsidR="00841207" w:rsidRPr="000F7892" w:rsidRDefault="00841207" w:rsidP="000F7892">
            <w:pPr>
              <w:jc w:val="center"/>
              <w:rPr>
                <w:rFonts w:ascii="Times New Roman" w:hAnsi="Times New Roman" w:cs="Times New Roman"/>
                <w:sz w:val="20"/>
                <w:szCs w:val="20"/>
              </w:rPr>
            </w:pPr>
            <w:r w:rsidRPr="000F7892">
              <w:rPr>
                <w:rFonts w:ascii="Times New Roman" w:hAnsi="Times New Roman" w:cs="Times New Roman"/>
                <w:sz w:val="20"/>
                <w:szCs w:val="20"/>
              </w:rPr>
              <w:t xml:space="preserve">Privacy </w:t>
            </w:r>
            <w:r w:rsidRPr="000F7892">
              <w:rPr>
                <w:rFonts w:ascii="Times New Roman" w:hAnsi="Times New Roman" w:cs="Times New Roman"/>
                <w:sz w:val="20"/>
                <w:szCs w:val="20"/>
                <w:lang w:val="en-US"/>
              </w:rPr>
              <w:t>i</w:t>
            </w:r>
            <w:r w:rsidRPr="000F7892">
              <w:rPr>
                <w:rFonts w:ascii="Times New Roman" w:hAnsi="Times New Roman" w:cs="Times New Roman"/>
                <w:sz w:val="20"/>
                <w:szCs w:val="20"/>
              </w:rPr>
              <w:t>ssues</w:t>
            </w:r>
          </w:p>
        </w:tc>
        <w:tc>
          <w:tcPr>
            <w:tcW w:w="6290" w:type="dxa"/>
            <w:hideMark/>
          </w:tcPr>
          <w:p w14:paraId="72D92294" w14:textId="77777777" w:rsidR="00841207" w:rsidRPr="000F7892" w:rsidRDefault="00841207" w:rsidP="000F7892">
            <w:pPr>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Collection and dissemination of personal data raise ethical responsibility, including consent, confidentiality, and proper use of information.</w:t>
            </w:r>
          </w:p>
        </w:tc>
      </w:tr>
      <w:tr w:rsidR="00C4604A" w:rsidRPr="00F64A99" w14:paraId="72B681FA" w14:textId="77777777" w:rsidTr="000F7892">
        <w:trPr>
          <w:jc w:val="center"/>
        </w:trPr>
        <w:tc>
          <w:tcPr>
            <w:tcW w:w="2340" w:type="dxa"/>
            <w:hideMark/>
          </w:tcPr>
          <w:p w14:paraId="079C0E16" w14:textId="2767C837" w:rsidR="00841207" w:rsidRPr="000F7892" w:rsidRDefault="00841207" w:rsidP="000F7892">
            <w:pPr>
              <w:jc w:val="center"/>
              <w:rPr>
                <w:rFonts w:ascii="Times New Roman" w:hAnsi="Times New Roman" w:cs="Times New Roman"/>
                <w:sz w:val="20"/>
                <w:szCs w:val="20"/>
              </w:rPr>
            </w:pPr>
            <w:r w:rsidRPr="000F7892">
              <w:rPr>
                <w:rFonts w:ascii="Times New Roman" w:hAnsi="Times New Roman" w:cs="Times New Roman"/>
                <w:sz w:val="20"/>
                <w:szCs w:val="20"/>
              </w:rPr>
              <w:t xml:space="preserve">Changes in </w:t>
            </w:r>
            <w:r w:rsidRPr="000F7892">
              <w:rPr>
                <w:rFonts w:ascii="Times New Roman" w:hAnsi="Times New Roman" w:cs="Times New Roman"/>
                <w:sz w:val="20"/>
                <w:szCs w:val="20"/>
                <w:lang w:val="en-US"/>
              </w:rPr>
              <w:t>c</w:t>
            </w:r>
            <w:r w:rsidRPr="000F7892">
              <w:rPr>
                <w:rFonts w:ascii="Times New Roman" w:hAnsi="Times New Roman" w:cs="Times New Roman"/>
                <w:sz w:val="20"/>
                <w:szCs w:val="20"/>
              </w:rPr>
              <w:t xml:space="preserve">ommunication </w:t>
            </w:r>
            <w:r w:rsidRPr="000F7892">
              <w:rPr>
                <w:rFonts w:ascii="Times New Roman" w:hAnsi="Times New Roman" w:cs="Times New Roman"/>
                <w:sz w:val="20"/>
                <w:szCs w:val="20"/>
                <w:lang w:val="en-US"/>
              </w:rPr>
              <w:t>c</w:t>
            </w:r>
            <w:r w:rsidRPr="000F7892">
              <w:rPr>
                <w:rFonts w:ascii="Times New Roman" w:hAnsi="Times New Roman" w:cs="Times New Roman"/>
                <w:sz w:val="20"/>
                <w:szCs w:val="20"/>
              </w:rPr>
              <w:t>ulture</w:t>
            </w:r>
          </w:p>
        </w:tc>
        <w:tc>
          <w:tcPr>
            <w:tcW w:w="6290" w:type="dxa"/>
            <w:hideMark/>
          </w:tcPr>
          <w:p w14:paraId="08D51C97" w14:textId="77777777" w:rsidR="00841207" w:rsidRPr="000F7892" w:rsidRDefault="00841207" w:rsidP="000F7892">
            <w:pPr>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Face-to-face interactions decrease while virtual communication increases, affecting empathy, respect, and manners.</w:t>
            </w:r>
          </w:p>
        </w:tc>
      </w:tr>
      <w:tr w:rsidR="00C4604A" w:rsidRPr="00F64A99" w14:paraId="329E09B9" w14:textId="77777777" w:rsidTr="000F7892">
        <w:trPr>
          <w:jc w:val="center"/>
        </w:trPr>
        <w:tc>
          <w:tcPr>
            <w:tcW w:w="2340" w:type="dxa"/>
            <w:hideMark/>
          </w:tcPr>
          <w:p w14:paraId="5EA54BB4" w14:textId="1D6AB186" w:rsidR="00841207" w:rsidRPr="000F7892" w:rsidRDefault="00841207" w:rsidP="000F7892">
            <w:pPr>
              <w:jc w:val="center"/>
              <w:rPr>
                <w:rFonts w:ascii="Times New Roman" w:hAnsi="Times New Roman" w:cs="Times New Roman"/>
                <w:sz w:val="20"/>
                <w:szCs w:val="20"/>
                <w:lang w:val="en-US"/>
              </w:rPr>
            </w:pPr>
            <w:r w:rsidRPr="000F7892">
              <w:rPr>
                <w:rFonts w:ascii="Times New Roman" w:hAnsi="Times New Roman" w:cs="Times New Roman"/>
                <w:sz w:val="20"/>
                <w:szCs w:val="20"/>
                <w:lang w:val="en-US"/>
              </w:rPr>
              <w:t>Relativization of right and wrong</w:t>
            </w:r>
          </w:p>
        </w:tc>
        <w:tc>
          <w:tcPr>
            <w:tcW w:w="6290" w:type="dxa"/>
            <w:hideMark/>
          </w:tcPr>
          <w:p w14:paraId="06562A36" w14:textId="77777777" w:rsidR="00841207" w:rsidRPr="000F7892" w:rsidRDefault="00841207" w:rsidP="000F7892">
            <w:pPr>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Algorithms and AI involvement in decision-making can redefine “right” and “wrong” based on new ethical standards.</w:t>
            </w:r>
          </w:p>
        </w:tc>
      </w:tr>
      <w:tr w:rsidR="00C4604A" w:rsidRPr="00F64A99" w14:paraId="23DC23F2" w14:textId="77777777" w:rsidTr="000F7892">
        <w:trPr>
          <w:jc w:val="center"/>
        </w:trPr>
        <w:tc>
          <w:tcPr>
            <w:tcW w:w="2340" w:type="dxa"/>
            <w:hideMark/>
          </w:tcPr>
          <w:p w14:paraId="73E7C935" w14:textId="51C53B51" w:rsidR="00841207" w:rsidRPr="000F7892" w:rsidRDefault="00841207" w:rsidP="000F7892">
            <w:pPr>
              <w:jc w:val="center"/>
              <w:rPr>
                <w:rFonts w:ascii="Times New Roman" w:hAnsi="Times New Roman" w:cs="Times New Roman"/>
                <w:sz w:val="20"/>
                <w:szCs w:val="20"/>
              </w:rPr>
            </w:pPr>
            <w:r w:rsidRPr="000F7892">
              <w:rPr>
                <w:rFonts w:ascii="Times New Roman" w:hAnsi="Times New Roman" w:cs="Times New Roman"/>
                <w:sz w:val="20"/>
                <w:szCs w:val="20"/>
              </w:rPr>
              <w:t xml:space="preserve">Ethics of </w:t>
            </w:r>
            <w:r w:rsidRPr="000F7892">
              <w:rPr>
                <w:rFonts w:ascii="Times New Roman" w:hAnsi="Times New Roman" w:cs="Times New Roman"/>
                <w:sz w:val="20"/>
                <w:szCs w:val="20"/>
                <w:lang w:val="en-US"/>
              </w:rPr>
              <w:t>i</w:t>
            </w:r>
            <w:r w:rsidRPr="000F7892">
              <w:rPr>
                <w:rFonts w:ascii="Times New Roman" w:hAnsi="Times New Roman" w:cs="Times New Roman"/>
                <w:sz w:val="20"/>
                <w:szCs w:val="20"/>
              </w:rPr>
              <w:t xml:space="preserve">nformation </w:t>
            </w:r>
            <w:r w:rsidRPr="000F7892">
              <w:rPr>
                <w:rFonts w:ascii="Times New Roman" w:hAnsi="Times New Roman" w:cs="Times New Roman"/>
                <w:sz w:val="20"/>
                <w:szCs w:val="20"/>
                <w:lang w:val="en-US"/>
              </w:rPr>
              <w:t>u</w:t>
            </w:r>
            <w:r w:rsidRPr="000F7892">
              <w:rPr>
                <w:rFonts w:ascii="Times New Roman" w:hAnsi="Times New Roman" w:cs="Times New Roman"/>
                <w:sz w:val="20"/>
                <w:szCs w:val="20"/>
              </w:rPr>
              <w:t>se</w:t>
            </w:r>
          </w:p>
        </w:tc>
        <w:tc>
          <w:tcPr>
            <w:tcW w:w="6290" w:type="dxa"/>
            <w:hideMark/>
          </w:tcPr>
          <w:p w14:paraId="1E1EEFA4" w14:textId="77777777" w:rsidR="00841207" w:rsidRPr="000F7892" w:rsidRDefault="00841207" w:rsidP="000F7892">
            <w:pPr>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Plagiarism, fake news, and copyright violations become pressing issues in digital morality.</w:t>
            </w:r>
          </w:p>
        </w:tc>
      </w:tr>
    </w:tbl>
    <w:p w14:paraId="3DCBBA89" w14:textId="77777777" w:rsidR="000F7892" w:rsidRDefault="000F7892" w:rsidP="000F7892">
      <w:pPr>
        <w:spacing w:after="0" w:line="240" w:lineRule="auto"/>
        <w:jc w:val="both"/>
        <w:rPr>
          <w:rFonts w:ascii="Times New Roman" w:hAnsi="Times New Roman" w:cs="Times New Roman"/>
          <w:i/>
          <w:iCs/>
          <w:sz w:val="20"/>
          <w:szCs w:val="20"/>
          <w:lang w:val="en-US"/>
        </w:rPr>
      </w:pPr>
    </w:p>
    <w:p w14:paraId="446B8ABD" w14:textId="13805864" w:rsidR="00616880" w:rsidRPr="000F7892" w:rsidRDefault="00616880" w:rsidP="000F7892">
      <w:pPr>
        <w:spacing w:after="0" w:line="240" w:lineRule="auto"/>
        <w:ind w:firstLine="284"/>
        <w:jc w:val="both"/>
        <w:rPr>
          <w:rFonts w:ascii="Times New Roman" w:hAnsi="Times New Roman" w:cs="Times New Roman"/>
          <w:i/>
          <w:iCs/>
          <w:sz w:val="20"/>
          <w:szCs w:val="20"/>
          <w:lang w:val="en-US"/>
        </w:rPr>
      </w:pPr>
      <w:r w:rsidRPr="000F7892">
        <w:rPr>
          <w:rFonts w:ascii="Times New Roman" w:hAnsi="Times New Roman" w:cs="Times New Roman"/>
          <w:i/>
          <w:iCs/>
          <w:sz w:val="20"/>
          <w:szCs w:val="20"/>
          <w:lang w:val="uz-Cyrl-UZ"/>
        </w:rPr>
        <w:t xml:space="preserve">Below is a scientific analysis of the scientific works of scientists who have covered issues on the topic of </w:t>
      </w:r>
      <w:r w:rsidRPr="000F7892">
        <w:rPr>
          <w:rFonts w:ascii="Times New Roman" w:hAnsi="Times New Roman" w:cs="Times New Roman"/>
          <w:i/>
          <w:iCs/>
          <w:sz w:val="20"/>
          <w:szCs w:val="20"/>
          <w:lang w:val="en-US"/>
        </w:rPr>
        <w:t>“</w:t>
      </w:r>
      <w:r w:rsidRPr="000F7892">
        <w:rPr>
          <w:rFonts w:ascii="Times New Roman" w:hAnsi="Times New Roman" w:cs="Times New Roman"/>
          <w:i/>
          <w:iCs/>
          <w:sz w:val="20"/>
          <w:szCs w:val="20"/>
          <w:lang w:val="uz-Cyrl-UZ"/>
        </w:rPr>
        <w:t>Normative Changes in Human Ethics in the Process of Digitalization</w:t>
      </w:r>
      <w:r w:rsidRPr="000F7892">
        <w:rPr>
          <w:rFonts w:ascii="Times New Roman" w:hAnsi="Times New Roman" w:cs="Times New Roman"/>
          <w:i/>
          <w:iCs/>
          <w:sz w:val="20"/>
          <w:szCs w:val="20"/>
          <w:lang w:val="en-US"/>
        </w:rPr>
        <w:t>”:</w:t>
      </w:r>
    </w:p>
    <w:p w14:paraId="7E344DF7" w14:textId="6ACD61A7"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his seminal work The Rise of the Network Society (1996), Manuel Castells scientifically analyzed the reinterpretation of human values and moral norms in a new social context in a networked society emerging under the influence of digital technologies.</w:t>
      </w:r>
    </w:p>
    <w:p w14:paraId="118E995D" w14:textId="5E0539EC"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Luciano Floridi, in his article Information Ethics: On the Philosophical Foundation of Computer Ethics (1999), substantiated the evolution of moral norms in the digital information environment and formed digital ethics as an independent scientific direction.</w:t>
      </w:r>
    </w:p>
    <w:p w14:paraId="220EAF6A" w14:textId="098BFCD6"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The Age of Surveillance Capitalism (2019), Shoshana Zuboff critically analyzed the negative impact of digitization and big data technologies on human freedom, personal integrity, and moral responsibility.</w:t>
      </w:r>
    </w:p>
    <w:p w14:paraId="5BCE564A" w14:textId="5963E807"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Jorgen Habermas, in his revised editions of The Structural Transformation of the Public Sphere (2006), scientifically explained the changes in the concepts of public morality and social responsibility in the digital communication environment.</w:t>
      </w:r>
    </w:p>
    <w:p w14:paraId="26E39FEF" w14:textId="68C94588"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Nick Bostrom in his article “Ethical Issues in Advanced Artificial Intelligence” (2014) substantiated the need to reconsider human moral standards in the context of artificial intelligence and digitalization based on scientific evidence.</w:t>
      </w:r>
    </w:p>
    <w:p w14:paraId="688762D2" w14:textId="0C7D6F51"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Kholimtaeva Ikbol Ubaydullaevna in her scientific work “Issues of information security and moral responsibility in the digital environment” (2023) substantiated the importance of moral mechanisms regulating human behavior in the context of digitalization.</w:t>
      </w:r>
    </w:p>
    <w:p w14:paraId="33539045" w14:textId="64283AF4"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Karimov B.Kh. in his article “Digital society and transformation of moral values” (2021) analyzed the trends in the change of traditional moral standards in Uzbek society under the influence of digital technologies.</w:t>
      </w:r>
    </w:p>
    <w:p w14:paraId="52D5E860" w14:textId="43242209"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Islamov S.S. In his article “Socio-philosophical analysis of personal morality in the context of an information society” (2020), he explored the impact of digitalization on personal responsibility and moral choice based on a conceptual approach.</w:t>
      </w:r>
    </w:p>
    <w:p w14:paraId="1FDBF4B9" w14:textId="7F535703" w:rsidR="00616880" w:rsidRPr="000F7892" w:rsidRDefault="00616880"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Yuldoshev M.M. In his research paper “Digital culture and the formation of the moral consciousness of youth” (2022), he scientifically substantiated that the digital environment is becoming one of the main factors in the formation of the moral views of young people.</w:t>
      </w:r>
    </w:p>
    <w:p w14:paraId="24B59D7E" w14:textId="0A880CF1"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this study, theoretical and empirical research methods were used in a comprehensive manner to determine the impact of the digitalization process on human moral standards and to analyze normative changes on a scientific basis. The methodological basis of the study is based on modern social philosophy, ethics, and theories of the digital society.</w:t>
      </w:r>
    </w:p>
    <w:p w14:paraId="31B5BD56" w14:textId="206538F1"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lastRenderedPageBreak/>
        <w:t>Monographs, scientific articles, conference materials, and regulatory and legal documents of foreign and domestic scientists on the issues of digital society, information ethics, and social ethics were selected as research materials. In particular, scientific sources on digital ethics, artificial intelligence ethics, information security, and digital culture were analyzed.</w:t>
      </w:r>
    </w:p>
    <w:p w14:paraId="242D4E42" w14:textId="77777777"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The research process used the method</w:t>
      </w:r>
      <w:r w:rsidRPr="000F7892">
        <w:rPr>
          <w:rFonts w:ascii="Times New Roman" w:hAnsi="Times New Roman" w:cs="Times New Roman"/>
          <w:sz w:val="20"/>
          <w:szCs w:val="20"/>
          <w:lang w:val="en-US"/>
        </w:rPr>
        <w:t xml:space="preserve"> of systematic analysis, and the ethical changes occurring in the process of digitalization were studied as a component of the social system.</w:t>
      </w:r>
    </w:p>
    <w:p w14:paraId="590AAB21" w14:textId="664642A6"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Using the method of comparative analysis,</w:t>
      </w:r>
      <w:r w:rsidRPr="000F7892">
        <w:rPr>
          <w:rFonts w:ascii="Times New Roman" w:hAnsi="Times New Roman" w:cs="Times New Roman"/>
          <w:sz w:val="20"/>
          <w:szCs w:val="20"/>
          <w:lang w:val="en-US"/>
        </w:rPr>
        <w:t xml:space="preserve"> traditional moral norms and new normative norms being formed in the digital environment were compared and their differences were identified.</w:t>
      </w:r>
    </w:p>
    <w:p w14:paraId="0954019C" w14:textId="7D1BA267"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Also, through analytical and logical analysis</w:t>
      </w:r>
      <w:r w:rsidRPr="000F7892">
        <w:rPr>
          <w:rFonts w:ascii="Times New Roman" w:hAnsi="Times New Roman" w:cs="Times New Roman"/>
          <w:sz w:val="20"/>
          <w:szCs w:val="20"/>
          <w:lang w:val="en-US"/>
        </w:rPr>
        <w:t xml:space="preserve"> methods, the factors influencing human behavior in the digital environment, the transformation of the concepts of moral responsibility and accountability were scientifically substantiated</w:t>
      </w:r>
      <w:r w:rsidR="009F49DC" w:rsidRPr="000F7892">
        <w:rPr>
          <w:rFonts w:ascii="Times New Roman" w:hAnsi="Times New Roman" w:cs="Times New Roman"/>
          <w:sz w:val="20"/>
          <w:szCs w:val="20"/>
          <w:lang w:val="en-US"/>
        </w:rPr>
        <w:t xml:space="preserve"> [8]</w:t>
      </w:r>
      <w:r w:rsidRPr="000F7892">
        <w:rPr>
          <w:rFonts w:ascii="Times New Roman" w:hAnsi="Times New Roman" w:cs="Times New Roman"/>
          <w:sz w:val="20"/>
          <w:szCs w:val="20"/>
          <w:lang w:val="en-US"/>
        </w:rPr>
        <w:t>.</w:t>
      </w:r>
    </w:p>
    <w:p w14:paraId="68E03016" w14:textId="5FE5B61B"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Based on inductive and deductive</w:t>
      </w:r>
      <w:r w:rsidRPr="000F7892">
        <w:rPr>
          <w:rFonts w:ascii="Times New Roman" w:hAnsi="Times New Roman" w:cs="Times New Roman"/>
          <w:sz w:val="20"/>
          <w:szCs w:val="20"/>
          <w:lang w:val="en-US"/>
        </w:rPr>
        <w:t xml:space="preserve"> approaches, general conclusions were drawn from individual cases, and theoretical views were linked to practical processes.</w:t>
      </w:r>
    </w:p>
    <w:p w14:paraId="04D4F1D3" w14:textId="3077D6FD" w:rsidR="003F5C34"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i/>
          <w:iCs/>
          <w:sz w:val="20"/>
          <w:szCs w:val="20"/>
          <w:lang w:val="en-US"/>
        </w:rPr>
        <w:t>Within the framework of empirical analysis</w:t>
      </w:r>
      <w:r w:rsidRPr="000F7892">
        <w:rPr>
          <w:rFonts w:ascii="Times New Roman" w:hAnsi="Times New Roman" w:cs="Times New Roman"/>
          <w:sz w:val="20"/>
          <w:szCs w:val="20"/>
          <w:lang w:val="en-US"/>
        </w:rPr>
        <w:t>, the results of existing scientific research on ethical problems observed in digital communication, social networks and virtual space were summarized. The data obtained were processed using the content analysis method, and the main directions of ethical normative changes were identified.</w:t>
      </w:r>
    </w:p>
    <w:p w14:paraId="3F37CEEC" w14:textId="5D20FEFE" w:rsidR="00A06E78" w:rsidRPr="000F7892" w:rsidRDefault="003F5C34"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The harmonious use of research methods made it possible to deeply and comprehensively study the normative changes in human morality in the context of digitalization, and to draw scientifically based conclusions</w:t>
      </w:r>
      <w:r w:rsidR="009F49DC" w:rsidRPr="000F7892">
        <w:rPr>
          <w:rFonts w:ascii="Times New Roman" w:hAnsi="Times New Roman" w:cs="Times New Roman"/>
          <w:sz w:val="20"/>
          <w:szCs w:val="20"/>
          <w:lang w:val="en-US"/>
        </w:rPr>
        <w:t xml:space="preserve"> [9]</w:t>
      </w:r>
      <w:r w:rsidRPr="000F7892">
        <w:rPr>
          <w:rFonts w:ascii="Times New Roman" w:hAnsi="Times New Roman" w:cs="Times New Roman"/>
          <w:sz w:val="20"/>
          <w:szCs w:val="20"/>
          <w:lang w:val="en-US"/>
        </w:rPr>
        <w:t>.</w:t>
      </w:r>
    </w:p>
    <w:p w14:paraId="5B0A1BA9" w14:textId="55E347B7" w:rsidR="00A06E78" w:rsidRPr="000F7892" w:rsidRDefault="00DD2BB2" w:rsidP="000F7892">
      <w:pPr>
        <w:pStyle w:val="a5"/>
        <w:overflowPunct w:val="0"/>
        <w:autoSpaceDE w:val="0"/>
        <w:autoSpaceDN w:val="0"/>
        <w:adjustRightInd w:val="0"/>
        <w:spacing w:before="240" w:after="240" w:line="240" w:lineRule="auto"/>
        <w:ind w:left="0" w:firstLine="284"/>
        <w:jc w:val="center"/>
        <w:textAlignment w:val="baseline"/>
        <w:rPr>
          <w:rFonts w:ascii="Times New Roman" w:eastAsia="Times New Roman" w:hAnsi="Times New Roman" w:cs="Times New Roman"/>
          <w:b/>
          <w:sz w:val="24"/>
          <w:szCs w:val="24"/>
          <w:lang w:val="en-US" w:eastAsia="de-DE"/>
        </w:rPr>
      </w:pPr>
      <w:r w:rsidRPr="000F7892">
        <w:rPr>
          <w:rFonts w:ascii="Times New Roman" w:eastAsia="Times New Roman" w:hAnsi="Times New Roman" w:cs="Times New Roman"/>
          <w:b/>
          <w:sz w:val="24"/>
          <w:szCs w:val="24"/>
          <w:lang w:val="en-US" w:eastAsia="de-DE"/>
        </w:rPr>
        <w:t>RESEARCH RESULTS</w:t>
      </w:r>
    </w:p>
    <w:p w14:paraId="1B8713E6" w14:textId="760D2A05" w:rsidR="00F75DFC" w:rsidRPr="000F7892" w:rsidRDefault="00F75DFC" w:rsidP="000F7892">
      <w:pPr>
        <w:spacing w:after="0" w:line="240" w:lineRule="auto"/>
        <w:ind w:firstLine="284"/>
        <w:jc w:val="both"/>
        <w:rPr>
          <w:rFonts w:ascii="Times New Roman" w:hAnsi="Times New Roman" w:cs="Times New Roman"/>
          <w:i/>
          <w:iCs/>
          <w:sz w:val="20"/>
          <w:szCs w:val="20"/>
          <w:lang w:val="en-US"/>
        </w:rPr>
      </w:pPr>
      <w:r w:rsidRPr="000F7892">
        <w:rPr>
          <w:rFonts w:ascii="Times New Roman" w:hAnsi="Times New Roman" w:cs="Times New Roman"/>
          <w:sz w:val="20"/>
          <w:szCs w:val="20"/>
          <w:lang w:val="en-US"/>
        </w:rPr>
        <w:t>The topic of normative changes in human morality in the process of digitalization is analyzed below using the example of philosophy, based on the methods presented above</w:t>
      </w:r>
      <w:r w:rsidRPr="000F7892">
        <w:rPr>
          <w:rFonts w:ascii="Times New Roman" w:hAnsi="Times New Roman" w:cs="Times New Roman"/>
          <w:i/>
          <w:iCs/>
          <w:sz w:val="20"/>
          <w:szCs w:val="20"/>
          <w:lang w:val="en-US"/>
        </w:rPr>
        <w:t>.</w:t>
      </w:r>
    </w:p>
    <w:p w14:paraId="4705A4CC" w14:textId="09B6071B" w:rsidR="009A28D6" w:rsidRPr="000F7892" w:rsidRDefault="009A28D6" w:rsidP="000F7892">
      <w:pPr>
        <w:spacing w:after="0" w:line="240" w:lineRule="auto"/>
        <w:ind w:firstLine="284"/>
        <w:jc w:val="both"/>
        <w:rPr>
          <w:rFonts w:ascii="Times New Roman" w:hAnsi="Times New Roman" w:cs="Times New Roman"/>
          <w:i/>
          <w:iCs/>
          <w:sz w:val="20"/>
          <w:szCs w:val="20"/>
          <w:lang w:val="en-US"/>
        </w:rPr>
      </w:pPr>
      <w:r w:rsidRPr="000F7892">
        <w:rPr>
          <w:rFonts w:ascii="Times New Roman" w:hAnsi="Times New Roman" w:cs="Times New Roman"/>
          <w:i/>
          <w:iCs/>
          <w:sz w:val="20"/>
          <w:szCs w:val="20"/>
          <w:lang w:val="en-US"/>
        </w:rPr>
        <w:t xml:space="preserve">Topic: The </w:t>
      </w:r>
      <w:r w:rsidR="00F75DFC" w:rsidRPr="000F7892">
        <w:rPr>
          <w:rFonts w:ascii="Times New Roman" w:hAnsi="Times New Roman" w:cs="Times New Roman"/>
          <w:i/>
          <w:iCs/>
          <w:sz w:val="20"/>
          <w:szCs w:val="20"/>
          <w:lang w:val="en-US"/>
        </w:rPr>
        <w:t>r</w:t>
      </w:r>
      <w:r w:rsidRPr="000F7892">
        <w:rPr>
          <w:rFonts w:ascii="Times New Roman" w:hAnsi="Times New Roman" w:cs="Times New Roman"/>
          <w:i/>
          <w:iCs/>
          <w:sz w:val="20"/>
          <w:szCs w:val="20"/>
          <w:lang w:val="en-US"/>
        </w:rPr>
        <w:t xml:space="preserve">ole of </w:t>
      </w:r>
      <w:r w:rsidR="00F75DFC" w:rsidRPr="000F7892">
        <w:rPr>
          <w:rFonts w:ascii="Times New Roman" w:hAnsi="Times New Roman" w:cs="Times New Roman"/>
          <w:i/>
          <w:iCs/>
          <w:sz w:val="20"/>
          <w:szCs w:val="20"/>
          <w:lang w:val="en-US"/>
        </w:rPr>
        <w:t>m</w:t>
      </w:r>
      <w:r w:rsidRPr="000F7892">
        <w:rPr>
          <w:rFonts w:ascii="Times New Roman" w:hAnsi="Times New Roman" w:cs="Times New Roman"/>
          <w:i/>
          <w:iCs/>
          <w:sz w:val="20"/>
          <w:szCs w:val="20"/>
          <w:lang w:val="en-US"/>
        </w:rPr>
        <w:t xml:space="preserve">oral </w:t>
      </w:r>
      <w:r w:rsidR="00F75DFC" w:rsidRPr="000F7892">
        <w:rPr>
          <w:rFonts w:ascii="Times New Roman" w:hAnsi="Times New Roman" w:cs="Times New Roman"/>
          <w:i/>
          <w:iCs/>
          <w:sz w:val="20"/>
          <w:szCs w:val="20"/>
          <w:lang w:val="en-US"/>
        </w:rPr>
        <w:t>v</w:t>
      </w:r>
      <w:r w:rsidRPr="000F7892">
        <w:rPr>
          <w:rFonts w:ascii="Times New Roman" w:hAnsi="Times New Roman" w:cs="Times New Roman"/>
          <w:i/>
          <w:iCs/>
          <w:sz w:val="20"/>
          <w:szCs w:val="20"/>
          <w:lang w:val="en-US"/>
        </w:rPr>
        <w:t xml:space="preserve">alues in </w:t>
      </w:r>
      <w:r w:rsidR="00F75DFC" w:rsidRPr="000F7892">
        <w:rPr>
          <w:rFonts w:ascii="Times New Roman" w:hAnsi="Times New Roman" w:cs="Times New Roman"/>
          <w:i/>
          <w:iCs/>
          <w:sz w:val="20"/>
          <w:szCs w:val="20"/>
          <w:lang w:val="en-US"/>
        </w:rPr>
        <w:t>s</w:t>
      </w:r>
      <w:r w:rsidRPr="000F7892">
        <w:rPr>
          <w:rFonts w:ascii="Times New Roman" w:hAnsi="Times New Roman" w:cs="Times New Roman"/>
          <w:i/>
          <w:iCs/>
          <w:sz w:val="20"/>
          <w:szCs w:val="20"/>
          <w:lang w:val="en-US"/>
        </w:rPr>
        <w:t>ociety</w:t>
      </w:r>
    </w:p>
    <w:p w14:paraId="636090CA" w14:textId="7DD02A36" w:rsidR="00F75DFC" w:rsidRPr="000F7892" w:rsidRDefault="009A28D6"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b/>
          <w:bCs/>
          <w:sz w:val="20"/>
          <w:szCs w:val="20"/>
          <w:lang w:val="en-US"/>
        </w:rPr>
        <w:t xml:space="preserve">Systematic and </w:t>
      </w:r>
      <w:r w:rsidR="00F75DFC" w:rsidRPr="000F7892">
        <w:rPr>
          <w:rFonts w:ascii="Times New Roman" w:hAnsi="Times New Roman" w:cs="Times New Roman"/>
          <w:b/>
          <w:bCs/>
          <w:sz w:val="20"/>
          <w:szCs w:val="20"/>
          <w:lang w:val="en-US"/>
        </w:rPr>
        <w:t>c</w:t>
      </w:r>
      <w:r w:rsidRPr="000F7892">
        <w:rPr>
          <w:rFonts w:ascii="Times New Roman" w:hAnsi="Times New Roman" w:cs="Times New Roman"/>
          <w:b/>
          <w:bCs/>
          <w:sz w:val="20"/>
          <w:szCs w:val="20"/>
          <w:lang w:val="en-US"/>
        </w:rPr>
        <w:t xml:space="preserve">omparative </w:t>
      </w:r>
      <w:r w:rsidR="00F75DFC" w:rsidRPr="000F7892">
        <w:rPr>
          <w:rFonts w:ascii="Times New Roman" w:hAnsi="Times New Roman" w:cs="Times New Roman"/>
          <w:b/>
          <w:bCs/>
          <w:sz w:val="20"/>
          <w:szCs w:val="20"/>
          <w:lang w:val="en-US"/>
        </w:rPr>
        <w:t>a</w:t>
      </w:r>
      <w:r w:rsidRPr="000F7892">
        <w:rPr>
          <w:rFonts w:ascii="Times New Roman" w:hAnsi="Times New Roman" w:cs="Times New Roman"/>
          <w:b/>
          <w:bCs/>
          <w:sz w:val="20"/>
          <w:szCs w:val="20"/>
          <w:lang w:val="en-US"/>
        </w:rPr>
        <w:t>nalysis</w:t>
      </w:r>
      <w:r w:rsidR="00F75DFC" w:rsidRPr="000F7892">
        <w:rPr>
          <w:rFonts w:ascii="Times New Roman" w:hAnsi="Times New Roman" w:cs="Times New Roman"/>
          <w:sz w:val="20"/>
          <w:szCs w:val="20"/>
          <w:lang w:val="en-US"/>
        </w:rPr>
        <w:t xml:space="preserve">. </w:t>
      </w:r>
      <w:r w:rsidRPr="000F7892">
        <w:rPr>
          <w:rFonts w:ascii="Times New Roman" w:hAnsi="Times New Roman" w:cs="Times New Roman"/>
          <w:sz w:val="20"/>
          <w:szCs w:val="20"/>
          <w:lang w:val="en-US"/>
        </w:rPr>
        <w:t>Using a systematic approach, moral values are examined as an integral part of the social system, influencing education, politics, economy, and culture. Moral norms function as a regulatory mechanism that maintains social order and cohesion</w:t>
      </w:r>
      <w:r w:rsidR="009F49DC" w:rsidRPr="000F7892">
        <w:rPr>
          <w:rFonts w:ascii="Times New Roman" w:hAnsi="Times New Roman" w:cs="Times New Roman"/>
          <w:sz w:val="20"/>
          <w:szCs w:val="20"/>
          <w:lang w:val="en-US"/>
        </w:rPr>
        <w:t xml:space="preserve"> [10]</w:t>
      </w:r>
      <w:r w:rsidRPr="000F7892">
        <w:rPr>
          <w:rFonts w:ascii="Times New Roman" w:hAnsi="Times New Roman" w:cs="Times New Roman"/>
          <w:sz w:val="20"/>
          <w:szCs w:val="20"/>
          <w:lang w:val="en-US"/>
        </w:rPr>
        <w:t>.</w:t>
      </w:r>
      <w:r w:rsidR="00F75DFC" w:rsidRPr="000F7892">
        <w:rPr>
          <w:rFonts w:ascii="Times New Roman" w:hAnsi="Times New Roman" w:cs="Times New Roman"/>
          <w:sz w:val="20"/>
          <w:szCs w:val="20"/>
          <w:lang w:val="en-US"/>
        </w:rPr>
        <w:t xml:space="preserve"> </w:t>
      </w:r>
    </w:p>
    <w:p w14:paraId="369430DB" w14:textId="1DBC7EFE" w:rsidR="009A28D6" w:rsidRPr="000F7892" w:rsidRDefault="009A28D6" w:rsidP="000F7892">
      <w:pPr>
        <w:spacing w:after="0" w:line="240" w:lineRule="auto"/>
        <w:ind w:firstLine="284"/>
        <w:jc w:val="both"/>
        <w:rPr>
          <w:rFonts w:ascii="Times New Roman" w:hAnsi="Times New Roman" w:cs="Times New Roman"/>
          <w:i/>
          <w:iCs/>
          <w:sz w:val="20"/>
          <w:szCs w:val="20"/>
          <w:lang w:val="en-US"/>
        </w:rPr>
      </w:pPr>
      <w:r w:rsidRPr="000F7892">
        <w:rPr>
          <w:rFonts w:ascii="Times New Roman" w:hAnsi="Times New Roman" w:cs="Times New Roman"/>
          <w:i/>
          <w:iCs/>
          <w:sz w:val="20"/>
          <w:szCs w:val="20"/>
          <w:lang w:val="en-US"/>
        </w:rPr>
        <w:t>Through comparative analysis, moral values in different social contexts are compared:</w:t>
      </w:r>
    </w:p>
    <w:p w14:paraId="6E22FFBF" w14:textId="77777777" w:rsidR="009A28D6" w:rsidRPr="000F7892" w:rsidRDefault="009A28D6" w:rsidP="000F7892">
      <w:pPr>
        <w:pStyle w:val="a5"/>
        <w:numPr>
          <w:ilvl w:val="0"/>
          <w:numId w:val="3"/>
        </w:numPr>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traditional societies, moral values are largely based on religious beliefs and family norms.</w:t>
      </w:r>
    </w:p>
    <w:p w14:paraId="4FBA3972" w14:textId="77777777" w:rsidR="009A28D6" w:rsidRPr="000F7892" w:rsidRDefault="009A28D6" w:rsidP="000F7892">
      <w:pPr>
        <w:pStyle w:val="a5"/>
        <w:numPr>
          <w:ilvl w:val="0"/>
          <w:numId w:val="3"/>
        </w:numPr>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modern and digital societies, moral values are increasingly shaped by legal frameworks, information ethics, and digital communication standards.</w:t>
      </w:r>
    </w:p>
    <w:p w14:paraId="363ABC62" w14:textId="275ADCE4" w:rsidR="009A28D6" w:rsidRPr="000F7892" w:rsidRDefault="009A28D6"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While the core moral values remain stable, the mechanisms through which they are expressed and enforced change depending on social conditions.</w:t>
      </w:r>
    </w:p>
    <w:p w14:paraId="29429553" w14:textId="1820C090" w:rsidR="007A2AFB" w:rsidRPr="000F7892" w:rsidRDefault="009A28D6"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b/>
          <w:bCs/>
          <w:sz w:val="20"/>
          <w:szCs w:val="20"/>
          <w:lang w:val="en-US"/>
        </w:rPr>
        <w:t xml:space="preserve">Analytical and </w:t>
      </w:r>
      <w:r w:rsidR="007A2AFB" w:rsidRPr="000F7892">
        <w:rPr>
          <w:rFonts w:ascii="Times New Roman" w:hAnsi="Times New Roman" w:cs="Times New Roman"/>
          <w:b/>
          <w:bCs/>
          <w:sz w:val="20"/>
          <w:szCs w:val="20"/>
          <w:lang w:val="en-US"/>
        </w:rPr>
        <w:t>l</w:t>
      </w:r>
      <w:r w:rsidRPr="000F7892">
        <w:rPr>
          <w:rFonts w:ascii="Times New Roman" w:hAnsi="Times New Roman" w:cs="Times New Roman"/>
          <w:b/>
          <w:bCs/>
          <w:sz w:val="20"/>
          <w:szCs w:val="20"/>
          <w:lang w:val="en-US"/>
        </w:rPr>
        <w:t xml:space="preserve">ogical </w:t>
      </w:r>
      <w:r w:rsidR="007A2AFB" w:rsidRPr="000F7892">
        <w:rPr>
          <w:rFonts w:ascii="Times New Roman" w:hAnsi="Times New Roman" w:cs="Times New Roman"/>
          <w:b/>
          <w:bCs/>
          <w:sz w:val="20"/>
          <w:szCs w:val="20"/>
          <w:lang w:val="en-US"/>
        </w:rPr>
        <w:t>a</w:t>
      </w:r>
      <w:r w:rsidRPr="000F7892">
        <w:rPr>
          <w:rFonts w:ascii="Times New Roman" w:hAnsi="Times New Roman" w:cs="Times New Roman"/>
          <w:b/>
          <w:bCs/>
          <w:sz w:val="20"/>
          <w:szCs w:val="20"/>
          <w:lang w:val="en-US"/>
        </w:rPr>
        <w:t>nalysis</w:t>
      </w:r>
      <w:r w:rsidR="007A2AFB" w:rsidRPr="000F7892">
        <w:rPr>
          <w:rFonts w:ascii="Times New Roman" w:hAnsi="Times New Roman" w:cs="Times New Roman"/>
          <w:b/>
          <w:bCs/>
          <w:sz w:val="20"/>
          <w:szCs w:val="20"/>
          <w:lang w:val="en-US"/>
        </w:rPr>
        <w:t>.</w:t>
      </w:r>
      <w:r w:rsidR="007A2AFB" w:rsidRPr="000F7892">
        <w:rPr>
          <w:rFonts w:ascii="Times New Roman" w:hAnsi="Times New Roman" w:cs="Times New Roman"/>
          <w:sz w:val="20"/>
          <w:szCs w:val="20"/>
          <w:lang w:val="en-US"/>
        </w:rPr>
        <w:t xml:space="preserve"> </w:t>
      </w:r>
      <w:r w:rsidRPr="000F7892">
        <w:rPr>
          <w:rFonts w:ascii="Times New Roman" w:hAnsi="Times New Roman" w:cs="Times New Roman"/>
          <w:sz w:val="20"/>
          <w:szCs w:val="20"/>
          <w:lang w:val="en-US"/>
        </w:rPr>
        <w:t>Analytical analysis allows moral values to be divided into fundamental components such as responsibility, honesty, respect, and justice</w:t>
      </w:r>
      <w:r w:rsidR="009F49DC" w:rsidRPr="000F7892">
        <w:rPr>
          <w:rFonts w:ascii="Times New Roman" w:hAnsi="Times New Roman" w:cs="Times New Roman"/>
          <w:sz w:val="20"/>
          <w:szCs w:val="20"/>
          <w:lang w:val="en-US"/>
        </w:rPr>
        <w:t xml:space="preserve"> [11, 12]</w:t>
      </w:r>
      <w:r w:rsidRPr="000F7892">
        <w:rPr>
          <w:rFonts w:ascii="Times New Roman" w:hAnsi="Times New Roman" w:cs="Times New Roman"/>
          <w:sz w:val="20"/>
          <w:szCs w:val="20"/>
          <w:lang w:val="en-US"/>
        </w:rPr>
        <w:t>.</w:t>
      </w:r>
    </w:p>
    <w:p w14:paraId="3B33B1B4" w14:textId="5575F4F1" w:rsidR="009A28D6" w:rsidRPr="000F7892" w:rsidRDefault="009A28D6" w:rsidP="000F7892">
      <w:pPr>
        <w:spacing w:after="0" w:line="240" w:lineRule="auto"/>
        <w:ind w:firstLine="284"/>
        <w:jc w:val="both"/>
        <w:rPr>
          <w:rFonts w:ascii="Times New Roman" w:hAnsi="Times New Roman" w:cs="Times New Roman"/>
          <w:i/>
          <w:iCs/>
          <w:sz w:val="20"/>
          <w:szCs w:val="20"/>
          <w:lang w:val="en-US"/>
        </w:rPr>
      </w:pPr>
      <w:r w:rsidRPr="000F7892">
        <w:rPr>
          <w:rFonts w:ascii="Times New Roman" w:hAnsi="Times New Roman" w:cs="Times New Roman"/>
          <w:i/>
          <w:iCs/>
          <w:sz w:val="20"/>
          <w:szCs w:val="20"/>
          <w:lang w:val="en-US"/>
        </w:rPr>
        <w:t>Logical analysis reveals causal relationships between these components:</w:t>
      </w:r>
    </w:p>
    <w:p w14:paraId="49351A29" w14:textId="77777777" w:rsidR="009A28D6" w:rsidRPr="000F7892" w:rsidRDefault="009A28D6" w:rsidP="000F7892">
      <w:pPr>
        <w:numPr>
          <w:ilvl w:val="0"/>
          <w:numId w:val="4"/>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A high level of responsibility contributes to social stability.</w:t>
      </w:r>
    </w:p>
    <w:p w14:paraId="15397395" w14:textId="77777777" w:rsidR="009A28D6" w:rsidRPr="000F7892" w:rsidRDefault="009A28D6" w:rsidP="000F7892">
      <w:pPr>
        <w:numPr>
          <w:ilvl w:val="0"/>
          <w:numId w:val="4"/>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Respect and justice reduce social conflicts and strengthen trust within society.</w:t>
      </w:r>
    </w:p>
    <w:p w14:paraId="5813E90E" w14:textId="406528D7" w:rsidR="009A28D6" w:rsidRPr="000F7892" w:rsidRDefault="009A28D6" w:rsidP="000F7892">
      <w:pPr>
        <w:tabs>
          <w:tab w:val="left" w:pos="426"/>
        </w:tabs>
        <w:spacing w:after="0" w:line="240" w:lineRule="auto"/>
        <w:ind w:firstLine="284"/>
        <w:jc w:val="both"/>
        <w:rPr>
          <w:rFonts w:ascii="Times New Roman" w:hAnsi="Times New Roman" w:cs="Times New Roman"/>
          <w:b/>
          <w:bCs/>
          <w:sz w:val="20"/>
          <w:szCs w:val="20"/>
        </w:rPr>
      </w:pPr>
      <w:r w:rsidRPr="000F7892">
        <w:rPr>
          <w:rFonts w:ascii="Times New Roman" w:hAnsi="Times New Roman" w:cs="Times New Roman"/>
          <w:b/>
          <w:bCs/>
          <w:sz w:val="20"/>
          <w:szCs w:val="20"/>
        </w:rPr>
        <w:t xml:space="preserve">Inductive and </w:t>
      </w:r>
      <w:r w:rsidR="007A2AFB" w:rsidRPr="000F7892">
        <w:rPr>
          <w:rFonts w:ascii="Times New Roman" w:hAnsi="Times New Roman" w:cs="Times New Roman"/>
          <w:b/>
          <w:bCs/>
          <w:sz w:val="20"/>
          <w:szCs w:val="20"/>
          <w:lang w:val="en-US"/>
        </w:rPr>
        <w:t>d</w:t>
      </w:r>
      <w:r w:rsidRPr="000F7892">
        <w:rPr>
          <w:rFonts w:ascii="Times New Roman" w:hAnsi="Times New Roman" w:cs="Times New Roman"/>
          <w:b/>
          <w:bCs/>
          <w:sz w:val="20"/>
          <w:szCs w:val="20"/>
        </w:rPr>
        <w:t xml:space="preserve">eductive </w:t>
      </w:r>
      <w:r w:rsidR="007A2AFB" w:rsidRPr="000F7892">
        <w:rPr>
          <w:rFonts w:ascii="Times New Roman" w:hAnsi="Times New Roman" w:cs="Times New Roman"/>
          <w:b/>
          <w:bCs/>
          <w:sz w:val="20"/>
          <w:szCs w:val="20"/>
          <w:lang w:val="en-US"/>
        </w:rPr>
        <w:t>a</w:t>
      </w:r>
      <w:r w:rsidRPr="000F7892">
        <w:rPr>
          <w:rFonts w:ascii="Times New Roman" w:hAnsi="Times New Roman" w:cs="Times New Roman"/>
          <w:b/>
          <w:bCs/>
          <w:sz w:val="20"/>
          <w:szCs w:val="20"/>
        </w:rPr>
        <w:t>pproaches</w:t>
      </w:r>
    </w:p>
    <w:p w14:paraId="0EE09455" w14:textId="77777777" w:rsidR="009A28D6" w:rsidRPr="000F7892" w:rsidRDefault="009A28D6" w:rsidP="000F7892">
      <w:pPr>
        <w:pStyle w:val="a5"/>
        <w:numPr>
          <w:ilvl w:val="0"/>
          <w:numId w:val="5"/>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Inductive approach: By observing individual cases (e.g., ethical behavior in educational institutions or online environments), general conclusions are drawn that moral values play a crucial role in maintaining social order.</w:t>
      </w:r>
    </w:p>
    <w:p w14:paraId="58A736FA" w14:textId="2344F291" w:rsidR="009A28D6" w:rsidRPr="000F7892" w:rsidRDefault="009A28D6" w:rsidP="000F7892">
      <w:pPr>
        <w:pStyle w:val="a5"/>
        <w:numPr>
          <w:ilvl w:val="0"/>
          <w:numId w:val="5"/>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Deductive approach: Starting from general philosophical principles (such as the idea that justice and honesty are essential for social stability), these principles are applied to specific social situations</w:t>
      </w:r>
      <w:r w:rsidR="009F49DC" w:rsidRPr="000F7892">
        <w:rPr>
          <w:rFonts w:ascii="Times New Roman" w:hAnsi="Times New Roman" w:cs="Times New Roman"/>
          <w:sz w:val="20"/>
          <w:szCs w:val="20"/>
          <w:lang w:val="en-US"/>
        </w:rPr>
        <w:t xml:space="preserve"> [13]</w:t>
      </w:r>
      <w:r w:rsidRPr="000F7892">
        <w:rPr>
          <w:rFonts w:ascii="Times New Roman" w:hAnsi="Times New Roman" w:cs="Times New Roman"/>
          <w:sz w:val="20"/>
          <w:szCs w:val="20"/>
          <w:lang w:val="en-US"/>
        </w:rPr>
        <w:t>.</w:t>
      </w:r>
    </w:p>
    <w:p w14:paraId="4D49517F" w14:textId="094BFB08" w:rsidR="009A28D6" w:rsidRPr="000F7892" w:rsidRDefault="009A28D6" w:rsidP="000F7892">
      <w:pPr>
        <w:tabs>
          <w:tab w:val="left" w:pos="426"/>
        </w:tabs>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b/>
          <w:bCs/>
          <w:sz w:val="20"/>
          <w:szCs w:val="20"/>
          <w:lang w:val="en-US"/>
        </w:rPr>
        <w:t xml:space="preserve">Empirical </w:t>
      </w:r>
      <w:r w:rsidR="007A2AFB" w:rsidRPr="000F7892">
        <w:rPr>
          <w:rFonts w:ascii="Times New Roman" w:hAnsi="Times New Roman" w:cs="Times New Roman"/>
          <w:b/>
          <w:bCs/>
          <w:sz w:val="20"/>
          <w:szCs w:val="20"/>
          <w:lang w:val="en-US"/>
        </w:rPr>
        <w:t>a</w:t>
      </w:r>
      <w:r w:rsidRPr="000F7892">
        <w:rPr>
          <w:rFonts w:ascii="Times New Roman" w:hAnsi="Times New Roman" w:cs="Times New Roman"/>
          <w:b/>
          <w:bCs/>
          <w:sz w:val="20"/>
          <w:szCs w:val="20"/>
          <w:lang w:val="en-US"/>
        </w:rPr>
        <w:t>nalysis</w:t>
      </w:r>
      <w:r w:rsidR="007A2AFB" w:rsidRPr="000F7892">
        <w:rPr>
          <w:rFonts w:ascii="Times New Roman" w:hAnsi="Times New Roman" w:cs="Times New Roman"/>
          <w:sz w:val="20"/>
          <w:szCs w:val="20"/>
          <w:lang w:val="en-US"/>
        </w:rPr>
        <w:t xml:space="preserve">. </w:t>
      </w:r>
      <w:r w:rsidRPr="000F7892">
        <w:rPr>
          <w:rFonts w:ascii="Times New Roman" w:hAnsi="Times New Roman" w:cs="Times New Roman"/>
          <w:sz w:val="20"/>
          <w:szCs w:val="20"/>
          <w:lang w:val="en-US"/>
        </w:rPr>
        <w:t>Within the framework of empirical analysis, data from sociological studies, surveys, and existing research are examined to assess the practical impact of moral values. For example:</w:t>
      </w:r>
    </w:p>
    <w:p w14:paraId="10C8507A" w14:textId="77777777" w:rsidR="009A28D6" w:rsidRPr="000F7892" w:rsidRDefault="009A28D6" w:rsidP="000F7892">
      <w:pPr>
        <w:numPr>
          <w:ilvl w:val="0"/>
          <w:numId w:val="2"/>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Societies with strong moral values tend to show lower levels of crime.</w:t>
      </w:r>
    </w:p>
    <w:p w14:paraId="516F66FA" w14:textId="79440D71" w:rsidR="009A28D6" w:rsidRPr="000F7892" w:rsidRDefault="009A28D6" w:rsidP="000F7892">
      <w:pPr>
        <w:numPr>
          <w:ilvl w:val="0"/>
          <w:numId w:val="2"/>
        </w:numPr>
        <w:tabs>
          <w:tab w:val="left" w:pos="426"/>
        </w:tabs>
        <w:spacing w:after="0" w:line="240" w:lineRule="auto"/>
        <w:ind w:left="0"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digital environments, the absence of moral responsibility often leads to the spread of misinformation and unethical behavior.</w:t>
      </w:r>
    </w:p>
    <w:p w14:paraId="7FA7A9DD" w14:textId="1F3A1BA2" w:rsidR="003F031D" w:rsidRPr="000F7892" w:rsidRDefault="009A28D6" w:rsidP="000F7892">
      <w:pPr>
        <w:tabs>
          <w:tab w:val="left" w:pos="426"/>
        </w:tabs>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Moral values serve as a fundamental foundation for social development, stability, and harmonious human relations. The combined use of systematic, comparative, analytical, logical, inductive, deductive, and empirical methods enables a comprehensive philosophical understanding of the role of morality in society</w:t>
      </w:r>
      <w:r w:rsidR="009F49DC" w:rsidRPr="000F7892">
        <w:rPr>
          <w:rFonts w:ascii="Times New Roman" w:hAnsi="Times New Roman" w:cs="Times New Roman"/>
          <w:sz w:val="20"/>
          <w:szCs w:val="20"/>
          <w:lang w:val="en-US"/>
        </w:rPr>
        <w:t xml:space="preserve"> [14]</w:t>
      </w:r>
      <w:r w:rsidRPr="000F7892">
        <w:rPr>
          <w:rFonts w:ascii="Times New Roman" w:hAnsi="Times New Roman" w:cs="Times New Roman"/>
          <w:sz w:val="20"/>
          <w:szCs w:val="20"/>
          <w:lang w:val="en-US"/>
        </w:rPr>
        <w:t>.</w:t>
      </w:r>
    </w:p>
    <w:p w14:paraId="07DFFE8C" w14:textId="77777777" w:rsidR="003F031D" w:rsidRPr="000F7892" w:rsidRDefault="003F031D"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 xml:space="preserve">The discussion also revealed that the approach to information ethics, founded by Luciano Floridi, directly corresponds to the research results. The processes of using, distributing and storing information in the digital space </w:t>
      </w:r>
      <w:r w:rsidRPr="000F7892">
        <w:rPr>
          <w:rFonts w:ascii="Times New Roman" w:hAnsi="Times New Roman" w:cs="Times New Roman"/>
          <w:sz w:val="20"/>
          <w:szCs w:val="20"/>
          <w:lang w:val="en-US"/>
        </w:rPr>
        <w:lastRenderedPageBreak/>
        <w:t>require new ethical norms. This requires reconsidering morality not only within the framework of interpersonal relations, but also within the framework of the “human-information-technology” system.</w:t>
      </w:r>
    </w:p>
    <w:p w14:paraId="13C207A6" w14:textId="77777777" w:rsidR="003F031D" w:rsidRPr="000F7892" w:rsidRDefault="003F031D"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The ideas of digital control and information capitalism put forward by Shoshana Zuboff are inextricably linked to the weakening of personal integrity and moral responsibility identified in the study. The results show that digital technologies, while creating positive opportunities for moral values, also increase the risk of reducing them to an instrumental level.</w:t>
      </w:r>
    </w:p>
    <w:p w14:paraId="3218C51D" w14:textId="160C65F1" w:rsidR="003F031D" w:rsidRPr="000F7892" w:rsidRDefault="003F031D"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The analysis conducted on the example of Uzbek society showed that the process of digitalization is developing in parallel with national moral values. However, the increasing influence of global digital culture among young people is accelerating the transformation of moral norms. This situation is explained by Karimov B.Kh. and Yuldoshev M.M. confirms the connection between digital culture and moral consciousness noted in the studies</w:t>
      </w:r>
      <w:r w:rsidR="009F49DC" w:rsidRPr="000F7892">
        <w:rPr>
          <w:rFonts w:ascii="Times New Roman" w:hAnsi="Times New Roman" w:cs="Times New Roman"/>
          <w:sz w:val="20"/>
          <w:szCs w:val="20"/>
          <w:lang w:val="en-US"/>
        </w:rPr>
        <w:t xml:space="preserve"> [15]</w:t>
      </w:r>
      <w:r w:rsidRPr="000F7892">
        <w:rPr>
          <w:rFonts w:ascii="Times New Roman" w:hAnsi="Times New Roman" w:cs="Times New Roman"/>
          <w:sz w:val="20"/>
          <w:szCs w:val="20"/>
          <w:lang w:val="en-US"/>
        </w:rPr>
        <w:t>.</w:t>
      </w:r>
    </w:p>
    <w:p w14:paraId="1EFBE837" w14:textId="77777777" w:rsidR="003F031D" w:rsidRPr="000F7892" w:rsidRDefault="003F031D"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The results of the discussion show that in a digital society, it is not enough to regulate morality only through legal norms. On the contrary, a new normative ethical model is needed that combines digital literacy, moral education and social responsibility. This model should take into account the specific characteristics of the digital environment, while preserving traditional values.</w:t>
      </w:r>
    </w:p>
    <w:p w14:paraId="6F3340F9" w14:textId="205E3928" w:rsidR="009A28D6" w:rsidRPr="000F7892" w:rsidRDefault="003F031D"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In general, the results of the study show that human morality in the process of digitalization is not a static phenomenon, but a dynamic system that is constantly being updated. Therefore, the formation of a stable ethical environment in the conditions of a digital society should remain one of the priority areas of socio-philosophical research</w:t>
      </w:r>
      <w:r w:rsidR="009F49DC" w:rsidRPr="000F7892">
        <w:rPr>
          <w:rFonts w:ascii="Times New Roman" w:hAnsi="Times New Roman" w:cs="Times New Roman"/>
          <w:sz w:val="20"/>
          <w:szCs w:val="20"/>
          <w:lang w:val="en-US"/>
        </w:rPr>
        <w:t xml:space="preserve"> [16]</w:t>
      </w:r>
      <w:r w:rsidRPr="000F7892">
        <w:rPr>
          <w:rFonts w:ascii="Times New Roman" w:hAnsi="Times New Roman" w:cs="Times New Roman"/>
          <w:sz w:val="20"/>
          <w:szCs w:val="20"/>
          <w:lang w:val="en-US"/>
        </w:rPr>
        <w:t>.</w:t>
      </w:r>
    </w:p>
    <w:p w14:paraId="4E3D0EE6" w14:textId="5B889124" w:rsidR="00A54F74" w:rsidRPr="000F7892" w:rsidRDefault="009E17AA" w:rsidP="000F7892">
      <w:pPr>
        <w:spacing w:before="240" w:after="240" w:line="240" w:lineRule="auto"/>
        <w:ind w:firstLine="284"/>
        <w:jc w:val="center"/>
        <w:rPr>
          <w:rFonts w:ascii="Times New Roman" w:hAnsi="Times New Roman" w:cs="Times New Roman"/>
          <w:b/>
          <w:bCs/>
          <w:sz w:val="24"/>
          <w:szCs w:val="24"/>
          <w:lang w:val="en-US"/>
        </w:rPr>
      </w:pPr>
      <w:r w:rsidRPr="000F7892">
        <w:rPr>
          <w:rFonts w:ascii="Times New Roman" w:hAnsi="Times New Roman" w:cs="Times New Roman"/>
          <w:b/>
          <w:bCs/>
          <w:sz w:val="24"/>
          <w:szCs w:val="24"/>
          <w:lang w:val="en-US"/>
        </w:rPr>
        <w:t>CONCLUSION</w:t>
      </w:r>
      <w:r w:rsidR="005D0953" w:rsidRPr="000F7892">
        <w:rPr>
          <w:rFonts w:ascii="Times New Roman" w:hAnsi="Times New Roman" w:cs="Times New Roman"/>
          <w:b/>
          <w:bCs/>
          <w:sz w:val="24"/>
          <w:szCs w:val="24"/>
          <w:lang w:val="en-US"/>
        </w:rPr>
        <w:t>S</w:t>
      </w:r>
    </w:p>
    <w:p w14:paraId="4F4E52CE" w14:textId="0ACB896C" w:rsidR="00B54E82" w:rsidRPr="000F7892" w:rsidRDefault="009E17AA" w:rsidP="000F7892">
      <w:pPr>
        <w:spacing w:after="0" w:line="240" w:lineRule="auto"/>
        <w:ind w:firstLine="284"/>
        <w:jc w:val="both"/>
        <w:rPr>
          <w:rFonts w:ascii="Times New Roman" w:hAnsi="Times New Roman" w:cs="Times New Roman"/>
          <w:sz w:val="20"/>
          <w:szCs w:val="20"/>
          <w:lang w:val="en-US"/>
        </w:rPr>
      </w:pPr>
      <w:r w:rsidRPr="000F7892">
        <w:rPr>
          <w:rFonts w:ascii="Times New Roman" w:hAnsi="Times New Roman" w:cs="Times New Roman"/>
          <w:sz w:val="20"/>
          <w:szCs w:val="20"/>
          <w:lang w:val="en-US"/>
        </w:rPr>
        <w:t>The process of digitization has shown that it has a significant and multifaceted impact on the normative system of human morality. Digital technologies, without denying traditional moral values, are transforming their forms of application and mechanisms of social control in accordance with new conditions. During the study, the need for a reinterpretation of the concepts of moral responsibility, personal integrity, ethics of information use and social responsibility was scientifically substantiated. The analysis conducted on the example of Uzbek society showed the importance of adapting to digital culture while preserving national moral values. In general, in the conditions of digitization, human morality appears as a dynamic system, and the harmony of legal, moral and cultural mechanisms is of great importance in its regulation.</w:t>
      </w:r>
    </w:p>
    <w:p w14:paraId="15FDDCAB" w14:textId="3D63ACE1" w:rsidR="00502D14" w:rsidRPr="00367052" w:rsidRDefault="00F82B7E" w:rsidP="000F7892">
      <w:pPr>
        <w:spacing w:before="240" w:after="240" w:line="240" w:lineRule="auto"/>
        <w:ind w:firstLine="284"/>
        <w:jc w:val="center"/>
        <w:rPr>
          <w:rFonts w:ascii="Times New Roman" w:hAnsi="Times New Roman" w:cs="Times New Roman"/>
          <w:b/>
          <w:bCs/>
          <w:sz w:val="24"/>
          <w:szCs w:val="24"/>
          <w:lang w:val="en-US"/>
        </w:rPr>
      </w:pPr>
      <w:r w:rsidRPr="00367052">
        <w:rPr>
          <w:rFonts w:ascii="Times New Roman" w:hAnsi="Times New Roman" w:cs="Times New Roman"/>
          <w:b/>
          <w:bCs/>
          <w:sz w:val="24"/>
          <w:szCs w:val="24"/>
          <w:lang w:val="en-US"/>
        </w:rPr>
        <w:t>REFERENCES</w:t>
      </w:r>
    </w:p>
    <w:p w14:paraId="6E588CCE"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Z. Bauman. Liquid modernity // Polity Press. </w:t>
      </w:r>
      <w:r w:rsidRPr="00367052">
        <w:rPr>
          <w:rFonts w:ascii="Times New Roman" w:hAnsi="Times New Roman" w:cs="Times New Roman"/>
          <w:sz w:val="20"/>
          <w:szCs w:val="20"/>
        </w:rPr>
        <w:t>2000. P. 1–15, 140–165.</w:t>
      </w:r>
    </w:p>
    <w:p w14:paraId="561EBF29"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M. Castells. The rise of the network society // Wiley-Blackwell, 2nd ed. 2010. </w:t>
      </w:r>
      <w:r w:rsidRPr="00367052">
        <w:rPr>
          <w:rFonts w:ascii="Times New Roman" w:hAnsi="Times New Roman" w:cs="Times New Roman"/>
          <w:sz w:val="20"/>
          <w:szCs w:val="20"/>
        </w:rPr>
        <w:t>P. 54–78, 246–274.</w:t>
      </w:r>
    </w:p>
    <w:p w14:paraId="74985957" w14:textId="24BF033B"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L. Floridi. Information ethics: On the philosophical foundation of computer ethics // </w:t>
      </w:r>
      <w:r w:rsidRPr="00367052">
        <w:rPr>
          <w:rFonts w:ascii="Times New Roman" w:hAnsi="Times New Roman" w:cs="Times New Roman"/>
          <w:i/>
          <w:iCs/>
          <w:sz w:val="20"/>
          <w:szCs w:val="20"/>
          <w:lang w:val="en-US"/>
        </w:rPr>
        <w:t>Ethics and Information Technology</w:t>
      </w:r>
      <w:r w:rsidRPr="00367052">
        <w:rPr>
          <w:rFonts w:ascii="Times New Roman" w:hAnsi="Times New Roman" w:cs="Times New Roman"/>
          <w:sz w:val="20"/>
          <w:szCs w:val="20"/>
          <w:lang w:val="en-US"/>
        </w:rPr>
        <w:t xml:space="preserve"> 1(1). </w:t>
      </w:r>
      <w:r w:rsidRPr="00367052">
        <w:rPr>
          <w:rFonts w:ascii="Times New Roman" w:hAnsi="Times New Roman" w:cs="Times New Roman"/>
          <w:sz w:val="20"/>
          <w:szCs w:val="20"/>
        </w:rPr>
        <w:t xml:space="preserve">1999. P. 37–56. </w:t>
      </w:r>
      <w:hyperlink r:id="rId7" w:tgtFrame="_new" w:history="1">
        <w:r w:rsidRPr="00367052">
          <w:rPr>
            <w:rStyle w:val="a4"/>
            <w:rFonts w:ascii="Times New Roman" w:hAnsi="Times New Roman" w:cs="Times New Roman"/>
            <w:sz w:val="20"/>
            <w:szCs w:val="20"/>
          </w:rPr>
          <w:t>https://doi.org/10.1023/A:1010018611096</w:t>
        </w:r>
      </w:hyperlink>
    </w:p>
    <w:p w14:paraId="13A84975"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A. Giddens. Modernity and self-identity: Self and society in the late modern age // Polity Press. </w:t>
      </w:r>
      <w:r w:rsidRPr="00367052">
        <w:rPr>
          <w:rFonts w:ascii="Times New Roman" w:hAnsi="Times New Roman" w:cs="Times New Roman"/>
          <w:sz w:val="20"/>
          <w:szCs w:val="20"/>
        </w:rPr>
        <w:t>1991. P. 36–54, 181–201.</w:t>
      </w:r>
    </w:p>
    <w:p w14:paraId="3A16C1E1"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J. Habermas. The theory of communicative action. </w:t>
      </w:r>
      <w:r w:rsidRPr="00367052">
        <w:rPr>
          <w:rFonts w:ascii="Times New Roman" w:hAnsi="Times New Roman" w:cs="Times New Roman"/>
          <w:sz w:val="20"/>
          <w:szCs w:val="20"/>
        </w:rPr>
        <w:t>Vol. 1 // Beacon Press. 1984. P. 86–101, 285–310.</w:t>
      </w:r>
    </w:p>
    <w:p w14:paraId="1618AD4E"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H. Jonas. The imperative of responsibility: In search of an ethics for the technological age // University of Chicago Press. </w:t>
      </w:r>
      <w:r w:rsidRPr="00367052">
        <w:rPr>
          <w:rFonts w:ascii="Times New Roman" w:hAnsi="Times New Roman" w:cs="Times New Roman"/>
          <w:sz w:val="20"/>
          <w:szCs w:val="20"/>
        </w:rPr>
        <w:t>1984. P. 26–45, 120–134.</w:t>
      </w:r>
    </w:p>
    <w:p w14:paraId="4BBD57A3"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I. Kant. Groundwork of the metaphysics of morals / trans. M. Gregor // Cambridge University Press. </w:t>
      </w:r>
      <w:r w:rsidRPr="00367052">
        <w:rPr>
          <w:rFonts w:ascii="Times New Roman" w:hAnsi="Times New Roman" w:cs="Times New Roman"/>
          <w:sz w:val="20"/>
          <w:szCs w:val="20"/>
        </w:rPr>
        <w:t>1996. P. 29–41. (Original work published 1785)</w:t>
      </w:r>
    </w:p>
    <w:p w14:paraId="39D7DAF0"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J. Rawls. A theory of justice // Harvard University Press. </w:t>
      </w:r>
      <w:r w:rsidRPr="00367052">
        <w:rPr>
          <w:rFonts w:ascii="Times New Roman" w:hAnsi="Times New Roman" w:cs="Times New Roman"/>
          <w:sz w:val="20"/>
          <w:szCs w:val="20"/>
        </w:rPr>
        <w:t>1971. P. 3–19, 118–123.</w:t>
      </w:r>
    </w:p>
    <w:p w14:paraId="28F6F10C"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S. Turkle. Alone together: Why we expect more from technology and less from each other // Basic Books. </w:t>
      </w:r>
      <w:r w:rsidRPr="00367052">
        <w:rPr>
          <w:rFonts w:ascii="Times New Roman" w:hAnsi="Times New Roman" w:cs="Times New Roman"/>
          <w:sz w:val="20"/>
          <w:szCs w:val="20"/>
        </w:rPr>
        <w:t>2011. P. 1–30, 155–180.</w:t>
      </w:r>
    </w:p>
    <w:p w14:paraId="248A1441"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N. Wiener. The human use of human beings: Cybernetics and society // Houghton Mifflin. </w:t>
      </w:r>
      <w:r w:rsidRPr="00367052">
        <w:rPr>
          <w:rFonts w:ascii="Times New Roman" w:hAnsi="Times New Roman" w:cs="Times New Roman"/>
          <w:sz w:val="20"/>
          <w:szCs w:val="20"/>
        </w:rPr>
        <w:t>1950. P. 105–134.</w:t>
      </w:r>
    </w:p>
    <w:p w14:paraId="6037D29C"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S. Zuboff. The age of surveillance capitalism: The fight for a human future at the new frontier of power // PublicAffairs. </w:t>
      </w:r>
      <w:r w:rsidRPr="00367052">
        <w:rPr>
          <w:rFonts w:ascii="Times New Roman" w:hAnsi="Times New Roman" w:cs="Times New Roman"/>
          <w:sz w:val="20"/>
          <w:szCs w:val="20"/>
        </w:rPr>
        <w:t>2019. P. 94–110, 319–340.</w:t>
      </w:r>
    </w:p>
    <w:p w14:paraId="58979212"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Pew Research Center. Digital life and ethics // Pew Research Center. </w:t>
      </w:r>
      <w:r w:rsidRPr="00367052">
        <w:rPr>
          <w:rFonts w:ascii="Times New Roman" w:hAnsi="Times New Roman" w:cs="Times New Roman"/>
          <w:sz w:val="20"/>
          <w:szCs w:val="20"/>
        </w:rPr>
        <w:t>2018. P. 12–29.</w:t>
      </w:r>
    </w:p>
    <w:p w14:paraId="49CBAFDA"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K. A. Ahmadova. Stages of the development of digital ethics in Uzbekistan: An academic analysis // </w:t>
      </w:r>
      <w:r w:rsidRPr="00367052">
        <w:rPr>
          <w:rFonts w:ascii="Times New Roman" w:hAnsi="Times New Roman" w:cs="Times New Roman"/>
          <w:i/>
          <w:iCs/>
          <w:sz w:val="20"/>
          <w:szCs w:val="20"/>
          <w:lang w:val="en-US"/>
        </w:rPr>
        <w:t>International Journal of Artificial Intelligence</w:t>
      </w:r>
      <w:r w:rsidRPr="00367052">
        <w:rPr>
          <w:rFonts w:ascii="Times New Roman" w:hAnsi="Times New Roman" w:cs="Times New Roman"/>
          <w:sz w:val="20"/>
          <w:szCs w:val="20"/>
          <w:lang w:val="en-US"/>
        </w:rPr>
        <w:t xml:space="preserve">. </w:t>
      </w:r>
      <w:r w:rsidRPr="00367052">
        <w:rPr>
          <w:rFonts w:ascii="Times New Roman" w:hAnsi="Times New Roman" w:cs="Times New Roman"/>
          <w:sz w:val="20"/>
          <w:szCs w:val="20"/>
        </w:rPr>
        <w:t>2025. P. 1802–1804.</w:t>
      </w:r>
    </w:p>
    <w:p w14:paraId="26262CF1"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lastRenderedPageBreak/>
        <w:t xml:space="preserve">O. Isakov. The educational technology of ethical development for students // </w:t>
      </w:r>
      <w:r w:rsidRPr="00367052">
        <w:rPr>
          <w:rFonts w:ascii="Times New Roman" w:hAnsi="Times New Roman" w:cs="Times New Roman"/>
          <w:i/>
          <w:iCs/>
          <w:sz w:val="20"/>
          <w:szCs w:val="20"/>
          <w:lang w:val="en-US"/>
        </w:rPr>
        <w:t>American Journal of Social Sciences and Humanity Research</w:t>
      </w:r>
      <w:r w:rsidRPr="00367052">
        <w:rPr>
          <w:rFonts w:ascii="Times New Roman" w:hAnsi="Times New Roman" w:cs="Times New Roman"/>
          <w:sz w:val="20"/>
          <w:szCs w:val="20"/>
          <w:lang w:val="en-US"/>
        </w:rPr>
        <w:t xml:space="preserve">. </w:t>
      </w:r>
      <w:r w:rsidRPr="00367052">
        <w:rPr>
          <w:rFonts w:ascii="Times New Roman" w:hAnsi="Times New Roman" w:cs="Times New Roman"/>
          <w:sz w:val="20"/>
          <w:szCs w:val="20"/>
        </w:rPr>
        <w:t>2025. P. 92–94.</w:t>
      </w:r>
    </w:p>
    <w:p w14:paraId="2196DEDD" w14:textId="77777777" w:rsidR="00367052"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S. M. Toshpolatova. Digital literacy of civil servants of Uzbekistan in the era of artificial intelligence // </w:t>
      </w:r>
      <w:r w:rsidRPr="00367052">
        <w:rPr>
          <w:rFonts w:ascii="Times New Roman" w:hAnsi="Times New Roman" w:cs="Times New Roman"/>
          <w:i/>
          <w:iCs/>
          <w:sz w:val="20"/>
          <w:szCs w:val="20"/>
          <w:lang w:val="en-US"/>
        </w:rPr>
        <w:t>Central Asian Journal of Innovations on Tourism Management and Finance</w:t>
      </w:r>
      <w:r w:rsidRPr="00367052">
        <w:rPr>
          <w:rFonts w:ascii="Times New Roman" w:hAnsi="Times New Roman" w:cs="Times New Roman"/>
          <w:sz w:val="20"/>
          <w:szCs w:val="20"/>
          <w:lang w:val="en-US"/>
        </w:rPr>
        <w:t xml:space="preserve"> 5(7). </w:t>
      </w:r>
      <w:r w:rsidRPr="00367052">
        <w:rPr>
          <w:rFonts w:ascii="Times New Roman" w:hAnsi="Times New Roman" w:cs="Times New Roman"/>
          <w:sz w:val="20"/>
          <w:szCs w:val="20"/>
        </w:rPr>
        <w:t>2024.</w:t>
      </w:r>
      <w:r w:rsidRPr="00367052">
        <w:rPr>
          <w:rFonts w:ascii="Times New Roman" w:hAnsi="Times New Roman" w:cs="Times New Roman"/>
          <w:sz w:val="20"/>
          <w:szCs w:val="20"/>
        </w:rPr>
        <w:br/>
      </w:r>
      <w:hyperlink r:id="rId8" w:tgtFrame="_new" w:history="1">
        <w:r w:rsidRPr="00367052">
          <w:rPr>
            <w:rStyle w:val="a4"/>
            <w:rFonts w:ascii="Times New Roman" w:hAnsi="Times New Roman" w:cs="Times New Roman"/>
            <w:sz w:val="20"/>
            <w:szCs w:val="20"/>
          </w:rPr>
          <w:t>https://doi.org/10.17605/cajitmf.v5i7.770</w:t>
        </w:r>
      </w:hyperlink>
    </w:p>
    <w:p w14:paraId="040ABFBB" w14:textId="2F626AB8" w:rsidR="008E4E88" w:rsidRPr="00367052" w:rsidRDefault="00367052" w:rsidP="00367052">
      <w:pPr>
        <w:pStyle w:val="a5"/>
        <w:numPr>
          <w:ilvl w:val="0"/>
          <w:numId w:val="6"/>
        </w:numPr>
        <w:tabs>
          <w:tab w:val="left" w:pos="284"/>
        </w:tabs>
        <w:spacing w:after="0"/>
        <w:ind w:left="0" w:firstLine="0"/>
        <w:jc w:val="both"/>
        <w:rPr>
          <w:rFonts w:ascii="Times New Roman" w:hAnsi="Times New Roman" w:cs="Times New Roman"/>
          <w:sz w:val="20"/>
          <w:szCs w:val="20"/>
        </w:rPr>
      </w:pPr>
      <w:r w:rsidRPr="00367052">
        <w:rPr>
          <w:rFonts w:ascii="Times New Roman" w:hAnsi="Times New Roman" w:cs="Times New Roman"/>
          <w:sz w:val="20"/>
          <w:szCs w:val="20"/>
          <w:lang w:val="en-US"/>
        </w:rPr>
        <w:t xml:space="preserve">J. Ostonov. The philosophy of artificial intelligence in Uzbekistan: Cultural and ethical dimensions // </w:t>
      </w:r>
      <w:r w:rsidRPr="00367052">
        <w:rPr>
          <w:rFonts w:ascii="Times New Roman" w:hAnsi="Times New Roman" w:cs="Times New Roman"/>
          <w:i/>
          <w:iCs/>
          <w:sz w:val="20"/>
          <w:szCs w:val="20"/>
          <w:lang w:val="en-US"/>
        </w:rPr>
        <w:t>Academic Research in Modern Science</w:t>
      </w:r>
      <w:r w:rsidRPr="00367052">
        <w:rPr>
          <w:rFonts w:ascii="Times New Roman" w:hAnsi="Times New Roman" w:cs="Times New Roman"/>
          <w:sz w:val="20"/>
          <w:szCs w:val="20"/>
          <w:lang w:val="en-US"/>
        </w:rPr>
        <w:t xml:space="preserve">. </w:t>
      </w:r>
      <w:r w:rsidRPr="00367052">
        <w:rPr>
          <w:rFonts w:ascii="Times New Roman" w:hAnsi="Times New Roman" w:cs="Times New Roman"/>
          <w:sz w:val="20"/>
          <w:szCs w:val="20"/>
        </w:rPr>
        <w:t>2025. P. 166–176.</w:t>
      </w:r>
    </w:p>
    <w:sectPr w:rsidR="008E4E88" w:rsidRPr="00367052" w:rsidSect="00F64A99">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652"/>
    <w:multiLevelType w:val="multilevel"/>
    <w:tmpl w:val="5AB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0117"/>
    <w:multiLevelType w:val="hybridMultilevel"/>
    <w:tmpl w:val="EDA8F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72F0D"/>
    <w:multiLevelType w:val="hybridMultilevel"/>
    <w:tmpl w:val="5F467680"/>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6E7E25"/>
    <w:multiLevelType w:val="hybridMultilevel"/>
    <w:tmpl w:val="5EA8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8C6B1E"/>
    <w:multiLevelType w:val="hybridMultilevel"/>
    <w:tmpl w:val="68560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222676"/>
    <w:multiLevelType w:val="hybridMultilevel"/>
    <w:tmpl w:val="516CF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7320F5"/>
    <w:multiLevelType w:val="multilevel"/>
    <w:tmpl w:val="420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54B50"/>
    <w:multiLevelType w:val="hybridMultilevel"/>
    <w:tmpl w:val="9AD44E12"/>
    <w:lvl w:ilvl="0" w:tplc="6BF62B5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2986890">
    <w:abstractNumId w:val="5"/>
  </w:num>
  <w:num w:numId="2" w16cid:durableId="104666024">
    <w:abstractNumId w:val="0"/>
  </w:num>
  <w:num w:numId="3" w16cid:durableId="734623706">
    <w:abstractNumId w:val="3"/>
  </w:num>
  <w:num w:numId="4" w16cid:durableId="649217142">
    <w:abstractNumId w:val="2"/>
  </w:num>
  <w:num w:numId="5" w16cid:durableId="1814105353">
    <w:abstractNumId w:val="4"/>
  </w:num>
  <w:num w:numId="6" w16cid:durableId="210926111">
    <w:abstractNumId w:val="7"/>
  </w:num>
  <w:num w:numId="7" w16cid:durableId="76944223">
    <w:abstractNumId w:val="1"/>
  </w:num>
  <w:num w:numId="8" w16cid:durableId="151742628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42"/>
    <w:rsid w:val="00000875"/>
    <w:rsid w:val="00000D15"/>
    <w:rsid w:val="00003128"/>
    <w:rsid w:val="000118B8"/>
    <w:rsid w:val="00012869"/>
    <w:rsid w:val="0001459B"/>
    <w:rsid w:val="000258CB"/>
    <w:rsid w:val="00030F4D"/>
    <w:rsid w:val="00031FEC"/>
    <w:rsid w:val="00032DB8"/>
    <w:rsid w:val="00045719"/>
    <w:rsid w:val="00054D7B"/>
    <w:rsid w:val="00055B7C"/>
    <w:rsid w:val="00065DBA"/>
    <w:rsid w:val="000715B7"/>
    <w:rsid w:val="000826E9"/>
    <w:rsid w:val="00082F73"/>
    <w:rsid w:val="000845A4"/>
    <w:rsid w:val="00087A15"/>
    <w:rsid w:val="0009540B"/>
    <w:rsid w:val="000A0168"/>
    <w:rsid w:val="000A119A"/>
    <w:rsid w:val="000A6ADC"/>
    <w:rsid w:val="000B354E"/>
    <w:rsid w:val="000C3E35"/>
    <w:rsid w:val="000C6AD7"/>
    <w:rsid w:val="000D6BD0"/>
    <w:rsid w:val="000E21A5"/>
    <w:rsid w:val="000E2A3F"/>
    <w:rsid w:val="000E2ADC"/>
    <w:rsid w:val="000E6CC0"/>
    <w:rsid w:val="000F2E39"/>
    <w:rsid w:val="000F7892"/>
    <w:rsid w:val="00112ADE"/>
    <w:rsid w:val="0012521F"/>
    <w:rsid w:val="00127260"/>
    <w:rsid w:val="00132852"/>
    <w:rsid w:val="00141627"/>
    <w:rsid w:val="00147DA8"/>
    <w:rsid w:val="001500F1"/>
    <w:rsid w:val="00151D7E"/>
    <w:rsid w:val="00164CB8"/>
    <w:rsid w:val="001652EF"/>
    <w:rsid w:val="00172F54"/>
    <w:rsid w:val="00175C95"/>
    <w:rsid w:val="00181647"/>
    <w:rsid w:val="001850C4"/>
    <w:rsid w:val="001859C2"/>
    <w:rsid w:val="00186DA2"/>
    <w:rsid w:val="00187D6F"/>
    <w:rsid w:val="00190363"/>
    <w:rsid w:val="001A0F0D"/>
    <w:rsid w:val="001A1180"/>
    <w:rsid w:val="001A201D"/>
    <w:rsid w:val="001A392E"/>
    <w:rsid w:val="001A4BED"/>
    <w:rsid w:val="001A4E99"/>
    <w:rsid w:val="001B0CC3"/>
    <w:rsid w:val="001B2116"/>
    <w:rsid w:val="001B2F94"/>
    <w:rsid w:val="001B4192"/>
    <w:rsid w:val="001C1BD5"/>
    <w:rsid w:val="001D2073"/>
    <w:rsid w:val="001D5113"/>
    <w:rsid w:val="001D587D"/>
    <w:rsid w:val="001E60C3"/>
    <w:rsid w:val="001F19CC"/>
    <w:rsid w:val="001F232C"/>
    <w:rsid w:val="001F3AF5"/>
    <w:rsid w:val="001F5016"/>
    <w:rsid w:val="00211454"/>
    <w:rsid w:val="00216966"/>
    <w:rsid w:val="00220BE3"/>
    <w:rsid w:val="00223607"/>
    <w:rsid w:val="0022574F"/>
    <w:rsid w:val="00227F9A"/>
    <w:rsid w:val="00236746"/>
    <w:rsid w:val="00241E68"/>
    <w:rsid w:val="0024201E"/>
    <w:rsid w:val="00245851"/>
    <w:rsid w:val="00245B21"/>
    <w:rsid w:val="00250996"/>
    <w:rsid w:val="0025643A"/>
    <w:rsid w:val="00257D99"/>
    <w:rsid w:val="00261F33"/>
    <w:rsid w:val="00262C4B"/>
    <w:rsid w:val="002646D2"/>
    <w:rsid w:val="00266820"/>
    <w:rsid w:val="0026754B"/>
    <w:rsid w:val="00281013"/>
    <w:rsid w:val="00287856"/>
    <w:rsid w:val="002A0482"/>
    <w:rsid w:val="002A0699"/>
    <w:rsid w:val="002A4554"/>
    <w:rsid w:val="002B1ECC"/>
    <w:rsid w:val="002B2BFA"/>
    <w:rsid w:val="002B4968"/>
    <w:rsid w:val="002C5324"/>
    <w:rsid w:val="002C58B2"/>
    <w:rsid w:val="002C6E81"/>
    <w:rsid w:val="002D4C75"/>
    <w:rsid w:val="002E2205"/>
    <w:rsid w:val="002E4BC4"/>
    <w:rsid w:val="002E53CA"/>
    <w:rsid w:val="002E5462"/>
    <w:rsid w:val="002E783E"/>
    <w:rsid w:val="002F0552"/>
    <w:rsid w:val="002F1525"/>
    <w:rsid w:val="002F2699"/>
    <w:rsid w:val="00301938"/>
    <w:rsid w:val="00303841"/>
    <w:rsid w:val="0030691D"/>
    <w:rsid w:val="00325A8E"/>
    <w:rsid w:val="00327019"/>
    <w:rsid w:val="003303D5"/>
    <w:rsid w:val="00334317"/>
    <w:rsid w:val="003434B3"/>
    <w:rsid w:val="003456A8"/>
    <w:rsid w:val="003525A5"/>
    <w:rsid w:val="00360E5F"/>
    <w:rsid w:val="00361B85"/>
    <w:rsid w:val="00364EAE"/>
    <w:rsid w:val="00366AA4"/>
    <w:rsid w:val="00367052"/>
    <w:rsid w:val="00370195"/>
    <w:rsid w:val="003721D8"/>
    <w:rsid w:val="00375310"/>
    <w:rsid w:val="00376B35"/>
    <w:rsid w:val="003834D8"/>
    <w:rsid w:val="00384DEE"/>
    <w:rsid w:val="00387A5E"/>
    <w:rsid w:val="0039209B"/>
    <w:rsid w:val="00392C31"/>
    <w:rsid w:val="00392FFA"/>
    <w:rsid w:val="003940CD"/>
    <w:rsid w:val="00394B28"/>
    <w:rsid w:val="003960B0"/>
    <w:rsid w:val="00396968"/>
    <w:rsid w:val="003A15A9"/>
    <w:rsid w:val="003A7199"/>
    <w:rsid w:val="003A74BE"/>
    <w:rsid w:val="003B1F90"/>
    <w:rsid w:val="003E2FE5"/>
    <w:rsid w:val="003E5B91"/>
    <w:rsid w:val="003F031D"/>
    <w:rsid w:val="003F5C34"/>
    <w:rsid w:val="003F6F5B"/>
    <w:rsid w:val="0040029E"/>
    <w:rsid w:val="004058E3"/>
    <w:rsid w:val="004067EA"/>
    <w:rsid w:val="00412A78"/>
    <w:rsid w:val="00415F36"/>
    <w:rsid w:val="004209E3"/>
    <w:rsid w:val="00426342"/>
    <w:rsid w:val="004268C6"/>
    <w:rsid w:val="004347C0"/>
    <w:rsid w:val="0044104C"/>
    <w:rsid w:val="004431BE"/>
    <w:rsid w:val="00446DC7"/>
    <w:rsid w:val="00450272"/>
    <w:rsid w:val="00457482"/>
    <w:rsid w:val="004615E4"/>
    <w:rsid w:val="00471A6D"/>
    <w:rsid w:val="00476BC5"/>
    <w:rsid w:val="00483CAB"/>
    <w:rsid w:val="00485A7E"/>
    <w:rsid w:val="00487DF1"/>
    <w:rsid w:val="00487FD5"/>
    <w:rsid w:val="0049022E"/>
    <w:rsid w:val="0049061C"/>
    <w:rsid w:val="00490E74"/>
    <w:rsid w:val="00491316"/>
    <w:rsid w:val="00491C4F"/>
    <w:rsid w:val="00494C2A"/>
    <w:rsid w:val="00496BC2"/>
    <w:rsid w:val="00496C84"/>
    <w:rsid w:val="004A07E7"/>
    <w:rsid w:val="004B30A2"/>
    <w:rsid w:val="004D029E"/>
    <w:rsid w:val="004D1E1C"/>
    <w:rsid w:val="004E143B"/>
    <w:rsid w:val="004F5B3F"/>
    <w:rsid w:val="00501798"/>
    <w:rsid w:val="00502794"/>
    <w:rsid w:val="00502D14"/>
    <w:rsid w:val="00507861"/>
    <w:rsid w:val="005172EB"/>
    <w:rsid w:val="00520A49"/>
    <w:rsid w:val="005221E0"/>
    <w:rsid w:val="0052240B"/>
    <w:rsid w:val="00527AA6"/>
    <w:rsid w:val="00532C2F"/>
    <w:rsid w:val="00533226"/>
    <w:rsid w:val="005340BB"/>
    <w:rsid w:val="00543EA3"/>
    <w:rsid w:val="00544671"/>
    <w:rsid w:val="00545191"/>
    <w:rsid w:val="00551889"/>
    <w:rsid w:val="00552E27"/>
    <w:rsid w:val="00556155"/>
    <w:rsid w:val="005563D7"/>
    <w:rsid w:val="0055677D"/>
    <w:rsid w:val="00561058"/>
    <w:rsid w:val="00565D47"/>
    <w:rsid w:val="0056666A"/>
    <w:rsid w:val="00572ED9"/>
    <w:rsid w:val="00575F06"/>
    <w:rsid w:val="005864E9"/>
    <w:rsid w:val="005A5BEB"/>
    <w:rsid w:val="005A66C8"/>
    <w:rsid w:val="005C6CD5"/>
    <w:rsid w:val="005D0953"/>
    <w:rsid w:val="005E1917"/>
    <w:rsid w:val="005F03E3"/>
    <w:rsid w:val="005F1A30"/>
    <w:rsid w:val="005F7984"/>
    <w:rsid w:val="005F798D"/>
    <w:rsid w:val="00600D1A"/>
    <w:rsid w:val="00601A07"/>
    <w:rsid w:val="006067BA"/>
    <w:rsid w:val="00616880"/>
    <w:rsid w:val="006170DE"/>
    <w:rsid w:val="00630CC1"/>
    <w:rsid w:val="006335CB"/>
    <w:rsid w:val="00633822"/>
    <w:rsid w:val="00650990"/>
    <w:rsid w:val="00655A4D"/>
    <w:rsid w:val="0066383C"/>
    <w:rsid w:val="00671DB6"/>
    <w:rsid w:val="00674B27"/>
    <w:rsid w:val="0068100A"/>
    <w:rsid w:val="006845CF"/>
    <w:rsid w:val="006861CA"/>
    <w:rsid w:val="00686B1A"/>
    <w:rsid w:val="006872D5"/>
    <w:rsid w:val="006929D6"/>
    <w:rsid w:val="006968D1"/>
    <w:rsid w:val="006A2D87"/>
    <w:rsid w:val="006A4812"/>
    <w:rsid w:val="006A48C8"/>
    <w:rsid w:val="006A7152"/>
    <w:rsid w:val="006C122F"/>
    <w:rsid w:val="006C192C"/>
    <w:rsid w:val="006C3155"/>
    <w:rsid w:val="006C4152"/>
    <w:rsid w:val="006D1656"/>
    <w:rsid w:val="006D70AA"/>
    <w:rsid w:val="006E1116"/>
    <w:rsid w:val="006E28C3"/>
    <w:rsid w:val="006F1C7C"/>
    <w:rsid w:val="006F2ADA"/>
    <w:rsid w:val="006F7078"/>
    <w:rsid w:val="0070050D"/>
    <w:rsid w:val="0070123D"/>
    <w:rsid w:val="00703627"/>
    <w:rsid w:val="0071437A"/>
    <w:rsid w:val="007204B8"/>
    <w:rsid w:val="007225F9"/>
    <w:rsid w:val="00724EA4"/>
    <w:rsid w:val="00726623"/>
    <w:rsid w:val="00727C0E"/>
    <w:rsid w:val="00737CF2"/>
    <w:rsid w:val="007408F5"/>
    <w:rsid w:val="007413F4"/>
    <w:rsid w:val="0074666E"/>
    <w:rsid w:val="007502CF"/>
    <w:rsid w:val="00755821"/>
    <w:rsid w:val="007647FD"/>
    <w:rsid w:val="0077224D"/>
    <w:rsid w:val="00772500"/>
    <w:rsid w:val="00775924"/>
    <w:rsid w:val="00776B87"/>
    <w:rsid w:val="00781034"/>
    <w:rsid w:val="0078194C"/>
    <w:rsid w:val="00783D08"/>
    <w:rsid w:val="00784037"/>
    <w:rsid w:val="00794DE5"/>
    <w:rsid w:val="007A013A"/>
    <w:rsid w:val="007A2AFB"/>
    <w:rsid w:val="007A3170"/>
    <w:rsid w:val="007A7E7F"/>
    <w:rsid w:val="007B09CE"/>
    <w:rsid w:val="007B1043"/>
    <w:rsid w:val="007B3A2D"/>
    <w:rsid w:val="007B5702"/>
    <w:rsid w:val="007B726E"/>
    <w:rsid w:val="007D3C9E"/>
    <w:rsid w:val="007D4270"/>
    <w:rsid w:val="007D6972"/>
    <w:rsid w:val="007E13B9"/>
    <w:rsid w:val="007E5619"/>
    <w:rsid w:val="007E7CBA"/>
    <w:rsid w:val="007F2D8D"/>
    <w:rsid w:val="00801BD9"/>
    <w:rsid w:val="00802726"/>
    <w:rsid w:val="00803F67"/>
    <w:rsid w:val="008064BF"/>
    <w:rsid w:val="008126E3"/>
    <w:rsid w:val="008165F2"/>
    <w:rsid w:val="00817EEA"/>
    <w:rsid w:val="008224EA"/>
    <w:rsid w:val="008238D2"/>
    <w:rsid w:val="00826816"/>
    <w:rsid w:val="00827F1A"/>
    <w:rsid w:val="00830697"/>
    <w:rsid w:val="008328A0"/>
    <w:rsid w:val="00840FD0"/>
    <w:rsid w:val="00841207"/>
    <w:rsid w:val="00845223"/>
    <w:rsid w:val="00851615"/>
    <w:rsid w:val="008546E6"/>
    <w:rsid w:val="008550EE"/>
    <w:rsid w:val="0086002B"/>
    <w:rsid w:val="00861F06"/>
    <w:rsid w:val="0086223E"/>
    <w:rsid w:val="00867DC3"/>
    <w:rsid w:val="00872768"/>
    <w:rsid w:val="008750E1"/>
    <w:rsid w:val="00875E9F"/>
    <w:rsid w:val="0089792A"/>
    <w:rsid w:val="008A0826"/>
    <w:rsid w:val="008A1F84"/>
    <w:rsid w:val="008A3738"/>
    <w:rsid w:val="008A7914"/>
    <w:rsid w:val="008B039A"/>
    <w:rsid w:val="008C29C6"/>
    <w:rsid w:val="008D246E"/>
    <w:rsid w:val="008D7D03"/>
    <w:rsid w:val="008E4E88"/>
    <w:rsid w:val="008E6687"/>
    <w:rsid w:val="008E79A9"/>
    <w:rsid w:val="00904268"/>
    <w:rsid w:val="009045D0"/>
    <w:rsid w:val="00904A38"/>
    <w:rsid w:val="00907447"/>
    <w:rsid w:val="009132A7"/>
    <w:rsid w:val="009446A0"/>
    <w:rsid w:val="00945CA9"/>
    <w:rsid w:val="00950452"/>
    <w:rsid w:val="00961BCC"/>
    <w:rsid w:val="009635F1"/>
    <w:rsid w:val="00965039"/>
    <w:rsid w:val="00972D19"/>
    <w:rsid w:val="00976F12"/>
    <w:rsid w:val="0097745A"/>
    <w:rsid w:val="009955C8"/>
    <w:rsid w:val="009966BB"/>
    <w:rsid w:val="009A118D"/>
    <w:rsid w:val="009A28D6"/>
    <w:rsid w:val="009B261A"/>
    <w:rsid w:val="009C12A5"/>
    <w:rsid w:val="009C13D2"/>
    <w:rsid w:val="009C17A8"/>
    <w:rsid w:val="009C5677"/>
    <w:rsid w:val="009C6465"/>
    <w:rsid w:val="009D2B52"/>
    <w:rsid w:val="009D39BE"/>
    <w:rsid w:val="009E17AA"/>
    <w:rsid w:val="009E435F"/>
    <w:rsid w:val="009F49DC"/>
    <w:rsid w:val="009F50A6"/>
    <w:rsid w:val="00A0038D"/>
    <w:rsid w:val="00A00EDD"/>
    <w:rsid w:val="00A03028"/>
    <w:rsid w:val="00A032A9"/>
    <w:rsid w:val="00A05AAE"/>
    <w:rsid w:val="00A06E78"/>
    <w:rsid w:val="00A13F20"/>
    <w:rsid w:val="00A2317C"/>
    <w:rsid w:val="00A31325"/>
    <w:rsid w:val="00A31629"/>
    <w:rsid w:val="00A316CA"/>
    <w:rsid w:val="00A33D7D"/>
    <w:rsid w:val="00A4136F"/>
    <w:rsid w:val="00A47E8F"/>
    <w:rsid w:val="00A5054F"/>
    <w:rsid w:val="00A51864"/>
    <w:rsid w:val="00A535BC"/>
    <w:rsid w:val="00A54547"/>
    <w:rsid w:val="00A54F74"/>
    <w:rsid w:val="00A556DD"/>
    <w:rsid w:val="00A630C2"/>
    <w:rsid w:val="00A63AB9"/>
    <w:rsid w:val="00A65D29"/>
    <w:rsid w:val="00A7539B"/>
    <w:rsid w:val="00A815CA"/>
    <w:rsid w:val="00A958A8"/>
    <w:rsid w:val="00A9761C"/>
    <w:rsid w:val="00AA2A62"/>
    <w:rsid w:val="00AA4294"/>
    <w:rsid w:val="00AA5FB4"/>
    <w:rsid w:val="00AA66DE"/>
    <w:rsid w:val="00AB61D4"/>
    <w:rsid w:val="00AC01A0"/>
    <w:rsid w:val="00AC4CF7"/>
    <w:rsid w:val="00AD0670"/>
    <w:rsid w:val="00AD5E48"/>
    <w:rsid w:val="00AE3AA1"/>
    <w:rsid w:val="00AE5488"/>
    <w:rsid w:val="00AE7DBB"/>
    <w:rsid w:val="00AF165B"/>
    <w:rsid w:val="00AF201D"/>
    <w:rsid w:val="00AF2DD2"/>
    <w:rsid w:val="00AF609F"/>
    <w:rsid w:val="00B0126F"/>
    <w:rsid w:val="00B053B4"/>
    <w:rsid w:val="00B05811"/>
    <w:rsid w:val="00B1636E"/>
    <w:rsid w:val="00B20B26"/>
    <w:rsid w:val="00B22A24"/>
    <w:rsid w:val="00B2442F"/>
    <w:rsid w:val="00B26FCC"/>
    <w:rsid w:val="00B44E88"/>
    <w:rsid w:val="00B456CE"/>
    <w:rsid w:val="00B4571C"/>
    <w:rsid w:val="00B50427"/>
    <w:rsid w:val="00B52481"/>
    <w:rsid w:val="00B5257C"/>
    <w:rsid w:val="00B5407A"/>
    <w:rsid w:val="00B54E82"/>
    <w:rsid w:val="00B62DCA"/>
    <w:rsid w:val="00B70E56"/>
    <w:rsid w:val="00B72D7F"/>
    <w:rsid w:val="00B737AA"/>
    <w:rsid w:val="00B745F2"/>
    <w:rsid w:val="00B74D29"/>
    <w:rsid w:val="00B76C1A"/>
    <w:rsid w:val="00B84FC5"/>
    <w:rsid w:val="00BA7FD9"/>
    <w:rsid w:val="00BB6343"/>
    <w:rsid w:val="00BC41D3"/>
    <w:rsid w:val="00BC45C2"/>
    <w:rsid w:val="00BC7C9C"/>
    <w:rsid w:val="00BD11CF"/>
    <w:rsid w:val="00BD2B4F"/>
    <w:rsid w:val="00BD3083"/>
    <w:rsid w:val="00BD4605"/>
    <w:rsid w:val="00BD5D3C"/>
    <w:rsid w:val="00BE19BD"/>
    <w:rsid w:val="00BE6DD5"/>
    <w:rsid w:val="00BE7651"/>
    <w:rsid w:val="00BF3AE7"/>
    <w:rsid w:val="00BF44A5"/>
    <w:rsid w:val="00C064F6"/>
    <w:rsid w:val="00C10EF4"/>
    <w:rsid w:val="00C138F7"/>
    <w:rsid w:val="00C145AD"/>
    <w:rsid w:val="00C22A2D"/>
    <w:rsid w:val="00C2419F"/>
    <w:rsid w:val="00C3530D"/>
    <w:rsid w:val="00C36C67"/>
    <w:rsid w:val="00C42F40"/>
    <w:rsid w:val="00C44FE1"/>
    <w:rsid w:val="00C4604A"/>
    <w:rsid w:val="00C47102"/>
    <w:rsid w:val="00C50716"/>
    <w:rsid w:val="00C5787D"/>
    <w:rsid w:val="00C65B68"/>
    <w:rsid w:val="00C74229"/>
    <w:rsid w:val="00C75E3B"/>
    <w:rsid w:val="00C85E1B"/>
    <w:rsid w:val="00C92EBC"/>
    <w:rsid w:val="00C9565A"/>
    <w:rsid w:val="00C96874"/>
    <w:rsid w:val="00C97E22"/>
    <w:rsid w:val="00CB1E3B"/>
    <w:rsid w:val="00CB599A"/>
    <w:rsid w:val="00CB5F4F"/>
    <w:rsid w:val="00CB7C89"/>
    <w:rsid w:val="00CC13B7"/>
    <w:rsid w:val="00CE1033"/>
    <w:rsid w:val="00CE2FBB"/>
    <w:rsid w:val="00CF6811"/>
    <w:rsid w:val="00D07977"/>
    <w:rsid w:val="00D204A3"/>
    <w:rsid w:val="00D204F1"/>
    <w:rsid w:val="00D20A64"/>
    <w:rsid w:val="00D24B57"/>
    <w:rsid w:val="00D251D8"/>
    <w:rsid w:val="00D27887"/>
    <w:rsid w:val="00D344DD"/>
    <w:rsid w:val="00D4385E"/>
    <w:rsid w:val="00D47E6E"/>
    <w:rsid w:val="00D53F4A"/>
    <w:rsid w:val="00D54280"/>
    <w:rsid w:val="00D54649"/>
    <w:rsid w:val="00D5468D"/>
    <w:rsid w:val="00D54895"/>
    <w:rsid w:val="00D63174"/>
    <w:rsid w:val="00D633D4"/>
    <w:rsid w:val="00D638C0"/>
    <w:rsid w:val="00D76509"/>
    <w:rsid w:val="00D80E91"/>
    <w:rsid w:val="00D85B2E"/>
    <w:rsid w:val="00DA1866"/>
    <w:rsid w:val="00DA5C6A"/>
    <w:rsid w:val="00DA6247"/>
    <w:rsid w:val="00DC0687"/>
    <w:rsid w:val="00DC080A"/>
    <w:rsid w:val="00DC1326"/>
    <w:rsid w:val="00DC3C83"/>
    <w:rsid w:val="00DC538D"/>
    <w:rsid w:val="00DC7185"/>
    <w:rsid w:val="00DD0AAB"/>
    <w:rsid w:val="00DD22D7"/>
    <w:rsid w:val="00DD2BB2"/>
    <w:rsid w:val="00DD30FD"/>
    <w:rsid w:val="00DD370F"/>
    <w:rsid w:val="00DD4CA4"/>
    <w:rsid w:val="00DE7D86"/>
    <w:rsid w:val="00DF41CD"/>
    <w:rsid w:val="00DF5701"/>
    <w:rsid w:val="00E01FA3"/>
    <w:rsid w:val="00E0313D"/>
    <w:rsid w:val="00E112FD"/>
    <w:rsid w:val="00E14711"/>
    <w:rsid w:val="00E25817"/>
    <w:rsid w:val="00E3454A"/>
    <w:rsid w:val="00E44177"/>
    <w:rsid w:val="00E467DF"/>
    <w:rsid w:val="00E53744"/>
    <w:rsid w:val="00E57BAF"/>
    <w:rsid w:val="00E60B52"/>
    <w:rsid w:val="00E74219"/>
    <w:rsid w:val="00E860FB"/>
    <w:rsid w:val="00E87CDC"/>
    <w:rsid w:val="00E965D1"/>
    <w:rsid w:val="00EA35C6"/>
    <w:rsid w:val="00EA5A7F"/>
    <w:rsid w:val="00EB010F"/>
    <w:rsid w:val="00EB1831"/>
    <w:rsid w:val="00EB23DC"/>
    <w:rsid w:val="00EB4982"/>
    <w:rsid w:val="00EB605B"/>
    <w:rsid w:val="00EB7179"/>
    <w:rsid w:val="00EC0F2A"/>
    <w:rsid w:val="00EC2C42"/>
    <w:rsid w:val="00EC607D"/>
    <w:rsid w:val="00EC65AE"/>
    <w:rsid w:val="00ED72CD"/>
    <w:rsid w:val="00EE3AC9"/>
    <w:rsid w:val="00EE6293"/>
    <w:rsid w:val="00EF12FD"/>
    <w:rsid w:val="00EF2622"/>
    <w:rsid w:val="00EF5ED2"/>
    <w:rsid w:val="00F075A7"/>
    <w:rsid w:val="00F165D5"/>
    <w:rsid w:val="00F31DB5"/>
    <w:rsid w:val="00F32C0E"/>
    <w:rsid w:val="00F34029"/>
    <w:rsid w:val="00F345F3"/>
    <w:rsid w:val="00F362D9"/>
    <w:rsid w:val="00F602C4"/>
    <w:rsid w:val="00F64A99"/>
    <w:rsid w:val="00F75DFC"/>
    <w:rsid w:val="00F82332"/>
    <w:rsid w:val="00F82B7E"/>
    <w:rsid w:val="00F87B36"/>
    <w:rsid w:val="00F919BA"/>
    <w:rsid w:val="00F93330"/>
    <w:rsid w:val="00F93BDC"/>
    <w:rsid w:val="00F94460"/>
    <w:rsid w:val="00FA7F5A"/>
    <w:rsid w:val="00FB4A11"/>
    <w:rsid w:val="00FB508A"/>
    <w:rsid w:val="00FC578B"/>
    <w:rsid w:val="00FC57A5"/>
    <w:rsid w:val="00FC7B66"/>
    <w:rsid w:val="00FD4E5C"/>
    <w:rsid w:val="00FE0F9D"/>
    <w:rsid w:val="00FE2105"/>
    <w:rsid w:val="00FE2DA6"/>
    <w:rsid w:val="00FE2E08"/>
    <w:rsid w:val="00FE4502"/>
    <w:rsid w:val="00FE6213"/>
    <w:rsid w:val="00FE7E5A"/>
    <w:rsid w:val="00FF128D"/>
    <w:rsid w:val="00FF3646"/>
    <w:rsid w:val="00FF658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6C52"/>
  <w15:docId w15:val="{4E385932-8740-4635-A64F-764245BF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13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546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E53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A28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468D"/>
    <w:rPr>
      <w:rFonts w:ascii="Times New Roman" w:eastAsia="Times New Roman" w:hAnsi="Times New Roman" w:cs="Times New Roman"/>
      <w:b/>
      <w:bCs/>
      <w:sz w:val="36"/>
      <w:szCs w:val="36"/>
      <w:lang w:eastAsia="ru-RU"/>
    </w:rPr>
  </w:style>
  <w:style w:type="character" w:styleId="a3">
    <w:name w:val="Strong"/>
    <w:basedOn w:val="a0"/>
    <w:uiPriority w:val="22"/>
    <w:qFormat/>
    <w:rsid w:val="00112ADE"/>
    <w:rPr>
      <w:b/>
      <w:bCs/>
    </w:rPr>
  </w:style>
  <w:style w:type="character" w:styleId="a4">
    <w:name w:val="Hyperlink"/>
    <w:basedOn w:val="a0"/>
    <w:uiPriority w:val="99"/>
    <w:unhideWhenUsed/>
    <w:rsid w:val="002E5462"/>
    <w:rPr>
      <w:color w:val="0000FF"/>
      <w:u w:val="single"/>
    </w:rPr>
  </w:style>
  <w:style w:type="character" w:customStyle="1" w:styleId="10">
    <w:name w:val="Заголовок 1 Знак"/>
    <w:basedOn w:val="a0"/>
    <w:link w:val="1"/>
    <w:uiPriority w:val="9"/>
    <w:rsid w:val="007413F4"/>
    <w:rPr>
      <w:rFonts w:asciiTheme="majorHAnsi" w:eastAsiaTheme="majorEastAsia" w:hAnsiTheme="majorHAnsi" w:cstheme="majorBidi"/>
      <w:color w:val="2E74B5" w:themeColor="accent1" w:themeShade="BF"/>
      <w:sz w:val="32"/>
      <w:szCs w:val="32"/>
    </w:rPr>
  </w:style>
  <w:style w:type="paragraph" w:styleId="a5">
    <w:name w:val="List Paragraph"/>
    <w:aliases w:val="Абзац вправо-1,List Paragraph1"/>
    <w:basedOn w:val="a"/>
    <w:link w:val="a6"/>
    <w:uiPriority w:val="34"/>
    <w:qFormat/>
    <w:rsid w:val="00C2419F"/>
    <w:pPr>
      <w:ind w:left="720"/>
      <w:contextualSpacing/>
    </w:pPr>
  </w:style>
  <w:style w:type="paragraph" w:styleId="HTML">
    <w:name w:val="HTML Preformatted"/>
    <w:basedOn w:val="a"/>
    <w:link w:val="HTML0"/>
    <w:uiPriority w:val="99"/>
    <w:unhideWhenUsed/>
    <w:rsid w:val="00A4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136F"/>
    <w:rPr>
      <w:rFonts w:ascii="Courier New" w:eastAsia="Times New Roman" w:hAnsi="Courier New" w:cs="Courier New"/>
      <w:sz w:val="20"/>
      <w:szCs w:val="20"/>
      <w:lang w:eastAsia="ru-RU"/>
    </w:rPr>
  </w:style>
  <w:style w:type="character" w:customStyle="1" w:styleId="y2iqfc">
    <w:name w:val="y2iqfc"/>
    <w:basedOn w:val="a0"/>
    <w:rsid w:val="00A4136F"/>
  </w:style>
  <w:style w:type="character" w:customStyle="1" w:styleId="accordion-tabbedtab-mobile">
    <w:name w:val="accordion-tabbed__tab-mobile"/>
    <w:basedOn w:val="a0"/>
    <w:rsid w:val="00DF41CD"/>
  </w:style>
  <w:style w:type="character" w:customStyle="1" w:styleId="comma-separator">
    <w:name w:val="comma-separator"/>
    <w:basedOn w:val="a0"/>
    <w:rsid w:val="00DF41CD"/>
  </w:style>
  <w:style w:type="paragraph" w:styleId="a7">
    <w:name w:val="Normal (Web)"/>
    <w:basedOn w:val="a"/>
    <w:uiPriority w:val="99"/>
    <w:unhideWhenUsed/>
    <w:rsid w:val="00494C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3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3F6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E53CA"/>
    <w:rPr>
      <w:rFonts w:asciiTheme="majorHAnsi" w:eastAsiaTheme="majorEastAsia" w:hAnsiTheme="majorHAnsi" w:cstheme="majorBidi"/>
      <w:color w:val="1F4D78" w:themeColor="accent1" w:themeShade="7F"/>
      <w:sz w:val="24"/>
      <w:szCs w:val="24"/>
    </w:rPr>
  </w:style>
  <w:style w:type="table" w:customStyle="1" w:styleId="TableGridLight1">
    <w:name w:val="Table Grid Light1"/>
    <w:basedOn w:val="a1"/>
    <w:uiPriority w:val="40"/>
    <w:rsid w:val="00A33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a0"/>
    <w:uiPriority w:val="99"/>
    <w:semiHidden/>
    <w:unhideWhenUsed/>
    <w:rsid w:val="00E87CDC"/>
    <w:rPr>
      <w:color w:val="605E5C"/>
      <w:shd w:val="clear" w:color="auto" w:fill="E1DFDD"/>
    </w:rPr>
  </w:style>
  <w:style w:type="paragraph" w:styleId="a9">
    <w:name w:val="Balloon Text"/>
    <w:basedOn w:val="a"/>
    <w:link w:val="aa"/>
    <w:uiPriority w:val="99"/>
    <w:semiHidden/>
    <w:unhideWhenUsed/>
    <w:rsid w:val="007225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25F9"/>
    <w:rPr>
      <w:rFonts w:ascii="Tahoma" w:hAnsi="Tahoma" w:cs="Tahoma"/>
      <w:sz w:val="16"/>
      <w:szCs w:val="16"/>
    </w:rPr>
  </w:style>
  <w:style w:type="character" w:styleId="ab">
    <w:name w:val="Emphasis"/>
    <w:basedOn w:val="a0"/>
    <w:uiPriority w:val="20"/>
    <w:qFormat/>
    <w:rsid w:val="00485A7E"/>
    <w:rPr>
      <w:i/>
      <w:iCs/>
    </w:rPr>
  </w:style>
  <w:style w:type="character" w:customStyle="1" w:styleId="ms-1">
    <w:name w:val="ms-1"/>
    <w:basedOn w:val="a0"/>
    <w:rsid w:val="00485A7E"/>
  </w:style>
  <w:style w:type="character" w:customStyle="1" w:styleId="max-w-15ch">
    <w:name w:val="max-w-[15ch]"/>
    <w:basedOn w:val="a0"/>
    <w:rsid w:val="00485A7E"/>
  </w:style>
  <w:style w:type="table" w:customStyle="1" w:styleId="TableGridLight2">
    <w:name w:val="Table Grid Light2"/>
    <w:basedOn w:val="a1"/>
    <w:uiPriority w:val="40"/>
    <w:rsid w:val="008412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semiHidden/>
    <w:rsid w:val="009A28D6"/>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a0"/>
    <w:uiPriority w:val="99"/>
    <w:semiHidden/>
    <w:unhideWhenUsed/>
    <w:rsid w:val="00DE7D86"/>
    <w:rPr>
      <w:color w:val="605E5C"/>
      <w:shd w:val="clear" w:color="auto" w:fill="E1DFDD"/>
    </w:rPr>
  </w:style>
  <w:style w:type="character" w:customStyle="1" w:styleId="a6">
    <w:name w:val="Абзац списка Знак"/>
    <w:aliases w:val="Абзац вправо-1 Знак,List Paragraph1 Знак"/>
    <w:link w:val="a5"/>
    <w:uiPriority w:val="34"/>
    <w:locked/>
    <w:rsid w:val="00DD2BB2"/>
  </w:style>
  <w:style w:type="paragraph" w:customStyle="1" w:styleId="AuthorAffiliation">
    <w:name w:val="Author Affiliation"/>
    <w:basedOn w:val="a"/>
    <w:rsid w:val="006F2ADA"/>
    <w:pPr>
      <w:spacing w:after="0" w:line="240" w:lineRule="auto"/>
      <w:jc w:val="center"/>
    </w:pPr>
    <w:rPr>
      <w:rFonts w:ascii="Times New Roman" w:eastAsia="Times New Roman" w:hAnsi="Times New Roman" w:cs="Times New Roman"/>
      <w:i/>
      <w:sz w:val="20"/>
      <w:szCs w:val="20"/>
      <w:lang w:val="en-US"/>
    </w:rPr>
  </w:style>
  <w:style w:type="character" w:styleId="ac">
    <w:name w:val="Unresolved Mention"/>
    <w:basedOn w:val="a0"/>
    <w:uiPriority w:val="99"/>
    <w:semiHidden/>
    <w:unhideWhenUsed/>
    <w:rsid w:val="000F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867">
      <w:bodyDiv w:val="1"/>
      <w:marLeft w:val="0"/>
      <w:marRight w:val="0"/>
      <w:marTop w:val="0"/>
      <w:marBottom w:val="0"/>
      <w:divBdr>
        <w:top w:val="none" w:sz="0" w:space="0" w:color="auto"/>
        <w:left w:val="none" w:sz="0" w:space="0" w:color="auto"/>
        <w:bottom w:val="none" w:sz="0" w:space="0" w:color="auto"/>
        <w:right w:val="none" w:sz="0" w:space="0" w:color="auto"/>
      </w:divBdr>
    </w:div>
    <w:div w:id="149517072">
      <w:bodyDiv w:val="1"/>
      <w:marLeft w:val="0"/>
      <w:marRight w:val="0"/>
      <w:marTop w:val="0"/>
      <w:marBottom w:val="0"/>
      <w:divBdr>
        <w:top w:val="none" w:sz="0" w:space="0" w:color="auto"/>
        <w:left w:val="none" w:sz="0" w:space="0" w:color="auto"/>
        <w:bottom w:val="none" w:sz="0" w:space="0" w:color="auto"/>
        <w:right w:val="none" w:sz="0" w:space="0" w:color="auto"/>
      </w:divBdr>
    </w:div>
    <w:div w:id="227350841">
      <w:bodyDiv w:val="1"/>
      <w:marLeft w:val="0"/>
      <w:marRight w:val="0"/>
      <w:marTop w:val="0"/>
      <w:marBottom w:val="0"/>
      <w:divBdr>
        <w:top w:val="none" w:sz="0" w:space="0" w:color="auto"/>
        <w:left w:val="none" w:sz="0" w:space="0" w:color="auto"/>
        <w:bottom w:val="none" w:sz="0" w:space="0" w:color="auto"/>
        <w:right w:val="none" w:sz="0" w:space="0" w:color="auto"/>
      </w:divBdr>
    </w:div>
    <w:div w:id="255988588">
      <w:bodyDiv w:val="1"/>
      <w:marLeft w:val="0"/>
      <w:marRight w:val="0"/>
      <w:marTop w:val="0"/>
      <w:marBottom w:val="0"/>
      <w:divBdr>
        <w:top w:val="none" w:sz="0" w:space="0" w:color="auto"/>
        <w:left w:val="none" w:sz="0" w:space="0" w:color="auto"/>
        <w:bottom w:val="none" w:sz="0" w:space="0" w:color="auto"/>
        <w:right w:val="none" w:sz="0" w:space="0" w:color="auto"/>
      </w:divBdr>
    </w:div>
    <w:div w:id="293608958">
      <w:bodyDiv w:val="1"/>
      <w:marLeft w:val="0"/>
      <w:marRight w:val="0"/>
      <w:marTop w:val="0"/>
      <w:marBottom w:val="0"/>
      <w:divBdr>
        <w:top w:val="none" w:sz="0" w:space="0" w:color="auto"/>
        <w:left w:val="none" w:sz="0" w:space="0" w:color="auto"/>
        <w:bottom w:val="none" w:sz="0" w:space="0" w:color="auto"/>
        <w:right w:val="none" w:sz="0" w:space="0" w:color="auto"/>
      </w:divBdr>
    </w:div>
    <w:div w:id="324432724">
      <w:bodyDiv w:val="1"/>
      <w:marLeft w:val="0"/>
      <w:marRight w:val="0"/>
      <w:marTop w:val="0"/>
      <w:marBottom w:val="0"/>
      <w:divBdr>
        <w:top w:val="none" w:sz="0" w:space="0" w:color="auto"/>
        <w:left w:val="none" w:sz="0" w:space="0" w:color="auto"/>
        <w:bottom w:val="none" w:sz="0" w:space="0" w:color="auto"/>
        <w:right w:val="none" w:sz="0" w:space="0" w:color="auto"/>
      </w:divBdr>
      <w:divsChild>
        <w:div w:id="737018807">
          <w:marLeft w:val="0"/>
          <w:marRight w:val="0"/>
          <w:marTop w:val="0"/>
          <w:marBottom w:val="0"/>
          <w:divBdr>
            <w:top w:val="none" w:sz="0" w:space="0" w:color="auto"/>
            <w:left w:val="none" w:sz="0" w:space="0" w:color="auto"/>
            <w:bottom w:val="none" w:sz="0" w:space="0" w:color="auto"/>
            <w:right w:val="none" w:sz="0" w:space="0" w:color="auto"/>
          </w:divBdr>
          <w:divsChild>
            <w:div w:id="1251546795">
              <w:marLeft w:val="0"/>
              <w:marRight w:val="0"/>
              <w:marTop w:val="0"/>
              <w:marBottom w:val="0"/>
              <w:divBdr>
                <w:top w:val="none" w:sz="0" w:space="0" w:color="auto"/>
                <w:left w:val="none" w:sz="0" w:space="0" w:color="auto"/>
                <w:bottom w:val="none" w:sz="0" w:space="0" w:color="auto"/>
                <w:right w:val="none" w:sz="0" w:space="0" w:color="auto"/>
              </w:divBdr>
              <w:divsChild>
                <w:div w:id="1055812814">
                  <w:marLeft w:val="0"/>
                  <w:marRight w:val="0"/>
                  <w:marTop w:val="0"/>
                  <w:marBottom w:val="0"/>
                  <w:divBdr>
                    <w:top w:val="none" w:sz="0" w:space="0" w:color="auto"/>
                    <w:left w:val="none" w:sz="0" w:space="0" w:color="auto"/>
                    <w:bottom w:val="none" w:sz="0" w:space="0" w:color="auto"/>
                    <w:right w:val="none" w:sz="0" w:space="0" w:color="auto"/>
                  </w:divBdr>
                  <w:divsChild>
                    <w:div w:id="703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26227">
      <w:bodyDiv w:val="1"/>
      <w:marLeft w:val="0"/>
      <w:marRight w:val="0"/>
      <w:marTop w:val="0"/>
      <w:marBottom w:val="0"/>
      <w:divBdr>
        <w:top w:val="none" w:sz="0" w:space="0" w:color="auto"/>
        <w:left w:val="none" w:sz="0" w:space="0" w:color="auto"/>
        <w:bottom w:val="none" w:sz="0" w:space="0" w:color="auto"/>
        <w:right w:val="none" w:sz="0" w:space="0" w:color="auto"/>
      </w:divBdr>
    </w:div>
    <w:div w:id="511919263">
      <w:bodyDiv w:val="1"/>
      <w:marLeft w:val="0"/>
      <w:marRight w:val="0"/>
      <w:marTop w:val="0"/>
      <w:marBottom w:val="0"/>
      <w:divBdr>
        <w:top w:val="none" w:sz="0" w:space="0" w:color="auto"/>
        <w:left w:val="none" w:sz="0" w:space="0" w:color="auto"/>
        <w:bottom w:val="none" w:sz="0" w:space="0" w:color="auto"/>
        <w:right w:val="none" w:sz="0" w:space="0" w:color="auto"/>
      </w:divBdr>
    </w:div>
    <w:div w:id="540021181">
      <w:bodyDiv w:val="1"/>
      <w:marLeft w:val="0"/>
      <w:marRight w:val="0"/>
      <w:marTop w:val="0"/>
      <w:marBottom w:val="0"/>
      <w:divBdr>
        <w:top w:val="none" w:sz="0" w:space="0" w:color="auto"/>
        <w:left w:val="none" w:sz="0" w:space="0" w:color="auto"/>
        <w:bottom w:val="none" w:sz="0" w:space="0" w:color="auto"/>
        <w:right w:val="none" w:sz="0" w:space="0" w:color="auto"/>
      </w:divBdr>
    </w:div>
    <w:div w:id="575866121">
      <w:bodyDiv w:val="1"/>
      <w:marLeft w:val="0"/>
      <w:marRight w:val="0"/>
      <w:marTop w:val="0"/>
      <w:marBottom w:val="0"/>
      <w:divBdr>
        <w:top w:val="none" w:sz="0" w:space="0" w:color="auto"/>
        <w:left w:val="none" w:sz="0" w:space="0" w:color="auto"/>
        <w:bottom w:val="none" w:sz="0" w:space="0" w:color="auto"/>
        <w:right w:val="none" w:sz="0" w:space="0" w:color="auto"/>
      </w:divBdr>
    </w:div>
    <w:div w:id="616303252">
      <w:bodyDiv w:val="1"/>
      <w:marLeft w:val="0"/>
      <w:marRight w:val="0"/>
      <w:marTop w:val="0"/>
      <w:marBottom w:val="0"/>
      <w:divBdr>
        <w:top w:val="none" w:sz="0" w:space="0" w:color="auto"/>
        <w:left w:val="none" w:sz="0" w:space="0" w:color="auto"/>
        <w:bottom w:val="none" w:sz="0" w:space="0" w:color="auto"/>
        <w:right w:val="none" w:sz="0" w:space="0" w:color="auto"/>
      </w:divBdr>
    </w:div>
    <w:div w:id="666981527">
      <w:bodyDiv w:val="1"/>
      <w:marLeft w:val="0"/>
      <w:marRight w:val="0"/>
      <w:marTop w:val="0"/>
      <w:marBottom w:val="0"/>
      <w:divBdr>
        <w:top w:val="none" w:sz="0" w:space="0" w:color="auto"/>
        <w:left w:val="none" w:sz="0" w:space="0" w:color="auto"/>
        <w:bottom w:val="none" w:sz="0" w:space="0" w:color="auto"/>
        <w:right w:val="none" w:sz="0" w:space="0" w:color="auto"/>
      </w:divBdr>
    </w:div>
    <w:div w:id="715129255">
      <w:bodyDiv w:val="1"/>
      <w:marLeft w:val="0"/>
      <w:marRight w:val="0"/>
      <w:marTop w:val="0"/>
      <w:marBottom w:val="0"/>
      <w:divBdr>
        <w:top w:val="none" w:sz="0" w:space="0" w:color="auto"/>
        <w:left w:val="none" w:sz="0" w:space="0" w:color="auto"/>
        <w:bottom w:val="none" w:sz="0" w:space="0" w:color="auto"/>
        <w:right w:val="none" w:sz="0" w:space="0" w:color="auto"/>
      </w:divBdr>
    </w:div>
    <w:div w:id="805702136">
      <w:bodyDiv w:val="1"/>
      <w:marLeft w:val="0"/>
      <w:marRight w:val="0"/>
      <w:marTop w:val="0"/>
      <w:marBottom w:val="0"/>
      <w:divBdr>
        <w:top w:val="none" w:sz="0" w:space="0" w:color="auto"/>
        <w:left w:val="none" w:sz="0" w:space="0" w:color="auto"/>
        <w:bottom w:val="none" w:sz="0" w:space="0" w:color="auto"/>
        <w:right w:val="none" w:sz="0" w:space="0" w:color="auto"/>
      </w:divBdr>
    </w:div>
    <w:div w:id="1060709487">
      <w:bodyDiv w:val="1"/>
      <w:marLeft w:val="0"/>
      <w:marRight w:val="0"/>
      <w:marTop w:val="0"/>
      <w:marBottom w:val="0"/>
      <w:divBdr>
        <w:top w:val="none" w:sz="0" w:space="0" w:color="auto"/>
        <w:left w:val="none" w:sz="0" w:space="0" w:color="auto"/>
        <w:bottom w:val="none" w:sz="0" w:space="0" w:color="auto"/>
        <w:right w:val="none" w:sz="0" w:space="0" w:color="auto"/>
      </w:divBdr>
    </w:div>
    <w:div w:id="1114980630">
      <w:bodyDiv w:val="1"/>
      <w:marLeft w:val="0"/>
      <w:marRight w:val="0"/>
      <w:marTop w:val="0"/>
      <w:marBottom w:val="0"/>
      <w:divBdr>
        <w:top w:val="none" w:sz="0" w:space="0" w:color="auto"/>
        <w:left w:val="none" w:sz="0" w:space="0" w:color="auto"/>
        <w:bottom w:val="none" w:sz="0" w:space="0" w:color="auto"/>
        <w:right w:val="none" w:sz="0" w:space="0" w:color="auto"/>
      </w:divBdr>
    </w:div>
    <w:div w:id="1236667434">
      <w:bodyDiv w:val="1"/>
      <w:marLeft w:val="0"/>
      <w:marRight w:val="0"/>
      <w:marTop w:val="0"/>
      <w:marBottom w:val="0"/>
      <w:divBdr>
        <w:top w:val="none" w:sz="0" w:space="0" w:color="auto"/>
        <w:left w:val="none" w:sz="0" w:space="0" w:color="auto"/>
        <w:bottom w:val="none" w:sz="0" w:space="0" w:color="auto"/>
        <w:right w:val="none" w:sz="0" w:space="0" w:color="auto"/>
      </w:divBdr>
    </w:div>
    <w:div w:id="1287277177">
      <w:bodyDiv w:val="1"/>
      <w:marLeft w:val="0"/>
      <w:marRight w:val="0"/>
      <w:marTop w:val="0"/>
      <w:marBottom w:val="0"/>
      <w:divBdr>
        <w:top w:val="none" w:sz="0" w:space="0" w:color="auto"/>
        <w:left w:val="none" w:sz="0" w:space="0" w:color="auto"/>
        <w:bottom w:val="none" w:sz="0" w:space="0" w:color="auto"/>
        <w:right w:val="none" w:sz="0" w:space="0" w:color="auto"/>
      </w:divBdr>
    </w:div>
    <w:div w:id="1295914064">
      <w:bodyDiv w:val="1"/>
      <w:marLeft w:val="0"/>
      <w:marRight w:val="0"/>
      <w:marTop w:val="0"/>
      <w:marBottom w:val="0"/>
      <w:divBdr>
        <w:top w:val="none" w:sz="0" w:space="0" w:color="auto"/>
        <w:left w:val="none" w:sz="0" w:space="0" w:color="auto"/>
        <w:bottom w:val="none" w:sz="0" w:space="0" w:color="auto"/>
        <w:right w:val="none" w:sz="0" w:space="0" w:color="auto"/>
      </w:divBdr>
    </w:div>
    <w:div w:id="1349527146">
      <w:bodyDiv w:val="1"/>
      <w:marLeft w:val="0"/>
      <w:marRight w:val="0"/>
      <w:marTop w:val="0"/>
      <w:marBottom w:val="0"/>
      <w:divBdr>
        <w:top w:val="none" w:sz="0" w:space="0" w:color="auto"/>
        <w:left w:val="none" w:sz="0" w:space="0" w:color="auto"/>
        <w:bottom w:val="none" w:sz="0" w:space="0" w:color="auto"/>
        <w:right w:val="none" w:sz="0" w:space="0" w:color="auto"/>
      </w:divBdr>
    </w:div>
    <w:div w:id="1383940500">
      <w:bodyDiv w:val="1"/>
      <w:marLeft w:val="0"/>
      <w:marRight w:val="0"/>
      <w:marTop w:val="0"/>
      <w:marBottom w:val="0"/>
      <w:divBdr>
        <w:top w:val="none" w:sz="0" w:space="0" w:color="auto"/>
        <w:left w:val="none" w:sz="0" w:space="0" w:color="auto"/>
        <w:bottom w:val="none" w:sz="0" w:space="0" w:color="auto"/>
        <w:right w:val="none" w:sz="0" w:space="0" w:color="auto"/>
      </w:divBdr>
    </w:div>
    <w:div w:id="1389063318">
      <w:bodyDiv w:val="1"/>
      <w:marLeft w:val="0"/>
      <w:marRight w:val="0"/>
      <w:marTop w:val="0"/>
      <w:marBottom w:val="0"/>
      <w:divBdr>
        <w:top w:val="none" w:sz="0" w:space="0" w:color="auto"/>
        <w:left w:val="none" w:sz="0" w:space="0" w:color="auto"/>
        <w:bottom w:val="none" w:sz="0" w:space="0" w:color="auto"/>
        <w:right w:val="none" w:sz="0" w:space="0" w:color="auto"/>
      </w:divBdr>
    </w:div>
    <w:div w:id="1419910972">
      <w:bodyDiv w:val="1"/>
      <w:marLeft w:val="0"/>
      <w:marRight w:val="0"/>
      <w:marTop w:val="0"/>
      <w:marBottom w:val="0"/>
      <w:divBdr>
        <w:top w:val="none" w:sz="0" w:space="0" w:color="auto"/>
        <w:left w:val="none" w:sz="0" w:space="0" w:color="auto"/>
        <w:bottom w:val="none" w:sz="0" w:space="0" w:color="auto"/>
        <w:right w:val="none" w:sz="0" w:space="0" w:color="auto"/>
      </w:divBdr>
    </w:div>
    <w:div w:id="1505585938">
      <w:bodyDiv w:val="1"/>
      <w:marLeft w:val="0"/>
      <w:marRight w:val="0"/>
      <w:marTop w:val="0"/>
      <w:marBottom w:val="0"/>
      <w:divBdr>
        <w:top w:val="none" w:sz="0" w:space="0" w:color="auto"/>
        <w:left w:val="none" w:sz="0" w:space="0" w:color="auto"/>
        <w:bottom w:val="none" w:sz="0" w:space="0" w:color="auto"/>
        <w:right w:val="none" w:sz="0" w:space="0" w:color="auto"/>
      </w:divBdr>
    </w:div>
    <w:div w:id="1524369011">
      <w:bodyDiv w:val="1"/>
      <w:marLeft w:val="0"/>
      <w:marRight w:val="0"/>
      <w:marTop w:val="0"/>
      <w:marBottom w:val="0"/>
      <w:divBdr>
        <w:top w:val="none" w:sz="0" w:space="0" w:color="auto"/>
        <w:left w:val="none" w:sz="0" w:space="0" w:color="auto"/>
        <w:bottom w:val="none" w:sz="0" w:space="0" w:color="auto"/>
        <w:right w:val="none" w:sz="0" w:space="0" w:color="auto"/>
      </w:divBdr>
    </w:div>
    <w:div w:id="1557468112">
      <w:bodyDiv w:val="1"/>
      <w:marLeft w:val="0"/>
      <w:marRight w:val="0"/>
      <w:marTop w:val="0"/>
      <w:marBottom w:val="0"/>
      <w:divBdr>
        <w:top w:val="none" w:sz="0" w:space="0" w:color="auto"/>
        <w:left w:val="none" w:sz="0" w:space="0" w:color="auto"/>
        <w:bottom w:val="none" w:sz="0" w:space="0" w:color="auto"/>
        <w:right w:val="none" w:sz="0" w:space="0" w:color="auto"/>
      </w:divBdr>
    </w:div>
    <w:div w:id="1635520157">
      <w:bodyDiv w:val="1"/>
      <w:marLeft w:val="0"/>
      <w:marRight w:val="0"/>
      <w:marTop w:val="0"/>
      <w:marBottom w:val="0"/>
      <w:divBdr>
        <w:top w:val="none" w:sz="0" w:space="0" w:color="auto"/>
        <w:left w:val="none" w:sz="0" w:space="0" w:color="auto"/>
        <w:bottom w:val="none" w:sz="0" w:space="0" w:color="auto"/>
        <w:right w:val="none" w:sz="0" w:space="0" w:color="auto"/>
      </w:divBdr>
    </w:div>
    <w:div w:id="1844275788">
      <w:bodyDiv w:val="1"/>
      <w:marLeft w:val="0"/>
      <w:marRight w:val="0"/>
      <w:marTop w:val="0"/>
      <w:marBottom w:val="0"/>
      <w:divBdr>
        <w:top w:val="none" w:sz="0" w:space="0" w:color="auto"/>
        <w:left w:val="none" w:sz="0" w:space="0" w:color="auto"/>
        <w:bottom w:val="none" w:sz="0" w:space="0" w:color="auto"/>
        <w:right w:val="none" w:sz="0" w:space="0" w:color="auto"/>
      </w:divBdr>
    </w:div>
    <w:div w:id="1916746001">
      <w:bodyDiv w:val="1"/>
      <w:marLeft w:val="0"/>
      <w:marRight w:val="0"/>
      <w:marTop w:val="0"/>
      <w:marBottom w:val="0"/>
      <w:divBdr>
        <w:top w:val="none" w:sz="0" w:space="0" w:color="auto"/>
        <w:left w:val="none" w:sz="0" w:space="0" w:color="auto"/>
        <w:bottom w:val="none" w:sz="0" w:space="0" w:color="auto"/>
        <w:right w:val="none" w:sz="0" w:space="0" w:color="auto"/>
      </w:divBdr>
    </w:div>
    <w:div w:id="1939096218">
      <w:bodyDiv w:val="1"/>
      <w:marLeft w:val="0"/>
      <w:marRight w:val="0"/>
      <w:marTop w:val="0"/>
      <w:marBottom w:val="0"/>
      <w:divBdr>
        <w:top w:val="none" w:sz="0" w:space="0" w:color="auto"/>
        <w:left w:val="none" w:sz="0" w:space="0" w:color="auto"/>
        <w:bottom w:val="none" w:sz="0" w:space="0" w:color="auto"/>
        <w:right w:val="none" w:sz="0" w:space="0" w:color="auto"/>
      </w:divBdr>
    </w:div>
    <w:div w:id="2004703097">
      <w:bodyDiv w:val="1"/>
      <w:marLeft w:val="0"/>
      <w:marRight w:val="0"/>
      <w:marTop w:val="0"/>
      <w:marBottom w:val="0"/>
      <w:divBdr>
        <w:top w:val="none" w:sz="0" w:space="0" w:color="auto"/>
        <w:left w:val="none" w:sz="0" w:space="0" w:color="auto"/>
        <w:bottom w:val="none" w:sz="0" w:space="0" w:color="auto"/>
        <w:right w:val="none" w:sz="0" w:space="0" w:color="auto"/>
      </w:divBdr>
    </w:div>
    <w:div w:id="2059815720">
      <w:bodyDiv w:val="1"/>
      <w:marLeft w:val="0"/>
      <w:marRight w:val="0"/>
      <w:marTop w:val="0"/>
      <w:marBottom w:val="0"/>
      <w:divBdr>
        <w:top w:val="none" w:sz="0" w:space="0" w:color="auto"/>
        <w:left w:val="none" w:sz="0" w:space="0" w:color="auto"/>
        <w:bottom w:val="none" w:sz="0" w:space="0" w:color="auto"/>
        <w:right w:val="none" w:sz="0" w:space="0" w:color="auto"/>
      </w:divBdr>
    </w:div>
    <w:div w:id="2070104751">
      <w:bodyDiv w:val="1"/>
      <w:marLeft w:val="0"/>
      <w:marRight w:val="0"/>
      <w:marTop w:val="0"/>
      <w:marBottom w:val="0"/>
      <w:divBdr>
        <w:top w:val="none" w:sz="0" w:space="0" w:color="auto"/>
        <w:left w:val="none" w:sz="0" w:space="0" w:color="auto"/>
        <w:bottom w:val="none" w:sz="0" w:space="0" w:color="auto"/>
        <w:right w:val="none" w:sz="0" w:space="0" w:color="auto"/>
      </w:divBdr>
    </w:div>
    <w:div w:id="2121415501">
      <w:bodyDiv w:val="1"/>
      <w:marLeft w:val="0"/>
      <w:marRight w:val="0"/>
      <w:marTop w:val="0"/>
      <w:marBottom w:val="0"/>
      <w:divBdr>
        <w:top w:val="none" w:sz="0" w:space="0" w:color="auto"/>
        <w:left w:val="none" w:sz="0" w:space="0" w:color="auto"/>
        <w:bottom w:val="none" w:sz="0" w:space="0" w:color="auto"/>
        <w:right w:val="none" w:sz="0" w:space="0" w:color="auto"/>
      </w:divBdr>
    </w:div>
    <w:div w:id="2134327833">
      <w:bodyDiv w:val="1"/>
      <w:marLeft w:val="0"/>
      <w:marRight w:val="0"/>
      <w:marTop w:val="0"/>
      <w:marBottom w:val="0"/>
      <w:divBdr>
        <w:top w:val="none" w:sz="0" w:space="0" w:color="auto"/>
        <w:left w:val="none" w:sz="0" w:space="0" w:color="auto"/>
        <w:bottom w:val="none" w:sz="0" w:space="0" w:color="auto"/>
        <w:right w:val="none" w:sz="0" w:space="0" w:color="auto"/>
      </w:divBdr>
    </w:div>
    <w:div w:id="2143187236">
      <w:bodyDiv w:val="1"/>
      <w:marLeft w:val="0"/>
      <w:marRight w:val="0"/>
      <w:marTop w:val="0"/>
      <w:marBottom w:val="0"/>
      <w:divBdr>
        <w:top w:val="none" w:sz="0" w:space="0" w:color="auto"/>
        <w:left w:val="none" w:sz="0" w:space="0" w:color="auto"/>
        <w:bottom w:val="none" w:sz="0" w:space="0" w:color="auto"/>
        <w:right w:val="none" w:sz="0" w:space="0" w:color="auto"/>
      </w:divBdr>
    </w:div>
    <w:div w:id="2143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cajitmf.v5i7.770" TargetMode="External"/><Relationship Id="rId3" Type="http://schemas.openxmlformats.org/officeDocument/2006/relationships/styles" Target="styles.xml"/><Relationship Id="rId7" Type="http://schemas.openxmlformats.org/officeDocument/2006/relationships/hyperlink" Target="https://doi.org/10.1023/A:10100186110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bdullayeva.tatu@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629D-0956-4265-9A01-A0B49D4A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2564</Words>
  <Characters>14620</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Umida</dc:creator>
  <cp:keywords/>
  <dc:description/>
  <cp:lastModifiedBy>Пользователь</cp:lastModifiedBy>
  <cp:revision>8</cp:revision>
  <dcterms:created xsi:type="dcterms:W3CDTF">2025-12-21T07:55:00Z</dcterms:created>
  <dcterms:modified xsi:type="dcterms:W3CDTF">2026-01-08T11:38:00Z</dcterms:modified>
</cp:coreProperties>
</file>