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3C3C" w14:textId="7ADCF8CC" w:rsidR="009B4C9E" w:rsidRPr="000503DA" w:rsidRDefault="007B3A3B" w:rsidP="00481F7F">
      <w:pPr>
        <w:spacing w:before="1200" w:line="240" w:lineRule="auto"/>
        <w:jc w:val="center"/>
        <w:rPr>
          <w:rFonts w:ascii="Times New Roman" w:hAnsi="Times New Roman"/>
          <w:b/>
          <w:sz w:val="36"/>
          <w:szCs w:val="36"/>
          <w:shd w:val="clear" w:color="auto" w:fill="FFFFFF"/>
          <w:lang w:val="en-US"/>
        </w:rPr>
      </w:pPr>
      <w:r w:rsidRPr="007B3A3B">
        <w:rPr>
          <w:rFonts w:ascii="Times New Roman" w:hAnsi="Times New Roman"/>
          <w:b/>
          <w:sz w:val="36"/>
          <w:szCs w:val="36"/>
          <w:lang w:val="en-US"/>
        </w:rPr>
        <w:t>Issues of Increasing the Capacity of Overhead Power Transmission Lines by Reducing the Environmental Impact</w:t>
      </w:r>
    </w:p>
    <w:p w14:paraId="2DBAADFA" w14:textId="77253C98" w:rsidR="006B3936" w:rsidRPr="004D6828" w:rsidRDefault="007B3A3B" w:rsidP="00481F7F">
      <w:pPr>
        <w:spacing w:before="240" w:line="240" w:lineRule="auto"/>
        <w:jc w:val="center"/>
        <w:rPr>
          <w:rStyle w:val="a9"/>
          <w:rFonts w:ascii="Times New Roman" w:hAnsi="Times New Roman"/>
          <w:bCs/>
          <w:i w:val="0"/>
          <w:iCs w:val="0"/>
          <w:sz w:val="28"/>
          <w:szCs w:val="28"/>
          <w:shd w:val="clear" w:color="auto" w:fill="FFFFFF"/>
          <w:vertAlign w:val="superscript"/>
          <w:lang w:val="en-US"/>
        </w:rPr>
      </w:pPr>
      <w:r w:rsidRPr="007B3A3B">
        <w:rPr>
          <w:rStyle w:val="a9"/>
          <w:rFonts w:ascii="Times New Roman" w:hAnsi="Times New Roman"/>
          <w:bCs/>
          <w:i w:val="0"/>
          <w:iCs w:val="0"/>
          <w:sz w:val="28"/>
          <w:szCs w:val="28"/>
          <w:shd w:val="clear" w:color="auto" w:fill="FFFFFF"/>
          <w:lang w:val="en-US"/>
        </w:rPr>
        <w:t>Kamila Jurayeva</w:t>
      </w:r>
      <w:proofErr w:type="gramStart"/>
      <w:r w:rsidR="00347B50" w:rsidRPr="00347B50">
        <w:rPr>
          <w:rStyle w:val="a9"/>
          <w:rFonts w:ascii="Times New Roman" w:hAnsi="Times New Roman"/>
          <w:bCs/>
          <w:i w:val="0"/>
          <w:iCs w:val="0"/>
          <w:sz w:val="28"/>
          <w:szCs w:val="28"/>
          <w:shd w:val="clear" w:color="auto" w:fill="FFFFFF"/>
          <w:vertAlign w:val="superscript"/>
          <w:lang w:val="en-US"/>
        </w:rPr>
        <w:t>1</w:t>
      </w:r>
      <w:r>
        <w:rPr>
          <w:rStyle w:val="a9"/>
          <w:rFonts w:ascii="Times New Roman" w:hAnsi="Times New Roman"/>
          <w:bCs/>
          <w:i w:val="0"/>
          <w:iCs w:val="0"/>
          <w:sz w:val="28"/>
          <w:szCs w:val="28"/>
          <w:shd w:val="clear" w:color="auto" w:fill="FFFFFF"/>
          <w:vertAlign w:val="superscript"/>
          <w:lang w:val="en-US"/>
        </w:rPr>
        <w:t>,a</w:t>
      </w:r>
      <w:proofErr w:type="gramEnd"/>
      <w:r>
        <w:rPr>
          <w:rStyle w:val="a9"/>
          <w:rFonts w:ascii="Times New Roman" w:hAnsi="Times New Roman"/>
          <w:bCs/>
          <w:i w:val="0"/>
          <w:iCs w:val="0"/>
          <w:sz w:val="28"/>
          <w:szCs w:val="28"/>
          <w:shd w:val="clear" w:color="auto" w:fill="FFFFFF"/>
          <w:vertAlign w:val="superscript"/>
          <w:lang w:val="en-US"/>
        </w:rPr>
        <w:t>)</w:t>
      </w:r>
      <w:r w:rsidR="00347B50">
        <w:rPr>
          <w:rStyle w:val="a9"/>
          <w:rFonts w:ascii="Times New Roman" w:hAnsi="Times New Roman"/>
          <w:bCs/>
          <w:i w:val="0"/>
          <w:iCs w:val="0"/>
          <w:sz w:val="28"/>
          <w:szCs w:val="28"/>
          <w:shd w:val="clear" w:color="auto" w:fill="FFFFFF"/>
          <w:lang w:val="en-US"/>
        </w:rPr>
        <w:t xml:space="preserve">, </w:t>
      </w:r>
      <w:r>
        <w:rPr>
          <w:rStyle w:val="a9"/>
          <w:rFonts w:ascii="Times New Roman" w:hAnsi="Times New Roman"/>
          <w:bCs/>
          <w:i w:val="0"/>
          <w:iCs w:val="0"/>
          <w:sz w:val="28"/>
          <w:szCs w:val="28"/>
          <w:shd w:val="clear" w:color="auto" w:fill="FFFFFF"/>
          <w:lang w:val="en-US"/>
        </w:rPr>
        <w:t>Zamira Nazirova</w:t>
      </w:r>
      <w:r w:rsidR="000503DA" w:rsidRPr="000503DA">
        <w:rPr>
          <w:rStyle w:val="a9"/>
          <w:rFonts w:ascii="Times New Roman" w:hAnsi="Times New Roman"/>
          <w:bCs/>
          <w:i w:val="0"/>
          <w:iCs w:val="0"/>
          <w:sz w:val="28"/>
          <w:szCs w:val="28"/>
          <w:shd w:val="clear" w:color="auto" w:fill="FFFFFF"/>
          <w:vertAlign w:val="superscript"/>
          <w:lang w:val="en-US"/>
        </w:rPr>
        <w:t>1</w:t>
      </w:r>
      <w:r w:rsidR="00481F7F">
        <w:rPr>
          <w:rStyle w:val="a9"/>
          <w:rFonts w:ascii="Times New Roman" w:hAnsi="Times New Roman"/>
          <w:bCs/>
          <w:i w:val="0"/>
          <w:iCs w:val="0"/>
          <w:sz w:val="28"/>
          <w:szCs w:val="28"/>
          <w:shd w:val="clear" w:color="auto" w:fill="FFFFFF"/>
          <w:lang w:val="en-US"/>
        </w:rPr>
        <w:t xml:space="preserve">, </w:t>
      </w:r>
      <w:proofErr w:type="spellStart"/>
      <w:r>
        <w:rPr>
          <w:rStyle w:val="a9"/>
          <w:rFonts w:ascii="Times New Roman" w:hAnsi="Times New Roman"/>
          <w:bCs/>
          <w:i w:val="0"/>
          <w:iCs w:val="0"/>
          <w:sz w:val="28"/>
          <w:szCs w:val="28"/>
          <w:shd w:val="clear" w:color="auto" w:fill="FFFFFF"/>
          <w:lang w:val="en-US"/>
        </w:rPr>
        <w:t>Recai</w:t>
      </w:r>
      <w:proofErr w:type="spellEnd"/>
      <w:r>
        <w:rPr>
          <w:rStyle w:val="a9"/>
          <w:rFonts w:ascii="Times New Roman" w:hAnsi="Times New Roman"/>
          <w:bCs/>
          <w:i w:val="0"/>
          <w:iCs w:val="0"/>
          <w:sz w:val="28"/>
          <w:szCs w:val="28"/>
          <w:shd w:val="clear" w:color="auto" w:fill="FFFFFF"/>
          <w:lang w:val="en-US"/>
        </w:rPr>
        <w:t xml:space="preserve"> KUS</w:t>
      </w:r>
      <w:r w:rsidR="000503DA">
        <w:rPr>
          <w:rStyle w:val="a9"/>
          <w:rFonts w:ascii="Times New Roman" w:hAnsi="Times New Roman"/>
          <w:bCs/>
          <w:i w:val="0"/>
          <w:iCs w:val="0"/>
          <w:sz w:val="28"/>
          <w:szCs w:val="28"/>
          <w:shd w:val="clear" w:color="auto" w:fill="FFFFFF"/>
          <w:vertAlign w:val="superscript"/>
          <w:lang w:val="en-US"/>
        </w:rPr>
        <w:t>2</w:t>
      </w:r>
    </w:p>
    <w:p w14:paraId="6DB1240A" w14:textId="51ED78E8" w:rsidR="006B3936" w:rsidRDefault="00347B50" w:rsidP="00347B50">
      <w:pPr>
        <w:spacing w:after="0" w:line="240" w:lineRule="auto"/>
        <w:jc w:val="center"/>
        <w:rPr>
          <w:rStyle w:val="a9"/>
          <w:rFonts w:ascii="Times New Roman" w:hAnsi="Times New Roman"/>
          <w:bCs/>
          <w:iCs w:val="0"/>
          <w:sz w:val="20"/>
          <w:szCs w:val="20"/>
          <w:shd w:val="clear" w:color="auto" w:fill="FFFFFF"/>
          <w:lang w:val="en-US"/>
        </w:rPr>
      </w:pPr>
      <w:r>
        <w:rPr>
          <w:rStyle w:val="a9"/>
          <w:rFonts w:ascii="Times New Roman" w:hAnsi="Times New Roman"/>
          <w:bCs/>
          <w:iCs w:val="0"/>
          <w:sz w:val="20"/>
          <w:szCs w:val="20"/>
          <w:shd w:val="clear" w:color="auto" w:fill="FFFFFF"/>
          <w:vertAlign w:val="superscript"/>
          <w:lang w:val="en-US"/>
        </w:rPr>
        <w:t>1</w:t>
      </w:r>
      <w:r w:rsidR="000503DA">
        <w:rPr>
          <w:rStyle w:val="a9"/>
          <w:rFonts w:ascii="Times New Roman" w:hAnsi="Times New Roman"/>
          <w:bCs/>
          <w:iCs w:val="0"/>
          <w:sz w:val="20"/>
          <w:szCs w:val="20"/>
          <w:shd w:val="clear" w:color="auto" w:fill="FFFFFF"/>
          <w:vertAlign w:val="superscript"/>
          <w:lang w:val="en-US"/>
        </w:rPr>
        <w:t xml:space="preserve"> </w:t>
      </w:r>
      <w:r w:rsidR="006B3936" w:rsidRPr="00481F7F">
        <w:rPr>
          <w:rStyle w:val="a9"/>
          <w:rFonts w:ascii="Times New Roman" w:hAnsi="Times New Roman"/>
          <w:bCs/>
          <w:iCs w:val="0"/>
          <w:sz w:val="20"/>
          <w:szCs w:val="20"/>
          <w:shd w:val="clear" w:color="auto" w:fill="FFFFFF"/>
          <w:lang w:val="en-US"/>
        </w:rPr>
        <w:t xml:space="preserve">Tashkent </w:t>
      </w:r>
      <w:r>
        <w:rPr>
          <w:rStyle w:val="a9"/>
          <w:rFonts w:ascii="Times New Roman" w:hAnsi="Times New Roman"/>
          <w:bCs/>
          <w:iCs w:val="0"/>
          <w:sz w:val="20"/>
          <w:szCs w:val="20"/>
          <w:shd w:val="clear" w:color="auto" w:fill="FFFFFF"/>
          <w:lang w:val="en-US"/>
        </w:rPr>
        <w:t xml:space="preserve">State Transport </w:t>
      </w:r>
      <w:r w:rsidR="006B3936" w:rsidRPr="00481F7F">
        <w:rPr>
          <w:rStyle w:val="a9"/>
          <w:rFonts w:ascii="Times New Roman" w:hAnsi="Times New Roman"/>
          <w:bCs/>
          <w:iCs w:val="0"/>
          <w:sz w:val="20"/>
          <w:szCs w:val="20"/>
          <w:shd w:val="clear" w:color="auto" w:fill="FFFFFF"/>
          <w:lang w:val="en-US"/>
        </w:rPr>
        <w:t>University,</w:t>
      </w:r>
      <w:r w:rsidR="00481F7F">
        <w:rPr>
          <w:rStyle w:val="a9"/>
          <w:rFonts w:ascii="Times New Roman" w:hAnsi="Times New Roman"/>
          <w:bCs/>
          <w:iCs w:val="0"/>
          <w:sz w:val="20"/>
          <w:szCs w:val="20"/>
          <w:shd w:val="clear" w:color="auto" w:fill="FFFFFF"/>
          <w:lang w:val="en-US"/>
        </w:rPr>
        <w:t xml:space="preserve"> Tashkent, Uzbekistan</w:t>
      </w:r>
    </w:p>
    <w:p w14:paraId="4955C6AA" w14:textId="5FCFEEBB" w:rsidR="00347B50" w:rsidRPr="00481F7F" w:rsidRDefault="000503DA" w:rsidP="00481F7F">
      <w:pPr>
        <w:spacing w:after="0" w:line="240" w:lineRule="auto"/>
        <w:jc w:val="center"/>
        <w:rPr>
          <w:rStyle w:val="a9"/>
          <w:rFonts w:ascii="Times New Roman" w:hAnsi="Times New Roman"/>
          <w:bCs/>
          <w:iCs w:val="0"/>
          <w:sz w:val="20"/>
          <w:szCs w:val="20"/>
          <w:shd w:val="clear" w:color="auto" w:fill="FFFFFF"/>
          <w:lang w:val="en-US"/>
        </w:rPr>
      </w:pPr>
      <w:r>
        <w:rPr>
          <w:rStyle w:val="a9"/>
          <w:rFonts w:ascii="Times New Roman" w:hAnsi="Times New Roman"/>
          <w:bCs/>
          <w:iCs w:val="0"/>
          <w:sz w:val="20"/>
          <w:szCs w:val="20"/>
          <w:shd w:val="clear" w:color="auto" w:fill="FFFFFF"/>
          <w:vertAlign w:val="superscript"/>
          <w:lang w:val="en-US"/>
        </w:rPr>
        <w:t xml:space="preserve">2 </w:t>
      </w:r>
      <w:r w:rsidR="007B3A3B" w:rsidRPr="007B3A3B">
        <w:rPr>
          <w:rStyle w:val="a9"/>
          <w:rFonts w:ascii="Times New Roman" w:hAnsi="Times New Roman"/>
          <w:bCs/>
          <w:iCs w:val="0"/>
          <w:sz w:val="20"/>
          <w:szCs w:val="20"/>
          <w:shd w:val="clear" w:color="auto" w:fill="FFFFFF"/>
          <w:lang w:val="en-US"/>
        </w:rPr>
        <w:t>Selcuk University, Konya, Turkey</w:t>
      </w:r>
    </w:p>
    <w:p w14:paraId="3FC073C4" w14:textId="5927D481" w:rsidR="00CF2E80" w:rsidRPr="004D2B44" w:rsidRDefault="00347B50" w:rsidP="00347B50">
      <w:pPr>
        <w:pStyle w:val="a8"/>
        <w:spacing w:before="200" w:line="240" w:lineRule="auto"/>
        <w:jc w:val="center"/>
        <w:rPr>
          <w:rFonts w:ascii="Times New Roman" w:hAnsi="Times New Roman"/>
          <w:sz w:val="20"/>
          <w:szCs w:val="20"/>
          <w:shd w:val="clear" w:color="auto" w:fill="FFFFFF"/>
          <w:lang w:val="en-US"/>
        </w:rPr>
      </w:pPr>
      <w:r>
        <w:rPr>
          <w:rStyle w:val="a9"/>
          <w:rFonts w:ascii="Times New Roman" w:hAnsi="Times New Roman"/>
          <w:bCs/>
          <w:iCs w:val="0"/>
          <w:sz w:val="20"/>
          <w:szCs w:val="20"/>
          <w:shd w:val="clear" w:color="auto" w:fill="FFFFFF"/>
          <w:lang w:val="en-US"/>
        </w:rPr>
        <w:t xml:space="preserve">a) </w:t>
      </w:r>
      <w:r w:rsidR="00481F7F" w:rsidRPr="004D2B44">
        <w:rPr>
          <w:rStyle w:val="a9"/>
          <w:rFonts w:ascii="Times New Roman" w:hAnsi="Times New Roman"/>
          <w:bCs/>
          <w:iCs w:val="0"/>
          <w:sz w:val="20"/>
          <w:szCs w:val="20"/>
          <w:shd w:val="clear" w:color="auto" w:fill="FFFFFF"/>
          <w:lang w:val="en-US"/>
        </w:rPr>
        <w:t xml:space="preserve">Corresponding author: </w:t>
      </w:r>
      <w:hyperlink r:id="rId6" w:history="1">
        <w:r w:rsidR="000503DA" w:rsidRPr="000503DA">
          <w:rPr>
            <w:rStyle w:val="a3"/>
            <w:rFonts w:ascii="Times New Roman" w:hAnsi="Times New Roman"/>
            <w:bCs/>
            <w:i/>
            <w:sz w:val="20"/>
            <w:szCs w:val="20"/>
            <w:shd w:val="clear" w:color="auto" w:fill="FFFFFF"/>
            <w:lang w:val="en-US"/>
          </w:rPr>
          <w:t>lade00@bk.ru</w:t>
        </w:r>
      </w:hyperlink>
      <w:r w:rsidR="000503DA">
        <w:rPr>
          <w:rStyle w:val="a9"/>
          <w:rFonts w:ascii="Times New Roman" w:hAnsi="Times New Roman"/>
          <w:bCs/>
          <w:iCs w:val="0"/>
          <w:sz w:val="20"/>
          <w:szCs w:val="20"/>
          <w:shd w:val="clear" w:color="auto" w:fill="FFFFFF"/>
          <w:lang w:val="en-US"/>
        </w:rPr>
        <w:t xml:space="preserve"> </w:t>
      </w:r>
    </w:p>
    <w:p w14:paraId="552601D7" w14:textId="55163FC7" w:rsidR="006B3936" w:rsidRPr="00B542EF" w:rsidRDefault="006B3936" w:rsidP="000503DA">
      <w:pPr>
        <w:spacing w:before="360" w:after="360" w:line="240" w:lineRule="auto"/>
        <w:ind w:left="284" w:right="284"/>
        <w:jc w:val="both"/>
        <w:rPr>
          <w:rFonts w:ascii="Times New Roman" w:hAnsi="Times New Roman"/>
          <w:sz w:val="18"/>
          <w:szCs w:val="18"/>
          <w:lang w:val="en-US"/>
        </w:rPr>
      </w:pPr>
      <w:r w:rsidRPr="00B542EF">
        <w:rPr>
          <w:rFonts w:ascii="Times New Roman" w:hAnsi="Times New Roman"/>
          <w:b/>
          <w:sz w:val="18"/>
          <w:szCs w:val="18"/>
          <w:lang w:val="en-US"/>
        </w:rPr>
        <w:t>Abstract.</w:t>
      </w:r>
      <w:r w:rsidRPr="00B542EF">
        <w:rPr>
          <w:rFonts w:ascii="Times New Roman" w:hAnsi="Times New Roman"/>
          <w:sz w:val="18"/>
          <w:szCs w:val="18"/>
          <w:lang w:val="en-US"/>
        </w:rPr>
        <w:t xml:space="preserve"> </w:t>
      </w:r>
      <w:r w:rsidR="007B3A3B" w:rsidRPr="007B3A3B">
        <w:rPr>
          <w:rFonts w:ascii="Times New Roman" w:hAnsi="Times New Roman"/>
          <w:sz w:val="18"/>
          <w:szCs w:val="18"/>
          <w:lang w:val="en-US"/>
        </w:rPr>
        <w:t>Overhead power transmission lines (OPTL) are one of the main elements of the energy infrastructure, ensuring the transmission of electrical energy over long distances. However, the efficiency of OPTL is often limited by environmental influences, such as strong winds, precipitation, temperature, humidity, etc. These factors can cause an increase in line resistance and, as a result, a decrease in line capacity. Under the influence of these factors, the resistance of the lines increases, which leads to a decrease in their capacity and, ultimately, to the risks of accidents and loss of electricity. Therefore, increasing the power transmission of overhead power lines by reducing the environmental impact is an urgent task of the modern energy complex.</w:t>
      </w:r>
      <w:r w:rsidR="000503DA">
        <w:rPr>
          <w:rFonts w:ascii="Times New Roman" w:hAnsi="Times New Roman"/>
          <w:sz w:val="18"/>
          <w:szCs w:val="18"/>
          <w:lang w:val="en-US"/>
        </w:rPr>
        <w:t xml:space="preserve"> </w:t>
      </w:r>
      <w:r w:rsidR="007B3A3B" w:rsidRPr="007B3A3B">
        <w:rPr>
          <w:rFonts w:ascii="Times New Roman" w:hAnsi="Times New Roman"/>
          <w:sz w:val="18"/>
          <w:szCs w:val="18"/>
          <w:lang w:val="en-US"/>
        </w:rPr>
        <w:t>In this article, based on the equations of thermal balance, analytical expressions are obtained for calculating the temperature of insulated and non-insulated wires of overhead power lines. In addition, a comprehensive study of the influence of ambient temperature, wind speed, and atmospheric pressure on the thermal condition of conductors has been conducted.</w:t>
      </w:r>
    </w:p>
    <w:p w14:paraId="2E217491" w14:textId="77777777" w:rsidR="00B542EF" w:rsidRPr="00B542EF" w:rsidRDefault="00B542EF" w:rsidP="00B542EF">
      <w:pPr>
        <w:pStyle w:val="ac"/>
        <w:spacing w:before="240" w:after="240"/>
        <w:ind w:firstLine="284"/>
        <w:jc w:val="center"/>
        <w:rPr>
          <w:rFonts w:ascii="Times New Roman" w:hAnsi="Times New Roman"/>
          <w:b/>
          <w:sz w:val="24"/>
          <w:szCs w:val="24"/>
          <w:lang w:val="en-US"/>
        </w:rPr>
      </w:pPr>
      <w:r w:rsidRPr="00B542EF">
        <w:rPr>
          <w:rFonts w:ascii="Times New Roman" w:hAnsi="Times New Roman"/>
          <w:b/>
          <w:sz w:val="24"/>
          <w:szCs w:val="24"/>
          <w:lang w:val="en-US"/>
        </w:rPr>
        <w:t>INTRODUCTION</w:t>
      </w:r>
    </w:p>
    <w:p w14:paraId="431AB7A0" w14:textId="77777777" w:rsidR="007B3A3B" w:rsidRPr="007B3A3B" w:rsidRDefault="007B3A3B" w:rsidP="007B3A3B">
      <w:pPr>
        <w:pStyle w:val="ac"/>
        <w:ind w:firstLine="284"/>
        <w:jc w:val="both"/>
        <w:rPr>
          <w:rFonts w:ascii="Times New Roman" w:hAnsi="Times New Roman"/>
          <w:sz w:val="20"/>
          <w:szCs w:val="20"/>
          <w:lang w:val="uz-Cyrl-UZ"/>
        </w:rPr>
      </w:pPr>
      <w:r w:rsidRPr="007B3A3B">
        <w:rPr>
          <w:rFonts w:ascii="Times New Roman" w:hAnsi="Times New Roman"/>
          <w:sz w:val="20"/>
          <w:szCs w:val="20"/>
          <w:lang w:val="uz-Cyrl-UZ"/>
        </w:rPr>
        <w:t>Due to the increasing demand for electricity and the aging of existing infrastructure, overhead transmission lines are often operating at the edge of their thermal limits. The main factors affecting the capacity of overhead lines are [1, 2]:</w:t>
      </w:r>
    </w:p>
    <w:p w14:paraId="73035D59" w14:textId="77777777" w:rsidR="007B3A3B" w:rsidRPr="007B3A3B" w:rsidRDefault="007B3A3B" w:rsidP="007B3A3B">
      <w:pPr>
        <w:pStyle w:val="ac"/>
        <w:ind w:firstLine="284"/>
        <w:jc w:val="both"/>
        <w:rPr>
          <w:rFonts w:ascii="Times New Roman" w:hAnsi="Times New Roman"/>
          <w:sz w:val="20"/>
          <w:szCs w:val="20"/>
          <w:lang w:val="uz-Cyrl-UZ"/>
        </w:rPr>
      </w:pPr>
      <w:r w:rsidRPr="007B3A3B">
        <w:rPr>
          <w:rFonts w:ascii="Times New Roman" w:hAnsi="Times New Roman"/>
          <w:sz w:val="20"/>
          <w:szCs w:val="20"/>
          <w:lang w:val="uz-Cyrl-UZ"/>
        </w:rPr>
        <w:t>1. Temperature fluctuations. As the temperature increases, the wire expands, which can lead to tension and, in some cases, deformation or damage to the insulation. In cold conditions, a decrease in temperature causes compression of the wire, which affects its mechanical characteristics and electrical parameters.</w:t>
      </w:r>
    </w:p>
    <w:p w14:paraId="63211292" w14:textId="77777777" w:rsidR="007B3A3B" w:rsidRPr="007B3A3B" w:rsidRDefault="007B3A3B" w:rsidP="007B3A3B">
      <w:pPr>
        <w:pStyle w:val="ac"/>
        <w:ind w:firstLine="284"/>
        <w:jc w:val="both"/>
        <w:rPr>
          <w:rFonts w:ascii="Times New Roman" w:hAnsi="Times New Roman"/>
          <w:sz w:val="20"/>
          <w:szCs w:val="20"/>
          <w:lang w:val="uz-Cyrl-UZ"/>
        </w:rPr>
      </w:pPr>
      <w:r w:rsidRPr="007B3A3B">
        <w:rPr>
          <w:rFonts w:ascii="Times New Roman" w:hAnsi="Times New Roman"/>
          <w:sz w:val="20"/>
          <w:szCs w:val="20"/>
          <w:lang w:val="uz-Cyrl-UZ"/>
        </w:rPr>
        <w:t>2. Strong wind creates mechanical stress on the supports and wires, causing them to oscillate and possible damage. Constant wind loads can worsen contact connections and increase the risk of breakages.</w:t>
      </w:r>
    </w:p>
    <w:p w14:paraId="06D252F8" w14:textId="77777777" w:rsidR="007B3A3B" w:rsidRPr="007B3A3B" w:rsidRDefault="007B3A3B" w:rsidP="007B3A3B">
      <w:pPr>
        <w:pStyle w:val="ac"/>
        <w:ind w:firstLine="284"/>
        <w:jc w:val="both"/>
        <w:rPr>
          <w:rFonts w:ascii="Times New Roman" w:hAnsi="Times New Roman"/>
          <w:sz w:val="20"/>
          <w:szCs w:val="20"/>
          <w:lang w:val="uz-Cyrl-UZ"/>
        </w:rPr>
      </w:pPr>
      <w:r w:rsidRPr="007B3A3B">
        <w:rPr>
          <w:rFonts w:ascii="Times New Roman" w:hAnsi="Times New Roman"/>
          <w:sz w:val="20"/>
          <w:szCs w:val="20"/>
          <w:lang w:val="uz-Cyrl-UZ"/>
        </w:rPr>
        <w:t>3. Precipitation and humidity. Rain, snow and fog contribute to the accumulation of moisture on the surface of wires and insulation, reduces the electrical strength of lines, and increases the risk of breakage.</w:t>
      </w:r>
    </w:p>
    <w:p w14:paraId="4DC5A519" w14:textId="77777777" w:rsidR="007B3A3B" w:rsidRPr="007B3A3B" w:rsidRDefault="007B3A3B" w:rsidP="007B3A3B">
      <w:pPr>
        <w:pStyle w:val="ac"/>
        <w:ind w:firstLine="284"/>
        <w:jc w:val="both"/>
        <w:rPr>
          <w:rFonts w:ascii="Times New Roman" w:hAnsi="Times New Roman"/>
          <w:sz w:val="20"/>
          <w:szCs w:val="20"/>
          <w:lang w:val="uz-Cyrl-UZ"/>
        </w:rPr>
      </w:pPr>
      <w:r w:rsidRPr="007B3A3B">
        <w:rPr>
          <w:rFonts w:ascii="Times New Roman" w:hAnsi="Times New Roman"/>
          <w:sz w:val="20"/>
          <w:szCs w:val="20"/>
          <w:lang w:val="uz-Cyrl-UZ"/>
        </w:rPr>
        <w:t>4. Corrosion and exposure to chemicals. Exposure to aggressive substances from the environment, such as acid rain or air pollution, accelerates the corrosion of metal OPTL elements, which reduces their reliability.</w:t>
      </w:r>
    </w:p>
    <w:p w14:paraId="325B81FB" w14:textId="77777777" w:rsidR="007B3A3B" w:rsidRPr="007B3A3B" w:rsidRDefault="007B3A3B" w:rsidP="007B3A3B">
      <w:pPr>
        <w:pStyle w:val="ac"/>
        <w:ind w:firstLine="284"/>
        <w:jc w:val="both"/>
        <w:rPr>
          <w:rFonts w:ascii="Times New Roman" w:hAnsi="Times New Roman"/>
          <w:sz w:val="20"/>
          <w:szCs w:val="20"/>
          <w:lang w:val="uz-Cyrl-UZ"/>
        </w:rPr>
      </w:pPr>
      <w:r w:rsidRPr="007B3A3B">
        <w:rPr>
          <w:rFonts w:ascii="Times New Roman" w:hAnsi="Times New Roman"/>
          <w:sz w:val="20"/>
          <w:szCs w:val="20"/>
          <w:lang w:val="uz-Cyrl-UZ"/>
        </w:rPr>
        <w:t>5. The use of modern materials and coatings; improvements in the construction and design of lines; automation and monitoring of the condition of lines, also reduce the impact of the environment.</w:t>
      </w:r>
    </w:p>
    <w:p w14:paraId="6209C976" w14:textId="6E99944A" w:rsidR="00A55974" w:rsidRDefault="007B3A3B" w:rsidP="007B3A3B">
      <w:pPr>
        <w:pStyle w:val="ac"/>
        <w:ind w:firstLine="284"/>
        <w:jc w:val="both"/>
        <w:rPr>
          <w:rFonts w:ascii="Times New Roman" w:hAnsi="Times New Roman"/>
          <w:sz w:val="20"/>
          <w:szCs w:val="20"/>
          <w:lang w:val="uz-Cyrl-UZ"/>
        </w:rPr>
      </w:pPr>
      <w:r w:rsidRPr="007B3A3B">
        <w:rPr>
          <w:rFonts w:ascii="Times New Roman" w:hAnsi="Times New Roman"/>
          <w:sz w:val="20"/>
          <w:szCs w:val="20"/>
          <w:lang w:val="uz-Cyrl-UZ"/>
        </w:rPr>
        <w:t>The above factors, reducing the impact of which can increase the transmission line capacity, are an urgent task and encourage researchers to increasingly pay attention to climatic conditions, the temperature of conductors depends on many factors that can be described using mathematical models. This makes it possible to quickly respond to changes in the temperature of the conductors.</w:t>
      </w:r>
    </w:p>
    <w:p w14:paraId="2C829E7E" w14:textId="55B9EEBE" w:rsidR="00A55974" w:rsidRPr="001D2C46" w:rsidRDefault="00D05273" w:rsidP="00A55974">
      <w:pPr>
        <w:pStyle w:val="ac"/>
        <w:spacing w:before="240" w:after="240"/>
        <w:ind w:firstLine="284"/>
        <w:jc w:val="center"/>
        <w:rPr>
          <w:rFonts w:ascii="Times New Roman" w:hAnsi="Times New Roman"/>
          <w:b/>
          <w:sz w:val="24"/>
          <w:szCs w:val="24"/>
          <w:lang w:val="uz-Cyrl-UZ"/>
        </w:rPr>
      </w:pPr>
      <w:r>
        <w:rPr>
          <w:rFonts w:ascii="Times New Roman" w:hAnsi="Times New Roman"/>
          <w:b/>
          <w:sz w:val="24"/>
          <w:szCs w:val="24"/>
          <w:lang w:val="en-US"/>
        </w:rPr>
        <w:t>STATEMENT OF THE PROBLEM</w:t>
      </w:r>
    </w:p>
    <w:p w14:paraId="3FC51900" w14:textId="77777777" w:rsidR="007B3A3B" w:rsidRPr="007B3A3B" w:rsidRDefault="007B3A3B" w:rsidP="007B3A3B">
      <w:pPr>
        <w:pStyle w:val="ac"/>
        <w:ind w:firstLine="284"/>
        <w:jc w:val="both"/>
        <w:rPr>
          <w:rFonts w:ascii="Times New Roman" w:hAnsi="Times New Roman"/>
          <w:sz w:val="20"/>
          <w:szCs w:val="20"/>
          <w:lang w:val="en-US"/>
        </w:rPr>
      </w:pPr>
      <w:r w:rsidRPr="007B3A3B">
        <w:rPr>
          <w:rFonts w:ascii="Times New Roman" w:hAnsi="Times New Roman"/>
          <w:sz w:val="20"/>
          <w:szCs w:val="20"/>
          <w:lang w:val="en-US"/>
        </w:rPr>
        <w:t xml:space="preserve">In modern conditions of growing energy consumption and increasing load on the electric grid, there is an urgent need to increase the efficiency of operation of overhead power transmission lines (OPTL). One of the key performance indicators is the maximum throughput of the line – the maximum allowable load at which reliability and safety of </w:t>
      </w:r>
      <w:r w:rsidRPr="007B3A3B">
        <w:rPr>
          <w:rFonts w:ascii="Times New Roman" w:hAnsi="Times New Roman"/>
          <w:sz w:val="20"/>
          <w:szCs w:val="20"/>
          <w:lang w:val="en-US"/>
        </w:rPr>
        <w:lastRenderedPageBreak/>
        <w:t>operation are maintained. However, the increase in load is limited by the thermal conditions of operation of wires and supporting structures, since exceeding the permissible temperatures can lead to a decrease in the strength characteristics of materials, increased deflection of wires, damage to insulation and, ultimately, to emergency situations.</w:t>
      </w:r>
    </w:p>
    <w:p w14:paraId="075CDD76" w14:textId="77777777" w:rsidR="007B3A3B" w:rsidRPr="007B3A3B" w:rsidRDefault="007B3A3B" w:rsidP="007B3A3B">
      <w:pPr>
        <w:pStyle w:val="ac"/>
        <w:ind w:firstLine="284"/>
        <w:jc w:val="both"/>
        <w:rPr>
          <w:rFonts w:ascii="Times New Roman" w:hAnsi="Times New Roman"/>
          <w:sz w:val="20"/>
          <w:szCs w:val="20"/>
          <w:lang w:val="en-US"/>
        </w:rPr>
      </w:pPr>
      <w:r w:rsidRPr="007B3A3B">
        <w:rPr>
          <w:rFonts w:ascii="Times New Roman" w:hAnsi="Times New Roman"/>
          <w:sz w:val="20"/>
          <w:szCs w:val="20"/>
          <w:lang w:val="en-US"/>
        </w:rPr>
        <w:t>Today, existing methods for calculating the permissible load are often based on simplified models that do not take into account a complex of interrelated factors: climatic conditions, wind and solar loads, characteristics of materials and structures, dynamic loads and temperature variations in real time. The lack of an integrated approach leads to conservative estimates that reduce the capacity of the line and the economic efficiency of its operation.</w:t>
      </w:r>
    </w:p>
    <w:p w14:paraId="451FF731" w14:textId="28080986" w:rsidR="00C22113" w:rsidRDefault="007B3A3B" w:rsidP="007B3A3B">
      <w:pPr>
        <w:pStyle w:val="ac"/>
        <w:ind w:firstLine="284"/>
        <w:jc w:val="both"/>
        <w:rPr>
          <w:rFonts w:ascii="Times New Roman" w:eastAsiaTheme="minorEastAsia" w:hAnsi="Times New Roman"/>
          <w:sz w:val="20"/>
          <w:szCs w:val="20"/>
          <w:lang w:val="en-US"/>
        </w:rPr>
      </w:pPr>
      <w:r w:rsidRPr="007B3A3B">
        <w:rPr>
          <w:rFonts w:ascii="Times New Roman" w:hAnsi="Times New Roman"/>
          <w:sz w:val="20"/>
          <w:szCs w:val="20"/>
          <w:lang w:val="en-US"/>
        </w:rPr>
        <w:t>Thus, there is a need to develop a methodology and algorithm that would take into account a set of influencing factors and ensure optimal load management of OPTL. This will maximize the capacity of overhead lines while maintaining operational parameters within acceptable temperature limits, which will significantly increase the reliability, durability and efficiency of the power grid [3].</w:t>
      </w:r>
    </w:p>
    <w:p w14:paraId="592B63C3" w14:textId="2E686F7C" w:rsidR="001D2C46" w:rsidRPr="001D2C46" w:rsidRDefault="00D05273" w:rsidP="001D2C46">
      <w:pPr>
        <w:spacing w:before="240" w:after="240" w:line="240" w:lineRule="auto"/>
        <w:ind w:firstLine="284"/>
        <w:jc w:val="center"/>
        <w:rPr>
          <w:rFonts w:ascii="Times New Roman" w:eastAsiaTheme="minorHAnsi" w:hAnsi="Times New Roman"/>
          <w:sz w:val="24"/>
          <w:szCs w:val="24"/>
          <w:lang w:val="uz-Cyrl-UZ"/>
        </w:rPr>
      </w:pPr>
      <w:r>
        <w:rPr>
          <w:rFonts w:ascii="Times New Roman" w:hAnsi="Times New Roman"/>
          <w:b/>
          <w:sz w:val="24"/>
          <w:szCs w:val="24"/>
          <w:lang w:val="en-US"/>
        </w:rPr>
        <w:t>SOLVING THE PROBLEM</w:t>
      </w:r>
    </w:p>
    <w:p w14:paraId="16E3284A"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1B1E97">
        <w:rPr>
          <w:rFonts w:ascii="Times New Roman" w:hAnsi="Times New Roman"/>
          <w:iCs/>
          <w:sz w:val="20"/>
          <w:szCs w:val="20"/>
          <w:lang w:val="en-US"/>
        </w:rPr>
        <w:t>An increase in current loads on overhead power lines inevitably leads to an increase in the temperature of the conductors, thereby imposing restrictions on the capacity of the lines. To ensure reliable operation and safe operation of the wires in various conditions, manufacturers set specific recommendations regarding the upper limits of the operating temperature. In order to achieve the maximum possible throughput while remaining within the acceptable wire temperatures, many factors must be considered. This includes not only the inherent properties of the conductor itself, such as its constituent materials, cross-sectional area, and electrical resistance, but also wind speed, atmospheric pressure, solar radiation, and ambient temperature. The aging of conductors, expansion of metals under the influence of heat, rapid fluctuations in weather conditions and many other influencing factors significantly complicate mathematical models used to predict and analyze the capacity of lines. As a result, these difficulties introduce a level of uncertainty that reduces the accuracy of the models.</w:t>
      </w:r>
    </w:p>
    <w:p w14:paraId="238D6A30"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89728C">
        <w:rPr>
          <w:rFonts w:ascii="Times New Roman" w:hAnsi="Times New Roman"/>
          <w:iCs/>
          <w:sz w:val="20"/>
          <w:szCs w:val="20"/>
          <w:lang w:val="en-US"/>
        </w:rPr>
        <w:t>The following mathematical models are used to estimate maximum current loads: IEEE 738 [</w:t>
      </w:r>
      <w:r>
        <w:rPr>
          <w:rFonts w:ascii="Times New Roman" w:hAnsi="Times New Roman"/>
          <w:iCs/>
          <w:sz w:val="20"/>
          <w:szCs w:val="20"/>
          <w:lang w:val="en-US"/>
        </w:rPr>
        <w:t>4</w:t>
      </w:r>
      <w:r w:rsidRPr="0089728C">
        <w:rPr>
          <w:rFonts w:ascii="Times New Roman" w:hAnsi="Times New Roman"/>
          <w:iCs/>
          <w:sz w:val="20"/>
          <w:szCs w:val="20"/>
          <w:lang w:val="en-US"/>
        </w:rPr>
        <w:t>], CIGRE 601 [</w:t>
      </w:r>
      <w:r>
        <w:rPr>
          <w:rFonts w:ascii="Times New Roman" w:hAnsi="Times New Roman"/>
          <w:iCs/>
          <w:sz w:val="20"/>
          <w:szCs w:val="20"/>
          <w:lang w:val="en-US"/>
        </w:rPr>
        <w:t>5</w:t>
      </w:r>
      <w:r w:rsidRPr="0089728C">
        <w:rPr>
          <w:rFonts w:ascii="Times New Roman" w:hAnsi="Times New Roman"/>
          <w:iCs/>
          <w:sz w:val="20"/>
          <w:szCs w:val="20"/>
          <w:lang w:val="en-US"/>
        </w:rPr>
        <w:t>] and the standard of J</w:t>
      </w:r>
      <w:r>
        <w:rPr>
          <w:rFonts w:ascii="Times New Roman" w:hAnsi="Times New Roman"/>
          <w:iCs/>
          <w:sz w:val="20"/>
          <w:szCs w:val="20"/>
          <w:lang w:val="en-US"/>
        </w:rPr>
        <w:t xml:space="preserve">oint Stock Company </w:t>
      </w:r>
      <w:r w:rsidRPr="008F3E2D">
        <w:rPr>
          <w:rFonts w:ascii="Times New Roman" w:hAnsi="Times New Roman"/>
          <w:iCs/>
          <w:sz w:val="20"/>
          <w:szCs w:val="20"/>
          <w:lang w:val="en-US"/>
        </w:rPr>
        <w:t>Federal Grid Company of the Unified Energy System</w:t>
      </w:r>
      <w:r w:rsidRPr="0089728C">
        <w:rPr>
          <w:rFonts w:ascii="Times New Roman" w:hAnsi="Times New Roman"/>
          <w:iCs/>
          <w:sz w:val="20"/>
          <w:szCs w:val="20"/>
          <w:lang w:val="en-US"/>
        </w:rPr>
        <w:t xml:space="preserve"> STO 56947007-29.240.55.143-2013 [</w:t>
      </w:r>
      <w:r>
        <w:rPr>
          <w:rFonts w:ascii="Times New Roman" w:hAnsi="Times New Roman"/>
          <w:iCs/>
          <w:sz w:val="20"/>
          <w:szCs w:val="20"/>
          <w:lang w:val="en-US"/>
        </w:rPr>
        <w:t>6</w:t>
      </w:r>
      <w:r w:rsidRPr="0089728C">
        <w:rPr>
          <w:rFonts w:ascii="Times New Roman" w:hAnsi="Times New Roman"/>
          <w:iCs/>
          <w:sz w:val="20"/>
          <w:szCs w:val="20"/>
          <w:lang w:val="en-US"/>
        </w:rPr>
        <w:t>].</w:t>
      </w:r>
    </w:p>
    <w:p w14:paraId="032F7BF9" w14:textId="77777777" w:rsidR="00D05273" w:rsidRPr="0089728C" w:rsidRDefault="00D05273" w:rsidP="000503DA">
      <w:pPr>
        <w:spacing w:after="0" w:line="240" w:lineRule="auto"/>
        <w:ind w:firstLine="142"/>
        <w:contextualSpacing/>
        <w:jc w:val="both"/>
        <w:rPr>
          <w:rFonts w:ascii="Times New Roman" w:hAnsi="Times New Roman"/>
          <w:iCs/>
          <w:sz w:val="20"/>
          <w:szCs w:val="20"/>
          <w:lang w:val="en-US"/>
        </w:rPr>
      </w:pPr>
      <w:r w:rsidRPr="0089728C">
        <w:rPr>
          <w:rFonts w:ascii="Times New Roman" w:hAnsi="Times New Roman"/>
          <w:iCs/>
          <w:sz w:val="20"/>
          <w:szCs w:val="20"/>
          <w:lang w:val="en-US"/>
        </w:rPr>
        <w:t>Recently, wires with an insulating layer have become widespread in networks up to 35 kV [</w:t>
      </w:r>
      <w:r>
        <w:rPr>
          <w:rFonts w:ascii="Times New Roman" w:hAnsi="Times New Roman"/>
          <w:iCs/>
          <w:sz w:val="20"/>
          <w:szCs w:val="20"/>
          <w:lang w:val="en-US"/>
        </w:rPr>
        <w:t>7</w:t>
      </w:r>
      <w:r w:rsidRPr="0089728C">
        <w:rPr>
          <w:rFonts w:ascii="Times New Roman" w:hAnsi="Times New Roman"/>
          <w:iCs/>
          <w:sz w:val="20"/>
          <w:szCs w:val="20"/>
          <w:lang w:val="en-US"/>
        </w:rPr>
        <w:t xml:space="preserve">]. However, the methods listed above are intended only for calculations of non-insulated conductors. Therefore, this limitation highlights the need for additional research to create appropriate methods adapted to the unique requirements of insulated wires. </w:t>
      </w:r>
    </w:p>
    <w:p w14:paraId="4FB3AC57" w14:textId="77777777" w:rsidR="00D05273" w:rsidRDefault="00D05273" w:rsidP="000503DA">
      <w:pPr>
        <w:spacing w:after="0" w:line="240" w:lineRule="auto"/>
        <w:ind w:firstLine="142"/>
        <w:contextualSpacing/>
        <w:jc w:val="both"/>
        <w:rPr>
          <w:rFonts w:ascii="Times New Roman" w:hAnsi="Times New Roman"/>
          <w:iCs/>
          <w:sz w:val="20"/>
          <w:szCs w:val="20"/>
          <w:lang w:val="uz-Cyrl-UZ"/>
        </w:rPr>
      </w:pPr>
      <w:r w:rsidRPr="0089728C">
        <w:rPr>
          <w:rFonts w:ascii="Times New Roman" w:hAnsi="Times New Roman"/>
          <w:iCs/>
          <w:sz w:val="20"/>
          <w:szCs w:val="20"/>
          <w:lang w:val="en-US"/>
        </w:rPr>
        <w:t>The standards listed above support the concept of thermal balance, which assumes that the heat absorbed by the conductor is compensated by the heat dissipated during the cooling process and the thermal balance, which is expressed by the following formula:</w:t>
      </w:r>
    </w:p>
    <w:p w14:paraId="3AE757E1" w14:textId="77777777" w:rsidR="00D05273" w:rsidRPr="0089728C" w:rsidRDefault="00000000" w:rsidP="000503DA">
      <w:pPr>
        <w:spacing w:after="0" w:line="240" w:lineRule="auto"/>
        <w:ind w:firstLine="142"/>
        <w:contextualSpacing/>
        <w:jc w:val="right"/>
        <w:rPr>
          <w:rFonts w:ascii="Times New Roman" w:hAnsi="Times New Roman"/>
          <w:iCs/>
          <w:sz w:val="20"/>
          <w:szCs w:val="20"/>
          <w:lang w:val="en-US"/>
        </w:rPr>
      </w:pPr>
      <m:oMath>
        <m:sSub>
          <m:sSubPr>
            <m:ctrlPr>
              <w:rPr>
                <w:rFonts w:ascii="Cambria Math" w:hAnsi="Cambria Math"/>
                <w:i/>
                <w:iCs/>
                <w:sz w:val="20"/>
                <w:szCs w:val="20"/>
                <w:lang w:val="uz-Cyrl-UZ"/>
              </w:rPr>
            </m:ctrlPr>
          </m:sSubPr>
          <m:e>
            <m:r>
              <w:rPr>
                <w:rFonts w:ascii="Cambria Math" w:hAnsi="Cambria Math"/>
                <w:sz w:val="20"/>
                <w:szCs w:val="20"/>
                <w:lang w:val="en-US"/>
              </w:rPr>
              <m:t>P</m:t>
            </m:r>
          </m:e>
          <m:sub>
            <m:r>
              <w:rPr>
                <w:rFonts w:ascii="Cambria Math" w:hAnsi="Cambria Math"/>
                <w:sz w:val="20"/>
                <w:szCs w:val="20"/>
                <w:lang w:val="uz-Cyrl-UZ"/>
              </w:rPr>
              <m:t>s</m:t>
            </m:r>
          </m:sub>
        </m:sSub>
        <m:r>
          <w:rPr>
            <w:rFonts w:ascii="Cambria Math" w:hAnsi="Cambria Math"/>
            <w:sz w:val="20"/>
            <w:szCs w:val="20"/>
            <w:lang w:val="uz-Cyrl-UZ"/>
          </w:rPr>
          <m:t>+</m:t>
        </m:r>
        <m:sSub>
          <m:sSubPr>
            <m:ctrlPr>
              <w:rPr>
                <w:rFonts w:ascii="Cambria Math" w:hAnsi="Cambria Math"/>
                <w:i/>
                <w:iCs/>
                <w:sz w:val="20"/>
                <w:szCs w:val="20"/>
                <w:lang w:val="uz-Cyrl-UZ"/>
              </w:rPr>
            </m:ctrlPr>
          </m:sSubPr>
          <m:e>
            <m:r>
              <w:rPr>
                <w:rFonts w:ascii="Cambria Math" w:hAnsi="Cambria Math"/>
                <w:sz w:val="20"/>
                <w:szCs w:val="20"/>
                <w:lang w:val="uz-Cyrl-UZ"/>
              </w:rPr>
              <m:t>P</m:t>
            </m:r>
          </m:e>
          <m:sub>
            <m:r>
              <w:rPr>
                <w:rFonts w:ascii="Cambria Math" w:hAnsi="Cambria Math"/>
                <w:sz w:val="20"/>
                <w:szCs w:val="20"/>
                <w:lang w:val="uz-Cyrl-UZ"/>
              </w:rPr>
              <m:t>j</m:t>
            </m:r>
          </m:sub>
        </m:sSub>
        <m:r>
          <w:rPr>
            <w:rFonts w:ascii="Cambria Math" w:hAnsi="Cambria Math"/>
            <w:sz w:val="20"/>
            <w:szCs w:val="20"/>
            <w:lang w:val="uz-Cyrl-UZ"/>
          </w:rPr>
          <m:t>=</m:t>
        </m:r>
        <m:sSub>
          <m:sSubPr>
            <m:ctrlPr>
              <w:rPr>
                <w:rFonts w:ascii="Cambria Math" w:hAnsi="Cambria Math"/>
                <w:i/>
                <w:iCs/>
                <w:sz w:val="20"/>
                <w:szCs w:val="20"/>
                <w:lang w:val="uz-Cyrl-UZ"/>
              </w:rPr>
            </m:ctrlPr>
          </m:sSubPr>
          <m:e>
            <m:r>
              <w:rPr>
                <w:rFonts w:ascii="Cambria Math" w:hAnsi="Cambria Math"/>
                <w:sz w:val="20"/>
                <w:szCs w:val="20"/>
                <w:lang w:val="uz-Cyrl-UZ"/>
              </w:rPr>
              <m:t>P</m:t>
            </m:r>
          </m:e>
          <m:sub>
            <m:r>
              <w:rPr>
                <w:rFonts w:ascii="Cambria Math" w:hAnsi="Cambria Math"/>
                <w:sz w:val="20"/>
                <w:szCs w:val="20"/>
                <w:lang w:val="uz-Cyrl-UZ"/>
              </w:rPr>
              <m:t>c</m:t>
            </m:r>
          </m:sub>
        </m:sSub>
        <m:r>
          <w:rPr>
            <w:rFonts w:ascii="Cambria Math" w:hAnsi="Cambria Math"/>
            <w:sz w:val="20"/>
            <w:szCs w:val="20"/>
            <w:lang w:val="uz-Cyrl-UZ"/>
          </w:rPr>
          <m:t>+</m:t>
        </m:r>
        <m:sSub>
          <m:sSubPr>
            <m:ctrlPr>
              <w:rPr>
                <w:rFonts w:ascii="Cambria Math" w:hAnsi="Cambria Math"/>
                <w:i/>
                <w:iCs/>
                <w:sz w:val="20"/>
                <w:szCs w:val="20"/>
                <w:lang w:val="uz-Cyrl-UZ"/>
              </w:rPr>
            </m:ctrlPr>
          </m:sSubPr>
          <m:e>
            <m:r>
              <w:rPr>
                <w:rFonts w:ascii="Cambria Math" w:hAnsi="Cambria Math"/>
                <w:sz w:val="20"/>
                <w:szCs w:val="20"/>
                <w:lang w:val="uz-Cyrl-UZ"/>
              </w:rPr>
              <m:t>P</m:t>
            </m:r>
          </m:e>
          <m:sub>
            <m:r>
              <w:rPr>
                <w:rFonts w:ascii="Cambria Math" w:hAnsi="Cambria Math"/>
                <w:sz w:val="20"/>
                <w:szCs w:val="20"/>
                <w:lang w:val="uz-Cyrl-UZ"/>
              </w:rPr>
              <m:t>r</m:t>
            </m:r>
          </m:sub>
        </m:sSub>
      </m:oMath>
      <w:r w:rsidR="00D05273">
        <w:rPr>
          <w:rFonts w:ascii="Times New Roman" w:hAnsi="Times New Roman"/>
          <w:iCs/>
          <w:sz w:val="20"/>
          <w:szCs w:val="20"/>
          <w:lang w:val="en-US"/>
        </w:rPr>
        <w:t xml:space="preserve">                                                                          (1)</w:t>
      </w:r>
    </w:p>
    <w:p w14:paraId="58232E26"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89728C">
        <w:rPr>
          <w:rFonts w:ascii="Times New Roman" w:hAnsi="Times New Roman"/>
          <w:iCs/>
          <w:sz w:val="20"/>
          <w:szCs w:val="20"/>
          <w:lang w:val="en-US"/>
        </w:rPr>
        <w:t xml:space="preserve">where </w:t>
      </w:r>
      <m:oMath>
        <m:sSub>
          <m:sSubPr>
            <m:ctrlPr>
              <w:rPr>
                <w:rFonts w:ascii="Cambria Math" w:hAnsi="Cambria Math"/>
                <w:i/>
                <w:iCs/>
                <w:sz w:val="20"/>
                <w:szCs w:val="20"/>
                <w:lang w:val="uz-Cyrl-UZ"/>
              </w:rPr>
            </m:ctrlPr>
          </m:sSubPr>
          <m:e>
            <m:r>
              <w:rPr>
                <w:rFonts w:ascii="Cambria Math" w:hAnsi="Cambria Math"/>
                <w:sz w:val="20"/>
                <w:szCs w:val="20"/>
                <w:lang w:val="en-US"/>
              </w:rPr>
              <m:t>P</m:t>
            </m:r>
          </m:e>
          <m:sub>
            <m:r>
              <w:rPr>
                <w:rFonts w:ascii="Cambria Math" w:hAnsi="Cambria Math"/>
                <w:sz w:val="20"/>
                <w:szCs w:val="20"/>
                <w:lang w:val="uz-Cyrl-UZ"/>
              </w:rPr>
              <m:t>s</m:t>
            </m:r>
          </m:sub>
        </m:sSub>
      </m:oMath>
      <w:r>
        <w:rPr>
          <w:rFonts w:ascii="Times New Roman" w:hAnsi="Times New Roman"/>
          <w:iCs/>
          <w:sz w:val="20"/>
          <w:szCs w:val="20"/>
          <w:lang w:val="en-US"/>
        </w:rPr>
        <w:t xml:space="preserve"> – </w:t>
      </w:r>
      <w:r w:rsidRPr="0089728C">
        <w:rPr>
          <w:rFonts w:ascii="Times New Roman" w:hAnsi="Times New Roman"/>
          <w:iCs/>
          <w:sz w:val="20"/>
          <w:szCs w:val="20"/>
          <w:lang w:val="en-US"/>
        </w:rPr>
        <w:t xml:space="preserve">is the intensity of solar radiation, </w:t>
      </w:r>
      <w:r>
        <w:rPr>
          <w:rFonts w:ascii="Times New Roman" w:hAnsi="Times New Roman"/>
          <w:i/>
          <w:iCs/>
          <w:sz w:val="20"/>
          <w:szCs w:val="20"/>
          <w:lang w:val="en-US"/>
        </w:rPr>
        <w:t>Vt</w:t>
      </w:r>
      <w:r w:rsidRPr="0089728C">
        <w:rPr>
          <w:rFonts w:ascii="Times New Roman" w:hAnsi="Times New Roman"/>
          <w:i/>
          <w:iCs/>
          <w:sz w:val="20"/>
          <w:szCs w:val="20"/>
          <w:lang w:val="en-US"/>
        </w:rPr>
        <w:t>/m</w:t>
      </w:r>
      <w:r w:rsidRPr="0089728C">
        <w:rPr>
          <w:rFonts w:ascii="Times New Roman" w:hAnsi="Times New Roman"/>
          <w:iCs/>
          <w:sz w:val="20"/>
          <w:szCs w:val="20"/>
          <w:lang w:val="en-US"/>
        </w:rPr>
        <w:t xml:space="preserve">; </w:t>
      </w:r>
      <m:oMath>
        <m:sSub>
          <m:sSubPr>
            <m:ctrlPr>
              <w:rPr>
                <w:rFonts w:ascii="Cambria Math" w:hAnsi="Cambria Math"/>
                <w:i/>
                <w:iCs/>
                <w:sz w:val="20"/>
                <w:szCs w:val="20"/>
                <w:lang w:val="uz-Cyrl-UZ"/>
              </w:rPr>
            </m:ctrlPr>
          </m:sSubPr>
          <m:e>
            <m:r>
              <w:rPr>
                <w:rFonts w:ascii="Cambria Math" w:hAnsi="Cambria Math"/>
                <w:sz w:val="20"/>
                <w:szCs w:val="20"/>
                <w:lang w:val="uz-Cyrl-UZ"/>
              </w:rPr>
              <m:t>P</m:t>
            </m:r>
          </m:e>
          <m:sub>
            <m:r>
              <w:rPr>
                <w:rFonts w:ascii="Cambria Math" w:hAnsi="Cambria Math"/>
                <w:sz w:val="20"/>
                <w:szCs w:val="20"/>
                <w:lang w:val="uz-Cyrl-UZ"/>
              </w:rPr>
              <m:t>j</m:t>
            </m:r>
          </m:sub>
        </m:sSub>
      </m:oMath>
      <w:r>
        <w:rPr>
          <w:rFonts w:ascii="Times New Roman" w:hAnsi="Times New Roman"/>
          <w:iCs/>
          <w:sz w:val="20"/>
          <w:szCs w:val="20"/>
          <w:lang w:val="en-US"/>
        </w:rPr>
        <w:t xml:space="preserve"> – </w:t>
      </w:r>
      <w:r w:rsidRPr="0089728C">
        <w:rPr>
          <w:rFonts w:ascii="Times New Roman" w:hAnsi="Times New Roman"/>
          <w:iCs/>
          <w:sz w:val="20"/>
          <w:szCs w:val="20"/>
          <w:lang w:val="en-US"/>
        </w:rPr>
        <w:t xml:space="preserve">is the load power loss, </w:t>
      </w:r>
      <w:r>
        <w:rPr>
          <w:rFonts w:ascii="Times New Roman" w:hAnsi="Times New Roman"/>
          <w:i/>
          <w:iCs/>
          <w:sz w:val="20"/>
          <w:szCs w:val="20"/>
          <w:lang w:val="en-US"/>
        </w:rPr>
        <w:t>Vt/</w:t>
      </w:r>
      <w:r w:rsidRPr="0089728C">
        <w:rPr>
          <w:rFonts w:ascii="Times New Roman" w:hAnsi="Times New Roman"/>
          <w:i/>
          <w:iCs/>
          <w:sz w:val="20"/>
          <w:szCs w:val="20"/>
          <w:lang w:val="en-US"/>
        </w:rPr>
        <w:t>m</w:t>
      </w:r>
      <w:r w:rsidRPr="0089728C">
        <w:rPr>
          <w:rFonts w:ascii="Times New Roman" w:hAnsi="Times New Roman"/>
          <w:iCs/>
          <w:sz w:val="20"/>
          <w:szCs w:val="20"/>
          <w:lang w:val="en-US"/>
        </w:rPr>
        <w:t xml:space="preserve">; </w:t>
      </w:r>
      <m:oMath>
        <m:sSub>
          <m:sSubPr>
            <m:ctrlPr>
              <w:rPr>
                <w:rFonts w:ascii="Cambria Math" w:hAnsi="Cambria Math"/>
                <w:i/>
                <w:iCs/>
                <w:sz w:val="20"/>
                <w:szCs w:val="20"/>
                <w:lang w:val="uz-Cyrl-UZ"/>
              </w:rPr>
            </m:ctrlPr>
          </m:sSubPr>
          <m:e>
            <m:r>
              <w:rPr>
                <w:rFonts w:ascii="Cambria Math" w:hAnsi="Cambria Math"/>
                <w:sz w:val="20"/>
                <w:szCs w:val="20"/>
                <w:lang w:val="uz-Cyrl-UZ"/>
              </w:rPr>
              <m:t>P</m:t>
            </m:r>
          </m:e>
          <m:sub>
            <m:r>
              <w:rPr>
                <w:rFonts w:ascii="Cambria Math" w:hAnsi="Cambria Math"/>
                <w:sz w:val="20"/>
                <w:szCs w:val="20"/>
                <w:lang w:val="uz-Cyrl-UZ"/>
              </w:rPr>
              <m:t>c</m:t>
            </m:r>
          </m:sub>
        </m:sSub>
      </m:oMath>
      <w:r>
        <w:rPr>
          <w:rFonts w:ascii="Times New Roman" w:hAnsi="Times New Roman"/>
          <w:iCs/>
          <w:sz w:val="20"/>
          <w:szCs w:val="20"/>
          <w:lang w:val="en-US"/>
        </w:rPr>
        <w:t xml:space="preserve"> – </w:t>
      </w:r>
      <w:proofErr w:type="gramStart"/>
      <w:r w:rsidRPr="0089728C">
        <w:rPr>
          <w:rFonts w:ascii="Times New Roman" w:hAnsi="Times New Roman"/>
          <w:iCs/>
          <w:sz w:val="20"/>
          <w:szCs w:val="20"/>
          <w:lang w:val="en-US"/>
        </w:rPr>
        <w:t>is</w:t>
      </w:r>
      <w:r>
        <w:rPr>
          <w:rFonts w:ascii="Times New Roman" w:hAnsi="Times New Roman"/>
          <w:iCs/>
          <w:sz w:val="20"/>
          <w:szCs w:val="20"/>
          <w:lang w:val="en-US"/>
        </w:rPr>
        <w:t xml:space="preserve"> </w:t>
      </w:r>
      <w:r w:rsidRPr="0089728C">
        <w:rPr>
          <w:rFonts w:ascii="Times New Roman" w:hAnsi="Times New Roman"/>
          <w:iCs/>
          <w:sz w:val="20"/>
          <w:szCs w:val="20"/>
          <w:lang w:val="en-US"/>
        </w:rPr>
        <w:t xml:space="preserve"> the</w:t>
      </w:r>
      <w:proofErr w:type="gramEnd"/>
      <w:r w:rsidRPr="0089728C">
        <w:rPr>
          <w:rFonts w:ascii="Times New Roman" w:hAnsi="Times New Roman"/>
          <w:iCs/>
          <w:sz w:val="20"/>
          <w:szCs w:val="20"/>
          <w:lang w:val="en-US"/>
        </w:rPr>
        <w:t xml:space="preserve"> power provided by convective heat transfer, </w:t>
      </w:r>
      <w:r>
        <w:rPr>
          <w:rFonts w:ascii="Times New Roman" w:hAnsi="Times New Roman"/>
          <w:i/>
          <w:iCs/>
          <w:sz w:val="20"/>
          <w:szCs w:val="20"/>
          <w:lang w:val="en-US"/>
        </w:rPr>
        <w:t>Vt</w:t>
      </w:r>
      <w:r w:rsidRPr="0089728C">
        <w:rPr>
          <w:rFonts w:ascii="Times New Roman" w:hAnsi="Times New Roman"/>
          <w:i/>
          <w:iCs/>
          <w:sz w:val="20"/>
          <w:szCs w:val="20"/>
          <w:lang w:val="en-US"/>
        </w:rPr>
        <w:t>/m</w:t>
      </w:r>
      <w:r w:rsidRPr="0089728C">
        <w:rPr>
          <w:rFonts w:ascii="Times New Roman" w:hAnsi="Times New Roman"/>
          <w:iCs/>
          <w:sz w:val="20"/>
          <w:szCs w:val="20"/>
          <w:lang w:val="en-US"/>
        </w:rPr>
        <w:t xml:space="preserve">; </w:t>
      </w:r>
      <m:oMath>
        <m:sSub>
          <m:sSubPr>
            <m:ctrlPr>
              <w:rPr>
                <w:rFonts w:ascii="Cambria Math" w:hAnsi="Cambria Math"/>
                <w:i/>
                <w:iCs/>
                <w:sz w:val="20"/>
                <w:szCs w:val="20"/>
                <w:lang w:val="uz-Cyrl-UZ"/>
              </w:rPr>
            </m:ctrlPr>
          </m:sSubPr>
          <m:e>
            <m:r>
              <w:rPr>
                <w:rFonts w:ascii="Cambria Math" w:hAnsi="Cambria Math"/>
                <w:sz w:val="20"/>
                <w:szCs w:val="20"/>
                <w:lang w:val="uz-Cyrl-UZ"/>
              </w:rPr>
              <m:t>P</m:t>
            </m:r>
          </m:e>
          <m:sub>
            <m:r>
              <w:rPr>
                <w:rFonts w:ascii="Cambria Math" w:hAnsi="Cambria Math"/>
                <w:sz w:val="20"/>
                <w:szCs w:val="20"/>
                <w:lang w:val="uz-Cyrl-UZ"/>
              </w:rPr>
              <m:t>r</m:t>
            </m:r>
          </m:sub>
        </m:sSub>
      </m:oMath>
      <w:r>
        <w:rPr>
          <w:rFonts w:ascii="Times New Roman" w:hAnsi="Times New Roman"/>
          <w:iCs/>
          <w:sz w:val="20"/>
          <w:szCs w:val="20"/>
          <w:lang w:val="en-US"/>
        </w:rPr>
        <w:t xml:space="preserve"> –</w:t>
      </w:r>
      <w:r w:rsidRPr="0089728C">
        <w:rPr>
          <w:rFonts w:ascii="Times New Roman" w:hAnsi="Times New Roman"/>
          <w:iCs/>
          <w:sz w:val="20"/>
          <w:szCs w:val="20"/>
          <w:lang w:val="en-US"/>
        </w:rPr>
        <w:t xml:space="preserve"> is</w:t>
      </w:r>
      <w:r>
        <w:rPr>
          <w:rFonts w:ascii="Times New Roman" w:hAnsi="Times New Roman"/>
          <w:iCs/>
          <w:sz w:val="20"/>
          <w:szCs w:val="20"/>
          <w:lang w:val="en-US"/>
        </w:rPr>
        <w:t xml:space="preserve"> </w:t>
      </w:r>
      <w:r w:rsidRPr="0089728C">
        <w:rPr>
          <w:rFonts w:ascii="Times New Roman" w:hAnsi="Times New Roman"/>
          <w:iCs/>
          <w:sz w:val="20"/>
          <w:szCs w:val="20"/>
          <w:lang w:val="en-US"/>
        </w:rPr>
        <w:t xml:space="preserve">the power provided by radiation, </w:t>
      </w:r>
      <w:r>
        <w:rPr>
          <w:rFonts w:ascii="Times New Roman" w:hAnsi="Times New Roman"/>
          <w:i/>
          <w:iCs/>
          <w:sz w:val="20"/>
          <w:szCs w:val="20"/>
          <w:lang w:val="en-US"/>
        </w:rPr>
        <w:t>Vt</w:t>
      </w:r>
      <w:r w:rsidRPr="0089728C">
        <w:rPr>
          <w:rFonts w:ascii="Times New Roman" w:hAnsi="Times New Roman"/>
          <w:i/>
          <w:iCs/>
          <w:sz w:val="20"/>
          <w:szCs w:val="20"/>
          <w:lang w:val="en-US"/>
        </w:rPr>
        <w:t>/m</w:t>
      </w:r>
      <w:r w:rsidRPr="0089728C">
        <w:rPr>
          <w:rFonts w:ascii="Times New Roman" w:hAnsi="Times New Roman"/>
          <w:iCs/>
          <w:sz w:val="20"/>
          <w:szCs w:val="20"/>
          <w:lang w:val="en-US"/>
        </w:rPr>
        <w:t>.</w:t>
      </w:r>
    </w:p>
    <w:p w14:paraId="58AE58B8"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8F3E2D">
        <w:rPr>
          <w:rFonts w:ascii="Times New Roman" w:hAnsi="Times New Roman"/>
          <w:iCs/>
          <w:sz w:val="20"/>
          <w:szCs w:val="20"/>
          <w:lang w:val="en-US"/>
        </w:rPr>
        <w:t xml:space="preserve">The convective heat loss of a conductor depends on the temperature difference between it and the environment, as well as on the speed and direction of the wind. If the wind speed exceeds </w:t>
      </w:r>
      <w:r w:rsidRPr="008F3E2D">
        <w:rPr>
          <w:rFonts w:ascii="Times New Roman" w:hAnsi="Times New Roman"/>
          <w:i/>
          <w:iCs/>
          <w:sz w:val="20"/>
          <w:szCs w:val="20"/>
          <w:lang w:val="en-US"/>
        </w:rPr>
        <w:t>0.2–0.6 m/s</w:t>
      </w:r>
      <w:r w:rsidRPr="008F3E2D">
        <w:rPr>
          <w:rFonts w:ascii="Times New Roman" w:hAnsi="Times New Roman"/>
          <w:iCs/>
          <w:sz w:val="20"/>
          <w:szCs w:val="20"/>
          <w:lang w:val="en-US"/>
        </w:rPr>
        <w:t>, convection should be considered forced.</w:t>
      </w:r>
    </w:p>
    <w:p w14:paraId="338E80C8"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89728C">
        <w:rPr>
          <w:rFonts w:ascii="Times New Roman" w:hAnsi="Times New Roman"/>
          <w:iCs/>
          <w:sz w:val="20"/>
          <w:szCs w:val="20"/>
          <w:lang w:val="en-US"/>
        </w:rPr>
        <w:t>The components of the heat balance can be described according to [</w:t>
      </w:r>
      <w:r>
        <w:rPr>
          <w:rFonts w:ascii="Times New Roman" w:hAnsi="Times New Roman"/>
          <w:iCs/>
          <w:sz w:val="20"/>
          <w:szCs w:val="20"/>
          <w:lang w:val="en-US"/>
        </w:rPr>
        <w:t>5</w:t>
      </w:r>
      <w:r w:rsidRPr="0089728C">
        <w:rPr>
          <w:rFonts w:ascii="Times New Roman" w:hAnsi="Times New Roman"/>
          <w:iCs/>
          <w:sz w:val="20"/>
          <w:szCs w:val="20"/>
          <w:lang w:val="en-US"/>
        </w:rPr>
        <w:t>] and [</w:t>
      </w:r>
      <w:r>
        <w:rPr>
          <w:rFonts w:ascii="Times New Roman" w:hAnsi="Times New Roman"/>
          <w:iCs/>
          <w:sz w:val="20"/>
          <w:szCs w:val="20"/>
          <w:lang w:val="en-US"/>
        </w:rPr>
        <w:t>9</w:t>
      </w:r>
      <w:r w:rsidRPr="0089728C">
        <w:rPr>
          <w:rFonts w:ascii="Times New Roman" w:hAnsi="Times New Roman"/>
          <w:iCs/>
          <w:sz w:val="20"/>
          <w:szCs w:val="20"/>
          <w:lang w:val="en-US"/>
        </w:rPr>
        <w:t>]:</w:t>
      </w:r>
    </w:p>
    <w:p w14:paraId="7CEF4EBF" w14:textId="77777777" w:rsidR="00D05273" w:rsidRDefault="00000000" w:rsidP="000503DA">
      <w:pPr>
        <w:spacing w:after="0" w:line="240" w:lineRule="auto"/>
        <w:ind w:firstLine="142"/>
        <w:contextualSpacing/>
        <w:jc w:val="right"/>
        <w:rPr>
          <w:rFonts w:ascii="Times New Roman" w:hAnsi="Times New Roman"/>
          <w:color w:val="000000"/>
          <w:sz w:val="20"/>
          <w:szCs w:val="20"/>
          <w:lang w:val="en-US"/>
        </w:rPr>
      </w:pPr>
      <m:oMath>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P</m:t>
            </m:r>
          </m:e>
          <m:sub>
            <m:r>
              <w:rPr>
                <w:rFonts w:ascii="Cambria Math" w:hAnsi="Cambria Math" w:cs="Calibri"/>
                <w:color w:val="000000"/>
                <w:sz w:val="20"/>
                <w:szCs w:val="20"/>
              </w:rPr>
              <m:t>s</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d</m:t>
            </m:r>
          </m:e>
          <m:sub>
            <m:r>
              <w:rPr>
                <w:rFonts w:ascii="Cambria Math" w:hAnsi="Cambria Math" w:cs="Calibri"/>
                <w:color w:val="000000"/>
                <w:sz w:val="20"/>
                <w:szCs w:val="20"/>
                <w:lang w:val="en-US"/>
              </w:rPr>
              <m:t>w</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A</m:t>
            </m:r>
          </m:e>
          <m:sub>
            <m:r>
              <w:rPr>
                <w:rFonts w:ascii="Cambria Math" w:hAnsi="Cambria Math" w:cs="Calibri"/>
                <w:color w:val="000000"/>
                <w:sz w:val="20"/>
                <w:szCs w:val="20"/>
                <w:lang w:val="en-US"/>
              </w:rPr>
              <m:t>s</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q</m:t>
            </m:r>
          </m:e>
          <m:sub>
            <m:r>
              <w:rPr>
                <w:rFonts w:ascii="Cambria Math" w:hAnsi="Cambria Math" w:cs="Calibri"/>
                <w:color w:val="000000"/>
                <w:sz w:val="20"/>
                <w:szCs w:val="20"/>
              </w:rPr>
              <m:t>solar</m:t>
            </m:r>
          </m:sub>
        </m:sSub>
      </m:oMath>
      <w:r w:rsidR="00D05273">
        <w:rPr>
          <w:rFonts w:ascii="Times New Roman" w:hAnsi="Times New Roman"/>
          <w:color w:val="000000"/>
          <w:sz w:val="20"/>
          <w:szCs w:val="20"/>
          <w:lang w:val="en-US"/>
        </w:rPr>
        <w:t xml:space="preserve">                                                                (2)</w:t>
      </w:r>
    </w:p>
    <w:p w14:paraId="03ACEA47" w14:textId="77777777" w:rsidR="00D05273" w:rsidRDefault="00000000" w:rsidP="000503DA">
      <w:pPr>
        <w:spacing w:after="0" w:line="240" w:lineRule="auto"/>
        <w:ind w:firstLine="142"/>
        <w:contextualSpacing/>
        <w:jc w:val="right"/>
        <w:rPr>
          <w:rFonts w:ascii="Times New Roman" w:hAnsi="Times New Roman"/>
          <w:color w:val="000000"/>
          <w:sz w:val="20"/>
          <w:szCs w:val="20"/>
          <w:lang w:val="en-US"/>
        </w:rPr>
      </w:pPr>
      <m:oMath>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P</m:t>
            </m:r>
          </m:e>
          <m:sub>
            <m:r>
              <w:rPr>
                <w:rFonts w:ascii="Cambria Math" w:hAnsi="Cambria Math" w:cs="Calibri"/>
                <w:color w:val="000000"/>
                <w:sz w:val="20"/>
                <w:szCs w:val="20"/>
                <w:lang w:val="en-US"/>
              </w:rPr>
              <m:t>j</m:t>
            </m:r>
          </m:sub>
        </m:sSub>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P</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d>
              <m:dPr>
                <m:begChr m:val="["/>
                <m:endChr m:val="]"/>
                <m:ctrlPr>
                  <w:rPr>
                    <w:rFonts w:ascii="Cambria Math" w:hAnsi="Cambria Math" w:cs="Calibri"/>
                    <w:i/>
                    <w:color w:val="000000"/>
                    <w:sz w:val="20"/>
                    <w:szCs w:val="20"/>
                    <w:lang w:val="en-US"/>
                  </w:rPr>
                </m:ctrlPr>
              </m:dPr>
              <m:e>
                <m:r>
                  <w:rPr>
                    <w:rFonts w:ascii="Cambria Math" w:hAnsi="Cambria Math" w:cs="Calibri"/>
                    <w:color w:val="000000"/>
                    <w:sz w:val="20"/>
                    <w:szCs w:val="20"/>
                    <w:lang w:val="en-US"/>
                  </w:rPr>
                  <m:t>1+</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α</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T</m:t>
                    </m:r>
                  </m:e>
                  <m:sub>
                    <m:r>
                      <w:rPr>
                        <w:rFonts w:ascii="Cambria Math" w:hAnsi="Cambria Math" w:cs="Calibri"/>
                        <w:color w:val="000000"/>
                        <w:sz w:val="20"/>
                        <w:szCs w:val="20"/>
                      </w:rPr>
                      <m:t>out</m:t>
                    </m:r>
                  </m:sub>
                </m:sSub>
                <m:r>
                  <w:rPr>
                    <w:rFonts w:ascii="Cambria Math" w:hAnsi="Cambria Math" w:cs="Calibri"/>
                    <w:color w:val="000000"/>
                    <w:sz w:val="20"/>
                    <w:szCs w:val="20"/>
                    <w:lang w:val="en-US"/>
                  </w:rPr>
                  <m:t>-273,15∙</m:t>
                </m:r>
                <m:sSub>
                  <m:sSubPr>
                    <m:ctrlPr>
                      <w:rPr>
                        <w:rFonts w:ascii="Cambria Math" w:hAnsi="Cambria Math" w:cs="Calibri"/>
                        <w:i/>
                        <w:color w:val="000000"/>
                        <w:sz w:val="20"/>
                        <w:szCs w:val="20"/>
                      </w:rPr>
                    </m:ctrlPr>
                  </m:sSubPr>
                  <m:e>
                    <m:r>
                      <w:rPr>
                        <w:rFonts w:ascii="Cambria Math" w:hAnsi="Cambria Math" w:cs="Calibri"/>
                        <w:color w:val="000000"/>
                        <w:sz w:val="20"/>
                        <w:szCs w:val="20"/>
                      </w:rPr>
                      <m:t>α</m:t>
                    </m:r>
                  </m:e>
                  <m:sub>
                    <m:r>
                      <w:rPr>
                        <w:rFonts w:ascii="Cambria Math" w:hAnsi="Cambria Math" w:cs="Calibri"/>
                        <w:color w:val="000000"/>
                        <w:sz w:val="20"/>
                        <w:szCs w:val="20"/>
                        <w:lang w:val="en-US"/>
                      </w:rPr>
                      <m:t>0</m:t>
                    </m:r>
                  </m:sub>
                </m:sSub>
              </m:e>
            </m:d>
          </m:num>
          <m:den>
            <m:r>
              <w:rPr>
                <w:rFonts w:ascii="Cambria Math" w:hAnsi="Cambria Math" w:cs="Calibri"/>
                <w:color w:val="000000"/>
                <w:sz w:val="20"/>
                <w:szCs w:val="20"/>
                <w:lang w:val="en-US"/>
              </w:rPr>
              <m:t>1-</m:t>
            </m:r>
            <m:sSub>
              <m:sSubPr>
                <m:ctrlPr>
                  <w:rPr>
                    <w:rFonts w:ascii="Cambria Math" w:hAnsi="Cambria Math" w:cs="Calibri"/>
                    <w:i/>
                    <w:color w:val="000000"/>
                    <w:sz w:val="20"/>
                    <w:szCs w:val="20"/>
                  </w:rPr>
                </m:ctrlPr>
              </m:sSubPr>
              <m:e>
                <m:r>
                  <w:rPr>
                    <w:rFonts w:ascii="Cambria Math" w:hAnsi="Cambria Math" w:cs="Calibri"/>
                    <w:color w:val="000000"/>
                    <w:sz w:val="20"/>
                    <w:szCs w:val="20"/>
                  </w:rPr>
                  <m:t>α</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P</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rPr>
                  <m:t>S</m:t>
                </m:r>
              </m:e>
              <m:sub>
                <m:r>
                  <w:rPr>
                    <w:rFonts w:ascii="Cambria Math" w:hAnsi="Cambria Math" w:cs="Calibri"/>
                    <w:color w:val="000000"/>
                    <w:sz w:val="20"/>
                    <w:szCs w:val="20"/>
                  </w:rPr>
                  <m:t>isol</m:t>
                </m:r>
                <m:r>
                  <w:rPr>
                    <w:rFonts w:ascii="Cambria Math" w:hAnsi="Cambria Math" w:cs="Calibri"/>
                    <w:color w:val="000000"/>
                    <w:sz w:val="20"/>
                    <w:szCs w:val="20"/>
                    <w:lang w:val="en-US"/>
                  </w:rPr>
                  <m:t>.</m:t>
                </m:r>
              </m:sub>
            </m:sSub>
          </m:den>
        </m:f>
      </m:oMath>
      <w:r w:rsidR="00D05273">
        <w:rPr>
          <w:rFonts w:ascii="Times New Roman" w:hAnsi="Times New Roman"/>
          <w:color w:val="000000"/>
          <w:sz w:val="20"/>
          <w:szCs w:val="20"/>
          <w:lang w:val="en-US"/>
        </w:rPr>
        <w:t xml:space="preserve">                                                    (3)</w:t>
      </w:r>
    </w:p>
    <w:p w14:paraId="1BA4670F" w14:textId="77777777" w:rsidR="00D05273" w:rsidRDefault="00000000" w:rsidP="000503DA">
      <w:pPr>
        <w:spacing w:after="0" w:line="240" w:lineRule="auto"/>
        <w:ind w:firstLine="142"/>
        <w:contextualSpacing/>
        <w:jc w:val="right"/>
        <w:rPr>
          <w:rFonts w:ascii="Times New Roman" w:hAnsi="Times New Roman"/>
          <w:color w:val="000000"/>
          <w:sz w:val="20"/>
          <w:szCs w:val="20"/>
          <w:lang w:val="en-US"/>
        </w:rPr>
      </w:pPr>
      <m:oMath>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P</m:t>
            </m:r>
          </m:e>
          <m:sub>
            <m:r>
              <w:rPr>
                <w:rFonts w:ascii="Cambria Math" w:hAnsi="Cambria Math" w:cs="Calibri"/>
                <w:color w:val="000000"/>
                <w:sz w:val="20"/>
                <w:szCs w:val="20"/>
              </w:rPr>
              <m:t>c</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d</m:t>
            </m:r>
          </m:e>
          <m:sub>
            <m:r>
              <w:rPr>
                <w:rFonts w:ascii="Cambria Math" w:hAnsi="Cambria Math" w:cs="Calibri"/>
                <w:color w:val="000000"/>
                <w:sz w:val="20"/>
                <w:szCs w:val="20"/>
                <w:lang w:val="en-US"/>
              </w:rPr>
              <m:t>w</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α</m:t>
            </m:r>
          </m:e>
          <m:sub>
            <m:r>
              <w:rPr>
                <w:rFonts w:ascii="Cambria Math" w:hAnsi="Cambria Math" w:cs="Calibri"/>
                <w:color w:val="000000"/>
                <w:sz w:val="20"/>
                <w:szCs w:val="20"/>
              </w:rPr>
              <m:t>f</m:t>
            </m:r>
          </m:sub>
        </m:sSub>
        <m:r>
          <w:rPr>
            <w:rFonts w:ascii="Cambria Math" w:hAnsi="Cambria Math" w:cs="Calibri"/>
            <w:color w:val="000000"/>
            <w:sz w:val="20"/>
            <w:szCs w:val="20"/>
            <w:lang w:val="en-US"/>
          </w:rPr>
          <m:t>∙π∙</m:t>
        </m:r>
        <m:d>
          <m:dPr>
            <m:begChr m:val="["/>
            <m:endChr m:val="]"/>
            <m:ctrlPr>
              <w:rPr>
                <w:rFonts w:ascii="Cambria Math" w:hAnsi="Cambria Math" w:cs="Calibri"/>
                <w:i/>
                <w:color w:val="000000"/>
                <w:sz w:val="20"/>
                <w:szCs w:val="20"/>
                <w:lang w:val="en-US"/>
              </w:rPr>
            </m:ctrlPr>
          </m:dPr>
          <m:e>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T</m:t>
                </m:r>
              </m:e>
              <m:sub>
                <m:r>
                  <w:rPr>
                    <w:rFonts w:ascii="Cambria Math" w:hAnsi="Cambria Math" w:cs="Calibri"/>
                    <w:color w:val="000000"/>
                    <w:sz w:val="20"/>
                    <w:szCs w:val="20"/>
                  </w:rPr>
                  <m:t>out</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T</m:t>
                </m:r>
              </m:e>
              <m:sub>
                <m:r>
                  <w:rPr>
                    <w:rFonts w:ascii="Cambria Math" w:hAnsi="Cambria Math" w:cs="Calibri"/>
                    <w:color w:val="000000"/>
                    <w:sz w:val="20"/>
                    <w:szCs w:val="20"/>
                  </w:rPr>
                  <m:t>amb</m:t>
                </m:r>
                <m:r>
                  <w:rPr>
                    <w:rFonts w:ascii="Cambria Math" w:hAnsi="Cambria Math" w:cs="Calibri"/>
                    <w:color w:val="000000"/>
                    <w:sz w:val="20"/>
                    <w:szCs w:val="20"/>
                    <w:lang w:val="en-US"/>
                  </w:rPr>
                  <m:t>.</m:t>
                </m:r>
              </m:sub>
            </m:sSub>
          </m:e>
        </m:d>
      </m:oMath>
      <w:r w:rsidR="00D05273">
        <w:rPr>
          <w:rFonts w:ascii="Times New Roman" w:hAnsi="Times New Roman"/>
          <w:color w:val="000000"/>
          <w:sz w:val="20"/>
          <w:szCs w:val="20"/>
          <w:lang w:val="en-US"/>
        </w:rPr>
        <w:t xml:space="preserve">                                             (4)</w:t>
      </w:r>
    </w:p>
    <w:p w14:paraId="0D1265F2" w14:textId="77777777" w:rsidR="00D05273" w:rsidRPr="0089728C" w:rsidRDefault="00000000" w:rsidP="000503DA">
      <w:pPr>
        <w:spacing w:after="0" w:line="240" w:lineRule="auto"/>
        <w:ind w:firstLine="142"/>
        <w:contextualSpacing/>
        <w:jc w:val="right"/>
        <w:rPr>
          <w:rFonts w:ascii="Times New Roman" w:hAnsi="Times New Roman"/>
          <w:iCs/>
          <w:sz w:val="20"/>
          <w:szCs w:val="20"/>
          <w:lang w:val="en-US"/>
        </w:rPr>
      </w:pPr>
      <m:oMath>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P</m:t>
            </m:r>
          </m:e>
          <m:sub>
            <m:r>
              <w:rPr>
                <w:rFonts w:ascii="Cambria Math" w:hAnsi="Cambria Math" w:cs="Calibri"/>
                <w:color w:val="000000"/>
                <w:sz w:val="20"/>
                <w:szCs w:val="20"/>
              </w:rPr>
              <m:t>r</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d</m:t>
            </m:r>
          </m:e>
          <m:sub>
            <m:r>
              <w:rPr>
                <w:rFonts w:ascii="Cambria Math" w:hAnsi="Cambria Math" w:cs="Calibri"/>
                <w:color w:val="000000"/>
                <w:sz w:val="20"/>
                <w:szCs w:val="20"/>
                <w:lang w:val="en-US"/>
              </w:rPr>
              <m:t>w</m:t>
            </m:r>
          </m:sub>
        </m:sSub>
        <m:r>
          <w:rPr>
            <w:rFonts w:ascii="Cambria Math" w:hAnsi="Cambria Math" w:cs="Calibri"/>
            <w:color w:val="000000"/>
            <w:sz w:val="20"/>
            <w:szCs w:val="20"/>
            <w:lang w:val="en-US"/>
          </w:rPr>
          <m:t>∙π∙ε∙</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C</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d>
          <m:dPr>
            <m:begChr m:val="["/>
            <m:endChr m:val="]"/>
            <m:ctrlPr>
              <w:rPr>
                <w:rFonts w:ascii="Cambria Math" w:hAnsi="Cambria Math" w:cs="Calibri"/>
                <w:i/>
                <w:color w:val="000000"/>
                <w:sz w:val="20"/>
                <w:szCs w:val="20"/>
                <w:lang w:val="en-US"/>
              </w:rPr>
            </m:ctrlPr>
          </m:dPr>
          <m:e>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T</m:t>
                </m:r>
              </m:e>
              <m:sub>
                <m:r>
                  <w:rPr>
                    <w:rFonts w:ascii="Cambria Math" w:hAnsi="Cambria Math" w:cs="Calibri"/>
                    <w:color w:val="000000"/>
                    <w:sz w:val="20"/>
                    <w:szCs w:val="20"/>
                  </w:rPr>
                  <m:t>out</m:t>
                </m:r>
              </m:sub>
              <m:sup>
                <m:r>
                  <w:rPr>
                    <w:rFonts w:ascii="Cambria Math" w:hAnsi="Cambria Math" w:cs="Calibri"/>
                    <w:color w:val="000000"/>
                    <w:sz w:val="20"/>
                    <w:szCs w:val="20"/>
                    <w:lang w:val="en-US"/>
                  </w:rPr>
                  <m:t>4</m:t>
                </m:r>
              </m:sup>
            </m:sSubSup>
            <m:r>
              <w:rPr>
                <w:rFonts w:ascii="Cambria Math" w:hAnsi="Cambria Math" w:cs="Calibri"/>
                <w:color w:val="000000"/>
                <w:sz w:val="20"/>
                <w:szCs w:val="20"/>
                <w:lang w:val="en-US"/>
              </w:rPr>
              <m:t>-</m:t>
            </m:r>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T</m:t>
                </m:r>
              </m:e>
              <m:sub>
                <m:r>
                  <w:rPr>
                    <w:rFonts w:ascii="Cambria Math" w:hAnsi="Cambria Math" w:cs="Calibri"/>
                    <w:color w:val="000000"/>
                    <w:sz w:val="20"/>
                    <w:szCs w:val="20"/>
                  </w:rPr>
                  <m:t>amb</m:t>
                </m:r>
                <m:r>
                  <w:rPr>
                    <w:rFonts w:ascii="Cambria Math" w:hAnsi="Cambria Math" w:cs="Calibri"/>
                    <w:color w:val="000000"/>
                    <w:sz w:val="20"/>
                    <w:szCs w:val="20"/>
                    <w:lang w:val="en-US"/>
                  </w:rPr>
                  <m:t>.</m:t>
                </m:r>
              </m:sub>
              <m:sup>
                <m:r>
                  <w:rPr>
                    <w:rFonts w:ascii="Cambria Math" w:hAnsi="Cambria Math" w:cs="Calibri"/>
                    <w:color w:val="000000"/>
                    <w:sz w:val="20"/>
                    <w:szCs w:val="20"/>
                    <w:lang w:val="en-US"/>
                  </w:rPr>
                  <m:t>4</m:t>
                </m:r>
              </m:sup>
            </m:sSubSup>
          </m:e>
        </m:d>
      </m:oMath>
      <w:r w:rsidR="00D05273">
        <w:rPr>
          <w:rFonts w:ascii="Times New Roman" w:hAnsi="Times New Roman"/>
          <w:color w:val="000000"/>
          <w:sz w:val="20"/>
          <w:szCs w:val="20"/>
          <w:lang w:val="en-US"/>
        </w:rPr>
        <w:t xml:space="preserve">                                         (5)</w:t>
      </w:r>
    </w:p>
    <w:p w14:paraId="15DDB0EF" w14:textId="77777777" w:rsidR="00D05273" w:rsidRPr="00C46A41" w:rsidRDefault="00D05273" w:rsidP="000503DA">
      <w:pPr>
        <w:spacing w:after="0" w:line="240" w:lineRule="auto"/>
        <w:ind w:firstLine="142"/>
        <w:contextualSpacing/>
        <w:jc w:val="both"/>
        <w:rPr>
          <w:rFonts w:ascii="Times New Roman" w:hAnsi="Times New Roman"/>
          <w:iCs/>
          <w:sz w:val="20"/>
          <w:szCs w:val="20"/>
          <w:lang w:val="en-US"/>
        </w:rPr>
      </w:pPr>
      <w:r w:rsidRPr="00C46A41">
        <w:rPr>
          <w:rFonts w:ascii="Times New Roman" w:hAnsi="Times New Roman"/>
          <w:iCs/>
          <w:sz w:val="20"/>
          <w:szCs w:val="20"/>
          <w:lang w:val="en-US"/>
        </w:rPr>
        <w:t xml:space="preserve">where </w:t>
      </w:r>
      <m:oMath>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d</m:t>
            </m:r>
          </m:e>
          <m:sub>
            <m:r>
              <w:rPr>
                <w:rFonts w:ascii="Cambria Math" w:hAnsi="Cambria Math" w:cs="Calibri"/>
                <w:color w:val="000000"/>
                <w:sz w:val="20"/>
                <w:szCs w:val="20"/>
                <w:lang w:val="en-US"/>
              </w:rPr>
              <m:t>w</m:t>
            </m:r>
          </m:sub>
        </m:sSub>
      </m:oMath>
      <w:r>
        <w:rPr>
          <w:rFonts w:ascii="Times New Roman" w:hAnsi="Times New Roman"/>
          <w:color w:val="000000"/>
          <w:sz w:val="20"/>
          <w:szCs w:val="20"/>
          <w:lang w:val="en-US"/>
        </w:rPr>
        <w:t xml:space="preserve"> – </w:t>
      </w:r>
      <w:r w:rsidRPr="00C46A41">
        <w:rPr>
          <w:rFonts w:ascii="Times New Roman" w:hAnsi="Times New Roman"/>
          <w:iCs/>
          <w:sz w:val="20"/>
          <w:szCs w:val="20"/>
          <w:lang w:val="en-US"/>
        </w:rPr>
        <w:t>is</w:t>
      </w:r>
      <w:r>
        <w:rPr>
          <w:rFonts w:ascii="Times New Roman" w:hAnsi="Times New Roman"/>
          <w:iCs/>
          <w:sz w:val="20"/>
          <w:szCs w:val="20"/>
          <w:lang w:val="en-US"/>
        </w:rPr>
        <w:t xml:space="preserve"> </w:t>
      </w:r>
      <w:r w:rsidRPr="00C46A41">
        <w:rPr>
          <w:rFonts w:ascii="Times New Roman" w:hAnsi="Times New Roman"/>
          <w:iCs/>
          <w:sz w:val="20"/>
          <w:szCs w:val="20"/>
          <w:lang w:val="en-US"/>
        </w:rPr>
        <w:t xml:space="preserve">the diameter of the wire, </w:t>
      </w:r>
      <w:r w:rsidRPr="00C46A41">
        <w:rPr>
          <w:rFonts w:ascii="Times New Roman" w:hAnsi="Times New Roman"/>
          <w:i/>
          <w:iCs/>
          <w:sz w:val="20"/>
          <w:szCs w:val="20"/>
          <w:lang w:val="en-US"/>
        </w:rPr>
        <w:t>m</w:t>
      </w:r>
      <w:r w:rsidRPr="00C46A41">
        <w:rPr>
          <w:rFonts w:ascii="Times New Roman" w:hAnsi="Times New Roman"/>
          <w:iCs/>
          <w:sz w:val="20"/>
          <w:szCs w:val="20"/>
          <w:lang w:val="en-US"/>
        </w:rPr>
        <w:t xml:space="preserve">; </w:t>
      </w:r>
      <m:oMath>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A</m:t>
            </m:r>
          </m:e>
          <m:sub>
            <m:r>
              <w:rPr>
                <w:rFonts w:ascii="Cambria Math" w:hAnsi="Cambria Math" w:cs="Calibri"/>
                <w:color w:val="000000"/>
                <w:sz w:val="20"/>
                <w:szCs w:val="20"/>
                <w:lang w:val="en-US"/>
              </w:rPr>
              <m:t>s</m:t>
            </m:r>
          </m:sub>
        </m:sSub>
      </m:oMath>
      <w:r w:rsidRPr="00C46A41">
        <w:rPr>
          <w:rFonts w:ascii="Times New Roman" w:hAnsi="Times New Roman"/>
          <w:iCs/>
          <w:sz w:val="20"/>
          <w:szCs w:val="20"/>
          <w:lang w:val="en-US"/>
        </w:rPr>
        <w:t xml:space="preserve"> </w:t>
      </w:r>
      <w:r>
        <w:rPr>
          <w:rFonts w:ascii="Times New Roman" w:hAnsi="Times New Roman"/>
          <w:iCs/>
          <w:sz w:val="20"/>
          <w:szCs w:val="20"/>
          <w:lang w:val="en-US"/>
        </w:rPr>
        <w:t xml:space="preserve">– </w:t>
      </w:r>
      <w:r w:rsidRPr="00C46A41">
        <w:rPr>
          <w:rFonts w:ascii="Times New Roman" w:hAnsi="Times New Roman"/>
          <w:iCs/>
          <w:sz w:val="20"/>
          <w:szCs w:val="20"/>
          <w:lang w:val="en-US"/>
        </w:rPr>
        <w:t>is</w:t>
      </w:r>
      <w:r>
        <w:rPr>
          <w:rFonts w:ascii="Times New Roman" w:hAnsi="Times New Roman"/>
          <w:iCs/>
          <w:sz w:val="20"/>
          <w:szCs w:val="20"/>
          <w:lang w:val="en-US"/>
        </w:rPr>
        <w:t xml:space="preserve"> </w:t>
      </w:r>
      <w:r w:rsidRPr="00C46A41">
        <w:rPr>
          <w:rFonts w:ascii="Times New Roman" w:hAnsi="Times New Roman"/>
          <w:iCs/>
          <w:sz w:val="20"/>
          <w:szCs w:val="20"/>
          <w:lang w:val="en-US"/>
        </w:rPr>
        <w:t xml:space="preserve">the absorption capacity of the wire for solar radiation; </w:t>
      </w:r>
      <m:oMath>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q</m:t>
            </m:r>
          </m:e>
          <m:sub>
            <m:r>
              <w:rPr>
                <w:rFonts w:ascii="Cambria Math" w:hAnsi="Cambria Math" w:cs="Calibri"/>
                <w:color w:val="000000"/>
                <w:sz w:val="20"/>
                <w:szCs w:val="20"/>
              </w:rPr>
              <m:t>solar</m:t>
            </m:r>
          </m:sub>
        </m:sSub>
      </m:oMath>
      <w:r>
        <w:rPr>
          <w:rFonts w:ascii="Times New Roman" w:hAnsi="Times New Roman"/>
          <w:color w:val="000000"/>
          <w:sz w:val="20"/>
          <w:szCs w:val="20"/>
          <w:lang w:val="en-US"/>
        </w:rPr>
        <w:t xml:space="preserve"> – </w:t>
      </w:r>
      <w:r w:rsidRPr="00C46A41">
        <w:rPr>
          <w:rFonts w:ascii="Times New Roman" w:hAnsi="Times New Roman"/>
          <w:iCs/>
          <w:sz w:val="20"/>
          <w:szCs w:val="20"/>
          <w:lang w:val="en-US"/>
        </w:rPr>
        <w:t>is</w:t>
      </w:r>
      <w:r>
        <w:rPr>
          <w:rFonts w:ascii="Times New Roman" w:hAnsi="Times New Roman"/>
          <w:iCs/>
          <w:sz w:val="20"/>
          <w:szCs w:val="20"/>
          <w:lang w:val="en-US"/>
        </w:rPr>
        <w:t xml:space="preserve"> </w:t>
      </w:r>
      <w:r w:rsidRPr="00C46A41">
        <w:rPr>
          <w:rFonts w:ascii="Times New Roman" w:hAnsi="Times New Roman"/>
          <w:iCs/>
          <w:sz w:val="20"/>
          <w:szCs w:val="20"/>
          <w:lang w:val="en-US"/>
        </w:rPr>
        <w:t xml:space="preserve">the density of the solar radiation flux per wire, </w:t>
      </w:r>
      <w:r>
        <w:rPr>
          <w:rFonts w:ascii="Times New Roman" w:hAnsi="Times New Roman"/>
          <w:i/>
          <w:iCs/>
          <w:sz w:val="20"/>
          <w:szCs w:val="20"/>
          <w:lang w:val="en-US"/>
        </w:rPr>
        <w:t>Vt</w:t>
      </w:r>
      <w:r w:rsidRPr="00C46A41">
        <w:rPr>
          <w:rFonts w:ascii="Times New Roman" w:hAnsi="Times New Roman"/>
          <w:i/>
          <w:iCs/>
          <w:sz w:val="20"/>
          <w:szCs w:val="20"/>
          <w:lang w:val="en-US"/>
        </w:rPr>
        <w:t>/m</w:t>
      </w:r>
      <w:r w:rsidRPr="00C46A41">
        <w:rPr>
          <w:rFonts w:ascii="Times New Roman" w:hAnsi="Times New Roman"/>
          <w:i/>
          <w:iCs/>
          <w:sz w:val="20"/>
          <w:szCs w:val="20"/>
          <w:vertAlign w:val="superscript"/>
          <w:lang w:val="en-US"/>
        </w:rPr>
        <w:t>2</w:t>
      </w:r>
      <w:r w:rsidRPr="00C46A41">
        <w:rPr>
          <w:rFonts w:ascii="Times New Roman" w:hAnsi="Times New Roman"/>
          <w:iCs/>
          <w:sz w:val="20"/>
          <w:szCs w:val="20"/>
          <w:lang w:val="en-US"/>
        </w:rPr>
        <w:t xml:space="preserve">; </w:t>
      </w:r>
      <m:oMath>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P</m:t>
            </m:r>
          </m:e>
          <m:sub>
            <m:r>
              <w:rPr>
                <w:rFonts w:ascii="Cambria Math" w:hAnsi="Cambria Math" w:cs="Calibri"/>
                <w:color w:val="000000"/>
                <w:sz w:val="20"/>
                <w:szCs w:val="20"/>
                <w:lang w:val="en-US"/>
              </w:rPr>
              <m:t>0</m:t>
            </m:r>
          </m:sub>
        </m:sSub>
      </m:oMath>
      <w:r>
        <w:rPr>
          <w:rFonts w:ascii="Times New Roman" w:hAnsi="Times New Roman"/>
          <w:color w:val="000000"/>
          <w:sz w:val="20"/>
          <w:szCs w:val="20"/>
          <w:lang w:val="en-US"/>
        </w:rPr>
        <w:t xml:space="preserve"> – </w:t>
      </w:r>
      <w:r w:rsidRPr="00C46A41">
        <w:rPr>
          <w:rFonts w:ascii="Times New Roman" w:hAnsi="Times New Roman"/>
          <w:iCs/>
          <w:sz w:val="20"/>
          <w:szCs w:val="20"/>
          <w:lang w:val="en-US"/>
        </w:rPr>
        <w:t>active</w:t>
      </w:r>
      <w:r>
        <w:rPr>
          <w:rFonts w:ascii="Times New Roman" w:hAnsi="Times New Roman"/>
          <w:iCs/>
          <w:sz w:val="20"/>
          <w:szCs w:val="20"/>
          <w:lang w:val="en-US"/>
        </w:rPr>
        <w:t xml:space="preserve"> </w:t>
      </w:r>
      <w:r w:rsidRPr="00C46A41">
        <w:rPr>
          <w:rFonts w:ascii="Times New Roman" w:hAnsi="Times New Roman"/>
          <w:iCs/>
          <w:sz w:val="20"/>
          <w:szCs w:val="20"/>
          <w:lang w:val="en-US"/>
        </w:rPr>
        <w:t>power losses calculated from the resistance red</w:t>
      </w:r>
      <w:r>
        <w:rPr>
          <w:rFonts w:ascii="Times New Roman" w:hAnsi="Times New Roman"/>
          <w:iCs/>
          <w:sz w:val="20"/>
          <w:szCs w:val="20"/>
          <w:lang w:val="en-US"/>
        </w:rPr>
        <w:t xml:space="preserve">uced to </w:t>
      </w:r>
      <w:r w:rsidRPr="00C46A41">
        <w:rPr>
          <w:rFonts w:ascii="Times New Roman" w:hAnsi="Times New Roman"/>
          <w:i/>
          <w:iCs/>
          <w:sz w:val="20"/>
          <w:szCs w:val="20"/>
          <w:lang w:val="en-US"/>
        </w:rPr>
        <w:t>0°C</w:t>
      </w:r>
      <w:r w:rsidRPr="00C46A41">
        <w:rPr>
          <w:rFonts w:ascii="Times New Roman" w:hAnsi="Times New Roman"/>
          <w:iCs/>
          <w:sz w:val="20"/>
          <w:szCs w:val="20"/>
          <w:lang w:val="en-US"/>
        </w:rPr>
        <w:t xml:space="preserve">, </w:t>
      </w:r>
      <w:r>
        <w:rPr>
          <w:rFonts w:ascii="Times New Roman" w:hAnsi="Times New Roman"/>
          <w:i/>
          <w:iCs/>
          <w:sz w:val="20"/>
          <w:szCs w:val="20"/>
          <w:lang w:val="en-US"/>
        </w:rPr>
        <w:t>Vt</w:t>
      </w:r>
      <w:r w:rsidRPr="00C46A41">
        <w:rPr>
          <w:rFonts w:ascii="Times New Roman" w:hAnsi="Times New Roman"/>
          <w:i/>
          <w:iCs/>
          <w:sz w:val="20"/>
          <w:szCs w:val="20"/>
          <w:lang w:val="en-US"/>
        </w:rPr>
        <w:t>/m</w:t>
      </w:r>
      <w:r w:rsidRPr="00C46A41">
        <w:rPr>
          <w:rFonts w:ascii="Times New Roman" w:hAnsi="Times New Roman"/>
          <w:iCs/>
          <w:sz w:val="20"/>
          <w:szCs w:val="20"/>
          <w:lang w:val="en-US"/>
        </w:rPr>
        <w:t xml:space="preserve">; </w:t>
      </w:r>
    </w:p>
    <w:p w14:paraId="74D98741" w14:textId="77777777" w:rsidR="00D05273" w:rsidRPr="00C46A41" w:rsidRDefault="00000000" w:rsidP="000503DA">
      <w:pPr>
        <w:spacing w:after="0" w:line="240" w:lineRule="auto"/>
        <w:ind w:firstLine="142"/>
        <w:contextualSpacing/>
        <w:jc w:val="both"/>
        <w:rPr>
          <w:rFonts w:ascii="Times New Roman" w:hAnsi="Times New Roman"/>
          <w:iCs/>
          <w:sz w:val="20"/>
          <w:szCs w:val="20"/>
          <w:lang w:val="en-US"/>
        </w:rPr>
      </w:pPr>
      <m:oMath>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α</m:t>
            </m:r>
          </m:e>
          <m:sub>
            <m:r>
              <w:rPr>
                <w:rFonts w:ascii="Cambria Math" w:hAnsi="Cambria Math" w:cs="Calibri"/>
                <w:color w:val="000000"/>
                <w:sz w:val="20"/>
                <w:szCs w:val="20"/>
                <w:lang w:val="en-US"/>
              </w:rPr>
              <m:t>0</m:t>
            </m:r>
          </m:sub>
        </m:sSub>
      </m:oMath>
      <w:r w:rsidR="00D05273">
        <w:rPr>
          <w:rFonts w:ascii="Times New Roman" w:hAnsi="Times New Roman"/>
          <w:color w:val="000000"/>
          <w:sz w:val="20"/>
          <w:szCs w:val="20"/>
          <w:lang w:val="en-US"/>
        </w:rPr>
        <w:t xml:space="preserve"> – </w:t>
      </w:r>
      <w:r w:rsidR="00D05273" w:rsidRPr="00C46A41">
        <w:rPr>
          <w:rFonts w:ascii="Times New Roman" w:hAnsi="Times New Roman"/>
          <w:iCs/>
          <w:sz w:val="20"/>
          <w:szCs w:val="20"/>
          <w:lang w:val="en-US"/>
        </w:rPr>
        <w:t>is</w:t>
      </w:r>
      <w:r w:rsidR="00D05273">
        <w:rPr>
          <w:rFonts w:ascii="Times New Roman" w:hAnsi="Times New Roman"/>
          <w:iCs/>
          <w:sz w:val="20"/>
          <w:szCs w:val="20"/>
          <w:lang w:val="en-US"/>
        </w:rPr>
        <w:t xml:space="preserve"> </w:t>
      </w:r>
      <w:r w:rsidR="00D05273" w:rsidRPr="00C46A41">
        <w:rPr>
          <w:rFonts w:ascii="Times New Roman" w:hAnsi="Times New Roman"/>
          <w:iCs/>
          <w:sz w:val="20"/>
          <w:szCs w:val="20"/>
          <w:lang w:val="en-US"/>
        </w:rPr>
        <w:t xml:space="preserve">the temperature coefficient of electrical resistance at </w:t>
      </w:r>
      <w:r w:rsidR="00D05273" w:rsidRPr="00C46A41">
        <w:rPr>
          <w:rFonts w:ascii="Times New Roman" w:hAnsi="Times New Roman"/>
          <w:i/>
          <w:iCs/>
          <w:sz w:val="20"/>
          <w:szCs w:val="20"/>
          <w:lang w:val="en-US"/>
        </w:rPr>
        <w:t>0°C</w:t>
      </w:r>
      <w:r w:rsidR="00D05273" w:rsidRPr="00C46A41">
        <w:rPr>
          <w:rFonts w:ascii="Times New Roman" w:hAnsi="Times New Roman"/>
          <w:iCs/>
          <w:sz w:val="20"/>
          <w:szCs w:val="20"/>
          <w:lang w:val="en-US"/>
        </w:rPr>
        <w:t xml:space="preserve">, </w:t>
      </w:r>
      <w:r w:rsidR="00D05273" w:rsidRPr="00C46A41">
        <w:rPr>
          <w:rFonts w:ascii="Times New Roman" w:hAnsi="Times New Roman"/>
          <w:i/>
          <w:iCs/>
          <w:sz w:val="20"/>
          <w:szCs w:val="20"/>
          <w:lang w:val="en-US"/>
        </w:rPr>
        <w:t>1/°C</w:t>
      </w:r>
      <w:r w:rsidR="00D05273" w:rsidRPr="00C46A41">
        <w:rPr>
          <w:rFonts w:ascii="Times New Roman" w:hAnsi="Times New Roman"/>
          <w:iCs/>
          <w:sz w:val="20"/>
          <w:szCs w:val="20"/>
          <w:lang w:val="en-US"/>
        </w:rPr>
        <w:t xml:space="preserve">; </w:t>
      </w:r>
    </w:p>
    <w:p w14:paraId="5826BEED" w14:textId="77777777" w:rsidR="00D05273" w:rsidRDefault="00000000" w:rsidP="000503DA">
      <w:pPr>
        <w:spacing w:after="0" w:line="240" w:lineRule="auto"/>
        <w:ind w:firstLine="142"/>
        <w:contextualSpacing/>
        <w:jc w:val="both"/>
        <w:rPr>
          <w:rFonts w:ascii="Times New Roman" w:hAnsi="Times New Roman"/>
          <w:iCs/>
          <w:sz w:val="20"/>
          <w:szCs w:val="20"/>
          <w:lang w:val="en-US"/>
        </w:rPr>
      </w:pPr>
      <m:oMath>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T</m:t>
            </m:r>
          </m:e>
          <m:sub>
            <m:r>
              <w:rPr>
                <w:rFonts w:ascii="Cambria Math" w:hAnsi="Cambria Math" w:cs="Calibri"/>
                <w:color w:val="000000"/>
                <w:sz w:val="20"/>
                <w:szCs w:val="20"/>
              </w:rPr>
              <m:t>out</m:t>
            </m:r>
          </m:sub>
        </m:sSub>
      </m:oMath>
      <w:r w:rsidR="00D05273">
        <w:rPr>
          <w:rFonts w:ascii="Times New Roman" w:hAnsi="Times New Roman"/>
          <w:color w:val="000000"/>
          <w:sz w:val="20"/>
          <w:szCs w:val="20"/>
          <w:lang w:val="en-US"/>
        </w:rPr>
        <w:t xml:space="preserve"> – </w:t>
      </w:r>
      <w:r w:rsidR="00D05273" w:rsidRPr="00C46A41">
        <w:rPr>
          <w:rFonts w:ascii="Times New Roman" w:hAnsi="Times New Roman"/>
          <w:iCs/>
          <w:sz w:val="20"/>
          <w:szCs w:val="20"/>
          <w:lang w:val="en-US"/>
        </w:rPr>
        <w:t>is</w:t>
      </w:r>
      <w:r w:rsidR="00D05273">
        <w:rPr>
          <w:rFonts w:ascii="Times New Roman" w:hAnsi="Times New Roman"/>
          <w:iCs/>
          <w:sz w:val="20"/>
          <w:szCs w:val="20"/>
          <w:lang w:val="en-US"/>
        </w:rPr>
        <w:t xml:space="preserve"> </w:t>
      </w:r>
      <w:r w:rsidR="00D05273" w:rsidRPr="00C46A41">
        <w:rPr>
          <w:rFonts w:ascii="Times New Roman" w:hAnsi="Times New Roman"/>
          <w:iCs/>
          <w:sz w:val="20"/>
          <w:szCs w:val="20"/>
          <w:lang w:val="en-US"/>
        </w:rPr>
        <w:t xml:space="preserve">the absolute temperature of the outer surface of the wire, </w:t>
      </w:r>
      <w:r w:rsidR="00D05273" w:rsidRPr="00C46A41">
        <w:rPr>
          <w:rFonts w:ascii="Times New Roman" w:hAnsi="Times New Roman"/>
          <w:i/>
          <w:iCs/>
          <w:sz w:val="20"/>
          <w:szCs w:val="20"/>
          <w:lang w:val="en-US"/>
        </w:rPr>
        <w:t>K</w:t>
      </w:r>
      <w:r w:rsidR="00D05273" w:rsidRPr="00C46A41">
        <w:rPr>
          <w:rFonts w:ascii="Times New Roman" w:hAnsi="Times New Roman"/>
          <w:iCs/>
          <w:sz w:val="20"/>
          <w:szCs w:val="20"/>
          <w:lang w:val="en-US"/>
        </w:rPr>
        <w:t>;</w:t>
      </w:r>
    </w:p>
    <w:p w14:paraId="61775CBE" w14:textId="77777777" w:rsidR="00D05273" w:rsidRDefault="00000000" w:rsidP="000503DA">
      <w:pPr>
        <w:spacing w:after="0" w:line="240" w:lineRule="auto"/>
        <w:ind w:firstLine="142"/>
        <w:contextualSpacing/>
        <w:jc w:val="both"/>
        <w:rPr>
          <w:rFonts w:ascii="Times New Roman" w:hAnsi="Times New Roman"/>
          <w:iCs/>
          <w:sz w:val="20"/>
          <w:szCs w:val="20"/>
          <w:lang w:val="en-US"/>
        </w:rPr>
      </w:pPr>
      <m:oMath>
        <m:sSub>
          <m:sSubPr>
            <m:ctrlPr>
              <w:rPr>
                <w:rFonts w:ascii="Cambria Math" w:hAnsi="Cambria Math" w:cs="Calibri"/>
                <w:i/>
                <w:color w:val="000000"/>
                <w:sz w:val="20"/>
                <w:szCs w:val="20"/>
              </w:rPr>
            </m:ctrlPr>
          </m:sSubPr>
          <m:e>
            <m:r>
              <w:rPr>
                <w:rFonts w:ascii="Cambria Math" w:hAnsi="Cambria Math" w:cs="Calibri"/>
                <w:color w:val="000000"/>
                <w:sz w:val="20"/>
                <w:szCs w:val="20"/>
              </w:rPr>
              <m:t>S</m:t>
            </m:r>
          </m:e>
          <m:sub>
            <m:r>
              <w:rPr>
                <w:rFonts w:ascii="Cambria Math" w:hAnsi="Cambria Math" w:cs="Calibri"/>
                <w:color w:val="000000"/>
                <w:sz w:val="20"/>
                <w:szCs w:val="20"/>
              </w:rPr>
              <m:t>isol</m:t>
            </m:r>
            <m:r>
              <w:rPr>
                <w:rFonts w:ascii="Cambria Math" w:hAnsi="Cambria Math" w:cs="Calibri"/>
                <w:color w:val="000000"/>
                <w:sz w:val="20"/>
                <w:szCs w:val="20"/>
                <w:lang w:val="en-US"/>
              </w:rPr>
              <m:t>.</m:t>
            </m:r>
          </m:sub>
        </m:sSub>
      </m:oMath>
      <w:r w:rsidR="00D05273">
        <w:rPr>
          <w:rFonts w:ascii="Times New Roman" w:hAnsi="Times New Roman"/>
          <w:color w:val="000000"/>
          <w:sz w:val="20"/>
          <w:szCs w:val="20"/>
          <w:lang w:val="en-US"/>
        </w:rPr>
        <w:t xml:space="preserve"> – </w:t>
      </w:r>
      <w:r w:rsidR="00D05273" w:rsidRPr="00C46A41">
        <w:rPr>
          <w:rFonts w:ascii="Times New Roman" w:hAnsi="Times New Roman"/>
          <w:iCs/>
          <w:sz w:val="20"/>
          <w:szCs w:val="20"/>
          <w:lang w:val="en-US"/>
        </w:rPr>
        <w:t>is</w:t>
      </w:r>
      <w:r w:rsidR="00D05273">
        <w:rPr>
          <w:rFonts w:ascii="Times New Roman" w:hAnsi="Times New Roman"/>
          <w:iCs/>
          <w:sz w:val="20"/>
          <w:szCs w:val="20"/>
          <w:lang w:val="en-US"/>
        </w:rPr>
        <w:t xml:space="preserve"> </w:t>
      </w:r>
      <w:r w:rsidR="00D05273" w:rsidRPr="00C46A41">
        <w:rPr>
          <w:rFonts w:ascii="Times New Roman" w:hAnsi="Times New Roman"/>
          <w:iCs/>
          <w:sz w:val="20"/>
          <w:szCs w:val="20"/>
          <w:lang w:val="en-US"/>
        </w:rPr>
        <w:t>the thermal is</w:t>
      </w:r>
      <w:r w:rsidR="00D05273">
        <w:rPr>
          <w:rFonts w:ascii="Times New Roman" w:hAnsi="Times New Roman"/>
          <w:iCs/>
          <w:sz w:val="20"/>
          <w:szCs w:val="20"/>
          <w:lang w:val="en-US"/>
        </w:rPr>
        <w:t>o</w:t>
      </w:r>
      <w:r w:rsidR="00D05273" w:rsidRPr="00C46A41">
        <w:rPr>
          <w:rFonts w:ascii="Times New Roman" w:hAnsi="Times New Roman"/>
          <w:iCs/>
          <w:sz w:val="20"/>
          <w:szCs w:val="20"/>
          <w:lang w:val="en-US"/>
        </w:rPr>
        <w:t xml:space="preserve">lation resistance, </w:t>
      </w:r>
      <m:oMath>
        <m:r>
          <w:rPr>
            <w:rFonts w:ascii="Cambria Math" w:hAnsi="Cambria Math"/>
            <w:sz w:val="20"/>
            <w:szCs w:val="20"/>
            <w:lang w:val="en-US"/>
          </w:rPr>
          <m:t>m∙K/Vt</m:t>
        </m:r>
      </m:oMath>
      <w:r w:rsidR="00D05273" w:rsidRPr="00C46A41">
        <w:rPr>
          <w:rFonts w:ascii="Times New Roman" w:hAnsi="Times New Roman"/>
          <w:iCs/>
          <w:sz w:val="20"/>
          <w:szCs w:val="20"/>
          <w:lang w:val="en-US"/>
        </w:rPr>
        <w:t>;</w:t>
      </w:r>
    </w:p>
    <w:p w14:paraId="3B2DCC46" w14:textId="77777777" w:rsidR="00D05273" w:rsidRPr="00C46A41" w:rsidRDefault="00000000" w:rsidP="000503DA">
      <w:pPr>
        <w:spacing w:after="0" w:line="240" w:lineRule="auto"/>
        <w:ind w:firstLine="142"/>
        <w:contextualSpacing/>
        <w:jc w:val="both"/>
        <w:rPr>
          <w:rFonts w:ascii="Times New Roman" w:hAnsi="Times New Roman"/>
          <w:iCs/>
          <w:sz w:val="20"/>
          <w:szCs w:val="20"/>
          <w:lang w:val="en-US"/>
        </w:rPr>
      </w:pPr>
      <m:oMath>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α</m:t>
            </m:r>
          </m:e>
          <m:sub>
            <m:r>
              <w:rPr>
                <w:rFonts w:ascii="Cambria Math" w:hAnsi="Cambria Math" w:cs="Calibri"/>
                <w:color w:val="000000"/>
                <w:sz w:val="20"/>
                <w:szCs w:val="20"/>
              </w:rPr>
              <m:t>f</m:t>
            </m:r>
          </m:sub>
        </m:sSub>
      </m:oMath>
      <w:r w:rsidR="00D05273">
        <w:rPr>
          <w:rFonts w:ascii="Times New Roman" w:hAnsi="Times New Roman"/>
          <w:color w:val="000000"/>
          <w:sz w:val="20"/>
          <w:szCs w:val="20"/>
          <w:lang w:val="en-US"/>
        </w:rPr>
        <w:t xml:space="preserve"> – </w:t>
      </w:r>
      <w:r w:rsidR="00D05273" w:rsidRPr="00C46A41">
        <w:rPr>
          <w:rFonts w:ascii="Times New Roman" w:hAnsi="Times New Roman"/>
          <w:iCs/>
          <w:sz w:val="20"/>
          <w:szCs w:val="20"/>
          <w:lang w:val="en-US"/>
        </w:rPr>
        <w:t>is</w:t>
      </w:r>
      <w:r w:rsidR="00D05273">
        <w:rPr>
          <w:rFonts w:ascii="Times New Roman" w:hAnsi="Times New Roman"/>
          <w:iCs/>
          <w:sz w:val="20"/>
          <w:szCs w:val="20"/>
          <w:lang w:val="en-US"/>
        </w:rPr>
        <w:t xml:space="preserve"> </w:t>
      </w:r>
      <w:r w:rsidR="00D05273" w:rsidRPr="00C46A41">
        <w:rPr>
          <w:rFonts w:ascii="Times New Roman" w:hAnsi="Times New Roman"/>
          <w:iCs/>
          <w:sz w:val="20"/>
          <w:szCs w:val="20"/>
          <w:lang w:val="en-US"/>
        </w:rPr>
        <w:t xml:space="preserve">the heat transfer coefficient during forced convection, </w:t>
      </w:r>
      <m:oMath>
        <m:r>
          <w:rPr>
            <w:rFonts w:ascii="Cambria Math" w:hAnsi="Cambria Math"/>
            <w:sz w:val="20"/>
            <w:szCs w:val="20"/>
            <w:lang w:val="en-US"/>
          </w:rPr>
          <m:t>Vt/(</m:t>
        </m:r>
        <m:sSup>
          <m:sSupPr>
            <m:ctrlPr>
              <w:rPr>
                <w:rFonts w:ascii="Cambria Math" w:hAnsi="Cambria Math"/>
                <w:i/>
                <w:iCs/>
                <w:sz w:val="20"/>
                <w:szCs w:val="20"/>
                <w:lang w:val="en-US"/>
              </w:rPr>
            </m:ctrlPr>
          </m:sSupPr>
          <m:e>
            <m:r>
              <w:rPr>
                <w:rFonts w:ascii="Cambria Math" w:hAnsi="Cambria Math"/>
                <w:sz w:val="20"/>
                <w:szCs w:val="20"/>
                <w:lang w:val="en-US"/>
              </w:rPr>
              <m:t>m</m:t>
            </m:r>
          </m:e>
          <m:sup>
            <m:r>
              <w:rPr>
                <w:rFonts w:ascii="Cambria Math" w:hAnsi="Cambria Math"/>
                <w:sz w:val="20"/>
                <w:szCs w:val="20"/>
                <w:lang w:val="en-US"/>
              </w:rPr>
              <m:t>2</m:t>
            </m:r>
          </m:sup>
        </m:sSup>
        <m:r>
          <w:rPr>
            <w:rFonts w:ascii="Cambria Math" w:hAnsi="Cambria Math"/>
            <w:sz w:val="20"/>
            <w:szCs w:val="20"/>
            <w:lang w:val="en-US"/>
          </w:rPr>
          <m:t>K)</m:t>
        </m:r>
      </m:oMath>
      <w:r w:rsidR="00D05273" w:rsidRPr="00C46A41">
        <w:rPr>
          <w:rFonts w:ascii="Times New Roman" w:hAnsi="Times New Roman"/>
          <w:iCs/>
          <w:sz w:val="20"/>
          <w:szCs w:val="20"/>
          <w:lang w:val="en-US"/>
        </w:rPr>
        <w:t xml:space="preserve">; </w:t>
      </w:r>
    </w:p>
    <w:p w14:paraId="67027ECE" w14:textId="77777777" w:rsidR="00D05273" w:rsidRDefault="00000000" w:rsidP="000503DA">
      <w:pPr>
        <w:spacing w:after="0" w:line="240" w:lineRule="auto"/>
        <w:ind w:firstLine="142"/>
        <w:contextualSpacing/>
        <w:jc w:val="both"/>
        <w:rPr>
          <w:rFonts w:ascii="Times New Roman" w:hAnsi="Times New Roman"/>
          <w:iCs/>
          <w:sz w:val="20"/>
          <w:szCs w:val="20"/>
          <w:lang w:val="en-US"/>
        </w:rPr>
      </w:pPr>
      <m:oMath>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T</m:t>
            </m:r>
          </m:e>
          <m:sub>
            <m:r>
              <w:rPr>
                <w:rFonts w:ascii="Cambria Math" w:hAnsi="Cambria Math" w:cs="Calibri"/>
                <w:color w:val="000000"/>
                <w:sz w:val="20"/>
                <w:szCs w:val="20"/>
              </w:rPr>
              <m:t>amb</m:t>
            </m:r>
            <m:r>
              <w:rPr>
                <w:rFonts w:ascii="Cambria Math" w:hAnsi="Cambria Math" w:cs="Calibri"/>
                <w:color w:val="000000"/>
                <w:sz w:val="20"/>
                <w:szCs w:val="20"/>
                <w:lang w:val="en-US"/>
              </w:rPr>
              <m:t>.</m:t>
            </m:r>
          </m:sub>
        </m:sSub>
      </m:oMath>
      <w:r w:rsidR="00D05273">
        <w:rPr>
          <w:rFonts w:ascii="Times New Roman" w:hAnsi="Times New Roman"/>
          <w:color w:val="000000"/>
          <w:sz w:val="20"/>
          <w:szCs w:val="20"/>
          <w:lang w:val="en-US"/>
        </w:rPr>
        <w:t xml:space="preserve"> – </w:t>
      </w:r>
      <w:r w:rsidR="00D05273" w:rsidRPr="00C46A41">
        <w:rPr>
          <w:rFonts w:ascii="Times New Roman" w:hAnsi="Times New Roman"/>
          <w:iCs/>
          <w:sz w:val="20"/>
          <w:szCs w:val="20"/>
          <w:lang w:val="en-US"/>
        </w:rPr>
        <w:t>is</w:t>
      </w:r>
      <w:r w:rsidR="00D05273">
        <w:rPr>
          <w:rFonts w:ascii="Times New Roman" w:hAnsi="Times New Roman"/>
          <w:iCs/>
          <w:sz w:val="20"/>
          <w:szCs w:val="20"/>
          <w:lang w:val="en-US"/>
        </w:rPr>
        <w:t xml:space="preserve"> </w:t>
      </w:r>
      <w:r w:rsidR="00D05273" w:rsidRPr="00C46A41">
        <w:rPr>
          <w:rFonts w:ascii="Times New Roman" w:hAnsi="Times New Roman"/>
          <w:iCs/>
          <w:sz w:val="20"/>
          <w:szCs w:val="20"/>
          <w:lang w:val="en-US"/>
        </w:rPr>
        <w:t xml:space="preserve">the absolute ambient temperature, </w:t>
      </w:r>
      <w:r w:rsidR="00D05273" w:rsidRPr="009E207D">
        <w:rPr>
          <w:rFonts w:ascii="Times New Roman" w:hAnsi="Times New Roman"/>
          <w:i/>
          <w:iCs/>
          <w:sz w:val="20"/>
          <w:szCs w:val="20"/>
          <w:lang w:val="en-US"/>
        </w:rPr>
        <w:t>K</w:t>
      </w:r>
      <w:r w:rsidR="00D05273" w:rsidRPr="00C46A41">
        <w:rPr>
          <w:rFonts w:ascii="Times New Roman" w:hAnsi="Times New Roman"/>
          <w:iCs/>
          <w:sz w:val="20"/>
          <w:szCs w:val="20"/>
          <w:lang w:val="en-US"/>
        </w:rPr>
        <w:t>;</w:t>
      </w:r>
    </w:p>
    <w:p w14:paraId="65C79BD2" w14:textId="77777777" w:rsidR="00D05273" w:rsidRDefault="00D05273" w:rsidP="000503DA">
      <w:pPr>
        <w:spacing w:after="0" w:line="240" w:lineRule="auto"/>
        <w:ind w:firstLine="142"/>
        <w:contextualSpacing/>
        <w:jc w:val="both"/>
        <w:rPr>
          <w:rFonts w:ascii="Times New Roman" w:hAnsi="Times New Roman"/>
          <w:iCs/>
          <w:sz w:val="20"/>
          <w:szCs w:val="20"/>
          <w:lang w:val="en-US"/>
        </w:rPr>
      </w:pPr>
      <m:oMath>
        <m:r>
          <w:rPr>
            <w:rFonts w:ascii="Cambria Math" w:hAnsi="Cambria Math"/>
            <w:sz w:val="20"/>
            <w:szCs w:val="20"/>
            <w:lang w:val="en-US"/>
          </w:rPr>
          <w:lastRenderedPageBreak/>
          <m:t>ε</m:t>
        </m:r>
      </m:oMath>
      <w:r>
        <w:rPr>
          <w:rFonts w:ascii="Times New Roman" w:hAnsi="Times New Roman"/>
          <w:iCs/>
          <w:sz w:val="20"/>
          <w:szCs w:val="20"/>
          <w:lang w:val="en-US"/>
        </w:rPr>
        <w:t xml:space="preserve"> –</w:t>
      </w:r>
      <w:r w:rsidRPr="00C46A41">
        <w:rPr>
          <w:rFonts w:ascii="Times New Roman" w:hAnsi="Times New Roman"/>
          <w:iCs/>
          <w:sz w:val="20"/>
          <w:szCs w:val="20"/>
          <w:lang w:val="en-US"/>
        </w:rPr>
        <w:t xml:space="preserve"> is</w:t>
      </w:r>
      <w:r>
        <w:rPr>
          <w:rFonts w:ascii="Times New Roman" w:hAnsi="Times New Roman"/>
          <w:iCs/>
          <w:sz w:val="20"/>
          <w:szCs w:val="20"/>
          <w:lang w:val="en-US"/>
        </w:rPr>
        <w:t xml:space="preserve"> </w:t>
      </w:r>
      <w:r w:rsidRPr="00C46A41">
        <w:rPr>
          <w:rFonts w:ascii="Times New Roman" w:hAnsi="Times New Roman"/>
          <w:iCs/>
          <w:sz w:val="20"/>
          <w:szCs w:val="20"/>
          <w:lang w:val="en-US"/>
        </w:rPr>
        <w:t>the radiation coefficient;</w:t>
      </w:r>
      <w:r>
        <w:rPr>
          <w:rFonts w:ascii="Times New Roman" w:hAnsi="Times New Roman"/>
          <w:iCs/>
          <w:sz w:val="20"/>
          <w:szCs w:val="20"/>
          <w:lang w:val="en-US"/>
        </w:rPr>
        <w:t xml:space="preserve"> </w:t>
      </w:r>
      <m:oMath>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C</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=5.67∙</m:t>
        </m:r>
        <m:sSup>
          <m:sSupPr>
            <m:ctrlPr>
              <w:rPr>
                <w:rFonts w:ascii="Cambria Math" w:hAnsi="Cambria Math" w:cs="Calibri"/>
                <w:i/>
                <w:color w:val="000000"/>
                <w:sz w:val="20"/>
                <w:szCs w:val="20"/>
                <w:lang w:val="en-US"/>
              </w:rPr>
            </m:ctrlPr>
          </m:sSupPr>
          <m:e>
            <m:r>
              <w:rPr>
                <w:rFonts w:ascii="Cambria Math" w:hAnsi="Cambria Math" w:cs="Calibri"/>
                <w:color w:val="000000"/>
                <w:sz w:val="20"/>
                <w:szCs w:val="20"/>
                <w:lang w:val="en-US"/>
              </w:rPr>
              <m:t>10</m:t>
            </m:r>
          </m:e>
          <m:sup>
            <m:r>
              <w:rPr>
                <w:rFonts w:ascii="Cambria Math" w:hAnsi="Cambria Math" w:cs="Calibri"/>
                <w:color w:val="000000"/>
                <w:sz w:val="20"/>
                <w:szCs w:val="20"/>
                <w:lang w:val="en-US"/>
              </w:rPr>
              <m:t>-8</m:t>
            </m:r>
          </m:sup>
        </m:sSup>
      </m:oMath>
      <w:r w:rsidRPr="00C46A41">
        <w:rPr>
          <w:rFonts w:ascii="Times New Roman" w:hAnsi="Times New Roman"/>
          <w:iCs/>
          <w:sz w:val="20"/>
          <w:szCs w:val="20"/>
          <w:lang w:val="en-US"/>
        </w:rPr>
        <w:t xml:space="preserve"> </w:t>
      </w:r>
      <w:r>
        <w:rPr>
          <w:rFonts w:ascii="Times New Roman" w:hAnsi="Times New Roman"/>
          <w:iCs/>
          <w:sz w:val="20"/>
          <w:szCs w:val="20"/>
          <w:lang w:val="en-US"/>
        </w:rPr>
        <w:t xml:space="preserve"> - </w:t>
      </w:r>
      <w:r w:rsidRPr="00C46A41">
        <w:rPr>
          <w:rFonts w:ascii="Times New Roman" w:hAnsi="Times New Roman"/>
          <w:iCs/>
          <w:sz w:val="20"/>
          <w:szCs w:val="20"/>
          <w:lang w:val="en-US"/>
        </w:rPr>
        <w:t>is</w:t>
      </w:r>
      <w:r>
        <w:rPr>
          <w:rFonts w:ascii="Times New Roman" w:hAnsi="Times New Roman"/>
          <w:iCs/>
          <w:sz w:val="20"/>
          <w:szCs w:val="20"/>
          <w:lang w:val="en-US"/>
        </w:rPr>
        <w:t xml:space="preserve"> </w:t>
      </w:r>
      <w:r w:rsidRPr="00C46A41">
        <w:rPr>
          <w:rFonts w:ascii="Times New Roman" w:hAnsi="Times New Roman"/>
          <w:iCs/>
          <w:sz w:val="20"/>
          <w:szCs w:val="20"/>
          <w:lang w:val="en-US"/>
        </w:rPr>
        <w:t xml:space="preserve">the radiation constant of an absolutely black body, </w:t>
      </w:r>
      <m:oMath>
        <m:r>
          <w:rPr>
            <w:rFonts w:ascii="Cambria Math" w:hAnsi="Cambria Math"/>
            <w:sz w:val="20"/>
            <w:szCs w:val="20"/>
            <w:lang w:val="en-US"/>
          </w:rPr>
          <m:t>Vt/(</m:t>
        </m:r>
        <m:sSup>
          <m:sSupPr>
            <m:ctrlPr>
              <w:rPr>
                <w:rFonts w:ascii="Cambria Math" w:hAnsi="Cambria Math"/>
                <w:i/>
                <w:iCs/>
                <w:sz w:val="20"/>
                <w:szCs w:val="20"/>
                <w:lang w:val="en-US"/>
              </w:rPr>
            </m:ctrlPr>
          </m:sSupPr>
          <m:e>
            <m:r>
              <w:rPr>
                <w:rFonts w:ascii="Cambria Math" w:hAnsi="Cambria Math"/>
                <w:sz w:val="20"/>
                <w:szCs w:val="20"/>
                <w:lang w:val="en-US"/>
              </w:rPr>
              <m:t>m</m:t>
            </m:r>
          </m:e>
          <m:sup>
            <m:r>
              <w:rPr>
                <w:rFonts w:ascii="Cambria Math" w:hAnsi="Cambria Math"/>
                <w:sz w:val="20"/>
                <w:szCs w:val="20"/>
                <w:lang w:val="en-US"/>
              </w:rPr>
              <m:t>2</m:t>
            </m:r>
          </m:sup>
        </m:sSup>
        <m:r>
          <w:rPr>
            <w:rFonts w:ascii="Cambria Math" w:hAnsi="Cambria Math"/>
            <w:sz w:val="20"/>
            <w:szCs w:val="20"/>
            <w:lang w:val="en-US"/>
          </w:rPr>
          <m:t>∙</m:t>
        </m:r>
        <m:sSup>
          <m:sSupPr>
            <m:ctrlPr>
              <w:rPr>
                <w:rFonts w:ascii="Cambria Math" w:hAnsi="Cambria Math"/>
                <w:i/>
                <w:iCs/>
                <w:sz w:val="20"/>
                <w:szCs w:val="20"/>
                <w:lang w:val="en-US"/>
              </w:rPr>
            </m:ctrlPr>
          </m:sSupPr>
          <m:e>
            <m:r>
              <w:rPr>
                <w:rFonts w:ascii="Cambria Math" w:hAnsi="Cambria Math"/>
                <w:sz w:val="20"/>
                <w:szCs w:val="20"/>
                <w:lang w:val="en-US"/>
              </w:rPr>
              <m:t>K</m:t>
            </m:r>
          </m:e>
          <m:sup>
            <m:r>
              <w:rPr>
                <w:rFonts w:ascii="Cambria Math" w:hAnsi="Cambria Math"/>
                <w:sz w:val="20"/>
                <w:szCs w:val="20"/>
                <w:lang w:val="en-US"/>
              </w:rPr>
              <m:t>4</m:t>
            </m:r>
          </m:sup>
        </m:sSup>
        <m:r>
          <w:rPr>
            <w:rFonts w:ascii="Cambria Math" w:hAnsi="Cambria Math"/>
            <w:sz w:val="20"/>
            <w:szCs w:val="20"/>
            <w:lang w:val="en-US"/>
          </w:rPr>
          <m:t>)</m:t>
        </m:r>
      </m:oMath>
      <w:r w:rsidRPr="00C46A41">
        <w:rPr>
          <w:rFonts w:ascii="Times New Roman" w:hAnsi="Times New Roman"/>
          <w:iCs/>
          <w:sz w:val="20"/>
          <w:szCs w:val="20"/>
          <w:lang w:val="en-US"/>
        </w:rPr>
        <w:t>.</w:t>
      </w:r>
    </w:p>
    <w:p w14:paraId="35B1B236"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D15F60">
        <w:rPr>
          <w:rFonts w:ascii="Times New Roman" w:hAnsi="Times New Roman"/>
          <w:iCs/>
          <w:sz w:val="20"/>
          <w:szCs w:val="20"/>
          <w:lang w:val="en-US"/>
        </w:rPr>
        <w:t>By substituting equations 2-5 into the heat balance equation, we obtain:</w:t>
      </w:r>
    </w:p>
    <w:p w14:paraId="7D0EA32C" w14:textId="03BF5184" w:rsidR="00D05273" w:rsidRPr="00ED6EB3" w:rsidRDefault="00000000" w:rsidP="000503DA">
      <w:pPr>
        <w:spacing w:after="0" w:line="240" w:lineRule="auto"/>
        <w:ind w:firstLine="142"/>
        <w:jc w:val="right"/>
        <w:rPr>
          <w:rFonts w:cs="Calibri"/>
          <w:color w:val="000000"/>
          <w:sz w:val="20"/>
          <w:szCs w:val="20"/>
          <w:lang w:val="en-US"/>
        </w:rPr>
      </w:pPr>
      <m:oMath>
        <m:f>
          <m:fPr>
            <m:ctrlPr>
              <w:rPr>
                <w:rFonts w:ascii="Cambria Math" w:hAnsi="Cambria Math" w:cs="Calibri"/>
                <w:i/>
                <w:color w:val="000000"/>
                <w:sz w:val="20"/>
                <w:szCs w:val="20"/>
              </w:rPr>
            </m:ctrlPr>
          </m:fPr>
          <m:num>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P</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d>
              <m:dPr>
                <m:begChr m:val="["/>
                <m:endChr m:val="]"/>
                <m:ctrlPr>
                  <w:rPr>
                    <w:rFonts w:ascii="Cambria Math" w:hAnsi="Cambria Math" w:cs="Calibri"/>
                    <w:i/>
                    <w:color w:val="000000"/>
                    <w:sz w:val="20"/>
                    <w:szCs w:val="20"/>
                  </w:rPr>
                </m:ctrlPr>
              </m:dPr>
              <m:e>
                <m:r>
                  <w:rPr>
                    <w:rFonts w:ascii="Cambria Math" w:hAnsi="Cambria Math" w:cs="Calibri"/>
                    <w:color w:val="000000"/>
                    <w:sz w:val="20"/>
                    <w:szCs w:val="20"/>
                    <w:lang w:val="en-US"/>
                  </w:rPr>
                  <m:t>1+</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α</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T</m:t>
                    </m:r>
                  </m:e>
                  <m:sub>
                    <m:r>
                      <w:rPr>
                        <w:rFonts w:ascii="Cambria Math" w:hAnsi="Cambria Math" w:cs="Calibri"/>
                        <w:color w:val="000000"/>
                        <w:sz w:val="20"/>
                        <w:szCs w:val="20"/>
                      </w:rPr>
                      <m:t>out</m:t>
                    </m:r>
                  </m:sub>
                </m:sSub>
                <m:r>
                  <w:rPr>
                    <w:rFonts w:ascii="Cambria Math" w:hAnsi="Cambria Math" w:cs="Calibri"/>
                    <w:color w:val="000000"/>
                    <w:sz w:val="20"/>
                    <w:szCs w:val="20"/>
                    <w:lang w:val="en-US"/>
                  </w:rPr>
                  <m:t>-273,15∙</m:t>
                </m:r>
                <m:sSub>
                  <m:sSubPr>
                    <m:ctrlPr>
                      <w:rPr>
                        <w:rFonts w:ascii="Cambria Math" w:hAnsi="Cambria Math" w:cs="Calibri"/>
                        <w:i/>
                        <w:color w:val="000000"/>
                        <w:sz w:val="20"/>
                        <w:szCs w:val="20"/>
                      </w:rPr>
                    </m:ctrlPr>
                  </m:sSubPr>
                  <m:e>
                    <m:r>
                      <w:rPr>
                        <w:rFonts w:ascii="Cambria Math" w:hAnsi="Cambria Math" w:cs="Calibri"/>
                        <w:color w:val="000000"/>
                        <w:sz w:val="20"/>
                        <w:szCs w:val="20"/>
                      </w:rPr>
                      <m:t>α</m:t>
                    </m:r>
                  </m:e>
                  <m:sub>
                    <m:r>
                      <w:rPr>
                        <w:rFonts w:ascii="Cambria Math" w:hAnsi="Cambria Math" w:cs="Calibri"/>
                        <w:color w:val="000000"/>
                        <w:sz w:val="20"/>
                        <w:szCs w:val="20"/>
                        <w:lang w:val="en-US"/>
                      </w:rPr>
                      <m:t>0</m:t>
                    </m:r>
                  </m:sub>
                </m:sSub>
              </m:e>
            </m:d>
          </m:num>
          <m:den>
            <m:r>
              <w:rPr>
                <w:rFonts w:ascii="Cambria Math" w:hAnsi="Cambria Math" w:cs="Calibri"/>
                <w:color w:val="000000"/>
                <w:sz w:val="20"/>
                <w:szCs w:val="20"/>
                <w:lang w:val="en-US"/>
              </w:rPr>
              <m:t>1-</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α</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P</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S</m:t>
                </m:r>
              </m:e>
              <m:sub>
                <m:r>
                  <w:rPr>
                    <w:rFonts w:ascii="Cambria Math" w:hAnsi="Cambria Math" w:cs="Calibri"/>
                    <w:color w:val="000000"/>
                    <w:sz w:val="20"/>
                    <w:szCs w:val="20"/>
                    <w:lang w:val="en-US"/>
                  </w:rPr>
                  <m:t>u</m:t>
                </m:r>
                <m:r>
                  <w:rPr>
                    <w:rFonts w:ascii="Cambria Math" w:hAnsi="Cambria Math" w:cs="Calibri"/>
                    <w:color w:val="000000"/>
                    <w:sz w:val="20"/>
                    <w:szCs w:val="20"/>
                  </w:rPr>
                  <m:t>з</m:t>
                </m:r>
              </m:sub>
            </m:sSub>
          </m:den>
        </m:f>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d</m:t>
            </m:r>
          </m:e>
          <m:sub>
            <m:r>
              <w:rPr>
                <w:rFonts w:ascii="Cambria Math" w:hAnsi="Cambria Math" w:cs="Calibri"/>
                <w:color w:val="000000"/>
                <w:sz w:val="20"/>
                <w:szCs w:val="20"/>
              </w:rPr>
              <m:t>w</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A</m:t>
            </m:r>
          </m:e>
          <m:sub>
            <m:r>
              <w:rPr>
                <w:rFonts w:ascii="Cambria Math" w:hAnsi="Cambria Math" w:cs="Calibri"/>
                <w:color w:val="000000"/>
                <w:sz w:val="20"/>
                <w:szCs w:val="20"/>
              </w:rPr>
              <m:t>s</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rPr>
              <m:t>q</m:t>
            </m:r>
          </m:e>
          <m:sub>
            <m:r>
              <w:rPr>
                <w:rFonts w:ascii="Cambria Math" w:hAnsi="Cambria Math" w:cs="Calibri"/>
                <w:color w:val="000000"/>
                <w:sz w:val="20"/>
                <w:szCs w:val="20"/>
              </w:rPr>
              <m:t>solar</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d</m:t>
            </m:r>
          </m:e>
          <m:sub>
            <m:r>
              <w:rPr>
                <w:rFonts w:ascii="Cambria Math" w:hAnsi="Cambria Math" w:cs="Calibri"/>
                <w:color w:val="000000"/>
                <w:sz w:val="20"/>
                <w:szCs w:val="20"/>
              </w:rPr>
              <m:t>w</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rPr>
              <m:t>α</m:t>
            </m:r>
          </m:e>
          <m:sub>
            <m:r>
              <w:rPr>
                <w:rFonts w:ascii="Cambria Math" w:hAnsi="Cambria Math" w:cs="Calibri"/>
                <w:color w:val="000000"/>
                <w:sz w:val="20"/>
                <w:szCs w:val="20"/>
              </w:rPr>
              <m:t>f</m:t>
            </m:r>
          </m:sub>
        </m:sSub>
        <m:r>
          <w:rPr>
            <w:rFonts w:ascii="Cambria Math" w:hAnsi="Cambria Math" w:cs="Calibri"/>
            <w:color w:val="000000"/>
            <w:sz w:val="20"/>
            <w:szCs w:val="20"/>
            <w:lang w:val="en-US"/>
          </w:rPr>
          <m:t>∙</m:t>
        </m:r>
        <m:r>
          <w:rPr>
            <w:rFonts w:ascii="Cambria Math" w:hAnsi="Cambria Math" w:cs="Calibri"/>
            <w:color w:val="000000"/>
            <w:sz w:val="20"/>
            <w:szCs w:val="20"/>
          </w:rPr>
          <m:t>π</m:t>
        </m:r>
        <m:r>
          <w:rPr>
            <w:rFonts w:ascii="Cambria Math" w:hAnsi="Cambria Math" w:cs="Calibri"/>
            <w:color w:val="000000"/>
            <w:sz w:val="20"/>
            <w:szCs w:val="20"/>
            <w:lang w:val="en-US"/>
          </w:rPr>
          <m:t>∙</m:t>
        </m:r>
        <m:d>
          <m:dPr>
            <m:begChr m:val="["/>
            <m:endChr m:val="]"/>
            <m:ctrlPr>
              <w:rPr>
                <w:rFonts w:ascii="Cambria Math" w:hAnsi="Cambria Math" w:cs="Calibri"/>
                <w:i/>
                <w:color w:val="000000"/>
                <w:sz w:val="20"/>
                <w:szCs w:val="20"/>
              </w:rPr>
            </m:ctrlPr>
          </m:dPr>
          <m:e>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T</m:t>
                </m:r>
              </m:e>
              <m:sub>
                <m:r>
                  <w:rPr>
                    <w:rFonts w:ascii="Cambria Math" w:hAnsi="Cambria Math" w:cs="Calibri"/>
                    <w:color w:val="000000"/>
                    <w:sz w:val="20"/>
                    <w:szCs w:val="20"/>
                  </w:rPr>
                  <m:t>out</m:t>
                </m:r>
              </m:sub>
            </m:sSub>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rPr>
                  <m:t>T</m:t>
                </m:r>
              </m:e>
              <m:sub>
                <m:r>
                  <w:rPr>
                    <w:rFonts w:ascii="Cambria Math" w:hAnsi="Cambria Math" w:cs="Calibri"/>
                    <w:color w:val="000000"/>
                    <w:sz w:val="20"/>
                    <w:szCs w:val="20"/>
                  </w:rPr>
                  <m:t>amb</m:t>
                </m:r>
                <m:r>
                  <w:rPr>
                    <w:rFonts w:ascii="Cambria Math" w:hAnsi="Cambria Math" w:cs="Calibri"/>
                    <w:color w:val="000000"/>
                    <w:sz w:val="20"/>
                    <w:szCs w:val="20"/>
                    <w:lang w:val="en-US"/>
                  </w:rPr>
                  <m:t>.</m:t>
                </m:r>
              </m:sub>
            </m:sSub>
          </m:e>
        </m:d>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d</m:t>
            </m:r>
          </m:e>
          <m:sub>
            <m:r>
              <w:rPr>
                <w:rFonts w:ascii="Cambria Math" w:hAnsi="Cambria Math" w:cs="Calibri"/>
                <w:color w:val="000000"/>
                <w:sz w:val="20"/>
                <w:szCs w:val="20"/>
              </w:rPr>
              <m:t>w</m:t>
            </m:r>
          </m:sub>
        </m:sSub>
        <m:r>
          <w:rPr>
            <w:rFonts w:ascii="Cambria Math" w:hAnsi="Cambria Math" w:cs="Calibri"/>
            <w:color w:val="000000"/>
            <w:sz w:val="20"/>
            <w:szCs w:val="20"/>
            <w:lang w:val="en-US"/>
          </w:rPr>
          <m:t>∙</m:t>
        </m:r>
        <m:r>
          <w:rPr>
            <w:rFonts w:ascii="Cambria Math" w:hAnsi="Cambria Math" w:cs="Calibri"/>
            <w:color w:val="000000"/>
            <w:sz w:val="20"/>
            <w:szCs w:val="20"/>
          </w:rPr>
          <m:t>π</m:t>
        </m:r>
        <m:r>
          <w:rPr>
            <w:rFonts w:ascii="Cambria Math" w:hAnsi="Cambria Math" w:cs="Calibri"/>
            <w:color w:val="000000"/>
            <w:sz w:val="20"/>
            <w:szCs w:val="20"/>
            <w:lang w:val="en-US"/>
          </w:rPr>
          <m:t>∙</m:t>
        </m:r>
        <m:r>
          <w:rPr>
            <w:rFonts w:ascii="Cambria Math" w:hAnsi="Cambria Math" w:cs="Calibri"/>
            <w:color w:val="000000"/>
            <w:sz w:val="20"/>
            <w:szCs w:val="20"/>
          </w:rPr>
          <m:t>ε</m:t>
        </m:r>
        <m:r>
          <w:rPr>
            <w:rFonts w:ascii="Cambria Math" w:hAnsi="Cambria Math" w:cs="Calibri"/>
            <w:color w:val="000000"/>
            <w:sz w:val="20"/>
            <w:szCs w:val="20"/>
            <w:lang w:val="en-US"/>
          </w:rPr>
          <m:t>∙</m:t>
        </m:r>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C</m:t>
            </m:r>
          </m:e>
          <m:sub>
            <m:r>
              <w:rPr>
                <w:rFonts w:ascii="Cambria Math" w:hAnsi="Cambria Math" w:cs="Calibri"/>
                <w:color w:val="000000"/>
                <w:sz w:val="20"/>
                <w:szCs w:val="20"/>
                <w:lang w:val="en-US"/>
              </w:rPr>
              <m:t>0</m:t>
            </m:r>
          </m:sub>
        </m:sSub>
        <m:r>
          <w:rPr>
            <w:rFonts w:ascii="Cambria Math" w:hAnsi="Cambria Math" w:cs="Calibri"/>
            <w:color w:val="000000"/>
            <w:sz w:val="20"/>
            <w:szCs w:val="20"/>
            <w:lang w:val="en-US"/>
          </w:rPr>
          <m:t>×  ×</m:t>
        </m:r>
        <m:d>
          <m:dPr>
            <m:begChr m:val="["/>
            <m:endChr m:val="]"/>
            <m:ctrlPr>
              <w:rPr>
                <w:rFonts w:ascii="Cambria Math" w:hAnsi="Cambria Math" w:cs="Calibri"/>
                <w:i/>
                <w:color w:val="000000"/>
                <w:sz w:val="20"/>
                <w:szCs w:val="20"/>
              </w:rPr>
            </m:ctrlPr>
          </m:dPr>
          <m:e>
            <m:sSubSup>
              <m:sSubSupPr>
                <m:ctrlPr>
                  <w:rPr>
                    <w:rFonts w:ascii="Cambria Math" w:hAnsi="Cambria Math" w:cs="Calibri"/>
                    <w:i/>
                    <w:color w:val="000000"/>
                    <w:sz w:val="20"/>
                    <w:szCs w:val="20"/>
                  </w:rPr>
                </m:ctrlPr>
              </m:sSubSupPr>
              <m:e>
                <m:r>
                  <w:rPr>
                    <w:rFonts w:ascii="Cambria Math" w:hAnsi="Cambria Math" w:cs="Calibri"/>
                    <w:color w:val="000000"/>
                    <w:sz w:val="20"/>
                    <w:szCs w:val="20"/>
                    <w:lang w:val="en-US"/>
                  </w:rPr>
                  <m:t>T</m:t>
                </m:r>
              </m:e>
              <m:sub>
                <m:r>
                  <w:rPr>
                    <w:rFonts w:ascii="Cambria Math" w:hAnsi="Cambria Math" w:cs="Calibri"/>
                    <w:color w:val="000000"/>
                    <w:sz w:val="20"/>
                    <w:szCs w:val="20"/>
                  </w:rPr>
                  <m:t>out</m:t>
                </m:r>
              </m:sub>
              <m:sup>
                <m:r>
                  <w:rPr>
                    <w:rFonts w:ascii="Cambria Math" w:hAnsi="Cambria Math" w:cs="Calibri"/>
                    <w:color w:val="000000"/>
                    <w:sz w:val="20"/>
                    <w:szCs w:val="20"/>
                    <w:lang w:val="en-US"/>
                  </w:rPr>
                  <m:t>4</m:t>
                </m:r>
              </m:sup>
            </m:sSubSup>
            <m:r>
              <w:rPr>
                <w:rFonts w:ascii="Cambria Math" w:hAnsi="Cambria Math" w:cs="Calibri"/>
                <w:color w:val="000000"/>
                <w:sz w:val="20"/>
                <w:szCs w:val="20"/>
                <w:lang w:val="en-US"/>
              </w:rPr>
              <m:t>-</m:t>
            </m:r>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T</m:t>
                </m:r>
              </m:e>
              <m:sub>
                <m:r>
                  <w:rPr>
                    <w:rFonts w:ascii="Cambria Math" w:hAnsi="Cambria Math" w:cs="Calibri"/>
                    <w:color w:val="000000"/>
                    <w:sz w:val="20"/>
                    <w:szCs w:val="20"/>
                    <w:lang w:val="en-US"/>
                  </w:rPr>
                  <m:t>amb.</m:t>
                </m:r>
              </m:sub>
              <m:sup>
                <m:r>
                  <w:rPr>
                    <w:rFonts w:ascii="Cambria Math" w:hAnsi="Cambria Math" w:cs="Calibri"/>
                    <w:color w:val="000000"/>
                    <w:sz w:val="20"/>
                    <w:szCs w:val="20"/>
                    <w:lang w:val="en-US"/>
                  </w:rPr>
                  <m:t>4</m:t>
                </m:r>
              </m:sup>
            </m:sSubSup>
          </m:e>
        </m:d>
      </m:oMath>
      <w:r w:rsidR="00D05273">
        <w:rPr>
          <w:rFonts w:cs="Calibri"/>
          <w:color w:val="000000"/>
          <w:sz w:val="20"/>
          <w:szCs w:val="20"/>
          <w:lang w:val="en-US"/>
        </w:rPr>
        <w:t xml:space="preserve">          </w:t>
      </w:r>
      <w:r w:rsidR="00D05273" w:rsidRPr="00ED6EB3">
        <w:rPr>
          <w:rFonts w:ascii="Times New Roman" w:hAnsi="Times New Roman"/>
          <w:color w:val="000000"/>
          <w:sz w:val="20"/>
          <w:szCs w:val="20"/>
          <w:lang w:val="en-US"/>
        </w:rPr>
        <w:t>(6)</w:t>
      </w:r>
    </w:p>
    <w:p w14:paraId="3596BBDB"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ED6EB3">
        <w:rPr>
          <w:rFonts w:ascii="Times New Roman" w:hAnsi="Times New Roman"/>
          <w:iCs/>
          <w:sz w:val="20"/>
          <w:szCs w:val="20"/>
          <w:lang w:val="en-US"/>
        </w:rPr>
        <w:t xml:space="preserve">Divide both sides of the equation by </w:t>
      </w:r>
      <m:oMath>
        <m:sSub>
          <m:sSubPr>
            <m:ctrlPr>
              <w:rPr>
                <w:rFonts w:ascii="Cambria Math" w:hAnsi="Cambria Math"/>
                <w:i/>
                <w:iCs/>
                <w:sz w:val="20"/>
                <w:szCs w:val="20"/>
                <w:lang w:val="en-US"/>
              </w:rPr>
            </m:ctrlPr>
          </m:sSubPr>
          <m:e>
            <m:r>
              <w:rPr>
                <w:rFonts w:ascii="Cambria Math" w:hAnsi="Cambria Math"/>
                <w:sz w:val="20"/>
                <w:szCs w:val="20"/>
                <w:lang w:val="en-US"/>
              </w:rPr>
              <m:t>d</m:t>
            </m:r>
          </m:e>
          <m:sub>
            <m:r>
              <w:rPr>
                <w:rFonts w:ascii="Cambria Math" w:hAnsi="Cambria Math"/>
                <w:sz w:val="20"/>
                <w:szCs w:val="20"/>
                <w:lang w:val="en-US"/>
              </w:rPr>
              <m:t>w</m:t>
            </m:r>
          </m:sub>
        </m:sSub>
        <m:r>
          <w:rPr>
            <w:rFonts w:ascii="Cambria Math" w:hAnsi="Cambria Math"/>
            <w:sz w:val="20"/>
            <w:szCs w:val="20"/>
            <w:lang w:val="en-US"/>
          </w:rPr>
          <m:t xml:space="preserve"> π ε </m:t>
        </m:r>
        <m:sSub>
          <m:sSubPr>
            <m:ctrlPr>
              <w:rPr>
                <w:rFonts w:ascii="Cambria Math" w:hAnsi="Cambria Math"/>
                <w:i/>
                <w:iCs/>
                <w:sz w:val="20"/>
                <w:szCs w:val="20"/>
                <w:lang w:val="en-US"/>
              </w:rPr>
            </m:ctrlPr>
          </m:sSubPr>
          <m:e>
            <m:r>
              <w:rPr>
                <w:rFonts w:ascii="Cambria Math" w:hAnsi="Cambria Math"/>
                <w:sz w:val="20"/>
                <w:szCs w:val="20"/>
                <w:lang w:val="en-US"/>
              </w:rPr>
              <m:t>C</m:t>
            </m:r>
          </m:e>
          <m:sub>
            <m:r>
              <w:rPr>
                <w:rFonts w:ascii="Cambria Math" w:hAnsi="Cambria Math"/>
                <w:sz w:val="20"/>
                <w:szCs w:val="20"/>
                <w:lang w:val="en-US"/>
              </w:rPr>
              <m:t>0</m:t>
            </m:r>
          </m:sub>
        </m:sSub>
      </m:oMath>
      <w:r w:rsidRPr="00ED6EB3">
        <w:rPr>
          <w:rFonts w:ascii="Times New Roman" w:hAnsi="Times New Roman"/>
          <w:iCs/>
          <w:sz w:val="20"/>
          <w:szCs w:val="20"/>
          <w:lang w:val="en-US"/>
        </w:rPr>
        <w:t>:</w:t>
      </w:r>
    </w:p>
    <w:p w14:paraId="72B1978C" w14:textId="4AB50024" w:rsidR="00D05273" w:rsidRDefault="00000000" w:rsidP="000503DA">
      <w:pPr>
        <w:spacing w:after="0" w:line="240" w:lineRule="auto"/>
        <w:ind w:firstLine="142"/>
        <w:jc w:val="both"/>
        <w:rPr>
          <w:rFonts w:cs="Calibri"/>
          <w:color w:val="000000"/>
          <w:sz w:val="20"/>
          <w:szCs w:val="20"/>
          <w:lang w:val="en-US"/>
        </w:rPr>
      </w:pPr>
      <m:oMath>
        <m:f>
          <m:fPr>
            <m:ctrlPr>
              <w:rPr>
                <w:rFonts w:ascii="Cambria Math" w:hAnsi="Cambria Math"/>
                <w:i/>
                <w:color w:val="000000"/>
                <w:sz w:val="20"/>
                <w:szCs w:val="20"/>
              </w:rPr>
            </m:ctrlPr>
          </m:fPr>
          <m:num>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r>
                  <w:rPr>
                    <w:rFonts w:ascii="Cambria Math" w:hAnsi="Cambria Math"/>
                    <w:color w:val="000000"/>
                    <w:sz w:val="20"/>
                    <w:szCs w:val="20"/>
                    <w:lang w:val="en-US"/>
                  </w:rPr>
                  <m:t>1-273,15∙</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e>
            </m:d>
          </m:num>
          <m:den>
            <m:d>
              <m:dPr>
                <m:begChr m:val="["/>
                <m:endChr m:val="]"/>
                <m:ctrlPr>
                  <w:rPr>
                    <w:rFonts w:ascii="Cambria Math" w:hAnsi="Cambria Math"/>
                    <w:i/>
                    <w:color w:val="000000"/>
                    <w:sz w:val="20"/>
                    <w:szCs w:val="20"/>
                  </w:rPr>
                </m:ctrlPr>
              </m:dPr>
              <m:e>
                <m:r>
                  <w:rPr>
                    <w:rFonts w:ascii="Cambria Math" w:hAnsi="Cambria Math"/>
                    <w:color w:val="000000"/>
                    <w:sz w:val="20"/>
                    <w:szCs w:val="20"/>
                    <w:lang w:val="en-US"/>
                  </w:rPr>
                  <m:t>1-</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S</m:t>
                    </m:r>
                  </m:e>
                  <m:sub>
                    <m:r>
                      <w:rPr>
                        <w:rFonts w:ascii="Cambria Math" w:hAnsi="Cambria Math"/>
                        <w:color w:val="000000"/>
                        <w:sz w:val="20"/>
                        <w:szCs w:val="20"/>
                      </w:rPr>
                      <m:t>isol</m:t>
                    </m:r>
                  </m:sub>
                </m:sSub>
              </m:e>
            </m:d>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lang w:val="en-US"/>
                      </w:rPr>
                      <m:t>d</m:t>
                    </m:r>
                  </m:e>
                  <m:sub>
                    <m:r>
                      <w:rPr>
                        <w:rFonts w:ascii="Cambria Math" w:hAnsi="Cambria Math"/>
                        <w:color w:val="000000"/>
                        <w:sz w:val="20"/>
                        <w:szCs w:val="20"/>
                      </w:rPr>
                      <m:t>w</m:t>
                    </m:r>
                  </m:sub>
                </m:sSub>
                <m:r>
                  <w:rPr>
                    <w:rFonts w:ascii="Cambria Math" w:hAnsi="Cambria Math"/>
                    <w:color w:val="000000"/>
                    <w:sz w:val="20"/>
                    <w:szCs w:val="20"/>
                    <w:lang w:val="en-US"/>
                  </w:rPr>
                  <m:t>∙</m:t>
                </m:r>
                <m:r>
                  <w:rPr>
                    <w:rFonts w:ascii="Cambria Math" w:hAnsi="Cambria Math"/>
                    <w:color w:val="000000"/>
                    <w:sz w:val="20"/>
                    <w:szCs w:val="20"/>
                  </w:rPr>
                  <m:t>π</m:t>
                </m:r>
                <m:r>
                  <w:rPr>
                    <w:rFonts w:ascii="Cambria Math" w:hAnsi="Cambria Math"/>
                    <w:color w:val="000000"/>
                    <w:sz w:val="20"/>
                    <w:szCs w:val="20"/>
                    <w:lang w:val="en-US"/>
                  </w:rPr>
                  <m:t>∙</m:t>
                </m:r>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e>
            </m:d>
          </m:den>
        </m:f>
        <m:r>
          <w:rPr>
            <w:rFonts w:ascii="Cambria Math" w:hAnsi="Cambria Math"/>
            <w:color w:val="000000"/>
            <w:sz w:val="20"/>
            <w:szCs w:val="20"/>
            <w:lang w:val="en-US"/>
          </w:rPr>
          <m:t>+</m:t>
        </m:r>
        <m:f>
          <m:fPr>
            <m:ctrlPr>
              <w:rPr>
                <w:rFonts w:ascii="Cambria Math" w:hAnsi="Cambria Math"/>
                <w:i/>
                <w:color w:val="000000"/>
                <w:sz w:val="20"/>
                <w:szCs w:val="20"/>
              </w:rPr>
            </m:ctrlPr>
          </m:fPr>
          <m:num>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T</m:t>
                </m:r>
              </m:e>
              <m:sub>
                <m:r>
                  <w:rPr>
                    <w:rFonts w:ascii="Cambria Math" w:hAnsi="Cambria Math"/>
                    <w:color w:val="000000"/>
                    <w:sz w:val="20"/>
                    <w:szCs w:val="20"/>
                  </w:rPr>
                  <m:t>out</m:t>
                </m:r>
              </m:sub>
            </m:sSub>
          </m:num>
          <m:den>
            <m:d>
              <m:dPr>
                <m:begChr m:val="["/>
                <m:endChr m:val="]"/>
                <m:ctrlPr>
                  <w:rPr>
                    <w:rFonts w:ascii="Cambria Math" w:hAnsi="Cambria Math"/>
                    <w:i/>
                    <w:color w:val="000000"/>
                    <w:sz w:val="20"/>
                    <w:szCs w:val="20"/>
                  </w:rPr>
                </m:ctrlPr>
              </m:dPr>
              <m:e>
                <m:r>
                  <w:rPr>
                    <w:rFonts w:ascii="Cambria Math" w:hAnsi="Cambria Math"/>
                    <w:color w:val="000000"/>
                    <w:sz w:val="20"/>
                    <w:szCs w:val="20"/>
                    <w:lang w:val="en-US"/>
                  </w:rPr>
                  <m:t>1-</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S</m:t>
                    </m:r>
                  </m:e>
                  <m:sub>
                    <m:r>
                      <w:rPr>
                        <w:rFonts w:ascii="Cambria Math" w:hAnsi="Cambria Math"/>
                        <w:color w:val="000000"/>
                        <w:sz w:val="20"/>
                        <w:szCs w:val="20"/>
                      </w:rPr>
                      <m:t>isol</m:t>
                    </m:r>
                  </m:sub>
                </m:sSub>
              </m:e>
            </m:d>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lang w:val="en-US"/>
                      </w:rPr>
                      <m:t>d</m:t>
                    </m:r>
                  </m:e>
                  <m:sub>
                    <m:r>
                      <w:rPr>
                        <w:rFonts w:ascii="Cambria Math" w:hAnsi="Cambria Math"/>
                        <w:color w:val="000000"/>
                        <w:sz w:val="20"/>
                        <w:szCs w:val="20"/>
                      </w:rPr>
                      <m:t>w</m:t>
                    </m:r>
                  </m:sub>
                </m:sSub>
                <m:r>
                  <w:rPr>
                    <w:rFonts w:ascii="Cambria Math" w:hAnsi="Cambria Math"/>
                    <w:color w:val="000000"/>
                    <w:sz w:val="20"/>
                    <w:szCs w:val="20"/>
                    <w:lang w:val="en-US"/>
                  </w:rPr>
                  <m:t>∙</m:t>
                </m:r>
                <m:r>
                  <w:rPr>
                    <w:rFonts w:ascii="Cambria Math" w:hAnsi="Cambria Math"/>
                    <w:color w:val="000000"/>
                    <w:sz w:val="20"/>
                    <w:szCs w:val="20"/>
                  </w:rPr>
                  <m:t>π</m:t>
                </m:r>
                <m:r>
                  <w:rPr>
                    <w:rFonts w:ascii="Cambria Math" w:hAnsi="Cambria Math"/>
                    <w:color w:val="000000"/>
                    <w:sz w:val="20"/>
                    <w:szCs w:val="20"/>
                    <w:lang w:val="en-US"/>
                  </w:rPr>
                  <m:t>∙</m:t>
                </m:r>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e>
            </m:d>
          </m:den>
        </m:f>
        <m:r>
          <w:rPr>
            <w:rFonts w:ascii="Cambria Math" w:hAnsi="Cambria Math"/>
            <w:color w:val="000000"/>
            <w:sz w:val="20"/>
            <w:szCs w:val="20"/>
            <w:lang w:val="en-US"/>
          </w:rPr>
          <m:t>+</m:t>
        </m:r>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lang w:val="en-US"/>
                  </w:rPr>
                  <m:t>A</m:t>
                </m:r>
              </m:e>
              <m:sub>
                <m:r>
                  <w:rPr>
                    <w:rFonts w:ascii="Cambria Math" w:hAnsi="Cambria Math"/>
                    <w:color w:val="000000"/>
                    <w:sz w:val="20"/>
                    <w:szCs w:val="20"/>
                  </w:rPr>
                  <m:t>s</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q</m:t>
                </m:r>
              </m:e>
              <m:sub>
                <m:r>
                  <w:rPr>
                    <w:rFonts w:ascii="Cambria Math" w:hAnsi="Cambria Math"/>
                    <w:color w:val="000000"/>
                    <w:sz w:val="20"/>
                    <w:szCs w:val="20"/>
                  </w:rPr>
                  <m:t>solar</m:t>
                </m:r>
              </m:sub>
            </m:sSub>
          </m:num>
          <m:den>
            <m:r>
              <w:rPr>
                <w:rFonts w:ascii="Cambria Math" w:hAnsi="Cambria Math"/>
                <w:color w:val="000000"/>
                <w:sz w:val="20"/>
                <w:szCs w:val="20"/>
              </w:rPr>
              <m:t>π</m:t>
            </m:r>
            <m:r>
              <w:rPr>
                <w:rFonts w:ascii="Cambria Math" w:hAnsi="Cambria Math"/>
                <w:color w:val="000000"/>
                <w:sz w:val="20"/>
                <w:szCs w:val="20"/>
                <w:lang w:val="en-US"/>
              </w:rPr>
              <m:t>∙</m:t>
            </m:r>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den>
        </m:f>
        <m:r>
          <w:rPr>
            <w:rFonts w:ascii="Cambria Math" w:hAnsi="Cambria Math"/>
            <w:color w:val="000000"/>
            <w:sz w:val="20"/>
            <w:szCs w:val="20"/>
            <w:lang w:val="en-US"/>
          </w:rPr>
          <m:t>=</m:t>
        </m:r>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rPr>
                  <m:t>f</m:t>
                </m:r>
              </m:sub>
            </m:sSub>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lang w:val="en-US"/>
                      </w:rPr>
                      <m:t>T</m:t>
                    </m:r>
                  </m:e>
                  <m:sub>
                    <m:r>
                      <w:rPr>
                        <w:rFonts w:ascii="Cambria Math" w:hAnsi="Cambria Math"/>
                        <w:color w:val="000000"/>
                        <w:sz w:val="20"/>
                        <w:szCs w:val="20"/>
                      </w:rPr>
                      <m:t>out</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amb</m:t>
                    </m:r>
                    <m:r>
                      <w:rPr>
                        <w:rFonts w:ascii="Cambria Math" w:hAnsi="Cambria Math"/>
                        <w:color w:val="000000"/>
                        <w:sz w:val="20"/>
                        <w:szCs w:val="20"/>
                        <w:lang w:val="en-US"/>
                      </w:rPr>
                      <m:t>.</m:t>
                    </m:r>
                  </m:sub>
                </m:sSub>
              </m:e>
            </m:d>
          </m:num>
          <m:den>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den>
        </m:f>
        <m:r>
          <w:rPr>
            <w:rFonts w:ascii="Cambria Math" w:hAnsi="Cambria Math"/>
            <w:color w:val="000000"/>
            <w:sz w:val="20"/>
            <w:szCs w:val="20"/>
            <w:lang w:val="en-US"/>
          </w:rPr>
          <m:t>+</m:t>
        </m:r>
        <m:sSubSup>
          <m:sSubSupPr>
            <m:ctrlPr>
              <w:rPr>
                <w:rFonts w:ascii="Cambria Math" w:hAnsi="Cambria Math"/>
                <w:i/>
                <w:color w:val="000000"/>
                <w:sz w:val="20"/>
                <w:szCs w:val="20"/>
              </w:rPr>
            </m:ctrlPr>
          </m:sSubSupPr>
          <m:e>
            <m:r>
              <w:rPr>
                <w:rFonts w:ascii="Cambria Math" w:hAnsi="Cambria Math"/>
                <w:color w:val="000000"/>
                <w:sz w:val="20"/>
                <w:szCs w:val="20"/>
                <w:lang w:val="en-US"/>
              </w:rPr>
              <m:t>T</m:t>
            </m:r>
          </m:e>
          <m:sub>
            <m:r>
              <w:rPr>
                <w:rFonts w:ascii="Cambria Math" w:hAnsi="Cambria Math"/>
                <w:color w:val="000000"/>
                <w:sz w:val="20"/>
                <w:szCs w:val="20"/>
              </w:rPr>
              <m:t>out</m:t>
            </m:r>
          </m:sub>
          <m:sup>
            <m:r>
              <w:rPr>
                <w:rFonts w:ascii="Cambria Math" w:hAnsi="Cambria Math"/>
                <w:color w:val="000000"/>
                <w:sz w:val="20"/>
                <w:szCs w:val="20"/>
                <w:lang w:val="en-US"/>
              </w:rPr>
              <m:t>4</m:t>
            </m:r>
          </m:sup>
        </m:sSubSup>
        <m:r>
          <w:rPr>
            <w:rFonts w:ascii="Cambria Math" w:hAnsi="Cambria Math"/>
            <w:color w:val="000000"/>
            <w:sz w:val="20"/>
            <w:szCs w:val="20"/>
            <w:lang w:val="en-US"/>
          </w:rPr>
          <m:t>--</m:t>
        </m:r>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T</m:t>
            </m:r>
          </m:e>
          <m:sub>
            <m:r>
              <w:rPr>
                <w:rFonts w:ascii="Cambria Math" w:hAnsi="Cambria Math"/>
                <w:color w:val="000000"/>
                <w:sz w:val="20"/>
                <w:szCs w:val="20"/>
                <w:lang w:val="en-US"/>
              </w:rPr>
              <m:t>amb.</m:t>
            </m:r>
          </m:sub>
          <m:sup>
            <m:r>
              <w:rPr>
                <w:rFonts w:ascii="Cambria Math" w:hAnsi="Cambria Math"/>
                <w:color w:val="000000"/>
                <w:sz w:val="20"/>
                <w:szCs w:val="20"/>
                <w:lang w:val="en-US"/>
              </w:rPr>
              <m:t>4</m:t>
            </m:r>
          </m:sup>
        </m:sSubSup>
      </m:oMath>
      <w:r w:rsidR="00D05273">
        <w:rPr>
          <w:rFonts w:ascii="Times New Roman" w:hAnsi="Times New Roman"/>
          <w:color w:val="000000"/>
          <w:sz w:val="20"/>
          <w:szCs w:val="20"/>
          <w:lang w:val="en-US"/>
        </w:rPr>
        <w:t>.</w:t>
      </w:r>
      <w:r w:rsidR="00D05273" w:rsidRPr="00ED6EB3">
        <w:rPr>
          <w:rFonts w:ascii="Times New Roman" w:hAnsi="Times New Roman"/>
          <w:color w:val="000000"/>
          <w:sz w:val="20"/>
          <w:szCs w:val="20"/>
          <w:lang w:val="en-US"/>
        </w:rPr>
        <w:t xml:space="preserve">          (7)</w:t>
      </w:r>
    </w:p>
    <w:p w14:paraId="220FD1A5" w14:textId="77777777" w:rsidR="00D05273" w:rsidRDefault="00D05273" w:rsidP="000503DA">
      <w:pPr>
        <w:spacing w:after="0" w:line="240" w:lineRule="auto"/>
        <w:ind w:firstLine="142"/>
        <w:jc w:val="both"/>
        <w:rPr>
          <w:rFonts w:ascii="Times New Roman" w:hAnsi="Times New Roman"/>
          <w:color w:val="000000"/>
          <w:sz w:val="20"/>
          <w:szCs w:val="20"/>
          <w:lang w:val="en-US"/>
        </w:rPr>
      </w:pPr>
      <w:r w:rsidRPr="00ED6EB3">
        <w:rPr>
          <w:rFonts w:ascii="Times New Roman" w:hAnsi="Times New Roman"/>
          <w:color w:val="000000"/>
          <w:sz w:val="20"/>
          <w:szCs w:val="20"/>
          <w:lang w:val="en-US"/>
        </w:rPr>
        <w:t xml:space="preserve">Let's put all the variables on one side of the equation and take out the total coefficient of </w:t>
      </w:r>
      <m:oMath>
        <m:sSub>
          <m:sSubPr>
            <m:ctrlPr>
              <w:rPr>
                <w:rFonts w:ascii="Cambria Math" w:hAnsi="Cambria Math" w:cs="Calibri"/>
                <w:i/>
                <w:color w:val="000000"/>
                <w:sz w:val="20"/>
                <w:szCs w:val="20"/>
              </w:rPr>
            </m:ctrlPr>
          </m:sSubPr>
          <m:e>
            <m:r>
              <w:rPr>
                <w:rFonts w:ascii="Cambria Math" w:hAnsi="Cambria Math" w:cs="Calibri"/>
                <w:color w:val="000000"/>
                <w:sz w:val="20"/>
                <w:szCs w:val="20"/>
                <w:lang w:val="en-US"/>
              </w:rPr>
              <m:t>T</m:t>
            </m:r>
          </m:e>
          <m:sub>
            <m:r>
              <w:rPr>
                <w:rFonts w:ascii="Cambria Math" w:hAnsi="Cambria Math" w:cs="Calibri"/>
                <w:color w:val="000000"/>
                <w:sz w:val="20"/>
                <w:szCs w:val="20"/>
              </w:rPr>
              <m:t>out</m:t>
            </m:r>
          </m:sub>
        </m:sSub>
      </m:oMath>
      <w:r w:rsidRPr="00ED6EB3">
        <w:rPr>
          <w:rFonts w:ascii="Times New Roman" w:hAnsi="Times New Roman"/>
          <w:color w:val="000000"/>
          <w:sz w:val="20"/>
          <w:szCs w:val="20"/>
          <w:lang w:val="en-US"/>
        </w:rPr>
        <w:t>:</w:t>
      </w:r>
    </w:p>
    <w:p w14:paraId="53EA5D1D" w14:textId="0AEABFAF" w:rsidR="00D05273" w:rsidRDefault="00000000" w:rsidP="000503DA">
      <w:pPr>
        <w:spacing w:after="0" w:line="240" w:lineRule="auto"/>
        <w:ind w:firstLine="142"/>
        <w:jc w:val="right"/>
        <w:rPr>
          <w:rFonts w:ascii="Times New Roman" w:hAnsi="Times New Roman"/>
          <w:color w:val="000000"/>
          <w:sz w:val="20"/>
          <w:szCs w:val="20"/>
          <w:lang w:val="en-US"/>
        </w:rPr>
      </w:pPr>
      <m:oMath>
        <m:sSubSup>
          <m:sSubSupPr>
            <m:ctrlPr>
              <w:rPr>
                <w:rFonts w:ascii="Cambria Math" w:hAnsi="Cambria Math"/>
                <w:i/>
                <w:color w:val="000000"/>
                <w:sz w:val="20"/>
                <w:szCs w:val="20"/>
              </w:rPr>
            </m:ctrlPr>
          </m:sSubSupPr>
          <m:e>
            <m:r>
              <w:rPr>
                <w:rFonts w:ascii="Cambria Math" w:hAnsi="Cambria Math"/>
                <w:color w:val="000000"/>
                <w:sz w:val="20"/>
                <w:szCs w:val="20"/>
                <w:lang w:val="en-US"/>
              </w:rPr>
              <m:t>T</m:t>
            </m:r>
          </m:e>
          <m:sub>
            <m:r>
              <w:rPr>
                <w:rFonts w:ascii="Cambria Math" w:hAnsi="Cambria Math"/>
                <w:color w:val="000000"/>
                <w:sz w:val="20"/>
                <w:szCs w:val="20"/>
              </w:rPr>
              <m:t>out</m:t>
            </m:r>
          </m:sub>
          <m:sup>
            <m:r>
              <w:rPr>
                <w:rFonts w:ascii="Cambria Math" w:hAnsi="Cambria Math"/>
                <w:color w:val="000000"/>
                <w:sz w:val="20"/>
                <w:szCs w:val="20"/>
                <w:lang w:val="en-US"/>
              </w:rPr>
              <m:t>4</m:t>
            </m:r>
          </m:sup>
        </m:sSubSup>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rPr>
                      <m:t>f</m:t>
                    </m:r>
                  </m:sub>
                </m:sSub>
              </m:num>
              <m:den>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den>
            </m:f>
            <m:r>
              <w:rPr>
                <w:rFonts w:ascii="Cambria Math" w:hAnsi="Cambria Math"/>
                <w:color w:val="000000"/>
                <w:sz w:val="20"/>
                <w:szCs w:val="20"/>
                <w:lang w:val="en-US"/>
              </w:rPr>
              <m:t>-</m:t>
            </m:r>
            <m:f>
              <m:fPr>
                <m:ctrlPr>
                  <w:rPr>
                    <w:rFonts w:ascii="Cambria Math" w:hAnsi="Cambria Math"/>
                    <w:i/>
                    <w:color w:val="000000"/>
                    <w:sz w:val="20"/>
                    <w:szCs w:val="20"/>
                  </w:rPr>
                </m:ctrlPr>
              </m:fPr>
              <m:num>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num>
              <m:den>
                <m:d>
                  <m:dPr>
                    <m:begChr m:val="["/>
                    <m:endChr m:val="]"/>
                    <m:ctrlPr>
                      <w:rPr>
                        <w:rFonts w:ascii="Cambria Math" w:hAnsi="Cambria Math"/>
                        <w:i/>
                        <w:color w:val="000000"/>
                        <w:sz w:val="20"/>
                        <w:szCs w:val="20"/>
                      </w:rPr>
                    </m:ctrlPr>
                  </m:dPr>
                  <m:e>
                    <m:r>
                      <w:rPr>
                        <w:rFonts w:ascii="Cambria Math" w:hAnsi="Cambria Math"/>
                        <w:color w:val="000000"/>
                        <w:sz w:val="20"/>
                        <w:szCs w:val="20"/>
                        <w:lang w:val="en-US"/>
                      </w:rPr>
                      <m:t>1-</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S</m:t>
                        </m:r>
                      </m:e>
                      <m:sub>
                        <m:r>
                          <w:rPr>
                            <w:rFonts w:ascii="Cambria Math" w:hAnsi="Cambria Math"/>
                            <w:color w:val="000000"/>
                            <w:sz w:val="20"/>
                            <w:szCs w:val="20"/>
                          </w:rPr>
                          <m:t>isol</m:t>
                        </m:r>
                      </m:sub>
                    </m:sSub>
                  </m:e>
                </m:d>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lang w:val="en-US"/>
                          </w:rPr>
                          <m:t>d</m:t>
                        </m:r>
                      </m:e>
                      <m:sub>
                        <m:r>
                          <w:rPr>
                            <w:rFonts w:ascii="Cambria Math" w:hAnsi="Cambria Math"/>
                            <w:color w:val="000000"/>
                            <w:sz w:val="20"/>
                            <w:szCs w:val="20"/>
                          </w:rPr>
                          <m:t>w</m:t>
                        </m:r>
                      </m:sub>
                    </m:sSub>
                    <m:r>
                      <w:rPr>
                        <w:rFonts w:ascii="Cambria Math" w:hAnsi="Cambria Math"/>
                        <w:color w:val="000000"/>
                        <w:sz w:val="20"/>
                        <w:szCs w:val="20"/>
                        <w:lang w:val="en-US"/>
                      </w:rPr>
                      <m:t>∙</m:t>
                    </m:r>
                    <m:r>
                      <w:rPr>
                        <w:rFonts w:ascii="Cambria Math" w:hAnsi="Cambria Math"/>
                        <w:color w:val="000000"/>
                        <w:sz w:val="20"/>
                        <w:szCs w:val="20"/>
                      </w:rPr>
                      <m:t>π</m:t>
                    </m:r>
                    <m:r>
                      <w:rPr>
                        <w:rFonts w:ascii="Cambria Math" w:hAnsi="Cambria Math"/>
                        <w:color w:val="000000"/>
                        <w:sz w:val="20"/>
                        <w:szCs w:val="20"/>
                        <w:lang w:val="en-US"/>
                      </w:rPr>
                      <m:t>∙</m:t>
                    </m:r>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e>
                </m:d>
              </m:den>
            </m:f>
          </m:e>
        </m:d>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T</m:t>
            </m:r>
          </m:e>
          <m:sub>
            <m:r>
              <w:rPr>
                <w:rFonts w:ascii="Cambria Math" w:hAnsi="Cambria Math"/>
                <w:color w:val="000000"/>
                <w:sz w:val="20"/>
                <w:szCs w:val="20"/>
              </w:rPr>
              <m:t>out</m:t>
            </m:r>
          </m:sub>
        </m:sSub>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r>
              <w:rPr>
                <w:rFonts w:ascii="Cambria Math" w:hAnsi="Cambria Math"/>
                <w:color w:val="000000"/>
                <w:sz w:val="20"/>
                <w:szCs w:val="20"/>
                <w:lang w:val="en-US"/>
              </w:rPr>
              <m:t>-</m:t>
            </m:r>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T</m:t>
                </m:r>
              </m:e>
              <m:sub>
                <m:r>
                  <w:rPr>
                    <w:rFonts w:ascii="Cambria Math" w:hAnsi="Cambria Math"/>
                    <w:color w:val="000000"/>
                    <w:sz w:val="20"/>
                    <w:szCs w:val="20"/>
                    <w:lang w:val="en-US"/>
                  </w:rPr>
                  <m:t>amb.</m:t>
                </m:r>
              </m:sub>
              <m:sup>
                <m:r>
                  <w:rPr>
                    <w:rFonts w:ascii="Cambria Math" w:hAnsi="Cambria Math"/>
                    <w:color w:val="000000"/>
                    <w:sz w:val="20"/>
                    <w:szCs w:val="20"/>
                    <w:lang w:val="en-US"/>
                  </w:rPr>
                  <m:t>4</m:t>
                </m:r>
              </m:sup>
            </m:sSubSup>
            <m:r>
              <w:rPr>
                <w:rFonts w:ascii="Cambria Math" w:hAnsi="Cambria Math"/>
                <w:color w:val="000000"/>
                <w:sz w:val="20"/>
                <w:szCs w:val="20"/>
                <w:lang w:val="en-US"/>
              </w:rPr>
              <m:t>-</m:t>
            </m:r>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lang w:val="en-US"/>
                      </w:rPr>
                      <m:t>A</m:t>
                    </m:r>
                  </m:e>
                  <m:sub>
                    <m:r>
                      <w:rPr>
                        <w:rFonts w:ascii="Cambria Math" w:hAnsi="Cambria Math"/>
                        <w:color w:val="000000"/>
                        <w:sz w:val="20"/>
                        <w:szCs w:val="20"/>
                      </w:rPr>
                      <m:t>s</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q</m:t>
                    </m:r>
                  </m:e>
                  <m:sub>
                    <m:r>
                      <w:rPr>
                        <w:rFonts w:ascii="Cambria Math" w:hAnsi="Cambria Math"/>
                        <w:color w:val="000000"/>
                        <w:sz w:val="20"/>
                        <w:szCs w:val="20"/>
                      </w:rPr>
                      <m:t>solar</m:t>
                    </m:r>
                  </m:sub>
                </m:sSub>
              </m:num>
              <m:den>
                <m:r>
                  <w:rPr>
                    <w:rFonts w:ascii="Cambria Math" w:hAnsi="Cambria Math"/>
                    <w:color w:val="000000"/>
                    <w:sz w:val="20"/>
                    <w:szCs w:val="20"/>
                  </w:rPr>
                  <m:t>π</m:t>
                </m:r>
                <m:r>
                  <w:rPr>
                    <w:rFonts w:ascii="Cambria Math" w:hAnsi="Cambria Math"/>
                    <w:color w:val="000000"/>
                    <w:sz w:val="20"/>
                    <w:szCs w:val="20"/>
                    <w:lang w:val="en-US"/>
                  </w:rPr>
                  <m:t>∙</m:t>
                </m:r>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den>
            </m:f>
            <m:r>
              <w:rPr>
                <w:rFonts w:ascii="Cambria Math" w:hAnsi="Cambria Math"/>
                <w:color w:val="000000"/>
                <w:sz w:val="20"/>
                <w:szCs w:val="20"/>
                <w:lang w:val="en-US"/>
              </w:rPr>
              <m:t>-</m:t>
            </m:r>
            <m:f>
              <m:fPr>
                <m:ctrlPr>
                  <w:rPr>
                    <w:rFonts w:ascii="Cambria Math" w:hAnsi="Cambria Math"/>
                    <w:i/>
                    <w:color w:val="000000"/>
                    <w:sz w:val="20"/>
                    <w:szCs w:val="20"/>
                  </w:rPr>
                </m:ctrlPr>
              </m:fPr>
              <m:num>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r>
                      <w:rPr>
                        <w:rFonts w:ascii="Cambria Math" w:hAnsi="Cambria Math"/>
                        <w:color w:val="000000"/>
                        <w:sz w:val="20"/>
                        <w:szCs w:val="20"/>
                        <w:lang w:val="en-US"/>
                      </w:rPr>
                      <m:t>1-273,15∙</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e>
                </m:d>
              </m:num>
              <m:den>
                <m:d>
                  <m:dPr>
                    <m:begChr m:val="["/>
                    <m:endChr m:val="]"/>
                    <m:ctrlPr>
                      <w:rPr>
                        <w:rFonts w:ascii="Cambria Math" w:hAnsi="Cambria Math"/>
                        <w:i/>
                        <w:color w:val="000000"/>
                        <w:sz w:val="20"/>
                        <w:szCs w:val="20"/>
                      </w:rPr>
                    </m:ctrlPr>
                  </m:dPr>
                  <m:e>
                    <m:r>
                      <w:rPr>
                        <w:rFonts w:ascii="Cambria Math" w:hAnsi="Cambria Math"/>
                        <w:color w:val="000000"/>
                        <w:sz w:val="20"/>
                        <w:szCs w:val="20"/>
                        <w:lang w:val="en-US"/>
                      </w:rPr>
                      <m:t>1-</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S</m:t>
                        </m:r>
                      </m:e>
                      <m:sub>
                        <m:r>
                          <w:rPr>
                            <w:rFonts w:ascii="Cambria Math" w:hAnsi="Cambria Math"/>
                            <w:color w:val="000000"/>
                            <w:sz w:val="20"/>
                            <w:szCs w:val="20"/>
                          </w:rPr>
                          <m:t>isol</m:t>
                        </m:r>
                      </m:sub>
                    </m:sSub>
                  </m:e>
                </m:d>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lang w:val="en-US"/>
                          </w:rPr>
                          <m:t>d</m:t>
                        </m:r>
                      </m:e>
                      <m:sub>
                        <m:r>
                          <w:rPr>
                            <w:rFonts w:ascii="Cambria Math" w:hAnsi="Cambria Math"/>
                            <w:color w:val="000000"/>
                            <w:sz w:val="20"/>
                            <w:szCs w:val="20"/>
                          </w:rPr>
                          <m:t>w</m:t>
                        </m:r>
                      </m:sub>
                    </m:sSub>
                    <m:r>
                      <w:rPr>
                        <w:rFonts w:ascii="Cambria Math" w:hAnsi="Cambria Math"/>
                        <w:color w:val="000000"/>
                        <w:sz w:val="20"/>
                        <w:szCs w:val="20"/>
                        <w:lang w:val="en-US"/>
                      </w:rPr>
                      <m:t>∙</m:t>
                    </m:r>
                    <m:r>
                      <w:rPr>
                        <w:rFonts w:ascii="Cambria Math" w:hAnsi="Cambria Math"/>
                        <w:color w:val="000000"/>
                        <w:sz w:val="20"/>
                        <w:szCs w:val="20"/>
                      </w:rPr>
                      <m:t>π</m:t>
                    </m:r>
                    <m:r>
                      <w:rPr>
                        <w:rFonts w:ascii="Cambria Math" w:hAnsi="Cambria Math"/>
                        <w:color w:val="000000"/>
                        <w:sz w:val="20"/>
                        <w:szCs w:val="20"/>
                        <w:lang w:val="en-US"/>
                      </w:rPr>
                      <m:t>∙</m:t>
                    </m:r>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e>
                </m:d>
              </m:den>
            </m:f>
            <m:r>
              <w:rPr>
                <w:rFonts w:ascii="Cambria Math" w:hAnsi="Cambria Math"/>
                <w:color w:val="000000"/>
                <w:sz w:val="20"/>
                <w:szCs w:val="20"/>
                <w:lang w:val="en-US"/>
              </w:rPr>
              <m:t>--</m:t>
            </m:r>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rPr>
                      <m:t>f</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T</m:t>
                    </m:r>
                  </m:e>
                  <m:sub>
                    <m:r>
                      <w:rPr>
                        <w:rFonts w:ascii="Cambria Math" w:hAnsi="Cambria Math"/>
                        <w:color w:val="000000"/>
                        <w:sz w:val="20"/>
                        <w:szCs w:val="20"/>
                      </w:rPr>
                      <m:t>amb</m:t>
                    </m:r>
                    <m:r>
                      <w:rPr>
                        <w:rFonts w:ascii="Cambria Math" w:hAnsi="Cambria Math"/>
                        <w:color w:val="000000"/>
                        <w:sz w:val="20"/>
                        <w:szCs w:val="20"/>
                        <w:lang w:val="en-US"/>
                      </w:rPr>
                      <m:t>.</m:t>
                    </m:r>
                  </m:sub>
                </m:sSub>
              </m:num>
              <m:den>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den>
            </m:f>
          </m:e>
        </m:d>
        <m:r>
          <w:rPr>
            <w:rFonts w:ascii="Cambria Math" w:hAnsi="Cambria Math"/>
            <w:color w:val="000000"/>
            <w:sz w:val="20"/>
            <w:szCs w:val="20"/>
            <w:lang w:val="en-US"/>
          </w:rPr>
          <m:t>=0</m:t>
        </m:r>
      </m:oMath>
      <w:r w:rsidR="00D05273">
        <w:rPr>
          <w:rFonts w:ascii="Times New Roman" w:hAnsi="Times New Roman"/>
          <w:color w:val="000000"/>
          <w:sz w:val="20"/>
          <w:szCs w:val="20"/>
          <w:lang w:val="en-US"/>
        </w:rPr>
        <w:t xml:space="preserve">    (8)</w:t>
      </w:r>
    </w:p>
    <w:p w14:paraId="610307E3" w14:textId="77777777" w:rsidR="00D05273" w:rsidRPr="009B07D4" w:rsidRDefault="00D05273" w:rsidP="000503DA">
      <w:pPr>
        <w:spacing w:after="0" w:line="240" w:lineRule="auto"/>
        <w:ind w:firstLine="142"/>
        <w:contextualSpacing/>
        <w:jc w:val="both"/>
        <w:rPr>
          <w:rFonts w:ascii="Times New Roman" w:hAnsi="Times New Roman"/>
          <w:iCs/>
          <w:sz w:val="20"/>
          <w:szCs w:val="20"/>
          <w:lang w:val="en-US"/>
        </w:rPr>
      </w:pPr>
      <w:r w:rsidRPr="009B07D4">
        <w:rPr>
          <w:rFonts w:ascii="Times New Roman" w:hAnsi="Times New Roman"/>
          <w:iCs/>
          <w:sz w:val="20"/>
          <w:szCs w:val="20"/>
          <w:lang w:val="en-US"/>
        </w:rPr>
        <w:t xml:space="preserve">We reduce the expression to an equation of the fourth degree using auxiliary coefficients </w:t>
      </w:r>
      <m:oMath>
        <m:sSub>
          <m:sSubPr>
            <m:ctrlPr>
              <w:rPr>
                <w:rFonts w:ascii="Cambria Math" w:hAnsi="Cambria Math"/>
                <w:i/>
                <w:iCs/>
                <w:sz w:val="20"/>
                <w:szCs w:val="20"/>
                <w:lang w:val="en-US"/>
              </w:rPr>
            </m:ctrlPr>
          </m:sSubPr>
          <m:e>
            <m:r>
              <w:rPr>
                <w:rFonts w:ascii="Cambria Math" w:hAnsi="Cambria Math"/>
                <w:sz w:val="20"/>
                <w:szCs w:val="20"/>
                <w:lang w:val="en-US"/>
              </w:rPr>
              <m:t>A</m:t>
            </m:r>
          </m:e>
          <m:sub>
            <m:r>
              <w:rPr>
                <w:rFonts w:ascii="Cambria Math" w:hAnsi="Cambria Math"/>
                <w:sz w:val="20"/>
                <w:szCs w:val="20"/>
                <w:lang w:val="en-US"/>
              </w:rPr>
              <m:t>1</m:t>
            </m:r>
          </m:sub>
        </m:sSub>
      </m:oMath>
      <w:r>
        <w:rPr>
          <w:rFonts w:ascii="Times New Roman" w:hAnsi="Times New Roman"/>
          <w:iCs/>
          <w:sz w:val="20"/>
          <w:szCs w:val="20"/>
          <w:lang w:val="en-US"/>
        </w:rPr>
        <w:t xml:space="preserve"> </w:t>
      </w:r>
      <w:r w:rsidRPr="009B07D4">
        <w:rPr>
          <w:rFonts w:ascii="Times New Roman" w:hAnsi="Times New Roman"/>
          <w:iCs/>
          <w:sz w:val="20"/>
          <w:szCs w:val="20"/>
          <w:lang w:val="en-US"/>
        </w:rPr>
        <w:t xml:space="preserve">and </w:t>
      </w:r>
      <m:oMath>
        <m:sSub>
          <m:sSubPr>
            <m:ctrlPr>
              <w:rPr>
                <w:rFonts w:ascii="Cambria Math" w:hAnsi="Cambria Math"/>
                <w:i/>
                <w:iCs/>
                <w:sz w:val="20"/>
                <w:szCs w:val="20"/>
                <w:lang w:val="en-US"/>
              </w:rPr>
            </m:ctrlPr>
          </m:sSubPr>
          <m:e>
            <m:r>
              <w:rPr>
                <w:rFonts w:ascii="Cambria Math" w:hAnsi="Cambria Math"/>
                <w:sz w:val="20"/>
                <w:szCs w:val="20"/>
                <w:lang w:val="en-US"/>
              </w:rPr>
              <m:t>A</m:t>
            </m:r>
          </m:e>
          <m:sub>
            <m:r>
              <w:rPr>
                <w:rFonts w:ascii="Cambria Math" w:hAnsi="Cambria Math"/>
                <w:sz w:val="20"/>
                <w:szCs w:val="20"/>
                <w:lang w:val="en-US"/>
              </w:rPr>
              <m:t>0</m:t>
            </m:r>
          </m:sub>
        </m:sSub>
      </m:oMath>
      <w:r w:rsidRPr="009B07D4">
        <w:rPr>
          <w:rFonts w:ascii="Times New Roman" w:hAnsi="Times New Roman"/>
          <w:iCs/>
          <w:sz w:val="20"/>
          <w:szCs w:val="20"/>
          <w:lang w:val="en-US"/>
        </w:rPr>
        <w:t>:</w:t>
      </w:r>
    </w:p>
    <w:p w14:paraId="4C526DF3" w14:textId="77777777" w:rsidR="00D05273" w:rsidRPr="009B07D4" w:rsidRDefault="00000000" w:rsidP="000503DA">
      <w:pPr>
        <w:spacing w:after="0" w:line="240" w:lineRule="auto"/>
        <w:ind w:firstLine="142"/>
        <w:jc w:val="right"/>
        <w:rPr>
          <w:rFonts w:ascii="Times New Roman" w:hAnsi="Times New Roman"/>
          <w:color w:val="000000"/>
          <w:sz w:val="20"/>
          <w:szCs w:val="20"/>
          <w:lang w:val="en-US"/>
        </w:rPr>
      </w:pPr>
      <m:oMath>
        <m:sSubSup>
          <m:sSubSupPr>
            <m:ctrlPr>
              <w:rPr>
                <w:rFonts w:ascii="Cambria Math" w:hAnsi="Cambria Math"/>
                <w:i/>
                <w:color w:val="000000"/>
                <w:sz w:val="20"/>
                <w:szCs w:val="20"/>
              </w:rPr>
            </m:ctrlPr>
          </m:sSubSupPr>
          <m:e>
            <m:r>
              <w:rPr>
                <w:rFonts w:ascii="Cambria Math" w:hAnsi="Cambria Math"/>
                <w:color w:val="000000"/>
                <w:sz w:val="20"/>
                <w:szCs w:val="20"/>
                <w:lang w:val="en-US"/>
              </w:rPr>
              <m:t>T</m:t>
            </m:r>
          </m:e>
          <m:sub>
            <m:r>
              <w:rPr>
                <w:rFonts w:ascii="Cambria Math" w:hAnsi="Cambria Math"/>
                <w:color w:val="000000"/>
                <w:sz w:val="20"/>
                <w:szCs w:val="20"/>
              </w:rPr>
              <m:t>out</m:t>
            </m:r>
          </m:sub>
          <m:sup>
            <m:r>
              <w:rPr>
                <w:rFonts w:ascii="Cambria Math" w:hAnsi="Cambria Math"/>
                <w:color w:val="000000"/>
                <w:sz w:val="20"/>
                <w:szCs w:val="20"/>
                <w:lang w:val="en-US"/>
              </w:rPr>
              <m:t>4</m:t>
            </m:r>
          </m:sup>
        </m:sSubSup>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A</m:t>
            </m:r>
          </m:e>
          <m:sub>
            <m:r>
              <w:rPr>
                <w:rFonts w:ascii="Cambria Math" w:hAnsi="Cambria Math"/>
                <w:color w:val="000000"/>
                <w:sz w:val="20"/>
                <w:szCs w:val="20"/>
                <w:lang w:val="en-US"/>
              </w:rPr>
              <m:t>1</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out</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A</m:t>
            </m:r>
          </m:e>
          <m:sub>
            <m:r>
              <w:rPr>
                <w:rFonts w:ascii="Cambria Math" w:hAnsi="Cambria Math"/>
                <w:color w:val="000000"/>
                <w:sz w:val="20"/>
                <w:szCs w:val="20"/>
                <w:lang w:val="en-US"/>
              </w:rPr>
              <m:t>0</m:t>
            </m:r>
          </m:sub>
        </m:sSub>
        <m:r>
          <w:rPr>
            <w:rFonts w:ascii="Cambria Math" w:hAnsi="Cambria Math"/>
            <w:color w:val="000000"/>
            <w:sz w:val="20"/>
            <w:szCs w:val="20"/>
            <w:lang w:val="en-US"/>
          </w:rPr>
          <m:t>=0,</m:t>
        </m:r>
      </m:oMath>
      <w:r w:rsidR="00D05273" w:rsidRPr="009B07D4">
        <w:rPr>
          <w:rFonts w:ascii="Times New Roman" w:hAnsi="Times New Roman"/>
          <w:color w:val="000000"/>
          <w:sz w:val="20"/>
          <w:szCs w:val="20"/>
          <w:lang w:val="en-US"/>
        </w:rPr>
        <w:t xml:space="preserve">                                                 </w:t>
      </w:r>
      <w:r w:rsidR="00D05273">
        <w:rPr>
          <w:rFonts w:ascii="Times New Roman" w:hAnsi="Times New Roman"/>
          <w:color w:val="000000"/>
          <w:sz w:val="20"/>
          <w:szCs w:val="20"/>
          <w:lang w:val="en-US"/>
        </w:rPr>
        <w:t xml:space="preserve">          </w:t>
      </w:r>
      <w:r w:rsidR="00D05273" w:rsidRPr="009B07D4">
        <w:rPr>
          <w:rFonts w:ascii="Times New Roman" w:hAnsi="Times New Roman"/>
          <w:color w:val="000000"/>
          <w:sz w:val="20"/>
          <w:szCs w:val="20"/>
          <w:lang w:val="en-US"/>
        </w:rPr>
        <w:t xml:space="preserve">  (9)</w:t>
      </w:r>
    </w:p>
    <w:p w14:paraId="1150DEFE" w14:textId="77777777" w:rsidR="00D05273" w:rsidRDefault="00000000" w:rsidP="000503DA">
      <w:pPr>
        <w:spacing w:after="0" w:line="240" w:lineRule="auto"/>
        <w:ind w:firstLine="142"/>
        <w:jc w:val="right"/>
        <w:rPr>
          <w:rFonts w:ascii="Times New Roman" w:hAnsi="Times New Roman"/>
          <w:color w:val="000000"/>
          <w:sz w:val="20"/>
          <w:szCs w:val="20"/>
          <w:lang w:val="en-US"/>
        </w:rPr>
      </w:pPr>
      <m:oMath>
        <m:sSub>
          <m:sSubPr>
            <m:ctrlPr>
              <w:rPr>
                <w:rFonts w:ascii="Cambria Math" w:hAnsi="Cambria Math"/>
                <w:i/>
                <w:color w:val="000000"/>
                <w:sz w:val="20"/>
                <w:szCs w:val="20"/>
              </w:rPr>
            </m:ctrlPr>
          </m:sSubPr>
          <m:e>
            <m:r>
              <w:rPr>
                <w:rFonts w:ascii="Cambria Math" w:hAnsi="Cambria Math"/>
                <w:color w:val="000000"/>
                <w:sz w:val="20"/>
                <w:szCs w:val="20"/>
                <w:lang w:val="en-US"/>
              </w:rPr>
              <m:t>A</m:t>
            </m:r>
          </m:e>
          <m:sub>
            <m:r>
              <w:rPr>
                <w:rFonts w:ascii="Cambria Math" w:hAnsi="Cambria Math"/>
                <w:color w:val="000000"/>
                <w:sz w:val="20"/>
                <w:szCs w:val="20"/>
                <w:lang w:val="en-US"/>
              </w:rPr>
              <m:t>1</m:t>
            </m:r>
          </m:sub>
        </m:sSub>
        <m:r>
          <w:rPr>
            <w:rFonts w:ascii="Cambria Math" w:hAnsi="Cambria Math"/>
            <w:color w:val="000000"/>
            <w:sz w:val="20"/>
            <w:szCs w:val="20"/>
            <w:lang w:val="en-US"/>
          </w:rPr>
          <m:t>=</m:t>
        </m:r>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rPr>
                  <m:t>f</m:t>
                </m:r>
              </m:sub>
            </m:sSub>
          </m:num>
          <m:den>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den>
        </m:f>
        <m:r>
          <w:rPr>
            <w:rFonts w:ascii="Cambria Math" w:hAnsi="Cambria Math"/>
            <w:color w:val="000000"/>
            <w:sz w:val="20"/>
            <w:szCs w:val="20"/>
            <w:lang w:val="en-US"/>
          </w:rPr>
          <m:t>-</m:t>
        </m:r>
        <m:f>
          <m:fPr>
            <m:ctrlPr>
              <w:rPr>
                <w:rFonts w:ascii="Cambria Math" w:hAnsi="Cambria Math"/>
                <w:i/>
                <w:color w:val="000000"/>
                <w:sz w:val="20"/>
                <w:szCs w:val="20"/>
              </w:rPr>
            </m:ctrlPr>
          </m:fPr>
          <m:num>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num>
          <m:den>
            <m:d>
              <m:dPr>
                <m:begChr m:val="["/>
                <m:endChr m:val="]"/>
                <m:ctrlPr>
                  <w:rPr>
                    <w:rFonts w:ascii="Cambria Math" w:hAnsi="Cambria Math"/>
                    <w:i/>
                    <w:color w:val="000000"/>
                    <w:sz w:val="20"/>
                    <w:szCs w:val="20"/>
                  </w:rPr>
                </m:ctrlPr>
              </m:dPr>
              <m:e>
                <m:r>
                  <w:rPr>
                    <w:rFonts w:ascii="Cambria Math" w:hAnsi="Cambria Math"/>
                    <w:color w:val="000000"/>
                    <w:sz w:val="20"/>
                    <w:szCs w:val="20"/>
                    <w:lang w:val="en-US"/>
                  </w:rPr>
                  <m:t>1-</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S</m:t>
                    </m:r>
                  </m:e>
                  <m:sub>
                    <m:r>
                      <w:rPr>
                        <w:rFonts w:ascii="Cambria Math" w:hAnsi="Cambria Math"/>
                        <w:color w:val="000000"/>
                        <w:sz w:val="20"/>
                        <w:szCs w:val="20"/>
                      </w:rPr>
                      <m:t>isol</m:t>
                    </m:r>
                  </m:sub>
                </m:sSub>
              </m:e>
            </m:d>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lang w:val="en-US"/>
                      </w:rPr>
                      <m:t>d</m:t>
                    </m:r>
                  </m:e>
                  <m:sub>
                    <m:r>
                      <w:rPr>
                        <w:rFonts w:ascii="Cambria Math" w:hAnsi="Cambria Math"/>
                        <w:color w:val="000000"/>
                        <w:sz w:val="20"/>
                        <w:szCs w:val="20"/>
                      </w:rPr>
                      <m:t>w</m:t>
                    </m:r>
                  </m:sub>
                </m:sSub>
                <m:r>
                  <w:rPr>
                    <w:rFonts w:ascii="Cambria Math" w:hAnsi="Cambria Math"/>
                    <w:color w:val="000000"/>
                    <w:sz w:val="20"/>
                    <w:szCs w:val="20"/>
                    <w:lang w:val="en-US"/>
                  </w:rPr>
                  <m:t>∙</m:t>
                </m:r>
                <m:r>
                  <w:rPr>
                    <w:rFonts w:ascii="Cambria Math" w:hAnsi="Cambria Math"/>
                    <w:color w:val="000000"/>
                    <w:sz w:val="20"/>
                    <w:szCs w:val="20"/>
                  </w:rPr>
                  <m:t>π</m:t>
                </m:r>
                <m:r>
                  <w:rPr>
                    <w:rFonts w:ascii="Cambria Math" w:hAnsi="Cambria Math"/>
                    <w:color w:val="000000"/>
                    <w:sz w:val="20"/>
                    <w:szCs w:val="20"/>
                    <w:lang w:val="en-US"/>
                  </w:rPr>
                  <m:t>∙</m:t>
                </m:r>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e>
            </m:d>
          </m:den>
        </m:f>
        <m:r>
          <w:rPr>
            <w:rFonts w:ascii="Cambria Math" w:hAnsi="Cambria Math"/>
            <w:color w:val="000000"/>
            <w:sz w:val="20"/>
            <w:szCs w:val="20"/>
            <w:lang w:val="en-US"/>
          </w:rPr>
          <m:t>,</m:t>
        </m:r>
      </m:oMath>
      <w:r w:rsidR="00D05273" w:rsidRPr="009B07D4">
        <w:rPr>
          <w:rFonts w:ascii="Times New Roman" w:hAnsi="Times New Roman"/>
          <w:color w:val="000000"/>
          <w:sz w:val="20"/>
          <w:szCs w:val="20"/>
          <w:lang w:val="en-US"/>
        </w:rPr>
        <w:t xml:space="preserve">                 </w:t>
      </w:r>
      <w:r w:rsidR="00D05273">
        <w:rPr>
          <w:rFonts w:ascii="Times New Roman" w:hAnsi="Times New Roman"/>
          <w:color w:val="000000"/>
          <w:sz w:val="20"/>
          <w:szCs w:val="20"/>
          <w:lang w:val="en-US"/>
        </w:rPr>
        <w:t xml:space="preserve">                 </w:t>
      </w:r>
      <w:r w:rsidR="00D05273" w:rsidRPr="009B07D4">
        <w:rPr>
          <w:rFonts w:ascii="Times New Roman" w:hAnsi="Times New Roman"/>
          <w:color w:val="000000"/>
          <w:sz w:val="20"/>
          <w:szCs w:val="20"/>
          <w:lang w:val="en-US"/>
        </w:rPr>
        <w:t xml:space="preserve">  </w:t>
      </w:r>
      <w:r w:rsidR="00D05273">
        <w:rPr>
          <w:rFonts w:ascii="Times New Roman" w:hAnsi="Times New Roman"/>
          <w:color w:val="000000"/>
          <w:sz w:val="20"/>
          <w:szCs w:val="20"/>
          <w:lang w:val="en-US"/>
        </w:rPr>
        <w:t xml:space="preserve">           </w:t>
      </w:r>
      <w:r w:rsidR="00D05273" w:rsidRPr="009B07D4">
        <w:rPr>
          <w:rFonts w:ascii="Times New Roman" w:hAnsi="Times New Roman"/>
          <w:color w:val="000000"/>
          <w:sz w:val="20"/>
          <w:szCs w:val="20"/>
          <w:lang w:val="en-US"/>
        </w:rPr>
        <w:t xml:space="preserve"> </w:t>
      </w:r>
      <w:r w:rsidR="00D05273">
        <w:rPr>
          <w:rFonts w:ascii="Times New Roman" w:hAnsi="Times New Roman"/>
          <w:color w:val="000000"/>
          <w:sz w:val="20"/>
          <w:szCs w:val="20"/>
          <w:lang w:val="en-US"/>
        </w:rPr>
        <w:t>(10)</w:t>
      </w:r>
    </w:p>
    <w:p w14:paraId="66877656" w14:textId="77777777" w:rsidR="00D05273" w:rsidRPr="00883143" w:rsidRDefault="00000000" w:rsidP="000503DA">
      <w:pPr>
        <w:spacing w:after="0" w:line="240" w:lineRule="auto"/>
        <w:ind w:firstLine="142"/>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lang w:val="en-US"/>
              </w:rPr>
              <m:t>0</m:t>
            </m:r>
          </m:sub>
        </m:sSub>
        <m:r>
          <w:rPr>
            <w:rFonts w:ascii="Cambria Math" w:hAnsi="Cambria Math"/>
            <w:sz w:val="20"/>
            <w:szCs w:val="20"/>
            <w:lang w:val="en-US"/>
          </w:rPr>
          <m:t>=-</m:t>
        </m:r>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T</m:t>
            </m:r>
          </m:e>
          <m:sub>
            <m:r>
              <w:rPr>
                <w:rFonts w:ascii="Cambria Math" w:hAnsi="Cambria Math"/>
                <w:color w:val="000000"/>
                <w:sz w:val="20"/>
                <w:szCs w:val="20"/>
                <w:lang w:val="en-US"/>
              </w:rPr>
              <m:t>amb.</m:t>
            </m:r>
          </m:sub>
          <m:sup>
            <m:r>
              <w:rPr>
                <w:rFonts w:ascii="Cambria Math" w:hAnsi="Cambria Math"/>
                <w:color w:val="000000"/>
                <w:sz w:val="20"/>
                <w:szCs w:val="20"/>
                <w:lang w:val="en-US"/>
              </w:rPr>
              <m:t>4</m:t>
            </m:r>
          </m:sup>
        </m:sSubSup>
        <m:r>
          <w:rPr>
            <w:rFonts w:ascii="Cambria Math" w:hAnsi="Cambria Math"/>
            <w:color w:val="000000"/>
            <w:sz w:val="20"/>
            <w:szCs w:val="20"/>
            <w:lang w:val="en-US"/>
          </w:rPr>
          <m:t>-</m:t>
        </m:r>
        <m:f>
          <m:fPr>
            <m:ctrlPr>
              <w:rPr>
                <w:rFonts w:ascii="Cambria Math" w:hAnsi="Cambria Math"/>
                <w:i/>
                <w:color w:val="000000"/>
                <w:sz w:val="20"/>
                <w:szCs w:val="20"/>
                <w:lang w:val="en-US"/>
              </w:rPr>
            </m:ctrlPr>
          </m:fPr>
          <m:num>
            <m:sSub>
              <m:sSubPr>
                <m:ctrlPr>
                  <w:rPr>
                    <w:rFonts w:ascii="Cambria Math" w:hAnsi="Cambria Math"/>
                    <w:i/>
                    <w:color w:val="000000"/>
                    <w:sz w:val="20"/>
                    <w:szCs w:val="20"/>
                    <w:lang w:val="en-US"/>
                  </w:rPr>
                </m:ctrlPr>
              </m:sSubPr>
              <m:e>
                <m:r>
                  <w:rPr>
                    <w:rFonts w:ascii="Cambria Math" w:hAnsi="Cambria Math"/>
                    <w:color w:val="000000"/>
                    <w:sz w:val="20"/>
                    <w:szCs w:val="20"/>
                    <w:lang w:val="en-US"/>
                  </w:rPr>
                  <m:t>A</m:t>
                </m:r>
              </m:e>
              <m:sub>
                <m:r>
                  <w:rPr>
                    <w:rFonts w:ascii="Cambria Math" w:hAnsi="Cambria Math"/>
                    <w:color w:val="000000"/>
                    <w:sz w:val="20"/>
                    <w:szCs w:val="20"/>
                    <w:lang w:val="en-US"/>
                  </w:rPr>
                  <m:t>s</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w:rPr>
                    <w:rFonts w:ascii="Cambria Math" w:hAnsi="Cambria Math"/>
                    <w:color w:val="000000"/>
                    <w:sz w:val="20"/>
                    <w:szCs w:val="20"/>
                  </w:rPr>
                  <m:t>solar</m:t>
                </m:r>
              </m:sub>
            </m:sSub>
          </m:num>
          <m:den>
            <m:r>
              <w:rPr>
                <w:rFonts w:ascii="Cambria Math" w:hAnsi="Cambria Math"/>
                <w:color w:val="000000"/>
                <w:sz w:val="20"/>
                <w:szCs w:val="20"/>
                <w:lang w:val="en-US"/>
              </w:rPr>
              <m:t>π∙ε∙</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den>
        </m:f>
        <m:r>
          <w:rPr>
            <w:rFonts w:ascii="Cambria Math" w:hAnsi="Cambria Math"/>
            <w:color w:val="000000"/>
            <w:sz w:val="20"/>
            <w:szCs w:val="20"/>
            <w:lang w:val="en-US"/>
          </w:rPr>
          <m:t>-</m:t>
        </m:r>
        <m:f>
          <m:fPr>
            <m:ctrlPr>
              <w:rPr>
                <w:rFonts w:ascii="Cambria Math" w:hAnsi="Cambria Math"/>
                <w:i/>
                <w:color w:val="000000"/>
                <w:sz w:val="20"/>
                <w:szCs w:val="20"/>
              </w:rPr>
            </m:ctrlPr>
          </m:fPr>
          <m:num>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r>
                  <w:rPr>
                    <w:rFonts w:ascii="Cambria Math" w:hAnsi="Cambria Math"/>
                    <w:color w:val="000000"/>
                    <w:sz w:val="20"/>
                    <w:szCs w:val="20"/>
                    <w:lang w:val="en-US"/>
                  </w:rPr>
                  <m:t>1-273,15∙</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e>
            </m:d>
          </m:num>
          <m:den>
            <m:d>
              <m:dPr>
                <m:begChr m:val="["/>
                <m:endChr m:val="]"/>
                <m:ctrlPr>
                  <w:rPr>
                    <w:rFonts w:ascii="Cambria Math" w:hAnsi="Cambria Math"/>
                    <w:i/>
                    <w:color w:val="000000"/>
                    <w:sz w:val="20"/>
                    <w:szCs w:val="20"/>
                  </w:rPr>
                </m:ctrlPr>
              </m:dPr>
              <m:e>
                <m:r>
                  <w:rPr>
                    <w:rFonts w:ascii="Cambria Math" w:hAnsi="Cambria Math"/>
                    <w:color w:val="000000"/>
                    <w:sz w:val="20"/>
                    <w:szCs w:val="20"/>
                    <w:lang w:val="en-US"/>
                  </w:rPr>
                  <m:t>1-</m:t>
                </m:r>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S</m:t>
                    </m:r>
                  </m:e>
                  <m:sub>
                    <m:r>
                      <w:rPr>
                        <w:rFonts w:ascii="Cambria Math" w:hAnsi="Cambria Math"/>
                        <w:color w:val="000000"/>
                        <w:sz w:val="20"/>
                        <w:szCs w:val="20"/>
                      </w:rPr>
                      <m:t>isol</m:t>
                    </m:r>
                  </m:sub>
                </m:sSub>
              </m:e>
            </m:d>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lang w:val="en-US"/>
                      </w:rPr>
                      <m:t>d</m:t>
                    </m:r>
                  </m:e>
                  <m:sub>
                    <m:r>
                      <w:rPr>
                        <w:rFonts w:ascii="Cambria Math" w:hAnsi="Cambria Math"/>
                        <w:color w:val="000000"/>
                        <w:sz w:val="20"/>
                        <w:szCs w:val="20"/>
                      </w:rPr>
                      <m:t>w</m:t>
                    </m:r>
                  </m:sub>
                </m:sSub>
                <m:r>
                  <w:rPr>
                    <w:rFonts w:ascii="Cambria Math" w:hAnsi="Cambria Math"/>
                    <w:color w:val="000000"/>
                    <w:sz w:val="20"/>
                    <w:szCs w:val="20"/>
                    <w:lang w:val="en-US"/>
                  </w:rPr>
                  <m:t>∙</m:t>
                </m:r>
                <m:r>
                  <w:rPr>
                    <w:rFonts w:ascii="Cambria Math" w:hAnsi="Cambria Math"/>
                    <w:color w:val="000000"/>
                    <w:sz w:val="20"/>
                    <w:szCs w:val="20"/>
                  </w:rPr>
                  <m:t>π</m:t>
                </m:r>
                <m:r>
                  <w:rPr>
                    <w:rFonts w:ascii="Cambria Math" w:hAnsi="Cambria Math"/>
                    <w:color w:val="000000"/>
                    <w:sz w:val="20"/>
                    <w:szCs w:val="20"/>
                    <w:lang w:val="en-US"/>
                  </w:rPr>
                  <m:t>∙</m:t>
                </m:r>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e>
            </m:d>
          </m:den>
        </m:f>
        <m:r>
          <w:rPr>
            <w:rFonts w:ascii="Cambria Math" w:hAnsi="Cambria Math"/>
            <w:color w:val="000000"/>
            <w:sz w:val="20"/>
            <w:szCs w:val="20"/>
            <w:lang w:val="en-US"/>
          </w:rPr>
          <m:t>-</m:t>
        </m:r>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α</m:t>
                </m:r>
              </m:e>
              <m:sub>
                <m:r>
                  <w:rPr>
                    <w:rFonts w:ascii="Cambria Math" w:hAnsi="Cambria Math"/>
                    <w:color w:val="000000"/>
                    <w:sz w:val="20"/>
                    <w:szCs w:val="20"/>
                  </w:rPr>
                  <m:t>f</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T</m:t>
                </m:r>
              </m:e>
              <m:sub>
                <m:r>
                  <w:rPr>
                    <w:rFonts w:ascii="Cambria Math" w:hAnsi="Cambria Math"/>
                    <w:color w:val="000000"/>
                    <w:sz w:val="20"/>
                    <w:szCs w:val="20"/>
                  </w:rPr>
                  <m:t>amb</m:t>
                </m:r>
                <m:r>
                  <w:rPr>
                    <w:rFonts w:ascii="Cambria Math" w:hAnsi="Cambria Math"/>
                    <w:color w:val="000000"/>
                    <w:sz w:val="20"/>
                    <w:szCs w:val="20"/>
                    <w:lang w:val="en-US"/>
                  </w:rPr>
                  <m:t>.</m:t>
                </m:r>
              </m:sub>
            </m:sSub>
          </m:num>
          <m:den>
            <m:r>
              <w:rPr>
                <w:rFonts w:ascii="Cambria Math" w:hAnsi="Cambria Math"/>
                <w:color w:val="000000"/>
                <w:sz w:val="20"/>
                <w:szCs w:val="20"/>
              </w:rPr>
              <m:t>ε</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rPr>
                  <m:t>С</m:t>
                </m:r>
              </m:e>
              <m:sub>
                <m:r>
                  <w:rPr>
                    <w:rFonts w:ascii="Cambria Math" w:hAnsi="Cambria Math"/>
                    <w:color w:val="000000"/>
                    <w:sz w:val="20"/>
                    <w:szCs w:val="20"/>
                    <w:lang w:val="en-US"/>
                  </w:rPr>
                  <m:t>0</m:t>
                </m:r>
              </m:sub>
            </m:sSub>
          </m:den>
        </m:f>
        <m:r>
          <w:rPr>
            <w:rFonts w:ascii="Cambria Math" w:hAnsi="Cambria Math"/>
            <w:color w:val="000000"/>
            <w:sz w:val="20"/>
            <w:szCs w:val="20"/>
            <w:lang w:val="en-US"/>
          </w:rPr>
          <m:t>.</m:t>
        </m:r>
      </m:oMath>
      <w:r w:rsidR="00D05273">
        <w:rPr>
          <w:rFonts w:ascii="Times New Roman" w:hAnsi="Times New Roman"/>
          <w:color w:val="000000"/>
          <w:sz w:val="20"/>
          <w:szCs w:val="20"/>
          <w:lang w:val="en-US"/>
        </w:rPr>
        <w:t xml:space="preserve">           (11)</w:t>
      </w:r>
    </w:p>
    <w:p w14:paraId="75D3A6B1" w14:textId="77777777" w:rsidR="00D05273" w:rsidRPr="009B07D4" w:rsidRDefault="00D05273" w:rsidP="000503DA">
      <w:pPr>
        <w:spacing w:after="0" w:line="240" w:lineRule="auto"/>
        <w:ind w:firstLine="142"/>
        <w:jc w:val="both"/>
        <w:rPr>
          <w:rFonts w:ascii="Times New Roman" w:hAnsi="Times New Roman"/>
          <w:color w:val="000000"/>
          <w:sz w:val="20"/>
          <w:szCs w:val="20"/>
          <w:lang w:val="en-US"/>
        </w:rPr>
      </w:pPr>
      <w:r w:rsidRPr="00883143">
        <w:rPr>
          <w:rFonts w:ascii="Times New Roman" w:hAnsi="Times New Roman"/>
          <w:color w:val="000000"/>
          <w:sz w:val="20"/>
          <w:szCs w:val="20"/>
          <w:lang w:val="en-US"/>
        </w:rPr>
        <w:t xml:space="preserve">This equation can be solved by the Ferrari method [9] using the auxiliary parameter </w:t>
      </w:r>
      <m:oMath>
        <m:r>
          <w:rPr>
            <w:rFonts w:ascii="Cambria Math" w:hAnsi="Cambria Math"/>
            <w:sz w:val="20"/>
            <w:szCs w:val="20"/>
            <w:lang w:val="en-US"/>
          </w:rPr>
          <m:t>β</m:t>
        </m:r>
      </m:oMath>
      <w:r w:rsidRPr="00883143">
        <w:rPr>
          <w:rFonts w:ascii="Times New Roman" w:hAnsi="Times New Roman"/>
          <w:sz w:val="20"/>
          <w:szCs w:val="20"/>
          <w:lang w:val="en-US"/>
        </w:rPr>
        <w:t>:</w:t>
      </w:r>
    </w:p>
    <w:p w14:paraId="53AED241" w14:textId="77777777" w:rsidR="00D05273" w:rsidRDefault="00000000" w:rsidP="000503DA">
      <w:pPr>
        <w:spacing w:after="0" w:line="240" w:lineRule="auto"/>
        <w:ind w:firstLine="142"/>
        <w:jc w:val="right"/>
        <w:rPr>
          <w:rFonts w:ascii="Times New Roman" w:hAnsi="Times New Roman"/>
          <w:color w:val="000000"/>
          <w:sz w:val="20"/>
          <w:szCs w:val="20"/>
          <w:lang w:val="en-US"/>
        </w:rPr>
      </w:pPr>
      <m:oMath>
        <m:sSup>
          <m:sSupPr>
            <m:ctrlPr>
              <w:rPr>
                <w:rFonts w:ascii="Cambria Math" w:hAnsi="Cambria Math"/>
                <w:i/>
                <w:color w:val="000000"/>
                <w:sz w:val="20"/>
                <w:szCs w:val="20"/>
              </w:rPr>
            </m:ctrlPr>
          </m:sSupPr>
          <m:e>
            <m:d>
              <m:dPr>
                <m:begChr m:val="["/>
                <m:endChr m:val="]"/>
                <m:ctrlPr>
                  <w:rPr>
                    <w:rFonts w:ascii="Cambria Math" w:hAnsi="Cambria Math"/>
                    <w:i/>
                    <w:color w:val="000000"/>
                    <w:sz w:val="20"/>
                    <w:szCs w:val="20"/>
                  </w:rPr>
                </m:ctrlPr>
              </m:dPr>
              <m:e>
                <m:sSubSup>
                  <m:sSubSupPr>
                    <m:ctrlPr>
                      <w:rPr>
                        <w:rFonts w:ascii="Cambria Math" w:hAnsi="Cambria Math"/>
                        <w:i/>
                        <w:color w:val="000000"/>
                        <w:sz w:val="20"/>
                        <w:szCs w:val="20"/>
                      </w:rPr>
                    </m:ctrlPr>
                  </m:sSubSupPr>
                  <m:e>
                    <m:r>
                      <w:rPr>
                        <w:rFonts w:ascii="Cambria Math" w:hAnsi="Cambria Math"/>
                        <w:color w:val="000000"/>
                        <w:sz w:val="20"/>
                        <w:szCs w:val="20"/>
                        <w:lang w:val="en-US"/>
                      </w:rPr>
                      <m:t>T</m:t>
                    </m:r>
                  </m:e>
                  <m:sub>
                    <m:r>
                      <w:rPr>
                        <w:rFonts w:ascii="Cambria Math" w:hAnsi="Cambria Math"/>
                        <w:color w:val="000000"/>
                        <w:sz w:val="20"/>
                        <w:szCs w:val="20"/>
                      </w:rPr>
                      <m:t>out</m:t>
                    </m:r>
                  </m:sub>
                  <m:sup>
                    <m:r>
                      <w:rPr>
                        <w:rFonts w:ascii="Cambria Math" w:hAnsi="Cambria Math"/>
                        <w:color w:val="000000"/>
                        <w:sz w:val="20"/>
                        <w:szCs w:val="20"/>
                        <w:lang w:val="en-US"/>
                      </w:rPr>
                      <m:t>2</m:t>
                    </m:r>
                  </m:sup>
                </m:sSubSup>
                <m:r>
                  <w:rPr>
                    <w:rFonts w:ascii="Cambria Math" w:hAnsi="Cambria Math"/>
                    <w:color w:val="000000"/>
                    <w:sz w:val="20"/>
                    <w:szCs w:val="20"/>
                    <w:lang w:val="en-US"/>
                  </w:rPr>
                  <m:t>+</m:t>
                </m:r>
                <m:r>
                  <w:rPr>
                    <w:rFonts w:ascii="Cambria Math" w:hAnsi="Cambria Math"/>
                    <w:color w:val="000000"/>
                    <w:sz w:val="20"/>
                    <w:szCs w:val="20"/>
                  </w:rPr>
                  <m:t>β</m:t>
                </m:r>
              </m:e>
            </m:d>
          </m:e>
          <m:sup>
            <m:r>
              <w:rPr>
                <w:rFonts w:ascii="Cambria Math" w:hAnsi="Cambria Math"/>
                <w:color w:val="000000"/>
                <w:sz w:val="20"/>
                <w:szCs w:val="20"/>
                <w:lang w:val="en-US"/>
              </w:rPr>
              <m:t>2</m:t>
            </m:r>
          </m:sup>
        </m:sSup>
        <m:r>
          <w:rPr>
            <w:rFonts w:ascii="Cambria Math" w:hAnsi="Cambria Math"/>
            <w:color w:val="000000"/>
            <w:sz w:val="20"/>
            <w:szCs w:val="20"/>
            <w:lang w:val="en-US"/>
          </w:rPr>
          <m:t>-</m:t>
        </m:r>
        <m:d>
          <m:dPr>
            <m:begChr m:val="["/>
            <m:endChr m:val="]"/>
            <m:ctrlPr>
              <w:rPr>
                <w:rFonts w:ascii="Cambria Math" w:hAnsi="Cambria Math"/>
                <w:i/>
                <w:color w:val="000000"/>
                <w:sz w:val="20"/>
                <w:szCs w:val="20"/>
              </w:rPr>
            </m:ctrlPr>
          </m:dPr>
          <m:e>
            <m:r>
              <w:rPr>
                <w:rFonts w:ascii="Cambria Math" w:hAnsi="Cambria Math"/>
                <w:color w:val="000000"/>
                <w:sz w:val="20"/>
                <w:szCs w:val="20"/>
                <w:lang w:val="en-US"/>
              </w:rPr>
              <m:t>2∙</m:t>
            </m:r>
            <m:r>
              <w:rPr>
                <w:rFonts w:ascii="Cambria Math" w:hAnsi="Cambria Math"/>
                <w:color w:val="000000"/>
                <w:sz w:val="20"/>
                <w:szCs w:val="20"/>
              </w:rPr>
              <m:t>β</m:t>
            </m:r>
            <m:r>
              <w:rPr>
                <w:rFonts w:ascii="Cambria Math" w:hAnsi="Cambria Math"/>
                <w:color w:val="000000"/>
                <w:sz w:val="20"/>
                <w:szCs w:val="20"/>
                <w:lang w:val="en-US"/>
              </w:rPr>
              <m:t>∙</m:t>
            </m:r>
            <m:sSubSup>
              <m:sSubSupPr>
                <m:ctrlPr>
                  <w:rPr>
                    <w:rFonts w:ascii="Cambria Math" w:hAnsi="Cambria Math"/>
                    <w:i/>
                    <w:color w:val="000000"/>
                    <w:sz w:val="20"/>
                    <w:szCs w:val="20"/>
                  </w:rPr>
                </m:ctrlPr>
              </m:sSubSupPr>
              <m:e>
                <m:r>
                  <w:rPr>
                    <w:rFonts w:ascii="Cambria Math" w:hAnsi="Cambria Math"/>
                    <w:color w:val="000000"/>
                    <w:sz w:val="20"/>
                    <w:szCs w:val="20"/>
                    <w:lang w:val="en-US"/>
                  </w:rPr>
                  <m:t>T</m:t>
                </m:r>
              </m:e>
              <m:sub>
                <m:r>
                  <w:rPr>
                    <w:rFonts w:ascii="Cambria Math" w:hAnsi="Cambria Math"/>
                    <w:color w:val="000000"/>
                    <w:sz w:val="20"/>
                    <w:szCs w:val="20"/>
                  </w:rPr>
                  <m:t>out</m:t>
                </m:r>
              </m:sub>
              <m:sup>
                <m:r>
                  <w:rPr>
                    <w:rFonts w:ascii="Cambria Math" w:hAnsi="Cambria Math"/>
                    <w:color w:val="000000"/>
                    <w:sz w:val="20"/>
                    <w:szCs w:val="20"/>
                    <w:lang w:val="en-US"/>
                  </w:rPr>
                  <m:t>2</m:t>
                </m:r>
              </m:sup>
            </m:sSubSup>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A</m:t>
                </m:r>
              </m:e>
              <m:sub>
                <m:r>
                  <w:rPr>
                    <w:rFonts w:ascii="Cambria Math" w:hAnsi="Cambria Math"/>
                    <w:color w:val="000000"/>
                    <w:sz w:val="20"/>
                    <w:szCs w:val="20"/>
                    <w:lang w:val="en-US"/>
                  </w:rPr>
                  <m:t>1</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T</m:t>
                </m:r>
              </m:e>
              <m:sub>
                <m:r>
                  <w:rPr>
                    <w:rFonts w:ascii="Cambria Math" w:hAnsi="Cambria Math"/>
                    <w:color w:val="000000"/>
                    <w:sz w:val="20"/>
                    <w:szCs w:val="20"/>
                  </w:rPr>
                  <m:t>out</m:t>
                </m:r>
              </m:sub>
            </m:sSub>
            <m:r>
              <w:rPr>
                <w:rFonts w:ascii="Cambria Math" w:hAnsi="Cambria Math"/>
                <w:color w:val="000000"/>
                <w:sz w:val="20"/>
                <w:szCs w:val="20"/>
                <w:lang w:val="en-US"/>
              </w:rPr>
              <m:t>+</m:t>
            </m:r>
            <m:sSup>
              <m:sSupPr>
                <m:ctrlPr>
                  <w:rPr>
                    <w:rFonts w:ascii="Cambria Math" w:hAnsi="Cambria Math"/>
                    <w:i/>
                    <w:color w:val="000000"/>
                    <w:sz w:val="20"/>
                    <w:szCs w:val="20"/>
                  </w:rPr>
                </m:ctrlPr>
              </m:sSupPr>
              <m:e>
                <m:r>
                  <w:rPr>
                    <w:rFonts w:ascii="Cambria Math" w:hAnsi="Cambria Math"/>
                    <w:color w:val="000000"/>
                    <w:sz w:val="20"/>
                    <w:szCs w:val="20"/>
                  </w:rPr>
                  <m:t>β</m:t>
                </m:r>
              </m:e>
              <m:sup>
                <m:r>
                  <w:rPr>
                    <w:rFonts w:ascii="Cambria Math" w:hAnsi="Cambria Math"/>
                    <w:color w:val="000000"/>
                    <w:sz w:val="20"/>
                    <w:szCs w:val="20"/>
                    <w:lang w:val="en-US"/>
                  </w:rPr>
                  <m:t>2</m:t>
                </m:r>
              </m:sup>
            </m:sSup>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A</m:t>
                </m:r>
              </m:e>
              <m:sub>
                <m:r>
                  <w:rPr>
                    <w:rFonts w:ascii="Cambria Math" w:hAnsi="Cambria Math"/>
                    <w:color w:val="000000"/>
                    <w:sz w:val="20"/>
                    <w:szCs w:val="20"/>
                    <w:lang w:val="en-US"/>
                  </w:rPr>
                  <m:t>0</m:t>
                </m:r>
              </m:sub>
            </m:sSub>
          </m:e>
        </m:d>
        <m:r>
          <w:rPr>
            <w:rFonts w:ascii="Cambria Math" w:hAnsi="Cambria Math"/>
            <w:color w:val="000000"/>
            <w:sz w:val="20"/>
            <w:szCs w:val="20"/>
            <w:lang w:val="en-US"/>
          </w:rPr>
          <m:t>=0.</m:t>
        </m:r>
      </m:oMath>
      <w:r w:rsidR="00D05273" w:rsidRPr="00883143">
        <w:rPr>
          <w:rFonts w:ascii="Times New Roman" w:hAnsi="Times New Roman"/>
          <w:color w:val="000000"/>
          <w:sz w:val="20"/>
          <w:szCs w:val="20"/>
          <w:lang w:val="en-US"/>
        </w:rPr>
        <w:t xml:space="preserve">        </w:t>
      </w:r>
      <w:r w:rsidR="00D05273">
        <w:rPr>
          <w:rFonts w:ascii="Times New Roman" w:hAnsi="Times New Roman"/>
          <w:color w:val="000000"/>
          <w:sz w:val="20"/>
          <w:szCs w:val="20"/>
          <w:lang w:val="en-US"/>
        </w:rPr>
        <w:t xml:space="preserve">          </w:t>
      </w:r>
      <w:r w:rsidR="00D05273" w:rsidRPr="00883143">
        <w:rPr>
          <w:rFonts w:ascii="Times New Roman" w:hAnsi="Times New Roman"/>
          <w:color w:val="000000"/>
          <w:sz w:val="20"/>
          <w:szCs w:val="20"/>
          <w:lang w:val="en-US"/>
        </w:rPr>
        <w:t xml:space="preserve"> (12)</w:t>
      </w:r>
    </w:p>
    <w:p w14:paraId="74C4EE7D" w14:textId="77777777" w:rsidR="00D05273" w:rsidRDefault="00D05273" w:rsidP="000503DA">
      <w:pPr>
        <w:spacing w:after="0" w:line="240" w:lineRule="auto"/>
        <w:ind w:firstLine="142"/>
        <w:jc w:val="both"/>
        <w:rPr>
          <w:rFonts w:ascii="Times New Roman" w:hAnsi="Times New Roman"/>
          <w:color w:val="000000"/>
          <w:sz w:val="20"/>
          <w:szCs w:val="20"/>
          <w:lang w:val="en-US"/>
        </w:rPr>
      </w:pPr>
      <w:r w:rsidRPr="00883143">
        <w:rPr>
          <w:rFonts w:ascii="Times New Roman" w:hAnsi="Times New Roman"/>
          <w:color w:val="000000"/>
          <w:sz w:val="20"/>
          <w:szCs w:val="20"/>
          <w:lang w:val="en-US"/>
        </w:rPr>
        <w:t>The coefficient β must be chosen so that the following equality holds</w:t>
      </w:r>
    </w:p>
    <w:p w14:paraId="41FE1A4F" w14:textId="3DA49714" w:rsidR="00D05273" w:rsidRPr="00883143" w:rsidRDefault="00000000" w:rsidP="000503DA">
      <w:pPr>
        <w:spacing w:after="0" w:line="240" w:lineRule="auto"/>
        <w:ind w:firstLine="142"/>
        <w:jc w:val="right"/>
        <w:rPr>
          <w:rFonts w:ascii="Times New Roman" w:hAnsi="Times New Roman"/>
          <w:color w:val="000000"/>
          <w:sz w:val="20"/>
          <w:szCs w:val="20"/>
          <w:lang w:val="en-US"/>
        </w:rPr>
      </w:pPr>
      <m:oMath>
        <m:sSubSup>
          <m:sSubSupPr>
            <m:ctrlPr>
              <w:rPr>
                <w:rFonts w:ascii="Cambria Math" w:hAnsi="Cambria Math"/>
                <w:i/>
                <w:color w:val="000000"/>
                <w:sz w:val="20"/>
                <w:szCs w:val="20"/>
              </w:rPr>
            </m:ctrlPr>
          </m:sSubSupPr>
          <m:e>
            <m:r>
              <w:rPr>
                <w:rFonts w:ascii="Cambria Math" w:hAnsi="Cambria Math"/>
                <w:color w:val="000000"/>
                <w:sz w:val="20"/>
                <w:szCs w:val="20"/>
                <w:lang w:val="en-US"/>
              </w:rPr>
              <m:t>A</m:t>
            </m:r>
          </m:e>
          <m:sub>
            <m:r>
              <w:rPr>
                <w:rFonts w:ascii="Cambria Math" w:hAnsi="Cambria Math"/>
                <w:color w:val="000000"/>
                <w:sz w:val="20"/>
                <w:szCs w:val="20"/>
                <w:lang w:val="en-US"/>
              </w:rPr>
              <m:t>1</m:t>
            </m:r>
          </m:sub>
          <m:sup>
            <m:r>
              <w:rPr>
                <w:rFonts w:ascii="Cambria Math" w:hAnsi="Cambria Math"/>
                <w:color w:val="000000"/>
                <w:sz w:val="20"/>
                <w:szCs w:val="20"/>
                <w:lang w:val="en-US"/>
              </w:rPr>
              <m:t>2</m:t>
            </m:r>
          </m:sup>
        </m:sSubSup>
        <m:r>
          <w:rPr>
            <w:rFonts w:ascii="Cambria Math" w:hAnsi="Cambria Math"/>
            <w:color w:val="000000"/>
            <w:sz w:val="20"/>
            <w:szCs w:val="20"/>
            <w:lang w:val="en-US"/>
          </w:rPr>
          <m:t>-8∙β∙</m:t>
        </m:r>
        <m:d>
          <m:dPr>
            <m:begChr m:val="["/>
            <m:endChr m:val="]"/>
            <m:ctrlPr>
              <w:rPr>
                <w:rFonts w:ascii="Cambria Math" w:hAnsi="Cambria Math"/>
                <w:i/>
                <w:color w:val="000000"/>
                <w:sz w:val="20"/>
                <w:szCs w:val="20"/>
                <w:lang w:val="en-US"/>
              </w:rPr>
            </m:ctrlPr>
          </m:dPr>
          <m:e>
            <m:sSup>
              <m:sSupPr>
                <m:ctrlPr>
                  <w:rPr>
                    <w:rFonts w:ascii="Cambria Math" w:hAnsi="Cambria Math"/>
                    <w:i/>
                    <w:color w:val="000000"/>
                    <w:sz w:val="20"/>
                    <w:szCs w:val="20"/>
                    <w:lang w:val="en-US"/>
                  </w:rPr>
                </m:ctrlPr>
              </m:sSupPr>
              <m:e>
                <m:r>
                  <w:rPr>
                    <w:rFonts w:ascii="Cambria Math" w:hAnsi="Cambria Math"/>
                    <w:color w:val="000000"/>
                    <w:sz w:val="20"/>
                    <w:szCs w:val="20"/>
                    <w:lang w:val="en-US"/>
                  </w:rPr>
                  <m:t>β</m:t>
                </m:r>
              </m:e>
              <m:sup>
                <m:r>
                  <w:rPr>
                    <w:rFonts w:ascii="Cambria Math" w:hAnsi="Cambria Math"/>
                    <w:color w:val="000000"/>
                    <w:sz w:val="20"/>
                    <w:szCs w:val="20"/>
                    <w:lang w:val="en-US"/>
                  </w:rPr>
                  <m:t>2</m:t>
                </m:r>
              </m:sup>
            </m:sSup>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A</m:t>
                </m:r>
              </m:e>
              <m:sub>
                <m:r>
                  <w:rPr>
                    <w:rFonts w:ascii="Cambria Math" w:hAnsi="Cambria Math"/>
                    <w:color w:val="000000"/>
                    <w:sz w:val="20"/>
                    <w:szCs w:val="20"/>
                    <w:lang w:val="en-US"/>
                  </w:rPr>
                  <m:t>0</m:t>
                </m:r>
              </m:sub>
            </m:sSub>
          </m:e>
        </m:d>
        <m:r>
          <w:rPr>
            <w:rFonts w:ascii="Cambria Math" w:hAnsi="Cambria Math"/>
            <w:color w:val="000000"/>
            <w:sz w:val="20"/>
            <w:szCs w:val="20"/>
            <w:lang w:val="en-US"/>
          </w:rPr>
          <m:t>=-8∙</m:t>
        </m:r>
        <m:sSup>
          <m:sSupPr>
            <m:ctrlPr>
              <w:rPr>
                <w:rFonts w:ascii="Cambria Math" w:hAnsi="Cambria Math"/>
                <w:i/>
                <w:color w:val="000000"/>
                <w:sz w:val="20"/>
                <w:szCs w:val="20"/>
                <w:lang w:val="en-US"/>
              </w:rPr>
            </m:ctrlPr>
          </m:sSupPr>
          <m:e>
            <m:r>
              <w:rPr>
                <w:rFonts w:ascii="Cambria Math" w:hAnsi="Cambria Math"/>
                <w:color w:val="000000"/>
                <w:sz w:val="20"/>
                <w:szCs w:val="20"/>
                <w:lang w:val="en-US"/>
              </w:rPr>
              <m:t>β</m:t>
            </m:r>
          </m:e>
          <m:sup>
            <m:r>
              <w:rPr>
                <w:rFonts w:ascii="Cambria Math" w:hAnsi="Cambria Math"/>
                <w:color w:val="000000"/>
                <w:sz w:val="20"/>
                <w:szCs w:val="20"/>
                <w:lang w:val="en-US"/>
              </w:rPr>
              <m:t>3</m:t>
            </m:r>
          </m:sup>
        </m:sSup>
        <m:r>
          <w:rPr>
            <w:rFonts w:ascii="Cambria Math" w:hAnsi="Cambria Math"/>
            <w:color w:val="000000"/>
            <w:sz w:val="20"/>
            <w:szCs w:val="20"/>
            <w:lang w:val="en-US"/>
          </w:rPr>
          <m:t>+8∙β∙</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A</m:t>
            </m:r>
          </m:e>
          <m:sub>
            <m:r>
              <w:rPr>
                <w:rFonts w:ascii="Cambria Math" w:hAnsi="Cambria Math"/>
                <w:color w:val="000000"/>
                <w:sz w:val="20"/>
                <w:szCs w:val="20"/>
                <w:lang w:val="en-US"/>
              </w:rPr>
              <m:t>0</m:t>
            </m:r>
          </m:sub>
        </m:sSub>
        <m:r>
          <w:rPr>
            <w:rFonts w:ascii="Cambria Math" w:hAnsi="Cambria Math"/>
            <w:color w:val="000000"/>
            <w:sz w:val="20"/>
            <w:szCs w:val="20"/>
            <w:lang w:val="en-US"/>
          </w:rPr>
          <m:t>+</m:t>
        </m:r>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A</m:t>
            </m:r>
          </m:e>
          <m:sub>
            <m:r>
              <w:rPr>
                <w:rFonts w:ascii="Cambria Math" w:hAnsi="Cambria Math"/>
                <w:color w:val="000000"/>
                <w:sz w:val="20"/>
                <w:szCs w:val="20"/>
                <w:lang w:val="en-US"/>
              </w:rPr>
              <m:t>1</m:t>
            </m:r>
          </m:sub>
          <m:sup>
            <m:r>
              <w:rPr>
                <w:rFonts w:ascii="Cambria Math" w:hAnsi="Cambria Math"/>
                <w:color w:val="000000"/>
                <w:sz w:val="20"/>
                <w:szCs w:val="20"/>
                <w:lang w:val="en-US"/>
              </w:rPr>
              <m:t>2</m:t>
            </m:r>
          </m:sup>
        </m:sSubSup>
        <m:r>
          <w:rPr>
            <w:rFonts w:ascii="Cambria Math" w:hAnsi="Cambria Math"/>
            <w:color w:val="000000"/>
            <w:sz w:val="20"/>
            <w:szCs w:val="20"/>
            <w:lang w:val="en-US"/>
          </w:rPr>
          <m:t>=</m:t>
        </m:r>
        <m:sSup>
          <m:sSupPr>
            <m:ctrlPr>
              <w:rPr>
                <w:rFonts w:ascii="Cambria Math" w:hAnsi="Cambria Math"/>
                <w:i/>
                <w:color w:val="000000"/>
                <w:sz w:val="20"/>
                <w:szCs w:val="20"/>
                <w:lang w:val="en-US"/>
              </w:rPr>
            </m:ctrlPr>
          </m:sSupPr>
          <m:e>
            <m:r>
              <w:rPr>
                <w:rFonts w:ascii="Cambria Math" w:hAnsi="Cambria Math"/>
                <w:color w:val="000000"/>
                <w:sz w:val="20"/>
                <w:szCs w:val="20"/>
                <w:lang w:val="en-US"/>
              </w:rPr>
              <m:t>β</m:t>
            </m:r>
          </m:e>
          <m:sup>
            <m:r>
              <w:rPr>
                <w:rFonts w:ascii="Cambria Math" w:hAnsi="Cambria Math"/>
                <w:color w:val="000000"/>
                <w:sz w:val="20"/>
                <w:szCs w:val="20"/>
                <w:lang w:val="en-US"/>
              </w:rPr>
              <m:t>3</m:t>
            </m:r>
          </m:sup>
        </m:sSup>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A</m:t>
            </m:r>
          </m:e>
          <m:sub>
            <m:r>
              <w:rPr>
                <w:rFonts w:ascii="Cambria Math" w:hAnsi="Cambria Math"/>
                <w:color w:val="000000"/>
                <w:sz w:val="20"/>
                <w:szCs w:val="20"/>
                <w:lang w:val="en-US"/>
              </w:rPr>
              <m:t>0</m:t>
            </m:r>
          </m:sub>
        </m:sSub>
        <m:r>
          <w:rPr>
            <w:rFonts w:ascii="Cambria Math" w:hAnsi="Cambria Math"/>
            <w:color w:val="000000"/>
            <w:sz w:val="20"/>
            <w:szCs w:val="20"/>
            <w:lang w:val="en-US"/>
          </w:rPr>
          <m:t>∙β-</m:t>
        </m:r>
        <m:f>
          <m:fPr>
            <m:ctrlPr>
              <w:rPr>
                <w:rFonts w:ascii="Cambria Math" w:hAnsi="Cambria Math"/>
                <w:i/>
                <w:color w:val="000000"/>
                <w:sz w:val="20"/>
                <w:szCs w:val="20"/>
                <w:lang w:val="en-US"/>
              </w:rPr>
            </m:ctrlPr>
          </m:fPr>
          <m:num>
            <m:sSubSup>
              <m:sSubSupPr>
                <m:ctrlPr>
                  <w:rPr>
                    <w:rFonts w:ascii="Cambria Math" w:hAnsi="Cambria Math"/>
                    <w:i/>
                    <w:color w:val="000000"/>
                    <w:sz w:val="20"/>
                    <w:szCs w:val="20"/>
                    <w:lang w:val="en-US"/>
                  </w:rPr>
                </m:ctrlPr>
              </m:sSubSupPr>
              <m:e>
                <m:r>
                  <w:rPr>
                    <w:rFonts w:ascii="Cambria Math" w:hAnsi="Cambria Math"/>
                    <w:color w:val="000000"/>
                    <w:sz w:val="20"/>
                    <w:szCs w:val="20"/>
                    <w:lang w:val="en-US"/>
                  </w:rPr>
                  <m:t>A</m:t>
                </m:r>
              </m:e>
              <m:sub>
                <m:r>
                  <w:rPr>
                    <w:rFonts w:ascii="Cambria Math" w:hAnsi="Cambria Math"/>
                    <w:color w:val="000000"/>
                    <w:sz w:val="20"/>
                    <w:szCs w:val="20"/>
                    <w:lang w:val="en-US"/>
                  </w:rPr>
                  <m:t>1</m:t>
                </m:r>
              </m:sub>
              <m:sup>
                <m:r>
                  <w:rPr>
                    <w:rFonts w:ascii="Cambria Math" w:hAnsi="Cambria Math"/>
                    <w:color w:val="000000"/>
                    <w:sz w:val="20"/>
                    <w:szCs w:val="20"/>
                    <w:lang w:val="en-US"/>
                  </w:rPr>
                  <m:t>2</m:t>
                </m:r>
              </m:sup>
            </m:sSubSup>
          </m:num>
          <m:den>
            <m:r>
              <w:rPr>
                <w:rFonts w:ascii="Cambria Math" w:hAnsi="Cambria Math"/>
                <w:color w:val="000000"/>
                <w:sz w:val="20"/>
                <w:szCs w:val="20"/>
                <w:lang w:val="en-US"/>
              </w:rPr>
              <m:t>8</m:t>
            </m:r>
          </m:den>
        </m:f>
        <m:r>
          <w:rPr>
            <w:rFonts w:ascii="Cambria Math" w:hAnsi="Cambria Math"/>
            <w:color w:val="000000"/>
            <w:sz w:val="20"/>
            <w:szCs w:val="20"/>
            <w:lang w:val="en-US"/>
          </w:rPr>
          <m:t>=0.</m:t>
        </m:r>
      </m:oMath>
      <w:r w:rsidR="00D05273">
        <w:rPr>
          <w:rFonts w:ascii="Times New Roman" w:hAnsi="Times New Roman"/>
          <w:color w:val="000000"/>
          <w:sz w:val="20"/>
          <w:szCs w:val="20"/>
          <w:lang w:val="en-US"/>
        </w:rPr>
        <w:t xml:space="preserve"> </w:t>
      </w:r>
      <w:r w:rsidR="000503DA">
        <w:rPr>
          <w:rFonts w:ascii="Times New Roman" w:hAnsi="Times New Roman"/>
          <w:color w:val="000000"/>
          <w:sz w:val="20"/>
          <w:szCs w:val="20"/>
          <w:lang w:val="en-US"/>
        </w:rPr>
        <w:t xml:space="preserve">            </w:t>
      </w:r>
      <w:r w:rsidR="00D05273">
        <w:rPr>
          <w:rFonts w:ascii="Times New Roman" w:hAnsi="Times New Roman"/>
          <w:color w:val="000000"/>
          <w:sz w:val="20"/>
          <w:szCs w:val="20"/>
          <w:lang w:val="en-US"/>
        </w:rPr>
        <w:t>(13)</w:t>
      </w:r>
    </w:p>
    <w:p w14:paraId="4C442DED" w14:textId="77777777" w:rsidR="00D05273" w:rsidRDefault="00D05273" w:rsidP="000503DA">
      <w:pPr>
        <w:spacing w:after="0" w:line="240" w:lineRule="auto"/>
        <w:ind w:firstLine="142"/>
        <w:jc w:val="both"/>
        <w:rPr>
          <w:rFonts w:ascii="Times New Roman" w:hAnsi="Times New Roman"/>
          <w:color w:val="000000"/>
          <w:sz w:val="20"/>
          <w:szCs w:val="20"/>
          <w:lang w:val="en-US"/>
        </w:rPr>
      </w:pPr>
      <w:r w:rsidRPr="00883143">
        <w:rPr>
          <w:rFonts w:ascii="Times New Roman" w:hAnsi="Times New Roman"/>
          <w:color w:val="000000"/>
          <w:sz w:val="20"/>
          <w:szCs w:val="20"/>
          <w:lang w:val="en-US"/>
        </w:rPr>
        <w:t>Using the Cardano formula [9], we find the roots of the cubic equation:</w:t>
      </w:r>
    </w:p>
    <w:p w14:paraId="6EA2C625" w14:textId="16BE9386" w:rsidR="00D05273" w:rsidRDefault="00D05273" w:rsidP="000503DA">
      <w:pPr>
        <w:spacing w:after="0" w:line="240" w:lineRule="auto"/>
        <w:ind w:firstLine="142"/>
        <w:jc w:val="right"/>
        <w:rPr>
          <w:rFonts w:ascii="Times New Roman" w:hAnsi="Times New Roman"/>
          <w:color w:val="000000"/>
          <w:sz w:val="20"/>
          <w:szCs w:val="20"/>
          <w:lang w:val="en-US"/>
        </w:rPr>
      </w:pPr>
      <m:oMath>
        <m:r>
          <w:rPr>
            <w:rFonts w:ascii="Cambria Math" w:hAnsi="Cambria Math" w:cs="Calibri"/>
            <w:color w:val="000000"/>
            <w:sz w:val="20"/>
            <w:szCs w:val="20"/>
            <w:lang w:val="en-US"/>
          </w:rPr>
          <m:t>β=</m:t>
        </m:r>
        <m:rad>
          <m:radPr>
            <m:ctrlPr>
              <w:rPr>
                <w:rFonts w:ascii="Cambria Math" w:hAnsi="Cambria Math" w:cs="Calibri"/>
                <w:i/>
                <w:color w:val="000000"/>
                <w:sz w:val="20"/>
                <w:szCs w:val="20"/>
                <w:lang w:val="en-US"/>
              </w:rPr>
            </m:ctrlPr>
          </m:radPr>
          <m:deg>
            <m:r>
              <w:rPr>
                <w:rFonts w:ascii="Cambria Math" w:hAnsi="Cambria Math" w:cs="Calibri"/>
                <w:color w:val="000000"/>
                <w:sz w:val="20"/>
                <w:szCs w:val="20"/>
                <w:lang w:val="en-US"/>
              </w:rPr>
              <m:t>3</m:t>
            </m:r>
          </m:deg>
          <m:e>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r>
                  <w:rPr>
                    <w:rFonts w:ascii="Cambria Math" w:hAnsi="Cambria Math" w:cs="Calibri"/>
                    <w:color w:val="000000"/>
                    <w:sz w:val="20"/>
                    <w:szCs w:val="20"/>
                    <w:lang w:val="en-US"/>
                  </w:rPr>
                  <m:t>1</m:t>
                </m:r>
              </m:num>
              <m:den>
                <m:r>
                  <w:rPr>
                    <w:rFonts w:ascii="Cambria Math" w:hAnsi="Cambria Math" w:cs="Calibri"/>
                    <w:color w:val="000000"/>
                    <w:sz w:val="20"/>
                    <w:szCs w:val="20"/>
                    <w:lang w:val="en-US"/>
                  </w:rPr>
                  <m:t>2</m:t>
                </m:r>
              </m:den>
            </m:f>
            <m:r>
              <w:rPr>
                <w:rFonts w:ascii="Cambria Math" w:hAnsi="Cambria Math" w:cs="Calibri"/>
                <w:color w:val="000000"/>
                <w:sz w:val="20"/>
                <w:szCs w:val="20"/>
                <w:lang w:val="en-US"/>
              </w:rPr>
              <m:t>∙</m:t>
            </m:r>
            <m:d>
              <m:dPr>
                <m:begChr m:val="["/>
                <m:endChr m:val="]"/>
                <m:ctrlPr>
                  <w:rPr>
                    <w:rFonts w:ascii="Cambria Math" w:hAnsi="Cambria Math" w:cs="Calibri"/>
                    <w:i/>
                    <w:color w:val="000000"/>
                    <w:sz w:val="20"/>
                    <w:szCs w:val="20"/>
                    <w:lang w:val="en-US"/>
                  </w:rPr>
                </m:ctrlPr>
              </m:dPr>
              <m:e>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1</m:t>
                        </m:r>
                      </m:sub>
                      <m:sup>
                        <m:r>
                          <w:rPr>
                            <w:rFonts w:ascii="Cambria Math" w:hAnsi="Cambria Math" w:cs="Calibri"/>
                            <w:color w:val="000000"/>
                            <w:sz w:val="20"/>
                            <w:szCs w:val="20"/>
                            <w:lang w:val="en-US"/>
                          </w:rPr>
                          <m:t>2</m:t>
                        </m:r>
                      </m:sup>
                    </m:sSubSup>
                  </m:num>
                  <m:den>
                    <m:r>
                      <w:rPr>
                        <w:rFonts w:ascii="Cambria Math" w:hAnsi="Cambria Math" w:cs="Calibri"/>
                        <w:color w:val="000000"/>
                        <w:sz w:val="20"/>
                        <w:szCs w:val="20"/>
                        <w:lang w:val="en-US"/>
                      </w:rPr>
                      <m:t>8</m:t>
                    </m:r>
                  </m:den>
                </m:f>
              </m:e>
            </m:d>
            <m:r>
              <w:rPr>
                <w:rFonts w:ascii="Cambria Math" w:hAnsi="Cambria Math" w:cs="Calibri"/>
                <w:color w:val="000000"/>
                <w:sz w:val="20"/>
                <w:szCs w:val="20"/>
                <w:lang w:val="en-US"/>
              </w:rPr>
              <m:t>+</m:t>
            </m:r>
            <m:rad>
              <m:radPr>
                <m:degHide m:val="1"/>
                <m:ctrlPr>
                  <w:rPr>
                    <w:rFonts w:ascii="Cambria Math" w:hAnsi="Cambria Math" w:cs="Calibri"/>
                    <w:i/>
                    <w:color w:val="000000"/>
                    <w:sz w:val="20"/>
                    <w:szCs w:val="20"/>
                    <w:lang w:val="en-US"/>
                  </w:rPr>
                </m:ctrlPr>
              </m:radPr>
              <m:deg/>
              <m:e>
                <m:f>
                  <m:fPr>
                    <m:ctrlPr>
                      <w:rPr>
                        <w:rFonts w:ascii="Cambria Math" w:hAnsi="Cambria Math" w:cs="Calibri"/>
                        <w:i/>
                        <w:color w:val="000000"/>
                        <w:sz w:val="20"/>
                        <w:szCs w:val="20"/>
                        <w:lang w:val="en-US"/>
                      </w:rPr>
                    </m:ctrlPr>
                  </m:fPr>
                  <m:num>
                    <m:r>
                      <w:rPr>
                        <w:rFonts w:ascii="Cambria Math" w:hAnsi="Cambria Math" w:cs="Calibri"/>
                        <w:color w:val="000000"/>
                        <w:sz w:val="20"/>
                        <w:szCs w:val="20"/>
                        <w:lang w:val="en-US"/>
                      </w:rPr>
                      <m:t>1</m:t>
                    </m:r>
                  </m:num>
                  <m:den>
                    <m:r>
                      <w:rPr>
                        <w:rFonts w:ascii="Cambria Math" w:hAnsi="Cambria Math" w:cs="Calibri"/>
                        <w:color w:val="000000"/>
                        <w:sz w:val="20"/>
                        <w:szCs w:val="20"/>
                        <w:lang w:val="en-US"/>
                      </w:rPr>
                      <m:t>4</m:t>
                    </m:r>
                  </m:den>
                </m:f>
                <m:r>
                  <w:rPr>
                    <w:rFonts w:ascii="Cambria Math" w:hAnsi="Cambria Math" w:cs="Calibri"/>
                    <w:color w:val="000000"/>
                    <w:sz w:val="20"/>
                    <w:szCs w:val="20"/>
                    <w:lang w:val="en-US"/>
                  </w:rPr>
                  <m:t>∙</m:t>
                </m:r>
                <m:sSup>
                  <m:sSupPr>
                    <m:ctrlPr>
                      <w:rPr>
                        <w:rFonts w:ascii="Cambria Math" w:hAnsi="Cambria Math" w:cs="Calibri"/>
                        <w:i/>
                        <w:color w:val="000000"/>
                        <w:sz w:val="20"/>
                        <w:szCs w:val="20"/>
                        <w:lang w:val="en-US"/>
                      </w:rPr>
                    </m:ctrlPr>
                  </m:sSupPr>
                  <m:e>
                    <m:d>
                      <m:dPr>
                        <m:begChr m:val="["/>
                        <m:endChr m:val="]"/>
                        <m:ctrlPr>
                          <w:rPr>
                            <w:rFonts w:ascii="Cambria Math" w:hAnsi="Cambria Math" w:cs="Calibri"/>
                            <w:i/>
                            <w:color w:val="000000"/>
                            <w:sz w:val="20"/>
                            <w:szCs w:val="20"/>
                            <w:lang w:val="en-US"/>
                          </w:rPr>
                        </m:ctrlPr>
                      </m:dPr>
                      <m:e>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1</m:t>
                                </m:r>
                              </m:sub>
                              <m:sup>
                                <m:r>
                                  <w:rPr>
                                    <w:rFonts w:ascii="Cambria Math" w:hAnsi="Cambria Math" w:cs="Calibri"/>
                                    <w:color w:val="000000"/>
                                    <w:sz w:val="20"/>
                                    <w:szCs w:val="20"/>
                                    <w:lang w:val="en-US"/>
                                  </w:rPr>
                                  <m:t>2</m:t>
                                </m:r>
                              </m:sup>
                            </m:sSubSup>
                          </m:num>
                          <m:den>
                            <m:r>
                              <w:rPr>
                                <w:rFonts w:ascii="Cambria Math" w:hAnsi="Cambria Math" w:cs="Calibri"/>
                                <w:color w:val="000000"/>
                                <w:sz w:val="20"/>
                                <w:szCs w:val="20"/>
                                <w:lang w:val="en-US"/>
                              </w:rPr>
                              <m:t>8</m:t>
                            </m:r>
                          </m:den>
                        </m:f>
                      </m:e>
                    </m:d>
                  </m:e>
                  <m:sup>
                    <m:r>
                      <w:rPr>
                        <w:rFonts w:ascii="Cambria Math" w:hAnsi="Cambria Math" w:cs="Calibri"/>
                        <w:color w:val="000000"/>
                        <w:sz w:val="20"/>
                        <w:szCs w:val="20"/>
                        <w:lang w:val="en-US"/>
                      </w:rPr>
                      <m:t>2</m:t>
                    </m:r>
                  </m:sup>
                </m:sSup>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r>
                      <w:rPr>
                        <w:rFonts w:ascii="Cambria Math" w:hAnsi="Cambria Math" w:cs="Calibri"/>
                        <w:color w:val="000000"/>
                        <w:sz w:val="20"/>
                        <w:szCs w:val="20"/>
                        <w:lang w:val="en-US"/>
                      </w:rPr>
                      <m:t>1</m:t>
                    </m:r>
                  </m:num>
                  <m:den>
                    <m:r>
                      <w:rPr>
                        <w:rFonts w:ascii="Cambria Math" w:hAnsi="Cambria Math" w:cs="Calibri"/>
                        <w:color w:val="000000"/>
                        <w:sz w:val="20"/>
                        <w:szCs w:val="20"/>
                        <w:lang w:val="en-US"/>
                      </w:rPr>
                      <m:t>27</m:t>
                    </m:r>
                  </m:den>
                </m:f>
                <m:r>
                  <w:rPr>
                    <w:rFonts w:ascii="Cambria Math" w:hAnsi="Cambria Math" w:cs="Calibri"/>
                    <w:color w:val="000000"/>
                    <w:sz w:val="20"/>
                    <w:szCs w:val="20"/>
                    <w:lang w:val="en-US"/>
                  </w:rPr>
                  <m:t>∙</m:t>
                </m:r>
                <m:sSup>
                  <m:sSupPr>
                    <m:ctrlPr>
                      <w:rPr>
                        <w:rFonts w:ascii="Cambria Math" w:hAnsi="Cambria Math" w:cs="Calibri"/>
                        <w:i/>
                        <w:color w:val="000000"/>
                        <w:sz w:val="20"/>
                        <w:szCs w:val="20"/>
                        <w:lang w:val="en-US"/>
                      </w:rPr>
                    </m:ctrlPr>
                  </m:sSupPr>
                  <m:e>
                    <m:d>
                      <m:dPr>
                        <m:begChr m:val="["/>
                        <m:endChr m:val="]"/>
                        <m:ctrlPr>
                          <w:rPr>
                            <w:rFonts w:ascii="Cambria Math" w:hAnsi="Cambria Math" w:cs="Calibri"/>
                            <w:i/>
                            <w:color w:val="000000"/>
                            <w:sz w:val="20"/>
                            <w:szCs w:val="20"/>
                            <w:lang w:val="en-US"/>
                          </w:rPr>
                        </m:ctrlPr>
                      </m:dPr>
                      <m:e>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A</m:t>
                            </m:r>
                          </m:e>
                          <m:sub>
                            <m:r>
                              <w:rPr>
                                <w:rFonts w:ascii="Cambria Math" w:hAnsi="Cambria Math" w:cs="Calibri"/>
                                <w:color w:val="000000"/>
                                <w:sz w:val="20"/>
                                <w:szCs w:val="20"/>
                                <w:lang w:val="en-US"/>
                              </w:rPr>
                              <m:t>0</m:t>
                            </m:r>
                          </m:sub>
                        </m:sSub>
                      </m:e>
                    </m:d>
                  </m:e>
                  <m:sup>
                    <m:r>
                      <w:rPr>
                        <w:rFonts w:ascii="Cambria Math" w:hAnsi="Cambria Math" w:cs="Calibri"/>
                        <w:color w:val="000000"/>
                        <w:sz w:val="20"/>
                        <w:szCs w:val="20"/>
                        <w:lang w:val="en-US"/>
                      </w:rPr>
                      <m:t>3</m:t>
                    </m:r>
                  </m:sup>
                </m:sSup>
              </m:e>
            </m:rad>
          </m:e>
        </m:rad>
        <m:r>
          <w:rPr>
            <w:rFonts w:ascii="Cambria Math" w:hAnsi="Cambria Math" w:cs="Calibri"/>
            <w:color w:val="000000"/>
            <w:sz w:val="20"/>
            <w:szCs w:val="20"/>
            <w:lang w:val="en-US"/>
          </w:rPr>
          <m:t>+</m:t>
        </m:r>
        <m:rad>
          <m:radPr>
            <m:ctrlPr>
              <w:rPr>
                <w:rFonts w:ascii="Cambria Math" w:hAnsi="Cambria Math" w:cs="Calibri"/>
                <w:i/>
                <w:color w:val="000000"/>
                <w:sz w:val="20"/>
                <w:szCs w:val="20"/>
                <w:lang w:val="en-US"/>
              </w:rPr>
            </m:ctrlPr>
          </m:radPr>
          <m:deg>
            <m:r>
              <w:rPr>
                <w:rFonts w:ascii="Cambria Math" w:hAnsi="Cambria Math" w:cs="Calibri"/>
                <w:color w:val="000000"/>
                <w:sz w:val="20"/>
                <w:szCs w:val="20"/>
                <w:lang w:val="en-US"/>
              </w:rPr>
              <m:t>3</m:t>
            </m:r>
          </m:deg>
          <m:e>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r>
                  <w:rPr>
                    <w:rFonts w:ascii="Cambria Math" w:hAnsi="Cambria Math" w:cs="Calibri"/>
                    <w:color w:val="000000"/>
                    <w:sz w:val="20"/>
                    <w:szCs w:val="20"/>
                    <w:lang w:val="en-US"/>
                  </w:rPr>
                  <m:t>1</m:t>
                </m:r>
              </m:num>
              <m:den>
                <m:r>
                  <w:rPr>
                    <w:rFonts w:ascii="Cambria Math" w:hAnsi="Cambria Math" w:cs="Calibri"/>
                    <w:color w:val="000000"/>
                    <w:sz w:val="20"/>
                    <w:szCs w:val="20"/>
                    <w:lang w:val="en-US"/>
                  </w:rPr>
                  <m:t>2</m:t>
                </m:r>
              </m:den>
            </m:f>
            <m:r>
              <w:rPr>
                <w:rFonts w:ascii="Cambria Math" w:hAnsi="Cambria Math" w:cs="Calibri"/>
                <w:color w:val="000000"/>
                <w:sz w:val="20"/>
                <w:szCs w:val="20"/>
                <w:lang w:val="en-US"/>
              </w:rPr>
              <m:t>∙</m:t>
            </m:r>
            <m:d>
              <m:dPr>
                <m:begChr m:val="["/>
                <m:endChr m:val="]"/>
                <m:ctrlPr>
                  <w:rPr>
                    <w:rFonts w:ascii="Cambria Math" w:hAnsi="Cambria Math" w:cs="Calibri"/>
                    <w:i/>
                    <w:color w:val="000000"/>
                    <w:sz w:val="20"/>
                    <w:szCs w:val="20"/>
                    <w:lang w:val="en-US"/>
                  </w:rPr>
                </m:ctrlPr>
              </m:dPr>
              <m:e>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1</m:t>
                        </m:r>
                      </m:sub>
                      <m:sup>
                        <m:r>
                          <w:rPr>
                            <w:rFonts w:ascii="Cambria Math" w:hAnsi="Cambria Math" w:cs="Calibri"/>
                            <w:color w:val="000000"/>
                            <w:sz w:val="20"/>
                            <w:szCs w:val="20"/>
                            <w:lang w:val="en-US"/>
                          </w:rPr>
                          <m:t>2</m:t>
                        </m:r>
                      </m:sup>
                    </m:sSubSup>
                  </m:num>
                  <m:den>
                    <m:r>
                      <w:rPr>
                        <w:rFonts w:ascii="Cambria Math" w:hAnsi="Cambria Math" w:cs="Calibri"/>
                        <w:color w:val="000000"/>
                        <w:sz w:val="20"/>
                        <w:szCs w:val="20"/>
                        <w:lang w:val="en-US"/>
                      </w:rPr>
                      <m:t>8</m:t>
                    </m:r>
                  </m:den>
                </m:f>
              </m:e>
            </m:d>
            <m:r>
              <w:rPr>
                <w:rFonts w:ascii="Cambria Math" w:hAnsi="Cambria Math" w:cs="Calibri"/>
                <w:color w:val="000000"/>
                <w:sz w:val="20"/>
                <w:szCs w:val="20"/>
                <w:lang w:val="en-US"/>
              </w:rPr>
              <m:t>-</m:t>
            </m:r>
            <m:rad>
              <m:radPr>
                <m:degHide m:val="1"/>
                <m:ctrlPr>
                  <w:rPr>
                    <w:rFonts w:ascii="Cambria Math" w:hAnsi="Cambria Math" w:cs="Calibri"/>
                    <w:i/>
                    <w:color w:val="000000"/>
                    <w:sz w:val="20"/>
                    <w:szCs w:val="20"/>
                    <w:lang w:val="en-US"/>
                  </w:rPr>
                </m:ctrlPr>
              </m:radPr>
              <m:deg/>
              <m:e>
                <m:f>
                  <m:fPr>
                    <m:ctrlPr>
                      <w:rPr>
                        <w:rFonts w:ascii="Cambria Math" w:hAnsi="Cambria Math" w:cs="Calibri"/>
                        <w:i/>
                        <w:color w:val="000000"/>
                        <w:sz w:val="20"/>
                        <w:szCs w:val="20"/>
                        <w:lang w:val="en-US"/>
                      </w:rPr>
                    </m:ctrlPr>
                  </m:fPr>
                  <m:num>
                    <m:r>
                      <w:rPr>
                        <w:rFonts w:ascii="Cambria Math" w:hAnsi="Cambria Math" w:cs="Calibri"/>
                        <w:color w:val="000000"/>
                        <w:sz w:val="20"/>
                        <w:szCs w:val="20"/>
                        <w:lang w:val="en-US"/>
                      </w:rPr>
                      <m:t>1</m:t>
                    </m:r>
                  </m:num>
                  <m:den>
                    <m:r>
                      <w:rPr>
                        <w:rFonts w:ascii="Cambria Math" w:hAnsi="Cambria Math" w:cs="Calibri"/>
                        <w:color w:val="000000"/>
                        <w:sz w:val="20"/>
                        <w:szCs w:val="20"/>
                        <w:lang w:val="en-US"/>
                      </w:rPr>
                      <m:t>4</m:t>
                    </m:r>
                  </m:den>
                </m:f>
                <m:r>
                  <w:rPr>
                    <w:rFonts w:ascii="Cambria Math" w:hAnsi="Cambria Math" w:cs="Calibri"/>
                    <w:color w:val="000000"/>
                    <w:sz w:val="20"/>
                    <w:szCs w:val="20"/>
                    <w:lang w:val="en-US"/>
                  </w:rPr>
                  <m:t>∙</m:t>
                </m:r>
                <m:sSup>
                  <m:sSupPr>
                    <m:ctrlPr>
                      <w:rPr>
                        <w:rFonts w:ascii="Cambria Math" w:hAnsi="Cambria Math" w:cs="Calibri"/>
                        <w:i/>
                        <w:color w:val="000000"/>
                        <w:sz w:val="20"/>
                        <w:szCs w:val="20"/>
                        <w:lang w:val="en-US"/>
                      </w:rPr>
                    </m:ctrlPr>
                  </m:sSupPr>
                  <m:e>
                    <m:d>
                      <m:dPr>
                        <m:begChr m:val="["/>
                        <m:endChr m:val="]"/>
                        <m:ctrlPr>
                          <w:rPr>
                            <w:rFonts w:ascii="Cambria Math" w:hAnsi="Cambria Math" w:cs="Calibri"/>
                            <w:i/>
                            <w:color w:val="000000"/>
                            <w:sz w:val="20"/>
                            <w:szCs w:val="20"/>
                            <w:lang w:val="en-US"/>
                          </w:rPr>
                        </m:ctrlPr>
                      </m:dPr>
                      <m:e>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1</m:t>
                                </m:r>
                              </m:sub>
                              <m:sup>
                                <m:r>
                                  <w:rPr>
                                    <w:rFonts w:ascii="Cambria Math" w:hAnsi="Cambria Math" w:cs="Calibri"/>
                                    <w:color w:val="000000"/>
                                    <w:sz w:val="20"/>
                                    <w:szCs w:val="20"/>
                                    <w:lang w:val="en-US"/>
                                  </w:rPr>
                                  <m:t>2</m:t>
                                </m:r>
                              </m:sup>
                            </m:sSubSup>
                          </m:num>
                          <m:den>
                            <m:r>
                              <w:rPr>
                                <w:rFonts w:ascii="Cambria Math" w:hAnsi="Cambria Math" w:cs="Calibri"/>
                                <w:color w:val="000000"/>
                                <w:sz w:val="20"/>
                                <w:szCs w:val="20"/>
                                <w:lang w:val="en-US"/>
                              </w:rPr>
                              <m:t>8</m:t>
                            </m:r>
                          </m:den>
                        </m:f>
                      </m:e>
                    </m:d>
                  </m:e>
                  <m:sup>
                    <m:r>
                      <w:rPr>
                        <w:rFonts w:ascii="Cambria Math" w:hAnsi="Cambria Math" w:cs="Calibri"/>
                        <w:color w:val="000000"/>
                        <w:sz w:val="20"/>
                        <w:szCs w:val="20"/>
                        <w:lang w:val="en-US"/>
                      </w:rPr>
                      <m:t>2</m:t>
                    </m:r>
                  </m:sup>
                </m:sSup>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r>
                      <w:rPr>
                        <w:rFonts w:ascii="Cambria Math" w:hAnsi="Cambria Math" w:cs="Calibri"/>
                        <w:color w:val="000000"/>
                        <w:sz w:val="20"/>
                        <w:szCs w:val="20"/>
                        <w:lang w:val="en-US"/>
                      </w:rPr>
                      <m:t>1</m:t>
                    </m:r>
                  </m:num>
                  <m:den>
                    <m:r>
                      <w:rPr>
                        <w:rFonts w:ascii="Cambria Math" w:hAnsi="Cambria Math" w:cs="Calibri"/>
                        <w:color w:val="000000"/>
                        <w:sz w:val="20"/>
                        <w:szCs w:val="20"/>
                        <w:lang w:val="en-US"/>
                      </w:rPr>
                      <m:t>27</m:t>
                    </m:r>
                  </m:den>
                </m:f>
                <m:r>
                  <w:rPr>
                    <w:rFonts w:ascii="Cambria Math" w:hAnsi="Cambria Math" w:cs="Calibri"/>
                    <w:color w:val="000000"/>
                    <w:sz w:val="20"/>
                    <w:szCs w:val="20"/>
                    <w:lang w:val="en-US"/>
                  </w:rPr>
                  <m:t>∙</m:t>
                </m:r>
                <m:sSup>
                  <m:sSupPr>
                    <m:ctrlPr>
                      <w:rPr>
                        <w:rFonts w:ascii="Cambria Math" w:hAnsi="Cambria Math" w:cs="Calibri"/>
                        <w:i/>
                        <w:color w:val="000000"/>
                        <w:sz w:val="20"/>
                        <w:szCs w:val="20"/>
                        <w:lang w:val="en-US"/>
                      </w:rPr>
                    </m:ctrlPr>
                  </m:sSupPr>
                  <m:e>
                    <m:d>
                      <m:dPr>
                        <m:begChr m:val="["/>
                        <m:endChr m:val="]"/>
                        <m:ctrlPr>
                          <w:rPr>
                            <w:rFonts w:ascii="Cambria Math" w:hAnsi="Cambria Math" w:cs="Calibri"/>
                            <w:i/>
                            <w:color w:val="000000"/>
                            <w:sz w:val="20"/>
                            <w:szCs w:val="20"/>
                            <w:lang w:val="en-US"/>
                          </w:rPr>
                        </m:ctrlPr>
                      </m:dPr>
                      <m:e>
                        <m:r>
                          <w:rPr>
                            <w:rFonts w:ascii="Cambria Math" w:hAnsi="Cambria Math" w:cs="Calibri"/>
                            <w:color w:val="000000"/>
                            <w:sz w:val="20"/>
                            <w:szCs w:val="20"/>
                            <w:lang w:val="en-US"/>
                          </w:rPr>
                          <m:t>-</m:t>
                        </m:r>
                        <m:sSub>
                          <m:sSubPr>
                            <m:ctrlPr>
                              <w:rPr>
                                <w:rFonts w:ascii="Cambria Math" w:hAnsi="Cambria Math" w:cs="Calibri"/>
                                <w:i/>
                                <w:color w:val="000000"/>
                                <w:sz w:val="20"/>
                                <w:szCs w:val="20"/>
                                <w:lang w:val="en-US"/>
                              </w:rPr>
                            </m:ctrlPr>
                          </m:sSubPr>
                          <m:e>
                            <m:r>
                              <w:rPr>
                                <w:rFonts w:ascii="Cambria Math" w:hAnsi="Cambria Math" w:cs="Calibri"/>
                                <w:color w:val="000000"/>
                                <w:sz w:val="20"/>
                                <w:szCs w:val="20"/>
                                <w:lang w:val="en-US"/>
                              </w:rPr>
                              <m:t>A</m:t>
                            </m:r>
                          </m:e>
                          <m:sub>
                            <m:r>
                              <w:rPr>
                                <w:rFonts w:ascii="Cambria Math" w:hAnsi="Cambria Math" w:cs="Calibri"/>
                                <w:color w:val="000000"/>
                                <w:sz w:val="20"/>
                                <w:szCs w:val="20"/>
                                <w:lang w:val="en-US"/>
                              </w:rPr>
                              <m:t>0</m:t>
                            </m:r>
                          </m:sub>
                        </m:sSub>
                      </m:e>
                    </m:d>
                  </m:e>
                  <m:sup>
                    <m:r>
                      <w:rPr>
                        <w:rFonts w:ascii="Cambria Math" w:hAnsi="Cambria Math" w:cs="Calibri"/>
                        <w:color w:val="000000"/>
                        <w:sz w:val="20"/>
                        <w:szCs w:val="20"/>
                        <w:lang w:val="en-US"/>
                      </w:rPr>
                      <m:t>3</m:t>
                    </m:r>
                  </m:sup>
                </m:sSup>
              </m:e>
            </m:rad>
          </m:e>
        </m:rad>
        <m:r>
          <w:rPr>
            <w:rFonts w:ascii="Cambria Math" w:hAnsi="Cambria Math" w:cs="Calibri"/>
            <w:color w:val="000000"/>
            <w:sz w:val="20"/>
            <w:szCs w:val="20"/>
            <w:lang w:val="en-US"/>
          </w:rPr>
          <m:t>=</m:t>
        </m:r>
        <m:rad>
          <m:radPr>
            <m:ctrlPr>
              <w:rPr>
                <w:rFonts w:ascii="Cambria Math" w:hAnsi="Cambria Math" w:cs="Calibri"/>
                <w:i/>
                <w:color w:val="000000"/>
                <w:sz w:val="20"/>
                <w:szCs w:val="20"/>
                <w:lang w:val="en-US"/>
              </w:rPr>
            </m:ctrlPr>
          </m:radPr>
          <m:deg>
            <m:r>
              <w:rPr>
                <w:rFonts w:ascii="Cambria Math" w:hAnsi="Cambria Math" w:cs="Calibri"/>
                <w:color w:val="000000"/>
                <w:sz w:val="20"/>
                <w:szCs w:val="20"/>
                <w:lang w:val="en-US"/>
              </w:rPr>
              <m:t>3</m:t>
            </m:r>
          </m:deg>
          <m:e>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1</m:t>
                    </m:r>
                  </m:sub>
                  <m:sup>
                    <m:r>
                      <w:rPr>
                        <w:rFonts w:ascii="Cambria Math" w:hAnsi="Cambria Math" w:cs="Calibri"/>
                        <w:color w:val="000000"/>
                        <w:sz w:val="20"/>
                        <w:szCs w:val="20"/>
                        <w:lang w:val="en-US"/>
                      </w:rPr>
                      <m:t>2</m:t>
                    </m:r>
                  </m:sup>
                </m:sSubSup>
              </m:num>
              <m:den>
                <m:r>
                  <w:rPr>
                    <w:rFonts w:ascii="Cambria Math" w:hAnsi="Cambria Math" w:cs="Calibri"/>
                    <w:color w:val="000000"/>
                    <w:sz w:val="20"/>
                    <w:szCs w:val="20"/>
                    <w:lang w:val="en-US"/>
                  </w:rPr>
                  <m:t>16</m:t>
                </m:r>
              </m:den>
            </m:f>
            <m:r>
              <w:rPr>
                <w:rFonts w:ascii="Cambria Math" w:hAnsi="Cambria Math" w:cs="Calibri"/>
                <w:color w:val="000000"/>
                <w:sz w:val="20"/>
                <w:szCs w:val="20"/>
                <w:lang w:val="en-US"/>
              </w:rPr>
              <m:t>+</m:t>
            </m:r>
            <m:rad>
              <m:radPr>
                <m:degHide m:val="1"/>
                <m:ctrlPr>
                  <w:rPr>
                    <w:rFonts w:ascii="Cambria Math" w:hAnsi="Cambria Math" w:cs="Calibri"/>
                    <w:i/>
                    <w:color w:val="000000"/>
                    <w:sz w:val="20"/>
                    <w:szCs w:val="20"/>
                    <w:lang w:val="en-US"/>
                  </w:rPr>
                </m:ctrlPr>
              </m:radPr>
              <m:deg/>
              <m:e>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1</m:t>
                        </m:r>
                      </m:sub>
                      <m:sup>
                        <m:r>
                          <w:rPr>
                            <w:rFonts w:ascii="Cambria Math" w:hAnsi="Cambria Math" w:cs="Calibri"/>
                            <w:color w:val="000000"/>
                            <w:sz w:val="20"/>
                            <w:szCs w:val="20"/>
                            <w:lang w:val="en-US"/>
                          </w:rPr>
                          <m:t>4</m:t>
                        </m:r>
                      </m:sup>
                    </m:sSubSup>
                  </m:num>
                  <m:den>
                    <m:r>
                      <w:rPr>
                        <w:rFonts w:ascii="Cambria Math" w:hAnsi="Cambria Math" w:cs="Calibri"/>
                        <w:color w:val="000000"/>
                        <w:sz w:val="20"/>
                        <w:szCs w:val="20"/>
                        <w:lang w:val="en-US"/>
                      </w:rPr>
                      <m:t>256</m:t>
                    </m:r>
                  </m:den>
                </m:f>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0</m:t>
                        </m:r>
                      </m:sub>
                      <m:sup>
                        <m:r>
                          <w:rPr>
                            <w:rFonts w:ascii="Cambria Math" w:hAnsi="Cambria Math" w:cs="Calibri"/>
                            <w:color w:val="000000"/>
                            <w:sz w:val="20"/>
                            <w:szCs w:val="20"/>
                            <w:lang w:val="en-US"/>
                          </w:rPr>
                          <m:t>3</m:t>
                        </m:r>
                      </m:sup>
                    </m:sSubSup>
                  </m:num>
                  <m:den>
                    <m:r>
                      <w:rPr>
                        <w:rFonts w:ascii="Cambria Math" w:hAnsi="Cambria Math" w:cs="Calibri"/>
                        <w:color w:val="000000"/>
                        <w:sz w:val="20"/>
                        <w:szCs w:val="20"/>
                        <w:lang w:val="en-US"/>
                      </w:rPr>
                      <m:t>27</m:t>
                    </m:r>
                  </m:den>
                </m:f>
              </m:e>
            </m:rad>
          </m:e>
        </m:rad>
        <m:r>
          <w:rPr>
            <w:rFonts w:ascii="Cambria Math" w:hAnsi="Cambria Math" w:cs="Calibri"/>
            <w:color w:val="000000"/>
            <w:sz w:val="20"/>
            <w:szCs w:val="20"/>
            <w:lang w:val="en-US"/>
          </w:rPr>
          <m:t>+</m:t>
        </m:r>
        <m:rad>
          <m:radPr>
            <m:ctrlPr>
              <w:rPr>
                <w:rFonts w:ascii="Cambria Math" w:hAnsi="Cambria Math" w:cs="Calibri"/>
                <w:i/>
                <w:color w:val="000000"/>
                <w:sz w:val="20"/>
                <w:szCs w:val="20"/>
                <w:lang w:val="en-US"/>
              </w:rPr>
            </m:ctrlPr>
          </m:radPr>
          <m:deg>
            <m:r>
              <w:rPr>
                <w:rFonts w:ascii="Cambria Math" w:hAnsi="Cambria Math" w:cs="Calibri"/>
                <w:color w:val="000000"/>
                <w:sz w:val="20"/>
                <w:szCs w:val="20"/>
                <w:lang w:val="en-US"/>
              </w:rPr>
              <m:t>3</m:t>
            </m:r>
          </m:deg>
          <m:e>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1</m:t>
                    </m:r>
                  </m:sub>
                  <m:sup>
                    <m:r>
                      <w:rPr>
                        <w:rFonts w:ascii="Cambria Math" w:hAnsi="Cambria Math" w:cs="Calibri"/>
                        <w:color w:val="000000"/>
                        <w:sz w:val="20"/>
                        <w:szCs w:val="20"/>
                        <w:lang w:val="en-US"/>
                      </w:rPr>
                      <m:t>2</m:t>
                    </m:r>
                  </m:sup>
                </m:sSubSup>
              </m:num>
              <m:den>
                <m:r>
                  <w:rPr>
                    <w:rFonts w:ascii="Cambria Math" w:hAnsi="Cambria Math" w:cs="Calibri"/>
                    <w:color w:val="000000"/>
                    <w:sz w:val="20"/>
                    <w:szCs w:val="20"/>
                    <w:lang w:val="en-US"/>
                  </w:rPr>
                  <m:t>16</m:t>
                </m:r>
              </m:den>
            </m:f>
            <m:r>
              <w:rPr>
                <w:rFonts w:ascii="Cambria Math" w:hAnsi="Cambria Math" w:cs="Calibri"/>
                <w:color w:val="000000"/>
                <w:sz w:val="20"/>
                <w:szCs w:val="20"/>
                <w:lang w:val="en-US"/>
              </w:rPr>
              <m:t>-</m:t>
            </m:r>
            <m:rad>
              <m:radPr>
                <m:degHide m:val="1"/>
                <m:ctrlPr>
                  <w:rPr>
                    <w:rFonts w:ascii="Cambria Math" w:hAnsi="Cambria Math" w:cs="Calibri"/>
                    <w:i/>
                    <w:color w:val="000000"/>
                    <w:sz w:val="20"/>
                    <w:szCs w:val="20"/>
                    <w:lang w:val="en-US"/>
                  </w:rPr>
                </m:ctrlPr>
              </m:radPr>
              <m:deg/>
              <m:e>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1</m:t>
                        </m:r>
                      </m:sub>
                      <m:sup>
                        <m:r>
                          <w:rPr>
                            <w:rFonts w:ascii="Cambria Math" w:hAnsi="Cambria Math" w:cs="Calibri"/>
                            <w:color w:val="000000"/>
                            <w:sz w:val="20"/>
                            <w:szCs w:val="20"/>
                            <w:lang w:val="en-US"/>
                          </w:rPr>
                          <m:t>4</m:t>
                        </m:r>
                      </m:sup>
                    </m:sSubSup>
                  </m:num>
                  <m:den>
                    <m:r>
                      <w:rPr>
                        <w:rFonts w:ascii="Cambria Math" w:hAnsi="Cambria Math" w:cs="Calibri"/>
                        <w:color w:val="000000"/>
                        <w:sz w:val="20"/>
                        <w:szCs w:val="20"/>
                        <w:lang w:val="en-US"/>
                      </w:rPr>
                      <m:t>256</m:t>
                    </m:r>
                  </m:den>
                </m:f>
                <m:r>
                  <w:rPr>
                    <w:rFonts w:ascii="Cambria Math" w:hAnsi="Cambria Math" w:cs="Calibri"/>
                    <w:color w:val="000000"/>
                    <w:sz w:val="20"/>
                    <w:szCs w:val="20"/>
                    <w:lang w:val="en-US"/>
                  </w:rPr>
                  <m:t>-</m:t>
                </m:r>
                <m:f>
                  <m:fPr>
                    <m:ctrlPr>
                      <w:rPr>
                        <w:rFonts w:ascii="Cambria Math" w:hAnsi="Cambria Math" w:cs="Calibri"/>
                        <w:i/>
                        <w:color w:val="000000"/>
                        <w:sz w:val="20"/>
                        <w:szCs w:val="20"/>
                        <w:lang w:val="en-US"/>
                      </w:rPr>
                    </m:ctrlPr>
                  </m:fPr>
                  <m:num>
                    <m:sSubSup>
                      <m:sSubSupPr>
                        <m:ctrlPr>
                          <w:rPr>
                            <w:rFonts w:ascii="Cambria Math" w:hAnsi="Cambria Math" w:cs="Calibri"/>
                            <w:i/>
                            <w:color w:val="000000"/>
                            <w:sz w:val="20"/>
                            <w:szCs w:val="20"/>
                            <w:lang w:val="en-US"/>
                          </w:rPr>
                        </m:ctrlPr>
                      </m:sSubSupPr>
                      <m:e>
                        <m:r>
                          <w:rPr>
                            <w:rFonts w:ascii="Cambria Math" w:hAnsi="Cambria Math" w:cs="Calibri"/>
                            <w:color w:val="000000"/>
                            <w:sz w:val="20"/>
                            <w:szCs w:val="20"/>
                            <w:lang w:val="en-US"/>
                          </w:rPr>
                          <m:t>A</m:t>
                        </m:r>
                      </m:e>
                      <m:sub>
                        <m:r>
                          <w:rPr>
                            <w:rFonts w:ascii="Cambria Math" w:hAnsi="Cambria Math" w:cs="Calibri"/>
                            <w:color w:val="000000"/>
                            <w:sz w:val="20"/>
                            <w:szCs w:val="20"/>
                            <w:lang w:val="en-US"/>
                          </w:rPr>
                          <m:t>0</m:t>
                        </m:r>
                      </m:sub>
                      <m:sup>
                        <m:r>
                          <w:rPr>
                            <w:rFonts w:ascii="Cambria Math" w:hAnsi="Cambria Math" w:cs="Calibri"/>
                            <w:color w:val="000000"/>
                            <w:sz w:val="20"/>
                            <w:szCs w:val="20"/>
                            <w:lang w:val="en-US"/>
                          </w:rPr>
                          <m:t>3</m:t>
                        </m:r>
                      </m:sup>
                    </m:sSubSup>
                  </m:num>
                  <m:den>
                    <m:r>
                      <w:rPr>
                        <w:rFonts w:ascii="Cambria Math" w:hAnsi="Cambria Math" w:cs="Calibri"/>
                        <w:color w:val="000000"/>
                        <w:sz w:val="20"/>
                        <w:szCs w:val="20"/>
                        <w:lang w:val="en-US"/>
                      </w:rPr>
                      <m:t>27</m:t>
                    </m:r>
                  </m:den>
                </m:f>
              </m:e>
            </m:rad>
          </m:e>
        </m:rad>
      </m:oMath>
      <w:r>
        <w:rPr>
          <w:rFonts w:ascii="Times New Roman" w:hAnsi="Times New Roman"/>
          <w:color w:val="000000"/>
          <w:sz w:val="20"/>
          <w:szCs w:val="20"/>
          <w:lang w:val="en-US"/>
        </w:rPr>
        <w:t xml:space="preserve">.                                                     </w:t>
      </w:r>
      <w:r w:rsidR="000503DA">
        <w:rPr>
          <w:rFonts w:ascii="Times New Roman" w:hAnsi="Times New Roman"/>
          <w:color w:val="000000"/>
          <w:sz w:val="20"/>
          <w:szCs w:val="20"/>
          <w:lang w:val="en-US"/>
        </w:rPr>
        <w:t xml:space="preserve">        </w:t>
      </w:r>
      <w:r>
        <w:rPr>
          <w:rFonts w:ascii="Times New Roman" w:hAnsi="Times New Roman"/>
          <w:color w:val="000000"/>
          <w:sz w:val="20"/>
          <w:szCs w:val="20"/>
          <w:lang w:val="en-US"/>
        </w:rPr>
        <w:t xml:space="preserve">           (14)</w:t>
      </w:r>
    </w:p>
    <w:p w14:paraId="75986C9A" w14:textId="77777777" w:rsidR="00D05273" w:rsidRDefault="00D05273" w:rsidP="000503DA">
      <w:pPr>
        <w:spacing w:after="0" w:line="240" w:lineRule="auto"/>
        <w:ind w:firstLine="142"/>
        <w:jc w:val="both"/>
        <w:rPr>
          <w:rFonts w:ascii="Times New Roman" w:hAnsi="Times New Roman"/>
          <w:color w:val="000000"/>
          <w:sz w:val="20"/>
          <w:szCs w:val="20"/>
          <w:lang w:val="en-US"/>
        </w:rPr>
      </w:pPr>
      <w:r w:rsidRPr="0055593F">
        <w:rPr>
          <w:rFonts w:ascii="Times New Roman" w:hAnsi="Times New Roman"/>
          <w:color w:val="000000"/>
          <w:sz w:val="20"/>
          <w:szCs w:val="20"/>
          <w:lang w:val="en-US"/>
        </w:rPr>
        <w:t xml:space="preserve">The roots of the equation of the fourth degree with the found auxiliary coefficient </w:t>
      </w:r>
      <w:r w:rsidRPr="0055593F">
        <w:rPr>
          <w:rFonts w:ascii="Times New Roman" w:hAnsi="Times New Roman"/>
          <w:i/>
          <w:color w:val="000000"/>
          <w:sz w:val="20"/>
          <w:szCs w:val="20"/>
          <w:lang w:val="en-US"/>
        </w:rPr>
        <w:t>β</w:t>
      </w:r>
      <w:r w:rsidRPr="0055593F">
        <w:rPr>
          <w:rFonts w:ascii="Times New Roman" w:hAnsi="Times New Roman"/>
          <w:color w:val="000000"/>
          <w:sz w:val="20"/>
          <w:szCs w:val="20"/>
          <w:lang w:val="en-US"/>
        </w:rPr>
        <w:t>:</w:t>
      </w:r>
    </w:p>
    <w:p w14:paraId="738B5730" w14:textId="77777777" w:rsidR="00D05273" w:rsidRDefault="00000000" w:rsidP="000503DA">
      <w:pPr>
        <w:spacing w:after="0" w:line="240" w:lineRule="auto"/>
        <w:ind w:firstLine="142"/>
        <w:jc w:val="right"/>
        <w:rPr>
          <w:rFonts w:ascii="Times New Roman" w:hAnsi="Times New Roman"/>
          <w:color w:val="000000" w:themeColor="text1"/>
          <w:sz w:val="20"/>
          <w:szCs w:val="20"/>
          <w:lang w:val="en-US"/>
        </w:rPr>
      </w:pPr>
      <m:oMath>
        <m:d>
          <m:dPr>
            <m:begChr m:val="{"/>
            <m:endChr m:val=""/>
            <m:ctrlPr>
              <w:rPr>
                <w:rFonts w:ascii="Cambria Math" w:hAnsi="Cambria Math"/>
                <w:i/>
                <w:color w:val="000000" w:themeColor="text1"/>
                <w:sz w:val="20"/>
                <w:szCs w:val="20"/>
                <w:lang w:val="en-US"/>
              </w:rPr>
            </m:ctrlPr>
          </m:dPr>
          <m:e>
            <m:eqArr>
              <m:eqArrPr>
                <m:ctrlPr>
                  <w:rPr>
                    <w:rFonts w:ascii="Cambria Math" w:hAnsi="Cambria Math"/>
                    <w:i/>
                    <w:color w:val="000000" w:themeColor="text1"/>
                    <w:sz w:val="20"/>
                    <w:szCs w:val="20"/>
                    <w:lang w:val="en-US"/>
                  </w:rPr>
                </m:ctrlPr>
              </m:eqArrPr>
              <m:e>
                <m:sSubSup>
                  <m:sSubSupPr>
                    <m:ctrlPr>
                      <w:rPr>
                        <w:rFonts w:ascii="Cambria Math" w:hAnsi="Cambria Math"/>
                        <w:i/>
                        <w:color w:val="000000"/>
                        <w:sz w:val="20"/>
                        <w:szCs w:val="20"/>
                      </w:rPr>
                    </m:ctrlPr>
                  </m:sSubSupPr>
                  <m:e>
                    <m:r>
                      <w:rPr>
                        <w:rFonts w:ascii="Cambria Math" w:hAnsi="Cambria Math"/>
                        <w:color w:val="000000"/>
                        <w:sz w:val="20"/>
                        <w:szCs w:val="20"/>
                        <w:lang w:val="en-US"/>
                      </w:rPr>
                      <m:t>T</m:t>
                    </m:r>
                  </m:e>
                  <m:sub>
                    <m:r>
                      <w:rPr>
                        <w:rFonts w:ascii="Cambria Math" w:hAnsi="Cambria Math"/>
                        <w:color w:val="000000"/>
                        <w:sz w:val="20"/>
                        <w:szCs w:val="20"/>
                      </w:rPr>
                      <m:t>out</m:t>
                    </m:r>
                  </m:sub>
                  <m:sup>
                    <m:r>
                      <w:rPr>
                        <w:rFonts w:ascii="Cambria Math" w:hAnsi="Cambria Math"/>
                        <w:color w:val="000000"/>
                        <w:sz w:val="20"/>
                        <w:szCs w:val="20"/>
                        <w:lang w:val="en-US"/>
                      </w:rPr>
                      <m:t>2</m:t>
                    </m:r>
                  </m:sup>
                </m:sSubSup>
                <m:r>
                  <w:rPr>
                    <w:rFonts w:ascii="Cambria Math" w:hAnsi="Cambria Math"/>
                    <w:color w:val="000000"/>
                    <w:sz w:val="20"/>
                    <w:szCs w:val="20"/>
                    <w:lang w:val="en-US"/>
                  </w:rPr>
                  <m:t>-</m:t>
                </m:r>
                <m:rad>
                  <m:radPr>
                    <m:degHide m:val="1"/>
                    <m:ctrlPr>
                      <w:rPr>
                        <w:rFonts w:ascii="Cambria Math" w:hAnsi="Cambria Math"/>
                        <w:i/>
                        <w:color w:val="000000"/>
                        <w:sz w:val="20"/>
                        <w:szCs w:val="20"/>
                        <w:lang w:val="en-US"/>
                      </w:rPr>
                    </m:ctrlPr>
                  </m:radPr>
                  <m:deg/>
                  <m:e>
                    <m:r>
                      <w:rPr>
                        <w:rFonts w:ascii="Cambria Math" w:hAnsi="Cambria Math"/>
                        <w:color w:val="000000"/>
                        <w:sz w:val="20"/>
                        <w:szCs w:val="20"/>
                        <w:lang w:val="en-US"/>
                      </w:rPr>
                      <m:t>2∙β</m:t>
                    </m:r>
                  </m:e>
                </m:rad>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T</m:t>
                    </m:r>
                  </m:e>
                  <m:sub>
                    <m:r>
                      <w:rPr>
                        <w:rFonts w:ascii="Cambria Math" w:hAnsi="Cambria Math"/>
                        <w:color w:val="000000"/>
                        <w:sz w:val="20"/>
                        <w:szCs w:val="20"/>
                      </w:rPr>
                      <m:t>out</m:t>
                    </m:r>
                  </m:sub>
                </m:sSub>
                <m:r>
                  <w:rPr>
                    <w:rFonts w:ascii="Cambria Math" w:hAnsi="Cambria Math"/>
                    <w:color w:val="000000"/>
                    <w:sz w:val="20"/>
                    <w:szCs w:val="20"/>
                    <w:lang w:val="en-US"/>
                  </w:rPr>
                  <m:t>+</m:t>
                </m:r>
                <m:d>
                  <m:dPr>
                    <m:begChr m:val="["/>
                    <m:endChr m:val="]"/>
                    <m:ctrlPr>
                      <w:rPr>
                        <w:rFonts w:ascii="Cambria Math" w:hAnsi="Cambria Math"/>
                        <w:i/>
                        <w:color w:val="000000"/>
                        <w:sz w:val="20"/>
                        <w:szCs w:val="20"/>
                        <w:lang w:val="en-US"/>
                      </w:rPr>
                    </m:ctrlPr>
                  </m:dPr>
                  <m:e>
                    <m:r>
                      <w:rPr>
                        <w:rFonts w:ascii="Cambria Math" w:hAnsi="Cambria Math"/>
                        <w:color w:val="000000"/>
                        <w:sz w:val="20"/>
                        <w:szCs w:val="20"/>
                        <w:lang w:val="en-US"/>
                      </w:rPr>
                      <m:t>β+</m:t>
                    </m:r>
                    <m:f>
                      <m:fPr>
                        <m:ctrlPr>
                          <w:rPr>
                            <w:rFonts w:ascii="Cambria Math" w:hAnsi="Cambria Math"/>
                            <w:i/>
                            <w:color w:val="000000"/>
                            <w:sz w:val="20"/>
                            <w:szCs w:val="20"/>
                            <w:lang w:val="en-US"/>
                          </w:rPr>
                        </m:ctrlPr>
                      </m:fPr>
                      <m:num>
                        <m:sSub>
                          <m:sSubPr>
                            <m:ctrlPr>
                              <w:rPr>
                                <w:rFonts w:ascii="Cambria Math" w:hAnsi="Cambria Math"/>
                                <w:i/>
                                <w:color w:val="000000"/>
                                <w:sz w:val="20"/>
                                <w:szCs w:val="20"/>
                                <w:lang w:val="en-US"/>
                              </w:rPr>
                            </m:ctrlPr>
                          </m:sSubPr>
                          <m:e>
                            <m:r>
                              <w:rPr>
                                <w:rFonts w:ascii="Cambria Math" w:hAnsi="Cambria Math"/>
                                <w:color w:val="000000"/>
                                <w:sz w:val="20"/>
                                <w:szCs w:val="20"/>
                                <w:lang w:val="en-US"/>
                              </w:rPr>
                              <m:t>A</m:t>
                            </m:r>
                          </m:e>
                          <m:sub>
                            <m:r>
                              <w:rPr>
                                <w:rFonts w:ascii="Cambria Math" w:hAnsi="Cambria Math"/>
                                <w:color w:val="000000"/>
                                <w:sz w:val="20"/>
                                <w:szCs w:val="20"/>
                                <w:lang w:val="en-US"/>
                              </w:rPr>
                              <m:t>1</m:t>
                            </m:r>
                          </m:sub>
                        </m:sSub>
                      </m:num>
                      <m:den>
                        <m:rad>
                          <m:radPr>
                            <m:degHide m:val="1"/>
                            <m:ctrlPr>
                              <w:rPr>
                                <w:rFonts w:ascii="Cambria Math" w:hAnsi="Cambria Math"/>
                                <w:i/>
                                <w:color w:val="000000"/>
                                <w:sz w:val="20"/>
                                <w:szCs w:val="20"/>
                                <w:lang w:val="en-US"/>
                              </w:rPr>
                            </m:ctrlPr>
                          </m:radPr>
                          <m:deg/>
                          <m:e>
                            <m:r>
                              <w:rPr>
                                <w:rFonts w:ascii="Cambria Math" w:hAnsi="Cambria Math"/>
                                <w:color w:val="000000"/>
                                <w:sz w:val="20"/>
                                <w:szCs w:val="20"/>
                                <w:lang w:val="en-US"/>
                              </w:rPr>
                              <m:t>8∙β</m:t>
                            </m:r>
                          </m:e>
                        </m:rad>
                      </m:den>
                    </m:f>
                  </m:e>
                </m:d>
                <m:r>
                  <w:rPr>
                    <w:rFonts w:ascii="Cambria Math" w:hAnsi="Cambria Math"/>
                    <w:color w:val="000000"/>
                    <w:sz w:val="20"/>
                    <w:szCs w:val="20"/>
                    <w:lang w:val="en-US"/>
                  </w:rPr>
                  <m:t>=0</m:t>
                </m:r>
              </m:e>
              <m:e>
                <m:sSubSup>
                  <m:sSubSupPr>
                    <m:ctrlPr>
                      <w:rPr>
                        <w:rFonts w:ascii="Cambria Math" w:hAnsi="Cambria Math"/>
                        <w:i/>
                        <w:color w:val="000000"/>
                        <w:sz w:val="20"/>
                        <w:szCs w:val="20"/>
                      </w:rPr>
                    </m:ctrlPr>
                  </m:sSubSupPr>
                  <m:e>
                    <m:r>
                      <w:rPr>
                        <w:rFonts w:ascii="Cambria Math" w:hAnsi="Cambria Math"/>
                        <w:color w:val="000000"/>
                        <w:sz w:val="20"/>
                        <w:szCs w:val="20"/>
                        <w:lang w:val="en-US"/>
                      </w:rPr>
                      <m:t>T</m:t>
                    </m:r>
                  </m:e>
                  <m:sub>
                    <m:r>
                      <w:rPr>
                        <w:rFonts w:ascii="Cambria Math" w:hAnsi="Cambria Math"/>
                        <w:color w:val="000000"/>
                        <w:sz w:val="20"/>
                        <w:szCs w:val="20"/>
                      </w:rPr>
                      <m:t>out</m:t>
                    </m:r>
                  </m:sub>
                  <m:sup>
                    <m:r>
                      <w:rPr>
                        <w:rFonts w:ascii="Cambria Math" w:hAnsi="Cambria Math"/>
                        <w:color w:val="000000"/>
                        <w:sz w:val="20"/>
                        <w:szCs w:val="20"/>
                        <w:lang w:val="en-US"/>
                      </w:rPr>
                      <m:t>2</m:t>
                    </m:r>
                  </m:sup>
                </m:sSubSup>
                <m:r>
                  <w:rPr>
                    <w:rFonts w:ascii="Cambria Math" w:hAnsi="Cambria Math"/>
                    <w:color w:val="000000"/>
                    <w:sz w:val="20"/>
                    <w:szCs w:val="20"/>
                    <w:lang w:val="en-US"/>
                  </w:rPr>
                  <m:t>+</m:t>
                </m:r>
                <m:rad>
                  <m:radPr>
                    <m:degHide m:val="1"/>
                    <m:ctrlPr>
                      <w:rPr>
                        <w:rFonts w:ascii="Cambria Math" w:hAnsi="Cambria Math"/>
                        <w:i/>
                        <w:color w:val="000000"/>
                        <w:sz w:val="20"/>
                        <w:szCs w:val="20"/>
                        <w:lang w:val="en-US"/>
                      </w:rPr>
                    </m:ctrlPr>
                  </m:radPr>
                  <m:deg/>
                  <m:e>
                    <m:r>
                      <w:rPr>
                        <w:rFonts w:ascii="Cambria Math" w:hAnsi="Cambria Math"/>
                        <w:color w:val="000000"/>
                        <w:sz w:val="20"/>
                        <w:szCs w:val="20"/>
                        <w:lang w:val="en-US"/>
                      </w:rPr>
                      <m:t>2∙β</m:t>
                    </m:r>
                  </m:e>
                </m:rad>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T</m:t>
                    </m:r>
                  </m:e>
                  <m:sub>
                    <m:r>
                      <w:rPr>
                        <w:rFonts w:ascii="Cambria Math" w:hAnsi="Cambria Math"/>
                        <w:color w:val="000000"/>
                        <w:sz w:val="20"/>
                        <w:szCs w:val="20"/>
                      </w:rPr>
                      <m:t>out</m:t>
                    </m:r>
                  </m:sub>
                </m:sSub>
                <m:r>
                  <w:rPr>
                    <w:rFonts w:ascii="Cambria Math" w:hAnsi="Cambria Math"/>
                    <w:color w:val="000000"/>
                    <w:sz w:val="20"/>
                    <w:szCs w:val="20"/>
                    <w:lang w:val="en-US"/>
                  </w:rPr>
                  <m:t>+</m:t>
                </m:r>
                <m:d>
                  <m:dPr>
                    <m:begChr m:val="["/>
                    <m:endChr m:val="]"/>
                    <m:ctrlPr>
                      <w:rPr>
                        <w:rFonts w:ascii="Cambria Math" w:hAnsi="Cambria Math"/>
                        <w:i/>
                        <w:color w:val="000000"/>
                        <w:sz w:val="20"/>
                        <w:szCs w:val="20"/>
                        <w:lang w:val="en-US"/>
                      </w:rPr>
                    </m:ctrlPr>
                  </m:dPr>
                  <m:e>
                    <m:r>
                      <w:rPr>
                        <w:rFonts w:ascii="Cambria Math" w:hAnsi="Cambria Math"/>
                        <w:color w:val="000000"/>
                        <w:sz w:val="20"/>
                        <w:szCs w:val="20"/>
                        <w:lang w:val="en-US"/>
                      </w:rPr>
                      <m:t>β+</m:t>
                    </m:r>
                    <m:f>
                      <m:fPr>
                        <m:ctrlPr>
                          <w:rPr>
                            <w:rFonts w:ascii="Cambria Math" w:hAnsi="Cambria Math"/>
                            <w:i/>
                            <w:color w:val="000000"/>
                            <w:sz w:val="20"/>
                            <w:szCs w:val="20"/>
                            <w:lang w:val="en-US"/>
                          </w:rPr>
                        </m:ctrlPr>
                      </m:fPr>
                      <m:num>
                        <m:sSub>
                          <m:sSubPr>
                            <m:ctrlPr>
                              <w:rPr>
                                <w:rFonts w:ascii="Cambria Math" w:hAnsi="Cambria Math"/>
                                <w:i/>
                                <w:color w:val="000000"/>
                                <w:sz w:val="20"/>
                                <w:szCs w:val="20"/>
                                <w:lang w:val="en-US"/>
                              </w:rPr>
                            </m:ctrlPr>
                          </m:sSubPr>
                          <m:e>
                            <m:r>
                              <w:rPr>
                                <w:rFonts w:ascii="Cambria Math" w:hAnsi="Cambria Math"/>
                                <w:color w:val="000000"/>
                                <w:sz w:val="20"/>
                                <w:szCs w:val="20"/>
                                <w:lang w:val="en-US"/>
                              </w:rPr>
                              <m:t>A</m:t>
                            </m:r>
                          </m:e>
                          <m:sub>
                            <m:r>
                              <w:rPr>
                                <w:rFonts w:ascii="Cambria Math" w:hAnsi="Cambria Math"/>
                                <w:color w:val="000000"/>
                                <w:sz w:val="20"/>
                                <w:szCs w:val="20"/>
                                <w:lang w:val="en-US"/>
                              </w:rPr>
                              <m:t>1</m:t>
                            </m:r>
                          </m:sub>
                        </m:sSub>
                      </m:num>
                      <m:den>
                        <m:rad>
                          <m:radPr>
                            <m:degHide m:val="1"/>
                            <m:ctrlPr>
                              <w:rPr>
                                <w:rFonts w:ascii="Cambria Math" w:hAnsi="Cambria Math"/>
                                <w:i/>
                                <w:color w:val="000000"/>
                                <w:sz w:val="20"/>
                                <w:szCs w:val="20"/>
                                <w:lang w:val="en-US"/>
                              </w:rPr>
                            </m:ctrlPr>
                          </m:radPr>
                          <m:deg/>
                          <m:e>
                            <m:r>
                              <w:rPr>
                                <w:rFonts w:ascii="Cambria Math" w:hAnsi="Cambria Math"/>
                                <w:color w:val="000000"/>
                                <w:sz w:val="20"/>
                                <w:szCs w:val="20"/>
                                <w:lang w:val="en-US"/>
                              </w:rPr>
                              <m:t>8∙β</m:t>
                            </m:r>
                          </m:e>
                        </m:rad>
                      </m:den>
                    </m:f>
                  </m:e>
                </m:d>
                <m:r>
                  <w:rPr>
                    <w:rFonts w:ascii="Cambria Math" w:hAnsi="Cambria Math"/>
                    <w:color w:val="000000"/>
                    <w:sz w:val="20"/>
                    <w:szCs w:val="20"/>
                    <w:lang w:val="en-US"/>
                  </w:rPr>
                  <m:t>=0</m:t>
                </m:r>
              </m:e>
            </m:eqArr>
          </m:e>
        </m:d>
      </m:oMath>
      <w:r w:rsidR="00D05273" w:rsidRPr="0055593F">
        <w:rPr>
          <w:rFonts w:ascii="Times New Roman" w:hAnsi="Times New Roman"/>
          <w:color w:val="000000" w:themeColor="text1"/>
          <w:sz w:val="20"/>
          <w:szCs w:val="20"/>
          <w:lang w:val="en-US"/>
        </w:rPr>
        <w:t xml:space="preserve">  </w:t>
      </w:r>
      <w:r w:rsidR="00D05273">
        <w:rPr>
          <w:rFonts w:ascii="Times New Roman" w:hAnsi="Times New Roman"/>
          <w:color w:val="000000" w:themeColor="text1"/>
          <w:sz w:val="20"/>
          <w:szCs w:val="20"/>
          <w:lang w:val="en-US"/>
        </w:rPr>
        <w:t>.</w:t>
      </w:r>
      <w:r w:rsidR="00D05273" w:rsidRPr="0055593F">
        <w:rPr>
          <w:rFonts w:ascii="Times New Roman" w:hAnsi="Times New Roman"/>
          <w:color w:val="000000" w:themeColor="text1"/>
          <w:sz w:val="20"/>
          <w:szCs w:val="20"/>
          <w:lang w:val="en-US"/>
        </w:rPr>
        <w:t xml:space="preserve">                </w:t>
      </w:r>
      <w:r w:rsidR="00D05273">
        <w:rPr>
          <w:rFonts w:ascii="Times New Roman" w:hAnsi="Times New Roman"/>
          <w:color w:val="000000" w:themeColor="text1"/>
          <w:sz w:val="20"/>
          <w:szCs w:val="20"/>
          <w:lang w:val="en-US"/>
        </w:rPr>
        <w:t xml:space="preserve">                               </w:t>
      </w:r>
      <w:r w:rsidR="00D05273" w:rsidRPr="0055593F">
        <w:rPr>
          <w:rFonts w:ascii="Times New Roman" w:hAnsi="Times New Roman"/>
          <w:color w:val="000000" w:themeColor="text1"/>
          <w:sz w:val="20"/>
          <w:szCs w:val="20"/>
          <w:lang w:val="en-US"/>
        </w:rPr>
        <w:t xml:space="preserve">   (15)</w:t>
      </w:r>
    </w:p>
    <w:p w14:paraId="439CC765"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55593F">
        <w:rPr>
          <w:rFonts w:ascii="Times New Roman" w:hAnsi="Times New Roman"/>
          <w:iCs/>
          <w:sz w:val="20"/>
          <w:szCs w:val="20"/>
          <w:lang w:val="en-US"/>
        </w:rPr>
        <w:t>Using the discriminant, we will find the roots of the quadratic equations:</w:t>
      </w:r>
    </w:p>
    <w:p w14:paraId="709A4A60" w14:textId="77777777" w:rsidR="00D05273" w:rsidRDefault="00000000" w:rsidP="000503DA">
      <w:pPr>
        <w:spacing w:after="0" w:line="240" w:lineRule="auto"/>
        <w:ind w:firstLine="142"/>
        <w:jc w:val="right"/>
        <w:rPr>
          <w:rFonts w:ascii="Times New Roman" w:hAnsi="Times New Roman"/>
          <w:color w:val="000000" w:themeColor="text1"/>
          <w:sz w:val="20"/>
          <w:szCs w:val="20"/>
          <w:lang w:val="en-US"/>
        </w:rPr>
      </w:pPr>
      <m:oMath>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T</m:t>
            </m:r>
          </m:e>
          <m:sub>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rPr>
                  <m:t>out</m:t>
                </m:r>
              </m:e>
              <m:sub>
                <m:r>
                  <w:rPr>
                    <w:rFonts w:ascii="Cambria Math" w:hAnsi="Cambria Math"/>
                    <w:color w:val="000000" w:themeColor="text1"/>
                    <w:sz w:val="20"/>
                    <w:szCs w:val="20"/>
                    <w:lang w:val="en-US"/>
                  </w:rPr>
                  <m:t>1,2</m:t>
                </m:r>
              </m:sub>
            </m:sSub>
          </m:sub>
        </m:sSub>
        <m:r>
          <w:rPr>
            <w:rFonts w:ascii="Cambria Math" w:hAnsi="Cambria Math"/>
            <w:color w:val="000000" w:themeColor="text1"/>
            <w:sz w:val="20"/>
            <w:szCs w:val="20"/>
            <w:lang w:val="en-US"/>
          </w:rPr>
          <m:t>=</m:t>
        </m:r>
        <m:f>
          <m:fPr>
            <m:ctrlPr>
              <w:rPr>
                <w:rFonts w:ascii="Cambria Math" w:hAnsi="Cambria Math"/>
                <w:i/>
                <w:color w:val="000000" w:themeColor="text1"/>
                <w:sz w:val="20"/>
                <w:szCs w:val="20"/>
              </w:rPr>
            </m:ctrlPr>
          </m:fPr>
          <m:num>
            <m:rad>
              <m:radPr>
                <m:degHide m:val="1"/>
                <m:ctrlPr>
                  <w:rPr>
                    <w:rFonts w:ascii="Cambria Math" w:hAnsi="Cambria Math"/>
                    <w:i/>
                    <w:color w:val="000000" w:themeColor="text1"/>
                    <w:sz w:val="20"/>
                    <w:szCs w:val="20"/>
                  </w:rPr>
                </m:ctrlPr>
              </m:radPr>
              <m:deg/>
              <m:e>
                <m:r>
                  <w:rPr>
                    <w:rFonts w:ascii="Cambria Math" w:hAnsi="Cambria Math"/>
                    <w:color w:val="000000" w:themeColor="text1"/>
                    <w:sz w:val="20"/>
                    <w:szCs w:val="20"/>
                    <w:lang w:val="en-US"/>
                  </w:rPr>
                  <m:t>2∙</m:t>
                </m:r>
                <m:r>
                  <w:rPr>
                    <w:rFonts w:ascii="Cambria Math" w:hAnsi="Cambria Math"/>
                    <w:color w:val="000000" w:themeColor="text1"/>
                    <w:sz w:val="20"/>
                    <w:szCs w:val="20"/>
                  </w:rPr>
                  <m:t>β</m:t>
                </m:r>
              </m:e>
            </m:rad>
            <m:r>
              <w:rPr>
                <w:rFonts w:ascii="Cambria Math" w:hAnsi="Cambria Math"/>
                <w:color w:val="000000" w:themeColor="text1"/>
                <w:sz w:val="20"/>
                <w:szCs w:val="20"/>
                <w:lang w:val="en-US"/>
              </w:rPr>
              <m:t>±</m:t>
            </m:r>
            <m:rad>
              <m:radPr>
                <m:degHide m:val="1"/>
                <m:ctrlPr>
                  <w:rPr>
                    <w:rFonts w:ascii="Cambria Math" w:hAnsi="Cambria Math"/>
                    <w:i/>
                    <w:color w:val="000000" w:themeColor="text1"/>
                    <w:sz w:val="20"/>
                    <w:szCs w:val="20"/>
                  </w:rPr>
                </m:ctrlPr>
              </m:radPr>
              <m:deg/>
              <m:e>
                <m:r>
                  <w:rPr>
                    <w:rFonts w:ascii="Cambria Math" w:hAnsi="Cambria Math"/>
                    <w:color w:val="000000" w:themeColor="text1"/>
                    <w:sz w:val="20"/>
                    <w:szCs w:val="20"/>
                    <w:lang w:val="en-US"/>
                  </w:rPr>
                  <m:t>2∙</m:t>
                </m:r>
                <m:r>
                  <w:rPr>
                    <w:rFonts w:ascii="Cambria Math" w:hAnsi="Cambria Math"/>
                    <w:color w:val="000000" w:themeColor="text1"/>
                    <w:sz w:val="20"/>
                    <w:szCs w:val="20"/>
                  </w:rPr>
                  <m:t>β</m:t>
                </m:r>
                <m:r>
                  <w:rPr>
                    <w:rFonts w:ascii="Cambria Math" w:hAnsi="Cambria Math"/>
                    <w:color w:val="000000" w:themeColor="text1"/>
                    <w:sz w:val="20"/>
                    <w:szCs w:val="20"/>
                    <w:lang w:val="en-US"/>
                  </w:rPr>
                  <m:t>-4∙</m:t>
                </m:r>
                <m:d>
                  <m:dPr>
                    <m:begChr m:val="["/>
                    <m:endChr m:val="]"/>
                    <m:ctrlPr>
                      <w:rPr>
                        <w:rFonts w:ascii="Cambria Math" w:hAnsi="Cambria Math"/>
                        <w:i/>
                        <w:color w:val="000000" w:themeColor="text1"/>
                        <w:sz w:val="20"/>
                        <w:szCs w:val="20"/>
                      </w:rPr>
                    </m:ctrlPr>
                  </m:dPr>
                  <m:e>
                    <m:r>
                      <w:rPr>
                        <w:rFonts w:ascii="Cambria Math" w:hAnsi="Cambria Math"/>
                        <w:color w:val="000000" w:themeColor="text1"/>
                        <w:sz w:val="20"/>
                        <w:szCs w:val="20"/>
                      </w:rPr>
                      <m:t>β</m:t>
                    </m:r>
                    <m:r>
                      <w:rPr>
                        <w:rFonts w:ascii="Cambria Math" w:hAnsi="Cambria Math"/>
                        <w:color w:val="000000" w:themeColor="text1"/>
                        <w:sz w:val="20"/>
                        <w:szCs w:val="20"/>
                        <w:lang w:val="en-US"/>
                      </w:rPr>
                      <m:t>+</m:t>
                    </m:r>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n-US"/>
                              </w:rPr>
                              <m:t>A</m:t>
                            </m:r>
                          </m:e>
                          <m:sub>
                            <m:r>
                              <w:rPr>
                                <w:rFonts w:ascii="Cambria Math" w:hAnsi="Cambria Math"/>
                                <w:color w:val="000000" w:themeColor="text1"/>
                                <w:sz w:val="20"/>
                                <w:szCs w:val="20"/>
                                <w:lang w:val="en-US"/>
                              </w:rPr>
                              <m:t>1</m:t>
                            </m:r>
                          </m:sub>
                        </m:sSub>
                      </m:num>
                      <m:den>
                        <m:rad>
                          <m:radPr>
                            <m:degHide m:val="1"/>
                            <m:ctrlPr>
                              <w:rPr>
                                <w:rFonts w:ascii="Cambria Math" w:hAnsi="Cambria Math"/>
                                <w:i/>
                                <w:color w:val="000000" w:themeColor="text1"/>
                                <w:sz w:val="20"/>
                                <w:szCs w:val="20"/>
                              </w:rPr>
                            </m:ctrlPr>
                          </m:radPr>
                          <m:deg/>
                          <m:e>
                            <m:r>
                              <w:rPr>
                                <w:rFonts w:ascii="Cambria Math" w:hAnsi="Cambria Math"/>
                                <w:color w:val="000000" w:themeColor="text1"/>
                                <w:sz w:val="20"/>
                                <w:szCs w:val="20"/>
                                <w:lang w:val="en-US"/>
                              </w:rPr>
                              <m:t>8∙β</m:t>
                            </m:r>
                          </m:e>
                        </m:rad>
                      </m:den>
                    </m:f>
                  </m:e>
                </m:d>
              </m:e>
            </m:rad>
          </m:num>
          <m:den>
            <m:r>
              <w:rPr>
                <w:rFonts w:ascii="Cambria Math" w:hAnsi="Cambria Math"/>
                <w:color w:val="000000" w:themeColor="text1"/>
                <w:sz w:val="20"/>
                <w:szCs w:val="20"/>
                <w:lang w:val="en-US"/>
              </w:rPr>
              <m:t>2</m:t>
            </m:r>
          </m:den>
        </m:f>
        <m:r>
          <w:rPr>
            <w:rFonts w:ascii="Cambria Math" w:hAnsi="Cambria Math"/>
            <w:color w:val="000000" w:themeColor="text1"/>
            <w:sz w:val="20"/>
            <w:szCs w:val="20"/>
            <w:lang w:val="en-US"/>
          </w:rPr>
          <m:t>=</m:t>
        </m:r>
        <m:rad>
          <m:radPr>
            <m:degHide m:val="1"/>
            <m:ctrlPr>
              <w:rPr>
                <w:rFonts w:ascii="Cambria Math" w:hAnsi="Cambria Math"/>
                <w:i/>
                <w:color w:val="000000" w:themeColor="text1"/>
                <w:sz w:val="20"/>
                <w:szCs w:val="20"/>
                <w:lang w:val="en-US"/>
              </w:rPr>
            </m:ctrlPr>
          </m:radPr>
          <m:deg/>
          <m:e>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lang w:val="en-US"/>
                  </w:rPr>
                  <m:t>β</m:t>
                </m:r>
              </m:num>
              <m:den>
                <m:r>
                  <w:rPr>
                    <w:rFonts w:ascii="Cambria Math" w:hAnsi="Cambria Math"/>
                    <w:color w:val="000000" w:themeColor="text1"/>
                    <w:sz w:val="20"/>
                    <w:szCs w:val="20"/>
                    <w:lang w:val="en-US"/>
                  </w:rPr>
                  <m:t>2</m:t>
                </m:r>
              </m:den>
            </m:f>
          </m:e>
        </m:rad>
        <m:r>
          <w:rPr>
            <w:rFonts w:ascii="Cambria Math" w:hAnsi="Cambria Math"/>
            <w:color w:val="000000" w:themeColor="text1"/>
            <w:sz w:val="20"/>
            <w:szCs w:val="20"/>
            <w:lang w:val="en-US"/>
          </w:rPr>
          <m:t>±</m:t>
        </m:r>
        <m:rad>
          <m:radPr>
            <m:degHide m:val="1"/>
            <m:ctrlPr>
              <w:rPr>
                <w:rFonts w:ascii="Cambria Math" w:hAnsi="Cambria Math"/>
                <w:i/>
                <w:color w:val="000000" w:themeColor="text1"/>
                <w:sz w:val="20"/>
                <w:szCs w:val="20"/>
                <w:lang w:val="en-US"/>
              </w:rPr>
            </m:ctrlPr>
          </m:radPr>
          <m:deg/>
          <m:e>
            <m:r>
              <w:rPr>
                <w:rFonts w:ascii="Cambria Math" w:hAnsi="Cambria Math"/>
                <w:color w:val="000000" w:themeColor="text1"/>
                <w:sz w:val="20"/>
                <w:szCs w:val="20"/>
                <w:lang w:val="en-US"/>
              </w:rPr>
              <m:t>-</m:t>
            </m:r>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lang w:val="en-US"/>
                  </w:rPr>
                  <m:t>β</m:t>
                </m:r>
              </m:num>
              <m:den>
                <m:r>
                  <w:rPr>
                    <w:rFonts w:ascii="Cambria Math" w:hAnsi="Cambria Math"/>
                    <w:color w:val="000000" w:themeColor="text1"/>
                    <w:sz w:val="20"/>
                    <w:szCs w:val="20"/>
                    <w:lang w:val="en-US"/>
                  </w:rPr>
                  <m:t>2</m:t>
                </m:r>
              </m:den>
            </m:f>
            <m:r>
              <w:rPr>
                <w:rFonts w:ascii="Cambria Math" w:hAnsi="Cambria Math"/>
                <w:color w:val="000000" w:themeColor="text1"/>
                <w:sz w:val="20"/>
                <w:szCs w:val="20"/>
                <w:lang w:val="en-US"/>
              </w:rPr>
              <m:t>-</m:t>
            </m:r>
            <m:f>
              <m:fPr>
                <m:ctrlPr>
                  <w:rPr>
                    <w:rFonts w:ascii="Cambria Math" w:hAnsi="Cambria Math"/>
                    <w:i/>
                    <w:color w:val="000000" w:themeColor="text1"/>
                    <w:sz w:val="20"/>
                    <w:szCs w:val="20"/>
                    <w:lang w:val="en-US"/>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n-US"/>
                      </w:rPr>
                      <m:t>A</m:t>
                    </m:r>
                  </m:e>
                  <m:sub>
                    <m:r>
                      <w:rPr>
                        <w:rFonts w:ascii="Cambria Math" w:hAnsi="Cambria Math"/>
                        <w:color w:val="000000" w:themeColor="text1"/>
                        <w:sz w:val="20"/>
                        <w:szCs w:val="20"/>
                        <w:lang w:val="en-US"/>
                      </w:rPr>
                      <m:t>1</m:t>
                    </m:r>
                  </m:sub>
                </m:sSub>
              </m:num>
              <m:den>
                <m:rad>
                  <m:radPr>
                    <m:degHide m:val="1"/>
                    <m:ctrlPr>
                      <w:rPr>
                        <w:rFonts w:ascii="Cambria Math" w:hAnsi="Cambria Math"/>
                        <w:i/>
                        <w:color w:val="000000" w:themeColor="text1"/>
                        <w:sz w:val="20"/>
                        <w:szCs w:val="20"/>
                        <w:lang w:val="en-US"/>
                      </w:rPr>
                    </m:ctrlPr>
                  </m:radPr>
                  <m:deg/>
                  <m:e>
                    <m:r>
                      <w:rPr>
                        <w:rFonts w:ascii="Cambria Math" w:hAnsi="Cambria Math"/>
                        <w:color w:val="000000" w:themeColor="text1"/>
                        <w:sz w:val="20"/>
                        <w:szCs w:val="20"/>
                        <w:lang w:val="en-US"/>
                      </w:rPr>
                      <m:t>8∙β</m:t>
                    </m:r>
                  </m:e>
                </m:rad>
              </m:den>
            </m:f>
          </m:e>
        </m:rad>
      </m:oMath>
      <w:r w:rsidR="00D05273">
        <w:rPr>
          <w:rFonts w:ascii="Times New Roman" w:hAnsi="Times New Roman"/>
          <w:color w:val="000000" w:themeColor="text1"/>
          <w:sz w:val="20"/>
          <w:szCs w:val="20"/>
          <w:lang w:val="en-US"/>
        </w:rPr>
        <w:t xml:space="preserve">                                  (16)</w:t>
      </w:r>
    </w:p>
    <w:p w14:paraId="6A243929" w14:textId="77777777" w:rsidR="00D05273" w:rsidRDefault="00000000" w:rsidP="000503DA">
      <w:pPr>
        <w:spacing w:after="0" w:line="240" w:lineRule="auto"/>
        <w:ind w:firstLine="142"/>
        <w:jc w:val="right"/>
        <w:rPr>
          <w:rFonts w:ascii="Times New Roman" w:hAnsi="Times New Roman"/>
          <w:color w:val="000000" w:themeColor="text1"/>
          <w:sz w:val="20"/>
          <w:szCs w:val="20"/>
          <w:lang w:val="en-US"/>
        </w:rPr>
      </w:pPr>
      <m:oMath>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T</m:t>
            </m:r>
          </m:e>
          <m:sub>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rPr>
                  <m:t>out</m:t>
                </m:r>
              </m:e>
              <m:sub>
                <m:r>
                  <w:rPr>
                    <w:rFonts w:ascii="Cambria Math" w:hAnsi="Cambria Math"/>
                    <w:color w:val="000000" w:themeColor="text1"/>
                    <w:sz w:val="20"/>
                    <w:szCs w:val="20"/>
                    <w:lang w:val="en-US"/>
                  </w:rPr>
                  <m:t>3,4</m:t>
                </m:r>
              </m:sub>
            </m:sSub>
          </m:sub>
        </m:sSub>
        <m:r>
          <w:rPr>
            <w:rFonts w:ascii="Cambria Math" w:hAnsi="Cambria Math"/>
            <w:color w:val="000000" w:themeColor="text1"/>
            <w:sz w:val="20"/>
            <w:szCs w:val="20"/>
            <w:lang w:val="en-US"/>
          </w:rPr>
          <m:t>=</m:t>
        </m:r>
        <m:f>
          <m:fPr>
            <m:ctrlPr>
              <w:rPr>
                <w:rFonts w:ascii="Cambria Math" w:hAnsi="Cambria Math"/>
                <w:i/>
                <w:color w:val="000000" w:themeColor="text1"/>
                <w:sz w:val="20"/>
                <w:szCs w:val="20"/>
              </w:rPr>
            </m:ctrlPr>
          </m:fPr>
          <m:num>
            <m:r>
              <w:rPr>
                <w:rFonts w:ascii="Cambria Math" w:hAnsi="Cambria Math"/>
                <w:color w:val="000000" w:themeColor="text1"/>
                <w:sz w:val="20"/>
                <w:szCs w:val="20"/>
                <w:lang w:val="en-US"/>
              </w:rPr>
              <m:t>-</m:t>
            </m:r>
            <m:rad>
              <m:radPr>
                <m:degHide m:val="1"/>
                <m:ctrlPr>
                  <w:rPr>
                    <w:rFonts w:ascii="Cambria Math" w:hAnsi="Cambria Math"/>
                    <w:i/>
                    <w:color w:val="000000" w:themeColor="text1"/>
                    <w:sz w:val="20"/>
                    <w:szCs w:val="20"/>
                  </w:rPr>
                </m:ctrlPr>
              </m:radPr>
              <m:deg/>
              <m:e>
                <m:r>
                  <w:rPr>
                    <w:rFonts w:ascii="Cambria Math" w:hAnsi="Cambria Math"/>
                    <w:color w:val="000000" w:themeColor="text1"/>
                    <w:sz w:val="20"/>
                    <w:szCs w:val="20"/>
                    <w:lang w:val="en-US"/>
                  </w:rPr>
                  <m:t>2∙</m:t>
                </m:r>
                <m:r>
                  <w:rPr>
                    <w:rFonts w:ascii="Cambria Math" w:hAnsi="Cambria Math"/>
                    <w:color w:val="000000" w:themeColor="text1"/>
                    <w:sz w:val="20"/>
                    <w:szCs w:val="20"/>
                  </w:rPr>
                  <m:t>β</m:t>
                </m:r>
              </m:e>
            </m:rad>
            <m:r>
              <w:rPr>
                <w:rFonts w:ascii="Cambria Math" w:hAnsi="Cambria Math"/>
                <w:color w:val="000000" w:themeColor="text1"/>
                <w:sz w:val="20"/>
                <w:szCs w:val="20"/>
                <w:lang w:val="en-US"/>
              </w:rPr>
              <m:t>±</m:t>
            </m:r>
            <m:rad>
              <m:radPr>
                <m:degHide m:val="1"/>
                <m:ctrlPr>
                  <w:rPr>
                    <w:rFonts w:ascii="Cambria Math" w:hAnsi="Cambria Math"/>
                    <w:i/>
                    <w:color w:val="000000" w:themeColor="text1"/>
                    <w:sz w:val="20"/>
                    <w:szCs w:val="20"/>
                  </w:rPr>
                </m:ctrlPr>
              </m:radPr>
              <m:deg/>
              <m:e>
                <m:r>
                  <w:rPr>
                    <w:rFonts w:ascii="Cambria Math" w:hAnsi="Cambria Math"/>
                    <w:color w:val="000000" w:themeColor="text1"/>
                    <w:sz w:val="20"/>
                    <w:szCs w:val="20"/>
                    <w:lang w:val="en-US"/>
                  </w:rPr>
                  <m:t>2∙</m:t>
                </m:r>
                <m:r>
                  <w:rPr>
                    <w:rFonts w:ascii="Cambria Math" w:hAnsi="Cambria Math"/>
                    <w:color w:val="000000" w:themeColor="text1"/>
                    <w:sz w:val="20"/>
                    <w:szCs w:val="20"/>
                  </w:rPr>
                  <m:t>β</m:t>
                </m:r>
                <m:r>
                  <w:rPr>
                    <w:rFonts w:ascii="Cambria Math" w:hAnsi="Cambria Math"/>
                    <w:color w:val="000000" w:themeColor="text1"/>
                    <w:sz w:val="20"/>
                    <w:szCs w:val="20"/>
                    <w:lang w:val="en-US"/>
                  </w:rPr>
                  <m:t>-4∙</m:t>
                </m:r>
                <m:d>
                  <m:dPr>
                    <m:begChr m:val="["/>
                    <m:endChr m:val="]"/>
                    <m:ctrlPr>
                      <w:rPr>
                        <w:rFonts w:ascii="Cambria Math" w:hAnsi="Cambria Math"/>
                        <w:i/>
                        <w:color w:val="000000" w:themeColor="text1"/>
                        <w:sz w:val="20"/>
                        <w:szCs w:val="20"/>
                      </w:rPr>
                    </m:ctrlPr>
                  </m:dPr>
                  <m:e>
                    <m:r>
                      <w:rPr>
                        <w:rFonts w:ascii="Cambria Math" w:hAnsi="Cambria Math"/>
                        <w:color w:val="000000" w:themeColor="text1"/>
                        <w:sz w:val="20"/>
                        <w:szCs w:val="20"/>
                      </w:rPr>
                      <m:t>β</m:t>
                    </m:r>
                    <m:r>
                      <w:rPr>
                        <w:rFonts w:ascii="Cambria Math" w:hAnsi="Cambria Math"/>
                        <w:color w:val="000000" w:themeColor="text1"/>
                        <w:sz w:val="20"/>
                        <w:szCs w:val="20"/>
                        <w:lang w:val="en-US"/>
                      </w:rPr>
                      <m:t>+</m:t>
                    </m:r>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n-US"/>
                              </w:rPr>
                              <m:t>A</m:t>
                            </m:r>
                          </m:e>
                          <m:sub>
                            <m:r>
                              <w:rPr>
                                <w:rFonts w:ascii="Cambria Math" w:hAnsi="Cambria Math"/>
                                <w:color w:val="000000" w:themeColor="text1"/>
                                <w:sz w:val="20"/>
                                <w:szCs w:val="20"/>
                                <w:lang w:val="en-US"/>
                              </w:rPr>
                              <m:t>1</m:t>
                            </m:r>
                          </m:sub>
                        </m:sSub>
                      </m:num>
                      <m:den>
                        <m:rad>
                          <m:radPr>
                            <m:degHide m:val="1"/>
                            <m:ctrlPr>
                              <w:rPr>
                                <w:rFonts w:ascii="Cambria Math" w:hAnsi="Cambria Math"/>
                                <w:i/>
                                <w:color w:val="000000" w:themeColor="text1"/>
                                <w:sz w:val="20"/>
                                <w:szCs w:val="20"/>
                              </w:rPr>
                            </m:ctrlPr>
                          </m:radPr>
                          <m:deg/>
                          <m:e>
                            <m:r>
                              <w:rPr>
                                <w:rFonts w:ascii="Cambria Math" w:hAnsi="Cambria Math"/>
                                <w:color w:val="000000" w:themeColor="text1"/>
                                <w:sz w:val="20"/>
                                <w:szCs w:val="20"/>
                                <w:lang w:val="en-US"/>
                              </w:rPr>
                              <m:t>8∙β</m:t>
                            </m:r>
                          </m:e>
                        </m:rad>
                      </m:den>
                    </m:f>
                  </m:e>
                </m:d>
              </m:e>
            </m:rad>
          </m:num>
          <m:den>
            <m:r>
              <w:rPr>
                <w:rFonts w:ascii="Cambria Math" w:hAnsi="Cambria Math"/>
                <w:color w:val="000000" w:themeColor="text1"/>
                <w:sz w:val="20"/>
                <w:szCs w:val="20"/>
                <w:lang w:val="en-US"/>
              </w:rPr>
              <m:t>2</m:t>
            </m:r>
          </m:den>
        </m:f>
        <m:r>
          <w:rPr>
            <w:rFonts w:ascii="Cambria Math" w:hAnsi="Cambria Math"/>
            <w:color w:val="000000" w:themeColor="text1"/>
            <w:sz w:val="20"/>
            <w:szCs w:val="20"/>
            <w:lang w:val="en-US"/>
          </w:rPr>
          <m:t>=</m:t>
        </m:r>
        <m:rad>
          <m:radPr>
            <m:degHide m:val="1"/>
            <m:ctrlPr>
              <w:rPr>
                <w:rFonts w:ascii="Cambria Math" w:hAnsi="Cambria Math"/>
                <w:i/>
                <w:color w:val="000000" w:themeColor="text1"/>
                <w:sz w:val="20"/>
                <w:szCs w:val="20"/>
                <w:lang w:val="en-US"/>
              </w:rPr>
            </m:ctrlPr>
          </m:radPr>
          <m:deg/>
          <m:e>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lang w:val="en-US"/>
                  </w:rPr>
                  <m:t>β</m:t>
                </m:r>
              </m:num>
              <m:den>
                <m:r>
                  <w:rPr>
                    <w:rFonts w:ascii="Cambria Math" w:hAnsi="Cambria Math"/>
                    <w:color w:val="000000" w:themeColor="text1"/>
                    <w:sz w:val="20"/>
                    <w:szCs w:val="20"/>
                    <w:lang w:val="en-US"/>
                  </w:rPr>
                  <m:t>2</m:t>
                </m:r>
              </m:den>
            </m:f>
          </m:e>
        </m:rad>
        <m:r>
          <w:rPr>
            <w:rFonts w:ascii="Cambria Math" w:hAnsi="Cambria Math"/>
            <w:color w:val="000000" w:themeColor="text1"/>
            <w:sz w:val="20"/>
            <w:szCs w:val="20"/>
            <w:lang w:val="en-US"/>
          </w:rPr>
          <m:t>±</m:t>
        </m:r>
        <m:rad>
          <m:radPr>
            <m:degHide m:val="1"/>
            <m:ctrlPr>
              <w:rPr>
                <w:rFonts w:ascii="Cambria Math" w:hAnsi="Cambria Math"/>
                <w:i/>
                <w:color w:val="000000" w:themeColor="text1"/>
                <w:sz w:val="20"/>
                <w:szCs w:val="20"/>
                <w:lang w:val="en-US"/>
              </w:rPr>
            </m:ctrlPr>
          </m:radPr>
          <m:deg/>
          <m:e>
            <m:r>
              <w:rPr>
                <w:rFonts w:ascii="Cambria Math" w:hAnsi="Cambria Math"/>
                <w:color w:val="000000" w:themeColor="text1"/>
                <w:sz w:val="20"/>
                <w:szCs w:val="20"/>
                <w:lang w:val="en-US"/>
              </w:rPr>
              <m:t>-</m:t>
            </m:r>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lang w:val="en-US"/>
                  </w:rPr>
                  <m:t>β</m:t>
                </m:r>
              </m:num>
              <m:den>
                <m:r>
                  <w:rPr>
                    <w:rFonts w:ascii="Cambria Math" w:hAnsi="Cambria Math"/>
                    <w:color w:val="000000" w:themeColor="text1"/>
                    <w:sz w:val="20"/>
                    <w:szCs w:val="20"/>
                    <w:lang w:val="en-US"/>
                  </w:rPr>
                  <m:t>2</m:t>
                </m:r>
              </m:den>
            </m:f>
            <m:r>
              <w:rPr>
                <w:rFonts w:ascii="Cambria Math" w:hAnsi="Cambria Math"/>
                <w:color w:val="000000" w:themeColor="text1"/>
                <w:sz w:val="20"/>
                <w:szCs w:val="20"/>
                <w:lang w:val="en-US"/>
              </w:rPr>
              <m:t>-</m:t>
            </m:r>
            <m:f>
              <m:fPr>
                <m:ctrlPr>
                  <w:rPr>
                    <w:rFonts w:ascii="Cambria Math" w:hAnsi="Cambria Math"/>
                    <w:i/>
                    <w:color w:val="000000" w:themeColor="text1"/>
                    <w:sz w:val="20"/>
                    <w:szCs w:val="20"/>
                    <w:lang w:val="en-US"/>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n-US"/>
                      </w:rPr>
                      <m:t>A</m:t>
                    </m:r>
                  </m:e>
                  <m:sub>
                    <m:r>
                      <w:rPr>
                        <w:rFonts w:ascii="Cambria Math" w:hAnsi="Cambria Math"/>
                        <w:color w:val="000000" w:themeColor="text1"/>
                        <w:sz w:val="20"/>
                        <w:szCs w:val="20"/>
                        <w:lang w:val="en-US"/>
                      </w:rPr>
                      <m:t>1</m:t>
                    </m:r>
                  </m:sub>
                </m:sSub>
              </m:num>
              <m:den>
                <m:rad>
                  <m:radPr>
                    <m:degHide m:val="1"/>
                    <m:ctrlPr>
                      <w:rPr>
                        <w:rFonts w:ascii="Cambria Math" w:hAnsi="Cambria Math"/>
                        <w:i/>
                        <w:color w:val="000000" w:themeColor="text1"/>
                        <w:sz w:val="20"/>
                        <w:szCs w:val="20"/>
                        <w:lang w:val="en-US"/>
                      </w:rPr>
                    </m:ctrlPr>
                  </m:radPr>
                  <m:deg/>
                  <m:e>
                    <m:r>
                      <w:rPr>
                        <w:rFonts w:ascii="Cambria Math" w:hAnsi="Cambria Math"/>
                        <w:color w:val="000000" w:themeColor="text1"/>
                        <w:sz w:val="20"/>
                        <w:szCs w:val="20"/>
                        <w:lang w:val="en-US"/>
                      </w:rPr>
                      <m:t>8∙β</m:t>
                    </m:r>
                  </m:e>
                </m:rad>
              </m:den>
            </m:f>
          </m:e>
        </m:rad>
        <m:r>
          <w:rPr>
            <w:rFonts w:ascii="Cambria Math" w:hAnsi="Cambria Math"/>
            <w:color w:val="000000" w:themeColor="text1"/>
            <w:sz w:val="20"/>
            <w:szCs w:val="20"/>
            <w:lang w:val="en-US"/>
          </w:rPr>
          <m:t>.</m:t>
        </m:r>
      </m:oMath>
      <w:r w:rsidR="00D05273">
        <w:rPr>
          <w:rFonts w:ascii="Times New Roman" w:hAnsi="Times New Roman"/>
          <w:color w:val="000000" w:themeColor="text1"/>
          <w:sz w:val="20"/>
          <w:szCs w:val="20"/>
          <w:lang w:val="en-US"/>
        </w:rPr>
        <w:t xml:space="preserve">                                  (17)</w:t>
      </w:r>
    </w:p>
    <w:p w14:paraId="0AB1D681"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55593F">
        <w:rPr>
          <w:rFonts w:ascii="Times New Roman" w:hAnsi="Times New Roman"/>
          <w:iCs/>
          <w:sz w:val="20"/>
          <w:szCs w:val="20"/>
          <w:lang w:val="en-US"/>
        </w:rPr>
        <w:t>The desired solution is a single root. Through repeated practical calculations, it is deduced that the 1st, 2nd and 4th roots are in the range of either negative or complex numbers. Thus, the only true one is the third root:</w:t>
      </w:r>
    </w:p>
    <w:p w14:paraId="637EC8F6" w14:textId="77777777" w:rsidR="00D05273" w:rsidRPr="0055593F" w:rsidRDefault="00000000" w:rsidP="000503DA">
      <w:pPr>
        <w:spacing w:after="0" w:line="240" w:lineRule="auto"/>
        <w:ind w:firstLine="142"/>
        <w:jc w:val="right"/>
        <w:rPr>
          <w:rFonts w:ascii="Times New Roman" w:hAnsi="Times New Roman"/>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out</m:t>
            </m:r>
          </m:sub>
        </m:sSub>
        <m:r>
          <w:rPr>
            <w:rFonts w:ascii="Cambria Math" w:hAnsi="Cambria Math"/>
            <w:sz w:val="20"/>
            <w:szCs w:val="20"/>
            <w:lang w:val="en-US"/>
          </w:rPr>
          <m:t>=-</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β</m:t>
                </m:r>
              </m:num>
              <m:den>
                <m:r>
                  <w:rPr>
                    <w:rFonts w:ascii="Cambria Math" w:hAnsi="Cambria Math"/>
                    <w:sz w:val="20"/>
                    <w:szCs w:val="20"/>
                    <w:lang w:val="en-US"/>
                  </w:rPr>
                  <m:t>2</m:t>
                </m:r>
              </m:den>
            </m:f>
          </m:e>
        </m:rad>
        <m:r>
          <w:rPr>
            <w:rFonts w:ascii="Cambria Math" w:hAnsi="Cambria Math"/>
            <w:sz w:val="20"/>
            <w:szCs w:val="20"/>
            <w:lang w:val="en-US"/>
          </w:rPr>
          <m:t>+</m:t>
        </m:r>
        <m:rad>
          <m:radPr>
            <m:degHide m:val="1"/>
            <m:ctrlPr>
              <w:rPr>
                <w:rFonts w:ascii="Cambria Math" w:hAnsi="Cambria Math"/>
                <w:i/>
                <w:color w:val="000000" w:themeColor="text1"/>
                <w:sz w:val="20"/>
                <w:szCs w:val="20"/>
                <w:lang w:val="en-US"/>
              </w:rPr>
            </m:ctrlPr>
          </m:radPr>
          <m:deg/>
          <m:e>
            <m:r>
              <w:rPr>
                <w:rFonts w:ascii="Cambria Math" w:hAnsi="Cambria Math"/>
                <w:color w:val="000000" w:themeColor="text1"/>
                <w:sz w:val="20"/>
                <w:szCs w:val="20"/>
                <w:lang w:val="en-US"/>
              </w:rPr>
              <m:t>-</m:t>
            </m:r>
            <m:f>
              <m:fPr>
                <m:ctrlPr>
                  <w:rPr>
                    <w:rFonts w:ascii="Cambria Math" w:hAnsi="Cambria Math"/>
                    <w:i/>
                    <w:color w:val="000000" w:themeColor="text1"/>
                    <w:sz w:val="20"/>
                    <w:szCs w:val="20"/>
                    <w:lang w:val="en-US"/>
                  </w:rPr>
                </m:ctrlPr>
              </m:fPr>
              <m:num>
                <m:r>
                  <w:rPr>
                    <w:rFonts w:ascii="Cambria Math" w:hAnsi="Cambria Math"/>
                    <w:color w:val="000000" w:themeColor="text1"/>
                    <w:sz w:val="20"/>
                    <w:szCs w:val="20"/>
                    <w:lang w:val="en-US"/>
                  </w:rPr>
                  <m:t>β</m:t>
                </m:r>
              </m:num>
              <m:den>
                <m:r>
                  <w:rPr>
                    <w:rFonts w:ascii="Cambria Math" w:hAnsi="Cambria Math"/>
                    <w:color w:val="000000" w:themeColor="text1"/>
                    <w:sz w:val="20"/>
                    <w:szCs w:val="20"/>
                    <w:lang w:val="en-US"/>
                  </w:rPr>
                  <m:t>2</m:t>
                </m:r>
              </m:den>
            </m:f>
            <m:r>
              <w:rPr>
                <w:rFonts w:ascii="Cambria Math" w:hAnsi="Cambria Math"/>
                <w:color w:val="000000" w:themeColor="text1"/>
                <w:sz w:val="20"/>
                <w:szCs w:val="20"/>
                <w:lang w:val="en-US"/>
              </w:rPr>
              <m:t>-</m:t>
            </m:r>
            <m:f>
              <m:fPr>
                <m:ctrlPr>
                  <w:rPr>
                    <w:rFonts w:ascii="Cambria Math" w:hAnsi="Cambria Math"/>
                    <w:i/>
                    <w:color w:val="000000" w:themeColor="text1"/>
                    <w:sz w:val="20"/>
                    <w:szCs w:val="20"/>
                    <w:lang w:val="en-US"/>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n-US"/>
                      </w:rPr>
                      <m:t>A</m:t>
                    </m:r>
                  </m:e>
                  <m:sub>
                    <m:r>
                      <w:rPr>
                        <w:rFonts w:ascii="Cambria Math" w:hAnsi="Cambria Math"/>
                        <w:color w:val="000000" w:themeColor="text1"/>
                        <w:sz w:val="20"/>
                        <w:szCs w:val="20"/>
                        <w:lang w:val="en-US"/>
                      </w:rPr>
                      <m:t>1</m:t>
                    </m:r>
                  </m:sub>
                </m:sSub>
              </m:num>
              <m:den>
                <m:rad>
                  <m:radPr>
                    <m:degHide m:val="1"/>
                    <m:ctrlPr>
                      <w:rPr>
                        <w:rFonts w:ascii="Cambria Math" w:hAnsi="Cambria Math"/>
                        <w:i/>
                        <w:color w:val="000000" w:themeColor="text1"/>
                        <w:sz w:val="20"/>
                        <w:szCs w:val="20"/>
                        <w:lang w:val="en-US"/>
                      </w:rPr>
                    </m:ctrlPr>
                  </m:radPr>
                  <m:deg/>
                  <m:e>
                    <m:r>
                      <w:rPr>
                        <w:rFonts w:ascii="Cambria Math" w:hAnsi="Cambria Math"/>
                        <w:color w:val="000000" w:themeColor="text1"/>
                        <w:sz w:val="20"/>
                        <w:szCs w:val="20"/>
                        <w:lang w:val="en-US"/>
                      </w:rPr>
                      <m:t>8∙β</m:t>
                    </m:r>
                  </m:e>
                </m:rad>
              </m:den>
            </m:f>
          </m:e>
        </m:rad>
      </m:oMath>
      <w:r w:rsidR="00D05273">
        <w:rPr>
          <w:rFonts w:ascii="Times New Roman" w:hAnsi="Times New Roman"/>
          <w:color w:val="000000" w:themeColor="text1"/>
          <w:sz w:val="20"/>
          <w:szCs w:val="20"/>
          <w:lang w:val="en-US"/>
        </w:rPr>
        <w:t xml:space="preserve">                                                                          (18)</w:t>
      </w:r>
    </w:p>
    <w:p w14:paraId="11F064C1"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8F3E2D">
        <w:rPr>
          <w:rFonts w:ascii="Times New Roman" w:hAnsi="Times New Roman"/>
          <w:iCs/>
          <w:sz w:val="20"/>
          <w:szCs w:val="20"/>
          <w:lang w:val="en-US"/>
        </w:rPr>
        <w:t>The equation relating the temperature of the upper part of the wire and the temperature of the wire core [8]:</w:t>
      </w:r>
    </w:p>
    <w:p w14:paraId="4E55FC5B" w14:textId="77777777" w:rsidR="00D05273" w:rsidRPr="0055593F" w:rsidRDefault="00000000" w:rsidP="000503DA">
      <w:pPr>
        <w:spacing w:after="0" w:line="240" w:lineRule="auto"/>
        <w:ind w:firstLine="142"/>
        <w:jc w:val="right"/>
        <w:rPr>
          <w:rFonts w:ascii="Times New Roman" w:hAnsi="Times New Roman"/>
          <w:sz w:val="20"/>
          <w:szCs w:val="20"/>
          <w:lang w:val="en-US"/>
        </w:rPr>
      </w:pPr>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w</m:t>
            </m:r>
          </m:sub>
        </m:sSub>
        <m:r>
          <w:rPr>
            <w:rFonts w:ascii="Cambria Math" w:hAnsi="Cambria Math"/>
            <w:sz w:val="20"/>
            <w:szCs w:val="20"/>
            <w:lang w:val="en-US"/>
          </w:rPr>
          <m:t>=</m:t>
        </m:r>
        <m:f>
          <m:fPr>
            <m:ctrlPr>
              <w:rPr>
                <w:rFonts w:ascii="Cambria Math" w:hAnsi="Cambria Math"/>
                <w:i/>
                <w:sz w:val="20"/>
                <w:szCs w:val="20"/>
              </w:rPr>
            </m:ctrlPr>
          </m:fPr>
          <m:num>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out</m:t>
                </m:r>
              </m:sub>
            </m:sSub>
            <m:r>
              <w:rPr>
                <w:rFonts w:ascii="Cambria Math" w:hAnsi="Cambria Math"/>
                <w:sz w:val="20"/>
                <w:szCs w:val="20"/>
                <w:lang w:val="en-US"/>
              </w:rPr>
              <m:t>-273,15+</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S</m:t>
                </m:r>
              </m:e>
              <m:sub>
                <m:r>
                  <w:rPr>
                    <w:rFonts w:ascii="Cambria Math" w:hAnsi="Cambria Math"/>
                    <w:color w:val="000000"/>
                    <w:sz w:val="20"/>
                    <w:szCs w:val="20"/>
                  </w:rPr>
                  <m:t>isol</m:t>
                </m:r>
              </m:sub>
            </m:sSub>
          </m:num>
          <m:den>
            <m:r>
              <w:rPr>
                <w:rFonts w:ascii="Cambria Math" w:hAnsi="Cambria Math"/>
                <w:sz w:val="20"/>
                <w:szCs w:val="20"/>
                <w:lang w:val="en-US"/>
              </w:rPr>
              <m:t>1-</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lang w:val="en-US"/>
                  </w:rPr>
                  <m:t>0</m:t>
                </m:r>
              </m:sub>
            </m:sSub>
            <m:r>
              <w:rPr>
                <w:rFonts w:ascii="Cambria Math" w:hAnsi="Cambria Math"/>
                <w:sz w:val="20"/>
                <w:szCs w:val="20"/>
                <w:lang w:val="en-US"/>
              </w:rPr>
              <m:t>∙</m:t>
            </m:r>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P</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rPr>
                </m:ctrlPr>
              </m:sSubPr>
              <m:e>
                <m:r>
                  <w:rPr>
                    <w:rFonts w:ascii="Cambria Math" w:hAnsi="Cambria Math"/>
                    <w:color w:val="000000"/>
                    <w:sz w:val="20"/>
                    <w:szCs w:val="20"/>
                    <w:lang w:val="en-US"/>
                  </w:rPr>
                  <m:t>S</m:t>
                </m:r>
              </m:e>
              <m:sub>
                <m:r>
                  <w:rPr>
                    <w:rFonts w:ascii="Cambria Math" w:hAnsi="Cambria Math"/>
                    <w:color w:val="000000"/>
                    <w:sz w:val="20"/>
                    <w:szCs w:val="20"/>
                  </w:rPr>
                  <m:t>isol</m:t>
                </m:r>
              </m:sub>
            </m:sSub>
          </m:den>
        </m:f>
      </m:oMath>
      <w:r w:rsidR="00D05273" w:rsidRPr="0055593F">
        <w:rPr>
          <w:rFonts w:ascii="Times New Roman" w:hAnsi="Times New Roman"/>
          <w:sz w:val="20"/>
          <w:szCs w:val="20"/>
          <w:lang w:val="en-US"/>
        </w:rPr>
        <w:t xml:space="preserve">.             </w:t>
      </w:r>
      <w:r w:rsidR="00D05273">
        <w:rPr>
          <w:rFonts w:ascii="Times New Roman" w:hAnsi="Times New Roman"/>
          <w:sz w:val="20"/>
          <w:szCs w:val="20"/>
          <w:lang w:val="en-US"/>
        </w:rPr>
        <w:t xml:space="preserve">                                                                 (19)</w:t>
      </w:r>
    </w:p>
    <w:p w14:paraId="53BF0A65" w14:textId="77777777" w:rsidR="00D05273" w:rsidRDefault="00D05273" w:rsidP="000503DA">
      <w:pPr>
        <w:spacing w:after="0" w:line="240" w:lineRule="auto"/>
        <w:ind w:firstLine="142"/>
        <w:contextualSpacing/>
        <w:jc w:val="both"/>
        <w:rPr>
          <w:rFonts w:ascii="Times New Roman" w:hAnsi="Times New Roman"/>
          <w:iCs/>
          <w:sz w:val="20"/>
          <w:szCs w:val="20"/>
          <w:lang w:val="en-US"/>
        </w:rPr>
      </w:pPr>
      <w:r w:rsidRPr="0055593F">
        <w:rPr>
          <w:rFonts w:ascii="Times New Roman" w:hAnsi="Times New Roman"/>
          <w:iCs/>
          <w:sz w:val="20"/>
          <w:szCs w:val="20"/>
          <w:lang w:val="en-US"/>
        </w:rPr>
        <w:t xml:space="preserve">where </w:t>
      </w:r>
      <m:oMath>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w</m:t>
            </m:r>
          </m:sub>
        </m:sSub>
      </m:oMath>
      <w:r>
        <w:rPr>
          <w:rFonts w:ascii="Times New Roman" w:hAnsi="Times New Roman"/>
          <w:sz w:val="20"/>
          <w:szCs w:val="20"/>
          <w:lang w:val="en-US"/>
        </w:rPr>
        <w:t xml:space="preserve"> – </w:t>
      </w:r>
      <w:r w:rsidRPr="0055593F">
        <w:rPr>
          <w:rFonts w:ascii="Times New Roman" w:hAnsi="Times New Roman"/>
          <w:iCs/>
          <w:sz w:val="20"/>
          <w:szCs w:val="20"/>
          <w:lang w:val="en-US"/>
        </w:rPr>
        <w:t>is</w:t>
      </w:r>
      <w:r>
        <w:rPr>
          <w:rFonts w:ascii="Times New Roman" w:hAnsi="Times New Roman"/>
          <w:iCs/>
          <w:sz w:val="20"/>
          <w:szCs w:val="20"/>
          <w:lang w:val="en-US"/>
        </w:rPr>
        <w:t xml:space="preserve"> </w:t>
      </w:r>
      <w:r w:rsidRPr="0055593F">
        <w:rPr>
          <w:rFonts w:ascii="Times New Roman" w:hAnsi="Times New Roman"/>
          <w:iCs/>
          <w:sz w:val="20"/>
          <w:szCs w:val="20"/>
          <w:lang w:val="en-US"/>
        </w:rPr>
        <w:t xml:space="preserve">the temperature of the wire core, </w:t>
      </w:r>
      <w:r w:rsidRPr="0055593F">
        <w:rPr>
          <w:rFonts w:ascii="Times New Roman" w:hAnsi="Times New Roman"/>
          <w:i/>
          <w:iCs/>
          <w:sz w:val="20"/>
          <w:szCs w:val="20"/>
          <w:lang w:val="en-US"/>
        </w:rPr>
        <w:t>°C</w:t>
      </w:r>
      <w:r w:rsidRPr="0055593F">
        <w:rPr>
          <w:rFonts w:ascii="Times New Roman" w:hAnsi="Times New Roman"/>
          <w:iCs/>
          <w:sz w:val="20"/>
          <w:szCs w:val="20"/>
          <w:lang w:val="en-US"/>
        </w:rPr>
        <w:t>.</w:t>
      </w:r>
    </w:p>
    <w:p w14:paraId="62FEAEA3" w14:textId="32DCFAFD" w:rsidR="00D05273" w:rsidRDefault="00D05273" w:rsidP="000503DA">
      <w:pPr>
        <w:spacing w:after="0" w:line="240" w:lineRule="auto"/>
        <w:ind w:firstLine="142"/>
        <w:contextualSpacing/>
        <w:jc w:val="both"/>
        <w:rPr>
          <w:rFonts w:ascii="Times New Roman" w:hAnsi="Times New Roman"/>
          <w:iCs/>
          <w:sz w:val="20"/>
          <w:szCs w:val="20"/>
          <w:lang w:val="en-US"/>
        </w:rPr>
      </w:pPr>
      <w:r w:rsidRPr="008F3E2D">
        <w:rPr>
          <w:rFonts w:ascii="Times New Roman" w:hAnsi="Times New Roman"/>
          <w:iCs/>
          <w:sz w:val="20"/>
          <w:szCs w:val="20"/>
          <w:lang w:val="en-US"/>
        </w:rPr>
        <w:t>From the analysis of existing sources, it follows that the detailed impact of meteorological factors can be considered separately. For example, the presence of wind helps to cool the conductor, which leads to a decrease in its temperature due to forced convection, and this effect becomes more pronounced as the air flow velocity increases. Figure 1 shows the effect of wind speed on the temperature of the power line wires at different amperage values. At the same time, accounting for wind speed along the entire line is a difficult task due to the complex trajectory of air masses [1</w:t>
      </w:r>
      <w:r>
        <w:rPr>
          <w:rFonts w:ascii="Times New Roman" w:hAnsi="Times New Roman"/>
          <w:iCs/>
          <w:sz w:val="20"/>
          <w:szCs w:val="20"/>
          <w:lang w:val="en-US"/>
        </w:rPr>
        <w:t>1</w:t>
      </w:r>
      <w:r w:rsidR="004F58C4">
        <w:rPr>
          <w:rFonts w:ascii="Times New Roman" w:hAnsi="Times New Roman"/>
          <w:iCs/>
          <w:sz w:val="20"/>
          <w:szCs w:val="20"/>
          <w:lang w:val="en-US"/>
        </w:rPr>
        <w:t>,15</w:t>
      </w:r>
      <w:r w:rsidRPr="008F3E2D">
        <w:rPr>
          <w:rFonts w:ascii="Times New Roman" w:hAnsi="Times New Roman"/>
          <w:iCs/>
          <w:sz w:val="20"/>
          <w:szCs w:val="20"/>
          <w:lang w:val="en-US"/>
        </w:rPr>
        <w:t>].</w:t>
      </w:r>
    </w:p>
    <w:p w14:paraId="5E9676D0" w14:textId="168FC635" w:rsidR="00D05273" w:rsidRDefault="00D05273" w:rsidP="000503DA">
      <w:pPr>
        <w:spacing w:after="0" w:line="240" w:lineRule="auto"/>
        <w:ind w:firstLine="142"/>
        <w:jc w:val="center"/>
        <w:rPr>
          <w:rFonts w:ascii="Times New Roman" w:hAnsi="Times New Roman"/>
          <w:sz w:val="20"/>
          <w:szCs w:val="20"/>
          <w:lang w:val="en-US"/>
        </w:rPr>
      </w:pPr>
      <w:r>
        <w:rPr>
          <w:rFonts w:ascii="Times New Roman" w:hAnsi="Times New Roman"/>
          <w:iCs/>
          <w:noProof/>
          <w:sz w:val="20"/>
          <w:szCs w:val="20"/>
        </w:rPr>
        <w:lastRenderedPageBreak/>
        <w:drawing>
          <wp:inline distT="0" distB="0" distL="0" distR="0" wp14:anchorId="24B39461" wp14:editId="75FC4232">
            <wp:extent cx="2593910" cy="1823945"/>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4811" cy="1838642"/>
                    </a:xfrm>
                    <a:prstGeom prst="rect">
                      <a:avLst/>
                    </a:prstGeom>
                    <a:noFill/>
                    <a:ln>
                      <a:noFill/>
                    </a:ln>
                  </pic:spPr>
                </pic:pic>
              </a:graphicData>
            </a:graphic>
          </wp:inline>
        </w:drawing>
      </w:r>
    </w:p>
    <w:p w14:paraId="7296F791" w14:textId="3C7D3589" w:rsidR="00176B45" w:rsidRPr="00D05273" w:rsidRDefault="005E64CD" w:rsidP="000503DA">
      <w:pPr>
        <w:spacing w:after="0" w:line="240" w:lineRule="auto"/>
        <w:ind w:firstLine="142"/>
        <w:jc w:val="center"/>
        <w:rPr>
          <w:rFonts w:ascii="Times New Roman" w:hAnsi="Times New Roman"/>
          <w:sz w:val="18"/>
          <w:szCs w:val="18"/>
          <w:lang w:val="en-US"/>
        </w:rPr>
      </w:pPr>
      <w:r w:rsidRPr="00D05273">
        <w:rPr>
          <w:rFonts w:ascii="Times New Roman" w:hAnsi="Times New Roman"/>
          <w:b/>
          <w:sz w:val="18"/>
          <w:szCs w:val="18"/>
          <w:lang w:val="en-US"/>
        </w:rPr>
        <w:t>FIGURE 1.</w:t>
      </w:r>
      <w:r w:rsidRPr="00D05273">
        <w:rPr>
          <w:rFonts w:ascii="Times New Roman" w:hAnsi="Times New Roman"/>
          <w:sz w:val="18"/>
          <w:szCs w:val="18"/>
          <w:lang w:val="en-US"/>
        </w:rPr>
        <w:t xml:space="preserve"> </w:t>
      </w:r>
      <w:r w:rsidR="00D05273" w:rsidRPr="00D05273">
        <w:rPr>
          <w:rFonts w:ascii="Times New Roman" w:hAnsi="Times New Roman"/>
          <w:sz w:val="18"/>
          <w:szCs w:val="18"/>
          <w:lang w:val="en-US"/>
        </w:rPr>
        <w:t>The effect of wind speed on the temperature of power line wires at different amperage values</w:t>
      </w:r>
      <w:r w:rsidRPr="00D05273">
        <w:rPr>
          <w:rFonts w:ascii="Times New Roman" w:hAnsi="Times New Roman"/>
          <w:sz w:val="18"/>
          <w:szCs w:val="18"/>
          <w:lang w:val="en-US"/>
        </w:rPr>
        <w:t>.</w:t>
      </w:r>
    </w:p>
    <w:p w14:paraId="6C0F0DAA" w14:textId="77777777" w:rsidR="004F58C4" w:rsidRDefault="004F58C4" w:rsidP="000503DA">
      <w:pPr>
        <w:spacing w:after="0" w:line="240" w:lineRule="auto"/>
        <w:ind w:firstLine="142"/>
        <w:jc w:val="both"/>
        <w:rPr>
          <w:rFonts w:ascii="Times New Roman" w:hAnsi="Times New Roman"/>
          <w:sz w:val="20"/>
          <w:szCs w:val="20"/>
          <w:lang w:val="en-US"/>
        </w:rPr>
      </w:pPr>
    </w:p>
    <w:p w14:paraId="057637D1" w14:textId="54BCDA49" w:rsidR="00DF6F50" w:rsidRDefault="00D05273" w:rsidP="000503DA">
      <w:pPr>
        <w:spacing w:after="0" w:line="240" w:lineRule="auto"/>
        <w:ind w:firstLine="142"/>
        <w:jc w:val="both"/>
        <w:rPr>
          <w:rFonts w:ascii="Times New Roman" w:hAnsi="Times New Roman"/>
          <w:sz w:val="20"/>
          <w:szCs w:val="20"/>
          <w:lang w:val="en-US"/>
        </w:rPr>
      </w:pPr>
      <w:r w:rsidRPr="00D05273">
        <w:rPr>
          <w:rFonts w:ascii="Times New Roman" w:hAnsi="Times New Roman"/>
          <w:sz w:val="20"/>
          <w:szCs w:val="20"/>
          <w:lang w:val="en-US"/>
        </w:rPr>
        <w:t>The ambient temperature also has a significant effect on the thermal condition of the conductors. As the air temperature increases, the conductor is able to dissipate less heat through convection and radiation, which leads to an increase in its temperature [12, 13, 14]. Figure 2 shows the effect of the air temperature around the conductor on the conductor core temperature with varying current strength.</w:t>
      </w:r>
    </w:p>
    <w:p w14:paraId="70775138" w14:textId="1B880BCC" w:rsidR="00D05273" w:rsidRDefault="00D05273" w:rsidP="000503DA">
      <w:pPr>
        <w:spacing w:after="0" w:line="240" w:lineRule="auto"/>
        <w:ind w:firstLine="142"/>
        <w:jc w:val="center"/>
        <w:rPr>
          <w:rFonts w:ascii="Times New Roman" w:hAnsi="Times New Roman"/>
          <w:sz w:val="20"/>
          <w:szCs w:val="20"/>
          <w:lang w:val="en-US"/>
        </w:rPr>
      </w:pPr>
      <w:r>
        <w:rPr>
          <w:rFonts w:ascii="Times New Roman" w:hAnsi="Times New Roman"/>
          <w:iCs/>
          <w:noProof/>
          <w:sz w:val="18"/>
          <w:szCs w:val="18"/>
        </w:rPr>
        <w:drawing>
          <wp:inline distT="0" distB="0" distL="0" distR="0" wp14:anchorId="4D395991" wp14:editId="328BEADB">
            <wp:extent cx="2392369" cy="1679206"/>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962" cy="1686641"/>
                    </a:xfrm>
                    <a:prstGeom prst="rect">
                      <a:avLst/>
                    </a:prstGeom>
                    <a:noFill/>
                    <a:ln>
                      <a:noFill/>
                    </a:ln>
                  </pic:spPr>
                </pic:pic>
              </a:graphicData>
            </a:graphic>
          </wp:inline>
        </w:drawing>
      </w:r>
    </w:p>
    <w:p w14:paraId="79615E4D" w14:textId="29A915C3" w:rsidR="00D05273" w:rsidRPr="00D243F4" w:rsidRDefault="00D05273" w:rsidP="000503DA">
      <w:pPr>
        <w:spacing w:after="0" w:line="240" w:lineRule="auto"/>
        <w:ind w:firstLine="142"/>
        <w:contextualSpacing/>
        <w:jc w:val="center"/>
        <w:rPr>
          <w:rFonts w:ascii="Times New Roman" w:hAnsi="Times New Roman"/>
          <w:iCs/>
          <w:sz w:val="18"/>
          <w:szCs w:val="18"/>
          <w:lang w:val="en-US"/>
        </w:rPr>
      </w:pPr>
      <w:r w:rsidRPr="00D243F4">
        <w:rPr>
          <w:rFonts w:ascii="Times New Roman" w:hAnsi="Times New Roman"/>
          <w:b/>
          <w:iCs/>
          <w:sz w:val="18"/>
          <w:szCs w:val="18"/>
          <w:lang w:val="en-US"/>
        </w:rPr>
        <w:t>FIG</w:t>
      </w:r>
      <w:r>
        <w:rPr>
          <w:rFonts w:ascii="Times New Roman" w:hAnsi="Times New Roman"/>
          <w:b/>
          <w:iCs/>
          <w:sz w:val="18"/>
          <w:szCs w:val="18"/>
          <w:lang w:val="en-US"/>
        </w:rPr>
        <w:t>URE</w:t>
      </w:r>
      <w:r w:rsidRPr="00D243F4">
        <w:rPr>
          <w:rFonts w:ascii="Times New Roman" w:hAnsi="Times New Roman"/>
          <w:b/>
          <w:iCs/>
          <w:sz w:val="18"/>
          <w:szCs w:val="18"/>
          <w:lang w:val="en-US"/>
        </w:rPr>
        <w:t xml:space="preserve"> 2.</w:t>
      </w:r>
      <w:r w:rsidRPr="00D243F4">
        <w:rPr>
          <w:rFonts w:ascii="Times New Roman" w:hAnsi="Times New Roman"/>
          <w:iCs/>
          <w:sz w:val="18"/>
          <w:szCs w:val="18"/>
          <w:lang w:val="en-US"/>
        </w:rPr>
        <w:t xml:space="preserve"> </w:t>
      </w:r>
      <w:r w:rsidRPr="00F3379A">
        <w:rPr>
          <w:rFonts w:ascii="Times New Roman" w:hAnsi="Times New Roman"/>
          <w:iCs/>
          <w:sz w:val="18"/>
          <w:szCs w:val="18"/>
          <w:lang w:val="en-US"/>
        </w:rPr>
        <w:t>The effect of the air temperature around the conductor on the conductor core temperatur</w:t>
      </w:r>
      <w:r>
        <w:rPr>
          <w:rFonts w:ascii="Times New Roman" w:hAnsi="Times New Roman"/>
          <w:iCs/>
          <w:sz w:val="18"/>
          <w:szCs w:val="18"/>
          <w:lang w:val="en-US"/>
        </w:rPr>
        <w:t>e with varying current strength</w:t>
      </w:r>
    </w:p>
    <w:p w14:paraId="541629ED" w14:textId="77777777" w:rsidR="004F58C4" w:rsidRDefault="004F58C4" w:rsidP="000503DA">
      <w:pPr>
        <w:spacing w:after="0" w:line="240" w:lineRule="auto"/>
        <w:ind w:firstLine="142"/>
        <w:jc w:val="both"/>
        <w:rPr>
          <w:rFonts w:ascii="Times New Roman" w:hAnsi="Times New Roman"/>
          <w:sz w:val="20"/>
          <w:szCs w:val="20"/>
          <w:lang w:val="en-US"/>
        </w:rPr>
      </w:pPr>
    </w:p>
    <w:p w14:paraId="5392776A" w14:textId="188C2939" w:rsidR="00D05273" w:rsidRDefault="00D05273" w:rsidP="000503DA">
      <w:pPr>
        <w:spacing w:after="0" w:line="240" w:lineRule="auto"/>
        <w:ind w:firstLine="142"/>
        <w:jc w:val="both"/>
        <w:rPr>
          <w:rFonts w:ascii="Times New Roman" w:hAnsi="Times New Roman"/>
          <w:sz w:val="20"/>
          <w:szCs w:val="20"/>
          <w:lang w:val="en-US"/>
        </w:rPr>
      </w:pPr>
      <w:r w:rsidRPr="00D05273">
        <w:rPr>
          <w:rFonts w:ascii="Times New Roman" w:hAnsi="Times New Roman"/>
          <w:sz w:val="20"/>
          <w:szCs w:val="20"/>
          <w:lang w:val="en-US"/>
        </w:rPr>
        <w:t>In the figure, you can see that the temperature change is linear, which makes this factor more accurate for calculations, unlike the influence of wind. Atmospheric pressure has a less pronounced effect on the thermal condition of the conductors compared to the ambient temperature and wind. A decrease in atmospheric pressure leads to a decrease in the efficiency of heat exchange, which, in turn, increases the temperature of the conductor. Figure 3 shows the relationship between atmospheric pressure and the temperature of the conductor core at certain values of current strength.</w:t>
      </w:r>
    </w:p>
    <w:p w14:paraId="1058567A" w14:textId="70DDDD8D" w:rsidR="00D05273" w:rsidRDefault="00D05273" w:rsidP="000503DA">
      <w:pPr>
        <w:spacing w:after="0" w:line="240" w:lineRule="auto"/>
        <w:ind w:firstLine="142"/>
        <w:jc w:val="center"/>
        <w:rPr>
          <w:rFonts w:ascii="Times New Roman" w:hAnsi="Times New Roman"/>
          <w:sz w:val="20"/>
          <w:szCs w:val="20"/>
          <w:lang w:val="en-US"/>
        </w:rPr>
      </w:pPr>
      <w:r>
        <w:rPr>
          <w:rFonts w:ascii="Times New Roman" w:hAnsi="Times New Roman"/>
          <w:iCs/>
          <w:noProof/>
          <w:sz w:val="20"/>
          <w:szCs w:val="20"/>
        </w:rPr>
        <w:drawing>
          <wp:inline distT="0" distB="0" distL="0" distR="0" wp14:anchorId="0A896D93" wp14:editId="76AAAFE0">
            <wp:extent cx="2467247" cy="1731762"/>
            <wp:effectExtent l="0" t="0" r="952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9865" cy="1740619"/>
                    </a:xfrm>
                    <a:prstGeom prst="rect">
                      <a:avLst/>
                    </a:prstGeom>
                    <a:noFill/>
                    <a:ln>
                      <a:noFill/>
                    </a:ln>
                  </pic:spPr>
                </pic:pic>
              </a:graphicData>
            </a:graphic>
          </wp:inline>
        </w:drawing>
      </w:r>
    </w:p>
    <w:p w14:paraId="13161457" w14:textId="10CCDF4D" w:rsidR="00D05273" w:rsidRPr="00B209B6" w:rsidRDefault="00D05273" w:rsidP="000503DA">
      <w:pPr>
        <w:spacing w:after="0" w:line="240" w:lineRule="auto"/>
        <w:ind w:firstLine="142"/>
        <w:contextualSpacing/>
        <w:jc w:val="center"/>
        <w:rPr>
          <w:rFonts w:ascii="Times New Roman" w:hAnsi="Times New Roman"/>
          <w:iCs/>
          <w:sz w:val="18"/>
          <w:szCs w:val="18"/>
          <w:lang w:val="en-US"/>
        </w:rPr>
      </w:pPr>
      <w:r w:rsidRPr="00B209B6">
        <w:rPr>
          <w:rFonts w:ascii="Times New Roman" w:hAnsi="Times New Roman"/>
          <w:b/>
          <w:iCs/>
          <w:sz w:val="18"/>
          <w:szCs w:val="18"/>
          <w:lang w:val="en-US"/>
        </w:rPr>
        <w:t>FIG</w:t>
      </w:r>
      <w:r>
        <w:rPr>
          <w:rFonts w:ascii="Times New Roman" w:hAnsi="Times New Roman"/>
          <w:b/>
          <w:iCs/>
          <w:sz w:val="18"/>
          <w:szCs w:val="18"/>
          <w:lang w:val="en-US"/>
        </w:rPr>
        <w:t>URE</w:t>
      </w:r>
      <w:r w:rsidRPr="00B209B6">
        <w:rPr>
          <w:rFonts w:ascii="Times New Roman" w:hAnsi="Times New Roman"/>
          <w:b/>
          <w:iCs/>
          <w:sz w:val="18"/>
          <w:szCs w:val="18"/>
          <w:lang w:val="en-US"/>
        </w:rPr>
        <w:t xml:space="preserve"> 3.</w:t>
      </w:r>
      <w:r w:rsidRPr="00B209B6">
        <w:rPr>
          <w:rFonts w:ascii="Times New Roman" w:hAnsi="Times New Roman"/>
          <w:iCs/>
          <w:sz w:val="18"/>
          <w:szCs w:val="18"/>
          <w:lang w:val="en-US"/>
        </w:rPr>
        <w:t xml:space="preserve"> Dependence of the temperature of the wire core</w:t>
      </w:r>
      <w:r w:rsidR="000503DA">
        <w:rPr>
          <w:rFonts w:ascii="Times New Roman" w:hAnsi="Times New Roman"/>
          <w:iCs/>
          <w:sz w:val="18"/>
          <w:szCs w:val="18"/>
          <w:lang w:val="en-US"/>
        </w:rPr>
        <w:t xml:space="preserve"> </w:t>
      </w:r>
      <w:r w:rsidRPr="00B209B6">
        <w:rPr>
          <w:rFonts w:ascii="Times New Roman" w:hAnsi="Times New Roman"/>
          <w:iCs/>
          <w:sz w:val="18"/>
          <w:szCs w:val="18"/>
          <w:lang w:val="en-US"/>
        </w:rPr>
        <w:t>on atmospheric pressure at different values of current strength</w:t>
      </w:r>
    </w:p>
    <w:p w14:paraId="230219F0" w14:textId="77777777" w:rsidR="004F58C4" w:rsidRDefault="004F58C4" w:rsidP="000503DA">
      <w:pPr>
        <w:spacing w:after="0" w:line="240" w:lineRule="auto"/>
        <w:ind w:firstLine="142"/>
        <w:jc w:val="both"/>
        <w:rPr>
          <w:rFonts w:ascii="Times New Roman" w:hAnsi="Times New Roman"/>
          <w:sz w:val="20"/>
          <w:szCs w:val="20"/>
          <w:lang w:val="en-US"/>
        </w:rPr>
      </w:pPr>
    </w:p>
    <w:p w14:paraId="6499D8E3" w14:textId="7153481B" w:rsidR="006040B6" w:rsidRPr="006040B6" w:rsidRDefault="00D05273" w:rsidP="000503DA">
      <w:pPr>
        <w:spacing w:after="0" w:line="240" w:lineRule="auto"/>
        <w:ind w:firstLine="142"/>
        <w:jc w:val="both"/>
        <w:rPr>
          <w:rFonts w:ascii="Times New Roman" w:eastAsiaTheme="minorEastAsia" w:hAnsi="Times New Roman"/>
          <w:iCs/>
          <w:sz w:val="20"/>
          <w:szCs w:val="20"/>
          <w:lang w:val="en-US"/>
        </w:rPr>
      </w:pPr>
      <w:r w:rsidRPr="00D05273">
        <w:rPr>
          <w:rFonts w:ascii="Times New Roman" w:hAnsi="Times New Roman"/>
          <w:sz w:val="20"/>
          <w:szCs w:val="20"/>
          <w:lang w:val="en-US"/>
        </w:rPr>
        <w:t xml:space="preserve">The issues discussed in the article emphasize the importance of taking weather factors into account when operating overhead power lines, especially in conditions of increasing electricity consumption and deterioration of the </w:t>
      </w:r>
      <w:r w:rsidRPr="00D05273">
        <w:rPr>
          <w:rFonts w:ascii="Times New Roman" w:hAnsi="Times New Roman"/>
          <w:sz w:val="20"/>
          <w:szCs w:val="20"/>
          <w:lang w:val="en-US"/>
        </w:rPr>
        <w:lastRenderedPageBreak/>
        <w:t>infrastructure of the electric grid complex. As the thermal loads on power transmission lines reach their maximum values, the ability to accurately assess the thermal conditions of wires becomes necessary to ensure reliability and increase transmission line capacity.</w:t>
      </w:r>
    </w:p>
    <w:p w14:paraId="0F0AC902" w14:textId="77777777" w:rsidR="001D2C46" w:rsidRPr="001D2C46" w:rsidRDefault="001D2C46" w:rsidP="001D2C46">
      <w:pPr>
        <w:spacing w:before="240" w:after="240" w:line="240" w:lineRule="auto"/>
        <w:ind w:firstLine="284"/>
        <w:jc w:val="center"/>
        <w:rPr>
          <w:rFonts w:ascii="Times New Roman" w:hAnsi="Times New Roman"/>
          <w:b/>
          <w:sz w:val="24"/>
          <w:szCs w:val="24"/>
          <w:lang w:val="uz-Cyrl-UZ"/>
        </w:rPr>
      </w:pPr>
      <w:r>
        <w:rPr>
          <w:rFonts w:ascii="Times New Roman" w:hAnsi="Times New Roman"/>
          <w:b/>
          <w:sz w:val="24"/>
          <w:szCs w:val="24"/>
          <w:lang w:val="en-US"/>
        </w:rPr>
        <w:t>CONCLUSION</w:t>
      </w:r>
    </w:p>
    <w:p w14:paraId="6DAA9F51" w14:textId="77777777" w:rsidR="00D05273" w:rsidRPr="00D05273" w:rsidRDefault="00D05273" w:rsidP="00D05273">
      <w:pPr>
        <w:spacing w:after="0" w:line="240" w:lineRule="auto"/>
        <w:ind w:firstLine="284"/>
        <w:jc w:val="both"/>
        <w:rPr>
          <w:rFonts w:ascii="Times New Roman" w:hAnsi="Times New Roman"/>
          <w:sz w:val="20"/>
          <w:szCs w:val="20"/>
          <w:lang w:val="en-US"/>
        </w:rPr>
      </w:pPr>
      <w:r w:rsidRPr="00D05273">
        <w:rPr>
          <w:rFonts w:ascii="Times New Roman" w:hAnsi="Times New Roman"/>
          <w:sz w:val="20"/>
          <w:szCs w:val="20"/>
          <w:lang w:val="en-US"/>
        </w:rPr>
        <w:t>The dependences obtained in this work offer a simplified but effective approach to calculating the temperature of both insulated and non-insulated conductors under various environmental conditions. The analysis confirms that the presented model not only has a high level of accuracy, but is also practical for implementation in engineering processes. It should be borne in mind that computer modeling, mathematical models, and even temperature sensors have a certain level of error. This inherent uncertainty must be carefully considered and taken into account with a certain margin of safety in any practical application.</w:t>
      </w:r>
    </w:p>
    <w:p w14:paraId="0EC41BCC" w14:textId="6D198880" w:rsidR="00862DF5" w:rsidRDefault="00D05273" w:rsidP="00520726">
      <w:pPr>
        <w:spacing w:after="0" w:line="240" w:lineRule="auto"/>
        <w:ind w:firstLine="284"/>
        <w:jc w:val="both"/>
        <w:rPr>
          <w:rFonts w:ascii="Times New Roman" w:hAnsi="Times New Roman"/>
          <w:sz w:val="20"/>
          <w:szCs w:val="20"/>
          <w:lang w:val="en-US"/>
        </w:rPr>
      </w:pPr>
      <w:r w:rsidRPr="00D05273">
        <w:rPr>
          <w:rFonts w:ascii="Times New Roman" w:hAnsi="Times New Roman"/>
          <w:sz w:val="20"/>
          <w:szCs w:val="20"/>
          <w:lang w:val="en-US"/>
        </w:rPr>
        <w:t>Increasing the capacity of overhead power transmission lines is the main focus of energy infrastructure development. Reducing the environmental impact on the line is achieved through the use of modern materials, innovative design solutions, automation of monitoring and the introduction of intelligent operation systems. These measures make it possible not only to increase the transmission capacity of overhead lines, but also to increase their reliability, safety and durability, which contributes to the sustainable development of the energy system as a whole.</w:t>
      </w:r>
    </w:p>
    <w:p w14:paraId="196570AB" w14:textId="77777777" w:rsidR="008C4FCC" w:rsidRPr="00104065" w:rsidRDefault="008C4FCC" w:rsidP="001D2C46">
      <w:pPr>
        <w:spacing w:before="240" w:after="240" w:line="240" w:lineRule="auto"/>
        <w:ind w:firstLine="284"/>
        <w:jc w:val="center"/>
        <w:rPr>
          <w:rFonts w:ascii="Times New Roman" w:hAnsi="Times New Roman"/>
          <w:b/>
          <w:sz w:val="24"/>
          <w:szCs w:val="24"/>
          <w:lang w:val="en-US"/>
        </w:rPr>
      </w:pPr>
      <w:r w:rsidRPr="00104065">
        <w:rPr>
          <w:rFonts w:ascii="Times New Roman" w:hAnsi="Times New Roman"/>
          <w:b/>
          <w:sz w:val="24"/>
          <w:szCs w:val="24"/>
          <w:lang w:val="en-US"/>
        </w:rPr>
        <w:t>REFERENCES</w:t>
      </w:r>
    </w:p>
    <w:p w14:paraId="39067084" w14:textId="2ADD2C28"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1</w:t>
      </w:r>
      <w:r w:rsidR="004F58C4">
        <w:rPr>
          <w:rFonts w:ascii="Times New Roman" w:hAnsi="Times New Roman"/>
          <w:sz w:val="20"/>
          <w:szCs w:val="20"/>
          <w:lang w:val="en-US"/>
        </w:rPr>
        <w:t xml:space="preserve">. </w:t>
      </w:r>
      <w:r w:rsidRPr="00D05273">
        <w:rPr>
          <w:rFonts w:ascii="Times New Roman" w:hAnsi="Times New Roman"/>
          <w:sz w:val="20"/>
          <w:szCs w:val="20"/>
          <w:lang w:val="uz-Cyrl-UZ"/>
        </w:rPr>
        <w:t>Savina N.V. Increasing the capacity of electric networks: a collection of educational and methodological materials – Blagoveshchensk: Amur State University, 2017. 55 p.</w:t>
      </w:r>
    </w:p>
    <w:p w14:paraId="471759E2" w14:textId="01F3C8B0"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2</w:t>
      </w:r>
      <w:r w:rsidR="004F58C4">
        <w:rPr>
          <w:rFonts w:ascii="Times New Roman" w:hAnsi="Times New Roman"/>
          <w:sz w:val="20"/>
          <w:szCs w:val="20"/>
          <w:lang w:val="en-US"/>
        </w:rPr>
        <w:t xml:space="preserve">. </w:t>
      </w:r>
      <w:r w:rsidRPr="00D05273">
        <w:rPr>
          <w:rFonts w:ascii="Times New Roman" w:hAnsi="Times New Roman"/>
          <w:sz w:val="20"/>
          <w:szCs w:val="20"/>
          <w:lang w:val="uz-Cyrl-UZ"/>
        </w:rPr>
        <w:t>Abdurauf Safarov; Khurshid Sattarov; Intizam Kudenov; Mirabbos Karimov. Ways to increase the sensitivity of electromagnetic current converters. AIP Conf. Proc. 3152, 030010 (2024) https://doi.org/10.1063/5.0218838.</w:t>
      </w:r>
    </w:p>
    <w:p w14:paraId="65E01C73" w14:textId="0066A65D"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3</w:t>
      </w:r>
      <w:r w:rsidR="004F58C4">
        <w:rPr>
          <w:rFonts w:ascii="Times New Roman" w:hAnsi="Times New Roman"/>
          <w:sz w:val="20"/>
          <w:szCs w:val="20"/>
          <w:lang w:val="en-US"/>
        </w:rPr>
        <w:t xml:space="preserve">. </w:t>
      </w:r>
      <w:r w:rsidRPr="00D05273">
        <w:rPr>
          <w:rFonts w:ascii="Times New Roman" w:hAnsi="Times New Roman"/>
          <w:sz w:val="20"/>
          <w:szCs w:val="20"/>
          <w:lang w:val="uz-Cyrl-UZ"/>
        </w:rPr>
        <w:t>Rakhmanov I.U. Mathematical Models and Algorithms of Optimal Load Management of Electricity Consumers/ I.U. Rakhmanov, K.M. Reymov// Energy. Izvestia of Higher Educational Institutions and Energy Associations of the CIS, 2019, No. 6, Minsk, 528-535 p.</w:t>
      </w:r>
    </w:p>
    <w:p w14:paraId="61B05073" w14:textId="7D08E785"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4</w:t>
      </w:r>
      <w:r w:rsidR="004F58C4">
        <w:rPr>
          <w:rFonts w:ascii="Times New Roman" w:hAnsi="Times New Roman"/>
          <w:sz w:val="20"/>
          <w:szCs w:val="20"/>
          <w:lang w:val="en-US"/>
        </w:rPr>
        <w:t xml:space="preserve">. </w:t>
      </w:r>
      <w:r w:rsidRPr="00D05273">
        <w:rPr>
          <w:rFonts w:ascii="Times New Roman" w:hAnsi="Times New Roman"/>
          <w:sz w:val="20"/>
          <w:szCs w:val="20"/>
          <w:lang w:val="uz-Cyrl-UZ"/>
        </w:rPr>
        <w:t>“IEEE Standard for calculating the temperature dependence of current on Non-insulated overhead Wires” in IEEE Std 738-2012 No., pp. 1-72, December 23, 2013, doi: 10.1109/IEEESTD.2013.6692858.</w:t>
      </w:r>
    </w:p>
    <w:p w14:paraId="440B4277" w14:textId="59A6D0D2"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5</w:t>
      </w:r>
      <w:r w:rsidR="004F58C4">
        <w:rPr>
          <w:rFonts w:ascii="Times New Roman" w:hAnsi="Times New Roman"/>
          <w:sz w:val="20"/>
          <w:szCs w:val="20"/>
          <w:lang w:val="en-US"/>
        </w:rPr>
        <w:t xml:space="preserve">. </w:t>
      </w:r>
      <w:r w:rsidRPr="00D05273">
        <w:rPr>
          <w:rFonts w:ascii="Times New Roman" w:hAnsi="Times New Roman"/>
          <w:sz w:val="20"/>
          <w:szCs w:val="20"/>
          <w:lang w:val="uz-Cyrl-UZ"/>
        </w:rPr>
        <w:t xml:space="preserve">Y.P. Yemelyanova, P.V. Pakshinю. Mathematical models of indefinite systems/ textbook. State </w:t>
      </w:r>
    </w:p>
    <w:p w14:paraId="7F019E47" w14:textId="6FA5ED84"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6</w:t>
      </w:r>
      <w:r w:rsidR="004F58C4">
        <w:rPr>
          <w:rFonts w:ascii="Times New Roman" w:hAnsi="Times New Roman"/>
          <w:sz w:val="20"/>
          <w:szCs w:val="20"/>
          <w:lang w:val="en-US"/>
        </w:rPr>
        <w:t xml:space="preserve">. </w:t>
      </w:r>
      <w:r w:rsidRPr="00D05273">
        <w:rPr>
          <w:rFonts w:ascii="Times New Roman" w:hAnsi="Times New Roman"/>
          <w:sz w:val="20"/>
          <w:szCs w:val="20"/>
          <w:lang w:val="uz-Cyrl-UZ"/>
        </w:rPr>
        <w:t>STO 56947007-29.240.55.143-2013. Methodology for calculating maximum current loads based on the conditions for maintaining the mechanical strength of wires and the permissible dimensions of overhead lines - Moscow, 2013. 42 p.</w:t>
      </w:r>
    </w:p>
    <w:p w14:paraId="7C21FBD5" w14:textId="4B95CA01"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7</w:t>
      </w:r>
      <w:r w:rsidR="004F58C4">
        <w:rPr>
          <w:rFonts w:ascii="Times New Roman" w:hAnsi="Times New Roman"/>
          <w:sz w:val="20"/>
          <w:szCs w:val="20"/>
          <w:lang w:val="en-US"/>
        </w:rPr>
        <w:t xml:space="preserve">. </w:t>
      </w:r>
      <w:r w:rsidRPr="00D05273">
        <w:rPr>
          <w:rFonts w:ascii="Times New Roman" w:hAnsi="Times New Roman"/>
          <w:sz w:val="20"/>
          <w:szCs w:val="20"/>
          <w:lang w:val="uz-Cyrl-UZ"/>
        </w:rPr>
        <w:t>Modern problems of the electric power industry: a textbook/ V.Ya. Ushakov; Tomsk Polytechnic University. Tomsk: Publishing House of Tomsk Polytechnic University, 2013. 448 p.</w:t>
      </w:r>
    </w:p>
    <w:p w14:paraId="3EC705E7" w14:textId="4C735550"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8</w:t>
      </w:r>
      <w:r w:rsidR="004F58C4">
        <w:rPr>
          <w:rFonts w:ascii="Times New Roman" w:hAnsi="Times New Roman"/>
          <w:sz w:val="20"/>
          <w:szCs w:val="20"/>
          <w:lang w:val="en-US"/>
        </w:rPr>
        <w:t xml:space="preserve">. </w:t>
      </w:r>
      <w:r w:rsidRPr="00D05273">
        <w:rPr>
          <w:rFonts w:ascii="Times New Roman" w:hAnsi="Times New Roman"/>
          <w:sz w:val="20"/>
          <w:szCs w:val="20"/>
          <w:lang w:val="uz-Cyrl-UZ"/>
        </w:rPr>
        <w:t>IEC 60050-461(2008) International Electrotechnical Dictionary. Part 461 Electrical Cables (IEC 60050-461(2008) International Electrotechnical Vocabulary - Part461: Electric cables).</w:t>
      </w:r>
    </w:p>
    <w:p w14:paraId="743A3B91" w14:textId="22BCE3D1"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9</w:t>
      </w:r>
      <w:r w:rsidR="004F58C4">
        <w:rPr>
          <w:rFonts w:ascii="Times New Roman" w:hAnsi="Times New Roman"/>
          <w:sz w:val="20"/>
          <w:szCs w:val="20"/>
          <w:lang w:val="en-US"/>
        </w:rPr>
        <w:t>.</w:t>
      </w:r>
      <w:r w:rsidRPr="00D05273">
        <w:rPr>
          <w:rFonts w:ascii="Times New Roman" w:hAnsi="Times New Roman"/>
          <w:sz w:val="20"/>
          <w:szCs w:val="20"/>
          <w:lang w:val="uz-Cyrl-UZ"/>
        </w:rPr>
        <w:t xml:space="preserve"> Jurayeva K.K., Rustamova A.R. Device for determining the unevenness of the current load of a rectifier-inverter converter of a traction substation //Youth in science: New arguments. – 2019. – pp.</w:t>
      </w:r>
    </w:p>
    <w:p w14:paraId="790C22E8" w14:textId="294114F6"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10</w:t>
      </w:r>
      <w:r w:rsidR="004F58C4">
        <w:rPr>
          <w:rFonts w:ascii="Times New Roman" w:hAnsi="Times New Roman"/>
          <w:sz w:val="20"/>
          <w:szCs w:val="20"/>
          <w:lang w:val="en-US"/>
        </w:rPr>
        <w:t>.</w:t>
      </w:r>
      <w:r w:rsidRPr="00D05273">
        <w:rPr>
          <w:rFonts w:ascii="Times New Roman" w:hAnsi="Times New Roman"/>
          <w:sz w:val="20"/>
          <w:szCs w:val="20"/>
          <w:lang w:val="uz-Cyrl-UZ"/>
        </w:rPr>
        <w:t xml:space="preserve"> Girshin S. S., Trotsenko V. M., Goryunov V. N., Kropotin O. V., Shepelev A. O., Tkachenko V. A. Simplified formula for load losses of active power in power transmission lines taking into account temperature // Omsk Scientific Bulletin. 2018 No. 6 (162). pp. 41-49. DOI: 10.25206/1813-8225-2018-162-41-49.</w:t>
      </w:r>
    </w:p>
    <w:p w14:paraId="61A41A96" w14:textId="5B678673"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11</w:t>
      </w:r>
      <w:r w:rsidR="004F58C4">
        <w:rPr>
          <w:rFonts w:ascii="Times New Roman" w:hAnsi="Times New Roman"/>
          <w:sz w:val="20"/>
          <w:szCs w:val="20"/>
          <w:lang w:val="en-US"/>
        </w:rPr>
        <w:t>.</w:t>
      </w:r>
      <w:r w:rsidRPr="00D05273">
        <w:rPr>
          <w:rFonts w:ascii="Times New Roman" w:hAnsi="Times New Roman"/>
          <w:sz w:val="20"/>
          <w:szCs w:val="20"/>
          <w:lang w:val="uz-Cyrl-UZ"/>
        </w:rPr>
        <w:t xml:space="preserve"> A. Kurosha, G. N. Course of Higher Algebra: ed. 20th - St. Petersburg: Lan, 2019. 431 p.</w:t>
      </w:r>
    </w:p>
    <w:p w14:paraId="6F9CD384" w14:textId="093C48BC"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12</w:t>
      </w:r>
      <w:r w:rsidR="004F58C4">
        <w:rPr>
          <w:rFonts w:ascii="Times New Roman" w:hAnsi="Times New Roman"/>
          <w:sz w:val="20"/>
          <w:szCs w:val="20"/>
          <w:lang w:val="en-US"/>
        </w:rPr>
        <w:t>.</w:t>
      </w:r>
      <w:r w:rsidRPr="00D05273">
        <w:rPr>
          <w:rFonts w:ascii="Times New Roman" w:hAnsi="Times New Roman"/>
          <w:sz w:val="20"/>
          <w:szCs w:val="20"/>
          <w:lang w:val="uz-Cyrl-UZ"/>
        </w:rPr>
        <w:t xml:space="preserve"> Liu Z., Deng H., Peng R. [et al.]. An equivalent heat transfer model instead of wind speed measuring for dynamic thermal rating of transmission lines. Energies. 2020. Vol. 13, no. 18. DOI: 10.3390/en13184679. </w:t>
      </w:r>
    </w:p>
    <w:p w14:paraId="6E6B65C9" w14:textId="56FC6A46" w:rsidR="00D05273" w:rsidRPr="00D05273" w:rsidRDefault="00D05273" w:rsidP="00D05273">
      <w:pPr>
        <w:spacing w:after="0" w:line="240" w:lineRule="auto"/>
        <w:jc w:val="both"/>
        <w:rPr>
          <w:rFonts w:ascii="Times New Roman" w:hAnsi="Times New Roman"/>
          <w:sz w:val="20"/>
          <w:szCs w:val="20"/>
          <w:lang w:val="uz-Cyrl-UZ"/>
        </w:rPr>
      </w:pPr>
      <w:r w:rsidRPr="00D05273">
        <w:rPr>
          <w:rFonts w:ascii="Times New Roman" w:hAnsi="Times New Roman"/>
          <w:sz w:val="20"/>
          <w:szCs w:val="20"/>
          <w:lang w:val="uz-Cyrl-UZ"/>
        </w:rPr>
        <w:t>13</w:t>
      </w:r>
      <w:r w:rsidR="004F58C4">
        <w:rPr>
          <w:rFonts w:ascii="Times New Roman" w:hAnsi="Times New Roman"/>
          <w:sz w:val="20"/>
          <w:szCs w:val="20"/>
          <w:lang w:val="en-US"/>
        </w:rPr>
        <w:t>.</w:t>
      </w:r>
      <w:r w:rsidRPr="00D05273">
        <w:rPr>
          <w:rFonts w:ascii="Times New Roman" w:hAnsi="Times New Roman"/>
          <w:sz w:val="20"/>
          <w:szCs w:val="20"/>
          <w:lang w:val="uz-Cyrl-UZ"/>
        </w:rPr>
        <w:t xml:space="preserve"> Alexandrov G.N. Modes of operation of overhead power transmission lines. Second edition of the Energy Training Center, St. Petersburg: 2006 140 p.</w:t>
      </w:r>
    </w:p>
    <w:p w14:paraId="2B6231B0" w14:textId="19AEE0B1" w:rsidR="00D05273" w:rsidRDefault="00D05273" w:rsidP="00D05273">
      <w:pPr>
        <w:spacing w:after="0" w:line="240" w:lineRule="auto"/>
        <w:jc w:val="both"/>
        <w:rPr>
          <w:rFonts w:ascii="Times New Roman" w:hAnsi="Times New Roman"/>
          <w:sz w:val="20"/>
          <w:szCs w:val="20"/>
          <w:lang w:val="en-US"/>
        </w:rPr>
      </w:pPr>
      <w:r w:rsidRPr="00D05273">
        <w:rPr>
          <w:rFonts w:ascii="Times New Roman" w:hAnsi="Times New Roman"/>
          <w:sz w:val="20"/>
          <w:szCs w:val="20"/>
          <w:lang w:val="uz-Cyrl-UZ"/>
        </w:rPr>
        <w:t>14</w:t>
      </w:r>
      <w:r w:rsidR="004F58C4">
        <w:rPr>
          <w:rFonts w:ascii="Times New Roman" w:hAnsi="Times New Roman"/>
          <w:sz w:val="20"/>
          <w:szCs w:val="20"/>
          <w:lang w:val="en-US"/>
        </w:rPr>
        <w:t>.</w:t>
      </w:r>
      <w:r w:rsidRPr="00D05273">
        <w:rPr>
          <w:rFonts w:ascii="Times New Roman" w:hAnsi="Times New Roman"/>
          <w:sz w:val="20"/>
          <w:szCs w:val="20"/>
          <w:lang w:val="uz-Cyrl-UZ"/>
        </w:rPr>
        <w:t xml:space="preserve"> Rudenko Yu. N. Automation of dispatching control in the electric power industry/ Yu.N. Rudenko, V.A. Semenova. Moscow: MEI, 2000. 648 p.</w:t>
      </w:r>
    </w:p>
    <w:p w14:paraId="0E7429AF" w14:textId="33B8D47F" w:rsidR="00071F4C" w:rsidRPr="00071F4C" w:rsidRDefault="000906C2" w:rsidP="00071F4C">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1</w:t>
      </w:r>
      <w:r w:rsidR="004F58C4">
        <w:rPr>
          <w:rFonts w:ascii="Times New Roman" w:hAnsi="Times New Roman"/>
          <w:sz w:val="20"/>
          <w:szCs w:val="20"/>
          <w:lang w:val="en-US"/>
        </w:rPr>
        <w:t>5</w:t>
      </w:r>
      <w:r>
        <w:rPr>
          <w:rFonts w:ascii="Times New Roman" w:hAnsi="Times New Roman"/>
          <w:sz w:val="20"/>
          <w:szCs w:val="20"/>
          <w:lang w:val="en-US"/>
        </w:rPr>
        <w:t xml:space="preserve">. </w:t>
      </w:r>
      <w:r w:rsidR="00071F4C" w:rsidRPr="00071F4C">
        <w:rPr>
          <w:rFonts w:ascii="Times New Roman" w:hAnsi="Times New Roman"/>
          <w:sz w:val="20"/>
          <w:szCs w:val="20"/>
          <w:lang w:val="en-US"/>
        </w:rPr>
        <w:t>S.F. Amirov</w:t>
      </w:r>
      <w:r w:rsidR="00071F4C">
        <w:rPr>
          <w:rFonts w:ascii="Times New Roman" w:hAnsi="Times New Roman"/>
          <w:sz w:val="20"/>
          <w:szCs w:val="20"/>
          <w:lang w:val="en-US"/>
        </w:rPr>
        <w:t>,</w:t>
      </w:r>
      <w:r w:rsidR="00071F4C" w:rsidRPr="00071F4C">
        <w:rPr>
          <w:rFonts w:ascii="Times New Roman" w:hAnsi="Times New Roman"/>
          <w:sz w:val="20"/>
          <w:szCs w:val="20"/>
          <w:lang w:val="en-US"/>
        </w:rPr>
        <w:t xml:space="preserve"> K.K. Jurayeva</w:t>
      </w:r>
      <w:r w:rsidR="00071F4C">
        <w:rPr>
          <w:rFonts w:ascii="Times New Roman" w:hAnsi="Times New Roman"/>
          <w:sz w:val="20"/>
          <w:szCs w:val="20"/>
          <w:lang w:val="en-US"/>
        </w:rPr>
        <w:t>,</w:t>
      </w:r>
      <w:r w:rsidR="00071F4C" w:rsidRPr="00071F4C">
        <w:rPr>
          <w:rFonts w:ascii="Times New Roman" w:hAnsi="Times New Roman"/>
          <w:sz w:val="20"/>
          <w:szCs w:val="20"/>
          <w:lang w:val="en-US"/>
        </w:rPr>
        <w:t xml:space="preserve"> Z.G. Nazirova</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Investigation of the accuracy characteristics of</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magnetoelastic transducers by the method of power</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polynomials</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AIP Conf. Proc. 3045, 060021 (2024)</w:t>
      </w:r>
      <w:r w:rsidR="00071F4C">
        <w:rPr>
          <w:rFonts w:ascii="Times New Roman" w:hAnsi="Times New Roman"/>
          <w:sz w:val="20"/>
          <w:szCs w:val="20"/>
          <w:lang w:val="en-US"/>
        </w:rPr>
        <w:t xml:space="preserve">. </w:t>
      </w:r>
      <w:r w:rsidR="00071F4C" w:rsidRPr="00071F4C">
        <w:rPr>
          <w:rFonts w:ascii="Times New Roman" w:hAnsi="Times New Roman"/>
          <w:sz w:val="20"/>
          <w:szCs w:val="20"/>
          <w:lang w:val="en-US"/>
        </w:rPr>
        <w:t>https://doi.org/10.1063/5.0197482</w:t>
      </w:r>
    </w:p>
    <w:p w14:paraId="389D0A0A" w14:textId="77777777" w:rsidR="00071F4C" w:rsidRPr="000906C2" w:rsidRDefault="00071F4C">
      <w:pPr>
        <w:autoSpaceDE w:val="0"/>
        <w:autoSpaceDN w:val="0"/>
        <w:adjustRightInd w:val="0"/>
        <w:spacing w:after="0" w:line="240" w:lineRule="auto"/>
        <w:jc w:val="both"/>
        <w:rPr>
          <w:rFonts w:ascii="Times New Roman" w:hAnsi="Times New Roman"/>
          <w:sz w:val="20"/>
          <w:szCs w:val="20"/>
          <w:lang w:val="en-US"/>
        </w:rPr>
      </w:pPr>
    </w:p>
    <w:sectPr w:rsidR="00071F4C" w:rsidRPr="000906C2" w:rsidSect="000503D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4B9"/>
    <w:multiLevelType w:val="hybridMultilevel"/>
    <w:tmpl w:val="BFCC71F6"/>
    <w:lvl w:ilvl="0" w:tplc="99502E40">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70E87"/>
    <w:multiLevelType w:val="multilevel"/>
    <w:tmpl w:val="1108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1681"/>
    <w:multiLevelType w:val="hybridMultilevel"/>
    <w:tmpl w:val="DB0870B0"/>
    <w:lvl w:ilvl="0" w:tplc="128E3DD2">
      <w:start w:val="1"/>
      <w:numFmt w:val="decimal"/>
      <w:lvlText w:val="%1."/>
      <w:lvlJc w:val="left"/>
      <w:pPr>
        <w:ind w:left="1062" w:hanging="705"/>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15:restartNumberingAfterBreak="0">
    <w:nsid w:val="1B333A4F"/>
    <w:multiLevelType w:val="multilevel"/>
    <w:tmpl w:val="6F3E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62CD3"/>
    <w:multiLevelType w:val="multilevel"/>
    <w:tmpl w:val="CE64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80529"/>
    <w:multiLevelType w:val="multilevel"/>
    <w:tmpl w:val="6C74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16155"/>
    <w:multiLevelType w:val="hybridMultilevel"/>
    <w:tmpl w:val="9B3CF40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3DE54A2E"/>
    <w:multiLevelType w:val="multilevel"/>
    <w:tmpl w:val="1ADA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F25B5"/>
    <w:multiLevelType w:val="multilevel"/>
    <w:tmpl w:val="77A8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C628E"/>
    <w:multiLevelType w:val="multilevel"/>
    <w:tmpl w:val="5B8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F6F41"/>
    <w:multiLevelType w:val="multilevel"/>
    <w:tmpl w:val="DE36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466486"/>
    <w:multiLevelType w:val="multilevel"/>
    <w:tmpl w:val="779C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6698005">
    <w:abstractNumId w:val="8"/>
  </w:num>
  <w:num w:numId="2" w16cid:durableId="1055659194">
    <w:abstractNumId w:val="9"/>
  </w:num>
  <w:num w:numId="3" w16cid:durableId="2050109827">
    <w:abstractNumId w:val="10"/>
  </w:num>
  <w:num w:numId="4" w16cid:durableId="2107310249">
    <w:abstractNumId w:val="3"/>
  </w:num>
  <w:num w:numId="5" w16cid:durableId="859705463">
    <w:abstractNumId w:val="7"/>
  </w:num>
  <w:num w:numId="6" w16cid:durableId="230192998">
    <w:abstractNumId w:val="5"/>
  </w:num>
  <w:num w:numId="7" w16cid:durableId="597179879">
    <w:abstractNumId w:val="1"/>
  </w:num>
  <w:num w:numId="8" w16cid:durableId="49422927">
    <w:abstractNumId w:val="4"/>
  </w:num>
  <w:num w:numId="9" w16cid:durableId="476343038">
    <w:abstractNumId w:val="11"/>
  </w:num>
  <w:num w:numId="10" w16cid:durableId="1022516306">
    <w:abstractNumId w:val="0"/>
  </w:num>
  <w:num w:numId="11" w16cid:durableId="683871224">
    <w:abstractNumId w:val="6"/>
  </w:num>
  <w:num w:numId="12" w16cid:durableId="1941256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49"/>
    <w:rsid w:val="000210A0"/>
    <w:rsid w:val="0003057C"/>
    <w:rsid w:val="00032D64"/>
    <w:rsid w:val="0004680F"/>
    <w:rsid w:val="0004776E"/>
    <w:rsid w:val="000503DA"/>
    <w:rsid w:val="00050FB2"/>
    <w:rsid w:val="0007187A"/>
    <w:rsid w:val="00071F4C"/>
    <w:rsid w:val="000779D2"/>
    <w:rsid w:val="00084885"/>
    <w:rsid w:val="000906C2"/>
    <w:rsid w:val="0009410B"/>
    <w:rsid w:val="000A494F"/>
    <w:rsid w:val="000B24A7"/>
    <w:rsid w:val="000B6F0F"/>
    <w:rsid w:val="000C55D5"/>
    <w:rsid w:val="000C6805"/>
    <w:rsid w:val="000E13B1"/>
    <w:rsid w:val="000E6AB9"/>
    <w:rsid w:val="00104065"/>
    <w:rsid w:val="0011773C"/>
    <w:rsid w:val="001261A0"/>
    <w:rsid w:val="001426A1"/>
    <w:rsid w:val="00160E58"/>
    <w:rsid w:val="00167E3B"/>
    <w:rsid w:val="001768E2"/>
    <w:rsid w:val="00176B45"/>
    <w:rsid w:val="00182F69"/>
    <w:rsid w:val="001B3ACE"/>
    <w:rsid w:val="001B6790"/>
    <w:rsid w:val="001C3088"/>
    <w:rsid w:val="001D1E1D"/>
    <w:rsid w:val="001D2C46"/>
    <w:rsid w:val="001D2FB6"/>
    <w:rsid w:val="001D5803"/>
    <w:rsid w:val="001E52A5"/>
    <w:rsid w:val="00204D14"/>
    <w:rsid w:val="00205644"/>
    <w:rsid w:val="002235C6"/>
    <w:rsid w:val="00245187"/>
    <w:rsid w:val="00247669"/>
    <w:rsid w:val="00252046"/>
    <w:rsid w:val="002650D6"/>
    <w:rsid w:val="0029286C"/>
    <w:rsid w:val="002A4981"/>
    <w:rsid w:val="002B094C"/>
    <w:rsid w:val="002B135D"/>
    <w:rsid w:val="002B1637"/>
    <w:rsid w:val="002B6C39"/>
    <w:rsid w:val="002D2FB0"/>
    <w:rsid w:val="002E01FD"/>
    <w:rsid w:val="003004D5"/>
    <w:rsid w:val="00332536"/>
    <w:rsid w:val="00334407"/>
    <w:rsid w:val="003409D5"/>
    <w:rsid w:val="00346039"/>
    <w:rsid w:val="00347B50"/>
    <w:rsid w:val="00361AAE"/>
    <w:rsid w:val="00374CD5"/>
    <w:rsid w:val="00383D98"/>
    <w:rsid w:val="003A2403"/>
    <w:rsid w:val="003B1E51"/>
    <w:rsid w:val="003C064E"/>
    <w:rsid w:val="003F11AD"/>
    <w:rsid w:val="0040237C"/>
    <w:rsid w:val="004132AB"/>
    <w:rsid w:val="00451704"/>
    <w:rsid w:val="00455066"/>
    <w:rsid w:val="00466043"/>
    <w:rsid w:val="0046797D"/>
    <w:rsid w:val="00470D31"/>
    <w:rsid w:val="004738F6"/>
    <w:rsid w:val="00481F7F"/>
    <w:rsid w:val="00483CAB"/>
    <w:rsid w:val="004840A3"/>
    <w:rsid w:val="0049086D"/>
    <w:rsid w:val="00494806"/>
    <w:rsid w:val="004A119E"/>
    <w:rsid w:val="004C5E96"/>
    <w:rsid w:val="004D13C8"/>
    <w:rsid w:val="004D2B44"/>
    <w:rsid w:val="004D39B5"/>
    <w:rsid w:val="004D6828"/>
    <w:rsid w:val="004E21DB"/>
    <w:rsid w:val="004F58C4"/>
    <w:rsid w:val="004F77A4"/>
    <w:rsid w:val="00512E02"/>
    <w:rsid w:val="00520726"/>
    <w:rsid w:val="00533D1A"/>
    <w:rsid w:val="00547BDB"/>
    <w:rsid w:val="005957B7"/>
    <w:rsid w:val="005B0790"/>
    <w:rsid w:val="005C3102"/>
    <w:rsid w:val="005C3B7E"/>
    <w:rsid w:val="005D32F9"/>
    <w:rsid w:val="005E64CD"/>
    <w:rsid w:val="005F13E0"/>
    <w:rsid w:val="005F6AF5"/>
    <w:rsid w:val="00602657"/>
    <w:rsid w:val="006040B6"/>
    <w:rsid w:val="00621ACE"/>
    <w:rsid w:val="00661951"/>
    <w:rsid w:val="00664E19"/>
    <w:rsid w:val="00671F83"/>
    <w:rsid w:val="00693C7A"/>
    <w:rsid w:val="006949EA"/>
    <w:rsid w:val="006A7850"/>
    <w:rsid w:val="006B1201"/>
    <w:rsid w:val="006B24BF"/>
    <w:rsid w:val="006B38D3"/>
    <w:rsid w:val="006B3936"/>
    <w:rsid w:val="006D31F4"/>
    <w:rsid w:val="006F4124"/>
    <w:rsid w:val="006F6847"/>
    <w:rsid w:val="00711025"/>
    <w:rsid w:val="00715BA8"/>
    <w:rsid w:val="0071601E"/>
    <w:rsid w:val="00721DAC"/>
    <w:rsid w:val="00740C85"/>
    <w:rsid w:val="00747501"/>
    <w:rsid w:val="007659D4"/>
    <w:rsid w:val="0077060A"/>
    <w:rsid w:val="0078427A"/>
    <w:rsid w:val="0078488A"/>
    <w:rsid w:val="007B3A3B"/>
    <w:rsid w:val="007E33B2"/>
    <w:rsid w:val="007F20E2"/>
    <w:rsid w:val="007F52CE"/>
    <w:rsid w:val="007F5F87"/>
    <w:rsid w:val="00811EDC"/>
    <w:rsid w:val="00813477"/>
    <w:rsid w:val="00813DB5"/>
    <w:rsid w:val="00835DCE"/>
    <w:rsid w:val="00862DF5"/>
    <w:rsid w:val="00866D1C"/>
    <w:rsid w:val="008726D6"/>
    <w:rsid w:val="00877E56"/>
    <w:rsid w:val="00887B24"/>
    <w:rsid w:val="00893624"/>
    <w:rsid w:val="008A0160"/>
    <w:rsid w:val="008A35D5"/>
    <w:rsid w:val="008B4CDB"/>
    <w:rsid w:val="008B60E5"/>
    <w:rsid w:val="008C4D7E"/>
    <w:rsid w:val="008C4FCC"/>
    <w:rsid w:val="008D4A18"/>
    <w:rsid w:val="008E2477"/>
    <w:rsid w:val="008F0C8D"/>
    <w:rsid w:val="008F642A"/>
    <w:rsid w:val="00917E65"/>
    <w:rsid w:val="00924CD6"/>
    <w:rsid w:val="00926369"/>
    <w:rsid w:val="009314AE"/>
    <w:rsid w:val="00934651"/>
    <w:rsid w:val="00936B00"/>
    <w:rsid w:val="00937E48"/>
    <w:rsid w:val="00952077"/>
    <w:rsid w:val="0095420D"/>
    <w:rsid w:val="00964636"/>
    <w:rsid w:val="00974938"/>
    <w:rsid w:val="00974FA5"/>
    <w:rsid w:val="00991023"/>
    <w:rsid w:val="00991FE8"/>
    <w:rsid w:val="0099617A"/>
    <w:rsid w:val="00996244"/>
    <w:rsid w:val="009A404D"/>
    <w:rsid w:val="009A7A24"/>
    <w:rsid w:val="009B4C9E"/>
    <w:rsid w:val="009D21DA"/>
    <w:rsid w:val="009D603C"/>
    <w:rsid w:val="00A13C58"/>
    <w:rsid w:val="00A35179"/>
    <w:rsid w:val="00A35422"/>
    <w:rsid w:val="00A45C8A"/>
    <w:rsid w:val="00A55974"/>
    <w:rsid w:val="00A60AC0"/>
    <w:rsid w:val="00A7578C"/>
    <w:rsid w:val="00A87BF1"/>
    <w:rsid w:val="00AD213A"/>
    <w:rsid w:val="00AD6EF3"/>
    <w:rsid w:val="00AD74D1"/>
    <w:rsid w:val="00AE1D86"/>
    <w:rsid w:val="00AF0FF4"/>
    <w:rsid w:val="00AF724A"/>
    <w:rsid w:val="00B0184B"/>
    <w:rsid w:val="00B17CCB"/>
    <w:rsid w:val="00B20755"/>
    <w:rsid w:val="00B323BC"/>
    <w:rsid w:val="00B41DA9"/>
    <w:rsid w:val="00B542EF"/>
    <w:rsid w:val="00B5669D"/>
    <w:rsid w:val="00B57481"/>
    <w:rsid w:val="00B62AFF"/>
    <w:rsid w:val="00BA3239"/>
    <w:rsid w:val="00BA42F9"/>
    <w:rsid w:val="00BA5FC1"/>
    <w:rsid w:val="00BA61E6"/>
    <w:rsid w:val="00BA6C56"/>
    <w:rsid w:val="00BA6C5A"/>
    <w:rsid w:val="00BA72EA"/>
    <w:rsid w:val="00BB2574"/>
    <w:rsid w:val="00BC51C7"/>
    <w:rsid w:val="00BE42E2"/>
    <w:rsid w:val="00BE4947"/>
    <w:rsid w:val="00BE5776"/>
    <w:rsid w:val="00BF1C1F"/>
    <w:rsid w:val="00BF4B0E"/>
    <w:rsid w:val="00C00DAF"/>
    <w:rsid w:val="00C0147F"/>
    <w:rsid w:val="00C11ACE"/>
    <w:rsid w:val="00C166B6"/>
    <w:rsid w:val="00C202A2"/>
    <w:rsid w:val="00C204CF"/>
    <w:rsid w:val="00C22113"/>
    <w:rsid w:val="00C337D1"/>
    <w:rsid w:val="00C34721"/>
    <w:rsid w:val="00C36456"/>
    <w:rsid w:val="00C368C8"/>
    <w:rsid w:val="00C47749"/>
    <w:rsid w:val="00C51748"/>
    <w:rsid w:val="00C85804"/>
    <w:rsid w:val="00C93188"/>
    <w:rsid w:val="00C96850"/>
    <w:rsid w:val="00C97D11"/>
    <w:rsid w:val="00CA4791"/>
    <w:rsid w:val="00CA6E82"/>
    <w:rsid w:val="00CB343F"/>
    <w:rsid w:val="00CB5886"/>
    <w:rsid w:val="00CB5C56"/>
    <w:rsid w:val="00CD2661"/>
    <w:rsid w:val="00CD3886"/>
    <w:rsid w:val="00CE788B"/>
    <w:rsid w:val="00CF1231"/>
    <w:rsid w:val="00CF19D9"/>
    <w:rsid w:val="00CF2E80"/>
    <w:rsid w:val="00D04FB1"/>
    <w:rsid w:val="00D05273"/>
    <w:rsid w:val="00D23BBB"/>
    <w:rsid w:val="00D3074C"/>
    <w:rsid w:val="00D33273"/>
    <w:rsid w:val="00D4218E"/>
    <w:rsid w:val="00D5161D"/>
    <w:rsid w:val="00D5577E"/>
    <w:rsid w:val="00D55D30"/>
    <w:rsid w:val="00D612D2"/>
    <w:rsid w:val="00D64BE8"/>
    <w:rsid w:val="00D72A40"/>
    <w:rsid w:val="00D768D1"/>
    <w:rsid w:val="00D770AD"/>
    <w:rsid w:val="00D875DF"/>
    <w:rsid w:val="00D919F2"/>
    <w:rsid w:val="00D93C1D"/>
    <w:rsid w:val="00D96E58"/>
    <w:rsid w:val="00DA0996"/>
    <w:rsid w:val="00DA1CDC"/>
    <w:rsid w:val="00DA1DFD"/>
    <w:rsid w:val="00DB3749"/>
    <w:rsid w:val="00DC3722"/>
    <w:rsid w:val="00DC3CB4"/>
    <w:rsid w:val="00DD200E"/>
    <w:rsid w:val="00DD6C5C"/>
    <w:rsid w:val="00DF50FE"/>
    <w:rsid w:val="00DF6F50"/>
    <w:rsid w:val="00DF784E"/>
    <w:rsid w:val="00E06B9E"/>
    <w:rsid w:val="00E15A46"/>
    <w:rsid w:val="00E225CF"/>
    <w:rsid w:val="00E40998"/>
    <w:rsid w:val="00E462DA"/>
    <w:rsid w:val="00E50730"/>
    <w:rsid w:val="00E705C4"/>
    <w:rsid w:val="00E71703"/>
    <w:rsid w:val="00E735B4"/>
    <w:rsid w:val="00EA2045"/>
    <w:rsid w:val="00EA7C37"/>
    <w:rsid w:val="00EB5C2B"/>
    <w:rsid w:val="00ED33B9"/>
    <w:rsid w:val="00F0711A"/>
    <w:rsid w:val="00F16D59"/>
    <w:rsid w:val="00F21920"/>
    <w:rsid w:val="00F42AB0"/>
    <w:rsid w:val="00F70852"/>
    <w:rsid w:val="00F72B5D"/>
    <w:rsid w:val="00F812AC"/>
    <w:rsid w:val="00F965FE"/>
    <w:rsid w:val="00FA0E7F"/>
    <w:rsid w:val="00FA5137"/>
    <w:rsid w:val="00FD4F4E"/>
    <w:rsid w:val="00FE0D4D"/>
    <w:rsid w:val="00FF1867"/>
    <w:rsid w:val="00FF4867"/>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55A2"/>
  <w15:docId w15:val="{3FB692F7-CA40-4F32-8117-3CDF67D6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3">
    <w:name w:val="heading 3"/>
    <w:basedOn w:val="a"/>
    <w:link w:val="30"/>
    <w:uiPriority w:val="9"/>
    <w:qFormat/>
    <w:rsid w:val="00C166B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788B"/>
    <w:pPr>
      <w:autoSpaceDE w:val="0"/>
      <w:autoSpaceDN w:val="0"/>
      <w:adjustRightInd w:val="0"/>
    </w:pPr>
    <w:rPr>
      <w:rFonts w:ascii="Times New Roman" w:hAnsi="Times New Roman"/>
      <w:color w:val="000000"/>
      <w:sz w:val="24"/>
      <w:szCs w:val="24"/>
      <w:lang w:eastAsia="en-US"/>
    </w:rPr>
  </w:style>
  <w:style w:type="character" w:styleId="a3">
    <w:name w:val="Hyperlink"/>
    <w:uiPriority w:val="99"/>
    <w:unhideWhenUsed/>
    <w:rsid w:val="00205644"/>
    <w:rPr>
      <w:color w:val="0000FF"/>
      <w:u w:val="single"/>
    </w:rPr>
  </w:style>
  <w:style w:type="paragraph" w:styleId="a4">
    <w:name w:val="Balloon Text"/>
    <w:basedOn w:val="a"/>
    <w:link w:val="a5"/>
    <w:uiPriority w:val="99"/>
    <w:semiHidden/>
    <w:unhideWhenUsed/>
    <w:rsid w:val="00DA099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DA0996"/>
    <w:rPr>
      <w:rFonts w:ascii="Tahoma" w:hAnsi="Tahoma" w:cs="Tahoma"/>
      <w:sz w:val="16"/>
      <w:szCs w:val="16"/>
    </w:rPr>
  </w:style>
  <w:style w:type="table" w:styleId="a6">
    <w:name w:val="Table Grid"/>
    <w:basedOn w:val="a1"/>
    <w:uiPriority w:val="59"/>
    <w:rsid w:val="00DA0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C166B6"/>
    <w:rPr>
      <w:rFonts w:ascii="Times New Roman" w:eastAsia="Times New Roman" w:hAnsi="Times New Roman" w:cs="Times New Roman"/>
      <w:b/>
      <w:bCs/>
      <w:sz w:val="27"/>
      <w:szCs w:val="27"/>
      <w:lang w:eastAsia="ru-RU"/>
    </w:rPr>
  </w:style>
  <w:style w:type="paragraph" w:styleId="a7">
    <w:name w:val="Normal (Web)"/>
    <w:basedOn w:val="a"/>
    <w:uiPriority w:val="99"/>
    <w:unhideWhenUsed/>
    <w:rsid w:val="00C166B6"/>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926369"/>
    <w:pPr>
      <w:ind w:left="720"/>
      <w:contextualSpacing/>
    </w:pPr>
  </w:style>
  <w:style w:type="character" w:styleId="a9">
    <w:name w:val="Emphasis"/>
    <w:uiPriority w:val="20"/>
    <w:qFormat/>
    <w:rsid w:val="00D93C1D"/>
    <w:rPr>
      <w:i/>
      <w:iCs/>
    </w:rPr>
  </w:style>
  <w:style w:type="character" w:styleId="aa">
    <w:name w:val="Placeholder Text"/>
    <w:uiPriority w:val="99"/>
    <w:semiHidden/>
    <w:rsid w:val="00332536"/>
    <w:rPr>
      <w:color w:val="808080"/>
    </w:rPr>
  </w:style>
  <w:style w:type="character" w:styleId="ab">
    <w:name w:val="Strong"/>
    <w:basedOn w:val="a0"/>
    <w:uiPriority w:val="22"/>
    <w:qFormat/>
    <w:rsid w:val="00FD4F4E"/>
    <w:rPr>
      <w:b/>
      <w:bCs/>
    </w:rPr>
  </w:style>
  <w:style w:type="paragraph" w:styleId="ac">
    <w:name w:val="No Spacing"/>
    <w:uiPriority w:val="1"/>
    <w:qFormat/>
    <w:rsid w:val="008C4D7E"/>
    <w:rPr>
      <w:sz w:val="22"/>
      <w:szCs w:val="22"/>
      <w:lang w:eastAsia="en-US"/>
    </w:rPr>
  </w:style>
  <w:style w:type="character" w:customStyle="1" w:styleId="1">
    <w:name w:val="Неразрешенное упоминание1"/>
    <w:basedOn w:val="a0"/>
    <w:uiPriority w:val="99"/>
    <w:semiHidden/>
    <w:unhideWhenUsed/>
    <w:rsid w:val="00104065"/>
    <w:rPr>
      <w:color w:val="605E5C"/>
      <w:shd w:val="clear" w:color="auto" w:fill="E1DFDD"/>
    </w:rPr>
  </w:style>
  <w:style w:type="character" w:styleId="ad">
    <w:name w:val="Unresolved Mention"/>
    <w:basedOn w:val="a0"/>
    <w:uiPriority w:val="99"/>
    <w:semiHidden/>
    <w:unhideWhenUsed/>
    <w:rsid w:val="00090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2821">
      <w:bodyDiv w:val="1"/>
      <w:marLeft w:val="0"/>
      <w:marRight w:val="0"/>
      <w:marTop w:val="0"/>
      <w:marBottom w:val="0"/>
      <w:divBdr>
        <w:top w:val="none" w:sz="0" w:space="0" w:color="auto"/>
        <w:left w:val="none" w:sz="0" w:space="0" w:color="auto"/>
        <w:bottom w:val="none" w:sz="0" w:space="0" w:color="auto"/>
        <w:right w:val="none" w:sz="0" w:space="0" w:color="auto"/>
      </w:divBdr>
    </w:div>
    <w:div w:id="550270596">
      <w:bodyDiv w:val="1"/>
      <w:marLeft w:val="0"/>
      <w:marRight w:val="0"/>
      <w:marTop w:val="0"/>
      <w:marBottom w:val="0"/>
      <w:divBdr>
        <w:top w:val="none" w:sz="0" w:space="0" w:color="auto"/>
        <w:left w:val="none" w:sz="0" w:space="0" w:color="auto"/>
        <w:bottom w:val="none" w:sz="0" w:space="0" w:color="auto"/>
        <w:right w:val="none" w:sz="0" w:space="0" w:color="auto"/>
      </w:divBdr>
    </w:div>
    <w:div w:id="1077555895">
      <w:bodyDiv w:val="1"/>
      <w:marLeft w:val="0"/>
      <w:marRight w:val="0"/>
      <w:marTop w:val="0"/>
      <w:marBottom w:val="0"/>
      <w:divBdr>
        <w:top w:val="none" w:sz="0" w:space="0" w:color="auto"/>
        <w:left w:val="none" w:sz="0" w:space="0" w:color="auto"/>
        <w:bottom w:val="none" w:sz="0" w:space="0" w:color="auto"/>
        <w:right w:val="none" w:sz="0" w:space="0" w:color="auto"/>
      </w:divBdr>
    </w:div>
    <w:div w:id="1163742951">
      <w:bodyDiv w:val="1"/>
      <w:marLeft w:val="0"/>
      <w:marRight w:val="0"/>
      <w:marTop w:val="0"/>
      <w:marBottom w:val="0"/>
      <w:divBdr>
        <w:top w:val="none" w:sz="0" w:space="0" w:color="auto"/>
        <w:left w:val="none" w:sz="0" w:space="0" w:color="auto"/>
        <w:bottom w:val="none" w:sz="0" w:space="0" w:color="auto"/>
        <w:right w:val="none" w:sz="0" w:space="0" w:color="auto"/>
      </w:divBdr>
      <w:divsChild>
        <w:div w:id="74476246">
          <w:marLeft w:val="0"/>
          <w:marRight w:val="0"/>
          <w:marTop w:val="300"/>
          <w:marBottom w:val="300"/>
          <w:divBdr>
            <w:top w:val="single" w:sz="6" w:space="8" w:color="D8D8D8"/>
            <w:left w:val="none" w:sz="0" w:space="8" w:color="auto"/>
            <w:bottom w:val="none" w:sz="0" w:space="0" w:color="auto"/>
            <w:right w:val="none" w:sz="0" w:space="8" w:color="auto"/>
          </w:divBdr>
          <w:divsChild>
            <w:div w:id="127164393">
              <w:marLeft w:val="0"/>
              <w:marRight w:val="0"/>
              <w:marTop w:val="300"/>
              <w:marBottom w:val="105"/>
              <w:divBdr>
                <w:top w:val="none" w:sz="0" w:space="0" w:color="auto"/>
                <w:left w:val="none" w:sz="0" w:space="0" w:color="auto"/>
                <w:bottom w:val="none" w:sz="0" w:space="0" w:color="auto"/>
                <w:right w:val="none" w:sz="0" w:space="0" w:color="auto"/>
              </w:divBdr>
            </w:div>
          </w:divsChild>
        </w:div>
        <w:div w:id="971642668">
          <w:marLeft w:val="150"/>
          <w:marRight w:val="150"/>
          <w:marTop w:val="0"/>
          <w:marBottom w:val="0"/>
          <w:divBdr>
            <w:top w:val="none" w:sz="0" w:space="0" w:color="auto"/>
            <w:left w:val="none" w:sz="0" w:space="0" w:color="auto"/>
            <w:bottom w:val="none" w:sz="0" w:space="0" w:color="auto"/>
            <w:right w:val="none" w:sz="0" w:space="0" w:color="auto"/>
          </w:divBdr>
        </w:div>
      </w:divsChild>
    </w:div>
    <w:div w:id="1225338003">
      <w:bodyDiv w:val="1"/>
      <w:marLeft w:val="0"/>
      <w:marRight w:val="0"/>
      <w:marTop w:val="0"/>
      <w:marBottom w:val="0"/>
      <w:divBdr>
        <w:top w:val="none" w:sz="0" w:space="0" w:color="auto"/>
        <w:left w:val="none" w:sz="0" w:space="0" w:color="auto"/>
        <w:bottom w:val="none" w:sz="0" w:space="0" w:color="auto"/>
        <w:right w:val="none" w:sz="0" w:space="0" w:color="auto"/>
      </w:divBdr>
    </w:div>
    <w:div w:id="142129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de00@bk.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AFAB-9734-4CB4-BDA3-77552692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2812</Words>
  <Characters>16035</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18810</CharactersWithSpaces>
  <SharedDoc>false</SharedDoc>
  <HLinks>
    <vt:vector size="12" baseType="variant">
      <vt:variant>
        <vt:i4>3276872</vt:i4>
      </vt:variant>
      <vt:variant>
        <vt:i4>3</vt:i4>
      </vt:variant>
      <vt:variant>
        <vt:i4>0</vt:i4>
      </vt:variant>
      <vt:variant>
        <vt:i4>5</vt:i4>
      </vt:variant>
      <vt:variant>
        <vt:lpwstr>mailto:shodiyor.8989@gmail.com</vt:lpwstr>
      </vt:variant>
      <vt:variant>
        <vt:lpwstr/>
      </vt:variant>
      <vt:variant>
        <vt:i4>786528</vt:i4>
      </vt:variant>
      <vt:variant>
        <vt:i4>0</vt:i4>
      </vt:variant>
      <vt:variant>
        <vt:i4>0</vt:i4>
      </vt:variant>
      <vt:variant>
        <vt:i4>5</vt:i4>
      </vt:variant>
      <vt:variant>
        <vt:lpwstr>mailto:sattarov.khurshid@mail.ru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Пользователь</cp:lastModifiedBy>
  <cp:revision>4</cp:revision>
  <dcterms:created xsi:type="dcterms:W3CDTF">2025-12-17T12:33:00Z</dcterms:created>
  <dcterms:modified xsi:type="dcterms:W3CDTF">2025-12-28T09:13:00Z</dcterms:modified>
</cp:coreProperties>
</file>