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749BE" w14:textId="604482FB" w:rsidR="007540C5" w:rsidRPr="009C159F" w:rsidRDefault="009C159F" w:rsidP="009C159F">
      <w:pPr>
        <w:spacing w:before="1200" w:after="200" w:line="276" w:lineRule="auto"/>
        <w:jc w:val="center"/>
        <w:rPr>
          <w:rFonts w:ascii="Times New Roman" w:hAnsi="Times New Roman" w:cs="Times New Roman"/>
          <w:b/>
          <w:sz w:val="36"/>
          <w:szCs w:val="36"/>
          <w:lang w:val="en-US"/>
        </w:rPr>
      </w:pPr>
      <w:r w:rsidRPr="009C159F">
        <w:rPr>
          <w:rFonts w:ascii="Times New Roman" w:hAnsi="Times New Roman" w:cs="Times New Roman"/>
          <w:b/>
          <w:sz w:val="36"/>
          <w:szCs w:val="36"/>
          <w:lang w:val="en-US"/>
        </w:rPr>
        <w:t xml:space="preserve">Research </w:t>
      </w:r>
      <w:proofErr w:type="gramStart"/>
      <w:r w:rsidRPr="009C159F">
        <w:rPr>
          <w:rFonts w:ascii="Times New Roman" w:hAnsi="Times New Roman" w:cs="Times New Roman"/>
          <w:b/>
          <w:sz w:val="36"/>
          <w:szCs w:val="36"/>
          <w:lang w:val="en-US"/>
        </w:rPr>
        <w:t>And</w:t>
      </w:r>
      <w:proofErr w:type="gramEnd"/>
      <w:r w:rsidRPr="009C159F">
        <w:rPr>
          <w:rFonts w:ascii="Times New Roman" w:hAnsi="Times New Roman" w:cs="Times New Roman"/>
          <w:b/>
          <w:sz w:val="36"/>
          <w:szCs w:val="36"/>
          <w:lang w:val="en-US"/>
        </w:rPr>
        <w:t xml:space="preserve"> Development </w:t>
      </w:r>
      <w:r w:rsidR="005F7093">
        <w:rPr>
          <w:rFonts w:ascii="Times New Roman" w:hAnsi="Times New Roman" w:cs="Times New Roman"/>
          <w:b/>
          <w:sz w:val="36"/>
          <w:szCs w:val="36"/>
          <w:lang w:val="en-US"/>
        </w:rPr>
        <w:t>o</w:t>
      </w:r>
      <w:r w:rsidRPr="009C159F">
        <w:rPr>
          <w:rFonts w:ascii="Times New Roman" w:hAnsi="Times New Roman" w:cs="Times New Roman"/>
          <w:b/>
          <w:sz w:val="36"/>
          <w:szCs w:val="36"/>
          <w:lang w:val="en-US"/>
        </w:rPr>
        <w:t xml:space="preserve">f Vibration-Resistant </w:t>
      </w:r>
      <w:proofErr w:type="spellStart"/>
      <w:r w:rsidRPr="009C159F">
        <w:rPr>
          <w:rFonts w:ascii="Times New Roman" w:hAnsi="Times New Roman" w:cs="Times New Roman"/>
          <w:b/>
          <w:sz w:val="36"/>
          <w:szCs w:val="36"/>
          <w:lang w:val="en-US"/>
        </w:rPr>
        <w:t>Inclinometric</w:t>
      </w:r>
      <w:proofErr w:type="spellEnd"/>
      <w:r w:rsidRPr="009C159F">
        <w:rPr>
          <w:rFonts w:ascii="Times New Roman" w:hAnsi="Times New Roman" w:cs="Times New Roman"/>
          <w:b/>
          <w:sz w:val="36"/>
          <w:szCs w:val="36"/>
          <w:lang w:val="en-US"/>
        </w:rPr>
        <w:t xml:space="preserve"> Transducers </w:t>
      </w:r>
      <w:r w:rsidR="005F7093">
        <w:rPr>
          <w:rFonts w:ascii="Times New Roman" w:hAnsi="Times New Roman" w:cs="Times New Roman"/>
          <w:b/>
          <w:sz w:val="36"/>
          <w:szCs w:val="36"/>
          <w:lang w:val="en-US"/>
        </w:rPr>
        <w:t>f</w:t>
      </w:r>
      <w:r w:rsidRPr="009C159F">
        <w:rPr>
          <w:rFonts w:ascii="Times New Roman" w:hAnsi="Times New Roman" w:cs="Times New Roman"/>
          <w:b/>
          <w:sz w:val="36"/>
          <w:szCs w:val="36"/>
          <w:lang w:val="en-US"/>
        </w:rPr>
        <w:t xml:space="preserve">or Control </w:t>
      </w:r>
      <w:r w:rsidR="005F7093">
        <w:rPr>
          <w:rFonts w:ascii="Times New Roman" w:hAnsi="Times New Roman" w:cs="Times New Roman"/>
          <w:b/>
          <w:sz w:val="36"/>
          <w:szCs w:val="36"/>
          <w:lang w:val="en-US"/>
        </w:rPr>
        <w:t>a</w:t>
      </w:r>
      <w:r w:rsidRPr="009C159F">
        <w:rPr>
          <w:rFonts w:ascii="Times New Roman" w:hAnsi="Times New Roman" w:cs="Times New Roman"/>
          <w:b/>
          <w:sz w:val="36"/>
          <w:szCs w:val="36"/>
          <w:lang w:val="en-US"/>
        </w:rPr>
        <w:t>nd Monitoring Systems</w:t>
      </w:r>
    </w:p>
    <w:p w14:paraId="4C4A35A9" w14:textId="3F61AE07" w:rsidR="009C159F" w:rsidRPr="0092774C" w:rsidRDefault="00B54712" w:rsidP="009C159F">
      <w:pPr>
        <w:pStyle w:val="AuthorName"/>
        <w:spacing w:before="240" w:after="200"/>
        <w:rPr>
          <w:szCs w:val="28"/>
        </w:rPr>
      </w:pPr>
      <w:proofErr w:type="spellStart"/>
      <w:r w:rsidRPr="00B54712">
        <w:rPr>
          <w:szCs w:val="28"/>
        </w:rPr>
        <w:t>Sulton</w:t>
      </w:r>
      <w:proofErr w:type="spellEnd"/>
      <w:r w:rsidR="009C159F" w:rsidRPr="00B54712">
        <w:rPr>
          <w:szCs w:val="28"/>
        </w:rPr>
        <w:t xml:space="preserve"> </w:t>
      </w:r>
      <w:r w:rsidRPr="00B54712">
        <w:rPr>
          <w:szCs w:val="28"/>
        </w:rPr>
        <w:t>Amirov</w:t>
      </w:r>
      <w:r w:rsidRPr="00B54712">
        <w:rPr>
          <w:szCs w:val="28"/>
          <w:vertAlign w:val="superscript"/>
        </w:rPr>
        <w:t>1</w:t>
      </w:r>
      <w:r w:rsidRPr="00B54712">
        <w:rPr>
          <w:szCs w:val="28"/>
        </w:rPr>
        <w:t>, Amin Ataullaev</w:t>
      </w:r>
      <w:proofErr w:type="gramStart"/>
      <w:r w:rsidRPr="00B54712">
        <w:rPr>
          <w:szCs w:val="28"/>
          <w:vertAlign w:val="superscript"/>
        </w:rPr>
        <w:t>2,</w:t>
      </w:r>
      <w:r w:rsidR="00CD6467">
        <w:rPr>
          <w:szCs w:val="28"/>
          <w:vertAlign w:val="superscript"/>
        </w:rPr>
        <w:t>a</w:t>
      </w:r>
      <w:proofErr w:type="gramEnd"/>
      <w:r w:rsidRPr="00B54712">
        <w:rPr>
          <w:szCs w:val="28"/>
          <w:vertAlign w:val="superscript"/>
        </w:rPr>
        <w:t>)</w:t>
      </w:r>
      <w:r w:rsidR="0092774C">
        <w:rPr>
          <w:szCs w:val="28"/>
        </w:rPr>
        <w:t xml:space="preserve">, </w:t>
      </w:r>
      <w:proofErr w:type="spellStart"/>
      <w:r w:rsidR="0092774C" w:rsidRPr="00A92359">
        <w:t>Nodir</w:t>
      </w:r>
      <w:proofErr w:type="spellEnd"/>
      <w:r w:rsidR="0092774C" w:rsidRPr="00A92359">
        <w:t xml:space="preserve"> Ataullaev</w:t>
      </w:r>
      <w:r w:rsidR="0092774C" w:rsidRPr="0092774C">
        <w:rPr>
          <w:vertAlign w:val="superscript"/>
        </w:rPr>
        <w:t>2</w:t>
      </w:r>
      <w:r w:rsidR="005F7093">
        <w:t xml:space="preserve">, </w:t>
      </w:r>
      <w:proofErr w:type="spellStart"/>
      <w:r w:rsidR="005F7093" w:rsidRPr="005F7093">
        <w:t>Xusniddin</w:t>
      </w:r>
      <w:proofErr w:type="spellEnd"/>
      <w:r w:rsidR="005F7093" w:rsidRPr="005F7093">
        <w:t xml:space="preserve"> Arzikulov</w:t>
      </w:r>
      <w:r w:rsidR="005F7093" w:rsidRPr="005F7093">
        <w:rPr>
          <w:vertAlign w:val="superscript"/>
        </w:rPr>
        <w:t>3</w:t>
      </w:r>
    </w:p>
    <w:p w14:paraId="246AB5D2" w14:textId="2CCDF921" w:rsidR="00B54712" w:rsidRPr="00B54712" w:rsidRDefault="00B54712" w:rsidP="005F7093">
      <w:pPr>
        <w:spacing w:after="0" w:line="240" w:lineRule="auto"/>
        <w:jc w:val="center"/>
        <w:rPr>
          <w:rFonts w:ascii="Times New Roman" w:hAnsi="Times New Roman" w:cs="Times New Roman"/>
          <w:i/>
          <w:sz w:val="20"/>
          <w:szCs w:val="20"/>
          <w:lang w:val="en-US"/>
        </w:rPr>
      </w:pPr>
      <w:r w:rsidRPr="00B54712">
        <w:rPr>
          <w:rFonts w:ascii="Times New Roman" w:hAnsi="Times New Roman" w:cs="Times New Roman"/>
          <w:i/>
          <w:sz w:val="20"/>
          <w:szCs w:val="20"/>
          <w:vertAlign w:val="superscript"/>
          <w:lang w:val="en-US"/>
        </w:rPr>
        <w:t>1</w:t>
      </w:r>
      <w:r w:rsidRPr="00B54712">
        <w:rPr>
          <w:rFonts w:ascii="Times New Roman" w:hAnsi="Times New Roman" w:cs="Times New Roman"/>
          <w:i/>
          <w:sz w:val="20"/>
          <w:szCs w:val="20"/>
          <w:lang w:val="en-US"/>
        </w:rPr>
        <w:t>Tashkent State Transport University, Tashkent, Uzbekistan;</w:t>
      </w:r>
    </w:p>
    <w:p w14:paraId="55F972BA" w14:textId="18EE66BA" w:rsidR="009C159F" w:rsidRDefault="00B54712" w:rsidP="005F7093">
      <w:pPr>
        <w:pStyle w:val="AuthorAffiliation"/>
      </w:pPr>
      <w:r w:rsidRPr="00B54712">
        <w:rPr>
          <w:vertAlign w:val="superscript"/>
        </w:rPr>
        <w:t>2</w:t>
      </w:r>
      <w:r w:rsidR="009C159F" w:rsidRPr="00B54712">
        <w:t xml:space="preserve">Navoi State University of Mining and Technologies, </w:t>
      </w:r>
      <w:proofErr w:type="spellStart"/>
      <w:r w:rsidR="009C159F" w:rsidRPr="00B54712">
        <w:t>Navoiy</w:t>
      </w:r>
      <w:proofErr w:type="spellEnd"/>
      <w:r w:rsidR="009C159F" w:rsidRPr="00B54712">
        <w:t>, Uzbekistan</w:t>
      </w:r>
    </w:p>
    <w:p w14:paraId="0B388A0F" w14:textId="33D170EF" w:rsidR="005F7093" w:rsidRPr="00B54712" w:rsidRDefault="005F7093" w:rsidP="005F7093">
      <w:pPr>
        <w:pStyle w:val="AuthorAffiliation"/>
      </w:pPr>
      <w:r w:rsidRPr="005F7093">
        <w:rPr>
          <w:vertAlign w:val="superscript"/>
        </w:rPr>
        <w:t>3</w:t>
      </w:r>
      <w:r>
        <w:t xml:space="preserve"> </w:t>
      </w:r>
      <w:proofErr w:type="spellStart"/>
      <w:r w:rsidRPr="005F7093">
        <w:t>Andijan</w:t>
      </w:r>
      <w:proofErr w:type="spellEnd"/>
      <w:r w:rsidRPr="005F7093">
        <w:t xml:space="preserve"> State Technical Institute, </w:t>
      </w:r>
      <w:proofErr w:type="spellStart"/>
      <w:r w:rsidRPr="005F7093">
        <w:t>Andijan</w:t>
      </w:r>
      <w:proofErr w:type="spellEnd"/>
      <w:r w:rsidRPr="005F7093">
        <w:t>, Uzbekistan</w:t>
      </w:r>
    </w:p>
    <w:p w14:paraId="5DB33DB5" w14:textId="4E049DC2" w:rsidR="009C159F" w:rsidRPr="00B54712" w:rsidRDefault="005F7093" w:rsidP="00CD6467">
      <w:pPr>
        <w:pStyle w:val="AuthorAffiliation"/>
        <w:spacing w:before="200" w:after="200"/>
      </w:pPr>
      <w:r>
        <w:rPr>
          <w:vertAlign w:val="superscript"/>
        </w:rPr>
        <w:t>a</w:t>
      </w:r>
      <w:r w:rsidR="009C159F" w:rsidRPr="00B54712">
        <w:rPr>
          <w:vertAlign w:val="superscript"/>
        </w:rPr>
        <w:t>)</w:t>
      </w:r>
      <w:r w:rsidR="009C159F" w:rsidRPr="00B54712">
        <w:t xml:space="preserve"> Corresponding author: </w:t>
      </w:r>
      <w:hyperlink r:id="rId6" w:history="1">
        <w:r w:rsidR="00B54712" w:rsidRPr="00B54712">
          <w:rPr>
            <w:rStyle w:val="ad"/>
          </w:rPr>
          <w:t>amin8181@list.ru</w:t>
        </w:r>
      </w:hyperlink>
    </w:p>
    <w:p w14:paraId="37703E26" w14:textId="7C5442D1" w:rsidR="007540C5" w:rsidRPr="00B54712" w:rsidRDefault="007540C5" w:rsidP="00621D8E">
      <w:pPr>
        <w:spacing w:after="0" w:line="276" w:lineRule="auto"/>
        <w:ind w:left="284" w:right="237"/>
        <w:jc w:val="both"/>
        <w:rPr>
          <w:rFonts w:ascii="Times New Roman" w:hAnsi="Times New Roman" w:cs="Times New Roman"/>
          <w:b/>
          <w:sz w:val="18"/>
          <w:szCs w:val="18"/>
          <w:lang w:val="en-US"/>
        </w:rPr>
      </w:pPr>
      <w:r w:rsidRPr="00B54712">
        <w:rPr>
          <w:rFonts w:ascii="Times New Roman" w:hAnsi="Times New Roman" w:cs="Times New Roman"/>
          <w:b/>
          <w:bCs/>
          <w:sz w:val="18"/>
          <w:szCs w:val="18"/>
          <w:lang w:val="en-US"/>
        </w:rPr>
        <w:t>Abstract.</w:t>
      </w:r>
      <w:r w:rsidRPr="00B54712">
        <w:rPr>
          <w:rFonts w:ascii="Times New Roman" w:hAnsi="Times New Roman" w:cs="Times New Roman"/>
          <w:b/>
          <w:sz w:val="18"/>
          <w:szCs w:val="18"/>
          <w:lang w:val="en-US"/>
        </w:rPr>
        <w:t xml:space="preserve"> </w:t>
      </w:r>
      <w:r w:rsidRPr="00B54712">
        <w:rPr>
          <w:rFonts w:ascii="Times New Roman" w:hAnsi="Times New Roman" w:cs="Times New Roman"/>
          <w:bCs/>
          <w:sz w:val="18"/>
          <w:szCs w:val="18"/>
          <w:lang w:val="en-US"/>
        </w:rPr>
        <w:t xml:space="preserve">One of the important tasks discussed in the article is the development of automated process control systems for drilling oil and gas wells (APCS-Drilling), which make it possible to increase labor productivity and improve the quality of operations. At present, directional and inclined drilling is becoming increasingly widespread. Drilling of directional and inclined wells is significantly more complex than single-bore vertical drilling and involves a large amount of </w:t>
      </w:r>
      <w:r w:rsidR="00621D8E" w:rsidRPr="00B54712">
        <w:rPr>
          <w:rFonts w:ascii="Times New Roman" w:hAnsi="Times New Roman" w:cs="Times New Roman"/>
          <w:bCs/>
          <w:sz w:val="18"/>
          <w:szCs w:val="18"/>
          <w:lang w:val="en-US"/>
        </w:rPr>
        <w:t>in clinometric</w:t>
      </w:r>
      <w:r w:rsidRPr="00B54712">
        <w:rPr>
          <w:rFonts w:ascii="Times New Roman" w:hAnsi="Times New Roman" w:cs="Times New Roman"/>
          <w:bCs/>
          <w:sz w:val="18"/>
          <w:szCs w:val="18"/>
          <w:lang w:val="en-US"/>
        </w:rPr>
        <w:t xml:space="preserve"> work for measuring well parameters. An important reserve for improving labor productivity in drilling is the development of automatic control systems (ACS) for drill tool orientation, as one of the subsystems of APCS-Drilling, which enhance the accuracy of wellbore trajectory and ensure savings in both material resources and time.</w:t>
      </w:r>
    </w:p>
    <w:p w14:paraId="4661B057" w14:textId="77777777" w:rsidR="009C159F" w:rsidRPr="009C159F" w:rsidRDefault="009C159F" w:rsidP="009C159F">
      <w:pPr>
        <w:spacing w:before="240" w:after="240" w:line="240" w:lineRule="auto"/>
        <w:ind w:firstLine="567"/>
        <w:jc w:val="center"/>
        <w:rPr>
          <w:rFonts w:ascii="Times New Roman" w:hAnsi="Times New Roman" w:cs="Times New Roman"/>
          <w:b/>
          <w:sz w:val="24"/>
          <w:szCs w:val="24"/>
          <w:lang w:val="en-US"/>
        </w:rPr>
      </w:pPr>
      <w:r w:rsidRPr="009C159F">
        <w:rPr>
          <w:rFonts w:ascii="Times New Roman" w:hAnsi="Times New Roman" w:cs="Times New Roman"/>
          <w:b/>
          <w:sz w:val="24"/>
          <w:szCs w:val="24"/>
          <w:lang w:val="en-US"/>
        </w:rPr>
        <w:t>INTRODUCTION</w:t>
      </w:r>
    </w:p>
    <w:p w14:paraId="3E5894D5" w14:textId="38BA5DBE" w:rsidR="007540C5" w:rsidRPr="005F7093" w:rsidRDefault="007540C5" w:rsidP="005F7093">
      <w:pPr>
        <w:pStyle w:val="a4"/>
        <w:ind w:firstLine="284"/>
        <w:jc w:val="both"/>
        <w:rPr>
          <w:rFonts w:ascii="Times New Roman" w:hAnsi="Times New Roman" w:cs="Times New Roman"/>
          <w:color w:val="000000" w:themeColor="text1"/>
          <w:sz w:val="20"/>
          <w:szCs w:val="20"/>
          <w:lang w:val="en-GB"/>
        </w:rPr>
      </w:pPr>
      <w:r w:rsidRPr="005F7093">
        <w:rPr>
          <w:rFonts w:ascii="Times New Roman" w:hAnsi="Times New Roman" w:cs="Times New Roman"/>
          <w:color w:val="000000" w:themeColor="text1"/>
          <w:sz w:val="20"/>
          <w:szCs w:val="20"/>
          <w:lang w:val="en-GB"/>
        </w:rPr>
        <w:t xml:space="preserve">The implementation of automatic control systems (ACS) for drill tool orientation is hindered by the lack of primary </w:t>
      </w:r>
      <w:proofErr w:type="spellStart"/>
      <w:r w:rsidRPr="005F7093">
        <w:rPr>
          <w:rFonts w:ascii="Times New Roman" w:hAnsi="Times New Roman" w:cs="Times New Roman"/>
          <w:color w:val="000000" w:themeColor="text1"/>
          <w:sz w:val="20"/>
          <w:szCs w:val="20"/>
          <w:lang w:val="en-GB"/>
        </w:rPr>
        <w:t>inclinometric</w:t>
      </w:r>
      <w:proofErr w:type="spellEnd"/>
      <w:r w:rsidRPr="005F7093">
        <w:rPr>
          <w:rFonts w:ascii="Times New Roman" w:hAnsi="Times New Roman" w:cs="Times New Roman"/>
          <w:color w:val="000000" w:themeColor="text1"/>
          <w:sz w:val="20"/>
          <w:szCs w:val="20"/>
          <w:lang w:val="en-GB"/>
        </w:rPr>
        <w:t xml:space="preserve"> transducers (IT) that meet the specific requirements imposed by the control system in</w:t>
      </w:r>
      <w:r w:rsidR="0091371E" w:rsidRPr="005F7093">
        <w:rPr>
          <w:rFonts w:ascii="Times New Roman" w:hAnsi="Times New Roman" w:cs="Times New Roman"/>
          <w:color w:val="000000" w:themeColor="text1"/>
          <w:sz w:val="20"/>
          <w:szCs w:val="20"/>
          <w:lang w:val="en-GB"/>
        </w:rPr>
        <w:t xml:space="preserve"> terms of vibration resistance </w:t>
      </w:r>
      <w:r w:rsidR="0091371E" w:rsidRPr="005F7093">
        <w:rPr>
          <w:rFonts w:ascii="Times New Roman" w:hAnsi="Times New Roman" w:cs="Times New Roman"/>
          <w:color w:val="000000" w:themeColor="text1"/>
          <w:sz w:val="20"/>
          <w:szCs w:val="20"/>
          <w:lang w:val="en-US"/>
        </w:rPr>
        <w:t>-</w:t>
      </w:r>
      <w:r w:rsidRPr="005F7093">
        <w:rPr>
          <w:rFonts w:ascii="Times New Roman" w:hAnsi="Times New Roman" w:cs="Times New Roman"/>
          <w:color w:val="000000" w:themeColor="text1"/>
          <w:sz w:val="20"/>
          <w:szCs w:val="20"/>
          <w:lang w:val="en-GB"/>
        </w:rPr>
        <w:t xml:space="preserve"> namely, the ability to provide accurate information about the well trajectory parameters and the position of the deflecting device under conditions of strong vibration and shock loads</w:t>
      </w:r>
      <w:r w:rsidR="00B54712" w:rsidRPr="005F7093">
        <w:rPr>
          <w:rFonts w:ascii="Times New Roman" w:hAnsi="Times New Roman" w:cs="Times New Roman"/>
          <w:color w:val="000000" w:themeColor="text1"/>
          <w:sz w:val="20"/>
          <w:szCs w:val="20"/>
          <w:lang w:val="en-GB"/>
        </w:rPr>
        <w:t xml:space="preserve"> </w:t>
      </w:r>
      <w:r w:rsidR="00B54712" w:rsidRPr="005F7093">
        <w:rPr>
          <w:rFonts w:ascii="Times New Roman" w:hAnsi="Times New Roman" w:cs="Times New Roman"/>
          <w:sz w:val="20"/>
          <w:lang w:val="en-US"/>
        </w:rPr>
        <w:t>[1-5].</w:t>
      </w:r>
    </w:p>
    <w:p w14:paraId="69C12650" w14:textId="1DB231F8" w:rsidR="00503467" w:rsidRPr="005F7093" w:rsidRDefault="007540C5" w:rsidP="005F7093">
      <w:pPr>
        <w:pStyle w:val="a4"/>
        <w:ind w:firstLine="284"/>
        <w:jc w:val="both"/>
        <w:rPr>
          <w:rFonts w:ascii="Times New Roman" w:hAnsi="Times New Roman" w:cs="Times New Roman"/>
          <w:color w:val="000000" w:themeColor="text1"/>
          <w:sz w:val="20"/>
          <w:szCs w:val="20"/>
          <w:lang w:val="en-US"/>
        </w:rPr>
      </w:pPr>
      <w:r w:rsidRPr="005F7093">
        <w:rPr>
          <w:rFonts w:ascii="Times New Roman" w:hAnsi="Times New Roman" w:cs="Times New Roman"/>
          <w:color w:val="000000" w:themeColor="text1"/>
          <w:sz w:val="20"/>
          <w:szCs w:val="20"/>
          <w:lang w:val="en-GB"/>
        </w:rPr>
        <w:t xml:space="preserve">To enhance the vibration resistance of </w:t>
      </w:r>
      <w:proofErr w:type="spellStart"/>
      <w:r w:rsidRPr="005F7093">
        <w:rPr>
          <w:rFonts w:ascii="Times New Roman" w:hAnsi="Times New Roman" w:cs="Times New Roman"/>
          <w:color w:val="000000" w:themeColor="text1"/>
          <w:sz w:val="20"/>
          <w:szCs w:val="20"/>
          <w:lang w:val="en-GB"/>
        </w:rPr>
        <w:t>inclinometric</w:t>
      </w:r>
      <w:proofErr w:type="spellEnd"/>
      <w:r w:rsidRPr="005F7093">
        <w:rPr>
          <w:rFonts w:ascii="Times New Roman" w:hAnsi="Times New Roman" w:cs="Times New Roman"/>
          <w:color w:val="000000" w:themeColor="text1"/>
          <w:sz w:val="20"/>
          <w:szCs w:val="20"/>
          <w:lang w:val="en-GB"/>
        </w:rPr>
        <w:t xml:space="preserve"> transducers, it is necessary to reduce the natural oscillation frequency of the sensitive elements (pendulums) of the IT relative to the vibration frequency. In known transducers, the natural oscillation frequency of the sensitive elem</w:t>
      </w:r>
      <w:r w:rsidR="0091371E" w:rsidRPr="005F7093">
        <w:rPr>
          <w:rFonts w:ascii="Times New Roman" w:hAnsi="Times New Roman" w:cs="Times New Roman"/>
          <w:color w:val="000000" w:themeColor="text1"/>
          <w:sz w:val="20"/>
          <w:szCs w:val="20"/>
          <w:lang w:val="en-GB"/>
        </w:rPr>
        <w:t xml:space="preserve">ents lies within the range of </w:t>
      </w:r>
      <m:oMath>
        <m:r>
          <w:rPr>
            <w:rFonts w:ascii="Cambria Math" w:hAnsi="Cambria Math" w:cs="Times New Roman"/>
            <w:color w:val="000000" w:themeColor="text1"/>
            <w:sz w:val="20"/>
            <w:szCs w:val="20"/>
            <w:lang w:val="en-GB"/>
          </w:rPr>
          <m:t>2</m:t>
        </m:r>
        <m:r>
          <w:rPr>
            <w:rFonts w:ascii="Cambria Math" w:hAnsi="Cambria Math" w:cs="Times New Roman"/>
            <w:color w:val="000000" w:themeColor="text1"/>
            <w:sz w:val="20"/>
            <w:szCs w:val="20"/>
            <w:lang w:val="en-US"/>
          </w:rPr>
          <m:t>-</m:t>
        </m:r>
        <m:r>
          <w:rPr>
            <w:rFonts w:ascii="Cambria Math" w:hAnsi="Cambria Math" w:cs="Times New Roman"/>
            <w:color w:val="000000" w:themeColor="text1"/>
            <w:sz w:val="20"/>
            <w:szCs w:val="20"/>
            <w:lang w:val="en-GB"/>
          </w:rPr>
          <m:t>4 Hz</m:t>
        </m:r>
      </m:oMath>
      <w:r w:rsidRPr="005F7093">
        <w:rPr>
          <w:rFonts w:ascii="Times New Roman" w:hAnsi="Times New Roman" w:cs="Times New Roman"/>
          <w:color w:val="000000" w:themeColor="text1"/>
          <w:sz w:val="20"/>
          <w:szCs w:val="20"/>
          <w:lang w:val="en-GB"/>
        </w:rPr>
        <w:t xml:space="preserve">, which results in an additional conversion error of the zenith angle exceeding </w:t>
      </w:r>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lang w:val="en-US"/>
              </w:rPr>
              <m:t>10</m:t>
            </m:r>
          </m:e>
          <m:sup>
            <m:r>
              <w:rPr>
                <w:rFonts w:ascii="Cambria Math" w:hAnsi="Cambria Math" w:cs="Times New Roman"/>
                <w:color w:val="000000" w:themeColor="text1"/>
                <w:sz w:val="20"/>
                <w:szCs w:val="20"/>
                <w:lang w:val="en-US"/>
              </w:rPr>
              <m:t>0</m:t>
            </m:r>
          </m:sup>
        </m:sSup>
      </m:oMath>
      <w:r w:rsidR="0091371E" w:rsidRPr="005F7093">
        <w:rPr>
          <w:rFonts w:ascii="Times New Roman" w:hAnsi="Times New Roman" w:cs="Times New Roman"/>
          <w:color w:val="000000" w:themeColor="text1"/>
          <w:sz w:val="20"/>
          <w:szCs w:val="20"/>
          <w:lang w:val="en-US"/>
        </w:rPr>
        <w:t xml:space="preserve">. </w:t>
      </w:r>
      <w:r w:rsidRPr="005F7093">
        <w:rPr>
          <w:rFonts w:ascii="Times New Roman" w:hAnsi="Times New Roman" w:cs="Times New Roman"/>
          <w:color w:val="000000" w:themeColor="text1"/>
          <w:sz w:val="20"/>
          <w:szCs w:val="20"/>
          <w:lang w:val="en-GB"/>
        </w:rPr>
        <w:t>Consequently, such transducers can only</w:t>
      </w:r>
      <w:r w:rsidR="0091371E" w:rsidRPr="005F7093">
        <w:rPr>
          <w:rFonts w:ascii="Times New Roman" w:hAnsi="Times New Roman" w:cs="Times New Roman"/>
          <w:color w:val="000000" w:themeColor="text1"/>
          <w:sz w:val="20"/>
          <w:szCs w:val="20"/>
          <w:lang w:val="en-GB"/>
        </w:rPr>
        <w:t xml:space="preserve"> perform discrete measurements </w:t>
      </w:r>
      <w:r w:rsidR="0091371E" w:rsidRPr="005F7093">
        <w:rPr>
          <w:rFonts w:ascii="Times New Roman" w:hAnsi="Times New Roman" w:cs="Times New Roman"/>
          <w:color w:val="000000" w:themeColor="text1"/>
          <w:sz w:val="20"/>
          <w:szCs w:val="20"/>
          <w:lang w:val="en-US"/>
        </w:rPr>
        <w:t>-</w:t>
      </w:r>
      <w:r w:rsidRPr="005F7093">
        <w:rPr>
          <w:rFonts w:ascii="Times New Roman" w:hAnsi="Times New Roman" w:cs="Times New Roman"/>
          <w:color w:val="000000" w:themeColor="text1"/>
          <w:sz w:val="20"/>
          <w:szCs w:val="20"/>
          <w:lang w:val="en-GB"/>
        </w:rPr>
        <w:t xml:space="preserve"> when t</w:t>
      </w:r>
      <w:r w:rsidR="0091371E" w:rsidRPr="005F7093">
        <w:rPr>
          <w:rFonts w:ascii="Times New Roman" w:hAnsi="Times New Roman" w:cs="Times New Roman"/>
          <w:color w:val="000000" w:themeColor="text1"/>
          <w:sz w:val="20"/>
          <w:szCs w:val="20"/>
          <w:lang w:val="en-GB"/>
        </w:rPr>
        <w:t xml:space="preserve">he drilling process is stopped </w:t>
      </w:r>
      <w:r w:rsidR="0091371E" w:rsidRPr="005F7093">
        <w:rPr>
          <w:rFonts w:ascii="Times New Roman" w:hAnsi="Times New Roman" w:cs="Times New Roman"/>
          <w:color w:val="000000" w:themeColor="text1"/>
          <w:sz w:val="20"/>
          <w:szCs w:val="20"/>
          <w:lang w:val="en-US"/>
        </w:rPr>
        <w:t>-</w:t>
      </w:r>
      <w:r w:rsidRPr="005F7093">
        <w:rPr>
          <w:rFonts w:ascii="Times New Roman" w:hAnsi="Times New Roman" w:cs="Times New Roman"/>
          <w:color w:val="000000" w:themeColor="text1"/>
          <w:sz w:val="20"/>
          <w:szCs w:val="20"/>
          <w:lang w:val="en-GB"/>
        </w:rPr>
        <w:t xml:space="preserve"> which makes their use in automatic control systems for drill tool orientation difficult.</w:t>
      </w:r>
      <w:r w:rsidR="00B54712" w:rsidRPr="005F7093">
        <w:rPr>
          <w:rFonts w:ascii="Times New Roman" w:hAnsi="Times New Roman" w:cs="Times New Roman"/>
          <w:color w:val="000000" w:themeColor="text1"/>
          <w:sz w:val="20"/>
          <w:szCs w:val="20"/>
          <w:lang w:val="en-GB"/>
        </w:rPr>
        <w:t xml:space="preserve"> </w:t>
      </w:r>
      <w:r w:rsidRPr="005F7093">
        <w:rPr>
          <w:rFonts w:ascii="Times New Roman" w:hAnsi="Times New Roman" w:cs="Times New Roman"/>
          <w:color w:val="000000" w:themeColor="text1"/>
          <w:sz w:val="20"/>
          <w:szCs w:val="20"/>
          <w:lang w:val="en-GB"/>
        </w:rPr>
        <w:t xml:space="preserve">Therefore, it becomes necessary to conduct research on primary </w:t>
      </w:r>
      <w:proofErr w:type="spellStart"/>
      <w:r w:rsidRPr="005F7093">
        <w:rPr>
          <w:rFonts w:ascii="Times New Roman" w:hAnsi="Times New Roman" w:cs="Times New Roman"/>
          <w:color w:val="000000" w:themeColor="text1"/>
          <w:sz w:val="20"/>
          <w:szCs w:val="20"/>
          <w:lang w:val="en-GB"/>
        </w:rPr>
        <w:t>inclinometric</w:t>
      </w:r>
      <w:proofErr w:type="spellEnd"/>
      <w:r w:rsidRPr="005F7093">
        <w:rPr>
          <w:rFonts w:ascii="Times New Roman" w:hAnsi="Times New Roman" w:cs="Times New Roman"/>
          <w:color w:val="000000" w:themeColor="text1"/>
          <w:sz w:val="20"/>
          <w:szCs w:val="20"/>
          <w:lang w:val="en-GB"/>
        </w:rPr>
        <w:t xml:space="preserve"> transducers that meet the specific vibration resistance requirements of automatic drill tool orientation control systems.</w:t>
      </w:r>
    </w:p>
    <w:p w14:paraId="70E7471C" w14:textId="2D2D5E62" w:rsidR="007540C5" w:rsidRPr="005F7093" w:rsidRDefault="007540C5" w:rsidP="005F7093">
      <w:pPr>
        <w:pStyle w:val="a3"/>
        <w:spacing w:before="0" w:beforeAutospacing="0" w:after="0" w:afterAutospacing="0"/>
        <w:ind w:firstLine="284"/>
        <w:jc w:val="both"/>
        <w:rPr>
          <w:color w:val="000000" w:themeColor="text1"/>
          <w:sz w:val="20"/>
          <w:szCs w:val="20"/>
          <w:lang w:val="en-GB"/>
        </w:rPr>
      </w:pPr>
      <w:r w:rsidRPr="005F7093">
        <w:rPr>
          <w:color w:val="000000" w:themeColor="text1"/>
          <w:sz w:val="20"/>
          <w:szCs w:val="20"/>
          <w:lang w:val="en-GB"/>
        </w:rPr>
        <w:t xml:space="preserve">The analysis of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for measuring the zenith angle and the deflector setting angle shows that most existing studies focus on various designs of transducers based on a physical pendulum, their kinematic schemes, and experimental investigations. For automatic control systems (ACS) of drill tools, vibration-resistant transducers with a low natural oscillation frequency based on a liquid pendulum are considered more promising.</w:t>
      </w:r>
      <w:r w:rsidR="00B54712" w:rsidRPr="005F7093">
        <w:rPr>
          <w:color w:val="000000" w:themeColor="text1"/>
          <w:sz w:val="20"/>
          <w:szCs w:val="20"/>
          <w:lang w:val="en-GB"/>
        </w:rPr>
        <w:t xml:space="preserve"> </w:t>
      </w:r>
      <w:r w:rsidRPr="005F7093">
        <w:rPr>
          <w:color w:val="000000" w:themeColor="text1"/>
          <w:sz w:val="20"/>
          <w:szCs w:val="20"/>
          <w:lang w:val="en-GB"/>
        </w:rPr>
        <w:t xml:space="preserve">Thus, the research and development of vibration-resistant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for drill tool control systems is a relevant and significant task</w:t>
      </w:r>
      <w:r w:rsidR="004D7EB5" w:rsidRPr="005F7093">
        <w:rPr>
          <w:color w:val="000000" w:themeColor="text1"/>
          <w:sz w:val="20"/>
          <w:szCs w:val="20"/>
          <w:lang w:val="en-GB"/>
        </w:rPr>
        <w:t xml:space="preserve"> [6-8]</w:t>
      </w:r>
      <w:r w:rsidRPr="005F7093">
        <w:rPr>
          <w:color w:val="000000" w:themeColor="text1"/>
          <w:sz w:val="20"/>
          <w:szCs w:val="20"/>
          <w:lang w:val="en-GB"/>
        </w:rPr>
        <w:t>.</w:t>
      </w:r>
    </w:p>
    <w:p w14:paraId="739FED30" w14:textId="7138029C" w:rsidR="007540C5" w:rsidRPr="005F7093" w:rsidRDefault="007540C5" w:rsidP="005F7093">
      <w:pPr>
        <w:pStyle w:val="a3"/>
        <w:spacing w:before="0" w:beforeAutospacing="0" w:after="0" w:afterAutospacing="0"/>
        <w:ind w:firstLine="284"/>
        <w:jc w:val="both"/>
        <w:rPr>
          <w:color w:val="000000" w:themeColor="text1"/>
          <w:sz w:val="20"/>
          <w:szCs w:val="20"/>
          <w:lang w:val="en-GB"/>
        </w:rPr>
      </w:pPr>
      <w:r w:rsidRPr="005F7093">
        <w:rPr>
          <w:color w:val="000000" w:themeColor="text1"/>
          <w:sz w:val="20"/>
          <w:szCs w:val="20"/>
          <w:lang w:val="en-GB"/>
        </w:rPr>
        <w:t xml:space="preserve">A generalized mathematical model of vibration-resistant liquid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has been developed. This model encompasses a wide range of liquid-based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that use a liquid pendulum consisting of communicating vessels and a connected tube arbitrarily laid in the plane of the frame. The mathematical model represents a set of second-order differential equations with variable coefficients, describing the motion of the frame and the free surface of the liquid, taking into account the inertial forces and moments acting on the pendulums of the transducer as a result of vibration-induced motion</w:t>
      </w:r>
      <w:r w:rsidR="004D7EB5" w:rsidRPr="005F7093">
        <w:rPr>
          <w:color w:val="000000" w:themeColor="text1"/>
          <w:sz w:val="20"/>
          <w:szCs w:val="20"/>
          <w:lang w:val="en-GB"/>
        </w:rPr>
        <w:t xml:space="preserve"> [9]</w:t>
      </w:r>
      <w:r w:rsidRPr="005F7093">
        <w:rPr>
          <w:color w:val="000000" w:themeColor="text1"/>
          <w:sz w:val="20"/>
          <w:szCs w:val="20"/>
          <w:lang w:val="en-GB"/>
        </w:rPr>
        <w:t>.</w:t>
      </w:r>
    </w:p>
    <w:p w14:paraId="3DC0D532" w14:textId="77777777" w:rsidR="009C159F" w:rsidRPr="009C159F" w:rsidRDefault="009C159F" w:rsidP="009C159F">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eastAsia="ru-RU"/>
        </w:rPr>
      </w:pPr>
      <w:r w:rsidRPr="009C159F">
        <w:rPr>
          <w:rFonts w:ascii="Times New Roman" w:hAnsi="Times New Roman" w:cs="Times New Roman"/>
          <w:b/>
          <w:sz w:val="24"/>
          <w:szCs w:val="24"/>
          <w:lang w:val="en-US"/>
        </w:rPr>
        <w:lastRenderedPageBreak/>
        <w:t>EXPERIMENTAL RESEARCH</w:t>
      </w:r>
    </w:p>
    <w:p w14:paraId="595B398E" w14:textId="0CA585A2" w:rsidR="007540C5" w:rsidRPr="005F7093" w:rsidRDefault="007540C5" w:rsidP="005F7093">
      <w:pPr>
        <w:pStyle w:val="a3"/>
        <w:spacing w:before="0" w:beforeAutospacing="0" w:after="0" w:afterAutospacing="0"/>
        <w:ind w:firstLine="284"/>
        <w:jc w:val="both"/>
        <w:rPr>
          <w:color w:val="000000" w:themeColor="text1"/>
          <w:sz w:val="20"/>
          <w:szCs w:val="20"/>
          <w:lang w:val="en-GB"/>
        </w:rPr>
      </w:pPr>
      <w:r w:rsidRPr="005F7093">
        <w:rPr>
          <w:color w:val="000000" w:themeColor="text1"/>
          <w:sz w:val="20"/>
          <w:szCs w:val="20"/>
          <w:lang w:val="en-GB"/>
        </w:rPr>
        <w:t xml:space="preserve">It has been shown that the developed mathematical model makes it possible to quantitatively assess the influence of vibration on the accuracy characteristics of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and to </w:t>
      </w:r>
      <w:proofErr w:type="spellStart"/>
      <w:r w:rsidRPr="005F7093">
        <w:rPr>
          <w:color w:val="000000" w:themeColor="text1"/>
          <w:sz w:val="20"/>
          <w:szCs w:val="20"/>
          <w:lang w:val="en-GB"/>
        </w:rPr>
        <w:t>analyze</w:t>
      </w:r>
      <w:proofErr w:type="spellEnd"/>
      <w:r w:rsidRPr="005F7093">
        <w:rPr>
          <w:color w:val="000000" w:themeColor="text1"/>
          <w:sz w:val="20"/>
          <w:szCs w:val="20"/>
          <w:lang w:val="en-GB"/>
        </w:rPr>
        <w:t xml:space="preserve"> the opera</w:t>
      </w:r>
      <w:r w:rsidR="0091371E" w:rsidRPr="005F7093">
        <w:rPr>
          <w:color w:val="000000" w:themeColor="text1"/>
          <w:sz w:val="20"/>
          <w:szCs w:val="20"/>
          <w:lang w:val="en-GB"/>
        </w:rPr>
        <w:t xml:space="preserve">tional patterns of the devices </w:t>
      </w:r>
      <w:r w:rsidR="0091371E" w:rsidRPr="005F7093">
        <w:rPr>
          <w:color w:val="000000" w:themeColor="text1"/>
          <w:sz w:val="20"/>
          <w:szCs w:val="20"/>
          <w:lang w:val="en-US"/>
        </w:rPr>
        <w:t>-</w:t>
      </w:r>
      <w:r w:rsidRPr="005F7093">
        <w:rPr>
          <w:color w:val="000000" w:themeColor="text1"/>
          <w:sz w:val="20"/>
          <w:szCs w:val="20"/>
          <w:lang w:val="en-GB"/>
        </w:rPr>
        <w:t xml:space="preserve"> specifically, the dependence of the natural oscillation frequency on design parameters. This, in turn, enables the use of the model in the synthesis of vibration-resistant liquid </w:t>
      </w:r>
      <w:proofErr w:type="spellStart"/>
      <w:r w:rsidRPr="005F7093">
        <w:rPr>
          <w:color w:val="000000" w:themeColor="text1"/>
          <w:sz w:val="20"/>
          <w:szCs w:val="20"/>
          <w:lang w:val="en-GB"/>
        </w:rPr>
        <w:t>inclinometric</w:t>
      </w:r>
      <w:proofErr w:type="spellEnd"/>
      <w:r w:rsidRPr="005F7093">
        <w:rPr>
          <w:color w:val="000000" w:themeColor="text1"/>
          <w:sz w:val="20"/>
          <w:szCs w:val="20"/>
          <w:lang w:val="en-GB"/>
        </w:rPr>
        <w:t xml:space="preserve"> transducers intended for measuring the zenith angle of the well and the deflector setting angle within automatic control systems for drill tool orientation</w:t>
      </w:r>
      <w:r w:rsidR="004D7EB5" w:rsidRPr="005F7093">
        <w:rPr>
          <w:color w:val="000000" w:themeColor="text1"/>
          <w:sz w:val="20"/>
          <w:szCs w:val="20"/>
          <w:lang w:val="en-GB"/>
        </w:rPr>
        <w:t xml:space="preserve"> [10-14]</w:t>
      </w:r>
      <w:r w:rsidRPr="005F7093">
        <w:rPr>
          <w:color w:val="000000" w:themeColor="text1"/>
          <w:sz w:val="20"/>
          <w:szCs w:val="20"/>
          <w:lang w:val="en-GB"/>
        </w:rPr>
        <w:t>.</w:t>
      </w:r>
    </w:p>
    <w:p w14:paraId="4F675D08" w14:textId="77777777" w:rsidR="007540C5" w:rsidRPr="005F7093" w:rsidRDefault="007540C5"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A new class of vibration-resistant </w:t>
      </w:r>
      <w:proofErr w:type="spellStart"/>
      <w:r w:rsidRPr="005F7093">
        <w:rPr>
          <w:bCs/>
          <w:sz w:val="20"/>
          <w:szCs w:val="20"/>
          <w:lang w:val="en-GB"/>
        </w:rPr>
        <w:t>inclinometric</w:t>
      </w:r>
      <w:proofErr w:type="spellEnd"/>
      <w:r w:rsidRPr="005F7093">
        <w:rPr>
          <w:bCs/>
          <w:sz w:val="20"/>
          <w:szCs w:val="20"/>
          <w:lang w:val="en-GB"/>
        </w:rPr>
        <w:t xml:space="preserve"> transducers with low natural oscillation frequencies of pendulums based on a liquid-filled tube has been developed. It has been established that:</w:t>
      </w:r>
    </w:p>
    <w:p w14:paraId="4B68DEF6" w14:textId="572AAC5D" w:rsidR="007540C5" w:rsidRPr="005F7093" w:rsidRDefault="007540C5" w:rsidP="005F7093">
      <w:pPr>
        <w:pStyle w:val="a3"/>
        <w:spacing w:before="0" w:beforeAutospacing="0" w:after="0" w:afterAutospacing="0"/>
        <w:ind w:firstLine="284"/>
        <w:jc w:val="both"/>
        <w:rPr>
          <w:bCs/>
          <w:sz w:val="20"/>
          <w:szCs w:val="20"/>
          <w:lang w:val="en-GB"/>
        </w:rPr>
      </w:pPr>
      <w:r w:rsidRPr="005F7093">
        <w:rPr>
          <w:bCs/>
          <w:sz w:val="20"/>
          <w:szCs w:val="20"/>
          <w:lang w:val="en-GB"/>
        </w:rPr>
        <w:t>a) Increasing the length of the liquid-filled tube up to 12 m by implementing the liquid pendulum in th</w:t>
      </w:r>
      <w:r w:rsidR="0091371E" w:rsidRPr="005F7093">
        <w:rPr>
          <w:bCs/>
          <w:sz w:val="20"/>
          <w:szCs w:val="20"/>
          <w:lang w:val="en-GB"/>
        </w:rPr>
        <w:t>e form of communicating vessels</w:t>
      </w:r>
      <w:r w:rsidR="0091371E" w:rsidRPr="005F7093">
        <w:rPr>
          <w:bCs/>
          <w:sz w:val="20"/>
          <w:szCs w:val="20"/>
          <w:lang w:val="en-US"/>
        </w:rPr>
        <w:t>-</w:t>
      </w:r>
      <w:r w:rsidRPr="005F7093">
        <w:rPr>
          <w:bCs/>
          <w:sz w:val="20"/>
          <w:szCs w:val="20"/>
          <w:lang w:val="en-GB"/>
        </w:rPr>
        <w:t>under strict constraints on the transducer</w:t>
      </w:r>
      <w:r w:rsidR="0091371E" w:rsidRPr="005F7093">
        <w:rPr>
          <w:bCs/>
          <w:sz w:val="20"/>
          <w:szCs w:val="20"/>
          <w:lang w:val="en-GB"/>
        </w:rPr>
        <w:t xml:space="preserve"> housing’s </w:t>
      </w:r>
      <w:proofErr w:type="spellStart"/>
      <w:r w:rsidR="0091371E" w:rsidRPr="005F7093">
        <w:rPr>
          <w:bCs/>
          <w:sz w:val="20"/>
          <w:szCs w:val="20"/>
          <w:lang w:val="en-GB"/>
        </w:rPr>
        <w:t>diametral</w:t>
      </w:r>
      <w:proofErr w:type="spellEnd"/>
      <w:r w:rsidR="0091371E" w:rsidRPr="005F7093">
        <w:rPr>
          <w:bCs/>
          <w:sz w:val="20"/>
          <w:szCs w:val="20"/>
          <w:lang w:val="en-GB"/>
        </w:rPr>
        <w:t xml:space="preserve"> dimensions</w:t>
      </w:r>
      <w:r w:rsidR="0091371E" w:rsidRPr="005F7093">
        <w:rPr>
          <w:bCs/>
          <w:sz w:val="20"/>
          <w:szCs w:val="20"/>
          <w:lang w:val="en-US"/>
        </w:rPr>
        <w:t>-</w:t>
      </w:r>
      <w:r w:rsidRPr="005F7093">
        <w:rPr>
          <w:bCs/>
          <w:sz w:val="20"/>
          <w:szCs w:val="20"/>
          <w:lang w:val="en-GB"/>
        </w:rPr>
        <w:t xml:space="preserve">makes it possible to reduce the natural oscillation frequency of the liquid pendulum to </w:t>
      </w:r>
      <m:oMath>
        <m:r>
          <w:rPr>
            <w:rFonts w:ascii="Cambria Math" w:hAnsi="Cambria Math"/>
            <w:sz w:val="20"/>
            <w:szCs w:val="20"/>
            <w:lang w:val="en-GB"/>
          </w:rPr>
          <m:t>0.2 Hz</m:t>
        </m:r>
      </m:oMath>
      <w:r w:rsidRPr="005F7093">
        <w:rPr>
          <w:bCs/>
          <w:sz w:val="20"/>
          <w:szCs w:val="20"/>
          <w:lang w:val="en-GB"/>
        </w:rPr>
        <w:t xml:space="preserve">. At the same time, the constant component of the additional error caused by vibration decreases to </w:t>
      </w:r>
      <m:oMath>
        <m:r>
          <w:rPr>
            <w:rFonts w:ascii="Cambria Math" w:hAnsi="Cambria Math"/>
            <w:sz w:val="20"/>
            <w:szCs w:val="20"/>
            <w:lang w:val="en-GB"/>
          </w:rPr>
          <m:t>0.5</m:t>
        </m:r>
        <m:r>
          <w:rPr>
            <w:rFonts w:ascii="Cambria Math" w:hAnsi="Cambria Math"/>
            <w:sz w:val="20"/>
            <w:szCs w:val="20"/>
            <w:lang w:val="en-US"/>
          </w:rPr>
          <m:t>-</m:t>
        </m:r>
        <m:r>
          <w:rPr>
            <w:rFonts w:ascii="Cambria Math" w:hAnsi="Cambria Math"/>
            <w:sz w:val="20"/>
            <w:szCs w:val="20"/>
            <w:lang w:val="en-GB"/>
          </w:rPr>
          <m:t>1.5</m:t>
        </m:r>
      </m:oMath>
      <w:r w:rsidRPr="005F7093">
        <w:rPr>
          <w:bCs/>
          <w:sz w:val="20"/>
          <w:szCs w:val="20"/>
          <w:lang w:val="en-GB"/>
        </w:rPr>
        <w:t xml:space="preserve"> degrees</w:t>
      </w:r>
      <w:r w:rsidR="004D7EB5" w:rsidRPr="005F7093">
        <w:rPr>
          <w:bCs/>
          <w:sz w:val="20"/>
          <w:szCs w:val="20"/>
          <w:lang w:val="en-GB"/>
        </w:rPr>
        <w:t xml:space="preserve"> [15,16]</w:t>
      </w:r>
      <w:r w:rsidRPr="005F7093">
        <w:rPr>
          <w:bCs/>
          <w:sz w:val="20"/>
          <w:szCs w:val="20"/>
          <w:lang w:val="en-GB"/>
        </w:rPr>
        <w:t>.</w:t>
      </w:r>
    </w:p>
    <w:p w14:paraId="113E6228" w14:textId="2D8DC038" w:rsidR="007540C5" w:rsidRPr="005F7093" w:rsidRDefault="007540C5"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b) The vibration resistance of liquid </w:t>
      </w:r>
      <w:proofErr w:type="spellStart"/>
      <w:r w:rsidRPr="005F7093">
        <w:rPr>
          <w:bCs/>
          <w:sz w:val="20"/>
          <w:szCs w:val="20"/>
          <w:lang w:val="en-GB"/>
        </w:rPr>
        <w:t>inclinometric</w:t>
      </w:r>
      <w:proofErr w:type="spellEnd"/>
      <w:r w:rsidRPr="005F7093">
        <w:rPr>
          <w:bCs/>
          <w:sz w:val="20"/>
          <w:szCs w:val="20"/>
          <w:lang w:val="en-GB"/>
        </w:rPr>
        <w:t xml:space="preserve"> transducers in the vibration frequency range of </w:t>
      </w:r>
      <m:oMath>
        <m:r>
          <w:rPr>
            <w:rFonts w:ascii="Cambria Math" w:hAnsi="Cambria Math"/>
            <w:sz w:val="20"/>
            <w:szCs w:val="20"/>
            <w:lang w:val="en-GB"/>
          </w:rPr>
          <m:t>4</m:t>
        </m:r>
        <m:r>
          <w:rPr>
            <w:rFonts w:ascii="Cambria Math" w:hAnsi="Cambria Math"/>
            <w:sz w:val="20"/>
            <w:szCs w:val="20"/>
            <w:lang w:val="en-US"/>
          </w:rPr>
          <m:t>-</m:t>
        </m:r>
        <m:r>
          <w:rPr>
            <w:rFonts w:ascii="Cambria Math" w:hAnsi="Cambria Math"/>
            <w:sz w:val="20"/>
            <w:szCs w:val="20"/>
            <w:lang w:val="en-GB"/>
          </w:rPr>
          <m:t>100 Hz</m:t>
        </m:r>
      </m:oMath>
      <w:r w:rsidRPr="005F7093">
        <w:rPr>
          <w:bCs/>
          <w:sz w:val="20"/>
          <w:szCs w:val="20"/>
          <w:lang w:val="en-GB"/>
        </w:rPr>
        <w:t xml:space="preserve"> and at vibration accelerations up to </w:t>
      </w:r>
      <m:oMath>
        <m:r>
          <w:rPr>
            <w:rFonts w:ascii="Cambria Math" w:hAnsi="Cambria Math"/>
            <w:sz w:val="20"/>
            <w:szCs w:val="20"/>
            <w:lang w:val="en-US"/>
          </w:rPr>
          <m:t>10 g</m:t>
        </m:r>
      </m:oMath>
      <w:r w:rsidRPr="005F7093">
        <w:rPr>
          <w:bCs/>
          <w:sz w:val="20"/>
          <w:szCs w:val="20"/>
          <w:lang w:val="en-GB"/>
        </w:rPr>
        <w:t xml:space="preserve"> increases by an order of magnitude compared with inclinometric transducers based on a physical pendulum suspended on supports with dry friction. This improvement makes it possible to meet the specific vibration resistance requirements of automatic control systems for drill tool orientation</w:t>
      </w:r>
      <w:r w:rsidR="004D7EB5" w:rsidRPr="005F7093">
        <w:rPr>
          <w:bCs/>
          <w:sz w:val="20"/>
          <w:szCs w:val="20"/>
          <w:lang w:val="en-GB"/>
        </w:rPr>
        <w:t xml:space="preserve"> [17]</w:t>
      </w:r>
      <w:r w:rsidRPr="005F7093">
        <w:rPr>
          <w:bCs/>
          <w:sz w:val="20"/>
          <w:szCs w:val="20"/>
          <w:lang w:val="en-GB"/>
        </w:rPr>
        <w:t>.</w:t>
      </w:r>
    </w:p>
    <w:p w14:paraId="37EE5DF1" w14:textId="483627A5" w:rsidR="007540C5" w:rsidRPr="005F7093" w:rsidRDefault="007540C5" w:rsidP="005F7093">
      <w:pPr>
        <w:pStyle w:val="a3"/>
        <w:spacing w:before="0" w:beforeAutospacing="0" w:after="0" w:afterAutospacing="0"/>
        <w:ind w:firstLine="284"/>
        <w:jc w:val="both"/>
        <w:rPr>
          <w:bCs/>
          <w:sz w:val="20"/>
          <w:szCs w:val="20"/>
          <w:lang w:val="en-GB"/>
        </w:rPr>
      </w:pPr>
      <w:r w:rsidRPr="005F7093">
        <w:rPr>
          <w:bCs/>
          <w:sz w:val="20"/>
          <w:szCs w:val="20"/>
          <w:lang w:val="en-GB"/>
        </w:rPr>
        <w:t>A refined analytical relationship has been obtained for the constant component of the additional error caused by vibration ov</w:t>
      </w:r>
      <w:r w:rsidR="0091371E" w:rsidRPr="005F7093">
        <w:rPr>
          <w:bCs/>
          <w:sz w:val="20"/>
          <w:szCs w:val="20"/>
          <w:lang w:val="en-GB"/>
        </w:rPr>
        <w:t xml:space="preserve">erloads (η) and the value of </w:t>
      </w:r>
      <m:oMath>
        <m:r>
          <w:rPr>
            <w:rFonts w:ascii="Cambria Math" w:hAnsi="Cambria Math"/>
            <w:sz w:val="20"/>
            <w:szCs w:val="20"/>
            <w:lang w:val="en-GB"/>
          </w:rPr>
          <m:t>λ</m:t>
        </m:r>
      </m:oMath>
      <w:r w:rsidR="0091371E" w:rsidRPr="005F7093">
        <w:rPr>
          <w:bCs/>
          <w:sz w:val="20"/>
          <w:szCs w:val="20"/>
          <w:lang w:val="en-GB"/>
        </w:rPr>
        <w:t xml:space="preserve"> </w:t>
      </w:r>
      <w:r w:rsidR="0091371E" w:rsidRPr="005F7093">
        <w:rPr>
          <w:bCs/>
          <w:sz w:val="20"/>
          <w:szCs w:val="20"/>
          <w:lang w:val="en-US"/>
        </w:rPr>
        <w:t>-</w:t>
      </w:r>
      <w:r w:rsidRPr="005F7093">
        <w:rPr>
          <w:bCs/>
          <w:sz w:val="20"/>
          <w:szCs w:val="20"/>
          <w:lang w:val="en-GB"/>
        </w:rPr>
        <w:t xml:space="preserve"> the ratio of the natural oscillation frequency of the </w:t>
      </w:r>
      <w:proofErr w:type="spellStart"/>
      <w:r w:rsidRPr="005F7093">
        <w:rPr>
          <w:bCs/>
          <w:sz w:val="20"/>
          <w:szCs w:val="20"/>
          <w:lang w:val="en-GB"/>
        </w:rPr>
        <w:t>inclinometric</w:t>
      </w:r>
      <w:proofErr w:type="spellEnd"/>
      <w:r w:rsidRPr="005F7093">
        <w:rPr>
          <w:bCs/>
          <w:sz w:val="20"/>
          <w:szCs w:val="20"/>
          <w:lang w:val="en-GB"/>
        </w:rPr>
        <w:t xml:space="preserve"> transducer pendulum to the vibration frequency. It has been shown that, to improve the accuracy of vibration resistance calculations for </w:t>
      </w:r>
      <w:proofErr w:type="spellStart"/>
      <w:r w:rsidRPr="005F7093">
        <w:rPr>
          <w:bCs/>
          <w:sz w:val="20"/>
          <w:szCs w:val="20"/>
          <w:lang w:val="en-GB"/>
        </w:rPr>
        <w:t>inclinometric</w:t>
      </w:r>
      <w:proofErr w:type="spellEnd"/>
      <w:r w:rsidRPr="005F7093">
        <w:rPr>
          <w:bCs/>
          <w:sz w:val="20"/>
          <w:szCs w:val="20"/>
          <w:lang w:val="en-GB"/>
        </w:rPr>
        <w:t xml:space="preserve"> transducers, the formula determining the additional error component due to base vibration must include a term representing the product of the fourth powers of a small parameter and a large parameter</w:t>
      </w:r>
      <w:r w:rsidR="004D7EB5" w:rsidRPr="005F7093">
        <w:rPr>
          <w:bCs/>
          <w:sz w:val="20"/>
          <w:szCs w:val="20"/>
          <w:lang w:val="en-GB"/>
        </w:rPr>
        <w:t xml:space="preserve"> [18-21]</w:t>
      </w:r>
      <w:r w:rsidRPr="005F7093">
        <w:rPr>
          <w:bCs/>
          <w:sz w:val="20"/>
          <w:szCs w:val="20"/>
          <w:lang w:val="en-GB"/>
        </w:rPr>
        <w:t>.</w:t>
      </w:r>
    </w:p>
    <w:p w14:paraId="4E96B453" w14:textId="022982F5" w:rsidR="007540C5" w:rsidRPr="005F7093" w:rsidRDefault="007540C5"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It has been established that the use of the refined analytical relationship in both the design process and in the vibration resistance analysis of existing </w:t>
      </w:r>
      <w:proofErr w:type="spellStart"/>
      <w:r w:rsidRPr="005F7093">
        <w:rPr>
          <w:bCs/>
          <w:sz w:val="20"/>
          <w:szCs w:val="20"/>
          <w:lang w:val="en-GB"/>
        </w:rPr>
        <w:t>inclinometric</w:t>
      </w:r>
      <w:proofErr w:type="spellEnd"/>
      <w:r w:rsidRPr="005F7093">
        <w:rPr>
          <w:bCs/>
          <w:sz w:val="20"/>
          <w:szCs w:val="20"/>
          <w:lang w:val="en-GB"/>
        </w:rPr>
        <w:t xml:space="preserve"> transducers increases the accuracy of engineering calculations by ten percent. This improvement makes it possible, at the design stage, to enhance the accuracy characteristics of existing transducers and render them applicable in automatic control systems for drill tool orientation from the standpoint of vibration resistance. Consequently, it increases the accuracy of wellbore trajectory tracking according to the specified profile and also improves the precision of vibration resistance calculations for the developed float-type and liquid-type </w:t>
      </w:r>
      <w:proofErr w:type="spellStart"/>
      <w:r w:rsidRPr="005F7093">
        <w:rPr>
          <w:bCs/>
          <w:sz w:val="20"/>
          <w:szCs w:val="20"/>
          <w:lang w:val="en-GB"/>
        </w:rPr>
        <w:t>inclinometric</w:t>
      </w:r>
      <w:proofErr w:type="spellEnd"/>
      <w:r w:rsidRPr="005F7093">
        <w:rPr>
          <w:bCs/>
          <w:sz w:val="20"/>
          <w:szCs w:val="20"/>
          <w:lang w:val="en-GB"/>
        </w:rPr>
        <w:t xml:space="preserve"> transducers</w:t>
      </w:r>
      <w:r w:rsidR="004D7EB5" w:rsidRPr="005F7093">
        <w:rPr>
          <w:bCs/>
          <w:sz w:val="20"/>
          <w:szCs w:val="20"/>
          <w:lang w:val="en-GB"/>
        </w:rPr>
        <w:t xml:space="preserve"> [22]</w:t>
      </w:r>
      <w:r w:rsidRPr="005F7093">
        <w:rPr>
          <w:bCs/>
          <w:sz w:val="20"/>
          <w:szCs w:val="20"/>
          <w:lang w:val="en-GB"/>
        </w:rPr>
        <w:t>.</w:t>
      </w:r>
    </w:p>
    <w:p w14:paraId="0F8BDFBD" w14:textId="7FCE417A"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A vibration-resistant two-stage </w:t>
      </w:r>
      <w:proofErr w:type="spellStart"/>
      <w:r w:rsidRPr="005F7093">
        <w:rPr>
          <w:bCs/>
          <w:sz w:val="20"/>
          <w:szCs w:val="20"/>
          <w:lang w:val="en-GB"/>
        </w:rPr>
        <w:t>inclinometric</w:t>
      </w:r>
      <w:proofErr w:type="spellEnd"/>
      <w:r w:rsidRPr="005F7093">
        <w:rPr>
          <w:bCs/>
          <w:sz w:val="20"/>
          <w:szCs w:val="20"/>
          <w:lang w:val="en-GB"/>
        </w:rPr>
        <w:t xml:space="preserve"> transducer with coaxial frames has been investigated. It has been established that the coaxial arrangement of the pendulum frames of the transducer, designed as thick-walled cylindrical floats balanced in terms of buoyancy and trim within the liquid filling the transducer housing, makes it possible to significantly increase the moment of inertia of the pendulum frames and reduce the natural oscillation frequency of the zenith pendulum from </w:t>
      </w:r>
      <m:oMath>
        <m:r>
          <w:rPr>
            <w:rFonts w:ascii="Cambria Math" w:hAnsi="Cambria Math"/>
            <w:sz w:val="20"/>
            <w:szCs w:val="20"/>
            <w:lang w:val="en-GB"/>
          </w:rPr>
          <m:t>4 Hz</m:t>
        </m:r>
      </m:oMath>
      <w:r w:rsidRPr="005F7093">
        <w:rPr>
          <w:bCs/>
          <w:sz w:val="20"/>
          <w:szCs w:val="20"/>
          <w:lang w:val="en-GB"/>
        </w:rPr>
        <w:t xml:space="preserve"> to </w:t>
      </w:r>
      <m:oMath>
        <m:r>
          <w:rPr>
            <w:rFonts w:ascii="Cambria Math" w:hAnsi="Cambria Math"/>
            <w:sz w:val="20"/>
            <w:szCs w:val="20"/>
            <w:lang w:val="en-GB"/>
          </w:rPr>
          <m:t>2-2.5 Hz</m:t>
        </m:r>
      </m:oMath>
      <w:r w:rsidRPr="005F7093">
        <w:rPr>
          <w:bCs/>
          <w:sz w:val="20"/>
          <w:szCs w:val="20"/>
          <w:lang w:val="en-GB"/>
        </w:rPr>
        <w:t xml:space="preserve"> witho</w:t>
      </w:r>
      <w:proofErr w:type="spellStart"/>
      <w:r w:rsidRPr="005F7093">
        <w:rPr>
          <w:bCs/>
          <w:sz w:val="20"/>
          <w:szCs w:val="20"/>
          <w:lang w:val="en-GB"/>
        </w:rPr>
        <w:t>ut</w:t>
      </w:r>
      <w:proofErr w:type="spellEnd"/>
      <w:r w:rsidRPr="005F7093">
        <w:rPr>
          <w:bCs/>
          <w:sz w:val="20"/>
          <w:szCs w:val="20"/>
          <w:lang w:val="en-GB"/>
        </w:rPr>
        <w:t xml:space="preserve"> changing the static moment or the load on the supports, even under strict constraints on the transducer housing diameter imposed by the maximum well diameter</w:t>
      </w:r>
      <w:r w:rsidR="004D7EB5" w:rsidRPr="005F7093">
        <w:rPr>
          <w:bCs/>
          <w:sz w:val="20"/>
          <w:szCs w:val="20"/>
          <w:lang w:val="en-GB"/>
        </w:rPr>
        <w:t xml:space="preserve"> [23]</w:t>
      </w:r>
      <w:r w:rsidRPr="005F7093">
        <w:rPr>
          <w:bCs/>
          <w:sz w:val="20"/>
          <w:szCs w:val="20"/>
          <w:lang w:val="en-GB"/>
        </w:rPr>
        <w:t>.</w:t>
      </w:r>
    </w:p>
    <w:p w14:paraId="041308EA" w14:textId="756A6357"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At the same time, the additional conversion error of the zenith angle caused by base vibration decreases from </w:t>
      </w:r>
      <m:oMath>
        <m:sSup>
          <m:sSupPr>
            <m:ctrlPr>
              <w:rPr>
                <w:rFonts w:ascii="Cambria Math" w:hAnsi="Cambria Math"/>
                <w:bCs/>
                <w:i/>
                <w:sz w:val="20"/>
                <w:szCs w:val="20"/>
              </w:rPr>
            </m:ctrlPr>
          </m:sSupPr>
          <m:e>
            <m:r>
              <w:rPr>
                <w:rFonts w:ascii="Cambria Math" w:hAnsi="Cambria Math"/>
                <w:sz w:val="20"/>
                <w:szCs w:val="20"/>
                <w:lang w:val="en-US"/>
              </w:rPr>
              <m:t>6</m:t>
            </m:r>
          </m:e>
          <m:sup>
            <m:r>
              <w:rPr>
                <w:rFonts w:ascii="Cambria Math" w:hAnsi="Cambria Math"/>
                <w:sz w:val="20"/>
                <w:szCs w:val="20"/>
                <w:lang w:val="en-US"/>
              </w:rPr>
              <m:t>0</m:t>
            </m:r>
          </m:sup>
        </m:sSup>
      </m:oMath>
      <w:r w:rsidRPr="005F7093">
        <w:rPr>
          <w:bCs/>
          <w:sz w:val="20"/>
          <w:szCs w:val="20"/>
          <w:lang w:val="en-GB"/>
        </w:rPr>
        <w:t xml:space="preserve"> to </w:t>
      </w:r>
      <m:oMath>
        <m:r>
          <w:rPr>
            <w:rFonts w:ascii="Cambria Math" w:hAnsi="Cambria Math"/>
            <w:sz w:val="20"/>
            <w:szCs w:val="20"/>
            <w:lang w:val="en-US"/>
          </w:rPr>
          <m:t>1-1,</m:t>
        </m:r>
        <m:sSup>
          <m:sSupPr>
            <m:ctrlPr>
              <w:rPr>
                <w:rFonts w:ascii="Cambria Math" w:hAnsi="Cambria Math"/>
                <w:bCs/>
                <w:i/>
                <w:sz w:val="20"/>
                <w:szCs w:val="20"/>
              </w:rPr>
            </m:ctrlPr>
          </m:sSupPr>
          <m:e>
            <m:r>
              <w:rPr>
                <w:rFonts w:ascii="Cambria Math" w:hAnsi="Cambria Math"/>
                <w:sz w:val="20"/>
                <w:szCs w:val="20"/>
                <w:lang w:val="en-US"/>
              </w:rPr>
              <m:t>5</m:t>
            </m:r>
          </m:e>
          <m:sup>
            <m:r>
              <w:rPr>
                <w:rFonts w:ascii="Cambria Math" w:hAnsi="Cambria Math"/>
                <w:sz w:val="20"/>
                <w:szCs w:val="20"/>
                <w:lang w:val="en-US"/>
              </w:rPr>
              <m:t>0</m:t>
            </m:r>
          </m:sup>
        </m:sSup>
        <m:r>
          <w:rPr>
            <w:rFonts w:ascii="Cambria Math" w:hAnsi="Cambria Math"/>
            <w:sz w:val="20"/>
            <w:szCs w:val="20"/>
            <w:lang w:val="en-US"/>
          </w:rPr>
          <m:t xml:space="preserve"> </m:t>
        </m:r>
      </m:oMath>
      <w:r w:rsidRPr="005F7093">
        <w:rPr>
          <w:bCs/>
          <w:sz w:val="20"/>
          <w:szCs w:val="20"/>
          <w:lang w:val="en-GB"/>
        </w:rPr>
        <w:t xml:space="preserve">at vibration accelerations of </w:t>
      </w:r>
      <m:oMath>
        <m:r>
          <w:rPr>
            <w:rFonts w:ascii="Cambria Math" w:hAnsi="Cambria Math"/>
            <w:sz w:val="20"/>
            <w:szCs w:val="20"/>
            <w:lang w:val="en-US"/>
          </w:rPr>
          <m:t>3…5 g</m:t>
        </m:r>
      </m:oMath>
      <w:r w:rsidR="0091371E" w:rsidRPr="005F7093">
        <w:rPr>
          <w:bCs/>
          <w:sz w:val="20"/>
          <w:szCs w:val="20"/>
          <w:lang w:val="en-US"/>
        </w:rPr>
        <w:t xml:space="preserve"> </w:t>
      </w:r>
      <w:r w:rsidRPr="005F7093">
        <w:rPr>
          <w:bCs/>
          <w:sz w:val="20"/>
          <w:szCs w:val="20"/>
          <w:lang w:val="en-GB"/>
        </w:rPr>
        <w:t xml:space="preserve">in the vibration frequency range of </w:t>
      </w:r>
      <m:oMath>
        <m:r>
          <m:rPr>
            <m:sty m:val="p"/>
          </m:rPr>
          <w:rPr>
            <w:rFonts w:ascii="Cambria Math" w:hAnsi="Cambria Math"/>
            <w:sz w:val="20"/>
            <w:szCs w:val="20"/>
            <w:lang w:val="en-US"/>
          </w:rPr>
          <m:t xml:space="preserve">20-100 </m:t>
        </m:r>
        <m:r>
          <w:rPr>
            <w:rFonts w:ascii="Cambria Math" w:hAnsi="Cambria Math"/>
            <w:sz w:val="20"/>
            <w:szCs w:val="20"/>
            <w:lang w:val="en-US"/>
          </w:rPr>
          <m:t>Hz</m:t>
        </m:r>
      </m:oMath>
      <w:r w:rsidRPr="005F7093">
        <w:rPr>
          <w:bCs/>
          <w:sz w:val="20"/>
          <w:szCs w:val="20"/>
          <w:lang w:val="en-GB"/>
        </w:rPr>
        <w:t>, which satisfies the specific vibration resistan</w:t>
      </w:r>
      <w:proofErr w:type="spellStart"/>
      <w:r w:rsidRPr="005F7093">
        <w:rPr>
          <w:bCs/>
          <w:sz w:val="20"/>
          <w:szCs w:val="20"/>
          <w:lang w:val="en-GB"/>
        </w:rPr>
        <w:t>ce</w:t>
      </w:r>
      <w:proofErr w:type="spellEnd"/>
      <w:r w:rsidRPr="005F7093">
        <w:rPr>
          <w:bCs/>
          <w:sz w:val="20"/>
          <w:szCs w:val="20"/>
          <w:lang w:val="en-GB"/>
        </w:rPr>
        <w:t xml:space="preserve"> requirements of automatic drill tool orientation control systems.</w:t>
      </w:r>
    </w:p>
    <w:p w14:paraId="3FBEDCBA" w14:textId="657DDA98"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The article presents a review of transducers for measuring the zenith angle and the deflector setting angle. As a result of </w:t>
      </w:r>
      <w:proofErr w:type="spellStart"/>
      <w:r w:rsidRPr="005F7093">
        <w:rPr>
          <w:bCs/>
          <w:sz w:val="20"/>
          <w:szCs w:val="20"/>
          <w:lang w:val="en-GB"/>
        </w:rPr>
        <w:t>analyzing</w:t>
      </w:r>
      <w:proofErr w:type="spellEnd"/>
      <w:r w:rsidRPr="005F7093">
        <w:rPr>
          <w:bCs/>
          <w:sz w:val="20"/>
          <w:szCs w:val="20"/>
          <w:lang w:val="en-GB"/>
        </w:rPr>
        <w:t xml:space="preserve"> the drilling process and operating conditions, the main requirements imposed on </w:t>
      </w:r>
      <w:proofErr w:type="spellStart"/>
      <w:r w:rsidRPr="005F7093">
        <w:rPr>
          <w:bCs/>
          <w:sz w:val="20"/>
          <w:szCs w:val="20"/>
          <w:lang w:val="en-GB"/>
        </w:rPr>
        <w:t>inclinometric</w:t>
      </w:r>
      <w:proofErr w:type="spellEnd"/>
      <w:r w:rsidRPr="005F7093">
        <w:rPr>
          <w:bCs/>
          <w:sz w:val="20"/>
          <w:szCs w:val="20"/>
          <w:lang w:val="en-GB"/>
        </w:rPr>
        <w:t xml:space="preserve"> transducers (IT) by the automatic control system (ACS) for drill tool orientation have been identified</w:t>
      </w:r>
      <w:r w:rsidR="004D7EB5" w:rsidRPr="005F7093">
        <w:rPr>
          <w:bCs/>
          <w:sz w:val="20"/>
          <w:szCs w:val="20"/>
          <w:lang w:val="en-GB"/>
        </w:rPr>
        <w:t xml:space="preserve"> [24]</w:t>
      </w:r>
      <w:r w:rsidRPr="005F7093">
        <w:rPr>
          <w:bCs/>
          <w:sz w:val="20"/>
          <w:szCs w:val="20"/>
          <w:lang w:val="en-GB"/>
        </w:rPr>
        <w:t>.</w:t>
      </w:r>
    </w:p>
    <w:p w14:paraId="1826B167" w14:textId="09FF5E68"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At present, existing industrial transducers do not meet the vibration resistance requirements of drill tool orientation control systems, since they exhibit significant additional errors caused by base vibration (exceeding </w:t>
      </w:r>
      <m:oMath>
        <m:sSup>
          <m:sSupPr>
            <m:ctrlPr>
              <w:rPr>
                <w:rFonts w:ascii="Cambria Math" w:hAnsi="Cambria Math"/>
                <w:bCs/>
                <w:sz w:val="20"/>
                <w:szCs w:val="20"/>
              </w:rPr>
            </m:ctrlPr>
          </m:sSupPr>
          <m:e>
            <m:r>
              <m:rPr>
                <m:sty m:val="p"/>
              </m:rPr>
              <w:rPr>
                <w:rFonts w:ascii="Cambria Math" w:hAnsi="Cambria Math"/>
                <w:sz w:val="20"/>
                <w:szCs w:val="20"/>
                <w:lang w:val="en-US"/>
              </w:rPr>
              <m:t>10</m:t>
            </m:r>
          </m:e>
          <m:sup>
            <m:r>
              <w:rPr>
                <w:rFonts w:ascii="Cambria Math" w:hAnsi="Cambria Math"/>
                <w:sz w:val="20"/>
                <w:szCs w:val="20"/>
                <w:lang w:val="en-US"/>
              </w:rPr>
              <m:t>0</m:t>
            </m:r>
          </m:sup>
        </m:sSup>
      </m:oMath>
      <w:r w:rsidRPr="005F7093">
        <w:rPr>
          <w:bCs/>
          <w:sz w:val="20"/>
          <w:szCs w:val="20"/>
          <w:lang w:val="en-GB"/>
        </w:rPr>
        <w:t xml:space="preserve">). To systematize the designs and kinematic schemes of zenith angle transducers, a classification has been developed based on characteristics that influence the vibration resistance of </w:t>
      </w:r>
      <w:proofErr w:type="spellStart"/>
      <w:r w:rsidRPr="005F7093">
        <w:rPr>
          <w:bCs/>
          <w:sz w:val="20"/>
          <w:szCs w:val="20"/>
          <w:lang w:val="en-GB"/>
        </w:rPr>
        <w:t>inclinometric</w:t>
      </w:r>
      <w:proofErr w:type="spellEnd"/>
      <w:r w:rsidRPr="005F7093">
        <w:rPr>
          <w:bCs/>
          <w:sz w:val="20"/>
          <w:szCs w:val="20"/>
          <w:lang w:val="en-GB"/>
        </w:rPr>
        <w:t xml:space="preserve"> transducers</w:t>
      </w:r>
      <w:r w:rsidR="004D7EB5" w:rsidRPr="005F7093">
        <w:rPr>
          <w:bCs/>
          <w:sz w:val="20"/>
          <w:szCs w:val="20"/>
          <w:lang w:val="en-GB"/>
        </w:rPr>
        <w:t xml:space="preserve"> [25]</w:t>
      </w:r>
      <w:r w:rsidRPr="005F7093">
        <w:rPr>
          <w:bCs/>
          <w:sz w:val="20"/>
          <w:szCs w:val="20"/>
          <w:lang w:val="en-GB"/>
        </w:rPr>
        <w:t>.</w:t>
      </w:r>
    </w:p>
    <w:p w14:paraId="1F706A20" w14:textId="77777777"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 xml:space="preserve">According to the type of kinematic scheme, vibration-resistant </w:t>
      </w:r>
      <w:proofErr w:type="spellStart"/>
      <w:r w:rsidRPr="005F7093">
        <w:rPr>
          <w:bCs/>
          <w:sz w:val="20"/>
          <w:szCs w:val="20"/>
          <w:lang w:val="en-GB"/>
        </w:rPr>
        <w:t>inclinometric</w:t>
      </w:r>
      <w:proofErr w:type="spellEnd"/>
      <w:r w:rsidRPr="005F7093">
        <w:rPr>
          <w:bCs/>
          <w:sz w:val="20"/>
          <w:szCs w:val="20"/>
          <w:lang w:val="en-GB"/>
        </w:rPr>
        <w:t xml:space="preserve"> transducers can be divided into three groups (see Fig. 1).</w:t>
      </w:r>
    </w:p>
    <w:p w14:paraId="3A10A8FC" w14:textId="77777777" w:rsidR="00051DE4" w:rsidRPr="005F7093" w:rsidRDefault="00051DE4" w:rsidP="005F7093">
      <w:pPr>
        <w:pStyle w:val="a3"/>
        <w:spacing w:before="0" w:beforeAutospacing="0" w:after="0" w:afterAutospacing="0"/>
        <w:ind w:firstLine="284"/>
        <w:jc w:val="both"/>
        <w:rPr>
          <w:bCs/>
          <w:sz w:val="20"/>
          <w:szCs w:val="20"/>
          <w:lang w:val="en-US"/>
        </w:rPr>
      </w:pPr>
    </w:p>
    <w:p w14:paraId="43035A2B" w14:textId="1B2614B4" w:rsidR="00010CC1" w:rsidRPr="005F7093" w:rsidRDefault="00C214A6" w:rsidP="005F7093">
      <w:pPr>
        <w:pStyle w:val="a3"/>
        <w:spacing w:before="0" w:beforeAutospacing="0" w:after="0" w:afterAutospacing="0"/>
        <w:jc w:val="center"/>
        <w:rPr>
          <w:bCs/>
          <w:sz w:val="20"/>
          <w:szCs w:val="20"/>
          <w:lang w:val="en-US"/>
        </w:rPr>
      </w:pPr>
      <w:r w:rsidRPr="005F7093">
        <w:rPr>
          <w:bCs/>
          <w:noProof/>
          <w:sz w:val="20"/>
          <w:szCs w:val="20"/>
        </w:rPr>
        <w:lastRenderedPageBreak/>
        <w:drawing>
          <wp:inline distT="0" distB="0" distL="0" distR="0" wp14:anchorId="032157F6" wp14:editId="5DA8EE47">
            <wp:extent cx="5080883" cy="2472773"/>
            <wp:effectExtent l="0" t="0" r="5715" b="3810"/>
            <wp:docPr id="1" name="Рисунок 1" descr="C:\Users\User\Desktop\MAQOLALAR\Maqola Vibrasiya Buhoroga 23.10.20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QOLALAR\Maqola Vibrasiya Buhoroga 23.10.2025\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1354" cy="2473002"/>
                    </a:xfrm>
                    <a:prstGeom prst="rect">
                      <a:avLst/>
                    </a:prstGeom>
                    <a:noFill/>
                    <a:ln>
                      <a:noFill/>
                    </a:ln>
                  </pic:spPr>
                </pic:pic>
              </a:graphicData>
            </a:graphic>
          </wp:inline>
        </w:drawing>
      </w:r>
    </w:p>
    <w:p w14:paraId="72A6FA63" w14:textId="77777777" w:rsidR="00010CC1" w:rsidRPr="005F7093" w:rsidRDefault="00010CC1" w:rsidP="005F7093">
      <w:pPr>
        <w:pStyle w:val="a3"/>
        <w:spacing w:before="0" w:beforeAutospacing="0" w:after="0" w:afterAutospacing="0"/>
        <w:ind w:firstLine="567"/>
        <w:jc w:val="both"/>
        <w:rPr>
          <w:bCs/>
          <w:sz w:val="20"/>
          <w:szCs w:val="20"/>
          <w:lang w:val="en-US"/>
        </w:rPr>
      </w:pPr>
    </w:p>
    <w:p w14:paraId="51D5410B" w14:textId="60DE2DEB" w:rsidR="00152C6C" w:rsidRPr="005F7093" w:rsidRDefault="009C159F" w:rsidP="005F7093">
      <w:pPr>
        <w:pStyle w:val="a3"/>
        <w:spacing w:before="0" w:beforeAutospacing="0" w:after="0" w:afterAutospacing="0"/>
        <w:ind w:firstLine="567"/>
        <w:jc w:val="center"/>
        <w:rPr>
          <w:b/>
          <w:bCs/>
          <w:sz w:val="20"/>
          <w:szCs w:val="20"/>
          <w:lang w:val="en-GB"/>
        </w:rPr>
      </w:pPr>
      <w:r w:rsidRPr="005F7093">
        <w:rPr>
          <w:b/>
          <w:bCs/>
          <w:sz w:val="20"/>
          <w:szCs w:val="20"/>
          <w:lang w:val="en-GB"/>
        </w:rPr>
        <w:t>FIGURE 1</w:t>
      </w:r>
      <w:r w:rsidR="00152C6C" w:rsidRPr="005F7093">
        <w:rPr>
          <w:b/>
          <w:bCs/>
          <w:sz w:val="20"/>
          <w:szCs w:val="20"/>
          <w:lang w:val="en-GB"/>
        </w:rPr>
        <w:t xml:space="preserve">. </w:t>
      </w:r>
      <w:proofErr w:type="spellStart"/>
      <w:r w:rsidR="00152C6C" w:rsidRPr="005F7093">
        <w:rPr>
          <w:bCs/>
          <w:sz w:val="20"/>
          <w:szCs w:val="20"/>
          <w:lang w:val="en-GB"/>
        </w:rPr>
        <w:t>Inclinometric</w:t>
      </w:r>
      <w:proofErr w:type="spellEnd"/>
      <w:r w:rsidR="00152C6C" w:rsidRPr="005F7093">
        <w:rPr>
          <w:bCs/>
          <w:sz w:val="20"/>
          <w:szCs w:val="20"/>
          <w:lang w:val="en-GB"/>
        </w:rPr>
        <w:t xml:space="preserve"> transducers 1, 2, and 3.</w:t>
      </w:r>
    </w:p>
    <w:p w14:paraId="47E37DF8" w14:textId="77777777" w:rsidR="009C159F" w:rsidRPr="005F7093" w:rsidRDefault="009C159F" w:rsidP="005F7093">
      <w:pPr>
        <w:pStyle w:val="a3"/>
        <w:spacing w:before="0" w:beforeAutospacing="0" w:after="0" w:afterAutospacing="0"/>
        <w:ind w:firstLine="567"/>
        <w:jc w:val="both"/>
        <w:rPr>
          <w:sz w:val="20"/>
          <w:szCs w:val="20"/>
          <w:lang w:val="en-GB"/>
        </w:rPr>
      </w:pPr>
    </w:p>
    <w:p w14:paraId="7D2D1770" w14:textId="5D1D5D51" w:rsidR="00152C6C" w:rsidRPr="005F7093" w:rsidRDefault="00152C6C" w:rsidP="005F7093">
      <w:pPr>
        <w:pStyle w:val="a3"/>
        <w:spacing w:before="0" w:beforeAutospacing="0" w:after="0" w:afterAutospacing="0"/>
        <w:ind w:firstLine="284"/>
        <w:jc w:val="both"/>
        <w:rPr>
          <w:sz w:val="20"/>
          <w:szCs w:val="20"/>
          <w:lang w:val="en-GB"/>
        </w:rPr>
      </w:pPr>
      <w:r w:rsidRPr="005F7093">
        <w:rPr>
          <w:sz w:val="20"/>
          <w:szCs w:val="20"/>
          <w:lang w:val="en-GB"/>
        </w:rPr>
        <w:t xml:space="preserve">The analysis of the kinematic schemes of </w:t>
      </w:r>
      <w:proofErr w:type="spellStart"/>
      <w:r w:rsidRPr="005F7093">
        <w:rPr>
          <w:sz w:val="20"/>
          <w:szCs w:val="20"/>
          <w:lang w:val="en-GB"/>
        </w:rPr>
        <w:t>inclinometric</w:t>
      </w:r>
      <w:proofErr w:type="spellEnd"/>
      <w:r w:rsidRPr="005F7093">
        <w:rPr>
          <w:sz w:val="20"/>
          <w:szCs w:val="20"/>
          <w:lang w:val="en-GB"/>
        </w:rPr>
        <w:t xml:space="preserve"> transducers (IT) shows that the presence of a sensitive element responding to the Earth’s gravitational field is essential. At present, only gravitational field transducers containing movable elements are known. Therefore, when developing IT intended to operate during the drilling process, primary attention should be given to ensuring vibration resistance</w:t>
      </w:r>
      <w:r w:rsidR="004D7EB5" w:rsidRPr="005F7093">
        <w:rPr>
          <w:sz w:val="20"/>
          <w:szCs w:val="20"/>
          <w:lang w:val="en-GB"/>
        </w:rPr>
        <w:t xml:space="preserve"> [26]</w:t>
      </w:r>
      <w:r w:rsidRPr="005F7093">
        <w:rPr>
          <w:sz w:val="20"/>
          <w:szCs w:val="20"/>
          <w:lang w:val="en-GB"/>
        </w:rPr>
        <w:t>.</w:t>
      </w:r>
    </w:p>
    <w:p w14:paraId="45E918BA" w14:textId="1D03D311" w:rsidR="00152C6C" w:rsidRPr="005F7093" w:rsidRDefault="00152C6C" w:rsidP="005F7093">
      <w:pPr>
        <w:pStyle w:val="a3"/>
        <w:spacing w:before="0" w:beforeAutospacing="0" w:after="0" w:afterAutospacing="0"/>
        <w:ind w:firstLine="284"/>
        <w:jc w:val="both"/>
        <w:rPr>
          <w:sz w:val="20"/>
          <w:szCs w:val="20"/>
          <w:lang w:val="en-GB"/>
        </w:rPr>
      </w:pPr>
      <w:r w:rsidRPr="005F7093">
        <w:rPr>
          <w:sz w:val="20"/>
          <w:szCs w:val="20"/>
          <w:lang w:val="en-GB"/>
        </w:rPr>
        <w:t xml:space="preserve">To achieve vibration resistance in </w:t>
      </w:r>
      <w:proofErr w:type="spellStart"/>
      <w:r w:rsidRPr="005F7093">
        <w:rPr>
          <w:sz w:val="20"/>
          <w:szCs w:val="20"/>
          <w:lang w:val="en-GB"/>
        </w:rPr>
        <w:t>inclinometric</w:t>
      </w:r>
      <w:proofErr w:type="spellEnd"/>
      <w:r w:rsidRPr="005F7093">
        <w:rPr>
          <w:sz w:val="20"/>
          <w:szCs w:val="20"/>
          <w:lang w:val="en-GB"/>
        </w:rPr>
        <w:t xml:space="preserve"> transducers, it is necessary to reduce the natural oscillation frequency of the IT pendulums relative to the vibration frequency</w:t>
      </w:r>
      <w:r w:rsidR="005B5F3B">
        <w:rPr>
          <w:sz w:val="20"/>
          <w:szCs w:val="20"/>
          <w:lang w:val="en-GB"/>
        </w:rPr>
        <w:t xml:space="preserve"> [27-56]</w:t>
      </w:r>
      <w:bookmarkStart w:id="0" w:name="_GoBack"/>
      <w:bookmarkEnd w:id="0"/>
      <w:r w:rsidRPr="005F7093">
        <w:rPr>
          <w:sz w:val="20"/>
          <w:szCs w:val="20"/>
          <w:lang w:val="en-GB"/>
        </w:rPr>
        <w:t xml:space="preserve">. In existing </w:t>
      </w:r>
      <w:proofErr w:type="spellStart"/>
      <w:r w:rsidRPr="005F7093">
        <w:rPr>
          <w:sz w:val="20"/>
          <w:szCs w:val="20"/>
          <w:lang w:val="en-GB"/>
        </w:rPr>
        <w:t>inclinometric</w:t>
      </w:r>
      <w:proofErr w:type="spellEnd"/>
      <w:r w:rsidRPr="005F7093">
        <w:rPr>
          <w:sz w:val="20"/>
          <w:szCs w:val="20"/>
          <w:lang w:val="en-GB"/>
        </w:rPr>
        <w:t xml:space="preserve"> transducers for measuring the zenith angle based on a physical pendulum, it is impossible to reduce the natural oscillation frequency of the zenith pendulum below </w:t>
      </w:r>
      <m:oMath>
        <m:r>
          <m:rPr>
            <m:sty m:val="p"/>
          </m:rPr>
          <w:rPr>
            <w:rFonts w:ascii="Cambria Math" w:hAnsi="Cambria Math"/>
            <w:sz w:val="20"/>
            <w:szCs w:val="20"/>
            <w:lang w:val="en-US"/>
          </w:rPr>
          <m:t xml:space="preserve">2-4 </m:t>
        </m:r>
        <m:r>
          <w:rPr>
            <w:rFonts w:ascii="Cambria Math" w:hAnsi="Cambria Math"/>
            <w:sz w:val="20"/>
            <w:szCs w:val="20"/>
            <w:lang w:val="en-US"/>
          </w:rPr>
          <m:t>Hz</m:t>
        </m:r>
      </m:oMath>
      <w:r w:rsidRPr="005F7093">
        <w:rPr>
          <w:sz w:val="20"/>
          <w:szCs w:val="20"/>
          <w:lang w:val="en-GB"/>
        </w:rPr>
        <w:t xml:space="preserve"> due to strict constraints on the transducer housing diameter.</w:t>
      </w:r>
    </w:p>
    <w:p w14:paraId="1A6666EC" w14:textId="77777777" w:rsidR="00152C6C" w:rsidRPr="005F7093" w:rsidRDefault="00152C6C" w:rsidP="005F7093">
      <w:pPr>
        <w:pStyle w:val="a3"/>
        <w:spacing w:before="0" w:beforeAutospacing="0" w:after="0" w:afterAutospacing="0"/>
        <w:ind w:firstLine="284"/>
        <w:jc w:val="both"/>
        <w:rPr>
          <w:sz w:val="20"/>
          <w:szCs w:val="20"/>
          <w:lang w:val="en-GB"/>
        </w:rPr>
      </w:pPr>
      <w:r w:rsidRPr="005F7093">
        <w:rPr>
          <w:sz w:val="20"/>
          <w:szCs w:val="20"/>
          <w:lang w:val="en-GB"/>
        </w:rPr>
        <w:t xml:space="preserve">More promising for use in automatic drill tool control systems are </w:t>
      </w:r>
      <w:proofErr w:type="spellStart"/>
      <w:r w:rsidRPr="005F7093">
        <w:rPr>
          <w:sz w:val="20"/>
          <w:szCs w:val="20"/>
          <w:lang w:val="en-GB"/>
        </w:rPr>
        <w:t>inclinometric</w:t>
      </w:r>
      <w:proofErr w:type="spellEnd"/>
      <w:r w:rsidRPr="005F7093">
        <w:rPr>
          <w:sz w:val="20"/>
          <w:szCs w:val="20"/>
          <w:lang w:val="en-GB"/>
        </w:rPr>
        <w:t xml:space="preserve"> transducers for zenith angle measurement with coaxial pendulum frames and transducers based on a liquid pendulum, whose natural oscillation frequency can be significantly reduced by increasing the length of the liquid-filled tube.</w:t>
      </w:r>
    </w:p>
    <w:p w14:paraId="4F7B8D7D" w14:textId="428E0812" w:rsidR="00152C6C" w:rsidRPr="005F7093" w:rsidRDefault="00152C6C" w:rsidP="005F7093">
      <w:pPr>
        <w:pStyle w:val="a3"/>
        <w:spacing w:before="0" w:beforeAutospacing="0" w:after="0" w:afterAutospacing="0"/>
        <w:ind w:firstLine="284"/>
        <w:jc w:val="both"/>
        <w:rPr>
          <w:bCs/>
          <w:sz w:val="20"/>
          <w:szCs w:val="20"/>
          <w:lang w:val="en-GB"/>
        </w:rPr>
      </w:pPr>
      <w:r w:rsidRPr="005F7093">
        <w:rPr>
          <w:bCs/>
          <w:sz w:val="20"/>
          <w:szCs w:val="20"/>
          <w:lang w:val="en-GB"/>
        </w:rPr>
        <w:t>Mathematical models of vibration-resis</w:t>
      </w:r>
      <w:r w:rsidR="004B21D4" w:rsidRPr="005F7093">
        <w:rPr>
          <w:bCs/>
          <w:sz w:val="20"/>
          <w:szCs w:val="20"/>
          <w:lang w:val="en-GB"/>
        </w:rPr>
        <w:t xml:space="preserve">tant </w:t>
      </w:r>
      <w:proofErr w:type="spellStart"/>
      <w:r w:rsidR="004B21D4" w:rsidRPr="005F7093">
        <w:rPr>
          <w:bCs/>
          <w:sz w:val="20"/>
          <w:szCs w:val="20"/>
          <w:lang w:val="en-GB"/>
        </w:rPr>
        <w:t>inclinometric</w:t>
      </w:r>
      <w:proofErr w:type="spellEnd"/>
      <w:r w:rsidR="004B21D4" w:rsidRPr="005F7093">
        <w:rPr>
          <w:bCs/>
          <w:sz w:val="20"/>
          <w:szCs w:val="20"/>
          <w:lang w:val="en-GB"/>
        </w:rPr>
        <w:t xml:space="preserve"> transducers </w:t>
      </w:r>
      <w:r w:rsidR="0091371E" w:rsidRPr="005F7093">
        <w:rPr>
          <w:bCs/>
          <w:sz w:val="20"/>
          <w:szCs w:val="20"/>
          <w:lang w:val="en-GB"/>
        </w:rPr>
        <w:t>-</w:t>
      </w:r>
      <w:r w:rsidR="004B21D4" w:rsidRPr="005F7093">
        <w:rPr>
          <w:bCs/>
          <w:sz w:val="20"/>
          <w:szCs w:val="20"/>
          <w:lang w:val="en-GB"/>
        </w:rPr>
        <w:t xml:space="preserve"> </w:t>
      </w:r>
      <w:r w:rsidRPr="005F7093">
        <w:rPr>
          <w:bCs/>
          <w:sz w:val="20"/>
          <w:szCs w:val="20"/>
          <w:lang w:val="en-GB"/>
        </w:rPr>
        <w:t xml:space="preserve">to develop a generalized mathematical model of the transducer, the apparatus of matrix theory and continuum mechanics was applied. In this process, orthonormal reference frames were introduced: a fixed reference frame R₀ associated with the vector of the Earth’s magnetic field intensity (EMF), and movable reference frames associated with the following elements: the inclination plane of the well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1</m:t>
            </m:r>
          </m:sub>
        </m:sSub>
      </m:oMath>
      <w:r w:rsidRPr="005F7093">
        <w:rPr>
          <w:bCs/>
          <w:sz w:val="20"/>
          <w:szCs w:val="20"/>
          <w:lang w:val="en-GB"/>
        </w:rPr>
        <w:t xml:space="preserve">, the well axis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2</m:t>
            </m:r>
          </m:sub>
        </m:sSub>
      </m:oMath>
      <w:r w:rsidRPr="005F7093">
        <w:rPr>
          <w:bCs/>
          <w:sz w:val="20"/>
          <w:szCs w:val="20"/>
          <w:lang w:val="en-GB"/>
        </w:rPr>
        <w:t xml:space="preserve">, the transducer housing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3</m:t>
            </m:r>
          </m:sub>
        </m:sSub>
      </m:oMath>
      <w:r w:rsidRPr="005F7093">
        <w:rPr>
          <w:bCs/>
          <w:sz w:val="20"/>
          <w:szCs w:val="20"/>
          <w:lang w:val="en-GB"/>
        </w:rPr>
        <w:t xml:space="preserve">, the frame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4</m:t>
            </m:r>
          </m:sub>
        </m:sSub>
      </m:oMath>
      <w:r w:rsidRPr="005F7093">
        <w:rPr>
          <w:bCs/>
          <w:sz w:val="20"/>
          <w:szCs w:val="20"/>
          <w:lang w:val="en-GB"/>
        </w:rPr>
        <w:t xml:space="preserve">, and the liquid level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5</m:t>
            </m:r>
          </m:sub>
        </m:sSub>
      </m:oMath>
      <w:r w:rsidRPr="005F7093">
        <w:rPr>
          <w:bCs/>
          <w:sz w:val="20"/>
          <w:szCs w:val="20"/>
          <w:lang w:val="en-GB"/>
        </w:rPr>
        <w:t>.</w:t>
      </w:r>
    </w:p>
    <w:p w14:paraId="54431B6B" w14:textId="77777777" w:rsidR="009C159F" w:rsidRPr="009C159F" w:rsidRDefault="009C159F" w:rsidP="009C159F">
      <w:pPr>
        <w:spacing w:before="240"/>
        <w:ind w:firstLine="708"/>
        <w:jc w:val="center"/>
        <w:rPr>
          <w:rFonts w:ascii="Times New Roman" w:hAnsi="Times New Roman" w:cs="Times New Roman"/>
          <w:sz w:val="20"/>
          <w:szCs w:val="20"/>
          <w:lang w:val="en-US"/>
        </w:rPr>
      </w:pPr>
      <w:r w:rsidRPr="009C159F">
        <w:rPr>
          <w:rFonts w:ascii="Times New Roman" w:eastAsia="Times New Roman" w:hAnsi="Times New Roman" w:cs="Times New Roman"/>
          <w:b/>
          <w:sz w:val="24"/>
          <w:szCs w:val="24"/>
          <w:lang w:val="en-US" w:eastAsia="de-DE"/>
        </w:rPr>
        <w:t>RESEARCH RESULTS</w:t>
      </w:r>
    </w:p>
    <w:p w14:paraId="51EFCCFA" w14:textId="14B29A6E" w:rsidR="00152C6C" w:rsidRPr="009C159F" w:rsidRDefault="00152C6C" w:rsidP="005F7093">
      <w:pPr>
        <w:pStyle w:val="a3"/>
        <w:spacing w:before="0" w:beforeAutospacing="0" w:after="0" w:afterAutospacing="0"/>
        <w:ind w:firstLine="284"/>
        <w:jc w:val="both"/>
        <w:rPr>
          <w:bCs/>
          <w:sz w:val="20"/>
          <w:szCs w:val="20"/>
          <w:lang w:val="en-GB"/>
        </w:rPr>
      </w:pPr>
      <w:r w:rsidRPr="009C159F">
        <w:rPr>
          <w:bCs/>
          <w:sz w:val="20"/>
          <w:szCs w:val="20"/>
          <w:lang w:val="en-GB"/>
        </w:rPr>
        <w:t xml:space="preserve">The transducer type IP-1 (see Fig. 1) consists of a frame whose </w:t>
      </w:r>
      <w:proofErr w:type="spellStart"/>
      <w:r w:rsidRPr="009C159F">
        <w:rPr>
          <w:bCs/>
          <w:sz w:val="20"/>
          <w:szCs w:val="20"/>
          <w:lang w:val="en-GB"/>
        </w:rPr>
        <w:t>center</w:t>
      </w:r>
      <w:proofErr w:type="spellEnd"/>
      <w:r w:rsidRPr="009C159F">
        <w:rPr>
          <w:bCs/>
          <w:sz w:val="20"/>
          <w:szCs w:val="20"/>
          <w:lang w:val="en-GB"/>
        </w:rPr>
        <w:t xml:space="preserve"> of gravity is offset from the rotation axis by an eccentric weight. A liquid pendulum in the form of an annular level with a </w:t>
      </w:r>
      <w:r w:rsidR="002C0DB2" w:rsidRPr="009C159F">
        <w:rPr>
          <w:bCs/>
          <w:sz w:val="20"/>
          <w:szCs w:val="20"/>
          <w:lang w:val="en-GB"/>
        </w:rPr>
        <w:t xml:space="preserve">partition and a connected tube - </w:t>
      </w:r>
      <w:r w:rsidRPr="009C159F">
        <w:rPr>
          <w:bCs/>
          <w:sz w:val="20"/>
          <w:szCs w:val="20"/>
          <w:lang w:val="en-GB"/>
        </w:rPr>
        <w:t>laid arbitrarily in the plane of the frame and symmetrical with respec</w:t>
      </w:r>
      <w:r w:rsidR="002C0DB2" w:rsidRPr="009C159F">
        <w:rPr>
          <w:bCs/>
          <w:sz w:val="20"/>
          <w:szCs w:val="20"/>
          <w:lang w:val="en-GB"/>
        </w:rPr>
        <w:t>t to the frame’s rotation axis -</w:t>
      </w:r>
      <w:r w:rsidRPr="009C159F">
        <w:rPr>
          <w:bCs/>
          <w:sz w:val="20"/>
          <w:szCs w:val="20"/>
          <w:lang w:val="en-GB"/>
        </w:rPr>
        <w:t xml:space="preserve"> is fixed inside the frame.</w:t>
      </w:r>
    </w:p>
    <w:p w14:paraId="7797611E" w14:textId="77777777" w:rsidR="00152C6C" w:rsidRPr="009C159F" w:rsidRDefault="00152C6C" w:rsidP="005F7093">
      <w:pPr>
        <w:pStyle w:val="a3"/>
        <w:spacing w:before="0" w:beforeAutospacing="0" w:after="0" w:afterAutospacing="0"/>
        <w:ind w:firstLine="284"/>
        <w:jc w:val="both"/>
        <w:rPr>
          <w:bCs/>
          <w:sz w:val="20"/>
          <w:szCs w:val="20"/>
          <w:lang w:val="en-GB"/>
        </w:rPr>
      </w:pPr>
      <w:r w:rsidRPr="009C159F">
        <w:rPr>
          <w:bCs/>
          <w:sz w:val="20"/>
          <w:szCs w:val="20"/>
          <w:lang w:val="en-GB"/>
        </w:rPr>
        <w:t>By using Euler’s dynamic equations and the equations of motion for a viscous fluid, a generalized mathematical model of IP-1 has been obtained in the following form:</w:t>
      </w:r>
    </w:p>
    <w:p w14:paraId="240560DB" w14:textId="4962CF30" w:rsidR="00BD58F0" w:rsidRPr="009C159F" w:rsidRDefault="005B5F3B" w:rsidP="005F7093">
      <w:pPr>
        <w:pStyle w:val="a3"/>
        <w:spacing w:before="0" w:beforeAutospacing="0" w:after="0" w:afterAutospacing="0"/>
        <w:ind w:firstLine="567"/>
        <w:jc w:val="right"/>
        <w:rPr>
          <w:bCs/>
          <w:sz w:val="20"/>
          <w:szCs w:val="20"/>
          <w:lang w:val="uz-Cyrl-UZ"/>
        </w:rPr>
      </w:pPr>
      <m:oMath>
        <m:d>
          <m:dPr>
            <m:begChr m:val="{"/>
            <m:endChr m:val=""/>
            <m:ctrlPr>
              <w:rPr>
                <w:rFonts w:ascii="Cambria Math" w:hAnsi="Cambria Math"/>
                <w:bCs/>
                <w:i/>
                <w:sz w:val="20"/>
                <w:szCs w:val="20"/>
              </w:rPr>
            </m:ctrlPr>
          </m:dPr>
          <m:e>
            <m:eqArr>
              <m:eqArrPr>
                <m:ctrlPr>
                  <w:rPr>
                    <w:rFonts w:ascii="Cambria Math" w:hAnsi="Cambria Math"/>
                    <w:bCs/>
                    <w:i/>
                    <w:sz w:val="20"/>
                    <w:szCs w:val="20"/>
                  </w:rPr>
                </m:ctrlPr>
              </m:eqArrPr>
              <m:e>
                <m:f>
                  <m:fPr>
                    <m:ctrlPr>
                      <w:rPr>
                        <w:rFonts w:ascii="Cambria Math" w:hAnsi="Cambria Math"/>
                        <w:bCs/>
                        <w:i/>
                        <w:sz w:val="20"/>
                        <w:szCs w:val="20"/>
                      </w:rPr>
                    </m:ctrlPr>
                  </m:fPr>
                  <m:num>
                    <m:r>
                      <w:rPr>
                        <w:rFonts w:ascii="Cambria Math" w:hAnsi="Cambria Math"/>
                        <w:sz w:val="20"/>
                        <w:szCs w:val="20"/>
                        <w:lang w:val="uz-Cyrl-UZ"/>
                      </w:rPr>
                      <m:t>d</m:t>
                    </m:r>
                    <m:acc>
                      <m:accPr>
                        <m:chr m:val="⃗"/>
                        <m:ctrlPr>
                          <w:rPr>
                            <w:rFonts w:ascii="Cambria Math" w:hAnsi="Cambria Math"/>
                            <w:bCs/>
                            <w:i/>
                            <w:sz w:val="20"/>
                            <w:szCs w:val="20"/>
                            <w:lang w:val="en-US"/>
                          </w:rPr>
                        </m:ctrlPr>
                      </m:accPr>
                      <m:e>
                        <m:r>
                          <w:rPr>
                            <w:rFonts w:ascii="Cambria Math" w:hAnsi="Cambria Math"/>
                            <w:sz w:val="20"/>
                            <w:szCs w:val="20"/>
                            <w:lang w:val="uz-Cyrl-UZ"/>
                          </w:rPr>
                          <m:t>G</m:t>
                        </m:r>
                      </m:e>
                    </m:acc>
                  </m:num>
                  <m:den>
                    <m:r>
                      <w:rPr>
                        <w:rFonts w:ascii="Cambria Math" w:hAnsi="Cambria Math"/>
                        <w:sz w:val="20"/>
                        <w:szCs w:val="20"/>
                        <w:lang w:val="uz-Cyrl-UZ"/>
                      </w:rPr>
                      <m:t>dt</m:t>
                    </m:r>
                  </m:den>
                </m:f>
                <m:r>
                  <w:rPr>
                    <w:rFonts w:ascii="Cambria Math" w:hAnsi="Cambria Math"/>
                    <w:sz w:val="20"/>
                    <w:szCs w:val="20"/>
                    <w:lang w:val="uz-Cyrl-UZ"/>
                  </w:rPr>
                  <m:t>+</m:t>
                </m:r>
                <m:acc>
                  <m:accPr>
                    <m:chr m:val="⃗"/>
                    <m:ctrlPr>
                      <w:rPr>
                        <w:rFonts w:ascii="Cambria Math" w:hAnsi="Cambria Math"/>
                        <w:bCs/>
                        <w:i/>
                        <w:sz w:val="20"/>
                        <w:szCs w:val="20"/>
                        <w:lang w:val="en-US"/>
                      </w:rPr>
                    </m:ctrlPr>
                  </m:accPr>
                  <m:e>
                    <m:r>
                      <w:rPr>
                        <w:rFonts w:ascii="Cambria Math" w:hAnsi="Cambria Math"/>
                        <w:sz w:val="20"/>
                        <w:szCs w:val="20"/>
                        <w:lang w:val="uz-Cyrl-UZ"/>
                      </w:rPr>
                      <m:t>ω</m:t>
                    </m:r>
                  </m:e>
                </m:acc>
                <m:r>
                  <w:rPr>
                    <w:rFonts w:ascii="Cambria Math" w:hAnsi="Cambria Math"/>
                    <w:sz w:val="20"/>
                    <w:szCs w:val="20"/>
                    <w:lang w:val="uz-Cyrl-UZ"/>
                  </w:rPr>
                  <m:t>∙</m:t>
                </m:r>
                <m:acc>
                  <m:accPr>
                    <m:chr m:val="⃗"/>
                    <m:ctrlPr>
                      <w:rPr>
                        <w:rFonts w:ascii="Cambria Math" w:hAnsi="Cambria Math"/>
                        <w:bCs/>
                        <w:i/>
                        <w:sz w:val="20"/>
                        <w:szCs w:val="20"/>
                        <w:lang w:val="en-US"/>
                      </w:rPr>
                    </m:ctrlPr>
                  </m:accPr>
                  <m:e>
                    <m:r>
                      <w:rPr>
                        <w:rFonts w:ascii="Cambria Math" w:hAnsi="Cambria Math"/>
                        <w:sz w:val="20"/>
                        <w:szCs w:val="20"/>
                        <w:lang w:val="uz-Cyrl-UZ"/>
                      </w:rPr>
                      <m:t>G</m:t>
                    </m:r>
                  </m:e>
                </m:acc>
                <m:r>
                  <w:rPr>
                    <w:rFonts w:ascii="Cambria Math" w:hAnsi="Cambria Math"/>
                    <w:sz w:val="20"/>
                    <w:szCs w:val="20"/>
                    <w:lang w:val="uz-Cyrl-UZ"/>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uz-Cyrl-UZ"/>
                          </w:rPr>
                          <m:t>r</m:t>
                        </m:r>
                      </m:e>
                      <m:sub>
                        <m:r>
                          <w:rPr>
                            <w:rFonts w:ascii="Cambria Math" w:hAnsi="Cambria Math"/>
                            <w:sz w:val="20"/>
                            <w:szCs w:val="20"/>
                            <w:lang w:val="uz-Cyrl-UZ"/>
                          </w:rPr>
                          <m:t>p</m:t>
                        </m:r>
                      </m:sub>
                    </m:sSub>
                  </m:e>
                </m:acc>
                <m:r>
                  <w:rPr>
                    <w:rFonts w:ascii="Cambria Math" w:hAnsi="Cambria Math"/>
                    <w:sz w:val="20"/>
                    <w:szCs w:val="20"/>
                    <w:lang w:val="uz-Cyrl-UZ"/>
                  </w:rPr>
                  <m:t>∙m</m:t>
                </m:r>
                <m:acc>
                  <m:accPr>
                    <m:chr m:val="⃗"/>
                    <m:ctrlPr>
                      <w:rPr>
                        <w:rFonts w:ascii="Cambria Math" w:hAnsi="Cambria Math"/>
                        <w:bCs/>
                        <w:i/>
                        <w:sz w:val="20"/>
                        <w:szCs w:val="20"/>
                        <w:lang w:val="en-US"/>
                      </w:rPr>
                    </m:ctrlPr>
                  </m:accPr>
                  <m:e>
                    <m:r>
                      <w:rPr>
                        <w:rFonts w:ascii="Cambria Math" w:hAnsi="Cambria Math"/>
                        <w:sz w:val="20"/>
                        <w:szCs w:val="20"/>
                        <w:lang w:val="uz-Cyrl-UZ"/>
                      </w:rPr>
                      <m:t>g</m:t>
                    </m:r>
                  </m:e>
                </m:acc>
                <m:r>
                  <w:rPr>
                    <w:rFonts w:ascii="Cambria Math" w:hAnsi="Cambria Math"/>
                    <w:sz w:val="20"/>
                    <w:szCs w:val="20"/>
                    <w:lang w:val="uz-Cyrl-UZ"/>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uz-Cyrl-UZ"/>
                          </w:rPr>
                          <m:t>r</m:t>
                        </m:r>
                      </m:e>
                      <m:sub>
                        <m:r>
                          <w:rPr>
                            <w:rFonts w:ascii="Cambria Math" w:hAnsi="Cambria Math"/>
                            <w:sz w:val="20"/>
                            <w:szCs w:val="20"/>
                            <w:lang w:val="uz-Cyrl-UZ"/>
                          </w:rPr>
                          <m:t>p</m:t>
                        </m:r>
                      </m:sub>
                    </m:sSub>
                  </m:e>
                </m:acc>
                <m:r>
                  <w:rPr>
                    <w:rFonts w:ascii="Cambria Math" w:hAnsi="Cambria Math"/>
                    <w:sz w:val="20"/>
                    <w:szCs w:val="20"/>
                    <w:lang w:val="uz-Cyrl-UZ"/>
                  </w:rPr>
                  <m:t>∙m</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uz-Cyrl-UZ"/>
                          </w:rPr>
                          <m:t>r</m:t>
                        </m:r>
                      </m:e>
                      <m:sub>
                        <m:r>
                          <w:rPr>
                            <w:rFonts w:ascii="Cambria Math" w:hAnsi="Cambria Math"/>
                            <w:sz w:val="20"/>
                            <w:szCs w:val="20"/>
                            <w:lang w:val="uz-Cyrl-UZ"/>
                          </w:rPr>
                          <m:t>0</m:t>
                        </m:r>
                      </m:sub>
                    </m:sSub>
                  </m:e>
                </m:acc>
                <m:r>
                  <w:rPr>
                    <w:rFonts w:ascii="Cambria Math" w:hAnsi="Cambria Math"/>
                    <w:sz w:val="20"/>
                    <w:szCs w:val="20"/>
                    <w:lang w:val="uz-Cyrl-UZ"/>
                  </w:rPr>
                  <m:t>+</m:t>
                </m:r>
                <m:acc>
                  <m:accPr>
                    <m:chr m:val="⃗"/>
                    <m:ctrlPr>
                      <w:rPr>
                        <w:rFonts w:ascii="Cambria Math" w:hAnsi="Cambria Math"/>
                        <w:bCs/>
                        <w:i/>
                        <w:sz w:val="20"/>
                        <w:szCs w:val="20"/>
                        <w:lang w:val="en-US"/>
                      </w:rPr>
                    </m:ctrlPr>
                  </m:accPr>
                  <m:e>
                    <m:r>
                      <w:rPr>
                        <w:rFonts w:ascii="Cambria Math" w:hAnsi="Cambria Math"/>
                        <w:sz w:val="20"/>
                        <w:szCs w:val="20"/>
                        <w:lang w:val="uz-Cyrl-UZ"/>
                      </w:rPr>
                      <m:t>M</m:t>
                    </m:r>
                  </m:e>
                </m:acc>
                <m:r>
                  <w:rPr>
                    <w:rFonts w:ascii="Cambria Math" w:hAnsi="Cambria Math"/>
                    <w:sz w:val="20"/>
                    <w:szCs w:val="20"/>
                    <w:lang w:val="uz-Cyrl-UZ"/>
                  </w:rPr>
                  <m:t>g+</m:t>
                </m:r>
                <m:nary>
                  <m:naryPr>
                    <m:limLoc m:val="subSup"/>
                    <m:ctrlPr>
                      <w:rPr>
                        <w:rFonts w:ascii="Cambria Math" w:hAnsi="Cambria Math"/>
                        <w:bCs/>
                        <w:i/>
                        <w:sz w:val="20"/>
                        <w:szCs w:val="20"/>
                        <w:lang w:val="en-US"/>
                      </w:rPr>
                    </m:ctrlPr>
                  </m:naryPr>
                  <m:sub>
                    <m:r>
                      <w:rPr>
                        <w:rFonts w:ascii="Cambria Math" w:hAnsi="Cambria Math"/>
                        <w:sz w:val="20"/>
                        <w:szCs w:val="20"/>
                        <w:lang w:val="uz-Cyrl-UZ"/>
                      </w:rPr>
                      <m:t>S</m:t>
                    </m:r>
                  </m:sub>
                  <m:sup/>
                  <m:e>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uz-Cyrl-UZ"/>
                              </w:rPr>
                              <m:t>r</m:t>
                            </m:r>
                          </m:e>
                          <m:sub>
                            <m:r>
                              <w:rPr>
                                <w:rFonts w:ascii="Cambria Math" w:hAnsi="Cambria Math"/>
                                <w:sz w:val="20"/>
                                <w:szCs w:val="20"/>
                                <w:lang w:val="uz-Cyrl-UZ"/>
                              </w:rPr>
                              <m:t>т</m:t>
                            </m:r>
                          </m:sub>
                        </m:sSub>
                      </m:e>
                    </m:acc>
                    <m:r>
                      <w:rPr>
                        <w:rFonts w:ascii="Cambria Math" w:hAnsi="Cambria Math"/>
                        <w:sz w:val="20"/>
                        <w:szCs w:val="20"/>
                        <w:lang w:val="uz-Cyrl-UZ"/>
                      </w:rPr>
                      <m:t>∙p</m:t>
                    </m:r>
                    <m:acc>
                      <m:accPr>
                        <m:chr m:val="⃗"/>
                        <m:ctrlPr>
                          <w:rPr>
                            <w:rFonts w:ascii="Cambria Math" w:hAnsi="Cambria Math"/>
                            <w:bCs/>
                            <w:i/>
                            <w:sz w:val="20"/>
                            <w:szCs w:val="20"/>
                            <w:lang w:val="en-US"/>
                          </w:rPr>
                        </m:ctrlPr>
                      </m:accPr>
                      <m:e>
                        <m:r>
                          <w:rPr>
                            <w:rFonts w:ascii="Cambria Math" w:hAnsi="Cambria Math"/>
                            <w:sz w:val="20"/>
                            <w:szCs w:val="20"/>
                            <w:lang w:val="uz-Cyrl-UZ"/>
                          </w:rPr>
                          <m:t>n</m:t>
                        </m:r>
                      </m:e>
                    </m:acc>
                    <m:r>
                      <w:rPr>
                        <w:rFonts w:ascii="Cambria Math" w:hAnsi="Cambria Math"/>
                        <w:sz w:val="20"/>
                        <w:szCs w:val="20"/>
                        <w:lang w:val="uz-Cyrl-UZ"/>
                      </w:rPr>
                      <m:t>dS+</m:t>
                    </m:r>
                    <m:sSub>
                      <m:sSubPr>
                        <m:ctrlPr>
                          <w:rPr>
                            <w:rFonts w:ascii="Cambria Math" w:hAnsi="Cambria Math"/>
                            <w:bCs/>
                            <w:i/>
                            <w:sz w:val="20"/>
                            <w:szCs w:val="20"/>
                            <w:lang w:val="en-US"/>
                          </w:rPr>
                        </m:ctrlPr>
                      </m:sSubPr>
                      <m:e>
                        <m:r>
                          <w:rPr>
                            <w:rFonts w:ascii="Cambria Math" w:hAnsi="Cambria Math"/>
                            <w:sz w:val="20"/>
                            <w:szCs w:val="20"/>
                            <w:lang w:val="uz-Cyrl-UZ"/>
                          </w:rPr>
                          <m:t>M</m:t>
                        </m:r>
                      </m:e>
                      <m:sub>
                        <m:r>
                          <w:rPr>
                            <w:rFonts w:ascii="Cambria Math" w:hAnsi="Cambria Math"/>
                            <w:sz w:val="20"/>
                            <w:szCs w:val="20"/>
                            <w:lang w:val="uz-Cyrl-UZ"/>
                          </w:rPr>
                          <m:t>тр</m:t>
                        </m:r>
                      </m:sub>
                    </m:sSub>
                  </m:e>
                </m:nary>
              </m:e>
              <m:e>
                <m:f>
                  <m:fPr>
                    <m:ctrlPr>
                      <w:rPr>
                        <w:rFonts w:ascii="Cambria Math" w:hAnsi="Cambria Math"/>
                        <w:bCs/>
                        <w:i/>
                        <w:sz w:val="20"/>
                        <w:szCs w:val="20"/>
                      </w:rPr>
                    </m:ctrlPr>
                  </m:fPr>
                  <m:num>
                    <m:r>
                      <w:rPr>
                        <w:rFonts w:ascii="Cambria Math" w:hAnsi="Cambria Math"/>
                        <w:sz w:val="20"/>
                        <w:szCs w:val="20"/>
                        <w:lang w:val="uz-Cyrl-UZ"/>
                      </w:rPr>
                      <m:t>d</m:t>
                    </m:r>
                  </m:num>
                  <m:den>
                    <m:r>
                      <w:rPr>
                        <w:rFonts w:ascii="Cambria Math" w:hAnsi="Cambria Math"/>
                        <w:sz w:val="20"/>
                        <w:szCs w:val="20"/>
                        <w:lang w:val="uz-Cyrl-UZ"/>
                      </w:rPr>
                      <m:t>dt</m:t>
                    </m:r>
                  </m:den>
                </m:f>
                <m:nary>
                  <m:naryPr>
                    <m:limLoc m:val="subSup"/>
                    <m:ctrlPr>
                      <w:rPr>
                        <w:rFonts w:ascii="Cambria Math" w:hAnsi="Cambria Math"/>
                        <w:bCs/>
                        <w:i/>
                        <w:sz w:val="20"/>
                        <w:szCs w:val="20"/>
                      </w:rPr>
                    </m:ctrlPr>
                  </m:naryPr>
                  <m:sub>
                    <m:r>
                      <m:rPr>
                        <m:sty m:val="p"/>
                      </m:rPr>
                      <w:rPr>
                        <w:rFonts w:ascii="Cambria Math" w:hAnsi="Cambria Math"/>
                        <w:sz w:val="20"/>
                        <w:szCs w:val="20"/>
                      </w:rPr>
                      <m:t>Ω</m:t>
                    </m:r>
                  </m:sub>
                  <m:sup/>
                  <m:e>
                    <m:r>
                      <w:rPr>
                        <w:rFonts w:ascii="Cambria Math" w:hAnsi="Cambria Math"/>
                        <w:sz w:val="20"/>
                        <w:szCs w:val="20"/>
                        <w:lang w:val="uz-Cyrl-UZ"/>
                      </w:rPr>
                      <m:t>d</m:t>
                    </m:r>
                    <m:r>
                      <m:rPr>
                        <m:sty m:val="p"/>
                      </m:rPr>
                      <w:rPr>
                        <w:rFonts w:ascii="Cambria Math" w:hAnsi="Cambria Math"/>
                        <w:sz w:val="20"/>
                        <w:szCs w:val="20"/>
                        <w:lang w:val="en-US"/>
                      </w:rPr>
                      <m:t>Ω</m:t>
                    </m:r>
                    <m:r>
                      <w:rPr>
                        <w:rFonts w:ascii="Cambria Math" w:hAnsi="Cambria Math"/>
                        <w:sz w:val="20"/>
                        <w:szCs w:val="20"/>
                        <w:lang w:val="uz-Cyrl-UZ"/>
                      </w:rPr>
                      <m:t xml:space="preserve">=D, </m:t>
                    </m:r>
                    <m:f>
                      <m:fPr>
                        <m:ctrlPr>
                          <w:rPr>
                            <w:rFonts w:ascii="Cambria Math" w:hAnsi="Cambria Math"/>
                            <w:bCs/>
                            <w:i/>
                            <w:sz w:val="20"/>
                            <w:szCs w:val="20"/>
                            <w:lang w:val="en-US"/>
                          </w:rPr>
                        </m:ctrlPr>
                      </m:fPr>
                      <m:num>
                        <m:r>
                          <w:rPr>
                            <w:rFonts w:ascii="Cambria Math" w:hAnsi="Cambria Math"/>
                            <w:sz w:val="20"/>
                            <w:szCs w:val="20"/>
                            <w:lang w:val="uz-Cyrl-UZ"/>
                          </w:rPr>
                          <m:t>d</m:t>
                        </m:r>
                      </m:num>
                      <m:den>
                        <m:r>
                          <w:rPr>
                            <w:rFonts w:ascii="Cambria Math" w:hAnsi="Cambria Math"/>
                            <w:sz w:val="20"/>
                            <w:szCs w:val="20"/>
                            <w:lang w:val="uz-Cyrl-UZ"/>
                          </w:rPr>
                          <m:t>dt</m:t>
                        </m:r>
                      </m:den>
                    </m:f>
                  </m:e>
                </m:nary>
                <m:nary>
                  <m:naryPr>
                    <m:limLoc m:val="subSup"/>
                    <m:ctrlPr>
                      <w:rPr>
                        <w:rFonts w:ascii="Cambria Math" w:hAnsi="Cambria Math"/>
                        <w:bCs/>
                        <w:i/>
                        <w:sz w:val="20"/>
                        <w:szCs w:val="20"/>
                      </w:rPr>
                    </m:ctrlPr>
                  </m:naryPr>
                  <m:sub>
                    <m:r>
                      <m:rPr>
                        <m:sty m:val="p"/>
                      </m:rPr>
                      <w:rPr>
                        <w:rFonts w:ascii="Cambria Math" w:hAnsi="Cambria Math"/>
                        <w:sz w:val="20"/>
                        <w:szCs w:val="20"/>
                      </w:rPr>
                      <m:t>Ω</m:t>
                    </m:r>
                  </m:sub>
                  <m:sup/>
                  <m:e>
                    <m:acc>
                      <m:accPr>
                        <m:chr m:val="⃗"/>
                        <m:ctrlPr>
                          <w:rPr>
                            <w:rFonts w:ascii="Cambria Math" w:hAnsi="Cambria Math"/>
                            <w:bCs/>
                            <w:i/>
                            <w:sz w:val="20"/>
                            <w:szCs w:val="20"/>
                          </w:rPr>
                        </m:ctrlPr>
                      </m:accPr>
                      <m:e>
                        <m:r>
                          <w:rPr>
                            <w:rFonts w:ascii="Cambria Math" w:hAnsi="Cambria Math"/>
                            <w:sz w:val="20"/>
                            <w:szCs w:val="20"/>
                            <w:lang w:val="uz-Cyrl-UZ"/>
                          </w:rPr>
                          <m:t>U</m:t>
                        </m:r>
                      </m:e>
                    </m:acc>
                    <m:r>
                      <w:rPr>
                        <w:rFonts w:ascii="Cambria Math" w:hAnsi="Cambria Math"/>
                        <w:sz w:val="20"/>
                        <w:szCs w:val="20"/>
                        <w:lang w:val="uz-Cyrl-UZ"/>
                      </w:rPr>
                      <m:t>d</m:t>
                    </m:r>
                    <m:r>
                      <m:rPr>
                        <m:sty m:val="p"/>
                      </m:rPr>
                      <w:rPr>
                        <w:rFonts w:ascii="Cambria Math" w:hAnsi="Cambria Math"/>
                        <w:sz w:val="20"/>
                        <w:szCs w:val="20"/>
                        <w:lang w:val="en-US"/>
                      </w:rPr>
                      <m:t>Ω</m:t>
                    </m:r>
                    <m:r>
                      <m:rPr>
                        <m:sty m:val="p"/>
                      </m:rPr>
                      <w:rPr>
                        <w:rFonts w:ascii="Cambria Math" w:hAnsi="Cambria Math"/>
                        <w:sz w:val="20"/>
                        <w:szCs w:val="20"/>
                        <w:lang w:val="uz-Cyrl-UZ"/>
                      </w:rPr>
                      <m:t>=</m:t>
                    </m:r>
                    <m:nary>
                      <m:naryPr>
                        <m:limLoc m:val="subSup"/>
                        <m:ctrlPr>
                          <w:rPr>
                            <w:rFonts w:ascii="Cambria Math" w:hAnsi="Cambria Math"/>
                            <w:bCs/>
                            <w:sz w:val="20"/>
                            <w:szCs w:val="20"/>
                            <w:lang w:val="en-US"/>
                          </w:rPr>
                        </m:ctrlPr>
                      </m:naryPr>
                      <m:sub>
                        <m:r>
                          <m:rPr>
                            <m:sty m:val="p"/>
                          </m:rPr>
                          <w:rPr>
                            <w:rFonts w:ascii="Cambria Math" w:hAnsi="Cambria Math"/>
                            <w:sz w:val="20"/>
                            <w:szCs w:val="20"/>
                            <w:lang w:val="en-US"/>
                          </w:rPr>
                          <m:t>Ω</m:t>
                        </m:r>
                      </m:sub>
                      <m:sup/>
                      <m:e>
                        <m:acc>
                          <m:accPr>
                            <m:chr m:val="⃗"/>
                            <m:ctrlPr>
                              <w:rPr>
                                <w:rFonts w:ascii="Cambria Math" w:hAnsi="Cambria Math"/>
                                <w:bCs/>
                                <w:i/>
                                <w:sz w:val="20"/>
                                <w:szCs w:val="20"/>
                                <w:lang w:val="en-US"/>
                              </w:rPr>
                            </m:ctrlPr>
                          </m:accPr>
                          <m:e>
                            <m:r>
                              <w:rPr>
                                <w:rFonts w:ascii="Cambria Math" w:hAnsi="Cambria Math"/>
                                <w:sz w:val="20"/>
                                <w:szCs w:val="20"/>
                                <w:lang w:val="uz-Cyrl-UZ"/>
                              </w:rPr>
                              <m:t>f</m:t>
                            </m:r>
                          </m:e>
                        </m:acc>
                        <m:r>
                          <w:rPr>
                            <w:rFonts w:ascii="Cambria Math" w:hAnsi="Cambria Math"/>
                            <w:sz w:val="20"/>
                            <w:szCs w:val="20"/>
                            <w:lang w:val="uz-Cyrl-UZ"/>
                          </w:rPr>
                          <m:t>d</m:t>
                        </m:r>
                        <m:r>
                          <m:rPr>
                            <m:sty m:val="p"/>
                          </m:rPr>
                          <w:rPr>
                            <w:rFonts w:ascii="Cambria Math" w:hAnsi="Cambria Math"/>
                            <w:sz w:val="20"/>
                            <w:szCs w:val="20"/>
                            <w:lang w:val="en-US"/>
                          </w:rPr>
                          <m:t>Ω</m:t>
                        </m:r>
                        <m:r>
                          <w:rPr>
                            <w:rFonts w:ascii="Cambria Math" w:hAnsi="Cambria Math"/>
                            <w:sz w:val="20"/>
                            <w:szCs w:val="20"/>
                            <w:lang w:val="uz-Cyrl-UZ"/>
                          </w:rPr>
                          <m:t>+</m:t>
                        </m:r>
                        <m:nary>
                          <m:naryPr>
                            <m:limLoc m:val="subSup"/>
                            <m:ctrlPr>
                              <w:rPr>
                                <w:rFonts w:ascii="Cambria Math" w:hAnsi="Cambria Math"/>
                                <w:bCs/>
                                <w:i/>
                                <w:sz w:val="20"/>
                                <w:szCs w:val="20"/>
                                <w:lang w:val="en-US"/>
                              </w:rPr>
                            </m:ctrlPr>
                          </m:naryPr>
                          <m:sub>
                            <m:r>
                              <m:rPr>
                                <m:sty m:val="p"/>
                              </m:rPr>
                              <w:rPr>
                                <w:rFonts w:ascii="Cambria Math" w:hAnsi="Cambria Math"/>
                                <w:sz w:val="20"/>
                                <w:szCs w:val="20"/>
                                <w:lang w:val="en-US"/>
                              </w:rPr>
                              <m:t>Ω</m:t>
                            </m:r>
                          </m:sub>
                          <m:sup/>
                          <m:e>
                            <m:d>
                              <m:dPr>
                                <m:ctrlPr>
                                  <w:rPr>
                                    <w:rFonts w:ascii="Cambria Math" w:hAnsi="Cambria Math"/>
                                    <w:bCs/>
                                    <w:i/>
                                    <w:sz w:val="20"/>
                                    <w:szCs w:val="20"/>
                                    <w:lang w:val="en-US"/>
                                  </w:rPr>
                                </m:ctrlPr>
                              </m:dPr>
                              <m:e>
                                <m:r>
                                  <w:rPr>
                                    <w:rFonts w:ascii="Cambria Math" w:hAnsi="Cambria Math"/>
                                    <w:sz w:val="20"/>
                                    <w:szCs w:val="20"/>
                                    <w:lang w:val="uz-Cyrl-UZ"/>
                                  </w:rPr>
                                  <m:t>-</m:t>
                                </m:r>
                                <m:f>
                                  <m:fPr>
                                    <m:ctrlPr>
                                      <w:rPr>
                                        <w:rFonts w:ascii="Cambria Math" w:hAnsi="Cambria Math"/>
                                        <w:bCs/>
                                        <w:i/>
                                        <w:sz w:val="20"/>
                                        <w:szCs w:val="20"/>
                                        <w:lang w:val="en-US"/>
                                      </w:rPr>
                                    </m:ctrlPr>
                                  </m:fPr>
                                  <m:num>
                                    <m:r>
                                      <w:rPr>
                                        <w:rFonts w:ascii="Cambria Math" w:hAnsi="Cambria Math"/>
                                        <w:sz w:val="20"/>
                                        <w:szCs w:val="20"/>
                                        <w:lang w:val="uz-Cyrl-UZ"/>
                                      </w:rPr>
                                      <m:t>P</m:t>
                                    </m:r>
                                  </m:num>
                                  <m:den>
                                    <m:r>
                                      <w:rPr>
                                        <w:rFonts w:ascii="Cambria Math" w:hAnsi="Cambria Math"/>
                                        <w:sz w:val="20"/>
                                        <w:szCs w:val="20"/>
                                        <w:lang w:val="uz-Cyrl-UZ"/>
                                      </w:rPr>
                                      <m:t>ρ</m:t>
                                    </m:r>
                                  </m:den>
                                </m:f>
                                <m:acc>
                                  <m:accPr>
                                    <m:chr m:val="̿"/>
                                    <m:ctrlPr>
                                      <w:rPr>
                                        <w:rFonts w:ascii="Cambria Math" w:hAnsi="Cambria Math"/>
                                        <w:bCs/>
                                        <w:i/>
                                        <w:sz w:val="20"/>
                                        <w:szCs w:val="20"/>
                                        <w:lang w:val="en-US"/>
                                      </w:rPr>
                                    </m:ctrlPr>
                                  </m:accPr>
                                  <m:e>
                                    <m:r>
                                      <w:rPr>
                                        <w:rFonts w:ascii="Cambria Math" w:hAnsi="Cambria Math"/>
                                        <w:sz w:val="20"/>
                                        <w:szCs w:val="20"/>
                                        <w:lang w:val="uz-Cyrl-UZ"/>
                                      </w:rPr>
                                      <m:t>E</m:t>
                                    </m:r>
                                  </m:e>
                                </m:acc>
                                <m:r>
                                  <w:rPr>
                                    <w:rFonts w:ascii="Cambria Math" w:hAnsi="Cambria Math"/>
                                    <w:sz w:val="20"/>
                                    <w:szCs w:val="20"/>
                                    <w:lang w:val="uz-Cyrl-UZ"/>
                                  </w:rPr>
                                  <m:t>+2ν</m:t>
                                </m:r>
                                <m:acc>
                                  <m:accPr>
                                    <m:chr m:val="̿"/>
                                    <m:ctrlPr>
                                      <w:rPr>
                                        <w:rFonts w:ascii="Cambria Math" w:hAnsi="Cambria Math"/>
                                        <w:bCs/>
                                        <w:i/>
                                        <w:sz w:val="20"/>
                                        <w:szCs w:val="20"/>
                                        <w:lang w:val="en-US"/>
                                      </w:rPr>
                                    </m:ctrlPr>
                                  </m:accPr>
                                  <m:e>
                                    <m:r>
                                      <w:rPr>
                                        <w:rFonts w:ascii="Cambria Math" w:hAnsi="Cambria Math"/>
                                        <w:sz w:val="20"/>
                                        <w:szCs w:val="20"/>
                                        <w:lang w:val="uz-Cyrl-UZ"/>
                                      </w:rPr>
                                      <m:t>D</m:t>
                                    </m:r>
                                  </m:e>
                                </m:acc>
                              </m:e>
                            </m:d>
                            <m:acc>
                              <m:accPr>
                                <m:chr m:val="⃗"/>
                                <m:ctrlPr>
                                  <w:rPr>
                                    <w:rFonts w:ascii="Cambria Math" w:hAnsi="Cambria Math"/>
                                    <w:bCs/>
                                    <w:i/>
                                    <w:sz w:val="20"/>
                                    <w:szCs w:val="20"/>
                                    <w:lang w:val="en-US"/>
                                  </w:rPr>
                                </m:ctrlPr>
                              </m:accPr>
                              <m:e>
                                <m:r>
                                  <w:rPr>
                                    <w:rFonts w:ascii="Cambria Math" w:hAnsi="Cambria Math"/>
                                    <w:sz w:val="20"/>
                                    <w:szCs w:val="20"/>
                                    <w:lang w:val="uz-Cyrl-UZ"/>
                                  </w:rPr>
                                  <m:t>n</m:t>
                                </m:r>
                              </m:e>
                            </m:acc>
                            <m:r>
                              <w:rPr>
                                <w:rFonts w:ascii="Cambria Math" w:hAnsi="Cambria Math"/>
                                <w:sz w:val="20"/>
                                <w:szCs w:val="20"/>
                                <w:lang w:val="uz-Cyrl-UZ"/>
                              </w:rPr>
                              <m:t>dS</m:t>
                            </m:r>
                          </m:e>
                        </m:nary>
                      </m:e>
                    </m:nary>
                  </m:e>
                </m:nary>
              </m:e>
            </m:eqArr>
          </m:e>
        </m:d>
      </m:oMath>
      <w:r w:rsidR="00590424" w:rsidRPr="009C159F">
        <w:rPr>
          <w:bCs/>
          <w:sz w:val="20"/>
          <w:szCs w:val="20"/>
          <w:lang w:val="uz-Cyrl-UZ"/>
        </w:rPr>
        <w:t xml:space="preserve">                          (1)</w:t>
      </w:r>
    </w:p>
    <w:p w14:paraId="652C542F" w14:textId="71E9DBF1" w:rsidR="00152C6C" w:rsidRPr="009C159F" w:rsidRDefault="00152C6C" w:rsidP="005F7093">
      <w:pPr>
        <w:pStyle w:val="a3"/>
        <w:spacing w:before="0" w:beforeAutospacing="0" w:after="0" w:afterAutospacing="0"/>
        <w:ind w:firstLine="567"/>
        <w:jc w:val="both"/>
        <w:rPr>
          <w:sz w:val="20"/>
          <w:szCs w:val="20"/>
          <w:lang w:val="en-US"/>
        </w:rPr>
      </w:pPr>
      <w:r w:rsidRPr="009C159F">
        <w:rPr>
          <w:sz w:val="20"/>
          <w:szCs w:val="20"/>
          <w:lang w:val="en-US"/>
        </w:rPr>
        <w:t xml:space="preserve">where </w:t>
      </w:r>
      <m:oMath>
        <m:acc>
          <m:accPr>
            <m:chr m:val="⃗"/>
            <m:ctrlPr>
              <w:rPr>
                <w:rFonts w:ascii="Cambria Math" w:hAnsi="Cambria Math"/>
                <w:bCs/>
                <w:i/>
                <w:sz w:val="20"/>
                <w:szCs w:val="20"/>
                <w:lang w:val="en-US"/>
              </w:rPr>
            </m:ctrlPr>
          </m:accPr>
          <m:e>
            <m:r>
              <w:rPr>
                <w:rFonts w:ascii="Cambria Math" w:hAnsi="Cambria Math"/>
                <w:sz w:val="20"/>
                <w:szCs w:val="20"/>
                <w:lang w:val="en-US"/>
              </w:rPr>
              <m:t>G</m:t>
            </m:r>
          </m:e>
        </m:acc>
      </m:oMath>
      <w:r w:rsidRPr="009C159F">
        <w:rPr>
          <w:sz w:val="20"/>
          <w:szCs w:val="20"/>
          <w:lang w:val="en-US"/>
        </w:rPr>
        <w:t xml:space="preserve"> is the angular momentum vector of the frame:</w:t>
      </w:r>
    </w:p>
    <w:p w14:paraId="20868514" w14:textId="12D1D56A" w:rsidR="00152C6C" w:rsidRPr="009C159F" w:rsidRDefault="005B5F3B" w:rsidP="005F7093">
      <w:pPr>
        <w:pStyle w:val="a3"/>
        <w:spacing w:before="0" w:beforeAutospacing="0" w:after="0" w:afterAutospacing="0"/>
        <w:ind w:firstLine="567"/>
        <w:jc w:val="both"/>
        <w:rPr>
          <w:sz w:val="20"/>
          <w:szCs w:val="20"/>
          <w:lang w:val="en-US"/>
        </w:rPr>
      </w:pPr>
      <m:oMath>
        <m:acc>
          <m:accPr>
            <m:chr m:val="⃗"/>
            <m:ctrlPr>
              <w:rPr>
                <w:rFonts w:ascii="Cambria Math" w:hAnsi="Cambria Math"/>
                <w:bCs/>
                <w:sz w:val="20"/>
                <w:szCs w:val="20"/>
              </w:rPr>
            </m:ctrlPr>
          </m:accPr>
          <m:e>
            <m:r>
              <m:rPr>
                <m:sty m:val="p"/>
              </m:rPr>
              <w:rPr>
                <w:rFonts w:ascii="Cambria Math" w:hAnsi="Cambria Math"/>
                <w:sz w:val="20"/>
                <w:szCs w:val="20"/>
                <w:lang w:val="en-US"/>
              </w:rPr>
              <m:t>G</m:t>
            </m:r>
          </m:e>
        </m:acc>
        <m:r>
          <m:rPr>
            <m:sty m:val="p"/>
          </m:rPr>
          <w:rPr>
            <w:rFonts w:ascii="Cambria Math" w:hAnsi="Cambria Math"/>
            <w:sz w:val="20"/>
            <w:szCs w:val="20"/>
            <w:lang w:val="en-US"/>
          </w:rPr>
          <m:t>=</m:t>
        </m:r>
        <m:acc>
          <m:accPr>
            <m:chr m:val="̿"/>
            <m:ctrlPr>
              <w:rPr>
                <w:rFonts w:ascii="Cambria Math" w:hAnsi="Cambria Math"/>
                <w:bCs/>
                <w:sz w:val="20"/>
                <w:szCs w:val="20"/>
                <w:lang w:val="en-US"/>
              </w:rPr>
            </m:ctrlPr>
          </m:accPr>
          <m:e>
            <m:r>
              <m:rPr>
                <m:sty m:val="p"/>
              </m:rPr>
              <w:rPr>
                <w:rFonts w:ascii="Cambria Math" w:hAnsi="Cambria Math"/>
                <w:sz w:val="20"/>
                <w:szCs w:val="20"/>
                <w:lang w:val="en-US"/>
              </w:rPr>
              <m:t>J</m:t>
            </m:r>
          </m:e>
        </m:acc>
        <m:acc>
          <m:accPr>
            <m:chr m:val="⃗"/>
            <m:ctrlPr>
              <w:rPr>
                <w:rFonts w:ascii="Cambria Math" w:hAnsi="Cambria Math"/>
                <w:bCs/>
                <w:sz w:val="20"/>
                <w:szCs w:val="20"/>
                <w:lang w:val="en-US"/>
              </w:rPr>
            </m:ctrlPr>
          </m:accPr>
          <m:e>
            <m:r>
              <m:rPr>
                <m:sty m:val="p"/>
              </m:rPr>
              <w:rPr>
                <w:rFonts w:ascii="Cambria Math" w:hAnsi="Cambria Math"/>
                <w:sz w:val="20"/>
                <w:szCs w:val="20"/>
                <w:lang w:val="en-US"/>
              </w:rPr>
              <m:t>ω</m:t>
            </m:r>
          </m:e>
        </m:acc>
      </m:oMath>
      <w:r w:rsidR="00152C6C" w:rsidRPr="009C159F">
        <w:rPr>
          <w:bCs/>
          <w:sz w:val="20"/>
          <w:szCs w:val="20"/>
          <w:lang w:val="en-US"/>
        </w:rPr>
        <w:t>,</w:t>
      </w:r>
      <w:r w:rsidR="00152C6C" w:rsidRPr="009C159F">
        <w:rPr>
          <w:i/>
          <w:sz w:val="20"/>
          <w:szCs w:val="20"/>
          <w:lang w:val="en-US"/>
        </w:rPr>
        <w:t xml:space="preserve"> </w:t>
      </w:r>
      <m:oMath>
        <m:acc>
          <m:accPr>
            <m:chr m:val="̿"/>
            <m:ctrlPr>
              <w:rPr>
                <w:rFonts w:ascii="Cambria Math" w:hAnsi="Cambria Math"/>
                <w:i/>
                <w:sz w:val="20"/>
                <w:szCs w:val="20"/>
                <w:lang w:val="en-US"/>
              </w:rPr>
            </m:ctrlPr>
          </m:accPr>
          <m:e>
            <m:r>
              <w:rPr>
                <w:rFonts w:ascii="Cambria Math" w:hAnsi="Cambria Math"/>
                <w:sz w:val="20"/>
                <w:szCs w:val="20"/>
                <w:lang w:val="en-US"/>
              </w:rPr>
              <m:t>J</m:t>
            </m:r>
          </m:e>
        </m:acc>
      </m:oMath>
      <w:r w:rsidR="00152C6C" w:rsidRPr="009C159F">
        <w:rPr>
          <w:b/>
          <w:bCs/>
          <w:i/>
          <w:sz w:val="20"/>
          <w:szCs w:val="20"/>
          <w:lang w:val="en-US"/>
        </w:rPr>
        <w:t xml:space="preserve"> </w:t>
      </w:r>
      <w:r w:rsidR="002C0DB2" w:rsidRPr="009C159F">
        <w:rPr>
          <w:sz w:val="20"/>
          <w:szCs w:val="20"/>
          <w:lang w:val="en-US"/>
        </w:rPr>
        <w:t>-</w:t>
      </w:r>
      <w:r w:rsidR="00152C6C" w:rsidRPr="009C159F">
        <w:rPr>
          <w:sz w:val="20"/>
          <w:szCs w:val="20"/>
          <w:lang w:val="en-US"/>
        </w:rPr>
        <w:t xml:space="preserve"> the inertia tensor of the frame, </w:t>
      </w:r>
      <m:oMath>
        <m:acc>
          <m:accPr>
            <m:chr m:val="⃗"/>
            <m:ctrlPr>
              <w:rPr>
                <w:rFonts w:ascii="Cambria Math" w:hAnsi="Cambria Math"/>
                <w:bCs/>
                <w:i/>
                <w:sz w:val="20"/>
                <w:szCs w:val="20"/>
                <w:lang w:val="en-US"/>
              </w:rPr>
            </m:ctrlPr>
          </m:accPr>
          <m:e>
            <m:r>
              <w:rPr>
                <w:rFonts w:ascii="Cambria Math" w:hAnsi="Cambria Math"/>
                <w:sz w:val="20"/>
                <w:szCs w:val="20"/>
                <w:lang w:val="en-US"/>
              </w:rPr>
              <m:t>ω</m:t>
            </m:r>
          </m:e>
        </m:acc>
      </m:oMath>
      <w:r w:rsidR="002C0DB2" w:rsidRPr="009C159F">
        <w:rPr>
          <w:sz w:val="20"/>
          <w:szCs w:val="20"/>
          <w:lang w:val="en-US"/>
        </w:rPr>
        <w:t xml:space="preserve"> - </w:t>
      </w:r>
      <w:r w:rsidR="00152C6C" w:rsidRPr="009C159F">
        <w:rPr>
          <w:sz w:val="20"/>
          <w:szCs w:val="20"/>
          <w:lang w:val="en-US"/>
        </w:rPr>
        <w:t xml:space="preserve">the vector of the frame’s absolute angular velocity;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p</m:t>
                </m:r>
              </m:sub>
            </m:sSub>
          </m:e>
        </m:acc>
        <m:r>
          <w:rPr>
            <w:rFonts w:ascii="Cambria Math" w:hAnsi="Cambria Math"/>
            <w:sz w:val="20"/>
            <w:szCs w:val="20"/>
            <w:lang w:val="en-US"/>
          </w:rPr>
          <m:t>∙m</m:t>
        </m:r>
        <m:acc>
          <m:accPr>
            <m:chr m:val="⃗"/>
            <m:ctrlPr>
              <w:rPr>
                <w:rFonts w:ascii="Cambria Math" w:hAnsi="Cambria Math"/>
                <w:bCs/>
                <w:i/>
                <w:sz w:val="20"/>
                <w:szCs w:val="20"/>
                <w:lang w:val="en-US"/>
              </w:rPr>
            </m:ctrlPr>
          </m:accPr>
          <m:e>
            <m:r>
              <w:rPr>
                <w:rFonts w:ascii="Cambria Math" w:hAnsi="Cambria Math"/>
                <w:sz w:val="20"/>
                <w:szCs w:val="20"/>
                <w:lang w:val="en-US"/>
              </w:rPr>
              <m:t>g</m:t>
            </m:r>
          </m:e>
        </m:acc>
      </m:oMath>
      <w:r w:rsidR="002C0DB2" w:rsidRPr="009C159F">
        <w:rPr>
          <w:sz w:val="20"/>
          <w:szCs w:val="20"/>
          <w:lang w:val="en-US"/>
        </w:rPr>
        <w:t xml:space="preserve"> -</w:t>
      </w:r>
      <w:r w:rsidR="00152C6C" w:rsidRPr="009C159F">
        <w:rPr>
          <w:sz w:val="20"/>
          <w:szCs w:val="20"/>
          <w:lang w:val="en-US"/>
        </w:rPr>
        <w:t xml:space="preserve"> the moment vector of gravitational forces,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p</m:t>
                </m:r>
              </m:sub>
            </m:sSub>
          </m:e>
        </m:acc>
        <m:r>
          <w:rPr>
            <w:rFonts w:ascii="Cambria Math" w:hAnsi="Cambria Math"/>
            <w:sz w:val="20"/>
            <w:szCs w:val="20"/>
            <w:lang w:val="en-US"/>
          </w:rPr>
          <m:t xml:space="preserve"> </m:t>
        </m:r>
      </m:oMath>
      <w:r w:rsidR="002C0DB2" w:rsidRPr="009C159F">
        <w:rPr>
          <w:sz w:val="20"/>
          <w:szCs w:val="20"/>
          <w:lang w:val="en-US"/>
        </w:rPr>
        <w:t xml:space="preserve"> -</w:t>
      </w:r>
      <w:r w:rsidR="00152C6C" w:rsidRPr="009C159F">
        <w:rPr>
          <w:sz w:val="20"/>
          <w:szCs w:val="20"/>
          <w:lang w:val="en-US"/>
        </w:rPr>
        <w:t xml:space="preserve"> the radius vector of the coordinates of the mass center, </w:t>
      </w:r>
      <m:oMath>
        <m:r>
          <w:rPr>
            <w:rFonts w:ascii="Cambria Math" w:hAnsi="Cambria Math"/>
            <w:sz w:val="20"/>
            <w:szCs w:val="20"/>
            <w:lang w:val="en-US"/>
          </w:rPr>
          <m:t>m</m:t>
        </m:r>
      </m:oMath>
      <w:r w:rsidR="002C0DB2" w:rsidRPr="009C159F">
        <w:rPr>
          <w:sz w:val="20"/>
          <w:szCs w:val="20"/>
          <w:lang w:val="en-US"/>
        </w:rPr>
        <w:t xml:space="preserve"> -</w:t>
      </w:r>
      <w:r w:rsidR="00152C6C" w:rsidRPr="009C159F">
        <w:rPr>
          <w:sz w:val="20"/>
          <w:szCs w:val="20"/>
          <w:lang w:val="en-US"/>
        </w:rPr>
        <w:t xml:space="preserve"> the mass of the weight, </w:t>
      </w:r>
      <m:oMath>
        <m:acc>
          <m:accPr>
            <m:chr m:val="⃗"/>
            <m:ctrlPr>
              <w:rPr>
                <w:rFonts w:ascii="Cambria Math" w:hAnsi="Cambria Math"/>
                <w:bCs/>
                <w:i/>
                <w:sz w:val="20"/>
                <w:szCs w:val="20"/>
                <w:lang w:val="en-US"/>
              </w:rPr>
            </m:ctrlPr>
          </m:accPr>
          <m:e>
            <m:r>
              <w:rPr>
                <w:rFonts w:ascii="Cambria Math" w:hAnsi="Cambria Math"/>
                <w:sz w:val="20"/>
                <w:szCs w:val="20"/>
                <w:lang w:val="en-US"/>
              </w:rPr>
              <m:t>g</m:t>
            </m:r>
          </m:e>
        </m:acc>
      </m:oMath>
      <w:r w:rsidR="00BC061C" w:rsidRPr="009C159F">
        <w:rPr>
          <w:bCs/>
          <w:sz w:val="20"/>
          <w:szCs w:val="20"/>
          <w:lang w:val="en-US"/>
        </w:rPr>
        <w:t xml:space="preserve"> </w:t>
      </w:r>
      <w:r w:rsidR="002C0DB2" w:rsidRPr="009C159F">
        <w:rPr>
          <w:sz w:val="20"/>
          <w:szCs w:val="20"/>
          <w:lang w:val="en-US"/>
        </w:rPr>
        <w:t>-</w:t>
      </w:r>
      <w:r w:rsidR="00152C6C" w:rsidRPr="009C159F">
        <w:rPr>
          <w:sz w:val="20"/>
          <w:szCs w:val="20"/>
          <w:lang w:val="en-US"/>
        </w:rPr>
        <w:t xml:space="preserve"> the gravitational acceleration vector;</w:t>
      </w:r>
      <w:r w:rsidR="00BC061C" w:rsidRPr="009C159F">
        <w:rPr>
          <w:sz w:val="20"/>
          <w:szCs w:val="20"/>
          <w:lang w:val="en-US"/>
        </w:rPr>
        <w:t xml:space="preserve">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p</m:t>
                </m:r>
              </m:sub>
            </m:sSub>
          </m:e>
        </m:acc>
        <m:r>
          <w:rPr>
            <w:rFonts w:ascii="Cambria Math" w:hAnsi="Cambria Math"/>
            <w:sz w:val="20"/>
            <w:szCs w:val="20"/>
            <w:lang w:val="en-US"/>
          </w:rPr>
          <m:t>∙m</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oMath>
      <w:r w:rsidR="002C0DB2" w:rsidRPr="009C159F">
        <w:rPr>
          <w:sz w:val="20"/>
          <w:szCs w:val="20"/>
          <w:lang w:val="en-US"/>
        </w:rPr>
        <w:t xml:space="preserve"> -</w:t>
      </w:r>
      <w:r w:rsidR="00152C6C" w:rsidRPr="009C159F">
        <w:rPr>
          <w:sz w:val="20"/>
          <w:szCs w:val="20"/>
          <w:lang w:val="en-US"/>
        </w:rPr>
        <w:t xml:space="preserve"> the moment vector of inertial forces,</w:t>
      </w:r>
      <w:r w:rsidR="00BC061C" w:rsidRPr="009C159F">
        <w:rPr>
          <w:sz w:val="20"/>
          <w:szCs w:val="20"/>
          <w:lang w:val="en-US"/>
        </w:rPr>
        <w:t xml:space="preserve">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oMath>
      <w:r w:rsidR="002C0DB2" w:rsidRPr="009C159F">
        <w:rPr>
          <w:sz w:val="20"/>
          <w:szCs w:val="20"/>
          <w:lang w:val="en-US"/>
        </w:rPr>
        <w:t xml:space="preserve"> -</w:t>
      </w:r>
      <w:r w:rsidR="00152C6C" w:rsidRPr="009C159F">
        <w:rPr>
          <w:sz w:val="20"/>
          <w:szCs w:val="20"/>
          <w:lang w:val="en-US"/>
        </w:rPr>
        <w:t xml:space="preserve"> the radius vector of the pole 0 of the reference frame.</w:t>
      </w:r>
    </w:p>
    <w:p w14:paraId="45000E05" w14:textId="48DC0414" w:rsidR="002A602D" w:rsidRPr="009C159F" w:rsidRDefault="005B5F3B" w:rsidP="005F7093">
      <w:pPr>
        <w:pStyle w:val="a3"/>
        <w:spacing w:before="0" w:beforeAutospacing="0" w:after="0" w:afterAutospacing="0"/>
        <w:ind w:firstLine="567"/>
        <w:jc w:val="center"/>
        <w:rPr>
          <w:sz w:val="20"/>
          <w:szCs w:val="20"/>
          <w:lang w:val="en-US"/>
        </w:rPr>
      </w:pP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lang w:val="en-US"/>
              </w:rPr>
              <m:t>2</m:t>
            </m:r>
          </m:sub>
        </m:sSub>
      </m:oMath>
      <w:r w:rsidR="000416DE" w:rsidRPr="009C159F">
        <w:rPr>
          <w:bCs/>
          <w:sz w:val="20"/>
          <w:szCs w:val="20"/>
          <w:lang w:val="en-US"/>
        </w:rPr>
        <w:t xml:space="preserve">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d>
          <m:dPr>
            <m:ctrlPr>
              <w:rPr>
                <w:rFonts w:ascii="Cambria Math" w:hAnsi="Cambria Math"/>
                <w:bCs/>
                <w:i/>
                <w:sz w:val="20"/>
                <w:szCs w:val="20"/>
                <w:lang w:val="en-US"/>
              </w:rPr>
            </m:ctrlPr>
          </m:dPr>
          <m:e>
            <m:sSub>
              <m:sSubPr>
                <m:ctrlPr>
                  <w:rPr>
                    <w:rFonts w:ascii="Cambria Math" w:hAnsi="Cambria Math"/>
                    <w:bCs/>
                    <w:i/>
                    <w:sz w:val="20"/>
                    <w:szCs w:val="20"/>
                    <w:lang w:val="en-US"/>
                  </w:rPr>
                </m:ctrlPr>
              </m:sSubPr>
              <m:e>
                <m:r>
                  <w:rPr>
                    <w:rFonts w:ascii="Cambria Math" w:hAnsi="Cambria Math"/>
                    <w:sz w:val="20"/>
                    <w:szCs w:val="20"/>
                  </w:rPr>
                  <m:t>Х</m:t>
                </m:r>
              </m:e>
              <m:sub>
                <m:r>
                  <w:rPr>
                    <w:rFonts w:ascii="Cambria Math" w:hAnsi="Cambria Math"/>
                    <w:sz w:val="20"/>
                    <w:szCs w:val="20"/>
                    <w:lang w:val="en-US"/>
                  </w:rPr>
                  <m:t>2</m:t>
                </m:r>
              </m:sub>
            </m:sSub>
            <m:d>
              <m:dPr>
                <m:ctrlPr>
                  <w:rPr>
                    <w:rFonts w:ascii="Cambria Math" w:hAnsi="Cambria Math"/>
                    <w:bCs/>
                    <w:i/>
                    <w:sz w:val="20"/>
                    <w:szCs w:val="20"/>
                  </w:rPr>
                </m:ctrlPr>
              </m:dPr>
              <m:e>
                <m:r>
                  <w:rPr>
                    <w:rFonts w:ascii="Cambria Math" w:hAnsi="Cambria Math"/>
                    <w:sz w:val="20"/>
                    <w:szCs w:val="20"/>
                  </w:rPr>
                  <m:t>t</m:t>
                </m:r>
              </m:e>
            </m:d>
            <m:r>
              <w:rPr>
                <w:rFonts w:ascii="Cambria Math" w:hAnsi="Cambria Math"/>
                <w:sz w:val="20"/>
                <w:szCs w:val="20"/>
                <w:lang w:val="en-US"/>
              </w:rPr>
              <m:t xml:space="preserve">, </m:t>
            </m:r>
            <m:sSub>
              <m:sSubPr>
                <m:ctrlPr>
                  <w:rPr>
                    <w:rFonts w:ascii="Cambria Math" w:hAnsi="Cambria Math"/>
                    <w:bCs/>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2</m:t>
                </m:r>
              </m:sub>
            </m:sSub>
            <m:d>
              <m:dPr>
                <m:ctrlPr>
                  <w:rPr>
                    <w:rFonts w:ascii="Cambria Math" w:hAnsi="Cambria Math"/>
                    <w:bCs/>
                    <w:i/>
                    <w:sz w:val="20"/>
                    <w:szCs w:val="20"/>
                  </w:rPr>
                </m:ctrlPr>
              </m:dPr>
              <m:e>
                <m:r>
                  <w:rPr>
                    <w:rFonts w:ascii="Cambria Math" w:hAnsi="Cambria Math"/>
                    <w:sz w:val="20"/>
                    <w:szCs w:val="20"/>
                  </w:rPr>
                  <m:t>t</m:t>
                </m:r>
                <m:ctrlPr>
                  <w:rPr>
                    <w:rFonts w:ascii="Cambria Math" w:hAnsi="Cambria Math"/>
                    <w:bCs/>
                    <w:i/>
                    <w:sz w:val="20"/>
                    <w:szCs w:val="20"/>
                    <w:lang w:val="en-US"/>
                  </w:rPr>
                </m:ctrlPr>
              </m:e>
            </m:d>
            <m:r>
              <w:rPr>
                <w:rFonts w:ascii="Cambria Math" w:hAnsi="Cambria Math"/>
                <w:sz w:val="20"/>
                <w:szCs w:val="20"/>
                <w:lang w:val="en-US"/>
              </w:rPr>
              <m:t xml:space="preserve">, </m:t>
            </m:r>
            <m:sSub>
              <m:sSubPr>
                <m:ctrlPr>
                  <w:rPr>
                    <w:rFonts w:ascii="Cambria Math" w:hAnsi="Cambria Math"/>
                    <w:bCs/>
                    <w:i/>
                    <w:sz w:val="20"/>
                    <w:szCs w:val="20"/>
                    <w:lang w:val="en-US"/>
                  </w:rPr>
                </m:ctrlPr>
              </m:sSubPr>
              <m:e>
                <m:r>
                  <w:rPr>
                    <w:rFonts w:ascii="Cambria Math" w:hAnsi="Cambria Math"/>
                    <w:sz w:val="20"/>
                    <w:szCs w:val="20"/>
                    <w:lang w:val="en-US"/>
                  </w:rPr>
                  <m:t>Z</m:t>
                </m:r>
              </m:e>
              <m:sub>
                <m:r>
                  <w:rPr>
                    <w:rFonts w:ascii="Cambria Math" w:hAnsi="Cambria Math"/>
                    <w:sz w:val="20"/>
                    <w:szCs w:val="20"/>
                    <w:lang w:val="en-US"/>
                  </w:rPr>
                  <m:t>2</m:t>
                </m:r>
              </m:sub>
            </m:sSub>
            <m:d>
              <m:dPr>
                <m:ctrlPr>
                  <w:rPr>
                    <w:rFonts w:ascii="Cambria Math" w:hAnsi="Cambria Math"/>
                    <w:bCs/>
                    <w:i/>
                    <w:sz w:val="20"/>
                    <w:szCs w:val="20"/>
                  </w:rPr>
                </m:ctrlPr>
              </m:dPr>
              <m:e>
                <m:r>
                  <w:rPr>
                    <w:rFonts w:ascii="Cambria Math" w:hAnsi="Cambria Math"/>
                    <w:sz w:val="20"/>
                    <w:szCs w:val="20"/>
                  </w:rPr>
                  <m:t>t</m:t>
                </m:r>
                <m:ctrlPr>
                  <w:rPr>
                    <w:rFonts w:ascii="Cambria Math" w:hAnsi="Cambria Math"/>
                    <w:bCs/>
                    <w:i/>
                    <w:sz w:val="20"/>
                    <w:szCs w:val="20"/>
                    <w:lang w:val="en-US"/>
                  </w:rPr>
                </m:ctrlPr>
              </m:e>
            </m:d>
            <m:r>
              <w:rPr>
                <w:rFonts w:ascii="Cambria Math" w:hAnsi="Cambria Math"/>
                <w:sz w:val="20"/>
                <w:szCs w:val="20"/>
                <w:lang w:val="en-US"/>
              </w:rPr>
              <m:t>.</m:t>
            </m:r>
            <m:ctrlPr>
              <w:rPr>
                <w:rFonts w:ascii="Cambria Math" w:hAnsi="Cambria Math"/>
                <w:bCs/>
                <w:i/>
                <w:sz w:val="20"/>
                <w:szCs w:val="20"/>
              </w:rPr>
            </m:ctrlPr>
          </m:e>
        </m:d>
        <m:r>
          <w:rPr>
            <w:rFonts w:ascii="Cambria Math" w:hAnsi="Cambria Math"/>
            <w:sz w:val="20"/>
            <w:szCs w:val="20"/>
            <w:lang w:val="en-US"/>
          </w:rPr>
          <m:t xml:space="preserve">, </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0</m:t>
                </m:r>
              </m:sub>
            </m:sSub>
          </m:e>
        </m:acc>
        <m:d>
          <m:dPr>
            <m:ctrlPr>
              <w:rPr>
                <w:rFonts w:ascii="Cambria Math" w:hAnsi="Cambria Math"/>
                <w:bCs/>
                <w:i/>
                <w:sz w:val="20"/>
                <w:szCs w:val="20"/>
                <w:lang w:val="en-US"/>
              </w:rPr>
            </m:ctrlPr>
          </m:dPr>
          <m:e>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r>
                  <w:rPr>
                    <w:rFonts w:ascii="Cambria Math" w:hAnsi="Cambria Math"/>
                    <w:sz w:val="20"/>
                    <w:szCs w:val="20"/>
                    <w:lang w:val="en-US"/>
                  </w:rPr>
                  <m:t xml:space="preserve">, </m:t>
                </m:r>
              </m:e>
            </m:acc>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r>
                      <w:rPr>
                        <w:rFonts w:ascii="Cambria Math" w:hAnsi="Cambria Math"/>
                        <w:sz w:val="20"/>
                        <w:szCs w:val="20"/>
                        <w:lang w:val="en-US"/>
                      </w:rPr>
                      <m:t xml:space="preserve"> </m:t>
                    </m:r>
                  </m:e>
                </m:acc>
              </m:e>
            </m:acc>
          </m:e>
        </m:d>
        <m:r>
          <w:rPr>
            <w:rFonts w:ascii="Cambria Math" w:hAnsi="Cambria Math"/>
            <w:sz w:val="20"/>
            <w:szCs w:val="20"/>
            <w:lang w:val="en-US"/>
          </w:rPr>
          <m:t>;</m:t>
        </m:r>
      </m:oMath>
    </w:p>
    <w:p w14:paraId="54EC97E5" w14:textId="3D67084E" w:rsidR="00BC061C" w:rsidRPr="009C159F" w:rsidRDefault="005B5F3B" w:rsidP="005F7093">
      <w:pPr>
        <w:pStyle w:val="a3"/>
        <w:spacing w:before="0" w:beforeAutospacing="0" w:after="0" w:afterAutospacing="0"/>
        <w:ind w:firstLine="284"/>
        <w:jc w:val="both"/>
        <w:rPr>
          <w:bCs/>
          <w:sz w:val="20"/>
          <w:szCs w:val="20"/>
          <w:lang w:val="en-US"/>
        </w:rPr>
      </w:pPr>
      <m:oMath>
        <m:sSub>
          <m:sSubPr>
            <m:ctrlPr>
              <w:rPr>
                <w:rFonts w:ascii="Cambria Math" w:hAnsi="Cambria Math"/>
                <w:bCs/>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tp</m:t>
            </m:r>
          </m:sub>
        </m:sSub>
      </m:oMath>
      <w:r w:rsidR="001E3959" w:rsidRPr="009C159F">
        <w:rPr>
          <w:bCs/>
          <w:sz w:val="20"/>
          <w:szCs w:val="20"/>
          <w:lang w:val="en-US"/>
        </w:rPr>
        <w:t xml:space="preserve">- vector of frictional torque, </w:t>
      </w:r>
      <m:oMath>
        <m:acc>
          <m:accPr>
            <m:chr m:val="⃗"/>
            <m:ctrlPr>
              <w:rPr>
                <w:rFonts w:ascii="Cambria Math" w:hAnsi="Cambria Math"/>
                <w:bCs/>
                <w:i/>
                <w:sz w:val="20"/>
                <w:szCs w:val="20"/>
                <w:lang w:val="en-US"/>
              </w:rPr>
            </m:ctrlPr>
          </m:accPr>
          <m:e>
            <m:r>
              <w:rPr>
                <w:rFonts w:ascii="Cambria Math" w:hAnsi="Cambria Math"/>
                <w:sz w:val="20"/>
                <w:szCs w:val="20"/>
                <w:lang w:val="en-US"/>
              </w:rPr>
              <m:t>M</m:t>
            </m:r>
          </m:e>
        </m:acc>
        <m:r>
          <w:rPr>
            <w:rFonts w:ascii="Cambria Math" w:hAnsi="Cambria Math"/>
            <w:sz w:val="20"/>
            <w:szCs w:val="20"/>
            <w:lang w:val="en-US"/>
          </w:rPr>
          <m:t>g</m:t>
        </m:r>
      </m:oMath>
      <w:r w:rsidR="001E3959" w:rsidRPr="009C159F">
        <w:rPr>
          <w:bCs/>
          <w:sz w:val="20"/>
          <w:szCs w:val="20"/>
          <w:lang w:val="en-US"/>
        </w:rPr>
        <w:t xml:space="preserve"> - vector of the damping moment, </w:t>
      </w:r>
      <m:oMath>
        <m:nary>
          <m:naryPr>
            <m:limLoc m:val="subSup"/>
            <m:ctrlPr>
              <w:rPr>
                <w:rFonts w:ascii="Cambria Math" w:hAnsi="Cambria Math"/>
                <w:bCs/>
                <w:i/>
                <w:sz w:val="20"/>
                <w:szCs w:val="20"/>
                <w:lang w:val="en-US"/>
              </w:rPr>
            </m:ctrlPr>
          </m:naryPr>
          <m:sub>
            <m:r>
              <w:rPr>
                <w:rFonts w:ascii="Cambria Math" w:hAnsi="Cambria Math"/>
                <w:sz w:val="20"/>
                <w:szCs w:val="20"/>
                <w:lang w:val="en-US"/>
              </w:rPr>
              <m:t>S</m:t>
            </m:r>
          </m:sub>
          <m:sup/>
          <m:e>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т</m:t>
                    </m:r>
                  </m:sub>
                </m:sSub>
              </m:e>
            </m:acc>
            <m:r>
              <w:rPr>
                <w:rFonts w:ascii="Cambria Math" w:hAnsi="Cambria Math"/>
                <w:sz w:val="20"/>
                <w:szCs w:val="20"/>
                <w:lang w:val="en-US"/>
              </w:rPr>
              <m:t>p</m:t>
            </m:r>
            <m:acc>
              <m:accPr>
                <m:chr m:val="⃗"/>
                <m:ctrlPr>
                  <w:rPr>
                    <w:rFonts w:ascii="Cambria Math" w:hAnsi="Cambria Math"/>
                    <w:bCs/>
                    <w:i/>
                    <w:sz w:val="20"/>
                    <w:szCs w:val="20"/>
                    <w:lang w:val="en-US"/>
                  </w:rPr>
                </m:ctrlPr>
              </m:accPr>
              <m:e>
                <m:r>
                  <w:rPr>
                    <w:rFonts w:ascii="Cambria Math" w:hAnsi="Cambria Math"/>
                    <w:sz w:val="20"/>
                    <w:szCs w:val="20"/>
                    <w:lang w:val="en-US"/>
                  </w:rPr>
                  <m:t>n</m:t>
                </m:r>
              </m:e>
            </m:acc>
            <m:r>
              <w:rPr>
                <w:rFonts w:ascii="Cambria Math" w:hAnsi="Cambria Math"/>
                <w:sz w:val="20"/>
                <w:szCs w:val="20"/>
                <w:lang w:val="en-US"/>
              </w:rPr>
              <m:t>dS</m:t>
            </m:r>
          </m:e>
        </m:nary>
      </m:oMath>
      <w:r w:rsidR="001E3959" w:rsidRPr="009C159F">
        <w:rPr>
          <w:bCs/>
          <w:sz w:val="20"/>
          <w:szCs w:val="20"/>
          <w:lang w:val="en-US"/>
        </w:rPr>
        <w:t>-</w:t>
      </w:r>
      <w:r w:rsidR="00BC061C" w:rsidRPr="009C159F">
        <w:rPr>
          <w:bCs/>
          <w:sz w:val="20"/>
          <w:szCs w:val="20"/>
          <w:lang w:val="en-US"/>
        </w:rPr>
        <w:t xml:space="preserve"> vector of the moment produced by the pressure forces of the liquid acti</w:t>
      </w:r>
      <w:r w:rsidR="001E3959" w:rsidRPr="009C159F">
        <w:rPr>
          <w:bCs/>
          <w:sz w:val="20"/>
          <w:szCs w:val="20"/>
          <w:lang w:val="en-US"/>
        </w:rPr>
        <w:t xml:space="preserve">ng on the wall, </w:t>
      </w:r>
      <m:oMath>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т</m:t>
                </m:r>
              </m:sub>
            </m:sSub>
          </m:e>
        </m:acc>
      </m:oMath>
      <w:r w:rsidR="001E3959" w:rsidRPr="009C159F">
        <w:rPr>
          <w:bCs/>
          <w:sz w:val="20"/>
          <w:szCs w:val="20"/>
          <w:lang w:val="en-US"/>
        </w:rPr>
        <w:t xml:space="preserve"> -</w:t>
      </w:r>
      <w:r w:rsidR="00BC061C" w:rsidRPr="009C159F">
        <w:rPr>
          <w:bCs/>
          <w:sz w:val="20"/>
          <w:szCs w:val="20"/>
          <w:lang w:val="en-US"/>
        </w:rPr>
        <w:t xml:space="preserve"> radius vector </w:t>
      </w:r>
      <w:r w:rsidR="001E3959" w:rsidRPr="009C159F">
        <w:rPr>
          <w:bCs/>
          <w:sz w:val="20"/>
          <w:szCs w:val="20"/>
          <w:lang w:val="en-US"/>
        </w:rPr>
        <w:t xml:space="preserve">of the liquid level coordinates, p - pressure, </w:t>
      </w:r>
      <m:oMath>
        <m:acc>
          <m:accPr>
            <m:chr m:val="⃗"/>
            <m:ctrlPr>
              <w:rPr>
                <w:rFonts w:ascii="Cambria Math" w:hAnsi="Cambria Math"/>
                <w:bCs/>
                <w:i/>
                <w:sz w:val="20"/>
                <w:szCs w:val="20"/>
                <w:lang w:val="en-US"/>
              </w:rPr>
            </m:ctrlPr>
          </m:accPr>
          <m:e>
            <m:r>
              <w:rPr>
                <w:rFonts w:ascii="Cambria Math" w:hAnsi="Cambria Math"/>
                <w:sz w:val="20"/>
                <w:szCs w:val="20"/>
                <w:lang w:val="en-US"/>
              </w:rPr>
              <m:t>n</m:t>
            </m:r>
          </m:e>
        </m:acc>
      </m:oMath>
      <w:r w:rsidR="001E3959" w:rsidRPr="009C159F">
        <w:rPr>
          <w:bCs/>
          <w:sz w:val="20"/>
          <w:szCs w:val="20"/>
          <w:lang w:val="en-US"/>
        </w:rPr>
        <w:t xml:space="preserve"> -</w:t>
      </w:r>
      <w:r w:rsidR="00BC061C" w:rsidRPr="009C159F">
        <w:rPr>
          <w:bCs/>
          <w:sz w:val="20"/>
          <w:szCs w:val="20"/>
          <w:lang w:val="en-US"/>
        </w:rPr>
        <w:t xml:space="preserve"> o</w:t>
      </w:r>
      <w:r w:rsidR="001E3959" w:rsidRPr="009C159F">
        <w:rPr>
          <w:bCs/>
          <w:sz w:val="20"/>
          <w:szCs w:val="20"/>
          <w:lang w:val="en-US"/>
        </w:rPr>
        <w:t xml:space="preserve">utward normal to the solid wall, </w:t>
      </w:r>
      <w:r w:rsidR="00BC061C" w:rsidRPr="009C159F">
        <w:rPr>
          <w:bCs/>
          <w:i/>
          <w:iCs/>
          <w:sz w:val="20"/>
          <w:szCs w:val="20"/>
          <w:lang w:val="en-US"/>
        </w:rPr>
        <w:t>S</w:t>
      </w:r>
      <w:r w:rsidR="001E3959" w:rsidRPr="009C159F">
        <w:rPr>
          <w:bCs/>
          <w:sz w:val="20"/>
          <w:szCs w:val="20"/>
          <w:lang w:val="en-US"/>
        </w:rPr>
        <w:t xml:space="preserve"> - solid wall surface, </w:t>
      </w:r>
      <m:oMath>
        <m:acc>
          <m:accPr>
            <m:chr m:val="⃗"/>
            <m:ctrlPr>
              <w:rPr>
                <w:rFonts w:ascii="Cambria Math" w:hAnsi="Cambria Math"/>
                <w:bCs/>
                <w:i/>
                <w:sz w:val="20"/>
                <w:szCs w:val="20"/>
              </w:rPr>
            </m:ctrlPr>
          </m:accPr>
          <m:e>
            <m:r>
              <w:rPr>
                <w:rFonts w:ascii="Cambria Math" w:hAnsi="Cambria Math"/>
                <w:sz w:val="20"/>
                <w:szCs w:val="20"/>
              </w:rPr>
              <m:t>U</m:t>
            </m:r>
          </m:e>
        </m:acc>
      </m:oMath>
      <w:r w:rsidR="001E3959" w:rsidRPr="009C159F">
        <w:rPr>
          <w:bCs/>
          <w:sz w:val="20"/>
          <w:szCs w:val="20"/>
          <w:lang w:val="en-US"/>
        </w:rPr>
        <w:t xml:space="preserve"> -</w:t>
      </w:r>
      <w:r w:rsidR="00BC061C" w:rsidRPr="009C159F">
        <w:rPr>
          <w:bCs/>
          <w:sz w:val="20"/>
          <w:szCs w:val="20"/>
          <w:lang w:val="en-US"/>
        </w:rPr>
        <w:t xml:space="preserve"> veloci</w:t>
      </w:r>
      <w:r w:rsidR="001E3959" w:rsidRPr="009C159F">
        <w:rPr>
          <w:bCs/>
          <w:sz w:val="20"/>
          <w:szCs w:val="20"/>
          <w:lang w:val="en-US"/>
        </w:rPr>
        <w:t xml:space="preserve">ty vector of the fluid particle, </w:t>
      </w:r>
      <w:r w:rsidR="00BC061C" w:rsidRPr="009C159F">
        <w:rPr>
          <w:bCs/>
          <w:i/>
          <w:iCs/>
          <w:sz w:val="20"/>
          <w:szCs w:val="20"/>
        </w:rPr>
        <w:t>Ω</w:t>
      </w:r>
      <w:r w:rsidR="00BC061C" w:rsidRPr="009C159F">
        <w:rPr>
          <w:bCs/>
          <w:sz w:val="20"/>
          <w:szCs w:val="20"/>
          <w:lang w:val="en-US"/>
        </w:rPr>
        <w:t xml:space="preserve"> </w:t>
      </w:r>
      <w:r w:rsidR="001E3959" w:rsidRPr="009C159F">
        <w:rPr>
          <w:bCs/>
          <w:sz w:val="20"/>
          <w:szCs w:val="20"/>
          <w:lang w:val="en-US"/>
        </w:rPr>
        <w:t xml:space="preserve">- volume of the liquid, </w:t>
      </w:r>
      <w:r w:rsidR="00BC061C" w:rsidRPr="009C159F">
        <w:rPr>
          <w:bCs/>
          <w:i/>
          <w:iCs/>
          <w:sz w:val="20"/>
          <w:szCs w:val="20"/>
          <w:lang w:val="en-US"/>
        </w:rPr>
        <w:t>d</w:t>
      </w:r>
      <w:r w:rsidR="00BC061C" w:rsidRPr="009C159F">
        <w:rPr>
          <w:bCs/>
          <w:i/>
          <w:iCs/>
          <w:sz w:val="20"/>
          <w:szCs w:val="20"/>
        </w:rPr>
        <w:t>Ω</w:t>
      </w:r>
      <w:r w:rsidR="00BC061C" w:rsidRPr="009C159F">
        <w:rPr>
          <w:bCs/>
          <w:sz w:val="20"/>
          <w:szCs w:val="20"/>
          <w:lang w:val="en-US"/>
        </w:rPr>
        <w:t xml:space="preserve"> </w:t>
      </w:r>
      <w:r w:rsidR="001E3959" w:rsidRPr="009C159F">
        <w:rPr>
          <w:bCs/>
          <w:sz w:val="20"/>
          <w:szCs w:val="20"/>
          <w:lang w:val="en-US"/>
        </w:rPr>
        <w:t xml:space="preserve">- boundary of the liquid, </w:t>
      </w:r>
      <m:oMath>
        <m:acc>
          <m:accPr>
            <m:chr m:val="̿"/>
            <m:ctrlPr>
              <w:rPr>
                <w:rFonts w:ascii="Cambria Math" w:hAnsi="Cambria Math"/>
                <w:bCs/>
                <w:i/>
                <w:sz w:val="20"/>
                <w:szCs w:val="20"/>
                <w:lang w:val="en-US"/>
              </w:rPr>
            </m:ctrlPr>
          </m:accPr>
          <m:e>
            <m:r>
              <w:rPr>
                <w:rFonts w:ascii="Cambria Math" w:hAnsi="Cambria Math"/>
                <w:sz w:val="20"/>
                <w:szCs w:val="20"/>
                <w:lang w:val="en-US"/>
              </w:rPr>
              <m:t>E</m:t>
            </m:r>
          </m:e>
        </m:acc>
      </m:oMath>
      <w:r w:rsidR="001E3959" w:rsidRPr="009C159F">
        <w:rPr>
          <w:bCs/>
          <w:sz w:val="20"/>
          <w:szCs w:val="20"/>
          <w:lang w:val="en-US"/>
        </w:rPr>
        <w:t xml:space="preserve"> - unit tensor, </w:t>
      </w:r>
      <m:oMath>
        <m:acc>
          <m:accPr>
            <m:chr m:val="̿"/>
            <m:ctrlPr>
              <w:rPr>
                <w:rFonts w:ascii="Cambria Math" w:hAnsi="Cambria Math"/>
                <w:bCs/>
                <w:i/>
                <w:sz w:val="20"/>
                <w:szCs w:val="20"/>
                <w:lang w:val="en-US"/>
              </w:rPr>
            </m:ctrlPr>
          </m:accPr>
          <m:e>
            <m:r>
              <w:rPr>
                <w:rFonts w:ascii="Cambria Math" w:hAnsi="Cambria Math"/>
                <w:sz w:val="20"/>
                <w:szCs w:val="20"/>
                <w:lang w:val="en-US"/>
              </w:rPr>
              <m:t>D</m:t>
            </m:r>
          </m:e>
        </m:acc>
        <m:r>
          <w:rPr>
            <w:rFonts w:ascii="Cambria Math" w:hAnsi="Cambria Math"/>
            <w:sz w:val="20"/>
            <w:szCs w:val="20"/>
            <w:lang w:val="en-US"/>
          </w:rPr>
          <m:t xml:space="preserve"> </m:t>
        </m:r>
      </m:oMath>
      <w:r w:rsidR="001E3959" w:rsidRPr="009C159F">
        <w:rPr>
          <w:sz w:val="20"/>
          <w:szCs w:val="20"/>
          <w:lang w:val="en-US"/>
        </w:rPr>
        <w:t xml:space="preserve"> -</w:t>
      </w:r>
      <w:r w:rsidR="00BC061C" w:rsidRPr="009C159F">
        <w:rPr>
          <w:bCs/>
          <w:sz w:val="20"/>
          <w:szCs w:val="20"/>
          <w:lang w:val="en-US"/>
        </w:rPr>
        <w:t xml:space="preserve"> strain</w:t>
      </w:r>
      <w:r w:rsidR="001E3959" w:rsidRPr="009C159F">
        <w:rPr>
          <w:bCs/>
          <w:sz w:val="20"/>
          <w:szCs w:val="20"/>
          <w:lang w:val="en-US"/>
        </w:rPr>
        <w:t xml:space="preserve">-rate (deformation-rate) tensor, </w:t>
      </w:r>
      <w:r w:rsidR="00BC061C" w:rsidRPr="009C159F">
        <w:rPr>
          <w:bCs/>
          <w:sz w:val="20"/>
          <w:szCs w:val="20"/>
        </w:rPr>
        <w:t>ρ</w:t>
      </w:r>
      <w:r w:rsidR="001E3959" w:rsidRPr="009C159F">
        <w:rPr>
          <w:bCs/>
          <w:sz w:val="20"/>
          <w:szCs w:val="20"/>
          <w:lang w:val="en-US"/>
        </w:rPr>
        <w:t xml:space="preserve"> - density of the liquid, </w:t>
      </w:r>
      <w:r w:rsidR="001E3959" w:rsidRPr="009C159F">
        <w:rPr>
          <w:bCs/>
          <w:sz w:val="20"/>
          <w:szCs w:val="20"/>
        </w:rPr>
        <w:t>ν</w:t>
      </w:r>
      <w:r w:rsidR="001E3959" w:rsidRPr="009C159F">
        <w:rPr>
          <w:bCs/>
          <w:sz w:val="20"/>
          <w:szCs w:val="20"/>
          <w:lang w:val="en-US"/>
        </w:rPr>
        <w:t xml:space="preserve"> -</w:t>
      </w:r>
      <w:r w:rsidR="00BC061C" w:rsidRPr="009C159F">
        <w:rPr>
          <w:bCs/>
          <w:sz w:val="20"/>
          <w:szCs w:val="20"/>
          <w:lang w:val="en-US"/>
        </w:rPr>
        <w:t xml:space="preserve"> kinematic viscosity coefficient.</w:t>
      </w:r>
    </w:p>
    <w:p w14:paraId="2F38B5BF" w14:textId="0A3625B8" w:rsidR="00987461" w:rsidRPr="009C159F" w:rsidRDefault="005B5F3B" w:rsidP="005F7093">
      <w:pPr>
        <w:pStyle w:val="a3"/>
        <w:spacing w:before="0" w:beforeAutospacing="0" w:after="0" w:afterAutospacing="0"/>
        <w:ind w:firstLine="567"/>
        <w:jc w:val="both"/>
        <w:rPr>
          <w:bCs/>
          <w:i/>
          <w:sz w:val="20"/>
          <w:szCs w:val="20"/>
          <w:lang w:val="en-US"/>
        </w:rPr>
      </w:pPr>
      <m:oMathPara>
        <m:oMath>
          <m:acc>
            <m:accPr>
              <m:chr m:val="⃗"/>
              <m:ctrlPr>
                <w:rPr>
                  <w:rFonts w:ascii="Cambria Math" w:hAnsi="Cambria Math"/>
                  <w:bCs/>
                  <w:i/>
                  <w:sz w:val="20"/>
                  <w:szCs w:val="20"/>
                </w:rPr>
              </m:ctrlPr>
            </m:accPr>
            <m:e>
              <m:r>
                <w:rPr>
                  <w:rFonts w:ascii="Cambria Math" w:hAnsi="Cambria Math"/>
                  <w:sz w:val="20"/>
                  <w:szCs w:val="20"/>
                </w:rPr>
                <m:t>f</m:t>
              </m:r>
            </m:e>
          </m:acc>
          <m:r>
            <w:rPr>
              <w:rFonts w:ascii="Cambria Math" w:hAnsi="Cambria Math"/>
              <w:sz w:val="20"/>
              <w:szCs w:val="20"/>
            </w:rPr>
            <m:t>=</m:t>
          </m:r>
          <m:acc>
            <m:accPr>
              <m:chr m:val="⃗"/>
              <m:ctrlPr>
                <w:rPr>
                  <w:rFonts w:ascii="Cambria Math" w:hAnsi="Cambria Math"/>
                  <w:bCs/>
                  <w:i/>
                  <w:sz w:val="20"/>
                  <w:szCs w:val="20"/>
                  <w:lang w:val="en-US"/>
                </w:rPr>
              </m:ctrlPr>
            </m:accPr>
            <m:e>
              <m:r>
                <w:rPr>
                  <w:rFonts w:ascii="Cambria Math" w:hAnsi="Cambria Math"/>
                  <w:sz w:val="20"/>
                  <w:szCs w:val="20"/>
                  <w:lang w:val="en-US"/>
                </w:rPr>
                <m:t>g</m:t>
              </m:r>
            </m:e>
          </m:acc>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0</m:t>
                  </m:r>
                </m:sub>
              </m:sSub>
            </m:e>
          </m:acc>
          <m:r>
            <w:rPr>
              <w:rFonts w:ascii="Cambria Math" w:hAnsi="Cambria Math"/>
              <w:sz w:val="20"/>
              <w:szCs w:val="20"/>
              <w:lang w:val="en-US"/>
            </w:rPr>
            <m:t>-</m:t>
          </m:r>
          <m:f>
            <m:fPr>
              <m:ctrlPr>
                <w:rPr>
                  <w:rFonts w:ascii="Cambria Math" w:hAnsi="Cambria Math"/>
                  <w:bCs/>
                  <w:i/>
                  <w:sz w:val="20"/>
                  <w:szCs w:val="20"/>
                  <w:lang w:val="en-US"/>
                </w:rPr>
              </m:ctrlPr>
            </m:fPr>
            <m:num>
              <m:r>
                <w:rPr>
                  <w:rFonts w:ascii="Cambria Math" w:hAnsi="Cambria Math"/>
                  <w:sz w:val="20"/>
                  <w:szCs w:val="20"/>
                  <w:lang w:val="en-US"/>
                </w:rPr>
                <m:t>d</m:t>
              </m:r>
              <m:acc>
                <m:accPr>
                  <m:chr m:val="⃗"/>
                  <m:ctrlPr>
                    <w:rPr>
                      <w:rFonts w:ascii="Cambria Math" w:hAnsi="Cambria Math"/>
                      <w:bCs/>
                      <w:i/>
                      <w:sz w:val="20"/>
                      <w:szCs w:val="20"/>
                      <w:lang w:val="en-US"/>
                    </w:rPr>
                  </m:ctrlPr>
                </m:accPr>
                <m:e>
                  <m:r>
                    <w:rPr>
                      <w:rFonts w:ascii="Cambria Math" w:hAnsi="Cambria Math"/>
                      <w:sz w:val="20"/>
                      <w:szCs w:val="20"/>
                      <w:lang w:val="en-US"/>
                    </w:rPr>
                    <m:t>ω</m:t>
                  </m:r>
                </m:e>
              </m:acc>
            </m:num>
            <m:den>
              <m:r>
                <w:rPr>
                  <w:rFonts w:ascii="Cambria Math" w:hAnsi="Cambria Math"/>
                  <w:sz w:val="20"/>
                  <w:szCs w:val="20"/>
                  <w:lang w:val="en-US"/>
                </w:rPr>
                <m:t>dt</m:t>
              </m:r>
            </m:den>
          </m:f>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т</m:t>
                  </m:r>
                </m:sub>
              </m:sSub>
            </m:e>
          </m:acc>
          <m:r>
            <w:rPr>
              <w:rFonts w:ascii="Cambria Math" w:hAnsi="Cambria Math"/>
              <w:sz w:val="20"/>
              <w:szCs w:val="20"/>
              <w:lang w:val="en-US"/>
            </w:rPr>
            <m:t>-</m:t>
          </m:r>
          <m:acc>
            <m:accPr>
              <m:chr m:val="⃗"/>
              <m:ctrlPr>
                <w:rPr>
                  <w:rFonts w:ascii="Cambria Math" w:hAnsi="Cambria Math"/>
                  <w:bCs/>
                  <w:i/>
                  <w:sz w:val="20"/>
                  <w:szCs w:val="20"/>
                  <w:lang w:val="en-US"/>
                </w:rPr>
              </m:ctrlPr>
            </m:accPr>
            <m:e>
              <m:r>
                <w:rPr>
                  <w:rFonts w:ascii="Cambria Math" w:hAnsi="Cambria Math"/>
                  <w:sz w:val="20"/>
                  <w:szCs w:val="20"/>
                  <w:lang w:val="en-US"/>
                </w:rPr>
                <m:t>ω</m:t>
              </m:r>
            </m:e>
          </m:acc>
          <m:d>
            <m:dPr>
              <m:ctrlPr>
                <w:rPr>
                  <w:rFonts w:ascii="Cambria Math" w:hAnsi="Cambria Math"/>
                  <w:bCs/>
                  <w:i/>
                  <w:sz w:val="20"/>
                  <w:szCs w:val="20"/>
                  <w:lang w:val="en-US"/>
                </w:rPr>
              </m:ctrlPr>
            </m:dPr>
            <m:e>
              <m:acc>
                <m:accPr>
                  <m:chr m:val="⃗"/>
                  <m:ctrlPr>
                    <w:rPr>
                      <w:rFonts w:ascii="Cambria Math" w:hAnsi="Cambria Math"/>
                      <w:bCs/>
                      <w:i/>
                      <w:sz w:val="20"/>
                      <w:szCs w:val="20"/>
                      <w:lang w:val="en-US"/>
                    </w:rPr>
                  </m:ctrlPr>
                </m:accPr>
                <m:e>
                  <m:r>
                    <w:rPr>
                      <w:rFonts w:ascii="Cambria Math" w:hAnsi="Cambria Math"/>
                      <w:sz w:val="20"/>
                      <w:szCs w:val="20"/>
                      <w:lang w:val="en-US"/>
                    </w:rPr>
                    <m:t>ω</m:t>
                  </m:r>
                </m:e>
              </m:acc>
              <m:r>
                <w:rPr>
                  <w:rFonts w:ascii="Cambria Math" w:hAnsi="Cambria Math"/>
                  <w:sz w:val="20"/>
                  <w:szCs w:val="20"/>
                  <w:lang w:val="en-US"/>
                </w:rPr>
                <m:t>∙</m:t>
              </m:r>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т</m:t>
                      </m:r>
                    </m:sub>
                  </m:sSub>
                </m:e>
              </m:acc>
            </m:e>
          </m:d>
          <m:r>
            <w:rPr>
              <w:rFonts w:ascii="Cambria Math" w:hAnsi="Cambria Math"/>
              <w:sz w:val="20"/>
              <w:szCs w:val="20"/>
              <w:lang w:val="en-US"/>
            </w:rPr>
            <m:t>+</m:t>
          </m:r>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p</m:t>
                          </m:r>
                        </m:sub>
                      </m:sSub>
                    </m:e>
                  </m:acc>
                </m:e>
              </m:d>
            </m:e>
            <m:sup>
              <m:r>
                <w:rPr>
                  <w:rFonts w:ascii="Cambria Math" w:hAnsi="Cambria Math"/>
                  <w:sz w:val="20"/>
                  <w:szCs w:val="20"/>
                  <w:lang w:val="en-US"/>
                </w:rPr>
                <m:t>2</m:t>
              </m:r>
            </m:sup>
          </m:sSup>
          <m:acc>
            <m:accPr>
              <m:chr m:val="⃗"/>
              <m:ctrlPr>
                <w:rPr>
                  <w:rFonts w:ascii="Cambria Math" w:hAnsi="Cambria Math"/>
                  <w:bCs/>
                  <w:i/>
                  <w:sz w:val="20"/>
                  <w:szCs w:val="20"/>
                  <w:lang w:val="en-US"/>
                </w:rPr>
              </m:ctrlPr>
            </m:accPr>
            <m:e>
              <m:sSub>
                <m:sSubPr>
                  <m:ctrlPr>
                    <w:rPr>
                      <w:rFonts w:ascii="Cambria Math" w:hAnsi="Cambria Math"/>
                      <w:bCs/>
                      <w:i/>
                      <w:sz w:val="20"/>
                      <w:szCs w:val="20"/>
                      <w:lang w:val="en-US"/>
                    </w:rPr>
                  </m:ctrlPr>
                </m:sSubPr>
                <m:e>
                  <m:r>
                    <w:rPr>
                      <w:rFonts w:ascii="Cambria Math" w:hAnsi="Cambria Math"/>
                      <w:sz w:val="20"/>
                      <w:szCs w:val="20"/>
                      <w:lang w:val="en-US"/>
                    </w:rPr>
                    <m:t>r</m:t>
                  </m:r>
                </m:e>
                <m:sub>
                  <m:r>
                    <w:rPr>
                      <w:rFonts w:ascii="Cambria Math" w:hAnsi="Cambria Math"/>
                      <w:sz w:val="20"/>
                      <w:szCs w:val="20"/>
                    </w:rPr>
                    <m:t>т</m:t>
                  </m:r>
                </m:sub>
              </m:sSub>
            </m:e>
          </m:acc>
          <m:r>
            <w:rPr>
              <w:rFonts w:ascii="Cambria Math" w:hAnsi="Cambria Math"/>
              <w:sz w:val="20"/>
              <w:szCs w:val="20"/>
              <w:lang w:val="en-US"/>
            </w:rPr>
            <m:t>-2</m:t>
          </m:r>
          <m:acc>
            <m:accPr>
              <m:chr m:val="⃗"/>
              <m:ctrlPr>
                <w:rPr>
                  <w:rFonts w:ascii="Cambria Math" w:hAnsi="Cambria Math"/>
                  <w:bCs/>
                  <w:i/>
                  <w:sz w:val="20"/>
                  <w:szCs w:val="20"/>
                  <w:lang w:val="en-US"/>
                </w:rPr>
              </m:ctrlPr>
            </m:accPr>
            <m:e>
              <m:r>
                <w:rPr>
                  <w:rFonts w:ascii="Cambria Math" w:hAnsi="Cambria Math"/>
                  <w:sz w:val="20"/>
                  <w:szCs w:val="20"/>
                  <w:lang w:val="en-US"/>
                </w:rPr>
                <m:t>ω</m:t>
              </m:r>
            </m:e>
          </m:acc>
          <m:r>
            <w:rPr>
              <w:rFonts w:ascii="Cambria Math" w:hAnsi="Cambria Math"/>
              <w:sz w:val="20"/>
              <w:szCs w:val="20"/>
              <w:lang w:val="en-US"/>
            </w:rPr>
            <m:t>∙</m:t>
          </m:r>
          <m:acc>
            <m:accPr>
              <m:chr m:val="⃗"/>
              <m:ctrlPr>
                <w:rPr>
                  <w:rFonts w:ascii="Cambria Math" w:hAnsi="Cambria Math"/>
                  <w:bCs/>
                  <w:i/>
                  <w:sz w:val="20"/>
                  <w:szCs w:val="20"/>
                </w:rPr>
              </m:ctrlPr>
            </m:accPr>
            <m:e>
              <m:r>
                <w:rPr>
                  <w:rFonts w:ascii="Cambria Math" w:hAnsi="Cambria Math"/>
                  <w:sz w:val="20"/>
                  <w:szCs w:val="20"/>
                </w:rPr>
                <m:t>U</m:t>
              </m:r>
            </m:e>
          </m:acc>
        </m:oMath>
      </m:oMathPara>
    </w:p>
    <w:p w14:paraId="2AEA9914" w14:textId="41A3CAF6" w:rsidR="00890C32" w:rsidRPr="009C159F" w:rsidRDefault="00890C32" w:rsidP="005F7093">
      <w:pPr>
        <w:pStyle w:val="a3"/>
        <w:spacing w:before="0" w:beforeAutospacing="0" w:after="0" w:afterAutospacing="0"/>
        <w:ind w:firstLine="284"/>
        <w:jc w:val="both"/>
        <w:rPr>
          <w:sz w:val="20"/>
          <w:szCs w:val="20"/>
          <w:lang w:val="en-US"/>
        </w:rPr>
      </w:pPr>
      <w:r w:rsidRPr="009C159F">
        <w:rPr>
          <w:sz w:val="20"/>
          <w:szCs w:val="20"/>
          <w:lang w:val="en-US"/>
        </w:rPr>
        <w:t>It is assumed that the main motion of the fluid is one-dimensional along the tube and that the pressure in each cross-section perpendicular to the tube direction is uniform.</w:t>
      </w:r>
      <w:r w:rsidR="001E3959" w:rsidRPr="009C159F">
        <w:rPr>
          <w:sz w:val="20"/>
          <w:szCs w:val="20"/>
          <w:lang w:val="en-US"/>
        </w:rPr>
        <w:t xml:space="preserve"> </w:t>
      </w:r>
      <w:r w:rsidRPr="009C159F">
        <w:rPr>
          <w:sz w:val="20"/>
          <w:szCs w:val="20"/>
          <w:lang w:val="en-US"/>
        </w:rPr>
        <w:t xml:space="preserve">By projecting equation (1) onto the coordinate axes of reference frame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lang w:val="en-US"/>
              </w:rPr>
              <m:t>4</m:t>
            </m:r>
          </m:sub>
        </m:sSub>
      </m:oMath>
      <w:r w:rsidRPr="009C159F">
        <w:rPr>
          <w:sz w:val="20"/>
          <w:szCs w:val="20"/>
          <w:lang w:val="en-US"/>
        </w:rPr>
        <w:t>, a generalized mathematical model of IP-1 has been obtained.</w:t>
      </w:r>
    </w:p>
    <w:p w14:paraId="4EF258C9" w14:textId="5DC8BE53" w:rsidR="00987461" w:rsidRPr="009C159F" w:rsidRDefault="005B5F3B" w:rsidP="005F7093">
      <w:pPr>
        <w:pStyle w:val="a3"/>
        <w:spacing w:before="0" w:beforeAutospacing="0" w:after="0" w:afterAutospacing="0"/>
        <w:ind w:firstLine="567"/>
        <w:jc w:val="right"/>
        <w:rPr>
          <w:bCs/>
          <w:iCs/>
          <w:sz w:val="20"/>
          <w:szCs w:val="20"/>
          <w:lang w:val="en-US"/>
        </w:rPr>
      </w:pPr>
      <m:oMath>
        <m:d>
          <m:dPr>
            <m:begChr m:val="{"/>
            <m:endChr m:val=""/>
            <m:ctrlPr>
              <w:rPr>
                <w:rFonts w:ascii="Cambria Math" w:hAnsi="Cambria Math"/>
                <w:bCs/>
                <w:i/>
                <w:iCs/>
                <w:sz w:val="20"/>
                <w:szCs w:val="20"/>
                <w:lang w:val="en-US"/>
              </w:rPr>
            </m:ctrlPr>
          </m:dPr>
          <m:e>
            <m:eqArr>
              <m:eqArrPr>
                <m:ctrlPr>
                  <w:rPr>
                    <w:rFonts w:ascii="Cambria Math" w:hAnsi="Cambria Math"/>
                    <w:bCs/>
                    <w:i/>
                    <w:iCs/>
                    <w:sz w:val="20"/>
                    <w:szCs w:val="20"/>
                    <w:lang w:val="en-US"/>
                  </w:rPr>
                </m:ctrlPr>
              </m:eqArr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4</m:t>
                    </m:r>
                  </m:sub>
                </m:sSub>
                <m:acc>
                  <m:accPr>
                    <m:chr m:val="̈"/>
                    <m:ctrlPr>
                      <w:rPr>
                        <w:rFonts w:ascii="Cambria Math" w:hAnsi="Cambria Math"/>
                        <w:bCs/>
                        <w:i/>
                        <w:iCs/>
                        <w:sz w:val="20"/>
                        <w:szCs w:val="20"/>
                      </w:rPr>
                    </m:ctrlPr>
                  </m:accPr>
                  <m:e>
                    <m:r>
                      <w:rPr>
                        <w:rFonts w:ascii="Cambria Math" w:hAnsi="Cambria Math"/>
                        <w:sz w:val="20"/>
                        <w:szCs w:val="20"/>
                      </w:rPr>
                      <m:t>β</m:t>
                    </m:r>
                  </m:e>
                </m:acc>
                <m:r>
                  <w:rPr>
                    <w:rFonts w:ascii="Cambria Math" w:hAnsi="Cambria Math"/>
                    <w:sz w:val="20"/>
                    <w:szCs w:val="20"/>
                    <w:lang w:val="en-US"/>
                  </w:rPr>
                  <m:t>+</m:t>
                </m:r>
                <m:sSub>
                  <m:sSubPr>
                    <m:ctrlPr>
                      <w:rPr>
                        <w:rFonts w:ascii="Cambria Math" w:hAnsi="Cambria Math"/>
                        <w:bCs/>
                        <w:i/>
                        <w:iCs/>
                        <w:sz w:val="20"/>
                        <w:szCs w:val="20"/>
                        <w:lang w:val="en-US"/>
                      </w:rPr>
                    </m:ctrlPr>
                  </m:sSubPr>
                  <m:e>
                    <m:r>
                      <w:rPr>
                        <w:rFonts w:ascii="Cambria Math" w:hAnsi="Cambria Math"/>
                        <w:sz w:val="20"/>
                        <w:szCs w:val="20"/>
                        <w:lang w:val="en-US"/>
                      </w:rPr>
                      <m:t>K</m:t>
                    </m:r>
                  </m:e>
                  <m:sub>
                    <m:r>
                      <m:rPr>
                        <m:sty m:val="p"/>
                      </m:rPr>
                      <w:rPr>
                        <w:rFonts w:ascii="Cambria Math" w:hAnsi="Cambria Math"/>
                        <w:sz w:val="20"/>
                        <w:szCs w:val="20"/>
                        <w:lang w:val="en-US"/>
                      </w:rPr>
                      <m:t>g</m:t>
                    </m:r>
                  </m:sub>
                </m:sSub>
                <m:acc>
                  <m:accPr>
                    <m:chr m:val="̇"/>
                    <m:ctrlPr>
                      <w:rPr>
                        <w:rFonts w:ascii="Cambria Math" w:hAnsi="Cambria Math"/>
                        <w:bCs/>
                        <w:i/>
                        <w:iCs/>
                        <w:sz w:val="20"/>
                        <w:szCs w:val="20"/>
                        <w:lang w:val="en-US"/>
                      </w:rPr>
                    </m:ctrlPr>
                  </m:accPr>
                  <m:e>
                    <m:r>
                      <w:rPr>
                        <w:rFonts w:ascii="Cambria Math" w:hAnsi="Cambria Math"/>
                        <w:sz w:val="20"/>
                        <w:szCs w:val="20"/>
                        <w:lang w:val="en-US"/>
                      </w:rPr>
                      <m:t>β</m:t>
                    </m:r>
                  </m:e>
                </m:acc>
                <m:r>
                  <w:rPr>
                    <w:rFonts w:ascii="Cambria Math" w:hAnsi="Cambria Math"/>
                    <w:sz w:val="20"/>
                    <w:szCs w:val="20"/>
                    <w:lang w:val="en-US"/>
                  </w:rPr>
                  <m:t>+ma(g sinθ</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r>
                  <w:rPr>
                    <w:rFonts w:ascii="Cambria Math" w:hAnsi="Cambria Math"/>
                    <w:sz w:val="20"/>
                    <w:szCs w:val="20"/>
                    <w:lang w:val="en-US"/>
                  </w:rPr>
                  <m:t>)</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d>
                      <m:dPr>
                        <m:ctrlPr>
                          <w:rPr>
                            <w:rFonts w:ascii="Cambria Math" w:hAnsi="Cambria Math"/>
                            <w:bCs/>
                            <w:i/>
                            <w:iCs/>
                            <w:sz w:val="20"/>
                            <w:szCs w:val="20"/>
                            <w:lang w:val="en-US"/>
                          </w:rPr>
                        </m:ctrlPr>
                      </m:dPr>
                      <m:e>
                        <m:r>
                          <w:rPr>
                            <w:rFonts w:ascii="Cambria Math" w:hAnsi="Cambria Math"/>
                            <w:sz w:val="20"/>
                            <w:szCs w:val="20"/>
                            <w:lang w:val="en-US"/>
                          </w:rPr>
                          <m:t>φ-β</m:t>
                        </m:r>
                      </m:e>
                    </m:d>
                    <m:r>
                      <w:rPr>
                        <w:rFonts w:ascii="Cambria Math" w:hAnsi="Cambria Math"/>
                        <w:sz w:val="20"/>
                        <w:szCs w:val="20"/>
                        <w:lang w:val="en-US"/>
                      </w:rPr>
                      <m:t>=ma</m:t>
                    </m:r>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d>
                          <m:dPr>
                            <m:ctrlPr>
                              <w:rPr>
                                <w:rFonts w:ascii="Cambria Math" w:hAnsi="Cambria Math"/>
                                <w:bCs/>
                                <w:i/>
                                <w:iCs/>
                                <w:sz w:val="20"/>
                                <w:szCs w:val="20"/>
                                <w:lang w:val="en-US"/>
                              </w:rPr>
                            </m:ctrlPr>
                          </m:dPr>
                          <m:e>
                            <m:r>
                              <w:rPr>
                                <w:rFonts w:ascii="Cambria Math" w:hAnsi="Cambria Math"/>
                                <w:sz w:val="20"/>
                                <w:szCs w:val="20"/>
                                <w:lang w:val="en-US"/>
                              </w:rPr>
                              <m:t>φ-β</m:t>
                            </m:r>
                          </m:e>
                        </m:d>
                        <m:r>
                          <w:rPr>
                            <w:rFonts w:ascii="Cambria Math" w:hAnsi="Cambria Math"/>
                            <w:sz w:val="20"/>
                            <w:szCs w:val="20"/>
                            <w:lang w:val="en-US"/>
                          </w:rPr>
                          <m:t>+</m:t>
                        </m:r>
                        <m:sSub>
                          <m:sSubPr>
                            <m:ctrlPr>
                              <w:rPr>
                                <w:rFonts w:ascii="Cambria Math" w:hAnsi="Cambria Math"/>
                                <w:bCs/>
                                <w:i/>
                                <w:sz w:val="20"/>
                                <w:szCs w:val="20"/>
                                <w:lang w:val="en-US"/>
                              </w:rPr>
                            </m:ctrlPr>
                          </m:sSubPr>
                          <m:e>
                            <m:r>
                              <w:rPr>
                                <w:rFonts w:ascii="Cambria Math" w:hAnsi="Cambria Math"/>
                                <w:sz w:val="20"/>
                                <w:szCs w:val="20"/>
                                <w:lang w:val="en-US"/>
                              </w:rPr>
                              <m:t>M</m:t>
                            </m:r>
                          </m:e>
                          <m:sub>
                            <m:r>
                              <w:rPr>
                                <w:rFonts w:ascii="Cambria Math" w:hAnsi="Cambria Math"/>
                                <w:sz w:val="20"/>
                                <w:szCs w:val="20"/>
                              </w:rPr>
                              <m:t>тр</m:t>
                            </m:r>
                          </m:sub>
                        </m:sSub>
                        <m:r>
                          <w:rPr>
                            <w:rFonts w:ascii="Cambria Math" w:hAnsi="Cambria Math"/>
                            <w:sz w:val="20"/>
                            <w:szCs w:val="20"/>
                            <w:lang w:val="en-US"/>
                          </w:rPr>
                          <m:t>sign</m:t>
                        </m:r>
                        <m:acc>
                          <m:accPr>
                            <m:chr m:val="̇"/>
                            <m:ctrlPr>
                              <w:rPr>
                                <w:rFonts w:ascii="Cambria Math" w:hAnsi="Cambria Math"/>
                                <w:bCs/>
                                <w:i/>
                                <w:iCs/>
                                <w:sz w:val="20"/>
                                <w:szCs w:val="20"/>
                                <w:lang w:val="en-US"/>
                              </w:rPr>
                            </m:ctrlPr>
                          </m:accPr>
                          <m:e>
                            <m:r>
                              <w:rPr>
                                <w:rFonts w:ascii="Cambria Math" w:hAnsi="Cambria Math"/>
                                <w:sz w:val="20"/>
                                <w:szCs w:val="20"/>
                                <w:lang w:val="en-US"/>
                              </w:rPr>
                              <m:t>β</m:t>
                            </m:r>
                          </m:e>
                        </m:acc>
                      </m:e>
                    </m:func>
                  </m:e>
                </m:func>
              </m:e>
              <m:e>
                <m:acc>
                  <m:accPr>
                    <m:chr m:val="̈"/>
                    <m:ctrlPr>
                      <w:rPr>
                        <w:rFonts w:ascii="Cambria Math" w:hAnsi="Cambria Math"/>
                        <w:bCs/>
                        <w:i/>
                        <w:iCs/>
                        <w:sz w:val="20"/>
                        <w:szCs w:val="20"/>
                        <w:lang w:val="en-US"/>
                      </w:rPr>
                    </m:ctrlPr>
                  </m:accPr>
                  <m:e>
                    <m:r>
                      <w:rPr>
                        <w:rFonts w:ascii="Cambria Math" w:hAnsi="Cambria Math"/>
                        <w:sz w:val="20"/>
                        <w:szCs w:val="20"/>
                      </w:rPr>
                      <m:t>δ</m:t>
                    </m:r>
                  </m:e>
                </m:acc>
                <m:r>
                  <w:rPr>
                    <w:rFonts w:ascii="Cambria Math" w:hAnsi="Cambria Math"/>
                    <w:sz w:val="20"/>
                    <w:szCs w:val="20"/>
                    <w:lang w:val="en-US"/>
                  </w:rPr>
                  <m:t>+cυ</m:t>
                </m:r>
                <m:acc>
                  <m:accPr>
                    <m:chr m:val="̇"/>
                    <m:ctrlPr>
                      <w:rPr>
                        <w:rFonts w:ascii="Cambria Math" w:hAnsi="Cambria Math"/>
                        <w:bCs/>
                        <w:i/>
                        <w:iCs/>
                        <w:sz w:val="20"/>
                        <w:szCs w:val="20"/>
                        <w:lang w:val="en-US"/>
                      </w:rPr>
                    </m:ctrlPr>
                  </m:accPr>
                  <m:e>
                    <m:r>
                      <w:rPr>
                        <w:rFonts w:ascii="Cambria Math" w:hAnsi="Cambria Math"/>
                        <w:sz w:val="20"/>
                        <w:szCs w:val="20"/>
                        <w:lang w:val="en-US"/>
                      </w:rPr>
                      <m:t>δ</m:t>
                    </m:r>
                  </m:e>
                </m:acc>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2g</m:t>
                    </m:r>
                  </m:num>
                  <m:den>
                    <m:r>
                      <w:rPr>
                        <w:rFonts w:ascii="Cambria Math" w:hAnsi="Cambria Math"/>
                        <w:sz w:val="20"/>
                        <w:szCs w:val="20"/>
                        <w:lang w:val="en-US"/>
                      </w:rPr>
                      <m:t>l</m:t>
                    </m:r>
                  </m:den>
                </m:f>
                <m:d>
                  <m:dPr>
                    <m:begChr m:val="["/>
                    <m:endChr m:val="]"/>
                    <m:ctrlPr>
                      <w:rPr>
                        <w:rFonts w:ascii="Cambria Math" w:hAnsi="Cambria Math"/>
                        <w:bCs/>
                        <w:i/>
                        <w:iCs/>
                        <w:sz w:val="20"/>
                        <w:szCs w:val="20"/>
                        <w:lang w:val="en-US"/>
                      </w:rPr>
                    </m:ctrlPr>
                  </m:dPr>
                  <m:e>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d>
                          <m:dPr>
                            <m:ctrlPr>
                              <w:rPr>
                                <w:rFonts w:ascii="Cambria Math" w:hAnsi="Cambria Math"/>
                                <w:bCs/>
                                <w:i/>
                                <w:iCs/>
                                <w:sz w:val="20"/>
                                <w:szCs w:val="20"/>
                                <w:lang w:val="en-US"/>
                              </w:rPr>
                            </m:ctrlPr>
                          </m:dPr>
                          <m:e>
                            <m:r>
                              <w:rPr>
                                <w:rFonts w:ascii="Cambria Math" w:hAnsi="Cambria Math"/>
                                <w:sz w:val="20"/>
                                <w:szCs w:val="20"/>
                                <w:lang w:val="en-US"/>
                              </w:rPr>
                              <m:t>φ-β</m:t>
                            </m:r>
                          </m:e>
                        </m:d>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δ-</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θ</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δ</m:t>
                                        </m:r>
                                      </m:e>
                                    </m:func>
                                  </m:e>
                                </m:func>
                              </m:e>
                            </m:func>
                          </m:e>
                        </m:func>
                      </m:e>
                    </m:func>
                  </m:e>
                </m:d>
                <m:r>
                  <w:rPr>
                    <w:rFonts w:ascii="Cambria Math" w:hAnsi="Cambria Math"/>
                    <w:sz w:val="20"/>
                    <w:szCs w:val="20"/>
                    <w:lang w:val="en-US"/>
                  </w:rPr>
                  <m:t>=</m:t>
                </m:r>
                <m:ctrlPr>
                  <w:rPr>
                    <w:rFonts w:ascii="Cambria Math" w:eastAsia="Cambria Math" w:hAnsi="Cambria Math"/>
                    <w:bCs/>
                    <w:i/>
                    <w:iCs/>
                    <w:sz w:val="20"/>
                    <w:szCs w:val="20"/>
                    <w:lang w:val="en-US"/>
                  </w:rPr>
                </m:ctrlPr>
              </m:e>
              <m:e>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m:t>
                    </m:r>
                  </m:num>
                  <m:den>
                    <m:r>
                      <w:rPr>
                        <w:rFonts w:ascii="Cambria Math" w:hAnsi="Cambria Math"/>
                        <w:sz w:val="20"/>
                        <w:szCs w:val="20"/>
                        <w:lang w:val="en-US"/>
                      </w:rPr>
                      <m:t>l</m:t>
                    </m:r>
                  </m:den>
                </m:f>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d>
                      <m:dPr>
                        <m:ctrlPr>
                          <w:rPr>
                            <w:rFonts w:ascii="Cambria Math" w:hAnsi="Cambria Math"/>
                            <w:bCs/>
                            <w:i/>
                            <w:iCs/>
                            <w:sz w:val="20"/>
                            <w:szCs w:val="20"/>
                            <w:lang w:val="en-US"/>
                          </w:rPr>
                        </m:ctrlPr>
                      </m:dPr>
                      <m:e>
                        <m:r>
                          <w:rPr>
                            <w:rFonts w:ascii="Cambria Math" w:hAnsi="Cambria Math"/>
                            <w:sz w:val="20"/>
                            <w:szCs w:val="20"/>
                            <w:lang w:val="en-US"/>
                          </w:rPr>
                          <m:t>φ-β</m:t>
                        </m:r>
                      </m:e>
                    </m:d>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δ+</m:t>
                        </m:r>
                        <m:func>
                          <m:funcPr>
                            <m:ctrlPr>
                              <w:rPr>
                                <w:rFonts w:ascii="Cambria Math" w:hAnsi="Cambria Math"/>
                                <w:bCs/>
                                <w:i/>
                                <w:iCs/>
                                <w:sz w:val="20"/>
                                <w:szCs w:val="20"/>
                                <w:lang w:val="en-US"/>
                              </w:rPr>
                            </m:ctrlPr>
                          </m:funcPr>
                          <m:fName>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fName>
                          <m:e>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d>
                                  <m:dPr>
                                    <m:ctrlPr>
                                      <w:rPr>
                                        <w:rFonts w:ascii="Cambria Math" w:hAnsi="Cambria Math"/>
                                        <w:bCs/>
                                        <w:i/>
                                        <w:iCs/>
                                        <w:sz w:val="20"/>
                                        <w:szCs w:val="20"/>
                                        <w:lang w:val="en-US"/>
                                      </w:rPr>
                                    </m:ctrlPr>
                                  </m:dPr>
                                  <m:e>
                                    <m:r>
                                      <w:rPr>
                                        <w:rFonts w:ascii="Cambria Math" w:hAnsi="Cambria Math"/>
                                        <w:sz w:val="20"/>
                                        <w:szCs w:val="20"/>
                                        <w:lang w:val="en-US"/>
                                      </w:rPr>
                                      <m:t>φ-β</m:t>
                                    </m:r>
                                  </m:e>
                                </m:d>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δ-</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δ</m:t>
                                            </m:r>
                                          </m:e>
                                        </m:func>
                                      </m:e>
                                    </m:acc>
                                  </m:e>
                                </m:func>
                              </m:e>
                            </m:func>
                          </m:e>
                        </m:func>
                      </m:e>
                    </m:func>
                  </m:e>
                </m:func>
                <m:r>
                  <w:rPr>
                    <w:rFonts w:ascii="Cambria Math" w:hAnsi="Cambria Math"/>
                    <w:sz w:val="20"/>
                    <w:szCs w:val="20"/>
                    <w:lang w:val="en-US"/>
                  </w:rPr>
                  <m:t>]</m:t>
                </m:r>
              </m:e>
            </m:eqArr>
          </m:e>
        </m:d>
      </m:oMath>
      <w:r w:rsidR="00965E2B" w:rsidRPr="009C159F">
        <w:rPr>
          <w:bCs/>
          <w:iCs/>
          <w:sz w:val="20"/>
          <w:szCs w:val="20"/>
          <w:lang w:val="en-US"/>
        </w:rPr>
        <w:t xml:space="preserve"> </w:t>
      </w:r>
      <w:r w:rsidR="00D94940" w:rsidRPr="009C159F">
        <w:rPr>
          <w:bCs/>
          <w:iCs/>
          <w:sz w:val="20"/>
          <w:szCs w:val="20"/>
          <w:lang w:val="en-US"/>
        </w:rPr>
        <w:t xml:space="preserve"> </w:t>
      </w:r>
      <w:r w:rsidR="00965E2B" w:rsidRPr="009C159F">
        <w:rPr>
          <w:bCs/>
          <w:iCs/>
          <w:sz w:val="20"/>
          <w:szCs w:val="20"/>
          <w:lang w:val="en-US"/>
        </w:rPr>
        <w:t xml:space="preserve">  (2)</w:t>
      </w:r>
    </w:p>
    <w:p w14:paraId="3038B0E8" w14:textId="5820B254" w:rsidR="00E41A83" w:rsidRPr="009C159F" w:rsidRDefault="006275DB" w:rsidP="005F7093">
      <w:pPr>
        <w:pStyle w:val="a3"/>
        <w:spacing w:before="0" w:beforeAutospacing="0" w:after="0" w:afterAutospacing="0"/>
        <w:ind w:firstLine="284"/>
        <w:jc w:val="both"/>
        <w:rPr>
          <w:bCs/>
          <w:sz w:val="20"/>
          <w:szCs w:val="20"/>
          <w:lang w:val="en-US"/>
        </w:rPr>
      </w:pPr>
      <w:r w:rsidRPr="009C159F">
        <w:rPr>
          <w:bCs/>
          <w:sz w:val="20"/>
          <w:szCs w:val="20"/>
          <w:lang w:val="en-US"/>
        </w:rPr>
        <w:t xml:space="preserve">where </w:t>
      </w:r>
      <w:r w:rsidRPr="009C159F">
        <w:rPr>
          <w:bCs/>
          <w:sz w:val="20"/>
          <w:szCs w:val="20"/>
        </w:rPr>
        <w:t>β</w:t>
      </w:r>
      <w:r w:rsidRPr="009C159F">
        <w:rPr>
          <w:bCs/>
          <w:sz w:val="20"/>
          <w:szCs w:val="20"/>
          <w:lang w:val="en-US"/>
        </w:rPr>
        <w:t xml:space="preserve"> and </w:t>
      </w:r>
      <w:r w:rsidRPr="009C159F">
        <w:rPr>
          <w:bCs/>
          <w:sz w:val="20"/>
          <w:szCs w:val="20"/>
        </w:rPr>
        <w:t>δ</w:t>
      </w:r>
      <w:r w:rsidRPr="009C159F">
        <w:rPr>
          <w:bCs/>
          <w:sz w:val="20"/>
          <w:szCs w:val="20"/>
          <w:lang w:val="en-US"/>
        </w:rPr>
        <w:t xml:space="preserve"> are the angles of rotation of the frame and the liquid level, respectively; </w:t>
      </w:r>
      <w:r w:rsidRPr="009C159F">
        <w:rPr>
          <w:bCs/>
          <w:sz w:val="20"/>
          <w:szCs w:val="20"/>
        </w:rPr>
        <w:t>α</w:t>
      </w:r>
      <w:r w:rsidRPr="009C159F">
        <w:rPr>
          <w:bCs/>
          <w:sz w:val="20"/>
          <w:szCs w:val="20"/>
          <w:lang w:val="en-US"/>
        </w:rPr>
        <w:t xml:space="preserve"> is the projection of the radius vector </w:t>
      </w:r>
      <m:oMath>
        <m:acc>
          <m:accPr>
            <m:chr m:val="⃗"/>
            <m:ctrlPr>
              <w:rPr>
                <w:rFonts w:ascii="Cambria Math" w:hAnsi="Cambria Math"/>
                <w:bCs/>
                <w:sz w:val="20"/>
                <w:szCs w:val="20"/>
              </w:rPr>
            </m:ctrlPr>
          </m:accPr>
          <m:e>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p</m:t>
                </m:r>
              </m:sub>
            </m:sSub>
          </m:e>
        </m:acc>
      </m:oMath>
      <w:r w:rsidRPr="009C159F">
        <w:rPr>
          <w:sz w:val="20"/>
          <w:szCs w:val="20"/>
          <w:lang w:val="en-US"/>
        </w:rPr>
        <w:t xml:space="preserve"> onto the </w:t>
      </w:r>
      <m:oMath>
        <m:r>
          <w:rPr>
            <w:rFonts w:ascii="Cambria Math" w:hAnsi="Cambria Math"/>
            <w:sz w:val="20"/>
            <w:szCs w:val="20"/>
          </w:rPr>
          <m:t>O</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lang w:val="en-US"/>
              </w:rPr>
              <m:t>4</m:t>
            </m:r>
          </m:sub>
        </m:sSub>
      </m:oMath>
      <w:r w:rsidRPr="009C159F">
        <w:rPr>
          <w:sz w:val="20"/>
          <w:szCs w:val="20"/>
          <w:lang w:val="en-US"/>
        </w:rPr>
        <w:t xml:space="preserve">axis; </w:t>
      </w:r>
      <w:r w:rsidRPr="009C159F">
        <w:rPr>
          <w:sz w:val="20"/>
          <w:szCs w:val="20"/>
        </w:rPr>
        <w:t>θ</w:t>
      </w:r>
      <w:r w:rsidRPr="009C159F">
        <w:rPr>
          <w:sz w:val="20"/>
          <w:szCs w:val="20"/>
          <w:lang w:val="en-US"/>
        </w:rPr>
        <w:t xml:space="preserve"> is the zenith angle; </w:t>
      </w:r>
      <w:r w:rsidRPr="009C159F">
        <w:rPr>
          <w:sz w:val="20"/>
          <w:szCs w:val="20"/>
        </w:rPr>
        <w:t>φ</w:t>
      </w:r>
      <w:r w:rsidRPr="009C159F">
        <w:rPr>
          <w:sz w:val="20"/>
          <w:szCs w:val="20"/>
          <w:lang w:val="en-US"/>
        </w:rPr>
        <w:t xml:space="preserve"> is the deflector installation angle; </w:t>
      </w:r>
      <m:oMath>
        <m:r>
          <w:rPr>
            <w:rFonts w:ascii="Cambria Math" w:hAnsi="Cambria Math"/>
            <w:sz w:val="20"/>
            <w:szCs w:val="20"/>
          </w:rPr>
          <m:t>c</m:t>
        </m:r>
        <m:r>
          <w:rPr>
            <w:rFonts w:ascii="Cambria Math" w:hAnsi="Cambria Math"/>
            <w:sz w:val="20"/>
            <w:szCs w:val="20"/>
            <w:lang w:val="en-US"/>
          </w:rPr>
          <m:t xml:space="preserve"> </m:t>
        </m:r>
      </m:oMath>
      <w:r w:rsidRPr="009C159F">
        <w:rPr>
          <w:sz w:val="20"/>
          <w:szCs w:val="20"/>
          <w:lang w:val="en-US"/>
        </w:rPr>
        <w:t xml:space="preserve">is a constant characterizing the tube geometry;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g</m:t>
            </m:r>
          </m:sub>
        </m:sSub>
        <m:r>
          <w:rPr>
            <w:rFonts w:ascii="Cambria Math" w:hAnsi="Cambria Math"/>
            <w:sz w:val="20"/>
            <w:szCs w:val="20"/>
            <w:lang w:val="en-US"/>
          </w:rPr>
          <m:t xml:space="preserve"> </m:t>
        </m:r>
      </m:oMath>
      <w:r w:rsidRPr="009C159F">
        <w:rPr>
          <w:sz w:val="20"/>
          <w:szCs w:val="20"/>
          <w:lang w:val="en-US"/>
        </w:rPr>
        <w:t xml:space="preserve">is the damping coefficient; and </w:t>
      </w:r>
      <m:oMath>
        <m:r>
          <w:rPr>
            <w:rFonts w:ascii="Cambria Math" w:hAnsi="Cambria Math"/>
            <w:sz w:val="20"/>
            <w:szCs w:val="20"/>
          </w:rPr>
          <m:t>l</m:t>
        </m:r>
        <m:r>
          <w:rPr>
            <w:rFonts w:ascii="Cambria Math" w:hAnsi="Cambria Math"/>
            <w:sz w:val="20"/>
            <w:szCs w:val="20"/>
            <w:lang w:val="en-US"/>
          </w:rPr>
          <m:t xml:space="preserve"> </m:t>
        </m:r>
      </m:oMath>
      <w:r w:rsidRPr="009C159F">
        <w:rPr>
          <w:sz w:val="20"/>
          <w:szCs w:val="20"/>
          <w:lang w:val="en-US"/>
        </w:rPr>
        <w:t>is the length of the tube filled with liquid. Linearized equations of small oscillations of the inclinometric transducers relative to the position of static equilibrium have been obtained.</w:t>
      </w:r>
      <w:r w:rsidR="001E3959" w:rsidRPr="009C159F">
        <w:rPr>
          <w:sz w:val="20"/>
          <w:szCs w:val="20"/>
          <w:lang w:val="en-US"/>
        </w:rPr>
        <w:t xml:space="preserve"> </w:t>
      </w:r>
      <m:oMath>
        <m:r>
          <w:rPr>
            <w:rFonts w:ascii="Cambria Math" w:hAnsi="Cambria Math"/>
            <w:sz w:val="20"/>
            <w:szCs w:val="20"/>
          </w:rPr>
          <m:t>β</m:t>
        </m:r>
        <m:r>
          <w:rPr>
            <w:rFonts w:ascii="Cambria Math" w:hAnsi="Cambria Math"/>
            <w:sz w:val="20"/>
            <w:szCs w:val="20"/>
            <w:lang w:val="en-US"/>
          </w:rPr>
          <m:t>=</m:t>
        </m:r>
        <m:r>
          <w:rPr>
            <w:rFonts w:ascii="Cambria Math" w:hAnsi="Cambria Math"/>
            <w:sz w:val="20"/>
            <w:szCs w:val="20"/>
          </w:rPr>
          <m:t>φ</m:t>
        </m:r>
        <m:r>
          <w:rPr>
            <w:rFonts w:ascii="Cambria Math" w:hAnsi="Cambria Math"/>
            <w:sz w:val="20"/>
            <w:szCs w:val="20"/>
            <w:lang w:val="en-US"/>
          </w:rPr>
          <m:t xml:space="preserve">, </m:t>
        </m:r>
        <m:r>
          <w:rPr>
            <w:rFonts w:ascii="Cambria Math" w:hAnsi="Cambria Math"/>
            <w:sz w:val="20"/>
            <w:szCs w:val="20"/>
          </w:rPr>
          <m:t>δ</m:t>
        </m:r>
        <m:r>
          <w:rPr>
            <w:rFonts w:ascii="Cambria Math" w:hAnsi="Cambria Math"/>
            <w:sz w:val="20"/>
            <w:szCs w:val="20"/>
            <w:lang w:val="en-US"/>
          </w:rPr>
          <m:t>=</m:t>
        </m:r>
        <m:r>
          <w:rPr>
            <w:rFonts w:ascii="Cambria Math" w:hAnsi="Cambria Math"/>
            <w:sz w:val="20"/>
            <w:szCs w:val="20"/>
          </w:rPr>
          <m:t>θ</m:t>
        </m:r>
      </m:oMath>
      <w:r w:rsidR="00BA77D3" w:rsidRPr="009C159F">
        <w:rPr>
          <w:bCs/>
          <w:sz w:val="20"/>
          <w:szCs w:val="20"/>
          <w:lang w:val="en-US"/>
        </w:rPr>
        <w:t>:</w:t>
      </w:r>
    </w:p>
    <w:p w14:paraId="3E63A4FA" w14:textId="45D1E92F" w:rsidR="00483925" w:rsidRPr="009C159F" w:rsidRDefault="005B5F3B" w:rsidP="005F7093">
      <w:pPr>
        <w:pStyle w:val="a3"/>
        <w:spacing w:before="0" w:beforeAutospacing="0" w:after="0" w:afterAutospacing="0"/>
        <w:ind w:firstLine="567"/>
        <w:jc w:val="right"/>
        <w:rPr>
          <w:bCs/>
          <w:sz w:val="20"/>
          <w:szCs w:val="20"/>
          <w:lang w:val="en-US"/>
        </w:rPr>
      </w:pPr>
      <m:oMath>
        <m:d>
          <m:dPr>
            <m:begChr m:val="{"/>
            <m:endChr m:val="}"/>
            <m:ctrlPr>
              <w:rPr>
                <w:rFonts w:ascii="Cambria Math" w:hAnsi="Cambria Math"/>
                <w:bCs/>
                <w:i/>
                <w:sz w:val="20"/>
                <w:szCs w:val="20"/>
                <w:lang w:val="en-US"/>
              </w:rPr>
            </m:ctrlPr>
          </m:dPr>
          <m:e>
            <m:eqArr>
              <m:eqArrPr>
                <m:ctrlPr>
                  <w:rPr>
                    <w:rFonts w:ascii="Cambria Math" w:hAnsi="Cambria Math"/>
                    <w:bCs/>
                    <w:i/>
                    <w:sz w:val="20"/>
                    <w:szCs w:val="20"/>
                    <w:lang w:val="en-US"/>
                  </w:rPr>
                </m:ctrlPr>
              </m:eqArr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4</m:t>
                    </m:r>
                  </m:sub>
                </m:sSub>
                <m:sSup>
                  <m:sSupPr>
                    <m:ctrlPr>
                      <w:rPr>
                        <w:rFonts w:ascii="Cambria Math" w:hAnsi="Cambria Math"/>
                        <w:bCs/>
                        <w:i/>
                        <w:iCs/>
                        <w:sz w:val="20"/>
                        <w:szCs w:val="20"/>
                      </w:rPr>
                    </m:ctrlPr>
                  </m:sSupPr>
                  <m:e>
                    <m:acc>
                      <m:accPr>
                        <m:chr m:val="̈"/>
                        <m:ctrlPr>
                          <w:rPr>
                            <w:rFonts w:ascii="Cambria Math" w:hAnsi="Cambria Math"/>
                            <w:bCs/>
                            <w:i/>
                            <w:iCs/>
                            <w:sz w:val="20"/>
                            <w:szCs w:val="20"/>
                          </w:rPr>
                        </m:ctrlPr>
                      </m:accPr>
                      <m:e>
                        <m:r>
                          <w:rPr>
                            <w:rFonts w:ascii="Cambria Math" w:hAnsi="Cambria Math"/>
                            <w:sz w:val="20"/>
                            <w:szCs w:val="20"/>
                          </w:rPr>
                          <m:t>β</m:t>
                        </m:r>
                      </m:e>
                    </m:acc>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lang w:val="en-US"/>
                      </w:rPr>
                    </m:ctrlPr>
                  </m:sSubPr>
                  <m:e>
                    <m:r>
                      <w:rPr>
                        <w:rFonts w:ascii="Cambria Math" w:hAnsi="Cambria Math"/>
                        <w:sz w:val="20"/>
                        <w:szCs w:val="20"/>
                        <w:lang w:val="en-US"/>
                      </w:rPr>
                      <m:t>K</m:t>
                    </m:r>
                  </m:e>
                  <m:sub>
                    <m:r>
                      <m:rPr>
                        <m:sty m:val="p"/>
                      </m:rPr>
                      <w:rPr>
                        <w:rFonts w:ascii="Cambria Math" w:hAnsi="Cambria Math"/>
                        <w:sz w:val="20"/>
                        <w:szCs w:val="20"/>
                        <w:lang w:val="en-US"/>
                      </w:rPr>
                      <m:t>g</m:t>
                    </m:r>
                  </m:sub>
                </m:sSub>
                <m:sSup>
                  <m:sSupPr>
                    <m:ctrlPr>
                      <w:rPr>
                        <w:rFonts w:ascii="Cambria Math" w:hAnsi="Cambria Math"/>
                        <w:bCs/>
                        <w:i/>
                        <w:iCs/>
                        <w:sz w:val="20"/>
                        <w:szCs w:val="20"/>
                        <w:lang w:val="en-US"/>
                      </w:rPr>
                    </m:ctrlPr>
                  </m:sSupPr>
                  <m:e>
                    <m:acc>
                      <m:accPr>
                        <m:chr m:val="̇"/>
                        <m:ctrlPr>
                          <w:rPr>
                            <w:rFonts w:ascii="Cambria Math" w:hAnsi="Cambria Math"/>
                            <w:bCs/>
                            <w:i/>
                            <w:iCs/>
                            <w:sz w:val="20"/>
                            <w:szCs w:val="20"/>
                            <w:lang w:val="en-US"/>
                          </w:rPr>
                        </m:ctrlPr>
                      </m:accPr>
                      <m:e>
                        <m:r>
                          <w:rPr>
                            <w:rFonts w:ascii="Cambria Math" w:hAnsi="Cambria Math"/>
                            <w:sz w:val="20"/>
                            <w:szCs w:val="20"/>
                            <w:lang w:val="en-US"/>
                          </w:rPr>
                          <m:t>β</m:t>
                        </m:r>
                      </m:e>
                    </m:acc>
                  </m:e>
                  <m:sup>
                    <m:r>
                      <w:rPr>
                        <w:rFonts w:ascii="Cambria Math" w:hAnsi="Cambria Math"/>
                        <w:sz w:val="20"/>
                        <w:szCs w:val="20"/>
                        <w:lang w:val="en-US"/>
                      </w:rPr>
                      <m:t>*</m:t>
                    </m:r>
                  </m:sup>
                </m:sSup>
                <m:r>
                  <w:rPr>
                    <w:rFonts w:ascii="Cambria Math" w:hAnsi="Cambria Math"/>
                    <w:sz w:val="20"/>
                    <w:szCs w:val="20"/>
                    <w:lang w:val="en-US"/>
                  </w:rPr>
                  <m:t>+ma</m:t>
                </m:r>
                <m:d>
                  <m:dPr>
                    <m:ctrlPr>
                      <w:rPr>
                        <w:rFonts w:ascii="Cambria Math" w:hAnsi="Cambria Math"/>
                        <w:i/>
                        <w:sz w:val="20"/>
                        <w:szCs w:val="20"/>
                        <w:lang w:val="en-US"/>
                      </w:rPr>
                    </m:ctrlPr>
                  </m:dPr>
                  <m:e>
                    <m:r>
                      <w:rPr>
                        <w:rFonts w:ascii="Cambria Math" w:hAnsi="Cambria Math"/>
                        <w:sz w:val="20"/>
                        <w:szCs w:val="20"/>
                        <w:lang w:val="en-US"/>
                      </w:rPr>
                      <m:t>gsinθ+</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e>
                </m:d>
                <m:func>
                  <m:funcPr>
                    <m:ctrlPr>
                      <w:rPr>
                        <w:rFonts w:ascii="Cambria Math" w:hAnsi="Cambria Math"/>
                        <w:bCs/>
                        <w:i/>
                        <w:iCs/>
                        <w:sz w:val="20"/>
                        <w:szCs w:val="20"/>
                        <w:lang w:val="en-US"/>
                      </w:rPr>
                    </m:ctrlPr>
                  </m:funcPr>
                  <m:fName>
                    <m:sSup>
                      <m:sSupPr>
                        <m:ctrlPr>
                          <w:rPr>
                            <w:rFonts w:ascii="Cambria Math" w:hAnsi="Cambria Math"/>
                            <w:bCs/>
                            <w:iCs/>
                            <w:sz w:val="20"/>
                            <w:szCs w:val="20"/>
                            <w:lang w:val="en-US"/>
                          </w:rPr>
                        </m:ctrlPr>
                      </m:sSupPr>
                      <m:e>
                        <m:r>
                          <w:rPr>
                            <w:rFonts w:ascii="Cambria Math" w:hAnsi="Cambria Math"/>
                            <w:sz w:val="20"/>
                            <w:szCs w:val="20"/>
                            <w:lang w:val="en-US"/>
                          </w:rPr>
                          <m:t>β</m:t>
                        </m:r>
                      </m:e>
                      <m:sup>
                        <m:r>
                          <w:rPr>
                            <w:rFonts w:ascii="Cambria Math" w:hAnsi="Cambria Math"/>
                            <w:sz w:val="20"/>
                            <w:szCs w:val="20"/>
                            <w:lang w:val="en-US"/>
                          </w:rPr>
                          <m:t>*</m:t>
                        </m:r>
                      </m:sup>
                    </m:sSup>
                  </m:fName>
                  <m:e>
                    <m:r>
                      <w:rPr>
                        <w:rFonts w:ascii="Cambria Math" w:hAnsi="Cambria Math"/>
                        <w:sz w:val="20"/>
                        <w:szCs w:val="20"/>
                        <w:lang w:val="en-US"/>
                      </w:rPr>
                      <m:t>=-ma</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r>
                      <w:rPr>
                        <w:rFonts w:ascii="Cambria Math" w:hAnsi="Cambria Math"/>
                        <w:sz w:val="20"/>
                        <w:szCs w:val="20"/>
                        <w:lang w:val="en-US"/>
                      </w:rPr>
                      <m:t>+</m:t>
                    </m:r>
                    <m:sSub>
                      <m:sSubPr>
                        <m:ctrlPr>
                          <w:rPr>
                            <w:rFonts w:ascii="Cambria Math" w:hAnsi="Cambria Math"/>
                            <w:bCs/>
                            <w:i/>
                            <w:sz w:val="20"/>
                            <w:szCs w:val="20"/>
                            <w:lang w:val="en-US"/>
                          </w:rPr>
                        </m:ctrlPr>
                      </m:sSubPr>
                      <m:e>
                        <m:r>
                          <w:rPr>
                            <w:rFonts w:ascii="Cambria Math" w:hAnsi="Cambria Math"/>
                            <w:sz w:val="20"/>
                            <w:szCs w:val="20"/>
                            <w:lang w:val="en-US"/>
                          </w:rPr>
                          <m:t>M</m:t>
                        </m:r>
                      </m:e>
                      <m:sub>
                        <m:r>
                          <w:rPr>
                            <w:rFonts w:ascii="Cambria Math" w:hAnsi="Cambria Math"/>
                            <w:sz w:val="20"/>
                            <w:szCs w:val="20"/>
                          </w:rPr>
                          <m:t>тр</m:t>
                        </m:r>
                      </m:sub>
                    </m:sSub>
                    <m:r>
                      <w:rPr>
                        <w:rFonts w:ascii="Cambria Math" w:hAnsi="Cambria Math"/>
                        <w:sz w:val="20"/>
                        <w:szCs w:val="20"/>
                        <w:lang w:val="en-US"/>
                      </w:rPr>
                      <m:t>sign</m:t>
                    </m:r>
                    <m:acc>
                      <m:accPr>
                        <m:chr m:val="̇"/>
                        <m:ctrlPr>
                          <w:rPr>
                            <w:rFonts w:ascii="Cambria Math" w:hAnsi="Cambria Math"/>
                            <w:bCs/>
                            <w:i/>
                            <w:iCs/>
                            <w:sz w:val="20"/>
                            <w:szCs w:val="20"/>
                            <w:lang w:val="en-US"/>
                          </w:rPr>
                        </m:ctrlPr>
                      </m:accPr>
                      <m:e>
                        <m:r>
                          <w:rPr>
                            <w:rFonts w:ascii="Cambria Math" w:hAnsi="Cambria Math"/>
                            <w:sz w:val="20"/>
                            <w:szCs w:val="20"/>
                            <w:lang w:val="en-US"/>
                          </w:rPr>
                          <m:t>β</m:t>
                        </m:r>
                      </m:e>
                    </m:acc>
                  </m:e>
                </m:func>
                <m:ctrlPr>
                  <w:rPr>
                    <w:rFonts w:ascii="Cambria Math" w:hAnsi="Cambria Math"/>
                    <w:bCs/>
                    <w:i/>
                    <w:iCs/>
                    <w:sz w:val="20"/>
                    <w:szCs w:val="20"/>
                    <w:lang w:val="en-US"/>
                  </w:rPr>
                </m:ctrlPr>
              </m:e>
              <m:e>
                <m:sSup>
                  <m:sSupPr>
                    <m:ctrlPr>
                      <w:rPr>
                        <w:rFonts w:ascii="Cambria Math" w:hAnsi="Cambria Math"/>
                        <w:bCs/>
                        <w:i/>
                        <w:iCs/>
                        <w:sz w:val="20"/>
                        <w:szCs w:val="20"/>
                        <w:lang w:val="en-US"/>
                      </w:rPr>
                    </m:ctrlPr>
                  </m:sSupPr>
                  <m:e>
                    <m:acc>
                      <m:accPr>
                        <m:chr m:val="̈"/>
                        <m:ctrlPr>
                          <w:rPr>
                            <w:rFonts w:ascii="Cambria Math" w:hAnsi="Cambria Math"/>
                            <w:bCs/>
                            <w:i/>
                            <w:iCs/>
                            <w:sz w:val="20"/>
                            <w:szCs w:val="20"/>
                            <w:lang w:val="en-US"/>
                          </w:rPr>
                        </m:ctrlPr>
                      </m:accPr>
                      <m:e>
                        <m:r>
                          <w:rPr>
                            <w:rFonts w:ascii="Cambria Math" w:hAnsi="Cambria Math"/>
                            <w:sz w:val="20"/>
                            <w:szCs w:val="20"/>
                          </w:rPr>
                          <m:t>δ</m:t>
                        </m:r>
                      </m:e>
                    </m:acc>
                  </m:e>
                  <m:sup>
                    <m:r>
                      <w:rPr>
                        <w:rFonts w:ascii="Cambria Math" w:hAnsi="Cambria Math"/>
                        <w:sz w:val="20"/>
                        <w:szCs w:val="20"/>
                        <w:lang w:val="en-US"/>
                      </w:rPr>
                      <m:t>*</m:t>
                    </m:r>
                  </m:sup>
                </m:sSup>
                <m:r>
                  <w:rPr>
                    <w:rFonts w:ascii="Cambria Math" w:hAnsi="Cambria Math"/>
                    <w:sz w:val="20"/>
                    <w:szCs w:val="20"/>
                    <w:lang w:val="en-US"/>
                  </w:rPr>
                  <m:t>+cυ</m:t>
                </m:r>
                <m:sSup>
                  <m:sSupPr>
                    <m:ctrlPr>
                      <w:rPr>
                        <w:rFonts w:ascii="Cambria Math" w:hAnsi="Cambria Math"/>
                        <w:bCs/>
                        <w:i/>
                        <w:iCs/>
                        <w:sz w:val="20"/>
                        <w:szCs w:val="20"/>
                        <w:lang w:val="en-US"/>
                      </w:rPr>
                    </m:ctrlPr>
                  </m:sSupPr>
                  <m:e>
                    <m:acc>
                      <m:accPr>
                        <m:chr m:val="̇"/>
                        <m:ctrlPr>
                          <w:rPr>
                            <w:rFonts w:ascii="Cambria Math" w:hAnsi="Cambria Math"/>
                            <w:bCs/>
                            <w:i/>
                            <w:iCs/>
                            <w:sz w:val="20"/>
                            <w:szCs w:val="20"/>
                            <w:lang w:val="en-US"/>
                          </w:rPr>
                        </m:ctrlPr>
                      </m:accPr>
                      <m:e>
                        <m:r>
                          <w:rPr>
                            <w:rFonts w:ascii="Cambria Math" w:hAnsi="Cambria Math"/>
                            <w:sz w:val="20"/>
                            <w:szCs w:val="20"/>
                            <w:lang w:val="en-US"/>
                          </w:rPr>
                          <m:t>δ</m:t>
                        </m:r>
                      </m:e>
                    </m:acc>
                  </m:e>
                  <m:sup>
                    <m:r>
                      <w:rPr>
                        <w:rFonts w:ascii="Cambria Math" w:hAnsi="Cambria Math"/>
                        <w:sz w:val="20"/>
                        <w:szCs w:val="20"/>
                        <w:lang w:val="en-US"/>
                      </w:rPr>
                      <m:t>*</m:t>
                    </m:r>
                  </m:sup>
                </m:sSup>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2g</m:t>
                    </m:r>
                  </m:num>
                  <m:den>
                    <m:r>
                      <w:rPr>
                        <w:rFonts w:ascii="Cambria Math" w:hAnsi="Cambria Math"/>
                        <w:sz w:val="20"/>
                        <w:szCs w:val="20"/>
                        <w:lang w:val="en-US"/>
                      </w:rPr>
                      <m:t>l</m:t>
                    </m:r>
                  </m:den>
                </m:f>
                <m:sSup>
                  <m:sSupPr>
                    <m:ctrlPr>
                      <w:rPr>
                        <w:rFonts w:ascii="Cambria Math" w:hAnsi="Cambria Math"/>
                        <w:bCs/>
                        <w:i/>
                        <w:iCs/>
                        <w:sz w:val="20"/>
                        <w:szCs w:val="20"/>
                        <w:lang w:val="en-US"/>
                      </w:rPr>
                    </m:ctrlPr>
                  </m:sSupPr>
                  <m:e>
                    <m:r>
                      <w:rPr>
                        <w:rFonts w:ascii="Cambria Math" w:hAnsi="Cambria Math"/>
                        <w:sz w:val="20"/>
                        <w:szCs w:val="20"/>
                        <w:lang w:val="en-US"/>
                      </w:rPr>
                      <m:t>δ</m:t>
                    </m:r>
                  </m:e>
                  <m:sup>
                    <m:r>
                      <w:rPr>
                        <w:rFonts w:ascii="Cambria Math" w:hAnsi="Cambria Math"/>
                        <w:sz w:val="20"/>
                        <w:szCs w:val="20"/>
                        <w:lang w:val="en-US"/>
                      </w:rPr>
                      <m:t>*</m:t>
                    </m:r>
                  </m:sup>
                </m:sSup>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m:t>
                    </m:r>
                  </m:num>
                  <m:den>
                    <m:r>
                      <w:rPr>
                        <w:rFonts w:ascii="Cambria Math" w:hAnsi="Cambria Math"/>
                        <w:sz w:val="20"/>
                        <w:szCs w:val="20"/>
                        <w:lang w:val="en-US"/>
                      </w:rPr>
                      <m:t>l</m:t>
                    </m:r>
                  </m:den>
                </m:f>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r>
                  <m:rPr>
                    <m:sty m:val="p"/>
                  </m:rPr>
                  <w:rPr>
                    <w:rFonts w:ascii="Cambria Math" w:hAnsi="Cambria Math"/>
                    <w:sz w:val="20"/>
                    <w:szCs w:val="20"/>
                    <w:lang w:val="en-US"/>
                  </w:rPr>
                  <m:t>cos</m:t>
                </m:r>
                <m:r>
                  <w:rPr>
                    <w:rFonts w:ascii="Cambria Math" w:hAnsi="Cambria Math"/>
                    <w:sz w:val="20"/>
                    <w:szCs w:val="20"/>
                    <w:lang w:val="en-US"/>
                  </w:rPr>
                  <m:t>θ+</m:t>
                </m:r>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r>
                  <m:rPr>
                    <m:sty m:val="p"/>
                  </m:rPr>
                  <w:rPr>
                    <w:rFonts w:ascii="Cambria Math" w:hAnsi="Cambria Math"/>
                    <w:sz w:val="20"/>
                    <w:szCs w:val="20"/>
                    <w:lang w:val="en-US"/>
                  </w:rPr>
                  <m:t>sin</m:t>
                </m:r>
                <m:r>
                  <w:rPr>
                    <w:rFonts w:ascii="Cambria Math" w:hAnsi="Cambria Math"/>
                    <w:sz w:val="20"/>
                    <w:szCs w:val="20"/>
                    <w:lang w:val="en-US"/>
                  </w:rPr>
                  <m:t>θ-</m:t>
                </m:r>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θ)</m:t>
                    </m:r>
                    <m:sSup>
                      <m:sSupPr>
                        <m:ctrlPr>
                          <w:rPr>
                            <w:rFonts w:ascii="Cambria Math" w:hAnsi="Cambria Math"/>
                            <w:bCs/>
                            <w:i/>
                            <w:iCs/>
                            <w:sz w:val="20"/>
                            <w:szCs w:val="20"/>
                            <w:lang w:val="en-US"/>
                          </w:rPr>
                        </m:ctrlPr>
                      </m:sSupPr>
                      <m:e>
                        <m:r>
                          <w:rPr>
                            <w:rFonts w:ascii="Cambria Math" w:hAnsi="Cambria Math"/>
                            <w:sz w:val="20"/>
                            <w:szCs w:val="20"/>
                            <w:lang w:val="en-US"/>
                          </w:rPr>
                          <m:t>δ</m:t>
                        </m:r>
                      </m:e>
                      <m:sup>
                        <m:r>
                          <w:rPr>
                            <w:rFonts w:ascii="Cambria Math" w:hAnsi="Cambria Math"/>
                            <w:sz w:val="20"/>
                            <w:szCs w:val="20"/>
                            <w:lang w:val="en-US"/>
                          </w:rPr>
                          <m:t>*</m:t>
                        </m:r>
                      </m:sup>
                    </m:sSup>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sSup>
                      <m:sSupPr>
                        <m:ctrlPr>
                          <w:rPr>
                            <w:rFonts w:ascii="Cambria Math" w:hAnsi="Cambria Math"/>
                            <w:bCs/>
                            <w:i/>
                            <w:iCs/>
                            <w:sz w:val="20"/>
                            <w:szCs w:val="20"/>
                            <w:lang w:val="en-US"/>
                          </w:rPr>
                        </m:ctrlPr>
                      </m:sSupPr>
                      <m:e>
                        <m:r>
                          <w:rPr>
                            <w:rFonts w:ascii="Cambria Math" w:hAnsi="Cambria Math"/>
                            <w:sz w:val="20"/>
                            <w:szCs w:val="20"/>
                            <w:lang w:val="en-US"/>
                          </w:rPr>
                          <m:t>β</m:t>
                        </m:r>
                      </m:e>
                      <m:sup>
                        <m:r>
                          <w:rPr>
                            <w:rFonts w:ascii="Cambria Math" w:hAnsi="Cambria Math"/>
                            <w:sz w:val="20"/>
                            <w:szCs w:val="20"/>
                            <w:lang w:val="en-US"/>
                          </w:rPr>
                          <m:t>*</m:t>
                        </m:r>
                      </m:sup>
                    </m:sSup>
                  </m:e>
                </m:func>
                <m:ctrlPr>
                  <w:rPr>
                    <w:rFonts w:ascii="Cambria Math" w:hAnsi="Cambria Math"/>
                    <w:bCs/>
                    <w:i/>
                    <w:iCs/>
                    <w:sz w:val="20"/>
                    <w:szCs w:val="20"/>
                    <w:lang w:val="en-US"/>
                  </w:rPr>
                </m:ctrlPr>
              </m:e>
            </m:eqArr>
          </m:e>
        </m:d>
      </m:oMath>
      <w:r w:rsidR="00201395" w:rsidRPr="009C159F">
        <w:rPr>
          <w:bCs/>
          <w:sz w:val="20"/>
          <w:szCs w:val="20"/>
          <w:lang w:val="en-US"/>
        </w:rPr>
        <w:t xml:space="preserve">        (3)</w:t>
      </w:r>
    </w:p>
    <w:p w14:paraId="31F44FF7" w14:textId="20F39541" w:rsidR="007433F2" w:rsidRPr="009C159F" w:rsidRDefault="007433F2" w:rsidP="005F7093">
      <w:pPr>
        <w:pStyle w:val="a3"/>
        <w:spacing w:before="0" w:beforeAutospacing="0" w:after="0" w:afterAutospacing="0"/>
        <w:ind w:firstLine="567"/>
        <w:jc w:val="both"/>
        <w:rPr>
          <w:bCs/>
          <w:sz w:val="20"/>
          <w:szCs w:val="20"/>
          <w:lang w:val="en-GB"/>
        </w:rPr>
      </w:pPr>
      <w:r w:rsidRPr="009C159F">
        <w:rPr>
          <w:bCs/>
          <w:sz w:val="20"/>
          <w:szCs w:val="20"/>
          <w:lang w:val="en-GB"/>
        </w:rPr>
        <w:t xml:space="preserve">where </w:t>
      </w:r>
      <m:oMath>
        <m:sSup>
          <m:sSupPr>
            <m:ctrlPr>
              <w:rPr>
                <w:rFonts w:ascii="Cambria Math" w:hAnsi="Cambria Math"/>
                <w:bCs/>
                <w:sz w:val="20"/>
                <w:szCs w:val="20"/>
                <w:lang w:val="en-GB"/>
              </w:rPr>
            </m:ctrlPr>
          </m:sSupPr>
          <m:e>
            <m:r>
              <w:rPr>
                <w:rFonts w:ascii="Cambria Math" w:hAnsi="Cambria Math"/>
                <w:sz w:val="20"/>
                <w:szCs w:val="20"/>
                <w:lang w:val="en-GB"/>
              </w:rPr>
              <m:t>β</m:t>
            </m:r>
          </m:e>
          <m:sup>
            <m:r>
              <w:rPr>
                <w:rFonts w:ascii="Cambria Math" w:hAnsi="Cambria Math"/>
                <w:sz w:val="20"/>
                <w:szCs w:val="20"/>
                <w:lang w:val="en-GB"/>
              </w:rPr>
              <m:t>*</m:t>
            </m:r>
          </m:sup>
        </m:sSup>
      </m:oMath>
      <w:r w:rsidRPr="009C159F">
        <w:rPr>
          <w:bCs/>
          <w:sz w:val="20"/>
          <w:szCs w:val="20"/>
          <w:lang w:val="en-GB"/>
        </w:rPr>
        <w:t xml:space="preserve">and </w:t>
      </w:r>
      <m:oMath>
        <m:sSup>
          <m:sSupPr>
            <m:ctrlPr>
              <w:rPr>
                <w:rFonts w:ascii="Cambria Math" w:hAnsi="Cambria Math"/>
                <w:bCs/>
                <w:sz w:val="20"/>
                <w:szCs w:val="20"/>
                <w:lang w:val="en-GB"/>
              </w:rPr>
            </m:ctrlPr>
          </m:sSupPr>
          <m:e>
            <m:r>
              <w:rPr>
                <w:rFonts w:ascii="Cambria Math" w:hAnsi="Cambria Math"/>
                <w:sz w:val="20"/>
                <w:szCs w:val="20"/>
                <w:lang w:val="en-GB"/>
              </w:rPr>
              <m:t>δ</m:t>
            </m:r>
          </m:e>
          <m:sup>
            <m:r>
              <w:rPr>
                <w:rFonts w:ascii="Cambria Math" w:hAnsi="Cambria Math"/>
                <w:sz w:val="20"/>
                <w:szCs w:val="20"/>
                <w:lang w:val="en-GB"/>
              </w:rPr>
              <m:t>*</m:t>
            </m:r>
          </m:sup>
        </m:sSup>
      </m:oMath>
      <w:r w:rsidRPr="009C159F">
        <w:rPr>
          <w:bCs/>
          <w:sz w:val="20"/>
          <w:szCs w:val="20"/>
          <w:lang w:val="en-GB"/>
        </w:rPr>
        <w:t>are small deviations of the frame and the liquid level from the position of static equilibrium.</w:t>
      </w:r>
      <w:r w:rsidR="002C0DB2" w:rsidRPr="009C159F">
        <w:rPr>
          <w:bCs/>
          <w:sz w:val="20"/>
          <w:szCs w:val="20"/>
          <w:lang w:val="en-GB"/>
        </w:rPr>
        <w:t xml:space="preserve"> </w:t>
      </w:r>
      <w:r w:rsidRPr="009C159F">
        <w:rPr>
          <w:bCs/>
          <w:sz w:val="20"/>
          <w:szCs w:val="20"/>
          <w:lang w:val="en-GB"/>
        </w:rPr>
        <w:t xml:space="preserve">The expressions for the nominal static conversion characteristics of the </w:t>
      </w:r>
      <w:proofErr w:type="spellStart"/>
      <w:r w:rsidRPr="009C159F">
        <w:rPr>
          <w:bCs/>
          <w:sz w:val="20"/>
          <w:szCs w:val="20"/>
          <w:lang w:val="en-GB"/>
        </w:rPr>
        <w:t>inclinometric</w:t>
      </w:r>
      <w:proofErr w:type="spellEnd"/>
      <w:r w:rsidRPr="009C159F">
        <w:rPr>
          <w:bCs/>
          <w:sz w:val="20"/>
          <w:szCs w:val="20"/>
          <w:lang w:val="en-GB"/>
        </w:rPr>
        <w:t xml:space="preserve"> transducers for zenith angles </w:t>
      </w:r>
      <m:oMath>
        <m:r>
          <w:rPr>
            <w:rFonts w:ascii="Cambria Math" w:hAnsi="Cambria Math"/>
            <w:sz w:val="20"/>
            <w:szCs w:val="20"/>
            <w:lang w:val="en-GB"/>
          </w:rPr>
          <m:t>θ</m:t>
        </m:r>
        <m:r>
          <m:rPr>
            <m:sty m:val="p"/>
          </m:rPr>
          <w:rPr>
            <w:rFonts w:ascii="Cambria Math" w:hAnsi="Cambria Math"/>
            <w:sz w:val="20"/>
            <w:szCs w:val="20"/>
            <w:lang w:val="en-GB"/>
          </w:rPr>
          <m:t>≠</m:t>
        </m:r>
        <m:r>
          <w:rPr>
            <w:rFonts w:ascii="Cambria Math" w:hAnsi="Cambria Math"/>
            <w:sz w:val="20"/>
            <w:szCs w:val="20"/>
            <w:lang w:val="en-GB"/>
          </w:rPr>
          <m:t>0</m:t>
        </m:r>
      </m:oMath>
      <w:r w:rsidRPr="009C159F">
        <w:rPr>
          <w:bCs/>
          <w:sz w:val="20"/>
          <w:szCs w:val="20"/>
          <w:lang w:val="en-GB"/>
        </w:rPr>
        <w:t>are obtained from equation (2), assuming</w:t>
      </w:r>
    </w:p>
    <w:p w14:paraId="1A2B25AF" w14:textId="77777777" w:rsidR="004B21D4" w:rsidRPr="009C159F" w:rsidRDefault="004B21D4" w:rsidP="005F7093">
      <w:pPr>
        <w:pStyle w:val="a3"/>
        <w:spacing w:before="0" w:beforeAutospacing="0" w:after="0" w:afterAutospacing="0"/>
        <w:ind w:firstLine="567"/>
        <w:jc w:val="both"/>
        <w:rPr>
          <w:bCs/>
          <w:sz w:val="20"/>
          <w:szCs w:val="20"/>
          <w:lang w:val="en-GB"/>
        </w:rPr>
      </w:pPr>
    </w:p>
    <w:p w14:paraId="04AC83B0" w14:textId="11CBEA04" w:rsidR="007433F2" w:rsidRPr="009C159F" w:rsidRDefault="005B5F3B" w:rsidP="005F7093">
      <w:pPr>
        <w:pStyle w:val="a3"/>
        <w:spacing w:before="0" w:beforeAutospacing="0" w:after="0" w:afterAutospacing="0"/>
        <w:ind w:firstLine="567"/>
        <w:jc w:val="both"/>
        <w:rPr>
          <w:sz w:val="20"/>
          <w:szCs w:val="20"/>
          <w:lang w:val="en-GB"/>
        </w:rPr>
      </w:pPr>
      <m:oMathPara>
        <m:oMath>
          <m:acc>
            <m:accPr>
              <m:chr m:val="̇"/>
              <m:ctrlPr>
                <w:rPr>
                  <w:rFonts w:ascii="Cambria Math" w:hAnsi="Cambria Math"/>
                  <w:bCs/>
                  <w:sz w:val="20"/>
                  <w:szCs w:val="20"/>
                  <w:lang w:val="en-GB"/>
                </w:rPr>
              </m:ctrlPr>
            </m:accPr>
            <m:e>
              <m:sSub>
                <m:sSubPr>
                  <m:ctrlPr>
                    <w:rPr>
                      <w:rFonts w:ascii="Cambria Math" w:hAnsi="Cambria Math"/>
                      <w:bCs/>
                      <w:sz w:val="20"/>
                      <w:szCs w:val="20"/>
                      <w:lang w:val="en-GB"/>
                    </w:rPr>
                  </m:ctrlPr>
                </m:sSubPr>
                <m:e>
                  <m:r>
                    <w:rPr>
                      <w:rFonts w:ascii="Cambria Math" w:hAnsi="Cambria Math"/>
                      <w:sz w:val="20"/>
                      <w:szCs w:val="20"/>
                      <w:lang w:val="en-GB"/>
                    </w:rPr>
                    <m:t>V</m:t>
                  </m:r>
                </m:e>
                <m:sub>
                  <m:r>
                    <w:rPr>
                      <w:rFonts w:ascii="Cambria Math" w:hAnsi="Cambria Math"/>
                      <w:sz w:val="20"/>
                      <w:szCs w:val="20"/>
                      <w:lang w:val="en-GB"/>
                    </w:rPr>
                    <m:t>2</m:t>
                  </m:r>
                </m:sub>
              </m:sSub>
            </m:e>
          </m:acc>
          <m:r>
            <w:rPr>
              <w:rFonts w:ascii="Cambria Math" w:hAnsi="Cambria Math"/>
              <w:sz w:val="20"/>
              <w:szCs w:val="20"/>
              <w:lang w:val="en-GB"/>
            </w:rPr>
            <m:t>=0,</m:t>
          </m:r>
          <m:acc>
            <m:accPr>
              <m:chr m:val="̈"/>
              <m:ctrlPr>
                <w:rPr>
                  <w:rFonts w:ascii="Cambria Math" w:hAnsi="Cambria Math"/>
                  <w:bCs/>
                  <w:sz w:val="20"/>
                  <w:szCs w:val="20"/>
                  <w:lang w:val="en-GB"/>
                </w:rPr>
              </m:ctrlPr>
            </m:accPr>
            <m:e>
              <m:r>
                <w:rPr>
                  <w:rFonts w:ascii="Cambria Math" w:hAnsi="Cambria Math"/>
                  <w:sz w:val="20"/>
                  <w:szCs w:val="20"/>
                  <w:lang w:val="en-GB"/>
                </w:rPr>
                <m:t>β</m:t>
              </m:r>
            </m:e>
          </m:acc>
          <m:r>
            <w:rPr>
              <w:rFonts w:ascii="Cambria Math" w:hAnsi="Cambria Math"/>
              <w:sz w:val="20"/>
              <w:szCs w:val="20"/>
              <w:lang w:val="en-GB"/>
            </w:rPr>
            <m:t>=</m:t>
          </m:r>
          <m:acc>
            <m:accPr>
              <m:chr m:val="̇"/>
              <m:ctrlPr>
                <w:rPr>
                  <w:rFonts w:ascii="Cambria Math" w:hAnsi="Cambria Math"/>
                  <w:bCs/>
                  <w:sz w:val="20"/>
                  <w:szCs w:val="20"/>
                  <w:lang w:val="en-GB"/>
                </w:rPr>
              </m:ctrlPr>
            </m:accPr>
            <m:e>
              <m:r>
                <w:rPr>
                  <w:rFonts w:ascii="Cambria Math" w:hAnsi="Cambria Math"/>
                  <w:sz w:val="20"/>
                  <w:szCs w:val="20"/>
                  <w:lang w:val="en-GB"/>
                </w:rPr>
                <m:t>β</m:t>
              </m:r>
            </m:e>
          </m:acc>
          <m:r>
            <w:rPr>
              <w:rFonts w:ascii="Cambria Math" w:hAnsi="Cambria Math"/>
              <w:sz w:val="20"/>
              <w:szCs w:val="20"/>
              <w:lang w:val="en-GB"/>
            </w:rPr>
            <m:t>=0,</m:t>
          </m:r>
          <m:acc>
            <m:accPr>
              <m:chr m:val="̈"/>
              <m:ctrlPr>
                <w:rPr>
                  <w:rFonts w:ascii="Cambria Math" w:hAnsi="Cambria Math"/>
                  <w:bCs/>
                  <w:sz w:val="20"/>
                  <w:szCs w:val="20"/>
                  <w:lang w:val="en-GB"/>
                </w:rPr>
              </m:ctrlPr>
            </m:accPr>
            <m:e>
              <m:r>
                <w:rPr>
                  <w:rFonts w:ascii="Cambria Math" w:hAnsi="Cambria Math"/>
                  <w:sz w:val="20"/>
                  <w:szCs w:val="20"/>
                  <w:lang w:val="en-GB"/>
                </w:rPr>
                <m:t>δ</m:t>
              </m:r>
            </m:e>
          </m:acc>
          <m:r>
            <w:rPr>
              <w:rFonts w:ascii="Cambria Math" w:hAnsi="Cambria Math"/>
              <w:sz w:val="20"/>
              <w:szCs w:val="20"/>
              <w:lang w:val="en-GB"/>
            </w:rPr>
            <m:t>=</m:t>
          </m:r>
          <m:acc>
            <m:accPr>
              <m:chr m:val="̇"/>
              <m:ctrlPr>
                <w:rPr>
                  <w:rFonts w:ascii="Cambria Math" w:hAnsi="Cambria Math"/>
                  <w:bCs/>
                  <w:sz w:val="20"/>
                  <w:szCs w:val="20"/>
                  <w:lang w:val="en-GB"/>
                </w:rPr>
              </m:ctrlPr>
            </m:accPr>
            <m:e>
              <m:r>
                <w:rPr>
                  <w:rFonts w:ascii="Cambria Math" w:hAnsi="Cambria Math"/>
                  <w:sz w:val="20"/>
                  <w:szCs w:val="20"/>
                  <w:lang w:val="en-GB"/>
                </w:rPr>
                <m:t>δ</m:t>
              </m:r>
            </m:e>
          </m:acc>
          <m:r>
            <w:rPr>
              <w:rFonts w:ascii="Cambria Math" w:hAnsi="Cambria Math"/>
              <w:sz w:val="20"/>
              <w:szCs w:val="20"/>
              <w:lang w:val="en-GB"/>
            </w:rPr>
            <m:t>=0;β=φ,δ=θ</m:t>
          </m:r>
          <m:r>
            <m:rPr>
              <m:sty m:val="p"/>
            </m:rPr>
            <w:rPr>
              <w:rFonts w:ascii="Cambria Math" w:hAnsi="Cambria Math"/>
              <w:sz w:val="20"/>
              <w:szCs w:val="20"/>
              <w:lang w:val="en-GB"/>
            </w:rPr>
            <m:t>.</m:t>
          </m:r>
        </m:oMath>
      </m:oMathPara>
    </w:p>
    <w:p w14:paraId="0451664C" w14:textId="77777777" w:rsidR="004B21D4" w:rsidRPr="009C159F" w:rsidRDefault="004B21D4" w:rsidP="005F7093">
      <w:pPr>
        <w:pStyle w:val="a3"/>
        <w:spacing w:before="0" w:beforeAutospacing="0" w:after="0" w:afterAutospacing="0"/>
        <w:ind w:firstLine="567"/>
        <w:jc w:val="both"/>
        <w:rPr>
          <w:bCs/>
          <w:sz w:val="20"/>
          <w:szCs w:val="20"/>
        </w:rPr>
      </w:pPr>
    </w:p>
    <w:p w14:paraId="694498F4" w14:textId="1B1B7E0E" w:rsidR="007433F2" w:rsidRPr="009C159F" w:rsidRDefault="007433F2" w:rsidP="005F7093">
      <w:pPr>
        <w:pStyle w:val="a3"/>
        <w:spacing w:before="0" w:beforeAutospacing="0" w:after="0" w:afterAutospacing="0"/>
        <w:ind w:firstLine="567"/>
        <w:jc w:val="both"/>
        <w:rPr>
          <w:bCs/>
          <w:sz w:val="20"/>
          <w:szCs w:val="20"/>
          <w:lang w:val="en-US"/>
        </w:rPr>
      </w:pPr>
      <w:r w:rsidRPr="009C159F">
        <w:rPr>
          <w:bCs/>
          <w:sz w:val="20"/>
          <w:szCs w:val="20"/>
          <w:lang w:val="en-GB"/>
        </w:rPr>
        <w:t>That is, the rotation angles of the frame and the liquid are proportional to the deflector installation angle and the zenith angle of the borehole, respectively.</w:t>
      </w:r>
      <w:r w:rsidR="004B21D4" w:rsidRPr="009C159F">
        <w:rPr>
          <w:bCs/>
          <w:sz w:val="20"/>
          <w:szCs w:val="20"/>
          <w:lang w:val="en-GB"/>
        </w:rPr>
        <w:t xml:space="preserve"> </w:t>
      </w:r>
      <w:r w:rsidRPr="009C159F">
        <w:rPr>
          <w:bCs/>
          <w:sz w:val="20"/>
          <w:szCs w:val="20"/>
          <w:lang w:val="en-GB"/>
        </w:rPr>
        <w:t xml:space="preserve">A generalized mathematical model of the </w:t>
      </w:r>
      <w:proofErr w:type="spellStart"/>
      <w:r w:rsidRPr="009C159F">
        <w:rPr>
          <w:bCs/>
          <w:sz w:val="20"/>
          <w:szCs w:val="20"/>
          <w:lang w:val="en-GB"/>
        </w:rPr>
        <w:t>inclinometric</w:t>
      </w:r>
      <w:proofErr w:type="spellEnd"/>
      <w:r w:rsidRPr="009C159F">
        <w:rPr>
          <w:bCs/>
          <w:sz w:val="20"/>
          <w:szCs w:val="20"/>
          <w:lang w:val="en-GB"/>
        </w:rPr>
        <w:t xml:space="preserve"> transducers (Fig. 1) has been obtained, whose kinematic scheme represents two single-degree-of-freedom liquid pendulums with mutually perpendicular axes of rotation, orthogonal to the borehole axis</w:t>
      </w:r>
      <w:r w:rsidRPr="009C159F">
        <w:rPr>
          <w:bCs/>
          <w:sz w:val="20"/>
          <w:szCs w:val="20"/>
          <w:lang w:val="en-US"/>
        </w:rPr>
        <w:t>:</w:t>
      </w:r>
    </w:p>
    <w:p w14:paraId="38D0922E" w14:textId="5E8E43F4" w:rsidR="001634E2" w:rsidRPr="009C159F" w:rsidRDefault="005B5F3B" w:rsidP="005F7093">
      <w:pPr>
        <w:pStyle w:val="a3"/>
        <w:spacing w:before="0" w:beforeAutospacing="0" w:after="0" w:afterAutospacing="0"/>
        <w:ind w:firstLine="567"/>
        <w:jc w:val="right"/>
        <w:rPr>
          <w:bCs/>
          <w:iCs/>
          <w:sz w:val="20"/>
          <w:szCs w:val="20"/>
          <w:lang w:val="en-US"/>
        </w:rPr>
      </w:pPr>
      <m:oMath>
        <m:d>
          <m:dPr>
            <m:begChr m:val="{"/>
            <m:endChr m:val=""/>
            <m:ctrlPr>
              <w:rPr>
                <w:rFonts w:ascii="Cambria Math" w:hAnsi="Cambria Math"/>
                <w:bCs/>
                <w:i/>
                <w:iCs/>
                <w:sz w:val="20"/>
                <w:szCs w:val="20"/>
              </w:rPr>
            </m:ctrlPr>
          </m:dPr>
          <m:e>
            <m:eqArr>
              <m:eqArrPr>
                <m:ctrlPr>
                  <w:rPr>
                    <w:rFonts w:ascii="Cambria Math" w:hAnsi="Cambria Math"/>
                    <w:bCs/>
                    <w:i/>
                    <w:iCs/>
                    <w:sz w:val="20"/>
                    <w:szCs w:val="20"/>
                  </w:rPr>
                </m:ctrlPr>
              </m:eqArr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δ</m:t>
                        </m:r>
                      </m:e>
                    </m:acc>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υ</m:t>
                    </m:r>
                  </m:e>
                  <m:sub>
                    <m:r>
                      <w:rPr>
                        <w:rFonts w:ascii="Cambria Math" w:hAnsi="Cambria Math"/>
                        <w:sz w:val="20"/>
                        <w:szCs w:val="20"/>
                        <w:lang w:val="en-US"/>
                      </w:rPr>
                      <m:t>1</m:t>
                    </m:r>
                  </m:sub>
                </m:sSub>
                <m:sSub>
                  <m:sSubPr>
                    <m:ctrlPr>
                      <w:rPr>
                        <w:rFonts w:ascii="Cambria Math" w:hAnsi="Cambria Math"/>
                        <w:bCs/>
                        <w:i/>
                        <w:iCs/>
                        <w:sz w:val="20"/>
                        <w:szCs w:val="20"/>
                      </w:rPr>
                    </m:ctrlPr>
                  </m:sSubPr>
                  <m:e>
                    <m:r>
                      <w:rPr>
                        <w:rFonts w:ascii="Cambria Math" w:hAnsi="Cambria Math"/>
                        <w:sz w:val="20"/>
                        <w:szCs w:val="20"/>
                      </w:rPr>
                      <m:t>с</m:t>
                    </m:r>
                  </m:e>
                  <m:sub>
                    <m:r>
                      <w:rPr>
                        <w:rFonts w:ascii="Cambria Math" w:hAnsi="Cambria Math"/>
                        <w:sz w:val="20"/>
                        <w:szCs w:val="20"/>
                        <w:lang w:val="en-US"/>
                      </w:rPr>
                      <m:t>1</m:t>
                    </m:r>
                  </m:sub>
                </m:sSub>
                <m:acc>
                  <m:accPr>
                    <m:chr m:val="̇"/>
                    <m:ctrlPr>
                      <w:rPr>
                        <w:rFonts w:ascii="Cambria Math" w:hAnsi="Cambria Math"/>
                        <w:bCs/>
                        <w:i/>
                        <w:iCs/>
                        <w:sz w:val="20"/>
                        <w:szCs w:val="20"/>
                      </w:rPr>
                    </m:ctrlPr>
                  </m:accPr>
                  <m:e>
                    <m:sSub>
                      <m:sSubPr>
                        <m:ctrlPr>
                          <w:rPr>
                            <w:rFonts w:ascii="Cambria Math" w:hAnsi="Cambria Math"/>
                            <w:bCs/>
                            <w:i/>
                            <w:iCs/>
                            <w:sz w:val="20"/>
                            <w:szCs w:val="20"/>
                          </w:rPr>
                        </m:ctrlPr>
                      </m:sSubPr>
                      <m:e>
                        <m:r>
                          <w:rPr>
                            <w:rFonts w:ascii="Cambria Math" w:hAnsi="Cambria Math"/>
                            <w:sz w:val="20"/>
                            <w:szCs w:val="20"/>
                          </w:rPr>
                          <m:t>δ</m:t>
                        </m:r>
                      </m:e>
                      <m:sub>
                        <m:r>
                          <w:rPr>
                            <w:rFonts w:ascii="Cambria Math" w:hAnsi="Cambria Math"/>
                            <w:sz w:val="20"/>
                            <w:szCs w:val="20"/>
                            <w:lang w:val="en-US"/>
                          </w:rPr>
                          <m:t>1</m:t>
                        </m:r>
                      </m:sub>
                    </m:sSub>
                  </m:e>
                </m:acc>
                <m:r>
                  <w:rPr>
                    <w:rFonts w:ascii="Cambria Math" w:hAnsi="Cambria Math"/>
                    <w:sz w:val="20"/>
                    <w:szCs w:val="20"/>
                    <w:lang w:val="en-US"/>
                  </w:rPr>
                  <m:t>+</m:t>
                </m:r>
                <m:f>
                  <m:fPr>
                    <m:ctrlPr>
                      <w:rPr>
                        <w:rFonts w:ascii="Cambria Math" w:hAnsi="Cambria Math"/>
                        <w:bCs/>
                        <w:i/>
                        <w:iCs/>
                        <w:sz w:val="20"/>
                        <w:szCs w:val="20"/>
                      </w:rPr>
                    </m:ctrlPr>
                  </m:fPr>
                  <m:num>
                    <m:r>
                      <w:rPr>
                        <w:rFonts w:ascii="Cambria Math" w:hAnsi="Cambria Math"/>
                        <w:sz w:val="20"/>
                        <w:szCs w:val="20"/>
                        <w:lang w:val="en-US"/>
                      </w:rPr>
                      <m:t>2g</m:t>
                    </m:r>
                  </m:num>
                  <m:den>
                    <m:sSub>
                      <m:sSubPr>
                        <m:ctrlPr>
                          <w:rPr>
                            <w:rFonts w:ascii="Cambria Math" w:hAnsi="Cambria Math"/>
                            <w:bCs/>
                            <w:i/>
                            <w:iCs/>
                            <w:sz w:val="20"/>
                            <w:szCs w:val="20"/>
                          </w:rPr>
                        </m:ctrlPr>
                      </m:sSubPr>
                      <m:e>
                        <m:r>
                          <w:rPr>
                            <w:rFonts w:ascii="Cambria Math" w:hAnsi="Cambria Math"/>
                            <w:sz w:val="20"/>
                            <w:szCs w:val="20"/>
                          </w:rPr>
                          <m:t>l</m:t>
                        </m:r>
                      </m:e>
                      <m:sub>
                        <m:r>
                          <w:rPr>
                            <w:rFonts w:ascii="Cambria Math" w:hAnsi="Cambria Math"/>
                            <w:sz w:val="20"/>
                            <w:szCs w:val="20"/>
                            <w:lang w:val="en-US"/>
                          </w:rPr>
                          <m:t>1</m:t>
                        </m:r>
                      </m:sub>
                    </m:sSub>
                  </m:den>
                </m:f>
                <m:d>
                  <m:dPr>
                    <m:ctrlPr>
                      <w:rPr>
                        <w:rFonts w:ascii="Cambria Math" w:hAnsi="Cambria Math"/>
                        <w:bCs/>
                        <w:i/>
                        <w:iCs/>
                        <w:sz w:val="20"/>
                        <w:szCs w:val="20"/>
                      </w:rPr>
                    </m:ctrlPr>
                  </m:dPr>
                  <m:e>
                    <m:func>
                      <m:funcPr>
                        <m:ctrlPr>
                          <w:rPr>
                            <w:rFonts w:ascii="Cambria Math" w:hAnsi="Cambria Math"/>
                            <w:bCs/>
                            <w:i/>
                            <w:iCs/>
                            <w:sz w:val="20"/>
                            <w:szCs w:val="20"/>
                          </w:rPr>
                        </m:ctrlPr>
                      </m:funcPr>
                      <m:fName>
                        <m:r>
                          <m:rPr>
                            <m:sty m:val="p"/>
                          </m:rPr>
                          <w:rPr>
                            <w:rFonts w:ascii="Cambria Math" w:hAnsi="Cambria Math"/>
                            <w:sz w:val="20"/>
                            <w:szCs w:val="20"/>
                            <w:lang w:val="en-US"/>
                          </w:rPr>
                          <m:t>-sin</m:t>
                        </m:r>
                      </m:fName>
                      <m:e>
                        <m:r>
                          <w:rPr>
                            <w:rFonts w:ascii="Cambria Math" w:hAnsi="Cambria Math"/>
                            <w:sz w:val="20"/>
                            <w:szCs w:val="20"/>
                          </w:rPr>
                          <m:t>θ</m:t>
                        </m:r>
                      </m:e>
                    </m:func>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φ</m:t>
                        </m:r>
                      </m:e>
                    </m:func>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1</m:t>
                            </m:r>
                          </m:sub>
                        </m:sSub>
                        <m:r>
                          <w:rPr>
                            <w:rFonts w:ascii="Cambria Math" w:hAnsi="Cambria Math"/>
                            <w:sz w:val="20"/>
                            <w:szCs w:val="20"/>
                            <w:lang w:val="en-US"/>
                          </w:rPr>
                          <m:t>+</m:t>
                        </m:r>
                      </m:e>
                    </m:func>
                    <m:r>
                      <m:rPr>
                        <m:sty m:val="p"/>
                      </m:rPr>
                      <w:rPr>
                        <w:rFonts w:ascii="Cambria Math" w:hAnsi="Cambria Math"/>
                        <w:sz w:val="20"/>
                        <w:szCs w:val="20"/>
                        <w:lang w:val="en-US"/>
                      </w:rPr>
                      <m:t xml:space="preserve">cos </m:t>
                    </m:r>
                    <m:r>
                      <w:rPr>
                        <w:rFonts w:ascii="Cambria Math" w:hAnsi="Cambria Math"/>
                        <w:sz w:val="20"/>
                        <w:szCs w:val="20"/>
                      </w:rPr>
                      <m:t>θ</m:t>
                    </m:r>
                    <m:r>
                      <w:rPr>
                        <w:rFonts w:ascii="Cambria Math" w:hAnsi="Cambria Math"/>
                        <w:sz w:val="20"/>
                        <w:szCs w:val="20"/>
                        <w:lang w:val="en-US"/>
                      </w:rPr>
                      <m:t xml:space="preserve"> </m:t>
                    </m:r>
                    <m:r>
                      <m:rPr>
                        <m:sty m:val="p"/>
                      </m:rPr>
                      <w:rPr>
                        <w:rFonts w:ascii="Cambria Math" w:hAnsi="Cambria Math"/>
                        <w:sz w:val="20"/>
                        <w:szCs w:val="20"/>
                        <w:lang w:val="en-US"/>
                      </w:rPr>
                      <m:t>sin</m:t>
                    </m:r>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1</m:t>
                        </m:r>
                      </m:sub>
                    </m:sSub>
                    <m:ctrlPr>
                      <w:rPr>
                        <w:rFonts w:ascii="Cambria Math" w:hAnsi="Cambria Math"/>
                        <w:bCs/>
                        <w:i/>
                        <w:iCs/>
                        <w:sz w:val="20"/>
                        <w:szCs w:val="20"/>
                        <w:lang w:val="en-US"/>
                      </w:rPr>
                    </m:ctrlPr>
                  </m:e>
                </m:d>
                <m:r>
                  <w:rPr>
                    <w:rFonts w:ascii="Cambria Math" w:hAnsi="Cambria Math"/>
                    <w:sz w:val="20"/>
                    <w:szCs w:val="20"/>
                    <w:lang w:val="en-US"/>
                  </w:rPr>
                  <m:t>=</m:t>
                </m:r>
              </m:e>
              <m:e>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m:t>
                    </m:r>
                  </m:num>
                  <m:den>
                    <m:sSub>
                      <m:sSubPr>
                        <m:ctrlPr>
                          <w:rPr>
                            <w:rFonts w:ascii="Cambria Math" w:hAnsi="Cambria Math"/>
                            <w:bCs/>
                            <w:i/>
                            <w:iCs/>
                            <w:sz w:val="20"/>
                            <w:szCs w:val="20"/>
                          </w:rPr>
                        </m:ctrlPr>
                      </m:sSubPr>
                      <m:e>
                        <m:r>
                          <w:rPr>
                            <w:rFonts w:ascii="Cambria Math" w:hAnsi="Cambria Math"/>
                            <w:sz w:val="20"/>
                            <w:szCs w:val="20"/>
                          </w:rPr>
                          <m:t>l</m:t>
                        </m:r>
                      </m:e>
                      <m:sub>
                        <m:r>
                          <w:rPr>
                            <w:rFonts w:ascii="Cambria Math" w:hAnsi="Cambria Math"/>
                            <w:sz w:val="20"/>
                            <w:szCs w:val="20"/>
                            <w:lang w:val="en-US"/>
                          </w:rPr>
                          <m:t>1</m:t>
                        </m:r>
                      </m:sub>
                    </m:sSub>
                  </m:den>
                </m:f>
                <m:d>
                  <m:dPr>
                    <m:ctrlPr>
                      <w:rPr>
                        <w:rFonts w:ascii="Cambria Math" w:hAnsi="Cambria Math"/>
                        <w:bCs/>
                        <w:i/>
                        <w:iCs/>
                        <w:sz w:val="20"/>
                        <w:szCs w:val="20"/>
                        <w:lang w:val="en-US"/>
                      </w:rPr>
                    </m:ctrlPr>
                  </m:dPr>
                  <m:e>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r>
                      <m:rPr>
                        <m:sty m:val="p"/>
                      </m:rPr>
                      <w:rPr>
                        <w:rFonts w:ascii="Cambria Math" w:hAnsi="Cambria Math"/>
                        <w:sz w:val="20"/>
                        <w:szCs w:val="20"/>
                        <w:lang w:val="en-US"/>
                      </w:rPr>
                      <m:t>cos</m:t>
                    </m:r>
                    <m:r>
                      <w:rPr>
                        <w:rFonts w:ascii="Cambria Math" w:hAnsi="Cambria Math"/>
                        <w:sz w:val="20"/>
                        <w:szCs w:val="20"/>
                        <w:lang w:val="en-US"/>
                      </w:rPr>
                      <m:t>φ</m:t>
                    </m:r>
                    <m:r>
                      <m:rPr>
                        <m:sty m:val="p"/>
                      </m:rPr>
                      <w:rPr>
                        <w:rFonts w:ascii="Cambria Math" w:hAnsi="Cambria Math"/>
                        <w:sz w:val="20"/>
                        <w:szCs w:val="20"/>
                        <w:lang w:val="en-US"/>
                      </w:rPr>
                      <m:t>cos</m:t>
                    </m:r>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1</m:t>
                        </m:r>
                      </m:sub>
                    </m:sSub>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func>
                      <m:funcPr>
                        <m:ctrlPr>
                          <w:rPr>
                            <w:rFonts w:ascii="Cambria Math" w:hAnsi="Cambria Math"/>
                            <w:bCs/>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φ</m:t>
                        </m:r>
                      </m:e>
                    </m:func>
                    <m:r>
                      <m:rPr>
                        <m:sty m:val="p"/>
                      </m:rPr>
                      <w:rPr>
                        <w:rFonts w:ascii="Cambria Math" w:hAnsi="Cambria Math"/>
                        <w:sz w:val="20"/>
                        <w:szCs w:val="20"/>
                        <w:lang w:val="en-US"/>
                      </w:rPr>
                      <m:t>cos</m:t>
                    </m:r>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1</m:t>
                        </m:r>
                      </m:sub>
                    </m:sSub>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e>
                    </m:acc>
                    <m:func>
                      <m:funcPr>
                        <m:ctrlPr>
                          <w:rPr>
                            <w:rFonts w:ascii="Cambria Math" w:hAnsi="Cambria Math"/>
                            <w:bCs/>
                            <w:iCs/>
                            <w:sz w:val="20"/>
                            <w:szCs w:val="20"/>
                            <w:lang w:val="en-US"/>
                          </w:rPr>
                        </m:ctrlPr>
                      </m:funcPr>
                      <m:fName>
                        <m:r>
                          <m:rPr>
                            <m:sty m:val="p"/>
                          </m:rPr>
                          <w:rPr>
                            <w:rFonts w:ascii="Cambria Math" w:hAnsi="Cambria Math"/>
                            <w:sz w:val="20"/>
                            <w:szCs w:val="20"/>
                            <w:lang w:val="en-US"/>
                          </w:rPr>
                          <m:t>sin</m:t>
                        </m:r>
                      </m:fName>
                      <m:e>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1</m:t>
                            </m:r>
                          </m:sub>
                        </m:sSub>
                      </m:e>
                    </m:func>
                  </m:e>
                </m:d>
                <m:ctrlPr>
                  <w:rPr>
                    <w:rFonts w:ascii="Cambria Math" w:eastAsia="Cambria Math" w:hAnsi="Cambria Math"/>
                    <w:bCs/>
                    <w:i/>
                    <w:iCs/>
                    <w:sz w:val="20"/>
                    <w:szCs w:val="20"/>
                  </w:rPr>
                </m:ctrlPr>
              </m:e>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δ</m:t>
                        </m:r>
                      </m:e>
                    </m:acc>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υ</m:t>
                    </m:r>
                  </m:e>
                  <m:sub>
                    <m:r>
                      <w:rPr>
                        <w:rFonts w:ascii="Cambria Math" w:hAnsi="Cambria Math"/>
                        <w:sz w:val="20"/>
                        <w:szCs w:val="20"/>
                        <w:lang w:val="en-US"/>
                      </w:rPr>
                      <m:t>2</m:t>
                    </m:r>
                  </m:sub>
                </m:sSub>
                <m:sSub>
                  <m:sSubPr>
                    <m:ctrlPr>
                      <w:rPr>
                        <w:rFonts w:ascii="Cambria Math" w:hAnsi="Cambria Math"/>
                        <w:bCs/>
                        <w:i/>
                        <w:iCs/>
                        <w:sz w:val="20"/>
                        <w:szCs w:val="20"/>
                      </w:rPr>
                    </m:ctrlPr>
                  </m:sSubPr>
                  <m:e>
                    <m:r>
                      <w:rPr>
                        <w:rFonts w:ascii="Cambria Math" w:hAnsi="Cambria Math"/>
                        <w:sz w:val="20"/>
                        <w:szCs w:val="20"/>
                      </w:rPr>
                      <m:t>C</m:t>
                    </m:r>
                  </m:e>
                  <m:sub>
                    <m:r>
                      <w:rPr>
                        <w:rFonts w:ascii="Cambria Math" w:hAnsi="Cambria Math"/>
                        <w:sz w:val="20"/>
                        <w:szCs w:val="20"/>
                        <w:lang w:val="en-US"/>
                      </w:rPr>
                      <m:t>2</m:t>
                    </m:r>
                  </m:sub>
                </m:sSub>
                <m:acc>
                  <m:accPr>
                    <m:chr m:val="̇"/>
                    <m:ctrlPr>
                      <w:rPr>
                        <w:rFonts w:ascii="Cambria Math" w:hAnsi="Cambria Math"/>
                        <w:bCs/>
                        <w:i/>
                        <w:iCs/>
                        <w:sz w:val="20"/>
                        <w:szCs w:val="20"/>
                      </w:rPr>
                    </m:ctrlPr>
                  </m:accPr>
                  <m:e>
                    <m:sSub>
                      <m:sSubPr>
                        <m:ctrlPr>
                          <w:rPr>
                            <w:rFonts w:ascii="Cambria Math" w:hAnsi="Cambria Math"/>
                            <w:bCs/>
                            <w:i/>
                            <w:iCs/>
                            <w:sz w:val="20"/>
                            <w:szCs w:val="20"/>
                          </w:rPr>
                        </m:ctrlPr>
                      </m:sSubPr>
                      <m:e>
                        <m:r>
                          <w:rPr>
                            <w:rFonts w:ascii="Cambria Math" w:hAnsi="Cambria Math"/>
                            <w:sz w:val="20"/>
                            <w:szCs w:val="20"/>
                          </w:rPr>
                          <m:t>δ</m:t>
                        </m:r>
                      </m:e>
                      <m:sub>
                        <m:r>
                          <w:rPr>
                            <w:rFonts w:ascii="Cambria Math" w:hAnsi="Cambria Math"/>
                            <w:sz w:val="20"/>
                            <w:szCs w:val="20"/>
                            <w:lang w:val="en-US"/>
                          </w:rPr>
                          <m:t>2</m:t>
                        </m:r>
                      </m:sub>
                    </m:sSub>
                  </m:e>
                </m:acc>
                <m:r>
                  <w:rPr>
                    <w:rFonts w:ascii="Cambria Math" w:hAnsi="Cambria Math"/>
                    <w:sz w:val="20"/>
                    <w:szCs w:val="20"/>
                    <w:lang w:val="en-US"/>
                  </w:rPr>
                  <m:t>+</m:t>
                </m:r>
                <m:f>
                  <m:fPr>
                    <m:ctrlPr>
                      <w:rPr>
                        <w:rFonts w:ascii="Cambria Math" w:hAnsi="Cambria Math"/>
                        <w:bCs/>
                        <w:i/>
                        <w:iCs/>
                        <w:sz w:val="20"/>
                        <w:szCs w:val="20"/>
                      </w:rPr>
                    </m:ctrlPr>
                  </m:fPr>
                  <m:num>
                    <m:r>
                      <w:rPr>
                        <w:rFonts w:ascii="Cambria Math" w:hAnsi="Cambria Math"/>
                        <w:sz w:val="20"/>
                        <w:szCs w:val="20"/>
                        <w:lang w:val="en-US"/>
                      </w:rPr>
                      <m:t>2g</m:t>
                    </m:r>
                  </m:num>
                  <m:den>
                    <m:sSub>
                      <m:sSubPr>
                        <m:ctrlPr>
                          <w:rPr>
                            <w:rFonts w:ascii="Cambria Math" w:hAnsi="Cambria Math"/>
                            <w:bCs/>
                            <w:i/>
                            <w:iCs/>
                            <w:sz w:val="20"/>
                            <w:szCs w:val="20"/>
                          </w:rPr>
                        </m:ctrlPr>
                      </m:sSubPr>
                      <m:e>
                        <m:r>
                          <w:rPr>
                            <w:rFonts w:ascii="Cambria Math" w:hAnsi="Cambria Math"/>
                            <w:sz w:val="20"/>
                            <w:szCs w:val="20"/>
                          </w:rPr>
                          <m:t>l</m:t>
                        </m:r>
                      </m:e>
                      <m:sub>
                        <m:r>
                          <w:rPr>
                            <w:rFonts w:ascii="Cambria Math" w:hAnsi="Cambria Math"/>
                            <w:sz w:val="20"/>
                            <w:szCs w:val="20"/>
                            <w:lang w:val="en-US"/>
                          </w:rPr>
                          <m:t>2</m:t>
                        </m:r>
                      </m:sub>
                    </m:sSub>
                  </m:den>
                </m:f>
                <m:d>
                  <m:dPr>
                    <m:ctrlPr>
                      <w:rPr>
                        <w:rFonts w:ascii="Cambria Math" w:hAnsi="Cambria Math"/>
                        <w:bCs/>
                        <w:i/>
                        <w:iCs/>
                        <w:sz w:val="20"/>
                        <w:szCs w:val="20"/>
                      </w:rPr>
                    </m:ctrlPr>
                  </m:dPr>
                  <m:e>
                    <m:func>
                      <m:funcPr>
                        <m:ctrlPr>
                          <w:rPr>
                            <w:rFonts w:ascii="Cambria Math" w:hAnsi="Cambria Math"/>
                            <w:bCs/>
                            <w:i/>
                            <w:iCs/>
                            <w:sz w:val="20"/>
                            <w:szCs w:val="20"/>
                          </w:rPr>
                        </m:ctrlPr>
                      </m:funcPr>
                      <m:fName>
                        <m:r>
                          <m:rPr>
                            <m:sty m:val="p"/>
                          </m:rPr>
                          <w:rPr>
                            <w:rFonts w:ascii="Cambria Math" w:hAnsi="Cambria Math"/>
                            <w:sz w:val="20"/>
                            <w:szCs w:val="20"/>
                            <w:lang w:val="en-US"/>
                          </w:rPr>
                          <m:t>sin</m:t>
                        </m:r>
                      </m:fName>
                      <m:e>
                        <m:r>
                          <w:rPr>
                            <w:rFonts w:ascii="Cambria Math" w:hAnsi="Cambria Math"/>
                            <w:sz w:val="20"/>
                            <w:szCs w:val="20"/>
                          </w:rPr>
                          <m:t>θ</m:t>
                        </m:r>
                      </m:e>
                    </m:func>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φ</m:t>
                        </m:r>
                      </m:e>
                    </m:func>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2</m:t>
                            </m:r>
                          </m:sub>
                        </m:sSub>
                      </m:e>
                    </m:func>
                    <m:r>
                      <w:rPr>
                        <w:rFonts w:ascii="Cambria Math" w:hAnsi="Cambria Math"/>
                        <w:sz w:val="20"/>
                        <w:szCs w:val="20"/>
                        <w:lang w:val="en-US"/>
                      </w:rPr>
                      <m:t>-</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θ</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2</m:t>
                                </m:r>
                              </m:sub>
                            </m:sSub>
                          </m:e>
                        </m:func>
                      </m:e>
                    </m:func>
                    <m:ctrlPr>
                      <w:rPr>
                        <w:rFonts w:ascii="Cambria Math" w:hAnsi="Cambria Math"/>
                        <w:bCs/>
                        <w:i/>
                        <w:iCs/>
                        <w:sz w:val="20"/>
                        <w:szCs w:val="20"/>
                        <w:lang w:val="en-US"/>
                      </w:rPr>
                    </m:ctrlPr>
                  </m:e>
                </m:d>
                <m:r>
                  <w:rPr>
                    <w:rFonts w:ascii="Cambria Math" w:hAnsi="Cambria Math"/>
                    <w:sz w:val="20"/>
                    <w:szCs w:val="20"/>
                    <w:lang w:val="en-US"/>
                  </w:rPr>
                  <m:t>=</m:t>
                </m:r>
                <m:ctrlPr>
                  <w:rPr>
                    <w:rFonts w:ascii="Cambria Math" w:eastAsia="Cambria Math" w:hAnsi="Cambria Math"/>
                    <w:bCs/>
                    <w:i/>
                    <w:iCs/>
                    <w:sz w:val="20"/>
                    <w:szCs w:val="20"/>
                  </w:rPr>
                </m:ctrlPr>
              </m:e>
              <m:e>
                <m:r>
                  <w:rPr>
                    <w:rFonts w:ascii="Cambria Math" w:hAnsi="Cambria Math"/>
                    <w:sz w:val="20"/>
                    <w:szCs w:val="20"/>
                    <w:lang w:val="en-US"/>
                  </w:rPr>
                  <m:t>=</m:t>
                </m:r>
                <m:f>
                  <m:fPr>
                    <m:ctrlPr>
                      <w:rPr>
                        <w:rFonts w:ascii="Cambria Math" w:hAnsi="Cambria Math"/>
                        <w:bCs/>
                        <w:i/>
                        <w:iCs/>
                        <w:sz w:val="20"/>
                        <w:szCs w:val="20"/>
                        <w:lang w:val="en-US"/>
                      </w:rPr>
                    </m:ctrlPr>
                  </m:fPr>
                  <m:num>
                    <m:r>
                      <w:rPr>
                        <w:rFonts w:ascii="Cambria Math" w:hAnsi="Cambria Math"/>
                        <w:sz w:val="20"/>
                        <w:szCs w:val="20"/>
                        <w:lang w:val="en-US"/>
                      </w:rPr>
                      <m:t>2</m:t>
                    </m:r>
                  </m:num>
                  <m:den>
                    <m:sSub>
                      <m:sSubPr>
                        <m:ctrlPr>
                          <w:rPr>
                            <w:rFonts w:ascii="Cambria Math" w:hAnsi="Cambria Math"/>
                            <w:bCs/>
                            <w:i/>
                            <w:iCs/>
                            <w:sz w:val="20"/>
                            <w:szCs w:val="20"/>
                          </w:rPr>
                        </m:ctrlPr>
                      </m:sSubPr>
                      <m:e>
                        <m:r>
                          <w:rPr>
                            <w:rFonts w:ascii="Cambria Math" w:hAnsi="Cambria Math"/>
                            <w:sz w:val="20"/>
                            <w:szCs w:val="20"/>
                          </w:rPr>
                          <m:t>l</m:t>
                        </m:r>
                      </m:e>
                      <m:sub>
                        <m:r>
                          <w:rPr>
                            <w:rFonts w:ascii="Cambria Math" w:hAnsi="Cambria Math"/>
                            <w:sz w:val="20"/>
                            <w:szCs w:val="20"/>
                            <w:lang w:val="en-US"/>
                          </w:rPr>
                          <m:t>2</m:t>
                        </m:r>
                      </m:sub>
                    </m:sSub>
                  </m:den>
                </m:f>
                <m:d>
                  <m:dPr>
                    <m:ctrlPr>
                      <w:rPr>
                        <w:rFonts w:ascii="Cambria Math" w:hAnsi="Cambria Math"/>
                        <w:bCs/>
                        <w:i/>
                        <w:iCs/>
                        <w:sz w:val="20"/>
                        <w:szCs w:val="20"/>
                        <w:lang w:val="en-US"/>
                      </w:rPr>
                    </m:ctrlPr>
                  </m:dPr>
                  <m:e>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r>
                      <m:rPr>
                        <m:sty m:val="p"/>
                      </m:rPr>
                      <w:rPr>
                        <w:rFonts w:ascii="Cambria Math" w:hAnsi="Cambria Math"/>
                        <w:sz w:val="20"/>
                        <w:szCs w:val="20"/>
                        <w:lang w:val="en-US"/>
                      </w:rPr>
                      <m:t>sin</m:t>
                    </m:r>
                    <m:r>
                      <w:rPr>
                        <w:rFonts w:ascii="Cambria Math" w:hAnsi="Cambria Math"/>
                        <w:sz w:val="20"/>
                        <w:szCs w:val="20"/>
                        <w:lang w:val="en-US"/>
                      </w:rPr>
                      <m:t xml:space="preserve">φ </m:t>
                    </m:r>
                    <m:r>
                      <m:rPr>
                        <m:sty m:val="p"/>
                      </m:rPr>
                      <w:rPr>
                        <w:rFonts w:ascii="Cambria Math" w:hAnsi="Cambria Math"/>
                        <w:sz w:val="20"/>
                        <w:szCs w:val="20"/>
                        <w:lang w:val="en-US"/>
                      </w:rPr>
                      <m:t>cos</m:t>
                    </m:r>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2</m:t>
                        </m:r>
                      </m:sub>
                    </m:sSub>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r>
                      <m:rPr>
                        <m:sty m:val="p"/>
                      </m:rPr>
                      <w:rPr>
                        <w:rFonts w:ascii="Cambria Math" w:hAnsi="Cambria Math"/>
                        <w:sz w:val="20"/>
                        <w:szCs w:val="20"/>
                        <w:lang w:val="en-US"/>
                      </w:rPr>
                      <m:t>cos</m:t>
                    </m:r>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2</m:t>
                        </m:r>
                      </m:sub>
                    </m:sSub>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3</m:t>
                            </m:r>
                          </m:sub>
                        </m:sSub>
                      </m:e>
                    </m:acc>
                    <m:func>
                      <m:funcPr>
                        <m:ctrlPr>
                          <w:rPr>
                            <w:rFonts w:ascii="Cambria Math" w:hAnsi="Cambria Math"/>
                            <w:bCs/>
                            <w:iCs/>
                            <w:sz w:val="20"/>
                            <w:szCs w:val="20"/>
                            <w:lang w:val="en-US"/>
                          </w:rPr>
                        </m:ctrlPr>
                      </m:funcPr>
                      <m:fName>
                        <m:r>
                          <m:rPr>
                            <m:sty m:val="p"/>
                          </m:rPr>
                          <w:rPr>
                            <w:rFonts w:ascii="Cambria Math" w:hAnsi="Cambria Math"/>
                            <w:sz w:val="20"/>
                            <w:szCs w:val="20"/>
                            <w:lang w:val="en-US"/>
                          </w:rPr>
                          <m:t>sin</m:t>
                        </m:r>
                      </m:fName>
                      <m:e>
                        <m:sSub>
                          <m:sSubPr>
                            <m:ctrlPr>
                              <w:rPr>
                                <w:rFonts w:ascii="Cambria Math" w:hAnsi="Cambria Math"/>
                                <w:bCs/>
                                <w:i/>
                                <w:iCs/>
                                <w:sz w:val="20"/>
                                <w:szCs w:val="20"/>
                                <w:lang w:val="en-US"/>
                              </w:rPr>
                            </m:ctrlPr>
                          </m:sSubPr>
                          <m:e>
                            <m:r>
                              <w:rPr>
                                <w:rFonts w:ascii="Cambria Math" w:hAnsi="Cambria Math"/>
                                <w:sz w:val="20"/>
                                <w:szCs w:val="20"/>
                                <w:lang w:val="en-US"/>
                              </w:rPr>
                              <m:t>δ</m:t>
                            </m:r>
                          </m:e>
                          <m:sub>
                            <m:r>
                              <w:rPr>
                                <w:rFonts w:ascii="Cambria Math" w:hAnsi="Cambria Math"/>
                                <w:sz w:val="20"/>
                                <w:szCs w:val="20"/>
                                <w:lang w:val="en-US"/>
                              </w:rPr>
                              <m:t>2</m:t>
                            </m:r>
                          </m:sub>
                        </m:sSub>
                      </m:e>
                    </m:func>
                  </m:e>
                </m:d>
              </m:e>
            </m:eqArr>
          </m:e>
        </m:d>
      </m:oMath>
      <w:r w:rsidR="006E26ED" w:rsidRPr="009C159F">
        <w:rPr>
          <w:bCs/>
          <w:iCs/>
          <w:sz w:val="20"/>
          <w:szCs w:val="20"/>
          <w:lang w:val="en-US"/>
        </w:rPr>
        <w:t xml:space="preserve">  </w:t>
      </w:r>
      <w:r w:rsidR="002D3831" w:rsidRPr="009C159F">
        <w:rPr>
          <w:bCs/>
          <w:iCs/>
          <w:sz w:val="20"/>
          <w:szCs w:val="20"/>
          <w:lang w:val="uz-Cyrl-UZ"/>
        </w:rPr>
        <w:t xml:space="preserve">             </w:t>
      </w:r>
      <w:r w:rsidR="002C0DB2" w:rsidRPr="009C159F">
        <w:rPr>
          <w:bCs/>
          <w:iCs/>
          <w:sz w:val="20"/>
          <w:szCs w:val="20"/>
          <w:lang w:val="en-US"/>
        </w:rPr>
        <w:t xml:space="preserve">   </w:t>
      </w:r>
      <w:r w:rsidR="002D3831" w:rsidRPr="009C159F">
        <w:rPr>
          <w:bCs/>
          <w:iCs/>
          <w:sz w:val="20"/>
          <w:szCs w:val="20"/>
          <w:lang w:val="uz-Cyrl-UZ"/>
        </w:rPr>
        <w:t xml:space="preserve">      </w:t>
      </w:r>
      <w:r w:rsidR="00B551FF" w:rsidRPr="009C159F">
        <w:rPr>
          <w:bCs/>
          <w:iCs/>
          <w:sz w:val="20"/>
          <w:szCs w:val="20"/>
          <w:lang w:val="en-US"/>
        </w:rPr>
        <w:t xml:space="preserve">    </w:t>
      </w:r>
      <w:r w:rsidR="001E3959" w:rsidRPr="009C159F">
        <w:rPr>
          <w:bCs/>
          <w:iCs/>
          <w:sz w:val="20"/>
          <w:szCs w:val="20"/>
          <w:lang w:val="en-US"/>
        </w:rPr>
        <w:t>(</w:t>
      </w:r>
      <w:r w:rsidR="00FB76E3" w:rsidRPr="009C159F">
        <w:rPr>
          <w:bCs/>
          <w:iCs/>
          <w:sz w:val="20"/>
          <w:szCs w:val="20"/>
          <w:lang w:val="en-US"/>
        </w:rPr>
        <w:t>4)</w:t>
      </w:r>
    </w:p>
    <w:p w14:paraId="26C3CD0D" w14:textId="77777777" w:rsidR="007433F2" w:rsidRPr="009C159F" w:rsidRDefault="007433F2" w:rsidP="005F7093">
      <w:pPr>
        <w:pStyle w:val="a3"/>
        <w:spacing w:before="0" w:beforeAutospacing="0" w:after="0" w:afterAutospacing="0"/>
        <w:ind w:firstLine="567"/>
        <w:jc w:val="both"/>
        <w:rPr>
          <w:bCs/>
          <w:iCs/>
          <w:sz w:val="20"/>
          <w:szCs w:val="20"/>
          <w:lang w:val="en-US"/>
        </w:rPr>
      </w:pPr>
      <w:r w:rsidRPr="009C159F">
        <w:rPr>
          <w:bCs/>
          <w:iCs/>
          <w:sz w:val="20"/>
          <w:szCs w:val="20"/>
          <w:lang w:val="en-US"/>
        </w:rPr>
        <w:t xml:space="preserve">From this, the expressions for the nominal static characteristics of the IP-2 </w:t>
      </w:r>
      <w:proofErr w:type="spellStart"/>
      <w:r w:rsidRPr="009C159F">
        <w:rPr>
          <w:bCs/>
          <w:iCs/>
          <w:sz w:val="20"/>
          <w:szCs w:val="20"/>
          <w:lang w:val="en-US"/>
        </w:rPr>
        <w:t>inclinometric</w:t>
      </w:r>
      <w:proofErr w:type="spellEnd"/>
      <w:r w:rsidRPr="009C159F">
        <w:rPr>
          <w:bCs/>
          <w:iCs/>
          <w:sz w:val="20"/>
          <w:szCs w:val="20"/>
          <w:lang w:val="en-US"/>
        </w:rPr>
        <w:t xml:space="preserve"> transducers were obtained.</w:t>
      </w:r>
    </w:p>
    <w:p w14:paraId="3D391087" w14:textId="4E4E23E4" w:rsidR="00FB76E3" w:rsidRPr="009C159F" w:rsidRDefault="005B5F3B" w:rsidP="005F7093">
      <w:pPr>
        <w:pStyle w:val="a3"/>
        <w:spacing w:before="0" w:beforeAutospacing="0" w:after="0" w:afterAutospacing="0"/>
        <w:ind w:firstLine="567"/>
        <w:jc w:val="center"/>
        <w:rPr>
          <w:bCs/>
          <w:iCs/>
          <w:sz w:val="20"/>
          <w:szCs w:val="20"/>
          <w:lang w:val="en-US"/>
        </w:rPr>
      </w:pPr>
      <m:oMath>
        <m:func>
          <m:funcPr>
            <m:ctrlPr>
              <w:rPr>
                <w:rFonts w:ascii="Cambria Math" w:hAnsi="Cambria Math"/>
                <w:bCs/>
                <w:i/>
                <w:iCs/>
                <w:sz w:val="20"/>
                <w:szCs w:val="20"/>
              </w:rPr>
            </m:ctrlPr>
          </m:funcPr>
          <m:fName>
            <m:r>
              <m:rPr>
                <m:sty m:val="p"/>
              </m:rPr>
              <w:rPr>
                <w:rFonts w:ascii="Cambria Math" w:hAnsi="Cambria Math"/>
                <w:sz w:val="20"/>
                <w:szCs w:val="20"/>
              </w:rPr>
              <m:t>tg</m:t>
            </m:r>
          </m:fName>
          <m:e>
            <m:r>
              <w:rPr>
                <w:rFonts w:ascii="Cambria Math" w:hAnsi="Cambria Math"/>
                <w:sz w:val="20"/>
                <w:szCs w:val="20"/>
              </w:rPr>
              <m:t>φ</m:t>
            </m:r>
          </m:e>
        </m:func>
        <m:r>
          <w:rPr>
            <w:rFonts w:ascii="Cambria Math" w:hAnsi="Cambria Math"/>
            <w:sz w:val="20"/>
            <w:szCs w:val="20"/>
          </w:rPr>
          <m:t>=</m:t>
        </m:r>
        <m:f>
          <m:fPr>
            <m:ctrlPr>
              <w:rPr>
                <w:rFonts w:ascii="Cambria Math" w:hAnsi="Cambria Math"/>
                <w:bCs/>
                <w:i/>
                <w:iCs/>
                <w:sz w:val="20"/>
                <w:szCs w:val="20"/>
              </w:rPr>
            </m:ctrlPr>
          </m:fPr>
          <m:num>
            <m:func>
              <m:funcPr>
                <m:ctrlPr>
                  <w:rPr>
                    <w:rFonts w:ascii="Cambria Math" w:hAnsi="Cambria Math"/>
                    <w:bCs/>
                    <w:i/>
                    <w:iCs/>
                    <w:sz w:val="20"/>
                    <w:szCs w:val="20"/>
                  </w:rPr>
                </m:ctrlPr>
              </m:funcPr>
              <m:fName>
                <m:r>
                  <m:rPr>
                    <m:sty m:val="p"/>
                  </m:rPr>
                  <w:rPr>
                    <w:rFonts w:ascii="Cambria Math" w:hAnsi="Cambria Math"/>
                    <w:sz w:val="20"/>
                    <w:szCs w:val="20"/>
                  </w:rPr>
                  <m:t>tg</m:t>
                </m:r>
              </m:fName>
              <m:e>
                <m:sSub>
                  <m:sSubPr>
                    <m:ctrlPr>
                      <w:rPr>
                        <w:rFonts w:ascii="Cambria Math" w:hAnsi="Cambria Math"/>
                        <w:bCs/>
                        <w:i/>
                        <w:iCs/>
                        <w:sz w:val="20"/>
                        <w:szCs w:val="20"/>
                      </w:rPr>
                    </m:ctrlPr>
                  </m:sSubPr>
                  <m:e>
                    <m:r>
                      <w:rPr>
                        <w:rFonts w:ascii="Cambria Math" w:hAnsi="Cambria Math"/>
                        <w:sz w:val="20"/>
                        <w:szCs w:val="20"/>
                      </w:rPr>
                      <m:t>δ</m:t>
                    </m:r>
                  </m:e>
                  <m:sub>
                    <m:r>
                      <w:rPr>
                        <w:rFonts w:ascii="Cambria Math" w:hAnsi="Cambria Math"/>
                        <w:sz w:val="20"/>
                        <w:szCs w:val="20"/>
                      </w:rPr>
                      <m:t>2</m:t>
                    </m:r>
                  </m:sub>
                </m:sSub>
              </m:e>
            </m:func>
          </m:num>
          <m:den>
            <m:func>
              <m:funcPr>
                <m:ctrlPr>
                  <w:rPr>
                    <w:rFonts w:ascii="Cambria Math" w:hAnsi="Cambria Math"/>
                    <w:bCs/>
                    <w:i/>
                    <w:iCs/>
                    <w:sz w:val="20"/>
                    <w:szCs w:val="20"/>
                  </w:rPr>
                </m:ctrlPr>
              </m:funcPr>
              <m:fName>
                <m:r>
                  <m:rPr>
                    <m:sty m:val="p"/>
                  </m:rPr>
                  <w:rPr>
                    <w:rFonts w:ascii="Cambria Math" w:hAnsi="Cambria Math"/>
                    <w:sz w:val="20"/>
                    <w:szCs w:val="20"/>
                  </w:rPr>
                  <m:t>tg</m:t>
                </m:r>
              </m:fName>
              <m:e>
                <m:sSub>
                  <m:sSubPr>
                    <m:ctrlPr>
                      <w:rPr>
                        <w:rFonts w:ascii="Cambria Math" w:hAnsi="Cambria Math"/>
                        <w:bCs/>
                        <w:i/>
                        <w:iCs/>
                        <w:sz w:val="20"/>
                        <w:szCs w:val="20"/>
                      </w:rPr>
                    </m:ctrlPr>
                  </m:sSubPr>
                  <m:e>
                    <m:r>
                      <w:rPr>
                        <w:rFonts w:ascii="Cambria Math" w:hAnsi="Cambria Math"/>
                        <w:sz w:val="20"/>
                        <w:szCs w:val="20"/>
                      </w:rPr>
                      <m:t>δ</m:t>
                    </m:r>
                  </m:e>
                  <m:sub>
                    <m:r>
                      <w:rPr>
                        <w:rFonts w:ascii="Cambria Math" w:hAnsi="Cambria Math"/>
                        <w:sz w:val="20"/>
                        <w:szCs w:val="20"/>
                      </w:rPr>
                      <m:t>1</m:t>
                    </m:r>
                  </m:sub>
                </m:sSub>
              </m:e>
            </m:func>
          </m:den>
        </m:f>
      </m:oMath>
      <w:r w:rsidR="00236B69" w:rsidRPr="009C159F">
        <w:rPr>
          <w:bCs/>
          <w:iCs/>
          <w:sz w:val="20"/>
          <w:szCs w:val="20"/>
        </w:rPr>
        <w:t>;</w:t>
      </w:r>
    </w:p>
    <w:p w14:paraId="1581820B" w14:textId="2466AB87" w:rsidR="002A602D" w:rsidRPr="009C159F" w:rsidRDefault="005B5F3B" w:rsidP="005F7093">
      <w:pPr>
        <w:pStyle w:val="a3"/>
        <w:spacing w:before="0" w:beforeAutospacing="0" w:after="0" w:afterAutospacing="0"/>
        <w:ind w:firstLine="567"/>
        <w:jc w:val="both"/>
        <w:rPr>
          <w:bCs/>
          <w:iCs/>
          <w:sz w:val="20"/>
          <w:szCs w:val="20"/>
          <w:lang w:val="en-US"/>
        </w:rPr>
      </w:pPr>
      <m:oMathPara>
        <m:oMathParaPr>
          <m:jc m:val="center"/>
        </m:oMathParaPr>
        <m:oMath>
          <m:func>
            <m:funcPr>
              <m:ctrlPr>
                <w:rPr>
                  <w:rFonts w:ascii="Cambria Math" w:hAnsi="Cambria Math"/>
                  <w:bCs/>
                  <w:i/>
                  <w:iCs/>
                  <w:sz w:val="20"/>
                  <w:szCs w:val="20"/>
                </w:rPr>
              </m:ctrlPr>
            </m:funcPr>
            <m:fName>
              <m:r>
                <m:rPr>
                  <m:sty m:val="p"/>
                </m:rPr>
                <w:rPr>
                  <w:rFonts w:ascii="Cambria Math" w:hAnsi="Cambria Math"/>
                  <w:sz w:val="20"/>
                  <w:szCs w:val="20"/>
                </w:rPr>
                <m:t>tg</m:t>
              </m:r>
            </m:fName>
            <m:e>
              <m:r>
                <w:rPr>
                  <w:rFonts w:ascii="Cambria Math" w:hAnsi="Cambria Math"/>
                  <w:sz w:val="20"/>
                  <w:szCs w:val="20"/>
                </w:rPr>
                <m:t>θ</m:t>
              </m:r>
            </m:e>
          </m:func>
          <m:r>
            <w:rPr>
              <w:rFonts w:ascii="Cambria Math" w:hAnsi="Cambria Math"/>
              <w:sz w:val="20"/>
              <w:szCs w:val="20"/>
            </w:rPr>
            <m:t>=</m:t>
          </m:r>
          <m:rad>
            <m:radPr>
              <m:degHide m:val="1"/>
              <m:ctrlPr>
                <w:rPr>
                  <w:rFonts w:ascii="Cambria Math" w:hAnsi="Cambria Math"/>
                  <w:bCs/>
                  <w:i/>
                  <w:iCs/>
                  <w:sz w:val="20"/>
                  <w:szCs w:val="20"/>
                </w:rPr>
              </m:ctrlPr>
            </m:radPr>
            <m:deg/>
            <m:e>
              <m:sSub>
                <m:sSubPr>
                  <m:ctrlPr>
                    <w:rPr>
                      <w:rFonts w:ascii="Cambria Math" w:hAnsi="Cambria Math"/>
                      <w:bCs/>
                      <w:i/>
                      <w:iCs/>
                      <w:sz w:val="20"/>
                      <w:szCs w:val="20"/>
                    </w:rPr>
                  </m:ctrlPr>
                </m:sSubPr>
                <m:e>
                  <m:func>
                    <m:funcPr>
                      <m:ctrlPr>
                        <w:rPr>
                          <w:rFonts w:ascii="Cambria Math" w:hAnsi="Cambria Math"/>
                          <w:bCs/>
                          <w:i/>
                          <w:iCs/>
                          <w:sz w:val="20"/>
                          <w:szCs w:val="20"/>
                        </w:rPr>
                      </m:ctrlPr>
                    </m:funcPr>
                    <m:fName>
                      <m:sSup>
                        <m:sSupPr>
                          <m:ctrlPr>
                            <w:rPr>
                              <w:rFonts w:ascii="Cambria Math" w:hAnsi="Cambria Math"/>
                              <w:bCs/>
                              <w:iCs/>
                              <w:sz w:val="20"/>
                              <w:szCs w:val="20"/>
                            </w:rPr>
                          </m:ctrlPr>
                        </m:sSupPr>
                        <m:e>
                          <m:r>
                            <m:rPr>
                              <m:sty m:val="p"/>
                            </m:rPr>
                            <w:rPr>
                              <w:rFonts w:ascii="Cambria Math" w:hAnsi="Cambria Math"/>
                              <w:sz w:val="20"/>
                              <w:szCs w:val="20"/>
                            </w:rPr>
                            <m:t>tg</m:t>
                          </m:r>
                        </m:e>
                        <m:sup>
                          <m:r>
                            <w:rPr>
                              <w:rFonts w:ascii="Cambria Math" w:hAnsi="Cambria Math"/>
                              <w:sz w:val="20"/>
                              <w:szCs w:val="20"/>
                            </w:rPr>
                            <m:t>2</m:t>
                          </m:r>
                        </m:sup>
                      </m:sSup>
                    </m:fName>
                    <m:e>
                      <m:r>
                        <w:rPr>
                          <w:rFonts w:ascii="Cambria Math" w:hAnsi="Cambria Math"/>
                          <w:sz w:val="20"/>
                          <w:szCs w:val="20"/>
                        </w:rPr>
                        <m:t>δ</m:t>
                      </m:r>
                    </m:e>
                  </m:func>
                </m:e>
                <m:sub>
                  <m:r>
                    <w:rPr>
                      <w:rFonts w:ascii="Cambria Math" w:hAnsi="Cambria Math"/>
                      <w:sz w:val="20"/>
                      <w:szCs w:val="20"/>
                    </w:rPr>
                    <m:t>1</m:t>
                  </m:r>
                </m:sub>
              </m:sSub>
              <m:r>
                <w:rPr>
                  <w:rFonts w:ascii="Cambria Math" w:hAnsi="Cambria Math"/>
                  <w:sz w:val="20"/>
                  <w:szCs w:val="20"/>
                </w:rPr>
                <m:t>+</m:t>
              </m:r>
              <m:sSub>
                <m:sSubPr>
                  <m:ctrlPr>
                    <w:rPr>
                      <w:rFonts w:ascii="Cambria Math" w:hAnsi="Cambria Math"/>
                      <w:bCs/>
                      <w:i/>
                      <w:iCs/>
                      <w:sz w:val="20"/>
                      <w:szCs w:val="20"/>
                    </w:rPr>
                  </m:ctrlPr>
                </m:sSubPr>
                <m:e>
                  <m:func>
                    <m:funcPr>
                      <m:ctrlPr>
                        <w:rPr>
                          <w:rFonts w:ascii="Cambria Math" w:hAnsi="Cambria Math"/>
                          <w:bCs/>
                          <w:i/>
                          <w:iCs/>
                          <w:sz w:val="20"/>
                          <w:szCs w:val="20"/>
                        </w:rPr>
                      </m:ctrlPr>
                    </m:funcPr>
                    <m:fName>
                      <m:sSup>
                        <m:sSupPr>
                          <m:ctrlPr>
                            <w:rPr>
                              <w:rFonts w:ascii="Cambria Math" w:hAnsi="Cambria Math"/>
                              <w:bCs/>
                              <w:iCs/>
                              <w:sz w:val="20"/>
                              <w:szCs w:val="20"/>
                            </w:rPr>
                          </m:ctrlPr>
                        </m:sSupPr>
                        <m:e>
                          <m:r>
                            <m:rPr>
                              <m:sty m:val="p"/>
                            </m:rPr>
                            <w:rPr>
                              <w:rFonts w:ascii="Cambria Math" w:hAnsi="Cambria Math"/>
                              <w:sz w:val="20"/>
                              <w:szCs w:val="20"/>
                            </w:rPr>
                            <m:t>tg</m:t>
                          </m:r>
                        </m:e>
                        <m:sup>
                          <m:r>
                            <w:rPr>
                              <w:rFonts w:ascii="Cambria Math" w:hAnsi="Cambria Math"/>
                              <w:sz w:val="20"/>
                              <w:szCs w:val="20"/>
                            </w:rPr>
                            <m:t>2</m:t>
                          </m:r>
                        </m:sup>
                      </m:sSup>
                    </m:fName>
                    <m:e>
                      <m:r>
                        <w:rPr>
                          <w:rFonts w:ascii="Cambria Math" w:hAnsi="Cambria Math"/>
                          <w:sz w:val="20"/>
                          <w:szCs w:val="20"/>
                        </w:rPr>
                        <m:t>δ</m:t>
                      </m:r>
                    </m:e>
                  </m:func>
                </m:e>
                <m:sub>
                  <m:r>
                    <w:rPr>
                      <w:rFonts w:ascii="Cambria Math" w:hAnsi="Cambria Math"/>
                      <w:sz w:val="20"/>
                      <w:szCs w:val="20"/>
                    </w:rPr>
                    <m:t>2</m:t>
                  </m:r>
                </m:sub>
              </m:sSub>
            </m:e>
          </m:rad>
        </m:oMath>
      </m:oMathPara>
    </w:p>
    <w:p w14:paraId="0B89099F" w14:textId="77777777" w:rsidR="007433F2" w:rsidRPr="009C159F" w:rsidRDefault="007433F2" w:rsidP="005F7093">
      <w:pPr>
        <w:pStyle w:val="a3"/>
        <w:spacing w:before="0" w:beforeAutospacing="0" w:after="0" w:afterAutospacing="0"/>
        <w:ind w:firstLine="284"/>
        <w:jc w:val="both"/>
        <w:rPr>
          <w:bCs/>
          <w:iCs/>
          <w:sz w:val="20"/>
          <w:szCs w:val="20"/>
          <w:lang w:val="en-US"/>
        </w:rPr>
      </w:pPr>
      <w:r w:rsidRPr="009C159F">
        <w:rPr>
          <w:bCs/>
          <w:iCs/>
          <w:sz w:val="20"/>
          <w:szCs w:val="20"/>
          <w:lang w:val="en-US"/>
        </w:rPr>
        <w:t xml:space="preserve">A generalized mathematical model of the IP-3 </w:t>
      </w:r>
      <w:proofErr w:type="spellStart"/>
      <w:r w:rsidRPr="009C159F">
        <w:rPr>
          <w:bCs/>
          <w:iCs/>
          <w:sz w:val="20"/>
          <w:szCs w:val="20"/>
          <w:lang w:val="en-US"/>
        </w:rPr>
        <w:t>inclinometric</w:t>
      </w:r>
      <w:proofErr w:type="spellEnd"/>
      <w:r w:rsidRPr="009C159F">
        <w:rPr>
          <w:bCs/>
          <w:iCs/>
          <w:sz w:val="20"/>
          <w:szCs w:val="20"/>
          <w:lang w:val="en-US"/>
        </w:rPr>
        <w:t xml:space="preserve"> transducer (Fig. 1) has been obtained, whose kinematic scheme consists of two coaxial frame pendulums rotated by 90° relative to each other and connected by an elastic coupling.</w:t>
      </w:r>
    </w:p>
    <w:p w14:paraId="34908C82" w14:textId="7426B209" w:rsidR="00236B69" w:rsidRPr="009C159F" w:rsidRDefault="005B5F3B" w:rsidP="005F7093">
      <w:pPr>
        <w:pStyle w:val="a3"/>
        <w:spacing w:before="0" w:beforeAutospacing="0" w:after="0" w:afterAutospacing="0"/>
        <w:ind w:firstLine="567"/>
        <w:jc w:val="right"/>
        <w:rPr>
          <w:bCs/>
          <w:iCs/>
          <w:sz w:val="20"/>
          <w:szCs w:val="20"/>
          <w:lang w:val="uz-Cyrl-UZ"/>
        </w:rPr>
      </w:pPr>
      <m:oMath>
        <m:d>
          <m:dPr>
            <m:begChr m:val="{"/>
            <m:endChr m:val=""/>
            <m:ctrlPr>
              <w:rPr>
                <w:rFonts w:ascii="Cambria Math" w:hAnsi="Cambria Math"/>
                <w:bCs/>
                <w:i/>
                <w:iCs/>
                <w:sz w:val="20"/>
                <w:szCs w:val="20"/>
              </w:rPr>
            </m:ctrlPr>
          </m:dPr>
          <m:e>
            <m:eqArr>
              <m:eqArrPr>
                <m:ctrlPr>
                  <w:rPr>
                    <w:rFonts w:ascii="Cambria Math" w:hAnsi="Cambria Math"/>
                    <w:bCs/>
                    <w:i/>
                    <w:iCs/>
                    <w:sz w:val="20"/>
                    <w:szCs w:val="20"/>
                  </w:rPr>
                </m:ctrlPr>
              </m:eqArr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4</m:t>
                    </m:r>
                  </m:sub>
                </m:s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5</m:t>
                    </m:r>
                  </m:sub>
                </m:s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К</m:t>
                    </m:r>
                  </m:e>
                  <m: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sub>
                </m:s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K</m:t>
                    </m:r>
                  </m:e>
                  <m:sub>
                    <m:r>
                      <w:rPr>
                        <w:rFonts w:ascii="Cambria Math" w:hAnsi="Cambria Math"/>
                        <w:sz w:val="20"/>
                        <w:szCs w:val="20"/>
                      </w:rPr>
                      <m:t>y</m:t>
                    </m:r>
                  </m:sub>
                </m:sSub>
                <m:d>
                  <m:dPr>
                    <m:ctrlPr>
                      <w:rPr>
                        <w:rFonts w:ascii="Cambria Math" w:hAnsi="Cambria Math"/>
                        <w:bCs/>
                        <w:i/>
                        <w:iCs/>
                        <w:sz w:val="20"/>
                        <w:szCs w:val="20"/>
                      </w:rPr>
                    </m:ctrlPr>
                  </m:d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1</m:t>
                        </m:r>
                      </m:sub>
                    </m:sSub>
                  </m:e>
                </m:d>
                <m:r>
                  <w:rPr>
                    <w:rFonts w:ascii="Cambria Math" w:hAnsi="Cambria Math"/>
                    <w:sz w:val="20"/>
                    <w:szCs w:val="20"/>
                    <w:lang w:val="en-US"/>
                  </w:rPr>
                  <m:t>+</m:t>
                </m:r>
              </m:e>
              <m:e>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1</m:t>
                    </m:r>
                  </m:sub>
                </m:sSub>
                <m:func>
                  <m:funcPr>
                    <m:ctrlPr>
                      <w:rPr>
                        <w:rFonts w:ascii="Cambria Math" w:hAnsi="Cambria Math"/>
                        <w:bCs/>
                        <w:i/>
                        <w:iCs/>
                        <w:sz w:val="20"/>
                        <w:szCs w:val="20"/>
                      </w:rPr>
                    </m:ctrlPr>
                  </m:funcPr>
                  <m:fName>
                    <m:r>
                      <m:rPr>
                        <m:sty m:val="p"/>
                      </m:rPr>
                      <w:rPr>
                        <w:rFonts w:ascii="Cambria Math" w:hAnsi="Cambria Math"/>
                        <w:sz w:val="20"/>
                        <w:szCs w:val="20"/>
                        <w:lang w:val="en-US"/>
                      </w:rPr>
                      <m:t>sin</m:t>
                    </m:r>
                  </m:fName>
                  <m:e>
                    <m:d>
                      <m:dPr>
                        <m:ctrlPr>
                          <w:rPr>
                            <w:rFonts w:ascii="Cambria Math" w:hAnsi="Cambria Math"/>
                            <w:bCs/>
                            <w:i/>
                            <w:iCs/>
                            <w:sz w:val="20"/>
                            <w:szCs w:val="20"/>
                          </w:rPr>
                        </m:ctrlPr>
                      </m:dPr>
                      <m:e>
                        <m:r>
                          <w:rPr>
                            <w:rFonts w:ascii="Cambria Math" w:hAnsi="Cambria Math"/>
                            <w:sz w:val="20"/>
                            <w:szCs w:val="20"/>
                          </w:rPr>
                          <m:t>φ</m:t>
                        </m:r>
                        <m:r>
                          <w:rPr>
                            <w:rFonts w:ascii="Cambria Math" w:hAnsi="Cambria Math"/>
                            <w:sz w:val="20"/>
                            <w:szCs w:val="20"/>
                            <w:lang w:val="en-US"/>
                          </w:rPr>
                          <m:t>-β</m:t>
                        </m:r>
                        <m:ctrlPr>
                          <w:rPr>
                            <w:rFonts w:ascii="Cambria Math" w:hAnsi="Cambria Math"/>
                            <w:bCs/>
                            <w:i/>
                            <w:iCs/>
                            <w:sz w:val="20"/>
                            <w:szCs w:val="20"/>
                            <w:lang w:val="en-US"/>
                          </w:rPr>
                        </m:ctrlPr>
                      </m:e>
                    </m:d>
                    <m:d>
                      <m:dPr>
                        <m:ctrlPr>
                          <w:rPr>
                            <w:rFonts w:ascii="Cambria Math" w:hAnsi="Cambria Math"/>
                            <w:bCs/>
                            <w:i/>
                            <w:iCs/>
                            <w:sz w:val="20"/>
                            <w:szCs w:val="20"/>
                            <w:lang w:val="en-US"/>
                          </w:rPr>
                        </m:ctrlPr>
                      </m:dPr>
                      <m:e>
                        <m:r>
                          <w:rPr>
                            <w:rFonts w:ascii="Cambria Math" w:hAnsi="Cambria Math"/>
                            <w:sz w:val="20"/>
                            <w:szCs w:val="20"/>
                            <w:lang w:val="en-US"/>
                          </w:rPr>
                          <m:t>g</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e>
                    </m:d>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1</m:t>
                        </m:r>
                      </m:sub>
                    </m:sSub>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func>
                      <m:funcPr>
                        <m:ctrlPr>
                          <w:rPr>
                            <w:rFonts w:ascii="Cambria Math" w:hAnsi="Cambria Math"/>
                            <w:bCs/>
                            <w:i/>
                            <w:iCs/>
                            <w:sz w:val="20"/>
                            <w:szCs w:val="20"/>
                          </w:rPr>
                        </m:ctrlPr>
                      </m:funcPr>
                      <m:fName>
                        <m:r>
                          <m:rPr>
                            <m:sty m:val="p"/>
                          </m:rPr>
                          <w:rPr>
                            <w:rFonts w:ascii="Cambria Math" w:hAnsi="Cambria Math"/>
                            <w:sz w:val="20"/>
                            <w:szCs w:val="20"/>
                            <w:lang w:val="en-US"/>
                          </w:rPr>
                          <m:t>c</m:t>
                        </m:r>
                        <m:r>
                          <w:rPr>
                            <w:rFonts w:ascii="Cambria Math" w:hAnsi="Cambria Math"/>
                            <w:sz w:val="20"/>
                            <w:szCs w:val="20"/>
                            <w:lang w:val="en-US"/>
                          </w:rPr>
                          <m:t>os</m:t>
                        </m:r>
                      </m:fName>
                      <m:e>
                        <m:d>
                          <m:dPr>
                            <m:ctrlPr>
                              <w:rPr>
                                <w:rFonts w:ascii="Cambria Math" w:hAnsi="Cambria Math"/>
                                <w:bCs/>
                                <w:i/>
                                <w:iCs/>
                                <w:sz w:val="20"/>
                                <w:szCs w:val="20"/>
                                <w:lang w:val="en-US"/>
                              </w:rPr>
                            </m:ctrlPr>
                          </m:dPr>
                          <m:e>
                            <m:r>
                              <w:rPr>
                                <w:rFonts w:ascii="Cambria Math" w:hAnsi="Cambria Math"/>
                                <w:sz w:val="20"/>
                                <w:szCs w:val="20"/>
                                <w:lang w:val="en-US"/>
                              </w:rPr>
                              <m:t>φ-</m:t>
                            </m:r>
                            <m:sSub>
                              <m:sSubPr>
                                <m:ctrlPr>
                                  <w:rPr>
                                    <w:rFonts w:ascii="Cambria Math" w:hAnsi="Cambria Math"/>
                                    <w:bCs/>
                                    <w:i/>
                                    <w:iCs/>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e>
                        </m:d>
                        <m:r>
                          <w:rPr>
                            <w:rFonts w:ascii="Cambria Math" w:hAnsi="Cambria Math"/>
                            <w:sz w:val="20"/>
                            <w:szCs w:val="20"/>
                            <w:lang w:val="en-US"/>
                          </w:rPr>
                          <m:t>±</m:t>
                        </m:r>
                      </m:e>
                    </m:func>
                  </m:e>
                </m:func>
                <m:sSub>
                  <m:sSubPr>
                    <m:ctrlPr>
                      <w:rPr>
                        <w:rFonts w:ascii="Cambria Math" w:hAnsi="Cambria Math"/>
                        <w:bCs/>
                        <w:i/>
                        <w:sz w:val="20"/>
                        <w:szCs w:val="20"/>
                        <w:lang w:val="en-US"/>
                      </w:rPr>
                    </m:ctrlPr>
                  </m:sSubPr>
                  <m:e>
                    <m:r>
                      <w:rPr>
                        <w:rFonts w:ascii="Cambria Math" w:hAnsi="Cambria Math"/>
                        <w:sz w:val="20"/>
                        <w:szCs w:val="20"/>
                        <w:lang w:val="en-US"/>
                      </w:rPr>
                      <m:t>M</m:t>
                    </m:r>
                  </m:e>
                  <m:sub>
                    <m:r>
                      <w:rPr>
                        <w:rFonts w:ascii="Cambria Math" w:hAnsi="Cambria Math"/>
                        <w:sz w:val="20"/>
                        <w:szCs w:val="20"/>
                      </w:rPr>
                      <m:t>тр</m:t>
                    </m:r>
                  </m:sub>
                </m:sSub>
                <m:ctrlPr>
                  <w:rPr>
                    <w:rFonts w:ascii="Cambria Math" w:eastAsia="Cambria Math" w:hAnsi="Cambria Math"/>
                    <w:bCs/>
                    <w:i/>
                    <w:iCs/>
                    <w:sz w:val="20"/>
                    <w:szCs w:val="20"/>
                  </w:rPr>
                </m:ctrlPr>
              </m:e>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5</m:t>
                    </m:r>
                  </m:sub>
                </m:s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К</m:t>
                    </m:r>
                  </m:e>
                  <m: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sub>
                </m:s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K</m:t>
                    </m:r>
                  </m:e>
                  <m:sub>
                    <m:r>
                      <w:rPr>
                        <w:rFonts w:ascii="Cambria Math" w:hAnsi="Cambria Math"/>
                        <w:sz w:val="20"/>
                        <w:szCs w:val="20"/>
                      </w:rPr>
                      <m:t>y</m:t>
                    </m:r>
                  </m:sub>
                </m:sSub>
                <m:d>
                  <m:dPr>
                    <m:ctrlPr>
                      <w:rPr>
                        <w:rFonts w:ascii="Cambria Math" w:hAnsi="Cambria Math"/>
                        <w:bCs/>
                        <w:i/>
                        <w:iCs/>
                        <w:sz w:val="20"/>
                        <w:szCs w:val="20"/>
                      </w:rPr>
                    </m:ctrlPr>
                  </m:d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1</m:t>
                        </m:r>
                      </m:sub>
                    </m:sSub>
                  </m:e>
                </m:d>
                <m:r>
                  <w:rPr>
                    <w:rFonts w:ascii="Cambria Math" w:hAnsi="Cambria Math"/>
                    <w:sz w:val="20"/>
                    <w:szCs w:val="20"/>
                    <w:lang w:val="en-US"/>
                  </w:rPr>
                  <m:t>+</m:t>
                </m:r>
                <m:ctrlPr>
                  <w:rPr>
                    <w:rFonts w:ascii="Cambria Math" w:eastAsia="Cambria Math" w:hAnsi="Cambria Math"/>
                    <w:i/>
                    <w:sz w:val="20"/>
                    <w:szCs w:val="20"/>
                  </w:rPr>
                </m:ctrlPr>
              </m:e>
              <m:e>
                <m:r>
                  <w:rPr>
                    <w:rFonts w:ascii="Cambria Math" w:eastAsia="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2</m:t>
                    </m:r>
                  </m:sub>
                </m:sSub>
                <m:func>
                  <m:funcPr>
                    <m:ctrlPr>
                      <w:rPr>
                        <w:rFonts w:ascii="Cambria Math" w:hAnsi="Cambria Math"/>
                        <w:bCs/>
                        <w:i/>
                        <w:iCs/>
                        <w:sz w:val="20"/>
                        <w:szCs w:val="20"/>
                      </w:rPr>
                    </m:ctrlPr>
                  </m:funcPr>
                  <m:fName>
                    <m:r>
                      <m:rPr>
                        <m:sty m:val="p"/>
                      </m:rPr>
                      <w:rPr>
                        <w:rFonts w:ascii="Cambria Math" w:hAnsi="Cambria Math"/>
                        <w:sz w:val="20"/>
                        <w:szCs w:val="20"/>
                        <w:lang w:val="en-US"/>
                      </w:rPr>
                      <m:t>c</m:t>
                    </m:r>
                    <m:r>
                      <w:rPr>
                        <w:rFonts w:ascii="Cambria Math" w:hAnsi="Cambria Math"/>
                        <w:sz w:val="20"/>
                        <w:szCs w:val="20"/>
                        <w:lang w:val="en-US"/>
                      </w:rPr>
                      <m:t>os</m:t>
                    </m:r>
                  </m:fName>
                  <m:e>
                    <m:d>
                      <m:dPr>
                        <m:ctrlPr>
                          <w:rPr>
                            <w:rFonts w:ascii="Cambria Math" w:hAnsi="Cambria Math"/>
                            <w:bCs/>
                            <w:i/>
                            <w:iCs/>
                            <w:sz w:val="20"/>
                            <w:szCs w:val="20"/>
                          </w:rPr>
                        </m:ctrlPr>
                      </m:dPr>
                      <m:e>
                        <m:r>
                          <w:rPr>
                            <w:rFonts w:ascii="Cambria Math" w:hAnsi="Cambria Math"/>
                            <w:sz w:val="20"/>
                            <w:szCs w:val="20"/>
                          </w:rPr>
                          <m:t>φ</m:t>
                        </m:r>
                        <m:r>
                          <w:rPr>
                            <w:rFonts w:ascii="Cambria Math" w:hAnsi="Cambria Math"/>
                            <w:sz w:val="20"/>
                            <w:szCs w:val="20"/>
                            <w:lang w:val="en-US"/>
                          </w:rPr>
                          <m:t>-</m:t>
                        </m:r>
                        <m:sSub>
                          <m:sSubPr>
                            <m:ctrlPr>
                              <w:rPr>
                                <w:rFonts w:ascii="Cambria Math" w:hAnsi="Cambria Math"/>
                                <w:bCs/>
                                <w:i/>
                                <w:iCs/>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2</m:t>
                            </m:r>
                          </m:sub>
                        </m:sSub>
                        <m:ctrlPr>
                          <w:rPr>
                            <w:rFonts w:ascii="Cambria Math" w:hAnsi="Cambria Math"/>
                            <w:bCs/>
                            <w:i/>
                            <w:iCs/>
                            <w:sz w:val="20"/>
                            <w:szCs w:val="20"/>
                            <w:lang w:val="en-US"/>
                          </w:rPr>
                        </m:ctrlPr>
                      </m:e>
                    </m:d>
                    <m:d>
                      <m:dPr>
                        <m:ctrlPr>
                          <w:rPr>
                            <w:rFonts w:ascii="Cambria Math" w:hAnsi="Cambria Math"/>
                            <w:bCs/>
                            <w:i/>
                            <w:iCs/>
                            <w:sz w:val="20"/>
                            <w:szCs w:val="20"/>
                            <w:lang w:val="en-US"/>
                          </w:rPr>
                        </m:ctrlPr>
                      </m:dPr>
                      <m:e>
                        <m:r>
                          <w:rPr>
                            <w:rFonts w:ascii="Cambria Math" w:hAnsi="Cambria Math"/>
                            <w:sz w:val="20"/>
                            <w:szCs w:val="20"/>
                            <w:lang w:val="en-US"/>
                          </w:rPr>
                          <m:t>g</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r>
                          <w:rPr>
                            <w:rFonts w:ascii="Cambria Math" w:hAnsi="Cambria Math"/>
                            <w:sz w:val="20"/>
                            <w:szCs w:val="20"/>
                            <w:lang w:val="en-US"/>
                          </w:rPr>
                          <m:t>+</m:t>
                        </m:r>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e>
                        </m:acc>
                      </m:e>
                    </m:d>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2</m:t>
                        </m:r>
                      </m:sub>
                    </m:sSub>
                    <m:acc>
                      <m:accPr>
                        <m:chr m:val="̇"/>
                        <m:ctrlPr>
                          <w:rPr>
                            <w:rFonts w:ascii="Cambria Math" w:hAnsi="Cambria Math"/>
                            <w:bCs/>
                            <w:i/>
                            <w:iCs/>
                            <w:sz w:val="20"/>
                            <w:szCs w:val="20"/>
                            <w:lang w:val="en-US"/>
                          </w:rPr>
                        </m:ctrlPr>
                      </m:accPr>
                      <m:e>
                        <m:sSub>
                          <m:sSubPr>
                            <m:ctrlPr>
                              <w:rPr>
                                <w:rFonts w:ascii="Cambria Math" w:hAnsi="Cambria Math"/>
                                <w:bCs/>
                                <w:i/>
                                <w:iCs/>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e>
                    </m:acc>
                    <m:func>
                      <m:funcPr>
                        <m:ctrlPr>
                          <w:rPr>
                            <w:rFonts w:ascii="Cambria Math" w:hAnsi="Cambria Math"/>
                            <w:bCs/>
                            <w:i/>
                            <w:iCs/>
                            <w:sz w:val="20"/>
                            <w:szCs w:val="20"/>
                          </w:rPr>
                        </m:ctrlPr>
                      </m:funcPr>
                      <m:fName>
                        <m:r>
                          <w:rPr>
                            <w:rFonts w:ascii="Cambria Math" w:hAnsi="Cambria Math"/>
                            <w:sz w:val="20"/>
                            <w:szCs w:val="20"/>
                            <w:lang w:val="en-US"/>
                          </w:rPr>
                          <m:t>sin</m:t>
                        </m:r>
                      </m:fName>
                      <m:e>
                        <m:d>
                          <m:dPr>
                            <m:ctrlPr>
                              <w:rPr>
                                <w:rFonts w:ascii="Cambria Math" w:hAnsi="Cambria Math"/>
                                <w:bCs/>
                                <w:i/>
                                <w:iCs/>
                                <w:sz w:val="20"/>
                                <w:szCs w:val="20"/>
                                <w:lang w:val="en-US"/>
                              </w:rPr>
                            </m:ctrlPr>
                          </m:dPr>
                          <m:e>
                            <m:r>
                              <w:rPr>
                                <w:rFonts w:ascii="Cambria Math" w:hAnsi="Cambria Math"/>
                                <w:sz w:val="20"/>
                                <w:szCs w:val="20"/>
                                <w:lang w:val="en-US"/>
                              </w:rPr>
                              <m:t>φ-</m:t>
                            </m:r>
                            <m:sSub>
                              <m:sSubPr>
                                <m:ctrlPr>
                                  <w:rPr>
                                    <w:rFonts w:ascii="Cambria Math" w:hAnsi="Cambria Math"/>
                                    <w:bCs/>
                                    <w:i/>
                                    <w:iCs/>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2</m:t>
                                </m:r>
                              </m:sub>
                            </m:sSub>
                          </m:e>
                        </m:d>
                        <m:r>
                          <w:rPr>
                            <w:rFonts w:ascii="Cambria Math" w:hAnsi="Cambria Math"/>
                            <w:sz w:val="20"/>
                            <w:szCs w:val="20"/>
                            <w:lang w:val="en-US"/>
                          </w:rPr>
                          <m:t>±</m:t>
                        </m:r>
                      </m:e>
                    </m:func>
                  </m:e>
                </m:func>
                <m:sSub>
                  <m:sSubPr>
                    <m:ctrlPr>
                      <w:rPr>
                        <w:rFonts w:ascii="Cambria Math" w:hAnsi="Cambria Math"/>
                        <w:bCs/>
                        <w:i/>
                        <w:sz w:val="20"/>
                        <w:szCs w:val="20"/>
                        <w:lang w:val="en-US"/>
                      </w:rPr>
                    </m:ctrlPr>
                  </m:sSubPr>
                  <m:e>
                    <m:r>
                      <w:rPr>
                        <w:rFonts w:ascii="Cambria Math" w:hAnsi="Cambria Math"/>
                        <w:sz w:val="20"/>
                        <w:szCs w:val="20"/>
                        <w:lang w:val="en-US"/>
                      </w:rPr>
                      <m:t>M</m:t>
                    </m:r>
                  </m:e>
                  <m:sub>
                    <m:r>
                      <w:rPr>
                        <w:rFonts w:ascii="Cambria Math" w:hAnsi="Cambria Math"/>
                        <w:sz w:val="20"/>
                        <w:szCs w:val="20"/>
                      </w:rPr>
                      <m:t>тр</m:t>
                    </m:r>
                  </m:sub>
                </m:sSub>
              </m:e>
            </m:eqArr>
          </m:e>
        </m:d>
      </m:oMath>
      <w:r w:rsidR="002D3831" w:rsidRPr="009C159F">
        <w:rPr>
          <w:bCs/>
          <w:iCs/>
          <w:sz w:val="20"/>
          <w:szCs w:val="20"/>
          <w:lang w:val="uz-Cyrl-UZ"/>
        </w:rPr>
        <w:t xml:space="preserve">                 </w:t>
      </w:r>
      <w:r w:rsidR="002D3831" w:rsidRPr="009C159F">
        <w:rPr>
          <w:bCs/>
          <w:sz w:val="20"/>
          <w:szCs w:val="20"/>
          <w:lang w:val="en-US"/>
        </w:rPr>
        <w:t>(5)</w:t>
      </w:r>
    </w:p>
    <w:p w14:paraId="1A7BD14C" w14:textId="34B6752C" w:rsidR="007433F2" w:rsidRPr="009C159F" w:rsidRDefault="007433F2" w:rsidP="005F7093">
      <w:pPr>
        <w:pStyle w:val="a3"/>
        <w:spacing w:before="0" w:beforeAutospacing="0" w:after="0" w:afterAutospacing="0"/>
        <w:ind w:firstLine="284"/>
        <w:jc w:val="both"/>
        <w:rPr>
          <w:bCs/>
          <w:sz w:val="20"/>
          <w:szCs w:val="20"/>
          <w:lang w:val="en-US"/>
        </w:rPr>
      </w:pPr>
      <w:r w:rsidRPr="009C159F">
        <w:rPr>
          <w:bCs/>
          <w:sz w:val="20"/>
          <w:szCs w:val="20"/>
          <w:lang w:val="en-US"/>
        </w:rPr>
        <w:t xml:space="preserve">where </w:t>
      </w:r>
      <m:oMath>
        <m:sSub>
          <m:sSubPr>
            <m:ctrlPr>
              <w:rPr>
                <w:rFonts w:ascii="Cambria Math" w:hAnsi="Cambria Math"/>
                <w:bCs/>
                <w:sz w:val="20"/>
                <w:szCs w:val="20"/>
              </w:rPr>
            </m:ctrlPr>
          </m:sSubPr>
          <m:e>
            <m:r>
              <w:rPr>
                <w:rFonts w:ascii="Cambria Math" w:hAnsi="Cambria Math"/>
                <w:sz w:val="20"/>
                <w:szCs w:val="20"/>
              </w:rPr>
              <m:t>J</m:t>
            </m:r>
          </m:e>
          <m:sub>
            <m:r>
              <w:rPr>
                <w:rFonts w:ascii="Cambria Math" w:hAnsi="Cambria Math"/>
                <w:sz w:val="20"/>
                <w:szCs w:val="20"/>
              </w:rPr>
              <m:t>z</m:t>
            </m:r>
            <m:r>
              <w:rPr>
                <w:rFonts w:ascii="Cambria Math" w:hAnsi="Cambria Math"/>
                <w:sz w:val="20"/>
                <w:szCs w:val="20"/>
                <w:lang w:val="en-US"/>
              </w:rPr>
              <m:t>4</m:t>
            </m:r>
          </m:sub>
        </m:sSub>
      </m:oMath>
      <w:r w:rsidR="002C0DB2" w:rsidRPr="009C159F">
        <w:rPr>
          <w:bCs/>
          <w:sz w:val="20"/>
          <w:szCs w:val="20"/>
          <w:lang w:val="en-US"/>
        </w:rPr>
        <w:t xml:space="preserve"> </w:t>
      </w:r>
      <w:r w:rsidRPr="009C159F">
        <w:rPr>
          <w:bCs/>
          <w:sz w:val="20"/>
          <w:szCs w:val="20"/>
          <w:lang w:val="en-US"/>
        </w:rPr>
        <w:t xml:space="preserve">and </w:t>
      </w:r>
      <m:oMath>
        <m:sSub>
          <m:sSubPr>
            <m:ctrlPr>
              <w:rPr>
                <w:rFonts w:ascii="Cambria Math" w:hAnsi="Cambria Math"/>
                <w:bCs/>
                <w:sz w:val="20"/>
                <w:szCs w:val="20"/>
              </w:rPr>
            </m:ctrlPr>
          </m:sSubPr>
          <m:e>
            <m:r>
              <w:rPr>
                <w:rFonts w:ascii="Cambria Math" w:hAnsi="Cambria Math"/>
                <w:sz w:val="20"/>
                <w:szCs w:val="20"/>
              </w:rPr>
              <m:t>J</m:t>
            </m:r>
          </m:e>
          <m:sub>
            <m:r>
              <w:rPr>
                <w:rFonts w:ascii="Cambria Math" w:hAnsi="Cambria Math"/>
                <w:sz w:val="20"/>
                <w:szCs w:val="20"/>
              </w:rPr>
              <m:t>z</m:t>
            </m:r>
            <m:r>
              <w:rPr>
                <w:rFonts w:ascii="Cambria Math" w:hAnsi="Cambria Math"/>
                <w:sz w:val="20"/>
                <w:szCs w:val="20"/>
                <w:lang w:val="en-US"/>
              </w:rPr>
              <m:t>5</m:t>
            </m:r>
          </m:sub>
        </m:sSub>
      </m:oMath>
      <w:r w:rsidR="002C0DB2" w:rsidRPr="009C159F">
        <w:rPr>
          <w:bCs/>
          <w:sz w:val="20"/>
          <w:szCs w:val="20"/>
          <w:lang w:val="en-US"/>
        </w:rPr>
        <w:t xml:space="preserve"> </w:t>
      </w:r>
      <w:r w:rsidRPr="009C159F">
        <w:rPr>
          <w:bCs/>
          <w:sz w:val="20"/>
          <w:szCs w:val="20"/>
          <w:lang w:val="en-US"/>
        </w:rPr>
        <w:t xml:space="preserve">are the moments of inertia of the outer and inner frames, respectively; </w:t>
      </w:r>
      <m:oMath>
        <m:sSub>
          <m:sSubPr>
            <m:ctrlPr>
              <w:rPr>
                <w:rFonts w:ascii="Cambria Math" w:hAnsi="Cambria Math"/>
                <w:bCs/>
                <w:sz w:val="20"/>
                <w:szCs w:val="20"/>
              </w:rPr>
            </m:ctrlPr>
          </m:sSubPr>
          <m:e>
            <m:r>
              <w:rPr>
                <w:rFonts w:ascii="Cambria Math" w:hAnsi="Cambria Math"/>
                <w:sz w:val="20"/>
                <w:szCs w:val="20"/>
              </w:rPr>
              <m:t>K</m:t>
            </m:r>
          </m:e>
          <m:sub>
            <m:r>
              <w:rPr>
                <w:rFonts w:ascii="Cambria Math" w:hAnsi="Cambria Math"/>
                <w:sz w:val="20"/>
                <w:szCs w:val="20"/>
              </w:rPr>
              <m:t>y</m:t>
            </m:r>
          </m:sub>
        </m:sSub>
        <m:r>
          <w:rPr>
            <w:rFonts w:ascii="Cambria Math" w:hAnsi="Cambria Math"/>
            <w:sz w:val="20"/>
            <w:szCs w:val="20"/>
            <w:lang w:val="en-US"/>
          </w:rPr>
          <m:t xml:space="preserve"> </m:t>
        </m:r>
      </m:oMath>
      <w:r w:rsidRPr="009C159F">
        <w:rPr>
          <w:bCs/>
          <w:sz w:val="20"/>
          <w:szCs w:val="20"/>
          <w:lang w:val="en-US"/>
        </w:rPr>
        <w:t xml:space="preserve">is the elastic coupling coefficient; </w:t>
      </w:r>
      <m:oMath>
        <m:sSub>
          <m:sSubPr>
            <m:ctrlPr>
              <w:rPr>
                <w:rFonts w:ascii="Cambria Math" w:hAnsi="Cambria Math"/>
                <w:bCs/>
                <w:sz w:val="20"/>
                <w:szCs w:val="20"/>
              </w:rPr>
            </m:ctrlPr>
          </m:sSubPr>
          <m:e>
            <m:r>
              <w:rPr>
                <w:rFonts w:ascii="Cambria Math" w:hAnsi="Cambria Math"/>
                <w:sz w:val="20"/>
                <w:szCs w:val="20"/>
              </w:rPr>
              <m:t>β</m:t>
            </m:r>
          </m:e>
          <m:sub>
            <m:r>
              <w:rPr>
                <w:rFonts w:ascii="Cambria Math" w:hAnsi="Cambria Math"/>
                <w:sz w:val="20"/>
                <w:szCs w:val="20"/>
                <w:lang w:val="en-US"/>
              </w:rPr>
              <m:t>2</m:t>
            </m:r>
          </m:sub>
        </m:sSub>
      </m:oMath>
      <w:r w:rsidR="002C0DB2" w:rsidRPr="009C159F">
        <w:rPr>
          <w:bCs/>
          <w:sz w:val="20"/>
          <w:szCs w:val="20"/>
          <w:lang w:val="en-US"/>
        </w:rPr>
        <w:t xml:space="preserve"> </w:t>
      </w:r>
      <w:r w:rsidRPr="009C159F">
        <w:rPr>
          <w:bCs/>
          <w:sz w:val="20"/>
          <w:szCs w:val="20"/>
          <w:lang w:val="en-US"/>
        </w:rPr>
        <w:t xml:space="preserve">and </w:t>
      </w:r>
      <m:oMath>
        <m:sSub>
          <m:sSubPr>
            <m:ctrlPr>
              <w:rPr>
                <w:rFonts w:ascii="Cambria Math" w:hAnsi="Cambria Math"/>
                <w:bCs/>
                <w:sz w:val="20"/>
                <w:szCs w:val="20"/>
              </w:rPr>
            </m:ctrlPr>
          </m:sSubPr>
          <m:e>
            <m:r>
              <w:rPr>
                <w:rFonts w:ascii="Cambria Math" w:hAnsi="Cambria Math"/>
                <w:sz w:val="20"/>
                <w:szCs w:val="20"/>
              </w:rPr>
              <m:t>β</m:t>
            </m:r>
          </m:e>
          <m:sub>
            <m:r>
              <w:rPr>
                <w:rFonts w:ascii="Cambria Math" w:hAnsi="Cambria Math"/>
                <w:sz w:val="20"/>
                <w:szCs w:val="20"/>
                <w:lang w:val="en-US"/>
              </w:rPr>
              <m:t>1</m:t>
            </m:r>
          </m:sub>
        </m:sSub>
      </m:oMath>
      <w:r w:rsidR="001A7575" w:rsidRPr="009C159F">
        <w:rPr>
          <w:bCs/>
          <w:sz w:val="20"/>
          <w:szCs w:val="20"/>
          <w:lang w:val="en-US"/>
        </w:rPr>
        <w:t xml:space="preserve"> </w:t>
      </w:r>
      <w:r w:rsidRPr="009C159F">
        <w:rPr>
          <w:bCs/>
          <w:sz w:val="20"/>
          <w:szCs w:val="20"/>
          <w:lang w:val="en-US"/>
        </w:rPr>
        <w:t xml:space="preserve">are the rotation angles of the outer and inner frames, respectively; and </w:t>
      </w:r>
      <m:oMath>
        <m:sSub>
          <m:sSubPr>
            <m:ctrlPr>
              <w:rPr>
                <w:rFonts w:ascii="Cambria Math" w:hAnsi="Cambria Math"/>
                <w:bCs/>
                <w:sz w:val="20"/>
                <w:szCs w:val="20"/>
              </w:rPr>
            </m:ctrlPr>
          </m:sSubPr>
          <m:e>
            <m:r>
              <w:rPr>
                <w:rFonts w:ascii="Cambria Math" w:hAnsi="Cambria Math"/>
                <w:sz w:val="20"/>
                <w:szCs w:val="20"/>
              </w:rPr>
              <m:t>m</m:t>
            </m:r>
          </m:e>
          <m:sub>
            <m:r>
              <w:rPr>
                <w:rFonts w:ascii="Cambria Math" w:hAnsi="Cambria Math"/>
                <w:sz w:val="20"/>
                <w:szCs w:val="20"/>
                <w:lang w:val="en-US"/>
              </w:rPr>
              <m:t>1</m:t>
            </m:r>
          </m:sub>
        </m:sSub>
      </m:oMath>
      <w:r w:rsidRPr="009C159F">
        <w:rPr>
          <w:bCs/>
          <w:sz w:val="20"/>
          <w:szCs w:val="20"/>
          <w:lang w:val="en-US"/>
        </w:rPr>
        <w:t xml:space="preserve">and </w:t>
      </w:r>
      <m:oMath>
        <m:sSub>
          <m:sSubPr>
            <m:ctrlPr>
              <w:rPr>
                <w:rFonts w:ascii="Cambria Math" w:hAnsi="Cambria Math"/>
                <w:bCs/>
                <w:sz w:val="20"/>
                <w:szCs w:val="20"/>
              </w:rPr>
            </m:ctrlPr>
          </m:sSubPr>
          <m:e>
            <m:r>
              <w:rPr>
                <w:rFonts w:ascii="Cambria Math" w:hAnsi="Cambria Math"/>
                <w:sz w:val="20"/>
                <w:szCs w:val="20"/>
              </w:rPr>
              <m:t>m</m:t>
            </m:r>
          </m:e>
          <m:sub>
            <m:r>
              <w:rPr>
                <w:rFonts w:ascii="Cambria Math" w:hAnsi="Cambria Math"/>
                <w:sz w:val="20"/>
                <w:szCs w:val="20"/>
                <w:lang w:val="en-US"/>
              </w:rPr>
              <m:t>2</m:t>
            </m:r>
          </m:sub>
        </m:sSub>
      </m:oMath>
      <w:r w:rsidRPr="009C159F">
        <w:rPr>
          <w:bCs/>
          <w:sz w:val="20"/>
          <w:szCs w:val="20"/>
          <w:lang w:val="en-US"/>
        </w:rPr>
        <w:t>are the static moments of the outer and inner frames, respectively. Linearized equations of small oscillations of the IP-3 i</w:t>
      </w:r>
      <w:proofErr w:type="spellStart"/>
      <w:r w:rsidRPr="009C159F">
        <w:rPr>
          <w:bCs/>
          <w:sz w:val="20"/>
          <w:szCs w:val="20"/>
          <w:lang w:val="en-US"/>
        </w:rPr>
        <w:t>nclinometric</w:t>
      </w:r>
      <w:proofErr w:type="spellEnd"/>
      <w:r w:rsidRPr="009C159F">
        <w:rPr>
          <w:bCs/>
          <w:sz w:val="20"/>
          <w:szCs w:val="20"/>
          <w:lang w:val="en-US"/>
        </w:rPr>
        <w:t xml:space="preserve"> transducer have been obtained.</w:t>
      </w:r>
    </w:p>
    <w:p w14:paraId="2E48B1E0" w14:textId="4E1BC5B0" w:rsidR="00010430" w:rsidRPr="009C159F" w:rsidRDefault="005B5F3B" w:rsidP="005F7093">
      <w:pPr>
        <w:pStyle w:val="a3"/>
        <w:spacing w:before="0" w:beforeAutospacing="0" w:after="0" w:afterAutospacing="0"/>
        <w:ind w:firstLine="567"/>
        <w:jc w:val="right"/>
        <w:rPr>
          <w:bCs/>
          <w:iCs/>
          <w:sz w:val="20"/>
          <w:szCs w:val="20"/>
          <w:lang w:val="en-US"/>
        </w:rPr>
      </w:pPr>
      <m:oMath>
        <m:d>
          <m:dPr>
            <m:begChr m:val="{"/>
            <m:endChr m:val=""/>
            <m:ctrlPr>
              <w:rPr>
                <w:rFonts w:ascii="Cambria Math" w:hAnsi="Cambria Math"/>
                <w:bCs/>
                <w:i/>
                <w:iCs/>
                <w:sz w:val="20"/>
                <w:szCs w:val="20"/>
              </w:rPr>
            </m:ctrlPr>
          </m:dPr>
          <m:e>
            <m:eqArr>
              <m:eqArrPr>
                <m:ctrlPr>
                  <w:rPr>
                    <w:rFonts w:ascii="Cambria Math" w:hAnsi="Cambria Math"/>
                    <w:bCs/>
                    <w:i/>
                    <w:iCs/>
                    <w:sz w:val="20"/>
                    <w:szCs w:val="20"/>
                  </w:rPr>
                </m:ctrlPr>
              </m:eqArr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4</m:t>
                    </m:r>
                  </m:sub>
                </m:sSub>
                <m:sSup>
                  <m:sSupPr>
                    <m:ctrlPr>
                      <w:rPr>
                        <w:rFonts w:ascii="Cambria Math" w:hAnsi="Cambria Math"/>
                        <w:bCs/>
                        <w:i/>
                        <w:iCs/>
                        <w:sz w:val="20"/>
                        <w:szCs w:val="20"/>
                      </w:rPr>
                    </m:ctrlPr>
                  </m:sSup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5</m:t>
                    </m:r>
                  </m:sub>
                </m:sSub>
                <m:sSup>
                  <m:sSupPr>
                    <m:ctrlPr>
                      <w:rPr>
                        <w:rFonts w:ascii="Cambria Math" w:hAnsi="Cambria Math"/>
                        <w:bCs/>
                        <w:i/>
                        <w:iCs/>
                        <w:sz w:val="20"/>
                        <w:szCs w:val="20"/>
                      </w:rPr>
                    </m:ctrlPr>
                  </m:sSup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К</m:t>
                    </m:r>
                  </m:e>
                  <m: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sub>
                </m:sSub>
                <m:sSup>
                  <m:sSupPr>
                    <m:ctrlPr>
                      <w:rPr>
                        <w:rFonts w:ascii="Cambria Math" w:hAnsi="Cambria Math"/>
                        <w:bCs/>
                        <w:i/>
                        <w:iCs/>
                        <w:sz w:val="20"/>
                        <w:szCs w:val="20"/>
                      </w:rPr>
                    </m:ctrlPr>
                  </m:sSup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1</m:t>
                        </m:r>
                      </m:sub>
                    </m:sSub>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K</m:t>
                    </m:r>
                  </m:e>
                  <m:sub>
                    <m:r>
                      <w:rPr>
                        <w:rFonts w:ascii="Cambria Math" w:hAnsi="Cambria Math"/>
                        <w:sz w:val="20"/>
                        <w:szCs w:val="20"/>
                      </w:rPr>
                      <m:t>y</m:t>
                    </m:r>
                  </m:sub>
                </m:sSub>
                <m:d>
                  <m:dPr>
                    <m:ctrlPr>
                      <w:rPr>
                        <w:rFonts w:ascii="Cambria Math" w:hAnsi="Cambria Math"/>
                        <w:bCs/>
                        <w:i/>
                        <w:iCs/>
                        <w:sz w:val="20"/>
                        <w:szCs w:val="20"/>
                      </w:rPr>
                    </m:ctrlPr>
                  </m:dPr>
                  <m:e>
                    <m:sSup>
                      <m:sSupPr>
                        <m:ctrlPr>
                          <w:rPr>
                            <w:rFonts w:ascii="Cambria Math" w:hAnsi="Cambria Math"/>
                            <w:bCs/>
                            <w:i/>
                            <w:iCs/>
                            <w:sz w:val="20"/>
                            <w:szCs w:val="20"/>
                          </w:rPr>
                        </m:ctrlPr>
                      </m:sSup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2</m:t>
                            </m:r>
                          </m:sub>
                        </m:sSub>
                      </m:e>
                      <m:sup>
                        <m:r>
                          <w:rPr>
                            <w:rFonts w:ascii="Cambria Math" w:hAnsi="Cambria Math"/>
                            <w:sz w:val="20"/>
                            <w:szCs w:val="20"/>
                            <w:lang w:val="en-US"/>
                          </w:rPr>
                          <m:t>*</m:t>
                        </m:r>
                      </m:sup>
                    </m:sSup>
                    <m:r>
                      <w:rPr>
                        <w:rFonts w:ascii="Cambria Math" w:hAnsi="Cambria Math"/>
                        <w:sz w:val="20"/>
                        <w:szCs w:val="20"/>
                        <w:lang w:val="en-US"/>
                      </w:rPr>
                      <m:t>-</m:t>
                    </m:r>
                    <m:sSup>
                      <m:sSupPr>
                        <m:ctrlPr>
                          <w:rPr>
                            <w:rFonts w:ascii="Cambria Math" w:hAnsi="Cambria Math"/>
                            <w:bCs/>
                            <w:i/>
                            <w:iCs/>
                            <w:sz w:val="20"/>
                            <w:szCs w:val="20"/>
                          </w:rPr>
                        </m:ctrlPr>
                      </m:sSup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1</m:t>
                            </m:r>
                          </m:sub>
                        </m:sSub>
                      </m:e>
                      <m:sup>
                        <m:r>
                          <w:rPr>
                            <w:rFonts w:ascii="Cambria Math" w:hAnsi="Cambria Math"/>
                            <w:sz w:val="20"/>
                            <w:szCs w:val="20"/>
                            <w:lang w:val="en-US"/>
                          </w:rPr>
                          <m:t>*</m:t>
                        </m:r>
                      </m:sup>
                    </m:sSup>
                  </m:e>
                </m:d>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1</m:t>
                    </m:r>
                  </m:sub>
                </m:sSub>
                <m:func>
                  <m:funcPr>
                    <m:ctrlPr>
                      <w:rPr>
                        <w:rFonts w:ascii="Cambria Math" w:hAnsi="Cambria Math"/>
                        <w:bCs/>
                        <w:i/>
                        <w:iCs/>
                        <w:sz w:val="20"/>
                        <w:szCs w:val="20"/>
                      </w:rPr>
                    </m:ctrlPr>
                  </m:funcPr>
                  <m:fName>
                    <m:r>
                      <w:rPr>
                        <w:rFonts w:ascii="Cambria Math" w:hAnsi="Cambria Math"/>
                        <w:sz w:val="20"/>
                        <w:szCs w:val="20"/>
                        <w:lang w:val="en-US"/>
                      </w:rPr>
                      <m:t>g</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r>
                      <w:rPr>
                        <w:rFonts w:ascii="Cambria Math" w:hAnsi="Cambria Math"/>
                        <w:sz w:val="20"/>
                        <w:szCs w:val="20"/>
                        <w:lang w:val="en-US"/>
                      </w:rPr>
                      <m:t>∙</m:t>
                    </m:r>
                  </m:fName>
                  <m:e>
                    <m:sSup>
                      <m:sSupPr>
                        <m:ctrlPr>
                          <w:rPr>
                            <w:rFonts w:ascii="Cambria Math" w:hAnsi="Cambria Math"/>
                            <w:bCs/>
                            <w:i/>
                            <w:iCs/>
                            <w:sz w:val="20"/>
                            <w:szCs w:val="20"/>
                            <w:lang w:val="en-US"/>
                          </w:rPr>
                        </m:ctrlPr>
                      </m:sSupPr>
                      <m:e>
                        <m:sSub>
                          <m:sSubPr>
                            <m:ctrlPr>
                              <w:rPr>
                                <w:rFonts w:ascii="Cambria Math" w:hAnsi="Cambria Math"/>
                                <w:bCs/>
                                <w:i/>
                                <w:iCs/>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e>
                      <m:sup>
                        <m:r>
                          <w:rPr>
                            <w:rFonts w:ascii="Cambria Math" w:hAnsi="Cambria Math"/>
                            <w:sz w:val="20"/>
                            <w:szCs w:val="20"/>
                            <w:lang w:val="en-US"/>
                          </w:rPr>
                          <m:t>*</m:t>
                        </m:r>
                      </m:sup>
                    </m:sSup>
                    <m:r>
                      <w:rPr>
                        <w:rFonts w:ascii="Cambria Math" w:hAnsi="Cambria Math"/>
                        <w:sz w:val="20"/>
                        <w:szCs w:val="20"/>
                        <w:lang w:val="en-US"/>
                      </w:rPr>
                      <m:t>=</m:t>
                    </m:r>
                  </m:e>
                </m:func>
                <m:r>
                  <w:rPr>
                    <w:rFonts w:ascii="Cambria Math" w:hAnsi="Cambria Math"/>
                    <w:sz w:val="20"/>
                    <w:szCs w:val="20"/>
                    <w:lang w:val="en-US"/>
                  </w:rPr>
                  <m:t>0</m:t>
                </m:r>
              </m:e>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J</m:t>
                        </m:r>
                      </m:e>
                    </m:acc>
                  </m:e>
                  <m:sub>
                    <m:r>
                      <w:rPr>
                        <w:rFonts w:ascii="Cambria Math" w:hAnsi="Cambria Math"/>
                        <w:sz w:val="20"/>
                        <w:szCs w:val="20"/>
                      </w:rPr>
                      <m:t>z</m:t>
                    </m:r>
                    <m:r>
                      <w:rPr>
                        <w:rFonts w:ascii="Cambria Math" w:hAnsi="Cambria Math"/>
                        <w:sz w:val="20"/>
                        <w:szCs w:val="20"/>
                        <w:lang w:val="en-US"/>
                      </w:rPr>
                      <m:t>5</m:t>
                    </m:r>
                  </m:sub>
                </m:sSub>
                <m:sSup>
                  <m:sSupPr>
                    <m:ctrlPr>
                      <w:rPr>
                        <w:rFonts w:ascii="Cambria Math" w:hAnsi="Cambria Math"/>
                        <w:bCs/>
                        <w:i/>
                        <w:iCs/>
                        <w:sz w:val="20"/>
                        <w:szCs w:val="20"/>
                      </w:rPr>
                    </m:ctrlPr>
                  </m:sSup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К</m:t>
                    </m:r>
                  </m:e>
                  <m:sub>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sub>
                </m:sSub>
                <m:sSup>
                  <m:sSupPr>
                    <m:ctrlPr>
                      <w:rPr>
                        <w:rFonts w:ascii="Cambria Math" w:hAnsi="Cambria Math"/>
                        <w:bCs/>
                        <w:i/>
                        <w:iCs/>
                        <w:sz w:val="20"/>
                        <w:szCs w:val="20"/>
                      </w:rPr>
                    </m:ctrlPr>
                  </m:sSupPr>
                  <m:e>
                    <m:sSub>
                      <m:sSubPr>
                        <m:ctrlPr>
                          <w:rPr>
                            <w:rFonts w:ascii="Cambria Math" w:hAnsi="Cambria Math"/>
                            <w:bCs/>
                            <w:i/>
                            <w:iCs/>
                            <w:sz w:val="20"/>
                            <w:szCs w:val="20"/>
                          </w:rPr>
                        </m:ctrlPr>
                      </m:sSubPr>
                      <m:e>
                        <m:acc>
                          <m:accPr>
                            <m:chr m:val="̇"/>
                            <m:ctrlPr>
                              <w:rPr>
                                <w:rFonts w:ascii="Cambria Math" w:hAnsi="Cambria Math"/>
                                <w:bCs/>
                                <w:i/>
                                <w:iCs/>
                                <w:sz w:val="20"/>
                                <w:szCs w:val="20"/>
                              </w:rPr>
                            </m:ctrlPr>
                          </m:accPr>
                          <m:e>
                            <m:r>
                              <w:rPr>
                                <w:rFonts w:ascii="Cambria Math" w:hAnsi="Cambria Math"/>
                                <w:sz w:val="20"/>
                                <w:szCs w:val="20"/>
                              </w:rPr>
                              <m:t>β</m:t>
                            </m:r>
                          </m:e>
                        </m:acc>
                      </m:e>
                      <m:sub>
                        <m:r>
                          <w:rPr>
                            <w:rFonts w:ascii="Cambria Math" w:hAnsi="Cambria Math"/>
                            <w:sz w:val="20"/>
                            <w:szCs w:val="20"/>
                            <w:lang w:val="en-US"/>
                          </w:rPr>
                          <m:t>2</m:t>
                        </m:r>
                      </m:sub>
                    </m:sSub>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rPr>
                      <m:t>K</m:t>
                    </m:r>
                  </m:e>
                  <m:sub>
                    <m:r>
                      <w:rPr>
                        <w:rFonts w:ascii="Cambria Math" w:hAnsi="Cambria Math"/>
                        <w:sz w:val="20"/>
                        <w:szCs w:val="20"/>
                      </w:rPr>
                      <m:t>y</m:t>
                    </m:r>
                  </m:sub>
                </m:sSub>
                <m:d>
                  <m:dPr>
                    <m:ctrlPr>
                      <w:rPr>
                        <w:rFonts w:ascii="Cambria Math" w:hAnsi="Cambria Math"/>
                        <w:bCs/>
                        <w:i/>
                        <w:iCs/>
                        <w:sz w:val="20"/>
                        <w:szCs w:val="20"/>
                      </w:rPr>
                    </m:ctrlPr>
                  </m:dPr>
                  <m:e>
                    <m:sSup>
                      <m:sSupPr>
                        <m:ctrlPr>
                          <w:rPr>
                            <w:rFonts w:ascii="Cambria Math" w:hAnsi="Cambria Math"/>
                            <w:bCs/>
                            <w:i/>
                            <w:iCs/>
                            <w:sz w:val="20"/>
                            <w:szCs w:val="20"/>
                          </w:rPr>
                        </m:ctrlPr>
                      </m:sSup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2</m:t>
                            </m:r>
                          </m:sub>
                        </m:sSub>
                      </m:e>
                      <m:sup>
                        <m:r>
                          <w:rPr>
                            <w:rFonts w:ascii="Cambria Math" w:hAnsi="Cambria Math"/>
                            <w:sz w:val="20"/>
                            <w:szCs w:val="20"/>
                            <w:lang w:val="en-US"/>
                          </w:rPr>
                          <m:t>*</m:t>
                        </m:r>
                      </m:sup>
                    </m:sSup>
                    <m:r>
                      <w:rPr>
                        <w:rFonts w:ascii="Cambria Math" w:hAnsi="Cambria Math"/>
                        <w:sz w:val="20"/>
                        <w:szCs w:val="20"/>
                        <w:lang w:val="en-US"/>
                      </w:rPr>
                      <m:t>-</m:t>
                    </m:r>
                    <m:sSup>
                      <m:sSupPr>
                        <m:ctrlPr>
                          <w:rPr>
                            <w:rFonts w:ascii="Cambria Math" w:hAnsi="Cambria Math"/>
                            <w:bCs/>
                            <w:i/>
                            <w:iCs/>
                            <w:sz w:val="20"/>
                            <w:szCs w:val="20"/>
                          </w:rPr>
                        </m:ctrlPr>
                      </m:sSup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lang w:val="en-US"/>
                              </w:rPr>
                              <m:t>1</m:t>
                            </m:r>
                          </m:sub>
                        </m:sSub>
                      </m:e>
                      <m:sup>
                        <m:r>
                          <w:rPr>
                            <w:rFonts w:ascii="Cambria Math" w:hAnsi="Cambria Math"/>
                            <w:sz w:val="20"/>
                            <w:szCs w:val="20"/>
                            <w:lang w:val="en-US"/>
                          </w:rPr>
                          <m:t>*</m:t>
                        </m:r>
                      </m:sup>
                    </m:sSup>
                  </m:e>
                </m:d>
                <m:r>
                  <w:rPr>
                    <w:rFonts w:ascii="Cambria Math" w:hAnsi="Cambria Math"/>
                    <w:sz w:val="20"/>
                    <w:szCs w:val="20"/>
                    <w:lang w:val="en-US"/>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lang w:val="en-US"/>
                      </w:rPr>
                      <m:t>2</m:t>
                    </m:r>
                  </m:sub>
                </m:sSub>
                <m:func>
                  <m:funcPr>
                    <m:ctrlPr>
                      <w:rPr>
                        <w:rFonts w:ascii="Cambria Math" w:hAnsi="Cambria Math"/>
                        <w:bCs/>
                        <w:i/>
                        <w:iCs/>
                        <w:sz w:val="20"/>
                        <w:szCs w:val="20"/>
                      </w:rPr>
                    </m:ctrlPr>
                  </m:funcPr>
                  <m:fName>
                    <m:r>
                      <w:rPr>
                        <w:rFonts w:ascii="Cambria Math" w:hAnsi="Cambria Math"/>
                        <w:sz w:val="20"/>
                        <w:szCs w:val="20"/>
                        <w:lang w:val="en-US"/>
                      </w:rPr>
                      <m:t>g</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r>
                      <w:rPr>
                        <w:rFonts w:ascii="Cambria Math" w:hAnsi="Cambria Math"/>
                        <w:sz w:val="20"/>
                        <w:szCs w:val="20"/>
                        <w:lang w:val="en-US"/>
                      </w:rPr>
                      <m:t xml:space="preserve">= </m:t>
                    </m:r>
                  </m:fName>
                  <m:e>
                    <m:r>
                      <w:rPr>
                        <w:rFonts w:ascii="Cambria Math" w:hAnsi="Cambria Math"/>
                        <w:sz w:val="20"/>
                        <w:szCs w:val="20"/>
                        <w:lang w:val="en-US"/>
                      </w:rPr>
                      <m:t>0</m:t>
                    </m:r>
                  </m:e>
                </m:func>
              </m:e>
            </m:eqArr>
          </m:e>
        </m:d>
      </m:oMath>
      <w:r w:rsidR="0030571C" w:rsidRPr="009C159F">
        <w:rPr>
          <w:bCs/>
          <w:iCs/>
          <w:sz w:val="20"/>
          <w:szCs w:val="20"/>
          <w:lang w:val="en-US"/>
        </w:rPr>
        <w:t xml:space="preserve">           </w:t>
      </w:r>
      <w:r w:rsidR="00E1430B" w:rsidRPr="009C159F">
        <w:rPr>
          <w:bCs/>
          <w:iCs/>
          <w:sz w:val="20"/>
          <w:szCs w:val="20"/>
          <w:lang w:val="en-US"/>
        </w:rPr>
        <w:t xml:space="preserve">   </w:t>
      </w:r>
      <w:r w:rsidR="00010430" w:rsidRPr="009C159F">
        <w:rPr>
          <w:bCs/>
          <w:iCs/>
          <w:sz w:val="20"/>
          <w:szCs w:val="20"/>
          <w:lang w:val="en-US"/>
        </w:rPr>
        <w:t xml:space="preserve">   (6)</w:t>
      </w:r>
    </w:p>
    <w:p w14:paraId="311FC957" w14:textId="77777777" w:rsidR="007433F2" w:rsidRPr="009C159F" w:rsidRDefault="007433F2" w:rsidP="005F7093">
      <w:pPr>
        <w:pStyle w:val="a3"/>
        <w:spacing w:before="0" w:beforeAutospacing="0" w:after="0" w:afterAutospacing="0"/>
        <w:ind w:firstLine="284"/>
        <w:jc w:val="both"/>
        <w:rPr>
          <w:bCs/>
          <w:iCs/>
          <w:sz w:val="20"/>
          <w:szCs w:val="20"/>
          <w:lang w:val="en-US"/>
        </w:rPr>
      </w:pPr>
      <w:r w:rsidRPr="009C159F">
        <w:rPr>
          <w:bCs/>
          <w:iCs/>
          <w:sz w:val="20"/>
          <w:szCs w:val="20"/>
          <w:lang w:val="en-US"/>
        </w:rPr>
        <w:t>The expressions for the nominal static characteristics have been obtained.</w:t>
      </w:r>
    </w:p>
    <w:p w14:paraId="3CCF1E93" w14:textId="144EE123" w:rsidR="00010430" w:rsidRPr="009C159F" w:rsidRDefault="005B5F3B" w:rsidP="005F7093">
      <w:pPr>
        <w:pStyle w:val="a3"/>
        <w:spacing w:before="0" w:beforeAutospacing="0" w:after="0" w:afterAutospacing="0"/>
        <w:ind w:firstLine="567"/>
        <w:jc w:val="center"/>
        <w:rPr>
          <w:bCs/>
          <w:iCs/>
          <w:sz w:val="20"/>
          <w:szCs w:val="20"/>
        </w:rPr>
      </w:pPr>
      <m:oMathPara>
        <m:oMath>
          <m:func>
            <m:funcPr>
              <m:ctrlPr>
                <w:rPr>
                  <w:rFonts w:ascii="Cambria Math" w:hAnsi="Cambria Math"/>
                  <w:bCs/>
                  <w:i/>
                  <w:iCs/>
                  <w:sz w:val="20"/>
                  <w:szCs w:val="20"/>
                </w:rPr>
              </m:ctrlPr>
            </m:funcPr>
            <m:fName>
              <m:r>
                <m:rPr>
                  <m:sty m:val="p"/>
                </m:rPr>
                <w:rPr>
                  <w:rFonts w:ascii="Cambria Math" w:hAnsi="Cambria Math"/>
                  <w:sz w:val="20"/>
                  <w:szCs w:val="20"/>
                </w:rPr>
                <m:t>tg</m:t>
              </m:r>
            </m:fName>
            <m:e>
              <m:r>
                <w:rPr>
                  <w:rFonts w:ascii="Cambria Math" w:hAnsi="Cambria Math"/>
                  <w:sz w:val="20"/>
                  <w:szCs w:val="20"/>
                </w:rPr>
                <m:t>φ</m:t>
              </m:r>
            </m:e>
          </m:func>
          <m:r>
            <w:rPr>
              <w:rFonts w:ascii="Cambria Math" w:hAnsi="Cambria Math"/>
              <w:sz w:val="20"/>
              <w:szCs w:val="20"/>
            </w:rPr>
            <m:t>=</m:t>
          </m:r>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1</m:t>
                  </m:r>
                </m:sub>
              </m:sSub>
              <m:func>
                <m:funcPr>
                  <m:ctrlPr>
                    <w:rPr>
                      <w:rFonts w:ascii="Cambria Math" w:hAnsi="Cambria Math"/>
                      <w:bCs/>
                      <w:i/>
                      <w:iCs/>
                      <w:sz w:val="20"/>
                      <w:szCs w:val="20"/>
                    </w:rPr>
                  </m:ctrlPr>
                </m:funcPr>
                <m:fName>
                  <m:r>
                    <m:rPr>
                      <m:sty m:val="p"/>
                    </m:rPr>
                    <w:rPr>
                      <w:rFonts w:ascii="Cambria Math" w:hAnsi="Cambria Math"/>
                      <w:sz w:val="20"/>
                      <w:szCs w:val="20"/>
                    </w:rPr>
                    <m:t>sin</m:t>
                  </m:r>
                </m:fName>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2</m:t>
                      </m:r>
                    </m:sub>
                  </m:sSub>
                  <m:func>
                    <m:funcPr>
                      <m:ctrlPr>
                        <w:rPr>
                          <w:rFonts w:ascii="Cambria Math" w:hAnsi="Cambria Math"/>
                          <w:bCs/>
                          <w:i/>
                          <w:iCs/>
                          <w:sz w:val="20"/>
                          <w:szCs w:val="20"/>
                        </w:rPr>
                      </m:ctrlPr>
                    </m:funcPr>
                    <m:fName>
                      <m:r>
                        <m:rPr>
                          <m:sty m:val="p"/>
                        </m:rPr>
                        <w:rPr>
                          <w:rFonts w:ascii="Cambria Math" w:hAnsi="Cambria Math"/>
                          <w:sz w:val="20"/>
                          <w:szCs w:val="20"/>
                        </w:rPr>
                        <m:t>cos</m:t>
                      </m:r>
                    </m:fName>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2</m:t>
                          </m:r>
                        </m:sub>
                      </m:sSub>
                    </m:e>
                  </m:func>
                </m:e>
              </m:func>
            </m:num>
            <m:den>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1</m:t>
                  </m:r>
                </m:sub>
              </m:sSub>
              <m:func>
                <m:funcPr>
                  <m:ctrlPr>
                    <w:rPr>
                      <w:rFonts w:ascii="Cambria Math" w:hAnsi="Cambria Math"/>
                      <w:bCs/>
                      <w:i/>
                      <w:iCs/>
                      <w:sz w:val="20"/>
                      <w:szCs w:val="20"/>
                    </w:rPr>
                  </m:ctrlPr>
                </m:funcPr>
                <m:fName>
                  <m:r>
                    <m:rPr>
                      <m:sty m:val="p"/>
                    </m:rPr>
                    <w:rPr>
                      <w:rFonts w:ascii="Cambria Math" w:hAnsi="Cambria Math"/>
                      <w:sz w:val="20"/>
                      <w:szCs w:val="20"/>
                    </w:rPr>
                    <m:t>cos</m:t>
                  </m:r>
                </m:fName>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2</m:t>
                      </m:r>
                    </m:sub>
                  </m:sSub>
                  <m:func>
                    <m:funcPr>
                      <m:ctrlPr>
                        <w:rPr>
                          <w:rFonts w:ascii="Cambria Math" w:hAnsi="Cambria Math"/>
                          <w:bCs/>
                          <w:i/>
                          <w:iCs/>
                          <w:sz w:val="20"/>
                          <w:szCs w:val="20"/>
                        </w:rPr>
                      </m:ctrlPr>
                    </m:funcPr>
                    <m:fName>
                      <m:r>
                        <m:rPr>
                          <m:sty m:val="p"/>
                        </m:rPr>
                        <w:rPr>
                          <w:rFonts w:ascii="Cambria Math" w:hAnsi="Cambria Math"/>
                          <w:sz w:val="20"/>
                          <w:szCs w:val="20"/>
                        </w:rPr>
                        <m:t>sin</m:t>
                      </m:r>
                    </m:fName>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2</m:t>
                          </m:r>
                        </m:sub>
                      </m:sSub>
                    </m:e>
                  </m:func>
                </m:e>
              </m:func>
            </m:den>
          </m:f>
        </m:oMath>
      </m:oMathPara>
    </w:p>
    <w:p w14:paraId="0036CE0C" w14:textId="7F760B0D" w:rsidR="00722FFC" w:rsidRPr="009C159F" w:rsidRDefault="005B5F3B" w:rsidP="005F7093">
      <w:pPr>
        <w:pStyle w:val="a3"/>
        <w:spacing w:before="0" w:beforeAutospacing="0" w:after="0" w:afterAutospacing="0"/>
        <w:jc w:val="right"/>
        <w:rPr>
          <w:bCs/>
          <w:iCs/>
          <w:sz w:val="20"/>
          <w:szCs w:val="20"/>
        </w:rPr>
      </w:pPr>
      <m:oMath>
        <m:func>
          <m:funcPr>
            <m:ctrlPr>
              <w:rPr>
                <w:rFonts w:ascii="Cambria Math" w:hAnsi="Cambria Math"/>
                <w:bCs/>
                <w:i/>
                <w:iCs/>
                <w:sz w:val="20"/>
                <w:szCs w:val="20"/>
              </w:rPr>
            </m:ctrlPr>
          </m:funcPr>
          <m:fName>
            <m:r>
              <m:rPr>
                <m:sty m:val="p"/>
              </m:rPr>
              <w:rPr>
                <w:rFonts w:ascii="Cambria Math" w:hAnsi="Cambria Math"/>
                <w:sz w:val="20"/>
                <w:szCs w:val="20"/>
              </w:rPr>
              <m:t>sin</m:t>
            </m:r>
          </m:fName>
          <m:e>
            <m:r>
              <w:rPr>
                <w:rFonts w:ascii="Cambria Math" w:hAnsi="Cambria Math"/>
                <w:sz w:val="20"/>
                <w:szCs w:val="20"/>
              </w:rPr>
              <m:t>θ=</m:t>
            </m:r>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K</m:t>
                    </m:r>
                  </m:e>
                  <m:sub>
                    <m:r>
                      <w:rPr>
                        <w:rFonts w:ascii="Cambria Math" w:hAnsi="Cambria Math"/>
                        <w:sz w:val="20"/>
                        <w:szCs w:val="20"/>
                      </w:rPr>
                      <m:t>y</m:t>
                    </m:r>
                  </m:sub>
                </m:sSub>
                <m:d>
                  <m:dPr>
                    <m:ctrlPr>
                      <w:rPr>
                        <w:rFonts w:ascii="Cambria Math" w:hAnsi="Cambria Math"/>
                        <w:bCs/>
                        <w:i/>
                        <w:iCs/>
                        <w:sz w:val="20"/>
                        <w:szCs w:val="20"/>
                      </w:rPr>
                    </m:ctrlPr>
                  </m:d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1</m:t>
                        </m:r>
                      </m:sub>
                    </m:sSub>
                  </m:e>
                </m:d>
              </m:num>
              <m:den>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1</m:t>
                    </m:r>
                  </m:sub>
                </m:sSub>
                <m:sSub>
                  <m:sSubPr>
                    <m:ctrlPr>
                      <w:rPr>
                        <w:rFonts w:ascii="Cambria Math" w:hAnsi="Cambria Math"/>
                        <w:bCs/>
                        <w:i/>
                        <w:iCs/>
                        <w:sz w:val="20"/>
                        <w:szCs w:val="20"/>
                      </w:rPr>
                    </m:ctrlPr>
                  </m:sSubPr>
                  <m:e>
                    <m:r>
                      <w:rPr>
                        <w:rFonts w:ascii="Cambria Math" w:hAnsi="Cambria Math"/>
                        <w:sz w:val="20"/>
                        <w:szCs w:val="20"/>
                        <w:lang w:val="en-US"/>
                      </w:rPr>
                      <m:t>m</m:t>
                    </m:r>
                  </m:e>
                  <m:sub>
                    <m:r>
                      <w:rPr>
                        <w:rFonts w:ascii="Cambria Math" w:hAnsi="Cambria Math"/>
                        <w:sz w:val="20"/>
                        <w:szCs w:val="20"/>
                      </w:rPr>
                      <m:t>2</m:t>
                    </m:r>
                  </m:sub>
                </m:sSub>
                <m:func>
                  <m:funcPr>
                    <m:ctrlPr>
                      <w:rPr>
                        <w:rFonts w:ascii="Cambria Math" w:hAnsi="Cambria Math"/>
                        <w:bCs/>
                        <w:i/>
                        <w:iCs/>
                        <w:sz w:val="20"/>
                        <w:szCs w:val="20"/>
                      </w:rPr>
                    </m:ctrlPr>
                  </m:funcPr>
                  <m:fName>
                    <m:r>
                      <m:rPr>
                        <m:sty m:val="p"/>
                      </m:rPr>
                      <w:rPr>
                        <w:rFonts w:ascii="Cambria Math" w:hAnsi="Cambria Math"/>
                        <w:sz w:val="20"/>
                        <w:szCs w:val="20"/>
                      </w:rPr>
                      <m:t>cos</m:t>
                    </m:r>
                  </m:fName>
                  <m:e>
                    <m:d>
                      <m:dPr>
                        <m:ctrlPr>
                          <w:rPr>
                            <w:rFonts w:ascii="Cambria Math" w:hAnsi="Cambria Math"/>
                            <w:bCs/>
                            <w:i/>
                            <w:iCs/>
                            <w:sz w:val="20"/>
                            <w:szCs w:val="20"/>
                          </w:rPr>
                        </m:ctrlPr>
                      </m:dPr>
                      <m:e>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bCs/>
                                <w:i/>
                                <w:iCs/>
                                <w:sz w:val="20"/>
                                <w:szCs w:val="20"/>
                              </w:rPr>
                            </m:ctrlPr>
                          </m:sSubPr>
                          <m:e>
                            <m:r>
                              <w:rPr>
                                <w:rFonts w:ascii="Cambria Math" w:hAnsi="Cambria Math"/>
                                <w:sz w:val="20"/>
                                <w:szCs w:val="20"/>
                              </w:rPr>
                              <m:t>β</m:t>
                            </m:r>
                          </m:e>
                          <m:sub>
                            <m:r>
                              <w:rPr>
                                <w:rFonts w:ascii="Cambria Math" w:hAnsi="Cambria Math"/>
                                <w:sz w:val="20"/>
                                <w:szCs w:val="20"/>
                              </w:rPr>
                              <m:t>1</m:t>
                            </m:r>
                          </m:sub>
                        </m:sSub>
                      </m:e>
                    </m:d>
                  </m:e>
                </m:func>
              </m:den>
            </m:f>
          </m:e>
        </m:func>
      </m:oMath>
      <w:r w:rsidR="00722FFC" w:rsidRPr="009C159F">
        <w:rPr>
          <w:bCs/>
          <w:iCs/>
          <w:sz w:val="20"/>
          <w:szCs w:val="20"/>
        </w:rPr>
        <w:t xml:space="preserve"> </w:t>
      </w:r>
      <w:r w:rsidR="002D3831" w:rsidRPr="009C159F">
        <w:rPr>
          <w:bCs/>
          <w:iCs/>
          <w:sz w:val="20"/>
          <w:szCs w:val="20"/>
        </w:rPr>
        <w:t xml:space="preserve">                      </w:t>
      </w:r>
      <w:r w:rsidR="00BE6A51" w:rsidRPr="009C159F">
        <w:rPr>
          <w:bCs/>
          <w:iCs/>
          <w:sz w:val="20"/>
          <w:szCs w:val="20"/>
        </w:rPr>
        <w:t xml:space="preserve">   </w:t>
      </w:r>
      <w:r w:rsidR="002D3831" w:rsidRPr="009C159F">
        <w:rPr>
          <w:bCs/>
          <w:iCs/>
          <w:sz w:val="20"/>
          <w:szCs w:val="20"/>
        </w:rPr>
        <w:t xml:space="preserve">    </w:t>
      </w:r>
      <w:r w:rsidR="00722FFC" w:rsidRPr="009C159F">
        <w:rPr>
          <w:bCs/>
          <w:iCs/>
          <w:sz w:val="20"/>
          <w:szCs w:val="20"/>
        </w:rPr>
        <w:t xml:space="preserve">                      </w:t>
      </w:r>
      <w:r w:rsidR="00E1430B" w:rsidRPr="009C159F">
        <w:rPr>
          <w:bCs/>
          <w:iCs/>
          <w:sz w:val="20"/>
          <w:szCs w:val="20"/>
        </w:rPr>
        <w:t xml:space="preserve"> </w:t>
      </w:r>
      <w:r w:rsidR="00722FFC" w:rsidRPr="009C159F">
        <w:rPr>
          <w:bCs/>
          <w:iCs/>
          <w:sz w:val="20"/>
          <w:szCs w:val="20"/>
        </w:rPr>
        <w:t>(7)</w:t>
      </w:r>
    </w:p>
    <w:p w14:paraId="2876FFA3" w14:textId="44525FFF"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Additional errors of vibration-resistant single- and two-degree-of-freedom </w:t>
      </w:r>
      <w:proofErr w:type="spellStart"/>
      <w:r w:rsidRPr="009C159F">
        <w:rPr>
          <w:sz w:val="20"/>
          <w:szCs w:val="20"/>
          <w:lang w:val="en-US"/>
        </w:rPr>
        <w:t>inclinometric</w:t>
      </w:r>
      <w:proofErr w:type="spellEnd"/>
      <w:r w:rsidRPr="009C159F">
        <w:rPr>
          <w:sz w:val="20"/>
          <w:szCs w:val="20"/>
          <w:lang w:val="en-US"/>
        </w:rPr>
        <w:t xml:space="preserve"> transducers caused by base vibrations have been investigated, and possible ways to reduce them have been considered. The study of the vibration resistance of the </w:t>
      </w:r>
      <w:proofErr w:type="spellStart"/>
      <w:r w:rsidRPr="009C159F">
        <w:rPr>
          <w:sz w:val="20"/>
          <w:szCs w:val="20"/>
          <w:lang w:val="en-US"/>
        </w:rPr>
        <w:t>inclinometric</w:t>
      </w:r>
      <w:proofErr w:type="spellEnd"/>
      <w:r w:rsidRPr="009C159F">
        <w:rPr>
          <w:sz w:val="20"/>
          <w:szCs w:val="20"/>
          <w:lang w:val="en-US"/>
        </w:rPr>
        <w:t xml:space="preserve"> transducers con</w:t>
      </w:r>
      <w:r w:rsidR="002C0DB2" w:rsidRPr="009C159F">
        <w:rPr>
          <w:sz w:val="20"/>
          <w:szCs w:val="20"/>
          <w:lang w:val="en-US"/>
        </w:rPr>
        <w:t>sisted of solving equations (3,</w:t>
      </w:r>
      <w:r w:rsidRPr="009C159F">
        <w:rPr>
          <w:sz w:val="20"/>
          <w:szCs w:val="20"/>
          <w:lang w:val="en-US"/>
        </w:rPr>
        <w:t xml:space="preserve">7) and subsequently analyzing the expressions for the additional error resulting from base vibrations of the </w:t>
      </w:r>
      <w:proofErr w:type="spellStart"/>
      <w:r w:rsidRPr="009C159F">
        <w:rPr>
          <w:sz w:val="20"/>
          <w:szCs w:val="20"/>
          <w:lang w:val="en-US"/>
        </w:rPr>
        <w:t>inclinometric</w:t>
      </w:r>
      <w:proofErr w:type="spellEnd"/>
      <w:r w:rsidRPr="009C159F">
        <w:rPr>
          <w:sz w:val="20"/>
          <w:szCs w:val="20"/>
          <w:lang w:val="en-US"/>
        </w:rPr>
        <w:t xml:space="preserve"> transducers.</w:t>
      </w:r>
    </w:p>
    <w:p w14:paraId="7839E4E1" w14:textId="7F2E2D65"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To solve the equations, the small parameter method was used. The solution of the first equation of system (3) in the fifth approximation makes it possible to determine the constant component of the additional error caused by base vibration, as well as the periodic component of single-degree-of-freedom </w:t>
      </w:r>
      <w:proofErr w:type="spellStart"/>
      <w:r w:rsidRPr="009C159F">
        <w:rPr>
          <w:sz w:val="20"/>
          <w:szCs w:val="20"/>
          <w:lang w:val="en-US"/>
        </w:rPr>
        <w:t>inclinometric</w:t>
      </w:r>
      <w:proofErr w:type="spellEnd"/>
      <w:r w:rsidRPr="009C159F">
        <w:rPr>
          <w:sz w:val="20"/>
          <w:szCs w:val="20"/>
          <w:lang w:val="en-US"/>
        </w:rPr>
        <w:t xml:space="preserve"> transducers.</w:t>
      </w:r>
    </w:p>
    <w:p w14:paraId="600E95AE" w14:textId="77777777"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Here, only the constant component of the additional error caused by base vibration in the conversion of the deflector installation angle and the zenith angle for single-degree-of-freedom </w:t>
      </w:r>
      <w:proofErr w:type="spellStart"/>
      <w:r w:rsidRPr="009C159F">
        <w:rPr>
          <w:sz w:val="20"/>
          <w:szCs w:val="20"/>
          <w:lang w:val="en-US"/>
        </w:rPr>
        <w:t>inclinometric</w:t>
      </w:r>
      <w:proofErr w:type="spellEnd"/>
      <w:r w:rsidRPr="009C159F">
        <w:rPr>
          <w:sz w:val="20"/>
          <w:szCs w:val="20"/>
          <w:lang w:val="en-US"/>
        </w:rPr>
        <w:t xml:space="preserve"> transducers is presented.</w:t>
      </w:r>
    </w:p>
    <w:p w14:paraId="3B16ECCA" w14:textId="5FD4646B" w:rsidR="00722FFC" w:rsidRPr="009C159F" w:rsidRDefault="00722FFC" w:rsidP="005F7093">
      <w:pPr>
        <w:pStyle w:val="a3"/>
        <w:spacing w:before="0" w:beforeAutospacing="0" w:after="0" w:afterAutospacing="0"/>
        <w:ind w:firstLine="284"/>
        <w:jc w:val="right"/>
        <w:rPr>
          <w:bCs/>
          <w:iCs/>
          <w:sz w:val="20"/>
          <w:szCs w:val="20"/>
          <w:lang w:val="en-US"/>
        </w:rPr>
      </w:pPr>
      <m:oMath>
        <m:r>
          <w:rPr>
            <w:rFonts w:ascii="Cambria Math" w:hAnsi="Cambria Math"/>
            <w:sz w:val="20"/>
            <w:szCs w:val="20"/>
          </w:rPr>
          <m:t>β</m:t>
        </m:r>
        <m:r>
          <w:rPr>
            <w:rFonts w:ascii="Cambria Math" w:hAnsi="Cambria Math"/>
            <w:sz w:val="20"/>
            <w:szCs w:val="20"/>
            <w:lang w:val="en-US"/>
          </w:rPr>
          <m:t>=-</m:t>
        </m:r>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n</m:t>
                </m:r>
              </m:e>
              <m:sub>
                <m:r>
                  <w:rPr>
                    <w:rFonts w:ascii="Cambria Math" w:hAnsi="Cambria Math"/>
                    <w:sz w:val="20"/>
                    <w:szCs w:val="20"/>
                    <w:lang w:val="en-US"/>
                  </w:rPr>
                  <m:t>1</m:t>
                </m:r>
              </m:sub>
            </m:sSub>
            <m:sSub>
              <m:sSubPr>
                <m:ctrlPr>
                  <w:rPr>
                    <w:rFonts w:ascii="Cambria Math" w:hAnsi="Cambria Math"/>
                    <w:bCs/>
                    <w:i/>
                    <w:iCs/>
                    <w:sz w:val="20"/>
                    <w:szCs w:val="20"/>
                  </w:rPr>
                </m:ctrlPr>
              </m:sSubPr>
              <m:e>
                <m:r>
                  <w:rPr>
                    <w:rFonts w:ascii="Cambria Math" w:hAnsi="Cambria Math"/>
                    <w:sz w:val="20"/>
                    <w:szCs w:val="20"/>
                  </w:rPr>
                  <m:t>n</m:t>
                </m:r>
              </m:e>
              <m:sub>
                <m:r>
                  <w:rPr>
                    <w:rFonts w:ascii="Cambria Math" w:hAnsi="Cambria Math"/>
                    <w:sz w:val="20"/>
                    <w:szCs w:val="20"/>
                    <w:lang w:val="en-US"/>
                  </w:rPr>
                  <m:t>2</m:t>
                </m:r>
              </m:sub>
            </m:sSub>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d>
              <m:dPr>
                <m:ctrlPr>
                  <w:rPr>
                    <w:rFonts w:ascii="Cambria Math" w:hAnsi="Cambria Math"/>
                    <w:bCs/>
                    <w:i/>
                    <w:iCs/>
                    <w:sz w:val="20"/>
                    <w:szCs w:val="20"/>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ctrlPr>
                  <w:rPr>
                    <w:rFonts w:ascii="Cambria Math" w:hAnsi="Cambria Math"/>
                    <w:bCs/>
                    <w:i/>
                    <w:iCs/>
                    <w:sz w:val="20"/>
                    <w:szCs w:val="20"/>
                    <w:lang w:val="en-US"/>
                  </w:rPr>
                </m:ctrlPr>
              </m:e>
            </m:d>
          </m:num>
          <m:den>
            <m:r>
              <w:rPr>
                <w:rFonts w:ascii="Cambria Math" w:hAnsi="Cambria Math"/>
                <w:sz w:val="20"/>
                <w:szCs w:val="20"/>
                <w:lang w:val="en-US"/>
              </w:rPr>
              <m:t>2</m:t>
            </m:r>
            <m:sSup>
              <m:sSupPr>
                <m:ctrlPr>
                  <w:rPr>
                    <w:rFonts w:ascii="Cambria Math" w:hAnsi="Cambria Math"/>
                    <w:bCs/>
                    <w:i/>
                    <w:iCs/>
                    <w:sz w:val="20"/>
                    <w:szCs w:val="20"/>
                    <w:lang w:val="en-US"/>
                  </w:rPr>
                </m:ctrlPr>
              </m:sSupPr>
              <m:e>
                <m:r>
                  <w:rPr>
                    <w:rFonts w:ascii="Cambria Math" w:hAnsi="Cambria Math"/>
                    <w:sz w:val="20"/>
                    <w:szCs w:val="20"/>
                    <w:lang w:val="en-US"/>
                  </w:rPr>
                  <m:t>sin</m:t>
                </m:r>
              </m:e>
              <m:sup>
                <m:r>
                  <w:rPr>
                    <w:rFonts w:ascii="Cambria Math" w:hAnsi="Cambria Math"/>
                    <w:sz w:val="20"/>
                    <w:szCs w:val="20"/>
                    <w:lang w:val="en-US"/>
                  </w:rPr>
                  <m:t>2</m:t>
                </m:r>
              </m:sup>
            </m:sSup>
            <m:r>
              <w:rPr>
                <w:rFonts w:ascii="Cambria Math" w:hAnsi="Cambria Math"/>
                <w:sz w:val="20"/>
                <w:szCs w:val="20"/>
                <w:lang w:val="en-US"/>
              </w:rPr>
              <m:t>θ</m:t>
            </m:r>
            <m:d>
              <m:dPr>
                <m:begChr m:val="["/>
                <m:endChr m:val="]"/>
                <m:ctrlPr>
                  <w:rPr>
                    <w:rFonts w:ascii="Cambria Math" w:hAnsi="Cambria Math"/>
                    <w:bCs/>
                    <w:i/>
                    <w:iCs/>
                    <w:sz w:val="20"/>
                    <w:szCs w:val="20"/>
                    <w:lang w:val="en-US"/>
                  </w:rPr>
                </m:ctrlPr>
              </m:dPr>
              <m:e>
                <m:sSup>
                  <m:sSupPr>
                    <m:ctrlPr>
                      <w:rPr>
                        <w:rFonts w:ascii="Cambria Math" w:hAnsi="Cambria Math"/>
                        <w:bCs/>
                        <w:i/>
                        <w:iCs/>
                        <w:sz w:val="20"/>
                        <w:szCs w:val="20"/>
                        <w:lang w:val="en-US"/>
                      </w:rPr>
                    </m:ctrlPr>
                  </m:sSupPr>
                  <m:e>
                    <m:d>
                      <m:dPr>
                        <m:ctrlPr>
                          <w:rPr>
                            <w:rFonts w:ascii="Cambria Math" w:hAnsi="Cambria Math"/>
                            <w:bCs/>
                            <w:i/>
                            <w:iCs/>
                            <w:sz w:val="20"/>
                            <w:szCs w:val="20"/>
                            <w:lang w:val="en-US"/>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e>
                    </m:d>
                  </m:e>
                  <m:sup>
                    <m:r>
                      <w:rPr>
                        <w:rFonts w:ascii="Cambria Math" w:hAnsi="Cambria Math"/>
                        <w:sz w:val="20"/>
                        <w:szCs w:val="20"/>
                        <w:lang w:val="en-US"/>
                      </w:rPr>
                      <m:t>2</m:t>
                    </m:r>
                  </m:sup>
                </m:sSup>
                <m:r>
                  <w:rPr>
                    <w:rFonts w:ascii="Cambria Math" w:hAnsi="Cambria Math"/>
                    <w:sz w:val="20"/>
                    <w:szCs w:val="20"/>
                    <w:lang w:val="en-US"/>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1</m:t>
                    </m:r>
                  </m:sub>
                  <m:sup>
                    <m:r>
                      <w:rPr>
                        <w:rFonts w:ascii="Cambria Math" w:hAnsi="Cambria Math"/>
                        <w:sz w:val="20"/>
                        <w:szCs w:val="20"/>
                        <w:lang w:val="en-US"/>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e>
            </m:d>
          </m:den>
        </m:f>
        <m:r>
          <w:rPr>
            <w:rFonts w:ascii="Cambria Math" w:hAnsi="Cambria Math"/>
            <w:sz w:val="20"/>
            <w:szCs w:val="20"/>
            <w:lang w:val="en-US"/>
          </w:rPr>
          <m:t>+</m:t>
        </m:r>
        <m:f>
          <m:fPr>
            <m:ctrlPr>
              <w:rPr>
                <w:rFonts w:ascii="Cambria Math" w:hAnsi="Cambria Math"/>
                <w:bCs/>
                <w:iCs/>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lang w:val="en-US"/>
                  </w:rPr>
                  <m:t>1</m:t>
                </m:r>
              </m:sub>
              <m:sup>
                <m:r>
                  <w:rPr>
                    <w:rFonts w:ascii="Cambria Math" w:hAnsi="Cambria Math"/>
                    <w:sz w:val="20"/>
                    <w:szCs w:val="20"/>
                    <w:lang w:val="en-US"/>
                  </w:rPr>
                  <m:t>3</m:t>
                </m:r>
              </m:sup>
            </m:sSubSup>
            <m:sSub>
              <m:sSubPr>
                <m:ctrlPr>
                  <w:rPr>
                    <w:rFonts w:ascii="Cambria Math" w:hAnsi="Cambria Math"/>
                    <w:bCs/>
                    <w:iCs/>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2</m:t>
                </m:r>
              </m:sub>
            </m:sSub>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4</m:t>
                </m:r>
              </m:sup>
            </m:sSubSup>
            <m:d>
              <m:dPr>
                <m:ctrlPr>
                  <w:rPr>
                    <w:rFonts w:ascii="Cambria Math" w:hAnsi="Cambria Math"/>
                    <w:bCs/>
                    <w:iCs/>
                    <w:sz w:val="20"/>
                    <w:szCs w:val="20"/>
                  </w:rPr>
                </m:ctrlPr>
              </m:dPr>
              <m:e>
                <m:r>
                  <m:rPr>
                    <m:sty m:val="p"/>
                  </m:rP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ctrlPr>
                  <w:rPr>
                    <w:rFonts w:ascii="Cambria Math" w:hAnsi="Cambria Math"/>
                    <w:bCs/>
                    <w:iCs/>
                    <w:sz w:val="20"/>
                    <w:szCs w:val="20"/>
                    <w:lang w:val="en-US"/>
                  </w:rPr>
                </m:ctrlPr>
              </m:e>
            </m:d>
          </m:num>
          <m:den>
            <m:r>
              <m:rPr>
                <m:sty m:val="p"/>
              </m:rPr>
              <w:rPr>
                <w:rFonts w:ascii="Cambria Math" w:hAnsi="Cambria Math"/>
                <w:sz w:val="20"/>
                <w:szCs w:val="20"/>
                <w:lang w:val="en-US"/>
              </w:rPr>
              <m:t>4</m:t>
            </m:r>
            <m:sSup>
              <m:sSupPr>
                <m:ctrlPr>
                  <w:rPr>
                    <w:rFonts w:ascii="Cambria Math" w:hAnsi="Cambria Math"/>
                    <w:bCs/>
                    <w:iCs/>
                    <w:sz w:val="20"/>
                    <w:szCs w:val="20"/>
                    <w:lang w:val="en-US"/>
                  </w:rPr>
                </m:ctrlPr>
              </m:sSupPr>
              <m:e>
                <m:r>
                  <m:rPr>
                    <m:sty m:val="p"/>
                  </m:rPr>
                  <w:rPr>
                    <w:rFonts w:ascii="Cambria Math" w:hAnsi="Cambria Math"/>
                    <w:sz w:val="20"/>
                    <w:szCs w:val="20"/>
                    <w:lang w:val="en-US"/>
                  </w:rPr>
                  <m:t>sin</m:t>
                </m:r>
              </m:e>
              <m:sup>
                <m:r>
                  <m:rPr>
                    <m:sty m:val="p"/>
                  </m:rPr>
                  <w:rPr>
                    <w:rFonts w:ascii="Cambria Math" w:hAnsi="Cambria Math"/>
                    <w:sz w:val="20"/>
                    <w:szCs w:val="20"/>
                    <w:lang w:val="en-US"/>
                  </w:rPr>
                  <m:t>4</m:t>
                </m:r>
              </m:sup>
            </m:sSup>
            <m:r>
              <m:rPr>
                <m:sty m:val="p"/>
              </m:rPr>
              <w:rPr>
                <w:rFonts w:ascii="Cambria Math" w:hAnsi="Cambria Math"/>
                <w:sz w:val="20"/>
                <w:szCs w:val="20"/>
                <w:lang w:val="en-US"/>
              </w:rPr>
              <m:t>θ</m:t>
            </m:r>
            <m:sSup>
              <m:sSupPr>
                <m:ctrlPr>
                  <w:rPr>
                    <w:rFonts w:ascii="Cambria Math" w:hAnsi="Cambria Math"/>
                    <w:bCs/>
                    <w:iCs/>
                    <w:sz w:val="20"/>
                    <w:szCs w:val="20"/>
                    <w:lang w:val="en-US"/>
                  </w:rPr>
                </m:ctrlPr>
              </m:sSupPr>
              <m:e>
                <m:d>
                  <m:dPr>
                    <m:begChr m:val="["/>
                    <m:endChr m:val="]"/>
                    <m:ctrlPr>
                      <w:rPr>
                        <w:rFonts w:ascii="Cambria Math" w:hAnsi="Cambria Math"/>
                        <w:bCs/>
                        <w:iCs/>
                        <w:sz w:val="20"/>
                        <w:szCs w:val="20"/>
                        <w:lang w:val="en-US"/>
                      </w:rPr>
                    </m:ctrlPr>
                  </m:dPr>
                  <m:e>
                    <m:sSup>
                      <m:sSupPr>
                        <m:ctrlPr>
                          <w:rPr>
                            <w:rFonts w:ascii="Cambria Math" w:hAnsi="Cambria Math"/>
                            <w:bCs/>
                            <w:iCs/>
                            <w:sz w:val="20"/>
                            <w:szCs w:val="20"/>
                            <w:lang w:val="en-US"/>
                          </w:rPr>
                        </m:ctrlPr>
                      </m:sSupPr>
                      <m:e>
                        <m:d>
                          <m:dPr>
                            <m:ctrlPr>
                              <w:rPr>
                                <w:rFonts w:ascii="Cambria Math" w:hAnsi="Cambria Math"/>
                                <w:bCs/>
                                <w:iCs/>
                                <w:sz w:val="20"/>
                                <w:szCs w:val="20"/>
                                <w:lang w:val="en-US"/>
                              </w:rPr>
                            </m:ctrlPr>
                          </m:dPr>
                          <m:e>
                            <m:r>
                              <m:rPr>
                                <m:sty m:val="p"/>
                              </m:rP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e>
                        </m:d>
                      </m:e>
                      <m:sup>
                        <m:r>
                          <m:rPr>
                            <m:sty m:val="p"/>
                          </m:rPr>
                          <w:rPr>
                            <w:rFonts w:ascii="Cambria Math" w:hAnsi="Cambria Math"/>
                            <w:sz w:val="20"/>
                            <w:szCs w:val="20"/>
                            <w:lang w:val="en-US"/>
                          </w:rPr>
                          <m:t>2</m:t>
                        </m:r>
                      </m:sup>
                    </m:sSup>
                    <m:r>
                      <m:rPr>
                        <m:sty m:val="p"/>
                      </m:rPr>
                      <w:rPr>
                        <w:rFonts w:ascii="Cambria Math" w:hAnsi="Cambria Math"/>
                        <w:sz w:val="20"/>
                        <w:szCs w:val="20"/>
                        <w:lang w:val="en-US"/>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2</m:t>
                        </m:r>
                      </m:sub>
                      <m:sup>
                        <m:r>
                          <w:rPr>
                            <w:rFonts w:ascii="Cambria Math" w:hAnsi="Cambria Math"/>
                            <w:sz w:val="20"/>
                            <w:szCs w:val="20"/>
                            <w:lang w:val="en-US"/>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 xml:space="preserve">1  </m:t>
                        </m:r>
                      </m:sub>
                      <m:sup>
                        <m:r>
                          <w:rPr>
                            <w:rFonts w:ascii="Cambria Math" w:hAnsi="Cambria Math"/>
                            <w:sz w:val="20"/>
                            <w:szCs w:val="20"/>
                            <w:lang w:val="en-US"/>
                          </w:rPr>
                          <m:t>2</m:t>
                        </m:r>
                      </m:sup>
                    </m:sSubSup>
                  </m:e>
                </m:d>
              </m:e>
              <m:sup>
                <m:r>
                  <m:rPr>
                    <m:sty m:val="p"/>
                  </m:rPr>
                  <w:rPr>
                    <w:rFonts w:ascii="Cambria Math" w:hAnsi="Cambria Math"/>
                    <w:sz w:val="20"/>
                    <w:szCs w:val="20"/>
                    <w:lang w:val="en-US"/>
                  </w:rPr>
                  <m:t>2</m:t>
                </m:r>
              </m:sup>
            </m:sSup>
          </m:den>
        </m:f>
        <m:r>
          <m:rPr>
            <m:sty m:val="p"/>
          </m:rPr>
          <w:rPr>
            <w:rFonts w:ascii="Cambria Math" w:hAnsi="Cambria Math"/>
            <w:sz w:val="20"/>
            <w:szCs w:val="20"/>
            <w:lang w:val="en-US"/>
          </w:rPr>
          <m:t xml:space="preserve">; </m:t>
        </m:r>
      </m:oMath>
      <w:r w:rsidR="003A11E7" w:rsidRPr="009C159F">
        <w:rPr>
          <w:bCs/>
          <w:iCs/>
          <w:sz w:val="20"/>
          <w:szCs w:val="20"/>
          <w:lang w:val="en-US"/>
        </w:rPr>
        <w:t xml:space="preserve">      </w:t>
      </w:r>
      <w:r w:rsidR="00F227E3" w:rsidRPr="009C159F">
        <w:rPr>
          <w:bCs/>
          <w:iCs/>
          <w:sz w:val="20"/>
          <w:szCs w:val="20"/>
          <w:lang w:val="uz-Cyrl-UZ"/>
        </w:rPr>
        <w:t xml:space="preserve">      </w:t>
      </w:r>
      <w:r w:rsidR="003A11E7" w:rsidRPr="009C159F">
        <w:rPr>
          <w:bCs/>
          <w:iCs/>
          <w:sz w:val="20"/>
          <w:szCs w:val="20"/>
          <w:lang w:val="en-US"/>
        </w:rPr>
        <w:t xml:space="preserve">   </w:t>
      </w:r>
      <w:r w:rsidR="002651AC" w:rsidRPr="009C159F">
        <w:rPr>
          <w:bCs/>
          <w:iCs/>
          <w:sz w:val="20"/>
          <w:szCs w:val="20"/>
          <w:lang w:val="en-US"/>
        </w:rPr>
        <w:t xml:space="preserve">      </w:t>
      </w:r>
      <w:r w:rsidR="003A11E7" w:rsidRPr="009C159F">
        <w:rPr>
          <w:bCs/>
          <w:iCs/>
          <w:sz w:val="20"/>
          <w:szCs w:val="20"/>
          <w:lang w:val="en-US"/>
        </w:rPr>
        <w:t xml:space="preserve">           (8)</w:t>
      </w:r>
    </w:p>
    <w:p w14:paraId="7F44847C" w14:textId="0D1967F5" w:rsidR="003A11E7" w:rsidRPr="009C159F" w:rsidRDefault="003A11E7" w:rsidP="005F7093">
      <w:pPr>
        <w:pStyle w:val="a3"/>
        <w:spacing w:before="0" w:beforeAutospacing="0" w:after="0" w:afterAutospacing="0"/>
        <w:ind w:firstLine="284"/>
        <w:jc w:val="right"/>
        <w:rPr>
          <w:bCs/>
          <w:i/>
          <w:iCs/>
          <w:sz w:val="20"/>
          <w:szCs w:val="20"/>
          <w:lang w:val="en-US"/>
        </w:rPr>
      </w:pPr>
      <m:oMath>
        <m:r>
          <w:rPr>
            <w:rFonts w:ascii="Cambria Math" w:hAnsi="Cambria Math"/>
            <w:sz w:val="20"/>
            <w:szCs w:val="20"/>
          </w:rPr>
          <m:t>δ</m:t>
        </m:r>
        <m:r>
          <w:rPr>
            <w:rFonts w:ascii="Cambria Math" w:hAnsi="Cambria Math"/>
            <w:sz w:val="20"/>
            <w:szCs w:val="20"/>
            <w:lang w:val="en-US"/>
          </w:rPr>
          <m:t>=-</m:t>
        </m:r>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n</m:t>
                </m:r>
              </m:e>
              <m:sub>
                <m:r>
                  <w:rPr>
                    <w:rFonts w:ascii="Cambria Math" w:hAnsi="Cambria Math"/>
                    <w:sz w:val="20"/>
                    <w:szCs w:val="20"/>
                    <w:lang w:val="en-US"/>
                  </w:rPr>
                  <m:t>1</m:t>
                </m:r>
              </m:sub>
            </m:sSub>
            <m:sSub>
              <m:sSubPr>
                <m:ctrlPr>
                  <w:rPr>
                    <w:rFonts w:ascii="Cambria Math" w:hAnsi="Cambria Math"/>
                    <w:bCs/>
                    <w:i/>
                    <w:iCs/>
                    <w:sz w:val="20"/>
                    <w:szCs w:val="20"/>
                  </w:rPr>
                </m:ctrlPr>
              </m:sSubPr>
              <m:e>
                <m:r>
                  <w:rPr>
                    <w:rFonts w:ascii="Cambria Math" w:hAnsi="Cambria Math"/>
                    <w:sz w:val="20"/>
                    <w:szCs w:val="20"/>
                  </w:rPr>
                  <m:t>n</m:t>
                </m:r>
              </m:e>
              <m:sub>
                <m:r>
                  <w:rPr>
                    <w:rFonts w:ascii="Cambria Math" w:hAnsi="Cambria Math"/>
                    <w:sz w:val="20"/>
                    <w:szCs w:val="20"/>
                    <w:lang w:val="en-US"/>
                  </w:rPr>
                  <m:t>2</m:t>
                </m:r>
              </m:sub>
            </m:sSub>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d>
              <m:dPr>
                <m:ctrlPr>
                  <w:rPr>
                    <w:rFonts w:ascii="Cambria Math" w:hAnsi="Cambria Math"/>
                    <w:bCs/>
                    <w:i/>
                    <w:iCs/>
                    <w:sz w:val="20"/>
                    <w:szCs w:val="20"/>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ctrlPr>
                  <w:rPr>
                    <w:rFonts w:ascii="Cambria Math" w:hAnsi="Cambria Math"/>
                    <w:bCs/>
                    <w:i/>
                    <w:iCs/>
                    <w:sz w:val="20"/>
                    <w:szCs w:val="20"/>
                    <w:lang w:val="en-US"/>
                  </w:rPr>
                </m:ctrlPr>
              </m:e>
            </m:d>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2θ</m:t>
                </m:r>
              </m:e>
            </m:func>
          </m:num>
          <m:den>
            <m:r>
              <w:rPr>
                <w:rFonts w:ascii="Cambria Math" w:hAnsi="Cambria Math"/>
                <w:sz w:val="20"/>
                <w:szCs w:val="20"/>
                <w:lang w:val="en-US"/>
              </w:rPr>
              <m:t>4</m:t>
            </m:r>
            <m:d>
              <m:dPr>
                <m:begChr m:val="["/>
                <m:endChr m:val="]"/>
                <m:ctrlPr>
                  <w:rPr>
                    <w:rFonts w:ascii="Cambria Math" w:hAnsi="Cambria Math"/>
                    <w:bCs/>
                    <w:i/>
                    <w:iCs/>
                    <w:sz w:val="20"/>
                    <w:szCs w:val="20"/>
                    <w:lang w:val="en-US"/>
                  </w:rPr>
                </m:ctrlPr>
              </m:dPr>
              <m:e>
                <m:sSup>
                  <m:sSupPr>
                    <m:ctrlPr>
                      <w:rPr>
                        <w:rFonts w:ascii="Cambria Math" w:hAnsi="Cambria Math"/>
                        <w:bCs/>
                        <w:i/>
                        <w:iCs/>
                        <w:sz w:val="20"/>
                        <w:szCs w:val="20"/>
                        <w:lang w:val="en-US"/>
                      </w:rPr>
                    </m:ctrlPr>
                  </m:sSupPr>
                  <m:e>
                    <m:d>
                      <m:dPr>
                        <m:ctrlPr>
                          <w:rPr>
                            <w:rFonts w:ascii="Cambria Math" w:hAnsi="Cambria Math"/>
                            <w:bCs/>
                            <w:i/>
                            <w:iCs/>
                            <w:sz w:val="20"/>
                            <w:szCs w:val="20"/>
                            <w:lang w:val="en-US"/>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e>
                    </m:d>
                  </m:e>
                  <m:sup>
                    <m:r>
                      <w:rPr>
                        <w:rFonts w:ascii="Cambria Math" w:hAnsi="Cambria Math"/>
                        <w:sz w:val="20"/>
                        <w:szCs w:val="20"/>
                        <w:lang w:val="en-US"/>
                      </w:rPr>
                      <m:t>2</m:t>
                    </m:r>
                  </m:sup>
                </m:sSup>
                <m:r>
                  <w:rPr>
                    <w:rFonts w:ascii="Cambria Math" w:hAnsi="Cambria Math"/>
                    <w:sz w:val="20"/>
                    <w:szCs w:val="20"/>
                    <w:lang w:val="en-US"/>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2</m:t>
                    </m:r>
                  </m:sub>
                  <m:sup>
                    <m:r>
                      <w:rPr>
                        <w:rFonts w:ascii="Cambria Math" w:hAnsi="Cambria Math"/>
                        <w:sz w:val="20"/>
                        <w:szCs w:val="20"/>
                        <w:lang w:val="en-US"/>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e>
            </m:d>
          </m:den>
        </m:f>
        <m:r>
          <w:rPr>
            <w:rFonts w:ascii="Cambria Math" w:hAnsi="Cambria Math"/>
            <w:sz w:val="20"/>
            <w:szCs w:val="20"/>
            <w:lang w:val="en-US"/>
          </w:rPr>
          <m:t>+</m:t>
        </m:r>
        <m:f>
          <m:fPr>
            <m:ctrlPr>
              <w:rPr>
                <w:rFonts w:ascii="Cambria Math" w:hAnsi="Cambria Math"/>
                <w:bCs/>
                <w:i/>
                <w:iCs/>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lang w:val="en-US"/>
                  </w:rPr>
                  <m:t>2</m:t>
                </m:r>
              </m:sub>
              <m:sup>
                <m:r>
                  <w:rPr>
                    <w:rFonts w:ascii="Cambria Math" w:hAnsi="Cambria Math"/>
                    <w:sz w:val="20"/>
                    <w:szCs w:val="20"/>
                    <w:lang w:val="en-US"/>
                  </w:rPr>
                  <m:t>3</m:t>
                </m:r>
              </m:sup>
            </m:sSubSup>
            <m:sSub>
              <m:sSubPr>
                <m:ctrlPr>
                  <w:rPr>
                    <w:rFonts w:ascii="Cambria Math" w:hAnsi="Cambria Math"/>
                    <w:bCs/>
                    <w:i/>
                    <w:iCs/>
                    <w:sz w:val="20"/>
                    <w:szCs w:val="20"/>
                  </w:rPr>
                </m:ctrlPr>
              </m:sSubPr>
              <m:e>
                <m:r>
                  <w:rPr>
                    <w:rFonts w:ascii="Cambria Math" w:hAnsi="Cambria Math"/>
                    <w:sz w:val="20"/>
                    <w:szCs w:val="20"/>
                  </w:rPr>
                  <m:t>n</m:t>
                </m:r>
              </m:e>
              <m:sub>
                <m:r>
                  <w:rPr>
                    <w:rFonts w:ascii="Cambria Math" w:hAnsi="Cambria Math"/>
                    <w:sz w:val="20"/>
                    <w:szCs w:val="20"/>
                    <w:lang w:val="en-US"/>
                  </w:rPr>
                  <m:t>3</m:t>
                </m:r>
              </m:sub>
            </m:sSub>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4</m:t>
                </m:r>
              </m:sup>
            </m:sSubSup>
            <m:d>
              <m:dPr>
                <m:ctrlPr>
                  <w:rPr>
                    <w:rFonts w:ascii="Cambria Math" w:hAnsi="Cambria Math"/>
                    <w:bCs/>
                    <w:i/>
                    <w:iCs/>
                    <w:sz w:val="20"/>
                    <w:szCs w:val="20"/>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ctrlPr>
                  <w:rPr>
                    <w:rFonts w:ascii="Cambria Math" w:hAnsi="Cambria Math"/>
                    <w:bCs/>
                    <w:i/>
                    <w:iCs/>
                    <w:sz w:val="20"/>
                    <w:szCs w:val="20"/>
                    <w:lang w:val="en-US"/>
                  </w:rPr>
                </m:ctrlPr>
              </m:e>
            </m:d>
            <m:func>
              <m:funcPr>
                <m:ctrlPr>
                  <w:rPr>
                    <w:rFonts w:ascii="Cambria Math" w:hAnsi="Cambria Math"/>
                    <w:bCs/>
                    <w:i/>
                    <w:iCs/>
                    <w:sz w:val="20"/>
                    <w:szCs w:val="20"/>
                    <w:lang w:val="en-US"/>
                  </w:rPr>
                </m:ctrlPr>
              </m:funcPr>
              <m:fName>
                <m:sSup>
                  <m:sSupPr>
                    <m:ctrlPr>
                      <w:rPr>
                        <w:rFonts w:ascii="Cambria Math" w:hAnsi="Cambria Math"/>
                        <w:bCs/>
                        <w:iCs/>
                        <w:sz w:val="20"/>
                        <w:szCs w:val="20"/>
                        <w:lang w:val="en-US"/>
                      </w:rPr>
                    </m:ctrlPr>
                  </m:sSupPr>
                  <m:e>
                    <m:r>
                      <m:rPr>
                        <m:sty m:val="p"/>
                      </m:rPr>
                      <w:rPr>
                        <w:rFonts w:ascii="Cambria Math" w:hAnsi="Cambria Math"/>
                        <w:sz w:val="20"/>
                        <w:szCs w:val="20"/>
                        <w:lang w:val="en-US"/>
                      </w:rPr>
                      <m:t>cos</m:t>
                    </m:r>
                  </m:e>
                  <m:sup>
                    <m:r>
                      <w:rPr>
                        <w:rFonts w:ascii="Cambria Math" w:hAnsi="Cambria Math"/>
                        <w:color w:val="FF0000"/>
                        <w:sz w:val="20"/>
                        <w:szCs w:val="20"/>
                        <w:lang w:val="en-US"/>
                      </w:rPr>
                      <m:t>2</m:t>
                    </m:r>
                  </m:sup>
                </m:sSup>
              </m:fName>
              <m:e>
                <m:r>
                  <w:rPr>
                    <w:rFonts w:ascii="Cambria Math" w:hAnsi="Cambria Math"/>
                    <w:sz w:val="20"/>
                    <w:szCs w:val="20"/>
                    <w:lang w:val="en-US"/>
                  </w:rPr>
                  <m:t>θ</m:t>
                </m:r>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e>
                </m:func>
              </m:e>
            </m:func>
          </m:num>
          <m:den>
            <m:r>
              <w:rPr>
                <w:rFonts w:ascii="Cambria Math" w:hAnsi="Cambria Math"/>
                <w:sz w:val="20"/>
                <w:szCs w:val="20"/>
                <w:lang w:val="en-US"/>
              </w:rPr>
              <m:t>4</m:t>
            </m:r>
            <m:sSup>
              <m:sSupPr>
                <m:ctrlPr>
                  <w:rPr>
                    <w:rFonts w:ascii="Cambria Math" w:hAnsi="Cambria Math"/>
                    <w:bCs/>
                    <w:i/>
                    <w:iCs/>
                    <w:sz w:val="20"/>
                    <w:szCs w:val="20"/>
                    <w:lang w:val="en-US"/>
                  </w:rPr>
                </m:ctrlPr>
              </m:sSupPr>
              <m:e>
                <m:d>
                  <m:dPr>
                    <m:begChr m:val="["/>
                    <m:endChr m:val="]"/>
                    <m:ctrlPr>
                      <w:rPr>
                        <w:rFonts w:ascii="Cambria Math" w:hAnsi="Cambria Math"/>
                        <w:bCs/>
                        <w:i/>
                        <w:iCs/>
                        <w:sz w:val="20"/>
                        <w:szCs w:val="20"/>
                        <w:lang w:val="en-US"/>
                      </w:rPr>
                    </m:ctrlPr>
                  </m:dPr>
                  <m:e>
                    <m:sSup>
                      <m:sSupPr>
                        <m:ctrlPr>
                          <w:rPr>
                            <w:rFonts w:ascii="Cambria Math" w:hAnsi="Cambria Math"/>
                            <w:bCs/>
                            <w:i/>
                            <w:iCs/>
                            <w:sz w:val="20"/>
                            <w:szCs w:val="20"/>
                            <w:lang w:val="en-US"/>
                          </w:rPr>
                        </m:ctrlPr>
                      </m:sSupPr>
                      <m:e>
                        <m:d>
                          <m:dPr>
                            <m:ctrlPr>
                              <w:rPr>
                                <w:rFonts w:ascii="Cambria Math" w:hAnsi="Cambria Math"/>
                                <w:bCs/>
                                <w:i/>
                                <w:iCs/>
                                <w:sz w:val="20"/>
                                <w:szCs w:val="20"/>
                                <w:lang w:val="en-US"/>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 xml:space="preserve">3  </m:t>
                                </m:r>
                              </m:sub>
                              <m:sup>
                                <m:r>
                                  <w:rPr>
                                    <w:rFonts w:ascii="Cambria Math" w:hAnsi="Cambria Math"/>
                                    <w:sz w:val="20"/>
                                    <w:szCs w:val="20"/>
                                    <w:lang w:val="en-US"/>
                                  </w:rPr>
                                  <m:t>2</m:t>
                                </m:r>
                              </m:sup>
                            </m:sSubSup>
                          </m:e>
                        </m:d>
                      </m:e>
                      <m:sup>
                        <m:r>
                          <w:rPr>
                            <w:rFonts w:ascii="Cambria Math" w:hAnsi="Cambria Math"/>
                            <w:sz w:val="20"/>
                            <w:szCs w:val="20"/>
                            <w:lang w:val="en-US"/>
                          </w:rPr>
                          <m:t>2</m:t>
                        </m:r>
                      </m:sup>
                    </m:sSup>
                    <m:r>
                      <w:rPr>
                        <w:rFonts w:ascii="Cambria Math" w:hAnsi="Cambria Math"/>
                        <w:sz w:val="20"/>
                        <w:szCs w:val="20"/>
                        <w:lang w:val="en-US"/>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2</m:t>
                        </m:r>
                      </m:sub>
                      <m:sup>
                        <m:r>
                          <w:rPr>
                            <w:rFonts w:ascii="Cambria Math" w:hAnsi="Cambria Math"/>
                            <w:sz w:val="20"/>
                            <w:szCs w:val="20"/>
                            <w:lang w:val="en-US"/>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e>
                </m:d>
              </m:e>
              <m:sup>
                <m:r>
                  <w:rPr>
                    <w:rFonts w:ascii="Cambria Math" w:hAnsi="Cambria Math"/>
                    <w:sz w:val="20"/>
                    <w:szCs w:val="20"/>
                    <w:lang w:val="en-US"/>
                  </w:rPr>
                  <m:t>2</m:t>
                </m:r>
              </m:sup>
            </m:sSup>
          </m:den>
        </m:f>
      </m:oMath>
      <w:r w:rsidR="002651AC" w:rsidRPr="009C159F">
        <w:rPr>
          <w:bCs/>
          <w:i/>
          <w:iCs/>
          <w:sz w:val="20"/>
          <w:szCs w:val="20"/>
          <w:lang w:val="en-US"/>
        </w:rPr>
        <w:t xml:space="preserve">              </w:t>
      </w:r>
      <w:r w:rsidR="002D3831" w:rsidRPr="009C159F">
        <w:rPr>
          <w:bCs/>
          <w:i/>
          <w:iCs/>
          <w:sz w:val="20"/>
          <w:szCs w:val="20"/>
          <w:lang w:val="uz-Cyrl-UZ"/>
        </w:rPr>
        <w:t xml:space="preserve"> </w:t>
      </w:r>
      <w:r w:rsidR="00F227E3" w:rsidRPr="009C159F">
        <w:rPr>
          <w:bCs/>
          <w:i/>
          <w:iCs/>
          <w:sz w:val="20"/>
          <w:szCs w:val="20"/>
          <w:lang w:val="uz-Cyrl-UZ"/>
        </w:rPr>
        <w:t xml:space="preserve">  </w:t>
      </w:r>
      <w:r w:rsidR="004F6450" w:rsidRPr="009C159F">
        <w:rPr>
          <w:bCs/>
          <w:i/>
          <w:iCs/>
          <w:sz w:val="20"/>
          <w:szCs w:val="20"/>
          <w:lang w:val="en-US"/>
        </w:rPr>
        <w:t xml:space="preserve">      </w:t>
      </w:r>
      <w:r w:rsidR="00F227E3" w:rsidRPr="009C159F">
        <w:rPr>
          <w:bCs/>
          <w:i/>
          <w:iCs/>
          <w:sz w:val="20"/>
          <w:szCs w:val="20"/>
          <w:lang w:val="uz-Cyrl-UZ"/>
        </w:rPr>
        <w:t xml:space="preserve"> </w:t>
      </w:r>
      <w:r w:rsidRPr="009C159F">
        <w:rPr>
          <w:bCs/>
          <w:i/>
          <w:iCs/>
          <w:sz w:val="20"/>
          <w:szCs w:val="20"/>
          <w:lang w:val="en-US"/>
        </w:rPr>
        <w:t xml:space="preserve">           </w:t>
      </w:r>
      <w:r w:rsidRPr="009C159F">
        <w:rPr>
          <w:bCs/>
          <w:iCs/>
          <w:sz w:val="20"/>
          <w:szCs w:val="20"/>
          <w:lang w:val="en-US"/>
        </w:rPr>
        <w:t>(9)</w:t>
      </w:r>
    </w:p>
    <w:p w14:paraId="2CCA5666" w14:textId="36F2F6D5"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where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lang w:val="en-US"/>
              </w:rPr>
              <m:t>3</m:t>
            </m:r>
          </m:sub>
        </m:sSub>
        <m:r>
          <w:rPr>
            <w:rFonts w:ascii="Cambria Math" w:hAnsi="Cambria Math"/>
            <w:sz w:val="20"/>
            <w:szCs w:val="20"/>
            <w:lang w:val="en-US"/>
          </w:rPr>
          <m:t xml:space="preserve"> </m:t>
        </m:r>
      </m:oMath>
      <w:r w:rsidRPr="009C159F">
        <w:rPr>
          <w:sz w:val="20"/>
          <w:szCs w:val="20"/>
          <w:lang w:val="en-US"/>
        </w:rPr>
        <w:t xml:space="preserve">are vibration overloads; </w:t>
      </w:r>
      <m:oMath>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lang w:val="en-US"/>
              </w:rPr>
              <m:t>2</m:t>
            </m:r>
          </m:sub>
        </m:sSub>
        <m:r>
          <w:rPr>
            <w:rFonts w:ascii="Cambria Math" w:hAnsi="Cambria Math"/>
            <w:sz w:val="20"/>
            <w:szCs w:val="20"/>
            <w:lang w:val="en-US"/>
          </w:rPr>
          <m:t xml:space="preserve"> </m:t>
        </m:r>
      </m:oMath>
      <w:r w:rsidRPr="009C159F">
        <w:rPr>
          <w:sz w:val="20"/>
          <w:szCs w:val="20"/>
          <w:lang w:val="en-US"/>
        </w:rPr>
        <w:t xml:space="preserve">are the ratios of the natural oscillation frequencies of the pendulums corresponding to the deflector installation angle and the zenith angle to the vibration frequency, respectively; and </w:t>
      </w:r>
      <m:oMath>
        <m:sSub>
          <m:sSubPr>
            <m:ctrlPr>
              <w:rPr>
                <w:rFonts w:ascii="Cambria Math" w:hAnsi="Cambria Math"/>
                <w:sz w:val="20"/>
                <w:szCs w:val="20"/>
              </w:rPr>
            </m:ctrlPr>
          </m:sSubPr>
          <m:e>
            <m:r>
              <w:rPr>
                <w:rFonts w:ascii="Cambria Math" w:hAnsi="Cambria Math"/>
                <w:sz w:val="20"/>
                <w:szCs w:val="20"/>
              </w:rPr>
              <m:t>ξ</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ξ</m:t>
            </m:r>
          </m:e>
          <m:sub>
            <m:r>
              <w:rPr>
                <w:rFonts w:ascii="Cambria Math" w:hAnsi="Cambria Math"/>
                <w:sz w:val="20"/>
                <w:szCs w:val="20"/>
                <w:lang w:val="en-US"/>
              </w:rPr>
              <m:t>2</m:t>
            </m:r>
          </m:sub>
        </m:sSub>
      </m:oMath>
      <w:r w:rsidRPr="009C159F">
        <w:rPr>
          <w:sz w:val="20"/>
          <w:szCs w:val="20"/>
          <w:lang w:val="en-US"/>
        </w:rPr>
        <w:t>are the damping ratios.</w:t>
      </w:r>
    </w:p>
    <w:p w14:paraId="6961544E" w14:textId="77777777"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In expressions (8) and (9), the first two terms of the constant component of the additional error due to vibration are retained, as they contribute the most to the total error value.</w:t>
      </w:r>
    </w:p>
    <w:p w14:paraId="55EC1897" w14:textId="496314B1"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The obtained formulas represent an approximate solution of equation (3). To assess their applicability for determining the additional error caused by base vibration, an estimation of the approximation error was performed by directly comparing the solution of system (3), obtai</w:t>
      </w:r>
      <w:r w:rsidR="002C0DB2" w:rsidRPr="009C159F">
        <w:rPr>
          <w:sz w:val="20"/>
          <w:szCs w:val="20"/>
          <w:lang w:val="en-US"/>
        </w:rPr>
        <w:t xml:space="preserve">ned numerically using the </w:t>
      </w:r>
      <w:proofErr w:type="spellStart"/>
      <w:r w:rsidR="002C0DB2" w:rsidRPr="009C159F">
        <w:rPr>
          <w:sz w:val="20"/>
          <w:szCs w:val="20"/>
          <w:lang w:val="en-US"/>
        </w:rPr>
        <w:t>Runge-</w:t>
      </w:r>
      <w:r w:rsidRPr="009C159F">
        <w:rPr>
          <w:sz w:val="20"/>
          <w:szCs w:val="20"/>
          <w:lang w:val="en-US"/>
        </w:rPr>
        <w:t>Kutta</w:t>
      </w:r>
      <w:proofErr w:type="spellEnd"/>
      <w:r w:rsidRPr="009C159F">
        <w:rPr>
          <w:sz w:val="20"/>
          <w:szCs w:val="20"/>
          <w:lang w:val="en-US"/>
        </w:rPr>
        <w:t xml:space="preserve"> method in MATLAB, with the analytical results from expressions (8) and (9). The discrepancy between the solutions, in terms of the deviation angles of the pendulums of the </w:t>
      </w:r>
      <w:proofErr w:type="spellStart"/>
      <w:r w:rsidRPr="009C159F">
        <w:rPr>
          <w:sz w:val="20"/>
          <w:szCs w:val="20"/>
          <w:lang w:val="en-US"/>
        </w:rPr>
        <w:t>inclinometric</w:t>
      </w:r>
      <w:proofErr w:type="spellEnd"/>
      <w:r w:rsidRPr="009C159F">
        <w:rPr>
          <w:sz w:val="20"/>
          <w:szCs w:val="20"/>
          <w:lang w:val="en-US"/>
        </w:rPr>
        <w:t xml:space="preserve"> transducers from the position of static</w:t>
      </w:r>
      <w:r w:rsidR="002C0DB2" w:rsidRPr="009C159F">
        <w:rPr>
          <w:sz w:val="20"/>
          <w:szCs w:val="20"/>
          <w:lang w:val="en-US"/>
        </w:rPr>
        <w:t xml:space="preserve"> equilibrium, does not exceed </w:t>
      </w:r>
      <m:oMath>
        <m:r>
          <w:rPr>
            <w:rFonts w:ascii="Cambria Math" w:hAnsi="Cambria Math"/>
            <w:sz w:val="20"/>
            <w:szCs w:val="20"/>
            <w:lang w:val="en-US"/>
          </w:rPr>
          <m:t>1-1,5</m:t>
        </m:r>
        <m:r>
          <m:rPr>
            <m:sty m:val="p"/>
          </m:rPr>
          <w:rPr>
            <w:rFonts w:ascii="Cambria Math" w:hAnsi="Cambria Math"/>
            <w:sz w:val="20"/>
            <w:szCs w:val="20"/>
            <w:lang w:val="en-US"/>
          </w:rPr>
          <m:t>%</m:t>
        </m:r>
      </m:oMath>
      <w:r w:rsidRPr="009C159F">
        <w:rPr>
          <w:sz w:val="20"/>
          <w:szCs w:val="20"/>
          <w:lang w:val="en-US"/>
        </w:rPr>
        <w:t>.</w:t>
      </w:r>
    </w:p>
    <w:p w14:paraId="5D78340B" w14:textId="77777777"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The constant component of the additional error in the conversion of the zenith angle for the IP-1 </w:t>
      </w:r>
      <w:proofErr w:type="spellStart"/>
      <w:r w:rsidRPr="009C159F">
        <w:rPr>
          <w:sz w:val="20"/>
          <w:szCs w:val="20"/>
          <w:lang w:val="en-US"/>
        </w:rPr>
        <w:t>inclinometric</w:t>
      </w:r>
      <w:proofErr w:type="spellEnd"/>
      <w:r w:rsidRPr="009C159F">
        <w:rPr>
          <w:sz w:val="20"/>
          <w:szCs w:val="20"/>
          <w:lang w:val="en-US"/>
        </w:rPr>
        <w:t xml:space="preserve"> transducer has been obtained.</w:t>
      </w:r>
    </w:p>
    <w:p w14:paraId="6CDAA856" w14:textId="45AADB7A" w:rsidR="00355D12" w:rsidRPr="009C159F" w:rsidRDefault="00997A03" w:rsidP="005F7093">
      <w:pPr>
        <w:pStyle w:val="a3"/>
        <w:spacing w:before="0" w:beforeAutospacing="0" w:after="0" w:afterAutospacing="0"/>
        <w:ind w:firstLine="284"/>
        <w:jc w:val="center"/>
        <w:rPr>
          <w:bCs/>
          <w:sz w:val="20"/>
          <w:szCs w:val="20"/>
        </w:rPr>
      </w:pPr>
      <m:oMathPara>
        <m:oMath>
          <m:r>
            <w:rPr>
              <w:rFonts w:ascii="Cambria Math" w:hAnsi="Cambria Math"/>
              <w:sz w:val="20"/>
              <w:szCs w:val="20"/>
            </w:rPr>
            <m:t>δ=</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bCs/>
                      <w:i/>
                      <w:sz w:val="20"/>
                      <w:szCs w:val="20"/>
                    </w:rPr>
                  </m:ctrlPr>
                </m:sSubPr>
                <m:e>
                  <m:r>
                    <w:rPr>
                      <w:rFonts w:ascii="Cambria Math" w:hAnsi="Cambria Math"/>
                      <w:sz w:val="20"/>
                      <w:szCs w:val="20"/>
                    </w:rPr>
                    <m:t>λ</m:t>
                  </m:r>
                </m:e>
                <m:sub>
                  <m:r>
                    <w:rPr>
                      <w:rFonts w:ascii="Cambria Math" w:hAnsi="Cambria Math"/>
                      <w:sz w:val="20"/>
                      <w:szCs w:val="20"/>
                    </w:rPr>
                    <m:t>1</m:t>
                  </m:r>
                </m:sub>
              </m:sSub>
              <m:d>
                <m:dPr>
                  <m:ctrlPr>
                    <w:rPr>
                      <w:rFonts w:ascii="Cambria Math" w:hAnsi="Cambria Math"/>
                      <w:bCs/>
                      <w:i/>
                      <w:sz w:val="20"/>
                      <w:szCs w:val="20"/>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ctrlPr>
                    <w:rPr>
                      <w:rFonts w:ascii="Cambria Math" w:hAnsi="Cambria Math"/>
                      <w:bCs/>
                      <w:i/>
                      <w:sz w:val="20"/>
                      <w:szCs w:val="20"/>
                      <w:lang w:val="en-US"/>
                    </w:rPr>
                  </m:ctrlPr>
                </m:e>
              </m:d>
              <m:func>
                <m:funcPr>
                  <m:ctrlPr>
                    <w:rPr>
                      <w:rFonts w:ascii="Cambria Math" w:hAnsi="Cambria Math"/>
                      <w:bCs/>
                      <w:i/>
                      <w:sz w:val="20"/>
                      <w:szCs w:val="20"/>
                      <w:lang w:val="en-US"/>
                    </w:rPr>
                  </m:ctrlPr>
                </m:funcPr>
                <m:fName>
                  <m:r>
                    <m:rPr>
                      <m:sty m:val="p"/>
                    </m:rPr>
                    <w:rPr>
                      <w:rFonts w:ascii="Cambria Math" w:hAnsi="Cambria Math"/>
                      <w:sz w:val="20"/>
                      <w:szCs w:val="20"/>
                      <w:lang w:val="en-US"/>
                    </w:rPr>
                    <m:t>ctg</m:t>
                  </m:r>
                </m:fName>
                <m:e>
                  <m:r>
                    <w:rPr>
                      <w:rFonts w:ascii="Cambria Math" w:hAnsi="Cambria Math"/>
                      <w:sz w:val="20"/>
                      <w:szCs w:val="20"/>
                      <w:lang w:val="en-US"/>
                    </w:rPr>
                    <m:t>θ</m:t>
                  </m:r>
                </m:e>
              </m:func>
            </m:num>
            <m:den>
              <m:r>
                <w:rPr>
                  <w:rFonts w:ascii="Cambria Math" w:hAnsi="Cambria Math"/>
                  <w:sz w:val="20"/>
                  <w:szCs w:val="20"/>
                </w:rPr>
                <m:t>2</m:t>
              </m:r>
              <m:func>
                <m:funcPr>
                  <m:ctrlPr>
                    <w:rPr>
                      <w:rFonts w:ascii="Cambria Math" w:hAnsi="Cambria Math"/>
                      <w:bCs/>
                      <w:i/>
                      <w:sz w:val="20"/>
                      <w:szCs w:val="20"/>
                      <w:lang w:val="en-US"/>
                    </w:rPr>
                  </m:ctrlPr>
                </m:funcPr>
                <m:fName>
                  <m:sSup>
                    <m:sSupPr>
                      <m:ctrlPr>
                        <w:rPr>
                          <w:rFonts w:ascii="Cambria Math" w:hAnsi="Cambria Math"/>
                          <w:bCs/>
                          <w:sz w:val="20"/>
                          <w:szCs w:val="20"/>
                          <w:lang w:val="en-US"/>
                        </w:rPr>
                      </m:ctrlPr>
                    </m:sSupPr>
                    <m:e>
                      <m:r>
                        <m:rPr>
                          <m:sty m:val="p"/>
                        </m:rPr>
                        <w:rPr>
                          <w:rFonts w:ascii="Cambria Math" w:hAnsi="Cambria Math"/>
                          <w:sz w:val="20"/>
                          <w:szCs w:val="20"/>
                          <w:lang w:val="en-US"/>
                        </w:rPr>
                        <m:t>sin</m:t>
                      </m:r>
                    </m:e>
                    <m:sup>
                      <m:r>
                        <w:rPr>
                          <w:rFonts w:ascii="Cambria Math" w:hAnsi="Cambria Math"/>
                          <w:sz w:val="20"/>
                          <w:szCs w:val="20"/>
                        </w:rPr>
                        <m:t>2</m:t>
                      </m:r>
                    </m:sup>
                  </m:sSup>
                </m:fName>
                <m:e>
                  <m:r>
                    <w:rPr>
                      <w:rFonts w:ascii="Cambria Math" w:hAnsi="Cambria Math"/>
                      <w:sz w:val="20"/>
                      <w:szCs w:val="20"/>
                      <w:lang w:val="en-US"/>
                    </w:rPr>
                    <m:t>θ</m:t>
                  </m:r>
                  <m:d>
                    <m:dPr>
                      <m:begChr m:val="["/>
                      <m:endChr m:val="]"/>
                      <m:ctrlPr>
                        <w:rPr>
                          <w:rFonts w:ascii="Cambria Math" w:hAnsi="Cambria Math"/>
                          <w:bCs/>
                          <w:i/>
                          <w:sz w:val="20"/>
                          <w:szCs w:val="20"/>
                          <w:lang w:val="en-US"/>
                        </w:rPr>
                      </m:ctrlPr>
                    </m:dPr>
                    <m:e>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e>
                          </m:d>
                        </m:e>
                        <m:sup>
                          <m:r>
                            <w:rPr>
                              <w:rFonts w:ascii="Cambria Math" w:hAnsi="Cambria Math"/>
                              <w:sz w:val="20"/>
                              <w:szCs w:val="20"/>
                            </w:rPr>
                            <m:t>2</m:t>
                          </m:r>
                        </m:sup>
                      </m:sSup>
                      <m:r>
                        <w:rPr>
                          <w:rFonts w:ascii="Cambria Math" w:hAnsi="Cambria Math"/>
                          <w:sz w:val="20"/>
                          <w:szCs w:val="20"/>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rPr>
                            <m:t>2</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e>
                  </m:d>
                </m:e>
              </m:func>
            </m:den>
          </m:f>
          <m:r>
            <w:rPr>
              <w:rFonts w:ascii="Cambria Math" w:hAnsi="Cambria Math"/>
              <w:sz w:val="20"/>
              <w:szCs w:val="20"/>
            </w:rPr>
            <m:t>-</m:t>
          </m:r>
          <m:f>
            <m:fPr>
              <m:ctrlPr>
                <w:rPr>
                  <w:rFonts w:ascii="Cambria Math" w:hAnsi="Cambria Math"/>
                  <w:bCs/>
                  <w:i/>
                  <w:sz w:val="20"/>
                  <w:szCs w:val="20"/>
                  <w:lang w:val="en-US"/>
                </w:rPr>
              </m:ctrlPr>
            </m:fPr>
            <m:num>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1</m:t>
                      </m:r>
                    </m:sub>
                  </m:sSub>
                </m:e>
                <m:sup>
                  <m:r>
                    <w:rPr>
                      <w:rFonts w:ascii="Cambria Math" w:hAnsi="Cambria Math"/>
                      <w:sz w:val="20"/>
                      <w:szCs w:val="20"/>
                    </w:rPr>
                    <m:t>*</m:t>
                  </m:r>
                </m:sup>
              </m:sSup>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2</m:t>
                      </m:r>
                    </m:sub>
                  </m:sSub>
                </m:e>
                <m:sup>
                  <m:r>
                    <w:rPr>
                      <w:rFonts w:ascii="Cambria Math" w:hAnsi="Cambria Math"/>
                      <w:sz w:val="20"/>
                      <w:szCs w:val="20"/>
                    </w:rPr>
                    <m:t>*</m:t>
                  </m:r>
                </m:sup>
              </m:sSup>
              <m:d>
                <m:dPr>
                  <m:ctrlPr>
                    <w:rPr>
                      <w:rFonts w:ascii="Cambria Math" w:hAnsi="Cambria Math"/>
                      <w:bCs/>
                      <w:i/>
                      <w:sz w:val="20"/>
                      <w:szCs w:val="20"/>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ctrlPr>
                    <w:rPr>
                      <w:rFonts w:ascii="Cambria Math" w:hAnsi="Cambria Math"/>
                      <w:bCs/>
                      <w:i/>
                      <w:sz w:val="20"/>
                      <w:szCs w:val="20"/>
                      <w:lang w:val="en-US"/>
                    </w:rPr>
                  </m:ctrlPr>
                </m:e>
              </m:d>
            </m:num>
            <m:den>
              <m:r>
                <w:rPr>
                  <w:rFonts w:ascii="Cambria Math" w:hAnsi="Cambria Math"/>
                  <w:sz w:val="20"/>
                  <w:szCs w:val="20"/>
                </w:rPr>
                <m:t>2</m:t>
              </m:r>
              <m:d>
                <m:dPr>
                  <m:begChr m:val="["/>
                  <m:endChr m:val="]"/>
                  <m:ctrlPr>
                    <w:rPr>
                      <w:rFonts w:ascii="Cambria Math" w:hAnsi="Cambria Math"/>
                      <w:bCs/>
                      <w:i/>
                      <w:sz w:val="20"/>
                      <w:szCs w:val="20"/>
                      <w:lang w:val="en-US"/>
                    </w:rPr>
                  </m:ctrlPr>
                </m:dPr>
                <m:e>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e>
                      </m:d>
                    </m:e>
                    <m:sup>
                      <m:r>
                        <w:rPr>
                          <w:rFonts w:ascii="Cambria Math" w:hAnsi="Cambria Math"/>
                          <w:sz w:val="20"/>
                          <w:szCs w:val="20"/>
                        </w:rPr>
                        <m:t>2</m:t>
                      </m:r>
                    </m:sup>
                  </m:sSup>
                  <m:r>
                    <w:rPr>
                      <w:rFonts w:ascii="Cambria Math" w:hAnsi="Cambria Math"/>
                      <w:sz w:val="20"/>
                      <w:szCs w:val="20"/>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rPr>
                        <m:t>2</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e>
              </m:d>
            </m:den>
          </m:f>
          <m:r>
            <w:rPr>
              <w:rFonts w:ascii="Cambria Math" w:hAnsi="Cambria Math"/>
              <w:sz w:val="20"/>
              <w:szCs w:val="20"/>
            </w:rPr>
            <m:t>+</m:t>
          </m:r>
        </m:oMath>
      </m:oMathPara>
    </w:p>
    <w:p w14:paraId="7E0D9905" w14:textId="22B5DB8D" w:rsidR="00B551FF" w:rsidRPr="009C159F" w:rsidRDefault="00B551FF" w:rsidP="005F7093">
      <w:pPr>
        <w:pStyle w:val="a3"/>
        <w:spacing w:before="0" w:beforeAutospacing="0" w:after="0" w:afterAutospacing="0"/>
        <w:ind w:firstLine="284"/>
        <w:jc w:val="right"/>
        <w:rPr>
          <w:bCs/>
          <w:sz w:val="20"/>
          <w:szCs w:val="20"/>
          <w:lang w:val="uz-Cyrl-UZ"/>
        </w:rPr>
      </w:pPr>
      <m:oMath>
        <m:r>
          <w:rPr>
            <w:rFonts w:ascii="Cambria Math" w:hAnsi="Cambria Math"/>
            <w:sz w:val="20"/>
            <w:szCs w:val="20"/>
          </w:rPr>
          <m:t>+</m:t>
        </m:r>
        <m:f>
          <m:fPr>
            <m:ctrlPr>
              <w:rPr>
                <w:rFonts w:ascii="Cambria Math" w:hAnsi="Cambria Math"/>
                <w:bCs/>
                <w:i/>
                <w:sz w:val="20"/>
                <w:szCs w:val="20"/>
                <w:lang w:val="en-US"/>
              </w:rPr>
            </m:ctrlPr>
          </m:fPr>
          <m:num>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rPr>
                  <m:t>1</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rPr>
                  <m:t>2</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r>
              <w:rPr>
                <w:rFonts w:ascii="Cambria Math" w:hAnsi="Cambria Math"/>
                <w:sz w:val="20"/>
                <w:szCs w:val="20"/>
              </w:rPr>
              <m:t>)</m:t>
            </m:r>
            <m:func>
              <m:funcPr>
                <m:ctrlPr>
                  <w:rPr>
                    <w:rFonts w:ascii="Cambria Math" w:hAnsi="Cambria Math"/>
                    <w:bCs/>
                    <w:i/>
                    <w:sz w:val="20"/>
                    <w:szCs w:val="20"/>
                    <w:lang w:val="en-US"/>
                  </w:rPr>
                </m:ctrlPr>
              </m:funcPr>
              <m:fName>
                <m:r>
                  <m:rPr>
                    <m:sty m:val="p"/>
                  </m:rPr>
                  <w:rPr>
                    <w:rFonts w:ascii="Cambria Math" w:hAnsi="Cambria Math"/>
                    <w:sz w:val="20"/>
                    <w:szCs w:val="20"/>
                    <w:lang w:val="en-US"/>
                  </w:rPr>
                  <m:t>ctg</m:t>
                </m:r>
              </m:fName>
              <m:e>
                <m:r>
                  <w:rPr>
                    <w:rFonts w:ascii="Cambria Math" w:hAnsi="Cambria Math"/>
                    <w:sz w:val="20"/>
                    <w:szCs w:val="20"/>
                    <w:lang w:val="en-US"/>
                  </w:rPr>
                  <m:t>θ</m:t>
                </m:r>
              </m:e>
            </m:func>
          </m:num>
          <m:den>
            <m:r>
              <w:rPr>
                <w:rFonts w:ascii="Cambria Math" w:hAnsi="Cambria Math"/>
                <w:sz w:val="20"/>
                <w:szCs w:val="20"/>
              </w:rPr>
              <m:t>4</m:t>
            </m:r>
            <m:func>
              <m:funcPr>
                <m:ctrlPr>
                  <w:rPr>
                    <w:rFonts w:ascii="Cambria Math" w:hAnsi="Cambria Math"/>
                    <w:bCs/>
                    <w:i/>
                    <w:sz w:val="20"/>
                    <w:szCs w:val="20"/>
                    <w:lang w:val="en-US"/>
                  </w:rPr>
                </m:ctrlPr>
              </m:funcPr>
              <m:fName>
                <m:sSup>
                  <m:sSupPr>
                    <m:ctrlPr>
                      <w:rPr>
                        <w:rFonts w:ascii="Cambria Math" w:hAnsi="Cambria Math"/>
                        <w:bCs/>
                        <w:sz w:val="20"/>
                        <w:szCs w:val="20"/>
                        <w:lang w:val="en-US"/>
                      </w:rPr>
                    </m:ctrlPr>
                  </m:sSupPr>
                  <m:e>
                    <m:r>
                      <m:rPr>
                        <m:sty m:val="p"/>
                      </m:rPr>
                      <w:rPr>
                        <w:rFonts w:ascii="Cambria Math" w:hAnsi="Cambria Math"/>
                        <w:sz w:val="20"/>
                        <w:szCs w:val="20"/>
                        <w:lang w:val="en-US"/>
                      </w:rPr>
                      <m:t>sin</m:t>
                    </m:r>
                  </m:e>
                  <m:sup>
                    <m:r>
                      <w:rPr>
                        <w:rFonts w:ascii="Cambria Math" w:hAnsi="Cambria Math"/>
                        <w:sz w:val="20"/>
                        <w:szCs w:val="20"/>
                      </w:rPr>
                      <m:t>2</m:t>
                    </m:r>
                  </m:sup>
                </m:sSup>
              </m:fName>
              <m:e>
                <m:r>
                  <w:rPr>
                    <w:rFonts w:ascii="Cambria Math" w:hAnsi="Cambria Math"/>
                    <w:sz w:val="20"/>
                    <w:szCs w:val="20"/>
                    <w:lang w:val="en-US"/>
                  </w:rPr>
                  <m:t>θ</m:t>
                </m:r>
                <m:r>
                  <w:rPr>
                    <w:rFonts w:ascii="Cambria Math" w:hAnsi="Cambria Math"/>
                    <w:sz w:val="20"/>
                    <w:szCs w:val="20"/>
                  </w:rPr>
                  <m:t>[</m:t>
                </m:r>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e>
                    </m:d>
                  </m:e>
                  <m:sup>
                    <m:r>
                      <w:rPr>
                        <w:rFonts w:ascii="Cambria Math" w:hAnsi="Cambria Math"/>
                        <w:sz w:val="20"/>
                        <w:szCs w:val="20"/>
                      </w:rPr>
                      <m:t>2</m:t>
                    </m:r>
                  </m:sup>
                </m:sSup>
                <m:r>
                  <w:rPr>
                    <w:rFonts w:ascii="Cambria Math" w:hAnsi="Cambria Math"/>
                    <w:sz w:val="20"/>
                    <w:szCs w:val="20"/>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rPr>
                      <m:t>2</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r>
                  <w:rPr>
                    <w:rFonts w:ascii="Cambria Math" w:hAnsi="Cambria Math"/>
                    <w:sz w:val="20"/>
                    <w:szCs w:val="20"/>
                  </w:rPr>
                  <m:t>]</m:t>
                </m:r>
              </m:e>
            </m:func>
          </m:den>
        </m:f>
      </m:oMath>
      <w:r w:rsidRPr="009C159F">
        <w:rPr>
          <w:bCs/>
          <w:sz w:val="20"/>
          <w:szCs w:val="20"/>
        </w:rPr>
        <w:t xml:space="preserve">               </w:t>
      </w:r>
      <w:r w:rsidR="00624607" w:rsidRPr="009C159F">
        <w:rPr>
          <w:bCs/>
          <w:sz w:val="20"/>
          <w:szCs w:val="20"/>
        </w:rPr>
        <w:t xml:space="preserve">         </w:t>
      </w:r>
      <w:r w:rsidR="004F6450" w:rsidRPr="009C159F">
        <w:rPr>
          <w:bCs/>
          <w:sz w:val="20"/>
          <w:szCs w:val="20"/>
        </w:rPr>
        <w:t xml:space="preserve">       </w:t>
      </w:r>
      <w:r w:rsidR="00624607" w:rsidRPr="009C159F">
        <w:rPr>
          <w:bCs/>
          <w:sz w:val="20"/>
          <w:szCs w:val="20"/>
        </w:rPr>
        <w:t xml:space="preserve">            </w:t>
      </w:r>
      <w:r w:rsidRPr="009C159F">
        <w:rPr>
          <w:bCs/>
          <w:sz w:val="20"/>
          <w:szCs w:val="20"/>
        </w:rPr>
        <w:t xml:space="preserve">        (10)</w:t>
      </w:r>
    </w:p>
    <w:p w14:paraId="7DEDEFD1" w14:textId="77777777"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From the analysis of expressions (8), (9), and (10), it follows that the reduction of the constant component of the additional error caused by base vibration can be achieved by decreasing the damping ratio and the value of </w:t>
      </w:r>
      <m:oMath>
        <m:r>
          <w:rPr>
            <w:rFonts w:ascii="Cambria Math" w:hAnsi="Cambria Math"/>
            <w:sz w:val="20"/>
            <w:szCs w:val="20"/>
          </w:rPr>
          <m:t>λ</m:t>
        </m:r>
      </m:oMath>
      <w:r w:rsidRPr="009C159F">
        <w:rPr>
          <w:sz w:val="20"/>
          <w:szCs w:val="20"/>
          <w:lang w:val="en-US"/>
        </w:rPr>
        <w:t>, which represents the ratio of the pendulum’s natural oscillation frequency to the vibration frequency.</w:t>
      </w:r>
    </w:p>
    <w:p w14:paraId="2C161F23" w14:textId="77777777" w:rsidR="007433F2" w:rsidRPr="009C159F" w:rsidRDefault="007433F2" w:rsidP="005F7093">
      <w:pPr>
        <w:pStyle w:val="a3"/>
        <w:spacing w:before="0" w:beforeAutospacing="0" w:after="0" w:afterAutospacing="0"/>
        <w:ind w:firstLine="284"/>
        <w:jc w:val="both"/>
        <w:rPr>
          <w:sz w:val="20"/>
          <w:szCs w:val="20"/>
          <w:lang w:val="en-US"/>
        </w:rPr>
      </w:pPr>
      <w:r w:rsidRPr="009C159F">
        <w:rPr>
          <w:sz w:val="20"/>
          <w:szCs w:val="20"/>
          <w:lang w:val="en-US"/>
        </w:rPr>
        <w:t xml:space="preserve">The constant components of the additional error in the conversion of angles caused by base vibration have been obtained for two-degree-of-freedom </w:t>
      </w:r>
      <w:proofErr w:type="spellStart"/>
      <w:r w:rsidRPr="009C159F">
        <w:rPr>
          <w:sz w:val="20"/>
          <w:szCs w:val="20"/>
          <w:lang w:val="en-US"/>
        </w:rPr>
        <w:t>inclinometric</w:t>
      </w:r>
      <w:proofErr w:type="spellEnd"/>
      <w:r w:rsidRPr="009C159F">
        <w:rPr>
          <w:sz w:val="20"/>
          <w:szCs w:val="20"/>
          <w:lang w:val="en-US"/>
        </w:rPr>
        <w:t xml:space="preserve"> transducers.</w:t>
      </w:r>
    </w:p>
    <w:p w14:paraId="1A3F6B6E" w14:textId="6735F75C" w:rsidR="00940E71" w:rsidRPr="009C159F" w:rsidRDefault="00940E71" w:rsidP="005F7093">
      <w:pPr>
        <w:pStyle w:val="a3"/>
        <w:spacing w:before="0" w:beforeAutospacing="0" w:after="0" w:afterAutospacing="0"/>
        <w:ind w:firstLine="284"/>
        <w:jc w:val="center"/>
        <w:rPr>
          <w:sz w:val="20"/>
          <w:szCs w:val="20"/>
          <w:lang w:val="en-US"/>
        </w:rPr>
      </w:pPr>
      <m:oMathPara>
        <m:oMathParaPr>
          <m:jc m:val="center"/>
        </m:oMathParaPr>
        <m:oMath>
          <m:r>
            <w:rPr>
              <w:rFonts w:ascii="Cambria Math" w:hAnsi="Cambria Math"/>
              <w:sz w:val="20"/>
              <w:szCs w:val="20"/>
            </w:rPr>
            <w:lastRenderedPageBreak/>
            <m:t>β</m:t>
          </m:r>
          <m:r>
            <w:rPr>
              <w:rFonts w:ascii="Cambria Math" w:hAnsi="Cambria Math"/>
              <w:sz w:val="20"/>
              <w:szCs w:val="20"/>
              <w:lang w:val="en-US"/>
            </w:rPr>
            <m:t>=</m:t>
          </m:r>
          <m:f>
            <m:fPr>
              <m:ctrlPr>
                <w:rPr>
                  <w:rFonts w:ascii="Cambria Math" w:hAnsi="Cambria Math"/>
                  <w:bCs/>
                  <w:i/>
                  <w:iCs/>
                  <w:color w:val="000000" w:themeColor="text1"/>
                  <w:sz w:val="20"/>
                  <w:szCs w:val="20"/>
                </w:rPr>
              </m:ctrlPr>
            </m:fPr>
            <m:num>
              <m:sSub>
                <m:sSubPr>
                  <m:ctrlPr>
                    <w:rPr>
                      <w:rFonts w:ascii="Cambria Math" w:hAnsi="Cambria Math"/>
                      <w:bCs/>
                      <w:i/>
                      <w:iCs/>
                      <w:color w:val="000000" w:themeColor="text1"/>
                      <w:sz w:val="20"/>
                      <w:szCs w:val="20"/>
                      <w:lang w:val="en-US"/>
                    </w:rPr>
                  </m:ctrlPr>
                </m:sSubPr>
                <m:e>
                  <m:r>
                    <w:rPr>
                      <w:rFonts w:ascii="Cambria Math" w:hAnsi="Cambria Math"/>
                      <w:color w:val="000000" w:themeColor="text1"/>
                      <w:sz w:val="20"/>
                      <w:szCs w:val="20"/>
                      <w:lang w:val="en-US"/>
                    </w:rPr>
                    <m:t>n</m:t>
                  </m:r>
                </m:e>
                <m:sub>
                  <m:r>
                    <w:rPr>
                      <w:rFonts w:ascii="Cambria Math" w:hAnsi="Cambria Math"/>
                      <w:color w:val="000000" w:themeColor="text1"/>
                      <w:sz w:val="20"/>
                      <w:szCs w:val="20"/>
                      <w:lang w:val="en-US"/>
                    </w:rPr>
                    <m:t>1</m:t>
                  </m:r>
                </m:sub>
              </m:sSub>
              <m:sSub>
                <m:sSubPr>
                  <m:ctrlPr>
                    <w:rPr>
                      <w:rFonts w:ascii="Cambria Math" w:hAnsi="Cambria Math"/>
                      <w:bCs/>
                      <w:i/>
                      <w:iCs/>
                      <w:color w:val="000000" w:themeColor="text1"/>
                      <w:sz w:val="20"/>
                      <w:szCs w:val="20"/>
                      <w:lang w:val="en-US"/>
                    </w:rPr>
                  </m:ctrlPr>
                </m:sSubPr>
                <m:e>
                  <m:r>
                    <w:rPr>
                      <w:rFonts w:ascii="Cambria Math" w:hAnsi="Cambria Math"/>
                      <w:color w:val="000000" w:themeColor="text1"/>
                      <w:sz w:val="20"/>
                      <w:szCs w:val="20"/>
                      <w:lang w:val="en-US"/>
                    </w:rPr>
                    <m:t>n</m:t>
                  </m:r>
                </m:e>
                <m:sub>
                  <m:r>
                    <w:rPr>
                      <w:rFonts w:ascii="Cambria Math" w:hAnsi="Cambria Math"/>
                      <w:color w:val="000000" w:themeColor="text1"/>
                      <w:sz w:val="20"/>
                      <w:szCs w:val="20"/>
                      <w:lang w:val="en-US"/>
                    </w:rPr>
                    <m:t>2</m:t>
                  </m:r>
                </m:sub>
              </m:sSub>
            </m:num>
            <m:den>
              <m:d>
                <m:dPr>
                  <m:begChr m:val="["/>
                  <m:endChr m:val="]"/>
                  <m:ctrlPr>
                    <w:rPr>
                      <w:rFonts w:ascii="Cambria Math" w:hAnsi="Cambria Math"/>
                      <w:i/>
                      <w:color w:val="000000" w:themeColor="text1"/>
                      <w:sz w:val="20"/>
                      <w:szCs w:val="20"/>
                      <w:lang w:val="en-US"/>
                    </w:rPr>
                  </m:ctrlPr>
                </m:dPr>
                <m:e>
                  <m:d>
                    <m:dPr>
                      <m:ctrlPr>
                        <w:rPr>
                          <w:rFonts w:ascii="Cambria Math" w:hAnsi="Cambria Math"/>
                          <w:bCs/>
                          <w:i/>
                          <w:iCs/>
                          <w:color w:val="000000" w:themeColor="text1"/>
                          <w:sz w:val="20"/>
                          <w:szCs w:val="20"/>
                        </w:rPr>
                      </m:ctrlPr>
                    </m:dPr>
                    <m:e>
                      <m:r>
                        <w:rPr>
                          <w:rFonts w:ascii="Cambria Math" w:hAnsi="Cambria Math"/>
                          <w:color w:val="000000" w:themeColor="text1"/>
                          <w:sz w:val="20"/>
                          <w:szCs w:val="20"/>
                          <w:lang w:val="en-US"/>
                        </w:rPr>
                        <m:t>1-</m:t>
                      </m:r>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λ</m:t>
                          </m:r>
                        </m:e>
                        <m:sub>
                          <m:r>
                            <w:rPr>
                              <w:rFonts w:ascii="Cambria Math" w:hAnsi="Cambria Math"/>
                              <w:color w:val="000000" w:themeColor="text1"/>
                              <w:sz w:val="20"/>
                              <w:szCs w:val="20"/>
                            </w:rPr>
                            <m:t>1</m:t>
                          </m:r>
                        </m:sub>
                        <m:sup>
                          <m:r>
                            <w:rPr>
                              <w:rFonts w:ascii="Cambria Math" w:hAnsi="Cambria Math"/>
                              <w:color w:val="000000" w:themeColor="text1"/>
                              <w:sz w:val="20"/>
                              <w:szCs w:val="20"/>
                            </w:rPr>
                            <m:t>2</m:t>
                          </m:r>
                        </m:sup>
                      </m:sSubSup>
                      <m:ctrlPr>
                        <w:rPr>
                          <w:rFonts w:ascii="Cambria Math" w:hAnsi="Cambria Math"/>
                          <w:bCs/>
                          <w:i/>
                          <w:iCs/>
                          <w:color w:val="000000" w:themeColor="text1"/>
                          <w:sz w:val="20"/>
                          <w:szCs w:val="20"/>
                          <w:lang w:val="en-US"/>
                        </w:rPr>
                      </m:ctrlPr>
                    </m:e>
                  </m:d>
                  <m:r>
                    <w:rPr>
                      <w:rFonts w:ascii="Cambria Math" w:hAnsi="Cambria Math"/>
                      <w:color w:val="000000" w:themeColor="text1"/>
                      <w:sz w:val="20"/>
                      <w:szCs w:val="20"/>
                      <w:lang w:val="en-US"/>
                    </w:rPr>
                    <m:t>+4</m:t>
                  </m:r>
                  <m:sSubSup>
                    <m:sSubSupPr>
                      <m:ctrlPr>
                        <w:rPr>
                          <w:rFonts w:ascii="Cambria Math" w:hAnsi="Cambria Math"/>
                          <w:i/>
                          <w:color w:val="000000" w:themeColor="text1"/>
                          <w:sz w:val="20"/>
                          <w:szCs w:val="20"/>
                        </w:rPr>
                      </m:ctrlPr>
                    </m:sSubSupPr>
                    <m:e>
                      <m:r>
                        <m:rPr>
                          <m:sty m:val="p"/>
                        </m:rPr>
                        <w:rPr>
                          <w:rFonts w:ascii="Cambria Math" w:hAnsi="Cambria Math"/>
                          <w:color w:val="000000" w:themeColor="text1"/>
                          <w:sz w:val="20"/>
                          <w:szCs w:val="20"/>
                          <w:lang w:val="en-US"/>
                        </w:rPr>
                        <m:t>ξ</m:t>
                      </m:r>
                    </m:e>
                    <m:sub>
                      <m:r>
                        <w:rPr>
                          <w:rFonts w:ascii="Cambria Math" w:hAnsi="Cambria Math"/>
                          <w:color w:val="000000" w:themeColor="text1"/>
                          <w:sz w:val="20"/>
                          <w:szCs w:val="20"/>
                        </w:rPr>
                        <m:t>2</m:t>
                      </m:r>
                    </m:sub>
                    <m:sup>
                      <m:r>
                        <w:rPr>
                          <w:rFonts w:ascii="Cambria Math" w:hAnsi="Cambria Math"/>
                          <w:color w:val="000000" w:themeColor="text1"/>
                          <w:sz w:val="20"/>
                          <w:szCs w:val="20"/>
                        </w:rPr>
                        <m:t>2</m:t>
                      </m:r>
                    </m:sup>
                  </m:sSubSup>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λ</m:t>
                      </m:r>
                    </m:e>
                    <m:sub>
                      <m:r>
                        <w:rPr>
                          <w:rFonts w:ascii="Cambria Math" w:hAnsi="Cambria Math"/>
                          <w:color w:val="000000" w:themeColor="text1"/>
                          <w:sz w:val="20"/>
                          <w:szCs w:val="20"/>
                        </w:rPr>
                        <m:t>2</m:t>
                      </m:r>
                    </m:sub>
                    <m:sup>
                      <m:r>
                        <w:rPr>
                          <w:rFonts w:ascii="Cambria Math" w:hAnsi="Cambria Math"/>
                          <w:color w:val="000000" w:themeColor="text1"/>
                          <w:sz w:val="20"/>
                          <w:szCs w:val="20"/>
                        </w:rPr>
                        <m:t>2</m:t>
                      </m:r>
                    </m:sup>
                  </m:sSubSup>
                </m:e>
              </m:d>
            </m:den>
          </m:f>
          <m:r>
            <w:rPr>
              <w:rFonts w:ascii="Cambria Math" w:hAnsi="Cambria Math"/>
              <w:color w:val="000000" w:themeColor="text1"/>
              <w:sz w:val="20"/>
              <w:szCs w:val="20"/>
              <w:lang w:val="en-US"/>
            </w:rPr>
            <m:t>-</m:t>
          </m:r>
          <m:r>
            <w:rPr>
              <w:rFonts w:ascii="Cambria Math" w:hAnsi="Cambria Math"/>
              <w:sz w:val="20"/>
              <w:szCs w:val="20"/>
              <w:lang w:val="en-US"/>
            </w:rPr>
            <m:t xml:space="preserve"> </m:t>
          </m:r>
          <m:f>
            <m:fPr>
              <m:ctrlPr>
                <w:rPr>
                  <w:rFonts w:ascii="Cambria Math" w:hAnsi="Cambria Math"/>
                  <w:bCs/>
                  <w:i/>
                  <w:iCs/>
                  <w:sz w:val="20"/>
                  <w:szCs w:val="20"/>
                  <w:lang w:val="en-US"/>
                </w:rPr>
              </m:ctrlPr>
            </m:fPr>
            <m:num>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d>
                <m:dPr>
                  <m:ctrlPr>
                    <w:rPr>
                      <w:rFonts w:ascii="Cambria Math" w:hAnsi="Cambria Math"/>
                      <w:bCs/>
                      <w:i/>
                      <w:sz w:val="20"/>
                      <w:szCs w:val="20"/>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ctrlPr>
                    <w:rPr>
                      <w:rFonts w:ascii="Cambria Math" w:hAnsi="Cambria Math"/>
                      <w:bCs/>
                      <w:i/>
                      <w:sz w:val="20"/>
                      <w:szCs w:val="20"/>
                      <w:lang w:val="en-US"/>
                    </w:rPr>
                  </m:ctrlPr>
                </m:e>
              </m:d>
            </m:num>
            <m:den>
              <m:r>
                <w:rPr>
                  <w:rFonts w:ascii="Cambria Math" w:hAnsi="Cambria Math"/>
                  <w:sz w:val="20"/>
                  <w:szCs w:val="20"/>
                  <w:lang w:val="en-US"/>
                </w:rPr>
                <m:t>2</m:t>
              </m:r>
              <m:func>
                <m:funcPr>
                  <m:ctrlPr>
                    <w:rPr>
                      <w:rFonts w:ascii="Cambria Math" w:hAnsi="Cambria Math"/>
                      <w:bCs/>
                      <w:i/>
                      <w:iCs/>
                      <w:sz w:val="20"/>
                      <w:szCs w:val="20"/>
                      <w:lang w:val="en-US"/>
                    </w:rPr>
                  </m:ctrlPr>
                </m:funcPr>
                <m:fName>
                  <m:sSup>
                    <m:sSupPr>
                      <m:ctrlPr>
                        <w:rPr>
                          <w:rFonts w:ascii="Cambria Math" w:hAnsi="Cambria Math"/>
                          <w:bCs/>
                          <w:iCs/>
                          <w:sz w:val="20"/>
                          <w:szCs w:val="20"/>
                          <w:lang w:val="en-US"/>
                        </w:rPr>
                      </m:ctrlPr>
                    </m:sSupPr>
                    <m:e>
                      <m:r>
                        <m:rPr>
                          <m:sty m:val="p"/>
                        </m:rPr>
                        <w:rPr>
                          <w:rFonts w:ascii="Cambria Math" w:hAnsi="Cambria Math"/>
                          <w:sz w:val="20"/>
                          <w:szCs w:val="20"/>
                          <w:lang w:val="en-US"/>
                        </w:rPr>
                        <m:t>sin</m:t>
                      </m:r>
                    </m:e>
                    <m:sup>
                      <m:r>
                        <w:rPr>
                          <w:rFonts w:ascii="Cambria Math" w:hAnsi="Cambria Math"/>
                          <w:sz w:val="20"/>
                          <w:szCs w:val="20"/>
                          <w:lang w:val="en-US"/>
                        </w:rPr>
                        <m:t>2</m:t>
                      </m:r>
                    </m:sup>
                  </m:sSup>
                </m:fName>
                <m:e>
                  <m:r>
                    <w:rPr>
                      <w:rFonts w:ascii="Cambria Math" w:hAnsi="Cambria Math"/>
                      <w:sz w:val="20"/>
                      <w:szCs w:val="20"/>
                      <w:lang w:val="en-US"/>
                    </w:rPr>
                    <m:t>θ</m:t>
                  </m:r>
                </m:e>
              </m:func>
            </m:den>
          </m:f>
          <m:r>
            <w:rPr>
              <w:rFonts w:ascii="Cambria Math" w:hAnsi="Cambria Math"/>
              <w:sz w:val="20"/>
              <w:szCs w:val="20"/>
              <w:lang w:val="en-US"/>
            </w:rPr>
            <m:t>+</m:t>
          </m:r>
          <m:f>
            <m:fPr>
              <m:ctrlPr>
                <w:rPr>
                  <w:rFonts w:ascii="Cambria Math" w:hAnsi="Cambria Math"/>
                  <w:bCs/>
                  <w:i/>
                  <w:iCs/>
                  <w:sz w:val="20"/>
                  <w:szCs w:val="20"/>
                  <w:lang w:val="en-US"/>
                </w:rPr>
              </m:ctrlPr>
            </m:fPr>
            <m:num>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d>
                <m:dPr>
                  <m:ctrlPr>
                    <w:rPr>
                      <w:rFonts w:ascii="Cambria Math" w:hAnsi="Cambria Math"/>
                      <w:bCs/>
                      <w:i/>
                      <w:sz w:val="20"/>
                      <w:szCs w:val="20"/>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ctrlPr>
                    <w:rPr>
                      <w:rFonts w:ascii="Cambria Math" w:hAnsi="Cambria Math"/>
                      <w:bCs/>
                      <w:i/>
                      <w:sz w:val="20"/>
                      <w:szCs w:val="20"/>
                      <w:lang w:val="en-US"/>
                    </w:rPr>
                  </m:ctrlPr>
                </m:e>
              </m:d>
            </m:num>
            <m:den>
              <m:r>
                <w:rPr>
                  <w:rFonts w:ascii="Cambria Math" w:hAnsi="Cambria Math"/>
                  <w:sz w:val="20"/>
                  <w:szCs w:val="20"/>
                  <w:lang w:val="en-US"/>
                </w:rPr>
                <m:t>2</m:t>
              </m:r>
            </m:den>
          </m:f>
          <m:func>
            <m:funcPr>
              <m:ctrlPr>
                <w:rPr>
                  <w:rFonts w:ascii="Cambria Math" w:hAnsi="Cambria Math"/>
                  <w:bCs/>
                  <w:i/>
                  <w:iCs/>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θ</m:t>
              </m:r>
              <m:sSup>
                <m:sSupPr>
                  <m:ctrlPr>
                    <w:rPr>
                      <w:rFonts w:ascii="Cambria Math" w:hAnsi="Cambria Math"/>
                      <w:bCs/>
                      <w:i/>
                      <w:iCs/>
                      <w:sz w:val="20"/>
                      <w:szCs w:val="20"/>
                      <w:lang w:val="en-US"/>
                    </w:rPr>
                  </m:ctrlPr>
                </m:sSupPr>
                <m:e>
                  <m:d>
                    <m:dPr>
                      <m:ctrlPr>
                        <w:rPr>
                          <w:rFonts w:ascii="Cambria Math" w:hAnsi="Cambria Math"/>
                          <w:i/>
                          <w:sz w:val="20"/>
                          <w:szCs w:val="20"/>
                        </w:rPr>
                      </m:ctrlPr>
                    </m:dPr>
                    <m:e>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2</m:t>
                              </m:r>
                            </m:sub>
                          </m:sSub>
                        </m:num>
                        <m:den>
                          <m:sSub>
                            <m:sSubPr>
                              <m:ctrlPr>
                                <w:rPr>
                                  <w:rFonts w:ascii="Cambria Math" w:hAnsi="Cambria Math"/>
                                  <w:bCs/>
                                  <w:i/>
                                  <w:iCs/>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1</m:t>
                              </m:r>
                            </m:sub>
                          </m:sSub>
                        </m:den>
                      </m:f>
                    </m:e>
                  </m:d>
                </m:e>
                <m:sup>
                  <m:r>
                    <w:rPr>
                      <w:rFonts w:ascii="Cambria Math" w:hAnsi="Cambria Math"/>
                      <w:sz w:val="20"/>
                      <w:szCs w:val="20"/>
                      <w:lang w:val="en-US"/>
                    </w:rPr>
                    <m:t>2</m:t>
                  </m:r>
                </m:sup>
              </m:sSup>
              <m:r>
                <w:rPr>
                  <w:rFonts w:ascii="Cambria Math" w:hAnsi="Cambria Math"/>
                  <w:sz w:val="20"/>
                  <w:szCs w:val="20"/>
                  <w:lang w:val="en-US"/>
                </w:rPr>
                <m:t>+</m:t>
              </m:r>
              <m:sSub>
                <m:sSubPr>
                  <m:ctrlPr>
                    <w:rPr>
                      <w:rFonts w:ascii="Cambria Math" w:hAnsi="Cambria Math"/>
                      <w:bCs/>
                      <w:i/>
                      <w:iCs/>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m:t>
                  </m:r>
                </m:sub>
              </m:sSub>
              <m:d>
                <m:dPr>
                  <m:ctrlPr>
                    <w:rPr>
                      <w:rFonts w:ascii="Cambria Math" w:hAnsi="Cambria Math"/>
                      <w:bCs/>
                      <w:i/>
                      <w:iCs/>
                      <w:sz w:val="20"/>
                      <w:szCs w:val="20"/>
                      <w:lang w:val="en-US"/>
                    </w:rPr>
                  </m:ctrlPr>
                </m:dPr>
                <m:e>
                  <m:r>
                    <w:rPr>
                      <w:rFonts w:ascii="Cambria Math" w:hAnsi="Cambria Math"/>
                      <w:sz w:val="20"/>
                      <w:szCs w:val="20"/>
                      <w:lang w:val="en-US"/>
                    </w:rPr>
                    <m:t>1-</m:t>
                  </m:r>
                  <m:sSub>
                    <m:sSubPr>
                      <m:ctrlPr>
                        <w:rPr>
                          <w:rFonts w:ascii="Cambria Math" w:hAnsi="Cambria Math"/>
                          <w:bCs/>
                          <w:i/>
                          <w:iCs/>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m:t>
                      </m:r>
                    </m:sub>
                  </m:sSub>
                </m:e>
              </m:d>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lang w:val="en-US"/>
                        </w:rPr>
                        <m:t>2</m:t>
                      </m:r>
                    </m:sub>
                  </m:sSub>
                </m:num>
                <m:den>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lang w:val="en-US"/>
                        </w:rPr>
                        <m:t>1</m:t>
                      </m:r>
                    </m:sub>
                  </m:sSub>
                </m:den>
              </m:f>
            </m:e>
          </m:func>
          <m:r>
            <w:rPr>
              <w:rFonts w:ascii="Cambria Math" w:hAnsi="Cambria Math"/>
              <w:sz w:val="20"/>
              <w:szCs w:val="20"/>
              <w:lang w:val="en-US"/>
            </w:rPr>
            <m:t>+</m:t>
          </m:r>
        </m:oMath>
      </m:oMathPara>
    </w:p>
    <w:p w14:paraId="1FB9EDD6" w14:textId="67D98BFB" w:rsidR="00ED4883" w:rsidRPr="009C159F" w:rsidRDefault="0030571C" w:rsidP="005F7093">
      <w:pPr>
        <w:pStyle w:val="a3"/>
        <w:spacing w:before="0" w:beforeAutospacing="0" w:after="0" w:afterAutospacing="0"/>
        <w:ind w:firstLine="284"/>
        <w:jc w:val="right"/>
        <w:rPr>
          <w:bCs/>
          <w:sz w:val="20"/>
          <w:szCs w:val="20"/>
          <w:lang w:val="en-US"/>
        </w:rPr>
      </w:pPr>
      <m:oMath>
        <m:r>
          <w:rPr>
            <w:rFonts w:ascii="Cambria Math" w:hAnsi="Cambria Math"/>
            <w:sz w:val="20"/>
            <w:szCs w:val="20"/>
            <w:lang w:val="en-US"/>
          </w:rPr>
          <m:t>+</m:t>
        </m:r>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n</m:t>
                </m:r>
              </m:e>
              <m:sub>
                <m:r>
                  <w:rPr>
                    <w:rFonts w:ascii="Cambria Math" w:hAnsi="Cambria Math"/>
                    <w:sz w:val="20"/>
                    <w:szCs w:val="20"/>
                    <w:lang w:val="en-US"/>
                  </w:rPr>
                  <m:t>2</m:t>
                </m:r>
              </m:sub>
            </m:sSub>
            <m:sSup>
              <m:sSupPr>
                <m:ctrlPr>
                  <w:rPr>
                    <w:rFonts w:ascii="Cambria Math" w:hAnsi="Cambria Math"/>
                    <w:bCs/>
                    <w:i/>
                    <w:iCs/>
                    <w:sz w:val="20"/>
                    <w:szCs w:val="20"/>
                    <w:lang w:val="en-US"/>
                  </w:rPr>
                </m:ctrlPr>
              </m:sSupPr>
              <m:e>
                <m:sSub>
                  <m:sSubPr>
                    <m:ctrlPr>
                      <w:rPr>
                        <w:rFonts w:ascii="Cambria Math" w:hAnsi="Cambria Math"/>
                        <w:bCs/>
                        <w:i/>
                        <w:iCs/>
                        <w:sz w:val="20"/>
                        <w:szCs w:val="20"/>
                        <w:lang w:val="en-US"/>
                      </w:rPr>
                    </m:ctrlPr>
                  </m:sSubPr>
                  <m:e>
                    <m:r>
                      <w:rPr>
                        <w:rFonts w:ascii="Cambria Math" w:hAnsi="Cambria Math"/>
                        <w:sz w:val="20"/>
                        <w:szCs w:val="20"/>
                        <w:lang w:val="en-US"/>
                      </w:rPr>
                      <m:t>n</m:t>
                    </m:r>
                  </m:e>
                  <m:sub>
                    <m:r>
                      <w:rPr>
                        <w:rFonts w:ascii="Cambria Math" w:hAnsi="Cambria Math"/>
                        <w:sz w:val="20"/>
                        <w:szCs w:val="20"/>
                        <w:lang w:val="en-US"/>
                      </w:rPr>
                      <m:t>3</m:t>
                    </m:r>
                  </m:sub>
                </m:sSub>
              </m:e>
              <m:sup>
                <m:r>
                  <w:rPr>
                    <w:rFonts w:ascii="Cambria Math" w:hAnsi="Cambria Math"/>
                    <w:sz w:val="20"/>
                    <w:szCs w:val="20"/>
                    <w:lang w:val="en-US"/>
                  </w:rPr>
                  <m:t>*</m:t>
                </m:r>
              </m:sup>
            </m:sSup>
            <m:sSub>
              <m:sSubPr>
                <m:ctrlPr>
                  <w:rPr>
                    <w:rFonts w:ascii="Cambria Math" w:hAnsi="Cambria Math"/>
                    <w:bCs/>
                    <w:i/>
                    <w:iCs/>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m:t>
                </m:r>
              </m:sub>
            </m:sSub>
            <m:d>
              <m:dPr>
                <m:ctrlPr>
                  <w:rPr>
                    <w:rFonts w:ascii="Cambria Math" w:hAnsi="Cambria Math"/>
                    <w:i/>
                    <w:sz w:val="20"/>
                    <w:szCs w:val="20"/>
                    <w:lang w:val="en-US"/>
                  </w:rPr>
                </m:ctrlPr>
              </m:dPr>
              <m:e>
                <m:r>
                  <w:rPr>
                    <w:rFonts w:ascii="Cambria Math" w:hAnsi="Cambria Math"/>
                    <w:sz w:val="20"/>
                    <w:szCs w:val="20"/>
                    <w:lang w:val="en-US"/>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e>
            </m:d>
            <m:func>
              <m:funcPr>
                <m:ctrlPr>
                  <w:rPr>
                    <w:rFonts w:ascii="Cambria Math" w:hAnsi="Cambria Math"/>
                    <w:bCs/>
                    <w:i/>
                    <w:iCs/>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θ</m:t>
                </m:r>
              </m:e>
            </m:func>
          </m:num>
          <m:den>
            <m:r>
              <w:rPr>
                <w:rFonts w:ascii="Cambria Math" w:hAnsi="Cambria Math"/>
                <w:sz w:val="20"/>
                <w:szCs w:val="20"/>
                <w:lang w:val="en-US"/>
              </w:rPr>
              <m:t>[</m:t>
            </m:r>
            <m:sSup>
              <m:sSupPr>
                <m:ctrlPr>
                  <w:rPr>
                    <w:rFonts w:ascii="Cambria Math" w:hAnsi="Cambria Math"/>
                    <w:bCs/>
                    <w:i/>
                    <w:iCs/>
                    <w:sz w:val="20"/>
                    <w:szCs w:val="20"/>
                    <w:lang w:val="en-US"/>
                  </w:rPr>
                </m:ctrlPr>
              </m:sSupPr>
              <m:e>
                <m:d>
                  <m:dPr>
                    <m:ctrlPr>
                      <w:rPr>
                        <w:rFonts w:ascii="Cambria Math" w:hAnsi="Cambria Math"/>
                        <w:bCs/>
                        <w:i/>
                        <w:iCs/>
                        <w:sz w:val="20"/>
                        <w:szCs w:val="20"/>
                        <w:lang w:val="en-US"/>
                      </w:rPr>
                    </m:ctrlPr>
                  </m:dPr>
                  <m:e>
                    <m:r>
                      <w:rPr>
                        <w:rFonts w:ascii="Cambria Math" w:hAnsi="Cambria Math"/>
                        <w:sz w:val="20"/>
                        <w:szCs w:val="20"/>
                        <w:lang w:val="en-US"/>
                      </w:rPr>
                      <m:t>4-</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e>
                </m:d>
              </m:e>
              <m:sup>
                <m:r>
                  <w:rPr>
                    <w:rFonts w:ascii="Cambria Math" w:hAnsi="Cambria Math"/>
                    <w:sz w:val="20"/>
                    <w:szCs w:val="20"/>
                    <w:lang w:val="en-US"/>
                  </w:rPr>
                  <m:t>2</m:t>
                </m:r>
              </m:sup>
            </m:sSup>
            <m:r>
              <w:rPr>
                <w:rFonts w:ascii="Cambria Math" w:hAnsi="Cambria Math"/>
                <w:sz w:val="20"/>
                <w:szCs w:val="20"/>
                <w:lang w:val="en-US"/>
              </w:rPr>
              <m:t>+16</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1</m:t>
                </m:r>
              </m:sub>
              <m:sup>
                <m:r>
                  <w:rPr>
                    <w:rFonts w:ascii="Cambria Math" w:hAnsi="Cambria Math"/>
                    <w:sz w:val="20"/>
                    <w:szCs w:val="20"/>
                    <w:lang w:val="en-US"/>
                  </w:rPr>
                  <m:t>2</m:t>
                </m:r>
              </m:sup>
            </m:sSubSup>
            <m:sSup>
              <m:sSupPr>
                <m:ctrlPr>
                  <w:rPr>
                    <w:rFonts w:ascii="Cambria Math" w:hAnsi="Cambria Math"/>
                    <w:bCs/>
                    <w:i/>
                    <w:iCs/>
                    <w:sz w:val="20"/>
                    <w:szCs w:val="20"/>
                    <w:lang w:val="en-US"/>
                  </w:rPr>
                </m:ctrlPr>
              </m:sSupPr>
              <m:e>
                <m:r>
                  <w:rPr>
                    <w:rFonts w:ascii="Cambria Math" w:hAnsi="Cambria Math"/>
                    <w:sz w:val="20"/>
                    <w:szCs w:val="20"/>
                    <w:lang w:val="en-US"/>
                  </w:rPr>
                  <m:t>λ</m:t>
                </m:r>
              </m:e>
              <m:sup>
                <m:r>
                  <w:rPr>
                    <w:rFonts w:ascii="Cambria Math" w:hAnsi="Cambria Math"/>
                    <w:sz w:val="20"/>
                    <w:szCs w:val="20"/>
                    <w:lang w:val="en-US"/>
                  </w:rPr>
                  <m:t>2</m:t>
                </m:r>
              </m:sup>
            </m:sSup>
          </m:den>
        </m:f>
        <m:r>
          <w:rPr>
            <w:rFonts w:ascii="Cambria Math" w:hAnsi="Cambria Math"/>
            <w:sz w:val="20"/>
            <w:szCs w:val="20"/>
            <w:lang w:val="en-US"/>
          </w:rPr>
          <m:t>∙</m:t>
        </m:r>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lang w:val="en-US"/>
                  </w:rPr>
                  <m:t>2</m:t>
                </m:r>
              </m:sub>
            </m:sSub>
          </m:num>
          <m:den>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lang w:val="en-US"/>
                  </w:rPr>
                  <m:t>1</m:t>
                </m:r>
              </m:sub>
            </m:sSub>
          </m:den>
        </m:f>
        <m:sSup>
          <m:sSupPr>
            <m:ctrlPr>
              <w:rPr>
                <w:rFonts w:ascii="Cambria Math" w:hAnsi="Cambria Math"/>
                <w:bCs/>
                <w:i/>
                <w:iCs/>
                <w:sz w:val="20"/>
                <w:szCs w:val="20"/>
                <w:lang w:val="en-US"/>
              </w:rPr>
            </m:ctrlPr>
          </m:sSupPr>
          <m:e>
            <m:d>
              <m:dPr>
                <m:ctrlPr>
                  <w:rPr>
                    <w:rFonts w:ascii="Cambria Math" w:hAnsi="Cambria Math"/>
                    <w:i/>
                    <w:sz w:val="20"/>
                    <w:szCs w:val="20"/>
                    <w:lang w:val="en-US"/>
                  </w:rPr>
                </m:ctrlPr>
              </m:dPr>
              <m:e>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2</m:t>
                        </m:r>
                      </m:sub>
                    </m:sSub>
                  </m:num>
                  <m:den>
                    <m:sSub>
                      <m:sSubPr>
                        <m:ctrlPr>
                          <w:rPr>
                            <w:rFonts w:ascii="Cambria Math" w:hAnsi="Cambria Math"/>
                            <w:bCs/>
                            <w:i/>
                            <w:iCs/>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1</m:t>
                        </m:r>
                      </m:sub>
                    </m:sSub>
                  </m:den>
                </m:f>
              </m:e>
            </m:d>
          </m:e>
          <m:sup>
            <m:r>
              <w:rPr>
                <w:rFonts w:ascii="Cambria Math" w:hAnsi="Cambria Math"/>
                <w:sz w:val="20"/>
                <w:szCs w:val="20"/>
                <w:lang w:val="en-US"/>
              </w:rPr>
              <m:t>2</m:t>
            </m:r>
          </m:sup>
        </m:sSup>
      </m:oMath>
      <w:r w:rsidR="00ED4883" w:rsidRPr="009C159F">
        <w:rPr>
          <w:bCs/>
          <w:iCs/>
          <w:sz w:val="20"/>
          <w:szCs w:val="20"/>
          <w:lang w:val="uz-Cyrl-UZ"/>
        </w:rPr>
        <w:t xml:space="preserve">                                              </w:t>
      </w:r>
      <w:r w:rsidR="00ED4883" w:rsidRPr="009C159F">
        <w:rPr>
          <w:bCs/>
          <w:sz w:val="20"/>
          <w:szCs w:val="20"/>
          <w:lang w:val="en-US"/>
        </w:rPr>
        <w:t>(11)</w:t>
      </w:r>
    </w:p>
    <w:p w14:paraId="724AC8FA" w14:textId="2F567758" w:rsidR="00520B88" w:rsidRPr="009C159F" w:rsidRDefault="00520B88" w:rsidP="005F7093">
      <w:pPr>
        <w:pStyle w:val="a3"/>
        <w:spacing w:before="0" w:beforeAutospacing="0" w:after="0" w:afterAutospacing="0"/>
        <w:ind w:firstLine="284"/>
        <w:jc w:val="center"/>
        <w:rPr>
          <w:bCs/>
          <w:i/>
          <w:sz w:val="20"/>
          <w:szCs w:val="20"/>
          <w:lang w:val="en-US"/>
        </w:rPr>
      </w:pPr>
      <m:oMathPara>
        <m:oMath>
          <m:r>
            <w:rPr>
              <w:rFonts w:ascii="Cambria Math" w:hAnsi="Cambria Math"/>
              <w:sz w:val="20"/>
              <w:szCs w:val="20"/>
            </w:rPr>
            <m:t>δ=</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2</m:t>
                  </m:r>
                </m:sub>
              </m:sSub>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d>
                <m:dPr>
                  <m:ctrlPr>
                    <w:rPr>
                      <w:rFonts w:ascii="Cambria Math" w:hAnsi="Cambria Math"/>
                      <w:bCs/>
                      <w:i/>
                      <w:sz w:val="20"/>
                      <w:szCs w:val="20"/>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2</m:t>
                      </m:r>
                    </m:sub>
                    <m:sup>
                      <m:r>
                        <w:rPr>
                          <w:rFonts w:ascii="Cambria Math" w:hAnsi="Cambria Math"/>
                          <w:sz w:val="20"/>
                          <w:szCs w:val="20"/>
                        </w:rPr>
                        <m:t>2</m:t>
                      </m:r>
                    </m:sup>
                  </m:sSubSup>
                  <m:ctrlPr>
                    <w:rPr>
                      <w:rFonts w:ascii="Cambria Math" w:hAnsi="Cambria Math"/>
                      <w:bCs/>
                      <w:i/>
                      <w:sz w:val="20"/>
                      <w:szCs w:val="20"/>
                      <w:lang w:val="en-US"/>
                    </w:rPr>
                  </m:ctrlPr>
                </m:e>
              </m:d>
              <m:func>
                <m:funcPr>
                  <m:ctrlPr>
                    <w:rPr>
                      <w:rFonts w:ascii="Cambria Math" w:hAnsi="Cambria Math"/>
                      <w:bCs/>
                      <w:i/>
                      <w:sz w:val="20"/>
                      <w:szCs w:val="20"/>
                      <w:lang w:val="en-US"/>
                    </w:rPr>
                  </m:ctrlPr>
                </m:funcPr>
                <m:fName>
                  <m:r>
                    <m:rPr>
                      <m:sty m:val="p"/>
                    </m:rPr>
                    <w:rPr>
                      <w:rFonts w:ascii="Cambria Math" w:hAnsi="Cambria Math"/>
                      <w:sz w:val="20"/>
                      <w:szCs w:val="20"/>
                      <w:lang w:val="en-US"/>
                    </w:rPr>
                    <m:t>ctg</m:t>
                  </m:r>
                </m:fName>
                <m:e>
                  <m:r>
                    <w:rPr>
                      <w:rFonts w:ascii="Cambria Math" w:hAnsi="Cambria Math"/>
                      <w:sz w:val="20"/>
                      <w:szCs w:val="20"/>
                      <w:lang w:val="en-US"/>
                    </w:rPr>
                    <m:t>θ</m:t>
                  </m:r>
                </m:e>
              </m:func>
            </m:num>
            <m:den>
              <m:r>
                <w:rPr>
                  <w:rFonts w:ascii="Cambria Math" w:hAnsi="Cambria Math"/>
                  <w:sz w:val="20"/>
                  <w:szCs w:val="20"/>
                </w:rPr>
                <m:t>2</m:t>
              </m:r>
              <m:r>
                <w:rPr>
                  <w:rFonts w:ascii="Cambria Math" w:hAnsi="Cambria Math"/>
                  <w:sz w:val="20"/>
                  <w:szCs w:val="20"/>
                  <w:lang w:val="en-US"/>
                </w:rPr>
                <m:t>[</m:t>
              </m:r>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lang w:val="en-US"/>
                        </w:rPr>
                        <m:t>4-</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e>
                  </m:d>
                </m:e>
                <m:sup>
                  <m:r>
                    <w:rPr>
                      <w:rFonts w:ascii="Cambria Math" w:hAnsi="Cambria Math"/>
                      <w:sz w:val="20"/>
                      <w:szCs w:val="20"/>
                      <w:lang w:val="en-US"/>
                    </w:rPr>
                    <m:t>2</m:t>
                  </m:r>
                </m:sup>
              </m:sSup>
              <m:r>
                <w:rPr>
                  <w:rFonts w:ascii="Cambria Math" w:hAnsi="Cambria Math"/>
                  <w:sz w:val="20"/>
                  <w:szCs w:val="20"/>
                  <w:lang w:val="en-US"/>
                </w:rPr>
                <m:t>+16</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rPr>
                    <m:t>1</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r>
                <w:rPr>
                  <w:rFonts w:ascii="Cambria Math" w:hAnsi="Cambria Math"/>
                  <w:sz w:val="20"/>
                  <w:szCs w:val="20"/>
                  <w:lang w:val="en-US"/>
                </w:rPr>
                <m:t>]</m:t>
              </m:r>
            </m:den>
          </m:f>
          <m:r>
            <w:rPr>
              <w:rFonts w:ascii="Cambria Math" w:hAnsi="Cambria Math"/>
              <w:sz w:val="20"/>
              <w:szCs w:val="20"/>
            </w:rPr>
            <m:t>+</m:t>
          </m:r>
          <m:f>
            <m:fPr>
              <m:ctrlPr>
                <w:rPr>
                  <w:rFonts w:ascii="Cambria Math" w:hAnsi="Cambria Math"/>
                  <w:bCs/>
                  <w:i/>
                  <w:iCs/>
                  <w:sz w:val="20"/>
                  <w:szCs w:val="20"/>
                  <w:lang w:val="en-US"/>
                </w:rPr>
              </m:ctrlPr>
            </m:fPr>
            <m:num>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rPr>
                    <m:t>2</m:t>
                  </m:r>
                </m:sub>
              </m:sSub>
            </m:num>
            <m:den>
              <m:sSub>
                <m:sSubPr>
                  <m:ctrlPr>
                    <w:rPr>
                      <w:rFonts w:ascii="Cambria Math" w:hAnsi="Cambria Math"/>
                      <w:bCs/>
                      <w:i/>
                      <w:iCs/>
                      <w:sz w:val="20"/>
                      <w:szCs w:val="20"/>
                      <w:lang w:val="en-US"/>
                    </w:rPr>
                  </m:ctrlPr>
                </m:sSubPr>
                <m:e>
                  <m:r>
                    <w:rPr>
                      <w:rFonts w:ascii="Cambria Math" w:hAnsi="Cambria Math"/>
                      <w:sz w:val="20"/>
                      <w:szCs w:val="20"/>
                      <w:lang w:val="en-US"/>
                    </w:rPr>
                    <m:t>J</m:t>
                  </m:r>
                </m:e>
                <m:sub>
                  <m:r>
                    <w:rPr>
                      <w:rFonts w:ascii="Cambria Math" w:hAnsi="Cambria Math"/>
                      <w:sz w:val="20"/>
                      <w:szCs w:val="20"/>
                    </w:rPr>
                    <m:t>1</m:t>
                  </m:r>
                </m:sub>
              </m:sSub>
            </m:den>
          </m:f>
          <m:r>
            <w:rPr>
              <w:rFonts w:ascii="Cambria Math" w:hAnsi="Cambria Math"/>
              <w:sz w:val="20"/>
              <w:szCs w:val="20"/>
              <w:lang w:val="en-US"/>
            </w:rPr>
            <m:t>·</m:t>
          </m:r>
          <m:f>
            <m:fPr>
              <m:ctrlPr>
                <w:rPr>
                  <w:rFonts w:ascii="Cambria Math" w:hAnsi="Cambria Math"/>
                  <w:bCs/>
                  <w:i/>
                  <w:sz w:val="20"/>
                  <w:szCs w:val="20"/>
                  <w:lang w:val="en-US"/>
                </w:rPr>
              </m:ctrlPr>
            </m:fPr>
            <m:num>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2</m:t>
                  </m:r>
                </m:sub>
              </m:sSub>
              <m:d>
                <m:dPr>
                  <m:ctrlPr>
                    <w:rPr>
                      <w:rFonts w:ascii="Cambria Math" w:hAnsi="Cambria Math"/>
                      <w:bCs/>
                      <w:i/>
                      <w:sz w:val="20"/>
                      <w:szCs w:val="20"/>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ctrlPr>
                    <w:rPr>
                      <w:rFonts w:ascii="Cambria Math" w:hAnsi="Cambria Math"/>
                      <w:bCs/>
                      <w:i/>
                      <w:sz w:val="20"/>
                      <w:szCs w:val="20"/>
                      <w:lang w:val="en-US"/>
                    </w:rPr>
                  </m:ctrlPr>
                </m:e>
              </m:d>
              <m:func>
                <m:funcPr>
                  <m:ctrlPr>
                    <w:rPr>
                      <w:rFonts w:ascii="Cambria Math" w:hAnsi="Cambria Math"/>
                      <w:bCs/>
                      <w:i/>
                      <w:sz w:val="20"/>
                      <w:szCs w:val="20"/>
                      <w:lang w:val="en-US"/>
                    </w:rPr>
                  </m:ctrlPr>
                </m:funcPr>
                <m:fName>
                  <m:r>
                    <m:rPr>
                      <m:sty m:val="p"/>
                    </m:rPr>
                    <w:rPr>
                      <w:rFonts w:ascii="Cambria Math" w:hAnsi="Cambria Math"/>
                      <w:sz w:val="20"/>
                      <w:szCs w:val="20"/>
                      <w:lang w:val="en-US"/>
                    </w:rPr>
                    <m:t>sin</m:t>
                  </m:r>
                </m:fName>
                <m:e>
                  <m:r>
                    <w:rPr>
                      <w:rFonts w:ascii="Cambria Math" w:hAnsi="Cambria Math"/>
                      <w:sz w:val="20"/>
                      <w:szCs w:val="20"/>
                      <w:lang w:val="en-US"/>
                    </w:rPr>
                    <m:t>2θ</m:t>
                  </m:r>
                </m:e>
              </m:func>
            </m:num>
            <m:den>
              <m:r>
                <w:rPr>
                  <w:rFonts w:ascii="Cambria Math" w:hAnsi="Cambria Math"/>
                  <w:sz w:val="20"/>
                  <w:szCs w:val="20"/>
                </w:rPr>
                <m:t>4</m:t>
              </m:r>
              <m:d>
                <m:dPr>
                  <m:begChr m:val="["/>
                  <m:endChr m:val="]"/>
                  <m:ctrlPr>
                    <w:rPr>
                      <w:rFonts w:ascii="Cambria Math" w:hAnsi="Cambria Math"/>
                      <w:bCs/>
                      <w:i/>
                      <w:sz w:val="20"/>
                      <w:szCs w:val="20"/>
                      <w:lang w:val="en-US"/>
                    </w:rPr>
                  </m:ctrlPr>
                </m:dPr>
                <m:e>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e>
                      </m:d>
                    </m:e>
                    <m:sup>
                      <m:r>
                        <w:rPr>
                          <w:rFonts w:ascii="Cambria Math" w:hAnsi="Cambria Math"/>
                          <w:sz w:val="20"/>
                          <w:szCs w:val="20"/>
                        </w:rPr>
                        <m:t>2</m:t>
                      </m:r>
                    </m:sup>
                  </m:sSup>
                  <m:r>
                    <w:rPr>
                      <w:rFonts w:ascii="Cambria Math" w:hAnsi="Cambria Math"/>
                      <w:sz w:val="20"/>
                      <w:szCs w:val="20"/>
                    </w:rPr>
                    <m:t>+16</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rPr>
                        <m:t>1</m:t>
                      </m:r>
                    </m:sub>
                    <m:sup>
                      <m:r>
                        <w:rPr>
                          <w:rFonts w:ascii="Cambria Math" w:hAnsi="Cambria Math"/>
                          <w:sz w:val="20"/>
                          <w:szCs w:val="20"/>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rPr>
                        <m:t>1</m:t>
                      </m:r>
                    </m:sub>
                    <m:sup>
                      <m:r>
                        <w:rPr>
                          <w:rFonts w:ascii="Cambria Math" w:hAnsi="Cambria Math"/>
                          <w:sz w:val="20"/>
                          <w:szCs w:val="20"/>
                        </w:rPr>
                        <m:t>2</m:t>
                      </m:r>
                    </m:sup>
                  </m:sSubSup>
                </m:e>
              </m:d>
            </m:den>
          </m:f>
          <m:r>
            <w:rPr>
              <w:rFonts w:ascii="Cambria Math" w:hAnsi="Cambria Math"/>
              <w:sz w:val="20"/>
              <w:szCs w:val="20"/>
            </w:rPr>
            <m:t>+</m:t>
          </m:r>
        </m:oMath>
      </m:oMathPara>
    </w:p>
    <w:p w14:paraId="1E0739BC" w14:textId="79661F39" w:rsidR="0030571C" w:rsidRPr="009C159F" w:rsidRDefault="0030571C" w:rsidP="005F7093">
      <w:pPr>
        <w:pStyle w:val="a3"/>
        <w:spacing w:before="0" w:beforeAutospacing="0" w:after="0" w:afterAutospacing="0"/>
        <w:ind w:firstLine="284"/>
        <w:jc w:val="right"/>
        <w:rPr>
          <w:bCs/>
          <w:sz w:val="20"/>
          <w:szCs w:val="20"/>
          <w:lang w:val="en-US"/>
        </w:rPr>
      </w:pPr>
      <m:oMath>
        <m:r>
          <w:rPr>
            <w:rFonts w:ascii="Cambria Math" w:hAnsi="Cambria Math"/>
            <w:sz w:val="20"/>
            <w:szCs w:val="20"/>
            <w:lang w:val="en-US"/>
          </w:rPr>
          <m:t>+</m:t>
        </m:r>
        <m:f>
          <m:fPr>
            <m:ctrlPr>
              <w:rPr>
                <w:rFonts w:ascii="Cambria Math" w:hAnsi="Cambria Math"/>
                <w:bCs/>
                <w:i/>
                <w:sz w:val="20"/>
                <w:szCs w:val="20"/>
                <w:lang w:val="en-US"/>
              </w:rPr>
            </m:ctrlPr>
          </m:fPr>
          <m:num>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lang w:val="en-US"/>
                      </w:rPr>
                      <m:t>1</m:t>
                    </m:r>
                  </m:sub>
                </m:sSub>
              </m:e>
              <m:sup>
                <m:r>
                  <w:rPr>
                    <w:rFonts w:ascii="Cambria Math" w:hAnsi="Cambria Math"/>
                    <w:sz w:val="20"/>
                    <w:szCs w:val="20"/>
                    <w:lang w:val="en-US"/>
                  </w:rPr>
                  <m:t>*</m:t>
                </m:r>
              </m:sup>
            </m:sSup>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lang w:val="en-US"/>
                      </w:rPr>
                      <m:t>3</m:t>
                    </m:r>
                  </m:sub>
                </m:sSub>
              </m:e>
              <m:sup>
                <m:r>
                  <w:rPr>
                    <w:rFonts w:ascii="Cambria Math" w:hAnsi="Cambria Math"/>
                    <w:sz w:val="20"/>
                    <w:szCs w:val="20"/>
                    <w:lang w:val="en-US"/>
                  </w:rPr>
                  <m:t>*</m:t>
                </m:r>
              </m:sup>
            </m:sSup>
          </m:num>
          <m:den>
            <m:r>
              <w:rPr>
                <w:rFonts w:ascii="Cambria Math" w:hAnsi="Cambria Math"/>
                <w:sz w:val="20"/>
                <w:szCs w:val="20"/>
                <w:lang w:val="en-US"/>
              </w:rPr>
              <m:t>2[</m:t>
            </m:r>
            <m:sSup>
              <m:sSupPr>
                <m:ctrlPr>
                  <w:rPr>
                    <w:rFonts w:ascii="Cambria Math" w:hAnsi="Cambria Math"/>
                    <w:bCs/>
                    <w:i/>
                    <w:sz w:val="20"/>
                    <w:szCs w:val="20"/>
                    <w:lang w:val="en-US"/>
                  </w:rPr>
                </m:ctrlPr>
              </m:sSupPr>
              <m:e>
                <m:d>
                  <m:dPr>
                    <m:ctrlPr>
                      <w:rPr>
                        <w:rFonts w:ascii="Cambria Math" w:hAnsi="Cambria Math"/>
                        <w:bCs/>
                        <w:i/>
                        <w:sz w:val="20"/>
                        <w:szCs w:val="20"/>
                        <w:lang w:val="en-US"/>
                      </w:rPr>
                    </m:ctrlPr>
                  </m:dPr>
                  <m:e>
                    <m:r>
                      <w:rPr>
                        <w:rFonts w:ascii="Cambria Math" w:hAnsi="Cambria Math"/>
                        <w:sz w:val="20"/>
                        <w:szCs w:val="20"/>
                        <w:lang w:val="en-US"/>
                      </w:rPr>
                      <m:t>4-</m:t>
                    </m:r>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1</m:t>
                        </m:r>
                      </m:sub>
                      <m:sup>
                        <m:r>
                          <w:rPr>
                            <w:rFonts w:ascii="Cambria Math" w:hAnsi="Cambria Math"/>
                            <w:sz w:val="20"/>
                            <w:szCs w:val="20"/>
                            <w:lang w:val="en-US"/>
                          </w:rPr>
                          <m:t>2</m:t>
                        </m:r>
                      </m:sup>
                    </m:sSubSup>
                  </m:e>
                </m:d>
              </m:e>
              <m:sup>
                <m:r>
                  <w:rPr>
                    <w:rFonts w:ascii="Cambria Math" w:hAnsi="Cambria Math"/>
                    <w:sz w:val="20"/>
                    <w:szCs w:val="20"/>
                    <w:lang w:val="en-US"/>
                  </w:rPr>
                  <m:t>2</m:t>
                </m:r>
              </m:sup>
            </m:sSup>
            <m:r>
              <w:rPr>
                <w:rFonts w:ascii="Cambria Math" w:hAnsi="Cambria Math"/>
                <w:sz w:val="20"/>
                <w:szCs w:val="20"/>
                <w:lang w:val="en-US"/>
              </w:rPr>
              <m:t>4</m:t>
            </m:r>
            <m:sSubSup>
              <m:sSubSupPr>
                <m:ctrlPr>
                  <w:rPr>
                    <w:rFonts w:ascii="Cambria Math" w:hAnsi="Cambria Math"/>
                    <w:i/>
                    <w:sz w:val="20"/>
                    <w:szCs w:val="20"/>
                  </w:rPr>
                </m:ctrlPr>
              </m:sSubSupPr>
              <m:e>
                <m:r>
                  <m:rPr>
                    <m:sty m:val="p"/>
                  </m:rPr>
                  <w:rPr>
                    <w:rFonts w:ascii="Cambria Math" w:hAnsi="Cambria Math"/>
                    <w:sz w:val="20"/>
                    <w:szCs w:val="20"/>
                    <w:lang w:val="en-US"/>
                  </w:rPr>
                  <m:t>ξ</m:t>
                </m:r>
              </m:e>
              <m:sub>
                <m:r>
                  <w:rPr>
                    <w:rFonts w:ascii="Cambria Math" w:hAnsi="Cambria Math"/>
                    <w:sz w:val="20"/>
                    <w:szCs w:val="20"/>
                    <w:lang w:val="en-US"/>
                  </w:rPr>
                  <m:t>2</m:t>
                </m:r>
              </m:sub>
              <m:sup>
                <m:r>
                  <w:rPr>
                    <w:rFonts w:ascii="Cambria Math" w:hAnsi="Cambria Math"/>
                    <w:sz w:val="20"/>
                    <w:szCs w:val="20"/>
                    <w:lang w:val="en-US"/>
                  </w:rPr>
                  <m:t>2</m:t>
                </m:r>
              </m:sup>
            </m:sSubSup>
            <m:sSubSup>
              <m:sSubSupPr>
                <m:ctrlPr>
                  <w:rPr>
                    <w:rFonts w:ascii="Cambria Math" w:hAnsi="Cambria Math"/>
                    <w:i/>
                    <w:sz w:val="20"/>
                    <w:szCs w:val="20"/>
                  </w:rPr>
                </m:ctrlPr>
              </m:sSubSupPr>
              <m:e>
                <m:r>
                  <w:rPr>
                    <w:rFonts w:ascii="Cambria Math" w:hAnsi="Cambria Math"/>
                    <w:sz w:val="20"/>
                    <w:szCs w:val="20"/>
                  </w:rPr>
                  <m:t>λ</m:t>
                </m:r>
              </m:e>
              <m:sub>
                <m:r>
                  <w:rPr>
                    <w:rFonts w:ascii="Cambria Math" w:hAnsi="Cambria Math"/>
                    <w:sz w:val="20"/>
                    <w:szCs w:val="20"/>
                    <w:lang w:val="en-US"/>
                  </w:rPr>
                  <m:t>2</m:t>
                </m:r>
              </m:sub>
              <m:sup>
                <m:r>
                  <w:rPr>
                    <w:rFonts w:ascii="Cambria Math" w:hAnsi="Cambria Math"/>
                    <w:sz w:val="20"/>
                    <w:szCs w:val="20"/>
                    <w:lang w:val="en-US"/>
                  </w:rPr>
                  <m:t>2</m:t>
                </m:r>
              </m:sup>
            </m:sSubSup>
            <m:r>
              <w:rPr>
                <w:rFonts w:ascii="Cambria Math" w:hAnsi="Cambria Math"/>
                <w:sz w:val="20"/>
                <w:szCs w:val="20"/>
                <w:lang w:val="en-US"/>
              </w:rPr>
              <m:t>]</m:t>
            </m:r>
          </m:den>
        </m:f>
      </m:oMath>
      <w:r w:rsidR="001831CC" w:rsidRPr="009C159F">
        <w:rPr>
          <w:bCs/>
          <w:iCs/>
          <w:sz w:val="20"/>
          <w:szCs w:val="20"/>
          <w:lang w:val="uz-Cyrl-UZ"/>
        </w:rPr>
        <w:t xml:space="preserve"> </w:t>
      </w:r>
      <w:r w:rsidR="001831CC" w:rsidRPr="009C159F">
        <w:rPr>
          <w:bCs/>
          <w:iCs/>
          <w:sz w:val="20"/>
          <w:szCs w:val="20"/>
          <w:lang w:val="en-US"/>
        </w:rPr>
        <w:t xml:space="preserve">                   </w:t>
      </w:r>
      <w:r w:rsidR="004F6450" w:rsidRPr="009C159F">
        <w:rPr>
          <w:bCs/>
          <w:iCs/>
          <w:sz w:val="20"/>
          <w:szCs w:val="20"/>
          <w:lang w:val="en-US"/>
        </w:rPr>
        <w:t xml:space="preserve">          </w:t>
      </w:r>
      <w:r w:rsidR="001831CC" w:rsidRPr="009C159F">
        <w:rPr>
          <w:bCs/>
          <w:iCs/>
          <w:sz w:val="20"/>
          <w:szCs w:val="20"/>
          <w:lang w:val="en-US"/>
        </w:rPr>
        <w:t xml:space="preserve">                                </w:t>
      </w:r>
      <w:r w:rsidR="00D94940" w:rsidRPr="009C159F">
        <w:rPr>
          <w:bCs/>
          <w:iCs/>
          <w:sz w:val="20"/>
          <w:szCs w:val="20"/>
          <w:lang w:val="en-US"/>
        </w:rPr>
        <w:t>(</w:t>
      </w:r>
      <w:r w:rsidR="001831CC" w:rsidRPr="009C159F">
        <w:rPr>
          <w:bCs/>
          <w:iCs/>
          <w:sz w:val="20"/>
          <w:szCs w:val="20"/>
          <w:lang w:val="en-US"/>
        </w:rPr>
        <w:t>1</w:t>
      </w:r>
      <w:r w:rsidR="001831CC" w:rsidRPr="009C159F">
        <w:rPr>
          <w:bCs/>
          <w:sz w:val="20"/>
          <w:szCs w:val="20"/>
          <w:lang w:val="en-US"/>
        </w:rPr>
        <w:t>2)</w:t>
      </w:r>
    </w:p>
    <w:p w14:paraId="257C71DF" w14:textId="26418EDF" w:rsidR="002C0DB2" w:rsidRPr="009C159F" w:rsidRDefault="007433F2" w:rsidP="005F7093">
      <w:pPr>
        <w:pStyle w:val="a3"/>
        <w:spacing w:before="0" w:beforeAutospacing="0" w:after="0" w:afterAutospacing="0"/>
        <w:ind w:firstLine="284"/>
        <w:jc w:val="both"/>
        <w:rPr>
          <w:sz w:val="20"/>
          <w:szCs w:val="20"/>
          <w:lang w:val="en-US"/>
        </w:rPr>
      </w:pPr>
      <w:r w:rsidRPr="009C159F">
        <w:rPr>
          <w:bCs/>
          <w:sz w:val="20"/>
          <w:szCs w:val="20"/>
          <w:lang w:val="en-GB"/>
        </w:rPr>
        <w:t xml:space="preserve">The discrepancies between the obtained solutions (11) and (12) and those obtained using the MATLAB program, in terms of the deviation angles of the pendulums of the </w:t>
      </w:r>
      <w:proofErr w:type="spellStart"/>
      <w:r w:rsidRPr="009C159F">
        <w:rPr>
          <w:bCs/>
          <w:sz w:val="20"/>
          <w:szCs w:val="20"/>
          <w:lang w:val="en-GB"/>
        </w:rPr>
        <w:t>inclinometric</w:t>
      </w:r>
      <w:proofErr w:type="spellEnd"/>
      <w:r w:rsidRPr="009C159F">
        <w:rPr>
          <w:bCs/>
          <w:sz w:val="20"/>
          <w:szCs w:val="20"/>
          <w:lang w:val="en-GB"/>
        </w:rPr>
        <w:t xml:space="preserve"> transducers from the position of static equilibrium, do not exceed </w:t>
      </w:r>
      <m:oMath>
        <m:r>
          <w:rPr>
            <w:rFonts w:ascii="Cambria Math" w:hAnsi="Cambria Math"/>
            <w:sz w:val="20"/>
            <w:szCs w:val="20"/>
            <w:lang w:val="en-US"/>
          </w:rPr>
          <m:t>1-8</m:t>
        </m:r>
        <m:r>
          <m:rPr>
            <m:sty m:val="p"/>
          </m:rPr>
          <w:rPr>
            <w:rFonts w:ascii="Cambria Math" w:hAnsi="Cambria Math"/>
            <w:sz w:val="20"/>
            <w:szCs w:val="20"/>
            <w:lang w:val="en-US"/>
          </w:rPr>
          <m:t>%</m:t>
        </m:r>
      </m:oMath>
      <w:r w:rsidR="002C0DB2" w:rsidRPr="009C159F">
        <w:rPr>
          <w:sz w:val="20"/>
          <w:szCs w:val="20"/>
          <w:lang w:val="en-US"/>
        </w:rPr>
        <w:t>.</w:t>
      </w:r>
    </w:p>
    <w:p w14:paraId="1D8A5901" w14:textId="77777777" w:rsidR="007433F2"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GB"/>
        </w:rPr>
      </w:pPr>
      <w:r w:rsidRPr="009C159F">
        <w:rPr>
          <w:bCs/>
          <w:sz w:val="20"/>
          <w:szCs w:val="20"/>
          <w:lang w:val="en-GB"/>
        </w:rPr>
        <w:t xml:space="preserve">From the analysis of expressions (11) and (12), it follows that the additional error caused by vibration in two-degree-of-freedom </w:t>
      </w:r>
      <w:proofErr w:type="spellStart"/>
      <w:r w:rsidRPr="009C159F">
        <w:rPr>
          <w:bCs/>
          <w:sz w:val="20"/>
          <w:szCs w:val="20"/>
          <w:lang w:val="en-GB"/>
        </w:rPr>
        <w:t>inclinometric</w:t>
      </w:r>
      <w:proofErr w:type="spellEnd"/>
      <w:r w:rsidRPr="009C159F">
        <w:rPr>
          <w:bCs/>
          <w:sz w:val="20"/>
          <w:szCs w:val="20"/>
          <w:lang w:val="en-GB"/>
        </w:rPr>
        <w:t xml:space="preserve"> transducers depends on the ratio of the moments of inertia and the oscillation frequencies of the inner and outer frames, and it decreases when the moment of inertia and the natural frequency of the inner frame are reduced relative to the outer one.</w:t>
      </w:r>
    </w:p>
    <w:p w14:paraId="5F853189" w14:textId="2E794733" w:rsidR="007433F2"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GB"/>
        </w:rPr>
      </w:pPr>
      <w:r w:rsidRPr="009C159F">
        <w:rPr>
          <w:bCs/>
          <w:sz w:val="20"/>
          <w:szCs w:val="20"/>
          <w:lang w:val="en-GB"/>
        </w:rPr>
        <w:t xml:space="preserve">A comparative analysis of the oscillations of single-and two-degree-of-freedom </w:t>
      </w:r>
      <w:proofErr w:type="spellStart"/>
      <w:r w:rsidRPr="009C159F">
        <w:rPr>
          <w:bCs/>
          <w:sz w:val="20"/>
          <w:szCs w:val="20"/>
          <w:lang w:val="en-GB"/>
        </w:rPr>
        <w:t>inclinometric</w:t>
      </w:r>
      <w:proofErr w:type="spellEnd"/>
      <w:r w:rsidRPr="009C159F">
        <w:rPr>
          <w:bCs/>
          <w:sz w:val="20"/>
          <w:szCs w:val="20"/>
          <w:lang w:val="en-GB"/>
        </w:rPr>
        <w:t xml:space="preserve"> transducers shows that the presence of an inner gimbal frame does not affect the nature of the error; however, it increases the magnitude of the constant deviation of both the inner and outer frames. At the same time, the error of the two-degree-of-freedom </w:t>
      </w:r>
      <w:proofErr w:type="spellStart"/>
      <w:r w:rsidRPr="009C159F">
        <w:rPr>
          <w:bCs/>
          <w:sz w:val="20"/>
          <w:szCs w:val="20"/>
          <w:lang w:val="en-GB"/>
        </w:rPr>
        <w:t>inclinometric</w:t>
      </w:r>
      <w:proofErr w:type="spellEnd"/>
      <w:r w:rsidRPr="009C159F">
        <w:rPr>
          <w:bCs/>
          <w:sz w:val="20"/>
          <w:szCs w:val="20"/>
          <w:lang w:val="en-GB"/>
        </w:rPr>
        <w:t xml:space="preserve"> transducers, like that of the single-degree ones, can be reduced by lowering the natural oscillation frequencies of the frames.</w:t>
      </w:r>
    </w:p>
    <w:p w14:paraId="13CA3B20" w14:textId="77777777" w:rsidR="007433F2"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GB"/>
        </w:rPr>
      </w:pPr>
      <w:r w:rsidRPr="009C159F">
        <w:rPr>
          <w:bCs/>
          <w:sz w:val="20"/>
          <w:szCs w:val="20"/>
          <w:lang w:val="en-GB"/>
        </w:rPr>
        <w:t xml:space="preserve">Techniques for improving the vibration resistance of </w:t>
      </w:r>
      <w:proofErr w:type="spellStart"/>
      <w:r w:rsidRPr="009C159F">
        <w:rPr>
          <w:bCs/>
          <w:sz w:val="20"/>
          <w:szCs w:val="20"/>
          <w:lang w:val="en-GB"/>
        </w:rPr>
        <w:t>inclinometric</w:t>
      </w:r>
      <w:proofErr w:type="spellEnd"/>
      <w:r w:rsidRPr="009C159F">
        <w:rPr>
          <w:bCs/>
          <w:sz w:val="20"/>
          <w:szCs w:val="20"/>
          <w:lang w:val="en-GB"/>
        </w:rPr>
        <w:t xml:space="preserve"> transducers have been developed. The results of theoretical studies show that to enhance the vibration resistance of </w:t>
      </w:r>
      <w:proofErr w:type="spellStart"/>
      <w:r w:rsidRPr="009C159F">
        <w:rPr>
          <w:bCs/>
          <w:sz w:val="20"/>
          <w:szCs w:val="20"/>
          <w:lang w:val="en-GB"/>
        </w:rPr>
        <w:t>inclinometric</w:t>
      </w:r>
      <w:proofErr w:type="spellEnd"/>
      <w:r w:rsidRPr="009C159F">
        <w:rPr>
          <w:bCs/>
          <w:sz w:val="20"/>
          <w:szCs w:val="20"/>
          <w:lang w:val="en-GB"/>
        </w:rPr>
        <w:t xml:space="preserve"> transducers based on a physical pendulum, the following methods can be applied: optimization of the pendulum shape and increasing the pendulum’s moment of inertia by designing it as an elongated thick-walled cylindrical float. To improve the vibration resistance of liquid </w:t>
      </w:r>
      <w:proofErr w:type="spellStart"/>
      <w:r w:rsidRPr="009C159F">
        <w:rPr>
          <w:bCs/>
          <w:sz w:val="20"/>
          <w:szCs w:val="20"/>
          <w:lang w:val="en-GB"/>
        </w:rPr>
        <w:t>inclinometric</w:t>
      </w:r>
      <w:proofErr w:type="spellEnd"/>
      <w:r w:rsidRPr="009C159F">
        <w:rPr>
          <w:bCs/>
          <w:sz w:val="20"/>
          <w:szCs w:val="20"/>
          <w:lang w:val="en-GB"/>
        </w:rPr>
        <w:t xml:space="preserve"> transducers, it is necessary to increase the length of the liquid-filled tube and use liquids with higher viscosity.</w:t>
      </w:r>
    </w:p>
    <w:p w14:paraId="0EAC8DE0" w14:textId="77777777" w:rsidR="00B54712" w:rsidRPr="00B54712" w:rsidRDefault="00B54712" w:rsidP="00B5471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B54712">
        <w:rPr>
          <w:rFonts w:ascii="Times New Roman" w:hAnsi="Times New Roman" w:cs="Times New Roman"/>
          <w:b/>
          <w:sz w:val="24"/>
          <w:szCs w:val="24"/>
          <w:lang w:val="en-US"/>
        </w:rPr>
        <w:t>CONCLUSIONS</w:t>
      </w:r>
    </w:p>
    <w:p w14:paraId="504AF2BF" w14:textId="38004DE2" w:rsidR="007433F2"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GB"/>
        </w:rPr>
      </w:pPr>
      <w:r w:rsidRPr="009C159F">
        <w:rPr>
          <w:bCs/>
          <w:sz w:val="20"/>
          <w:szCs w:val="20"/>
          <w:lang w:val="en-GB"/>
        </w:rPr>
        <w:t xml:space="preserve">As a result of the analytical study of additional errors caused by vibration, as well as the development of algorithms and programs based on it for the sensitive elements of vibration-resistant </w:t>
      </w:r>
      <w:proofErr w:type="spellStart"/>
      <w:r w:rsidRPr="009C159F">
        <w:rPr>
          <w:bCs/>
          <w:sz w:val="20"/>
          <w:szCs w:val="20"/>
          <w:lang w:val="en-GB"/>
        </w:rPr>
        <w:t>inclinometric</w:t>
      </w:r>
      <w:proofErr w:type="spellEnd"/>
      <w:r w:rsidRPr="009C159F">
        <w:rPr>
          <w:bCs/>
          <w:sz w:val="20"/>
          <w:szCs w:val="20"/>
          <w:lang w:val="en-GB"/>
        </w:rPr>
        <w:t xml:space="preserve"> transducers, a design methodology for vibration-resistant </w:t>
      </w:r>
      <w:proofErr w:type="spellStart"/>
      <w:r w:rsidRPr="009C159F">
        <w:rPr>
          <w:bCs/>
          <w:sz w:val="20"/>
          <w:szCs w:val="20"/>
          <w:lang w:val="en-GB"/>
        </w:rPr>
        <w:t>inclinometric</w:t>
      </w:r>
      <w:proofErr w:type="spellEnd"/>
      <w:r w:rsidRPr="009C159F">
        <w:rPr>
          <w:bCs/>
          <w:sz w:val="20"/>
          <w:szCs w:val="20"/>
          <w:lang w:val="en-GB"/>
        </w:rPr>
        <w:t xml:space="preserve"> transducers has been developed. This methodology allows, at the stage of preliminary design, using computational tools, to optimize the structure of </w:t>
      </w:r>
      <w:proofErr w:type="spellStart"/>
      <w:r w:rsidRPr="009C159F">
        <w:rPr>
          <w:bCs/>
          <w:sz w:val="20"/>
          <w:szCs w:val="20"/>
          <w:lang w:val="en-GB"/>
        </w:rPr>
        <w:t>inclinometric</w:t>
      </w:r>
      <w:proofErr w:type="spellEnd"/>
      <w:r w:rsidRPr="009C159F">
        <w:rPr>
          <w:bCs/>
          <w:sz w:val="20"/>
          <w:szCs w:val="20"/>
          <w:lang w:val="en-GB"/>
        </w:rPr>
        <w:t xml:space="preserve"> transducers within conventional design solutions or to apply original designs of vibration-resistant </w:t>
      </w:r>
      <w:proofErr w:type="spellStart"/>
      <w:r w:rsidRPr="009C159F">
        <w:rPr>
          <w:bCs/>
          <w:sz w:val="20"/>
          <w:szCs w:val="20"/>
          <w:lang w:val="en-GB"/>
        </w:rPr>
        <w:t>inclinometric</w:t>
      </w:r>
      <w:proofErr w:type="spellEnd"/>
      <w:r w:rsidRPr="009C159F">
        <w:rPr>
          <w:bCs/>
          <w:sz w:val="20"/>
          <w:szCs w:val="20"/>
          <w:lang w:val="en-GB"/>
        </w:rPr>
        <w:t xml:space="preserve"> transducers intended for continuous monitoring of the zenith angle and the deflector installation angle in automatic drilling control systems.</w:t>
      </w:r>
    </w:p>
    <w:p w14:paraId="0E37A82E" w14:textId="7707C4D1" w:rsidR="00626EAF"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US"/>
        </w:rPr>
      </w:pPr>
      <w:r w:rsidRPr="009C159F">
        <w:rPr>
          <w:bCs/>
          <w:sz w:val="20"/>
          <w:szCs w:val="20"/>
          <w:lang w:val="en-GB"/>
        </w:rPr>
        <w:t xml:space="preserve">Thus, a generalized mathematical model of vibration-resistant liquid </w:t>
      </w:r>
      <w:proofErr w:type="spellStart"/>
      <w:r w:rsidRPr="009C159F">
        <w:rPr>
          <w:bCs/>
          <w:sz w:val="20"/>
          <w:szCs w:val="20"/>
          <w:lang w:val="en-GB"/>
        </w:rPr>
        <w:t>inclinometric</w:t>
      </w:r>
      <w:proofErr w:type="spellEnd"/>
      <w:r w:rsidRPr="009C159F">
        <w:rPr>
          <w:bCs/>
          <w:sz w:val="20"/>
          <w:szCs w:val="20"/>
          <w:lang w:val="en-GB"/>
        </w:rPr>
        <w:t xml:space="preserve"> transducers has been developed, taking into account the viscosity of the liquid and the effects of inertial forces and moments arising from vibration-induced motion of the transducer. This model enables the analysis of operational patterns and the dependence of the vibration resistance of </w:t>
      </w:r>
      <w:proofErr w:type="spellStart"/>
      <w:r w:rsidRPr="009C159F">
        <w:rPr>
          <w:bCs/>
          <w:sz w:val="20"/>
          <w:szCs w:val="20"/>
          <w:lang w:val="en-GB"/>
        </w:rPr>
        <w:t>inclinometric</w:t>
      </w:r>
      <w:proofErr w:type="spellEnd"/>
      <w:r w:rsidRPr="009C159F">
        <w:rPr>
          <w:bCs/>
          <w:sz w:val="20"/>
          <w:szCs w:val="20"/>
          <w:lang w:val="en-GB"/>
        </w:rPr>
        <w:t xml:space="preserve"> transducers on design parameters. A vibration-resistant transducer with coaxial frames has been investigated. It has been established that the coaxial arrangement of the frames allows, within limited diameter dimensions of the transducer body, by designing the pendulum frames as elongated thick-walled cylindrical floats, to significantly increase the moments of inertia of the pendulum frames and reduce the natural oscillation frequency of the zenith pendulum to </w:t>
      </w:r>
      <m:oMath>
        <m:r>
          <w:rPr>
            <w:rFonts w:ascii="Cambria Math" w:hAnsi="Cambria Math"/>
            <w:sz w:val="20"/>
            <w:szCs w:val="20"/>
            <w:lang w:val="en-US"/>
          </w:rPr>
          <m:t xml:space="preserve"> </m:t>
        </m:r>
        <m:r>
          <m:rPr>
            <m:sty m:val="p"/>
          </m:rPr>
          <w:rPr>
            <w:rFonts w:ascii="Cambria Math" w:hAnsi="Cambria Math"/>
            <w:sz w:val="20"/>
            <w:szCs w:val="20"/>
            <w:lang w:val="en-US"/>
          </w:rPr>
          <m:t xml:space="preserve">1-1,5 </m:t>
        </m:r>
        <m:r>
          <w:rPr>
            <w:rFonts w:ascii="Cambria Math" w:hAnsi="Cambria Math"/>
            <w:sz w:val="20"/>
            <w:szCs w:val="20"/>
            <w:lang w:val="en-GB"/>
          </w:rPr>
          <m:t>Hz</m:t>
        </m:r>
      </m:oMath>
      <w:r w:rsidRPr="009C159F">
        <w:rPr>
          <w:bCs/>
          <w:sz w:val="20"/>
          <w:szCs w:val="20"/>
          <w:lang w:val="en-GB"/>
        </w:rPr>
        <w:t>.</w:t>
      </w:r>
    </w:p>
    <w:p w14:paraId="0EE65683" w14:textId="784A5295" w:rsidR="007433F2" w:rsidRPr="009C159F" w:rsidRDefault="007433F2" w:rsidP="005F7093">
      <w:pPr>
        <w:pStyle w:val="a3"/>
        <w:shd w:val="clear" w:color="auto" w:fill="FFFFFF"/>
        <w:tabs>
          <w:tab w:val="left" w:pos="993"/>
        </w:tabs>
        <w:spacing w:before="0" w:beforeAutospacing="0" w:after="0" w:afterAutospacing="0"/>
        <w:ind w:firstLine="284"/>
        <w:jc w:val="both"/>
        <w:rPr>
          <w:bCs/>
          <w:sz w:val="20"/>
          <w:szCs w:val="20"/>
          <w:lang w:val="en-US"/>
        </w:rPr>
      </w:pPr>
      <w:r w:rsidRPr="009C159F">
        <w:rPr>
          <w:bCs/>
          <w:sz w:val="20"/>
          <w:szCs w:val="20"/>
          <w:lang w:val="en-GB"/>
        </w:rPr>
        <w:t xml:space="preserve">As a result, the additional error in converting the zenith angle caused by base vibration decreases to </w:t>
      </w:r>
      <m:oMath>
        <m:r>
          <m:rPr>
            <m:sty m:val="p"/>
          </m:rPr>
          <w:rPr>
            <w:rFonts w:ascii="Cambria Math" w:hAnsi="Cambria Math"/>
            <w:sz w:val="20"/>
            <w:szCs w:val="20"/>
            <w:lang w:val="en-US"/>
          </w:rPr>
          <m:t xml:space="preserve">0,5 - </m:t>
        </m:r>
        <m:sSup>
          <m:sSupPr>
            <m:ctrlPr>
              <w:rPr>
                <w:rFonts w:ascii="Cambria Math" w:hAnsi="Cambria Math"/>
                <w:bCs/>
                <w:sz w:val="20"/>
                <w:szCs w:val="20"/>
              </w:rPr>
            </m:ctrlPr>
          </m:sSupPr>
          <m:e>
            <m:r>
              <w:rPr>
                <w:rFonts w:ascii="Cambria Math" w:hAnsi="Cambria Math"/>
                <w:sz w:val="20"/>
                <w:szCs w:val="20"/>
                <w:lang w:val="en-US"/>
              </w:rPr>
              <m:t>1</m:t>
            </m:r>
          </m:e>
          <m:sup>
            <m:r>
              <w:rPr>
                <w:rFonts w:ascii="Cambria Math" w:hAnsi="Cambria Math"/>
                <w:sz w:val="20"/>
                <w:szCs w:val="20"/>
                <w:lang w:val="en-US"/>
              </w:rPr>
              <m:t>0</m:t>
            </m:r>
          </m:sup>
        </m:sSup>
        <m:r>
          <w:rPr>
            <w:rFonts w:ascii="Cambria Math" w:hAnsi="Cambria Math"/>
            <w:sz w:val="20"/>
            <w:szCs w:val="20"/>
            <w:lang w:val="en-US"/>
          </w:rPr>
          <m:t xml:space="preserve"> </m:t>
        </m:r>
      </m:oMath>
      <w:r w:rsidRPr="009C159F">
        <w:rPr>
          <w:bCs/>
          <w:sz w:val="20"/>
          <w:szCs w:val="20"/>
          <w:lang w:val="en-GB"/>
        </w:rPr>
        <w:t xml:space="preserve">at vibration accelerations up to </w:t>
      </w:r>
      <m:oMath>
        <m:r>
          <w:rPr>
            <w:rFonts w:ascii="Cambria Math" w:hAnsi="Cambria Math"/>
            <w:sz w:val="20"/>
            <w:szCs w:val="20"/>
            <w:lang w:val="en-US"/>
          </w:rPr>
          <m:t>3…5 g</m:t>
        </m:r>
      </m:oMath>
      <w:r w:rsidRPr="009C159F">
        <w:rPr>
          <w:bCs/>
          <w:sz w:val="20"/>
          <w:szCs w:val="20"/>
          <w:lang w:val="en-GB"/>
        </w:rPr>
        <w:t xml:space="preserve"> within the vibration frequency range of </w:t>
      </w:r>
      <m:oMath>
        <m:r>
          <m:rPr>
            <m:sty m:val="p"/>
          </m:rPr>
          <w:rPr>
            <w:rFonts w:ascii="Cambria Math" w:hAnsi="Cambria Math"/>
            <w:sz w:val="20"/>
            <w:szCs w:val="20"/>
            <w:lang w:val="en-US"/>
          </w:rPr>
          <m:t xml:space="preserve">20-100 </m:t>
        </m:r>
        <m:r>
          <w:rPr>
            <w:rFonts w:ascii="Cambria Math" w:hAnsi="Cambria Math"/>
            <w:sz w:val="20"/>
            <w:szCs w:val="20"/>
            <w:lang w:val="en-GB"/>
          </w:rPr>
          <m:t>Hz</m:t>
        </m:r>
      </m:oMath>
      <w:r w:rsidRPr="009C159F">
        <w:rPr>
          <w:bCs/>
          <w:sz w:val="20"/>
          <w:szCs w:val="20"/>
          <w:lang w:val="en-GB"/>
        </w:rPr>
        <w:t>.</w:t>
      </w:r>
    </w:p>
    <w:p w14:paraId="6783D607" w14:textId="0D20988D" w:rsidR="009C159F" w:rsidRDefault="009C159F" w:rsidP="005F7093">
      <w:pPr>
        <w:pStyle w:val="a6"/>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9C159F">
        <w:rPr>
          <w:rFonts w:ascii="Times New Roman" w:hAnsi="Times New Roman" w:cs="Times New Roman"/>
          <w:b/>
          <w:sz w:val="24"/>
          <w:szCs w:val="24"/>
        </w:rPr>
        <w:t>REFERENCES</w:t>
      </w:r>
    </w:p>
    <w:p w14:paraId="0291A047" w14:textId="77777777" w:rsidR="005F7093" w:rsidRPr="005F7093" w:rsidRDefault="005F7093" w:rsidP="005F7093">
      <w:pPr>
        <w:pStyle w:val="a6"/>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p>
    <w:p w14:paraId="4C1B1C3B" w14:textId="312ADC44" w:rsidR="00F24903" w:rsidRPr="005F7093" w:rsidRDefault="00F24903" w:rsidP="005F7093">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5F7093">
        <w:rPr>
          <w:rFonts w:ascii="Times New Roman" w:hAnsi="Times New Roman" w:cs="Times New Roman"/>
          <w:sz w:val="20"/>
          <w:szCs w:val="20"/>
          <w:lang w:val="en-US"/>
        </w:rPr>
        <w:t>Amirov</w:t>
      </w:r>
      <w:proofErr w:type="spellEnd"/>
      <w:r w:rsidRPr="005F7093">
        <w:rPr>
          <w:rFonts w:ascii="Times New Roman" w:hAnsi="Times New Roman" w:cs="Times New Roman"/>
          <w:sz w:val="20"/>
          <w:szCs w:val="20"/>
          <w:lang w:val="en-US"/>
        </w:rPr>
        <w:t xml:space="preserve"> S.F., </w:t>
      </w:r>
      <w:proofErr w:type="spellStart"/>
      <w:r w:rsidRPr="005F7093">
        <w:rPr>
          <w:rFonts w:ascii="Times New Roman" w:hAnsi="Times New Roman" w:cs="Times New Roman"/>
          <w:sz w:val="20"/>
          <w:szCs w:val="20"/>
          <w:lang w:val="en-US"/>
        </w:rPr>
        <w:t>Ataullayev</w:t>
      </w:r>
      <w:proofErr w:type="spellEnd"/>
      <w:r w:rsidRPr="005F7093">
        <w:rPr>
          <w:rFonts w:ascii="Times New Roman" w:hAnsi="Times New Roman" w:cs="Times New Roman"/>
          <w:sz w:val="20"/>
          <w:szCs w:val="20"/>
          <w:lang w:val="en-US"/>
        </w:rPr>
        <w:t xml:space="preserve"> N.O., </w:t>
      </w:r>
      <w:proofErr w:type="spellStart"/>
      <w:r w:rsidRPr="005F7093">
        <w:rPr>
          <w:rFonts w:ascii="Times New Roman" w:hAnsi="Times New Roman" w:cs="Times New Roman"/>
          <w:sz w:val="20"/>
          <w:szCs w:val="20"/>
          <w:lang w:val="en-US"/>
        </w:rPr>
        <w:t>Ataullayev</w:t>
      </w:r>
      <w:proofErr w:type="spellEnd"/>
      <w:r w:rsidRPr="005F7093">
        <w:rPr>
          <w:rFonts w:ascii="Times New Roman" w:hAnsi="Times New Roman" w:cs="Times New Roman"/>
          <w:sz w:val="20"/>
          <w:szCs w:val="20"/>
          <w:lang w:val="en-US"/>
        </w:rPr>
        <w:t xml:space="preserve"> A.O., </w:t>
      </w:r>
      <w:proofErr w:type="spellStart"/>
      <w:r w:rsidRPr="005F7093">
        <w:rPr>
          <w:rFonts w:ascii="Times New Roman" w:hAnsi="Times New Roman" w:cs="Times New Roman"/>
          <w:sz w:val="20"/>
          <w:szCs w:val="20"/>
          <w:lang w:val="en-US"/>
        </w:rPr>
        <w:t>Muxammadov</w:t>
      </w:r>
      <w:proofErr w:type="spellEnd"/>
      <w:r w:rsidRPr="005F7093">
        <w:rPr>
          <w:rFonts w:ascii="Times New Roman" w:hAnsi="Times New Roman" w:cs="Times New Roman"/>
          <w:sz w:val="20"/>
          <w:szCs w:val="20"/>
          <w:lang w:val="en-US"/>
        </w:rPr>
        <w:t xml:space="preserve"> A.O., </w:t>
      </w:r>
      <w:proofErr w:type="spellStart"/>
      <w:r w:rsidRPr="005F7093">
        <w:rPr>
          <w:rFonts w:ascii="Times New Roman" w:hAnsi="Times New Roman" w:cs="Times New Roman"/>
          <w:sz w:val="20"/>
          <w:szCs w:val="20"/>
          <w:lang w:val="en-US"/>
        </w:rPr>
        <w:t>Majidov</w:t>
      </w:r>
      <w:proofErr w:type="spellEnd"/>
      <w:r w:rsidRPr="005F7093">
        <w:rPr>
          <w:rFonts w:ascii="Times New Roman" w:hAnsi="Times New Roman" w:cs="Times New Roman"/>
          <w:sz w:val="20"/>
          <w:szCs w:val="20"/>
          <w:lang w:val="en-US"/>
        </w:rPr>
        <w:t xml:space="preserve"> B.Q., A.U.</w:t>
      </w:r>
      <w:r w:rsidR="009209D7" w:rsidRPr="005F7093">
        <w:rPr>
          <w:rFonts w:ascii="Times New Roman" w:hAnsi="Times New Roman" w:cs="Times New Roman"/>
          <w:sz w:val="20"/>
          <w:szCs w:val="20"/>
          <w:lang w:val="en-US"/>
        </w:rPr>
        <w:t xml:space="preserve"> </w:t>
      </w:r>
      <w:r w:rsidRPr="005F7093">
        <w:rPr>
          <w:rFonts w:ascii="Times New Roman" w:hAnsi="Times New Roman" w:cs="Times New Roman"/>
          <w:sz w:val="20"/>
          <w:szCs w:val="20"/>
          <w:lang w:val="en-US"/>
        </w:rPr>
        <w:t xml:space="preserve">Methods for reducing the temperature components of </w:t>
      </w:r>
      <w:proofErr w:type="spellStart"/>
      <w:r w:rsidRPr="005F7093">
        <w:rPr>
          <w:rFonts w:ascii="Times New Roman" w:hAnsi="Times New Roman" w:cs="Times New Roman"/>
          <w:sz w:val="20"/>
          <w:szCs w:val="20"/>
          <w:lang w:val="en-US"/>
        </w:rPr>
        <w:t>magnetomodulation</w:t>
      </w:r>
      <w:proofErr w:type="spellEnd"/>
      <w:r w:rsidRPr="005F7093">
        <w:rPr>
          <w:rFonts w:ascii="Times New Roman" w:hAnsi="Times New Roman" w:cs="Times New Roman"/>
          <w:sz w:val="20"/>
          <w:szCs w:val="20"/>
          <w:lang w:val="en-US"/>
        </w:rPr>
        <w:t xml:space="preserve"> DC converter errors.</w:t>
      </w:r>
      <w:r w:rsidR="009209D7" w:rsidRPr="005F7093">
        <w:rPr>
          <w:rFonts w:ascii="Times New Roman" w:hAnsi="Times New Roman" w:cs="Times New Roman"/>
          <w:sz w:val="20"/>
          <w:szCs w:val="20"/>
          <w:lang w:val="en-US"/>
        </w:rPr>
        <w:t xml:space="preserve"> </w:t>
      </w:r>
      <w:r w:rsidRPr="005F7093">
        <w:rPr>
          <w:rStyle w:val="ae"/>
          <w:rFonts w:ascii="Times New Roman" w:hAnsi="Times New Roman" w:cs="Times New Roman"/>
          <w:sz w:val="20"/>
          <w:szCs w:val="20"/>
          <w:lang w:val="en-US"/>
        </w:rPr>
        <w:t>E3S Web of Conferences</w:t>
      </w:r>
      <w:r w:rsidRPr="005F7093">
        <w:rPr>
          <w:rFonts w:ascii="Times New Roman" w:hAnsi="Times New Roman" w:cs="Times New Roman"/>
          <w:sz w:val="20"/>
          <w:szCs w:val="20"/>
          <w:lang w:val="en-US"/>
        </w:rPr>
        <w:t xml:space="preserve">, </w:t>
      </w:r>
      <w:r w:rsidRPr="005F7093">
        <w:rPr>
          <w:rStyle w:val="ac"/>
          <w:rFonts w:ascii="Times New Roman" w:hAnsi="Times New Roman" w:cs="Times New Roman"/>
          <w:sz w:val="20"/>
          <w:szCs w:val="20"/>
          <w:lang w:val="en-US"/>
        </w:rPr>
        <w:t>417</w:t>
      </w:r>
      <w:r w:rsidRPr="005F7093">
        <w:rPr>
          <w:rFonts w:ascii="Times New Roman" w:hAnsi="Times New Roman" w:cs="Times New Roman"/>
          <w:sz w:val="20"/>
          <w:szCs w:val="20"/>
          <w:lang w:val="en-US"/>
        </w:rPr>
        <w:t xml:space="preserve">, 03011 (2023). </w:t>
      </w:r>
      <w:hyperlink r:id="rId8" w:history="1">
        <w:r w:rsidRPr="005F7093">
          <w:rPr>
            <w:rStyle w:val="ad"/>
            <w:rFonts w:ascii="Times New Roman" w:hAnsi="Times New Roman" w:cs="Times New Roman"/>
            <w:sz w:val="20"/>
            <w:szCs w:val="20"/>
            <w:lang w:val="en-US"/>
          </w:rPr>
          <w:t>https://doi.org/10.1051/e3sconf/202341703011</w:t>
        </w:r>
      </w:hyperlink>
      <w:r w:rsidRPr="005F7093">
        <w:rPr>
          <w:rFonts w:ascii="Times New Roman" w:hAnsi="Times New Roman" w:cs="Times New Roman"/>
          <w:sz w:val="20"/>
          <w:szCs w:val="20"/>
          <w:lang w:val="en-US"/>
        </w:rPr>
        <w:t xml:space="preserve"> </w:t>
      </w:r>
    </w:p>
    <w:p w14:paraId="1AFE59C2" w14:textId="77777777" w:rsidR="00F24903" w:rsidRPr="005F7093" w:rsidRDefault="00F24903" w:rsidP="005F7093">
      <w:pPr>
        <w:pStyle w:val="a6"/>
        <w:numPr>
          <w:ilvl w:val="0"/>
          <w:numId w:val="10"/>
        </w:numPr>
        <w:tabs>
          <w:tab w:val="left" w:pos="284"/>
        </w:tabs>
        <w:spacing w:after="0" w:line="240" w:lineRule="auto"/>
        <w:ind w:left="0" w:firstLine="0"/>
        <w:jc w:val="both"/>
        <w:rPr>
          <w:rStyle w:val="ad"/>
          <w:rFonts w:ascii="Times New Roman" w:hAnsi="Times New Roman" w:cs="Times New Roman"/>
          <w:color w:val="auto"/>
          <w:sz w:val="20"/>
          <w:szCs w:val="20"/>
          <w:u w:val="none"/>
          <w:lang w:val="en-US"/>
        </w:rPr>
      </w:pPr>
      <w:proofErr w:type="spellStart"/>
      <w:r w:rsidRPr="005F7093">
        <w:rPr>
          <w:rFonts w:ascii="Times New Roman" w:hAnsi="Times New Roman" w:cs="Times New Roman"/>
          <w:sz w:val="20"/>
          <w:szCs w:val="20"/>
          <w:lang w:val="en-US"/>
        </w:rPr>
        <w:lastRenderedPageBreak/>
        <w:t>Amirov</w:t>
      </w:r>
      <w:proofErr w:type="spellEnd"/>
      <w:r w:rsidRPr="005F7093">
        <w:rPr>
          <w:rFonts w:ascii="Times New Roman" w:hAnsi="Times New Roman" w:cs="Times New Roman"/>
          <w:sz w:val="20"/>
          <w:szCs w:val="20"/>
          <w:lang w:val="en-US"/>
        </w:rPr>
        <w:t xml:space="preserve"> S.F., </w:t>
      </w:r>
      <w:proofErr w:type="spellStart"/>
      <w:r w:rsidRPr="005F7093">
        <w:rPr>
          <w:rFonts w:ascii="Times New Roman" w:hAnsi="Times New Roman" w:cs="Times New Roman"/>
          <w:sz w:val="20"/>
          <w:szCs w:val="20"/>
          <w:lang w:val="en-US"/>
        </w:rPr>
        <w:t>Ataullayev</w:t>
      </w:r>
      <w:proofErr w:type="spellEnd"/>
      <w:r w:rsidRPr="005F7093">
        <w:rPr>
          <w:rFonts w:ascii="Times New Roman" w:hAnsi="Times New Roman" w:cs="Times New Roman"/>
          <w:sz w:val="20"/>
          <w:szCs w:val="20"/>
          <w:lang w:val="en-US"/>
        </w:rPr>
        <w:t xml:space="preserve"> A.O., </w:t>
      </w:r>
      <w:proofErr w:type="spellStart"/>
      <w:r w:rsidRPr="005F7093">
        <w:rPr>
          <w:rFonts w:ascii="Times New Roman" w:hAnsi="Times New Roman" w:cs="Times New Roman"/>
          <w:sz w:val="20"/>
          <w:szCs w:val="20"/>
          <w:lang w:val="en-US"/>
        </w:rPr>
        <w:t>Sayidov</w:t>
      </w:r>
      <w:proofErr w:type="spellEnd"/>
      <w:r w:rsidRPr="005F7093">
        <w:rPr>
          <w:rFonts w:ascii="Times New Roman" w:hAnsi="Times New Roman" w:cs="Times New Roman"/>
          <w:sz w:val="20"/>
          <w:szCs w:val="20"/>
          <w:lang w:val="en-US"/>
        </w:rPr>
        <w:t xml:space="preserve"> M.K., </w:t>
      </w:r>
      <w:proofErr w:type="spellStart"/>
      <w:r w:rsidRPr="005F7093">
        <w:rPr>
          <w:rFonts w:ascii="Times New Roman" w:hAnsi="Times New Roman" w:cs="Times New Roman"/>
          <w:sz w:val="20"/>
          <w:szCs w:val="20"/>
          <w:lang w:val="en-US"/>
        </w:rPr>
        <w:t>Togayev</w:t>
      </w:r>
      <w:proofErr w:type="spellEnd"/>
      <w:r w:rsidRPr="005F7093">
        <w:rPr>
          <w:rFonts w:ascii="Times New Roman" w:hAnsi="Times New Roman" w:cs="Times New Roman"/>
          <w:sz w:val="20"/>
          <w:szCs w:val="20"/>
          <w:lang w:val="en-US"/>
        </w:rPr>
        <w:t xml:space="preserve"> I.B. Methods of reduction of interference signals in electromagnetic conductors that measure fluid flow Journal of Physics: Conference Series, 2094(5), 052053 (2021) </w:t>
      </w:r>
      <w:hyperlink r:id="rId9" w:tgtFrame="_blank" w:history="1">
        <w:r w:rsidRPr="005F7093">
          <w:rPr>
            <w:rStyle w:val="ad"/>
            <w:rFonts w:ascii="Times New Roman" w:hAnsi="Times New Roman" w:cs="Times New Roman"/>
            <w:sz w:val="20"/>
            <w:szCs w:val="20"/>
            <w:lang w:val="en-US"/>
          </w:rPr>
          <w:t>10.1088/1742-6596/2094/5/052053</w:t>
        </w:r>
      </w:hyperlink>
    </w:p>
    <w:p w14:paraId="6D6AE907" w14:textId="77777777" w:rsidR="00FE34F1" w:rsidRPr="005F7093" w:rsidRDefault="00FE34F1" w:rsidP="005F7093">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5F7093">
        <w:rPr>
          <w:rFonts w:ascii="Times New Roman" w:hAnsi="Times New Roman" w:cs="Times New Roman"/>
          <w:sz w:val="20"/>
          <w:szCs w:val="20"/>
          <w:lang w:val="en-US"/>
        </w:rPr>
        <w:t>Boboqulov</w:t>
      </w:r>
      <w:proofErr w:type="spellEnd"/>
      <w:r w:rsidRPr="005F7093">
        <w:rPr>
          <w:rFonts w:ascii="Times New Roman" w:hAnsi="Times New Roman" w:cs="Times New Roman"/>
          <w:sz w:val="20"/>
          <w:szCs w:val="20"/>
          <w:lang w:val="en-US"/>
        </w:rPr>
        <w:t xml:space="preserve"> J., </w:t>
      </w:r>
      <w:proofErr w:type="spellStart"/>
      <w:r w:rsidRPr="005F7093">
        <w:rPr>
          <w:rFonts w:ascii="Times New Roman" w:hAnsi="Times New Roman" w:cs="Times New Roman"/>
          <w:sz w:val="20"/>
          <w:szCs w:val="20"/>
          <w:lang w:val="en-US"/>
        </w:rPr>
        <w:t>Narzullayev</w:t>
      </w:r>
      <w:proofErr w:type="spellEnd"/>
      <w:r w:rsidRPr="005F7093">
        <w:rPr>
          <w:rFonts w:ascii="Times New Roman" w:hAnsi="Times New Roman" w:cs="Times New Roman"/>
          <w:sz w:val="20"/>
          <w:szCs w:val="20"/>
          <w:lang w:val="en-US"/>
        </w:rPr>
        <w:t xml:space="preserve"> B. Development of a model for diagnosing rotor conditions in the parallel connection of synchronous generators with the network // E3S Web of Conferences. – EDP Sciences, 2024. – </w:t>
      </w:r>
      <w:r w:rsidRPr="005F7093">
        <w:rPr>
          <w:rFonts w:ascii="Times New Roman" w:hAnsi="Times New Roman" w:cs="Times New Roman"/>
          <w:sz w:val="20"/>
          <w:szCs w:val="20"/>
        </w:rPr>
        <w:t>Т</w:t>
      </w:r>
      <w:r w:rsidRPr="005F7093">
        <w:rPr>
          <w:rFonts w:ascii="Times New Roman" w:hAnsi="Times New Roman" w:cs="Times New Roman"/>
          <w:sz w:val="20"/>
          <w:szCs w:val="20"/>
          <w:lang w:val="en-US"/>
        </w:rPr>
        <w:t xml:space="preserve">. 525. – </w:t>
      </w:r>
      <w:r w:rsidRPr="005F7093">
        <w:rPr>
          <w:rFonts w:ascii="Times New Roman" w:hAnsi="Times New Roman" w:cs="Times New Roman"/>
          <w:sz w:val="20"/>
          <w:szCs w:val="20"/>
        </w:rPr>
        <w:t>С</w:t>
      </w:r>
      <w:r w:rsidRPr="005F7093">
        <w:rPr>
          <w:rFonts w:ascii="Times New Roman" w:hAnsi="Times New Roman" w:cs="Times New Roman"/>
          <w:sz w:val="20"/>
          <w:szCs w:val="20"/>
          <w:lang w:val="en-US"/>
        </w:rPr>
        <w:t xml:space="preserve">. 06001. </w:t>
      </w:r>
      <w:hyperlink r:id="rId10" w:history="1">
        <w:r w:rsidRPr="005F7093">
          <w:rPr>
            <w:rStyle w:val="ad"/>
            <w:rFonts w:ascii="Times New Roman" w:hAnsi="Times New Roman" w:cs="Times New Roman"/>
            <w:sz w:val="20"/>
            <w:szCs w:val="20"/>
          </w:rPr>
          <w:t>https://doi.org/10.1051/e3sconf/202452506001</w:t>
        </w:r>
      </w:hyperlink>
    </w:p>
    <w:p w14:paraId="397A98DF" w14:textId="77777777" w:rsidR="00FE34F1" w:rsidRPr="005F7093" w:rsidRDefault="00FE34F1" w:rsidP="005F7093">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5F7093">
        <w:rPr>
          <w:rFonts w:ascii="Times New Roman" w:hAnsi="Times New Roman" w:cs="Times New Roman"/>
          <w:sz w:val="20"/>
          <w:szCs w:val="20"/>
          <w:lang w:val="en-US"/>
        </w:rPr>
        <w:t>Tursunova</w:t>
      </w:r>
      <w:proofErr w:type="spellEnd"/>
      <w:r w:rsidRPr="005F7093">
        <w:rPr>
          <w:rFonts w:ascii="Times New Roman" w:hAnsi="Times New Roman" w:cs="Times New Roman"/>
          <w:sz w:val="20"/>
          <w:szCs w:val="20"/>
          <w:lang w:val="en-US"/>
        </w:rPr>
        <w:t xml:space="preserve"> A. et al. Researching localization of vertical axis wind generators //E3S Web of Conferences. – EDP Sciences, 2023. – </w:t>
      </w:r>
      <w:r w:rsidRPr="005F7093">
        <w:rPr>
          <w:rFonts w:ascii="Times New Roman" w:hAnsi="Times New Roman" w:cs="Times New Roman"/>
          <w:sz w:val="20"/>
          <w:szCs w:val="20"/>
        </w:rPr>
        <w:t>Т</w:t>
      </w:r>
      <w:r w:rsidRPr="005F7093">
        <w:rPr>
          <w:rFonts w:ascii="Times New Roman" w:hAnsi="Times New Roman" w:cs="Times New Roman"/>
          <w:sz w:val="20"/>
          <w:szCs w:val="20"/>
          <w:lang w:val="en-US"/>
        </w:rPr>
        <w:t xml:space="preserve">. 417. – </w:t>
      </w:r>
      <w:r w:rsidRPr="005F7093">
        <w:rPr>
          <w:rFonts w:ascii="Times New Roman" w:hAnsi="Times New Roman" w:cs="Times New Roman"/>
          <w:sz w:val="20"/>
          <w:szCs w:val="20"/>
        </w:rPr>
        <w:t>С</w:t>
      </w:r>
      <w:r w:rsidRPr="005F7093">
        <w:rPr>
          <w:rFonts w:ascii="Times New Roman" w:hAnsi="Times New Roman" w:cs="Times New Roman"/>
          <w:sz w:val="20"/>
          <w:szCs w:val="20"/>
          <w:lang w:val="en-US"/>
        </w:rPr>
        <w:t xml:space="preserve">. 03005. </w:t>
      </w:r>
      <w:hyperlink r:id="rId11" w:history="1">
        <w:r w:rsidRPr="005F7093">
          <w:rPr>
            <w:rStyle w:val="ad"/>
            <w:rFonts w:ascii="Times New Roman" w:hAnsi="Times New Roman" w:cs="Times New Roman"/>
            <w:sz w:val="20"/>
            <w:szCs w:val="20"/>
          </w:rPr>
          <w:t>https://doi.org/10.1051/e3sconf/202341703005</w:t>
        </w:r>
      </w:hyperlink>
      <w:r w:rsidRPr="005F7093">
        <w:rPr>
          <w:rFonts w:ascii="Times New Roman" w:hAnsi="Times New Roman" w:cs="Times New Roman"/>
          <w:sz w:val="20"/>
          <w:szCs w:val="20"/>
        </w:rPr>
        <w:t xml:space="preserve"> </w:t>
      </w:r>
    </w:p>
    <w:p w14:paraId="2F476912"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Numon</w:t>
      </w:r>
      <w:proofErr w:type="spellEnd"/>
      <w:r w:rsidRPr="005F7093">
        <w:rPr>
          <w:rFonts w:eastAsia="Calibri"/>
          <w:sz w:val="20"/>
          <w:szCs w:val="20"/>
          <w:lang w:val="en-US"/>
        </w:rPr>
        <w:t xml:space="preserve"> </w:t>
      </w:r>
      <w:proofErr w:type="spellStart"/>
      <w:r w:rsidRPr="005F7093">
        <w:rPr>
          <w:rFonts w:eastAsia="Calibri"/>
          <w:sz w:val="20"/>
          <w:szCs w:val="20"/>
          <w:lang w:val="en-US"/>
        </w:rPr>
        <w:t>Niyozov</w:t>
      </w:r>
      <w:proofErr w:type="spellEnd"/>
      <w:r w:rsidRPr="005F7093">
        <w:rPr>
          <w:rFonts w:eastAsia="Calibri"/>
          <w:sz w:val="20"/>
          <w:szCs w:val="20"/>
          <w:lang w:val="en-US"/>
        </w:rPr>
        <w:t xml:space="preserve">, </w:t>
      </w:r>
      <w:proofErr w:type="spellStart"/>
      <w:r w:rsidRPr="005F7093">
        <w:rPr>
          <w:rFonts w:eastAsia="Calibri"/>
          <w:sz w:val="20"/>
          <w:szCs w:val="20"/>
          <w:lang w:val="en-US"/>
        </w:rPr>
        <w:t>Anvar</w:t>
      </w:r>
      <w:proofErr w:type="spellEnd"/>
      <w:r w:rsidRPr="005F7093">
        <w:rPr>
          <w:rFonts w:eastAsia="Calibri"/>
          <w:sz w:val="20"/>
          <w:szCs w:val="20"/>
          <w:lang w:val="en-US"/>
        </w:rPr>
        <w:t xml:space="preserve"> </w:t>
      </w:r>
      <w:proofErr w:type="spellStart"/>
      <w:r w:rsidRPr="005F7093">
        <w:rPr>
          <w:rFonts w:eastAsia="Calibri"/>
          <w:sz w:val="20"/>
          <w:szCs w:val="20"/>
          <w:lang w:val="en-US"/>
        </w:rPr>
        <w:t>Akhmedov</w:t>
      </w:r>
      <w:proofErr w:type="spellEnd"/>
      <w:r w:rsidRPr="005F7093">
        <w:rPr>
          <w:rFonts w:eastAsia="Calibri"/>
          <w:sz w:val="20"/>
          <w:szCs w:val="20"/>
          <w:lang w:val="en-US"/>
        </w:rPr>
        <w:t xml:space="preserve">, </w:t>
      </w:r>
      <w:proofErr w:type="spellStart"/>
      <w:r w:rsidRPr="005F7093">
        <w:rPr>
          <w:rFonts w:eastAsia="Calibri"/>
          <w:sz w:val="20"/>
          <w:szCs w:val="20"/>
          <w:lang w:val="en-US"/>
        </w:rPr>
        <w:t>Shukhrat</w:t>
      </w:r>
      <w:proofErr w:type="spellEnd"/>
      <w:r w:rsidRPr="005F7093">
        <w:rPr>
          <w:rFonts w:eastAsia="Calibri"/>
          <w:sz w:val="20"/>
          <w:szCs w:val="20"/>
          <w:lang w:val="en-US"/>
        </w:rPr>
        <w:t xml:space="preserve"> </w:t>
      </w:r>
      <w:proofErr w:type="spellStart"/>
      <w:r w:rsidRPr="005F7093">
        <w:rPr>
          <w:rFonts w:eastAsia="Calibri"/>
          <w:sz w:val="20"/>
          <w:szCs w:val="20"/>
          <w:lang w:val="en-US"/>
        </w:rPr>
        <w:t>Djurayev</w:t>
      </w:r>
      <w:proofErr w:type="spellEnd"/>
      <w:r w:rsidRPr="005F7093">
        <w:rPr>
          <w:rFonts w:eastAsia="Calibri"/>
          <w:sz w:val="20"/>
          <w:szCs w:val="20"/>
          <w:lang w:val="en-US"/>
        </w:rPr>
        <w:t xml:space="preserve">, </w:t>
      </w:r>
      <w:proofErr w:type="spellStart"/>
      <w:r w:rsidRPr="005F7093">
        <w:rPr>
          <w:rFonts w:eastAsia="Calibri"/>
          <w:sz w:val="20"/>
          <w:szCs w:val="20"/>
          <w:lang w:val="en-US"/>
        </w:rPr>
        <w:t>Botir</w:t>
      </w:r>
      <w:proofErr w:type="spellEnd"/>
      <w:r w:rsidRPr="005F7093">
        <w:rPr>
          <w:rFonts w:eastAsia="Calibri"/>
          <w:sz w:val="20"/>
          <w:szCs w:val="20"/>
          <w:lang w:val="en-US"/>
        </w:rPr>
        <w:t xml:space="preserve"> </w:t>
      </w:r>
      <w:proofErr w:type="spellStart"/>
      <w:r w:rsidRPr="005F7093">
        <w:rPr>
          <w:rFonts w:eastAsia="Calibri"/>
          <w:sz w:val="20"/>
          <w:szCs w:val="20"/>
          <w:lang w:val="en-US"/>
        </w:rPr>
        <w:t>Tukhtamishev</w:t>
      </w:r>
      <w:proofErr w:type="spellEnd"/>
      <w:r w:rsidRPr="005F7093">
        <w:rPr>
          <w:rFonts w:eastAsia="Calibri"/>
          <w:sz w:val="20"/>
          <w:szCs w:val="20"/>
          <w:lang w:val="en-US"/>
        </w:rPr>
        <w:t xml:space="preserve">, </w:t>
      </w:r>
      <w:proofErr w:type="spellStart"/>
      <w:r w:rsidRPr="005F7093">
        <w:rPr>
          <w:rFonts w:eastAsia="Calibri"/>
          <w:sz w:val="20"/>
          <w:szCs w:val="20"/>
          <w:lang w:val="en-US"/>
        </w:rPr>
        <w:t>Asliddin</w:t>
      </w:r>
      <w:proofErr w:type="spellEnd"/>
      <w:r w:rsidRPr="005F7093">
        <w:rPr>
          <w:rFonts w:eastAsia="Calibri"/>
          <w:sz w:val="20"/>
          <w:szCs w:val="20"/>
          <w:lang w:val="en-US"/>
        </w:rPr>
        <w:t xml:space="preserve"> </w:t>
      </w:r>
      <w:proofErr w:type="spellStart"/>
      <w:r w:rsidRPr="005F7093">
        <w:rPr>
          <w:rFonts w:eastAsia="Calibri"/>
          <w:sz w:val="20"/>
          <w:szCs w:val="20"/>
          <w:lang w:val="en-US"/>
        </w:rPr>
        <w:t>Norqulov</w:t>
      </w:r>
      <w:proofErr w:type="spellEnd"/>
      <w:r w:rsidRPr="005F7093">
        <w:rPr>
          <w:rFonts w:eastAsia="Calibri"/>
          <w:sz w:val="20"/>
          <w:szCs w:val="20"/>
          <w:lang w:val="en-US"/>
        </w:rPr>
        <w:t xml:space="preserve">, Development of a method for forecasting the specific consumption indicator of electric energy, </w:t>
      </w:r>
      <w:r w:rsidRPr="005F7093">
        <w:rPr>
          <w:sz w:val="20"/>
          <w:szCs w:val="20"/>
          <w:lang w:val="en-US"/>
        </w:rPr>
        <w:t xml:space="preserve"> </w:t>
      </w:r>
      <w:r w:rsidRPr="005F7093">
        <w:rPr>
          <w:rFonts w:eastAsia="Calibri"/>
          <w:sz w:val="20"/>
          <w:szCs w:val="20"/>
          <w:lang w:val="en-US"/>
        </w:rPr>
        <w:t xml:space="preserve">AIP Conf. Proc. </w:t>
      </w:r>
      <w:r w:rsidRPr="005F7093">
        <w:rPr>
          <w:rFonts w:eastAsia="Calibri"/>
          <w:b/>
          <w:sz w:val="20"/>
          <w:szCs w:val="20"/>
          <w:lang w:val="en-US"/>
        </w:rPr>
        <w:t>3331,</w:t>
      </w:r>
      <w:r w:rsidRPr="005F7093">
        <w:rPr>
          <w:rFonts w:eastAsia="Calibri"/>
          <w:sz w:val="20"/>
          <w:szCs w:val="20"/>
          <w:lang w:val="en-US"/>
        </w:rPr>
        <w:t xml:space="preserve"> 080008 (2025) </w:t>
      </w:r>
      <w:hyperlink r:id="rId12" w:history="1">
        <w:r w:rsidRPr="005F7093">
          <w:rPr>
            <w:rStyle w:val="ad"/>
            <w:rFonts w:eastAsia="Calibri"/>
            <w:sz w:val="20"/>
            <w:szCs w:val="20"/>
            <w:lang w:val="en-US"/>
          </w:rPr>
          <w:t>https://doi.org/10.1063/5.0305729</w:t>
        </w:r>
      </w:hyperlink>
      <w:r w:rsidRPr="005F7093">
        <w:rPr>
          <w:rFonts w:eastAsia="Calibri"/>
          <w:sz w:val="20"/>
          <w:szCs w:val="20"/>
          <w:lang w:val="en-US"/>
        </w:rPr>
        <w:t xml:space="preserve"> </w:t>
      </w:r>
    </w:p>
    <w:p w14:paraId="6196AB02" w14:textId="5450FC9C"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Bakhodir</w:t>
      </w:r>
      <w:proofErr w:type="spellEnd"/>
      <w:r w:rsidRPr="005F7093">
        <w:rPr>
          <w:rFonts w:eastAsia="Calibri"/>
          <w:sz w:val="20"/>
          <w:szCs w:val="20"/>
          <w:lang w:val="en-US"/>
        </w:rPr>
        <w:t xml:space="preserve"> </w:t>
      </w:r>
      <w:proofErr w:type="spellStart"/>
      <w:r w:rsidRPr="005F7093">
        <w:rPr>
          <w:rFonts w:eastAsia="Calibri"/>
          <w:sz w:val="20"/>
          <w:szCs w:val="20"/>
          <w:lang w:val="en-US"/>
        </w:rPr>
        <w:t>Ramazonov</w:t>
      </w:r>
      <w:proofErr w:type="spellEnd"/>
      <w:r w:rsidRPr="005F7093">
        <w:rPr>
          <w:rFonts w:eastAsia="Calibri"/>
          <w:sz w:val="20"/>
          <w:szCs w:val="20"/>
          <w:lang w:val="en-US"/>
        </w:rPr>
        <w:t>,</w:t>
      </w:r>
      <w:r w:rsidR="009209D7" w:rsidRPr="005F7093">
        <w:rPr>
          <w:rFonts w:eastAsia="Calibri"/>
          <w:sz w:val="20"/>
          <w:szCs w:val="20"/>
          <w:lang w:val="en-US"/>
        </w:rPr>
        <w:t xml:space="preserve"> </w:t>
      </w:r>
      <w:proofErr w:type="spellStart"/>
      <w:r w:rsidRPr="005F7093">
        <w:rPr>
          <w:rFonts w:eastAsia="Calibri"/>
          <w:sz w:val="20"/>
          <w:szCs w:val="20"/>
          <w:lang w:val="en-US"/>
        </w:rPr>
        <w:t>Shakhzodbek</w:t>
      </w:r>
      <w:proofErr w:type="spellEnd"/>
      <w:r w:rsidRPr="005F7093">
        <w:rPr>
          <w:rFonts w:eastAsia="Calibri"/>
          <w:sz w:val="20"/>
          <w:szCs w:val="20"/>
          <w:lang w:val="en-US"/>
        </w:rPr>
        <w:t xml:space="preserve"> </w:t>
      </w:r>
      <w:proofErr w:type="spellStart"/>
      <w:r w:rsidRPr="005F7093">
        <w:rPr>
          <w:rFonts w:eastAsia="Calibri"/>
          <w:sz w:val="20"/>
          <w:szCs w:val="20"/>
          <w:lang w:val="en-US"/>
        </w:rPr>
        <w:t>Sayfiev</w:t>
      </w:r>
      <w:proofErr w:type="spellEnd"/>
      <w:r w:rsidRPr="005F7093">
        <w:rPr>
          <w:rFonts w:eastAsia="Calibri"/>
          <w:sz w:val="20"/>
          <w:szCs w:val="20"/>
          <w:lang w:val="en-US"/>
        </w:rPr>
        <w:t xml:space="preserve">, </w:t>
      </w:r>
      <w:proofErr w:type="spellStart"/>
      <w:r w:rsidRPr="005F7093">
        <w:rPr>
          <w:rFonts w:eastAsia="Calibri"/>
          <w:sz w:val="20"/>
          <w:szCs w:val="20"/>
          <w:lang w:val="en-US"/>
        </w:rPr>
        <w:t>Khasan</w:t>
      </w:r>
      <w:proofErr w:type="spellEnd"/>
      <w:r w:rsidRPr="005F7093">
        <w:rPr>
          <w:rFonts w:eastAsia="Calibri"/>
          <w:sz w:val="20"/>
          <w:szCs w:val="20"/>
          <w:lang w:val="en-US"/>
        </w:rPr>
        <w:t xml:space="preserve"> </w:t>
      </w:r>
      <w:proofErr w:type="spellStart"/>
      <w:r w:rsidRPr="005F7093">
        <w:rPr>
          <w:rFonts w:eastAsia="Calibri"/>
          <w:sz w:val="20"/>
          <w:szCs w:val="20"/>
          <w:lang w:val="en-US"/>
        </w:rPr>
        <w:t>Muradov</w:t>
      </w:r>
      <w:proofErr w:type="spellEnd"/>
      <w:r w:rsidRPr="005F7093">
        <w:rPr>
          <w:rFonts w:eastAsia="Calibri"/>
          <w:sz w:val="20"/>
          <w:szCs w:val="20"/>
          <w:lang w:val="en-US"/>
        </w:rPr>
        <w:t xml:space="preserve">, Mathematical modeling and research of high capacity lead-acid stabilized accumulator battery, AIP Conf. Proc. </w:t>
      </w:r>
      <w:r w:rsidRPr="005F7093">
        <w:rPr>
          <w:rFonts w:eastAsia="Calibri"/>
          <w:b/>
          <w:sz w:val="20"/>
          <w:szCs w:val="20"/>
          <w:lang w:val="en-US"/>
        </w:rPr>
        <w:t>3268,</w:t>
      </w:r>
      <w:r w:rsidRPr="005F7093">
        <w:rPr>
          <w:rFonts w:eastAsia="Calibri"/>
          <w:sz w:val="20"/>
          <w:szCs w:val="20"/>
          <w:lang w:val="en-US"/>
        </w:rPr>
        <w:t xml:space="preserve"> 020043 (2025) </w:t>
      </w:r>
      <w:hyperlink r:id="rId13" w:history="1">
        <w:r w:rsidRPr="005F7093">
          <w:rPr>
            <w:rStyle w:val="ad"/>
            <w:rFonts w:eastAsia="Calibri"/>
            <w:sz w:val="20"/>
            <w:szCs w:val="20"/>
            <w:lang w:val="en-US"/>
          </w:rPr>
          <w:t>https://doi.org/10.1063/5.0257860</w:t>
        </w:r>
      </w:hyperlink>
      <w:r w:rsidRPr="005F7093">
        <w:rPr>
          <w:rFonts w:eastAsia="Calibri"/>
          <w:sz w:val="20"/>
          <w:szCs w:val="20"/>
          <w:lang w:val="en-US"/>
        </w:rPr>
        <w:t xml:space="preserve"> </w:t>
      </w:r>
    </w:p>
    <w:p w14:paraId="6C2B52E7"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Khasan</w:t>
      </w:r>
      <w:proofErr w:type="spellEnd"/>
      <w:r w:rsidRPr="005F7093">
        <w:rPr>
          <w:rFonts w:eastAsia="Calibri"/>
          <w:sz w:val="20"/>
          <w:szCs w:val="20"/>
          <w:lang w:val="en-US"/>
        </w:rPr>
        <w:t xml:space="preserve"> </w:t>
      </w:r>
      <w:proofErr w:type="spellStart"/>
      <w:r w:rsidRPr="005F7093">
        <w:rPr>
          <w:rFonts w:eastAsia="Calibri"/>
          <w:sz w:val="20"/>
          <w:szCs w:val="20"/>
          <w:lang w:val="en-US"/>
        </w:rPr>
        <w:t>Murodov</w:t>
      </w:r>
      <w:proofErr w:type="spellEnd"/>
      <w:r w:rsidRPr="005F7093">
        <w:rPr>
          <w:rFonts w:eastAsia="Calibri"/>
          <w:sz w:val="20"/>
          <w:szCs w:val="20"/>
          <w:lang w:val="en-US"/>
        </w:rPr>
        <w:t xml:space="preserve">, </w:t>
      </w:r>
      <w:proofErr w:type="spellStart"/>
      <w:r w:rsidRPr="005F7093">
        <w:rPr>
          <w:rFonts w:eastAsia="Calibri"/>
          <w:sz w:val="20"/>
          <w:szCs w:val="20"/>
          <w:lang w:val="en-US"/>
        </w:rPr>
        <w:t>Askarbek</w:t>
      </w:r>
      <w:proofErr w:type="spellEnd"/>
      <w:r w:rsidRPr="005F7093">
        <w:rPr>
          <w:rFonts w:eastAsia="Calibri"/>
          <w:sz w:val="20"/>
          <w:szCs w:val="20"/>
          <w:lang w:val="en-US"/>
        </w:rPr>
        <w:t xml:space="preserve"> </w:t>
      </w:r>
      <w:proofErr w:type="spellStart"/>
      <w:r w:rsidRPr="005F7093">
        <w:rPr>
          <w:rFonts w:eastAsia="Calibri"/>
          <w:sz w:val="20"/>
          <w:szCs w:val="20"/>
          <w:lang w:val="en-US"/>
        </w:rPr>
        <w:t>Karshibayev</w:t>
      </w:r>
      <w:proofErr w:type="spellEnd"/>
      <w:r w:rsidRPr="005F7093">
        <w:rPr>
          <w:rFonts w:eastAsia="Calibri"/>
          <w:sz w:val="20"/>
          <w:szCs w:val="20"/>
          <w:lang w:val="en-US"/>
        </w:rPr>
        <w:t xml:space="preserve">, and </w:t>
      </w:r>
      <w:proofErr w:type="spellStart"/>
      <w:r w:rsidRPr="005F7093">
        <w:rPr>
          <w:rFonts w:eastAsia="Calibri"/>
          <w:sz w:val="20"/>
          <w:szCs w:val="20"/>
          <w:lang w:val="en-US"/>
        </w:rPr>
        <w:t>Shukhrat</w:t>
      </w:r>
      <w:proofErr w:type="spellEnd"/>
      <w:r w:rsidRPr="005F7093">
        <w:rPr>
          <w:rFonts w:eastAsia="Calibri"/>
          <w:sz w:val="20"/>
          <w:szCs w:val="20"/>
          <w:lang w:val="en-US"/>
        </w:rPr>
        <w:t xml:space="preserve"> </w:t>
      </w:r>
      <w:proofErr w:type="spellStart"/>
      <w:r w:rsidRPr="005F7093">
        <w:rPr>
          <w:rFonts w:eastAsia="Calibri"/>
          <w:sz w:val="20"/>
          <w:szCs w:val="20"/>
          <w:lang w:val="en-US"/>
        </w:rPr>
        <w:t>Abdullayev</w:t>
      </w:r>
      <w:proofErr w:type="spellEnd"/>
      <w:r w:rsidRPr="005F7093">
        <w:rPr>
          <w:rFonts w:eastAsia="Calibri"/>
          <w:sz w:val="20"/>
          <w:szCs w:val="20"/>
          <w:lang w:val="en-US"/>
        </w:rPr>
        <w:t xml:space="preserve">, Analysis of the process of balanced charging of the battery group with high capacity,  E3S Web of Conferences </w:t>
      </w:r>
      <w:r w:rsidRPr="005F7093">
        <w:rPr>
          <w:rFonts w:eastAsia="Calibri"/>
          <w:b/>
          <w:sz w:val="20"/>
          <w:szCs w:val="20"/>
          <w:lang w:val="en-US"/>
        </w:rPr>
        <w:t>548</w:t>
      </w:r>
      <w:r w:rsidRPr="005F7093">
        <w:rPr>
          <w:rFonts w:eastAsia="Calibri"/>
          <w:sz w:val="20"/>
          <w:szCs w:val="20"/>
          <w:lang w:val="en-US"/>
        </w:rPr>
        <w:t xml:space="preserve">, 03012 (2024) </w:t>
      </w:r>
      <w:hyperlink r:id="rId14" w:history="1">
        <w:r w:rsidRPr="005F7093">
          <w:rPr>
            <w:rStyle w:val="ad"/>
            <w:rFonts w:eastAsia="Calibri"/>
            <w:sz w:val="20"/>
            <w:szCs w:val="20"/>
            <w:lang w:val="en-US"/>
          </w:rPr>
          <w:t>https://doi.org/10.1051/e3sconf/202454803012</w:t>
        </w:r>
      </w:hyperlink>
      <w:r w:rsidRPr="005F7093">
        <w:rPr>
          <w:rFonts w:eastAsia="Calibri"/>
          <w:sz w:val="20"/>
          <w:szCs w:val="20"/>
          <w:lang w:val="en-US"/>
        </w:rPr>
        <w:t xml:space="preserve"> </w:t>
      </w:r>
    </w:p>
    <w:p w14:paraId="55184654"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sz w:val="20"/>
          <w:szCs w:val="20"/>
          <w:lang w:val="en-US"/>
        </w:rPr>
        <w:t>Muzaffar</w:t>
      </w:r>
      <w:proofErr w:type="spellEnd"/>
      <w:r w:rsidRPr="005F7093">
        <w:rPr>
          <w:sz w:val="20"/>
          <w:szCs w:val="20"/>
          <w:lang w:val="en-US"/>
        </w:rPr>
        <w:t xml:space="preserve"> </w:t>
      </w:r>
      <w:proofErr w:type="spellStart"/>
      <w:r w:rsidRPr="005F7093">
        <w:rPr>
          <w:sz w:val="20"/>
          <w:szCs w:val="20"/>
          <w:lang w:val="en-US"/>
        </w:rPr>
        <w:t>Xolmurodov</w:t>
      </w:r>
      <w:proofErr w:type="spellEnd"/>
      <w:r w:rsidRPr="005F7093">
        <w:rPr>
          <w:sz w:val="20"/>
          <w:szCs w:val="20"/>
          <w:lang w:val="en-US"/>
        </w:rPr>
        <w:t xml:space="preserve">., </w:t>
      </w:r>
      <w:proofErr w:type="spellStart"/>
      <w:r w:rsidRPr="005F7093">
        <w:rPr>
          <w:sz w:val="20"/>
          <w:szCs w:val="20"/>
          <w:lang w:val="en-US"/>
        </w:rPr>
        <w:t>Shaxzod</w:t>
      </w:r>
      <w:proofErr w:type="spellEnd"/>
      <w:r w:rsidRPr="005F7093">
        <w:rPr>
          <w:sz w:val="20"/>
          <w:szCs w:val="20"/>
          <w:lang w:val="en-US"/>
        </w:rPr>
        <w:t xml:space="preserve"> </w:t>
      </w:r>
      <w:proofErr w:type="spellStart"/>
      <w:r w:rsidRPr="005F7093">
        <w:rPr>
          <w:sz w:val="20"/>
          <w:szCs w:val="20"/>
          <w:lang w:val="en-US"/>
        </w:rPr>
        <w:t>Hakimov</w:t>
      </w:r>
      <w:proofErr w:type="spellEnd"/>
      <w:r w:rsidRPr="005F7093">
        <w:rPr>
          <w:sz w:val="20"/>
          <w:szCs w:val="20"/>
          <w:lang w:val="en-US"/>
        </w:rPr>
        <w:t xml:space="preserve">., </w:t>
      </w:r>
      <w:proofErr w:type="spellStart"/>
      <w:r w:rsidRPr="005F7093">
        <w:rPr>
          <w:sz w:val="20"/>
          <w:szCs w:val="20"/>
          <w:lang w:val="en-US"/>
        </w:rPr>
        <w:t>Umida</w:t>
      </w:r>
      <w:proofErr w:type="spellEnd"/>
      <w:r w:rsidRPr="005F7093">
        <w:rPr>
          <w:sz w:val="20"/>
          <w:szCs w:val="20"/>
          <w:lang w:val="en-US"/>
        </w:rPr>
        <w:t xml:space="preserve"> </w:t>
      </w:r>
      <w:proofErr w:type="spellStart"/>
      <w:r w:rsidRPr="005F7093">
        <w:rPr>
          <w:sz w:val="20"/>
          <w:szCs w:val="20"/>
          <w:lang w:val="en-US"/>
        </w:rPr>
        <w:t>Oripova</w:t>
      </w:r>
      <w:proofErr w:type="spellEnd"/>
      <w:r w:rsidRPr="005F7093">
        <w:rPr>
          <w:sz w:val="20"/>
          <w:szCs w:val="20"/>
          <w:lang w:val="en-US"/>
        </w:rPr>
        <w:t xml:space="preserve">, Improving energy efficiency in public buildings: Modern technologies and methods, AIP Conf. Proc. </w:t>
      </w:r>
      <w:r w:rsidRPr="005F7093">
        <w:rPr>
          <w:b/>
          <w:sz w:val="20"/>
          <w:szCs w:val="20"/>
          <w:lang w:val="en-US"/>
        </w:rPr>
        <w:t>3331,</w:t>
      </w:r>
      <w:r w:rsidRPr="005F7093">
        <w:rPr>
          <w:sz w:val="20"/>
          <w:szCs w:val="20"/>
          <w:lang w:val="en-US"/>
        </w:rPr>
        <w:t xml:space="preserve"> 040060 (2025) </w:t>
      </w:r>
      <w:hyperlink r:id="rId15" w:history="1">
        <w:r w:rsidRPr="005F7093">
          <w:rPr>
            <w:rStyle w:val="ad"/>
            <w:sz w:val="20"/>
            <w:szCs w:val="20"/>
            <w:lang w:val="en-US"/>
          </w:rPr>
          <w:t>https://doi.org/10.1063/5.0306935</w:t>
        </w:r>
      </w:hyperlink>
      <w:r w:rsidRPr="005F7093">
        <w:rPr>
          <w:sz w:val="20"/>
          <w:szCs w:val="20"/>
          <w:lang w:val="en-US"/>
        </w:rPr>
        <w:t xml:space="preserve"> </w:t>
      </w:r>
    </w:p>
    <w:p w14:paraId="2EF1A387"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sz w:val="20"/>
          <w:szCs w:val="20"/>
          <w:lang w:val="en-US"/>
        </w:rPr>
        <w:t>Shirinov</w:t>
      </w:r>
      <w:proofErr w:type="spellEnd"/>
      <w:r w:rsidRPr="005F7093">
        <w:rPr>
          <w:sz w:val="20"/>
          <w:szCs w:val="20"/>
          <w:lang w:val="en-US"/>
        </w:rPr>
        <w:t xml:space="preserve"> S.G., J.S. </w:t>
      </w:r>
      <w:proofErr w:type="spellStart"/>
      <w:r w:rsidRPr="005F7093">
        <w:rPr>
          <w:sz w:val="20"/>
          <w:szCs w:val="20"/>
          <w:lang w:val="en-US"/>
        </w:rPr>
        <w:t>Olimov</w:t>
      </w:r>
      <w:proofErr w:type="spellEnd"/>
      <w:r w:rsidRPr="005F7093">
        <w:rPr>
          <w:sz w:val="20"/>
          <w:szCs w:val="20"/>
          <w:lang w:val="en-US"/>
        </w:rPr>
        <w:t xml:space="preserve">, I.Z. </w:t>
      </w:r>
      <w:proofErr w:type="spellStart"/>
      <w:proofErr w:type="gramStart"/>
      <w:r w:rsidRPr="005F7093">
        <w:rPr>
          <w:sz w:val="20"/>
          <w:szCs w:val="20"/>
          <w:lang w:val="en-US"/>
        </w:rPr>
        <w:t>Jumayev</w:t>
      </w:r>
      <w:proofErr w:type="spellEnd"/>
      <w:r w:rsidRPr="005F7093">
        <w:rPr>
          <w:sz w:val="20"/>
          <w:szCs w:val="20"/>
          <w:lang w:val="en-US"/>
        </w:rPr>
        <w:t>,  M.K.</w:t>
      </w:r>
      <w:proofErr w:type="gramEnd"/>
      <w:r w:rsidRPr="005F7093">
        <w:rPr>
          <w:sz w:val="20"/>
          <w:szCs w:val="20"/>
          <w:lang w:val="en-US"/>
        </w:rPr>
        <w:t xml:space="preserve"> </w:t>
      </w:r>
      <w:proofErr w:type="spellStart"/>
      <w:r w:rsidRPr="005F7093">
        <w:rPr>
          <w:sz w:val="20"/>
          <w:szCs w:val="20"/>
          <w:lang w:val="en-US"/>
        </w:rPr>
        <w:t>Sayidov</w:t>
      </w:r>
      <w:proofErr w:type="spellEnd"/>
      <w:r w:rsidRPr="005F7093">
        <w:rPr>
          <w:sz w:val="20"/>
          <w:szCs w:val="20"/>
          <w:lang w:val="en-US"/>
        </w:rPr>
        <w:t xml:space="preserve"> Analysis of patterns of electricity consumption in mining and processing enterprises. </w:t>
      </w:r>
      <w:proofErr w:type="spellStart"/>
      <w:r w:rsidRPr="005F7093">
        <w:rPr>
          <w:sz w:val="20"/>
          <w:szCs w:val="20"/>
          <w:lang w:val="en-US"/>
        </w:rPr>
        <w:t>Vibroeng</w:t>
      </w:r>
      <w:proofErr w:type="spellEnd"/>
      <w:r w:rsidRPr="005F7093">
        <w:rPr>
          <w:sz w:val="20"/>
          <w:szCs w:val="20"/>
          <w:lang w:val="en-US"/>
        </w:rPr>
        <w:t xml:space="preserve">. Procedia 2024, </w:t>
      </w:r>
      <w:r w:rsidRPr="005F7093">
        <w:rPr>
          <w:b/>
          <w:sz w:val="20"/>
          <w:szCs w:val="20"/>
          <w:lang w:val="en-US"/>
        </w:rPr>
        <w:t>54,</w:t>
      </w:r>
      <w:r w:rsidRPr="005F7093">
        <w:rPr>
          <w:sz w:val="20"/>
          <w:szCs w:val="20"/>
          <w:lang w:val="en-US"/>
        </w:rPr>
        <w:t xml:space="preserve"> 308–313. </w:t>
      </w:r>
      <w:hyperlink r:id="rId16" w:history="1">
        <w:r w:rsidRPr="005F7093">
          <w:rPr>
            <w:rStyle w:val="ad"/>
            <w:sz w:val="20"/>
            <w:szCs w:val="20"/>
            <w:lang w:val="en-US"/>
          </w:rPr>
          <w:t>https://doi.org/10.21595/vp.2024.24073</w:t>
        </w:r>
      </w:hyperlink>
      <w:r w:rsidRPr="005F7093">
        <w:rPr>
          <w:sz w:val="20"/>
          <w:szCs w:val="20"/>
          <w:lang w:val="en-US"/>
        </w:rPr>
        <w:t xml:space="preserve">   </w:t>
      </w:r>
    </w:p>
    <w:p w14:paraId="071B30C3"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sz w:val="20"/>
          <w:szCs w:val="20"/>
          <w:lang w:val="en-US"/>
        </w:rPr>
        <w:t>Jumayev</w:t>
      </w:r>
      <w:proofErr w:type="spellEnd"/>
      <w:r w:rsidRPr="005F7093">
        <w:rPr>
          <w:sz w:val="20"/>
          <w:szCs w:val="20"/>
          <w:lang w:val="en-US"/>
        </w:rPr>
        <w:t xml:space="preserve">, Z.I., </w:t>
      </w:r>
      <w:proofErr w:type="spellStart"/>
      <w:r w:rsidRPr="005F7093">
        <w:rPr>
          <w:sz w:val="20"/>
          <w:szCs w:val="20"/>
          <w:lang w:val="en-US"/>
        </w:rPr>
        <w:t>Karshibayev</w:t>
      </w:r>
      <w:proofErr w:type="spellEnd"/>
      <w:r w:rsidRPr="005F7093">
        <w:rPr>
          <w:sz w:val="20"/>
          <w:szCs w:val="20"/>
          <w:lang w:val="en-US"/>
        </w:rPr>
        <w:t xml:space="preserve">, A.I., </w:t>
      </w:r>
      <w:proofErr w:type="spellStart"/>
      <w:r w:rsidRPr="005F7093">
        <w:rPr>
          <w:sz w:val="20"/>
          <w:szCs w:val="20"/>
          <w:lang w:val="en-US"/>
        </w:rPr>
        <w:t>Sayidov</w:t>
      </w:r>
      <w:proofErr w:type="spellEnd"/>
      <w:r w:rsidRPr="005F7093">
        <w:rPr>
          <w:sz w:val="20"/>
          <w:szCs w:val="20"/>
          <w:lang w:val="en-US"/>
        </w:rPr>
        <w:t xml:space="preserve">, M.K., &amp; </w:t>
      </w:r>
      <w:proofErr w:type="spellStart"/>
      <w:r w:rsidRPr="005F7093">
        <w:rPr>
          <w:sz w:val="20"/>
          <w:szCs w:val="20"/>
          <w:lang w:val="en-US"/>
        </w:rPr>
        <w:t>Shirinov</w:t>
      </w:r>
      <w:proofErr w:type="spellEnd"/>
      <w:r w:rsidRPr="005F7093">
        <w:rPr>
          <w:sz w:val="20"/>
          <w:szCs w:val="20"/>
          <w:lang w:val="en-US"/>
        </w:rPr>
        <w:t xml:space="preserve">, S.G. Analysis of climate-meteorological and technological factors affecting electricity consumption of mining enterprises. </w:t>
      </w:r>
      <w:proofErr w:type="spellStart"/>
      <w:r w:rsidRPr="005F7093">
        <w:rPr>
          <w:sz w:val="20"/>
          <w:szCs w:val="20"/>
          <w:lang w:val="en-US"/>
        </w:rPr>
        <w:t>Vibroengineering</w:t>
      </w:r>
      <w:proofErr w:type="spellEnd"/>
      <w:r w:rsidRPr="005F7093">
        <w:rPr>
          <w:sz w:val="20"/>
          <w:szCs w:val="20"/>
          <w:lang w:val="en-US"/>
        </w:rPr>
        <w:t xml:space="preserve"> Procedia, Vol. </w:t>
      </w:r>
      <w:r w:rsidRPr="005F7093">
        <w:rPr>
          <w:b/>
          <w:sz w:val="20"/>
          <w:szCs w:val="20"/>
          <w:lang w:val="en-US"/>
        </w:rPr>
        <w:t>54,</w:t>
      </w:r>
      <w:r w:rsidRPr="005F7093">
        <w:rPr>
          <w:sz w:val="20"/>
          <w:szCs w:val="20"/>
          <w:lang w:val="en-US"/>
        </w:rPr>
        <w:t xml:space="preserve"> pp. 293-299 (Apr. 4 2024). </w:t>
      </w:r>
      <w:hyperlink r:id="rId17" w:history="1">
        <w:r w:rsidRPr="005F7093">
          <w:rPr>
            <w:rStyle w:val="ad"/>
            <w:sz w:val="20"/>
            <w:szCs w:val="20"/>
            <w:lang w:val="en-US"/>
          </w:rPr>
          <w:t>https://doi.org/10.21595/vp.2024.24047</w:t>
        </w:r>
      </w:hyperlink>
      <w:r w:rsidRPr="005F7093">
        <w:rPr>
          <w:sz w:val="20"/>
          <w:szCs w:val="20"/>
          <w:lang w:val="en-US"/>
        </w:rPr>
        <w:t xml:space="preserve"> </w:t>
      </w:r>
    </w:p>
    <w:p w14:paraId="26F4A4A2"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Narzullayev</w:t>
      </w:r>
      <w:proofErr w:type="spellEnd"/>
      <w:r w:rsidRPr="005F7093">
        <w:rPr>
          <w:rFonts w:eastAsia="Calibri"/>
          <w:sz w:val="20"/>
          <w:szCs w:val="20"/>
          <w:lang w:val="en-US"/>
        </w:rPr>
        <w:t xml:space="preserve"> B. S., </w:t>
      </w:r>
      <w:proofErr w:type="spellStart"/>
      <w:r w:rsidRPr="005F7093">
        <w:rPr>
          <w:rFonts w:eastAsia="Calibri"/>
          <w:sz w:val="20"/>
          <w:szCs w:val="20"/>
          <w:lang w:val="en-US"/>
        </w:rPr>
        <w:t>Eshmirzaev</w:t>
      </w:r>
      <w:proofErr w:type="spellEnd"/>
      <w:r w:rsidRPr="005F7093">
        <w:rPr>
          <w:rFonts w:eastAsia="Calibri"/>
          <w:sz w:val="20"/>
          <w:szCs w:val="20"/>
          <w:lang w:val="en-US"/>
        </w:rPr>
        <w:t xml:space="preserve"> M. A, Causes of the appearance of current waves in high voltage electric arc furnaces, and methods of their reduction, E3S Web of Conferences. – EDP Sciences, 2023. – </w:t>
      </w:r>
      <w:r w:rsidRPr="005F7093">
        <w:rPr>
          <w:rFonts w:eastAsia="Calibri"/>
          <w:b/>
          <w:sz w:val="20"/>
          <w:szCs w:val="20"/>
          <w:lang w:val="en-US"/>
        </w:rPr>
        <w:t>Т. 417</w:t>
      </w:r>
      <w:r w:rsidRPr="005F7093">
        <w:rPr>
          <w:rFonts w:eastAsia="Calibri"/>
          <w:sz w:val="20"/>
          <w:szCs w:val="20"/>
          <w:lang w:val="en-US"/>
        </w:rPr>
        <w:t xml:space="preserve">. – С. 03003. </w:t>
      </w:r>
      <w:hyperlink r:id="rId18" w:history="1">
        <w:r w:rsidRPr="005F7093">
          <w:rPr>
            <w:rStyle w:val="ad"/>
            <w:rFonts w:eastAsia="Calibri"/>
            <w:sz w:val="20"/>
            <w:szCs w:val="20"/>
            <w:lang w:val="en-US"/>
          </w:rPr>
          <w:t>https://doi.org/10.1051/e3sconf/202341703003</w:t>
        </w:r>
      </w:hyperlink>
      <w:r w:rsidRPr="005F7093">
        <w:rPr>
          <w:rFonts w:eastAsia="Calibri"/>
          <w:sz w:val="20"/>
          <w:szCs w:val="20"/>
          <w:lang w:val="en-US"/>
        </w:rPr>
        <w:t xml:space="preserve">  </w:t>
      </w:r>
    </w:p>
    <w:p w14:paraId="125C911A"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Akram</w:t>
      </w:r>
      <w:proofErr w:type="spellEnd"/>
      <w:r w:rsidRPr="005F7093">
        <w:rPr>
          <w:rFonts w:eastAsia="Calibri"/>
          <w:sz w:val="20"/>
          <w:szCs w:val="20"/>
          <w:lang w:val="en-US"/>
        </w:rPr>
        <w:t xml:space="preserve"> </w:t>
      </w:r>
      <w:proofErr w:type="spellStart"/>
      <w:r w:rsidRPr="005F7093">
        <w:rPr>
          <w:rFonts w:eastAsia="Calibri"/>
          <w:sz w:val="20"/>
          <w:szCs w:val="20"/>
          <w:lang w:val="en-US"/>
        </w:rPr>
        <w:t>Tovbaev</w:t>
      </w:r>
      <w:proofErr w:type="spellEnd"/>
      <w:r w:rsidRPr="005F7093">
        <w:rPr>
          <w:rFonts w:eastAsia="Calibri"/>
          <w:sz w:val="20"/>
          <w:szCs w:val="20"/>
          <w:lang w:val="en-US"/>
        </w:rPr>
        <w:t xml:space="preserve">., </w:t>
      </w:r>
      <w:proofErr w:type="spellStart"/>
      <w:r w:rsidRPr="005F7093">
        <w:rPr>
          <w:rFonts w:eastAsia="Calibri"/>
          <w:sz w:val="20"/>
          <w:szCs w:val="20"/>
          <w:lang w:val="en-US"/>
        </w:rPr>
        <w:t>Islom</w:t>
      </w:r>
      <w:proofErr w:type="spellEnd"/>
      <w:r w:rsidRPr="005F7093">
        <w:rPr>
          <w:rFonts w:eastAsia="Calibri"/>
          <w:sz w:val="20"/>
          <w:szCs w:val="20"/>
          <w:lang w:val="en-US"/>
        </w:rPr>
        <w:t xml:space="preserve"> </w:t>
      </w:r>
      <w:proofErr w:type="spellStart"/>
      <w:r w:rsidRPr="005F7093">
        <w:rPr>
          <w:rFonts w:eastAsia="Calibri"/>
          <w:sz w:val="20"/>
          <w:szCs w:val="20"/>
          <w:lang w:val="en-US"/>
        </w:rPr>
        <w:t>Togaev</w:t>
      </w:r>
      <w:proofErr w:type="spellEnd"/>
      <w:r w:rsidRPr="005F7093">
        <w:rPr>
          <w:rFonts w:eastAsia="Calibri"/>
          <w:sz w:val="20"/>
          <w:szCs w:val="20"/>
          <w:lang w:val="en-US"/>
        </w:rPr>
        <w:t xml:space="preserve">., </w:t>
      </w:r>
      <w:proofErr w:type="spellStart"/>
      <w:r w:rsidRPr="005F7093">
        <w:rPr>
          <w:rFonts w:eastAsia="Calibri"/>
          <w:sz w:val="20"/>
          <w:szCs w:val="20"/>
          <w:lang w:val="en-US"/>
        </w:rPr>
        <w:t>Uktam</w:t>
      </w:r>
      <w:proofErr w:type="spellEnd"/>
      <w:r w:rsidRPr="005F7093">
        <w:rPr>
          <w:rFonts w:eastAsia="Calibri"/>
          <w:sz w:val="20"/>
          <w:szCs w:val="20"/>
          <w:lang w:val="en-US"/>
        </w:rPr>
        <w:t xml:space="preserve"> </w:t>
      </w:r>
      <w:proofErr w:type="spellStart"/>
      <w:r w:rsidRPr="005F7093">
        <w:rPr>
          <w:rFonts w:eastAsia="Calibri"/>
          <w:sz w:val="20"/>
          <w:szCs w:val="20"/>
          <w:lang w:val="en-US"/>
        </w:rPr>
        <w:t>Usarov</w:t>
      </w:r>
      <w:proofErr w:type="spellEnd"/>
      <w:proofErr w:type="gramStart"/>
      <w:r w:rsidRPr="005F7093">
        <w:rPr>
          <w:rFonts w:eastAsia="Calibri"/>
          <w:sz w:val="20"/>
          <w:szCs w:val="20"/>
          <w:lang w:val="en-US"/>
        </w:rPr>
        <w:t>.,</w:t>
      </w:r>
      <w:proofErr w:type="spellStart"/>
      <w:r w:rsidRPr="005F7093">
        <w:rPr>
          <w:rFonts w:eastAsia="Calibri"/>
          <w:sz w:val="20"/>
          <w:szCs w:val="20"/>
          <w:lang w:val="en-US"/>
        </w:rPr>
        <w:t>Gulom</w:t>
      </w:r>
      <w:proofErr w:type="spellEnd"/>
      <w:proofErr w:type="gramEnd"/>
      <w:r w:rsidRPr="005F7093">
        <w:rPr>
          <w:rFonts w:eastAsia="Calibri"/>
          <w:sz w:val="20"/>
          <w:szCs w:val="20"/>
          <w:lang w:val="en-US"/>
        </w:rPr>
        <w:t xml:space="preserve"> </w:t>
      </w:r>
      <w:proofErr w:type="spellStart"/>
      <w:r w:rsidRPr="005F7093">
        <w:rPr>
          <w:rFonts w:eastAsia="Calibri"/>
          <w:sz w:val="20"/>
          <w:szCs w:val="20"/>
          <w:lang w:val="en-US"/>
        </w:rPr>
        <w:t>Nodirov</w:t>
      </w:r>
      <w:proofErr w:type="spellEnd"/>
      <w:r w:rsidRPr="005F7093">
        <w:rPr>
          <w:rFonts w:eastAsia="Calibri"/>
          <w:sz w:val="20"/>
          <w:szCs w:val="20"/>
          <w:lang w:val="en-US"/>
        </w:rPr>
        <w:t>,</w:t>
      </w:r>
      <w:r w:rsidRPr="005F7093">
        <w:rPr>
          <w:sz w:val="20"/>
          <w:szCs w:val="20"/>
          <w:lang w:val="en-US"/>
        </w:rPr>
        <w:t xml:space="preserve"> </w:t>
      </w:r>
      <w:r w:rsidRPr="005F7093">
        <w:rPr>
          <w:rFonts w:eastAsia="Calibri"/>
          <w:sz w:val="20"/>
          <w:szCs w:val="20"/>
          <w:lang w:val="en-US"/>
        </w:rPr>
        <w:t xml:space="preserve">Reactive power compensation helps maintain a stable voltage profile across the network, </w:t>
      </w:r>
      <w:r w:rsidRPr="005F7093">
        <w:rPr>
          <w:rFonts w:eastAsia="Calibri"/>
          <w:iCs/>
          <w:sz w:val="20"/>
          <w:szCs w:val="20"/>
          <w:lang w:val="en-US"/>
        </w:rPr>
        <w:t xml:space="preserve">AIP Conf. Proc. </w:t>
      </w:r>
      <w:r w:rsidRPr="005F7093">
        <w:rPr>
          <w:rFonts w:eastAsia="Calibri"/>
          <w:b/>
          <w:sz w:val="20"/>
          <w:szCs w:val="20"/>
          <w:lang w:val="en-US"/>
        </w:rPr>
        <w:t>3331,</w:t>
      </w:r>
      <w:r w:rsidRPr="005F7093">
        <w:rPr>
          <w:rFonts w:eastAsia="Calibri"/>
          <w:sz w:val="20"/>
          <w:szCs w:val="20"/>
          <w:lang w:val="en-US"/>
        </w:rPr>
        <w:t xml:space="preserve"> 060014 (2025).</w:t>
      </w:r>
      <w:r w:rsidRPr="005F7093">
        <w:rPr>
          <w:rFonts w:eastAsiaTheme="minorHAnsi"/>
          <w:color w:val="0066CC"/>
          <w:sz w:val="20"/>
          <w:szCs w:val="20"/>
          <w:lang w:val="en-US" w:eastAsia="en-US"/>
        </w:rPr>
        <w:t xml:space="preserve"> </w:t>
      </w:r>
      <w:hyperlink r:id="rId19" w:history="1">
        <w:r w:rsidRPr="005F7093">
          <w:rPr>
            <w:rStyle w:val="ad"/>
            <w:rFonts w:eastAsia="Calibri"/>
            <w:sz w:val="20"/>
            <w:szCs w:val="20"/>
            <w:lang w:val="en-US"/>
          </w:rPr>
          <w:t>https://doi.org/10.1063/5.0307209</w:t>
        </w:r>
      </w:hyperlink>
      <w:r w:rsidRPr="005F7093">
        <w:rPr>
          <w:rFonts w:eastAsia="Calibri"/>
          <w:sz w:val="20"/>
          <w:szCs w:val="20"/>
          <w:lang w:val="en-US"/>
        </w:rPr>
        <w:t xml:space="preserve"> </w:t>
      </w:r>
    </w:p>
    <w:p w14:paraId="04375968"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Asliddin</w:t>
      </w:r>
      <w:proofErr w:type="spellEnd"/>
      <w:r w:rsidRPr="005F7093">
        <w:rPr>
          <w:rFonts w:eastAsia="Calibri"/>
          <w:sz w:val="20"/>
          <w:szCs w:val="20"/>
          <w:lang w:val="en-US"/>
        </w:rPr>
        <w:t xml:space="preserve"> </w:t>
      </w:r>
      <w:proofErr w:type="spellStart"/>
      <w:r w:rsidRPr="005F7093">
        <w:rPr>
          <w:rFonts w:eastAsia="Calibri"/>
          <w:sz w:val="20"/>
          <w:szCs w:val="20"/>
          <w:lang w:val="en-US"/>
        </w:rPr>
        <w:t>Norqulov</w:t>
      </w:r>
      <w:proofErr w:type="spellEnd"/>
      <w:r w:rsidRPr="005F7093">
        <w:rPr>
          <w:rFonts w:eastAsia="Calibri"/>
          <w:sz w:val="20"/>
          <w:szCs w:val="20"/>
          <w:lang w:val="en-US"/>
        </w:rPr>
        <w:t xml:space="preserve">, </w:t>
      </w:r>
      <w:proofErr w:type="spellStart"/>
      <w:r w:rsidRPr="005F7093">
        <w:rPr>
          <w:rFonts w:eastAsia="Calibri"/>
          <w:sz w:val="20"/>
          <w:szCs w:val="20"/>
          <w:lang w:val="en-US"/>
        </w:rPr>
        <w:t>Feruz</w:t>
      </w:r>
      <w:proofErr w:type="spellEnd"/>
      <w:r w:rsidRPr="005F7093">
        <w:rPr>
          <w:rFonts w:eastAsia="Calibri"/>
          <w:sz w:val="20"/>
          <w:szCs w:val="20"/>
          <w:lang w:val="en-US"/>
        </w:rPr>
        <w:t xml:space="preserve"> </w:t>
      </w:r>
      <w:proofErr w:type="spellStart"/>
      <w:r w:rsidRPr="005F7093">
        <w:rPr>
          <w:rFonts w:eastAsia="Calibri"/>
          <w:sz w:val="20"/>
          <w:szCs w:val="20"/>
          <w:lang w:val="en-US"/>
        </w:rPr>
        <w:t>Raximov</w:t>
      </w:r>
      <w:proofErr w:type="spellEnd"/>
      <w:r w:rsidRPr="005F7093">
        <w:rPr>
          <w:rFonts w:eastAsia="Calibri"/>
          <w:sz w:val="20"/>
          <w:szCs w:val="20"/>
          <w:lang w:val="en-US"/>
        </w:rPr>
        <w:t>,</w:t>
      </w:r>
      <w:r w:rsidRPr="005F7093">
        <w:rPr>
          <w:sz w:val="20"/>
          <w:szCs w:val="20"/>
          <w:lang w:val="en-US"/>
        </w:rPr>
        <w:t xml:space="preserve"> </w:t>
      </w:r>
      <w:r w:rsidRPr="005F7093">
        <w:rPr>
          <w:rFonts w:eastAsia="Calibri"/>
          <w:sz w:val="20"/>
          <w:szCs w:val="20"/>
          <w:lang w:val="en-US"/>
        </w:rPr>
        <w:t xml:space="preserve">Methods for evaluating financial and economic effectiveness of investment projects in the energy sector with time factor </w:t>
      </w:r>
      <w:proofErr w:type="gramStart"/>
      <w:r w:rsidRPr="005F7093">
        <w:rPr>
          <w:rFonts w:eastAsia="Calibri"/>
          <w:sz w:val="20"/>
          <w:szCs w:val="20"/>
          <w:lang w:val="en-US"/>
        </w:rPr>
        <w:t xml:space="preserve">considerations, </w:t>
      </w:r>
      <w:r w:rsidRPr="005F7093">
        <w:rPr>
          <w:sz w:val="20"/>
          <w:szCs w:val="20"/>
          <w:lang w:val="en-US"/>
        </w:rPr>
        <w:t xml:space="preserve"> </w:t>
      </w:r>
      <w:r w:rsidRPr="005F7093">
        <w:rPr>
          <w:rFonts w:eastAsia="Calibri"/>
          <w:sz w:val="20"/>
          <w:szCs w:val="20"/>
          <w:lang w:val="en-US"/>
        </w:rPr>
        <w:t>AIP</w:t>
      </w:r>
      <w:proofErr w:type="gramEnd"/>
      <w:r w:rsidRPr="005F7093">
        <w:rPr>
          <w:rFonts w:eastAsia="Calibri"/>
          <w:sz w:val="20"/>
          <w:szCs w:val="20"/>
          <w:lang w:val="en-US"/>
        </w:rPr>
        <w:t xml:space="preserve"> Conf. Proc. </w:t>
      </w:r>
      <w:r w:rsidRPr="005F7093">
        <w:rPr>
          <w:rFonts w:eastAsia="Calibri"/>
          <w:b/>
          <w:sz w:val="20"/>
          <w:szCs w:val="20"/>
          <w:lang w:val="en-US"/>
        </w:rPr>
        <w:t>3331,</w:t>
      </w:r>
      <w:r w:rsidRPr="005F7093">
        <w:rPr>
          <w:rFonts w:eastAsia="Calibri"/>
          <w:sz w:val="20"/>
          <w:szCs w:val="20"/>
          <w:lang w:val="en-US"/>
        </w:rPr>
        <w:t xml:space="preserve"> 030070-1–030070-6.</w:t>
      </w:r>
      <w:r w:rsidRPr="005F7093">
        <w:rPr>
          <w:sz w:val="20"/>
          <w:szCs w:val="20"/>
          <w:lang w:val="en-US"/>
        </w:rPr>
        <w:t xml:space="preserve"> </w:t>
      </w:r>
      <w:hyperlink r:id="rId20" w:history="1">
        <w:r w:rsidRPr="005F7093">
          <w:rPr>
            <w:rStyle w:val="ad"/>
            <w:rFonts w:eastAsia="Calibri"/>
            <w:sz w:val="20"/>
            <w:szCs w:val="20"/>
            <w:lang w:val="en-US"/>
          </w:rPr>
          <w:t>https://doi.org/10.1063/5.0306104</w:t>
        </w:r>
      </w:hyperlink>
      <w:r w:rsidRPr="005F7093">
        <w:rPr>
          <w:rFonts w:eastAsia="Calibri"/>
          <w:sz w:val="20"/>
          <w:szCs w:val="20"/>
          <w:lang w:val="en-US"/>
        </w:rPr>
        <w:t xml:space="preserve"> </w:t>
      </w:r>
    </w:p>
    <w:p w14:paraId="5A6D9EC8"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Shukhrat</w:t>
      </w:r>
      <w:proofErr w:type="spellEnd"/>
      <w:r w:rsidRPr="005F7093">
        <w:rPr>
          <w:rFonts w:eastAsia="Calibri"/>
          <w:sz w:val="20"/>
          <w:szCs w:val="20"/>
          <w:lang w:val="en-US"/>
        </w:rPr>
        <w:t xml:space="preserve"> </w:t>
      </w:r>
      <w:proofErr w:type="spellStart"/>
      <w:r w:rsidRPr="005F7093">
        <w:rPr>
          <w:rFonts w:eastAsia="Calibri"/>
          <w:sz w:val="20"/>
          <w:szCs w:val="20"/>
          <w:lang w:val="en-US"/>
        </w:rPr>
        <w:t>Abdullaev</w:t>
      </w:r>
      <w:proofErr w:type="spellEnd"/>
      <w:r w:rsidRPr="005F7093">
        <w:rPr>
          <w:rFonts w:eastAsia="Calibri"/>
          <w:sz w:val="20"/>
          <w:szCs w:val="20"/>
          <w:lang w:val="en-US"/>
        </w:rPr>
        <w:t xml:space="preserve">., </w:t>
      </w:r>
      <w:proofErr w:type="spellStart"/>
      <w:r w:rsidRPr="005F7093">
        <w:rPr>
          <w:rFonts w:eastAsia="Calibri"/>
          <w:sz w:val="20"/>
          <w:szCs w:val="20"/>
          <w:lang w:val="en-US"/>
        </w:rPr>
        <w:t>Ziyodullo</w:t>
      </w:r>
      <w:proofErr w:type="spellEnd"/>
      <w:r w:rsidRPr="005F7093">
        <w:rPr>
          <w:rFonts w:eastAsia="Calibri"/>
          <w:sz w:val="20"/>
          <w:szCs w:val="20"/>
          <w:lang w:val="en-US"/>
        </w:rPr>
        <w:t xml:space="preserve"> </w:t>
      </w:r>
      <w:proofErr w:type="spellStart"/>
      <w:r w:rsidRPr="005F7093">
        <w:rPr>
          <w:rFonts w:eastAsia="Calibri"/>
          <w:sz w:val="20"/>
          <w:szCs w:val="20"/>
          <w:lang w:val="en-US"/>
        </w:rPr>
        <w:t>Eshmurodov</w:t>
      </w:r>
      <w:proofErr w:type="spellEnd"/>
      <w:r w:rsidRPr="005F7093">
        <w:rPr>
          <w:rFonts w:eastAsia="Calibri"/>
          <w:sz w:val="20"/>
          <w:szCs w:val="20"/>
          <w:lang w:val="en-US"/>
        </w:rPr>
        <w:t xml:space="preserve">., </w:t>
      </w:r>
      <w:proofErr w:type="spellStart"/>
      <w:r w:rsidRPr="005F7093">
        <w:rPr>
          <w:rFonts w:eastAsia="Calibri"/>
          <w:sz w:val="20"/>
          <w:szCs w:val="20"/>
          <w:lang w:val="en-US"/>
        </w:rPr>
        <w:t>Islom</w:t>
      </w:r>
      <w:proofErr w:type="spellEnd"/>
      <w:r w:rsidRPr="005F7093">
        <w:rPr>
          <w:rFonts w:eastAsia="Calibri"/>
          <w:sz w:val="20"/>
          <w:szCs w:val="20"/>
          <w:lang w:val="en-US"/>
        </w:rPr>
        <w:t xml:space="preserve"> </w:t>
      </w:r>
      <w:proofErr w:type="spellStart"/>
      <w:r w:rsidRPr="005F7093">
        <w:rPr>
          <w:rFonts w:eastAsia="Calibri"/>
          <w:sz w:val="20"/>
          <w:szCs w:val="20"/>
          <w:lang w:val="en-US"/>
        </w:rPr>
        <w:t>Togaev</w:t>
      </w:r>
      <w:proofErr w:type="spellEnd"/>
      <w:r w:rsidRPr="005F7093">
        <w:rPr>
          <w:rFonts w:eastAsia="Calibri"/>
          <w:sz w:val="20"/>
          <w:szCs w:val="20"/>
          <w:lang w:val="en-US"/>
        </w:rPr>
        <w:t>,</w:t>
      </w:r>
      <w:r w:rsidRPr="005F7093">
        <w:rPr>
          <w:sz w:val="20"/>
          <w:szCs w:val="20"/>
          <w:lang w:val="en-US"/>
        </w:rPr>
        <w:t xml:space="preserve"> </w:t>
      </w:r>
      <w:r w:rsidRPr="005F7093">
        <w:rPr>
          <w:rFonts w:eastAsia="Calibri"/>
          <w:sz w:val="20"/>
          <w:szCs w:val="20"/>
          <w:lang w:val="en-US"/>
        </w:rPr>
        <w:t xml:space="preserve">A systematic analysis of the gradual increase in quality indicators of electricity using reactive power sources involves several </w:t>
      </w:r>
      <w:proofErr w:type="gramStart"/>
      <w:r w:rsidRPr="005F7093">
        <w:rPr>
          <w:rFonts w:eastAsia="Calibri"/>
          <w:sz w:val="20"/>
          <w:szCs w:val="20"/>
          <w:lang w:val="en-US"/>
        </w:rPr>
        <w:t xml:space="preserve">steps, </w:t>
      </w:r>
      <w:r w:rsidRPr="005F7093">
        <w:rPr>
          <w:rFonts w:eastAsiaTheme="minorHAnsi"/>
          <w:i/>
          <w:iCs/>
          <w:color w:val="1A1A1A"/>
          <w:sz w:val="20"/>
          <w:szCs w:val="20"/>
          <w:lang w:val="en-US" w:eastAsia="en-US"/>
        </w:rPr>
        <w:t xml:space="preserve"> </w:t>
      </w:r>
      <w:r w:rsidRPr="005F7093">
        <w:rPr>
          <w:rFonts w:eastAsia="Calibri"/>
          <w:iCs/>
          <w:sz w:val="20"/>
          <w:szCs w:val="20"/>
          <w:lang w:val="en-US"/>
        </w:rPr>
        <w:t>AIP</w:t>
      </w:r>
      <w:proofErr w:type="gramEnd"/>
      <w:r w:rsidRPr="005F7093">
        <w:rPr>
          <w:rFonts w:eastAsia="Calibri"/>
          <w:iCs/>
          <w:sz w:val="20"/>
          <w:szCs w:val="20"/>
          <w:lang w:val="en-US"/>
        </w:rPr>
        <w:t xml:space="preserve"> Conf. Proc.</w:t>
      </w:r>
      <w:r w:rsidRPr="005F7093">
        <w:rPr>
          <w:rFonts w:eastAsia="Calibri"/>
          <w:b/>
          <w:iCs/>
          <w:sz w:val="20"/>
          <w:szCs w:val="20"/>
          <w:lang w:val="en-US"/>
        </w:rPr>
        <w:t xml:space="preserve"> </w:t>
      </w:r>
      <w:r w:rsidRPr="005F7093">
        <w:rPr>
          <w:rFonts w:eastAsia="Calibri"/>
          <w:b/>
          <w:sz w:val="20"/>
          <w:szCs w:val="20"/>
          <w:lang w:val="en-US"/>
        </w:rPr>
        <w:t>3331</w:t>
      </w:r>
      <w:r w:rsidRPr="005F7093">
        <w:rPr>
          <w:rFonts w:eastAsia="Calibri"/>
          <w:sz w:val="20"/>
          <w:szCs w:val="20"/>
          <w:lang w:val="en-US"/>
        </w:rPr>
        <w:t>, 040051 (2025).</w:t>
      </w:r>
      <w:r w:rsidRPr="005F7093">
        <w:rPr>
          <w:rFonts w:eastAsiaTheme="minorHAnsi"/>
          <w:color w:val="0066CC"/>
          <w:sz w:val="20"/>
          <w:szCs w:val="20"/>
          <w:lang w:val="en-US" w:eastAsia="en-US"/>
        </w:rPr>
        <w:t xml:space="preserve"> </w:t>
      </w:r>
      <w:hyperlink r:id="rId21" w:history="1">
        <w:r w:rsidRPr="005F7093">
          <w:rPr>
            <w:rStyle w:val="ad"/>
            <w:rFonts w:eastAsia="Calibri"/>
            <w:sz w:val="20"/>
            <w:szCs w:val="20"/>
            <w:lang w:val="en-US"/>
          </w:rPr>
          <w:t>https://doi.org/10.1063/5.0306786</w:t>
        </w:r>
      </w:hyperlink>
      <w:r w:rsidRPr="005F7093">
        <w:rPr>
          <w:rFonts w:eastAsia="Calibri"/>
          <w:sz w:val="20"/>
          <w:szCs w:val="20"/>
          <w:lang w:val="en-US"/>
        </w:rPr>
        <w:t xml:space="preserve"> </w:t>
      </w:r>
    </w:p>
    <w:p w14:paraId="3A713ABE"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sz w:val="20"/>
          <w:szCs w:val="20"/>
          <w:lang w:val="en-US"/>
        </w:rPr>
        <w:t>Turdibekov</w:t>
      </w:r>
      <w:proofErr w:type="spellEnd"/>
      <w:r w:rsidRPr="005F7093">
        <w:rPr>
          <w:sz w:val="20"/>
          <w:szCs w:val="20"/>
          <w:lang w:val="en-US"/>
        </w:rPr>
        <w:t xml:space="preserve"> K. </w:t>
      </w:r>
      <w:proofErr w:type="gramStart"/>
      <w:r w:rsidRPr="005F7093">
        <w:rPr>
          <w:sz w:val="20"/>
          <w:szCs w:val="20"/>
          <w:lang w:val="en-US"/>
        </w:rPr>
        <w:t>et al.</w:t>
      </w:r>
      <w:proofErr w:type="gramEnd"/>
      <w:r w:rsidRPr="005F7093">
        <w:rPr>
          <w:sz w:val="20"/>
          <w:szCs w:val="20"/>
          <w:lang w:val="en-US"/>
        </w:rPr>
        <w:t xml:space="preserve"> Experimental and statistical methods for studying the modes of electric power systems under conditions of uncertainty //E3S Web of Conferences. – EDP Sciences, 2023. – Т. 452. – С. 04002. </w:t>
      </w:r>
      <w:hyperlink r:id="rId22" w:history="1">
        <w:r w:rsidRPr="005F7093">
          <w:rPr>
            <w:rStyle w:val="ad"/>
            <w:sz w:val="20"/>
            <w:szCs w:val="20"/>
            <w:lang w:val="en-US"/>
          </w:rPr>
          <w:t>https://doi.org/10.1051/e3sconf/202345204002</w:t>
        </w:r>
      </w:hyperlink>
    </w:p>
    <w:p w14:paraId="24E76DEE"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rPr>
      </w:pPr>
      <w:proofErr w:type="spellStart"/>
      <w:r w:rsidRPr="005F7093">
        <w:rPr>
          <w:rFonts w:eastAsia="Calibri"/>
          <w:sz w:val="20"/>
          <w:szCs w:val="20"/>
          <w:lang w:val="en-US"/>
        </w:rPr>
        <w:t>Bobur</w:t>
      </w:r>
      <w:proofErr w:type="spellEnd"/>
      <w:r w:rsidRPr="005F7093">
        <w:rPr>
          <w:rFonts w:eastAsia="Calibri"/>
          <w:sz w:val="20"/>
          <w:szCs w:val="20"/>
          <w:lang w:val="en-US"/>
        </w:rPr>
        <w:t xml:space="preserve"> </w:t>
      </w:r>
      <w:proofErr w:type="spellStart"/>
      <w:r w:rsidRPr="005F7093">
        <w:rPr>
          <w:rFonts w:eastAsia="Calibri"/>
          <w:sz w:val="20"/>
          <w:szCs w:val="20"/>
          <w:lang w:val="en-US"/>
        </w:rPr>
        <w:t>Narzullayev</w:t>
      </w:r>
      <w:proofErr w:type="spellEnd"/>
      <w:r w:rsidRPr="005F7093">
        <w:rPr>
          <w:rFonts w:eastAsia="Calibri"/>
          <w:sz w:val="20"/>
          <w:szCs w:val="20"/>
          <w:lang w:val="en-US"/>
        </w:rPr>
        <w:t xml:space="preserve">; </w:t>
      </w:r>
      <w:proofErr w:type="spellStart"/>
      <w:r w:rsidRPr="005F7093">
        <w:rPr>
          <w:rFonts w:eastAsia="Calibri"/>
          <w:sz w:val="20"/>
          <w:szCs w:val="20"/>
          <w:lang w:val="en-US"/>
        </w:rPr>
        <w:t>Javokhir</w:t>
      </w:r>
      <w:proofErr w:type="spellEnd"/>
      <w:r w:rsidRPr="005F7093">
        <w:rPr>
          <w:rFonts w:eastAsia="Calibri"/>
          <w:sz w:val="20"/>
          <w:szCs w:val="20"/>
          <w:lang w:val="en-US"/>
        </w:rPr>
        <w:t xml:space="preserve"> </w:t>
      </w:r>
      <w:proofErr w:type="spellStart"/>
      <w:r w:rsidRPr="005F7093">
        <w:rPr>
          <w:rFonts w:eastAsia="Calibri"/>
          <w:sz w:val="20"/>
          <w:szCs w:val="20"/>
          <w:lang w:val="en-US"/>
        </w:rPr>
        <w:t>Boboqulov</w:t>
      </w:r>
      <w:proofErr w:type="spellEnd"/>
      <w:r w:rsidRPr="005F7093">
        <w:rPr>
          <w:rFonts w:eastAsia="Calibri"/>
          <w:sz w:val="20"/>
          <w:szCs w:val="20"/>
          <w:lang w:val="en-US"/>
        </w:rPr>
        <w:t xml:space="preserve">, </w:t>
      </w:r>
      <w:proofErr w:type="gramStart"/>
      <w:r w:rsidRPr="005F7093">
        <w:rPr>
          <w:rFonts w:eastAsia="Calibri"/>
          <w:sz w:val="20"/>
          <w:szCs w:val="20"/>
          <w:lang w:val="en-US"/>
        </w:rPr>
        <w:t>Improving</w:t>
      </w:r>
      <w:proofErr w:type="gramEnd"/>
      <w:r w:rsidRPr="005F7093">
        <w:rPr>
          <w:rFonts w:eastAsia="Calibri"/>
          <w:sz w:val="20"/>
          <w:szCs w:val="20"/>
          <w:lang w:val="en-US"/>
        </w:rPr>
        <w:t xml:space="preserve"> reliability based on diagnostics of the technical condition of electric motor stator gutters, AIP Conf. Proc. </w:t>
      </w:r>
      <w:r w:rsidRPr="005F7093">
        <w:rPr>
          <w:rFonts w:eastAsia="Calibri"/>
          <w:b/>
          <w:sz w:val="20"/>
          <w:szCs w:val="20"/>
          <w:lang w:val="en-US"/>
        </w:rPr>
        <w:t>3331</w:t>
      </w:r>
      <w:r w:rsidRPr="005F7093">
        <w:rPr>
          <w:rFonts w:eastAsia="Calibri"/>
          <w:sz w:val="20"/>
          <w:szCs w:val="20"/>
          <w:lang w:val="en-US"/>
        </w:rPr>
        <w:t>, 030032 (2025).</w:t>
      </w:r>
      <w:r w:rsidRPr="005F7093">
        <w:rPr>
          <w:sz w:val="20"/>
          <w:szCs w:val="20"/>
          <w:lang w:val="en-US"/>
        </w:rPr>
        <w:t xml:space="preserve"> </w:t>
      </w:r>
      <w:hyperlink r:id="rId23" w:history="1">
        <w:r w:rsidRPr="005F7093">
          <w:rPr>
            <w:rStyle w:val="ad"/>
            <w:rFonts w:eastAsia="Calibri"/>
            <w:sz w:val="20"/>
            <w:szCs w:val="20"/>
            <w:lang w:val="en-US"/>
          </w:rPr>
          <w:t>https</w:t>
        </w:r>
        <w:r w:rsidRPr="005F7093">
          <w:rPr>
            <w:rStyle w:val="ad"/>
            <w:rFonts w:eastAsia="Calibri"/>
            <w:sz w:val="20"/>
            <w:szCs w:val="20"/>
          </w:rPr>
          <w:t>://</w:t>
        </w:r>
        <w:proofErr w:type="spellStart"/>
        <w:r w:rsidRPr="005F7093">
          <w:rPr>
            <w:rStyle w:val="ad"/>
            <w:rFonts w:eastAsia="Calibri"/>
            <w:sz w:val="20"/>
            <w:szCs w:val="20"/>
            <w:lang w:val="en-US"/>
          </w:rPr>
          <w:t>doi</w:t>
        </w:r>
        <w:proofErr w:type="spellEnd"/>
        <w:r w:rsidRPr="005F7093">
          <w:rPr>
            <w:rStyle w:val="ad"/>
            <w:rFonts w:eastAsia="Calibri"/>
            <w:sz w:val="20"/>
            <w:szCs w:val="20"/>
          </w:rPr>
          <w:t>.</w:t>
        </w:r>
        <w:r w:rsidRPr="005F7093">
          <w:rPr>
            <w:rStyle w:val="ad"/>
            <w:rFonts w:eastAsia="Calibri"/>
            <w:sz w:val="20"/>
            <w:szCs w:val="20"/>
            <w:lang w:val="en-US"/>
          </w:rPr>
          <w:t>org</w:t>
        </w:r>
        <w:r w:rsidRPr="005F7093">
          <w:rPr>
            <w:rStyle w:val="ad"/>
            <w:rFonts w:eastAsia="Calibri"/>
            <w:sz w:val="20"/>
            <w:szCs w:val="20"/>
          </w:rPr>
          <w:t>/10.1063/5.0305735</w:t>
        </w:r>
      </w:hyperlink>
      <w:r w:rsidRPr="005F7093">
        <w:rPr>
          <w:rFonts w:eastAsia="Calibri"/>
          <w:sz w:val="20"/>
          <w:szCs w:val="20"/>
        </w:rPr>
        <w:t xml:space="preserve"> </w:t>
      </w:r>
    </w:p>
    <w:p w14:paraId="5D71144F"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rPr>
      </w:pPr>
      <w:proofErr w:type="spellStart"/>
      <w:r w:rsidRPr="005F7093">
        <w:rPr>
          <w:rFonts w:eastAsia="Calibri"/>
          <w:sz w:val="20"/>
          <w:szCs w:val="20"/>
          <w:lang w:val="en-US"/>
        </w:rPr>
        <w:t>Abdurakhim</w:t>
      </w:r>
      <w:proofErr w:type="spellEnd"/>
      <w:r w:rsidRPr="005F7093">
        <w:rPr>
          <w:rFonts w:eastAsia="Calibri"/>
          <w:sz w:val="20"/>
          <w:szCs w:val="20"/>
          <w:lang w:val="en-US"/>
        </w:rPr>
        <w:t xml:space="preserve"> </w:t>
      </w:r>
      <w:proofErr w:type="spellStart"/>
      <w:r w:rsidRPr="005F7093">
        <w:rPr>
          <w:rFonts w:eastAsia="Calibri"/>
          <w:sz w:val="20"/>
          <w:szCs w:val="20"/>
          <w:lang w:val="en-US"/>
        </w:rPr>
        <w:t>Taslimov</w:t>
      </w:r>
      <w:proofErr w:type="spellEnd"/>
      <w:r w:rsidRPr="005F7093">
        <w:rPr>
          <w:rFonts w:eastAsia="Calibri"/>
          <w:sz w:val="20"/>
          <w:szCs w:val="20"/>
          <w:lang w:val="en-US"/>
        </w:rPr>
        <w:t xml:space="preserve">., </w:t>
      </w:r>
      <w:proofErr w:type="spellStart"/>
      <w:r w:rsidRPr="005F7093">
        <w:rPr>
          <w:rFonts w:eastAsia="Calibri"/>
          <w:sz w:val="20"/>
          <w:szCs w:val="20"/>
          <w:lang w:val="en-US"/>
        </w:rPr>
        <w:t>Feruz</w:t>
      </w:r>
      <w:proofErr w:type="spellEnd"/>
      <w:r w:rsidRPr="005F7093">
        <w:rPr>
          <w:rFonts w:eastAsia="Calibri"/>
          <w:sz w:val="20"/>
          <w:szCs w:val="20"/>
          <w:lang w:val="en-US"/>
        </w:rPr>
        <w:t xml:space="preserve"> </w:t>
      </w:r>
      <w:proofErr w:type="spellStart"/>
      <w:r w:rsidRPr="005F7093">
        <w:rPr>
          <w:rFonts w:eastAsia="Calibri"/>
          <w:sz w:val="20"/>
          <w:szCs w:val="20"/>
          <w:lang w:val="en-US"/>
        </w:rPr>
        <w:t>Raximov</w:t>
      </w:r>
      <w:proofErr w:type="spellEnd"/>
      <w:r w:rsidRPr="005F7093">
        <w:rPr>
          <w:rFonts w:eastAsia="Calibri"/>
          <w:sz w:val="20"/>
          <w:szCs w:val="20"/>
          <w:lang w:val="en-US"/>
        </w:rPr>
        <w:t xml:space="preserve">., </w:t>
      </w:r>
      <w:proofErr w:type="spellStart"/>
      <w:r w:rsidRPr="005F7093">
        <w:rPr>
          <w:rFonts w:eastAsia="Calibri"/>
          <w:sz w:val="20"/>
          <w:szCs w:val="20"/>
          <w:lang w:val="en-US"/>
        </w:rPr>
        <w:t>Farrukh</w:t>
      </w:r>
      <w:proofErr w:type="spellEnd"/>
      <w:r w:rsidRPr="005F7093">
        <w:rPr>
          <w:rFonts w:eastAsia="Calibri"/>
          <w:sz w:val="20"/>
          <w:szCs w:val="20"/>
          <w:lang w:val="en-US"/>
        </w:rPr>
        <w:t xml:space="preserve"> </w:t>
      </w:r>
      <w:proofErr w:type="spellStart"/>
      <w:r w:rsidRPr="005F7093">
        <w:rPr>
          <w:rFonts w:eastAsia="Calibri"/>
          <w:sz w:val="20"/>
          <w:szCs w:val="20"/>
          <w:lang w:val="en-US"/>
        </w:rPr>
        <w:t>Rakhimov</w:t>
      </w:r>
      <w:proofErr w:type="spellEnd"/>
      <w:r w:rsidRPr="005F7093">
        <w:rPr>
          <w:rFonts w:eastAsia="Calibri"/>
          <w:sz w:val="20"/>
          <w:szCs w:val="20"/>
          <w:lang w:val="en-US"/>
        </w:rPr>
        <w:t xml:space="preserve">., Iles </w:t>
      </w:r>
      <w:proofErr w:type="spellStart"/>
      <w:r w:rsidRPr="005F7093">
        <w:rPr>
          <w:rFonts w:eastAsia="Calibri"/>
          <w:sz w:val="20"/>
          <w:szCs w:val="20"/>
          <w:lang w:val="en-US"/>
        </w:rPr>
        <w:t>Bakhadirov</w:t>
      </w:r>
      <w:proofErr w:type="spellEnd"/>
      <w:r w:rsidRPr="005F7093">
        <w:rPr>
          <w:rFonts w:eastAsia="Calibri"/>
          <w:sz w:val="20"/>
          <w:szCs w:val="20"/>
          <w:lang w:val="en-US"/>
        </w:rPr>
        <w:t xml:space="preserve">, Optimal parameters and selection criteria for neutral grounding resistors in 20 </w:t>
      </w:r>
      <w:proofErr w:type="spellStart"/>
      <w:r w:rsidRPr="005F7093">
        <w:rPr>
          <w:rFonts w:eastAsia="Calibri"/>
          <w:sz w:val="20"/>
          <w:szCs w:val="20"/>
          <w:lang w:val="en-US"/>
        </w:rPr>
        <w:t>kv</w:t>
      </w:r>
      <w:proofErr w:type="spellEnd"/>
      <w:r w:rsidRPr="005F7093">
        <w:rPr>
          <w:rFonts w:eastAsia="Calibri"/>
          <w:sz w:val="20"/>
          <w:szCs w:val="20"/>
          <w:lang w:val="en-US"/>
        </w:rPr>
        <w:t xml:space="preserve"> electrical networks, AIP Conf. Proc.</w:t>
      </w:r>
      <w:r w:rsidRPr="005F7093">
        <w:rPr>
          <w:rFonts w:eastAsia="Calibri"/>
          <w:b/>
          <w:sz w:val="20"/>
          <w:szCs w:val="20"/>
          <w:lang w:val="en-US"/>
        </w:rPr>
        <w:t xml:space="preserve"> 3331</w:t>
      </w:r>
      <w:r w:rsidRPr="005F7093">
        <w:rPr>
          <w:rFonts w:eastAsia="Calibri"/>
          <w:sz w:val="20"/>
          <w:szCs w:val="20"/>
          <w:lang w:val="en-US"/>
        </w:rPr>
        <w:t xml:space="preserve">, 030048 (2025) </w:t>
      </w:r>
      <w:hyperlink r:id="rId24" w:history="1">
        <w:r w:rsidRPr="005F7093">
          <w:rPr>
            <w:rStyle w:val="ad"/>
            <w:rFonts w:eastAsia="Calibri"/>
            <w:sz w:val="20"/>
            <w:szCs w:val="20"/>
            <w:lang w:val="en-US"/>
          </w:rPr>
          <w:t>https://doi.org/10.1063/5.0306108</w:t>
        </w:r>
      </w:hyperlink>
      <w:r w:rsidRPr="005F7093">
        <w:rPr>
          <w:rFonts w:eastAsia="Calibri"/>
          <w:sz w:val="20"/>
          <w:szCs w:val="20"/>
          <w:lang w:val="en-US"/>
        </w:rPr>
        <w:t xml:space="preserve"> </w:t>
      </w:r>
    </w:p>
    <w:p w14:paraId="5624F42A"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Islom</w:t>
      </w:r>
      <w:proofErr w:type="spellEnd"/>
      <w:r w:rsidRPr="005F7093">
        <w:rPr>
          <w:rFonts w:eastAsia="Calibri"/>
          <w:sz w:val="20"/>
          <w:szCs w:val="20"/>
          <w:lang w:val="en-US"/>
        </w:rPr>
        <w:t xml:space="preserve"> </w:t>
      </w:r>
      <w:proofErr w:type="spellStart"/>
      <w:r w:rsidRPr="005F7093">
        <w:rPr>
          <w:rFonts w:eastAsia="Calibri"/>
          <w:sz w:val="20"/>
          <w:szCs w:val="20"/>
          <w:lang w:val="en-US"/>
        </w:rPr>
        <w:t>Togaev</w:t>
      </w:r>
      <w:proofErr w:type="spellEnd"/>
      <w:r w:rsidRPr="005F7093">
        <w:rPr>
          <w:rFonts w:eastAsia="Calibri"/>
          <w:sz w:val="20"/>
          <w:szCs w:val="20"/>
          <w:lang w:val="en-US"/>
        </w:rPr>
        <w:t xml:space="preserve">., </w:t>
      </w:r>
      <w:proofErr w:type="spellStart"/>
      <w:r w:rsidRPr="005F7093">
        <w:rPr>
          <w:rFonts w:eastAsia="Calibri"/>
          <w:sz w:val="20"/>
          <w:szCs w:val="20"/>
          <w:lang w:val="en-US"/>
        </w:rPr>
        <w:t>Akram</w:t>
      </w:r>
      <w:proofErr w:type="spellEnd"/>
      <w:r w:rsidRPr="005F7093">
        <w:rPr>
          <w:rFonts w:eastAsia="Calibri"/>
          <w:sz w:val="20"/>
          <w:szCs w:val="20"/>
          <w:lang w:val="en-US"/>
        </w:rPr>
        <w:t xml:space="preserve"> </w:t>
      </w:r>
      <w:proofErr w:type="spellStart"/>
      <w:r w:rsidRPr="005F7093">
        <w:rPr>
          <w:rFonts w:eastAsia="Calibri"/>
          <w:sz w:val="20"/>
          <w:szCs w:val="20"/>
          <w:lang w:val="en-US"/>
        </w:rPr>
        <w:t>Tovbaev</w:t>
      </w:r>
      <w:proofErr w:type="spellEnd"/>
      <w:r w:rsidRPr="005F7093">
        <w:rPr>
          <w:rFonts w:eastAsia="Calibri"/>
          <w:sz w:val="20"/>
          <w:szCs w:val="20"/>
          <w:lang w:val="en-US"/>
        </w:rPr>
        <w:t xml:space="preserve">., </w:t>
      </w:r>
      <w:proofErr w:type="spellStart"/>
      <w:r w:rsidRPr="005F7093">
        <w:rPr>
          <w:rFonts w:eastAsia="Calibri"/>
          <w:sz w:val="20"/>
          <w:szCs w:val="20"/>
          <w:lang w:val="en-US"/>
        </w:rPr>
        <w:t>Gulom</w:t>
      </w:r>
      <w:proofErr w:type="spellEnd"/>
      <w:r w:rsidRPr="005F7093">
        <w:rPr>
          <w:rFonts w:eastAsia="Calibri"/>
          <w:sz w:val="20"/>
          <w:szCs w:val="20"/>
          <w:lang w:val="en-US"/>
        </w:rPr>
        <w:t xml:space="preserve"> </w:t>
      </w:r>
      <w:proofErr w:type="spellStart"/>
      <w:r w:rsidRPr="005F7093">
        <w:rPr>
          <w:rFonts w:eastAsia="Calibri"/>
          <w:sz w:val="20"/>
          <w:szCs w:val="20"/>
          <w:lang w:val="en-US"/>
        </w:rPr>
        <w:t>Nodirov</w:t>
      </w:r>
      <w:proofErr w:type="spellEnd"/>
      <w:r w:rsidRPr="005F7093">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5F7093">
        <w:rPr>
          <w:rFonts w:eastAsia="Calibri"/>
          <w:b/>
          <w:sz w:val="20"/>
          <w:szCs w:val="20"/>
          <w:lang w:val="en-US"/>
        </w:rPr>
        <w:t xml:space="preserve"> 3331</w:t>
      </w:r>
      <w:r w:rsidRPr="005F7093">
        <w:rPr>
          <w:rFonts w:eastAsia="Calibri"/>
          <w:sz w:val="20"/>
          <w:szCs w:val="20"/>
          <w:lang w:val="en-US"/>
        </w:rPr>
        <w:t xml:space="preserve">, 030099 (2025) </w:t>
      </w:r>
      <w:hyperlink r:id="rId25" w:history="1">
        <w:r w:rsidRPr="005F7093">
          <w:rPr>
            <w:rStyle w:val="ad"/>
            <w:rFonts w:eastAsia="Calibri"/>
            <w:sz w:val="20"/>
            <w:szCs w:val="20"/>
            <w:lang w:val="en-US"/>
          </w:rPr>
          <w:t>https://doi.org/10.1063/5.0305740</w:t>
        </w:r>
      </w:hyperlink>
      <w:r w:rsidRPr="005F7093">
        <w:rPr>
          <w:rFonts w:eastAsia="Calibri"/>
          <w:sz w:val="20"/>
          <w:szCs w:val="20"/>
          <w:lang w:val="en-US"/>
        </w:rPr>
        <w:t xml:space="preserve"> </w:t>
      </w:r>
    </w:p>
    <w:p w14:paraId="62B7C473"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proofErr w:type="spellStart"/>
      <w:r w:rsidRPr="005F7093">
        <w:rPr>
          <w:rFonts w:eastAsia="Calibri"/>
          <w:sz w:val="20"/>
          <w:szCs w:val="20"/>
          <w:lang w:val="en-US"/>
        </w:rPr>
        <w:t>Abdurakhim</w:t>
      </w:r>
      <w:proofErr w:type="spellEnd"/>
      <w:r w:rsidRPr="005F7093">
        <w:rPr>
          <w:rFonts w:eastAsia="Calibri"/>
          <w:sz w:val="20"/>
          <w:szCs w:val="20"/>
          <w:lang w:val="en-US"/>
        </w:rPr>
        <w:t xml:space="preserve"> </w:t>
      </w:r>
      <w:proofErr w:type="spellStart"/>
      <w:r w:rsidRPr="005F7093">
        <w:rPr>
          <w:rFonts w:eastAsia="Calibri"/>
          <w:sz w:val="20"/>
          <w:szCs w:val="20"/>
          <w:lang w:val="en-US"/>
        </w:rPr>
        <w:t>Taslimov</w:t>
      </w:r>
      <w:proofErr w:type="spellEnd"/>
      <w:r w:rsidRPr="005F7093">
        <w:rPr>
          <w:rFonts w:eastAsia="Calibri"/>
          <w:sz w:val="20"/>
          <w:szCs w:val="20"/>
          <w:lang w:val="en-US"/>
        </w:rPr>
        <w:t xml:space="preserve">., </w:t>
      </w:r>
      <w:proofErr w:type="spellStart"/>
      <w:r w:rsidRPr="005F7093">
        <w:rPr>
          <w:rFonts w:eastAsia="Calibri"/>
          <w:sz w:val="20"/>
          <w:szCs w:val="20"/>
          <w:lang w:val="en-US"/>
        </w:rPr>
        <w:t>Farrukh</w:t>
      </w:r>
      <w:proofErr w:type="spellEnd"/>
      <w:r w:rsidRPr="005F7093">
        <w:rPr>
          <w:rFonts w:eastAsia="Calibri"/>
          <w:sz w:val="20"/>
          <w:szCs w:val="20"/>
          <w:lang w:val="en-US"/>
        </w:rPr>
        <w:t xml:space="preserve"> </w:t>
      </w:r>
      <w:proofErr w:type="spellStart"/>
      <w:r w:rsidRPr="005F7093">
        <w:rPr>
          <w:rFonts w:eastAsia="Calibri"/>
          <w:sz w:val="20"/>
          <w:szCs w:val="20"/>
          <w:lang w:val="en-US"/>
        </w:rPr>
        <w:t>Rakhimov</w:t>
      </w:r>
      <w:proofErr w:type="spellEnd"/>
      <w:r w:rsidRPr="005F7093">
        <w:rPr>
          <w:rFonts w:eastAsia="Calibri"/>
          <w:sz w:val="20"/>
          <w:szCs w:val="20"/>
          <w:lang w:val="en-US"/>
        </w:rPr>
        <w:t xml:space="preserve">., </w:t>
      </w:r>
      <w:proofErr w:type="spellStart"/>
      <w:r w:rsidRPr="005F7093">
        <w:rPr>
          <w:rFonts w:eastAsia="Calibri"/>
          <w:sz w:val="20"/>
          <w:szCs w:val="20"/>
          <w:lang w:val="en-US"/>
        </w:rPr>
        <w:t>Feruz</w:t>
      </w:r>
      <w:proofErr w:type="spellEnd"/>
      <w:r w:rsidRPr="005F7093">
        <w:rPr>
          <w:rFonts w:eastAsia="Calibri"/>
          <w:sz w:val="20"/>
          <w:szCs w:val="20"/>
          <w:lang w:val="en-US"/>
        </w:rPr>
        <w:t xml:space="preserve"> </w:t>
      </w:r>
      <w:proofErr w:type="spellStart"/>
      <w:r w:rsidRPr="005F7093">
        <w:rPr>
          <w:rFonts w:eastAsia="Calibri"/>
          <w:sz w:val="20"/>
          <w:szCs w:val="20"/>
          <w:lang w:val="en-US"/>
        </w:rPr>
        <w:t>Rakhimov</w:t>
      </w:r>
      <w:proofErr w:type="spellEnd"/>
      <w:r w:rsidRPr="005F7093">
        <w:rPr>
          <w:rFonts w:eastAsia="Calibri"/>
          <w:sz w:val="20"/>
          <w:szCs w:val="20"/>
          <w:lang w:val="en-US"/>
        </w:rPr>
        <w:t xml:space="preserve">., </w:t>
      </w:r>
      <w:proofErr w:type="spellStart"/>
      <w:r w:rsidRPr="005F7093">
        <w:rPr>
          <w:rFonts w:eastAsia="Calibri"/>
          <w:sz w:val="20"/>
          <w:szCs w:val="20"/>
          <w:lang w:val="en-US"/>
        </w:rPr>
        <w:t>Vaxobiddin</w:t>
      </w:r>
      <w:proofErr w:type="spellEnd"/>
      <w:r w:rsidRPr="005F7093">
        <w:rPr>
          <w:rFonts w:eastAsia="Calibri"/>
          <w:sz w:val="20"/>
          <w:szCs w:val="20"/>
          <w:lang w:val="en-US"/>
        </w:rPr>
        <w:t xml:space="preserve"> </w:t>
      </w:r>
      <w:proofErr w:type="spellStart"/>
      <w:r w:rsidRPr="005F7093">
        <w:rPr>
          <w:rFonts w:eastAsia="Calibri"/>
          <w:sz w:val="20"/>
          <w:szCs w:val="20"/>
          <w:lang w:val="en-US"/>
        </w:rPr>
        <w:t>Mo’minov</w:t>
      </w:r>
      <w:proofErr w:type="spellEnd"/>
      <w:r w:rsidRPr="005F7093">
        <w:rPr>
          <w:rFonts w:eastAsia="Calibri"/>
          <w:sz w:val="20"/>
          <w:szCs w:val="20"/>
          <w:lang w:val="en-US"/>
        </w:rPr>
        <w:t xml:space="preserve">, Analysis of the results of sampling the surfaces of sections of rural electric networks, AIP Conf. Proc. </w:t>
      </w:r>
      <w:r w:rsidRPr="005F7093">
        <w:rPr>
          <w:rFonts w:eastAsia="Calibri"/>
          <w:b/>
          <w:sz w:val="20"/>
          <w:szCs w:val="20"/>
          <w:lang w:val="en-US"/>
        </w:rPr>
        <w:t>3331,</w:t>
      </w:r>
      <w:r w:rsidRPr="005F7093">
        <w:rPr>
          <w:rFonts w:eastAsia="Calibri"/>
          <w:sz w:val="20"/>
          <w:szCs w:val="20"/>
          <w:lang w:val="en-US"/>
        </w:rPr>
        <w:t xml:space="preserve"> 030041 (2025) </w:t>
      </w:r>
      <w:hyperlink r:id="rId26" w:history="1">
        <w:r w:rsidRPr="005F7093">
          <w:rPr>
            <w:rStyle w:val="ad"/>
            <w:rFonts w:eastAsia="Calibri"/>
            <w:sz w:val="20"/>
            <w:szCs w:val="20"/>
            <w:lang w:val="en-US"/>
          </w:rPr>
          <w:t>https://doi.org/10.1063/5.0305783</w:t>
        </w:r>
      </w:hyperlink>
      <w:r w:rsidRPr="005F7093">
        <w:rPr>
          <w:rFonts w:eastAsia="Calibri"/>
          <w:sz w:val="20"/>
          <w:szCs w:val="20"/>
          <w:lang w:val="en-US"/>
        </w:rPr>
        <w:t xml:space="preserve"> </w:t>
      </w:r>
    </w:p>
    <w:p w14:paraId="3EF85DC6"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rStyle w:val="ad"/>
          <w:sz w:val="20"/>
          <w:szCs w:val="20"/>
          <w:lang w:val="en-US"/>
        </w:rPr>
      </w:pPr>
      <w:proofErr w:type="spellStart"/>
      <w:r w:rsidRPr="005F7093">
        <w:rPr>
          <w:sz w:val="20"/>
          <w:szCs w:val="20"/>
          <w:lang w:val="en-US"/>
        </w:rPr>
        <w:t>Sulton</w:t>
      </w:r>
      <w:proofErr w:type="spellEnd"/>
      <w:r w:rsidRPr="005F7093">
        <w:rPr>
          <w:sz w:val="20"/>
          <w:szCs w:val="20"/>
          <w:lang w:val="en-US"/>
        </w:rPr>
        <w:t xml:space="preserve"> </w:t>
      </w:r>
      <w:proofErr w:type="spellStart"/>
      <w:r w:rsidRPr="005F7093">
        <w:rPr>
          <w:sz w:val="20"/>
          <w:szCs w:val="20"/>
          <w:lang w:val="en-US"/>
        </w:rPr>
        <w:t>Amirov</w:t>
      </w:r>
      <w:proofErr w:type="spellEnd"/>
      <w:r w:rsidRPr="005F7093">
        <w:rPr>
          <w:sz w:val="20"/>
          <w:szCs w:val="20"/>
          <w:lang w:val="en-US"/>
        </w:rPr>
        <w:t xml:space="preserve">, </w:t>
      </w:r>
      <w:proofErr w:type="spellStart"/>
      <w:r w:rsidRPr="005F7093">
        <w:rPr>
          <w:sz w:val="20"/>
          <w:szCs w:val="20"/>
          <w:lang w:val="en-US"/>
        </w:rPr>
        <w:t>Aminjon</w:t>
      </w:r>
      <w:proofErr w:type="spellEnd"/>
      <w:r w:rsidRPr="005F7093">
        <w:rPr>
          <w:sz w:val="20"/>
          <w:szCs w:val="20"/>
          <w:lang w:val="en-US"/>
        </w:rPr>
        <w:t xml:space="preserve"> </w:t>
      </w:r>
      <w:proofErr w:type="spellStart"/>
      <w:r w:rsidRPr="005F7093">
        <w:rPr>
          <w:sz w:val="20"/>
          <w:szCs w:val="20"/>
          <w:lang w:val="en-US"/>
        </w:rPr>
        <w:t>Ataullayev</w:t>
      </w:r>
      <w:proofErr w:type="spellEnd"/>
      <w:r w:rsidRPr="005F7093">
        <w:rPr>
          <w:sz w:val="20"/>
          <w:szCs w:val="20"/>
          <w:lang w:val="en-US"/>
        </w:rPr>
        <w:t xml:space="preserve">, Sine-cosine rotating transformers in zenith angle converters, E3S Web of Conferences </w:t>
      </w:r>
      <w:r w:rsidRPr="005F7093">
        <w:rPr>
          <w:b/>
          <w:sz w:val="20"/>
          <w:szCs w:val="20"/>
          <w:lang w:val="en-US"/>
        </w:rPr>
        <w:t>525,</w:t>
      </w:r>
      <w:r w:rsidRPr="005F7093">
        <w:rPr>
          <w:sz w:val="20"/>
          <w:szCs w:val="20"/>
          <w:lang w:val="en-US"/>
        </w:rPr>
        <w:t xml:space="preserve"> 03010 (2024) GEOTECH-2024, </w:t>
      </w:r>
      <w:hyperlink r:id="rId27" w:history="1">
        <w:r w:rsidRPr="005F7093">
          <w:rPr>
            <w:rStyle w:val="ad"/>
            <w:sz w:val="20"/>
            <w:szCs w:val="20"/>
            <w:lang w:val="en-US"/>
          </w:rPr>
          <w:t>https://doi.org/10.1051/e3sconf/202452503010</w:t>
        </w:r>
      </w:hyperlink>
    </w:p>
    <w:p w14:paraId="59324148" w14:textId="77777777" w:rsidR="00FE34F1" w:rsidRPr="005F7093" w:rsidRDefault="00FE34F1" w:rsidP="005F7093">
      <w:pPr>
        <w:pStyle w:val="Reference"/>
        <w:numPr>
          <w:ilvl w:val="0"/>
          <w:numId w:val="10"/>
        </w:numPr>
        <w:tabs>
          <w:tab w:val="left" w:pos="142"/>
          <w:tab w:val="left" w:pos="284"/>
          <w:tab w:val="left" w:pos="567"/>
        </w:tabs>
        <w:spacing w:before="0" w:beforeAutospacing="0" w:after="0" w:afterAutospacing="0"/>
        <w:ind w:left="0" w:firstLine="0"/>
        <w:rPr>
          <w:sz w:val="20"/>
          <w:szCs w:val="20"/>
          <w:lang w:val="en-US"/>
        </w:rPr>
      </w:pPr>
      <w:r w:rsidRPr="005F7093">
        <w:rPr>
          <w:sz w:val="20"/>
          <w:szCs w:val="20"/>
          <w:lang w:val="en-US"/>
        </w:rPr>
        <w:t xml:space="preserve">Sultan F. </w:t>
      </w:r>
      <w:proofErr w:type="spellStart"/>
      <w:r w:rsidRPr="005F7093">
        <w:rPr>
          <w:sz w:val="20"/>
          <w:szCs w:val="20"/>
          <w:lang w:val="en-US"/>
        </w:rPr>
        <w:t>Amirov</w:t>
      </w:r>
      <w:proofErr w:type="spellEnd"/>
      <w:r w:rsidRPr="005F7093">
        <w:rPr>
          <w:sz w:val="20"/>
          <w:szCs w:val="20"/>
          <w:lang w:val="en-US"/>
        </w:rPr>
        <w:t xml:space="preserve">, </w:t>
      </w:r>
      <w:proofErr w:type="spellStart"/>
      <w:r w:rsidRPr="005F7093">
        <w:rPr>
          <w:sz w:val="20"/>
          <w:szCs w:val="20"/>
          <w:lang w:val="en-US"/>
        </w:rPr>
        <w:t>Nodir</w:t>
      </w:r>
      <w:proofErr w:type="spellEnd"/>
      <w:r w:rsidRPr="005F7093">
        <w:rPr>
          <w:sz w:val="20"/>
          <w:szCs w:val="20"/>
          <w:lang w:val="en-US"/>
        </w:rPr>
        <w:t xml:space="preserve"> O. </w:t>
      </w:r>
      <w:proofErr w:type="spellStart"/>
      <w:r w:rsidRPr="005F7093">
        <w:rPr>
          <w:sz w:val="20"/>
          <w:szCs w:val="20"/>
          <w:lang w:val="en-US"/>
        </w:rPr>
        <w:t>Ataullayev</w:t>
      </w:r>
      <w:proofErr w:type="spellEnd"/>
      <w:r w:rsidRPr="005F7093">
        <w:rPr>
          <w:sz w:val="20"/>
          <w:szCs w:val="20"/>
          <w:lang w:val="en-US"/>
        </w:rPr>
        <w:t xml:space="preserve">, Amin O. </w:t>
      </w:r>
      <w:proofErr w:type="spellStart"/>
      <w:r w:rsidRPr="005F7093">
        <w:rPr>
          <w:sz w:val="20"/>
          <w:szCs w:val="20"/>
          <w:lang w:val="en-US"/>
        </w:rPr>
        <w:t>Ataullayev</w:t>
      </w:r>
      <w:proofErr w:type="spellEnd"/>
      <w:r w:rsidRPr="005F7093">
        <w:rPr>
          <w:sz w:val="20"/>
          <w:szCs w:val="20"/>
          <w:lang w:val="en-US"/>
        </w:rPr>
        <w:t xml:space="preserve">, </w:t>
      </w:r>
      <w:proofErr w:type="spellStart"/>
      <w:r w:rsidRPr="005F7093">
        <w:rPr>
          <w:sz w:val="20"/>
          <w:szCs w:val="20"/>
          <w:lang w:val="en-US"/>
        </w:rPr>
        <w:t>Bobur</w:t>
      </w:r>
      <w:proofErr w:type="spellEnd"/>
      <w:r w:rsidRPr="005F7093">
        <w:rPr>
          <w:sz w:val="20"/>
          <w:szCs w:val="20"/>
          <w:lang w:val="en-US"/>
        </w:rPr>
        <w:t xml:space="preserve"> Q. </w:t>
      </w:r>
      <w:proofErr w:type="spellStart"/>
      <w:r w:rsidRPr="005F7093">
        <w:rPr>
          <w:sz w:val="20"/>
          <w:szCs w:val="20"/>
          <w:lang w:val="en-US"/>
        </w:rPr>
        <w:t>Muxammadov</w:t>
      </w:r>
      <w:proofErr w:type="spellEnd"/>
      <w:r w:rsidRPr="005F7093">
        <w:rPr>
          <w:sz w:val="20"/>
          <w:szCs w:val="20"/>
          <w:lang w:val="en-US"/>
        </w:rPr>
        <w:t xml:space="preserve">, and </w:t>
      </w:r>
      <w:proofErr w:type="spellStart"/>
      <w:r w:rsidRPr="005F7093">
        <w:rPr>
          <w:sz w:val="20"/>
          <w:szCs w:val="20"/>
          <w:lang w:val="en-US"/>
        </w:rPr>
        <w:t>Ahror</w:t>
      </w:r>
      <w:proofErr w:type="spellEnd"/>
      <w:r w:rsidRPr="005F7093">
        <w:rPr>
          <w:sz w:val="20"/>
          <w:szCs w:val="20"/>
          <w:lang w:val="en-US"/>
        </w:rPr>
        <w:t xml:space="preserve"> U. </w:t>
      </w:r>
      <w:proofErr w:type="spellStart"/>
      <w:r w:rsidRPr="005F7093">
        <w:rPr>
          <w:sz w:val="20"/>
          <w:szCs w:val="20"/>
          <w:lang w:val="en-US"/>
        </w:rPr>
        <w:t>Majidov</w:t>
      </w:r>
      <w:proofErr w:type="spellEnd"/>
      <w:r w:rsidRPr="005F7093">
        <w:rPr>
          <w:sz w:val="20"/>
          <w:szCs w:val="20"/>
          <w:lang w:val="en-US"/>
        </w:rPr>
        <w:t xml:space="preserve">, Methods for reducing the temperature components of </w:t>
      </w:r>
      <w:proofErr w:type="spellStart"/>
      <w:r w:rsidRPr="005F7093">
        <w:rPr>
          <w:sz w:val="20"/>
          <w:szCs w:val="20"/>
          <w:lang w:val="en-US"/>
        </w:rPr>
        <w:t>magnetomodulation</w:t>
      </w:r>
      <w:proofErr w:type="spellEnd"/>
      <w:r w:rsidRPr="005F7093">
        <w:rPr>
          <w:sz w:val="20"/>
          <w:szCs w:val="20"/>
          <w:lang w:val="en-US"/>
        </w:rPr>
        <w:t xml:space="preserve"> DC convertors errors, E3S Web of Conferences </w:t>
      </w:r>
      <w:r w:rsidRPr="005F7093">
        <w:rPr>
          <w:b/>
          <w:sz w:val="20"/>
          <w:szCs w:val="20"/>
          <w:lang w:val="en-US"/>
        </w:rPr>
        <w:t>417,</w:t>
      </w:r>
      <w:r w:rsidRPr="005F7093">
        <w:rPr>
          <w:sz w:val="20"/>
          <w:szCs w:val="20"/>
          <w:lang w:val="en-US"/>
        </w:rPr>
        <w:t xml:space="preserve"> 03011 (2023) GEOTECH-2023 </w:t>
      </w:r>
      <w:hyperlink r:id="rId28" w:history="1">
        <w:r w:rsidRPr="005F7093">
          <w:rPr>
            <w:rStyle w:val="ad"/>
            <w:sz w:val="20"/>
            <w:szCs w:val="20"/>
            <w:lang w:val="en-US"/>
          </w:rPr>
          <w:t>https://doi.org/10.1051/e3sconf/202341703011</w:t>
        </w:r>
      </w:hyperlink>
      <w:r w:rsidRPr="005F7093">
        <w:rPr>
          <w:sz w:val="20"/>
          <w:szCs w:val="20"/>
          <w:lang w:val="en-US"/>
        </w:rPr>
        <w:t xml:space="preserve"> </w:t>
      </w:r>
    </w:p>
    <w:p w14:paraId="38694907" w14:textId="77777777" w:rsidR="00FE34F1" w:rsidRPr="005F7093" w:rsidRDefault="00FE34F1" w:rsidP="005F7093">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5F7093">
        <w:rPr>
          <w:rFonts w:ascii="Times New Roman" w:hAnsi="Times New Roman" w:cs="Times New Roman"/>
          <w:sz w:val="20"/>
          <w:szCs w:val="20"/>
          <w:lang w:val="en-US"/>
        </w:rPr>
        <w:lastRenderedPageBreak/>
        <w:t>I.Togayev</w:t>
      </w:r>
      <w:proofErr w:type="spellEnd"/>
      <w:r w:rsidRPr="005F7093">
        <w:rPr>
          <w:rFonts w:ascii="Times New Roman" w:hAnsi="Times New Roman" w:cs="Times New Roman"/>
          <w:sz w:val="20"/>
          <w:szCs w:val="20"/>
          <w:lang w:val="en-US"/>
        </w:rPr>
        <w:t xml:space="preserve">, </w:t>
      </w:r>
      <w:proofErr w:type="spellStart"/>
      <w:r w:rsidRPr="005F7093">
        <w:rPr>
          <w:rFonts w:ascii="Times New Roman" w:hAnsi="Times New Roman" w:cs="Times New Roman"/>
          <w:sz w:val="20"/>
          <w:szCs w:val="20"/>
          <w:lang w:val="en-US"/>
        </w:rPr>
        <w:t>A.Tovbaev</w:t>
      </w:r>
      <w:proofErr w:type="spellEnd"/>
      <w:r w:rsidRPr="005F7093">
        <w:rPr>
          <w:rFonts w:ascii="Times New Roman" w:hAnsi="Times New Roman" w:cs="Times New Roman"/>
          <w:sz w:val="20"/>
          <w:szCs w:val="20"/>
          <w:lang w:val="en-US"/>
        </w:rPr>
        <w:t xml:space="preserve">, G. </w:t>
      </w:r>
      <w:proofErr w:type="spellStart"/>
      <w:r w:rsidRPr="005F7093">
        <w:rPr>
          <w:rFonts w:ascii="Times New Roman" w:hAnsi="Times New Roman" w:cs="Times New Roman"/>
          <w:sz w:val="20"/>
          <w:szCs w:val="20"/>
          <w:lang w:val="en-US"/>
        </w:rPr>
        <w:t>Nodirov</w:t>
      </w:r>
      <w:proofErr w:type="spellEnd"/>
      <w:r w:rsidRPr="005F7093">
        <w:rPr>
          <w:rFonts w:ascii="Times New Roman" w:hAnsi="Times New Roman" w:cs="Times New Roman"/>
          <w:sz w:val="20"/>
          <w:szCs w:val="20"/>
          <w:lang w:val="en-US"/>
        </w:rPr>
        <w:t xml:space="preserve">, Assessment of the quality of electricity by applying reactive power sources, E3S Web of Conferences, 525, 03004 (2024) </w:t>
      </w:r>
      <w:hyperlink r:id="rId29" w:history="1">
        <w:r w:rsidRPr="005F7093">
          <w:rPr>
            <w:rStyle w:val="ad"/>
            <w:rFonts w:ascii="Times New Roman" w:hAnsi="Times New Roman" w:cs="Times New Roman"/>
            <w:sz w:val="20"/>
            <w:szCs w:val="20"/>
            <w:lang w:val="en-US"/>
          </w:rPr>
          <w:t>https://doi.org/10.1051/e3sconf/202452503004</w:t>
        </w:r>
      </w:hyperlink>
      <w:r w:rsidRPr="005F7093">
        <w:rPr>
          <w:rFonts w:ascii="Times New Roman" w:hAnsi="Times New Roman" w:cs="Times New Roman"/>
          <w:sz w:val="20"/>
          <w:szCs w:val="20"/>
          <w:lang w:val="en-US"/>
        </w:rPr>
        <w:t xml:space="preserve"> </w:t>
      </w:r>
    </w:p>
    <w:p w14:paraId="3A2351FB" w14:textId="77777777" w:rsidR="00FE34F1" w:rsidRPr="005F7093" w:rsidRDefault="00FE34F1" w:rsidP="005F7093">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5F7093">
        <w:rPr>
          <w:rFonts w:ascii="Times New Roman" w:hAnsi="Times New Roman" w:cs="Times New Roman"/>
          <w:sz w:val="20"/>
          <w:szCs w:val="20"/>
          <w:lang w:val="en-US"/>
        </w:rPr>
        <w:t>G.Boynazarov</w:t>
      </w:r>
      <w:proofErr w:type="spellEnd"/>
      <w:r w:rsidRPr="005F7093">
        <w:rPr>
          <w:rFonts w:ascii="Times New Roman" w:hAnsi="Times New Roman" w:cs="Times New Roman"/>
          <w:sz w:val="20"/>
          <w:szCs w:val="20"/>
          <w:lang w:val="en-US"/>
        </w:rPr>
        <w:t xml:space="preserve">, A. </w:t>
      </w:r>
      <w:proofErr w:type="spellStart"/>
      <w:r w:rsidRPr="005F7093">
        <w:rPr>
          <w:rFonts w:ascii="Times New Roman" w:hAnsi="Times New Roman" w:cs="Times New Roman"/>
          <w:sz w:val="20"/>
          <w:szCs w:val="20"/>
          <w:lang w:val="en-US"/>
        </w:rPr>
        <w:t>Tovbaev</w:t>
      </w:r>
      <w:proofErr w:type="spellEnd"/>
      <w:r w:rsidRPr="005F7093">
        <w:rPr>
          <w:rFonts w:ascii="Times New Roman" w:hAnsi="Times New Roman" w:cs="Times New Roman"/>
          <w:sz w:val="20"/>
          <w:szCs w:val="20"/>
          <w:lang w:val="en-US"/>
        </w:rPr>
        <w:t xml:space="preserve">, U. </w:t>
      </w:r>
      <w:proofErr w:type="spellStart"/>
      <w:r w:rsidRPr="005F7093">
        <w:rPr>
          <w:rFonts w:ascii="Times New Roman" w:hAnsi="Times New Roman" w:cs="Times New Roman"/>
          <w:sz w:val="20"/>
          <w:szCs w:val="20"/>
          <w:lang w:val="en-US"/>
        </w:rPr>
        <w:t>Usarov</w:t>
      </w:r>
      <w:proofErr w:type="spellEnd"/>
      <w:r w:rsidRPr="005F7093">
        <w:rPr>
          <w:rFonts w:ascii="Times New Roman" w:hAnsi="Times New Roman" w:cs="Times New Roman"/>
          <w:sz w:val="20"/>
          <w:szCs w:val="20"/>
          <w:lang w:val="en-US"/>
        </w:rPr>
        <w:t xml:space="preserve">, </w:t>
      </w:r>
      <w:proofErr w:type="spellStart"/>
      <w:r w:rsidRPr="005F7093">
        <w:rPr>
          <w:rFonts w:ascii="Times New Roman" w:hAnsi="Times New Roman" w:cs="Times New Roman"/>
          <w:sz w:val="20"/>
          <w:szCs w:val="20"/>
          <w:lang w:val="en-US"/>
        </w:rPr>
        <w:t>Methology</w:t>
      </w:r>
      <w:proofErr w:type="spellEnd"/>
      <w:r w:rsidRPr="005F7093">
        <w:rPr>
          <w:rFonts w:ascii="Times New Roman" w:hAnsi="Times New Roman" w:cs="Times New Roman"/>
          <w:sz w:val="20"/>
          <w:szCs w:val="20"/>
          <w:lang w:val="en-US"/>
        </w:rPr>
        <w:t xml:space="preserve"> of experimental research of voltage quality in electrical circuit, E3S Web of Conferences 548, 03009 (2024) </w:t>
      </w:r>
      <w:hyperlink r:id="rId30" w:history="1">
        <w:r w:rsidRPr="005F7093">
          <w:rPr>
            <w:rStyle w:val="ad"/>
            <w:rFonts w:ascii="Times New Roman" w:hAnsi="Times New Roman" w:cs="Times New Roman"/>
            <w:sz w:val="20"/>
            <w:szCs w:val="20"/>
            <w:lang w:val="en-US"/>
          </w:rPr>
          <w:t>https://doi.org/10.1051/e3sconf/202454803009</w:t>
        </w:r>
      </w:hyperlink>
      <w:r w:rsidRPr="005F7093">
        <w:rPr>
          <w:rFonts w:ascii="Times New Roman" w:hAnsi="Times New Roman" w:cs="Times New Roman"/>
          <w:sz w:val="20"/>
          <w:szCs w:val="20"/>
          <w:lang w:val="en-US"/>
        </w:rPr>
        <w:t xml:space="preserve">  </w:t>
      </w:r>
    </w:p>
    <w:p w14:paraId="22CAFDE3" w14:textId="77777777" w:rsidR="00FE34F1" w:rsidRPr="005F7093" w:rsidRDefault="00FE34F1"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rPr>
      </w:pPr>
      <w:proofErr w:type="spellStart"/>
      <w:r w:rsidRPr="005F7093">
        <w:rPr>
          <w:rFonts w:ascii="Times New Roman" w:hAnsi="Times New Roman" w:cs="Times New Roman"/>
          <w:sz w:val="20"/>
          <w:szCs w:val="20"/>
          <w:lang w:val="en-US"/>
        </w:rPr>
        <w:t>Ataullayev</w:t>
      </w:r>
      <w:proofErr w:type="spellEnd"/>
      <w:r w:rsidRPr="005F7093">
        <w:rPr>
          <w:rFonts w:ascii="Times New Roman" w:hAnsi="Times New Roman" w:cs="Times New Roman"/>
          <w:sz w:val="20"/>
          <w:szCs w:val="20"/>
          <w:lang w:val="en-US"/>
        </w:rPr>
        <w:t xml:space="preserve"> N.O., </w:t>
      </w:r>
      <w:proofErr w:type="spellStart"/>
      <w:r w:rsidRPr="005F7093">
        <w:rPr>
          <w:rFonts w:ascii="Times New Roman" w:hAnsi="Times New Roman" w:cs="Times New Roman"/>
          <w:sz w:val="20"/>
          <w:szCs w:val="20"/>
          <w:lang w:val="en-US"/>
        </w:rPr>
        <w:t>Muxammadov</w:t>
      </w:r>
      <w:proofErr w:type="spellEnd"/>
      <w:r w:rsidRPr="005F7093">
        <w:rPr>
          <w:rFonts w:ascii="Times New Roman" w:hAnsi="Times New Roman" w:cs="Times New Roman"/>
          <w:sz w:val="20"/>
          <w:szCs w:val="20"/>
          <w:lang w:val="en-US"/>
        </w:rPr>
        <w:t xml:space="preserve"> B.Q., </w:t>
      </w:r>
      <w:proofErr w:type="spellStart"/>
      <w:r w:rsidRPr="005F7093">
        <w:rPr>
          <w:rFonts w:ascii="Times New Roman" w:hAnsi="Times New Roman" w:cs="Times New Roman"/>
          <w:sz w:val="20"/>
          <w:szCs w:val="20"/>
          <w:lang w:val="en-US"/>
        </w:rPr>
        <w:t>Idieva</w:t>
      </w:r>
      <w:proofErr w:type="spellEnd"/>
      <w:r w:rsidRPr="005F7093">
        <w:rPr>
          <w:rFonts w:ascii="Times New Roman" w:hAnsi="Times New Roman" w:cs="Times New Roman"/>
          <w:sz w:val="20"/>
          <w:szCs w:val="20"/>
          <w:lang w:val="en-US"/>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31" w:history="1">
        <w:r w:rsidRPr="005F7093">
          <w:rPr>
            <w:rStyle w:val="ad"/>
            <w:rFonts w:ascii="Times New Roman" w:hAnsi="Times New Roman" w:cs="Times New Roman"/>
            <w:sz w:val="20"/>
            <w:szCs w:val="20"/>
          </w:rPr>
          <w:t>http://www.ijarset.com/volume-7-issue-11.html?utm_source=chatgpt.com</w:t>
        </w:r>
      </w:hyperlink>
      <w:r w:rsidRPr="005F7093">
        <w:rPr>
          <w:rFonts w:ascii="Times New Roman" w:hAnsi="Times New Roman" w:cs="Times New Roman"/>
          <w:sz w:val="20"/>
          <w:szCs w:val="20"/>
        </w:rPr>
        <w:t xml:space="preserve">   </w:t>
      </w:r>
    </w:p>
    <w:p w14:paraId="607AAFED" w14:textId="77777777" w:rsidR="00FE34F1" w:rsidRPr="005F7093" w:rsidRDefault="00FE34F1"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rPr>
      </w:pPr>
      <w:proofErr w:type="spellStart"/>
      <w:r w:rsidRPr="005F7093">
        <w:rPr>
          <w:rFonts w:ascii="Times New Roman" w:hAnsi="Times New Roman" w:cs="Times New Roman"/>
          <w:sz w:val="20"/>
          <w:szCs w:val="20"/>
        </w:rPr>
        <w:t>N.Ataullayev</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A.Norqulov</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B.Muxammadov</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A.Majidov</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I.Tog’ayev</w:t>
      </w:r>
      <w:proofErr w:type="spellEnd"/>
      <w:r w:rsidRPr="005F7093">
        <w:rPr>
          <w:rFonts w:ascii="Times New Roman" w:hAnsi="Times New Roman" w:cs="Times New Roman"/>
          <w:sz w:val="20"/>
          <w:szCs w:val="20"/>
        </w:rPr>
        <w:t xml:space="preserve">. </w:t>
      </w:r>
      <w:r w:rsidRPr="005F7093">
        <w:rPr>
          <w:rFonts w:ascii="Times New Roman" w:hAnsi="Times New Roman" w:cs="Times New Roman"/>
          <w:sz w:val="20"/>
          <w:szCs w:val="20"/>
          <w:lang w:val="en-US"/>
        </w:rPr>
        <w:t xml:space="preserve">Principles of protection against single phase earth faults in networks with capacitive current compensation. </w:t>
      </w:r>
      <w:r w:rsidRPr="005F7093">
        <w:rPr>
          <w:rFonts w:ascii="Times New Roman" w:hAnsi="Times New Roman" w:cs="Times New Roman"/>
          <w:sz w:val="20"/>
          <w:szCs w:val="20"/>
        </w:rPr>
        <w:t xml:space="preserve">E3S </w:t>
      </w:r>
      <w:proofErr w:type="spellStart"/>
      <w:r w:rsidRPr="005F7093">
        <w:rPr>
          <w:rFonts w:ascii="Times New Roman" w:hAnsi="Times New Roman" w:cs="Times New Roman"/>
          <w:sz w:val="20"/>
          <w:szCs w:val="20"/>
        </w:rPr>
        <w:t>Web</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of</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Conferences</w:t>
      </w:r>
      <w:proofErr w:type="spellEnd"/>
      <w:r w:rsidRPr="005F7093">
        <w:rPr>
          <w:rFonts w:ascii="Times New Roman" w:hAnsi="Times New Roman" w:cs="Times New Roman"/>
          <w:sz w:val="20"/>
          <w:szCs w:val="20"/>
        </w:rPr>
        <w:t xml:space="preserve">, 548, 06008 (2024). </w:t>
      </w:r>
      <w:hyperlink r:id="rId32" w:history="1">
        <w:r w:rsidRPr="005F7093">
          <w:rPr>
            <w:rStyle w:val="ad"/>
            <w:rFonts w:ascii="Times New Roman" w:hAnsi="Times New Roman" w:cs="Times New Roman"/>
            <w:sz w:val="20"/>
            <w:szCs w:val="20"/>
          </w:rPr>
          <w:t>https://doi.org/10.1051/e3sconf/202454806008</w:t>
        </w:r>
      </w:hyperlink>
      <w:r w:rsidRPr="005F7093">
        <w:rPr>
          <w:rFonts w:ascii="Times New Roman" w:hAnsi="Times New Roman" w:cs="Times New Roman"/>
          <w:sz w:val="20"/>
          <w:szCs w:val="20"/>
        </w:rPr>
        <w:t xml:space="preserve">  </w:t>
      </w:r>
    </w:p>
    <w:p w14:paraId="3B4CE892" w14:textId="77777777" w:rsidR="005B5F3B" w:rsidRPr="005B5F3B" w:rsidRDefault="00FE34F1" w:rsidP="005B5F3B">
      <w:pPr>
        <w:pStyle w:val="a6"/>
        <w:numPr>
          <w:ilvl w:val="0"/>
          <w:numId w:val="10"/>
        </w:numPr>
        <w:tabs>
          <w:tab w:val="left" w:pos="284"/>
        </w:tabs>
        <w:spacing w:after="0" w:line="240" w:lineRule="auto"/>
        <w:ind w:left="0" w:firstLine="0"/>
        <w:jc w:val="both"/>
        <w:rPr>
          <w:rStyle w:val="ad"/>
          <w:rFonts w:ascii="Times New Roman" w:hAnsi="Times New Roman" w:cs="Times New Roman"/>
          <w:color w:val="auto"/>
          <w:sz w:val="20"/>
          <w:szCs w:val="20"/>
          <w:u w:val="none"/>
        </w:rPr>
      </w:pPr>
      <w:proofErr w:type="spellStart"/>
      <w:r w:rsidRPr="005F7093">
        <w:rPr>
          <w:rFonts w:ascii="Times New Roman" w:hAnsi="Times New Roman" w:cs="Times New Roman"/>
          <w:sz w:val="20"/>
          <w:szCs w:val="20"/>
          <w:lang w:val="en-US"/>
        </w:rPr>
        <w:t>Shirinov</w:t>
      </w:r>
      <w:proofErr w:type="spellEnd"/>
      <w:r w:rsidRPr="005F7093">
        <w:rPr>
          <w:rFonts w:ascii="Times New Roman" w:hAnsi="Times New Roman" w:cs="Times New Roman"/>
          <w:sz w:val="20"/>
          <w:szCs w:val="20"/>
          <w:lang w:val="en-US"/>
        </w:rPr>
        <w:t xml:space="preserve"> S.G., J.S. </w:t>
      </w:r>
      <w:proofErr w:type="spellStart"/>
      <w:r w:rsidRPr="005F7093">
        <w:rPr>
          <w:rFonts w:ascii="Times New Roman" w:hAnsi="Times New Roman" w:cs="Times New Roman"/>
          <w:sz w:val="20"/>
          <w:szCs w:val="20"/>
          <w:lang w:val="en-US"/>
        </w:rPr>
        <w:t>Olimov</w:t>
      </w:r>
      <w:proofErr w:type="spellEnd"/>
      <w:r w:rsidRPr="005F7093">
        <w:rPr>
          <w:rFonts w:ascii="Times New Roman" w:hAnsi="Times New Roman" w:cs="Times New Roman"/>
          <w:sz w:val="20"/>
          <w:szCs w:val="20"/>
          <w:lang w:val="en-US"/>
        </w:rPr>
        <w:t xml:space="preserve">, I.Z. </w:t>
      </w:r>
      <w:proofErr w:type="spellStart"/>
      <w:proofErr w:type="gramStart"/>
      <w:r w:rsidRPr="005F7093">
        <w:rPr>
          <w:rFonts w:ascii="Times New Roman" w:hAnsi="Times New Roman" w:cs="Times New Roman"/>
          <w:sz w:val="20"/>
          <w:szCs w:val="20"/>
          <w:lang w:val="en-US"/>
        </w:rPr>
        <w:t>Jumayev</w:t>
      </w:r>
      <w:proofErr w:type="spellEnd"/>
      <w:r w:rsidRPr="005F7093">
        <w:rPr>
          <w:rFonts w:ascii="Times New Roman" w:hAnsi="Times New Roman" w:cs="Times New Roman"/>
          <w:sz w:val="20"/>
          <w:szCs w:val="20"/>
          <w:lang w:val="en-US"/>
        </w:rPr>
        <w:t>,  M.K.</w:t>
      </w:r>
      <w:proofErr w:type="gramEnd"/>
      <w:r w:rsidRPr="005F7093">
        <w:rPr>
          <w:rFonts w:ascii="Times New Roman" w:hAnsi="Times New Roman" w:cs="Times New Roman"/>
          <w:sz w:val="20"/>
          <w:szCs w:val="20"/>
          <w:lang w:val="en-US"/>
        </w:rPr>
        <w:t xml:space="preserve"> </w:t>
      </w:r>
      <w:proofErr w:type="spellStart"/>
      <w:r w:rsidRPr="005F7093">
        <w:rPr>
          <w:rFonts w:ascii="Times New Roman" w:hAnsi="Times New Roman" w:cs="Times New Roman"/>
          <w:sz w:val="20"/>
          <w:szCs w:val="20"/>
          <w:lang w:val="en-US"/>
        </w:rPr>
        <w:t>Sayidov</w:t>
      </w:r>
      <w:proofErr w:type="spellEnd"/>
      <w:r w:rsidRPr="005F7093">
        <w:rPr>
          <w:rFonts w:ascii="Times New Roman" w:hAnsi="Times New Roman" w:cs="Times New Roman"/>
          <w:sz w:val="20"/>
          <w:szCs w:val="20"/>
          <w:lang w:val="en-US"/>
        </w:rPr>
        <w:t xml:space="preserve"> Analysis of patterns of electricity consumption in mining and processing enterprises. </w:t>
      </w:r>
      <w:proofErr w:type="spellStart"/>
      <w:r w:rsidRPr="005F7093">
        <w:rPr>
          <w:rFonts w:ascii="Times New Roman" w:hAnsi="Times New Roman" w:cs="Times New Roman"/>
          <w:sz w:val="20"/>
          <w:szCs w:val="20"/>
        </w:rPr>
        <w:t>Vibroeng</w:t>
      </w:r>
      <w:proofErr w:type="spellEnd"/>
      <w:r w:rsidRPr="005F7093">
        <w:rPr>
          <w:rFonts w:ascii="Times New Roman" w:hAnsi="Times New Roman" w:cs="Times New Roman"/>
          <w:sz w:val="20"/>
          <w:szCs w:val="20"/>
        </w:rPr>
        <w:t xml:space="preserve">. </w:t>
      </w:r>
      <w:proofErr w:type="spellStart"/>
      <w:r w:rsidRPr="005F7093">
        <w:rPr>
          <w:rFonts w:ascii="Times New Roman" w:hAnsi="Times New Roman" w:cs="Times New Roman"/>
          <w:sz w:val="20"/>
          <w:szCs w:val="20"/>
        </w:rPr>
        <w:t>Procedia</w:t>
      </w:r>
      <w:proofErr w:type="spellEnd"/>
      <w:r w:rsidRPr="005F7093">
        <w:rPr>
          <w:rFonts w:ascii="Times New Roman" w:hAnsi="Times New Roman" w:cs="Times New Roman"/>
          <w:sz w:val="20"/>
          <w:szCs w:val="20"/>
        </w:rPr>
        <w:t xml:space="preserve"> 2024, 54, 308–313. </w:t>
      </w:r>
      <w:hyperlink r:id="rId33" w:history="1">
        <w:r w:rsidRPr="005F7093">
          <w:rPr>
            <w:rStyle w:val="ad"/>
            <w:rFonts w:ascii="Times New Roman" w:hAnsi="Times New Roman" w:cs="Times New Roman"/>
            <w:sz w:val="20"/>
            <w:szCs w:val="20"/>
          </w:rPr>
          <w:t>https://doi.org/10.21595/vp.2024.24073</w:t>
        </w:r>
      </w:hyperlink>
    </w:p>
    <w:p w14:paraId="1082F219"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3A38B9">
        <w:rPr>
          <w:rFonts w:ascii="Times New Roman" w:hAnsi="Times New Roman" w:cs="Times New Roman"/>
          <w:sz w:val="20"/>
          <w:szCs w:val="20"/>
          <w:lang w:val="en-US"/>
        </w:rPr>
        <w:t>Urishev</w:t>
      </w:r>
      <w:proofErr w:type="spellEnd"/>
      <w:r w:rsidRPr="003A38B9">
        <w:rPr>
          <w:rFonts w:ascii="Times New Roman" w:hAnsi="Times New Roman" w:cs="Times New Roman"/>
          <w:sz w:val="20"/>
          <w:szCs w:val="20"/>
          <w:lang w:val="en-US"/>
        </w:rPr>
        <w:t xml:space="preserve">, B., and </w:t>
      </w:r>
      <w:proofErr w:type="spellStart"/>
      <w:r w:rsidRPr="003A38B9">
        <w:rPr>
          <w:rFonts w:ascii="Times New Roman" w:hAnsi="Times New Roman" w:cs="Times New Roman"/>
          <w:sz w:val="20"/>
          <w:szCs w:val="20"/>
          <w:lang w:val="en-US"/>
        </w:rPr>
        <w:t>Fakhriddin</w:t>
      </w:r>
      <w:proofErr w:type="spellEnd"/>
      <w:r w:rsidRPr="003A38B9">
        <w:rPr>
          <w:rFonts w:ascii="Times New Roman" w:hAnsi="Times New Roman" w:cs="Times New Roman"/>
          <w:sz w:val="20"/>
          <w:szCs w:val="20"/>
          <w:lang w:val="en-US"/>
        </w:rPr>
        <w:t xml:space="preserve"> </w:t>
      </w:r>
      <w:proofErr w:type="spellStart"/>
      <w:r w:rsidRPr="003A38B9">
        <w:rPr>
          <w:rFonts w:ascii="Times New Roman" w:hAnsi="Times New Roman" w:cs="Times New Roman"/>
          <w:sz w:val="20"/>
          <w:szCs w:val="20"/>
          <w:lang w:val="en-US"/>
        </w:rPr>
        <w:t>Nosirov</w:t>
      </w:r>
      <w:proofErr w:type="spellEnd"/>
      <w:r w:rsidRPr="003A38B9">
        <w:rPr>
          <w:rFonts w:ascii="Times New Roman" w:hAnsi="Times New Roman" w:cs="Times New Roman"/>
          <w:sz w:val="20"/>
          <w:szCs w:val="20"/>
          <w:lang w:val="en-US"/>
        </w:rPr>
        <w:t xml:space="preserve">. 2025. “Hydraulic Energy Storage of Wind Power Plants.” Proceedings of </w:t>
      </w:r>
      <w:r w:rsidRPr="005B5F3B">
        <w:rPr>
          <w:rFonts w:ascii="Times New Roman" w:hAnsi="Times New Roman" w:cs="Times New Roman"/>
          <w:sz w:val="20"/>
          <w:szCs w:val="20"/>
          <w:lang w:val="en-US"/>
        </w:rPr>
        <w:t>the International Conference on Applied Innovation in IT.</w:t>
      </w:r>
    </w:p>
    <w:p w14:paraId="0A8E6062"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Mukhammadiev</w:t>
      </w:r>
      <w:proofErr w:type="spellEnd"/>
      <w:r w:rsidRPr="005B5F3B">
        <w:rPr>
          <w:rFonts w:ascii="Times New Roman" w:hAnsi="Times New Roman" w:cs="Times New Roman"/>
          <w:sz w:val="20"/>
          <w:szCs w:val="20"/>
          <w:lang w:val="en-US"/>
        </w:rPr>
        <w:t xml:space="preserve">, M., K. </w:t>
      </w:r>
      <w:proofErr w:type="spellStart"/>
      <w:r w:rsidRPr="005B5F3B">
        <w:rPr>
          <w:rFonts w:ascii="Times New Roman" w:hAnsi="Times New Roman" w:cs="Times New Roman"/>
          <w:sz w:val="20"/>
          <w:szCs w:val="20"/>
          <w:lang w:val="en-US"/>
        </w:rPr>
        <w:t>Dzhuraev</w:t>
      </w:r>
      <w:proofErr w:type="spellEnd"/>
      <w:r w:rsidRPr="005B5F3B">
        <w:rPr>
          <w:rFonts w:ascii="Times New Roman" w:hAnsi="Times New Roman" w:cs="Times New Roman"/>
          <w:sz w:val="20"/>
          <w:szCs w:val="20"/>
          <w:lang w:val="en-US"/>
        </w:rPr>
        <w:t xml:space="preserve">, and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2025. “Prospects for the Development of the Use of Pumped Storage Power Plants in the Energy System of the Republic of Uzbekistan.” Proceedings of the International Conference on Applied Innovation in IT.</w:t>
      </w:r>
    </w:p>
    <w:p w14:paraId="13144507"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Urishev</w:t>
      </w:r>
      <w:proofErr w:type="spellEnd"/>
      <w:r w:rsidRPr="005B5F3B">
        <w:rPr>
          <w:rFonts w:ascii="Times New Roman" w:hAnsi="Times New Roman" w:cs="Times New Roman"/>
          <w:sz w:val="20"/>
          <w:szCs w:val="20"/>
          <w:lang w:val="en-US"/>
        </w:rPr>
        <w:t xml:space="preserve">, B.,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and N. </w:t>
      </w:r>
      <w:proofErr w:type="spellStart"/>
      <w:r w:rsidRPr="005B5F3B">
        <w:rPr>
          <w:rFonts w:ascii="Times New Roman" w:hAnsi="Times New Roman" w:cs="Times New Roman"/>
          <w:sz w:val="20"/>
          <w:szCs w:val="20"/>
          <w:lang w:val="en-US"/>
        </w:rPr>
        <w:t>Ruzikulova</w:t>
      </w:r>
      <w:proofErr w:type="spellEnd"/>
      <w:r w:rsidRPr="005B5F3B">
        <w:rPr>
          <w:rFonts w:ascii="Times New Roman" w:hAnsi="Times New Roman" w:cs="Times New Roman"/>
          <w:sz w:val="20"/>
          <w:szCs w:val="20"/>
          <w:lang w:val="en-US"/>
        </w:rPr>
        <w:t>. 2023. “Hydraulic Energy Storage of Wind Power Plants.” E3S Web of Conferences, 383. https://doi.org/10.1051/e3sconf/202338304052</w:t>
      </w:r>
    </w:p>
    <w:p w14:paraId="0BA8E494"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Urishev</w:t>
      </w:r>
      <w:proofErr w:type="spellEnd"/>
      <w:r w:rsidRPr="005B5F3B">
        <w:rPr>
          <w:rFonts w:ascii="Times New Roman" w:hAnsi="Times New Roman" w:cs="Times New Roman"/>
          <w:sz w:val="20"/>
          <w:szCs w:val="20"/>
          <w:lang w:val="en-US"/>
        </w:rPr>
        <w:t xml:space="preserve">, B., S. </w:t>
      </w:r>
      <w:proofErr w:type="spellStart"/>
      <w:r w:rsidRPr="005B5F3B">
        <w:rPr>
          <w:rFonts w:ascii="Times New Roman" w:hAnsi="Times New Roman" w:cs="Times New Roman"/>
          <w:sz w:val="20"/>
          <w:szCs w:val="20"/>
          <w:lang w:val="en-US"/>
        </w:rPr>
        <w:t>Eshev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and U. </w:t>
      </w:r>
      <w:proofErr w:type="spellStart"/>
      <w:r w:rsidRPr="005B5F3B">
        <w:rPr>
          <w:rFonts w:ascii="Times New Roman" w:hAnsi="Times New Roman" w:cs="Times New Roman"/>
          <w:sz w:val="20"/>
          <w:szCs w:val="20"/>
          <w:lang w:val="en-US"/>
        </w:rPr>
        <w:t>Kuvatov</w:t>
      </w:r>
      <w:proofErr w:type="spellEnd"/>
      <w:r w:rsidRPr="005B5F3B">
        <w:rPr>
          <w:rFonts w:ascii="Times New Roman" w:hAnsi="Times New Roman" w:cs="Times New Roman"/>
          <w:sz w:val="20"/>
          <w:szCs w:val="20"/>
          <w:lang w:val="en-US"/>
        </w:rPr>
        <w:t>. 2024. “A Device for Reducing the Siltation of the Front Chamber of the Pumping Station in Irrigation Systems.” E3S Web of Conferences, 274. https://doi.org/10.1051/e3sconf/202127403001</w:t>
      </w:r>
    </w:p>
    <w:p w14:paraId="6955BCBB"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Turabdjanov</w:t>
      </w:r>
      <w:proofErr w:type="spellEnd"/>
      <w:r w:rsidRPr="005B5F3B">
        <w:rPr>
          <w:rFonts w:ascii="Times New Roman" w:hAnsi="Times New Roman" w:cs="Times New Roman"/>
          <w:sz w:val="20"/>
          <w:szCs w:val="20"/>
          <w:lang w:val="en-US"/>
        </w:rPr>
        <w:t xml:space="preserve">, S., Sh. </w:t>
      </w:r>
      <w:proofErr w:type="spellStart"/>
      <w:r w:rsidRPr="005B5F3B">
        <w:rPr>
          <w:rFonts w:ascii="Times New Roman" w:hAnsi="Times New Roman" w:cs="Times New Roman"/>
          <w:sz w:val="20"/>
          <w:szCs w:val="20"/>
          <w:lang w:val="en-US"/>
        </w:rPr>
        <w:t>Dungboyev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A. </w:t>
      </w:r>
      <w:proofErr w:type="spellStart"/>
      <w:r w:rsidRPr="005B5F3B">
        <w:rPr>
          <w:rFonts w:ascii="Times New Roman" w:hAnsi="Times New Roman" w:cs="Times New Roman"/>
          <w:sz w:val="20"/>
          <w:szCs w:val="20"/>
          <w:lang w:val="en-US"/>
        </w:rPr>
        <w:t>Juraev</w:t>
      </w:r>
      <w:proofErr w:type="spellEnd"/>
      <w:r w:rsidRPr="005B5F3B">
        <w:rPr>
          <w:rFonts w:ascii="Times New Roman" w:hAnsi="Times New Roman" w:cs="Times New Roman"/>
          <w:sz w:val="20"/>
          <w:szCs w:val="20"/>
          <w:lang w:val="en-US"/>
        </w:rPr>
        <w:t xml:space="preserve">, and I. </w:t>
      </w:r>
      <w:proofErr w:type="spellStart"/>
      <w:r w:rsidRPr="005B5F3B">
        <w:rPr>
          <w:rFonts w:ascii="Times New Roman" w:hAnsi="Times New Roman" w:cs="Times New Roman"/>
          <w:sz w:val="20"/>
          <w:szCs w:val="20"/>
          <w:lang w:val="en-US"/>
        </w:rPr>
        <w:t>Karabaev</w:t>
      </w:r>
      <w:proofErr w:type="spellEnd"/>
      <w:r w:rsidRPr="005B5F3B">
        <w:rPr>
          <w:rFonts w:ascii="Times New Roman" w:hAnsi="Times New Roman" w:cs="Times New Roman"/>
          <w:sz w:val="20"/>
          <w:szCs w:val="20"/>
          <w:lang w:val="en-US"/>
        </w:rPr>
        <w:t>. 2021. “Application of a Two-Axle Synchronous Generator Excitations in Small Hydropower Engineering and Wind Power Plants.” AIP Conference Proceedings. https://doi.org/10.1063/5.0130649</w:t>
      </w:r>
    </w:p>
    <w:p w14:paraId="19365044"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Urishev</w:t>
      </w:r>
      <w:proofErr w:type="spellEnd"/>
      <w:r w:rsidRPr="005B5F3B">
        <w:rPr>
          <w:rFonts w:ascii="Times New Roman" w:hAnsi="Times New Roman" w:cs="Times New Roman"/>
          <w:sz w:val="20"/>
          <w:szCs w:val="20"/>
          <w:lang w:val="en-US"/>
        </w:rPr>
        <w:t xml:space="preserve">, B.,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Obid</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Nurmatov</w:t>
      </w:r>
      <w:proofErr w:type="spellEnd"/>
      <w:r w:rsidRPr="005B5F3B">
        <w:rPr>
          <w:rFonts w:ascii="Times New Roman" w:hAnsi="Times New Roman" w:cs="Times New Roman"/>
          <w:sz w:val="20"/>
          <w:szCs w:val="20"/>
          <w:lang w:val="en-US"/>
        </w:rPr>
        <w:t xml:space="preserve">, S. </w:t>
      </w:r>
      <w:proofErr w:type="spellStart"/>
      <w:r w:rsidRPr="005B5F3B">
        <w:rPr>
          <w:rFonts w:ascii="Times New Roman" w:hAnsi="Times New Roman" w:cs="Times New Roman"/>
          <w:sz w:val="20"/>
          <w:szCs w:val="20"/>
          <w:lang w:val="en-US"/>
        </w:rPr>
        <w:t>Amirov</w:t>
      </w:r>
      <w:proofErr w:type="spellEnd"/>
      <w:r w:rsidRPr="005B5F3B">
        <w:rPr>
          <w:rFonts w:ascii="Times New Roman" w:hAnsi="Times New Roman" w:cs="Times New Roman"/>
          <w:sz w:val="20"/>
          <w:szCs w:val="20"/>
          <w:lang w:val="en-US"/>
        </w:rPr>
        <w:t xml:space="preserve">, and D. </w:t>
      </w:r>
      <w:proofErr w:type="spellStart"/>
      <w:r w:rsidRPr="005B5F3B">
        <w:rPr>
          <w:rFonts w:ascii="Times New Roman" w:hAnsi="Times New Roman" w:cs="Times New Roman"/>
          <w:sz w:val="20"/>
          <w:szCs w:val="20"/>
          <w:lang w:val="en-US"/>
        </w:rPr>
        <w:t>Urishova</w:t>
      </w:r>
      <w:proofErr w:type="spellEnd"/>
      <w:r w:rsidRPr="005B5F3B">
        <w:rPr>
          <w:rFonts w:ascii="Times New Roman" w:hAnsi="Times New Roman" w:cs="Times New Roman"/>
          <w:sz w:val="20"/>
          <w:szCs w:val="20"/>
          <w:lang w:val="en-US"/>
        </w:rPr>
        <w:t>. 2021. “Local Energy System Based on Thermal, Photovoltaic, Hydroelectric Stations and Energy Storage System.” AIP Conference Proceedings. https://doi.org/10.1063/5.0306446</w:t>
      </w:r>
    </w:p>
    <w:p w14:paraId="53B1FD9E" w14:textId="77777777" w:rsidR="005B5F3B" w:rsidRPr="005B5F3B" w:rsidRDefault="005B5F3B" w:rsidP="005B5F3B">
      <w:pPr>
        <w:pStyle w:val="a6"/>
        <w:numPr>
          <w:ilvl w:val="0"/>
          <w:numId w:val="10"/>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Nurmatov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Obid</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Fakhriddin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Khusniddin</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Shamsutdinov</w:t>
      </w:r>
      <w:proofErr w:type="spellEnd"/>
      <w:r w:rsidRPr="005B5F3B">
        <w:rPr>
          <w:rFonts w:ascii="Times New Roman" w:hAnsi="Times New Roman" w:cs="Times New Roman"/>
          <w:sz w:val="20"/>
          <w:szCs w:val="20"/>
          <w:lang w:val="en-US"/>
        </w:rPr>
        <w:t xml:space="preserve">, and </w:t>
      </w:r>
      <w:proofErr w:type="spellStart"/>
      <w:r w:rsidRPr="005B5F3B">
        <w:rPr>
          <w:rFonts w:ascii="Times New Roman" w:hAnsi="Times New Roman" w:cs="Times New Roman"/>
          <w:sz w:val="20"/>
          <w:szCs w:val="20"/>
          <w:lang w:val="en-US"/>
        </w:rPr>
        <w:t>Dildora</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Obidjonova</w:t>
      </w:r>
      <w:proofErr w:type="spellEnd"/>
      <w:r w:rsidRPr="005B5F3B">
        <w:rPr>
          <w:rFonts w:ascii="Times New Roman" w:hAnsi="Times New Roman" w:cs="Times New Roman"/>
          <w:sz w:val="20"/>
          <w:szCs w:val="20"/>
          <w:lang w:val="en-US"/>
        </w:rPr>
        <w:t xml:space="preserve">. 2025. “Research on Control Systems for Automatic Excitation Regulation Utilizing Fuzzy Logic Methodology.” AIP Conference Proceedings. </w:t>
      </w:r>
      <w:hyperlink r:id="rId34" w:history="1">
        <w:r w:rsidRPr="005B5F3B">
          <w:rPr>
            <w:rStyle w:val="ad"/>
            <w:rFonts w:ascii="Times New Roman" w:hAnsi="Times New Roman" w:cs="Times New Roman"/>
            <w:color w:val="auto"/>
            <w:sz w:val="20"/>
            <w:szCs w:val="20"/>
            <w:lang w:val="en-US"/>
          </w:rPr>
          <w:t>https://doi.org/10.1063/5.0306119</w:t>
        </w:r>
      </w:hyperlink>
    </w:p>
    <w:p w14:paraId="6E5B8A16"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uz-Cyrl-UZ"/>
        </w:rPr>
      </w:pPr>
      <w:r w:rsidRPr="005B5F3B">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5B5F3B">
        <w:rPr>
          <w:rFonts w:ascii="Times New Roman" w:hAnsi="Times New Roman" w:cs="Times New Roman"/>
          <w:i/>
          <w:iCs/>
          <w:sz w:val="20"/>
          <w:szCs w:val="20"/>
          <w:lang w:val="en-US"/>
        </w:rPr>
        <w:t>E3S Web of Conferences</w:t>
      </w:r>
      <w:r w:rsidRPr="005B5F3B">
        <w:rPr>
          <w:rFonts w:ascii="Times New Roman" w:hAnsi="Times New Roman" w:cs="Times New Roman"/>
          <w:sz w:val="20"/>
          <w:szCs w:val="20"/>
          <w:lang w:val="uz-Cyrl-UZ"/>
        </w:rPr>
        <w:t xml:space="preserve"> 216, 01098(2020)</w:t>
      </w:r>
      <w:r w:rsidRPr="005B5F3B">
        <w:rPr>
          <w:rFonts w:ascii="Times New Roman" w:hAnsi="Times New Roman" w:cs="Times New Roman"/>
        </w:rPr>
        <w:fldChar w:fldCharType="begin"/>
      </w:r>
      <w:r w:rsidRPr="005B5F3B">
        <w:rPr>
          <w:rFonts w:ascii="Times New Roman" w:hAnsi="Times New Roman" w:cs="Times New Roman"/>
          <w:lang w:val="en-US"/>
        </w:rPr>
        <w:instrText xml:space="preserve"> HYPERLINK "%20https://doi.org/10.1051/e3sconf/202021601098" </w:instrText>
      </w:r>
      <w:r w:rsidRPr="005B5F3B">
        <w:rPr>
          <w:rFonts w:ascii="Times New Roman" w:hAnsi="Times New Roman" w:cs="Times New Roman"/>
        </w:rPr>
        <w:fldChar w:fldCharType="separate"/>
      </w:r>
      <w:r w:rsidRPr="005B5F3B">
        <w:rPr>
          <w:rStyle w:val="ad"/>
          <w:rFonts w:ascii="Times New Roman" w:hAnsi="Times New Roman" w:cs="Times New Roman"/>
          <w:color w:val="auto"/>
          <w:sz w:val="20"/>
          <w:szCs w:val="20"/>
          <w:lang w:val="en-US"/>
        </w:rPr>
        <w:t xml:space="preserve"> </w:t>
      </w:r>
      <w:r w:rsidRPr="005B5F3B">
        <w:rPr>
          <w:rStyle w:val="ad"/>
          <w:rFonts w:ascii="Times New Roman" w:hAnsi="Times New Roman" w:cs="Times New Roman"/>
          <w:color w:val="auto"/>
          <w:sz w:val="20"/>
          <w:szCs w:val="20"/>
          <w:lang w:val="uz-Cyrl-UZ"/>
        </w:rPr>
        <w:t>https://doi.org/10.1051/e3sconf/202021601098</w:t>
      </w:r>
      <w:r w:rsidRPr="005B5F3B">
        <w:rPr>
          <w:rStyle w:val="ad"/>
          <w:rFonts w:ascii="Times New Roman" w:hAnsi="Times New Roman" w:cs="Times New Roman"/>
          <w:color w:val="auto"/>
          <w:sz w:val="20"/>
          <w:szCs w:val="20"/>
          <w:lang w:val="uz-Cyrl-UZ"/>
        </w:rPr>
        <w:fldChar w:fldCharType="end"/>
      </w:r>
    </w:p>
    <w:p w14:paraId="48CD5937" w14:textId="77777777" w:rsidR="005B5F3B" w:rsidRPr="005B5F3B" w:rsidRDefault="005B5F3B" w:rsidP="005B5F3B">
      <w:pPr>
        <w:pStyle w:val="a6"/>
        <w:numPr>
          <w:ilvl w:val="0"/>
          <w:numId w:val="10"/>
        </w:numPr>
        <w:shd w:val="clear" w:color="auto" w:fill="FFFFFF"/>
        <w:tabs>
          <w:tab w:val="left" w:pos="284"/>
        </w:tabs>
        <w:spacing w:after="0" w:line="240" w:lineRule="auto"/>
        <w:ind w:left="0" w:firstLine="0"/>
        <w:jc w:val="both"/>
        <w:textAlignment w:val="baseline"/>
        <w:rPr>
          <w:rStyle w:val="ad"/>
          <w:rFonts w:ascii="Times New Roman" w:hAnsi="Times New Roman" w:cs="Times New Roman"/>
          <w:color w:val="auto"/>
          <w:sz w:val="20"/>
          <w:szCs w:val="20"/>
          <w:lang w:val="uz-Cyrl-UZ"/>
        </w:rPr>
      </w:pPr>
      <w:r w:rsidRPr="005B5F3B">
        <w:rPr>
          <w:rFonts w:ascii="Times New Roman" w:hAnsi="Times New Roman" w:cs="Times New Roman"/>
          <w:sz w:val="20"/>
          <w:szCs w:val="20"/>
          <w:lang w:val="uz-Cyrl-UZ"/>
        </w:rPr>
        <w:t xml:space="preserve">Nurmatov O., Makhmudov T.: </w:t>
      </w:r>
      <w:proofErr w:type="spellStart"/>
      <w:r w:rsidRPr="005B5F3B">
        <w:rPr>
          <w:rFonts w:ascii="Times New Roman" w:hAnsi="Times New Roman" w:cs="Times New Roman"/>
          <w:sz w:val="20"/>
          <w:szCs w:val="20"/>
          <w:lang w:val="en-US"/>
        </w:rPr>
        <w:t>Pulatov</w:t>
      </w:r>
      <w:proofErr w:type="spellEnd"/>
      <w:r w:rsidRPr="005B5F3B">
        <w:rPr>
          <w:rFonts w:ascii="Times New Roman" w:hAnsi="Times New Roman" w:cs="Times New Roman"/>
          <w:sz w:val="20"/>
          <w:szCs w:val="20"/>
          <w:lang w:val="en-US"/>
        </w:rPr>
        <w:t xml:space="preserve"> N.</w:t>
      </w:r>
      <w:r w:rsidRPr="005B5F3B">
        <w:rPr>
          <w:rFonts w:ascii="Times New Roman" w:hAnsi="Times New Roman" w:cs="Times New Roman"/>
          <w:sz w:val="20"/>
          <w:szCs w:val="20"/>
          <w:lang w:val="uz-Cyrl-UZ"/>
        </w:rPr>
        <w:t xml:space="preserve"> </w:t>
      </w:r>
      <w:r w:rsidRPr="005B5F3B">
        <w:rPr>
          <w:rFonts w:ascii="Times New Roman" w:hAnsi="Times New Roman" w:cs="Times New Roman"/>
          <w:sz w:val="20"/>
          <w:szCs w:val="20"/>
        </w:rPr>
        <w:t>С</w:t>
      </w:r>
      <w:proofErr w:type="spellStart"/>
      <w:r w:rsidRPr="005B5F3B">
        <w:rPr>
          <w:rFonts w:ascii="Times New Roman" w:hAnsi="Times New Roman" w:cs="Times New Roman"/>
          <w:sz w:val="20"/>
          <w:szCs w:val="20"/>
          <w:lang w:val="en-US"/>
        </w:rPr>
        <w:t>ontrol</w:t>
      </w:r>
      <w:proofErr w:type="spellEnd"/>
      <w:r w:rsidRPr="005B5F3B">
        <w:rPr>
          <w:rFonts w:ascii="Times New Roman" w:hAnsi="Times New Roman" w:cs="Times New Roman"/>
          <w:sz w:val="20"/>
          <w:szCs w:val="20"/>
          <w:lang w:val="en-US"/>
        </w:rPr>
        <w:t xml:space="preserve"> of the excitation system of synchronous motors pumping stations //</w:t>
      </w:r>
      <w:hyperlink r:id="rId35" w:history="1">
        <w:r w:rsidRPr="005B5F3B">
          <w:rPr>
            <w:rFonts w:ascii="Times New Roman" w:hAnsi="Times New Roman" w:cs="Times New Roman"/>
            <w:iCs/>
            <w:sz w:val="20"/>
            <w:szCs w:val="20"/>
            <w:lang w:val="uz-Cyrl-UZ"/>
          </w:rPr>
          <w:t>AIP Conference Proceedings</w:t>
        </w:r>
      </w:hyperlink>
      <w:r w:rsidRPr="005B5F3B">
        <w:rPr>
          <w:rFonts w:ascii="Times New Roman" w:hAnsi="Times New Roman" w:cs="Times New Roman"/>
          <w:sz w:val="20"/>
          <w:szCs w:val="20"/>
          <w:lang w:val="uz-Cyrl-UZ"/>
        </w:rPr>
        <w:t>, </w:t>
      </w:r>
      <w:r w:rsidRPr="005B5F3B">
        <w:rPr>
          <w:rFonts w:ascii="Times New Roman" w:hAnsi="Times New Roman" w:cs="Times New Roman"/>
          <w:iCs/>
          <w:sz w:val="20"/>
          <w:szCs w:val="20"/>
          <w:lang w:val="uz-Cyrl-UZ"/>
        </w:rPr>
        <w:t>3152, 040008 (2024</w:t>
      </w:r>
      <w:r w:rsidRPr="005B5F3B">
        <w:rPr>
          <w:rStyle w:val="ad"/>
          <w:rFonts w:ascii="Times New Roman" w:hAnsi="Times New Roman" w:cs="Times New Roman"/>
          <w:color w:val="auto"/>
          <w:lang w:val="uz-Cyrl-UZ"/>
        </w:rPr>
        <w:t xml:space="preserve">) </w:t>
      </w:r>
      <w:hyperlink r:id="rId36" w:tgtFrame="_blank" w:history="1">
        <w:r w:rsidRPr="005B5F3B">
          <w:rPr>
            <w:rStyle w:val="ad"/>
            <w:rFonts w:ascii="Times New Roman" w:hAnsi="Times New Roman" w:cs="Times New Roman"/>
            <w:color w:val="auto"/>
            <w:sz w:val="20"/>
            <w:szCs w:val="20"/>
            <w:lang w:val="uz-Cyrl-UZ"/>
          </w:rPr>
          <w:t>https://doi.org/10.1063/5.0218781</w:t>
        </w:r>
      </w:hyperlink>
    </w:p>
    <w:p w14:paraId="08E46A20" w14:textId="77777777" w:rsidR="005B5F3B" w:rsidRPr="005B5F3B" w:rsidRDefault="005B5F3B" w:rsidP="005B5F3B">
      <w:pPr>
        <w:pStyle w:val="a6"/>
        <w:numPr>
          <w:ilvl w:val="0"/>
          <w:numId w:val="10"/>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lang w:val="en-US"/>
        </w:rPr>
      </w:pPr>
      <w:hyperlink r:id="rId37" w:history="1">
        <w:r w:rsidRPr="005B5F3B">
          <w:rPr>
            <w:rFonts w:ascii="Times New Roman" w:hAnsi="Times New Roman" w:cs="Times New Roman"/>
            <w:sz w:val="20"/>
            <w:szCs w:val="20"/>
            <w:lang w:val="en-US"/>
          </w:rPr>
          <w:t>Nurmatov</w:t>
        </w:r>
      </w:hyperlink>
      <w:r w:rsidRPr="005B5F3B">
        <w:rPr>
          <w:rFonts w:ascii="Times New Roman" w:hAnsi="Times New Roman" w:cs="Times New Roman"/>
          <w:sz w:val="20"/>
          <w:szCs w:val="20"/>
          <w:lang w:val="en-US"/>
        </w:rPr>
        <w:t xml:space="preserve"> O., </w:t>
      </w:r>
      <w:hyperlink r:id="rId38" w:history="1">
        <w:r w:rsidRPr="005B5F3B">
          <w:rPr>
            <w:rFonts w:ascii="Times New Roman" w:hAnsi="Times New Roman" w:cs="Times New Roman"/>
            <w:sz w:val="20"/>
            <w:szCs w:val="20"/>
            <w:lang w:val="en-US"/>
          </w:rPr>
          <w:t xml:space="preserve"> Nosirov</w:t>
        </w:r>
      </w:hyperlink>
      <w:r w:rsidRPr="005B5F3B">
        <w:rPr>
          <w:rFonts w:ascii="Times New Roman" w:hAnsi="Times New Roman" w:cs="Times New Roman"/>
          <w:sz w:val="20"/>
          <w:szCs w:val="20"/>
          <w:lang w:val="en-US"/>
        </w:rPr>
        <w:t xml:space="preserve"> F., </w:t>
      </w:r>
      <w:hyperlink r:id="rId39" w:history="1">
        <w:r w:rsidRPr="005B5F3B">
          <w:rPr>
            <w:rFonts w:ascii="Times New Roman" w:hAnsi="Times New Roman" w:cs="Times New Roman"/>
            <w:sz w:val="20"/>
            <w:szCs w:val="20"/>
            <w:lang w:val="en-US"/>
          </w:rPr>
          <w:t xml:space="preserve"> Shamsutdinov</w:t>
        </w:r>
      </w:hyperlink>
      <w:r w:rsidRPr="005B5F3B">
        <w:rPr>
          <w:rFonts w:ascii="Times New Roman" w:hAnsi="Times New Roman" w:cs="Times New Roman"/>
          <w:sz w:val="20"/>
          <w:szCs w:val="20"/>
          <w:lang w:val="en-US"/>
        </w:rPr>
        <w:t xml:space="preserve"> K., </w:t>
      </w:r>
      <w:hyperlink r:id="rId40" w:history="1">
        <w:r w:rsidRPr="005B5F3B">
          <w:rPr>
            <w:rFonts w:ascii="Times New Roman" w:hAnsi="Times New Roman" w:cs="Times New Roman"/>
            <w:sz w:val="20"/>
            <w:szCs w:val="20"/>
            <w:lang w:val="en-US"/>
          </w:rPr>
          <w:t xml:space="preserve"> Obidjonova</w:t>
        </w:r>
      </w:hyperlink>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D.Research</w:t>
      </w:r>
      <w:proofErr w:type="spellEnd"/>
      <w:r w:rsidRPr="005B5F3B">
        <w:rPr>
          <w:rFonts w:ascii="Times New Roman" w:hAnsi="Times New Roman" w:cs="Times New Roman"/>
          <w:sz w:val="20"/>
          <w:szCs w:val="20"/>
          <w:lang w:val="en-US"/>
        </w:rPr>
        <w:t xml:space="preserve"> on control systems for automatic excitation regulation utilizing fuzzy logic methodology. </w:t>
      </w:r>
      <w:hyperlink r:id="rId41" w:history="1">
        <w:r w:rsidRPr="005B5F3B">
          <w:rPr>
            <w:rFonts w:ascii="Times New Roman" w:hAnsi="Times New Roman" w:cs="Times New Roman"/>
            <w:sz w:val="20"/>
            <w:szCs w:val="20"/>
            <w:lang w:val="en-US"/>
          </w:rPr>
          <w:t>AIP Conference Proceedings</w:t>
        </w:r>
      </w:hyperlink>
      <w:r w:rsidRPr="005B5F3B">
        <w:rPr>
          <w:rFonts w:ascii="Times New Roman" w:hAnsi="Times New Roman" w:cs="Times New Roman"/>
          <w:sz w:val="20"/>
          <w:szCs w:val="20"/>
          <w:lang w:val="en-US"/>
        </w:rPr>
        <w:t xml:space="preserve"> </w:t>
      </w:r>
      <w:r w:rsidRPr="005B5F3B">
        <w:rPr>
          <w:rFonts w:ascii="Times New Roman" w:hAnsi="Times New Roman" w:cs="Times New Roman"/>
          <w:i/>
          <w:iCs/>
          <w:sz w:val="20"/>
          <w:szCs w:val="20"/>
          <w:lang w:val="en-US"/>
        </w:rPr>
        <w:t>AIP Conf. Proc.</w:t>
      </w:r>
      <w:r w:rsidRPr="005B5F3B">
        <w:rPr>
          <w:rFonts w:ascii="Times New Roman" w:hAnsi="Times New Roman" w:cs="Times New Roman"/>
          <w:sz w:val="20"/>
          <w:szCs w:val="20"/>
          <w:lang w:val="en-US"/>
        </w:rPr>
        <w:t xml:space="preserve"> 3331, 040081 (2025) </w:t>
      </w:r>
      <w:hyperlink r:id="rId42" w:tgtFrame="_blank" w:history="1">
        <w:r w:rsidRPr="005B5F3B">
          <w:rPr>
            <w:rFonts w:ascii="Times New Roman" w:hAnsi="Times New Roman" w:cs="Times New Roman"/>
            <w:sz w:val="20"/>
            <w:szCs w:val="20"/>
            <w:lang w:val="en-US"/>
          </w:rPr>
          <w:t>https://doi.org/10.1063/5.0306119</w:t>
        </w:r>
      </w:hyperlink>
    </w:p>
    <w:p w14:paraId="3DC80A9E" w14:textId="77777777" w:rsidR="005B5F3B" w:rsidRPr="005B5F3B" w:rsidRDefault="005B5F3B" w:rsidP="005B5F3B">
      <w:pPr>
        <w:pStyle w:val="a6"/>
        <w:numPr>
          <w:ilvl w:val="0"/>
          <w:numId w:val="10"/>
        </w:numPr>
        <w:shd w:val="clear" w:color="auto" w:fill="FFFFFF"/>
        <w:tabs>
          <w:tab w:val="left" w:pos="284"/>
        </w:tabs>
        <w:spacing w:after="0" w:line="240" w:lineRule="auto"/>
        <w:ind w:left="0" w:firstLine="0"/>
        <w:jc w:val="both"/>
        <w:textAlignment w:val="baseline"/>
        <w:rPr>
          <w:rStyle w:val="ad"/>
          <w:rFonts w:ascii="Times New Roman" w:hAnsi="Times New Roman" w:cs="Times New Roman"/>
          <w:color w:val="auto"/>
          <w:sz w:val="20"/>
          <w:szCs w:val="20"/>
          <w:lang w:val="uz-Cyrl-UZ"/>
        </w:rPr>
      </w:pPr>
      <w:r w:rsidRPr="005B5F3B">
        <w:rPr>
          <w:rFonts w:ascii="Times New Roman" w:hAnsi="Times New Roman" w:cs="Times New Roman"/>
          <w:sz w:val="20"/>
          <w:szCs w:val="20"/>
          <w:lang w:val="uz-Cyrl-UZ"/>
        </w:rPr>
        <w:t>Makhmudov T.: Nurmatov O., Ramatov A.N., Site Selection for Solar Photovoltaic Power Plants Using GIS and Remote Sensing Techniques//</w:t>
      </w:r>
      <w:r w:rsidRPr="005B5F3B">
        <w:rPr>
          <w:rFonts w:ascii="Times New Roman" w:hAnsi="Times New Roman" w:cs="Times New Roman"/>
        </w:rPr>
        <w:fldChar w:fldCharType="begin"/>
      </w:r>
      <w:r w:rsidRPr="005B5F3B">
        <w:rPr>
          <w:rFonts w:ascii="Times New Roman" w:hAnsi="Times New Roman" w:cs="Times New Roman"/>
          <w:lang w:val="en-US"/>
        </w:rPr>
        <w:instrText xml:space="preserve"> HYPERLINK "https://www.scopus.com/sourceid/26916?origin=resultslist" </w:instrText>
      </w:r>
      <w:r w:rsidRPr="005B5F3B">
        <w:rPr>
          <w:rFonts w:ascii="Times New Roman" w:hAnsi="Times New Roman" w:cs="Times New Roman"/>
        </w:rPr>
        <w:fldChar w:fldCharType="separate"/>
      </w:r>
      <w:r w:rsidRPr="005B5F3B">
        <w:rPr>
          <w:rFonts w:ascii="Times New Roman" w:hAnsi="Times New Roman" w:cs="Times New Roman"/>
          <w:iCs/>
          <w:sz w:val="20"/>
          <w:szCs w:val="20"/>
          <w:lang w:val="uz-Cyrl-UZ"/>
        </w:rPr>
        <w:t>AIP Conference Proceedings</w:t>
      </w:r>
      <w:r w:rsidRPr="005B5F3B">
        <w:rPr>
          <w:rFonts w:ascii="Times New Roman" w:hAnsi="Times New Roman" w:cs="Times New Roman"/>
          <w:iCs/>
          <w:sz w:val="20"/>
          <w:szCs w:val="20"/>
          <w:lang w:val="uz-Cyrl-UZ"/>
        </w:rPr>
        <w:fldChar w:fldCharType="end"/>
      </w:r>
      <w:r w:rsidRPr="005B5F3B">
        <w:rPr>
          <w:rFonts w:ascii="Times New Roman" w:hAnsi="Times New Roman" w:cs="Times New Roman"/>
          <w:sz w:val="20"/>
          <w:szCs w:val="20"/>
          <w:lang w:val="uz-Cyrl-UZ"/>
        </w:rPr>
        <w:t>, </w:t>
      </w:r>
      <w:r w:rsidRPr="005B5F3B">
        <w:rPr>
          <w:rFonts w:ascii="Times New Roman" w:hAnsi="Times New Roman" w:cs="Times New Roman"/>
          <w:iCs/>
          <w:sz w:val="20"/>
          <w:szCs w:val="20"/>
          <w:lang w:val="uz-Cyrl-UZ"/>
        </w:rPr>
        <w:t>3152, 060002 (2024)</w:t>
      </w:r>
      <w:r w:rsidRPr="005B5F3B">
        <w:rPr>
          <w:rFonts w:ascii="Times New Roman" w:hAnsi="Times New Roman" w:cs="Times New Roman"/>
          <w:bdr w:val="none" w:sz="0" w:space="0" w:color="auto" w:frame="1"/>
          <w:lang w:val="en-US"/>
        </w:rPr>
        <w:t xml:space="preserve"> </w:t>
      </w:r>
      <w:hyperlink r:id="rId43" w:tgtFrame="_blank" w:history="1">
        <w:r w:rsidRPr="005B5F3B">
          <w:rPr>
            <w:rStyle w:val="ad"/>
            <w:rFonts w:ascii="Times New Roman" w:hAnsi="Times New Roman" w:cs="Times New Roman"/>
            <w:color w:val="auto"/>
            <w:sz w:val="20"/>
            <w:szCs w:val="20"/>
            <w:lang w:val="uz-Cyrl-UZ"/>
          </w:rPr>
          <w:t>https://doi.org/10.1063/5.0218779</w:t>
        </w:r>
      </w:hyperlink>
    </w:p>
    <w:p w14:paraId="3E4C23B1" w14:textId="77777777" w:rsidR="005B5F3B" w:rsidRPr="005B5F3B" w:rsidRDefault="005B5F3B" w:rsidP="005B5F3B">
      <w:pPr>
        <w:pStyle w:val="a6"/>
        <w:numPr>
          <w:ilvl w:val="0"/>
          <w:numId w:val="10"/>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Urishev</w:t>
      </w:r>
      <w:proofErr w:type="spellEnd"/>
      <w:r w:rsidRPr="005B5F3B">
        <w:rPr>
          <w:rFonts w:ascii="Times New Roman" w:hAnsi="Times New Roman" w:cs="Times New Roman"/>
          <w:sz w:val="20"/>
          <w:szCs w:val="20"/>
          <w:lang w:val="en-US"/>
        </w:rPr>
        <w:t xml:space="preserve"> B., </w:t>
      </w:r>
      <w:proofErr w:type="spellStart"/>
      <w:r w:rsidRPr="005B5F3B">
        <w:rPr>
          <w:rFonts w:ascii="Times New Roman" w:hAnsi="Times New Roman" w:cs="Times New Roman"/>
          <w:sz w:val="20"/>
          <w:szCs w:val="20"/>
          <w:lang w:val="en-US"/>
        </w:rPr>
        <w:t>Nosirov</w:t>
      </w:r>
      <w:proofErr w:type="spellEnd"/>
      <w:r w:rsidRPr="005B5F3B">
        <w:rPr>
          <w:rFonts w:ascii="Times New Roman" w:hAnsi="Times New Roman" w:cs="Times New Roman"/>
          <w:sz w:val="20"/>
          <w:szCs w:val="20"/>
          <w:lang w:val="en-US"/>
        </w:rPr>
        <w:t xml:space="preserve"> F.,  </w:t>
      </w:r>
      <w:proofErr w:type="spellStart"/>
      <w:r w:rsidRPr="005B5F3B">
        <w:rPr>
          <w:rFonts w:ascii="Times New Roman" w:hAnsi="Times New Roman" w:cs="Times New Roman"/>
          <w:sz w:val="20"/>
          <w:szCs w:val="20"/>
          <w:lang w:val="en-US"/>
        </w:rPr>
        <w:t>Nurmatov</w:t>
      </w:r>
      <w:proofErr w:type="spellEnd"/>
      <w:r w:rsidRPr="005B5F3B">
        <w:rPr>
          <w:rFonts w:ascii="Times New Roman" w:hAnsi="Times New Roman" w:cs="Times New Roman"/>
          <w:sz w:val="20"/>
          <w:szCs w:val="20"/>
          <w:lang w:val="en-US"/>
        </w:rPr>
        <w:t xml:space="preserve"> O., </w:t>
      </w:r>
      <w:proofErr w:type="spellStart"/>
      <w:r w:rsidRPr="005B5F3B">
        <w:rPr>
          <w:rFonts w:ascii="Times New Roman" w:hAnsi="Times New Roman" w:cs="Times New Roman"/>
          <w:sz w:val="20"/>
          <w:szCs w:val="20"/>
          <w:lang w:val="en-US"/>
        </w:rPr>
        <w:t>Amirov</w:t>
      </w:r>
      <w:proofErr w:type="spellEnd"/>
      <w:r w:rsidRPr="005B5F3B">
        <w:rPr>
          <w:rFonts w:ascii="Times New Roman" w:hAnsi="Times New Roman" w:cs="Times New Roman"/>
          <w:sz w:val="20"/>
          <w:szCs w:val="20"/>
          <w:lang w:val="en-US"/>
        </w:rPr>
        <w:t xml:space="preserve"> </w:t>
      </w:r>
      <w:proofErr w:type="spellStart"/>
      <w:r w:rsidRPr="005B5F3B">
        <w:rPr>
          <w:rFonts w:ascii="Times New Roman" w:hAnsi="Times New Roman" w:cs="Times New Roman"/>
          <w:sz w:val="20"/>
          <w:szCs w:val="20"/>
          <w:lang w:val="en-US"/>
        </w:rPr>
        <w:t>Sh</w:t>
      </w:r>
      <w:proofErr w:type="spellEnd"/>
      <w:r w:rsidRPr="005B5F3B">
        <w:rPr>
          <w:rFonts w:ascii="Times New Roman" w:hAnsi="Times New Roman" w:cs="Times New Roman"/>
          <w:sz w:val="20"/>
          <w:szCs w:val="20"/>
          <w:lang w:val="en-US"/>
        </w:rPr>
        <w:t>.,</w:t>
      </w:r>
      <w:proofErr w:type="spellStart"/>
      <w:r w:rsidRPr="005B5F3B">
        <w:rPr>
          <w:rFonts w:ascii="Times New Roman" w:hAnsi="Times New Roman" w:cs="Times New Roman"/>
          <w:sz w:val="20"/>
          <w:szCs w:val="20"/>
          <w:lang w:val="en-US"/>
        </w:rPr>
        <w:t>Urishova</w:t>
      </w:r>
      <w:proofErr w:type="spellEnd"/>
      <w:r w:rsidRPr="005B5F3B">
        <w:rPr>
          <w:rFonts w:ascii="Times New Roman" w:hAnsi="Times New Roman" w:cs="Times New Roman"/>
          <w:sz w:val="20"/>
          <w:szCs w:val="20"/>
          <w:lang w:val="en-US"/>
        </w:rPr>
        <w:t xml:space="preserve"> D. Local energy system based on thermal, photovoltaic, hydroelectric stations and energy storage system </w:t>
      </w:r>
      <w:r w:rsidRPr="005B5F3B">
        <w:rPr>
          <w:rFonts w:ascii="Times New Roman" w:hAnsi="Times New Roman" w:cs="Times New Roman"/>
          <w:i/>
          <w:iCs/>
          <w:sz w:val="20"/>
          <w:szCs w:val="20"/>
          <w:lang w:val="en-US"/>
        </w:rPr>
        <w:t>AIP Conf. Proc.</w:t>
      </w:r>
      <w:r w:rsidRPr="005B5F3B">
        <w:rPr>
          <w:rFonts w:ascii="Times New Roman" w:hAnsi="Times New Roman" w:cs="Times New Roman"/>
          <w:sz w:val="20"/>
          <w:szCs w:val="20"/>
          <w:lang w:val="en-US"/>
        </w:rPr>
        <w:t> 3331, 070015 (2025)</w:t>
      </w:r>
      <w:r w:rsidRPr="005B5F3B">
        <w:rPr>
          <w:rFonts w:ascii="Times New Roman" w:hAnsi="Times New Roman" w:cs="Times New Roman"/>
          <w:sz w:val="18"/>
          <w:szCs w:val="18"/>
          <w:lang w:val="en-US"/>
        </w:rPr>
        <w:t xml:space="preserve"> </w:t>
      </w:r>
      <w:hyperlink r:id="rId44" w:tgtFrame="_blank" w:history="1">
        <w:r w:rsidRPr="005B5F3B">
          <w:rPr>
            <w:rFonts w:ascii="Times New Roman" w:hAnsi="Times New Roman" w:cs="Times New Roman"/>
            <w:sz w:val="20"/>
            <w:szCs w:val="20"/>
            <w:lang w:val="en-US"/>
          </w:rPr>
          <w:t>https://doi.org/10.1063/5.0306446</w:t>
        </w:r>
      </w:hyperlink>
    </w:p>
    <w:p w14:paraId="0A022468" w14:textId="77777777" w:rsidR="005B5F3B" w:rsidRPr="005B5F3B" w:rsidRDefault="005B5F3B" w:rsidP="005B5F3B">
      <w:pPr>
        <w:pStyle w:val="a6"/>
        <w:numPr>
          <w:ilvl w:val="0"/>
          <w:numId w:val="10"/>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45" w:history="1">
        <w:r w:rsidRPr="005B5F3B">
          <w:rPr>
            <w:rFonts w:ascii="Times New Roman" w:hAnsi="Times New Roman" w:cs="Times New Roman"/>
            <w:sz w:val="20"/>
            <w:szCs w:val="20"/>
            <w:lang w:val="en-US"/>
          </w:rPr>
          <w:t xml:space="preserve"> Rismukhamedov</w:t>
        </w:r>
      </w:hyperlink>
      <w:r w:rsidRPr="005B5F3B">
        <w:rPr>
          <w:rFonts w:ascii="Times New Roman" w:hAnsi="Times New Roman" w:cs="Times New Roman"/>
          <w:sz w:val="20"/>
          <w:szCs w:val="20"/>
          <w:lang w:val="en-US"/>
        </w:rPr>
        <w:t xml:space="preserve"> D., </w:t>
      </w:r>
      <w:hyperlink r:id="rId46" w:history="1">
        <w:r w:rsidRPr="005B5F3B">
          <w:rPr>
            <w:rFonts w:ascii="Times New Roman" w:hAnsi="Times New Roman" w:cs="Times New Roman"/>
            <w:sz w:val="20"/>
            <w:szCs w:val="20"/>
            <w:lang w:val="en-US"/>
          </w:rPr>
          <w:t xml:space="preserve"> Shamsutdinov</w:t>
        </w:r>
      </w:hyperlink>
      <w:r w:rsidRPr="005B5F3B">
        <w:rPr>
          <w:rFonts w:ascii="Times New Roman" w:hAnsi="Times New Roman" w:cs="Times New Roman"/>
          <w:sz w:val="20"/>
          <w:szCs w:val="20"/>
          <w:lang w:val="en-US"/>
        </w:rPr>
        <w:t xml:space="preserve"> K.,</w:t>
      </w:r>
      <w:hyperlink r:id="rId47" w:history="1">
        <w:r w:rsidRPr="005B5F3B">
          <w:rPr>
            <w:rFonts w:ascii="Times New Roman" w:hAnsi="Times New Roman" w:cs="Times New Roman"/>
            <w:sz w:val="20"/>
            <w:szCs w:val="20"/>
            <w:lang w:val="en-US"/>
          </w:rPr>
          <w:t xml:space="preserve"> Magdiev</w:t>
        </w:r>
      </w:hyperlink>
      <w:r w:rsidRPr="005B5F3B">
        <w:rPr>
          <w:rFonts w:ascii="Times New Roman" w:hAnsi="Times New Roman" w:cs="Times New Roman"/>
          <w:sz w:val="20"/>
          <w:szCs w:val="20"/>
          <w:lang w:val="en-US"/>
        </w:rPr>
        <w:t xml:space="preserve"> K., </w:t>
      </w:r>
      <w:hyperlink r:id="rId48" w:history="1">
        <w:r w:rsidRPr="005B5F3B">
          <w:rPr>
            <w:rFonts w:ascii="Times New Roman" w:hAnsi="Times New Roman" w:cs="Times New Roman"/>
            <w:sz w:val="20"/>
            <w:szCs w:val="20"/>
            <w:lang w:val="en-US"/>
          </w:rPr>
          <w:t>Peysenov</w:t>
        </w:r>
      </w:hyperlink>
      <w:r w:rsidRPr="005B5F3B">
        <w:rPr>
          <w:rFonts w:ascii="Times New Roman" w:hAnsi="Times New Roman" w:cs="Times New Roman"/>
          <w:sz w:val="20"/>
          <w:szCs w:val="20"/>
          <w:lang w:val="en-US"/>
        </w:rPr>
        <w:t xml:space="preserve"> M., </w:t>
      </w:r>
      <w:hyperlink r:id="rId49" w:history="1">
        <w:r w:rsidRPr="005B5F3B">
          <w:rPr>
            <w:rFonts w:ascii="Times New Roman" w:hAnsi="Times New Roman" w:cs="Times New Roman"/>
            <w:sz w:val="20"/>
            <w:szCs w:val="20"/>
            <w:lang w:val="en-US"/>
          </w:rPr>
          <w:t xml:space="preserve"> Nurmatov</w:t>
        </w:r>
      </w:hyperlink>
      <w:r w:rsidRPr="005B5F3B">
        <w:rPr>
          <w:rFonts w:ascii="Times New Roman" w:hAnsi="Times New Roman" w:cs="Times New Roman"/>
          <w:sz w:val="20"/>
          <w:szCs w:val="20"/>
          <w:lang w:val="en-US"/>
        </w:rPr>
        <w:t xml:space="preserve"> O. Construction of pole-switchable windings for two-speed motors of mechanisms with a stress operating </w:t>
      </w:r>
      <w:proofErr w:type="spellStart"/>
      <w:r w:rsidRPr="005B5F3B">
        <w:rPr>
          <w:rFonts w:ascii="Times New Roman" w:hAnsi="Times New Roman" w:cs="Times New Roman"/>
          <w:sz w:val="20"/>
          <w:szCs w:val="20"/>
          <w:lang w:val="en-US"/>
        </w:rPr>
        <w:t>mode</w:t>
      </w:r>
      <w:hyperlink r:id="rId50" w:history="1">
        <w:r w:rsidRPr="005B5F3B">
          <w:rPr>
            <w:rFonts w:ascii="Times New Roman" w:hAnsi="Times New Roman" w:cs="Times New Roman"/>
            <w:sz w:val="20"/>
            <w:szCs w:val="20"/>
            <w:lang w:val="en-US"/>
          </w:rPr>
          <w:t>AIP</w:t>
        </w:r>
        <w:proofErr w:type="spellEnd"/>
        <w:r w:rsidRPr="005B5F3B">
          <w:rPr>
            <w:rFonts w:ascii="Times New Roman" w:hAnsi="Times New Roman" w:cs="Times New Roman"/>
            <w:sz w:val="20"/>
            <w:szCs w:val="20"/>
            <w:lang w:val="en-US"/>
          </w:rPr>
          <w:t xml:space="preserve"> Conference Proceedings</w:t>
        </w:r>
      </w:hyperlink>
      <w:r w:rsidRPr="005B5F3B">
        <w:rPr>
          <w:rFonts w:ascii="Times New Roman" w:hAnsi="Times New Roman" w:cs="Times New Roman"/>
          <w:sz w:val="20"/>
          <w:szCs w:val="20"/>
          <w:lang w:val="en-US"/>
        </w:rPr>
        <w:t xml:space="preserve"> </w:t>
      </w:r>
      <w:r w:rsidRPr="005B5F3B">
        <w:rPr>
          <w:rFonts w:ascii="Times New Roman" w:hAnsi="Times New Roman" w:cs="Times New Roman"/>
          <w:i/>
          <w:iCs/>
          <w:sz w:val="20"/>
          <w:szCs w:val="20"/>
          <w:lang w:val="en-US"/>
        </w:rPr>
        <w:t xml:space="preserve">AIP Conf. </w:t>
      </w:r>
      <w:proofErr w:type="spellStart"/>
      <w:r w:rsidRPr="005B5F3B">
        <w:rPr>
          <w:rFonts w:ascii="Times New Roman" w:hAnsi="Times New Roman" w:cs="Times New Roman"/>
          <w:i/>
          <w:iCs/>
          <w:sz w:val="20"/>
          <w:szCs w:val="20"/>
        </w:rPr>
        <w:t>Proc</w:t>
      </w:r>
      <w:proofErr w:type="spellEnd"/>
      <w:r w:rsidRPr="005B5F3B">
        <w:rPr>
          <w:rFonts w:ascii="Times New Roman" w:hAnsi="Times New Roman" w:cs="Times New Roman"/>
          <w:i/>
          <w:iCs/>
          <w:sz w:val="20"/>
          <w:szCs w:val="20"/>
        </w:rPr>
        <w:t>.</w:t>
      </w:r>
      <w:r w:rsidRPr="005B5F3B">
        <w:rPr>
          <w:rFonts w:ascii="Times New Roman" w:hAnsi="Times New Roman" w:cs="Times New Roman"/>
          <w:sz w:val="20"/>
          <w:szCs w:val="20"/>
        </w:rPr>
        <w:t> 3331, 040059 (2025)</w:t>
      </w:r>
      <w:r w:rsidRPr="005B5F3B">
        <w:rPr>
          <w:rFonts w:ascii="Times New Roman" w:hAnsi="Times New Roman" w:cs="Times New Roman"/>
          <w:bdr w:val="none" w:sz="0" w:space="0" w:color="auto" w:frame="1"/>
        </w:rPr>
        <w:t xml:space="preserve"> </w:t>
      </w:r>
      <w:hyperlink r:id="rId51" w:tgtFrame="_blank" w:history="1">
        <w:r w:rsidRPr="005B5F3B">
          <w:rPr>
            <w:rFonts w:ascii="Times New Roman" w:hAnsi="Times New Roman" w:cs="Times New Roman"/>
            <w:sz w:val="20"/>
            <w:szCs w:val="20"/>
          </w:rPr>
          <w:t>https://doi.org/10.1063/5.0305963</w:t>
        </w:r>
      </w:hyperlink>
    </w:p>
    <w:p w14:paraId="0F3B5ADD"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5B5F3B">
        <w:rPr>
          <w:rFonts w:ascii="Times New Roman" w:eastAsia="Times New Roman" w:hAnsi="Times New Roman" w:cs="Times New Roman"/>
          <w:sz w:val="20"/>
          <w:szCs w:val="20"/>
          <w:lang w:val="en-US" w:eastAsia="ru-RU"/>
        </w:rPr>
        <w:t>Rabatuly</w:t>
      </w:r>
      <w:proofErr w:type="spellEnd"/>
      <w:r w:rsidRPr="005B5F3B">
        <w:rPr>
          <w:rFonts w:ascii="Times New Roman" w:eastAsia="Times New Roman" w:hAnsi="Times New Roman" w:cs="Times New Roman"/>
          <w:sz w:val="20"/>
          <w:szCs w:val="20"/>
          <w:lang w:val="en-US" w:eastAsia="ru-RU"/>
        </w:rPr>
        <w:t xml:space="preserve"> M., </w:t>
      </w:r>
      <w:proofErr w:type="spellStart"/>
      <w:r w:rsidRPr="005B5F3B">
        <w:rPr>
          <w:rFonts w:ascii="Times New Roman" w:eastAsia="Times New Roman" w:hAnsi="Times New Roman" w:cs="Times New Roman"/>
          <w:sz w:val="20"/>
          <w:szCs w:val="20"/>
          <w:lang w:val="en-US" w:eastAsia="ru-RU"/>
        </w:rPr>
        <w:t>Myrzathan</w:t>
      </w:r>
      <w:proofErr w:type="spellEnd"/>
      <w:r w:rsidRPr="005B5F3B">
        <w:rPr>
          <w:rFonts w:ascii="Times New Roman" w:eastAsia="Times New Roman" w:hAnsi="Times New Roman" w:cs="Times New Roman"/>
          <w:sz w:val="20"/>
          <w:szCs w:val="20"/>
          <w:lang w:val="en-US" w:eastAsia="ru-RU"/>
        </w:rPr>
        <w:t xml:space="preserve"> S.A., </w:t>
      </w:r>
      <w:proofErr w:type="spellStart"/>
      <w:r w:rsidRPr="005B5F3B">
        <w:rPr>
          <w:rFonts w:ascii="Times New Roman" w:eastAsia="Times New Roman" w:hAnsi="Times New Roman" w:cs="Times New Roman"/>
          <w:sz w:val="20"/>
          <w:szCs w:val="20"/>
          <w:lang w:val="en-US" w:eastAsia="ru-RU"/>
        </w:rPr>
        <w:t>Toshov</w:t>
      </w:r>
      <w:proofErr w:type="spellEnd"/>
      <w:r w:rsidRPr="005B5F3B">
        <w:rPr>
          <w:rFonts w:ascii="Times New Roman" w:eastAsia="Times New Roman" w:hAnsi="Times New Roman" w:cs="Times New Roman"/>
          <w:sz w:val="20"/>
          <w:szCs w:val="20"/>
          <w:lang w:val="en-US" w:eastAsia="ru-RU"/>
        </w:rPr>
        <w:t xml:space="preserve"> J.B., </w:t>
      </w:r>
      <w:proofErr w:type="spellStart"/>
      <w:r w:rsidRPr="005B5F3B">
        <w:rPr>
          <w:rFonts w:ascii="Times New Roman" w:eastAsia="Times New Roman" w:hAnsi="Times New Roman" w:cs="Times New Roman"/>
          <w:sz w:val="20"/>
          <w:szCs w:val="20"/>
          <w:lang w:val="en-US" w:eastAsia="ru-RU"/>
        </w:rPr>
        <w:t>Nasimov</w:t>
      </w:r>
      <w:proofErr w:type="spellEnd"/>
      <w:r w:rsidRPr="005B5F3B">
        <w:rPr>
          <w:rFonts w:ascii="Times New Roman" w:eastAsia="Times New Roman" w:hAnsi="Times New Roman" w:cs="Times New Roman"/>
          <w:sz w:val="20"/>
          <w:szCs w:val="20"/>
          <w:lang w:val="en-US" w:eastAsia="ru-RU"/>
        </w:rPr>
        <w:t xml:space="preserve"> J., </w:t>
      </w:r>
      <w:proofErr w:type="spellStart"/>
      <w:r w:rsidRPr="005B5F3B">
        <w:rPr>
          <w:rFonts w:ascii="Times New Roman" w:eastAsia="Times New Roman" w:hAnsi="Times New Roman" w:cs="Times New Roman"/>
          <w:sz w:val="20"/>
          <w:szCs w:val="20"/>
          <w:lang w:val="en-US" w:eastAsia="ru-RU"/>
        </w:rPr>
        <w:t>Khamzaev</w:t>
      </w:r>
      <w:proofErr w:type="spellEnd"/>
      <w:r w:rsidRPr="005B5F3B">
        <w:rPr>
          <w:rFonts w:ascii="Times New Roman" w:eastAsia="Times New Roman" w:hAnsi="Times New Roman" w:cs="Times New Roman"/>
          <w:sz w:val="20"/>
          <w:szCs w:val="20"/>
          <w:lang w:val="en-US" w:eastAsia="ru-RU"/>
        </w:rPr>
        <w:t xml:space="preserve"> A. Views on drilling effectiveness and sampling estimation for solid ore minerals. </w:t>
      </w:r>
      <w:proofErr w:type="spellStart"/>
      <w:r w:rsidRPr="005B5F3B">
        <w:rPr>
          <w:rFonts w:ascii="Times New Roman" w:eastAsia="Times New Roman" w:hAnsi="Times New Roman" w:cs="Times New Roman"/>
          <w:sz w:val="20"/>
          <w:szCs w:val="20"/>
          <w:lang w:val="en-US" w:eastAsia="ru-RU"/>
        </w:rPr>
        <w:t>Комплексное</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Использование</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Минерального</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Сырья</w:t>
      </w:r>
      <w:proofErr w:type="spellEnd"/>
      <w:r w:rsidRPr="005B5F3B">
        <w:rPr>
          <w:rFonts w:ascii="Times New Roman" w:eastAsia="Times New Roman" w:hAnsi="Times New Roman" w:cs="Times New Roman"/>
          <w:sz w:val="20"/>
          <w:szCs w:val="20"/>
          <w:lang w:val="en-US" w:eastAsia="ru-RU"/>
        </w:rPr>
        <w:t>. №1(336), 2026.</w:t>
      </w:r>
      <w:r w:rsidRPr="005B5F3B">
        <w:rPr>
          <w:rFonts w:ascii="Times New Roman" w:hAnsi="Times New Roman" w:cs="Times New Roman"/>
          <w:sz w:val="20"/>
          <w:szCs w:val="20"/>
        </w:rPr>
        <w:t xml:space="preserve"> </w:t>
      </w:r>
      <w:hyperlink r:id="rId52" w:history="1">
        <w:r w:rsidRPr="005B5F3B">
          <w:rPr>
            <w:rStyle w:val="ad"/>
            <w:rFonts w:ascii="Times New Roman" w:hAnsi="Times New Roman" w:cs="Times New Roman"/>
            <w:color w:val="auto"/>
            <w:sz w:val="20"/>
            <w:szCs w:val="20"/>
            <w:shd w:val="clear" w:color="auto" w:fill="FFFFFF"/>
          </w:rPr>
          <w:t>https://doi.org/10.31643/2026/6445.01</w:t>
        </w:r>
      </w:hyperlink>
      <w:r w:rsidRPr="005B5F3B">
        <w:rPr>
          <w:rFonts w:ascii="Times New Roman" w:hAnsi="Times New Roman" w:cs="Times New Roman"/>
          <w:sz w:val="20"/>
          <w:szCs w:val="20"/>
          <w:lang w:val="en-US"/>
        </w:rPr>
        <w:t xml:space="preserve"> </w:t>
      </w:r>
      <w:r w:rsidRPr="005B5F3B">
        <w:rPr>
          <w:rFonts w:ascii="Times New Roman" w:eastAsia="Times New Roman" w:hAnsi="Times New Roman" w:cs="Times New Roman"/>
          <w:sz w:val="20"/>
          <w:szCs w:val="20"/>
          <w:lang w:val="en-US" w:eastAsia="ru-RU"/>
        </w:rPr>
        <w:t xml:space="preserve">  </w:t>
      </w:r>
    </w:p>
    <w:p w14:paraId="731982C9" w14:textId="77777777" w:rsidR="005B5F3B" w:rsidRPr="005B5F3B" w:rsidRDefault="005B5F3B" w:rsidP="005B5F3B">
      <w:pPr>
        <w:pStyle w:val="a6"/>
        <w:numPr>
          <w:ilvl w:val="0"/>
          <w:numId w:val="10"/>
        </w:numPr>
        <w:tabs>
          <w:tab w:val="left" w:pos="284"/>
        </w:tabs>
        <w:spacing w:after="0" w:line="240" w:lineRule="auto"/>
        <w:ind w:left="0" w:firstLine="0"/>
        <w:jc w:val="both"/>
        <w:rPr>
          <w:rStyle w:val="ad"/>
          <w:rFonts w:ascii="Times New Roman" w:eastAsia="Times New Roman" w:hAnsi="Times New Roman" w:cs="Times New Roman"/>
          <w:color w:val="auto"/>
          <w:sz w:val="20"/>
          <w:szCs w:val="20"/>
          <w:lang w:val="en-US" w:eastAsia="ru-RU"/>
        </w:rPr>
      </w:pPr>
      <w:proofErr w:type="spellStart"/>
      <w:r w:rsidRPr="005B5F3B">
        <w:rPr>
          <w:rFonts w:ascii="Times New Roman" w:eastAsia="Times New Roman" w:hAnsi="Times New Roman" w:cs="Times New Roman"/>
          <w:sz w:val="20"/>
          <w:szCs w:val="20"/>
          <w:lang w:val="en-US" w:eastAsia="ru-RU"/>
        </w:rPr>
        <w:t>Toshov</w:t>
      </w:r>
      <w:proofErr w:type="spellEnd"/>
      <w:r w:rsidRPr="005B5F3B">
        <w:rPr>
          <w:rFonts w:ascii="Times New Roman" w:eastAsia="Times New Roman" w:hAnsi="Times New Roman" w:cs="Times New Roman"/>
          <w:sz w:val="20"/>
          <w:szCs w:val="20"/>
          <w:lang w:val="en-US" w:eastAsia="ru-RU"/>
        </w:rPr>
        <w:t xml:space="preserve"> J.B.</w:t>
      </w:r>
      <w:proofErr w:type="gramStart"/>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Rabatuly</w:t>
      </w:r>
      <w:proofErr w:type="spellEnd"/>
      <w:proofErr w:type="gramEnd"/>
      <w:r w:rsidRPr="005B5F3B">
        <w:rPr>
          <w:rFonts w:ascii="Times New Roman" w:eastAsia="Times New Roman" w:hAnsi="Times New Roman" w:cs="Times New Roman"/>
          <w:sz w:val="20"/>
          <w:szCs w:val="20"/>
          <w:lang w:val="en-US" w:eastAsia="ru-RU"/>
        </w:rPr>
        <w:t xml:space="preserve"> M., </w:t>
      </w:r>
      <w:proofErr w:type="spellStart"/>
      <w:r w:rsidRPr="005B5F3B">
        <w:rPr>
          <w:rFonts w:ascii="Times New Roman" w:eastAsia="Times New Roman" w:hAnsi="Times New Roman" w:cs="Times New Roman"/>
          <w:sz w:val="20"/>
          <w:szCs w:val="20"/>
          <w:lang w:val="en-US" w:eastAsia="ru-RU"/>
        </w:rPr>
        <w:t>Khaydarov</w:t>
      </w:r>
      <w:proofErr w:type="spellEnd"/>
      <w:r w:rsidRPr="005B5F3B">
        <w:rPr>
          <w:rFonts w:ascii="Times New Roman" w:eastAsia="Times New Roman" w:hAnsi="Times New Roman" w:cs="Times New Roman"/>
          <w:sz w:val="20"/>
          <w:szCs w:val="20"/>
          <w:lang w:val="en-US" w:eastAsia="ru-RU"/>
        </w:rPr>
        <w:t xml:space="preserve"> Sh., </w:t>
      </w:r>
      <w:proofErr w:type="spellStart"/>
      <w:r w:rsidRPr="005B5F3B">
        <w:rPr>
          <w:rFonts w:ascii="Times New Roman" w:eastAsia="Times New Roman" w:hAnsi="Times New Roman" w:cs="Times New Roman"/>
          <w:sz w:val="20"/>
          <w:szCs w:val="20"/>
          <w:lang w:val="en-US" w:eastAsia="ru-RU"/>
        </w:rPr>
        <w:t>Kenetayeva</w:t>
      </w:r>
      <w:proofErr w:type="spellEnd"/>
      <w:r w:rsidRPr="005B5F3B">
        <w:rPr>
          <w:rFonts w:ascii="Times New Roman" w:eastAsia="Times New Roman" w:hAnsi="Times New Roman" w:cs="Times New Roman"/>
          <w:sz w:val="20"/>
          <w:szCs w:val="20"/>
          <w:lang w:val="en-US" w:eastAsia="ru-RU"/>
        </w:rPr>
        <w:t xml:space="preserve"> A.A., </w:t>
      </w:r>
      <w:proofErr w:type="spellStart"/>
      <w:r w:rsidRPr="005B5F3B">
        <w:rPr>
          <w:rFonts w:ascii="Times New Roman" w:eastAsia="Times New Roman" w:hAnsi="Times New Roman" w:cs="Times New Roman"/>
          <w:sz w:val="20"/>
          <w:szCs w:val="20"/>
          <w:lang w:val="en-US" w:eastAsia="ru-RU"/>
        </w:rPr>
        <w:t>Khamzayev</w:t>
      </w:r>
      <w:proofErr w:type="spellEnd"/>
      <w:r w:rsidRPr="005B5F3B">
        <w:rPr>
          <w:rFonts w:ascii="Times New Roman" w:eastAsia="Times New Roman" w:hAnsi="Times New Roman" w:cs="Times New Roman"/>
          <w:sz w:val="20"/>
          <w:szCs w:val="20"/>
          <w:lang w:val="en-US" w:eastAsia="ru-RU"/>
        </w:rPr>
        <w:t xml:space="preserve"> A., </w:t>
      </w:r>
      <w:proofErr w:type="spellStart"/>
      <w:r w:rsidRPr="005B5F3B">
        <w:rPr>
          <w:rFonts w:ascii="Times New Roman" w:eastAsia="Times New Roman" w:hAnsi="Times New Roman" w:cs="Times New Roman"/>
          <w:sz w:val="20"/>
          <w:szCs w:val="20"/>
          <w:lang w:val="en-US" w:eastAsia="ru-RU"/>
        </w:rPr>
        <w:t>Usmonov</w:t>
      </w:r>
      <w:proofErr w:type="spellEnd"/>
      <w:r w:rsidRPr="005B5F3B">
        <w:rPr>
          <w:rFonts w:ascii="Times New Roman" w:eastAsia="Times New Roman" w:hAnsi="Times New Roman" w:cs="Times New Roman"/>
          <w:sz w:val="20"/>
          <w:szCs w:val="20"/>
          <w:lang w:val="en-US" w:eastAsia="ru-RU"/>
        </w:rPr>
        <w:t xml:space="preserve"> M., </w:t>
      </w:r>
      <w:proofErr w:type="spellStart"/>
      <w:r w:rsidRPr="005B5F3B">
        <w:rPr>
          <w:rFonts w:ascii="Times New Roman" w:eastAsia="Times New Roman" w:hAnsi="Times New Roman" w:cs="Times New Roman"/>
          <w:sz w:val="20"/>
          <w:szCs w:val="20"/>
          <w:lang w:val="en-US" w:eastAsia="ru-RU"/>
        </w:rPr>
        <w:t>Zheldikbayeva</w:t>
      </w:r>
      <w:proofErr w:type="spellEnd"/>
      <w:r w:rsidRPr="005B5F3B">
        <w:rPr>
          <w:rFonts w:ascii="Times New Roman" w:eastAsia="Times New Roman" w:hAnsi="Times New Roman" w:cs="Times New Roman"/>
          <w:sz w:val="20"/>
          <w:szCs w:val="20"/>
          <w:lang w:val="en-US" w:eastAsia="ru-RU"/>
        </w:rPr>
        <w:t xml:space="preserve"> A.T. Methods for Analysis and Improvement of Dynamic Loads on the Steel Wire Rope Holding the Boom of Steel Wire Rope Excavators. </w:t>
      </w:r>
      <w:proofErr w:type="spellStart"/>
      <w:r w:rsidRPr="005B5F3B">
        <w:rPr>
          <w:rFonts w:ascii="Times New Roman" w:eastAsia="Times New Roman" w:hAnsi="Times New Roman" w:cs="Times New Roman"/>
          <w:sz w:val="20"/>
          <w:szCs w:val="20"/>
          <w:lang w:val="en-US" w:eastAsia="ru-RU"/>
        </w:rPr>
        <w:t>Kompleksnoe</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Ispolzovanie</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Mineralnogo</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Syra</w:t>
      </w:r>
      <w:proofErr w:type="spellEnd"/>
      <w:r w:rsidRPr="005B5F3B">
        <w:rPr>
          <w:rFonts w:ascii="Times New Roman" w:eastAsia="Times New Roman" w:hAnsi="Times New Roman" w:cs="Times New Roman"/>
          <w:sz w:val="20"/>
          <w:szCs w:val="20"/>
          <w:lang w:val="en-US" w:eastAsia="ru-RU"/>
        </w:rPr>
        <w:t xml:space="preserve"> = Complex Use of Mineral Resources 2026; 339(4):87-96 </w:t>
      </w:r>
      <w:hyperlink r:id="rId53" w:history="1">
        <w:r w:rsidRPr="005B5F3B">
          <w:rPr>
            <w:rStyle w:val="ad"/>
            <w:rFonts w:ascii="Times New Roman" w:eastAsia="Times New Roman" w:hAnsi="Times New Roman" w:cs="Times New Roman"/>
            <w:color w:val="auto"/>
            <w:sz w:val="20"/>
            <w:szCs w:val="20"/>
            <w:lang w:val="en-US" w:eastAsia="ru-RU"/>
          </w:rPr>
          <w:t>https://doi.org/10.31643/2026/6445.43</w:t>
        </w:r>
      </w:hyperlink>
    </w:p>
    <w:p w14:paraId="34BB4332"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5B5F3B">
        <w:rPr>
          <w:rFonts w:ascii="Times New Roman" w:eastAsia="Times New Roman" w:hAnsi="Times New Roman" w:cs="Times New Roman"/>
          <w:sz w:val="20"/>
          <w:szCs w:val="20"/>
          <w:lang w:val="en-US" w:eastAsia="ru-RU"/>
        </w:rPr>
        <w:lastRenderedPageBreak/>
        <w:t>Zokhidov</w:t>
      </w:r>
      <w:proofErr w:type="spellEnd"/>
      <w:r w:rsidRPr="005B5F3B">
        <w:rPr>
          <w:rFonts w:ascii="Times New Roman" w:eastAsia="Times New Roman" w:hAnsi="Times New Roman" w:cs="Times New Roman"/>
          <w:sz w:val="20"/>
          <w:szCs w:val="20"/>
          <w:lang w:val="en-US" w:eastAsia="ru-RU"/>
        </w:rPr>
        <w:t xml:space="preserve"> O.U., </w:t>
      </w:r>
      <w:proofErr w:type="spellStart"/>
      <w:r w:rsidRPr="005B5F3B">
        <w:rPr>
          <w:rFonts w:ascii="Times New Roman" w:eastAsia="Times New Roman" w:hAnsi="Times New Roman" w:cs="Times New Roman"/>
          <w:sz w:val="20"/>
          <w:szCs w:val="20"/>
          <w:lang w:val="en-US" w:eastAsia="ru-RU"/>
        </w:rPr>
        <w:t>Khoshimov</w:t>
      </w:r>
      <w:proofErr w:type="spellEnd"/>
      <w:r w:rsidRPr="005B5F3B">
        <w:rPr>
          <w:rFonts w:ascii="Times New Roman" w:eastAsia="Times New Roman" w:hAnsi="Times New Roman" w:cs="Times New Roman"/>
          <w:sz w:val="20"/>
          <w:szCs w:val="20"/>
          <w:lang w:val="en-US" w:eastAsia="ru-RU"/>
        </w:rPr>
        <w:t xml:space="preserve"> O.O., </w:t>
      </w:r>
      <w:proofErr w:type="spellStart"/>
      <w:r w:rsidRPr="005B5F3B">
        <w:rPr>
          <w:rFonts w:ascii="Times New Roman" w:eastAsia="Times New Roman" w:hAnsi="Times New Roman" w:cs="Times New Roman"/>
          <w:sz w:val="20"/>
          <w:szCs w:val="20"/>
          <w:lang w:val="en-US" w:eastAsia="ru-RU"/>
        </w:rPr>
        <w:t>Khalilov</w:t>
      </w:r>
      <w:proofErr w:type="spellEnd"/>
      <w:r w:rsidRPr="005B5F3B">
        <w:rPr>
          <w:rFonts w:ascii="Times New Roman" w:eastAsia="Times New Roman" w:hAnsi="Times New Roman" w:cs="Times New Roman"/>
          <w:sz w:val="20"/>
          <w:szCs w:val="20"/>
          <w:lang w:val="en-US" w:eastAsia="ru-RU"/>
        </w:rPr>
        <w:t xml:space="preserve"> </w:t>
      </w:r>
      <w:proofErr w:type="spellStart"/>
      <w:r w:rsidRPr="005B5F3B">
        <w:rPr>
          <w:rFonts w:ascii="Times New Roman" w:eastAsia="Times New Roman" w:hAnsi="Times New Roman" w:cs="Times New Roman"/>
          <w:sz w:val="20"/>
          <w:szCs w:val="20"/>
          <w:lang w:val="en-US" w:eastAsia="ru-RU"/>
        </w:rPr>
        <w:t>Sh.Sh</w:t>
      </w:r>
      <w:proofErr w:type="spellEnd"/>
      <w:r w:rsidRPr="005B5F3B">
        <w:rPr>
          <w:rFonts w:ascii="Times New Roman" w:eastAsia="Times New Roman" w:hAnsi="Times New Roman" w:cs="Times New Roman"/>
          <w:sz w:val="20"/>
          <w:szCs w:val="20"/>
          <w:lang w:val="en-US" w:eastAsia="ru-RU"/>
        </w:rPr>
        <w:t xml:space="preserve">. Experimental analysis of </w:t>
      </w:r>
      <w:proofErr w:type="spellStart"/>
      <w:r w:rsidRPr="005B5F3B">
        <w:rPr>
          <w:rFonts w:ascii="Times New Roman" w:eastAsia="Times New Roman" w:hAnsi="Times New Roman" w:cs="Times New Roman"/>
          <w:sz w:val="20"/>
          <w:szCs w:val="20"/>
          <w:lang w:val="en-US" w:eastAsia="ru-RU"/>
        </w:rPr>
        <w:t>microges</w:t>
      </w:r>
      <w:proofErr w:type="spellEnd"/>
      <w:r w:rsidRPr="005B5F3B">
        <w:rPr>
          <w:rFonts w:ascii="Times New Roman" w:eastAsia="Times New Roman" w:hAnsi="Times New Roman" w:cs="Times New Roman"/>
          <w:sz w:val="20"/>
          <w:szCs w:val="20"/>
          <w:lang w:val="en-US"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5B5F3B">
        <w:rPr>
          <w:rFonts w:ascii="Times New Roman" w:eastAsia="Times New Roman" w:hAnsi="Times New Roman" w:cs="Times New Roman"/>
          <w:sz w:val="20"/>
          <w:szCs w:val="20"/>
          <w:lang w:val="en-US" w:eastAsia="ru-RU"/>
        </w:rPr>
        <w:t>Том</w:t>
      </w:r>
      <w:proofErr w:type="spellEnd"/>
      <w:r w:rsidRPr="005B5F3B">
        <w:rPr>
          <w:rFonts w:ascii="Times New Roman" w:eastAsia="Times New Roman" w:hAnsi="Times New Roman" w:cs="Times New Roman"/>
          <w:sz w:val="20"/>
          <w:szCs w:val="20"/>
          <w:lang w:val="en-US" w:eastAsia="ru-RU"/>
        </w:rPr>
        <w:t xml:space="preserve"> 463. </w:t>
      </w:r>
      <w:proofErr w:type="spellStart"/>
      <w:r w:rsidRPr="005B5F3B">
        <w:rPr>
          <w:rFonts w:ascii="Times New Roman" w:eastAsia="Times New Roman" w:hAnsi="Times New Roman" w:cs="Times New Roman"/>
          <w:sz w:val="20"/>
          <w:szCs w:val="20"/>
          <w:lang w:val="en-US" w:eastAsia="ru-RU"/>
        </w:rPr>
        <w:t>Страницы</w:t>
      </w:r>
      <w:proofErr w:type="spellEnd"/>
      <w:r w:rsidRPr="005B5F3B">
        <w:rPr>
          <w:rFonts w:ascii="Times New Roman" w:eastAsia="Times New Roman" w:hAnsi="Times New Roman" w:cs="Times New Roman"/>
          <w:sz w:val="20"/>
          <w:szCs w:val="20"/>
          <w:lang w:val="en-US" w:eastAsia="ru-RU"/>
        </w:rPr>
        <w:t xml:space="preserve"> 02023. 2023.  </w:t>
      </w:r>
      <w:hyperlink r:id="rId54" w:history="1">
        <w:r w:rsidRPr="005B5F3B">
          <w:rPr>
            <w:rStyle w:val="ad"/>
            <w:rFonts w:ascii="Times New Roman" w:eastAsia="Times New Roman" w:hAnsi="Times New Roman" w:cs="Times New Roman"/>
            <w:color w:val="auto"/>
            <w:sz w:val="20"/>
            <w:szCs w:val="20"/>
            <w:lang w:val="en-US" w:eastAsia="ru-RU"/>
          </w:rPr>
          <w:t>https://doi.org/10.1051/e3sconf/202346302023</w:t>
        </w:r>
      </w:hyperlink>
      <w:r w:rsidRPr="005B5F3B">
        <w:rPr>
          <w:rFonts w:ascii="Times New Roman" w:eastAsia="Times New Roman" w:hAnsi="Times New Roman" w:cs="Times New Roman"/>
          <w:sz w:val="20"/>
          <w:szCs w:val="20"/>
          <w:lang w:val="en-US" w:eastAsia="ru-RU"/>
        </w:rPr>
        <w:t xml:space="preserve"> </w:t>
      </w:r>
    </w:p>
    <w:p w14:paraId="0F0D977B"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5B5F3B">
        <w:rPr>
          <w:rFonts w:ascii="Times New Roman" w:eastAsia="Times New Roman" w:hAnsi="Times New Roman" w:cs="Times New Roman"/>
          <w:sz w:val="20"/>
          <w:szCs w:val="20"/>
          <w:lang w:val="en-US" w:eastAsia="ru-RU"/>
        </w:rPr>
        <w:t>Zokhidov</w:t>
      </w:r>
      <w:proofErr w:type="spellEnd"/>
      <w:r w:rsidRPr="005B5F3B">
        <w:rPr>
          <w:rFonts w:ascii="Times New Roman" w:eastAsia="Times New Roman" w:hAnsi="Times New Roman" w:cs="Times New Roman"/>
          <w:sz w:val="20"/>
          <w:szCs w:val="20"/>
          <w:lang w:val="en-US" w:eastAsia="ru-RU"/>
        </w:rPr>
        <w:t xml:space="preserve"> O.U., </w:t>
      </w:r>
      <w:proofErr w:type="spellStart"/>
      <w:r w:rsidRPr="005B5F3B">
        <w:rPr>
          <w:rFonts w:ascii="Times New Roman" w:eastAsia="Times New Roman" w:hAnsi="Times New Roman" w:cs="Times New Roman"/>
          <w:sz w:val="20"/>
          <w:szCs w:val="20"/>
          <w:lang w:val="en-US" w:eastAsia="ru-RU"/>
        </w:rPr>
        <w:t>Khoshimov</w:t>
      </w:r>
      <w:proofErr w:type="spellEnd"/>
      <w:r w:rsidRPr="005B5F3B">
        <w:rPr>
          <w:rFonts w:ascii="Times New Roman" w:eastAsia="Times New Roman" w:hAnsi="Times New Roman" w:cs="Times New Roman"/>
          <w:sz w:val="20"/>
          <w:szCs w:val="20"/>
          <w:lang w:val="en-US" w:eastAsia="ru-RU"/>
        </w:rPr>
        <w:t xml:space="preserve"> O.O., </w:t>
      </w:r>
      <w:proofErr w:type="spellStart"/>
      <w:r w:rsidRPr="005B5F3B">
        <w:rPr>
          <w:rFonts w:ascii="Times New Roman" w:eastAsia="Times New Roman" w:hAnsi="Times New Roman" w:cs="Times New Roman"/>
          <w:sz w:val="20"/>
          <w:szCs w:val="20"/>
          <w:lang w:val="en-US" w:eastAsia="ru-RU"/>
        </w:rPr>
        <w:t>Sunnatov</w:t>
      </w:r>
      <w:proofErr w:type="spellEnd"/>
      <w:r w:rsidRPr="005B5F3B">
        <w:rPr>
          <w:rFonts w:ascii="Times New Roman" w:eastAsia="Times New Roman" w:hAnsi="Times New Roman" w:cs="Times New Roman"/>
          <w:sz w:val="20"/>
          <w:szCs w:val="20"/>
          <w:lang w:val="en-US" w:eastAsia="ru-RU"/>
        </w:rPr>
        <w:t xml:space="preserve"> S.Z. Selection of the type and design of special water turbines based on the nominal parameters of </w:t>
      </w:r>
      <w:proofErr w:type="spellStart"/>
      <w:r w:rsidRPr="005B5F3B">
        <w:rPr>
          <w:rFonts w:ascii="Times New Roman" w:eastAsia="Times New Roman" w:hAnsi="Times New Roman" w:cs="Times New Roman"/>
          <w:sz w:val="20"/>
          <w:szCs w:val="20"/>
          <w:lang w:val="en-US" w:eastAsia="ru-RU"/>
        </w:rPr>
        <w:t>Navoi</w:t>
      </w:r>
      <w:proofErr w:type="spellEnd"/>
      <w:r w:rsidRPr="005B5F3B">
        <w:rPr>
          <w:rFonts w:ascii="Times New Roman" w:eastAsia="Times New Roman" w:hAnsi="Times New Roman" w:cs="Times New Roman"/>
          <w:sz w:val="20"/>
          <w:szCs w:val="20"/>
          <w:lang w:val="en-US" w:eastAsia="ru-RU"/>
        </w:rPr>
        <w:t xml:space="preserve"> mine metallurgical combine engineering structures.  AIP Conf. Proc. 3331, 050022 (2025). </w:t>
      </w:r>
      <w:hyperlink r:id="rId55" w:history="1">
        <w:r w:rsidRPr="005B5F3B">
          <w:rPr>
            <w:rStyle w:val="ad"/>
            <w:rFonts w:ascii="Times New Roman" w:eastAsia="Times New Roman" w:hAnsi="Times New Roman" w:cs="Times New Roman"/>
            <w:color w:val="auto"/>
            <w:sz w:val="20"/>
            <w:szCs w:val="20"/>
            <w:lang w:val="en-US" w:eastAsia="ru-RU"/>
          </w:rPr>
          <w:t>https://doi.org/10.1063/5.0306554</w:t>
        </w:r>
      </w:hyperlink>
      <w:r w:rsidRPr="005B5F3B">
        <w:rPr>
          <w:rFonts w:ascii="Times New Roman" w:eastAsia="Times New Roman" w:hAnsi="Times New Roman" w:cs="Times New Roman"/>
          <w:sz w:val="20"/>
          <w:szCs w:val="20"/>
          <w:lang w:val="en-US" w:eastAsia="ru-RU"/>
        </w:rPr>
        <w:t xml:space="preserve"> </w:t>
      </w:r>
    </w:p>
    <w:p w14:paraId="1778F3A5" w14:textId="77777777" w:rsidR="005B5F3B" w:rsidRPr="005B5F3B" w:rsidRDefault="005B5F3B" w:rsidP="005B5F3B">
      <w:pPr>
        <w:pStyle w:val="a6"/>
        <w:numPr>
          <w:ilvl w:val="0"/>
          <w:numId w:val="10"/>
        </w:numPr>
        <w:tabs>
          <w:tab w:val="left" w:pos="284"/>
        </w:tabs>
        <w:spacing w:after="0" w:line="240" w:lineRule="auto"/>
        <w:ind w:left="0" w:firstLine="0"/>
        <w:jc w:val="both"/>
        <w:rPr>
          <w:rStyle w:val="fontstyle01"/>
          <w:rFonts w:ascii="Times New Roman" w:hAnsi="Times New Roman" w:cs="Times New Roman"/>
          <w:color w:val="auto"/>
          <w:sz w:val="20"/>
          <w:szCs w:val="20"/>
          <w:lang w:val="en-US"/>
        </w:rPr>
      </w:pPr>
      <w:proofErr w:type="spellStart"/>
      <w:r w:rsidRPr="005B5F3B">
        <w:rPr>
          <w:rFonts w:ascii="Times New Roman" w:hAnsi="Times New Roman" w:cs="Times New Roman"/>
          <w:sz w:val="20"/>
          <w:szCs w:val="20"/>
          <w:lang w:val="en-US"/>
        </w:rPr>
        <w:t>Khamzaev</w:t>
      </w:r>
      <w:proofErr w:type="spellEnd"/>
      <w:r w:rsidRPr="005B5F3B">
        <w:rPr>
          <w:rFonts w:ascii="Times New Roman" w:hAnsi="Times New Roman" w:cs="Times New Roman"/>
          <w:sz w:val="20"/>
          <w:szCs w:val="20"/>
          <w:lang w:val="en-US"/>
        </w:rPr>
        <w:t xml:space="preserve"> A.A., </w:t>
      </w:r>
      <w:proofErr w:type="spellStart"/>
      <w:r w:rsidRPr="005B5F3B">
        <w:rPr>
          <w:rFonts w:ascii="Times New Roman" w:hAnsi="Times New Roman" w:cs="Times New Roman"/>
          <w:sz w:val="20"/>
          <w:szCs w:val="20"/>
          <w:lang w:val="en-US"/>
        </w:rPr>
        <w:t>Mambetsheripova</w:t>
      </w:r>
      <w:proofErr w:type="spellEnd"/>
      <w:r w:rsidRPr="005B5F3B">
        <w:rPr>
          <w:rFonts w:ascii="Times New Roman" w:hAnsi="Times New Roman" w:cs="Times New Roman"/>
          <w:sz w:val="20"/>
          <w:szCs w:val="20"/>
          <w:lang w:val="en-US"/>
        </w:rPr>
        <w:t xml:space="preserve"> A., </w:t>
      </w:r>
      <w:proofErr w:type="spellStart"/>
      <w:r w:rsidRPr="005B5F3B">
        <w:rPr>
          <w:rFonts w:ascii="Times New Roman" w:hAnsi="Times New Roman" w:cs="Times New Roman"/>
          <w:sz w:val="20"/>
          <w:szCs w:val="20"/>
          <w:lang w:val="en-US"/>
        </w:rPr>
        <w:t>Arislanbek</w:t>
      </w:r>
      <w:proofErr w:type="spellEnd"/>
      <w:r w:rsidRPr="005B5F3B">
        <w:rPr>
          <w:rFonts w:ascii="Times New Roman" w:hAnsi="Times New Roman" w:cs="Times New Roman"/>
          <w:sz w:val="20"/>
          <w:szCs w:val="20"/>
          <w:lang w:val="en-US"/>
        </w:rPr>
        <w:t xml:space="preserve"> N. </w:t>
      </w:r>
      <w:proofErr w:type="spellStart"/>
      <w:r w:rsidRPr="005B5F3B">
        <w:rPr>
          <w:rStyle w:val="fontstyle01"/>
          <w:rFonts w:ascii="Times New Roman" w:hAnsi="Times New Roman" w:cs="Times New Roman"/>
          <w:b w:val="0"/>
          <w:color w:val="auto"/>
          <w:sz w:val="20"/>
          <w:szCs w:val="20"/>
          <w:lang w:val="en-US"/>
        </w:rPr>
        <w:t>Thyristor</w:t>
      </w:r>
      <w:proofErr w:type="spellEnd"/>
      <w:r w:rsidRPr="005B5F3B">
        <w:rPr>
          <w:rStyle w:val="fontstyle01"/>
          <w:rFonts w:ascii="Times New Roman" w:hAnsi="Times New Roman" w:cs="Times New Roman"/>
          <w:b w:val="0"/>
          <w:color w:val="auto"/>
          <w:sz w:val="20"/>
          <w:szCs w:val="20"/>
          <w:lang w:val="en-US"/>
        </w:rPr>
        <w:t>-based control for high-power and high-voltage synchronous electric drives in ball mill operations/</w:t>
      </w:r>
      <w:r w:rsidRPr="005B5F3B">
        <w:rPr>
          <w:rFonts w:ascii="Times New Roman" w:hAnsi="Times New Roman" w:cs="Times New Roman"/>
          <w:b/>
          <w:bCs/>
          <w:sz w:val="20"/>
          <w:szCs w:val="20"/>
          <w:lang w:val="en-US"/>
        </w:rPr>
        <w:t xml:space="preserve"> </w:t>
      </w:r>
      <w:r w:rsidRPr="005B5F3B">
        <w:rPr>
          <w:rStyle w:val="fontstyle01"/>
          <w:rFonts w:ascii="Times New Roman" w:hAnsi="Times New Roman" w:cs="Times New Roman"/>
          <w:b w:val="0"/>
          <w:color w:val="auto"/>
          <w:sz w:val="20"/>
          <w:szCs w:val="20"/>
          <w:lang w:val="en-US"/>
        </w:rPr>
        <w:t>E3S Web Conf. Volume 498, 2024/ III International Conference on Actual Problems of the Energy Complex: Mining, Production, Transmission, Processing and Environmental Protection (ICAPE2024) DOI</w:t>
      </w:r>
      <w:r w:rsidRPr="005B5F3B">
        <w:rPr>
          <w:rStyle w:val="fontstyle01"/>
          <w:rFonts w:ascii="Times New Roman" w:hAnsi="Times New Roman" w:cs="Times New Roman"/>
          <w:color w:val="auto"/>
          <w:sz w:val="20"/>
          <w:szCs w:val="20"/>
          <w:lang w:val="en-US"/>
        </w:rPr>
        <w:t xml:space="preserve">: </w:t>
      </w:r>
      <w:hyperlink r:id="rId56" w:history="1">
        <w:r w:rsidRPr="005B5F3B">
          <w:rPr>
            <w:rStyle w:val="ad"/>
            <w:rFonts w:ascii="Times New Roman" w:hAnsi="Times New Roman" w:cs="Times New Roman"/>
            <w:color w:val="auto"/>
            <w:sz w:val="20"/>
            <w:szCs w:val="20"/>
            <w:lang w:val="en-US"/>
          </w:rPr>
          <w:t>https://doi.org/10.1051/e3sconf/202449801011</w:t>
        </w:r>
      </w:hyperlink>
      <w:r w:rsidRPr="005B5F3B">
        <w:rPr>
          <w:rStyle w:val="fontstyle01"/>
          <w:rFonts w:ascii="Times New Roman" w:hAnsi="Times New Roman" w:cs="Times New Roman"/>
          <w:color w:val="auto"/>
          <w:sz w:val="20"/>
          <w:szCs w:val="20"/>
          <w:lang w:val="en-US"/>
        </w:rPr>
        <w:t xml:space="preserve"> </w:t>
      </w:r>
    </w:p>
    <w:p w14:paraId="1627CFFE" w14:textId="77777777" w:rsidR="005B5F3B" w:rsidRPr="005B5F3B" w:rsidRDefault="005B5F3B" w:rsidP="005B5F3B">
      <w:pPr>
        <w:pStyle w:val="a6"/>
        <w:numPr>
          <w:ilvl w:val="0"/>
          <w:numId w:val="10"/>
        </w:numPr>
        <w:tabs>
          <w:tab w:val="left" w:pos="284"/>
        </w:tabs>
        <w:spacing w:after="0" w:line="240" w:lineRule="auto"/>
        <w:ind w:left="0" w:firstLine="0"/>
        <w:jc w:val="both"/>
        <w:rPr>
          <w:rStyle w:val="highlight-module1p2so"/>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Toshov</w:t>
      </w:r>
      <w:proofErr w:type="spellEnd"/>
      <w:r w:rsidRPr="005B5F3B">
        <w:rPr>
          <w:rFonts w:ascii="Times New Roman" w:hAnsi="Times New Roman" w:cs="Times New Roman"/>
          <w:sz w:val="20"/>
          <w:szCs w:val="20"/>
          <w:lang w:val="en-US"/>
        </w:rPr>
        <w:t xml:space="preserve"> B.R., </w:t>
      </w:r>
      <w:proofErr w:type="spellStart"/>
      <w:r w:rsidRPr="005B5F3B">
        <w:rPr>
          <w:rFonts w:ascii="Times New Roman" w:hAnsi="Times New Roman" w:cs="Times New Roman"/>
          <w:sz w:val="20"/>
          <w:szCs w:val="20"/>
          <w:lang w:val="en-US"/>
        </w:rPr>
        <w:t>Khamzaev</w:t>
      </w:r>
      <w:proofErr w:type="spellEnd"/>
      <w:r w:rsidRPr="005B5F3B">
        <w:rPr>
          <w:rFonts w:ascii="Times New Roman" w:hAnsi="Times New Roman" w:cs="Times New Roman"/>
          <w:sz w:val="20"/>
          <w:szCs w:val="20"/>
          <w:lang w:val="en-US"/>
        </w:rPr>
        <w:t xml:space="preserve"> A.A. </w:t>
      </w:r>
      <w:r w:rsidRPr="005B5F3B">
        <w:rPr>
          <w:rStyle w:val="highlight-module1p2so"/>
          <w:rFonts w:ascii="Times New Roman" w:hAnsi="Times New Roman" w:cs="Times New Roman"/>
          <w:sz w:val="20"/>
          <w:szCs w:val="20"/>
          <w:lang w:val="en-US"/>
        </w:rPr>
        <w:t xml:space="preserve">Development of Technical Solutions for the Improvement of the Smooth Starting Method of High Voltage and Powerful Asynchronous Motors/AIP Conference Proceedings 2552, 040018 (2023); </w:t>
      </w:r>
      <w:hyperlink r:id="rId57" w:history="1">
        <w:r w:rsidRPr="005B5F3B">
          <w:rPr>
            <w:rStyle w:val="ad"/>
            <w:rFonts w:ascii="Times New Roman" w:hAnsi="Times New Roman" w:cs="Times New Roman"/>
            <w:color w:val="auto"/>
            <w:sz w:val="20"/>
            <w:szCs w:val="20"/>
            <w:lang w:val="en-US"/>
          </w:rPr>
          <w:t>https://doi.org/10.1063/5.0116131</w:t>
        </w:r>
      </w:hyperlink>
      <w:r w:rsidRPr="005B5F3B">
        <w:rPr>
          <w:rStyle w:val="highlight-module1p2so"/>
          <w:rFonts w:ascii="Times New Roman" w:hAnsi="Times New Roman" w:cs="Times New Roman"/>
          <w:sz w:val="20"/>
          <w:szCs w:val="20"/>
          <w:lang w:val="en-US"/>
        </w:rPr>
        <w:t xml:space="preserve">   Volume 2552, Issue 1; 5 January 2023  </w:t>
      </w:r>
    </w:p>
    <w:p w14:paraId="10630EF4"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Toshov</w:t>
      </w:r>
      <w:proofErr w:type="spellEnd"/>
      <w:r w:rsidRPr="005B5F3B">
        <w:rPr>
          <w:rFonts w:ascii="Times New Roman" w:hAnsi="Times New Roman" w:cs="Times New Roman"/>
          <w:sz w:val="20"/>
          <w:szCs w:val="20"/>
          <w:lang w:val="en-US"/>
        </w:rPr>
        <w:t xml:space="preserve"> B.R., </w:t>
      </w:r>
      <w:proofErr w:type="spellStart"/>
      <w:r w:rsidRPr="005B5F3B">
        <w:rPr>
          <w:rFonts w:ascii="Times New Roman" w:hAnsi="Times New Roman" w:cs="Times New Roman"/>
          <w:sz w:val="20"/>
          <w:szCs w:val="20"/>
          <w:lang w:val="en-US"/>
        </w:rPr>
        <w:t>Khamzaev</w:t>
      </w:r>
      <w:proofErr w:type="spellEnd"/>
      <w:r w:rsidRPr="005B5F3B">
        <w:rPr>
          <w:rFonts w:ascii="Times New Roman" w:hAnsi="Times New Roman" w:cs="Times New Roman"/>
          <w:sz w:val="20"/>
          <w:szCs w:val="20"/>
          <w:lang w:val="en-US"/>
        </w:rPr>
        <w:t xml:space="preserve"> A.A., </w:t>
      </w:r>
      <w:proofErr w:type="spellStart"/>
      <w:r w:rsidRPr="005B5F3B">
        <w:rPr>
          <w:rFonts w:ascii="Times New Roman" w:hAnsi="Times New Roman" w:cs="Times New Roman"/>
          <w:sz w:val="20"/>
          <w:szCs w:val="20"/>
          <w:lang w:val="en-US"/>
        </w:rPr>
        <w:t>Sadovnikov</w:t>
      </w:r>
      <w:proofErr w:type="spellEnd"/>
      <w:r w:rsidRPr="005B5F3B">
        <w:rPr>
          <w:rFonts w:ascii="Times New Roman" w:hAnsi="Times New Roman" w:cs="Times New Roman"/>
          <w:sz w:val="20"/>
          <w:szCs w:val="20"/>
          <w:lang w:val="en-US"/>
        </w:rPr>
        <w:t xml:space="preserve"> M.E., </w:t>
      </w:r>
      <w:proofErr w:type="spellStart"/>
      <w:r w:rsidRPr="005B5F3B">
        <w:rPr>
          <w:rFonts w:ascii="Times New Roman" w:hAnsi="Times New Roman" w:cs="Times New Roman"/>
          <w:sz w:val="20"/>
          <w:szCs w:val="20"/>
          <w:lang w:val="en-US"/>
        </w:rPr>
        <w:t>Rakhmatov</w:t>
      </w:r>
      <w:proofErr w:type="spellEnd"/>
      <w:r w:rsidRPr="005B5F3B">
        <w:rPr>
          <w:rFonts w:ascii="Times New Roman" w:hAnsi="Times New Roman" w:cs="Times New Roman"/>
          <w:sz w:val="20"/>
          <w:szCs w:val="20"/>
          <w:lang w:val="en-US"/>
        </w:rPr>
        <w:t xml:space="preserve"> B., </w:t>
      </w:r>
      <w:proofErr w:type="spellStart"/>
      <w:r w:rsidRPr="005B5F3B">
        <w:rPr>
          <w:rFonts w:ascii="Times New Roman" w:hAnsi="Times New Roman" w:cs="Times New Roman"/>
          <w:sz w:val="20"/>
          <w:szCs w:val="20"/>
          <w:lang w:val="en-US"/>
        </w:rPr>
        <w:t>Abdurakhmanov</w:t>
      </w:r>
      <w:proofErr w:type="spellEnd"/>
      <w:r w:rsidRPr="005B5F3B">
        <w:rPr>
          <w:rFonts w:ascii="Times New Roman" w:hAnsi="Times New Roman" w:cs="Times New Roman"/>
          <w:sz w:val="20"/>
          <w:szCs w:val="20"/>
          <w:lang w:val="en-US"/>
        </w:rPr>
        <w:t xml:space="preserve"> U./</w:t>
      </w:r>
      <w:r w:rsidRPr="005B5F3B">
        <w:rPr>
          <w:rFonts w:ascii="Times New Roman" w:hAnsi="Times New Roman" w:cs="Times New Roman"/>
          <w:sz w:val="20"/>
          <w:szCs w:val="20"/>
          <w:shd w:val="clear" w:color="auto" w:fill="FFFFFF"/>
          <w:lang w:val="en-US"/>
        </w:rPr>
        <w:t xml:space="preserve"> Automation measures for mine fan</w:t>
      </w:r>
      <w:r w:rsidRPr="005B5F3B">
        <w:rPr>
          <w:rFonts w:ascii="Times New Roman" w:hAnsi="Times New Roman" w:cs="Times New Roman"/>
          <w:i/>
          <w:iCs/>
          <w:sz w:val="20"/>
          <w:szCs w:val="20"/>
          <w:shd w:val="clear" w:color="auto" w:fill="FFFFFF"/>
          <w:lang w:val="en-US"/>
        </w:rPr>
        <w:t xml:space="preserve"> </w:t>
      </w:r>
      <w:r w:rsidRPr="005B5F3B">
        <w:rPr>
          <w:rFonts w:ascii="Times New Roman" w:hAnsi="Times New Roman" w:cs="Times New Roman"/>
          <w:sz w:val="20"/>
          <w:szCs w:val="20"/>
          <w:shd w:val="clear" w:color="auto" w:fill="FFFFFF"/>
          <w:lang w:val="en-US"/>
        </w:rPr>
        <w:t>installations/</w:t>
      </w:r>
      <w:r w:rsidRPr="005B5F3B">
        <w:rPr>
          <w:rFonts w:ascii="Times New Roman" w:hAnsi="Times New Roman" w:cs="Times New Roman"/>
          <w:sz w:val="20"/>
          <w:szCs w:val="20"/>
          <w:lang w:val="en-US"/>
        </w:rPr>
        <w:t xml:space="preserve"> SPIE 12986, Third International Scientific and Practical Symposium on Materials Science and Technology (MST-III 2023), 129860R (19 January 2024); </w:t>
      </w:r>
      <w:proofErr w:type="spellStart"/>
      <w:r w:rsidRPr="005B5F3B">
        <w:rPr>
          <w:rFonts w:ascii="Times New Roman" w:hAnsi="Times New Roman" w:cs="Times New Roman"/>
          <w:sz w:val="20"/>
          <w:szCs w:val="20"/>
          <w:lang w:val="en-US"/>
        </w:rPr>
        <w:t>doi</w:t>
      </w:r>
      <w:proofErr w:type="spellEnd"/>
      <w:r w:rsidRPr="005B5F3B">
        <w:rPr>
          <w:rFonts w:ascii="Times New Roman" w:hAnsi="Times New Roman" w:cs="Times New Roman"/>
          <w:sz w:val="20"/>
          <w:szCs w:val="20"/>
          <w:lang w:val="en-US"/>
        </w:rPr>
        <w:t>: 10.1117/12.3017728. Third International Scientific and Practical Symposium on Materials Science and Technology (MST-III 2023), 2023, Dushanbe, Tajikistan.</w:t>
      </w:r>
    </w:p>
    <w:p w14:paraId="43416BA6"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shd w:val="clear" w:color="auto" w:fill="FFFFFF"/>
          <w:lang w:val="en-US"/>
        </w:rPr>
        <w:t>Toshov</w:t>
      </w:r>
      <w:proofErr w:type="spellEnd"/>
      <w:r w:rsidRPr="005B5F3B">
        <w:rPr>
          <w:rFonts w:ascii="Times New Roman" w:hAnsi="Times New Roman" w:cs="Times New Roman"/>
          <w:sz w:val="20"/>
          <w:szCs w:val="20"/>
          <w:shd w:val="clear" w:color="auto" w:fill="FFFFFF"/>
          <w:lang w:val="en-US"/>
        </w:rPr>
        <w:t xml:space="preserve"> B.R., </w:t>
      </w:r>
      <w:proofErr w:type="spellStart"/>
      <w:r w:rsidRPr="005B5F3B">
        <w:rPr>
          <w:rFonts w:ascii="Times New Roman" w:hAnsi="Times New Roman" w:cs="Times New Roman"/>
          <w:sz w:val="20"/>
          <w:szCs w:val="20"/>
          <w:lang w:val="en-US"/>
        </w:rPr>
        <w:t>Khamzaev</w:t>
      </w:r>
      <w:proofErr w:type="spellEnd"/>
      <w:r w:rsidRPr="005B5F3B">
        <w:rPr>
          <w:rFonts w:ascii="Times New Roman" w:hAnsi="Times New Roman" w:cs="Times New Roman"/>
          <w:sz w:val="20"/>
          <w:szCs w:val="20"/>
          <w:lang w:val="en-US"/>
        </w:rPr>
        <w:t xml:space="preserve"> A.A., </w:t>
      </w:r>
      <w:proofErr w:type="spellStart"/>
      <w:r w:rsidRPr="005B5F3B">
        <w:rPr>
          <w:rFonts w:ascii="Times New Roman" w:hAnsi="Times New Roman" w:cs="Times New Roman"/>
          <w:sz w:val="20"/>
          <w:szCs w:val="20"/>
          <w:shd w:val="clear" w:color="auto" w:fill="FFFFFF"/>
          <w:lang w:val="en-US"/>
        </w:rPr>
        <w:t>Namozova</w:t>
      </w:r>
      <w:proofErr w:type="spellEnd"/>
      <w:r w:rsidRPr="005B5F3B">
        <w:rPr>
          <w:rFonts w:ascii="Times New Roman" w:hAnsi="Times New Roman" w:cs="Times New Roman"/>
          <w:sz w:val="20"/>
          <w:szCs w:val="20"/>
          <w:shd w:val="clear" w:color="auto" w:fill="FFFFFF"/>
          <w:lang w:val="en-US"/>
        </w:rPr>
        <w:t xml:space="preserve"> </w:t>
      </w:r>
      <w:proofErr w:type="spellStart"/>
      <w:r w:rsidRPr="005B5F3B">
        <w:rPr>
          <w:rFonts w:ascii="Times New Roman" w:hAnsi="Times New Roman" w:cs="Times New Roman"/>
          <w:sz w:val="20"/>
          <w:szCs w:val="20"/>
          <w:shd w:val="clear" w:color="auto" w:fill="FFFFFF"/>
          <w:lang w:val="en-US"/>
        </w:rPr>
        <w:t>Sh.</w:t>
      </w:r>
      <w:proofErr w:type="gramStart"/>
      <w:r w:rsidRPr="005B5F3B">
        <w:rPr>
          <w:rFonts w:ascii="Times New Roman" w:hAnsi="Times New Roman" w:cs="Times New Roman"/>
          <w:sz w:val="20"/>
          <w:szCs w:val="20"/>
          <w:shd w:val="clear" w:color="auto" w:fill="FFFFFF"/>
          <w:lang w:val="en-US"/>
        </w:rPr>
        <w:t>R.Development</w:t>
      </w:r>
      <w:proofErr w:type="spellEnd"/>
      <w:proofErr w:type="gramEnd"/>
      <w:r w:rsidRPr="005B5F3B">
        <w:rPr>
          <w:rFonts w:ascii="Times New Roman" w:hAnsi="Times New Roman" w:cs="Times New Roman"/>
          <w:sz w:val="20"/>
          <w:szCs w:val="20"/>
          <w:shd w:val="clear" w:color="auto" w:fill="FFFFFF"/>
          <w:lang w:val="en-US"/>
        </w:rPr>
        <w:t xml:space="preserve"> of a circuit for automatic control of an electric ball mill drive. AIP Conference Proceedings 2552, 040017 (2023) Volume 2552, Issue 1; 5 January 2023.</w:t>
      </w:r>
    </w:p>
    <w:p w14:paraId="3FCBA44F" w14:textId="77777777" w:rsidR="005B5F3B" w:rsidRPr="005B5F3B" w:rsidRDefault="005B5F3B"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hyperlink r:id="rId58" w:history="1">
        <w:proofErr w:type="spellStart"/>
        <w:r w:rsidRPr="005B5F3B">
          <w:rPr>
            <w:rStyle w:val="typography-modulelvnit"/>
            <w:rFonts w:ascii="Times New Roman" w:hAnsi="Times New Roman" w:cs="Times New Roman"/>
            <w:sz w:val="20"/>
            <w:szCs w:val="20"/>
            <w:bdr w:val="none" w:sz="0" w:space="0" w:color="auto" w:frame="1"/>
            <w:shd w:val="clear" w:color="auto" w:fill="FFFFFF"/>
            <w:lang w:val="en-US"/>
          </w:rPr>
          <w:t>Toirov</w:t>
        </w:r>
        <w:proofErr w:type="spellEnd"/>
        <w:r w:rsidRPr="005B5F3B">
          <w:rPr>
            <w:rStyle w:val="typography-modulelvnit"/>
            <w:rFonts w:ascii="Times New Roman" w:hAnsi="Times New Roman" w:cs="Times New Roman"/>
            <w:sz w:val="20"/>
            <w:szCs w:val="20"/>
            <w:bdr w:val="none" w:sz="0" w:space="0" w:color="auto" w:frame="1"/>
            <w:shd w:val="clear" w:color="auto" w:fill="FFFFFF"/>
            <w:lang w:val="en-US"/>
          </w:rPr>
          <w:t>, O.</w:t>
        </w:r>
      </w:hyperlink>
      <w:r w:rsidRPr="005B5F3B">
        <w:rPr>
          <w:rFonts w:ascii="Times New Roman" w:hAnsi="Times New Roman" w:cs="Times New Roman"/>
          <w:sz w:val="20"/>
          <w:szCs w:val="20"/>
          <w:shd w:val="clear" w:color="auto" w:fill="FFFFFF"/>
          <w:lang w:val="en-US"/>
        </w:rPr>
        <w:t>, </w:t>
      </w:r>
      <w:proofErr w:type="spellStart"/>
      <w:r w:rsidRPr="005B5F3B">
        <w:rPr>
          <w:rFonts w:ascii="Times New Roman" w:hAnsi="Times New Roman" w:cs="Times New Roman"/>
        </w:rPr>
        <w:fldChar w:fldCharType="begin"/>
      </w:r>
      <w:r w:rsidRPr="005B5F3B">
        <w:rPr>
          <w:rFonts w:ascii="Times New Roman" w:hAnsi="Times New Roman" w:cs="Times New Roman"/>
          <w:lang w:val="en-US"/>
        </w:rPr>
        <w:instrText xml:space="preserve"> HYPERLINK "https://www.scopus.com/authid/detail.uri?authorId=6506281501" </w:instrText>
      </w:r>
      <w:r w:rsidRPr="005B5F3B">
        <w:rPr>
          <w:rFonts w:ascii="Times New Roman" w:hAnsi="Times New Roman" w:cs="Times New Roman"/>
        </w:rPr>
        <w:fldChar w:fldCharType="separate"/>
      </w:r>
      <w:r w:rsidRPr="005B5F3B">
        <w:rPr>
          <w:rStyle w:val="typography-modulelvnit"/>
          <w:rFonts w:ascii="Times New Roman" w:hAnsi="Times New Roman" w:cs="Times New Roman"/>
          <w:sz w:val="20"/>
          <w:szCs w:val="20"/>
          <w:bdr w:val="none" w:sz="0" w:space="0" w:color="auto" w:frame="1"/>
          <w:shd w:val="clear" w:color="auto" w:fill="FFFFFF"/>
          <w:lang w:val="en-US"/>
        </w:rPr>
        <w:t>Pirmatov</w:t>
      </w:r>
      <w:proofErr w:type="spellEnd"/>
      <w:r w:rsidRPr="005B5F3B">
        <w:rPr>
          <w:rStyle w:val="typography-modulelvnit"/>
          <w:rFonts w:ascii="Times New Roman" w:hAnsi="Times New Roman" w:cs="Times New Roman"/>
          <w:sz w:val="20"/>
          <w:szCs w:val="20"/>
          <w:bdr w:val="none" w:sz="0" w:space="0" w:color="auto" w:frame="1"/>
          <w:shd w:val="clear" w:color="auto" w:fill="FFFFFF"/>
          <w:lang w:val="en-US"/>
        </w:rPr>
        <w:t>, N.</w:t>
      </w:r>
      <w:r w:rsidRPr="005B5F3B">
        <w:rPr>
          <w:rStyle w:val="typography-modulelvnit"/>
          <w:rFonts w:ascii="Times New Roman" w:hAnsi="Times New Roman" w:cs="Times New Roman"/>
          <w:sz w:val="20"/>
          <w:szCs w:val="20"/>
          <w:bdr w:val="none" w:sz="0" w:space="0" w:color="auto" w:frame="1"/>
          <w:shd w:val="clear" w:color="auto" w:fill="FFFFFF"/>
          <w:lang w:val="en-US"/>
        </w:rPr>
        <w:fldChar w:fldCharType="end"/>
      </w:r>
      <w:r w:rsidRPr="005B5F3B">
        <w:rPr>
          <w:rFonts w:ascii="Times New Roman" w:hAnsi="Times New Roman" w:cs="Times New Roman"/>
          <w:sz w:val="20"/>
          <w:szCs w:val="20"/>
          <w:shd w:val="clear" w:color="auto" w:fill="FFFFFF"/>
          <w:lang w:val="en-US"/>
        </w:rPr>
        <w:t>, </w:t>
      </w:r>
      <w:proofErr w:type="spellStart"/>
      <w:r w:rsidRPr="005B5F3B">
        <w:rPr>
          <w:rFonts w:ascii="Times New Roman" w:hAnsi="Times New Roman" w:cs="Times New Roman"/>
          <w:sz w:val="20"/>
          <w:szCs w:val="20"/>
          <w:shd w:val="clear" w:color="auto" w:fill="FFFFFF"/>
        </w:rPr>
        <w:fldChar w:fldCharType="begin"/>
      </w:r>
      <w:r w:rsidRPr="005B5F3B">
        <w:rPr>
          <w:rFonts w:ascii="Times New Roman" w:hAnsi="Times New Roman" w:cs="Times New Roman"/>
          <w:sz w:val="20"/>
          <w:szCs w:val="20"/>
          <w:shd w:val="clear" w:color="auto" w:fill="FFFFFF"/>
          <w:lang w:val="en-US"/>
        </w:rPr>
        <w:instrText xml:space="preserve"> HYPERLINK "https://www.scopus.com/authid/detail.uri?authorId=58561258700" </w:instrText>
      </w:r>
      <w:r w:rsidRPr="005B5F3B">
        <w:rPr>
          <w:rFonts w:ascii="Times New Roman" w:hAnsi="Times New Roman" w:cs="Times New Roman"/>
          <w:sz w:val="20"/>
          <w:szCs w:val="20"/>
          <w:shd w:val="clear" w:color="auto" w:fill="FFFFFF"/>
        </w:rPr>
        <w:fldChar w:fldCharType="separate"/>
      </w:r>
      <w:r w:rsidRPr="005B5F3B">
        <w:rPr>
          <w:rStyle w:val="typography-modulelvnit"/>
          <w:rFonts w:ascii="Times New Roman" w:hAnsi="Times New Roman" w:cs="Times New Roman"/>
          <w:sz w:val="20"/>
          <w:szCs w:val="20"/>
          <w:bdr w:val="none" w:sz="0" w:space="0" w:color="auto" w:frame="1"/>
          <w:shd w:val="clear" w:color="auto" w:fill="FFFFFF"/>
          <w:lang w:val="en-US"/>
        </w:rPr>
        <w:t>Khalbutaeva</w:t>
      </w:r>
      <w:proofErr w:type="spellEnd"/>
      <w:r w:rsidRPr="005B5F3B">
        <w:rPr>
          <w:rStyle w:val="typography-modulelvnit"/>
          <w:rFonts w:ascii="Times New Roman" w:hAnsi="Times New Roman" w:cs="Times New Roman"/>
          <w:sz w:val="20"/>
          <w:szCs w:val="20"/>
          <w:bdr w:val="none" w:sz="0" w:space="0" w:color="auto" w:frame="1"/>
          <w:shd w:val="clear" w:color="auto" w:fill="FFFFFF"/>
          <w:lang w:val="en-US"/>
        </w:rPr>
        <w:t>, A.</w:t>
      </w:r>
      <w:r w:rsidRPr="005B5F3B">
        <w:rPr>
          <w:rFonts w:ascii="Times New Roman" w:hAnsi="Times New Roman" w:cs="Times New Roman"/>
          <w:sz w:val="20"/>
          <w:szCs w:val="20"/>
          <w:shd w:val="clear" w:color="auto" w:fill="FFFFFF"/>
        </w:rPr>
        <w:fldChar w:fldCharType="end"/>
      </w:r>
      <w:r w:rsidRPr="005B5F3B">
        <w:rPr>
          <w:rFonts w:ascii="Times New Roman" w:hAnsi="Times New Roman" w:cs="Times New Roman"/>
          <w:sz w:val="20"/>
          <w:szCs w:val="20"/>
          <w:shd w:val="clear" w:color="auto" w:fill="FFFFFF"/>
          <w:lang w:val="en-US"/>
        </w:rPr>
        <w:t>, </w:t>
      </w:r>
      <w:proofErr w:type="spellStart"/>
      <w:r w:rsidRPr="005B5F3B">
        <w:rPr>
          <w:rFonts w:ascii="Times New Roman" w:hAnsi="Times New Roman" w:cs="Times New Roman"/>
          <w:sz w:val="20"/>
          <w:szCs w:val="20"/>
          <w:shd w:val="clear" w:color="auto" w:fill="FFFFFF"/>
        </w:rPr>
        <w:fldChar w:fldCharType="begin"/>
      </w:r>
      <w:r w:rsidRPr="005B5F3B">
        <w:rPr>
          <w:rFonts w:ascii="Times New Roman" w:hAnsi="Times New Roman" w:cs="Times New Roman"/>
          <w:sz w:val="20"/>
          <w:szCs w:val="20"/>
          <w:shd w:val="clear" w:color="auto" w:fill="FFFFFF"/>
          <w:lang w:val="en-US"/>
        </w:rPr>
        <w:instrText xml:space="preserve"> HYPERLINK "https://www.scopus.com/authid/detail.uri?authorId=57729949300" </w:instrText>
      </w:r>
      <w:r w:rsidRPr="005B5F3B">
        <w:rPr>
          <w:rFonts w:ascii="Times New Roman" w:hAnsi="Times New Roman" w:cs="Times New Roman"/>
          <w:sz w:val="20"/>
          <w:szCs w:val="20"/>
          <w:shd w:val="clear" w:color="auto" w:fill="FFFFFF"/>
        </w:rPr>
        <w:fldChar w:fldCharType="separate"/>
      </w:r>
      <w:r w:rsidRPr="005B5F3B">
        <w:rPr>
          <w:rStyle w:val="typography-modulelvnit"/>
          <w:rFonts w:ascii="Times New Roman" w:hAnsi="Times New Roman" w:cs="Times New Roman"/>
          <w:sz w:val="20"/>
          <w:szCs w:val="20"/>
          <w:bdr w:val="none" w:sz="0" w:space="0" w:color="auto" w:frame="1"/>
          <w:shd w:val="clear" w:color="auto" w:fill="FFFFFF"/>
          <w:lang w:val="en-US"/>
        </w:rPr>
        <w:t>Jumaeva</w:t>
      </w:r>
      <w:proofErr w:type="spellEnd"/>
      <w:r w:rsidRPr="005B5F3B">
        <w:rPr>
          <w:rStyle w:val="typography-modulelvnit"/>
          <w:rFonts w:ascii="Times New Roman" w:hAnsi="Times New Roman" w:cs="Times New Roman"/>
          <w:sz w:val="20"/>
          <w:szCs w:val="20"/>
          <w:bdr w:val="none" w:sz="0" w:space="0" w:color="auto" w:frame="1"/>
          <w:shd w:val="clear" w:color="auto" w:fill="FFFFFF"/>
          <w:lang w:val="en-US"/>
        </w:rPr>
        <w:t>, D.</w:t>
      </w:r>
      <w:r w:rsidRPr="005B5F3B">
        <w:rPr>
          <w:rFonts w:ascii="Times New Roman" w:hAnsi="Times New Roman" w:cs="Times New Roman"/>
          <w:sz w:val="20"/>
          <w:szCs w:val="20"/>
          <w:shd w:val="clear" w:color="auto" w:fill="FFFFFF"/>
        </w:rPr>
        <w:fldChar w:fldCharType="end"/>
      </w:r>
      <w:r w:rsidRPr="005B5F3B">
        <w:rPr>
          <w:rFonts w:ascii="Times New Roman" w:hAnsi="Times New Roman" w:cs="Times New Roman"/>
          <w:sz w:val="20"/>
          <w:szCs w:val="20"/>
          <w:shd w:val="clear" w:color="auto" w:fill="FFFFFF"/>
          <w:lang w:val="en-US"/>
        </w:rPr>
        <w:t>, </w:t>
      </w:r>
      <w:proofErr w:type="spellStart"/>
      <w:r w:rsidRPr="005B5F3B">
        <w:rPr>
          <w:rFonts w:ascii="Times New Roman" w:hAnsi="Times New Roman" w:cs="Times New Roman"/>
          <w:sz w:val="20"/>
          <w:szCs w:val="20"/>
          <w:shd w:val="clear" w:color="auto" w:fill="FFFFFF"/>
        </w:rPr>
        <w:fldChar w:fldCharType="begin"/>
      </w:r>
      <w:r w:rsidRPr="005B5F3B">
        <w:rPr>
          <w:rFonts w:ascii="Times New Roman" w:hAnsi="Times New Roman" w:cs="Times New Roman"/>
          <w:sz w:val="20"/>
          <w:szCs w:val="20"/>
          <w:shd w:val="clear" w:color="auto" w:fill="FFFFFF"/>
          <w:lang w:val="en-US"/>
        </w:rPr>
        <w:instrText xml:space="preserve"> HYPERLINK "https://www.scopus.com/authid/detail.uri?authorId=58947489500" </w:instrText>
      </w:r>
      <w:r w:rsidRPr="005B5F3B">
        <w:rPr>
          <w:rFonts w:ascii="Times New Roman" w:hAnsi="Times New Roman" w:cs="Times New Roman"/>
          <w:sz w:val="20"/>
          <w:szCs w:val="20"/>
          <w:shd w:val="clear" w:color="auto" w:fill="FFFFFF"/>
        </w:rPr>
        <w:fldChar w:fldCharType="separate"/>
      </w:r>
      <w:r w:rsidRPr="005B5F3B">
        <w:rPr>
          <w:rStyle w:val="typography-modulelvnit"/>
          <w:rFonts w:ascii="Times New Roman" w:hAnsi="Times New Roman" w:cs="Times New Roman"/>
          <w:sz w:val="20"/>
          <w:szCs w:val="20"/>
          <w:bdr w:val="none" w:sz="0" w:space="0" w:color="auto" w:frame="1"/>
          <w:shd w:val="clear" w:color="auto" w:fill="FFFFFF"/>
          <w:lang w:val="en-US"/>
        </w:rPr>
        <w:t>Khamzaev</w:t>
      </w:r>
      <w:proofErr w:type="spellEnd"/>
      <w:r w:rsidRPr="005B5F3B">
        <w:rPr>
          <w:rStyle w:val="typography-modulelvnit"/>
          <w:rFonts w:ascii="Times New Roman" w:hAnsi="Times New Roman" w:cs="Times New Roman"/>
          <w:sz w:val="20"/>
          <w:szCs w:val="20"/>
          <w:bdr w:val="none" w:sz="0" w:space="0" w:color="auto" w:frame="1"/>
          <w:shd w:val="clear" w:color="auto" w:fill="FFFFFF"/>
          <w:lang w:val="en-US"/>
        </w:rPr>
        <w:t>, A.</w:t>
      </w:r>
      <w:r w:rsidRPr="005B5F3B">
        <w:rPr>
          <w:rFonts w:ascii="Times New Roman" w:hAnsi="Times New Roman" w:cs="Times New Roman"/>
          <w:sz w:val="20"/>
          <w:szCs w:val="20"/>
          <w:shd w:val="clear" w:color="auto" w:fill="FFFFFF"/>
        </w:rPr>
        <w:fldChar w:fldCharType="end"/>
      </w:r>
      <w:r w:rsidRPr="005B5F3B">
        <w:rPr>
          <w:rFonts w:ascii="Times New Roman" w:hAnsi="Times New Roman" w:cs="Times New Roman"/>
          <w:sz w:val="20"/>
          <w:szCs w:val="20"/>
          <w:shd w:val="clear" w:color="auto" w:fill="FFFFFF"/>
          <w:lang w:val="en-US"/>
        </w:rPr>
        <w:t xml:space="preserve"> Method of calculation of the magnetic induction of the stator winding of a spiritual synchronous motor. E3S Web of </w:t>
      </w:r>
      <w:proofErr w:type="spellStart"/>
      <w:r w:rsidRPr="005B5F3B">
        <w:rPr>
          <w:rFonts w:ascii="Times New Roman" w:hAnsi="Times New Roman" w:cs="Times New Roman"/>
          <w:sz w:val="20"/>
          <w:szCs w:val="20"/>
          <w:shd w:val="clear" w:color="auto" w:fill="FFFFFF"/>
          <w:lang w:val="en-US"/>
        </w:rPr>
        <w:t>ConferencesЭта</w:t>
      </w:r>
      <w:proofErr w:type="spellEnd"/>
      <w:r w:rsidRPr="005B5F3B">
        <w:rPr>
          <w:rFonts w:ascii="Times New Roman" w:hAnsi="Times New Roman" w:cs="Times New Roman"/>
          <w:sz w:val="20"/>
          <w:szCs w:val="20"/>
          <w:shd w:val="clear" w:color="auto" w:fill="FFFFFF"/>
          <w:lang w:val="en-US"/>
        </w:rPr>
        <w:t xml:space="preserve"> </w:t>
      </w:r>
      <w:proofErr w:type="spellStart"/>
      <w:r w:rsidRPr="005B5F3B">
        <w:rPr>
          <w:rFonts w:ascii="Times New Roman" w:hAnsi="Times New Roman" w:cs="Times New Roman"/>
          <w:sz w:val="20"/>
          <w:szCs w:val="20"/>
          <w:shd w:val="clear" w:color="auto" w:fill="FFFFFF"/>
          <w:lang w:val="en-US"/>
        </w:rPr>
        <w:t>ссылка</w:t>
      </w:r>
      <w:proofErr w:type="spellEnd"/>
      <w:r w:rsidRPr="005B5F3B">
        <w:rPr>
          <w:rFonts w:ascii="Times New Roman" w:hAnsi="Times New Roman" w:cs="Times New Roman"/>
          <w:sz w:val="20"/>
          <w:szCs w:val="20"/>
          <w:shd w:val="clear" w:color="auto" w:fill="FFFFFF"/>
          <w:lang w:val="en-US"/>
        </w:rPr>
        <w:t xml:space="preserve"> </w:t>
      </w:r>
      <w:proofErr w:type="spellStart"/>
      <w:r w:rsidRPr="005B5F3B">
        <w:rPr>
          <w:rFonts w:ascii="Times New Roman" w:hAnsi="Times New Roman" w:cs="Times New Roman"/>
          <w:sz w:val="20"/>
          <w:szCs w:val="20"/>
          <w:shd w:val="clear" w:color="auto" w:fill="FFFFFF"/>
          <w:lang w:val="en-US"/>
        </w:rPr>
        <w:t>отключена</w:t>
      </w:r>
      <w:proofErr w:type="spellEnd"/>
      <w:r w:rsidRPr="005B5F3B">
        <w:rPr>
          <w:rFonts w:ascii="Times New Roman" w:hAnsi="Times New Roman" w:cs="Times New Roman"/>
          <w:sz w:val="20"/>
          <w:szCs w:val="20"/>
          <w:shd w:val="clear" w:color="auto" w:fill="FFFFFF"/>
          <w:lang w:val="en-US"/>
        </w:rPr>
        <w:t>., 2023, 401, 04033</w:t>
      </w:r>
    </w:p>
    <w:p w14:paraId="026B3ED9"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A. </w:t>
      </w:r>
      <w:proofErr w:type="spellStart"/>
      <w:r w:rsidRPr="005B5F3B">
        <w:rPr>
          <w:rFonts w:ascii="Times New Roman" w:hAnsi="Times New Roman" w:cs="Times New Roman"/>
          <w:sz w:val="20"/>
          <w:szCs w:val="20"/>
          <w:lang w:val="en-US"/>
        </w:rPr>
        <w:t>Khalbutaeva</w:t>
      </w:r>
      <w:proofErr w:type="spellEnd"/>
      <w:r w:rsidRPr="005B5F3B">
        <w:rPr>
          <w:rFonts w:ascii="Times New Roman" w:hAnsi="Times New Roman" w:cs="Times New Roman"/>
          <w:sz w:val="20"/>
          <w:szCs w:val="20"/>
          <w:lang w:val="en-US"/>
        </w:rPr>
        <w:t xml:space="preserve">, Z.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59" w:history="1">
        <w:r w:rsidRPr="005B5F3B">
          <w:rPr>
            <w:rStyle w:val="ad"/>
            <w:rFonts w:ascii="Times New Roman" w:hAnsi="Times New Roman" w:cs="Times New Roman"/>
            <w:color w:val="auto"/>
            <w:sz w:val="20"/>
            <w:szCs w:val="20"/>
            <w:lang w:val="en-US"/>
          </w:rPr>
          <w:t>https://doi.org/10.1063/5.0218821</w:t>
        </w:r>
      </w:hyperlink>
    </w:p>
    <w:p w14:paraId="6756BDA2"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S. </w:t>
      </w:r>
      <w:proofErr w:type="spellStart"/>
      <w:r w:rsidRPr="005B5F3B">
        <w:rPr>
          <w:rFonts w:ascii="Times New Roman" w:hAnsi="Times New Roman" w:cs="Times New Roman"/>
          <w:sz w:val="20"/>
          <w:szCs w:val="20"/>
          <w:lang w:val="en-US"/>
        </w:rPr>
        <w:t>Khalikov</w:t>
      </w:r>
      <w:proofErr w:type="spellEnd"/>
      <w:r w:rsidRPr="005B5F3B">
        <w:rPr>
          <w:rFonts w:ascii="Times New Roman" w:hAnsi="Times New Roman" w:cs="Times New Roman"/>
          <w:sz w:val="20"/>
          <w:szCs w:val="20"/>
          <w:lang w:val="en-US"/>
        </w:rPr>
        <w:t xml:space="preserve">. Research and Evaluation of the Reliability Indicators of Pumping Units for Mechanical Irrigation of the Pumping Station “Kyzyl-Tepa”, // Power Technology and Engineering, 57 (5), (2024). </w:t>
      </w:r>
      <w:hyperlink r:id="rId60" w:history="1">
        <w:r w:rsidRPr="005B5F3B">
          <w:rPr>
            <w:rStyle w:val="ad"/>
            <w:rFonts w:ascii="Times New Roman" w:hAnsi="Times New Roman" w:cs="Times New Roman"/>
            <w:color w:val="auto"/>
            <w:sz w:val="20"/>
            <w:szCs w:val="20"/>
            <w:lang w:val="en-US"/>
          </w:rPr>
          <w:t>https://doi.org/10.1007/s10749-024-01720-2</w:t>
        </w:r>
      </w:hyperlink>
      <w:r w:rsidRPr="005B5F3B">
        <w:rPr>
          <w:rFonts w:ascii="Times New Roman" w:hAnsi="Times New Roman" w:cs="Times New Roman"/>
          <w:sz w:val="20"/>
          <w:szCs w:val="20"/>
          <w:lang w:val="en-US"/>
        </w:rPr>
        <w:t xml:space="preserve"> </w:t>
      </w:r>
    </w:p>
    <w:p w14:paraId="05B5CF8B"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M. </w:t>
      </w:r>
      <w:proofErr w:type="spellStart"/>
      <w:r w:rsidRPr="005B5F3B">
        <w:rPr>
          <w:rFonts w:ascii="Times New Roman" w:hAnsi="Times New Roman" w:cs="Times New Roman"/>
          <w:sz w:val="20"/>
          <w:szCs w:val="20"/>
          <w:lang w:val="en-US"/>
        </w:rPr>
        <w:t>Taniev</w:t>
      </w:r>
      <w:proofErr w:type="spellEnd"/>
      <w:r w:rsidRPr="005B5F3B">
        <w:rPr>
          <w:rFonts w:ascii="Times New Roman" w:hAnsi="Times New Roman" w:cs="Times New Roman"/>
          <w:sz w:val="20"/>
          <w:szCs w:val="20"/>
          <w:lang w:val="en-US"/>
        </w:rPr>
        <w:t xml:space="preserve">, B. </w:t>
      </w:r>
      <w:proofErr w:type="spellStart"/>
      <w:r w:rsidRPr="005B5F3B">
        <w:rPr>
          <w:rFonts w:ascii="Times New Roman" w:hAnsi="Times New Roman" w:cs="Times New Roman"/>
          <w:sz w:val="20"/>
          <w:szCs w:val="20"/>
          <w:lang w:val="en-US"/>
        </w:rPr>
        <w:t>Safarov</w:t>
      </w:r>
      <w:proofErr w:type="spellEnd"/>
      <w:r w:rsidRPr="005B5F3B">
        <w:rPr>
          <w:rFonts w:ascii="Times New Roman" w:hAnsi="Times New Roman" w:cs="Times New Roman"/>
          <w:sz w:val="20"/>
          <w:szCs w:val="20"/>
          <w:lang w:val="en-US"/>
        </w:rPr>
        <w:t xml:space="preserve">, Z.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Simulation model of an asynchronous generator integrated with a power supply system at different wind speeds, // AIP Conference Proceedings, 3331 (1), 060025, (2025). </w:t>
      </w:r>
      <w:hyperlink r:id="rId61" w:history="1">
        <w:r w:rsidRPr="005B5F3B">
          <w:rPr>
            <w:rStyle w:val="ad"/>
            <w:rFonts w:ascii="Times New Roman" w:hAnsi="Times New Roman" w:cs="Times New Roman"/>
            <w:color w:val="auto"/>
            <w:sz w:val="20"/>
            <w:szCs w:val="20"/>
            <w:lang w:val="en-US"/>
          </w:rPr>
          <w:t>https://doi.org/10.1063/5.0305672</w:t>
        </w:r>
      </w:hyperlink>
      <w:r w:rsidRPr="005B5F3B">
        <w:rPr>
          <w:rFonts w:ascii="Times New Roman" w:hAnsi="Times New Roman" w:cs="Times New Roman"/>
          <w:sz w:val="20"/>
          <w:szCs w:val="20"/>
          <w:lang w:val="en-US"/>
        </w:rPr>
        <w:t xml:space="preserve"> </w:t>
      </w:r>
    </w:p>
    <w:p w14:paraId="2AE7A9E4"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Sh. </w:t>
      </w:r>
      <w:proofErr w:type="spellStart"/>
      <w:r w:rsidRPr="005B5F3B">
        <w:rPr>
          <w:rFonts w:ascii="Times New Roman" w:hAnsi="Times New Roman" w:cs="Times New Roman"/>
          <w:sz w:val="20"/>
          <w:szCs w:val="20"/>
          <w:lang w:val="en-US"/>
        </w:rPr>
        <w:t>Azimov</w:t>
      </w:r>
      <w:proofErr w:type="spellEnd"/>
      <w:r w:rsidRPr="005B5F3B">
        <w:rPr>
          <w:rFonts w:ascii="Times New Roman" w:hAnsi="Times New Roman" w:cs="Times New Roman"/>
          <w:sz w:val="20"/>
          <w:szCs w:val="20"/>
          <w:lang w:val="en-US"/>
        </w:rPr>
        <w:t xml:space="preserve">, Z.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Improving the cooling system of reactive power compensation devices used in railway power supply // AIP Conference Proceedings, 3331, 1, 050030, (2025). </w:t>
      </w:r>
      <w:hyperlink r:id="rId62" w:history="1">
        <w:r w:rsidRPr="005B5F3B">
          <w:rPr>
            <w:rStyle w:val="ad"/>
            <w:rFonts w:ascii="Times New Roman" w:hAnsi="Times New Roman" w:cs="Times New Roman"/>
            <w:color w:val="auto"/>
            <w:sz w:val="20"/>
            <w:szCs w:val="20"/>
            <w:lang w:val="en-US"/>
          </w:rPr>
          <w:t>https://doi.org/10.1063/5.0305670</w:t>
        </w:r>
      </w:hyperlink>
    </w:p>
    <w:p w14:paraId="146D519E"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W. Yu. Non-Intrusive Load Monitoring Based on Image Load Signatures and Continual Learning</w:t>
      </w:r>
    </w:p>
    <w:p w14:paraId="40E0E04F" w14:textId="77777777" w:rsidR="005B5F3B" w:rsidRPr="005B5F3B" w:rsidRDefault="005B5F3B" w:rsidP="005B5F3B">
      <w:pPr>
        <w:pStyle w:val="a6"/>
        <w:tabs>
          <w:tab w:val="left" w:pos="284"/>
        </w:tabs>
        <w:ind w:left="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 Proceedings of 2025 2nd International Conference on Digital Society and Artificial Intelligence, (2025) </w:t>
      </w:r>
      <w:hyperlink r:id="rId63" w:history="1">
        <w:r w:rsidRPr="005B5F3B">
          <w:rPr>
            <w:rStyle w:val="ad"/>
            <w:rFonts w:ascii="Times New Roman" w:hAnsi="Times New Roman" w:cs="Times New Roman"/>
            <w:color w:val="auto"/>
            <w:sz w:val="20"/>
            <w:szCs w:val="20"/>
            <w:lang w:val="en-US"/>
          </w:rPr>
          <w:t>https://doi.org/10.10.1145/3748825.3748963</w:t>
        </w:r>
      </w:hyperlink>
      <w:r w:rsidRPr="005B5F3B">
        <w:rPr>
          <w:rFonts w:ascii="Times New Roman" w:hAnsi="Times New Roman" w:cs="Times New Roman"/>
          <w:sz w:val="20"/>
          <w:szCs w:val="20"/>
          <w:lang w:val="en-US"/>
        </w:rPr>
        <w:t xml:space="preserve"> </w:t>
      </w:r>
    </w:p>
    <w:p w14:paraId="0E09FC3C" w14:textId="77777777" w:rsidR="005B5F3B" w:rsidRPr="005B5F3B" w:rsidRDefault="005B5F3B" w:rsidP="005B5F3B">
      <w:pPr>
        <w:pStyle w:val="a6"/>
        <w:numPr>
          <w:ilvl w:val="0"/>
          <w:numId w:val="10"/>
        </w:numPr>
        <w:tabs>
          <w:tab w:val="left" w:pos="284"/>
        </w:tabs>
        <w:spacing w:line="259" w:lineRule="auto"/>
        <w:ind w:left="0" w:firstLine="0"/>
        <w:jc w:val="both"/>
        <w:rPr>
          <w:rFonts w:ascii="Times New Roman" w:hAnsi="Times New Roman" w:cs="Times New Roman"/>
          <w:sz w:val="20"/>
          <w:szCs w:val="20"/>
          <w:lang w:val="en-US"/>
        </w:rPr>
      </w:pPr>
      <w:r w:rsidRPr="005B5F3B">
        <w:rPr>
          <w:rFonts w:ascii="Times New Roman" w:hAnsi="Times New Roman" w:cs="Times New Roman"/>
          <w:sz w:val="20"/>
          <w:szCs w:val="20"/>
          <w:lang w:val="en-US"/>
        </w:rPr>
        <w:t xml:space="preserve">O.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Sh. </w:t>
      </w:r>
      <w:proofErr w:type="spellStart"/>
      <w:r w:rsidRPr="005B5F3B">
        <w:rPr>
          <w:rFonts w:ascii="Times New Roman" w:hAnsi="Times New Roman" w:cs="Times New Roman"/>
          <w:sz w:val="20"/>
          <w:szCs w:val="20"/>
          <w:lang w:val="en-US"/>
        </w:rPr>
        <w:t>Azimov</w:t>
      </w:r>
      <w:proofErr w:type="spellEnd"/>
      <w:r w:rsidRPr="005B5F3B">
        <w:rPr>
          <w:rFonts w:ascii="Times New Roman" w:hAnsi="Times New Roman" w:cs="Times New Roman"/>
          <w:sz w:val="20"/>
          <w:szCs w:val="20"/>
          <w:lang w:val="en-US"/>
        </w:rPr>
        <w:t xml:space="preserve">, Z. </w:t>
      </w:r>
      <w:proofErr w:type="spellStart"/>
      <w:r w:rsidRPr="005B5F3B">
        <w:rPr>
          <w:rFonts w:ascii="Times New Roman" w:hAnsi="Times New Roman" w:cs="Times New Roman"/>
          <w:sz w:val="20"/>
          <w:szCs w:val="20"/>
          <w:lang w:val="en-US"/>
        </w:rPr>
        <w:t>Najmitdinov</w:t>
      </w:r>
      <w:proofErr w:type="spellEnd"/>
      <w:r w:rsidRPr="005B5F3B">
        <w:rPr>
          <w:rFonts w:ascii="Times New Roman" w:hAnsi="Times New Roman" w:cs="Times New Roman"/>
          <w:sz w:val="20"/>
          <w:szCs w:val="20"/>
          <w:lang w:val="en-US"/>
        </w:rPr>
        <w:t xml:space="preserve">, M. </w:t>
      </w:r>
      <w:proofErr w:type="spellStart"/>
      <w:r w:rsidRPr="005B5F3B">
        <w:rPr>
          <w:rFonts w:ascii="Times New Roman" w:hAnsi="Times New Roman" w:cs="Times New Roman"/>
          <w:sz w:val="20"/>
          <w:szCs w:val="20"/>
          <w:lang w:val="en-US"/>
        </w:rPr>
        <w:t>Sharipov</w:t>
      </w:r>
      <w:proofErr w:type="spellEnd"/>
      <w:r w:rsidRPr="005B5F3B">
        <w:rPr>
          <w:rFonts w:ascii="Times New Roman" w:hAnsi="Times New Roman" w:cs="Times New Roman"/>
          <w:sz w:val="20"/>
          <w:szCs w:val="20"/>
          <w:lang w:val="en-US"/>
        </w:rPr>
        <w:t xml:space="preserve">, Z. </w:t>
      </w:r>
      <w:proofErr w:type="spellStart"/>
      <w:r w:rsidRPr="005B5F3B">
        <w:rPr>
          <w:rFonts w:ascii="Times New Roman" w:hAnsi="Times New Roman" w:cs="Times New Roman"/>
          <w:sz w:val="20"/>
          <w:szCs w:val="20"/>
          <w:lang w:val="en-US"/>
        </w:rPr>
        <w:t>Toirov</w:t>
      </w:r>
      <w:proofErr w:type="spellEnd"/>
      <w:r w:rsidRPr="005B5F3B">
        <w:rPr>
          <w:rFonts w:ascii="Times New Roman" w:hAnsi="Times New Roman" w:cs="Times New Roman"/>
          <w:sz w:val="20"/>
          <w:szCs w:val="20"/>
          <w:lang w:val="en-US"/>
        </w:rPr>
        <w:t xml:space="preserve">. Improvement of the cooling system of reactive power compensating devices used in railway power supply // E3S Web of Conferences, 497, 01015, (2024). </w:t>
      </w:r>
      <w:hyperlink r:id="rId64" w:history="1">
        <w:r w:rsidRPr="005B5F3B">
          <w:rPr>
            <w:rStyle w:val="ad"/>
            <w:rFonts w:ascii="Times New Roman" w:hAnsi="Times New Roman" w:cs="Times New Roman"/>
            <w:color w:val="auto"/>
            <w:sz w:val="20"/>
            <w:szCs w:val="20"/>
            <w:lang w:val="en-US"/>
          </w:rPr>
          <w:t>https://doi.org/10.1051/e3sconf/202449701015</w:t>
        </w:r>
      </w:hyperlink>
    </w:p>
    <w:p w14:paraId="301E52DA" w14:textId="77777777" w:rsidR="005B5F3B" w:rsidRPr="005B5F3B" w:rsidRDefault="005B5F3B" w:rsidP="005B5F3B">
      <w:pPr>
        <w:pStyle w:val="a6"/>
        <w:numPr>
          <w:ilvl w:val="0"/>
          <w:numId w:val="10"/>
        </w:numPr>
        <w:tabs>
          <w:tab w:val="left" w:pos="0"/>
          <w:tab w:val="left" w:pos="284"/>
        </w:tabs>
        <w:spacing w:after="0" w:line="240" w:lineRule="auto"/>
        <w:ind w:left="0" w:firstLine="0"/>
        <w:jc w:val="both"/>
        <w:rPr>
          <w:rFonts w:ascii="Times New Roman" w:hAnsi="Times New Roman" w:cs="Times New Roman"/>
          <w:sz w:val="20"/>
          <w:szCs w:val="20"/>
          <w:lang w:val="en-US"/>
        </w:rPr>
      </w:pPr>
      <w:proofErr w:type="spellStart"/>
      <w:r w:rsidRPr="005B5F3B">
        <w:rPr>
          <w:rFonts w:ascii="Times New Roman" w:hAnsi="Times New Roman" w:cs="Times New Roman"/>
          <w:sz w:val="20"/>
          <w:szCs w:val="20"/>
          <w:lang w:val="en-US"/>
        </w:rPr>
        <w:t>Melikuziev</w:t>
      </w:r>
      <w:proofErr w:type="spellEnd"/>
      <w:r w:rsidRPr="005B5F3B">
        <w:rPr>
          <w:rFonts w:ascii="Times New Roman" w:hAnsi="Times New Roman" w:cs="Times New Roman"/>
          <w:sz w:val="20"/>
          <w:szCs w:val="20"/>
          <w:lang w:val="en-US"/>
        </w:rPr>
        <w:t xml:space="preserve"> M.V. Determination of the service area and location of transformer substations in the city power supply system. E3S Web of Conferences 384, 01033 (2023) RSES 2022. https://doi.org/10.1051/e3sconf/202338401033  </w:t>
      </w:r>
    </w:p>
    <w:p w14:paraId="5DBBF55B" w14:textId="165D52DC" w:rsidR="00FE34F1" w:rsidRPr="005F7093" w:rsidRDefault="005B5F3B" w:rsidP="005B5F3B">
      <w:pPr>
        <w:pStyle w:val="a6"/>
        <w:numPr>
          <w:ilvl w:val="0"/>
          <w:numId w:val="10"/>
        </w:numPr>
        <w:tabs>
          <w:tab w:val="left" w:pos="284"/>
        </w:tabs>
        <w:spacing w:after="0" w:line="240" w:lineRule="auto"/>
        <w:ind w:left="0" w:firstLine="0"/>
        <w:jc w:val="both"/>
        <w:rPr>
          <w:rFonts w:ascii="Times New Roman" w:hAnsi="Times New Roman" w:cs="Times New Roman"/>
          <w:sz w:val="20"/>
          <w:szCs w:val="20"/>
        </w:rPr>
      </w:pPr>
      <w:proofErr w:type="spellStart"/>
      <w:r w:rsidRPr="005B5F3B">
        <w:rPr>
          <w:rFonts w:ascii="Times New Roman" w:hAnsi="Times New Roman" w:cs="Times New Roman"/>
          <w:sz w:val="20"/>
          <w:szCs w:val="20"/>
          <w:lang w:val="en-US"/>
        </w:rPr>
        <w:t>Melikuziev</w:t>
      </w:r>
      <w:proofErr w:type="spellEnd"/>
      <w:r w:rsidRPr="005B5F3B">
        <w:rPr>
          <w:rFonts w:ascii="Times New Roman" w:hAnsi="Times New Roman" w:cs="Times New Roman"/>
          <w:sz w:val="20"/>
          <w:szCs w:val="20"/>
          <w:lang w:val="en-US"/>
        </w:rPr>
        <w:t xml:space="preserve"> M.V., </w:t>
      </w:r>
      <w:proofErr w:type="spellStart"/>
      <w:r w:rsidRPr="005B5F3B">
        <w:rPr>
          <w:rFonts w:ascii="Times New Roman" w:hAnsi="Times New Roman" w:cs="Times New Roman"/>
          <w:sz w:val="20"/>
          <w:szCs w:val="20"/>
          <w:lang w:val="en-US"/>
        </w:rPr>
        <w:t>Usmonaliev</w:t>
      </w:r>
      <w:proofErr w:type="spellEnd"/>
      <w:r w:rsidRPr="005B5F3B">
        <w:rPr>
          <w:rFonts w:ascii="Times New Roman" w:hAnsi="Times New Roman" w:cs="Times New Roman"/>
          <w:sz w:val="20"/>
          <w:szCs w:val="20"/>
          <w:lang w:val="en-US"/>
        </w:rPr>
        <w:t xml:space="preserve"> S., </w:t>
      </w:r>
      <w:proofErr w:type="spellStart"/>
      <w:r w:rsidRPr="005B5F3B">
        <w:rPr>
          <w:rFonts w:ascii="Times New Roman" w:hAnsi="Times New Roman" w:cs="Times New Roman"/>
          <w:sz w:val="20"/>
          <w:szCs w:val="20"/>
          <w:lang w:val="en-US"/>
        </w:rPr>
        <w:t>Khudoyberdiev</w:t>
      </w:r>
      <w:proofErr w:type="spellEnd"/>
      <w:r w:rsidRPr="005B5F3B">
        <w:rPr>
          <w:rFonts w:ascii="Times New Roman" w:hAnsi="Times New Roman" w:cs="Times New Roman"/>
          <w:sz w:val="20"/>
          <w:szCs w:val="20"/>
          <w:lang w:val="en-US"/>
        </w:rPr>
        <w:t xml:space="preserve"> N., </w:t>
      </w:r>
      <w:proofErr w:type="spellStart"/>
      <w:r w:rsidRPr="005B5F3B">
        <w:rPr>
          <w:rFonts w:ascii="Times New Roman" w:hAnsi="Times New Roman" w:cs="Times New Roman"/>
          <w:sz w:val="20"/>
          <w:szCs w:val="20"/>
          <w:lang w:val="en-US"/>
        </w:rPr>
        <w:t>Sodikov</w:t>
      </w:r>
      <w:proofErr w:type="spellEnd"/>
      <w:r w:rsidRPr="005B5F3B">
        <w:rPr>
          <w:rFonts w:ascii="Times New Roman" w:hAnsi="Times New Roman" w:cs="Times New Roman"/>
          <w:sz w:val="20"/>
          <w:szCs w:val="20"/>
          <w:lang w:val="en-US"/>
        </w:rPr>
        <w:t xml:space="preserve"> J., </w:t>
      </w:r>
      <w:proofErr w:type="spellStart"/>
      <w:r w:rsidRPr="005B5F3B">
        <w:rPr>
          <w:rFonts w:ascii="Times New Roman" w:hAnsi="Times New Roman" w:cs="Times New Roman"/>
          <w:sz w:val="20"/>
          <w:szCs w:val="20"/>
          <w:lang w:val="en-US"/>
        </w:rPr>
        <w:t>Imomaliev</w:t>
      </w:r>
      <w:proofErr w:type="spellEnd"/>
      <w:r w:rsidRPr="005B5F3B">
        <w:rPr>
          <w:rFonts w:ascii="Times New Roman" w:hAnsi="Times New Roman" w:cs="Times New Roman"/>
          <w:sz w:val="20"/>
          <w:szCs w:val="20"/>
          <w:lang w:val="en-US"/>
        </w:rPr>
        <w:t xml:space="preserve"> Z. Issues of the design procedure for the power supply system. AIP Conference Proceedings 3152, 040031 (2024). https://doi.org/10.1063/5.0218873</w:t>
      </w:r>
      <w:r w:rsidR="00FE34F1" w:rsidRPr="005B5F3B">
        <w:rPr>
          <w:rFonts w:ascii="Times New Roman" w:hAnsi="Times New Roman" w:cs="Times New Roman"/>
          <w:sz w:val="20"/>
          <w:szCs w:val="20"/>
        </w:rPr>
        <w:t xml:space="preserve"> </w:t>
      </w:r>
      <w:r w:rsidR="00FE34F1" w:rsidRPr="005F7093">
        <w:rPr>
          <w:rFonts w:ascii="Times New Roman" w:hAnsi="Times New Roman" w:cs="Times New Roman"/>
          <w:sz w:val="20"/>
          <w:szCs w:val="20"/>
        </w:rPr>
        <w:t xml:space="preserve">  </w:t>
      </w:r>
    </w:p>
    <w:sectPr w:rsidR="00FE34F1" w:rsidRPr="005F7093" w:rsidSect="00152EF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BCD6A08"/>
    <w:multiLevelType w:val="hybridMultilevel"/>
    <w:tmpl w:val="63BA4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25D87"/>
    <w:multiLevelType w:val="hybridMultilevel"/>
    <w:tmpl w:val="1C94CACC"/>
    <w:lvl w:ilvl="0" w:tplc="35CC4B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6A66A8"/>
    <w:multiLevelType w:val="hybridMultilevel"/>
    <w:tmpl w:val="C428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E5A36"/>
    <w:multiLevelType w:val="hybridMultilevel"/>
    <w:tmpl w:val="6A86318C"/>
    <w:lvl w:ilvl="0" w:tplc="180259B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DBD3DB5"/>
    <w:multiLevelType w:val="hybridMultilevel"/>
    <w:tmpl w:val="0FEC5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947993"/>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36E6D"/>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F056C0"/>
    <w:multiLevelType w:val="hybridMultilevel"/>
    <w:tmpl w:val="7C8CA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11"/>
  </w:num>
  <w:num w:numId="6">
    <w:abstractNumId w:val="9"/>
  </w:num>
  <w:num w:numId="7">
    <w:abstractNumId w:val="0"/>
  </w:num>
  <w:num w:numId="8">
    <w:abstractNumId w:val="4"/>
  </w:num>
  <w:num w:numId="9">
    <w:abstractNumId w:val="7"/>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13"/>
    <w:rsid w:val="00001E77"/>
    <w:rsid w:val="00002E71"/>
    <w:rsid w:val="0000623E"/>
    <w:rsid w:val="00010430"/>
    <w:rsid w:val="00010CC1"/>
    <w:rsid w:val="0001361D"/>
    <w:rsid w:val="00021EA8"/>
    <w:rsid w:val="00040EF9"/>
    <w:rsid w:val="000416DE"/>
    <w:rsid w:val="00047740"/>
    <w:rsid w:val="00051DE4"/>
    <w:rsid w:val="00061C45"/>
    <w:rsid w:val="000651F5"/>
    <w:rsid w:val="00066BAE"/>
    <w:rsid w:val="000966E4"/>
    <w:rsid w:val="000A3AD9"/>
    <w:rsid w:val="000A6E2D"/>
    <w:rsid w:val="000C1CC3"/>
    <w:rsid w:val="001005C5"/>
    <w:rsid w:val="001017E8"/>
    <w:rsid w:val="00103DFC"/>
    <w:rsid w:val="00112DCB"/>
    <w:rsid w:val="0012238A"/>
    <w:rsid w:val="0012432A"/>
    <w:rsid w:val="00137D52"/>
    <w:rsid w:val="00141E1B"/>
    <w:rsid w:val="00143D60"/>
    <w:rsid w:val="00143DFA"/>
    <w:rsid w:val="00152C6C"/>
    <w:rsid w:val="00152EF0"/>
    <w:rsid w:val="00162E16"/>
    <w:rsid w:val="001634E2"/>
    <w:rsid w:val="001751CA"/>
    <w:rsid w:val="001831CC"/>
    <w:rsid w:val="00191FE1"/>
    <w:rsid w:val="00195A2B"/>
    <w:rsid w:val="001A2784"/>
    <w:rsid w:val="001A7575"/>
    <w:rsid w:val="001B25E9"/>
    <w:rsid w:val="001B2675"/>
    <w:rsid w:val="001B5F4F"/>
    <w:rsid w:val="001B6BC0"/>
    <w:rsid w:val="001C3393"/>
    <w:rsid w:val="001C4100"/>
    <w:rsid w:val="001D45CB"/>
    <w:rsid w:val="001D5A5A"/>
    <w:rsid w:val="001E1115"/>
    <w:rsid w:val="001E3959"/>
    <w:rsid w:val="001F1A8F"/>
    <w:rsid w:val="001F4BB2"/>
    <w:rsid w:val="001F6CEC"/>
    <w:rsid w:val="00201395"/>
    <w:rsid w:val="00204206"/>
    <w:rsid w:val="002058D9"/>
    <w:rsid w:val="00207A03"/>
    <w:rsid w:val="00210454"/>
    <w:rsid w:val="00226C9B"/>
    <w:rsid w:val="00231C3C"/>
    <w:rsid w:val="002331C2"/>
    <w:rsid w:val="00235CD7"/>
    <w:rsid w:val="00236B69"/>
    <w:rsid w:val="00236FDC"/>
    <w:rsid w:val="00240E91"/>
    <w:rsid w:val="00245EBB"/>
    <w:rsid w:val="00253A61"/>
    <w:rsid w:val="00255A97"/>
    <w:rsid w:val="00263CBA"/>
    <w:rsid w:val="002651AC"/>
    <w:rsid w:val="00266281"/>
    <w:rsid w:val="002A16C0"/>
    <w:rsid w:val="002A602D"/>
    <w:rsid w:val="002A623A"/>
    <w:rsid w:val="002B04E1"/>
    <w:rsid w:val="002C0DB2"/>
    <w:rsid w:val="002D3831"/>
    <w:rsid w:val="002F21CE"/>
    <w:rsid w:val="0030571C"/>
    <w:rsid w:val="0031173C"/>
    <w:rsid w:val="003220D5"/>
    <w:rsid w:val="00322F9B"/>
    <w:rsid w:val="00324236"/>
    <w:rsid w:val="00325228"/>
    <w:rsid w:val="00355D12"/>
    <w:rsid w:val="00361CDC"/>
    <w:rsid w:val="00371754"/>
    <w:rsid w:val="00377486"/>
    <w:rsid w:val="00386C9D"/>
    <w:rsid w:val="003909F0"/>
    <w:rsid w:val="003912F4"/>
    <w:rsid w:val="00393075"/>
    <w:rsid w:val="003A11E7"/>
    <w:rsid w:val="003A465C"/>
    <w:rsid w:val="003A687E"/>
    <w:rsid w:val="003B0745"/>
    <w:rsid w:val="003B5A96"/>
    <w:rsid w:val="003B748A"/>
    <w:rsid w:val="003B7939"/>
    <w:rsid w:val="003B7AD8"/>
    <w:rsid w:val="003C0DB8"/>
    <w:rsid w:val="003C5BB9"/>
    <w:rsid w:val="003D55D7"/>
    <w:rsid w:val="003D641E"/>
    <w:rsid w:val="003E78C6"/>
    <w:rsid w:val="00411A98"/>
    <w:rsid w:val="00416659"/>
    <w:rsid w:val="004325FD"/>
    <w:rsid w:val="00446506"/>
    <w:rsid w:val="00446C0A"/>
    <w:rsid w:val="004678A1"/>
    <w:rsid w:val="00483925"/>
    <w:rsid w:val="00493132"/>
    <w:rsid w:val="0049506A"/>
    <w:rsid w:val="004B21D4"/>
    <w:rsid w:val="004B373D"/>
    <w:rsid w:val="004D7EB5"/>
    <w:rsid w:val="004E08C5"/>
    <w:rsid w:val="004F4ED8"/>
    <w:rsid w:val="004F6450"/>
    <w:rsid w:val="00503467"/>
    <w:rsid w:val="00510459"/>
    <w:rsid w:val="00520B88"/>
    <w:rsid w:val="00521014"/>
    <w:rsid w:val="00525651"/>
    <w:rsid w:val="00530164"/>
    <w:rsid w:val="005379B8"/>
    <w:rsid w:val="0054574F"/>
    <w:rsid w:val="005523D4"/>
    <w:rsid w:val="00557342"/>
    <w:rsid w:val="00574711"/>
    <w:rsid w:val="0057487F"/>
    <w:rsid w:val="00590424"/>
    <w:rsid w:val="00590FB0"/>
    <w:rsid w:val="00597E16"/>
    <w:rsid w:val="005B5547"/>
    <w:rsid w:val="005B5F3B"/>
    <w:rsid w:val="005C0B96"/>
    <w:rsid w:val="005D2E1A"/>
    <w:rsid w:val="005D3F9E"/>
    <w:rsid w:val="005E1212"/>
    <w:rsid w:val="005E6684"/>
    <w:rsid w:val="005E7AE8"/>
    <w:rsid w:val="005F7093"/>
    <w:rsid w:val="005F7572"/>
    <w:rsid w:val="006066D0"/>
    <w:rsid w:val="006073B4"/>
    <w:rsid w:val="006208C6"/>
    <w:rsid w:val="00621D8E"/>
    <w:rsid w:val="00623469"/>
    <w:rsid w:val="00624607"/>
    <w:rsid w:val="00624916"/>
    <w:rsid w:val="00625431"/>
    <w:rsid w:val="00626A58"/>
    <w:rsid w:val="00626EAF"/>
    <w:rsid w:val="006275DB"/>
    <w:rsid w:val="00627939"/>
    <w:rsid w:val="006467A8"/>
    <w:rsid w:val="0065196D"/>
    <w:rsid w:val="00652D1D"/>
    <w:rsid w:val="00654D8A"/>
    <w:rsid w:val="00660BF8"/>
    <w:rsid w:val="00660ED9"/>
    <w:rsid w:val="006627F5"/>
    <w:rsid w:val="006712EF"/>
    <w:rsid w:val="006868EB"/>
    <w:rsid w:val="00691BF2"/>
    <w:rsid w:val="006B2080"/>
    <w:rsid w:val="006B4AD9"/>
    <w:rsid w:val="006C0C2F"/>
    <w:rsid w:val="006D4D3E"/>
    <w:rsid w:val="006E26ED"/>
    <w:rsid w:val="006E4F3B"/>
    <w:rsid w:val="006F0DD5"/>
    <w:rsid w:val="00700196"/>
    <w:rsid w:val="00700B0F"/>
    <w:rsid w:val="00712634"/>
    <w:rsid w:val="00717972"/>
    <w:rsid w:val="00717EA1"/>
    <w:rsid w:val="00722FFC"/>
    <w:rsid w:val="00733B66"/>
    <w:rsid w:val="007376DF"/>
    <w:rsid w:val="007404A0"/>
    <w:rsid w:val="007433F2"/>
    <w:rsid w:val="00744B31"/>
    <w:rsid w:val="00751D09"/>
    <w:rsid w:val="007540C5"/>
    <w:rsid w:val="00755ED2"/>
    <w:rsid w:val="00765871"/>
    <w:rsid w:val="00777CEF"/>
    <w:rsid w:val="00783757"/>
    <w:rsid w:val="00783832"/>
    <w:rsid w:val="007C7A68"/>
    <w:rsid w:val="007E77E5"/>
    <w:rsid w:val="007F42E7"/>
    <w:rsid w:val="00810C99"/>
    <w:rsid w:val="00815C4F"/>
    <w:rsid w:val="008232C8"/>
    <w:rsid w:val="00824533"/>
    <w:rsid w:val="00824F7A"/>
    <w:rsid w:val="0083390A"/>
    <w:rsid w:val="00860ADA"/>
    <w:rsid w:val="008635E5"/>
    <w:rsid w:val="0087276C"/>
    <w:rsid w:val="0087416A"/>
    <w:rsid w:val="00890C32"/>
    <w:rsid w:val="008921D6"/>
    <w:rsid w:val="00896067"/>
    <w:rsid w:val="00896B6E"/>
    <w:rsid w:val="008A126F"/>
    <w:rsid w:val="008B06D8"/>
    <w:rsid w:val="008C4FE8"/>
    <w:rsid w:val="008D4002"/>
    <w:rsid w:val="008D551E"/>
    <w:rsid w:val="008E0FC5"/>
    <w:rsid w:val="009042B6"/>
    <w:rsid w:val="009073DC"/>
    <w:rsid w:val="0091371E"/>
    <w:rsid w:val="009209D7"/>
    <w:rsid w:val="0092774C"/>
    <w:rsid w:val="0093102A"/>
    <w:rsid w:val="00934265"/>
    <w:rsid w:val="00934E54"/>
    <w:rsid w:val="00940E71"/>
    <w:rsid w:val="00965E2B"/>
    <w:rsid w:val="00974870"/>
    <w:rsid w:val="00987461"/>
    <w:rsid w:val="00997A03"/>
    <w:rsid w:val="009A3B0B"/>
    <w:rsid w:val="009A58F2"/>
    <w:rsid w:val="009A718A"/>
    <w:rsid w:val="009A7E78"/>
    <w:rsid w:val="009C159F"/>
    <w:rsid w:val="009C68D8"/>
    <w:rsid w:val="009F2BC2"/>
    <w:rsid w:val="009F7234"/>
    <w:rsid w:val="00A16612"/>
    <w:rsid w:val="00A242CF"/>
    <w:rsid w:val="00A36420"/>
    <w:rsid w:val="00A420E8"/>
    <w:rsid w:val="00A46B34"/>
    <w:rsid w:val="00A619E6"/>
    <w:rsid w:val="00A62E4B"/>
    <w:rsid w:val="00A95DE4"/>
    <w:rsid w:val="00AA4267"/>
    <w:rsid w:val="00AA45B0"/>
    <w:rsid w:val="00AA6BC1"/>
    <w:rsid w:val="00AB0A4B"/>
    <w:rsid w:val="00AE223F"/>
    <w:rsid w:val="00AE5540"/>
    <w:rsid w:val="00B06C2C"/>
    <w:rsid w:val="00B144CE"/>
    <w:rsid w:val="00B15013"/>
    <w:rsid w:val="00B3247B"/>
    <w:rsid w:val="00B33327"/>
    <w:rsid w:val="00B34470"/>
    <w:rsid w:val="00B401BD"/>
    <w:rsid w:val="00B45D3A"/>
    <w:rsid w:val="00B52715"/>
    <w:rsid w:val="00B54712"/>
    <w:rsid w:val="00B551FF"/>
    <w:rsid w:val="00B65B3F"/>
    <w:rsid w:val="00B66A6D"/>
    <w:rsid w:val="00B720EE"/>
    <w:rsid w:val="00B742C5"/>
    <w:rsid w:val="00B872B4"/>
    <w:rsid w:val="00B91B62"/>
    <w:rsid w:val="00BA5078"/>
    <w:rsid w:val="00BA77D3"/>
    <w:rsid w:val="00BB2868"/>
    <w:rsid w:val="00BC061C"/>
    <w:rsid w:val="00BD0E34"/>
    <w:rsid w:val="00BD0F1A"/>
    <w:rsid w:val="00BD58F0"/>
    <w:rsid w:val="00BE5542"/>
    <w:rsid w:val="00BE6A51"/>
    <w:rsid w:val="00BF140A"/>
    <w:rsid w:val="00C020ED"/>
    <w:rsid w:val="00C06420"/>
    <w:rsid w:val="00C11C15"/>
    <w:rsid w:val="00C20BBB"/>
    <w:rsid w:val="00C214A6"/>
    <w:rsid w:val="00C24088"/>
    <w:rsid w:val="00C253B9"/>
    <w:rsid w:val="00C401DB"/>
    <w:rsid w:val="00C4147D"/>
    <w:rsid w:val="00C54122"/>
    <w:rsid w:val="00C546F5"/>
    <w:rsid w:val="00C76312"/>
    <w:rsid w:val="00CA027F"/>
    <w:rsid w:val="00CB39D4"/>
    <w:rsid w:val="00CD6467"/>
    <w:rsid w:val="00CE2798"/>
    <w:rsid w:val="00CE2863"/>
    <w:rsid w:val="00D017F2"/>
    <w:rsid w:val="00D33E46"/>
    <w:rsid w:val="00D45E3C"/>
    <w:rsid w:val="00D475FC"/>
    <w:rsid w:val="00D669E1"/>
    <w:rsid w:val="00D674F2"/>
    <w:rsid w:val="00D728DA"/>
    <w:rsid w:val="00D74776"/>
    <w:rsid w:val="00D766B0"/>
    <w:rsid w:val="00D8548F"/>
    <w:rsid w:val="00D94940"/>
    <w:rsid w:val="00DA7157"/>
    <w:rsid w:val="00DA7735"/>
    <w:rsid w:val="00DB540C"/>
    <w:rsid w:val="00DD3CBE"/>
    <w:rsid w:val="00DD559B"/>
    <w:rsid w:val="00DD5797"/>
    <w:rsid w:val="00DD6049"/>
    <w:rsid w:val="00DE0A04"/>
    <w:rsid w:val="00DF3D01"/>
    <w:rsid w:val="00E05EA5"/>
    <w:rsid w:val="00E1430B"/>
    <w:rsid w:val="00E22265"/>
    <w:rsid w:val="00E329EF"/>
    <w:rsid w:val="00E362F4"/>
    <w:rsid w:val="00E37331"/>
    <w:rsid w:val="00E41A83"/>
    <w:rsid w:val="00E432C3"/>
    <w:rsid w:val="00E559EE"/>
    <w:rsid w:val="00E62EF9"/>
    <w:rsid w:val="00E7462C"/>
    <w:rsid w:val="00E96C10"/>
    <w:rsid w:val="00EC6A5A"/>
    <w:rsid w:val="00ED197D"/>
    <w:rsid w:val="00ED4883"/>
    <w:rsid w:val="00ED634E"/>
    <w:rsid w:val="00ED659D"/>
    <w:rsid w:val="00EF0324"/>
    <w:rsid w:val="00EF129E"/>
    <w:rsid w:val="00EF170B"/>
    <w:rsid w:val="00F152BE"/>
    <w:rsid w:val="00F227E3"/>
    <w:rsid w:val="00F22D6C"/>
    <w:rsid w:val="00F2358E"/>
    <w:rsid w:val="00F24903"/>
    <w:rsid w:val="00F251D0"/>
    <w:rsid w:val="00F33DF4"/>
    <w:rsid w:val="00F55861"/>
    <w:rsid w:val="00F75D29"/>
    <w:rsid w:val="00FB0D13"/>
    <w:rsid w:val="00FB76E3"/>
    <w:rsid w:val="00FD67CF"/>
    <w:rsid w:val="00FE30D0"/>
    <w:rsid w:val="00FE34F1"/>
    <w:rsid w:val="00FE5E0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51A5"/>
  <w15:docId w15:val="{AD2518F8-B7E7-4061-B0C3-E1681A3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B0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0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iPriority w:val="99"/>
    <w:unhideWhenUsed/>
    <w:rsid w:val="00700B0F"/>
    <w:pPr>
      <w:spacing w:after="0" w:line="240" w:lineRule="auto"/>
    </w:pPr>
    <w:rPr>
      <w:rFonts w:ascii="Consolas" w:hAnsi="Consolas"/>
      <w:sz w:val="21"/>
      <w:szCs w:val="21"/>
    </w:rPr>
  </w:style>
  <w:style w:type="character" w:customStyle="1" w:styleId="a5">
    <w:name w:val="Текст Знак"/>
    <w:basedOn w:val="a0"/>
    <w:link w:val="a4"/>
    <w:uiPriority w:val="99"/>
    <w:rsid w:val="00700B0F"/>
    <w:rPr>
      <w:rFonts w:ascii="Consolas" w:hAnsi="Consolas"/>
      <w:sz w:val="21"/>
      <w:szCs w:val="21"/>
    </w:rPr>
  </w:style>
  <w:style w:type="paragraph" w:styleId="a6">
    <w:name w:val="List Paragraph"/>
    <w:aliases w:val="Абзац вправо-1,List Paragraph1,Абзац списка1"/>
    <w:basedOn w:val="a"/>
    <w:link w:val="a7"/>
    <w:uiPriority w:val="34"/>
    <w:qFormat/>
    <w:rsid w:val="003A687E"/>
    <w:pPr>
      <w:ind w:left="720"/>
      <w:contextualSpacing/>
    </w:pPr>
  </w:style>
  <w:style w:type="paragraph" w:styleId="a8">
    <w:name w:val="No Spacing"/>
    <w:uiPriority w:val="1"/>
    <w:qFormat/>
    <w:rsid w:val="00CA027F"/>
    <w:pPr>
      <w:spacing w:after="0" w:line="240" w:lineRule="auto"/>
    </w:pPr>
  </w:style>
  <w:style w:type="character" w:styleId="a9">
    <w:name w:val="Placeholder Text"/>
    <w:basedOn w:val="a0"/>
    <w:uiPriority w:val="99"/>
    <w:semiHidden/>
    <w:rsid w:val="00EC6A5A"/>
    <w:rPr>
      <w:color w:val="666666"/>
    </w:rPr>
  </w:style>
  <w:style w:type="paragraph" w:styleId="aa">
    <w:name w:val="Balloon Text"/>
    <w:basedOn w:val="a"/>
    <w:link w:val="ab"/>
    <w:uiPriority w:val="99"/>
    <w:semiHidden/>
    <w:unhideWhenUsed/>
    <w:rsid w:val="006E26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26ED"/>
    <w:rPr>
      <w:rFonts w:ascii="Tahoma" w:hAnsi="Tahoma" w:cs="Tahoma"/>
      <w:sz w:val="16"/>
      <w:szCs w:val="16"/>
    </w:rPr>
  </w:style>
  <w:style w:type="character" w:styleId="ac">
    <w:name w:val="Strong"/>
    <w:basedOn w:val="a0"/>
    <w:uiPriority w:val="22"/>
    <w:qFormat/>
    <w:rsid w:val="00152C6C"/>
    <w:rPr>
      <w:b/>
      <w:bCs/>
    </w:rPr>
  </w:style>
  <w:style w:type="paragraph" w:customStyle="1" w:styleId="ReferencesBody">
    <w:name w:val="References Body"/>
    <w:basedOn w:val="a"/>
    <w:qFormat/>
    <w:rsid w:val="002A16C0"/>
    <w:pPr>
      <w:numPr>
        <w:numId w:val="7"/>
      </w:numPr>
      <w:suppressAutoHyphens/>
      <w:spacing w:before="60" w:after="0" w:line="240" w:lineRule="auto"/>
    </w:pPr>
    <w:rPr>
      <w:rFonts w:ascii="Times New Roman" w:eastAsia="Times New Roman" w:hAnsi="Times New Roman" w:cs="New York"/>
      <w:sz w:val="20"/>
      <w:szCs w:val="20"/>
      <w:lang w:val="en-GB" w:eastAsia="ar-SA"/>
    </w:rPr>
  </w:style>
  <w:style w:type="character" w:styleId="ad">
    <w:name w:val="Hyperlink"/>
    <w:basedOn w:val="a0"/>
    <w:uiPriority w:val="99"/>
    <w:unhideWhenUsed/>
    <w:rsid w:val="009C159F"/>
    <w:rPr>
      <w:color w:val="0000FF" w:themeColor="hyperlink"/>
      <w:u w:val="single"/>
    </w:rPr>
  </w:style>
  <w:style w:type="paragraph" w:customStyle="1" w:styleId="AuthorName">
    <w:name w:val="Author Name"/>
    <w:basedOn w:val="a"/>
    <w:next w:val="AuthorAffiliation"/>
    <w:rsid w:val="009C159F"/>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9C159F"/>
    <w:pPr>
      <w:spacing w:after="0" w:line="240" w:lineRule="auto"/>
      <w:jc w:val="center"/>
    </w:pPr>
    <w:rPr>
      <w:rFonts w:ascii="Times New Roman" w:eastAsia="Times New Roman" w:hAnsi="Times New Roman" w:cs="Times New Roman"/>
      <w:i/>
      <w:sz w:val="20"/>
      <w:szCs w:val="20"/>
      <w:lang w:val="en-US"/>
    </w:rPr>
  </w:style>
  <w:style w:type="character" w:customStyle="1" w:styleId="a7">
    <w:name w:val="Абзац списка Знак"/>
    <w:aliases w:val="Абзац вправо-1 Знак,List Paragraph1 Знак,Абзац списка1 Знак"/>
    <w:link w:val="a6"/>
    <w:uiPriority w:val="34"/>
    <w:locked/>
    <w:rsid w:val="009C159F"/>
  </w:style>
  <w:style w:type="paragraph" w:styleId="HTML">
    <w:name w:val="HTML Preformatted"/>
    <w:basedOn w:val="a"/>
    <w:link w:val="HTML0"/>
    <w:uiPriority w:val="99"/>
    <w:semiHidden/>
    <w:unhideWhenUsed/>
    <w:rsid w:val="00B5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4712"/>
    <w:rPr>
      <w:rFonts w:ascii="Courier New" w:eastAsia="Times New Roman" w:hAnsi="Courier New" w:cs="Courier New"/>
      <w:sz w:val="20"/>
      <w:szCs w:val="20"/>
      <w:lang w:eastAsia="ru-RU"/>
    </w:rPr>
  </w:style>
  <w:style w:type="character" w:customStyle="1" w:styleId="y2iqfc">
    <w:name w:val="y2iqfc"/>
    <w:basedOn w:val="a0"/>
    <w:rsid w:val="00B54712"/>
  </w:style>
  <w:style w:type="character" w:styleId="ae">
    <w:name w:val="Emphasis"/>
    <w:basedOn w:val="a0"/>
    <w:uiPriority w:val="20"/>
    <w:qFormat/>
    <w:rsid w:val="00F24903"/>
    <w:rPr>
      <w:i/>
      <w:iCs/>
    </w:rPr>
  </w:style>
  <w:style w:type="paragraph" w:customStyle="1" w:styleId="Reference">
    <w:name w:val="Reference"/>
    <w:basedOn w:val="a"/>
    <w:rsid w:val="00FE34F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5B5F3B"/>
    <w:rPr>
      <w:color w:val="800080" w:themeColor="followedHyperlink"/>
      <w:u w:val="single"/>
    </w:rPr>
  </w:style>
  <w:style w:type="character" w:customStyle="1" w:styleId="fontstyle01">
    <w:name w:val="fontstyle01"/>
    <w:basedOn w:val="a0"/>
    <w:rsid w:val="005B5F3B"/>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5B5F3B"/>
  </w:style>
  <w:style w:type="character" w:customStyle="1" w:styleId="typography-modulelvnit">
    <w:name w:val="typography-module__lvnit"/>
    <w:basedOn w:val="a0"/>
    <w:rsid w:val="005B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2298">
      <w:bodyDiv w:val="1"/>
      <w:marLeft w:val="0"/>
      <w:marRight w:val="0"/>
      <w:marTop w:val="0"/>
      <w:marBottom w:val="0"/>
      <w:divBdr>
        <w:top w:val="none" w:sz="0" w:space="0" w:color="auto"/>
        <w:left w:val="none" w:sz="0" w:space="0" w:color="auto"/>
        <w:bottom w:val="none" w:sz="0" w:space="0" w:color="auto"/>
        <w:right w:val="none" w:sz="0" w:space="0" w:color="auto"/>
      </w:divBdr>
    </w:div>
    <w:div w:id="9239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257860" TargetMode="External"/><Relationship Id="rId18" Type="http://schemas.openxmlformats.org/officeDocument/2006/relationships/hyperlink" Target="https://doi.org/10.1051/e3sconf/202341703003" TargetMode="External"/><Relationship Id="rId26" Type="http://schemas.openxmlformats.org/officeDocument/2006/relationships/hyperlink" Target="https://doi.org/10.1063/5.0305783" TargetMode="External"/><Relationship Id="rId39" Type="http://schemas.openxmlformats.org/officeDocument/2006/relationships/hyperlink" Target="https://pubs.aip.org/search-results?f_AllAuthors=Khusniddin+Shamsutdinov" TargetMode="External"/><Relationship Id="rId21" Type="http://schemas.openxmlformats.org/officeDocument/2006/relationships/hyperlink" Target="https://doi.org/10.1063/5.0306786" TargetMode="External"/><Relationship Id="rId34" Type="http://schemas.openxmlformats.org/officeDocument/2006/relationships/hyperlink" Target="https://doi.org/10.1063/5.0306119" TargetMode="External"/><Relationship Id="rId42" Type="http://schemas.openxmlformats.org/officeDocument/2006/relationships/hyperlink" Target="https://doi.org/10.1063/5.0306119" TargetMode="External"/><Relationship Id="rId47" Type="http://schemas.openxmlformats.org/officeDocument/2006/relationships/hyperlink" Target="https://pubs.aip.org/search-results?f_AllAuthors=Khayotullo+Magdiev" TargetMode="External"/><Relationship Id="rId50" Type="http://schemas.openxmlformats.org/officeDocument/2006/relationships/hyperlink" Target="https://pubs.aip.org/aip/acp" TargetMode="External"/><Relationship Id="rId55" Type="http://schemas.openxmlformats.org/officeDocument/2006/relationships/hyperlink" Target="https://doi.org/10.1063/5.0306554" TargetMode="External"/><Relationship Id="rId63" Type="http://schemas.openxmlformats.org/officeDocument/2006/relationships/hyperlink" Target="https://doi.org/10.10.1145/3748825.3748963"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doi.org/10.21595/vp.2024.24073" TargetMode="External"/><Relationship Id="rId20" Type="http://schemas.openxmlformats.org/officeDocument/2006/relationships/hyperlink" Target="https://doi.org/10.1063/5.0306104" TargetMode="External"/><Relationship Id="rId29" Type="http://schemas.openxmlformats.org/officeDocument/2006/relationships/hyperlink" Target="https://doi.org/10.1051/e3sconf/202452503004" TargetMode="External"/><Relationship Id="rId41" Type="http://schemas.openxmlformats.org/officeDocument/2006/relationships/hyperlink" Target="https://pubs.aip.org/aip/acp" TargetMode="External"/><Relationship Id="rId54" Type="http://schemas.openxmlformats.org/officeDocument/2006/relationships/hyperlink" Target="https://doi.org/10.1051/e3sconf/202346302023" TargetMode="External"/><Relationship Id="rId62" Type="http://schemas.openxmlformats.org/officeDocument/2006/relationships/hyperlink" Target="https://doi.org/10.1063/5.0305670" TargetMode="External"/><Relationship Id="rId1" Type="http://schemas.openxmlformats.org/officeDocument/2006/relationships/customXml" Target="../customXml/item1.xml"/><Relationship Id="rId6" Type="http://schemas.openxmlformats.org/officeDocument/2006/relationships/hyperlink" Target="mailto:amin8181@list.ru" TargetMode="External"/><Relationship Id="rId11" Type="http://schemas.openxmlformats.org/officeDocument/2006/relationships/hyperlink" Target="https://doi.org/10.1051/e3sconf/202341703005" TargetMode="External"/><Relationship Id="rId24" Type="http://schemas.openxmlformats.org/officeDocument/2006/relationships/hyperlink" Target="https://doi.org/10.1063/5.0306108" TargetMode="External"/><Relationship Id="rId32" Type="http://schemas.openxmlformats.org/officeDocument/2006/relationships/hyperlink" Target="https://doi.org/10.1051/e3sconf/202454806008" TargetMode="External"/><Relationship Id="rId37" Type="http://schemas.openxmlformats.org/officeDocument/2006/relationships/hyperlink" Target="https://pubs.aip.org/search-results?f_AllAuthors=Obid+Nurmatov" TargetMode="External"/><Relationship Id="rId40" Type="http://schemas.openxmlformats.org/officeDocument/2006/relationships/hyperlink" Target="https://pubs.aip.org/search-results?f_AllAuthors=Dildora+Obidjonova" TargetMode="External"/><Relationship Id="rId45" Type="http://schemas.openxmlformats.org/officeDocument/2006/relationships/hyperlink" Target="https://pubs.aip.org/search-results?f_AllAuthors=Dauletbek+Rismukhamedov" TargetMode="External"/><Relationship Id="rId53" Type="http://schemas.openxmlformats.org/officeDocument/2006/relationships/hyperlink" Target="https://doi.org/10.31643/2026/6445.43" TargetMode="External"/><Relationship Id="rId58" Type="http://schemas.openxmlformats.org/officeDocument/2006/relationships/hyperlink" Target="https://www.scopus.com/authid/detail.uri?authorId=5802982840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63/5.0306935" TargetMode="External"/><Relationship Id="rId23" Type="http://schemas.openxmlformats.org/officeDocument/2006/relationships/hyperlink" Target="https://doi.org/10.1063/5.0305735" TargetMode="External"/><Relationship Id="rId28" Type="http://schemas.openxmlformats.org/officeDocument/2006/relationships/hyperlink" Target="https://doi.org/10.1051/e3sconf/202341703011" TargetMode="External"/><Relationship Id="rId36" Type="http://schemas.openxmlformats.org/officeDocument/2006/relationships/hyperlink" Target="https://doi.org/10.1063/5.0218781" TargetMode="External"/><Relationship Id="rId49" Type="http://schemas.openxmlformats.org/officeDocument/2006/relationships/hyperlink" Target="https://pubs.aip.org/search-results?f_AllAuthors=Obid+Nurmatov" TargetMode="External"/><Relationship Id="rId57" Type="http://schemas.openxmlformats.org/officeDocument/2006/relationships/hyperlink" Target="https://doi.org/10.1063/5.0116131" TargetMode="External"/><Relationship Id="rId61" Type="http://schemas.openxmlformats.org/officeDocument/2006/relationships/hyperlink" Target="https://doi.org/10.1063/5.0305672" TargetMode="External"/><Relationship Id="rId10" Type="http://schemas.openxmlformats.org/officeDocument/2006/relationships/hyperlink" Target="https://doi.org/10.1051/e3sconf/202452506001" TargetMode="External"/><Relationship Id="rId19" Type="http://schemas.openxmlformats.org/officeDocument/2006/relationships/hyperlink" Target="https://doi.org/10.1063/5.0307209" TargetMode="External"/><Relationship Id="rId31" Type="http://schemas.openxmlformats.org/officeDocument/2006/relationships/hyperlink" Target="http://www.ijarset.com/volume-7-issue-11.html?utm_source=chatgpt.com" TargetMode="External"/><Relationship Id="rId44" Type="http://schemas.openxmlformats.org/officeDocument/2006/relationships/hyperlink" Target="https://doi.org/10.1063/5.0306446" TargetMode="External"/><Relationship Id="rId52" Type="http://schemas.openxmlformats.org/officeDocument/2006/relationships/hyperlink" Target="https://doi.org/10.31643/2026/6445.01" TargetMode="External"/><Relationship Id="rId60" Type="http://schemas.openxmlformats.org/officeDocument/2006/relationships/hyperlink" Target="https://doi.org/10.1007/s10749-024-01720-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8/1742-6596/2094/5/052053?urlappend=%3Futm_source%3Dresearchgate.net%26utm_medium%3Darticle" TargetMode="External"/><Relationship Id="rId14" Type="http://schemas.openxmlformats.org/officeDocument/2006/relationships/hyperlink" Target="https://doi.org/10.1051/e3sconf/202454803012" TargetMode="External"/><Relationship Id="rId22" Type="http://schemas.openxmlformats.org/officeDocument/2006/relationships/hyperlink" Target="https://doi.org/10.1051/e3sconf/202345204002" TargetMode="External"/><Relationship Id="rId27" Type="http://schemas.openxmlformats.org/officeDocument/2006/relationships/hyperlink" Target="https://doi.org/10.1051/e3sconf/202452503010" TargetMode="External"/><Relationship Id="rId30" Type="http://schemas.openxmlformats.org/officeDocument/2006/relationships/hyperlink" Target="https://doi.org/10.1051/e3sconf/202454803009" TargetMode="External"/><Relationship Id="rId35" Type="http://schemas.openxmlformats.org/officeDocument/2006/relationships/hyperlink" Target="https://www.scopus.com/sourceid/26916?origin=resultslist" TargetMode="External"/><Relationship Id="rId43" Type="http://schemas.openxmlformats.org/officeDocument/2006/relationships/hyperlink" Target="https://doi.org/10.1063/5.0218779" TargetMode="External"/><Relationship Id="rId48" Type="http://schemas.openxmlformats.org/officeDocument/2006/relationships/hyperlink" Target="https://pubs.aip.org/search-results?f_AllAuthors=Moldagali+Peysenov" TargetMode="External"/><Relationship Id="rId56" Type="http://schemas.openxmlformats.org/officeDocument/2006/relationships/hyperlink" Target="https://doi.org/10.1051/e3sconf/202449801011" TargetMode="External"/><Relationship Id="rId64" Type="http://schemas.openxmlformats.org/officeDocument/2006/relationships/hyperlink" Target="https://doi.org/10.1051/e3sconf/202449701015" TargetMode="External"/><Relationship Id="rId8" Type="http://schemas.openxmlformats.org/officeDocument/2006/relationships/hyperlink" Target="https://doi.org/10.1051/e3sconf/202341703011" TargetMode="External"/><Relationship Id="rId51" Type="http://schemas.openxmlformats.org/officeDocument/2006/relationships/hyperlink" Target="https://doi.org/10.1063/5.0305963" TargetMode="External"/><Relationship Id="rId3" Type="http://schemas.openxmlformats.org/officeDocument/2006/relationships/styles" Target="styles.xml"/><Relationship Id="rId12" Type="http://schemas.openxmlformats.org/officeDocument/2006/relationships/hyperlink" Target="https://doi.org/10.1063/5.0305729" TargetMode="External"/><Relationship Id="rId17" Type="http://schemas.openxmlformats.org/officeDocument/2006/relationships/hyperlink" Target="https://doi.org/10.21595/vp.2024.24047" TargetMode="External"/><Relationship Id="rId25" Type="http://schemas.openxmlformats.org/officeDocument/2006/relationships/hyperlink" Target="https://doi.org/10.1063/5.0305740" TargetMode="External"/><Relationship Id="rId33" Type="http://schemas.openxmlformats.org/officeDocument/2006/relationships/hyperlink" Target="https://doi.org/10.21595/vp.2024.24073" TargetMode="External"/><Relationship Id="rId38" Type="http://schemas.openxmlformats.org/officeDocument/2006/relationships/hyperlink" Target="https://pubs.aip.org/search-results?f_AllAuthors=Fakhriddin+Nosirov" TargetMode="External"/><Relationship Id="rId46" Type="http://schemas.openxmlformats.org/officeDocument/2006/relationships/hyperlink" Target="https://pubs.aip.org/search-results?f_AllAuthors=Khusniddin+Shamsutdinov" TargetMode="External"/><Relationship Id="rId59" Type="http://schemas.openxmlformats.org/officeDocument/2006/relationships/hyperlink" Target="https://doi.org/10.1063/5.0218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8CB5-877F-47D6-80D4-A55D9F19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6384</Words>
  <Characters>36393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Galsen</dc:creator>
  <cp:keywords/>
  <dc:description/>
  <cp:lastModifiedBy>user</cp:lastModifiedBy>
  <cp:revision>22</cp:revision>
  <cp:lastPrinted>2025-10-03T06:41:00Z</cp:lastPrinted>
  <dcterms:created xsi:type="dcterms:W3CDTF">2025-11-27T05:09:00Z</dcterms:created>
  <dcterms:modified xsi:type="dcterms:W3CDTF">2026-01-09T12:17:00Z</dcterms:modified>
</cp:coreProperties>
</file>