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BC560" w14:textId="24251004" w:rsidR="0037525C" w:rsidRPr="0037525C" w:rsidRDefault="007E3705" w:rsidP="0037525C">
      <w:pPr>
        <w:pBdr>
          <w:top w:val="nil"/>
          <w:left w:val="nil"/>
          <w:bottom w:val="nil"/>
          <w:right w:val="nil"/>
          <w:between w:val="nil"/>
        </w:pBdr>
        <w:spacing w:before="360" w:after="280"/>
        <w:rPr>
          <w:b/>
          <w:color w:val="000000"/>
          <w:sz w:val="10"/>
          <w:szCs w:val="16"/>
        </w:rPr>
      </w:pPr>
      <w:r w:rsidRPr="0037525C">
        <w:rPr>
          <w:b/>
          <w:color w:val="000000"/>
          <w:sz w:val="36"/>
          <w:szCs w:val="48"/>
        </w:rPr>
        <w:t>Light Inspection Vehicle with Obstacle Detection for analysis of Street lights</w:t>
      </w:r>
    </w:p>
    <w:p w14:paraId="4B5A9A4C" w14:textId="77777777" w:rsidR="0037525C" w:rsidRDefault="0037525C" w:rsidP="0037525C">
      <w:pPr>
        <w:pBdr>
          <w:top w:val="nil"/>
          <w:left w:val="nil"/>
          <w:bottom w:val="nil"/>
          <w:right w:val="nil"/>
          <w:between w:val="nil"/>
        </w:pBdr>
        <w:spacing w:line="120" w:lineRule="auto"/>
        <w:rPr>
          <w:color w:val="000000"/>
          <w:sz w:val="28"/>
          <w:szCs w:val="28"/>
        </w:rPr>
      </w:pPr>
    </w:p>
    <w:p w14:paraId="5F171CC3" w14:textId="0DF000C7" w:rsidR="0037525C" w:rsidRPr="0037525C" w:rsidRDefault="0037525C" w:rsidP="0037525C">
      <w:pPr>
        <w:rPr>
          <w:sz w:val="28"/>
        </w:rPr>
      </w:pPr>
      <w:r w:rsidRPr="0037525C">
        <w:rPr>
          <w:sz w:val="28"/>
        </w:rPr>
        <w:t xml:space="preserve">Kalpana Patil </w:t>
      </w:r>
      <w:r w:rsidRPr="0037525C">
        <w:rPr>
          <w:sz w:val="28"/>
          <w:vertAlign w:val="superscript"/>
        </w:rPr>
        <w:t>1,a</w:t>
      </w:r>
      <w:r w:rsidRPr="0037525C">
        <w:rPr>
          <w:sz w:val="28"/>
        </w:rPr>
        <w:t xml:space="preserve"> Dr. Varsha Bendre </w:t>
      </w:r>
      <w:r w:rsidRPr="0037525C">
        <w:rPr>
          <w:sz w:val="28"/>
          <w:vertAlign w:val="superscript"/>
        </w:rPr>
        <w:t>2,b</w:t>
      </w:r>
      <w:r w:rsidRPr="0037525C">
        <w:rPr>
          <w:sz w:val="28"/>
        </w:rPr>
        <w:t xml:space="preserve"> Vaishnavi Pujari </w:t>
      </w:r>
      <w:r w:rsidRPr="0037525C">
        <w:rPr>
          <w:sz w:val="28"/>
          <w:vertAlign w:val="superscript"/>
        </w:rPr>
        <w:t>3,c</w:t>
      </w:r>
      <w:r w:rsidRPr="0037525C">
        <w:rPr>
          <w:sz w:val="28"/>
        </w:rPr>
        <w:t xml:space="preserve"> Sunnika Pandita </w:t>
      </w:r>
      <w:r w:rsidRPr="0037525C">
        <w:rPr>
          <w:sz w:val="28"/>
          <w:vertAlign w:val="superscript"/>
        </w:rPr>
        <w:t>4,d</w:t>
      </w:r>
      <w:r w:rsidRPr="0037525C">
        <w:rPr>
          <w:sz w:val="28"/>
        </w:rPr>
        <w:t xml:space="preserve"> </w:t>
      </w:r>
    </w:p>
    <w:p w14:paraId="31831CAE" w14:textId="77777777" w:rsidR="0037525C" w:rsidRPr="0037525C" w:rsidRDefault="0037525C" w:rsidP="0037525C">
      <w:pPr>
        <w:rPr>
          <w:sz w:val="28"/>
        </w:rPr>
      </w:pPr>
    </w:p>
    <w:p w14:paraId="56B95F62" w14:textId="77777777" w:rsidR="0037525C" w:rsidRDefault="0037525C" w:rsidP="0037525C">
      <w:pPr>
        <w:rPr>
          <w:sz w:val="28"/>
          <w:vertAlign w:val="superscript"/>
        </w:rPr>
      </w:pPr>
      <w:r w:rsidRPr="0037525C">
        <w:rPr>
          <w:sz w:val="28"/>
        </w:rPr>
        <w:t xml:space="preserve">Abhishek Patil </w:t>
      </w:r>
      <w:r w:rsidRPr="0037525C">
        <w:rPr>
          <w:sz w:val="28"/>
          <w:vertAlign w:val="superscript"/>
        </w:rPr>
        <w:t>5,e</w:t>
      </w:r>
      <w:r w:rsidRPr="0037525C">
        <w:rPr>
          <w:sz w:val="28"/>
        </w:rPr>
        <w:t xml:space="preserve"> Swayam Patil </w:t>
      </w:r>
      <w:r w:rsidRPr="0037525C">
        <w:rPr>
          <w:sz w:val="28"/>
          <w:vertAlign w:val="superscript"/>
        </w:rPr>
        <w:t>6,f</w:t>
      </w:r>
    </w:p>
    <w:p w14:paraId="5CD2CBDA" w14:textId="77777777" w:rsidR="0037525C" w:rsidRDefault="0037525C" w:rsidP="0037525C">
      <w:pPr>
        <w:rPr>
          <w:sz w:val="28"/>
          <w:vertAlign w:val="superscript"/>
        </w:rPr>
      </w:pPr>
    </w:p>
    <w:p w14:paraId="35E91A16" w14:textId="77777777" w:rsidR="0037525C" w:rsidRDefault="0037525C" w:rsidP="0037525C">
      <w:pPr>
        <w:rPr>
          <w:vertAlign w:val="superscript"/>
        </w:rPr>
      </w:pPr>
    </w:p>
    <w:p w14:paraId="7640253A" w14:textId="71A4FFDF" w:rsidR="0037525C" w:rsidRPr="00504DB5" w:rsidRDefault="0037525C" w:rsidP="00390799">
      <w:pPr>
        <w:rPr>
          <w:i/>
          <w:color w:val="000000"/>
        </w:rPr>
      </w:pPr>
      <w:r w:rsidRPr="00504DB5">
        <w:rPr>
          <w:i/>
          <w:color w:val="000000"/>
          <w:vertAlign w:val="superscript"/>
        </w:rPr>
        <w:t>1</w:t>
      </w:r>
      <w:r w:rsidRPr="00504DB5">
        <w:rPr>
          <w:i/>
          <w:color w:val="000000"/>
        </w:rPr>
        <w:t xml:space="preserve"> Dept. Electronics and Telecommunication PCET’s Pimpri Chinchwad College of Engineering Pune, India</w:t>
      </w:r>
    </w:p>
    <w:p w14:paraId="0153049D" w14:textId="0E9F0969" w:rsidR="0037525C" w:rsidRPr="00504DB5" w:rsidRDefault="0037525C" w:rsidP="00390799">
      <w:pPr>
        <w:rPr>
          <w:i/>
          <w:color w:val="000000"/>
          <w:szCs w:val="18"/>
        </w:rPr>
      </w:pPr>
      <w:r w:rsidRPr="00504DB5">
        <w:rPr>
          <w:i/>
          <w:color w:val="000000"/>
          <w:vertAlign w:val="superscript"/>
        </w:rPr>
        <w:t>2</w:t>
      </w:r>
      <w:r w:rsidRPr="00504DB5">
        <w:rPr>
          <w:i/>
          <w:color w:val="000000"/>
        </w:rPr>
        <w:t xml:space="preserve"> </w:t>
      </w:r>
      <w:r w:rsidRPr="00504DB5">
        <w:rPr>
          <w:i/>
          <w:color w:val="000000"/>
          <w:szCs w:val="18"/>
        </w:rPr>
        <w:t>Dept. Electronics and Telecommunication PCET’s Pimpri Chinchwad College of Engineering Pune, India</w:t>
      </w:r>
    </w:p>
    <w:p w14:paraId="28388711" w14:textId="0A78EB33" w:rsidR="0037525C" w:rsidRPr="00504DB5" w:rsidRDefault="0037525C" w:rsidP="00390799">
      <w:pPr>
        <w:rPr>
          <w:i/>
          <w:color w:val="000000"/>
          <w:szCs w:val="18"/>
        </w:rPr>
      </w:pPr>
      <w:r w:rsidRPr="00504DB5">
        <w:rPr>
          <w:i/>
          <w:color w:val="000000"/>
          <w:szCs w:val="18"/>
          <w:vertAlign w:val="superscript"/>
        </w:rPr>
        <w:t>3</w:t>
      </w:r>
      <w:r w:rsidRPr="00504DB5">
        <w:rPr>
          <w:i/>
          <w:color w:val="000000"/>
          <w:szCs w:val="18"/>
        </w:rPr>
        <w:t xml:space="preserve"> Dept. Electronics and Telecommunication PCET’s Pimpri Chinchwad College of Engineering Pune, India</w:t>
      </w:r>
    </w:p>
    <w:p w14:paraId="6882FD1E" w14:textId="556F9A32" w:rsidR="0037525C" w:rsidRPr="00504DB5" w:rsidRDefault="0037525C" w:rsidP="00390799">
      <w:pPr>
        <w:rPr>
          <w:i/>
          <w:color w:val="000000"/>
          <w:szCs w:val="18"/>
        </w:rPr>
      </w:pPr>
      <w:r w:rsidRPr="00504DB5">
        <w:rPr>
          <w:i/>
          <w:color w:val="000000"/>
          <w:szCs w:val="18"/>
          <w:vertAlign w:val="subscript"/>
        </w:rPr>
        <w:t>4</w:t>
      </w:r>
      <w:r w:rsidRPr="00504DB5">
        <w:rPr>
          <w:i/>
          <w:color w:val="000000"/>
          <w:szCs w:val="18"/>
        </w:rPr>
        <w:t xml:space="preserve"> Dept. Electronics and Telecommunication PCET’s Pimpri Chinchwad College of Engineering Pune, India</w:t>
      </w:r>
    </w:p>
    <w:p w14:paraId="78BD707D" w14:textId="2459A247" w:rsidR="0037525C" w:rsidRPr="00504DB5" w:rsidRDefault="0037525C" w:rsidP="00390799">
      <w:pPr>
        <w:rPr>
          <w:i/>
          <w:color w:val="000000"/>
          <w:szCs w:val="18"/>
        </w:rPr>
      </w:pPr>
      <w:r w:rsidRPr="00504DB5">
        <w:rPr>
          <w:i/>
          <w:color w:val="000000"/>
          <w:szCs w:val="18"/>
          <w:vertAlign w:val="superscript"/>
        </w:rPr>
        <w:t>5</w:t>
      </w:r>
      <w:r w:rsidRPr="00504DB5">
        <w:rPr>
          <w:i/>
          <w:color w:val="000000"/>
          <w:szCs w:val="18"/>
        </w:rPr>
        <w:t xml:space="preserve"> Dept. Electronics and Telecommunication PCET’s Pimpri Chinchwad College of Engineering Pune, India</w:t>
      </w:r>
    </w:p>
    <w:p w14:paraId="28A60994" w14:textId="77777777" w:rsidR="00390799" w:rsidRDefault="0037525C" w:rsidP="00390799">
      <w:pPr>
        <w:rPr>
          <w:i/>
          <w:sz w:val="22"/>
        </w:rPr>
      </w:pPr>
      <w:r w:rsidRPr="00504DB5">
        <w:rPr>
          <w:i/>
          <w:color w:val="000000"/>
          <w:szCs w:val="18"/>
          <w:vertAlign w:val="superscript"/>
        </w:rPr>
        <w:t>6</w:t>
      </w:r>
      <w:r w:rsidRPr="00504DB5">
        <w:rPr>
          <w:i/>
          <w:color w:val="000000"/>
          <w:szCs w:val="18"/>
        </w:rPr>
        <w:t xml:space="preserve"> Dept. Electronics and Telecommunication PCET’s Pimpri Chinchwad College of Engineering Pune, India</w:t>
      </w:r>
      <w:r w:rsidRPr="00504DB5">
        <w:rPr>
          <w:i/>
          <w:sz w:val="22"/>
        </w:rPr>
        <w:br/>
      </w:r>
      <w:bookmarkStart w:id="0" w:name="_GoBack"/>
      <w:bookmarkEnd w:id="0"/>
    </w:p>
    <w:p w14:paraId="3CAD5DAB" w14:textId="1EA7DBC0" w:rsidR="00E07B67" w:rsidRPr="00390799" w:rsidRDefault="0037525C" w:rsidP="00390799">
      <w:pPr>
        <w:rPr>
          <w:i/>
          <w:color w:val="000000"/>
          <w:szCs w:val="18"/>
        </w:rPr>
      </w:pPr>
      <w:r w:rsidRPr="00E07B67">
        <w:rPr>
          <w:i/>
          <w:sz w:val="22"/>
        </w:rPr>
        <w:br/>
      </w:r>
      <w:r w:rsidR="00390799">
        <w:rPr>
          <w:i/>
          <w:vertAlign w:val="superscript"/>
        </w:rPr>
        <w:t xml:space="preserve"> </w:t>
      </w:r>
      <w:r w:rsidR="00E07B67" w:rsidRPr="00E07B67">
        <w:rPr>
          <w:i/>
          <w:vertAlign w:val="superscript"/>
        </w:rPr>
        <w:t xml:space="preserve"> a) </w:t>
      </w:r>
      <w:hyperlink r:id="rId9">
        <w:r w:rsidR="00E07B67" w:rsidRPr="00E07B67">
          <w:rPr>
            <w:i/>
            <w:color w:val="0000FF"/>
            <w:u w:val="single"/>
          </w:rPr>
          <w:t>kalpana.patil@pccoepune.org</w:t>
        </w:r>
      </w:hyperlink>
    </w:p>
    <w:p w14:paraId="2FCACFA2" w14:textId="74C1BD93" w:rsidR="00E07B67" w:rsidRPr="00E07B67" w:rsidRDefault="00E07B67" w:rsidP="00BC2D63">
      <w:pPr>
        <w:rPr>
          <w:rStyle w:val="Hyperlink"/>
          <w:i/>
        </w:rPr>
      </w:pPr>
      <w:r w:rsidRPr="00E07B67">
        <w:rPr>
          <w:i/>
          <w:vertAlign w:val="superscript"/>
        </w:rPr>
        <w:t>b)</w:t>
      </w:r>
      <w:r w:rsidRPr="00E07B67">
        <w:rPr>
          <w:i/>
          <w:color w:val="0000FF"/>
          <w:vertAlign w:val="superscript"/>
        </w:rPr>
        <w:t xml:space="preserve"> </w:t>
      </w:r>
      <w:hyperlink r:id="rId10" w:history="1">
        <w:r w:rsidRPr="00E07B67">
          <w:rPr>
            <w:rStyle w:val="Hyperlink"/>
            <w:i/>
            <w:color w:val="0000FF"/>
          </w:rPr>
          <w:t>varsha.bendre@pccoepune.org</w:t>
        </w:r>
      </w:hyperlink>
    </w:p>
    <w:p w14:paraId="6297AC16" w14:textId="25974D61" w:rsidR="00E07B67" w:rsidRPr="00E07B67" w:rsidRDefault="00E07B67" w:rsidP="00BC2D63">
      <w:pPr>
        <w:rPr>
          <w:rStyle w:val="Hyperlink"/>
          <w:i/>
        </w:rPr>
      </w:pPr>
      <w:r w:rsidRPr="00E07B67">
        <w:rPr>
          <w:i/>
          <w:vertAlign w:val="superscript"/>
        </w:rPr>
        <w:t>c)</w:t>
      </w:r>
      <w:r w:rsidRPr="00E07B67">
        <w:rPr>
          <w:i/>
          <w:color w:val="0000FF"/>
          <w:vertAlign w:val="superscript"/>
        </w:rPr>
        <w:t xml:space="preserve"> </w:t>
      </w:r>
      <w:hyperlink r:id="rId11" w:history="1">
        <w:r w:rsidRPr="00E07B67">
          <w:rPr>
            <w:rStyle w:val="Hyperlink"/>
            <w:i/>
            <w:color w:val="0000FF"/>
          </w:rPr>
          <w:t>pujarivaishnavi@gmail.com</w:t>
        </w:r>
      </w:hyperlink>
    </w:p>
    <w:p w14:paraId="69F30999" w14:textId="388040A8" w:rsidR="00E07B67" w:rsidRPr="00E07B67" w:rsidRDefault="00E07B67" w:rsidP="00BC2D63">
      <w:pPr>
        <w:rPr>
          <w:rStyle w:val="Hyperlink"/>
          <w:i/>
        </w:rPr>
      </w:pPr>
      <w:r w:rsidRPr="00E07B67">
        <w:rPr>
          <w:i/>
          <w:vertAlign w:val="superscript"/>
        </w:rPr>
        <w:t xml:space="preserve">d) </w:t>
      </w:r>
      <w:hyperlink r:id="rId12" w:history="1">
        <w:r w:rsidRPr="00E07B67">
          <w:rPr>
            <w:rStyle w:val="Hyperlink"/>
            <w:i/>
            <w:color w:val="0000FF"/>
          </w:rPr>
          <w:t>sunnika.pandita21@pccoepune.org</w:t>
        </w:r>
      </w:hyperlink>
    </w:p>
    <w:p w14:paraId="6121A185" w14:textId="4BBBEB00" w:rsidR="00E07B67" w:rsidRDefault="00E07B67" w:rsidP="00BC2D63">
      <w:pPr>
        <w:rPr>
          <w:rStyle w:val="Hyperlink"/>
          <w:i/>
          <w:color w:val="0000FF"/>
        </w:rPr>
      </w:pPr>
      <w:r w:rsidRPr="00E07B67">
        <w:rPr>
          <w:i/>
          <w:vertAlign w:val="superscript"/>
        </w:rPr>
        <w:t>e)</w:t>
      </w:r>
      <w:r w:rsidRPr="00E07B67">
        <w:rPr>
          <w:i/>
          <w:color w:val="0000FF"/>
          <w:vertAlign w:val="superscript"/>
        </w:rPr>
        <w:t xml:space="preserve"> </w:t>
      </w:r>
      <w:hyperlink r:id="rId13" w:history="1">
        <w:r w:rsidRPr="00E07B67">
          <w:rPr>
            <w:rStyle w:val="Hyperlink"/>
            <w:i/>
            <w:color w:val="0000FF"/>
          </w:rPr>
          <w:t>abhishek.patil21@pccoepune.org</w:t>
        </w:r>
      </w:hyperlink>
    </w:p>
    <w:p w14:paraId="1365F377" w14:textId="32CB3BC9" w:rsidR="0037525C" w:rsidRDefault="00BC2D63" w:rsidP="00AC6C32">
      <w:pPr>
        <w:rPr>
          <w:i/>
          <w:color w:val="0000FF"/>
          <w:u w:val="single"/>
        </w:rPr>
      </w:pPr>
      <w:r w:rsidRPr="00BC2D63">
        <w:rPr>
          <w:i/>
          <w:color w:val="000000" w:themeColor="text1"/>
          <w:vertAlign w:val="superscript"/>
        </w:rPr>
        <w:t>f)</w:t>
      </w:r>
      <w:r w:rsidR="005207AE">
        <w:rPr>
          <w:i/>
          <w:color w:val="0000FF"/>
          <w:u w:val="single"/>
        </w:rPr>
        <w:t>swayam.patil21@pccoepune.org</w:t>
      </w:r>
    </w:p>
    <w:p w14:paraId="39C16B15" w14:textId="4C35DD6B" w:rsidR="008A3EFC" w:rsidRDefault="008A3EFC" w:rsidP="00AC6C32">
      <w:pPr>
        <w:rPr>
          <w:i/>
          <w:color w:val="0000FF"/>
          <w:u w:val="single"/>
        </w:rPr>
      </w:pPr>
    </w:p>
    <w:p w14:paraId="497C3513" w14:textId="3D0D06A0" w:rsidR="008A3EFC" w:rsidRDefault="008A3EFC" w:rsidP="00AC6C32">
      <w:pPr>
        <w:rPr>
          <w:i/>
          <w:color w:val="0000FF"/>
          <w:u w:val="single"/>
        </w:rPr>
      </w:pPr>
    </w:p>
    <w:p w14:paraId="37C3F11B" w14:textId="6D4FDED4" w:rsidR="008A3EFC" w:rsidRPr="00FF4552" w:rsidRDefault="008A3EFC" w:rsidP="00FF4552">
      <w:pPr>
        <w:pStyle w:val="Abstract"/>
        <w:spacing w:before="360" w:after="360"/>
        <w:ind w:right="289" w:firstLine="0"/>
        <w:rPr>
          <w:b w:val="0"/>
          <w:szCs w:val="20"/>
          <w:lang w:eastAsia="en-US" w:bidi="ar-SA"/>
        </w:rPr>
      </w:pPr>
      <w:r>
        <w:rPr>
          <w:szCs w:val="20"/>
          <w:lang w:eastAsia="en-US" w:bidi="ar-SA"/>
        </w:rPr>
        <w:t>Abstract.</w:t>
      </w:r>
      <w:r w:rsidRPr="00AC6C32">
        <w:rPr>
          <w:b w:val="0"/>
          <w:szCs w:val="20"/>
          <w:lang w:eastAsia="en-US" w:bidi="ar-SA"/>
        </w:rPr>
        <w:t>At present, millions of streetlights illuminate cities and towns around the globe, playing a vital role in maintaining nighttime activity and public safety. However, one of the common challenges associated with these lights is the issue of malfunction or failure. Our project aims to address this problem by identifying non-functional streetlights and providing real-time status updates through a mobile application. When a streetlight is found to be non-operational, its location is accurately tracked and displayed within the app, thereby assisting municipal authorities in timely maintenance and management.</w:t>
      </w:r>
      <w:r w:rsidRPr="008A3EFC">
        <w:rPr>
          <w:b w:val="0"/>
          <w:color w:val="000000"/>
          <w:lang w:val="en-IN"/>
        </w:rPr>
        <w:t>To facilitate efficient data collection, we propose the use of an autonomous vehicle equipped with an obstacle detection system. This vehicle will streamline the survey process by navigating streets and identifying faults without manual intervention. The obstacle detection system is also designed to assess the proximity of nearby objects or vehicles, enabling the autonomous unit to maintain safe distances and respond swiftly to avoid collisions. This ensures both effective data g</w:t>
      </w:r>
      <w:r w:rsidR="00FF4552">
        <w:rPr>
          <w:b w:val="0"/>
          <w:color w:val="000000"/>
          <w:lang w:val="en-IN"/>
        </w:rPr>
        <w:t>athering and operational safety.</w:t>
      </w:r>
    </w:p>
    <w:p w14:paraId="0EE8146F" w14:textId="4BA4D3D8" w:rsidR="00FF4552" w:rsidRPr="00FF4552" w:rsidRDefault="00FF4552" w:rsidP="00FF4552">
      <w:pPr>
        <w:pBdr>
          <w:top w:val="nil"/>
          <w:left w:val="nil"/>
          <w:bottom w:val="nil"/>
          <w:right w:val="nil"/>
          <w:between w:val="nil"/>
        </w:pBdr>
        <w:spacing w:after="120"/>
        <w:jc w:val="both"/>
        <w:rPr>
          <w:b/>
          <w:i/>
          <w:color w:val="000000"/>
          <w:sz w:val="18"/>
          <w:szCs w:val="18"/>
        </w:rPr>
        <w:sectPr w:rsidR="00FF4552" w:rsidRPr="00FF4552" w:rsidSect="00697422">
          <w:pgSz w:w="12240" w:h="15840" w:code="1"/>
          <w:pgMar w:top="1440" w:right="1440" w:bottom="1440" w:left="1440" w:header="720" w:footer="720" w:gutter="0"/>
          <w:pgNumType w:start="1"/>
          <w:cols w:space="720"/>
          <w:titlePg/>
          <w:docGrid w:linePitch="272"/>
        </w:sectPr>
      </w:pPr>
      <w:r>
        <w:rPr>
          <w:b/>
          <w:i/>
          <w:color w:val="000000"/>
          <w:sz w:val="18"/>
          <w:szCs w:val="18"/>
        </w:rPr>
        <w:t>Keywords—</w:t>
      </w:r>
      <w:r>
        <w:rPr>
          <w:color w:val="000000"/>
        </w:rPr>
        <w:t xml:space="preserve"> </w:t>
      </w:r>
      <w:r>
        <w:rPr>
          <w:b/>
          <w:i/>
          <w:color w:val="000000"/>
          <w:sz w:val="18"/>
          <w:szCs w:val="18"/>
        </w:rPr>
        <w:t xml:space="preserve">Non-functional streetlights, Obstacle detection system, Data gathering </w:t>
      </w:r>
    </w:p>
    <w:p w14:paraId="67D799D8" w14:textId="0B2B5D22" w:rsidR="008C0D75" w:rsidRPr="00FF4552" w:rsidRDefault="00E46F9E" w:rsidP="00AA18F0">
      <w:pPr>
        <w:pStyle w:val="Heading1"/>
        <w:numPr>
          <w:ilvl w:val="0"/>
          <w:numId w:val="0"/>
        </w:numPr>
        <w:rPr>
          <w:b/>
          <w:sz w:val="24"/>
        </w:rPr>
      </w:pPr>
      <w:r>
        <w:rPr>
          <w:b/>
          <w:sz w:val="24"/>
        </w:rPr>
        <w:lastRenderedPageBreak/>
        <w:t>I</w:t>
      </w:r>
      <w:r w:rsidR="00FF4552" w:rsidRPr="00FF4552">
        <w:rPr>
          <w:b/>
          <w:sz w:val="24"/>
        </w:rPr>
        <w:t>NTRODUCTION</w:t>
      </w:r>
    </w:p>
    <w:p w14:paraId="5535DA32" w14:textId="0F17FC59" w:rsidR="00593969" w:rsidRPr="00593969" w:rsidRDefault="007E3705" w:rsidP="00593969">
      <w:pPr>
        <w:jc w:val="both"/>
        <w:rPr>
          <w:lang w:val="en-IN"/>
        </w:rPr>
      </w:pPr>
      <w:r>
        <w:t>There are many problems when it comes to street lights</w:t>
      </w:r>
      <w:r w:rsidR="00EE5C04">
        <w:t xml:space="preserve"> in India</w:t>
      </w:r>
      <w:r w:rsidR="00E40073">
        <w:t xml:space="preserve">, </w:t>
      </w:r>
      <w:r w:rsidR="00EE5C04">
        <w:t xml:space="preserve">and </w:t>
      </w:r>
      <w:r w:rsidR="00E40073">
        <w:t>the primary problem</w:t>
      </w:r>
      <w:r w:rsidR="002C2A8D">
        <w:t xml:space="preserve"> being focused upon</w:t>
      </w:r>
      <w:r w:rsidR="00E40073">
        <w:t xml:space="preserve"> is malfunctioning street lights</w:t>
      </w:r>
      <w:r>
        <w:t>.</w:t>
      </w:r>
      <w:r w:rsidR="00593969" w:rsidRPr="00593969">
        <w:rPr>
          <w:sz w:val="24"/>
          <w:szCs w:val="24"/>
          <w:lang w:val="en-IN"/>
        </w:rPr>
        <w:t xml:space="preserve"> </w:t>
      </w:r>
      <w:r w:rsidR="00593969" w:rsidRPr="00593969">
        <w:rPr>
          <w:lang w:val="en-IN"/>
        </w:rPr>
        <w:t>T</w:t>
      </w:r>
      <w:r w:rsidR="002C2A8D">
        <w:rPr>
          <w:lang w:val="en-IN"/>
        </w:rPr>
        <w:t xml:space="preserve">o call it as an issue to manage </w:t>
      </w:r>
      <w:r w:rsidR="0080623D">
        <w:rPr>
          <w:lang w:val="en-IN"/>
        </w:rPr>
        <w:t>a</w:t>
      </w:r>
      <w:r w:rsidR="002C2A8D">
        <w:rPr>
          <w:lang w:val="en-IN"/>
        </w:rPr>
        <w:t xml:space="preserve"> street light</w:t>
      </w:r>
      <w:r w:rsidR="0080623D">
        <w:rPr>
          <w:lang w:val="en-IN"/>
        </w:rPr>
        <w:t xml:space="preserve"> is logical as it will need a survey system on regular basis to </w:t>
      </w:r>
      <w:r w:rsidR="005F3B51">
        <w:rPr>
          <w:lang w:val="en-IN"/>
        </w:rPr>
        <w:t>ensure each and every lamp is working or not, which is manually not possible</w:t>
      </w:r>
      <w:r>
        <w:t>.</w:t>
      </w:r>
      <w:r w:rsidR="00593969" w:rsidRPr="00593969">
        <w:rPr>
          <w:sz w:val="24"/>
          <w:szCs w:val="24"/>
          <w:lang w:val="en-IN"/>
        </w:rPr>
        <w:t xml:space="preserve"> </w:t>
      </w:r>
      <w:r w:rsidR="00593969" w:rsidRPr="00593969">
        <w:rPr>
          <w:lang w:val="en-IN"/>
        </w:rPr>
        <w:t>Better street light</w:t>
      </w:r>
      <w:r w:rsidR="00B52BC8">
        <w:rPr>
          <w:lang w:val="en-IN"/>
        </w:rPr>
        <w:t xml:space="preserve"> management system</w:t>
      </w:r>
      <w:r w:rsidR="00593969" w:rsidRPr="00593969">
        <w:rPr>
          <w:lang w:val="en-IN"/>
        </w:rPr>
        <w:t xml:space="preserve"> requires an analysis of a number of contributing elements, including traffic</w:t>
      </w:r>
      <w:r w:rsidR="00045375">
        <w:rPr>
          <w:lang w:val="en-IN"/>
        </w:rPr>
        <w:t xml:space="preserve"> (as higher traffic will demand higher luminosity)</w:t>
      </w:r>
      <w:r w:rsidR="00593969" w:rsidRPr="00593969">
        <w:rPr>
          <w:lang w:val="en-IN"/>
        </w:rPr>
        <w:t xml:space="preserve">, cost, and power consumption. It also depends on </w:t>
      </w:r>
      <w:r w:rsidR="00380694">
        <w:rPr>
          <w:lang w:val="en-IN"/>
        </w:rPr>
        <w:t xml:space="preserve">the location where the lamp is placed, urban areas, rural areas, near IT Hubs, etc </w:t>
      </w:r>
      <w:r w:rsidR="00D27ADF">
        <w:rPr>
          <w:lang w:val="en-IN"/>
        </w:rPr>
        <w:t>scenarios</w:t>
      </w:r>
      <w:r w:rsidR="0036147E">
        <w:rPr>
          <w:lang w:val="en-IN"/>
        </w:rPr>
        <w:t>, the reason being</w:t>
      </w:r>
      <w:r w:rsidR="00D27ADF">
        <w:rPr>
          <w:lang w:val="en-IN"/>
        </w:rPr>
        <w:t xml:space="preserve"> </w:t>
      </w:r>
      <w:r w:rsidR="0036147E">
        <w:rPr>
          <w:lang w:val="en-IN"/>
        </w:rPr>
        <w:t>p</w:t>
      </w:r>
      <w:r w:rsidR="00593969" w:rsidRPr="00593969">
        <w:rPr>
          <w:lang w:val="en-IN"/>
        </w:rPr>
        <w:t xml:space="preserve">ower waste is one of the major issues </w:t>
      </w:r>
      <w:r w:rsidR="00AC53B8">
        <w:rPr>
          <w:lang w:val="en-IN"/>
        </w:rPr>
        <w:t>being faced due to unordered planning of townships and smart cities</w:t>
      </w:r>
      <w:r w:rsidR="00593969" w:rsidRPr="00593969">
        <w:rPr>
          <w:lang w:val="en-IN"/>
        </w:rPr>
        <w:t>.</w:t>
      </w:r>
    </w:p>
    <w:p w14:paraId="1C6E8B84" w14:textId="0F8EE710" w:rsidR="003769E5" w:rsidRDefault="00633275" w:rsidP="00BD58EA">
      <w:pPr>
        <w:jc w:val="both"/>
      </w:pPr>
      <w:r>
        <w:t>Thus</w:t>
      </w:r>
      <w:r w:rsidR="001F4673">
        <w:t>,</w:t>
      </w:r>
      <w:r>
        <w:t xml:space="preserve"> this is an attempt</w:t>
      </w:r>
      <w:r w:rsidR="007E3705">
        <w:t xml:space="preserve"> to make </w:t>
      </w:r>
      <w:r>
        <w:t>a</w:t>
      </w:r>
      <w:r w:rsidR="009542D8">
        <w:t>n autonomous</w:t>
      </w:r>
      <w:r w:rsidR="001F4673">
        <w:t xml:space="preserve"> </w:t>
      </w:r>
      <w:r w:rsidR="009542D8">
        <w:t>(self- driven)</w:t>
      </w:r>
      <w:r>
        <w:t xml:space="preserve"> </w:t>
      </w:r>
      <w:r w:rsidR="007E3705">
        <w:t>smart inspection vehicle</w:t>
      </w:r>
      <w:r w:rsidR="009542D8">
        <w:t xml:space="preserve"> </w:t>
      </w:r>
      <w:r w:rsidR="008476CF">
        <w:t xml:space="preserve">for </w:t>
      </w:r>
      <w:r w:rsidR="007E3705">
        <w:t xml:space="preserve">analysis of street lights, hence reducing human effort. </w:t>
      </w:r>
      <w:r w:rsidR="008476CF">
        <w:t>The main objective is</w:t>
      </w:r>
      <w:r w:rsidR="007E3705">
        <w:t xml:space="preserve"> to design self-responsive cars and </w:t>
      </w:r>
      <w:r w:rsidR="00AC6B6F">
        <w:t xml:space="preserve">handle </w:t>
      </w:r>
      <w:r w:rsidR="007E3705">
        <w:t xml:space="preserve">street light </w:t>
      </w:r>
      <w:r w:rsidR="00AC6B6F">
        <w:t xml:space="preserve">management through </w:t>
      </w:r>
      <w:r w:rsidR="007E3705">
        <w:t xml:space="preserve">automation, which could be a good part of smart transport technology. The main focus is </w:t>
      </w:r>
      <w:r w:rsidR="001F4673">
        <w:t>on</w:t>
      </w:r>
      <w:r w:rsidR="007E3705">
        <w:t xml:space="preserve"> the vehicles on which the light detecting sensor is mounted, which is responsible for detecting the light. This vehicle is supposed to </w:t>
      </w:r>
      <w:r w:rsidR="007E3705">
        <w:lastRenderedPageBreak/>
        <w:t>run in the night to make the detection of light very easier. With the sensor, this vehicle can send a signal to the controller how it works and whether the light is detected or not. Otherwise, this machine will forward the</w:t>
      </w:r>
      <w:r w:rsidR="00510280">
        <w:t xml:space="preserve"> coordinates of the</w:t>
      </w:r>
      <w:r w:rsidR="008533E9">
        <w:t xml:space="preserve"> location</w:t>
      </w:r>
      <w:r w:rsidR="00F64AB8">
        <w:t xml:space="preserve"> of</w:t>
      </w:r>
      <w:r w:rsidR="00A012D2">
        <w:t xml:space="preserve"> non</w:t>
      </w:r>
      <w:r w:rsidR="00510280">
        <w:t>-</w:t>
      </w:r>
      <w:r w:rsidR="00A012D2">
        <w:t>working</w:t>
      </w:r>
      <w:r w:rsidR="007E3705">
        <w:t xml:space="preserve"> l</w:t>
      </w:r>
      <w:r w:rsidR="00F64AB8">
        <w:t>amp</w:t>
      </w:r>
      <w:r w:rsidR="007E3705">
        <w:t xml:space="preserve">. The data of </w:t>
      </w:r>
      <w:r w:rsidR="006F2A76">
        <w:t xml:space="preserve">status of </w:t>
      </w:r>
      <w:r w:rsidR="00AB299C">
        <w:t>light</w:t>
      </w:r>
      <w:r w:rsidR="006F2A76">
        <w:t xml:space="preserve"> will</w:t>
      </w:r>
      <w:r w:rsidR="007E3705">
        <w:t xml:space="preserve"> be sent through </w:t>
      </w:r>
      <w:r w:rsidR="006F2A76">
        <w:t>a</w:t>
      </w:r>
      <w:r w:rsidR="007E3705">
        <w:t xml:space="preserve"> mobile application</w:t>
      </w:r>
      <w:r w:rsidR="00510280">
        <w:t xml:space="preserve"> to the user</w:t>
      </w:r>
      <w:r w:rsidR="007E3705">
        <w:t xml:space="preserve">. This, therefore, makes it easy for the user to identify the exact location to </w:t>
      </w:r>
      <w:r w:rsidR="003769E5">
        <w:t>visit</w:t>
      </w:r>
      <w:r w:rsidR="007E3705">
        <w:t xml:space="preserve"> and rectify that particular streetlight.</w:t>
      </w:r>
    </w:p>
    <w:p w14:paraId="5B5D75F4" w14:textId="363CC468" w:rsidR="00991A81" w:rsidRDefault="003769E5" w:rsidP="00BD58EA">
      <w:pPr>
        <w:jc w:val="both"/>
      </w:pPr>
      <w:r>
        <w:t xml:space="preserve">In our case, the user will the </w:t>
      </w:r>
      <w:r w:rsidR="00A14792">
        <w:t xml:space="preserve">electricity board which is responsible for street light management. </w:t>
      </w:r>
      <w:r w:rsidR="00991A81">
        <w:t>B</w:t>
      </w:r>
      <w:r w:rsidR="00A14792">
        <w:t>asically</w:t>
      </w:r>
      <w:r w:rsidR="00991A81">
        <w:t>,</w:t>
      </w:r>
      <w:r w:rsidR="00A14792">
        <w:t xml:space="preserve"> this device will </w:t>
      </w:r>
      <w:r w:rsidR="00991A81">
        <w:t>act as</w:t>
      </w:r>
      <w:r w:rsidR="00A14792">
        <w:t xml:space="preserve"> a mediator or a communicator between the </w:t>
      </w:r>
      <w:r w:rsidR="00991A81">
        <w:t>non-working lamps and the people responsible for its repair.</w:t>
      </w:r>
      <w:r w:rsidR="007E3705">
        <w:t xml:space="preserve"> </w:t>
      </w:r>
    </w:p>
    <w:p w14:paraId="45E63818" w14:textId="0A8909D5" w:rsidR="008C0D75" w:rsidRDefault="007E3705" w:rsidP="00AA3596">
      <w:pPr>
        <w:jc w:val="both"/>
      </w:pPr>
      <w:r>
        <w:t>Another feature of our inspection vehicle is obstacle avoidance</w:t>
      </w:r>
      <w:r w:rsidR="00E47A7F">
        <w:t xml:space="preserve"> -</w:t>
      </w:r>
      <w:r>
        <w:t xml:space="preserve"> an ultrasonic sensor is installed</w:t>
      </w:r>
      <w:r w:rsidR="00E47A7F">
        <w:t xml:space="preserve"> for the distance measurement of a near object</w:t>
      </w:r>
      <w:r>
        <w:t>. When the sensor senses any obstacle, it will change its path. So, this does not cause inconvenience to moving vehicles on the road.</w:t>
      </w:r>
      <w:r>
        <w:rPr>
          <w:sz w:val="24"/>
          <w:szCs w:val="24"/>
        </w:rPr>
        <w:t xml:space="preserve"> </w:t>
      </w:r>
      <w:r>
        <w:t>Conventional lighting systems frequently result in wasteful energy use, particularly when traffic is light. While preserving road safety, adaptive street lighting systems that change brightness in response to vehicle movement can drastically cut down on energy waste. When compared to traditional fixed-intensity lighting, these intelligent systems maximize power usage, reduce operating expenses, and increase efficiency. The goal of this research is to create smarter and more sustainable urban lighting solutions by increasing street lighting efficiency through creative control mechanisms. For autonomous driving to be safe and effective, accurate moving object detection is essential. In dynamic environments, traditional methods encounter difficulties that reduce the reliability of detection. By examining both temporal changes and object characteristics, the combination of motion and appearance-based techniques improves accuracy. In order to improve autonomous vehicles' safety and responsiveness in real-time traffic situations, this research focuses on developing detection techniques. For surveillance systems to be effective, multiple object detection must be done accurately. Tracking objects in dynamic environments is frequently a challenge for traditional methods. Advanced detection methods increase security and monitoring by increasing accuracy and efficiency. Enhancing object detection for more dependable surveillance applications is the main goal of this study.</w:t>
      </w:r>
      <w:r w:rsidR="00D161D5">
        <w:t xml:space="preserve"> </w:t>
      </w:r>
    </w:p>
    <w:p w14:paraId="0117FAE0" w14:textId="77777777" w:rsidR="00D31975" w:rsidRPr="00AA3596" w:rsidRDefault="00D31975" w:rsidP="00AA3596">
      <w:pPr>
        <w:jc w:val="both"/>
        <w:rPr>
          <w:lang w:val="en-IN"/>
        </w:rPr>
      </w:pPr>
    </w:p>
    <w:p w14:paraId="2C02D905" w14:textId="7A2AFF26" w:rsidR="008C0D75" w:rsidRPr="00123D15" w:rsidRDefault="00123D15" w:rsidP="00123D15">
      <w:pPr>
        <w:pStyle w:val="Heading1"/>
        <w:numPr>
          <w:ilvl w:val="0"/>
          <w:numId w:val="0"/>
        </w:numPr>
        <w:ind w:left="216"/>
        <w:rPr>
          <w:b/>
          <w:sz w:val="24"/>
        </w:rPr>
      </w:pPr>
      <w:r w:rsidRPr="00123D15">
        <w:rPr>
          <w:b/>
          <w:sz w:val="24"/>
        </w:rPr>
        <w:t>LITERATURE REVIEW</w:t>
      </w:r>
    </w:p>
    <w:p w14:paraId="04E05F88" w14:textId="24FA88B6" w:rsidR="008C0D75" w:rsidRPr="00BD58EA" w:rsidRDefault="007E3705">
      <w:pPr>
        <w:jc w:val="both"/>
      </w:pPr>
      <w:r>
        <w:t>These days, a significant portion of energy consumption is shared by roadways and lighting. Vehicles are constantly passing over, and certain locations will have lower population densities or even areas where there aren't any vehicles at all. However, in traditional street lighting systems, all of the lights will be on at night. Implementing appropriate energy-saving techniques and lighting management will help to resolve this problem</w:t>
      </w:r>
      <w:r w:rsidR="00BD58EA">
        <w:t xml:space="preserve"> </w:t>
      </w:r>
      <w:r>
        <w:t>[1].</w:t>
      </w:r>
      <w:r w:rsidR="00BD58EA">
        <w:t xml:space="preserve"> </w:t>
      </w:r>
      <w:r w:rsidR="00593969" w:rsidRPr="00593969">
        <w:rPr>
          <w:lang w:val="en-IN"/>
        </w:rPr>
        <w:t>An economical urban lighting alternative is smart street lighting, which combines low-cost LED lights, advanced wireless communication technology, and additional sensors to control light intensity</w:t>
      </w:r>
      <w:r w:rsidR="00BD58EA">
        <w:rPr>
          <w:lang w:val="en-IN"/>
        </w:rPr>
        <w:t xml:space="preserve"> </w:t>
      </w:r>
      <w:r>
        <w:t>[2].</w:t>
      </w:r>
    </w:p>
    <w:p w14:paraId="39FD0754" w14:textId="1F334B8C" w:rsidR="008C0D75" w:rsidRPr="00BD58EA" w:rsidRDefault="00593969">
      <w:pPr>
        <w:jc w:val="both"/>
        <w:rPr>
          <w:lang w:val="en-IN"/>
        </w:rPr>
      </w:pPr>
      <w:r w:rsidRPr="00593969">
        <w:rPr>
          <w:lang w:val="en-IN"/>
        </w:rPr>
        <w:t xml:space="preserve">They tried to show and evaluate how to perform real-time object detection with </w:t>
      </w:r>
      <w:r w:rsidR="004F0009">
        <w:rPr>
          <w:lang w:val="en-IN"/>
        </w:rPr>
        <w:t>autonomous</w:t>
      </w:r>
      <w:r w:rsidRPr="00593969">
        <w:rPr>
          <w:lang w:val="en-IN"/>
        </w:rPr>
        <w:t xml:space="preserve"> vehicles using the </w:t>
      </w:r>
      <w:r w:rsidR="004F0009">
        <w:rPr>
          <w:lang w:val="en-IN"/>
        </w:rPr>
        <w:t>recent</w:t>
      </w:r>
      <w:r w:rsidRPr="00593969">
        <w:rPr>
          <w:lang w:val="en-IN"/>
        </w:rPr>
        <w:t xml:space="preserve"> technology, with an object detection algorithm operating on an NVIDIA Jetson TX2, a GPU platform made for power-constrained mobile applications that use</w:t>
      </w:r>
      <w:r w:rsidR="004F0009">
        <w:rPr>
          <w:lang w:val="en-IN"/>
        </w:rPr>
        <w:t>s</w:t>
      </w:r>
      <w:r w:rsidRPr="00593969">
        <w:rPr>
          <w:lang w:val="en-IN"/>
        </w:rPr>
        <w:t xml:space="preserve"> neural networks under the hood</w:t>
      </w:r>
      <w:r w:rsidR="00BD58EA">
        <w:rPr>
          <w:lang w:val="en-IN"/>
        </w:rPr>
        <w:t xml:space="preserve"> </w:t>
      </w:r>
      <w:r>
        <w:t>[3].</w:t>
      </w:r>
    </w:p>
    <w:p w14:paraId="3B0EFA58" w14:textId="77777777" w:rsidR="008C0D75" w:rsidRDefault="007E3705">
      <w:pPr>
        <w:jc w:val="both"/>
      </w:pPr>
      <w:r>
        <w:t>The distance to the object and the locations of its side boundaries must be determined in order to prevent a collision with an object that obstructs a vehicle's path [4].</w:t>
      </w:r>
    </w:p>
    <w:p w14:paraId="48A6D570" w14:textId="77777777" w:rsidR="008C0D75" w:rsidRDefault="007E3705">
      <w:pPr>
        <w:jc w:val="both"/>
      </w:pPr>
      <w:r>
        <w:t>K. Santha Sheela and S. Padmadevi [5] propose a street lighting system that adapts to vehicle movements to optimize energy consumption. The system dynamically adjusts the intensity of streetlights based on the presence of vehicles, ensuring energy is utilized only when necessary. This approach not only reduces power usage but also contributes towards the sustainability of urban infrastructure by incorporating smart lighting technology in a vehicle.</w:t>
      </w:r>
    </w:p>
    <w:p w14:paraId="435710DD" w14:textId="77777777" w:rsidR="008C0D75" w:rsidRDefault="008C0D75">
      <w:pPr>
        <w:jc w:val="both"/>
      </w:pPr>
    </w:p>
    <w:p w14:paraId="646F9D68" w14:textId="6BC879F7" w:rsidR="008C0D75" w:rsidRPr="004F0009" w:rsidRDefault="00593969">
      <w:pPr>
        <w:jc w:val="both"/>
        <w:rPr>
          <w:lang w:val="en-IN"/>
        </w:rPr>
      </w:pPr>
      <w:r w:rsidRPr="00593969">
        <w:rPr>
          <w:lang w:val="en-IN"/>
        </w:rPr>
        <w:t>Autonomous Driving Using Motion and Appearance-Based recognition: Mennat Allah Siam et al. [6] provide a powerful moving object recognition network that integrates motion and appearance characteristics. This network is made to manage complicated situations, such as changing occlusions and ambient circumstances. Combining these elements improves object detection's precision and dependability, making it a crucial development for effective and safe autonomous car navigation.</w:t>
      </w:r>
    </w:p>
    <w:p w14:paraId="28F68968" w14:textId="7DE1E43B" w:rsidR="008C0D75" w:rsidRDefault="007E3705">
      <w:pPr>
        <w:jc w:val="both"/>
      </w:pPr>
      <w:r>
        <w:t>Chethan Kumar B et al. [7] focus on the development of a m</w:t>
      </w:r>
      <w:r w:rsidR="004F0009">
        <w:t>ultiple</w:t>
      </w:r>
      <w:r>
        <w:t xml:space="preserve"> object detection system </w:t>
      </w:r>
      <w:r w:rsidR="004F0009">
        <w:t>made</w:t>
      </w:r>
      <w:r>
        <w:t xml:space="preserve"> for surveillance applications. The</w:t>
      </w:r>
      <w:r w:rsidR="004F0009">
        <w:t>ir</w:t>
      </w:r>
      <w:r>
        <w:t xml:space="preserve"> work</w:t>
      </w:r>
      <w:r w:rsidR="004F0009">
        <w:t xml:space="preserve"> is</w:t>
      </w:r>
      <w:r>
        <w:t xml:space="preserve"> </w:t>
      </w:r>
      <w:r w:rsidR="004F0009">
        <w:t>focused on</w:t>
      </w:r>
      <w:r>
        <w:t xml:space="preserve"> real-time identification and tracking of objects to enhance security in monitored environments. By </w:t>
      </w:r>
      <w:r w:rsidR="004F0009">
        <w:t>using</w:t>
      </w:r>
      <w:r>
        <w:t xml:space="preserve"> advanced techniques</w:t>
      </w:r>
      <w:r w:rsidR="004F0009">
        <w:t xml:space="preserve"> and technology</w:t>
      </w:r>
      <w:r>
        <w:t>, the system aims to improve the effectiveness of surveillance by providing accurate and continuous monitoring capabilities.</w:t>
      </w:r>
    </w:p>
    <w:p w14:paraId="54580CC3" w14:textId="715CDFB7" w:rsidR="00BD58EA" w:rsidRDefault="00BD58EA" w:rsidP="00BD58EA">
      <w:pPr>
        <w:jc w:val="both"/>
      </w:pPr>
      <w:r>
        <w:t>Current research and experiences have brought into focus the increasing need for incorporating IoT and centralized systems in street light fault detection systems. Harini et al. [8] stressed the importance of fault detection in real-time using embedded controllers and GPS tracking, making authorities provide quick maintenance. The same is brought forward in [9], which highlights how IoT can make monitoring more efficient by minimizing manual intervention.</w:t>
      </w:r>
    </w:p>
    <w:p w14:paraId="649A8C15" w14:textId="1D80CD9E" w:rsidR="00BD58EA" w:rsidRDefault="00BD58EA" w:rsidP="00BD58EA">
      <w:pPr>
        <w:jc w:val="both"/>
      </w:pPr>
      <w:r>
        <w:t xml:space="preserve">In addition, improvement in central monitoring systems has enabled smart urban infrastructure. M.S et al. [10] developed a centralized system that not only detects broken lights but also incorporate them into a smart city control </w:t>
      </w:r>
      <w:r>
        <w:lastRenderedPageBreak/>
        <w:t>framework for simplified access and control. Their emphasis on real-time analysis and dashboard-based monitoring lays the foundation for scalable smart lighting solutions.</w:t>
      </w:r>
    </w:p>
    <w:p w14:paraId="5C11AA07" w14:textId="71E9481F" w:rsidR="00BD58EA" w:rsidRDefault="00BD58EA" w:rsidP="00BD58EA">
      <w:pPr>
        <w:jc w:val="both"/>
      </w:pPr>
      <w:r>
        <w:t>Further developing this idea, Prathiba R et al. [11] showed the use of a centralized checking system where an integration of GPS modules and GSM communication is used to facilitate accurate fault localization. Their work targets power wastage reduction as well as improving transparency of operation in city-wide lighting systems.</w:t>
      </w:r>
    </w:p>
    <w:p w14:paraId="2E837189" w14:textId="4483087C" w:rsidR="00BD58EA" w:rsidRDefault="00BD58EA" w:rsidP="00BD58EA">
      <w:pPr>
        <w:jc w:val="both"/>
      </w:pPr>
      <w:r>
        <w:t>Kiran et al. [12] brought forth UNIFY, a system that synergizes IoT with location-aware fault reporting to optimize the detection and correction of faults in streetlights. Their suggested model significantly minimizes human reliance with high efficiency in fault mapping.</w:t>
      </w:r>
    </w:p>
    <w:p w14:paraId="6D7EED84" w14:textId="0F726600" w:rsidR="00BD58EA" w:rsidRPr="00D31975" w:rsidRDefault="00BD58EA">
      <w:pPr>
        <w:jc w:val="both"/>
        <w:rPr>
          <w:lang w:val="en-IN"/>
        </w:rPr>
      </w:pPr>
      <w:r>
        <w:t>Selvam et al. [13] discussed urban-focused applications, including the presentation of a smart street light control system that is adaptive and responsive to environmental lighting conditions and system health status. This adaptive system tackles both energy saving and fault detection through the real-time interpretation of data, representing an important part of smart city infrastructure.</w:t>
      </w:r>
    </w:p>
    <w:p w14:paraId="15022078" w14:textId="241F0941" w:rsidR="008C0D75" w:rsidRPr="00710DD4" w:rsidRDefault="00710DD4" w:rsidP="00710DD4">
      <w:pPr>
        <w:pStyle w:val="Heading1"/>
        <w:numPr>
          <w:ilvl w:val="0"/>
          <w:numId w:val="0"/>
        </w:numPr>
        <w:rPr>
          <w:b/>
          <w:sz w:val="24"/>
        </w:rPr>
      </w:pPr>
      <w:r w:rsidRPr="00710DD4">
        <w:rPr>
          <w:b/>
          <w:sz w:val="24"/>
        </w:rPr>
        <w:t>PROPOSED METHODOLOGY</w:t>
      </w:r>
    </w:p>
    <w:p w14:paraId="0DA44C3A" w14:textId="77777777" w:rsidR="008C0D75" w:rsidRDefault="007E3705">
      <w:pPr>
        <w:jc w:val="both"/>
      </w:pPr>
      <w:r>
        <w:t>Indicate the goals, such as finding obstacles, detecting malfunctioning street lights, and guaranteeing effective lighting. Creating a plan for gathering data for obstacle detection and street light inspection and establishing the locations and frequency of data collection runs. Take the time of day and the weather into consideration when making the decisions. Considering variables like precision, velocity, and processing capacity, select or create an obstacle detection algorithm. Provide an intuitive user interface so that operators can monitor and manage the LIV system. Provide reporting features to generate inspection reports that include performance metrics, identified obstacles, and malfunctioning street lights.</w:t>
      </w:r>
    </w:p>
    <w:p w14:paraId="54313429" w14:textId="4EF571E5" w:rsidR="008C0D75" w:rsidRDefault="007E3705">
      <w:pPr>
        <w:jc w:val="both"/>
      </w:pPr>
      <w:r>
        <w:t>The automatic vehicle works on the infrared detection concept. Using the Arduino Uno we will follow the targeted object. If the obstacle is detected the sensor will get activated then it will move in the appropriate direction whether the obstacle is not present. Hence the obstacle will be successfully avoided. If the obstacle is not present the further process will not take place.</w:t>
      </w:r>
    </w:p>
    <w:p w14:paraId="7EAAEF51" w14:textId="77777777" w:rsidR="008C0D75" w:rsidRDefault="007E3705">
      <w:pPr>
        <w:pStyle w:val="Heading2"/>
        <w:numPr>
          <w:ilvl w:val="1"/>
          <w:numId w:val="3"/>
        </w:numPr>
      </w:pPr>
      <w:r>
        <w:t>Obstacle Detection and Avoidance</w:t>
      </w:r>
    </w:p>
    <w:p w14:paraId="7EAC023D" w14:textId="77777777" w:rsidR="008C0D75" w:rsidRDefault="007E3705">
      <w:pPr>
        <w:jc w:val="both"/>
        <w:rPr>
          <w:b/>
        </w:rPr>
      </w:pPr>
      <w:r>
        <w:rPr>
          <w:highlight w:val="white"/>
        </w:rPr>
        <w:t>It checks whether there is any object between the path, if there is any object observed then it captures it through ultrasonic waves it emits and captures, otherwise if does not receive any response then the vehicle keeps travelling as per the designed path.</w:t>
      </w:r>
    </w:p>
    <w:p w14:paraId="27DEDC44" w14:textId="0A33D722" w:rsidR="008C0D75" w:rsidRDefault="007E3705">
      <w:pPr>
        <w:widowControl w:val="0"/>
        <w:jc w:val="both"/>
        <w:rPr>
          <w:highlight w:val="white"/>
        </w:rPr>
      </w:pPr>
      <w:r>
        <w:rPr>
          <w:highlight w:val="white"/>
        </w:rPr>
        <w:t>It thus sends the captured signal to Arduino-</w:t>
      </w:r>
      <w:r w:rsidR="00276DCB">
        <w:rPr>
          <w:highlight w:val="white"/>
        </w:rPr>
        <w:t>uno</w:t>
      </w:r>
      <w:r>
        <w:rPr>
          <w:highlight w:val="white"/>
        </w:rPr>
        <w:t xml:space="preserve">(controller). </w:t>
      </w:r>
      <w:r w:rsidR="00F76071">
        <w:rPr>
          <w:highlight w:val="white"/>
        </w:rPr>
        <w:t>The controller, then</w:t>
      </w:r>
      <w:r>
        <w:rPr>
          <w:highlight w:val="white"/>
        </w:rPr>
        <w:t xml:space="preserve"> performs a sequence of actions for the object detection. In case of the presence of an object the sensor first transmits the signal that stops the motors to avoid collision. It travels a bit in the opposite direction. It checks the right </w:t>
      </w:r>
      <w:r w:rsidR="003A28B8">
        <w:rPr>
          <w:highlight w:val="white"/>
        </w:rPr>
        <w:t xml:space="preserve">and </w:t>
      </w:r>
      <w:r>
        <w:rPr>
          <w:highlight w:val="white"/>
        </w:rPr>
        <w:t>left direction</w:t>
      </w:r>
      <w:r w:rsidR="003A28B8">
        <w:rPr>
          <w:highlight w:val="white"/>
        </w:rPr>
        <w:t>s</w:t>
      </w:r>
      <w:r>
        <w:rPr>
          <w:highlight w:val="white"/>
        </w:rPr>
        <w:t xml:space="preserve"> and moves in the direction </w:t>
      </w:r>
      <w:r w:rsidR="003A28B8">
        <w:rPr>
          <w:highlight w:val="white"/>
        </w:rPr>
        <w:t>where</w:t>
      </w:r>
      <w:r>
        <w:rPr>
          <w:highlight w:val="white"/>
        </w:rPr>
        <w:t xml:space="preserve"> no interruption</w:t>
      </w:r>
      <w:r w:rsidR="003A28B8">
        <w:rPr>
          <w:highlight w:val="white"/>
        </w:rPr>
        <w:t xml:space="preserve"> is detected</w:t>
      </w:r>
      <w:r>
        <w:rPr>
          <w:highlight w:val="white"/>
        </w:rPr>
        <w:t>.</w:t>
      </w:r>
    </w:p>
    <w:p w14:paraId="178785EA" w14:textId="77777777" w:rsidR="00C52D20" w:rsidRDefault="00C52D20">
      <w:pPr>
        <w:widowControl w:val="0"/>
        <w:jc w:val="both"/>
      </w:pPr>
    </w:p>
    <w:p w14:paraId="64301894" w14:textId="5548C10F" w:rsidR="00BD58EA" w:rsidRPr="00E24992" w:rsidRDefault="00C52D20" w:rsidP="004D2F2A">
      <w:pPr>
        <w:widowControl w:val="0"/>
        <w:rPr>
          <w:highlight w:val="white"/>
        </w:rPr>
      </w:pPr>
      <w:r w:rsidRPr="00C52D20">
        <w:rPr>
          <w:noProof/>
          <w:lang w:eastAsia="en-US" w:bidi="ar-SA"/>
        </w:rPr>
        <w:lastRenderedPageBreak/>
        <w:drawing>
          <wp:inline distT="0" distB="0" distL="0" distR="0" wp14:anchorId="599E286D" wp14:editId="33125525">
            <wp:extent cx="2847074" cy="5075499"/>
            <wp:effectExtent l="0" t="0" r="0" b="0"/>
            <wp:docPr id="2114332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32660" name=""/>
                    <pic:cNvPicPr/>
                  </pic:nvPicPr>
                  <pic:blipFill rotWithShape="1">
                    <a:blip r:embed="rId14"/>
                    <a:srcRect l="420" t="208"/>
                    <a:stretch>
                      <a:fillRect/>
                    </a:stretch>
                  </pic:blipFill>
                  <pic:spPr bwMode="auto">
                    <a:xfrm>
                      <a:off x="0" y="0"/>
                      <a:ext cx="2894655" cy="5160322"/>
                    </a:xfrm>
                    <a:prstGeom prst="rect">
                      <a:avLst/>
                    </a:prstGeom>
                    <a:ln>
                      <a:noFill/>
                    </a:ln>
                    <a:extLst>
                      <a:ext uri="{53640926-AAD7-44D8-BBD7-CCE9431645EC}">
                        <a14:shadowObscured xmlns:a14="http://schemas.microsoft.com/office/drawing/2010/main"/>
                      </a:ext>
                    </a:extLst>
                  </pic:spPr>
                </pic:pic>
              </a:graphicData>
            </a:graphic>
          </wp:inline>
        </w:drawing>
      </w:r>
    </w:p>
    <w:p w14:paraId="5494057E" w14:textId="0D516907" w:rsidR="008C0D75" w:rsidRPr="005B5986" w:rsidRDefault="007E3705" w:rsidP="005B5986">
      <w:pPr>
        <w:pBdr>
          <w:top w:val="nil"/>
          <w:left w:val="nil"/>
          <w:bottom w:val="nil"/>
          <w:right w:val="nil"/>
          <w:between w:val="nil"/>
        </w:pBdr>
        <w:spacing w:after="200"/>
        <w:rPr>
          <w:i/>
          <w:color w:val="44546A"/>
          <w:sz w:val="18"/>
          <w:szCs w:val="18"/>
          <w:highlight w:val="white"/>
        </w:rPr>
      </w:pPr>
      <w:r w:rsidRPr="004D2F2A">
        <w:rPr>
          <w:color w:val="000000" w:themeColor="text1"/>
          <w:sz w:val="18"/>
          <w:szCs w:val="18"/>
        </w:rPr>
        <w:t>Figure 1</w:t>
      </w:r>
      <w:r w:rsidR="00D23B3F">
        <w:rPr>
          <w:i/>
          <w:color w:val="44546A"/>
          <w:sz w:val="18"/>
          <w:szCs w:val="18"/>
        </w:rPr>
        <w:t xml:space="preserve">: </w:t>
      </w:r>
      <w:r w:rsidR="004D2F2A" w:rsidRPr="004D2F2A">
        <w:rPr>
          <w:i/>
          <w:color w:val="000000" w:themeColor="text1"/>
          <w:sz w:val="18"/>
          <w:szCs w:val="18"/>
        </w:rPr>
        <w:t>OBSTACLE DETECTION AND AVOIDANCE</w:t>
      </w:r>
    </w:p>
    <w:p w14:paraId="4DA3A317" w14:textId="77777777" w:rsidR="008C0D75" w:rsidRDefault="007E3705">
      <w:pPr>
        <w:pStyle w:val="Heading2"/>
        <w:numPr>
          <w:ilvl w:val="1"/>
          <w:numId w:val="3"/>
        </w:numPr>
      </w:pPr>
      <w:r>
        <w:t>Light Sensing and location provision</w:t>
      </w:r>
    </w:p>
    <w:p w14:paraId="19B48DE9" w14:textId="60A0C9FC" w:rsidR="008C0D75" w:rsidRDefault="007E3705">
      <w:pPr>
        <w:pBdr>
          <w:top w:val="nil"/>
          <w:left w:val="nil"/>
          <w:bottom w:val="nil"/>
          <w:right w:val="nil"/>
          <w:between w:val="nil"/>
        </w:pBdr>
        <w:spacing w:before="360" w:line="276" w:lineRule="auto"/>
        <w:jc w:val="both"/>
        <w:rPr>
          <w:color w:val="000000"/>
          <w:highlight w:val="white"/>
        </w:rPr>
      </w:pPr>
      <w:r>
        <w:rPr>
          <w:color w:val="000000"/>
          <w:highlight w:val="white"/>
        </w:rPr>
        <w:t>It will sense the presence of street light in a manner that when light is '</w:t>
      </w:r>
      <w:r w:rsidR="00276DCB">
        <w:rPr>
          <w:color w:val="000000"/>
          <w:highlight w:val="white"/>
        </w:rPr>
        <w:t>on</w:t>
      </w:r>
      <w:r>
        <w:rPr>
          <w:color w:val="000000"/>
          <w:highlight w:val="white"/>
        </w:rPr>
        <w:t xml:space="preserve">' the vehicle continue its motion and move to its next survey point which has a specified distance and when light is 'off' it will upload the output to the controller and the controller sends the result data to the firebase which has been specifically created for the application. </w:t>
      </w:r>
    </w:p>
    <w:p w14:paraId="3EB4F458" w14:textId="77777777" w:rsidR="008C0D75" w:rsidRDefault="007E3705">
      <w:pPr>
        <w:pBdr>
          <w:top w:val="nil"/>
          <w:left w:val="nil"/>
          <w:bottom w:val="nil"/>
          <w:right w:val="nil"/>
          <w:between w:val="nil"/>
        </w:pBdr>
        <w:spacing w:line="276" w:lineRule="auto"/>
        <w:jc w:val="both"/>
        <w:rPr>
          <w:color w:val="000000"/>
          <w:highlight w:val="white"/>
        </w:rPr>
      </w:pPr>
      <w:r>
        <w:rPr>
          <w:color w:val="000000"/>
          <w:highlight w:val="white"/>
        </w:rPr>
        <w:t>The application will consist of a database of multiple surveys conducted in any desired location. It has been designed in such a way that when the lamp is off it will provide the information regarding the exact location (latitude, longitude) and status of the lamp.</w:t>
      </w:r>
    </w:p>
    <w:p w14:paraId="5BA9A6BD" w14:textId="77777777" w:rsidR="00E24992" w:rsidRDefault="00E24992">
      <w:pPr>
        <w:pBdr>
          <w:top w:val="nil"/>
          <w:left w:val="nil"/>
          <w:bottom w:val="nil"/>
          <w:right w:val="nil"/>
          <w:between w:val="nil"/>
        </w:pBdr>
        <w:spacing w:line="276" w:lineRule="auto"/>
        <w:jc w:val="both"/>
        <w:rPr>
          <w:color w:val="000000"/>
          <w:highlight w:val="white"/>
        </w:rPr>
      </w:pPr>
    </w:p>
    <w:p w14:paraId="08F9A8E4" w14:textId="7ABB357C" w:rsidR="00630A11" w:rsidRDefault="008F70B1" w:rsidP="00FC5EAD">
      <w:pPr>
        <w:pBdr>
          <w:top w:val="nil"/>
          <w:left w:val="nil"/>
          <w:bottom w:val="nil"/>
          <w:right w:val="nil"/>
          <w:between w:val="nil"/>
        </w:pBdr>
        <w:spacing w:line="276" w:lineRule="auto"/>
        <w:rPr>
          <w:color w:val="000000"/>
          <w:highlight w:val="white"/>
        </w:rPr>
      </w:pPr>
      <w:r w:rsidRPr="008F70B1">
        <w:rPr>
          <w:noProof/>
          <w:color w:val="000000"/>
          <w:lang w:eastAsia="en-US" w:bidi="ar-SA"/>
        </w:rPr>
        <w:lastRenderedPageBreak/>
        <w:drawing>
          <wp:inline distT="0" distB="0" distL="0" distR="0" wp14:anchorId="7AFFCF5A" wp14:editId="6FB2211C">
            <wp:extent cx="2899883" cy="3298784"/>
            <wp:effectExtent l="0" t="0" r="0" b="0"/>
            <wp:docPr id="103365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54927" name=""/>
                    <pic:cNvPicPr/>
                  </pic:nvPicPr>
                  <pic:blipFill>
                    <a:blip r:embed="rId15"/>
                    <a:stretch>
                      <a:fillRect/>
                    </a:stretch>
                  </pic:blipFill>
                  <pic:spPr>
                    <a:xfrm>
                      <a:off x="0" y="0"/>
                      <a:ext cx="2912182" cy="3312775"/>
                    </a:xfrm>
                    <a:prstGeom prst="rect">
                      <a:avLst/>
                    </a:prstGeom>
                  </pic:spPr>
                </pic:pic>
              </a:graphicData>
            </a:graphic>
          </wp:inline>
        </w:drawing>
      </w:r>
    </w:p>
    <w:p w14:paraId="053DB7C5" w14:textId="68377D84" w:rsidR="00A60C65" w:rsidRPr="00FC5EAD" w:rsidRDefault="00A60C65" w:rsidP="00FC5EAD">
      <w:pPr>
        <w:pBdr>
          <w:top w:val="nil"/>
          <w:left w:val="nil"/>
          <w:bottom w:val="nil"/>
          <w:right w:val="nil"/>
          <w:between w:val="nil"/>
        </w:pBdr>
        <w:spacing w:after="200"/>
        <w:rPr>
          <w:i/>
          <w:color w:val="000000" w:themeColor="text1"/>
          <w:sz w:val="18"/>
          <w:szCs w:val="18"/>
        </w:rPr>
      </w:pPr>
      <w:r w:rsidRPr="00FC5EAD">
        <w:rPr>
          <w:color w:val="000000" w:themeColor="text1"/>
          <w:sz w:val="18"/>
          <w:szCs w:val="18"/>
        </w:rPr>
        <w:t>Figure 2</w:t>
      </w:r>
      <w:r w:rsidRPr="00FC5EAD">
        <w:rPr>
          <w:i/>
          <w:color w:val="000000" w:themeColor="text1"/>
          <w:sz w:val="18"/>
          <w:szCs w:val="18"/>
        </w:rPr>
        <w:t xml:space="preserve">: </w:t>
      </w:r>
      <w:r w:rsidR="00FC5EAD" w:rsidRPr="00FC5EAD">
        <w:rPr>
          <w:i/>
          <w:color w:val="000000" w:themeColor="text1"/>
          <w:sz w:val="18"/>
          <w:szCs w:val="18"/>
        </w:rPr>
        <w:t>LIGHT SENSING MECHANISM</w:t>
      </w:r>
    </w:p>
    <w:p w14:paraId="08ED81EB" w14:textId="77777777" w:rsidR="008C0D75" w:rsidRDefault="007E3705">
      <w:pPr>
        <w:pStyle w:val="Heading2"/>
        <w:numPr>
          <w:ilvl w:val="1"/>
          <w:numId w:val="3"/>
        </w:numPr>
      </w:pPr>
      <w:r>
        <w:t>Results and Discussion</w:t>
      </w:r>
    </w:p>
    <w:p w14:paraId="32FCF683" w14:textId="5F459B11" w:rsidR="00107DE0" w:rsidRDefault="007E3705" w:rsidP="005D02E6">
      <w:pPr>
        <w:pBdr>
          <w:top w:val="nil"/>
          <w:left w:val="nil"/>
          <w:bottom w:val="nil"/>
          <w:right w:val="nil"/>
          <w:between w:val="nil"/>
        </w:pBdr>
        <w:tabs>
          <w:tab w:val="left" w:pos="288"/>
        </w:tabs>
        <w:spacing w:after="120" w:line="228" w:lineRule="auto"/>
        <w:jc w:val="both"/>
        <w:rPr>
          <w:color w:val="000000"/>
        </w:rPr>
      </w:pPr>
      <w:r>
        <w:rPr>
          <w:color w:val="000000"/>
        </w:rPr>
        <w:t xml:space="preserve">From the results obtained we can understand multiple factors, Firstly the obstacle detection range that means from how far our light inspection vehicle can detect the object and take an action upon it by either going to the left or the </w:t>
      </w:r>
      <w:r>
        <w:t>right depending</w:t>
      </w:r>
      <w:r>
        <w:rPr>
          <w:color w:val="000000"/>
        </w:rPr>
        <w:t xml:space="preserve"> upon the obstacle in the either direction. The feature of obstacle avoidance helps to design an autonomous vehicle which directly supports our main primary function which is the light inspection part.  As we have to travel across long distances using the sensor as well as the rest of all hardware devices and working manually won't be productive for our aims in reducing time taken in observation or a survey done manually. Thus, finally our autonomous vehicle helps to completely automate the process of taking a survey and giving a survey report to the industry people.</w:t>
      </w:r>
    </w:p>
    <w:p w14:paraId="2D89D3F6" w14:textId="09E3C262" w:rsidR="00107DE0" w:rsidRPr="00924CAC" w:rsidRDefault="00107DE0" w:rsidP="00924CAC">
      <w:pPr>
        <w:pBdr>
          <w:top w:val="nil"/>
          <w:left w:val="nil"/>
          <w:bottom w:val="nil"/>
          <w:right w:val="nil"/>
          <w:between w:val="nil"/>
        </w:pBdr>
        <w:spacing w:before="60" w:after="30"/>
        <w:ind w:left="283"/>
        <w:rPr>
          <w:i/>
          <w:color w:val="000000"/>
          <w:sz w:val="18"/>
          <w:szCs w:val="16"/>
        </w:rPr>
      </w:pPr>
    </w:p>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8"/>
        <w:gridCol w:w="3117"/>
        <w:gridCol w:w="3115"/>
      </w:tblGrid>
      <w:tr w:rsidR="008C0D75" w14:paraId="153CA992" w14:textId="77777777" w:rsidTr="000B147C">
        <w:trPr>
          <w:jc w:val="center"/>
        </w:trPr>
        <w:tc>
          <w:tcPr>
            <w:tcW w:w="1667" w:type="pct"/>
          </w:tcPr>
          <w:p w14:paraId="1B954C13" w14:textId="77777777" w:rsidR="008C0D75" w:rsidRDefault="007E3705">
            <w:pPr>
              <w:pBdr>
                <w:top w:val="nil"/>
                <w:left w:val="nil"/>
                <w:bottom w:val="nil"/>
                <w:right w:val="nil"/>
                <w:between w:val="nil"/>
              </w:pBdr>
              <w:spacing w:before="60" w:after="30"/>
              <w:ind w:left="58" w:hanging="29"/>
              <w:rPr>
                <w:color w:val="000000"/>
                <w:sz w:val="16"/>
                <w:szCs w:val="16"/>
              </w:rPr>
            </w:pPr>
            <w:r>
              <w:rPr>
                <w:color w:val="000000"/>
                <w:sz w:val="16"/>
                <w:szCs w:val="16"/>
              </w:rPr>
              <w:t>Testing List</w:t>
            </w:r>
          </w:p>
        </w:tc>
        <w:tc>
          <w:tcPr>
            <w:tcW w:w="1667" w:type="pct"/>
          </w:tcPr>
          <w:p w14:paraId="49944839" w14:textId="77777777" w:rsidR="008C0D75" w:rsidRDefault="007E3705">
            <w:pPr>
              <w:pBdr>
                <w:top w:val="nil"/>
                <w:left w:val="nil"/>
                <w:bottom w:val="nil"/>
                <w:right w:val="nil"/>
                <w:between w:val="nil"/>
              </w:pBdr>
              <w:spacing w:before="60" w:after="30"/>
              <w:ind w:left="58" w:hanging="29"/>
              <w:rPr>
                <w:color w:val="000000"/>
                <w:sz w:val="16"/>
                <w:szCs w:val="16"/>
              </w:rPr>
            </w:pPr>
            <w:r>
              <w:rPr>
                <w:color w:val="000000"/>
                <w:sz w:val="16"/>
                <w:szCs w:val="16"/>
              </w:rPr>
              <w:t>Obstacles</w:t>
            </w:r>
          </w:p>
        </w:tc>
        <w:tc>
          <w:tcPr>
            <w:tcW w:w="1666" w:type="pct"/>
          </w:tcPr>
          <w:p w14:paraId="58A38BF2" w14:textId="77777777" w:rsidR="008C0D75" w:rsidRDefault="007E3705">
            <w:pPr>
              <w:pBdr>
                <w:top w:val="nil"/>
                <w:left w:val="nil"/>
                <w:bottom w:val="nil"/>
                <w:right w:val="nil"/>
                <w:between w:val="nil"/>
              </w:pBdr>
              <w:spacing w:before="60" w:after="30"/>
              <w:ind w:left="58" w:hanging="29"/>
              <w:rPr>
                <w:color w:val="000000"/>
                <w:sz w:val="16"/>
                <w:szCs w:val="16"/>
              </w:rPr>
            </w:pPr>
            <w:r>
              <w:rPr>
                <w:color w:val="000000"/>
                <w:sz w:val="16"/>
                <w:szCs w:val="16"/>
              </w:rPr>
              <w:t>Distance</w:t>
            </w:r>
          </w:p>
        </w:tc>
      </w:tr>
      <w:tr w:rsidR="008C0D75" w14:paraId="57F1CB5D" w14:textId="77777777" w:rsidTr="000B147C">
        <w:trPr>
          <w:jc w:val="center"/>
        </w:trPr>
        <w:tc>
          <w:tcPr>
            <w:tcW w:w="1667" w:type="pct"/>
          </w:tcPr>
          <w:p w14:paraId="5341F3AB" w14:textId="77777777" w:rsidR="008C0D75" w:rsidRDefault="007E3705">
            <w:pPr>
              <w:pBdr>
                <w:top w:val="nil"/>
                <w:left w:val="nil"/>
                <w:bottom w:val="nil"/>
                <w:right w:val="nil"/>
                <w:between w:val="nil"/>
              </w:pBdr>
              <w:spacing w:before="60" w:after="30"/>
              <w:ind w:left="58" w:hanging="29"/>
              <w:rPr>
                <w:color w:val="000000"/>
                <w:sz w:val="16"/>
                <w:szCs w:val="16"/>
              </w:rPr>
            </w:pPr>
            <w:r>
              <w:rPr>
                <w:color w:val="000000"/>
                <w:sz w:val="16"/>
                <w:szCs w:val="16"/>
              </w:rPr>
              <w:t>Test 1</w:t>
            </w:r>
          </w:p>
        </w:tc>
        <w:tc>
          <w:tcPr>
            <w:tcW w:w="1667" w:type="pct"/>
          </w:tcPr>
          <w:p w14:paraId="242DD8B7" w14:textId="77777777" w:rsidR="008C0D75" w:rsidRDefault="007E3705" w:rsidP="00924CAC">
            <w:pPr>
              <w:pBdr>
                <w:top w:val="nil"/>
                <w:left w:val="nil"/>
                <w:bottom w:val="nil"/>
                <w:right w:val="nil"/>
                <w:between w:val="nil"/>
              </w:pBdr>
              <w:spacing w:before="60" w:after="30"/>
              <w:ind w:left="58" w:hanging="29"/>
              <w:rPr>
                <w:color w:val="000000"/>
                <w:sz w:val="16"/>
                <w:szCs w:val="16"/>
              </w:rPr>
            </w:pPr>
            <w:r>
              <w:rPr>
                <w:color w:val="000000"/>
                <w:sz w:val="16"/>
                <w:szCs w:val="16"/>
              </w:rPr>
              <w:t>Water Bottle</w:t>
            </w:r>
          </w:p>
        </w:tc>
        <w:tc>
          <w:tcPr>
            <w:tcW w:w="1666" w:type="pct"/>
          </w:tcPr>
          <w:p w14:paraId="0DDFA60C" w14:textId="77777777" w:rsidR="008C0D75" w:rsidRDefault="007E3705">
            <w:pPr>
              <w:pBdr>
                <w:top w:val="nil"/>
                <w:left w:val="nil"/>
                <w:bottom w:val="nil"/>
                <w:right w:val="nil"/>
                <w:between w:val="nil"/>
              </w:pBdr>
              <w:spacing w:before="60" w:after="30"/>
              <w:ind w:left="58" w:hanging="29"/>
              <w:jc w:val="both"/>
              <w:rPr>
                <w:color w:val="000000"/>
                <w:sz w:val="16"/>
                <w:szCs w:val="16"/>
              </w:rPr>
            </w:pPr>
            <w:r>
              <w:rPr>
                <w:color w:val="000000"/>
                <w:sz w:val="16"/>
                <w:szCs w:val="16"/>
              </w:rPr>
              <w:t xml:space="preserve">           17cm</w:t>
            </w:r>
          </w:p>
        </w:tc>
      </w:tr>
      <w:tr w:rsidR="008C0D75" w14:paraId="1192B14F" w14:textId="77777777" w:rsidTr="000B147C">
        <w:trPr>
          <w:jc w:val="center"/>
        </w:trPr>
        <w:tc>
          <w:tcPr>
            <w:tcW w:w="1667" w:type="pct"/>
          </w:tcPr>
          <w:p w14:paraId="721380AE" w14:textId="77777777" w:rsidR="008C0D75" w:rsidRDefault="007E3705">
            <w:pPr>
              <w:pBdr>
                <w:top w:val="nil"/>
                <w:left w:val="nil"/>
                <w:bottom w:val="nil"/>
                <w:right w:val="nil"/>
                <w:between w:val="nil"/>
              </w:pBdr>
              <w:spacing w:before="60" w:after="30"/>
              <w:ind w:left="58" w:hanging="29"/>
              <w:rPr>
                <w:color w:val="000000"/>
                <w:sz w:val="16"/>
                <w:szCs w:val="16"/>
              </w:rPr>
            </w:pPr>
            <w:r>
              <w:rPr>
                <w:color w:val="000000"/>
                <w:sz w:val="16"/>
                <w:szCs w:val="16"/>
              </w:rPr>
              <w:t>Test 2</w:t>
            </w:r>
          </w:p>
        </w:tc>
        <w:tc>
          <w:tcPr>
            <w:tcW w:w="1667" w:type="pct"/>
          </w:tcPr>
          <w:p w14:paraId="713C8181" w14:textId="77777777" w:rsidR="008C0D75" w:rsidRDefault="007E3705">
            <w:pPr>
              <w:pBdr>
                <w:top w:val="nil"/>
                <w:left w:val="nil"/>
                <w:bottom w:val="nil"/>
                <w:right w:val="nil"/>
                <w:between w:val="nil"/>
              </w:pBdr>
              <w:spacing w:before="60" w:after="30"/>
              <w:ind w:left="58" w:hanging="29"/>
              <w:rPr>
                <w:color w:val="000000"/>
                <w:sz w:val="16"/>
                <w:szCs w:val="16"/>
              </w:rPr>
            </w:pPr>
            <w:r>
              <w:rPr>
                <w:color w:val="000000"/>
                <w:sz w:val="16"/>
                <w:szCs w:val="16"/>
              </w:rPr>
              <w:t>Mobile Phone</w:t>
            </w:r>
          </w:p>
        </w:tc>
        <w:tc>
          <w:tcPr>
            <w:tcW w:w="1666" w:type="pct"/>
          </w:tcPr>
          <w:p w14:paraId="39411A17" w14:textId="735722F8" w:rsidR="008C0D75" w:rsidRDefault="007E3705">
            <w:pPr>
              <w:pBdr>
                <w:top w:val="nil"/>
                <w:left w:val="nil"/>
                <w:bottom w:val="nil"/>
                <w:right w:val="nil"/>
                <w:between w:val="nil"/>
              </w:pBdr>
              <w:spacing w:before="60" w:after="30"/>
              <w:ind w:left="58" w:hanging="29"/>
              <w:jc w:val="both"/>
              <w:rPr>
                <w:color w:val="000000"/>
                <w:sz w:val="16"/>
                <w:szCs w:val="16"/>
              </w:rPr>
            </w:pPr>
            <w:r>
              <w:rPr>
                <w:color w:val="000000"/>
                <w:sz w:val="16"/>
                <w:szCs w:val="16"/>
              </w:rPr>
              <w:t xml:space="preserve">         </w:t>
            </w:r>
            <w:r w:rsidR="00D23B3F">
              <w:rPr>
                <w:color w:val="000000"/>
                <w:sz w:val="16"/>
                <w:szCs w:val="16"/>
              </w:rPr>
              <w:t xml:space="preserve">  </w:t>
            </w:r>
            <w:r>
              <w:rPr>
                <w:color w:val="000000"/>
                <w:sz w:val="16"/>
                <w:szCs w:val="16"/>
              </w:rPr>
              <w:t>30cm</w:t>
            </w:r>
          </w:p>
        </w:tc>
      </w:tr>
      <w:tr w:rsidR="008C0D75" w14:paraId="1ED7000E" w14:textId="77777777" w:rsidTr="000B147C">
        <w:trPr>
          <w:jc w:val="center"/>
        </w:trPr>
        <w:tc>
          <w:tcPr>
            <w:tcW w:w="1667" w:type="pct"/>
          </w:tcPr>
          <w:p w14:paraId="43A8EC14" w14:textId="77777777" w:rsidR="008C0D75" w:rsidRDefault="007E3705">
            <w:pPr>
              <w:pBdr>
                <w:top w:val="nil"/>
                <w:left w:val="nil"/>
                <w:bottom w:val="nil"/>
                <w:right w:val="nil"/>
                <w:between w:val="nil"/>
              </w:pBdr>
              <w:spacing w:before="60" w:after="30"/>
              <w:ind w:left="58" w:hanging="29"/>
              <w:rPr>
                <w:color w:val="000000"/>
                <w:sz w:val="16"/>
                <w:szCs w:val="16"/>
              </w:rPr>
            </w:pPr>
            <w:r>
              <w:rPr>
                <w:color w:val="000000"/>
                <w:sz w:val="16"/>
                <w:szCs w:val="16"/>
              </w:rPr>
              <w:t>Test 3</w:t>
            </w:r>
          </w:p>
        </w:tc>
        <w:tc>
          <w:tcPr>
            <w:tcW w:w="1667" w:type="pct"/>
          </w:tcPr>
          <w:p w14:paraId="4275A6F0" w14:textId="77777777" w:rsidR="008C0D75" w:rsidRDefault="007E3705">
            <w:pPr>
              <w:pBdr>
                <w:top w:val="nil"/>
                <w:left w:val="nil"/>
                <w:bottom w:val="nil"/>
                <w:right w:val="nil"/>
                <w:between w:val="nil"/>
              </w:pBdr>
              <w:spacing w:before="60" w:after="30"/>
              <w:ind w:left="58" w:hanging="29"/>
              <w:rPr>
                <w:color w:val="000000"/>
                <w:sz w:val="16"/>
                <w:szCs w:val="16"/>
              </w:rPr>
            </w:pPr>
            <w:r>
              <w:rPr>
                <w:color w:val="000000"/>
                <w:sz w:val="16"/>
                <w:szCs w:val="16"/>
              </w:rPr>
              <w:t>Human</w:t>
            </w:r>
          </w:p>
        </w:tc>
        <w:tc>
          <w:tcPr>
            <w:tcW w:w="1666" w:type="pct"/>
          </w:tcPr>
          <w:p w14:paraId="36921FB4" w14:textId="77777777" w:rsidR="008C0D75" w:rsidRDefault="007E3705">
            <w:pPr>
              <w:pBdr>
                <w:top w:val="nil"/>
                <w:left w:val="nil"/>
                <w:bottom w:val="nil"/>
                <w:right w:val="nil"/>
                <w:between w:val="nil"/>
              </w:pBdr>
              <w:spacing w:before="60" w:after="30"/>
              <w:ind w:left="58" w:hanging="29"/>
              <w:rPr>
                <w:color w:val="000000"/>
                <w:sz w:val="16"/>
                <w:szCs w:val="16"/>
              </w:rPr>
            </w:pPr>
            <w:r>
              <w:rPr>
                <w:color w:val="000000"/>
                <w:sz w:val="16"/>
                <w:szCs w:val="16"/>
              </w:rPr>
              <w:t>57cm</w:t>
            </w:r>
          </w:p>
        </w:tc>
      </w:tr>
    </w:tbl>
    <w:p w14:paraId="13B92091" w14:textId="01A4D8BC" w:rsidR="008C0D75" w:rsidRPr="00924CAC" w:rsidRDefault="000B147C" w:rsidP="00924CAC">
      <w:pPr>
        <w:pBdr>
          <w:top w:val="nil"/>
          <w:left w:val="nil"/>
          <w:bottom w:val="nil"/>
          <w:right w:val="nil"/>
          <w:between w:val="nil"/>
        </w:pBdr>
        <w:spacing w:before="60" w:after="30"/>
        <w:ind w:left="283"/>
        <w:rPr>
          <w:color w:val="000000"/>
          <w:sz w:val="18"/>
          <w:szCs w:val="16"/>
        </w:rPr>
      </w:pPr>
      <w:r w:rsidRPr="00924CAC">
        <w:rPr>
          <w:smallCaps/>
          <w:color w:val="000000"/>
          <w:sz w:val="18"/>
          <w:szCs w:val="16"/>
        </w:rPr>
        <w:t>table</w:t>
      </w:r>
      <w:r w:rsidRPr="00924CAC">
        <w:rPr>
          <w:color w:val="000000"/>
          <w:sz w:val="18"/>
          <w:szCs w:val="16"/>
        </w:rPr>
        <w:t xml:space="preserve"> 1</w:t>
      </w:r>
      <w:r w:rsidRPr="00BD58EA">
        <w:rPr>
          <w:color w:val="000000"/>
          <w:sz w:val="16"/>
          <w:szCs w:val="16"/>
        </w:rPr>
        <w:t xml:space="preserve">.  </w:t>
      </w:r>
      <w:r w:rsidRPr="00924CAC">
        <w:rPr>
          <w:i/>
          <w:color w:val="000000"/>
          <w:sz w:val="18"/>
          <w:szCs w:val="16"/>
        </w:rPr>
        <w:t>OBSTACLE DETECTION RANGE</w:t>
      </w: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8"/>
        <w:gridCol w:w="3117"/>
        <w:gridCol w:w="3115"/>
      </w:tblGrid>
      <w:tr w:rsidR="008C0D75" w:rsidRPr="00BD58EA" w14:paraId="318CF64A" w14:textId="77777777" w:rsidTr="000B147C">
        <w:trPr>
          <w:jc w:val="center"/>
        </w:trPr>
        <w:tc>
          <w:tcPr>
            <w:tcW w:w="1667" w:type="pct"/>
          </w:tcPr>
          <w:p w14:paraId="402306BC"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Survey Lists</w:t>
            </w:r>
          </w:p>
        </w:tc>
        <w:tc>
          <w:tcPr>
            <w:tcW w:w="1667" w:type="pct"/>
          </w:tcPr>
          <w:p w14:paraId="1AC62CA5"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Lamp Status</w:t>
            </w:r>
          </w:p>
        </w:tc>
        <w:tc>
          <w:tcPr>
            <w:tcW w:w="1667" w:type="pct"/>
          </w:tcPr>
          <w:p w14:paraId="3FAB8152"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Distance after each survey (in cm) (in 5 sec)</w:t>
            </w:r>
          </w:p>
        </w:tc>
      </w:tr>
      <w:tr w:rsidR="008C0D75" w:rsidRPr="00BD58EA" w14:paraId="399E8039" w14:textId="77777777" w:rsidTr="000B147C">
        <w:trPr>
          <w:jc w:val="center"/>
        </w:trPr>
        <w:tc>
          <w:tcPr>
            <w:tcW w:w="1667" w:type="pct"/>
          </w:tcPr>
          <w:p w14:paraId="07D14403"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Survey 1</w:t>
            </w:r>
          </w:p>
        </w:tc>
        <w:tc>
          <w:tcPr>
            <w:tcW w:w="1667" w:type="pct"/>
          </w:tcPr>
          <w:p w14:paraId="022AD360"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Off</w:t>
            </w:r>
          </w:p>
        </w:tc>
        <w:tc>
          <w:tcPr>
            <w:tcW w:w="1667" w:type="pct"/>
          </w:tcPr>
          <w:p w14:paraId="3FFBCAC3"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0cm</w:t>
            </w:r>
          </w:p>
        </w:tc>
      </w:tr>
      <w:tr w:rsidR="008C0D75" w:rsidRPr="00BD58EA" w14:paraId="19A94FD4" w14:textId="77777777" w:rsidTr="000B147C">
        <w:trPr>
          <w:jc w:val="center"/>
        </w:trPr>
        <w:tc>
          <w:tcPr>
            <w:tcW w:w="1667" w:type="pct"/>
          </w:tcPr>
          <w:p w14:paraId="10A9CBF9"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Survey 2</w:t>
            </w:r>
          </w:p>
        </w:tc>
        <w:tc>
          <w:tcPr>
            <w:tcW w:w="1667" w:type="pct"/>
          </w:tcPr>
          <w:p w14:paraId="5D02CAF3"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On</w:t>
            </w:r>
          </w:p>
        </w:tc>
        <w:tc>
          <w:tcPr>
            <w:tcW w:w="1667" w:type="pct"/>
          </w:tcPr>
          <w:p w14:paraId="4F30AEA8"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35cm</w:t>
            </w:r>
          </w:p>
        </w:tc>
      </w:tr>
      <w:tr w:rsidR="008C0D75" w:rsidRPr="00BD58EA" w14:paraId="2B51921D" w14:textId="77777777" w:rsidTr="000B147C">
        <w:trPr>
          <w:jc w:val="center"/>
        </w:trPr>
        <w:tc>
          <w:tcPr>
            <w:tcW w:w="1667" w:type="pct"/>
          </w:tcPr>
          <w:p w14:paraId="0F6847F8"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Survey 3</w:t>
            </w:r>
          </w:p>
        </w:tc>
        <w:tc>
          <w:tcPr>
            <w:tcW w:w="1667" w:type="pct"/>
          </w:tcPr>
          <w:p w14:paraId="2E9DA14E"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Off</w:t>
            </w:r>
          </w:p>
        </w:tc>
        <w:tc>
          <w:tcPr>
            <w:tcW w:w="1667" w:type="pct"/>
          </w:tcPr>
          <w:p w14:paraId="7041E741"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70cm</w:t>
            </w:r>
          </w:p>
        </w:tc>
      </w:tr>
      <w:tr w:rsidR="008C0D75" w:rsidRPr="00BD58EA" w14:paraId="1B320F44" w14:textId="77777777" w:rsidTr="000B147C">
        <w:trPr>
          <w:jc w:val="center"/>
        </w:trPr>
        <w:tc>
          <w:tcPr>
            <w:tcW w:w="1667" w:type="pct"/>
          </w:tcPr>
          <w:p w14:paraId="735F32C8"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Survey 4</w:t>
            </w:r>
          </w:p>
        </w:tc>
        <w:tc>
          <w:tcPr>
            <w:tcW w:w="1667" w:type="pct"/>
          </w:tcPr>
          <w:p w14:paraId="262C111A"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On</w:t>
            </w:r>
          </w:p>
        </w:tc>
        <w:tc>
          <w:tcPr>
            <w:tcW w:w="1667" w:type="pct"/>
          </w:tcPr>
          <w:p w14:paraId="0398E266"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105cm</w:t>
            </w:r>
          </w:p>
        </w:tc>
      </w:tr>
    </w:tbl>
    <w:p w14:paraId="605FF622" w14:textId="77777777" w:rsidR="00924CAC" w:rsidRPr="00924CAC" w:rsidRDefault="00924CAC" w:rsidP="00924CAC">
      <w:pPr>
        <w:pBdr>
          <w:top w:val="nil"/>
          <w:left w:val="nil"/>
          <w:bottom w:val="nil"/>
          <w:right w:val="nil"/>
          <w:between w:val="nil"/>
        </w:pBdr>
        <w:spacing w:before="60" w:after="30"/>
        <w:ind w:left="58" w:hanging="29"/>
        <w:rPr>
          <w:i/>
          <w:color w:val="000000"/>
          <w:sz w:val="16"/>
          <w:szCs w:val="16"/>
        </w:rPr>
      </w:pPr>
    </w:p>
    <w:p w14:paraId="3CF756FD" w14:textId="4C9F6EBB" w:rsidR="008C0D75" w:rsidRPr="00924CAC" w:rsidRDefault="00924CAC" w:rsidP="00924CAC">
      <w:pPr>
        <w:pBdr>
          <w:top w:val="nil"/>
          <w:left w:val="nil"/>
          <w:bottom w:val="nil"/>
          <w:right w:val="nil"/>
          <w:between w:val="nil"/>
        </w:pBdr>
        <w:spacing w:before="60" w:after="30"/>
        <w:rPr>
          <w:color w:val="000000"/>
          <w:sz w:val="18"/>
          <w:szCs w:val="16"/>
        </w:rPr>
      </w:pPr>
      <w:r w:rsidRPr="00924CAC">
        <w:rPr>
          <w:smallCaps/>
          <w:color w:val="000000"/>
          <w:sz w:val="18"/>
          <w:szCs w:val="16"/>
        </w:rPr>
        <w:t>table</w:t>
      </w:r>
      <w:r w:rsidRPr="00924CAC">
        <w:rPr>
          <w:color w:val="000000"/>
          <w:sz w:val="18"/>
          <w:szCs w:val="16"/>
        </w:rPr>
        <w:t xml:space="preserve"> 2</w:t>
      </w:r>
      <w:r w:rsidRPr="00924CAC">
        <w:rPr>
          <w:i/>
          <w:color w:val="000000"/>
          <w:sz w:val="18"/>
          <w:szCs w:val="16"/>
        </w:rPr>
        <w:t xml:space="preserve">.  LIGHT </w:t>
      </w:r>
      <w:r w:rsidRPr="00924CAC">
        <w:rPr>
          <w:color w:val="000000"/>
          <w:sz w:val="18"/>
          <w:szCs w:val="16"/>
        </w:rPr>
        <w:t>INSPECTION STATUS</w:t>
      </w:r>
    </w:p>
    <w:p w14:paraId="77D0EC8B" w14:textId="7E9CDA4F" w:rsidR="008C0D75" w:rsidRPr="00924CAC" w:rsidRDefault="007E3705" w:rsidP="00924CAC">
      <w:pPr>
        <w:pBdr>
          <w:top w:val="nil"/>
          <w:left w:val="nil"/>
          <w:bottom w:val="nil"/>
          <w:right w:val="nil"/>
          <w:between w:val="nil"/>
        </w:pBdr>
        <w:spacing w:before="60" w:after="30"/>
        <w:ind w:left="1003"/>
        <w:jc w:val="both"/>
        <w:rPr>
          <w:color w:val="000000"/>
          <w:sz w:val="18"/>
          <w:szCs w:val="16"/>
        </w:rPr>
      </w:pPr>
      <w:r w:rsidRPr="00924CAC">
        <w:rPr>
          <w:color w:val="000000"/>
          <w:sz w:val="18"/>
          <w:szCs w:val="16"/>
        </w:rPr>
        <w:t xml:space="preserve">     </w:t>
      </w:r>
    </w:p>
    <w:tbl>
      <w:tblPr>
        <w:tblStyle w:val="a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04"/>
        <w:gridCol w:w="3073"/>
        <w:gridCol w:w="3073"/>
      </w:tblGrid>
      <w:tr w:rsidR="008C0D75" w:rsidRPr="00BD58EA" w14:paraId="3C2350EA" w14:textId="77777777" w:rsidTr="000B147C">
        <w:trPr>
          <w:jc w:val="center"/>
        </w:trPr>
        <w:tc>
          <w:tcPr>
            <w:tcW w:w="1713" w:type="pct"/>
          </w:tcPr>
          <w:p w14:paraId="250F7906"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Lamps Off</w:t>
            </w:r>
          </w:p>
        </w:tc>
        <w:tc>
          <w:tcPr>
            <w:tcW w:w="1643" w:type="pct"/>
          </w:tcPr>
          <w:p w14:paraId="5DA29DA4"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Lamps On</w:t>
            </w:r>
          </w:p>
        </w:tc>
        <w:tc>
          <w:tcPr>
            <w:tcW w:w="1643" w:type="pct"/>
          </w:tcPr>
          <w:p w14:paraId="42867AD7"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Total Lamps (Lamp On + Lamps Off)</w:t>
            </w:r>
          </w:p>
        </w:tc>
      </w:tr>
      <w:tr w:rsidR="008C0D75" w:rsidRPr="00BD58EA" w14:paraId="0A19958C" w14:textId="77777777" w:rsidTr="000B147C">
        <w:trPr>
          <w:jc w:val="center"/>
        </w:trPr>
        <w:tc>
          <w:tcPr>
            <w:tcW w:w="1713" w:type="pct"/>
          </w:tcPr>
          <w:p w14:paraId="31E3ED70"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5</w:t>
            </w:r>
          </w:p>
        </w:tc>
        <w:tc>
          <w:tcPr>
            <w:tcW w:w="1643" w:type="pct"/>
          </w:tcPr>
          <w:p w14:paraId="10189FA8"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5</w:t>
            </w:r>
          </w:p>
        </w:tc>
        <w:tc>
          <w:tcPr>
            <w:tcW w:w="1643" w:type="pct"/>
          </w:tcPr>
          <w:p w14:paraId="1BB1ABD4" w14:textId="77777777" w:rsidR="008C0D75" w:rsidRPr="00BD58EA" w:rsidRDefault="007E3705">
            <w:pPr>
              <w:pBdr>
                <w:top w:val="nil"/>
                <w:left w:val="nil"/>
                <w:bottom w:val="nil"/>
                <w:right w:val="nil"/>
                <w:between w:val="nil"/>
              </w:pBdr>
              <w:spacing w:before="60" w:after="30"/>
              <w:ind w:left="58" w:hanging="29"/>
              <w:rPr>
                <w:color w:val="000000"/>
                <w:sz w:val="16"/>
                <w:szCs w:val="16"/>
              </w:rPr>
            </w:pPr>
            <w:r w:rsidRPr="00BD58EA">
              <w:rPr>
                <w:color w:val="000000"/>
                <w:sz w:val="16"/>
                <w:szCs w:val="16"/>
              </w:rPr>
              <w:t>10</w:t>
            </w:r>
          </w:p>
        </w:tc>
      </w:tr>
    </w:tbl>
    <w:p w14:paraId="128AD1D0" w14:textId="62701543" w:rsidR="008C0D75" w:rsidRDefault="00924CAC" w:rsidP="00924CAC">
      <w:pPr>
        <w:pBdr>
          <w:top w:val="nil"/>
          <w:left w:val="nil"/>
          <w:bottom w:val="nil"/>
          <w:right w:val="nil"/>
          <w:between w:val="nil"/>
        </w:pBdr>
        <w:spacing w:before="60" w:after="30"/>
        <w:ind w:left="58" w:hanging="29"/>
        <w:rPr>
          <w:color w:val="000000"/>
          <w:sz w:val="16"/>
          <w:szCs w:val="16"/>
        </w:rPr>
      </w:pPr>
      <w:r w:rsidRPr="00924CAC">
        <w:rPr>
          <w:smallCaps/>
          <w:color w:val="000000"/>
          <w:sz w:val="18"/>
          <w:szCs w:val="16"/>
        </w:rPr>
        <w:t>table</w:t>
      </w:r>
      <w:r w:rsidRPr="00924CAC">
        <w:rPr>
          <w:color w:val="000000"/>
          <w:sz w:val="18"/>
          <w:szCs w:val="16"/>
        </w:rPr>
        <w:t xml:space="preserve"> 3.  </w:t>
      </w:r>
      <w:r w:rsidRPr="00924CAC">
        <w:rPr>
          <w:i/>
          <w:color w:val="000000"/>
          <w:sz w:val="18"/>
          <w:szCs w:val="16"/>
        </w:rPr>
        <w:t>FINAL SURVEY OF LIGHTS</w:t>
      </w:r>
    </w:p>
    <w:p w14:paraId="729FC3A5" w14:textId="77777777" w:rsidR="008C0D75" w:rsidRDefault="007E3705">
      <w:pPr>
        <w:tabs>
          <w:tab w:val="left" w:pos="288"/>
        </w:tabs>
        <w:spacing w:after="120" w:line="228" w:lineRule="auto"/>
        <w:jc w:val="both"/>
      </w:pPr>
      <w:r>
        <w:lastRenderedPageBreak/>
        <w:t>In addition to the accuracy of obstacle detection and light inspection, additional tests were performed to evaluate the energy efficiency and response time of the system. The analysis of battery usage was used to ascertain the working range of the autonomous vehicle for real-time streetlight surveys. The accuracy of sensors in various light conditions was also evaluated to determine the reliability of the system under diverse environments like dawn, dusk, or glare areas.</w:t>
      </w:r>
    </w:p>
    <w:p w14:paraId="7D96CF1E" w14:textId="493CF393" w:rsidR="00107DE0" w:rsidRDefault="007E3705" w:rsidP="00A60C65">
      <w:pPr>
        <w:tabs>
          <w:tab w:val="left" w:pos="288"/>
        </w:tabs>
        <w:spacing w:after="120" w:line="228" w:lineRule="auto"/>
        <w:jc w:val="both"/>
      </w:pPr>
      <w:r>
        <w:t>The speed and timing performance of the vehicle were also tested to make route planning optimal and cover the greatest area in a short amount of time. These results further confirm the system's aptness for urban and semi-urban applications. With an increase in the number of street lights to be surveyed, such autonomous methods provide a scalable and effective solution to the limitations of manual surveys.</w:t>
      </w:r>
    </w:p>
    <w:p w14:paraId="1D94B0E8" w14:textId="493A733B" w:rsidR="008C0D75" w:rsidRPr="00232F76" w:rsidRDefault="008C0D75" w:rsidP="00107DE0">
      <w:pPr>
        <w:spacing w:before="60" w:after="30"/>
        <w:jc w:val="both"/>
        <w:rPr>
          <w:sz w:val="18"/>
          <w:szCs w:val="16"/>
        </w:rPr>
      </w:pPr>
    </w:p>
    <w:tbl>
      <w:tblPr>
        <w:tblStyle w:val="a2"/>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19"/>
        <w:gridCol w:w="2653"/>
        <w:gridCol w:w="2335"/>
        <w:gridCol w:w="2333"/>
      </w:tblGrid>
      <w:tr w:rsidR="008C0D75" w:rsidRPr="00A60C65" w14:paraId="77456BB8" w14:textId="77777777" w:rsidTr="00232F76">
        <w:trPr>
          <w:jc w:val="center"/>
        </w:trPr>
        <w:tc>
          <w:tcPr>
            <w:tcW w:w="1081" w:type="pct"/>
            <w:shd w:val="clear" w:color="auto" w:fill="auto"/>
            <w:tcMar>
              <w:top w:w="100" w:type="dxa"/>
              <w:left w:w="100" w:type="dxa"/>
              <w:bottom w:w="100" w:type="dxa"/>
              <w:right w:w="100" w:type="dxa"/>
            </w:tcMar>
          </w:tcPr>
          <w:p w14:paraId="6C536342" w14:textId="47F07A7D" w:rsidR="008C0D75" w:rsidRPr="00A60C65" w:rsidRDefault="007E3705">
            <w:pPr>
              <w:widowControl w:val="0"/>
              <w:pBdr>
                <w:top w:val="nil"/>
                <w:left w:val="nil"/>
                <w:bottom w:val="nil"/>
                <w:right w:val="nil"/>
                <w:between w:val="nil"/>
              </w:pBdr>
              <w:jc w:val="left"/>
              <w:rPr>
                <w:sz w:val="16"/>
                <w:szCs w:val="16"/>
              </w:rPr>
            </w:pPr>
            <w:r w:rsidRPr="00A60C65">
              <w:rPr>
                <w:sz w:val="16"/>
                <w:szCs w:val="16"/>
              </w:rPr>
              <w:t>Condition</w:t>
            </w:r>
          </w:p>
        </w:tc>
        <w:tc>
          <w:tcPr>
            <w:tcW w:w="1420" w:type="pct"/>
            <w:shd w:val="clear" w:color="auto" w:fill="auto"/>
            <w:tcMar>
              <w:top w:w="100" w:type="dxa"/>
              <w:left w:w="100" w:type="dxa"/>
              <w:bottom w:w="100" w:type="dxa"/>
              <w:right w:w="100" w:type="dxa"/>
            </w:tcMar>
          </w:tcPr>
          <w:p w14:paraId="5613D6E8"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Lights Actually OFF</w:t>
            </w:r>
          </w:p>
        </w:tc>
        <w:tc>
          <w:tcPr>
            <w:tcW w:w="1250" w:type="pct"/>
            <w:shd w:val="clear" w:color="auto" w:fill="auto"/>
            <w:tcMar>
              <w:top w:w="100" w:type="dxa"/>
              <w:left w:w="100" w:type="dxa"/>
              <w:bottom w:w="100" w:type="dxa"/>
              <w:right w:w="100" w:type="dxa"/>
            </w:tcMar>
          </w:tcPr>
          <w:p w14:paraId="52286CE7"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Lights Detected as OFF</w:t>
            </w:r>
          </w:p>
        </w:tc>
        <w:tc>
          <w:tcPr>
            <w:tcW w:w="1250" w:type="pct"/>
            <w:shd w:val="clear" w:color="auto" w:fill="auto"/>
            <w:tcMar>
              <w:top w:w="100" w:type="dxa"/>
              <w:left w:w="100" w:type="dxa"/>
              <w:bottom w:w="100" w:type="dxa"/>
              <w:right w:w="100" w:type="dxa"/>
            </w:tcMar>
          </w:tcPr>
          <w:p w14:paraId="73E6C5F6"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Accuracy (%)</w:t>
            </w:r>
          </w:p>
        </w:tc>
      </w:tr>
      <w:tr w:rsidR="008C0D75" w:rsidRPr="00A60C65" w14:paraId="49D1C34C" w14:textId="77777777" w:rsidTr="00232F76">
        <w:trPr>
          <w:jc w:val="center"/>
        </w:trPr>
        <w:tc>
          <w:tcPr>
            <w:tcW w:w="1081" w:type="pct"/>
            <w:shd w:val="clear" w:color="auto" w:fill="auto"/>
            <w:tcMar>
              <w:top w:w="100" w:type="dxa"/>
              <w:left w:w="100" w:type="dxa"/>
              <w:bottom w:w="100" w:type="dxa"/>
              <w:right w:w="100" w:type="dxa"/>
            </w:tcMar>
          </w:tcPr>
          <w:p w14:paraId="3D426DB3"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Low Ambient Light</w:t>
            </w:r>
          </w:p>
        </w:tc>
        <w:tc>
          <w:tcPr>
            <w:tcW w:w="1420" w:type="pct"/>
            <w:shd w:val="clear" w:color="auto" w:fill="auto"/>
            <w:tcMar>
              <w:top w:w="100" w:type="dxa"/>
              <w:left w:w="100" w:type="dxa"/>
              <w:bottom w:w="100" w:type="dxa"/>
              <w:right w:w="100" w:type="dxa"/>
            </w:tcMar>
          </w:tcPr>
          <w:p w14:paraId="38774F9C"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5</w:t>
            </w:r>
          </w:p>
        </w:tc>
        <w:tc>
          <w:tcPr>
            <w:tcW w:w="1250" w:type="pct"/>
            <w:shd w:val="clear" w:color="auto" w:fill="auto"/>
            <w:tcMar>
              <w:top w:w="100" w:type="dxa"/>
              <w:left w:w="100" w:type="dxa"/>
              <w:bottom w:w="100" w:type="dxa"/>
              <w:right w:w="100" w:type="dxa"/>
            </w:tcMar>
          </w:tcPr>
          <w:p w14:paraId="5435D682"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5</w:t>
            </w:r>
          </w:p>
        </w:tc>
        <w:tc>
          <w:tcPr>
            <w:tcW w:w="1250" w:type="pct"/>
            <w:shd w:val="clear" w:color="auto" w:fill="auto"/>
            <w:tcMar>
              <w:top w:w="100" w:type="dxa"/>
              <w:left w:w="100" w:type="dxa"/>
              <w:bottom w:w="100" w:type="dxa"/>
              <w:right w:w="100" w:type="dxa"/>
            </w:tcMar>
          </w:tcPr>
          <w:p w14:paraId="307313F7"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100</w:t>
            </w:r>
          </w:p>
        </w:tc>
      </w:tr>
      <w:tr w:rsidR="008C0D75" w:rsidRPr="00A60C65" w14:paraId="1F5BB6C3" w14:textId="77777777" w:rsidTr="00232F76">
        <w:trPr>
          <w:jc w:val="center"/>
        </w:trPr>
        <w:tc>
          <w:tcPr>
            <w:tcW w:w="1081" w:type="pct"/>
            <w:shd w:val="clear" w:color="auto" w:fill="auto"/>
            <w:tcMar>
              <w:top w:w="100" w:type="dxa"/>
              <w:left w:w="100" w:type="dxa"/>
              <w:bottom w:w="100" w:type="dxa"/>
              <w:right w:w="100" w:type="dxa"/>
            </w:tcMar>
          </w:tcPr>
          <w:p w14:paraId="0F3E08EA"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Mild Ambient Light</w:t>
            </w:r>
          </w:p>
        </w:tc>
        <w:tc>
          <w:tcPr>
            <w:tcW w:w="1420" w:type="pct"/>
            <w:shd w:val="clear" w:color="auto" w:fill="auto"/>
            <w:tcMar>
              <w:top w:w="100" w:type="dxa"/>
              <w:left w:w="100" w:type="dxa"/>
              <w:bottom w:w="100" w:type="dxa"/>
              <w:right w:w="100" w:type="dxa"/>
            </w:tcMar>
          </w:tcPr>
          <w:p w14:paraId="59E8A55D"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5</w:t>
            </w:r>
          </w:p>
        </w:tc>
        <w:tc>
          <w:tcPr>
            <w:tcW w:w="1250" w:type="pct"/>
            <w:shd w:val="clear" w:color="auto" w:fill="auto"/>
            <w:tcMar>
              <w:top w:w="100" w:type="dxa"/>
              <w:left w:w="100" w:type="dxa"/>
              <w:bottom w:w="100" w:type="dxa"/>
              <w:right w:w="100" w:type="dxa"/>
            </w:tcMar>
          </w:tcPr>
          <w:p w14:paraId="4D1CCF01"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4</w:t>
            </w:r>
          </w:p>
        </w:tc>
        <w:tc>
          <w:tcPr>
            <w:tcW w:w="1250" w:type="pct"/>
            <w:shd w:val="clear" w:color="auto" w:fill="auto"/>
            <w:tcMar>
              <w:top w:w="100" w:type="dxa"/>
              <w:left w:w="100" w:type="dxa"/>
              <w:bottom w:w="100" w:type="dxa"/>
              <w:right w:w="100" w:type="dxa"/>
            </w:tcMar>
          </w:tcPr>
          <w:p w14:paraId="653E3A9E"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80</w:t>
            </w:r>
          </w:p>
        </w:tc>
      </w:tr>
      <w:tr w:rsidR="008C0D75" w:rsidRPr="00A60C65" w14:paraId="3B8A979E" w14:textId="77777777" w:rsidTr="00232F76">
        <w:trPr>
          <w:jc w:val="center"/>
        </w:trPr>
        <w:tc>
          <w:tcPr>
            <w:tcW w:w="1081" w:type="pct"/>
            <w:shd w:val="clear" w:color="auto" w:fill="auto"/>
            <w:tcMar>
              <w:top w:w="100" w:type="dxa"/>
              <w:left w:w="100" w:type="dxa"/>
              <w:bottom w:w="100" w:type="dxa"/>
              <w:right w:w="100" w:type="dxa"/>
            </w:tcMar>
          </w:tcPr>
          <w:p w14:paraId="1C7F17E1"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Mild Ambient Light</w:t>
            </w:r>
          </w:p>
        </w:tc>
        <w:tc>
          <w:tcPr>
            <w:tcW w:w="1420" w:type="pct"/>
            <w:shd w:val="clear" w:color="auto" w:fill="auto"/>
            <w:tcMar>
              <w:top w:w="100" w:type="dxa"/>
              <w:left w:w="100" w:type="dxa"/>
              <w:bottom w:w="100" w:type="dxa"/>
              <w:right w:w="100" w:type="dxa"/>
            </w:tcMar>
          </w:tcPr>
          <w:p w14:paraId="52C3DFB0"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5</w:t>
            </w:r>
          </w:p>
        </w:tc>
        <w:tc>
          <w:tcPr>
            <w:tcW w:w="1250" w:type="pct"/>
            <w:shd w:val="clear" w:color="auto" w:fill="auto"/>
            <w:tcMar>
              <w:top w:w="100" w:type="dxa"/>
              <w:left w:w="100" w:type="dxa"/>
              <w:bottom w:w="100" w:type="dxa"/>
              <w:right w:w="100" w:type="dxa"/>
            </w:tcMar>
          </w:tcPr>
          <w:p w14:paraId="3F6951AF" w14:textId="77777777" w:rsidR="008C0D75" w:rsidRPr="00A60C65" w:rsidRDefault="007E3705">
            <w:pPr>
              <w:widowControl w:val="0"/>
              <w:pBdr>
                <w:top w:val="nil"/>
                <w:left w:val="nil"/>
                <w:bottom w:val="nil"/>
                <w:right w:val="nil"/>
                <w:between w:val="nil"/>
              </w:pBdr>
              <w:jc w:val="left"/>
              <w:rPr>
                <w:sz w:val="16"/>
                <w:szCs w:val="16"/>
              </w:rPr>
            </w:pPr>
            <w:r w:rsidRPr="00A60C65">
              <w:rPr>
                <w:sz w:val="16"/>
                <w:szCs w:val="16"/>
              </w:rPr>
              <w:t>3</w:t>
            </w:r>
          </w:p>
        </w:tc>
        <w:tc>
          <w:tcPr>
            <w:tcW w:w="1250" w:type="pct"/>
            <w:shd w:val="clear" w:color="auto" w:fill="auto"/>
            <w:tcMar>
              <w:top w:w="100" w:type="dxa"/>
              <w:left w:w="100" w:type="dxa"/>
              <w:bottom w:w="100" w:type="dxa"/>
              <w:right w:w="100" w:type="dxa"/>
            </w:tcMar>
          </w:tcPr>
          <w:p w14:paraId="466F6BE2" w14:textId="7716FCE3" w:rsidR="008C0D75" w:rsidRPr="00A60C65" w:rsidRDefault="007E3705">
            <w:pPr>
              <w:widowControl w:val="0"/>
              <w:pBdr>
                <w:top w:val="nil"/>
                <w:left w:val="nil"/>
                <w:bottom w:val="nil"/>
                <w:right w:val="nil"/>
                <w:between w:val="nil"/>
              </w:pBdr>
              <w:jc w:val="left"/>
              <w:rPr>
                <w:sz w:val="16"/>
                <w:szCs w:val="16"/>
              </w:rPr>
            </w:pPr>
            <w:r w:rsidRPr="00A60C65">
              <w:rPr>
                <w:sz w:val="16"/>
                <w:szCs w:val="16"/>
              </w:rPr>
              <w:t>60</w:t>
            </w:r>
          </w:p>
        </w:tc>
      </w:tr>
    </w:tbl>
    <w:p w14:paraId="24B4DADC" w14:textId="77777777" w:rsidR="00A60C65" w:rsidRDefault="007E3705" w:rsidP="00A60C65">
      <w:pPr>
        <w:spacing w:before="60" w:after="30"/>
        <w:ind w:left="29"/>
        <w:jc w:val="left"/>
        <w:rPr>
          <w:sz w:val="16"/>
          <w:szCs w:val="16"/>
        </w:rPr>
      </w:pPr>
      <w:r>
        <w:rPr>
          <w:sz w:val="16"/>
          <w:szCs w:val="16"/>
        </w:rPr>
        <w:t xml:space="preserve">                  </w:t>
      </w:r>
    </w:p>
    <w:p w14:paraId="74971F98" w14:textId="362F6A67" w:rsidR="00A60C65" w:rsidRDefault="00232F76" w:rsidP="00232F76">
      <w:pPr>
        <w:tabs>
          <w:tab w:val="left" w:pos="288"/>
        </w:tabs>
        <w:spacing w:after="120" w:line="228" w:lineRule="auto"/>
        <w:rPr>
          <w:sz w:val="16"/>
          <w:szCs w:val="16"/>
        </w:rPr>
      </w:pPr>
      <w:r w:rsidRPr="00232F76">
        <w:rPr>
          <w:b/>
          <w:smallCaps/>
          <w:color w:val="000000"/>
          <w:sz w:val="18"/>
          <w:szCs w:val="16"/>
        </w:rPr>
        <w:t>table  4</w:t>
      </w:r>
      <w:r w:rsidRPr="00232F76">
        <w:rPr>
          <w:b/>
          <w:i/>
          <w:smallCaps/>
          <w:color w:val="000000"/>
          <w:sz w:val="18"/>
          <w:szCs w:val="16"/>
        </w:rPr>
        <w:t>:</w:t>
      </w:r>
      <w:r w:rsidRPr="00232F76">
        <w:rPr>
          <w:i/>
          <w:sz w:val="18"/>
          <w:szCs w:val="16"/>
        </w:rPr>
        <w:t xml:space="preserve">   LIGHT DETECTION ACCURACY</w:t>
      </w:r>
    </w:p>
    <w:p w14:paraId="18204823" w14:textId="6BC8FBCB" w:rsidR="008C0D75" w:rsidRPr="00232F76" w:rsidRDefault="007E3705" w:rsidP="00107DE0">
      <w:pPr>
        <w:spacing w:before="60" w:after="30"/>
        <w:jc w:val="both"/>
        <w:rPr>
          <w:i/>
          <w:sz w:val="18"/>
          <w:szCs w:val="16"/>
        </w:rPr>
      </w:pPr>
      <w:r>
        <w:rPr>
          <w:sz w:val="16"/>
          <w:szCs w:val="16"/>
        </w:rPr>
        <w:t xml:space="preserve"> </w:t>
      </w:r>
    </w:p>
    <w:tbl>
      <w:tblPr>
        <w:tblStyle w:val="a3"/>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06"/>
        <w:gridCol w:w="2639"/>
        <w:gridCol w:w="2639"/>
        <w:gridCol w:w="2356"/>
      </w:tblGrid>
      <w:tr w:rsidR="008C0D75" w:rsidRPr="00BD58EA" w14:paraId="539C1E2C" w14:textId="77777777" w:rsidTr="00232F76">
        <w:trPr>
          <w:jc w:val="center"/>
        </w:trPr>
        <w:tc>
          <w:tcPr>
            <w:tcW w:w="913" w:type="pct"/>
            <w:shd w:val="clear" w:color="auto" w:fill="auto"/>
            <w:tcMar>
              <w:top w:w="100" w:type="dxa"/>
              <w:left w:w="100" w:type="dxa"/>
              <w:bottom w:w="100" w:type="dxa"/>
              <w:right w:w="100" w:type="dxa"/>
            </w:tcMar>
          </w:tcPr>
          <w:p w14:paraId="297C12C6" w14:textId="43DD9E02" w:rsidR="008C0D75" w:rsidRPr="00BD58EA" w:rsidRDefault="007E3705">
            <w:pPr>
              <w:widowControl w:val="0"/>
              <w:pBdr>
                <w:top w:val="nil"/>
                <w:left w:val="nil"/>
                <w:bottom w:val="nil"/>
                <w:right w:val="nil"/>
                <w:between w:val="nil"/>
              </w:pBdr>
              <w:jc w:val="left"/>
              <w:rPr>
                <w:sz w:val="16"/>
                <w:szCs w:val="16"/>
              </w:rPr>
            </w:pPr>
            <w:r w:rsidRPr="00BD58EA">
              <w:rPr>
                <w:sz w:val="16"/>
                <w:szCs w:val="16"/>
              </w:rPr>
              <w:t>Survey Run</w:t>
            </w:r>
          </w:p>
        </w:tc>
        <w:tc>
          <w:tcPr>
            <w:tcW w:w="1413" w:type="pct"/>
            <w:shd w:val="clear" w:color="auto" w:fill="auto"/>
            <w:tcMar>
              <w:top w:w="100" w:type="dxa"/>
              <w:left w:w="100" w:type="dxa"/>
              <w:bottom w:w="100" w:type="dxa"/>
              <w:right w:w="100" w:type="dxa"/>
            </w:tcMar>
          </w:tcPr>
          <w:p w14:paraId="17E90847"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Distance Covered (meters)</w:t>
            </w:r>
          </w:p>
        </w:tc>
        <w:tc>
          <w:tcPr>
            <w:tcW w:w="1413" w:type="pct"/>
            <w:shd w:val="clear" w:color="auto" w:fill="auto"/>
            <w:tcMar>
              <w:top w:w="100" w:type="dxa"/>
              <w:left w:w="100" w:type="dxa"/>
              <w:bottom w:w="100" w:type="dxa"/>
              <w:right w:w="100" w:type="dxa"/>
            </w:tcMar>
          </w:tcPr>
          <w:p w14:paraId="61EF572B"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Time Taken (sec)</w:t>
            </w:r>
          </w:p>
        </w:tc>
        <w:tc>
          <w:tcPr>
            <w:tcW w:w="1262" w:type="pct"/>
            <w:shd w:val="clear" w:color="auto" w:fill="auto"/>
            <w:tcMar>
              <w:top w:w="100" w:type="dxa"/>
              <w:left w:w="100" w:type="dxa"/>
              <w:bottom w:w="100" w:type="dxa"/>
              <w:right w:w="100" w:type="dxa"/>
            </w:tcMar>
          </w:tcPr>
          <w:p w14:paraId="35F0027C"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Average Speed (m/s)</w:t>
            </w:r>
          </w:p>
        </w:tc>
      </w:tr>
      <w:tr w:rsidR="008C0D75" w:rsidRPr="00BD58EA" w14:paraId="6F1F2389" w14:textId="77777777" w:rsidTr="00232F76">
        <w:trPr>
          <w:jc w:val="center"/>
        </w:trPr>
        <w:tc>
          <w:tcPr>
            <w:tcW w:w="913" w:type="pct"/>
            <w:shd w:val="clear" w:color="auto" w:fill="auto"/>
            <w:tcMar>
              <w:top w:w="100" w:type="dxa"/>
              <w:left w:w="100" w:type="dxa"/>
              <w:bottom w:w="100" w:type="dxa"/>
              <w:right w:w="100" w:type="dxa"/>
            </w:tcMar>
          </w:tcPr>
          <w:p w14:paraId="273E50A2"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Survey 1</w:t>
            </w:r>
          </w:p>
        </w:tc>
        <w:tc>
          <w:tcPr>
            <w:tcW w:w="1413" w:type="pct"/>
            <w:shd w:val="clear" w:color="auto" w:fill="auto"/>
            <w:tcMar>
              <w:top w:w="100" w:type="dxa"/>
              <w:left w:w="100" w:type="dxa"/>
              <w:bottom w:w="100" w:type="dxa"/>
              <w:right w:w="100" w:type="dxa"/>
            </w:tcMar>
          </w:tcPr>
          <w:p w14:paraId="1CA817BE"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7</w:t>
            </w:r>
          </w:p>
        </w:tc>
        <w:tc>
          <w:tcPr>
            <w:tcW w:w="1413" w:type="pct"/>
            <w:shd w:val="clear" w:color="auto" w:fill="auto"/>
            <w:tcMar>
              <w:top w:w="100" w:type="dxa"/>
              <w:left w:w="100" w:type="dxa"/>
              <w:bottom w:w="100" w:type="dxa"/>
              <w:right w:w="100" w:type="dxa"/>
            </w:tcMar>
          </w:tcPr>
          <w:p w14:paraId="77A39309"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70</w:t>
            </w:r>
          </w:p>
        </w:tc>
        <w:tc>
          <w:tcPr>
            <w:tcW w:w="1262" w:type="pct"/>
            <w:shd w:val="clear" w:color="auto" w:fill="auto"/>
            <w:tcMar>
              <w:top w:w="100" w:type="dxa"/>
              <w:left w:w="100" w:type="dxa"/>
              <w:bottom w:w="100" w:type="dxa"/>
              <w:right w:w="100" w:type="dxa"/>
            </w:tcMar>
          </w:tcPr>
          <w:p w14:paraId="594CB741"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0.1</w:t>
            </w:r>
          </w:p>
        </w:tc>
      </w:tr>
      <w:tr w:rsidR="008C0D75" w:rsidRPr="00BD58EA" w14:paraId="0F317179" w14:textId="77777777" w:rsidTr="00232F76">
        <w:trPr>
          <w:jc w:val="center"/>
        </w:trPr>
        <w:tc>
          <w:tcPr>
            <w:tcW w:w="913" w:type="pct"/>
            <w:shd w:val="clear" w:color="auto" w:fill="auto"/>
            <w:tcMar>
              <w:top w:w="100" w:type="dxa"/>
              <w:left w:w="100" w:type="dxa"/>
              <w:bottom w:w="100" w:type="dxa"/>
              <w:right w:w="100" w:type="dxa"/>
            </w:tcMar>
          </w:tcPr>
          <w:p w14:paraId="18A32054"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Survey 2</w:t>
            </w:r>
          </w:p>
        </w:tc>
        <w:tc>
          <w:tcPr>
            <w:tcW w:w="1413" w:type="pct"/>
            <w:shd w:val="clear" w:color="auto" w:fill="auto"/>
            <w:tcMar>
              <w:top w:w="100" w:type="dxa"/>
              <w:left w:w="100" w:type="dxa"/>
              <w:bottom w:w="100" w:type="dxa"/>
              <w:right w:w="100" w:type="dxa"/>
            </w:tcMar>
          </w:tcPr>
          <w:p w14:paraId="451BFD2C"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10</w:t>
            </w:r>
          </w:p>
        </w:tc>
        <w:tc>
          <w:tcPr>
            <w:tcW w:w="1413" w:type="pct"/>
            <w:shd w:val="clear" w:color="auto" w:fill="auto"/>
            <w:tcMar>
              <w:top w:w="100" w:type="dxa"/>
              <w:left w:w="100" w:type="dxa"/>
              <w:bottom w:w="100" w:type="dxa"/>
              <w:right w:w="100" w:type="dxa"/>
            </w:tcMar>
          </w:tcPr>
          <w:p w14:paraId="5DCC65D6"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90</w:t>
            </w:r>
          </w:p>
        </w:tc>
        <w:tc>
          <w:tcPr>
            <w:tcW w:w="1262" w:type="pct"/>
            <w:shd w:val="clear" w:color="auto" w:fill="auto"/>
            <w:tcMar>
              <w:top w:w="100" w:type="dxa"/>
              <w:left w:w="100" w:type="dxa"/>
              <w:bottom w:w="100" w:type="dxa"/>
              <w:right w:w="100" w:type="dxa"/>
            </w:tcMar>
          </w:tcPr>
          <w:p w14:paraId="056BAF51"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0.11</w:t>
            </w:r>
          </w:p>
        </w:tc>
      </w:tr>
      <w:tr w:rsidR="008C0D75" w:rsidRPr="00BD58EA" w14:paraId="46C7DD31" w14:textId="77777777" w:rsidTr="00232F76">
        <w:trPr>
          <w:trHeight w:val="573"/>
          <w:jc w:val="center"/>
        </w:trPr>
        <w:tc>
          <w:tcPr>
            <w:tcW w:w="913" w:type="pct"/>
            <w:shd w:val="clear" w:color="auto" w:fill="auto"/>
            <w:tcMar>
              <w:top w:w="100" w:type="dxa"/>
              <w:left w:w="100" w:type="dxa"/>
              <w:bottom w:w="100" w:type="dxa"/>
              <w:right w:w="100" w:type="dxa"/>
            </w:tcMar>
          </w:tcPr>
          <w:p w14:paraId="76DAE786"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Survey 3</w:t>
            </w:r>
          </w:p>
        </w:tc>
        <w:tc>
          <w:tcPr>
            <w:tcW w:w="1413" w:type="pct"/>
            <w:shd w:val="clear" w:color="auto" w:fill="auto"/>
            <w:tcMar>
              <w:top w:w="100" w:type="dxa"/>
              <w:left w:w="100" w:type="dxa"/>
              <w:bottom w:w="100" w:type="dxa"/>
              <w:right w:w="100" w:type="dxa"/>
            </w:tcMar>
          </w:tcPr>
          <w:p w14:paraId="46F10534"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15</w:t>
            </w:r>
          </w:p>
        </w:tc>
        <w:tc>
          <w:tcPr>
            <w:tcW w:w="1413" w:type="pct"/>
            <w:shd w:val="clear" w:color="auto" w:fill="auto"/>
            <w:tcMar>
              <w:top w:w="100" w:type="dxa"/>
              <w:left w:w="100" w:type="dxa"/>
              <w:bottom w:w="100" w:type="dxa"/>
              <w:right w:w="100" w:type="dxa"/>
            </w:tcMar>
          </w:tcPr>
          <w:p w14:paraId="276169BE" w14:textId="77777777" w:rsidR="008C0D75" w:rsidRPr="00BD58EA" w:rsidRDefault="007E3705">
            <w:pPr>
              <w:widowControl w:val="0"/>
              <w:pBdr>
                <w:top w:val="nil"/>
                <w:left w:val="nil"/>
                <w:bottom w:val="nil"/>
                <w:right w:val="nil"/>
                <w:between w:val="nil"/>
              </w:pBdr>
              <w:jc w:val="left"/>
              <w:rPr>
                <w:sz w:val="16"/>
                <w:szCs w:val="16"/>
              </w:rPr>
            </w:pPr>
            <w:r w:rsidRPr="00BD58EA">
              <w:rPr>
                <w:sz w:val="16"/>
                <w:szCs w:val="16"/>
              </w:rPr>
              <w:t>130</w:t>
            </w:r>
          </w:p>
        </w:tc>
        <w:tc>
          <w:tcPr>
            <w:tcW w:w="1262" w:type="pct"/>
            <w:shd w:val="clear" w:color="auto" w:fill="auto"/>
            <w:tcMar>
              <w:top w:w="100" w:type="dxa"/>
              <w:left w:w="100" w:type="dxa"/>
              <w:bottom w:w="100" w:type="dxa"/>
              <w:right w:w="100" w:type="dxa"/>
            </w:tcMar>
          </w:tcPr>
          <w:p w14:paraId="5F226D4C" w14:textId="3D3F639F" w:rsidR="008C0D75" w:rsidRPr="00BD58EA" w:rsidRDefault="007E3705">
            <w:pPr>
              <w:widowControl w:val="0"/>
              <w:pBdr>
                <w:top w:val="nil"/>
                <w:left w:val="nil"/>
                <w:bottom w:val="nil"/>
                <w:right w:val="nil"/>
                <w:between w:val="nil"/>
              </w:pBdr>
              <w:jc w:val="left"/>
              <w:rPr>
                <w:sz w:val="16"/>
                <w:szCs w:val="16"/>
              </w:rPr>
            </w:pPr>
            <w:r w:rsidRPr="00BD58EA">
              <w:rPr>
                <w:sz w:val="16"/>
                <w:szCs w:val="16"/>
              </w:rPr>
              <w:t>0.12</w:t>
            </w:r>
          </w:p>
        </w:tc>
      </w:tr>
    </w:tbl>
    <w:p w14:paraId="7D40C0CF" w14:textId="49B53464" w:rsidR="008C0D75" w:rsidRPr="00BD58EA" w:rsidRDefault="00232F76" w:rsidP="00232F76">
      <w:pPr>
        <w:spacing w:before="60" w:after="30"/>
        <w:rPr>
          <w:sz w:val="16"/>
          <w:szCs w:val="16"/>
        </w:rPr>
      </w:pPr>
      <w:r w:rsidRPr="00232F76">
        <w:rPr>
          <w:b/>
          <w:smallCaps/>
          <w:color w:val="000000"/>
          <w:sz w:val="18"/>
          <w:szCs w:val="16"/>
        </w:rPr>
        <w:t>table 5</w:t>
      </w:r>
      <w:r w:rsidRPr="00232F76">
        <w:rPr>
          <w:smallCaps/>
          <w:color w:val="000000"/>
          <w:sz w:val="18"/>
          <w:szCs w:val="16"/>
        </w:rPr>
        <w:t xml:space="preserve"> :</w:t>
      </w:r>
      <w:r w:rsidRPr="00232F76">
        <w:rPr>
          <w:sz w:val="18"/>
          <w:szCs w:val="16"/>
        </w:rPr>
        <w:t xml:space="preserve"> </w:t>
      </w:r>
      <w:r w:rsidRPr="00232F76">
        <w:rPr>
          <w:i/>
          <w:sz w:val="18"/>
          <w:szCs w:val="16"/>
        </w:rPr>
        <w:t>TIME TAKEN PER SURVEY CYCLE</w:t>
      </w:r>
    </w:p>
    <w:p w14:paraId="3831B19F" w14:textId="77777777" w:rsidR="008C0D75" w:rsidRDefault="007E3705">
      <w:pPr>
        <w:pStyle w:val="Heading2"/>
        <w:numPr>
          <w:ilvl w:val="1"/>
          <w:numId w:val="3"/>
        </w:numPr>
      </w:pPr>
      <w:r>
        <w:t>Obtained Outcomes</w:t>
      </w:r>
    </w:p>
    <w:p w14:paraId="31DD5D85" w14:textId="77777777" w:rsidR="00D23B3F" w:rsidRPr="00D23B3F" w:rsidRDefault="00D23B3F" w:rsidP="00D23B3F"/>
    <w:p w14:paraId="6577F44E" w14:textId="77777777" w:rsidR="008C0D75" w:rsidRPr="005D02E6" w:rsidRDefault="007E3705" w:rsidP="005D02E6">
      <w:pPr>
        <w:pStyle w:val="figurecaption"/>
        <w:rPr>
          <w:sz w:val="20"/>
          <w:szCs w:val="20"/>
        </w:rPr>
      </w:pPr>
      <w:r w:rsidRPr="005D02E6">
        <w:rPr>
          <w:sz w:val="20"/>
          <w:szCs w:val="20"/>
        </w:rPr>
        <w:t>Hardware Implementation</w:t>
      </w:r>
    </w:p>
    <w:p w14:paraId="45E4427B" w14:textId="77777777" w:rsidR="008C0D75" w:rsidRDefault="008C0D75">
      <w:pPr>
        <w:keepNext/>
        <w:pBdr>
          <w:top w:val="nil"/>
          <w:left w:val="nil"/>
          <w:bottom w:val="nil"/>
          <w:right w:val="nil"/>
          <w:between w:val="nil"/>
        </w:pBdr>
        <w:spacing w:before="60" w:after="30"/>
        <w:ind w:left="58" w:hanging="29"/>
        <w:rPr>
          <w:color w:val="000000"/>
          <w:sz w:val="12"/>
          <w:szCs w:val="12"/>
        </w:rPr>
      </w:pPr>
    </w:p>
    <w:p w14:paraId="60D742F8" w14:textId="77777777" w:rsidR="008C0D75" w:rsidRPr="00481A65" w:rsidRDefault="007E3705">
      <w:pPr>
        <w:keepNext/>
        <w:pBdr>
          <w:top w:val="nil"/>
          <w:left w:val="nil"/>
          <w:bottom w:val="nil"/>
          <w:right w:val="nil"/>
          <w:between w:val="nil"/>
        </w:pBdr>
        <w:spacing w:before="60" w:after="30"/>
        <w:ind w:left="58" w:hanging="29"/>
        <w:rPr>
          <w:b/>
          <w:color w:val="000000" w:themeColor="text1"/>
          <w:sz w:val="12"/>
          <w:szCs w:val="12"/>
        </w:rPr>
      </w:pPr>
      <w:r w:rsidRPr="00481A65">
        <w:rPr>
          <w:b/>
          <w:noProof/>
          <w:color w:val="000000" w:themeColor="text1"/>
          <w:sz w:val="24"/>
          <w:szCs w:val="24"/>
          <w:lang w:eastAsia="en-US" w:bidi="ar-SA"/>
        </w:rPr>
        <w:drawing>
          <wp:inline distT="114300" distB="114300" distL="114300" distR="114300" wp14:anchorId="44EE2BFC" wp14:editId="7166988E">
            <wp:extent cx="2268546" cy="2082165"/>
            <wp:effectExtent l="0" t="0" r="0" b="0"/>
            <wp:docPr id="12699711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359459" cy="2165609"/>
                    </a:xfrm>
                    <a:prstGeom prst="rect">
                      <a:avLst/>
                    </a:prstGeom>
                    <a:ln/>
                  </pic:spPr>
                </pic:pic>
              </a:graphicData>
            </a:graphic>
          </wp:inline>
        </w:drawing>
      </w:r>
    </w:p>
    <w:p w14:paraId="3D311F93" w14:textId="30950DAA" w:rsidR="008C0D75" w:rsidRDefault="007E3705">
      <w:pPr>
        <w:pBdr>
          <w:top w:val="nil"/>
          <w:left w:val="nil"/>
          <w:bottom w:val="nil"/>
          <w:right w:val="nil"/>
          <w:between w:val="nil"/>
        </w:pBdr>
        <w:spacing w:after="200"/>
        <w:rPr>
          <w:i/>
          <w:color w:val="44546A"/>
          <w:sz w:val="16"/>
          <w:szCs w:val="16"/>
        </w:rPr>
      </w:pPr>
      <w:r w:rsidRPr="00481A65">
        <w:rPr>
          <w:b/>
          <w:color w:val="000000" w:themeColor="text1"/>
          <w:sz w:val="18"/>
          <w:szCs w:val="18"/>
        </w:rPr>
        <w:t xml:space="preserve">Figure </w:t>
      </w:r>
      <w:r w:rsidRPr="00481A65">
        <w:rPr>
          <w:b/>
          <w:i/>
          <w:color w:val="000000" w:themeColor="text1"/>
          <w:sz w:val="18"/>
          <w:szCs w:val="18"/>
        </w:rPr>
        <w:t>3</w:t>
      </w:r>
      <w:r>
        <w:rPr>
          <w:i/>
          <w:color w:val="44546A"/>
          <w:sz w:val="18"/>
          <w:szCs w:val="18"/>
        </w:rPr>
        <w:t xml:space="preserve">- </w:t>
      </w:r>
      <w:r w:rsidR="00481A65" w:rsidRPr="00481A65">
        <w:rPr>
          <w:i/>
          <w:color w:val="000000" w:themeColor="text1"/>
          <w:sz w:val="18"/>
          <w:szCs w:val="18"/>
        </w:rPr>
        <w:t>LIGHT INSPECTION VEHICLE  (HARDWARE)</w:t>
      </w:r>
    </w:p>
    <w:p w14:paraId="2095316E" w14:textId="77777777" w:rsidR="008C0D75" w:rsidRPr="005D02E6" w:rsidRDefault="007E3705" w:rsidP="005D02E6">
      <w:pPr>
        <w:pStyle w:val="figurecaption"/>
        <w:rPr>
          <w:sz w:val="20"/>
          <w:szCs w:val="20"/>
        </w:rPr>
      </w:pPr>
      <w:r>
        <w:t xml:space="preserve"> </w:t>
      </w:r>
      <w:r w:rsidRPr="005D02E6">
        <w:rPr>
          <w:sz w:val="20"/>
          <w:szCs w:val="20"/>
        </w:rPr>
        <w:t>Software Implementation</w:t>
      </w:r>
    </w:p>
    <w:p w14:paraId="16961970" w14:textId="67EEDCA0" w:rsidR="008C0D75" w:rsidRDefault="00A60C65" w:rsidP="00D34381">
      <w:pPr>
        <w:keepNext/>
        <w:pBdr>
          <w:top w:val="nil"/>
          <w:left w:val="nil"/>
          <w:bottom w:val="nil"/>
          <w:right w:val="nil"/>
          <w:between w:val="nil"/>
        </w:pBdr>
        <w:tabs>
          <w:tab w:val="left" w:pos="533"/>
        </w:tabs>
        <w:spacing w:before="80" w:after="200"/>
        <w:rPr>
          <w:color w:val="000000"/>
          <w:sz w:val="16"/>
          <w:szCs w:val="16"/>
        </w:rPr>
      </w:pPr>
      <w:r>
        <w:rPr>
          <w:b/>
          <w:noProof/>
          <w:color w:val="000000"/>
          <w:sz w:val="24"/>
          <w:szCs w:val="24"/>
          <w:lang w:eastAsia="en-US" w:bidi="ar-SA"/>
        </w:rPr>
        <w:lastRenderedPageBreak/>
        <w:drawing>
          <wp:inline distT="0" distB="0" distL="0" distR="0" wp14:anchorId="2558AC78" wp14:editId="6F7DFE47">
            <wp:extent cx="2459499" cy="3109938"/>
            <wp:effectExtent l="0" t="0" r="0" b="0"/>
            <wp:docPr id="12699711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2459499" cy="3109938"/>
                    </a:xfrm>
                    <a:prstGeom prst="rect">
                      <a:avLst/>
                    </a:prstGeom>
                    <a:ln/>
                  </pic:spPr>
                </pic:pic>
              </a:graphicData>
            </a:graphic>
          </wp:inline>
        </w:drawing>
      </w:r>
    </w:p>
    <w:p w14:paraId="5A6E0D1C" w14:textId="194A7EC8" w:rsidR="005D02E6" w:rsidRDefault="007E3705" w:rsidP="00D34381">
      <w:pPr>
        <w:pBdr>
          <w:top w:val="nil"/>
          <w:left w:val="nil"/>
          <w:bottom w:val="nil"/>
          <w:right w:val="nil"/>
          <w:between w:val="nil"/>
        </w:pBdr>
        <w:spacing w:after="200"/>
        <w:ind w:firstLine="720"/>
        <w:rPr>
          <w:i/>
          <w:color w:val="44546A"/>
          <w:sz w:val="18"/>
          <w:szCs w:val="18"/>
        </w:rPr>
      </w:pPr>
      <w:r w:rsidRPr="001A212E">
        <w:rPr>
          <w:color w:val="000000" w:themeColor="text1"/>
          <w:sz w:val="18"/>
          <w:szCs w:val="18"/>
        </w:rPr>
        <w:t>Figure 4</w:t>
      </w:r>
      <w:r w:rsidRPr="001A212E">
        <w:rPr>
          <w:i/>
          <w:color w:val="000000" w:themeColor="text1"/>
          <w:sz w:val="18"/>
          <w:szCs w:val="18"/>
        </w:rPr>
        <w:t xml:space="preserve"> - </w:t>
      </w:r>
      <w:r w:rsidR="00D34381" w:rsidRPr="001A212E">
        <w:rPr>
          <w:i/>
          <w:color w:val="000000" w:themeColor="text1"/>
          <w:sz w:val="18"/>
          <w:szCs w:val="18"/>
        </w:rPr>
        <w:t>LIGHT INSPECTION APP (SOFTWARE</w:t>
      </w:r>
      <w:r>
        <w:rPr>
          <w:i/>
          <w:color w:val="44546A"/>
          <w:sz w:val="18"/>
          <w:szCs w:val="18"/>
        </w:rPr>
        <w:t>)</w:t>
      </w:r>
    </w:p>
    <w:p w14:paraId="660B7328" w14:textId="3DB240BD" w:rsidR="00BD58EA" w:rsidRPr="00BD58EA" w:rsidRDefault="007E3705" w:rsidP="00BD58EA">
      <w:pPr>
        <w:pStyle w:val="figurecaption"/>
        <w:rPr>
          <w:sz w:val="20"/>
          <w:szCs w:val="20"/>
        </w:rPr>
      </w:pPr>
      <w:r>
        <w:t xml:space="preserve">      </w:t>
      </w:r>
      <w:r w:rsidRPr="005D02E6">
        <w:rPr>
          <w:sz w:val="20"/>
          <w:szCs w:val="20"/>
        </w:rPr>
        <w:t>Light Inspection Area</w:t>
      </w:r>
    </w:p>
    <w:p w14:paraId="2850624E" w14:textId="348ED198" w:rsidR="007619FF" w:rsidRPr="001A212E" w:rsidRDefault="007E3705" w:rsidP="001A212E">
      <w:pPr>
        <w:keepNext/>
        <w:pBdr>
          <w:top w:val="nil"/>
          <w:left w:val="nil"/>
          <w:bottom w:val="nil"/>
          <w:right w:val="nil"/>
          <w:between w:val="nil"/>
        </w:pBdr>
        <w:spacing w:after="200"/>
        <w:ind w:firstLine="720"/>
        <w:rPr>
          <w:color w:val="000000" w:themeColor="text1"/>
        </w:rPr>
      </w:pPr>
      <w:r w:rsidRPr="001A212E">
        <w:rPr>
          <w:noProof/>
          <w:color w:val="000000" w:themeColor="text1"/>
          <w:sz w:val="18"/>
          <w:szCs w:val="18"/>
          <w:lang w:eastAsia="en-US" w:bidi="ar-SA"/>
        </w:rPr>
        <w:drawing>
          <wp:inline distT="114300" distB="114300" distL="114300" distR="114300" wp14:anchorId="78C8932C" wp14:editId="1F63AC62">
            <wp:extent cx="2167642" cy="3745617"/>
            <wp:effectExtent l="0" t="0" r="4445" b="7620"/>
            <wp:docPr id="12699711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8"/>
                    <a:srcRect t="2919" b="1897"/>
                    <a:stretch>
                      <a:fillRect/>
                    </a:stretch>
                  </pic:blipFill>
                  <pic:spPr bwMode="auto">
                    <a:xfrm>
                      <a:off x="0" y="0"/>
                      <a:ext cx="2184254" cy="3774322"/>
                    </a:xfrm>
                    <a:prstGeom prst="rect">
                      <a:avLst/>
                    </a:prstGeom>
                    <a:ln>
                      <a:noFill/>
                    </a:ln>
                    <a:extLst>
                      <a:ext uri="{53640926-AAD7-44D8-BBD7-CCE9431645EC}">
                        <a14:shadowObscured xmlns:a14="http://schemas.microsoft.com/office/drawing/2010/main"/>
                      </a:ext>
                    </a:extLst>
                  </pic:spPr>
                </pic:pic>
              </a:graphicData>
            </a:graphic>
          </wp:inline>
        </w:drawing>
      </w:r>
    </w:p>
    <w:p w14:paraId="347E09F0" w14:textId="1B5AEBEF" w:rsidR="008C0D75" w:rsidRPr="001A212E" w:rsidRDefault="001A212E" w:rsidP="001A212E">
      <w:pPr>
        <w:pStyle w:val="Caption"/>
        <w:ind w:left="720" w:firstLine="720"/>
        <w:jc w:val="center"/>
        <w:rPr>
          <w:color w:val="000000" w:themeColor="text1"/>
        </w:rPr>
      </w:pPr>
      <w:r w:rsidRPr="001A212E">
        <w:rPr>
          <w:i w:val="0"/>
          <w:color w:val="000000" w:themeColor="text1"/>
        </w:rPr>
        <w:t>FIGURE 5</w:t>
      </w:r>
      <w:r w:rsidRPr="001A212E">
        <w:rPr>
          <w:color w:val="000000" w:themeColor="text1"/>
        </w:rPr>
        <w:t>- LOCATIONS INTERFACE</w:t>
      </w:r>
    </w:p>
    <w:p w14:paraId="5C44E50A" w14:textId="77777777" w:rsidR="00BD58EA" w:rsidRPr="00BD58EA" w:rsidRDefault="00BD58EA" w:rsidP="00BD58EA"/>
    <w:p w14:paraId="1553335A" w14:textId="77777777" w:rsidR="008C0D75" w:rsidRPr="005D02E6" w:rsidRDefault="007E3705" w:rsidP="005D02E6">
      <w:pPr>
        <w:pStyle w:val="figurecaption"/>
        <w:rPr>
          <w:sz w:val="20"/>
          <w:szCs w:val="20"/>
        </w:rPr>
      </w:pPr>
      <w:r w:rsidRPr="005D02E6">
        <w:rPr>
          <w:sz w:val="20"/>
          <w:szCs w:val="20"/>
        </w:rPr>
        <w:lastRenderedPageBreak/>
        <w:t xml:space="preserve">                     App View </w:t>
      </w:r>
    </w:p>
    <w:p w14:paraId="0FE65BD5" w14:textId="77777777" w:rsidR="007619FF" w:rsidRDefault="007E3705" w:rsidP="00EF4F30">
      <w:pPr>
        <w:keepNext/>
        <w:spacing w:after="200"/>
        <w:ind w:firstLine="720"/>
      </w:pPr>
      <w:r>
        <w:rPr>
          <w:i/>
          <w:noProof/>
          <w:color w:val="44546A"/>
          <w:sz w:val="18"/>
          <w:szCs w:val="18"/>
          <w:lang w:eastAsia="en-US" w:bidi="ar-SA"/>
        </w:rPr>
        <w:drawing>
          <wp:inline distT="114300" distB="114300" distL="114300" distR="114300" wp14:anchorId="6D425EA2" wp14:editId="7D189C08">
            <wp:extent cx="2223135" cy="3416300"/>
            <wp:effectExtent l="0" t="0" r="5715" b="0"/>
            <wp:docPr id="126997115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2223459" cy="3416798"/>
                    </a:xfrm>
                    <a:prstGeom prst="rect">
                      <a:avLst/>
                    </a:prstGeom>
                    <a:ln/>
                  </pic:spPr>
                </pic:pic>
              </a:graphicData>
            </a:graphic>
          </wp:inline>
        </w:drawing>
      </w:r>
    </w:p>
    <w:p w14:paraId="33E5B227" w14:textId="585B59AC" w:rsidR="008C0D75" w:rsidRPr="00EF4F30" w:rsidRDefault="007619FF" w:rsidP="00EF4F30">
      <w:pPr>
        <w:pStyle w:val="Caption"/>
        <w:ind w:left="720" w:firstLine="720"/>
        <w:jc w:val="center"/>
        <w:rPr>
          <w:i w:val="0"/>
          <w:color w:val="000000" w:themeColor="text1"/>
        </w:rPr>
      </w:pPr>
      <w:r w:rsidRPr="00EF4F30">
        <w:rPr>
          <w:b/>
          <w:i w:val="0"/>
          <w:color w:val="000000" w:themeColor="text1"/>
        </w:rPr>
        <w:t>Figure 6-</w:t>
      </w:r>
      <w:r w:rsidRPr="00EF4F30">
        <w:rPr>
          <w:color w:val="000000" w:themeColor="text1"/>
        </w:rPr>
        <w:t xml:space="preserve">  </w:t>
      </w:r>
      <w:r w:rsidR="00EF4F30" w:rsidRPr="00EF4F30">
        <w:rPr>
          <w:color w:val="000000" w:themeColor="text1"/>
        </w:rPr>
        <w:t>MOBILE VIEW (SOFTWARE)</w:t>
      </w:r>
    </w:p>
    <w:p w14:paraId="56D323BF" w14:textId="4DD8F3D5" w:rsidR="008C0D75" w:rsidRDefault="007E3705" w:rsidP="00A60C65">
      <w:pPr>
        <w:spacing w:after="200"/>
        <w:ind w:firstLine="720"/>
        <w:jc w:val="both"/>
        <w:rPr>
          <w:i/>
          <w:color w:val="44546A"/>
          <w:sz w:val="18"/>
          <w:szCs w:val="18"/>
        </w:rPr>
      </w:pPr>
      <w:r>
        <w:rPr>
          <w:i/>
          <w:color w:val="44546A"/>
          <w:sz w:val="18"/>
          <w:szCs w:val="18"/>
        </w:rPr>
        <w:t xml:space="preserve">               </w:t>
      </w:r>
    </w:p>
    <w:p w14:paraId="7D0F31DF" w14:textId="08892D99" w:rsidR="008C0D75" w:rsidRPr="00EF4F30" w:rsidRDefault="00EF4F30" w:rsidP="00EF4F30">
      <w:pPr>
        <w:pStyle w:val="Heading1"/>
        <w:numPr>
          <w:ilvl w:val="0"/>
          <w:numId w:val="0"/>
        </w:numPr>
        <w:ind w:left="216"/>
        <w:rPr>
          <w:b/>
          <w:sz w:val="24"/>
          <w:szCs w:val="24"/>
        </w:rPr>
      </w:pPr>
      <w:r w:rsidRPr="00EF4F30">
        <w:rPr>
          <w:b/>
          <w:sz w:val="24"/>
          <w:szCs w:val="24"/>
        </w:rPr>
        <w:t>CONCLUSION</w:t>
      </w:r>
    </w:p>
    <w:p w14:paraId="4AF92FE6" w14:textId="77777777" w:rsidR="005F5E0D" w:rsidRPr="005F5E0D" w:rsidRDefault="007E3705" w:rsidP="005F5E0D">
      <w:pPr>
        <w:jc w:val="both"/>
        <w:rPr>
          <w:highlight w:val="white"/>
          <w:lang w:val="en-IN"/>
        </w:rPr>
      </w:pPr>
      <w:r>
        <w:rPr>
          <w:highlight w:val="white"/>
        </w:rPr>
        <w:t>This project is an example of how embedded systems may be improved and developed to automatically regulate street light intensity and vehicle speed. We also demonstrated a collision avoidance strategy that can function in dynamic and complex settings. Nearly every nation is currently dealing with an energy crisis. With smart street lights that know about vehicles and pedestrians, we can save a lot of electricity.</w:t>
      </w:r>
      <w:r w:rsidR="005F5E0D" w:rsidRPr="005F5E0D">
        <w:rPr>
          <w:sz w:val="24"/>
          <w:szCs w:val="24"/>
          <w:lang w:val="en-IN"/>
        </w:rPr>
        <w:t xml:space="preserve"> </w:t>
      </w:r>
      <w:r w:rsidR="005F5E0D" w:rsidRPr="005F5E0D">
        <w:rPr>
          <w:highlight w:val="white"/>
          <w:lang w:val="en-IN"/>
        </w:rPr>
        <w:t>Rural electrification could make advantage of this saved energy. In essence, it is objective motion-based energy-efficient street light automation.</w:t>
      </w:r>
    </w:p>
    <w:p w14:paraId="54AF5602" w14:textId="77777777" w:rsidR="008C0D75" w:rsidRDefault="007E3705">
      <w:pPr>
        <w:jc w:val="both"/>
        <w:rPr>
          <w:highlight w:val="white"/>
        </w:rPr>
      </w:pPr>
      <w:r>
        <w:rPr>
          <w:highlight w:val="white"/>
        </w:rPr>
        <w:t>. When deployed on highways with less traffic, self-responsive cars can improve road safety and assist drivers in learning and comprehending the advantages of automatic street light automation. As a result, fewer incidents involving uncontrolled automobiles will occur. In fact, strategies from e-navigation can use tools and methods gained from studying new materials. Therefore, self-driving and collision avoidance features can be included in the care</w:t>
      </w:r>
      <w:r>
        <w:t xml:space="preserve"> sector.</w:t>
      </w:r>
    </w:p>
    <w:p w14:paraId="65836131" w14:textId="77777777" w:rsidR="008C0D75" w:rsidRPr="0048420B" w:rsidRDefault="008C0D75">
      <w:pPr>
        <w:pStyle w:val="Heading5"/>
        <w:rPr>
          <w:b/>
          <w:sz w:val="24"/>
        </w:rPr>
      </w:pPr>
    </w:p>
    <w:p w14:paraId="7C34862A" w14:textId="2DD57E2D" w:rsidR="008C0D75" w:rsidRPr="0048420B" w:rsidRDefault="0048420B">
      <w:pPr>
        <w:pStyle w:val="Heading5"/>
        <w:rPr>
          <w:b/>
          <w:sz w:val="24"/>
        </w:rPr>
      </w:pPr>
      <w:r w:rsidRPr="0048420B">
        <w:rPr>
          <w:b/>
          <w:sz w:val="24"/>
        </w:rPr>
        <w:t>REFERENCES</w:t>
      </w:r>
    </w:p>
    <w:p w14:paraId="0D15824F" w14:textId="7A38BD43"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Yashaswini and Raghu, "Automatic Street light control by detecting vehicle movement." January 2018.  </w:t>
      </w:r>
    </w:p>
    <w:p w14:paraId="0D34CF91"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3E0BB05D" w14:textId="6C93286F"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Prasad, R. "IoT-Based Energy-Efficient Smart Street Lighting System in Nagpur Smart City: A Case Study." 10.1109/FMEC49853.2020.9144848, 2020, pp. 100-103, Journal of the Fifth International Conference on Fog and Mobile Edge Computing (FMEC).   </w:t>
      </w:r>
    </w:p>
    <w:p w14:paraId="6179AC96"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13DED74D" w14:textId="1BB68EEB"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Yu-Hau Huang, Yi-Xian Kuo, Yu-Chieh Chung, Chuan-Wei Huang, Chu-Ying Ho, and Yeong-Kang Lai. "Deep Learning-Based Intelligent Vehicle Collision-Avoidance System." K. Elissa, "Title of paper if known," unpublished.  </w:t>
      </w:r>
    </w:p>
    <w:p w14:paraId="66F67285"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17945872" w14:textId="1E38C596"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lastRenderedPageBreak/>
        <w:t xml:space="preserve">Takeo Kato, Yoshiki Ninomiya, and Ichiro Masaki.  "An Obstacle Detection Method by Fusion of Motion Stereo and Radar." member of IEEE.  </w:t>
      </w:r>
    </w:p>
    <w:p w14:paraId="3111D81E"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149CD469" w14:textId="00844884"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"Survey on Street Lighting System Based on Vehicle Movements" was written by S. Padmadevi and K. Santa Sheela. February 2, 2014.  </w:t>
      </w:r>
    </w:p>
    <w:p w14:paraId="5F8D8DFE"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548D3EE9" w14:textId="292F0485"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Ahmad El-Sallab, Martin Jagersand, Senthil Yogamani, Mohamed Zahran, Heba Mahgoub, and Mennat Allah Siam. "Detection of Moving Objects based on Motion and Appearance"  </w:t>
      </w:r>
    </w:p>
    <w:p w14:paraId="49B3513A"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7F3FFD13" w14:textId="7DB849A9"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Autonomous Driving Network.  Mohana Electronics &amp; Telecommunication Engineering RV College of Engineering, Bangalore, Karnataka, India; Chethan Kumar B; Punitha R. "Detection of Multiple Objects for Surveillance Applications."  </w:t>
      </w:r>
    </w:p>
    <w:p w14:paraId="54DCCE64"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35E6C259" w14:textId="09BB0B68"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August 2024, "Street Light Fault Detection and Location Tracking," in 2024 IJMRSET | Volume 7, Issue 8, Harini T, Leela Darshni M, Srilakshmi CH.  </w:t>
      </w:r>
    </w:p>
    <w:p w14:paraId="70BA9903"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55DDEC88" w14:textId="178CF2BA"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Volume 12 Issue IV, April 2024, "IoT Based Street Light Fault Detection and Location Tracking" IJRASET |ISSN: 2321-9653; IC Value: 45.98; SJ Impact Factor: 7.538.  </w:t>
      </w:r>
    </w:p>
    <w:p w14:paraId="3DC80FE6" w14:textId="0E28E58F"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The paper "Centralized Monitoring System Street Light Fault Detection and Location Tracking for Smart City," by M. S. et al., was presented at the 2024 International Conference on Electronics, Computing, Communication, and Control Technology (ICECCCC) in Bengaluru, India.  </w:t>
      </w:r>
    </w:p>
    <w:p w14:paraId="3F16B303"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64DE465D" w14:textId="68548A82"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"Centralized Monitoring System Street Light Fault Detection and Location Tracking," IRJMETS, Volume 06/Issue 05/May 2024 Prathiba R*1, Mohammed Mustafa A*3, Punith Gowda A*4, Suhas SM*5, and Chinmayi C*2.  </w:t>
      </w:r>
    </w:p>
    <w:p w14:paraId="3E3E5A8B"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79244A87" w14:textId="718A769C"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November 2023 | ISSN: 2320-2882 | 2023 IJCRT | Volume 11, Issue 11 Integrate location tracking content with street light fault detection on the Internet of Things. 1 G. Kiran, 2 N. Prachi, 3 C. Nikita, 4 J. Snehal, and 5 Z. Aishwarya.  </w:t>
      </w:r>
    </w:p>
    <w:p w14:paraId="004C1A8D"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02A3504B" w14:textId="4772FD16" w:rsidR="005B5986" w:rsidRPr="0002002A" w:rsidRDefault="005B5986" w:rsidP="0002002A">
      <w:pPr>
        <w:pStyle w:val="ListParagraph"/>
        <w:numPr>
          <w:ilvl w:val="0"/>
          <w:numId w:val="10"/>
        </w:numPr>
        <w:pBdr>
          <w:top w:val="nil"/>
          <w:left w:val="nil"/>
          <w:bottom w:val="nil"/>
          <w:right w:val="nil"/>
          <w:between w:val="nil"/>
        </w:pBdr>
        <w:jc w:val="both"/>
        <w:rPr>
          <w:color w:val="222222"/>
          <w:lang w:val="en-IN"/>
        </w:rPr>
      </w:pPr>
      <w:r w:rsidRPr="0002002A">
        <w:rPr>
          <w:color w:val="222222"/>
          <w:lang w:val="en-IN"/>
        </w:rPr>
        <w:t xml:space="preserve">July 2024: International Journal of Engineering Research in Electronics and Communication Engineering (IJERECE) Vol. 11, Issue 7. Urban Glow Street Light Fault Detection and Control System [1] Rathi G., [2] Sudharsh Manivannan, [3] Tharun Saravanan, and [4] Shrinidhi Selvam. </w:t>
      </w:r>
    </w:p>
    <w:p w14:paraId="4E4C0225" w14:textId="77777777" w:rsidR="005B5986" w:rsidRPr="005B5986" w:rsidRDefault="005B5986" w:rsidP="0002002A">
      <w:pPr>
        <w:pBdr>
          <w:top w:val="nil"/>
          <w:left w:val="nil"/>
          <w:bottom w:val="nil"/>
          <w:right w:val="nil"/>
          <w:between w:val="nil"/>
        </w:pBdr>
        <w:ind w:left="360" w:hanging="360"/>
        <w:jc w:val="both"/>
        <w:rPr>
          <w:color w:val="222222"/>
          <w:lang w:val="en-IN"/>
        </w:rPr>
      </w:pPr>
    </w:p>
    <w:p w14:paraId="331A6872" w14:textId="77777777" w:rsidR="008C0D75" w:rsidRDefault="008C0D75" w:rsidP="0002002A">
      <w:pPr>
        <w:pBdr>
          <w:top w:val="nil"/>
          <w:left w:val="nil"/>
          <w:bottom w:val="nil"/>
          <w:right w:val="nil"/>
          <w:between w:val="nil"/>
        </w:pBdr>
        <w:ind w:left="360" w:hanging="360"/>
        <w:jc w:val="both"/>
        <w:rPr>
          <w:color w:val="000000"/>
          <w:sz w:val="16"/>
          <w:szCs w:val="16"/>
        </w:rPr>
      </w:pPr>
    </w:p>
    <w:p w14:paraId="1725AEB7" w14:textId="5EA61903" w:rsidR="008C0D75" w:rsidRDefault="008C0D75" w:rsidP="0002002A">
      <w:pPr>
        <w:pBdr>
          <w:top w:val="nil"/>
          <w:left w:val="nil"/>
          <w:bottom w:val="nil"/>
          <w:right w:val="nil"/>
          <w:between w:val="nil"/>
        </w:pBdr>
        <w:ind w:left="360" w:hanging="360"/>
        <w:rPr>
          <w:b/>
          <w:color w:val="FF0000"/>
        </w:rPr>
        <w:sectPr w:rsidR="008C0D75" w:rsidSect="00697422">
          <w:headerReference w:type="default" r:id="rId20"/>
          <w:type w:val="continuous"/>
          <w:pgSz w:w="12240" w:h="15840" w:code="1"/>
          <w:pgMar w:top="1440" w:right="1440" w:bottom="1440" w:left="1440" w:header="720" w:footer="720" w:gutter="0"/>
          <w:cols w:space="720"/>
          <w:docGrid w:linePitch="272"/>
        </w:sectPr>
      </w:pPr>
    </w:p>
    <w:p w14:paraId="1BAC5908" w14:textId="77777777" w:rsidR="008C0D75" w:rsidRDefault="008C0D75" w:rsidP="0002002A"/>
    <w:sectPr w:rsidR="008C0D75" w:rsidSect="00697422">
      <w:type w:val="continuous"/>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77451" w14:textId="77777777" w:rsidR="00AB7F07" w:rsidRDefault="00AB7F07">
      <w:r>
        <w:separator/>
      </w:r>
    </w:p>
  </w:endnote>
  <w:endnote w:type="continuationSeparator" w:id="0">
    <w:p w14:paraId="3D2B249F" w14:textId="77777777" w:rsidR="00AB7F07" w:rsidRDefault="00AB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863DE" w14:textId="77777777" w:rsidR="00AB7F07" w:rsidRDefault="00AB7F07">
      <w:r>
        <w:separator/>
      </w:r>
    </w:p>
  </w:footnote>
  <w:footnote w:type="continuationSeparator" w:id="0">
    <w:p w14:paraId="7ECF9395" w14:textId="77777777" w:rsidR="00AB7F07" w:rsidRDefault="00AB7F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CF60A" w14:textId="77777777" w:rsidR="008C0D75" w:rsidRDefault="008C0D7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60016"/>
    <w:multiLevelType w:val="hybridMultilevel"/>
    <w:tmpl w:val="006A23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DD0023"/>
    <w:multiLevelType w:val="multilevel"/>
    <w:tmpl w:val="CF00D7A4"/>
    <w:lvl w:ilvl="0">
      <w:start w:val="1"/>
      <w:numFmt w:val="upperRoman"/>
      <w:pStyle w:val="bulletlist"/>
      <w:lvlText w:val="%1."/>
      <w:lvlJc w:val="left"/>
      <w:pPr>
        <w:ind w:left="1003"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E25546"/>
    <w:multiLevelType w:val="multilevel"/>
    <w:tmpl w:val="2A709056"/>
    <w:lvl w:ilvl="0">
      <w:start w:val="1"/>
      <w:numFmt w:val="upperRoman"/>
      <w:pStyle w:val="footnote"/>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 w15:restartNumberingAfterBreak="0">
    <w:nsid w:val="3E421875"/>
    <w:multiLevelType w:val="multilevel"/>
    <w:tmpl w:val="CCCE92A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1F349C4"/>
    <w:multiLevelType w:val="multilevel"/>
    <w:tmpl w:val="6F0C89D0"/>
    <w:lvl w:ilvl="0">
      <w:start w:val="1"/>
      <w:numFmt w:val="decimal"/>
      <w:pStyle w:val="Heading1"/>
      <w:lvlText w:val="[%1]"/>
      <w:lvlJc w:val="left"/>
      <w:pPr>
        <w:ind w:left="360" w:hanging="360"/>
      </w:pPr>
      <w:rPr>
        <w:rFonts w:ascii="Times New Roman" w:eastAsia="Times New Roman" w:hAnsi="Times New Roman" w:cs="Times New Roman"/>
        <w:b w:val="0"/>
        <w:i w:val="0"/>
        <w:sz w:val="16"/>
        <w:szCs w:val="16"/>
      </w:rPr>
    </w:lvl>
    <w:lvl w:ilvl="1">
      <w:start w:val="1"/>
      <w:numFmt w:val="bullet"/>
      <w:pStyle w:val="Heading2"/>
      <w:lvlText w:val=""/>
      <w:lvlJc w:val="left"/>
      <w:pPr>
        <w:ind w:left="0" w:firstLine="0"/>
      </w:pPr>
    </w:lvl>
    <w:lvl w:ilvl="2">
      <w:start w:val="1"/>
      <w:numFmt w:val="bullet"/>
      <w:pStyle w:val="Heading3"/>
      <w:lvlText w:val=""/>
      <w:lvlJc w:val="left"/>
      <w:pPr>
        <w:ind w:left="0" w:firstLine="0"/>
      </w:pPr>
    </w:lvl>
    <w:lvl w:ilvl="3">
      <w:start w:val="1"/>
      <w:numFmt w:val="bullet"/>
      <w:pStyle w:val="Heading4"/>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87966B1"/>
    <w:multiLevelType w:val="multilevel"/>
    <w:tmpl w:val="D8CC987C"/>
    <w:lvl w:ilvl="0">
      <w:start w:val="1"/>
      <w:numFmt w:val="lowerRoman"/>
      <w:pStyle w:val="figurecaptio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A33634"/>
    <w:multiLevelType w:val="hybridMultilevel"/>
    <w:tmpl w:val="30AEE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DB7706"/>
    <w:multiLevelType w:val="hybridMultilevel"/>
    <w:tmpl w:val="D21294E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5"/>
  </w:num>
  <w:num w:numId="3">
    <w:abstractNumId w:val="2"/>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75"/>
    <w:rsid w:val="0002002A"/>
    <w:rsid w:val="00045375"/>
    <w:rsid w:val="000B147C"/>
    <w:rsid w:val="000C6282"/>
    <w:rsid w:val="000E52A7"/>
    <w:rsid w:val="00107DE0"/>
    <w:rsid w:val="00123D15"/>
    <w:rsid w:val="0013787E"/>
    <w:rsid w:val="00142055"/>
    <w:rsid w:val="001A212E"/>
    <w:rsid w:val="001B662A"/>
    <w:rsid w:val="001F4673"/>
    <w:rsid w:val="00210EE6"/>
    <w:rsid w:val="00230797"/>
    <w:rsid w:val="00232F76"/>
    <w:rsid w:val="00276DCB"/>
    <w:rsid w:val="00295DF5"/>
    <w:rsid w:val="002C2A8D"/>
    <w:rsid w:val="002C2CA8"/>
    <w:rsid w:val="002E0EA4"/>
    <w:rsid w:val="002F63D3"/>
    <w:rsid w:val="0036147E"/>
    <w:rsid w:val="00365DA0"/>
    <w:rsid w:val="0037525C"/>
    <w:rsid w:val="003769E5"/>
    <w:rsid w:val="00380694"/>
    <w:rsid w:val="00390799"/>
    <w:rsid w:val="00396F3A"/>
    <w:rsid w:val="003A28B8"/>
    <w:rsid w:val="003A5132"/>
    <w:rsid w:val="003A588D"/>
    <w:rsid w:val="003E2E3A"/>
    <w:rsid w:val="00481A65"/>
    <w:rsid w:val="0048420B"/>
    <w:rsid w:val="004D2F2A"/>
    <w:rsid w:val="004F0009"/>
    <w:rsid w:val="00504DB5"/>
    <w:rsid w:val="00510280"/>
    <w:rsid w:val="005207AE"/>
    <w:rsid w:val="00534430"/>
    <w:rsid w:val="00593969"/>
    <w:rsid w:val="005A74BA"/>
    <w:rsid w:val="005B5986"/>
    <w:rsid w:val="005D02E6"/>
    <w:rsid w:val="005F3B51"/>
    <w:rsid w:val="005F5E0D"/>
    <w:rsid w:val="005F6FC9"/>
    <w:rsid w:val="00630A11"/>
    <w:rsid w:val="00633275"/>
    <w:rsid w:val="00663B07"/>
    <w:rsid w:val="00697422"/>
    <w:rsid w:val="006D29FA"/>
    <w:rsid w:val="006F2A76"/>
    <w:rsid w:val="00710DD4"/>
    <w:rsid w:val="007619FF"/>
    <w:rsid w:val="007E3705"/>
    <w:rsid w:val="007F4A35"/>
    <w:rsid w:val="00801C04"/>
    <w:rsid w:val="0080623D"/>
    <w:rsid w:val="008476CF"/>
    <w:rsid w:val="008533E9"/>
    <w:rsid w:val="008666F0"/>
    <w:rsid w:val="008679E4"/>
    <w:rsid w:val="00872302"/>
    <w:rsid w:val="008A3EFC"/>
    <w:rsid w:val="008C0D75"/>
    <w:rsid w:val="008C28BE"/>
    <w:rsid w:val="008E4ADC"/>
    <w:rsid w:val="008F70B1"/>
    <w:rsid w:val="00924CAC"/>
    <w:rsid w:val="009542D8"/>
    <w:rsid w:val="0098105F"/>
    <w:rsid w:val="00991A81"/>
    <w:rsid w:val="00A012D2"/>
    <w:rsid w:val="00A14792"/>
    <w:rsid w:val="00A60C65"/>
    <w:rsid w:val="00A73C4E"/>
    <w:rsid w:val="00AA1669"/>
    <w:rsid w:val="00AA18F0"/>
    <w:rsid w:val="00AA3596"/>
    <w:rsid w:val="00AB299C"/>
    <w:rsid w:val="00AB7F07"/>
    <w:rsid w:val="00AC53B8"/>
    <w:rsid w:val="00AC6B6F"/>
    <w:rsid w:val="00AC6C32"/>
    <w:rsid w:val="00B00759"/>
    <w:rsid w:val="00B31F92"/>
    <w:rsid w:val="00B42328"/>
    <w:rsid w:val="00B52BC8"/>
    <w:rsid w:val="00B61B52"/>
    <w:rsid w:val="00B71CC3"/>
    <w:rsid w:val="00BC2D63"/>
    <w:rsid w:val="00BD58EA"/>
    <w:rsid w:val="00C029EA"/>
    <w:rsid w:val="00C52D20"/>
    <w:rsid w:val="00C840DE"/>
    <w:rsid w:val="00CB03D9"/>
    <w:rsid w:val="00CB0D20"/>
    <w:rsid w:val="00CC6B69"/>
    <w:rsid w:val="00D161D5"/>
    <w:rsid w:val="00D23B3F"/>
    <w:rsid w:val="00D23BE9"/>
    <w:rsid w:val="00D27ADF"/>
    <w:rsid w:val="00D31975"/>
    <w:rsid w:val="00D34381"/>
    <w:rsid w:val="00D52E41"/>
    <w:rsid w:val="00D65C0C"/>
    <w:rsid w:val="00E07B67"/>
    <w:rsid w:val="00E24992"/>
    <w:rsid w:val="00E265AD"/>
    <w:rsid w:val="00E40073"/>
    <w:rsid w:val="00E46F9E"/>
    <w:rsid w:val="00E47A7F"/>
    <w:rsid w:val="00E64A74"/>
    <w:rsid w:val="00EB3B68"/>
    <w:rsid w:val="00EE5C04"/>
    <w:rsid w:val="00EF4F30"/>
    <w:rsid w:val="00F64AB8"/>
    <w:rsid w:val="00F76071"/>
    <w:rsid w:val="00FC5EAD"/>
    <w:rsid w:val="00FE5D7C"/>
    <w:rsid w:val="00FF1BF3"/>
    <w:rsid w:val="00FF455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807DB"/>
  <w15:docId w15:val="{DDE50EFD-FBA4-4786-A203-30074C9A7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IN" w:bidi="mr-IN"/>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B3F"/>
  </w:style>
  <w:style w:type="paragraph" w:styleId="Heading1">
    <w:name w:val="heading 1"/>
    <w:basedOn w:val="Normal"/>
    <w:next w:val="Normal"/>
    <w:uiPriority w:val="9"/>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uiPriority w:val="9"/>
    <w:unhideWhenUsed/>
    <w:qFormat/>
    <w:rsid w:val="00ED0149"/>
    <w:pPr>
      <w:keepNext/>
      <w:keepLines/>
      <w:numPr>
        <w:ilvl w:val="1"/>
        <w:numId w:val="4"/>
      </w:numPr>
      <w:tabs>
        <w:tab w:val="num" w:pos="288"/>
      </w:tabs>
      <w:spacing w:before="120" w:after="60"/>
      <w:jc w:val="left"/>
      <w:outlineLvl w:val="1"/>
    </w:pPr>
    <w:rPr>
      <w:i/>
      <w:iCs/>
      <w:noProof/>
    </w:rPr>
  </w:style>
  <w:style w:type="paragraph" w:styleId="Heading3">
    <w:name w:val="heading 3"/>
    <w:basedOn w:val="Normal"/>
    <w:next w:val="Normal"/>
    <w:uiPriority w:val="9"/>
    <w:unhideWhenUsed/>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uiPriority w:val="9"/>
    <w:unhideWhenUsed/>
    <w:qFormat/>
    <w:rsid w:val="00794804"/>
    <w:pPr>
      <w:numPr>
        <w:ilvl w:val="3"/>
        <w:numId w:val="4"/>
      </w:numPr>
      <w:tabs>
        <w:tab w:val="left" w:pos="720"/>
      </w:tabs>
      <w:spacing w:before="40" w:after="40"/>
      <w:ind w:firstLine="504"/>
      <w:jc w:val="both"/>
      <w:outlineLvl w:val="3"/>
    </w:pPr>
    <w:rPr>
      <w:i/>
      <w:iCs/>
      <w:noProof/>
    </w:rPr>
  </w:style>
  <w:style w:type="paragraph" w:styleId="Heading5">
    <w:name w:val="heading 5"/>
    <w:basedOn w:val="Normal"/>
    <w:next w:val="Normal"/>
    <w:uiPriority w:val="9"/>
    <w:unhideWhenUsed/>
    <w:qFormat/>
    <w:pPr>
      <w:tabs>
        <w:tab w:val="left" w:pos="360"/>
      </w:tabs>
      <w:spacing w:before="160" w:after="80"/>
      <w:outlineLvl w:val="4"/>
    </w:pPr>
    <w:rPr>
      <w:smallCaps/>
      <w:noProof/>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style>
  <w:style w:type="paragraph" w:customStyle="1" w:styleId="Author">
    <w:name w:val="Author"/>
    <w:pPr>
      <w:spacing w:before="360" w:after="40"/>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pPr>
    <w:rPr>
      <w:rFonts w:eastAsia="MS Mincho"/>
      <w:noProof/>
      <w:sz w:val="28"/>
      <w:szCs w:val="28"/>
    </w:rPr>
  </w:style>
  <w:style w:type="paragraph" w:customStyle="1" w:styleId="papertitle">
    <w:name w:val="paper title"/>
    <w:pPr>
      <w:spacing w:after="120"/>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tabs>
        <w:tab w:val="num" w:pos="720"/>
      </w:tabs>
      <w:spacing w:before="60" w:after="30"/>
      <w:ind w:left="58" w:hanging="29"/>
      <w:jc w:val="right"/>
    </w:pPr>
    <w:rPr>
      <w:sz w:val="12"/>
      <w:szCs w:val="12"/>
    </w:rPr>
  </w:style>
  <w:style w:type="paragraph" w:customStyle="1" w:styleId="tablehead">
    <w:name w:val="table head"/>
    <w:pPr>
      <w:tabs>
        <w:tab w:val="num" w:pos="720"/>
      </w:tabs>
      <w:spacing w:before="240" w:after="120" w:line="216" w:lineRule="auto"/>
      <w:ind w:left="720" w:hanging="720"/>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basedOn w:val="DefaultParagraphFont"/>
    <w:rsid w:val="007D0766"/>
    <w:rPr>
      <w:color w:val="0563C1" w:themeColor="hyperlink"/>
      <w:u w:val="single"/>
    </w:rPr>
  </w:style>
  <w:style w:type="character" w:customStyle="1" w:styleId="UnresolvedMention">
    <w:name w:val="Unresolved Mention"/>
    <w:basedOn w:val="DefaultParagraphFont"/>
    <w:uiPriority w:val="99"/>
    <w:semiHidden/>
    <w:unhideWhenUsed/>
    <w:rsid w:val="007D0766"/>
    <w:rPr>
      <w:color w:val="605E5C"/>
      <w:shd w:val="clear" w:color="auto" w:fill="E1DFDD"/>
    </w:rPr>
  </w:style>
  <w:style w:type="paragraph" w:styleId="Caption">
    <w:name w:val="caption"/>
    <w:basedOn w:val="Normal"/>
    <w:next w:val="Normal"/>
    <w:uiPriority w:val="35"/>
    <w:unhideWhenUsed/>
    <w:qFormat/>
    <w:rsid w:val="00083AD9"/>
    <w:pPr>
      <w:spacing w:after="200"/>
      <w:jc w:val="left"/>
    </w:pPr>
    <w:rPr>
      <w:i/>
      <w:iCs/>
      <w:color w:val="44546A" w:themeColor="text2"/>
      <w:sz w:val="18"/>
      <w:szCs w:val="18"/>
    </w:rPr>
  </w:style>
  <w:style w:type="paragraph" w:styleId="ListParagraph">
    <w:name w:val="List Paragraph"/>
    <w:basedOn w:val="Normal"/>
    <w:uiPriority w:val="34"/>
    <w:qFormat/>
    <w:rsid w:val="00083AD9"/>
    <w:pPr>
      <w:ind w:left="720"/>
      <w:contextualSpacing/>
      <w:jc w:val="left"/>
    </w:pPr>
  </w:style>
  <w:style w:type="table" w:styleId="TableGrid">
    <w:name w:val="Table Grid"/>
    <w:basedOn w:val="TableNormal"/>
    <w:rsid w:val="005C4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8C28BE"/>
    <w:rPr>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62440">
      <w:bodyDiv w:val="1"/>
      <w:marLeft w:val="0"/>
      <w:marRight w:val="0"/>
      <w:marTop w:val="0"/>
      <w:marBottom w:val="0"/>
      <w:divBdr>
        <w:top w:val="none" w:sz="0" w:space="0" w:color="auto"/>
        <w:left w:val="none" w:sz="0" w:space="0" w:color="auto"/>
        <w:bottom w:val="none" w:sz="0" w:space="0" w:color="auto"/>
        <w:right w:val="none" w:sz="0" w:space="0" w:color="auto"/>
      </w:divBdr>
    </w:div>
    <w:div w:id="179661278">
      <w:bodyDiv w:val="1"/>
      <w:marLeft w:val="0"/>
      <w:marRight w:val="0"/>
      <w:marTop w:val="0"/>
      <w:marBottom w:val="0"/>
      <w:divBdr>
        <w:top w:val="none" w:sz="0" w:space="0" w:color="auto"/>
        <w:left w:val="none" w:sz="0" w:space="0" w:color="auto"/>
        <w:bottom w:val="none" w:sz="0" w:space="0" w:color="auto"/>
        <w:right w:val="none" w:sz="0" w:space="0" w:color="auto"/>
      </w:divBdr>
    </w:div>
    <w:div w:id="184104271">
      <w:bodyDiv w:val="1"/>
      <w:marLeft w:val="0"/>
      <w:marRight w:val="0"/>
      <w:marTop w:val="0"/>
      <w:marBottom w:val="0"/>
      <w:divBdr>
        <w:top w:val="none" w:sz="0" w:space="0" w:color="auto"/>
        <w:left w:val="none" w:sz="0" w:space="0" w:color="auto"/>
        <w:bottom w:val="none" w:sz="0" w:space="0" w:color="auto"/>
        <w:right w:val="none" w:sz="0" w:space="0" w:color="auto"/>
      </w:divBdr>
    </w:div>
    <w:div w:id="262156845">
      <w:bodyDiv w:val="1"/>
      <w:marLeft w:val="0"/>
      <w:marRight w:val="0"/>
      <w:marTop w:val="0"/>
      <w:marBottom w:val="0"/>
      <w:divBdr>
        <w:top w:val="none" w:sz="0" w:space="0" w:color="auto"/>
        <w:left w:val="none" w:sz="0" w:space="0" w:color="auto"/>
        <w:bottom w:val="none" w:sz="0" w:space="0" w:color="auto"/>
        <w:right w:val="none" w:sz="0" w:space="0" w:color="auto"/>
      </w:divBdr>
    </w:div>
    <w:div w:id="291597117">
      <w:bodyDiv w:val="1"/>
      <w:marLeft w:val="0"/>
      <w:marRight w:val="0"/>
      <w:marTop w:val="0"/>
      <w:marBottom w:val="0"/>
      <w:divBdr>
        <w:top w:val="none" w:sz="0" w:space="0" w:color="auto"/>
        <w:left w:val="none" w:sz="0" w:space="0" w:color="auto"/>
        <w:bottom w:val="none" w:sz="0" w:space="0" w:color="auto"/>
        <w:right w:val="none" w:sz="0" w:space="0" w:color="auto"/>
      </w:divBdr>
    </w:div>
    <w:div w:id="393937078">
      <w:bodyDiv w:val="1"/>
      <w:marLeft w:val="0"/>
      <w:marRight w:val="0"/>
      <w:marTop w:val="0"/>
      <w:marBottom w:val="0"/>
      <w:divBdr>
        <w:top w:val="none" w:sz="0" w:space="0" w:color="auto"/>
        <w:left w:val="none" w:sz="0" w:space="0" w:color="auto"/>
        <w:bottom w:val="none" w:sz="0" w:space="0" w:color="auto"/>
        <w:right w:val="none" w:sz="0" w:space="0" w:color="auto"/>
      </w:divBdr>
    </w:div>
    <w:div w:id="402216252">
      <w:bodyDiv w:val="1"/>
      <w:marLeft w:val="0"/>
      <w:marRight w:val="0"/>
      <w:marTop w:val="0"/>
      <w:marBottom w:val="0"/>
      <w:divBdr>
        <w:top w:val="none" w:sz="0" w:space="0" w:color="auto"/>
        <w:left w:val="none" w:sz="0" w:space="0" w:color="auto"/>
        <w:bottom w:val="none" w:sz="0" w:space="0" w:color="auto"/>
        <w:right w:val="none" w:sz="0" w:space="0" w:color="auto"/>
      </w:divBdr>
    </w:div>
    <w:div w:id="568923394">
      <w:bodyDiv w:val="1"/>
      <w:marLeft w:val="0"/>
      <w:marRight w:val="0"/>
      <w:marTop w:val="0"/>
      <w:marBottom w:val="0"/>
      <w:divBdr>
        <w:top w:val="none" w:sz="0" w:space="0" w:color="auto"/>
        <w:left w:val="none" w:sz="0" w:space="0" w:color="auto"/>
        <w:bottom w:val="none" w:sz="0" w:space="0" w:color="auto"/>
        <w:right w:val="none" w:sz="0" w:space="0" w:color="auto"/>
      </w:divBdr>
      <w:divsChild>
        <w:div w:id="82772816">
          <w:marLeft w:val="0"/>
          <w:marRight w:val="0"/>
          <w:marTop w:val="0"/>
          <w:marBottom w:val="0"/>
          <w:divBdr>
            <w:top w:val="none" w:sz="0" w:space="0" w:color="auto"/>
            <w:left w:val="none" w:sz="0" w:space="0" w:color="auto"/>
            <w:bottom w:val="none" w:sz="0" w:space="0" w:color="auto"/>
            <w:right w:val="none" w:sz="0" w:space="0" w:color="auto"/>
          </w:divBdr>
        </w:div>
      </w:divsChild>
    </w:div>
    <w:div w:id="574509449">
      <w:bodyDiv w:val="1"/>
      <w:marLeft w:val="0"/>
      <w:marRight w:val="0"/>
      <w:marTop w:val="0"/>
      <w:marBottom w:val="0"/>
      <w:divBdr>
        <w:top w:val="none" w:sz="0" w:space="0" w:color="auto"/>
        <w:left w:val="none" w:sz="0" w:space="0" w:color="auto"/>
        <w:bottom w:val="none" w:sz="0" w:space="0" w:color="auto"/>
        <w:right w:val="none" w:sz="0" w:space="0" w:color="auto"/>
      </w:divBdr>
    </w:div>
    <w:div w:id="609817742">
      <w:bodyDiv w:val="1"/>
      <w:marLeft w:val="0"/>
      <w:marRight w:val="0"/>
      <w:marTop w:val="0"/>
      <w:marBottom w:val="0"/>
      <w:divBdr>
        <w:top w:val="none" w:sz="0" w:space="0" w:color="auto"/>
        <w:left w:val="none" w:sz="0" w:space="0" w:color="auto"/>
        <w:bottom w:val="none" w:sz="0" w:space="0" w:color="auto"/>
        <w:right w:val="none" w:sz="0" w:space="0" w:color="auto"/>
      </w:divBdr>
    </w:div>
    <w:div w:id="619721481">
      <w:bodyDiv w:val="1"/>
      <w:marLeft w:val="0"/>
      <w:marRight w:val="0"/>
      <w:marTop w:val="0"/>
      <w:marBottom w:val="0"/>
      <w:divBdr>
        <w:top w:val="none" w:sz="0" w:space="0" w:color="auto"/>
        <w:left w:val="none" w:sz="0" w:space="0" w:color="auto"/>
        <w:bottom w:val="none" w:sz="0" w:space="0" w:color="auto"/>
        <w:right w:val="none" w:sz="0" w:space="0" w:color="auto"/>
      </w:divBdr>
    </w:div>
    <w:div w:id="719869054">
      <w:bodyDiv w:val="1"/>
      <w:marLeft w:val="0"/>
      <w:marRight w:val="0"/>
      <w:marTop w:val="0"/>
      <w:marBottom w:val="0"/>
      <w:divBdr>
        <w:top w:val="none" w:sz="0" w:space="0" w:color="auto"/>
        <w:left w:val="none" w:sz="0" w:space="0" w:color="auto"/>
        <w:bottom w:val="none" w:sz="0" w:space="0" w:color="auto"/>
        <w:right w:val="none" w:sz="0" w:space="0" w:color="auto"/>
      </w:divBdr>
    </w:div>
    <w:div w:id="940993229">
      <w:bodyDiv w:val="1"/>
      <w:marLeft w:val="0"/>
      <w:marRight w:val="0"/>
      <w:marTop w:val="0"/>
      <w:marBottom w:val="0"/>
      <w:divBdr>
        <w:top w:val="none" w:sz="0" w:space="0" w:color="auto"/>
        <w:left w:val="none" w:sz="0" w:space="0" w:color="auto"/>
        <w:bottom w:val="none" w:sz="0" w:space="0" w:color="auto"/>
        <w:right w:val="none" w:sz="0" w:space="0" w:color="auto"/>
      </w:divBdr>
    </w:div>
    <w:div w:id="950815606">
      <w:bodyDiv w:val="1"/>
      <w:marLeft w:val="0"/>
      <w:marRight w:val="0"/>
      <w:marTop w:val="0"/>
      <w:marBottom w:val="0"/>
      <w:divBdr>
        <w:top w:val="none" w:sz="0" w:space="0" w:color="auto"/>
        <w:left w:val="none" w:sz="0" w:space="0" w:color="auto"/>
        <w:bottom w:val="none" w:sz="0" w:space="0" w:color="auto"/>
        <w:right w:val="none" w:sz="0" w:space="0" w:color="auto"/>
      </w:divBdr>
      <w:divsChild>
        <w:div w:id="1683512945">
          <w:marLeft w:val="0"/>
          <w:marRight w:val="0"/>
          <w:marTop w:val="0"/>
          <w:marBottom w:val="0"/>
          <w:divBdr>
            <w:top w:val="none" w:sz="0" w:space="0" w:color="auto"/>
            <w:left w:val="none" w:sz="0" w:space="0" w:color="auto"/>
            <w:bottom w:val="none" w:sz="0" w:space="0" w:color="auto"/>
            <w:right w:val="none" w:sz="0" w:space="0" w:color="auto"/>
          </w:divBdr>
        </w:div>
      </w:divsChild>
    </w:div>
    <w:div w:id="1099641491">
      <w:bodyDiv w:val="1"/>
      <w:marLeft w:val="0"/>
      <w:marRight w:val="0"/>
      <w:marTop w:val="0"/>
      <w:marBottom w:val="0"/>
      <w:divBdr>
        <w:top w:val="none" w:sz="0" w:space="0" w:color="auto"/>
        <w:left w:val="none" w:sz="0" w:space="0" w:color="auto"/>
        <w:bottom w:val="none" w:sz="0" w:space="0" w:color="auto"/>
        <w:right w:val="none" w:sz="0" w:space="0" w:color="auto"/>
      </w:divBdr>
    </w:div>
    <w:div w:id="1281036093">
      <w:bodyDiv w:val="1"/>
      <w:marLeft w:val="0"/>
      <w:marRight w:val="0"/>
      <w:marTop w:val="0"/>
      <w:marBottom w:val="0"/>
      <w:divBdr>
        <w:top w:val="none" w:sz="0" w:space="0" w:color="auto"/>
        <w:left w:val="none" w:sz="0" w:space="0" w:color="auto"/>
        <w:bottom w:val="none" w:sz="0" w:space="0" w:color="auto"/>
        <w:right w:val="none" w:sz="0" w:space="0" w:color="auto"/>
      </w:divBdr>
    </w:div>
    <w:div w:id="1447309511">
      <w:bodyDiv w:val="1"/>
      <w:marLeft w:val="0"/>
      <w:marRight w:val="0"/>
      <w:marTop w:val="0"/>
      <w:marBottom w:val="0"/>
      <w:divBdr>
        <w:top w:val="none" w:sz="0" w:space="0" w:color="auto"/>
        <w:left w:val="none" w:sz="0" w:space="0" w:color="auto"/>
        <w:bottom w:val="none" w:sz="0" w:space="0" w:color="auto"/>
        <w:right w:val="none" w:sz="0" w:space="0" w:color="auto"/>
      </w:divBdr>
    </w:div>
    <w:div w:id="1494025372">
      <w:bodyDiv w:val="1"/>
      <w:marLeft w:val="0"/>
      <w:marRight w:val="0"/>
      <w:marTop w:val="0"/>
      <w:marBottom w:val="0"/>
      <w:divBdr>
        <w:top w:val="none" w:sz="0" w:space="0" w:color="auto"/>
        <w:left w:val="none" w:sz="0" w:space="0" w:color="auto"/>
        <w:bottom w:val="none" w:sz="0" w:space="0" w:color="auto"/>
        <w:right w:val="none" w:sz="0" w:space="0" w:color="auto"/>
      </w:divBdr>
    </w:div>
    <w:div w:id="1660185617">
      <w:bodyDiv w:val="1"/>
      <w:marLeft w:val="0"/>
      <w:marRight w:val="0"/>
      <w:marTop w:val="0"/>
      <w:marBottom w:val="0"/>
      <w:divBdr>
        <w:top w:val="none" w:sz="0" w:space="0" w:color="auto"/>
        <w:left w:val="none" w:sz="0" w:space="0" w:color="auto"/>
        <w:bottom w:val="none" w:sz="0" w:space="0" w:color="auto"/>
        <w:right w:val="none" w:sz="0" w:space="0" w:color="auto"/>
      </w:divBdr>
    </w:div>
    <w:div w:id="1745489102">
      <w:bodyDiv w:val="1"/>
      <w:marLeft w:val="0"/>
      <w:marRight w:val="0"/>
      <w:marTop w:val="0"/>
      <w:marBottom w:val="0"/>
      <w:divBdr>
        <w:top w:val="none" w:sz="0" w:space="0" w:color="auto"/>
        <w:left w:val="none" w:sz="0" w:space="0" w:color="auto"/>
        <w:bottom w:val="none" w:sz="0" w:space="0" w:color="auto"/>
        <w:right w:val="none" w:sz="0" w:space="0" w:color="auto"/>
      </w:divBdr>
    </w:div>
    <w:div w:id="1798721663">
      <w:bodyDiv w:val="1"/>
      <w:marLeft w:val="0"/>
      <w:marRight w:val="0"/>
      <w:marTop w:val="0"/>
      <w:marBottom w:val="0"/>
      <w:divBdr>
        <w:top w:val="none" w:sz="0" w:space="0" w:color="auto"/>
        <w:left w:val="none" w:sz="0" w:space="0" w:color="auto"/>
        <w:bottom w:val="none" w:sz="0" w:space="0" w:color="auto"/>
        <w:right w:val="none" w:sz="0" w:space="0" w:color="auto"/>
      </w:divBdr>
    </w:div>
    <w:div w:id="1919359792">
      <w:bodyDiv w:val="1"/>
      <w:marLeft w:val="0"/>
      <w:marRight w:val="0"/>
      <w:marTop w:val="0"/>
      <w:marBottom w:val="0"/>
      <w:divBdr>
        <w:top w:val="none" w:sz="0" w:space="0" w:color="auto"/>
        <w:left w:val="none" w:sz="0" w:space="0" w:color="auto"/>
        <w:bottom w:val="none" w:sz="0" w:space="0" w:color="auto"/>
        <w:right w:val="none" w:sz="0" w:space="0" w:color="auto"/>
      </w:divBdr>
    </w:div>
    <w:div w:id="2052456615">
      <w:bodyDiv w:val="1"/>
      <w:marLeft w:val="0"/>
      <w:marRight w:val="0"/>
      <w:marTop w:val="0"/>
      <w:marBottom w:val="0"/>
      <w:divBdr>
        <w:top w:val="none" w:sz="0" w:space="0" w:color="auto"/>
        <w:left w:val="none" w:sz="0" w:space="0" w:color="auto"/>
        <w:bottom w:val="none" w:sz="0" w:space="0" w:color="auto"/>
        <w:right w:val="none" w:sz="0" w:space="0" w:color="auto"/>
      </w:divBdr>
    </w:div>
    <w:div w:id="2075158540">
      <w:bodyDiv w:val="1"/>
      <w:marLeft w:val="0"/>
      <w:marRight w:val="0"/>
      <w:marTop w:val="0"/>
      <w:marBottom w:val="0"/>
      <w:divBdr>
        <w:top w:val="none" w:sz="0" w:space="0" w:color="auto"/>
        <w:left w:val="none" w:sz="0" w:space="0" w:color="auto"/>
        <w:bottom w:val="none" w:sz="0" w:space="0" w:color="auto"/>
        <w:right w:val="none" w:sz="0" w:space="0" w:color="auto"/>
      </w:divBdr>
    </w:div>
    <w:div w:id="2109109963">
      <w:bodyDiv w:val="1"/>
      <w:marLeft w:val="0"/>
      <w:marRight w:val="0"/>
      <w:marTop w:val="0"/>
      <w:marBottom w:val="0"/>
      <w:divBdr>
        <w:top w:val="none" w:sz="0" w:space="0" w:color="auto"/>
        <w:left w:val="none" w:sz="0" w:space="0" w:color="auto"/>
        <w:bottom w:val="none" w:sz="0" w:space="0" w:color="auto"/>
        <w:right w:val="none" w:sz="0" w:space="0" w:color="auto"/>
      </w:divBdr>
    </w:div>
    <w:div w:id="2137795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bhishek.patil21@pccoepune.org" TargetMode="External"/><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unnika.pandita21@pccoepune.org"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jarivaishnavi@gmail.comg"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varsha.bendre@pccoepune.orgm" TargetMode="Externa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hyperlink" Target="mailto:kalpana.patil@pccoepune.org"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uTfM8AR8rO8h4w2OUwC8Cfe2cQ==">CgMxLjAaHwoBMBIaChgICVIUChJ0YWJsZS5tdnFhZzNweThzdHIaHwoBMRIaChgICVIUChJ0YWJsZS5manh5dXJ4OTh4N2w4AHIhMW1GM2o5MDVlR0lPamUwTTc3LXRUanloc1MxU0RHT2dQ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8B1D85-1534-4B17-8D3A-254DCE0B0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2926</Words>
  <Characters>16679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IEEE</dc:creator>
  <cp:lastModifiedBy>Windows User</cp:lastModifiedBy>
  <cp:revision>113</cp:revision>
  <cp:lastPrinted>2025-07-09T09:44:00Z</cp:lastPrinted>
  <dcterms:created xsi:type="dcterms:W3CDTF">2025-07-09T09:53:00Z</dcterms:created>
  <dcterms:modified xsi:type="dcterms:W3CDTF">2025-09-15T05:08:00Z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41b733bed5c97fbd3b4a813c8cc136465a69acc617fa5e62de7eed5719db3bc9</vt:lpwstr>
  </property>
</Properties>
</file>