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3CBAA" w14:textId="77777777" w:rsidR="00857943" w:rsidRDefault="00857943" w:rsidP="00D30640">
      <w:pPr>
        <w:pStyle w:val="PaperTitle"/>
        <w:spacing w:before="0"/>
      </w:pPr>
    </w:p>
    <w:p w14:paraId="55AC6438" w14:textId="77777777" w:rsidR="00857943" w:rsidRDefault="00857943" w:rsidP="00D30640">
      <w:pPr>
        <w:pStyle w:val="PaperTitle"/>
        <w:spacing w:before="0"/>
      </w:pPr>
    </w:p>
    <w:p w14:paraId="3E001453" w14:textId="77777777" w:rsidR="00857943" w:rsidRDefault="00857943" w:rsidP="00D30640">
      <w:pPr>
        <w:pStyle w:val="PaperTitle"/>
        <w:spacing w:before="0"/>
      </w:pPr>
    </w:p>
    <w:p w14:paraId="3B9815EA" w14:textId="518D8A51" w:rsidR="0016385D" w:rsidRPr="00075EA6" w:rsidRDefault="005F36EB" w:rsidP="00D30640">
      <w:pPr>
        <w:pStyle w:val="PaperTitle"/>
        <w:spacing w:before="0"/>
        <w:rPr>
          <w:b w:val="0"/>
          <w:bCs/>
          <w:sz w:val="24"/>
          <w:szCs w:val="24"/>
        </w:rPr>
      </w:pPr>
      <w:r w:rsidRPr="005F36EB">
        <w:t xml:space="preserve">Design and Implementation of a User-Friendly Interface and Pre-Flight Checklist Module on </w:t>
      </w:r>
      <w:proofErr w:type="spellStart"/>
      <w:r w:rsidRPr="005F36EB">
        <w:t>MotoGrid</w:t>
      </w:r>
      <w:proofErr w:type="spellEnd"/>
      <w:r w:rsidRPr="005F36EB">
        <w:t xml:space="preserve"> GCS for UAV Operations</w:t>
      </w:r>
      <w:r w:rsidRPr="00075EA6">
        <w:t xml:space="preserve"> </w:t>
      </w:r>
    </w:p>
    <w:p w14:paraId="2CAC990A" w14:textId="77CF6A90" w:rsidR="00B418C1" w:rsidRDefault="005F36EB" w:rsidP="00B418C1">
      <w:pPr>
        <w:pStyle w:val="AuthorName"/>
        <w:rPr>
          <w:sz w:val="20"/>
          <w:lang w:val="en-GB" w:eastAsia="en-GB"/>
        </w:rPr>
      </w:pPr>
      <w:r>
        <w:t xml:space="preserve">Mohammad </w:t>
      </w:r>
      <w:proofErr w:type="spellStart"/>
      <w:r>
        <w:t>Reihan</w:t>
      </w:r>
      <w:proofErr w:type="spellEnd"/>
      <w:r>
        <w:t xml:space="preserve"> Maulana </w:t>
      </w:r>
      <w:proofErr w:type="spellStart"/>
      <w:r>
        <w:t>Dzaky</w:t>
      </w:r>
      <w:r w:rsidR="00EF6940" w:rsidRPr="2F830975">
        <w:rPr>
          <w:vertAlign w:val="superscript"/>
        </w:rPr>
        <w:t>a</w:t>
      </w:r>
      <w:proofErr w:type="spellEnd"/>
      <w:r w:rsidR="00EF6940" w:rsidRPr="2F830975">
        <w:rPr>
          <w:vertAlign w:val="superscript"/>
        </w:rPr>
        <w:t>)</w:t>
      </w:r>
      <w:r w:rsidR="00B418C1">
        <w:t xml:space="preserve">, </w:t>
      </w:r>
      <w:r w:rsidRPr="005F36EB">
        <w:t xml:space="preserve">Merinda </w:t>
      </w:r>
      <w:proofErr w:type="spellStart"/>
      <w:r w:rsidRPr="005F36EB">
        <w:t>Lestandy</w:t>
      </w:r>
      <w:r w:rsidR="003A5C85" w:rsidRPr="2F830975">
        <w:rPr>
          <w:vertAlign w:val="superscript"/>
        </w:rPr>
        <w:t>b</w:t>
      </w:r>
      <w:proofErr w:type="spellEnd"/>
      <w:r w:rsidR="003A5C85" w:rsidRPr="2F830975">
        <w:rPr>
          <w:vertAlign w:val="superscript"/>
        </w:rPr>
        <w:t>)</w:t>
      </w:r>
      <w:r w:rsidR="00B418C1">
        <w:rPr>
          <w:szCs w:val="28"/>
        </w:rPr>
        <w:t xml:space="preserve">, Nur </w:t>
      </w:r>
      <w:proofErr w:type="spellStart"/>
      <w:r w:rsidR="00B418C1">
        <w:rPr>
          <w:szCs w:val="28"/>
        </w:rPr>
        <w:t>Kasan</w:t>
      </w:r>
      <w:r w:rsidR="00B418C1">
        <w:rPr>
          <w:szCs w:val="28"/>
          <w:vertAlign w:val="superscript"/>
        </w:rPr>
        <w:t>c</w:t>
      </w:r>
      <w:proofErr w:type="spellEnd"/>
      <w:r w:rsidR="00B418C1">
        <w:rPr>
          <w:szCs w:val="28"/>
          <w:vertAlign w:val="superscript"/>
        </w:rPr>
        <w:t>)</w:t>
      </w:r>
      <w:r w:rsidR="00B418C1">
        <w:rPr>
          <w:szCs w:val="28"/>
        </w:rPr>
        <w:t>,</w:t>
      </w:r>
      <w:r w:rsidR="00B418C1">
        <w:t xml:space="preserve"> </w:t>
      </w:r>
      <w:proofErr w:type="spellStart"/>
      <w:r w:rsidR="00B418C1" w:rsidRPr="00427EEE">
        <w:rPr>
          <w:szCs w:val="28"/>
        </w:rPr>
        <w:t>Muh</w:t>
      </w:r>
      <w:proofErr w:type="spellEnd"/>
      <w:r w:rsidR="00B418C1" w:rsidRPr="00427EEE">
        <w:rPr>
          <w:szCs w:val="28"/>
        </w:rPr>
        <w:t xml:space="preserve">. </w:t>
      </w:r>
      <w:proofErr w:type="spellStart"/>
      <w:r w:rsidR="00B418C1" w:rsidRPr="00427EEE">
        <w:rPr>
          <w:szCs w:val="28"/>
        </w:rPr>
        <w:t>Akhirul</w:t>
      </w:r>
      <w:proofErr w:type="spellEnd"/>
      <w:r w:rsidR="00B418C1" w:rsidRPr="00427EEE">
        <w:rPr>
          <w:szCs w:val="28"/>
        </w:rPr>
        <w:t xml:space="preserve"> </w:t>
      </w:r>
      <w:proofErr w:type="spellStart"/>
      <w:r w:rsidR="00B418C1" w:rsidRPr="00427EEE">
        <w:rPr>
          <w:szCs w:val="28"/>
        </w:rPr>
        <w:t>Ramadhan</w:t>
      </w:r>
      <w:r w:rsidR="00B418C1">
        <w:rPr>
          <w:szCs w:val="28"/>
          <w:vertAlign w:val="superscript"/>
        </w:rPr>
        <w:t>d</w:t>
      </w:r>
      <w:proofErr w:type="spellEnd"/>
      <w:r w:rsidR="00B418C1">
        <w:rPr>
          <w:szCs w:val="28"/>
          <w:vertAlign w:val="superscript"/>
        </w:rPr>
        <w:t>)</w:t>
      </w:r>
      <w:r w:rsidR="00B418C1">
        <w:rPr>
          <w:szCs w:val="28"/>
        </w:rPr>
        <w:t xml:space="preserve">, Ahmad </w:t>
      </w:r>
      <w:proofErr w:type="spellStart"/>
      <w:r w:rsidR="00B418C1">
        <w:rPr>
          <w:szCs w:val="28"/>
        </w:rPr>
        <w:t>Nadhif</w:t>
      </w:r>
      <w:proofErr w:type="spellEnd"/>
      <w:r w:rsidR="00B418C1">
        <w:rPr>
          <w:szCs w:val="28"/>
        </w:rPr>
        <w:t xml:space="preserve"> Ramadhani</w:t>
      </w:r>
      <w:r w:rsidR="00B418C1" w:rsidRPr="001B2107">
        <w:rPr>
          <w:szCs w:val="28"/>
          <w:vertAlign w:val="superscript"/>
        </w:rPr>
        <w:t xml:space="preserve"> </w:t>
      </w:r>
      <w:r w:rsidR="00B418C1">
        <w:rPr>
          <w:szCs w:val="28"/>
          <w:vertAlign w:val="superscript"/>
        </w:rPr>
        <w:t>e)</w:t>
      </w:r>
      <w:r w:rsidR="00B418C1">
        <w:rPr>
          <w:szCs w:val="28"/>
        </w:rPr>
        <w:t>, Daniel Saputra K</w:t>
      </w:r>
      <w:r w:rsidR="00B418C1" w:rsidRPr="001B2107">
        <w:rPr>
          <w:szCs w:val="28"/>
          <w:vertAlign w:val="superscript"/>
        </w:rPr>
        <w:t xml:space="preserve"> </w:t>
      </w:r>
      <w:r w:rsidR="00B418C1">
        <w:rPr>
          <w:szCs w:val="28"/>
          <w:vertAlign w:val="superscript"/>
        </w:rPr>
        <w:t>f)</w:t>
      </w:r>
    </w:p>
    <w:p w14:paraId="5CFA9C09" w14:textId="021C3220" w:rsidR="00C14B14" w:rsidRPr="00E17584" w:rsidRDefault="00E17584" w:rsidP="00C14B14">
      <w:pPr>
        <w:pStyle w:val="AuthorAffiliation"/>
      </w:pPr>
      <w:r w:rsidRPr="00E17584">
        <w:t xml:space="preserve">Department of Electrical Engineering, University of Muhammadiyah Malang, Jl. Raya </w:t>
      </w:r>
      <w:proofErr w:type="spellStart"/>
      <w:r w:rsidRPr="00E17584">
        <w:t>Tlogomas</w:t>
      </w:r>
      <w:proofErr w:type="spellEnd"/>
      <w:r w:rsidRPr="00E17584">
        <w:t xml:space="preserve"> No.246, Malang, Indonesia</w:t>
      </w:r>
    </w:p>
    <w:p w14:paraId="3EAF16AE" w14:textId="2CA82B61" w:rsidR="00C14B14" w:rsidRDefault="00C14B14" w:rsidP="00B418C1">
      <w:pPr>
        <w:pStyle w:val="AuthorAffiliation"/>
      </w:pPr>
    </w:p>
    <w:p w14:paraId="557E64E9" w14:textId="6F01719D" w:rsidR="00B418C1" w:rsidRDefault="00B418C1">
      <w:pPr>
        <w:pStyle w:val="AuthorEmail"/>
      </w:pPr>
      <w:proofErr w:type="spellStart"/>
      <w:r>
        <w:rPr>
          <w:vertAlign w:val="superscript"/>
        </w:rPr>
        <w:t>b</w:t>
      </w:r>
      <w:r w:rsidR="00E17584" w:rsidRPr="00E17584">
        <w:t>⁾Corresponding</w:t>
      </w:r>
      <w:proofErr w:type="spellEnd"/>
      <w:r w:rsidR="00E17584" w:rsidRPr="00E17584">
        <w:t xml:space="preserve"> author: </w:t>
      </w:r>
      <w:r>
        <w:t>merindalestandy@umm.ac.id</w:t>
      </w:r>
    </w:p>
    <w:p w14:paraId="5E05E235" w14:textId="2117A266" w:rsidR="003A5C85" w:rsidRPr="00075EA6" w:rsidRDefault="00B418C1">
      <w:pPr>
        <w:pStyle w:val="AuthorEmail"/>
      </w:pPr>
      <w:r>
        <w:rPr>
          <w:vertAlign w:val="superscript"/>
        </w:rPr>
        <w:t>a)</w:t>
      </w:r>
      <w:r w:rsidR="00E17584" w:rsidRPr="00E17584">
        <w:t xml:space="preserve">maulanarehan478@gmail.com </w:t>
      </w:r>
    </w:p>
    <w:p w14:paraId="22C3F2A8" w14:textId="4EAD2901" w:rsidR="0016385D" w:rsidRPr="00075EA6" w:rsidRDefault="0016385D" w:rsidP="00C14B14">
      <w:pPr>
        <w:pStyle w:val="Abstract"/>
      </w:pPr>
      <w:r w:rsidRPr="00075EA6">
        <w:rPr>
          <w:b/>
          <w:bCs/>
        </w:rPr>
        <w:t>Abstract.</w:t>
      </w:r>
      <w:r w:rsidRPr="00075EA6">
        <w:t xml:space="preserve"> </w:t>
      </w:r>
      <w:r w:rsidR="00B418C1" w:rsidRPr="00B418C1">
        <w:t xml:space="preserve">Unmanned Aerial Vehicle (UAV) operations are often constrained by the complexity of existing Ground Control Station (GCS) software interfaces. Popular platforms such as </w:t>
      </w:r>
      <w:proofErr w:type="spellStart"/>
      <w:r w:rsidR="00B418C1" w:rsidRPr="00B418C1">
        <w:t>QGroundControl</w:t>
      </w:r>
      <w:proofErr w:type="spellEnd"/>
      <w:r w:rsidR="00B418C1" w:rsidRPr="00B418C1">
        <w:t xml:space="preserve">, although comprehensive, have a steep learning curve and potentially increase the risk of human error. This study aims to design, develop, and evaluate a new GCS called </w:t>
      </w:r>
      <w:proofErr w:type="spellStart"/>
      <w:r w:rsidR="00B418C1" w:rsidRPr="00B418C1">
        <w:t>MotoGrid</w:t>
      </w:r>
      <w:proofErr w:type="spellEnd"/>
      <w:r w:rsidR="00B418C1" w:rsidRPr="00B418C1">
        <w:t xml:space="preserve"> GCS, focusing on usability and intuitive operation management. The research adopts a Software Engineering approach combined with Research and Development (R&amp;D) methodology, adapting the ADDIE model (Analysis, Design, Development, Implementation, Evaluation). The development process includes user needs analysis, C++ and QML-based architecture design, and prototyping for rapid iteration. The resulting system integrates four main modules, including an easy-to-understand user interface and an automated pre-flight checklist module. Functional and usability testing with 20 participants demonstrated high satisfaction in terms of ease of use, stability, and functionality. Results indicate that </w:t>
      </w:r>
      <w:proofErr w:type="spellStart"/>
      <w:r w:rsidR="00B418C1" w:rsidRPr="00B418C1">
        <w:t>MotoGrid</w:t>
      </w:r>
      <w:proofErr w:type="spellEnd"/>
      <w:r w:rsidR="00B418C1" w:rsidRPr="00B418C1">
        <w:t xml:space="preserve"> GCS is a safer and more efficient solution, particularly for beginner UAV operators. The main contributions of this research include the development of a user-friendly interface specifically tailored for UAV ground control operations, the integration of a systematic pre-flight checklist module to enhance safety compliance, the implementation of a modular architecture enabling seamless integration with existing </w:t>
      </w:r>
      <w:proofErr w:type="spellStart"/>
      <w:r w:rsidR="00B418C1" w:rsidRPr="00B418C1">
        <w:t>MotoGrid</w:t>
      </w:r>
      <w:proofErr w:type="spellEnd"/>
      <w:r w:rsidR="00B418C1" w:rsidRPr="00B418C1">
        <w:t xml:space="preserve"> functionalities, and empirical evaluation proving improved operational efficiency and checklist adherence.</w:t>
      </w:r>
    </w:p>
    <w:p w14:paraId="5240E3FB" w14:textId="50B19288" w:rsidR="003A287B" w:rsidRPr="00075EA6" w:rsidRDefault="008C4A54" w:rsidP="00003D7C">
      <w:pPr>
        <w:pStyle w:val="Heading1"/>
        <w:rPr>
          <w:b w:val="0"/>
          <w:caps w:val="0"/>
          <w:sz w:val="20"/>
        </w:rPr>
      </w:pPr>
      <w:bookmarkStart w:id="0" w:name="_Hlk204978592"/>
      <w:r w:rsidRPr="008C4A54">
        <w:t>INTRODUCTION</w:t>
      </w:r>
      <w:bookmarkEnd w:id="0"/>
    </w:p>
    <w:p w14:paraId="5474AF95" w14:textId="61A6B935" w:rsidR="00756638" w:rsidRPr="00756638" w:rsidRDefault="00756638" w:rsidP="00756638">
      <w:pPr>
        <w:pStyle w:val="Paragraph"/>
        <w:rPr>
          <w:lang w:val="en-ID"/>
        </w:rPr>
      </w:pPr>
      <w:r w:rsidRPr="00756638">
        <w:rPr>
          <w:lang w:val="en-ID"/>
        </w:rPr>
        <w:t xml:space="preserve">Unmanned Aerial Vehicles (UAVs) have experienced significant technological growth over the past decade, with applications spanning aerial mapping, environmental monitoring, precision agriculture, search and rescue, and </w:t>
      </w:r>
      <w:proofErr w:type="spellStart"/>
      <w:r w:rsidRPr="00756638">
        <w:rPr>
          <w:lang w:val="en-ID"/>
        </w:rPr>
        <w:t>defense</w:t>
      </w:r>
      <w:proofErr w:type="spellEnd"/>
      <w:r w:rsidRPr="00756638">
        <w:rPr>
          <w:lang w:val="en-ID"/>
        </w:rPr>
        <w:t xml:space="preserve"> </w:t>
      </w:r>
      <w:sdt>
        <w:sdtPr>
          <w:rPr>
            <w:color w:val="000000"/>
            <w:lang w:val="en-ID"/>
          </w:rPr>
          <w:tag w:val="MENDELEY_CITATION_v3_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"/>
          <w:id w:val="-1927418808"/>
          <w:placeholder>
            <w:docPart w:val="DefaultPlaceholder_-1854013440"/>
          </w:placeholder>
        </w:sdtPr>
        <w:sdtEndPr/>
        <w:sdtContent>
          <w:r w:rsidR="000B18B5" w:rsidRPr="000B18B5">
            <w:rPr>
              <w:color w:val="000000"/>
              <w:lang w:val="en-ID"/>
            </w:rPr>
            <w:t>[1], [2]</w:t>
          </w:r>
        </w:sdtContent>
      </w:sdt>
      <w:r w:rsidRPr="00756638">
        <w:rPr>
          <w:lang w:val="en-ID"/>
        </w:rPr>
        <w:t>. These diverse applications require not only advanced flight capabilities but also reliable and user-friendly Ground Control Station (GCS) systems to ensure efficient mission planning, monitoring, and control</w:t>
      </w:r>
      <w:sdt>
        <w:sdtPr>
          <w:rPr>
            <w:color w:val="000000"/>
            <w:lang w:val="en-ID"/>
          </w:rPr>
          <w:tag w:val="MENDELEY_CITATION_v3_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"/>
          <w:id w:val="1020596162"/>
          <w:placeholder>
            <w:docPart w:val="DefaultPlaceholder_-1854013440"/>
          </w:placeholder>
        </w:sdtPr>
        <w:sdtEndPr/>
        <w:sdtContent>
          <w:r w:rsidR="000B18B5" w:rsidRPr="000B18B5">
            <w:rPr>
              <w:color w:val="000000"/>
              <w:lang w:val="en-ID"/>
            </w:rPr>
            <w:t>[3]</w:t>
          </w:r>
        </w:sdtContent>
      </w:sdt>
      <w:r w:rsidRPr="00756638">
        <w:rPr>
          <w:lang w:val="en-ID"/>
        </w:rPr>
        <w:t>. A GCS serves as the primary interface between UAV operators and the aircraft, integrating telemetry, navigation, and mission management into a single operational environment</w:t>
      </w:r>
      <w:sdt>
        <w:sdtPr>
          <w:rPr>
            <w:color w:val="000000"/>
            <w:lang w:val="en-ID"/>
          </w:rPr>
          <w:tag w:val="MENDELEY_CITATION_v3_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"/>
          <w:id w:val="-177729540"/>
          <w:placeholder>
            <w:docPart w:val="DefaultPlaceholder_-1854013440"/>
          </w:placeholder>
        </w:sdtPr>
        <w:sdtEndPr/>
        <w:sdtContent>
          <w:r w:rsidR="000B18B5" w:rsidRPr="000B18B5">
            <w:rPr>
              <w:color w:val="000000"/>
              <w:lang w:val="en-ID"/>
            </w:rPr>
            <w:t>[4]</w:t>
          </w:r>
        </w:sdtContent>
      </w:sdt>
      <w:r w:rsidRPr="00756638">
        <w:rPr>
          <w:lang w:val="en-ID"/>
        </w:rPr>
        <w:t>.</w:t>
      </w:r>
    </w:p>
    <w:p w14:paraId="393AB071" w14:textId="3F1170D4" w:rsidR="00756638" w:rsidRPr="00756638" w:rsidRDefault="00756638" w:rsidP="00756638">
      <w:pPr>
        <w:pStyle w:val="Paragraph"/>
        <w:rPr>
          <w:lang w:val="en-ID"/>
        </w:rPr>
      </w:pPr>
      <w:r w:rsidRPr="00756638">
        <w:rPr>
          <w:lang w:val="en-ID"/>
        </w:rPr>
        <w:t xml:space="preserve">However, despite advancements in GCS technology, many existing platforms such as </w:t>
      </w:r>
      <w:proofErr w:type="spellStart"/>
      <w:r w:rsidRPr="00756638">
        <w:rPr>
          <w:lang w:val="en-ID"/>
        </w:rPr>
        <w:t>QGroundControl</w:t>
      </w:r>
      <w:proofErr w:type="spellEnd"/>
      <w:r w:rsidRPr="00756638">
        <w:rPr>
          <w:lang w:val="en-ID"/>
        </w:rPr>
        <w:t xml:space="preserve"> and Mission Planner, while feature-rich, present a steep learning curve for novice users</w:t>
      </w:r>
      <w:sdt>
        <w:sdtPr>
          <w:rPr>
            <w:color w:val="000000"/>
            <w:lang w:val="en-ID"/>
          </w:rPr>
          <w:tag w:val="MENDELEY_CITATION_v3_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"/>
          <w:id w:val="-547217721"/>
          <w:placeholder>
            <w:docPart w:val="DefaultPlaceholder_-1854013440"/>
          </w:placeholder>
        </w:sdtPr>
        <w:sdtEndPr/>
        <w:sdtContent>
          <w:r w:rsidR="000B18B5" w:rsidRPr="000B18B5">
            <w:rPr>
              <w:color w:val="000000"/>
              <w:lang w:val="en-ID"/>
            </w:rPr>
            <w:t>[5], [6]</w:t>
          </w:r>
        </w:sdtContent>
      </w:sdt>
      <w:r w:rsidRPr="00756638">
        <w:rPr>
          <w:lang w:val="en-ID"/>
        </w:rPr>
        <w:t>. The complexity of their interfaces and the abundance of non-essential controls can overwhelm operators, particularly beginners, thereby increasing the risk of operational errors</w:t>
      </w:r>
      <w:sdt>
        <w:sdtPr>
          <w:rPr>
            <w:color w:val="000000"/>
            <w:lang w:val="en-ID"/>
          </w:rPr>
          <w:tag w:val="MENDELEY_CITATION_v3_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"/>
          <w:id w:val="-55704592"/>
          <w:placeholder>
            <w:docPart w:val="DefaultPlaceholder_-1854013440"/>
          </w:placeholder>
        </w:sdtPr>
        <w:sdtEndPr/>
        <w:sdtContent>
          <w:r w:rsidR="000B18B5" w:rsidRPr="000B18B5">
            <w:rPr>
              <w:color w:val="000000"/>
              <w:lang w:val="en-ID"/>
            </w:rPr>
            <w:t>[7]</w:t>
          </w:r>
        </w:sdtContent>
      </w:sdt>
      <w:r w:rsidRPr="00756638">
        <w:rPr>
          <w:lang w:val="en-ID"/>
        </w:rPr>
        <w:t>. Furthermore, the absence of integrated and systematic pre-flight safety procedures in many platforms often leads to overlooked checks, potentially compromising both mission safety and UAV integrity [8].</w:t>
      </w:r>
    </w:p>
    <w:p w14:paraId="73B7B45E" w14:textId="77DFFAF8" w:rsidR="00756638" w:rsidRPr="00756638" w:rsidRDefault="00756638" w:rsidP="00756638">
      <w:pPr>
        <w:pStyle w:val="Paragraph"/>
        <w:rPr>
          <w:lang w:val="en-ID"/>
        </w:rPr>
      </w:pPr>
      <w:r w:rsidRPr="00756638">
        <w:rPr>
          <w:lang w:val="en-ID"/>
        </w:rPr>
        <w:t>Previous research in this field has largely focused on enhancing UAV flight performance, sensor integration, and autonomous capabilities, while paying less attention to improving the usability and operational intuitiveness of GCS software [9]. For example, Ramírez-</w:t>
      </w:r>
      <w:proofErr w:type="spellStart"/>
      <w:r w:rsidRPr="00756638">
        <w:rPr>
          <w:lang w:val="en-ID"/>
        </w:rPr>
        <w:t>Atencia</w:t>
      </w:r>
      <w:proofErr w:type="spellEnd"/>
      <w:r w:rsidRPr="00756638">
        <w:rPr>
          <w:lang w:val="en-ID"/>
        </w:rPr>
        <w:t xml:space="preserve"> and Camacho </w:t>
      </w:r>
      <w:sdt>
        <w:sdtPr>
          <w:rPr>
            <w:color w:val="000000"/>
            <w:lang w:val="en-ID"/>
          </w:rPr>
          <w:tag w:val="MENDELEY_CITATION_v3_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"/>
          <w:id w:val="1041249105"/>
          <w:placeholder>
            <w:docPart w:val="DefaultPlaceholder_-1854013440"/>
          </w:placeholder>
        </w:sdtPr>
        <w:sdtEndPr/>
        <w:sdtContent>
          <w:r w:rsidR="000B18B5" w:rsidRPr="000B18B5">
            <w:rPr>
              <w:color w:val="000000"/>
              <w:lang w:val="en-ID"/>
            </w:rPr>
            <w:t>[5]</w:t>
          </w:r>
        </w:sdtContent>
      </w:sdt>
      <w:r w:rsidRPr="00756638">
        <w:rPr>
          <w:lang w:val="en-ID"/>
        </w:rPr>
        <w:t xml:space="preserve"> and </w:t>
      </w:r>
      <w:proofErr w:type="spellStart"/>
      <w:r w:rsidRPr="00756638">
        <w:rPr>
          <w:lang w:val="en-ID"/>
        </w:rPr>
        <w:t>Politowicz</w:t>
      </w:r>
      <w:proofErr w:type="spellEnd"/>
      <w:r w:rsidRPr="00756638">
        <w:rPr>
          <w:lang w:val="en-ID"/>
        </w:rPr>
        <w:t xml:space="preserve"> </w:t>
      </w:r>
      <w:r w:rsidRPr="00756638">
        <w:rPr>
          <w:i/>
          <w:iCs/>
          <w:lang w:val="en-ID"/>
        </w:rPr>
        <w:t>et al.</w:t>
      </w:r>
      <w:r w:rsidRPr="00756638">
        <w:rPr>
          <w:lang w:val="en-ID"/>
        </w:rPr>
        <w:t xml:space="preserve"> </w:t>
      </w:r>
      <w:sdt>
        <w:sdtPr>
          <w:rPr>
            <w:color w:val="000000"/>
            <w:lang w:val="en-ID"/>
          </w:rPr>
          <w:tag w:val="MENDELEY_CITATION_v3_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"/>
          <w:id w:val="-1467344382"/>
          <w:placeholder>
            <w:docPart w:val="DefaultPlaceholder_-1854013440"/>
          </w:placeholder>
        </w:sdtPr>
        <w:sdtEndPr/>
        <w:sdtContent>
          <w:r w:rsidR="000B18B5" w:rsidRPr="000B18B5">
            <w:rPr>
              <w:color w:val="000000"/>
              <w:lang w:val="en-ID"/>
            </w:rPr>
            <w:t>[3]</w:t>
          </w:r>
        </w:sdtContent>
      </w:sdt>
      <w:r w:rsidRPr="00756638">
        <w:rPr>
          <w:lang w:val="en-ID"/>
        </w:rPr>
        <w:t xml:space="preserve"> demonstrated advanced </w:t>
      </w:r>
      <w:r w:rsidRPr="00756638">
        <w:rPr>
          <w:lang w:val="en-ID"/>
        </w:rPr>
        <w:lastRenderedPageBreak/>
        <w:t xml:space="preserve">mission planning and multi-vehicle control capabilities, but these solutions often sacrificed simplicity in user interaction. While platforms such as </w:t>
      </w:r>
      <w:proofErr w:type="spellStart"/>
      <w:r w:rsidRPr="00756638">
        <w:rPr>
          <w:lang w:val="en-ID"/>
        </w:rPr>
        <w:t>QGroundControl</w:t>
      </w:r>
      <w:proofErr w:type="spellEnd"/>
      <w:r w:rsidRPr="00756638">
        <w:rPr>
          <w:lang w:val="en-ID"/>
        </w:rPr>
        <w:t xml:space="preserve"> and Mission Planner provide comprehensive functionalities, their complexity can become a barrier for new operators </w:t>
      </w:r>
      <w:sdt>
        <w:sdtPr>
          <w:rPr>
            <w:color w:val="000000"/>
            <w:lang w:val="en-ID"/>
          </w:rPr>
          <w:tag w:val="MENDELEY_CITATION_v3_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"/>
          <w:id w:val="-1938592958"/>
          <w:placeholder>
            <w:docPart w:val="DefaultPlaceholder_-1854013440"/>
          </w:placeholder>
        </w:sdtPr>
        <w:sdtEndPr/>
        <w:sdtContent>
          <w:r w:rsidR="000B18B5" w:rsidRPr="000B18B5">
            <w:rPr>
              <w:color w:val="000000"/>
              <w:lang w:val="en-ID"/>
            </w:rPr>
            <w:t>[7]</w:t>
          </w:r>
        </w:sdtContent>
      </w:sdt>
      <w:r w:rsidRPr="00756638">
        <w:rPr>
          <w:lang w:val="en-ID"/>
        </w:rPr>
        <w:t>.</w:t>
      </w:r>
    </w:p>
    <w:p w14:paraId="28BDBDEA" w14:textId="609714EF" w:rsidR="00756638" w:rsidRPr="00A0569B" w:rsidRDefault="00756638" w:rsidP="00A0569B">
      <w:pPr>
        <w:pStyle w:val="Paragraph"/>
        <w:rPr>
          <w:lang w:val="en-ID"/>
        </w:rPr>
      </w:pPr>
      <w:r w:rsidRPr="00756638">
        <w:rPr>
          <w:lang w:val="en-ID"/>
        </w:rPr>
        <w:t xml:space="preserve">Studies on UAV interface usability, such as those by </w:t>
      </w:r>
      <w:r w:rsidR="00D37B7F">
        <w:rPr>
          <w:lang w:val="en-ID"/>
        </w:rPr>
        <w:t>Tabassum</w:t>
      </w:r>
      <w:r w:rsidRPr="00756638">
        <w:rPr>
          <w:lang w:val="en-ID"/>
        </w:rPr>
        <w:t xml:space="preserve"> </w:t>
      </w:r>
      <w:r w:rsidRPr="00756638">
        <w:rPr>
          <w:i/>
          <w:iCs/>
          <w:lang w:val="en-ID"/>
        </w:rPr>
        <w:t>et al.</w:t>
      </w:r>
      <w:r w:rsidRPr="00756638">
        <w:rPr>
          <w:lang w:val="en-ID"/>
        </w:rPr>
        <w:t xml:space="preserve"> </w:t>
      </w:r>
      <w:sdt>
        <w:sdtPr>
          <w:rPr>
            <w:color w:val="000000"/>
            <w:lang w:val="en-ID"/>
          </w:rPr>
          <w:tag w:val="MENDELEY_CITATION_v3_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"/>
          <w:id w:val="665525206"/>
          <w:placeholder>
            <w:docPart w:val="DefaultPlaceholder_-1854013440"/>
          </w:placeholder>
        </w:sdtPr>
        <w:sdtEndPr/>
        <w:sdtContent>
          <w:r w:rsidR="000B18B5" w:rsidRPr="000B18B5">
            <w:rPr>
              <w:color w:val="000000"/>
              <w:lang w:val="en-ID"/>
            </w:rPr>
            <w:t>[8]</w:t>
          </w:r>
        </w:sdtContent>
      </w:sdt>
      <w:r w:rsidRPr="00756638">
        <w:rPr>
          <w:lang w:val="en-ID"/>
        </w:rPr>
        <w:t xml:space="preserve"> and Nelson and Johnson </w:t>
      </w:r>
      <w:sdt>
        <w:sdtPr>
          <w:rPr>
            <w:color w:val="000000"/>
            <w:lang w:val="en-ID"/>
          </w:rPr>
          <w:tag w:val="MENDELEY_CITATION_v3_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"/>
          <w:id w:val="-1119216019"/>
          <w:placeholder>
            <w:docPart w:val="DefaultPlaceholder_-1854013440"/>
          </w:placeholder>
        </w:sdtPr>
        <w:sdtEndPr/>
        <w:sdtContent>
          <w:r w:rsidR="000B18B5" w:rsidRPr="000B18B5">
            <w:rPr>
              <w:color w:val="000000"/>
              <w:lang w:val="en-ID"/>
            </w:rPr>
            <w:t>[9]</w:t>
          </w:r>
        </w:sdtContent>
      </w:sdt>
      <w:r w:rsidRPr="00756638">
        <w:rPr>
          <w:lang w:val="en-ID"/>
        </w:rPr>
        <w:t>, emphasize the importance of user-</w:t>
      </w:r>
      <w:proofErr w:type="spellStart"/>
      <w:r w:rsidRPr="00756638">
        <w:rPr>
          <w:lang w:val="en-ID"/>
        </w:rPr>
        <w:t>centered</w:t>
      </w:r>
      <w:proofErr w:type="spellEnd"/>
      <w:r w:rsidRPr="00756638">
        <w:rPr>
          <w:lang w:val="en-ID"/>
        </w:rPr>
        <w:t xml:space="preserve"> design in reducing cognitive load and improving mission safety. Recommendations from these studies include clear visual layouts, intuitive navigation, and the integration of safety checklists </w:t>
      </w:r>
      <w:sdt>
        <w:sdtPr>
          <w:rPr>
            <w:color w:val="000000"/>
            <w:lang w:val="en-ID"/>
          </w:rPr>
          <w:tag w:val="MENDELEY_CITATION_v3_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"/>
          <w:id w:val="1389924164"/>
          <w:placeholder>
            <w:docPart w:val="DefaultPlaceholder_-1854013440"/>
          </w:placeholder>
        </w:sdtPr>
        <w:sdtEndPr/>
        <w:sdtContent>
          <w:r w:rsidR="000B18B5" w:rsidRPr="000B18B5">
            <w:rPr>
              <w:color w:val="000000"/>
              <w:lang w:val="en-ID"/>
            </w:rPr>
            <w:t>[4], [10]</w:t>
          </w:r>
        </w:sdtContent>
      </w:sdt>
      <w:r w:rsidRPr="00756638">
        <w:rPr>
          <w:lang w:val="en-ID"/>
        </w:rPr>
        <w:t xml:space="preserve">. Modular interface customization efforts, such as those seen in </w:t>
      </w:r>
      <w:proofErr w:type="spellStart"/>
      <w:r w:rsidRPr="00756638">
        <w:rPr>
          <w:lang w:val="en-ID"/>
        </w:rPr>
        <w:t>MAVProxy</w:t>
      </w:r>
      <w:proofErr w:type="spellEnd"/>
      <w:r w:rsidRPr="00756638">
        <w:rPr>
          <w:lang w:val="en-ID"/>
        </w:rPr>
        <w:t xml:space="preserve"> extensions</w:t>
      </w:r>
      <w:r w:rsidR="00B168F0">
        <w:rPr>
          <w:lang w:val="en-ID"/>
        </w:rPr>
        <w:t xml:space="preserve"> </w:t>
      </w:r>
      <w:sdt>
        <w:sdtPr>
          <w:rPr>
            <w:color w:val="000000"/>
            <w:lang w:val="en-ID"/>
          </w:rPr>
          <w:tag w:val="MENDELEY_CITATION_v3_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"/>
          <w:id w:val="-2130691603"/>
          <w:placeholder>
            <w:docPart w:val="DefaultPlaceholder_-1854013440"/>
          </w:placeholder>
        </w:sdtPr>
        <w:sdtEndPr/>
        <w:sdtContent>
          <w:r w:rsidR="000B18B5" w:rsidRPr="000B18B5">
            <w:rPr>
              <w:color w:val="000000"/>
              <w:lang w:val="en-ID"/>
            </w:rPr>
            <w:t>[5]</w:t>
          </w:r>
        </w:sdtContent>
      </w:sdt>
      <w:r w:rsidRPr="00756638">
        <w:rPr>
          <w:lang w:val="en-ID"/>
        </w:rPr>
        <w:t xml:space="preserve">, still lack the inclusion of automated pre-flight safety procedures in open-source GCS solutions. To address these limitations, this research introduces </w:t>
      </w:r>
      <w:proofErr w:type="spellStart"/>
      <w:r w:rsidRPr="00756638">
        <w:rPr>
          <w:lang w:val="en-ID"/>
        </w:rPr>
        <w:t>MotoGrid</w:t>
      </w:r>
      <w:proofErr w:type="spellEnd"/>
      <w:r w:rsidRPr="00756638">
        <w:rPr>
          <w:lang w:val="en-ID"/>
        </w:rPr>
        <w:t xml:space="preserve"> GCS, a next-generation ground control station that integrates a user-friendly interface with an automated pre-flight checklist module. The system is developed using a Research and Development (R&amp;D) methodology guided by the ADDIE model and supported by rapid prototyping for iterative refinement</w:t>
      </w:r>
      <w:sdt>
        <w:sdtPr>
          <w:rPr>
            <w:color w:val="000000"/>
            <w:lang w:val="en-ID"/>
          </w:rPr>
          <w:tag w:val="MENDELEY_CITATION_v3_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"/>
          <w:id w:val="1806975438"/>
          <w:placeholder>
            <w:docPart w:val="DefaultPlaceholder_-1854013440"/>
          </w:placeholder>
        </w:sdtPr>
        <w:sdtEndPr/>
        <w:sdtContent>
          <w:r w:rsidR="000B18B5" w:rsidRPr="000B18B5">
            <w:rPr>
              <w:color w:val="000000"/>
              <w:lang w:val="en-ID"/>
            </w:rPr>
            <w:t>[2]</w:t>
          </w:r>
        </w:sdtContent>
      </w:sdt>
      <w:r w:rsidRPr="00756638">
        <w:rPr>
          <w:lang w:val="en-ID"/>
        </w:rPr>
        <w:t>.</w:t>
      </w:r>
    </w:p>
    <w:p w14:paraId="7A214724" w14:textId="51C8DF3D" w:rsidR="003709E2" w:rsidRDefault="003709E2" w:rsidP="003709E2">
      <w:pPr>
        <w:pStyle w:val="Heading1"/>
      </w:pPr>
      <w:r>
        <w:tab/>
        <w:t>literature review</w:t>
      </w:r>
    </w:p>
    <w:p w14:paraId="49D6FBD1" w14:textId="0D38B9C2" w:rsidR="00725861" w:rsidRDefault="003709E2" w:rsidP="003709E2">
      <w:pPr>
        <w:pStyle w:val="Heading2"/>
      </w:pPr>
      <w:r w:rsidRPr="003709E2">
        <w:t>Intuitive and Easy-to-Understand Interface Design</w:t>
      </w:r>
    </w:p>
    <w:p w14:paraId="47B6EB34" w14:textId="1DE374E4" w:rsidR="00D37B7F" w:rsidRPr="00D37B7F" w:rsidRDefault="00D37B7F" w:rsidP="00D37B7F">
      <w:pPr>
        <w:pStyle w:val="Paragraph"/>
        <w:rPr>
          <w:lang w:val="en-ID"/>
        </w:rPr>
      </w:pPr>
      <w:r w:rsidRPr="00D37B7F">
        <w:rPr>
          <w:lang w:val="en-ID"/>
        </w:rPr>
        <w:t>The development of intuitive and easy-to-understand user interfaces is closely tied to the usability principles defined in the ISO 9241-11:2018 standard, which emphasizes three core aspects: effectiveness, efficiency, and user satisfaction</w:t>
      </w:r>
      <w:sdt>
        <w:sdtPr>
          <w:rPr>
            <w:color w:val="000000"/>
            <w:lang w:val="en-ID"/>
          </w:rPr>
          <w:tag w:val="MENDELEY_CITATION_v3_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"/>
          <w:id w:val="-216583584"/>
          <w:placeholder>
            <w:docPart w:val="DefaultPlaceholder_-1854013440"/>
          </w:placeholder>
        </w:sdtPr>
        <w:sdtEndPr/>
        <w:sdtContent>
          <w:r w:rsidR="000B18B5" w:rsidRPr="000B18B5">
            <w:rPr>
              <w:color w:val="000000"/>
              <w:lang w:val="en-ID"/>
            </w:rPr>
            <w:t>[1]</w:t>
          </w:r>
        </w:sdtContent>
      </w:sdt>
      <w:r w:rsidRPr="00D37B7F">
        <w:rPr>
          <w:lang w:val="en-ID"/>
        </w:rPr>
        <w:t>. This standard, widely adopted in both industry and academia, provides measurable criteria for determining whether a system can be operated efficiently by its target users. In the context of UAV GCS, adherence to this standard means that interface design must support quick learning curves, minimize the possibility of operational errors, and provide an overall positive user experience.</w:t>
      </w:r>
    </w:p>
    <w:p w14:paraId="3093F4D0" w14:textId="4C3362F3" w:rsidR="00D37B7F" w:rsidRPr="00D37B7F" w:rsidRDefault="00D37B7F" w:rsidP="00D37B7F">
      <w:pPr>
        <w:pStyle w:val="Paragraph"/>
        <w:rPr>
          <w:lang w:val="en-ID"/>
        </w:rPr>
      </w:pPr>
      <w:r w:rsidRPr="00D37B7F">
        <w:rPr>
          <w:lang w:val="en-ID"/>
        </w:rPr>
        <w:t>In Indonesia, research conducted from 2021–2024 has demonstrated the successful application of the User-</w:t>
      </w:r>
      <w:proofErr w:type="spellStart"/>
      <w:r w:rsidRPr="00D37B7F">
        <w:rPr>
          <w:lang w:val="en-ID"/>
        </w:rPr>
        <w:t>Centered</w:t>
      </w:r>
      <w:proofErr w:type="spellEnd"/>
      <w:r w:rsidRPr="00D37B7F">
        <w:rPr>
          <w:lang w:val="en-ID"/>
        </w:rPr>
        <w:t xml:space="preserve"> Design (UCD) methodology in the development of e-learning platforms and business systems, achieving System Usability Scale (SUS) scores ranging from 75–83% </w:t>
      </w:r>
      <w:sdt>
        <w:sdtPr>
          <w:rPr>
            <w:color w:val="000000"/>
            <w:lang w:val="en-ID"/>
          </w:rPr>
          <w:tag w:val="MENDELEY_CITATION_v3_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"/>
          <w:id w:val="-597330203"/>
          <w:placeholder>
            <w:docPart w:val="DefaultPlaceholder_-1854013440"/>
          </w:placeholder>
        </w:sdtPr>
        <w:sdtEndPr/>
        <w:sdtContent>
          <w:r w:rsidR="000B18B5" w:rsidRPr="000B18B5">
            <w:rPr>
              <w:color w:val="000000"/>
              <w:lang w:val="en-ID"/>
            </w:rPr>
            <w:t>[2], [3]</w:t>
          </w:r>
        </w:sdtContent>
      </w:sdt>
      <w:r w:rsidRPr="00D37B7F">
        <w:rPr>
          <w:lang w:val="en-ID"/>
        </w:rPr>
        <w:t>. These results show that involving users throughout the design process directly impacts usability outcomes. By drawing from these findings, a UAV GCS designed with UCD principles can ensure that essential functions are presented clearly, with minimal clutter and optimized task flows, ultimately increasing operator confidence during real missions.</w:t>
      </w:r>
    </w:p>
    <w:p w14:paraId="3723AEF2" w14:textId="78BE7FD9" w:rsidR="00D37B7F" w:rsidRPr="00D37B7F" w:rsidRDefault="00D37B7F" w:rsidP="00D37B7F">
      <w:pPr>
        <w:pStyle w:val="Paragraph"/>
        <w:rPr>
          <w:lang w:val="en-ID"/>
        </w:rPr>
      </w:pPr>
      <w:r w:rsidRPr="00D37B7F">
        <w:rPr>
          <w:lang w:val="en-ID"/>
        </w:rPr>
        <w:t>The emergence of the UX 3.0 paradigm and the Human-</w:t>
      </w:r>
      <w:proofErr w:type="spellStart"/>
      <w:r w:rsidRPr="00D37B7F">
        <w:rPr>
          <w:lang w:val="en-ID"/>
        </w:rPr>
        <w:t>Centered</w:t>
      </w:r>
      <w:proofErr w:type="spellEnd"/>
      <w:r w:rsidRPr="00D37B7F">
        <w:rPr>
          <w:lang w:val="en-ID"/>
        </w:rPr>
        <w:t xml:space="preserve"> AI approach has further influenced interface design strategies in the AI era</w:t>
      </w:r>
      <w:sdt>
        <w:sdtPr>
          <w:rPr>
            <w:color w:val="000000"/>
            <w:lang w:val="en-ID"/>
          </w:rPr>
          <w:tag w:val="MENDELEY_CITATION_v3_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"/>
          <w:id w:val="1173064442"/>
          <w:placeholder>
            <w:docPart w:val="DefaultPlaceholder_-1854013440"/>
          </w:placeholder>
        </w:sdtPr>
        <w:sdtEndPr/>
        <w:sdtContent>
          <w:r w:rsidR="000B18B5" w:rsidRPr="000B18B5">
            <w:rPr>
              <w:color w:val="000000"/>
              <w:lang w:val="en-ID"/>
            </w:rPr>
            <w:t>[4], [5]</w:t>
          </w:r>
        </w:sdtContent>
      </w:sdt>
      <w:r w:rsidRPr="00D37B7F">
        <w:rPr>
          <w:lang w:val="en-ID"/>
        </w:rPr>
        <w:t xml:space="preserve">. UX 3.0 shifts the design focus from isolated usability metrics toward the </w:t>
      </w:r>
      <w:r w:rsidRPr="00D37B7F">
        <w:rPr>
          <w:i/>
          <w:iCs/>
          <w:lang w:val="en-ID"/>
        </w:rPr>
        <w:t>experience ecosystem</w:t>
      </w:r>
      <w:r w:rsidRPr="00D37B7F">
        <w:rPr>
          <w:lang w:val="en-ID"/>
        </w:rPr>
        <w:t>, where system interactions are considered holistically across devices, environments, and user mental states. Human-</w:t>
      </w:r>
      <w:proofErr w:type="spellStart"/>
      <w:r w:rsidRPr="00D37B7F">
        <w:rPr>
          <w:lang w:val="en-ID"/>
        </w:rPr>
        <w:t>Centered</w:t>
      </w:r>
      <w:proofErr w:type="spellEnd"/>
      <w:r w:rsidRPr="00D37B7F">
        <w:rPr>
          <w:lang w:val="en-ID"/>
        </w:rPr>
        <w:t xml:space="preserve"> AI complements this by ensuring that intelligent systems, including AI-assisted GCS, maintain transparency, explainability, and trustworthiness. For UAV operations, this means that while AI may assist in decision-making, the operator always retains situational awareness and control.</w:t>
      </w:r>
    </w:p>
    <w:p w14:paraId="4024EC21" w14:textId="18FD4E28" w:rsidR="00155B67" w:rsidRPr="00075EA6" w:rsidRDefault="00E74E37" w:rsidP="00274622">
      <w:pPr>
        <w:pStyle w:val="Heading2"/>
      </w:pPr>
      <w:r>
        <w:t>Pre-Flight Checklist</w:t>
      </w:r>
    </w:p>
    <w:p w14:paraId="399618CC" w14:textId="0970997D" w:rsidR="00D37B7F" w:rsidRPr="00D37B7F" w:rsidRDefault="00D37B7F" w:rsidP="00D37B7F">
      <w:pPr>
        <w:pStyle w:val="Paragraph"/>
        <w:rPr>
          <w:lang w:val="en-ID"/>
        </w:rPr>
      </w:pPr>
      <w:r w:rsidRPr="00D37B7F">
        <w:rPr>
          <w:lang w:val="en-ID"/>
        </w:rPr>
        <w:t xml:space="preserve">Pre-flight safety procedures are a critical component in ensuring mission success and UAV operational integrity. A pre-flight checklist serves to verify that all system components, sensors, communication links, and environmental conditions are within operational limits before </w:t>
      </w:r>
      <w:proofErr w:type="spellStart"/>
      <w:r w:rsidRPr="00D37B7F">
        <w:rPr>
          <w:lang w:val="en-ID"/>
        </w:rPr>
        <w:t>takeoff</w:t>
      </w:r>
      <w:proofErr w:type="spellEnd"/>
      <w:sdt>
        <w:sdtPr>
          <w:rPr>
            <w:color w:val="000000"/>
            <w:lang w:val="en-ID"/>
          </w:rPr>
          <w:tag w:val="MENDELEY_CITATION_v3_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"/>
          <w:id w:val="1477949770"/>
          <w:placeholder>
            <w:docPart w:val="DefaultPlaceholder_-1854013440"/>
          </w:placeholder>
        </w:sdtPr>
        <w:sdtEndPr/>
        <w:sdtContent>
          <w:r w:rsidR="000B18B5" w:rsidRPr="000B18B5">
            <w:rPr>
              <w:color w:val="000000"/>
              <w:lang w:val="en-ID"/>
            </w:rPr>
            <w:t>[6]</w:t>
          </w:r>
        </w:sdtContent>
      </w:sdt>
      <w:r w:rsidRPr="00D37B7F">
        <w:rPr>
          <w:lang w:val="en-ID"/>
        </w:rPr>
        <w:t>. In manned aviation, checklist adherence is a well-established practice, but in UAV operations—especially in civilian and commercial use—the implementation is often manual and prone to oversight.</w:t>
      </w:r>
    </w:p>
    <w:p w14:paraId="4E420BF9" w14:textId="77777777" w:rsidR="00D37B7F" w:rsidRPr="00D37B7F" w:rsidRDefault="00D37B7F" w:rsidP="00D37B7F">
      <w:pPr>
        <w:pStyle w:val="Paragraph"/>
        <w:rPr>
          <w:lang w:val="en-ID"/>
        </w:rPr>
      </w:pPr>
      <w:r w:rsidRPr="00D37B7F">
        <w:rPr>
          <w:lang w:val="en-ID"/>
        </w:rPr>
        <w:t>Studies in UAV safety management have shown that automated pre-flight checklists significantly reduce human error rates by enforcing step-by-step validations and preventing mission initiation until all safety criteria are met [7], [8]. Modern GCS platforms have attempted to integrate checklist features, but most are either non-interactive or rely on operator discretion. Incorporating an automated and interactive pre-flight checklist module not only standardizes safety procedures but also improves operational readiness by minimizing cognitive load during mission preparation.</w:t>
      </w:r>
    </w:p>
    <w:p w14:paraId="397459F5" w14:textId="77777777" w:rsidR="00D37B7F" w:rsidRDefault="00D37B7F" w:rsidP="00155B67">
      <w:pPr>
        <w:pStyle w:val="Paragraph"/>
      </w:pPr>
    </w:p>
    <w:p w14:paraId="694F393D" w14:textId="77777777" w:rsidR="00D37B7F" w:rsidRPr="00D37B7F" w:rsidRDefault="00D37B7F" w:rsidP="00D37B7F">
      <w:pPr>
        <w:pStyle w:val="Paragraph"/>
        <w:jc w:val="center"/>
        <w:rPr>
          <w:b/>
          <w:bCs/>
          <w:sz w:val="24"/>
          <w:szCs w:val="24"/>
          <w:lang w:val="en-ID"/>
        </w:rPr>
      </w:pPr>
      <w:r w:rsidRPr="00D37B7F">
        <w:rPr>
          <w:b/>
          <w:bCs/>
          <w:sz w:val="24"/>
          <w:szCs w:val="24"/>
          <w:lang w:val="en-ID"/>
        </w:rPr>
        <w:t>Human Factors and Modular Architecture in UAV GCS Design</w:t>
      </w:r>
    </w:p>
    <w:p w14:paraId="559B0F34" w14:textId="77777777" w:rsidR="00D37B7F" w:rsidRDefault="00D37B7F" w:rsidP="00155B67">
      <w:pPr>
        <w:pStyle w:val="Paragraph"/>
      </w:pPr>
    </w:p>
    <w:p w14:paraId="29D7F34B" w14:textId="75D10DE0" w:rsidR="00D37B7F" w:rsidRPr="00D37B7F" w:rsidRDefault="00D37B7F" w:rsidP="00D37B7F">
      <w:pPr>
        <w:pStyle w:val="Paragraph"/>
        <w:rPr>
          <w:lang w:val="en-ID"/>
        </w:rPr>
      </w:pPr>
      <w:r w:rsidRPr="00D37B7F">
        <w:rPr>
          <w:lang w:val="en-ID"/>
        </w:rPr>
        <w:t xml:space="preserve">Human factors engineering plays a crucial role in UAV GCS design, focusing on reducing cognitive workload, improving situational awareness, and enhancing decision-making efficiency </w:t>
      </w:r>
      <w:sdt>
        <w:sdtPr>
          <w:rPr>
            <w:color w:val="000000"/>
            <w:lang w:val="en-ID"/>
          </w:rPr>
          <w:tag w:val="MENDELEY_CITATION_v3_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"/>
          <w:id w:val="1022672939"/>
          <w:placeholder>
            <w:docPart w:val="DefaultPlaceholder_-1854013440"/>
          </w:placeholder>
        </w:sdtPr>
        <w:sdtEndPr/>
        <w:sdtContent>
          <w:r w:rsidR="000B18B5" w:rsidRPr="000B18B5">
            <w:rPr>
              <w:color w:val="000000"/>
              <w:lang w:val="en-ID"/>
            </w:rPr>
            <w:t>[8]</w:t>
          </w:r>
        </w:sdtContent>
      </w:sdt>
      <w:r w:rsidRPr="00D37B7F">
        <w:rPr>
          <w:lang w:val="en-ID"/>
        </w:rPr>
        <w:t>. Cognitive overload in UAV operations can lead to delayed responses, misinterpretation of data, or procedural errors. Therefore, GCS interfaces should balance the presentation of critical information with the suppression of unnecessary details.</w:t>
      </w:r>
    </w:p>
    <w:p w14:paraId="673DA736" w14:textId="56073CF4" w:rsidR="00D37B7F" w:rsidRPr="00A0569B" w:rsidRDefault="00D37B7F" w:rsidP="00A0569B">
      <w:pPr>
        <w:pStyle w:val="Paragraph"/>
        <w:rPr>
          <w:lang w:val="en-ID"/>
        </w:rPr>
      </w:pPr>
      <w:r w:rsidRPr="00D37B7F">
        <w:rPr>
          <w:lang w:val="en-ID"/>
        </w:rPr>
        <w:lastRenderedPageBreak/>
        <w:t>A modular architecture approach in GCS development supports scalability, flexibility, and maintainability</w:t>
      </w:r>
      <w:sdt>
        <w:sdtPr>
          <w:rPr>
            <w:color w:val="000000"/>
            <w:lang w:val="en-ID"/>
          </w:rPr>
          <w:tag w:val="MENDELEY_CITATION_v3_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"/>
          <w:id w:val="501942881"/>
          <w:placeholder>
            <w:docPart w:val="DefaultPlaceholder_-1854013440"/>
          </w:placeholder>
        </w:sdtPr>
        <w:sdtEndPr/>
        <w:sdtContent>
          <w:r w:rsidR="000B18B5" w:rsidRPr="000B18B5">
            <w:rPr>
              <w:color w:val="000000"/>
              <w:lang w:val="en-ID"/>
            </w:rPr>
            <w:t>[9]</w:t>
          </w:r>
        </w:sdtContent>
      </w:sdt>
      <w:r w:rsidRPr="00D37B7F">
        <w:rPr>
          <w:lang w:val="en-ID"/>
        </w:rPr>
        <w:t>. By designing independent but interoperable modules—such as mission planning, telemetry monitoring, and safety management—developers can update or replace functionalities without disrupting the entire system. This approach also enables the integration of emerging technologies, such as AI-based decision support and autonomous flight control, without requiring a complete redesign. Combining modular architecture with human factors engineering principles ensures that the GCS remains both technologically advanced and operator-friendly</w:t>
      </w:r>
      <w:r w:rsidR="00A0569B">
        <w:rPr>
          <w:lang w:val="en-ID"/>
        </w:rPr>
        <w:t>.</w:t>
      </w:r>
    </w:p>
    <w:p w14:paraId="5A6389CE" w14:textId="1FDB1FF7" w:rsidR="00E74E37" w:rsidRDefault="00E74E37" w:rsidP="00E74E37">
      <w:pPr>
        <w:pStyle w:val="Heading1"/>
      </w:pPr>
      <w:r w:rsidRPr="00E74E37">
        <w:t>RESEARCH METHOD</w:t>
      </w:r>
    </w:p>
    <w:p w14:paraId="234AB9CF" w14:textId="77A56E9F" w:rsidR="00A0569B" w:rsidRPr="00A0569B" w:rsidRDefault="00A0569B" w:rsidP="00A0569B">
      <w:pPr>
        <w:pStyle w:val="Paragraph"/>
        <w:rPr>
          <w:lang w:val="en-ID"/>
        </w:rPr>
      </w:pPr>
      <w:r w:rsidRPr="00A0569B">
        <w:rPr>
          <w:lang w:val="en-ID"/>
        </w:rPr>
        <w:t xml:space="preserve">This study employs a Software Engineering approach combined with a Research and Development (R&amp;D) model to ensure systematic and iterative development of the </w:t>
      </w:r>
      <w:proofErr w:type="spellStart"/>
      <w:r w:rsidRPr="00A0569B">
        <w:rPr>
          <w:lang w:val="en-ID"/>
        </w:rPr>
        <w:t>MotoGrid</w:t>
      </w:r>
      <w:proofErr w:type="spellEnd"/>
      <w:r w:rsidRPr="00A0569B">
        <w:rPr>
          <w:lang w:val="en-ID"/>
        </w:rPr>
        <w:t xml:space="preserve"> GCS system. The R&amp;D approach is selected to facilitate the continuous refinement of the software through successive cycles of design, prototyping, testing, and evaluation, ensuring that each development stage directly addresses user needs and operational requirements. To guide the process, the study adopts the ADDIE model—an instructional design framework consisting of Analysis, Design, Development, Implementation, and Evaluation—due to its structured and measurable nature in managing complex software projects.</w:t>
      </w:r>
    </w:p>
    <w:p w14:paraId="6005E718" w14:textId="2091BF40" w:rsidR="00A0569B" w:rsidRPr="00A0569B" w:rsidRDefault="00A0569B" w:rsidP="00A0569B">
      <w:pPr>
        <w:pStyle w:val="Paragraph"/>
        <w:rPr>
          <w:lang w:val="en-ID"/>
        </w:rPr>
      </w:pPr>
      <w:r w:rsidRPr="00A0569B">
        <w:rPr>
          <w:lang w:val="en-ID"/>
        </w:rPr>
        <w:t xml:space="preserve">In the Analysis phase, the focus is on gathering and </w:t>
      </w:r>
      <w:proofErr w:type="spellStart"/>
      <w:r w:rsidRPr="00A0569B">
        <w:rPr>
          <w:lang w:val="en-ID"/>
        </w:rPr>
        <w:t>analyzing</w:t>
      </w:r>
      <w:proofErr w:type="spellEnd"/>
      <w:r w:rsidRPr="00A0569B">
        <w:rPr>
          <w:lang w:val="en-ID"/>
        </w:rPr>
        <w:t xml:space="preserve"> user requirements, operational constraints, and UAV mission needs, particularly those related to interface usability and pre-flight safety procedures. The Design phase translates these requirements into detailed system specifications, including architecture planning using C++ and QML, interface wireframing, and workflow mapping based on mission scenarios. The Development phase involves building the functional system through modular programming, integrating the user-friendly interface with the automated pre-flight checklist module, and applying a prototyping methodology to allow for rapid iteration and early feedback.</w:t>
      </w:r>
    </w:p>
    <w:p w14:paraId="7B58F457" w14:textId="3E718EB6" w:rsidR="00A0569B" w:rsidRPr="00A0569B" w:rsidRDefault="00A0569B" w:rsidP="00A0569B">
      <w:pPr>
        <w:pStyle w:val="Paragraph"/>
        <w:rPr>
          <w:lang w:val="en-ID"/>
        </w:rPr>
      </w:pPr>
      <w:r w:rsidRPr="00A0569B">
        <w:rPr>
          <w:lang w:val="en-ID"/>
        </w:rPr>
        <w:t>During the Implementation phase, the system is deployed in a controlled environment and tested with real UAV operations to validate its functionality, performance, and usability. Finally, the Evaluation phase assesses the system against predefined criteria, such as the System Usability Scale (SUS), operational error rate reduction, and overall user satisfaction, involving both novice and experienced UAV operators. This structured methodology ensures that the final product not only meets technical specifications but also aligns with user expectations, safety standards, and operational efficiency goals in UAV mission management.</w:t>
      </w:r>
    </w:p>
    <w:p w14:paraId="457D9E87" w14:textId="44AD7049" w:rsidR="00616F3B" w:rsidRPr="00075EA6" w:rsidRDefault="00E74E37" w:rsidP="003A287B">
      <w:pPr>
        <w:pStyle w:val="Heading2"/>
      </w:pPr>
      <w:r w:rsidRPr="00E74E37">
        <w:t>Analysis</w:t>
      </w:r>
    </w:p>
    <w:p w14:paraId="096EFE5C" w14:textId="7F8C0E1E" w:rsidR="00A0569B" w:rsidRPr="00A0569B" w:rsidRDefault="00A0569B" w:rsidP="00A0569B">
      <w:pPr>
        <w:pStyle w:val="Paragraph"/>
        <w:rPr>
          <w:lang w:val="en-ID"/>
        </w:rPr>
      </w:pPr>
      <w:r w:rsidRPr="00A0569B">
        <w:rPr>
          <w:lang w:val="en-ID"/>
        </w:rPr>
        <w:t xml:space="preserve">This stage aimed to identify both the functional and non-functional requirements of the </w:t>
      </w:r>
      <w:proofErr w:type="spellStart"/>
      <w:r w:rsidRPr="00A0569B">
        <w:rPr>
          <w:lang w:val="en-ID"/>
        </w:rPr>
        <w:t>MotoGrid</w:t>
      </w:r>
      <w:proofErr w:type="spellEnd"/>
      <w:r w:rsidRPr="00A0569B">
        <w:rPr>
          <w:lang w:val="en-ID"/>
        </w:rPr>
        <w:t xml:space="preserve"> GCS system as a foundation for its development. The process began with a comprehensive literature study that examined the official documentation of </w:t>
      </w:r>
      <w:proofErr w:type="spellStart"/>
      <w:r w:rsidRPr="00A0569B">
        <w:rPr>
          <w:lang w:val="en-ID"/>
        </w:rPr>
        <w:t>QGroundControl</w:t>
      </w:r>
      <w:proofErr w:type="spellEnd"/>
      <w:r w:rsidRPr="00A0569B">
        <w:rPr>
          <w:lang w:val="en-ID"/>
        </w:rPr>
        <w:t>, relevant drone flight regulations issued by international and national aviation authorities such as ICAO, EASA, FAA, and CASR (Indonesia), as well as established standards in usability and risk management. This step provided theoretical and regulatory insights to ensure that the system aligns with global best practices and legal compliance.</w:t>
      </w:r>
    </w:p>
    <w:p w14:paraId="400F6A23" w14:textId="3B069A92" w:rsidR="00A0569B" w:rsidRPr="00A0569B" w:rsidRDefault="00A0569B" w:rsidP="00A0569B">
      <w:pPr>
        <w:pStyle w:val="Paragraph"/>
        <w:rPr>
          <w:lang w:val="en-ID"/>
        </w:rPr>
      </w:pPr>
      <w:r w:rsidRPr="00A0569B">
        <w:rPr>
          <w:lang w:val="en-ID"/>
        </w:rPr>
        <w:t xml:space="preserve">In parallel, field observations were conducted to study existing UAV operational workflows and geofencing mechanisms implemented in widely used platforms like DJI and </w:t>
      </w:r>
      <w:proofErr w:type="spellStart"/>
      <w:r w:rsidRPr="00A0569B">
        <w:rPr>
          <w:lang w:val="en-ID"/>
        </w:rPr>
        <w:t>ArduPilot</w:t>
      </w:r>
      <w:proofErr w:type="spellEnd"/>
      <w:r w:rsidRPr="00A0569B">
        <w:rPr>
          <w:lang w:val="en-ID"/>
        </w:rPr>
        <w:t>. These observations allowed the research team to understand practical challenges, system limitations, and effective interface strategies used in real-world UAV operations.</w:t>
      </w:r>
    </w:p>
    <w:p w14:paraId="4A3AF5CA" w14:textId="0764AEAE" w:rsidR="00A0569B" w:rsidRPr="00A0569B" w:rsidRDefault="00A0569B" w:rsidP="00A0569B">
      <w:pPr>
        <w:pStyle w:val="Paragraph"/>
        <w:rPr>
          <w:lang w:val="en-ID"/>
        </w:rPr>
      </w:pPr>
      <w:r w:rsidRPr="00A0569B">
        <w:rPr>
          <w:lang w:val="en-ID"/>
        </w:rPr>
        <w:t>Furthermore, interviews were held with UAV operators and field technicians to gather direct input regarding their operational experiences, pain points, and expectations for an improved GCS. The combination of literature review, on-site observation, and expert interviews provided a comprehensive understanding of user requirements, ensuring that the system design would be grounded in both regulatory standards and real operational needs.</w:t>
      </w:r>
    </w:p>
    <w:p w14:paraId="7A5E9364" w14:textId="51ABE01E" w:rsidR="00616F3B" w:rsidRDefault="00E248D4" w:rsidP="00E248D4">
      <w:pPr>
        <w:pStyle w:val="Heading2"/>
      </w:pPr>
      <w:r>
        <w:t>Design</w:t>
      </w:r>
    </w:p>
    <w:p w14:paraId="13F1C329" w14:textId="0D32C289" w:rsidR="00A0569B" w:rsidRPr="00A0569B" w:rsidRDefault="00A0569B" w:rsidP="00A0569B">
      <w:pPr>
        <w:pStyle w:val="Paragraph"/>
        <w:rPr>
          <w:lang w:val="en-ID"/>
        </w:rPr>
      </w:pPr>
      <w:r w:rsidRPr="00A0569B">
        <w:rPr>
          <w:lang w:val="en-ID"/>
        </w:rPr>
        <w:t xml:space="preserve">The system was developed as a set of interconnected features integrated within </w:t>
      </w:r>
      <w:proofErr w:type="spellStart"/>
      <w:r w:rsidRPr="00A0569B">
        <w:rPr>
          <w:lang w:val="en-ID"/>
        </w:rPr>
        <w:t>MotoGrid</w:t>
      </w:r>
      <w:proofErr w:type="spellEnd"/>
      <w:r w:rsidRPr="00A0569B">
        <w:rPr>
          <w:lang w:val="en-ID"/>
        </w:rPr>
        <w:t xml:space="preserve"> GCS, designed to provide seamless interaction between the user interface, core functionalities, and safety mechanisms. The frontend was built using QML (Qt Quick) to deliver an intuitive and easy-to-understand user interface, ensuring that operators can navigate and execute UAV operations efficiently, even with minimal prior experience. This design approach emphasizes clarity, responsiveness, and accessibility, aligning with modern usability standards.</w:t>
      </w:r>
    </w:p>
    <w:p w14:paraId="5F31682A" w14:textId="6F5DA8E1" w:rsidR="00A0569B" w:rsidRPr="00A0569B" w:rsidRDefault="00A0569B" w:rsidP="00A0569B">
      <w:pPr>
        <w:pStyle w:val="Paragraph"/>
        <w:rPr>
          <w:lang w:val="en-ID"/>
        </w:rPr>
      </w:pPr>
      <w:r w:rsidRPr="00A0569B">
        <w:rPr>
          <w:lang w:val="en-ID"/>
        </w:rPr>
        <w:lastRenderedPageBreak/>
        <w:t xml:space="preserve">The backend was implemented using C++ to handle the system’s business logic, information management, and the processing of no-fly zone data in </w:t>
      </w:r>
      <w:proofErr w:type="spellStart"/>
      <w:r w:rsidRPr="00A0569B">
        <w:rPr>
          <w:lang w:val="en-ID"/>
        </w:rPr>
        <w:t>GeoJSON</w:t>
      </w:r>
      <w:proofErr w:type="spellEnd"/>
      <w:r w:rsidRPr="00A0569B">
        <w:rPr>
          <w:lang w:val="en-ID"/>
        </w:rPr>
        <w:t xml:space="preserve"> format. This architecture enables the GCS to efficiently process spatial data, validate flight routes, and enforce geofencing restrictions in real time, thereby enhancing operational safety. The backend and frontend communicate seamlessly, ensuring that any updates to mission parameters or safety constraints are immediately reflected in the interface.</w:t>
      </w:r>
    </w:p>
    <w:p w14:paraId="05760B5F" w14:textId="77777777" w:rsidR="00A0569B" w:rsidRPr="00A0569B" w:rsidRDefault="00A0569B" w:rsidP="00A0569B">
      <w:pPr>
        <w:pStyle w:val="Paragraph"/>
        <w:rPr>
          <w:lang w:val="en-ID"/>
        </w:rPr>
      </w:pPr>
      <w:r w:rsidRPr="00A0569B">
        <w:rPr>
          <w:lang w:val="en-ID"/>
        </w:rPr>
        <w:t xml:space="preserve">To ensure a coherent and well-documented development process, visual design tools were employed throughout the project. UML diagrams—including Use Case, Activity, and Class diagrams—were utilized to model the system’s workflow, interactions, and structural relationships between components. Additionally, user interface </w:t>
      </w:r>
      <w:proofErr w:type="spellStart"/>
      <w:r w:rsidRPr="00A0569B">
        <w:rPr>
          <w:lang w:val="en-ID"/>
        </w:rPr>
        <w:t>mockups</w:t>
      </w:r>
      <w:proofErr w:type="spellEnd"/>
      <w:r w:rsidRPr="00A0569B">
        <w:rPr>
          <w:lang w:val="en-ID"/>
        </w:rPr>
        <w:t xml:space="preserve"> were created in Figma to provide a clear visual concept during the early design phase, facilitating feedback and iteration before implementation. This combination of structured backend logic, user-friendly interface design, and well-documented visual </w:t>
      </w:r>
      <w:proofErr w:type="spellStart"/>
      <w:r w:rsidRPr="00A0569B">
        <w:rPr>
          <w:lang w:val="en-ID"/>
        </w:rPr>
        <w:t>modeling</w:t>
      </w:r>
      <w:proofErr w:type="spellEnd"/>
      <w:r w:rsidRPr="00A0569B">
        <w:rPr>
          <w:lang w:val="en-ID"/>
        </w:rPr>
        <w:t xml:space="preserve"> ensured that </w:t>
      </w:r>
      <w:proofErr w:type="spellStart"/>
      <w:r w:rsidRPr="00A0569B">
        <w:rPr>
          <w:lang w:val="en-ID"/>
        </w:rPr>
        <w:t>MotoGrid</w:t>
      </w:r>
      <w:proofErr w:type="spellEnd"/>
      <w:r w:rsidRPr="00A0569B">
        <w:rPr>
          <w:lang w:val="en-ID"/>
        </w:rPr>
        <w:t xml:space="preserve"> GCS met both functional requirements and user experience goals.</w:t>
      </w:r>
    </w:p>
    <w:p w14:paraId="307D7222" w14:textId="1171DB56" w:rsidR="003B0458" w:rsidRDefault="003B0458" w:rsidP="003B0458">
      <w:pPr>
        <w:pStyle w:val="Heading2"/>
      </w:pPr>
      <w:r w:rsidRPr="003B0458">
        <w:t>Development</w:t>
      </w:r>
    </w:p>
    <w:p w14:paraId="488A1527" w14:textId="373A7B4D" w:rsidR="00A0569B" w:rsidRDefault="00A0569B" w:rsidP="00A0569B">
      <w:pPr>
        <w:pStyle w:val="Paragraph"/>
        <w:rPr>
          <w:lang w:val="en-ID"/>
        </w:rPr>
      </w:pPr>
      <w:r w:rsidRPr="00A0569B">
        <w:rPr>
          <w:lang w:val="en-ID"/>
        </w:rPr>
        <w:t xml:space="preserve">To accelerate the development cycle and ensure that the final product aligned with user needs, the Prototyping method was adopted. This approach allowed for rapid iteration through a sequence of short development phases, beginning with quick planning to outline essential features, followed by the creation of a functional prototype. The prototype was then evaluated directly by UAV operators and field technicians, whose feedback was used to refine the system in successive cycles. Iteration continued until the prototype satisfied all predefined functional and non-functional requirements. The development process was carried out by cloning and modifying the open-source </w:t>
      </w:r>
      <w:proofErr w:type="spellStart"/>
      <w:r w:rsidRPr="00A0569B">
        <w:rPr>
          <w:lang w:val="en-ID"/>
        </w:rPr>
        <w:t>QGroundControl</w:t>
      </w:r>
      <w:proofErr w:type="spellEnd"/>
      <w:r w:rsidRPr="00A0569B">
        <w:rPr>
          <w:lang w:val="en-ID"/>
        </w:rPr>
        <w:t xml:space="preserve"> codebase, enabling the reuse of proven core functionalities while implementing significant modifications in the interface, pre-flight checklist module, and safety validation features to meet the specific objectives of </w:t>
      </w:r>
      <w:proofErr w:type="spellStart"/>
      <w:r w:rsidRPr="00A0569B">
        <w:rPr>
          <w:lang w:val="en-ID"/>
        </w:rPr>
        <w:t>MotoGrid</w:t>
      </w:r>
      <w:proofErr w:type="spellEnd"/>
      <w:r w:rsidRPr="00A0569B">
        <w:rPr>
          <w:lang w:val="en-ID"/>
        </w:rPr>
        <w:t xml:space="preserve"> GCS.</w:t>
      </w:r>
    </w:p>
    <w:p w14:paraId="67FA8CB9" w14:textId="77777777" w:rsidR="00A0569B" w:rsidRDefault="00A0569B" w:rsidP="00A0569B">
      <w:pPr>
        <w:pStyle w:val="Figure"/>
        <w:ind w:firstLine="284"/>
      </w:pPr>
      <w:r>
        <w:rPr>
          <w:noProof/>
        </w:rPr>
        <w:drawing>
          <wp:inline distT="0" distB="0" distL="0" distR="0" wp14:anchorId="157D2E4D" wp14:editId="1CEB93C1">
            <wp:extent cx="1091416" cy="3537959"/>
            <wp:effectExtent l="0" t="0" r="1270" b="0"/>
            <wp:docPr id="1983215303" name="Picture 1" descr="A diagram of a ro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15303" name="Picture 1" descr="A diagram of a rout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1964" cy="3636983"/>
                    </a:xfrm>
                    <a:prstGeom prst="rect">
                      <a:avLst/>
                    </a:prstGeom>
                  </pic:spPr>
                </pic:pic>
              </a:graphicData>
            </a:graphic>
          </wp:inline>
        </w:drawing>
      </w:r>
    </w:p>
    <w:p w14:paraId="11F595B6" w14:textId="77777777" w:rsidR="00A0569B" w:rsidRDefault="00A0569B" w:rsidP="00A0569B">
      <w:pPr>
        <w:pStyle w:val="FigureCaption"/>
      </w:pPr>
      <w:r w:rsidRPr="00F74DC9">
        <w:rPr>
          <w:b/>
          <w:bCs/>
        </w:rPr>
        <w:t xml:space="preserve">FIGURE 1. </w:t>
      </w:r>
      <w:r w:rsidRPr="00BF56BD">
        <w:t xml:space="preserve">System Workflow Flowchart for </w:t>
      </w:r>
      <w:proofErr w:type="spellStart"/>
      <w:r w:rsidRPr="00BF56BD">
        <w:t>MotoGrid</w:t>
      </w:r>
      <w:proofErr w:type="spellEnd"/>
      <w:r w:rsidRPr="00BF56BD">
        <w:t xml:space="preserve"> GCS.</w:t>
      </w:r>
    </w:p>
    <w:p w14:paraId="2AF083BC" w14:textId="77777777" w:rsidR="00A0569B" w:rsidRPr="00A0569B" w:rsidRDefault="00A0569B" w:rsidP="00A0569B">
      <w:pPr>
        <w:pStyle w:val="Paragraph"/>
        <w:rPr>
          <w:lang w:val="en-ID"/>
        </w:rPr>
      </w:pPr>
    </w:p>
    <w:p w14:paraId="48D8DDC5" w14:textId="1D9A710E" w:rsidR="00A0569B" w:rsidRPr="00A0569B" w:rsidRDefault="00A0569B" w:rsidP="00A0569B">
      <w:pPr>
        <w:pStyle w:val="Paragraph"/>
        <w:rPr>
          <w:lang w:val="en-ID"/>
        </w:rPr>
      </w:pPr>
      <w:r w:rsidRPr="00A0569B">
        <w:rPr>
          <w:lang w:val="en-ID"/>
        </w:rPr>
        <w:t xml:space="preserve">To provide a clearer understanding of the operational workflow, Figure 1 presents the System Workflow Flowchart for </w:t>
      </w:r>
      <w:proofErr w:type="spellStart"/>
      <w:r w:rsidRPr="00A0569B">
        <w:rPr>
          <w:lang w:val="en-ID"/>
        </w:rPr>
        <w:t>MotoGrid</w:t>
      </w:r>
      <w:proofErr w:type="spellEnd"/>
      <w:r w:rsidRPr="00A0569B">
        <w:rPr>
          <w:lang w:val="en-ID"/>
        </w:rPr>
        <w:t xml:space="preserve"> GCS. The diagram outlines the step-by-step sequence from system startup to the completion of data documentation. The workflow begins with the Start node, representing the initialization of the operational process. This is followed by the Start &amp; Connect </w:t>
      </w:r>
      <w:proofErr w:type="spellStart"/>
      <w:r w:rsidRPr="00A0569B">
        <w:rPr>
          <w:lang w:val="en-ID"/>
        </w:rPr>
        <w:t>MotoGrid</w:t>
      </w:r>
      <w:proofErr w:type="spellEnd"/>
      <w:r w:rsidRPr="00A0569B">
        <w:rPr>
          <w:lang w:val="en-ID"/>
        </w:rPr>
        <w:t xml:space="preserve"> GCS step, where the software is launched and establishes a </w:t>
      </w:r>
      <w:r w:rsidRPr="00A0569B">
        <w:rPr>
          <w:lang w:val="en-ID"/>
        </w:rPr>
        <w:lastRenderedPageBreak/>
        <w:t>communication link with the UAV. Once the connection is confirmed, the system initiates the Pre-Flight Checklist to verify readiness, including checks on sensors, hardware, connectivity, and battery status.</w:t>
      </w:r>
    </w:p>
    <w:p w14:paraId="7209C678" w14:textId="48EFEBEB" w:rsidR="00A0569B" w:rsidRPr="00A0569B" w:rsidRDefault="00A0569B" w:rsidP="00A0569B">
      <w:pPr>
        <w:pStyle w:val="Paragraph"/>
        <w:rPr>
          <w:lang w:val="en-ID"/>
        </w:rPr>
      </w:pPr>
      <w:r w:rsidRPr="00A0569B">
        <w:rPr>
          <w:lang w:val="en-ID"/>
        </w:rPr>
        <w:t>Next, the operator proceeds to Create a Waypoint Route, defining the UAV’s flight path according to the mission objectives. This is followed by a Route in Restriction Area? decision node, where the system automatically validates the route against stored geofencing data. If the route intersects with a restricted area, the process loops back to the route creation step for revision (</w:t>
      </w:r>
      <w:r w:rsidRPr="00A0569B">
        <w:rPr>
          <w:i/>
          <w:iCs/>
          <w:lang w:val="en-ID"/>
        </w:rPr>
        <w:t>Yes</w:t>
      </w:r>
      <w:r w:rsidRPr="00A0569B">
        <w:rPr>
          <w:lang w:val="en-ID"/>
        </w:rPr>
        <w:t xml:space="preserve"> branch). If the route passes validation (</w:t>
      </w:r>
      <w:r w:rsidRPr="00A0569B">
        <w:rPr>
          <w:i/>
          <w:iCs/>
          <w:lang w:val="en-ID"/>
        </w:rPr>
        <w:t>No</w:t>
      </w:r>
      <w:r w:rsidRPr="00A0569B">
        <w:rPr>
          <w:lang w:val="en-ID"/>
        </w:rPr>
        <w:t xml:space="preserve"> branch), the process continues to Saving Flight Routes, where the approved flight path is stored in the system’s mission records. Finally, the workflow concludes with Data Storage and Documentation, ensuring that all mission details are archived for post-flight analysis, reporting, and compliance audits. The End node marks the completion of the workflow, signifying readiness for the UAV to execute the planned mission.</w:t>
      </w:r>
    </w:p>
    <w:p w14:paraId="7C0FEDFD" w14:textId="77777777" w:rsidR="00A0569B" w:rsidRPr="00A0569B" w:rsidRDefault="00A0569B" w:rsidP="00A0569B">
      <w:pPr>
        <w:pStyle w:val="Paragraph"/>
        <w:rPr>
          <w:lang w:val="en-ID"/>
        </w:rPr>
      </w:pPr>
      <w:r w:rsidRPr="00A0569B">
        <w:rPr>
          <w:lang w:val="en-ID"/>
        </w:rPr>
        <w:t>This structured flow not only standardizes UAV mission preparation but also reduces the risk of human error, ensures compliance with operational regulations, and maintains a complete operational record for accountability and future reference.</w:t>
      </w:r>
    </w:p>
    <w:p w14:paraId="53E29516" w14:textId="73D70D52" w:rsidR="003B0458" w:rsidRDefault="003B0458" w:rsidP="003B0458">
      <w:pPr>
        <w:pStyle w:val="Heading2"/>
      </w:pPr>
      <w:r w:rsidRPr="003B0458">
        <w:t>Implementation</w:t>
      </w:r>
    </w:p>
    <w:p w14:paraId="74C0A7F8" w14:textId="6F2AA7C8" w:rsidR="00A0569B" w:rsidRPr="00A0569B" w:rsidRDefault="00A0569B" w:rsidP="00A0569B">
      <w:pPr>
        <w:pStyle w:val="Paragraph"/>
        <w:rPr>
          <w:lang w:val="en-ID"/>
        </w:rPr>
      </w:pPr>
      <w:r w:rsidRPr="00A0569B">
        <w:rPr>
          <w:lang w:val="en-ID"/>
        </w:rPr>
        <w:t xml:space="preserve">The system was developed and deployed within a specific technical environment to ensure optimal performance, compatibility, and ease of maintenance. The implementation utilized C++ and QML as the primary programming languages, combining robust backend processing capabilities with a flexible and interactive frontend design. Development was supported by a range of tools and frameworks, including Qt Creator as the integrated development environment, Qt 5.15 for cross-platform GUI development, </w:t>
      </w:r>
      <w:proofErr w:type="spellStart"/>
      <w:r w:rsidRPr="00A0569B">
        <w:rPr>
          <w:lang w:val="en-ID"/>
        </w:rPr>
        <w:t>CMake</w:t>
      </w:r>
      <w:proofErr w:type="spellEnd"/>
      <w:r w:rsidRPr="00A0569B">
        <w:rPr>
          <w:lang w:val="en-ID"/>
        </w:rPr>
        <w:t xml:space="preserve"> for build automation, and Git for version control and collaborative development.</w:t>
      </w:r>
    </w:p>
    <w:p w14:paraId="167B1FD3" w14:textId="1E058D75" w:rsidR="00A0569B" w:rsidRPr="00A0569B" w:rsidRDefault="00A0569B" w:rsidP="00A0569B">
      <w:pPr>
        <w:pStyle w:val="Paragraph"/>
        <w:rPr>
          <w:lang w:val="en-ID"/>
        </w:rPr>
      </w:pPr>
      <w:r w:rsidRPr="00A0569B">
        <w:rPr>
          <w:lang w:val="en-ID"/>
        </w:rPr>
        <w:t>The project was carried out across multiple operating systems to ensure cross-platform compatibility, with Windows 10 and Ubuntu 22.04 serving as the primary development environments. Prior to deployment in real UAV operations, the system underwent rigorous validation through a PX4 SITL (Software In The Loop) simulation environment. This simulation phase allowed the development team to test and verify functionality in a controlled and repeatable setting, reducing the risks associated with early-stage hardware testing and ensuring system stability before real-world trials.</w:t>
      </w:r>
    </w:p>
    <w:p w14:paraId="4E6B673C" w14:textId="60A1E8EC" w:rsidR="003B0458" w:rsidRPr="003B0458" w:rsidRDefault="003B0458" w:rsidP="00A0569B">
      <w:pPr>
        <w:pStyle w:val="Heading2"/>
      </w:pPr>
      <w:r w:rsidRPr="003B0458">
        <w:t>Evaluation</w:t>
      </w:r>
    </w:p>
    <w:p w14:paraId="275E50D7" w14:textId="3AD8EEF5" w:rsidR="00A0569B" w:rsidRPr="00A0569B" w:rsidRDefault="00A0569B" w:rsidP="00A0569B">
      <w:pPr>
        <w:pStyle w:val="Paragraph"/>
        <w:rPr>
          <w:lang w:val="en-ID"/>
        </w:rPr>
      </w:pPr>
      <w:r w:rsidRPr="00A0569B">
        <w:rPr>
          <w:lang w:val="en-ID"/>
        </w:rPr>
        <w:t xml:space="preserve">The evaluation phase was conducted using a combination of functional and performance testing to ensure that the </w:t>
      </w:r>
      <w:proofErr w:type="spellStart"/>
      <w:r w:rsidRPr="00A0569B">
        <w:rPr>
          <w:lang w:val="en-ID"/>
        </w:rPr>
        <w:t>MotoGrid</w:t>
      </w:r>
      <w:proofErr w:type="spellEnd"/>
      <w:r w:rsidRPr="00A0569B">
        <w:rPr>
          <w:lang w:val="en-ID"/>
        </w:rPr>
        <w:t xml:space="preserve"> GCS met both technical specifications and user expectations. Functional testing focused on verifying the correct operation of all implemented features, including the automated pre-flight checklist, No-Fly Zone warning system, and information logging module. Each function was tested against predefined acceptance criteria to confirm that it performed as intended without generating errors or inconsistencies during operation.</w:t>
      </w:r>
    </w:p>
    <w:p w14:paraId="68500326" w14:textId="77777777" w:rsidR="00A0569B" w:rsidRPr="00A0569B" w:rsidRDefault="00A0569B" w:rsidP="00A0569B">
      <w:pPr>
        <w:pStyle w:val="Paragraph"/>
        <w:rPr>
          <w:lang w:val="en-ID"/>
        </w:rPr>
      </w:pPr>
      <w:r w:rsidRPr="00A0569B">
        <w:rPr>
          <w:lang w:val="en-ID"/>
        </w:rPr>
        <w:t>In addition to functional verification, performance testing was carried out to assess the system’s responsiveness and processing capabilities. Quantitative measurements were taken for parameters such as system response time and data processing speed under varying operational conditions. Complementing these technical metrics, qualitative evaluation was performed by collecting user feedback from UAV operators who interacted with the system. Their assessments provided valuable insights into the ease of use, intuitiveness of the interface, and perceived effectiveness of the implemented features, enabling further refinement to enhance overall user experience.</w:t>
      </w:r>
    </w:p>
    <w:p w14:paraId="5488CF75" w14:textId="0794B9FF" w:rsidR="00393F50" w:rsidRDefault="00393F50" w:rsidP="00393F50">
      <w:pPr>
        <w:pStyle w:val="Heading1"/>
        <w:rPr>
          <w:lang w:val="en-ID"/>
        </w:rPr>
      </w:pPr>
      <w:r w:rsidRPr="00393F50">
        <w:rPr>
          <w:lang w:val="en-ID"/>
        </w:rPr>
        <w:t>RESULTS AND DISCUSSION</w:t>
      </w:r>
    </w:p>
    <w:p w14:paraId="5078C64C" w14:textId="16A7DC6A" w:rsidR="00393F50" w:rsidRDefault="00393F50" w:rsidP="00393F50">
      <w:pPr>
        <w:pStyle w:val="Heading2"/>
        <w:rPr>
          <w:lang w:val="en-ID"/>
        </w:rPr>
      </w:pPr>
      <w:r w:rsidRPr="00393F50">
        <w:rPr>
          <w:lang w:val="en-ID"/>
        </w:rPr>
        <w:t>Module Development Results</w:t>
      </w:r>
    </w:p>
    <w:p w14:paraId="43654703" w14:textId="12FC3592" w:rsidR="00F74DC9" w:rsidRDefault="00393F50" w:rsidP="00AD03D0">
      <w:pPr>
        <w:pStyle w:val="Paragraph"/>
        <w:rPr>
          <w:lang w:val="en-ID"/>
        </w:rPr>
      </w:pPr>
      <w:r w:rsidRPr="00393F50">
        <w:rPr>
          <w:lang w:val="en-ID"/>
        </w:rPr>
        <w:t xml:space="preserve">The research indicates that the UAV operations management module designed with </w:t>
      </w:r>
      <w:proofErr w:type="spellStart"/>
      <w:r w:rsidRPr="00393F50">
        <w:rPr>
          <w:lang w:val="en-ID"/>
        </w:rPr>
        <w:t>MotoGrid</w:t>
      </w:r>
      <w:proofErr w:type="spellEnd"/>
      <w:r w:rsidRPr="00393F50">
        <w:rPr>
          <w:lang w:val="en-ID"/>
        </w:rPr>
        <w:t xml:space="preserve"> GCS was successfully developed according to the system requirements. Key developed features include an easy-to-understand UI and an automated Pre-Flight Checklist.</w:t>
      </w:r>
    </w:p>
    <w:p w14:paraId="136798F9" w14:textId="63DEAB0C" w:rsidR="00F74DC9" w:rsidRPr="00393F50" w:rsidRDefault="00393F50" w:rsidP="00F74DC9">
      <w:pPr>
        <w:pStyle w:val="Paragraph"/>
        <w:jc w:val="center"/>
        <w:rPr>
          <w:lang w:val="en-ID"/>
        </w:rPr>
      </w:pPr>
      <w:r>
        <w:rPr>
          <w:noProof/>
          <w:lang w:val="en-ID"/>
        </w:rPr>
        <w:lastRenderedPageBreak/>
        <w:drawing>
          <wp:inline distT="0" distB="0" distL="0" distR="0" wp14:anchorId="40BE241D" wp14:editId="25FB1D70">
            <wp:extent cx="3050783" cy="1905000"/>
            <wp:effectExtent l="0" t="0" r="0" b="0"/>
            <wp:docPr id="4464096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7936" cy="1990642"/>
                    </a:xfrm>
                    <a:prstGeom prst="rect">
                      <a:avLst/>
                    </a:prstGeom>
                    <a:noFill/>
                  </pic:spPr>
                </pic:pic>
              </a:graphicData>
            </a:graphic>
          </wp:inline>
        </w:drawing>
      </w:r>
    </w:p>
    <w:p w14:paraId="3BBDE1E1" w14:textId="2DA51E6A" w:rsidR="00A0569B" w:rsidRPr="00A0569B" w:rsidRDefault="00F74DC9" w:rsidP="00857943">
      <w:pPr>
        <w:pStyle w:val="FigureCaption"/>
      </w:pPr>
      <w:bookmarkStart w:id="1" w:name="_Hlk205594662"/>
      <w:r w:rsidRPr="00F74DC9">
        <w:rPr>
          <w:b/>
          <w:bCs/>
        </w:rPr>
        <w:t xml:space="preserve">FIGURE </w:t>
      </w:r>
      <w:r w:rsidR="00BF56BD">
        <w:rPr>
          <w:b/>
          <w:bCs/>
        </w:rPr>
        <w:t>2</w:t>
      </w:r>
      <w:r w:rsidRPr="00F74DC9">
        <w:rPr>
          <w:b/>
          <w:bCs/>
        </w:rPr>
        <w:t xml:space="preserve">. </w:t>
      </w:r>
      <w:r w:rsidRPr="00F74DC9">
        <w:t xml:space="preserve">Initial Interface Of </w:t>
      </w:r>
      <w:proofErr w:type="spellStart"/>
      <w:r w:rsidRPr="00F74DC9">
        <w:t>Motogrid</w:t>
      </w:r>
      <w:proofErr w:type="spellEnd"/>
      <w:r w:rsidRPr="00F74DC9">
        <w:t xml:space="preserve"> </w:t>
      </w:r>
      <w:proofErr w:type="spellStart"/>
      <w:r w:rsidRPr="00F74DC9">
        <w:t>Gcs</w:t>
      </w:r>
      <w:proofErr w:type="spellEnd"/>
    </w:p>
    <w:p w14:paraId="2D2A27DD" w14:textId="6149FED0" w:rsidR="00A0569B" w:rsidRPr="00A0569B" w:rsidRDefault="00A0569B" w:rsidP="00A0569B">
      <w:pPr>
        <w:pStyle w:val="Paragraph"/>
        <w:rPr>
          <w:lang w:val="en-ID"/>
        </w:rPr>
      </w:pPr>
      <w:r w:rsidRPr="00A0569B">
        <w:rPr>
          <w:lang w:val="en-ID"/>
        </w:rPr>
        <w:t xml:space="preserve">Figure 2 presents the initial interface of </w:t>
      </w:r>
      <w:proofErr w:type="spellStart"/>
      <w:r w:rsidRPr="00A0569B">
        <w:rPr>
          <w:lang w:val="en-ID"/>
        </w:rPr>
        <w:t>MotoGrid</w:t>
      </w:r>
      <w:proofErr w:type="spellEnd"/>
      <w:r w:rsidRPr="00A0569B">
        <w:rPr>
          <w:lang w:val="en-ID"/>
        </w:rPr>
        <w:t xml:space="preserve"> GCS, showcasing the integration of key operational features designed to enhance UAV mission management. The interface adopts a satellite map view as the primary navigation and planning environment, overlaid with clearly marked No-Fly Zones represented by red circular areas. This geospatial visualization enables operators to easily identify restricted regions during mission planning, thereby reducing the risk of airspace violations.</w:t>
      </w:r>
    </w:p>
    <w:p w14:paraId="77FD3C63" w14:textId="6EC156CA" w:rsidR="00A0569B" w:rsidRPr="00A0569B" w:rsidRDefault="00A0569B" w:rsidP="00A0569B">
      <w:pPr>
        <w:pStyle w:val="Paragraph"/>
        <w:rPr>
          <w:lang w:val="en-ID"/>
        </w:rPr>
      </w:pPr>
      <w:r w:rsidRPr="00A0569B">
        <w:rPr>
          <w:lang w:val="en-ID"/>
        </w:rPr>
        <w:t xml:space="preserve">At the </w:t>
      </w:r>
      <w:proofErr w:type="spellStart"/>
      <w:r w:rsidRPr="00A0569B">
        <w:rPr>
          <w:lang w:val="en-ID"/>
        </w:rPr>
        <w:t>center</w:t>
      </w:r>
      <w:proofErr w:type="spellEnd"/>
      <w:r w:rsidRPr="00A0569B">
        <w:rPr>
          <w:lang w:val="en-ID"/>
        </w:rPr>
        <w:t xml:space="preserve"> of the interface, a dialog box is displayed for entering the pilot’s name, which serves as part of the mission initialization process and contributes to proper logging and documentation. The lower section contains a Start Mission control panel, which prompts the user to confirm readiness before commencing UAV operations. This ensures that all preparatory steps, including route validation and pre-flight checks, are completed prior to execution.</w:t>
      </w:r>
    </w:p>
    <w:p w14:paraId="10795FEE" w14:textId="026AF92F" w:rsidR="00F74DC9" w:rsidRPr="00AD03D0" w:rsidRDefault="00A0569B" w:rsidP="00AD03D0">
      <w:pPr>
        <w:pStyle w:val="Paragraph"/>
        <w:rPr>
          <w:lang w:val="en-ID"/>
        </w:rPr>
      </w:pPr>
      <w:r w:rsidRPr="00A0569B">
        <w:rPr>
          <w:lang w:val="en-ID"/>
        </w:rPr>
        <w:t>On the upper section of the screen, navigation menus and operational controls are provided, including options for zooming, mission mode selection, and system status monitoring. On the right side, a live telemetry panel displays real-time flight data such as altitude, ground speed, and GPS coordinates, allowing the operator to maintain situational awareness throughout the mission. The combination of intuitive visual elements, clear geographic overlays, and integrated safety prompts reflects the system’s emphasis on usability, operational safety, and compliance with aviation regulations.</w:t>
      </w:r>
      <w:bookmarkEnd w:id="1"/>
    </w:p>
    <w:p w14:paraId="5076A236" w14:textId="65FA272B" w:rsidR="00F74DC9" w:rsidRDefault="00F74DC9" w:rsidP="00F74DC9">
      <w:pPr>
        <w:pStyle w:val="Figure"/>
        <w:ind w:firstLine="284"/>
      </w:pPr>
      <w:r>
        <w:rPr>
          <w:noProof/>
        </w:rPr>
        <w:drawing>
          <wp:inline distT="0" distB="0" distL="0" distR="0" wp14:anchorId="3DE6CAFC" wp14:editId="1ACBB03C">
            <wp:extent cx="3067941" cy="1604282"/>
            <wp:effectExtent l="0" t="0" r="5715" b="0"/>
            <wp:docPr id="1691735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9400" cy="1610274"/>
                    </a:xfrm>
                    <a:prstGeom prst="rect">
                      <a:avLst/>
                    </a:prstGeom>
                    <a:noFill/>
                  </pic:spPr>
                </pic:pic>
              </a:graphicData>
            </a:graphic>
          </wp:inline>
        </w:drawing>
      </w:r>
    </w:p>
    <w:p w14:paraId="6B3F7BA2" w14:textId="328CA259" w:rsidR="00A0569B" w:rsidRDefault="00F74DC9" w:rsidP="00AD03D0">
      <w:pPr>
        <w:pStyle w:val="FigureCaption"/>
      </w:pPr>
      <w:r w:rsidRPr="00F74DC9">
        <w:rPr>
          <w:b/>
          <w:bCs/>
        </w:rPr>
        <w:t xml:space="preserve">FIGURE </w:t>
      </w:r>
      <w:r w:rsidR="00BF56BD">
        <w:rPr>
          <w:b/>
          <w:bCs/>
        </w:rPr>
        <w:t>3</w:t>
      </w:r>
      <w:r w:rsidRPr="00F74DC9">
        <w:rPr>
          <w:b/>
          <w:bCs/>
        </w:rPr>
        <w:t>.</w:t>
      </w:r>
      <w:r w:rsidRPr="00F74DC9">
        <w:t xml:space="preserve"> Drone Simulation Using Ubuntu.</w:t>
      </w:r>
    </w:p>
    <w:p w14:paraId="583D0201" w14:textId="77777777" w:rsidR="00857943" w:rsidRPr="00857943" w:rsidRDefault="00857943" w:rsidP="00857943">
      <w:pPr>
        <w:pStyle w:val="Paragraph"/>
      </w:pPr>
    </w:p>
    <w:p w14:paraId="30626A0D" w14:textId="44F0F6F9" w:rsidR="00A0569B" w:rsidRPr="00A0569B" w:rsidRDefault="00A0569B" w:rsidP="00A0569B">
      <w:pPr>
        <w:pStyle w:val="Paragraph"/>
        <w:rPr>
          <w:lang w:val="en-ID"/>
        </w:rPr>
      </w:pPr>
      <w:r w:rsidRPr="00A0569B">
        <w:rPr>
          <w:lang w:val="en-ID"/>
        </w:rPr>
        <w:t xml:space="preserve">Figure 3 illustrates the UAV simulation environment used during the testing phase of </w:t>
      </w:r>
      <w:proofErr w:type="spellStart"/>
      <w:r w:rsidRPr="00A0569B">
        <w:rPr>
          <w:lang w:val="en-ID"/>
        </w:rPr>
        <w:t>MotoGrid</w:t>
      </w:r>
      <w:proofErr w:type="spellEnd"/>
      <w:r w:rsidRPr="00A0569B">
        <w:rPr>
          <w:lang w:val="en-ID"/>
        </w:rPr>
        <w:t xml:space="preserve"> GCS, conducted on Ubuntu as the primary operating system for system validation. On the left side of the screen, the Gazebo Simulator interface is displayed, showing the simulation workspace along with the available UAV models and associated plugin configurations. Gazebo was utilized to emulate realistic flight dynamics and environmental interactions, enabling safe and repeatable testing of the system without the risks associated with early hardware trials.</w:t>
      </w:r>
    </w:p>
    <w:p w14:paraId="5C68E675" w14:textId="25B915D1" w:rsidR="00A0569B" w:rsidRPr="00A0569B" w:rsidRDefault="00A0569B" w:rsidP="00A0569B">
      <w:pPr>
        <w:pStyle w:val="Paragraph"/>
        <w:rPr>
          <w:lang w:val="en-ID"/>
        </w:rPr>
      </w:pPr>
      <w:r w:rsidRPr="00A0569B">
        <w:rPr>
          <w:lang w:val="en-ID"/>
        </w:rPr>
        <w:t xml:space="preserve">On the right side, the </w:t>
      </w:r>
      <w:proofErr w:type="spellStart"/>
      <w:r w:rsidRPr="00A0569B">
        <w:rPr>
          <w:lang w:val="en-ID"/>
        </w:rPr>
        <w:t>MotoGrid</w:t>
      </w:r>
      <w:proofErr w:type="spellEnd"/>
      <w:r w:rsidRPr="00A0569B">
        <w:rPr>
          <w:lang w:val="en-ID"/>
        </w:rPr>
        <w:t xml:space="preserve"> GCS interface is shown running concurrently, presenting a satellite map view of the simulated flight area. The map includes an outlined polygon marking the designated flight zone, which is critical for testing geofencing features and ensuring that the UAV remains within the allowed operational boundaries. Real-time telemetry data, including altitude, ground speed, and GPS coordinates, is displayed on the right panel of the GCS, allowing operators to monitor simulated flight parameters as they would during actual missions.</w:t>
      </w:r>
    </w:p>
    <w:p w14:paraId="62646681" w14:textId="3782B9C1" w:rsidR="00F74DC9" w:rsidRDefault="00A0569B" w:rsidP="00AD03D0">
      <w:pPr>
        <w:pStyle w:val="Paragraph"/>
        <w:rPr>
          <w:lang w:val="en-ID"/>
        </w:rPr>
      </w:pPr>
      <w:r w:rsidRPr="00A0569B">
        <w:rPr>
          <w:lang w:val="en-ID"/>
        </w:rPr>
        <w:t xml:space="preserve">This integrated simulation setup demonstrates the interoperability between </w:t>
      </w:r>
      <w:proofErr w:type="spellStart"/>
      <w:r w:rsidRPr="00A0569B">
        <w:rPr>
          <w:lang w:val="en-ID"/>
        </w:rPr>
        <w:t>MotoGrid</w:t>
      </w:r>
      <w:proofErr w:type="spellEnd"/>
      <w:r w:rsidRPr="00A0569B">
        <w:rPr>
          <w:lang w:val="en-ID"/>
        </w:rPr>
        <w:t xml:space="preserve"> GCS and PX4 SITL through Gazebo, allowing the research team to validate both functional features—such as waypoint navigation and No-Fly </w:t>
      </w:r>
      <w:r w:rsidRPr="00A0569B">
        <w:rPr>
          <w:lang w:val="en-ID"/>
        </w:rPr>
        <w:lastRenderedPageBreak/>
        <w:t>Zone detection—and performance aspects like system responsiveness and data accuracy. By conducting these trials in a controlled simulation environment, the development team was able to refine the software before deploying it to real-world UAV operations, thereby reducing potential risks and improving overall reliability.</w:t>
      </w:r>
    </w:p>
    <w:p w14:paraId="2D1CEF57" w14:textId="77777777" w:rsidR="00857943" w:rsidRPr="00AD03D0" w:rsidRDefault="00857943" w:rsidP="00AD03D0">
      <w:pPr>
        <w:pStyle w:val="Paragraph"/>
        <w:rPr>
          <w:lang w:val="en-ID"/>
        </w:rPr>
      </w:pPr>
    </w:p>
    <w:p w14:paraId="6907BFBB" w14:textId="7BB1483A" w:rsidR="00F74DC9" w:rsidRDefault="00F74DC9" w:rsidP="00F74DC9">
      <w:pPr>
        <w:pStyle w:val="Paragraph"/>
        <w:jc w:val="center"/>
      </w:pPr>
      <w:r>
        <w:rPr>
          <w:noProof/>
        </w:rPr>
        <w:drawing>
          <wp:inline distT="0" distB="0" distL="0" distR="0" wp14:anchorId="2067CC73" wp14:editId="6D5CD1DA">
            <wp:extent cx="3025212" cy="1554351"/>
            <wp:effectExtent l="0" t="0" r="0" b="0"/>
            <wp:docPr id="20939591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6079" cy="1565072"/>
                    </a:xfrm>
                    <a:prstGeom prst="rect">
                      <a:avLst/>
                    </a:prstGeom>
                    <a:noFill/>
                  </pic:spPr>
                </pic:pic>
              </a:graphicData>
            </a:graphic>
          </wp:inline>
        </w:drawing>
      </w:r>
    </w:p>
    <w:p w14:paraId="5E2C565D" w14:textId="24889233" w:rsidR="00F74DC9" w:rsidRDefault="000128B2" w:rsidP="00F74DC9">
      <w:pPr>
        <w:pStyle w:val="FigureCaption"/>
        <w:rPr>
          <w:rStyle w:val="citation-139"/>
        </w:rPr>
      </w:pPr>
      <w:r>
        <w:rPr>
          <w:rStyle w:val="citation-139"/>
          <w:b/>
          <w:bCs/>
        </w:rPr>
        <w:t xml:space="preserve">FIGURE </w:t>
      </w:r>
      <w:r w:rsidR="00BF56BD">
        <w:rPr>
          <w:rStyle w:val="citation-139"/>
          <w:b/>
          <w:bCs/>
        </w:rPr>
        <w:t>4</w:t>
      </w:r>
      <w:r>
        <w:rPr>
          <w:rStyle w:val="citation-139"/>
          <w:b/>
          <w:bCs/>
        </w:rPr>
        <w:t>.</w:t>
      </w:r>
      <w:r>
        <w:rPr>
          <w:rStyle w:val="citation-139"/>
        </w:rPr>
        <w:t xml:space="preserve"> Pre-Flight Checklist Feature for UAV or Drone</w:t>
      </w:r>
    </w:p>
    <w:p w14:paraId="593549CD" w14:textId="77777777" w:rsidR="00A0569B" w:rsidRDefault="00A0569B" w:rsidP="00A0569B">
      <w:pPr>
        <w:pStyle w:val="Paragraph"/>
        <w:rPr>
          <w:b/>
          <w:bCs/>
          <w:lang w:val="en-ID"/>
        </w:rPr>
      </w:pPr>
    </w:p>
    <w:p w14:paraId="149E0CA9" w14:textId="0B7D1903" w:rsidR="00A0569B" w:rsidRPr="00A0569B" w:rsidRDefault="00A0569B" w:rsidP="00A0569B">
      <w:pPr>
        <w:pStyle w:val="Paragraph"/>
        <w:rPr>
          <w:lang w:val="en-ID"/>
        </w:rPr>
      </w:pPr>
      <w:r w:rsidRPr="00A0569B">
        <w:rPr>
          <w:lang w:val="en-ID"/>
        </w:rPr>
        <w:t xml:space="preserve">Figure 4 showcases the Pre-Flight Checklist feature integrated into </w:t>
      </w:r>
      <w:proofErr w:type="spellStart"/>
      <w:r w:rsidRPr="00A0569B">
        <w:rPr>
          <w:lang w:val="en-ID"/>
        </w:rPr>
        <w:t>MotoGrid</w:t>
      </w:r>
      <w:proofErr w:type="spellEnd"/>
      <w:r w:rsidRPr="00A0569B">
        <w:rPr>
          <w:lang w:val="en-ID"/>
        </w:rPr>
        <w:t xml:space="preserve"> GCS, demonstrated within the PX4 SITL simulation environment running on Ubuntu. On the left side, the Gazebo Simulator is active, representing the virtual UAV model and environment setup. On the right side, the </w:t>
      </w:r>
      <w:proofErr w:type="spellStart"/>
      <w:r w:rsidRPr="00A0569B">
        <w:rPr>
          <w:lang w:val="en-ID"/>
        </w:rPr>
        <w:t>MotoGrid</w:t>
      </w:r>
      <w:proofErr w:type="spellEnd"/>
      <w:r w:rsidRPr="00A0569B">
        <w:rPr>
          <w:lang w:val="en-ID"/>
        </w:rPr>
        <w:t xml:space="preserve"> GCS interface is displayed, presenting the Pre-Flight Checklist panel as part of the mission preparation workflow.</w:t>
      </w:r>
    </w:p>
    <w:p w14:paraId="6FECD5A5" w14:textId="031CA85D" w:rsidR="00A0569B" w:rsidRPr="00A0569B" w:rsidRDefault="00A0569B" w:rsidP="00A0569B">
      <w:pPr>
        <w:pStyle w:val="Paragraph"/>
        <w:rPr>
          <w:lang w:val="en-ID"/>
        </w:rPr>
      </w:pPr>
      <w:r w:rsidRPr="00A0569B">
        <w:rPr>
          <w:lang w:val="en-ID"/>
        </w:rPr>
        <w:t>The checklist contains several critical system readiness checks, including Power Supply Status, Battery Status, Network Connectivity, GPS Lock, Compass and Sensor Calibration, and No-Fly Zone Verification. Each checklist item is accompanied by a visual status indicator that changes based on system validation results, allowing operators to quickly assess whether all required conditions for safe flight have been met. This structured verification process significantly reduces the likelihood of operational errors by ensuring that no critical step is overlooked prior to mission execution.</w:t>
      </w:r>
    </w:p>
    <w:p w14:paraId="15046124" w14:textId="51CEB4BD" w:rsidR="00E955DD" w:rsidRPr="00A0569B" w:rsidRDefault="00A0569B" w:rsidP="00A0569B">
      <w:pPr>
        <w:pStyle w:val="Paragraph"/>
        <w:rPr>
          <w:lang w:val="en-ID"/>
        </w:rPr>
      </w:pPr>
      <w:r w:rsidRPr="00A0569B">
        <w:rPr>
          <w:lang w:val="en-ID"/>
        </w:rPr>
        <w:t xml:space="preserve">By integrating the Pre-Flight Checklist directly into the </w:t>
      </w:r>
      <w:proofErr w:type="spellStart"/>
      <w:r w:rsidRPr="00A0569B">
        <w:rPr>
          <w:lang w:val="en-ID"/>
        </w:rPr>
        <w:t>MotoGrid</w:t>
      </w:r>
      <w:proofErr w:type="spellEnd"/>
      <w:r w:rsidRPr="00A0569B">
        <w:rPr>
          <w:lang w:val="en-ID"/>
        </w:rPr>
        <w:t xml:space="preserve"> GCS interface, the system promotes a standardized and user-friendly approach to UAV operations. This feature not only enhances safety and compliance with aviation guidelines but also streamlines mission preparation, making it especially valuable for beginner operators who may not yet be familiar with all pre-flight requirements.</w:t>
      </w:r>
    </w:p>
    <w:p w14:paraId="494ADB40" w14:textId="1A445C58" w:rsidR="00E955DD" w:rsidRDefault="00E955DD" w:rsidP="00E955DD">
      <w:pPr>
        <w:pStyle w:val="Paragraph"/>
        <w:rPr>
          <w:lang w:val="en-ID"/>
        </w:rPr>
      </w:pPr>
      <w:r w:rsidRPr="00E955DD">
        <w:rPr>
          <w:lang w:val="en-ID"/>
        </w:rPr>
        <w:t>The following table summarizes the main components of the module and their functionality:</w:t>
      </w:r>
    </w:p>
    <w:p w14:paraId="4B975537" w14:textId="77777777" w:rsidR="00857943" w:rsidRPr="00E955DD" w:rsidRDefault="00857943" w:rsidP="00E955DD">
      <w:pPr>
        <w:pStyle w:val="Paragraph"/>
        <w:rPr>
          <w:lang w:val="en-ID"/>
        </w:rPr>
      </w:pPr>
    </w:p>
    <w:p w14:paraId="67738238" w14:textId="55577CC1" w:rsidR="00E955DD" w:rsidRDefault="00E955DD" w:rsidP="00E955DD">
      <w:pPr>
        <w:pStyle w:val="TableCaption"/>
      </w:pPr>
      <w:r w:rsidRPr="00E955DD">
        <w:rPr>
          <w:b/>
          <w:bCs/>
        </w:rPr>
        <w:t>TABLE 1.</w:t>
      </w:r>
      <w:r w:rsidRPr="00E955DD">
        <w:t xml:space="preserve"> Features and Functions of the </w:t>
      </w:r>
      <w:proofErr w:type="spellStart"/>
      <w:r w:rsidRPr="00E955DD">
        <w:t>MotoGrid</w:t>
      </w:r>
      <w:proofErr w:type="spellEnd"/>
      <w:r w:rsidRPr="00E955DD">
        <w:t xml:space="preserve"> GCS Application.</w:t>
      </w: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E955DD" w:rsidRPr="00075EA6" w14:paraId="0275802E" w14:textId="77777777" w:rsidTr="00DB059D">
        <w:trPr>
          <w:cantSplit/>
          <w:trHeight w:val="272"/>
          <w:jc w:val="center"/>
        </w:trPr>
        <w:tc>
          <w:tcPr>
            <w:tcW w:w="2790" w:type="dxa"/>
            <w:tcBorders>
              <w:top w:val="single" w:sz="4" w:space="0" w:color="auto"/>
              <w:bottom w:val="single" w:sz="4" w:space="0" w:color="auto"/>
            </w:tcBorders>
            <w:vAlign w:val="center"/>
          </w:tcPr>
          <w:p w14:paraId="4B582631" w14:textId="099DE0D1" w:rsidR="00E955DD" w:rsidRPr="00075EA6" w:rsidRDefault="005009D3" w:rsidP="00DB059D">
            <w:pPr>
              <w:jc w:val="center"/>
            </w:pPr>
            <w:r w:rsidRPr="005009D3">
              <w:rPr>
                <w:b/>
                <w:sz w:val="18"/>
                <w:szCs w:val="18"/>
              </w:rPr>
              <w:t>No</w:t>
            </w:r>
          </w:p>
        </w:tc>
        <w:tc>
          <w:tcPr>
            <w:tcW w:w="2790" w:type="dxa"/>
            <w:tcBorders>
              <w:top w:val="single" w:sz="4" w:space="0" w:color="auto"/>
              <w:bottom w:val="single" w:sz="4" w:space="0" w:color="auto"/>
            </w:tcBorders>
            <w:vAlign w:val="center"/>
          </w:tcPr>
          <w:p w14:paraId="0FBE082F" w14:textId="7EA79007" w:rsidR="00E955DD" w:rsidRPr="00075EA6" w:rsidRDefault="005009D3" w:rsidP="00DB059D">
            <w:pPr>
              <w:jc w:val="center"/>
              <w:rPr>
                <w:b/>
                <w:sz w:val="18"/>
                <w:szCs w:val="18"/>
              </w:rPr>
            </w:pPr>
            <w:r w:rsidRPr="005009D3">
              <w:rPr>
                <w:b/>
                <w:sz w:val="18"/>
                <w:szCs w:val="18"/>
              </w:rPr>
              <w:t>Feature Module</w:t>
            </w:r>
          </w:p>
        </w:tc>
        <w:tc>
          <w:tcPr>
            <w:tcW w:w="2790" w:type="dxa"/>
            <w:tcBorders>
              <w:top w:val="single" w:sz="4" w:space="0" w:color="auto"/>
              <w:bottom w:val="single" w:sz="4" w:space="0" w:color="auto"/>
            </w:tcBorders>
            <w:vAlign w:val="center"/>
          </w:tcPr>
          <w:p w14:paraId="084CB983" w14:textId="4B671D01" w:rsidR="00E955DD" w:rsidRPr="00075EA6" w:rsidRDefault="005009D3" w:rsidP="00DB059D">
            <w:pPr>
              <w:jc w:val="center"/>
              <w:rPr>
                <w:b/>
                <w:sz w:val="18"/>
                <w:szCs w:val="18"/>
              </w:rPr>
            </w:pPr>
            <w:r w:rsidRPr="005009D3">
              <w:rPr>
                <w:b/>
                <w:sz w:val="18"/>
                <w:szCs w:val="18"/>
              </w:rPr>
              <w:t>Main Function</w:t>
            </w:r>
          </w:p>
        </w:tc>
      </w:tr>
      <w:tr w:rsidR="00E955DD" w:rsidRPr="005A0E21" w14:paraId="67FA492A" w14:textId="77777777" w:rsidTr="00DB059D">
        <w:trPr>
          <w:cantSplit/>
          <w:jc w:val="center"/>
        </w:trPr>
        <w:tc>
          <w:tcPr>
            <w:tcW w:w="2790" w:type="dxa"/>
            <w:tcBorders>
              <w:top w:val="nil"/>
            </w:tcBorders>
          </w:tcPr>
          <w:p w14:paraId="70C310EA" w14:textId="6E8CAE29" w:rsidR="00E955DD" w:rsidRPr="005A0E21" w:rsidRDefault="005009D3" w:rsidP="005009D3">
            <w:pPr>
              <w:pStyle w:val="Paragraph"/>
              <w:ind w:firstLine="0"/>
              <w:jc w:val="center"/>
            </w:pPr>
            <w:r>
              <w:t>1</w:t>
            </w:r>
          </w:p>
        </w:tc>
        <w:tc>
          <w:tcPr>
            <w:tcW w:w="2790" w:type="dxa"/>
            <w:tcBorders>
              <w:top w:val="nil"/>
            </w:tcBorders>
          </w:tcPr>
          <w:p w14:paraId="066CE7A9" w14:textId="37F835A5" w:rsidR="00E955DD" w:rsidRPr="005A0E21" w:rsidRDefault="005009D3" w:rsidP="00DB059D">
            <w:pPr>
              <w:jc w:val="center"/>
              <w:rPr>
                <w:sz w:val="20"/>
              </w:rPr>
            </w:pPr>
            <w:r w:rsidRPr="005009D3">
              <w:rPr>
                <w:sz w:val="20"/>
              </w:rPr>
              <w:t>Design UI</w:t>
            </w:r>
          </w:p>
        </w:tc>
        <w:tc>
          <w:tcPr>
            <w:tcW w:w="2790" w:type="dxa"/>
            <w:tcBorders>
              <w:top w:val="nil"/>
            </w:tcBorders>
          </w:tcPr>
          <w:p w14:paraId="1AFFF22C" w14:textId="3DDEFF26" w:rsidR="00E955DD" w:rsidRPr="005A0E21" w:rsidRDefault="005009D3" w:rsidP="00DB059D">
            <w:pPr>
              <w:jc w:val="center"/>
              <w:rPr>
                <w:sz w:val="20"/>
              </w:rPr>
            </w:pPr>
            <w:r w:rsidRPr="005009D3">
              <w:rPr>
                <w:sz w:val="20"/>
              </w:rPr>
              <w:t xml:space="preserve">An easy-to-understand GUI for beginners  </w:t>
            </w:r>
          </w:p>
        </w:tc>
      </w:tr>
      <w:tr w:rsidR="00E955DD" w:rsidRPr="005A0E21" w14:paraId="7819B014" w14:textId="77777777" w:rsidTr="00DB059D">
        <w:trPr>
          <w:cantSplit/>
          <w:jc w:val="center"/>
        </w:trPr>
        <w:tc>
          <w:tcPr>
            <w:tcW w:w="2790" w:type="dxa"/>
          </w:tcPr>
          <w:p w14:paraId="07D5BF88" w14:textId="4173B697" w:rsidR="00E955DD" w:rsidRPr="005A0E21" w:rsidRDefault="005009D3" w:rsidP="005009D3">
            <w:pPr>
              <w:pStyle w:val="Paragraph"/>
              <w:ind w:firstLine="0"/>
              <w:jc w:val="center"/>
            </w:pPr>
            <w:r>
              <w:t>2</w:t>
            </w:r>
          </w:p>
        </w:tc>
        <w:tc>
          <w:tcPr>
            <w:tcW w:w="2790" w:type="dxa"/>
          </w:tcPr>
          <w:p w14:paraId="2E216DC5" w14:textId="7B1D88F5" w:rsidR="00E955DD" w:rsidRPr="005A0E21" w:rsidRDefault="005009D3" w:rsidP="00DB059D">
            <w:pPr>
              <w:jc w:val="center"/>
              <w:rPr>
                <w:sz w:val="20"/>
              </w:rPr>
            </w:pPr>
            <w:r w:rsidRPr="005009D3">
              <w:rPr>
                <w:sz w:val="20"/>
              </w:rPr>
              <w:t>Pre-Flight Checklist</w:t>
            </w:r>
          </w:p>
        </w:tc>
        <w:tc>
          <w:tcPr>
            <w:tcW w:w="2790" w:type="dxa"/>
          </w:tcPr>
          <w:p w14:paraId="537CDC3B" w14:textId="6A9E2D8B" w:rsidR="00E955DD" w:rsidRPr="005A0E21" w:rsidRDefault="009542DE" w:rsidP="00DB059D">
            <w:pPr>
              <w:jc w:val="center"/>
              <w:rPr>
                <w:sz w:val="20"/>
              </w:rPr>
            </w:pPr>
            <w:r w:rsidRPr="009542DE">
              <w:rPr>
                <w:sz w:val="20"/>
              </w:rPr>
              <w:t>Displays checks for each part of the aircraft</w:t>
            </w:r>
          </w:p>
        </w:tc>
      </w:tr>
    </w:tbl>
    <w:p w14:paraId="07D039D5" w14:textId="77777777" w:rsidR="009542DE" w:rsidRDefault="009542DE" w:rsidP="009542DE">
      <w:pPr>
        <w:pStyle w:val="Paragraph"/>
      </w:pPr>
    </w:p>
    <w:p w14:paraId="6AF046D4" w14:textId="5E83F80F" w:rsidR="00E955DD" w:rsidRDefault="009542DE" w:rsidP="009542DE">
      <w:pPr>
        <w:pStyle w:val="Paragraph"/>
      </w:pPr>
      <w:r w:rsidRPr="009542DE">
        <w:t xml:space="preserve">Of the 20 people who tested </w:t>
      </w:r>
      <w:proofErr w:type="spellStart"/>
      <w:r w:rsidRPr="009542DE">
        <w:t>MotoGrid</w:t>
      </w:r>
      <w:proofErr w:type="spellEnd"/>
      <w:r w:rsidRPr="009542DE">
        <w:t xml:space="preserve"> GCS, 85% were from a student background, and the number of new or novice users was 70%. These results can be seen in the graphs below:</w:t>
      </w:r>
    </w:p>
    <w:p w14:paraId="0A1A0FEF" w14:textId="1352946B" w:rsidR="00A12C09" w:rsidRDefault="00A12C09" w:rsidP="00A12C09">
      <w:pPr>
        <w:pStyle w:val="Paragraph"/>
        <w:jc w:val="center"/>
      </w:pPr>
      <w:r>
        <w:rPr>
          <w:noProof/>
          <w:sz w:val="24"/>
          <w:szCs w:val="24"/>
        </w:rPr>
        <w:drawing>
          <wp:inline distT="114300" distB="114300" distL="114300" distR="114300" wp14:anchorId="6214818B" wp14:editId="47BAA5EF">
            <wp:extent cx="2647950" cy="13208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647950" cy="1320800"/>
                    </a:xfrm>
                    <a:prstGeom prst="rect">
                      <a:avLst/>
                    </a:prstGeom>
                    <a:ln/>
                  </pic:spPr>
                </pic:pic>
              </a:graphicData>
            </a:graphic>
          </wp:inline>
        </w:drawing>
      </w:r>
    </w:p>
    <w:p w14:paraId="0A5DA7B8" w14:textId="07ACF022" w:rsidR="00A12C09" w:rsidRDefault="00A12C09" w:rsidP="00A12C09">
      <w:pPr>
        <w:pStyle w:val="FigureCaption"/>
      </w:pPr>
      <w:r w:rsidRPr="00A12C09">
        <w:rPr>
          <w:b/>
          <w:bCs/>
        </w:rPr>
        <w:t>FIGURE 5.</w:t>
      </w:r>
      <w:r w:rsidRPr="00A12C09">
        <w:t xml:space="preserve"> Background of the Users.</w:t>
      </w:r>
    </w:p>
    <w:p w14:paraId="1084F0F7" w14:textId="77777777" w:rsidR="00857943" w:rsidRPr="00857943" w:rsidRDefault="00857943" w:rsidP="00857943">
      <w:pPr>
        <w:pStyle w:val="Paragraph"/>
      </w:pPr>
    </w:p>
    <w:p w14:paraId="20E6DA2B" w14:textId="5E6E69C8" w:rsidR="00A12C09" w:rsidRDefault="00A12C09" w:rsidP="00A12C09">
      <w:pPr>
        <w:pStyle w:val="Paragraph"/>
        <w:jc w:val="center"/>
      </w:pPr>
      <w:r>
        <w:rPr>
          <w:noProof/>
          <w:sz w:val="24"/>
          <w:szCs w:val="24"/>
        </w:rPr>
        <w:lastRenderedPageBreak/>
        <w:drawing>
          <wp:inline distT="114300" distB="114300" distL="114300" distR="114300" wp14:anchorId="4CDD044F" wp14:editId="55FB1EB1">
            <wp:extent cx="2647950" cy="1371600"/>
            <wp:effectExtent l="0" t="0" r="0" b="0"/>
            <wp:docPr id="55096298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647950" cy="1371600"/>
                    </a:xfrm>
                    <a:prstGeom prst="rect">
                      <a:avLst/>
                    </a:prstGeom>
                    <a:ln/>
                  </pic:spPr>
                </pic:pic>
              </a:graphicData>
            </a:graphic>
          </wp:inline>
        </w:drawing>
      </w:r>
    </w:p>
    <w:p w14:paraId="37CF310A" w14:textId="571CF870" w:rsidR="00A12C09" w:rsidRDefault="00A12C09" w:rsidP="00A12C09">
      <w:pPr>
        <w:pStyle w:val="FigureCaption"/>
      </w:pPr>
      <w:r>
        <w:rPr>
          <w:rStyle w:val="citation-108"/>
          <w:b/>
          <w:bCs/>
        </w:rPr>
        <w:t>FIGURE 6.</w:t>
      </w:r>
      <w:r>
        <w:rPr>
          <w:rStyle w:val="citation-108"/>
        </w:rPr>
        <w:t xml:space="preserve"> User Experience Level with GCS</w:t>
      </w:r>
      <w:r>
        <w:t>.</w:t>
      </w:r>
    </w:p>
    <w:p w14:paraId="0D73D02F" w14:textId="2F065957" w:rsidR="00857943" w:rsidRDefault="00857943" w:rsidP="00857943">
      <w:pPr>
        <w:pStyle w:val="Paragraph"/>
      </w:pPr>
    </w:p>
    <w:p w14:paraId="6D9C69C8" w14:textId="77777777" w:rsidR="00857943" w:rsidRPr="00857943" w:rsidRDefault="00857943" w:rsidP="00490C63">
      <w:pPr>
        <w:pStyle w:val="Paragraph"/>
        <w:ind w:firstLine="0"/>
      </w:pPr>
    </w:p>
    <w:p w14:paraId="723B489A" w14:textId="77777777" w:rsidR="00A12C09" w:rsidRPr="00A12C09" w:rsidRDefault="00A12C09" w:rsidP="00A12C09">
      <w:pPr>
        <w:pStyle w:val="Paragraph"/>
      </w:pPr>
    </w:p>
    <w:p w14:paraId="3B672EA0" w14:textId="77777777" w:rsidR="00A12C09" w:rsidRDefault="00A12C09" w:rsidP="00A12C09">
      <w:pPr>
        <w:pStyle w:val="Paragraph"/>
        <w:rPr>
          <w:lang w:val="en-ID"/>
        </w:rPr>
      </w:pPr>
      <w:r w:rsidRPr="00A12C09">
        <w:rPr>
          <w:lang w:val="en-ID"/>
        </w:rPr>
        <w:t>Then, from the user experience during the application's use, a graph was obtained showing satisfaction in a single mission flight trial:</w:t>
      </w:r>
    </w:p>
    <w:p w14:paraId="0C075A5D" w14:textId="2058A3C9" w:rsidR="00281172" w:rsidRDefault="00281172" w:rsidP="00281172">
      <w:pPr>
        <w:pStyle w:val="Paragraph"/>
      </w:pPr>
    </w:p>
    <w:p w14:paraId="47648356" w14:textId="77777777" w:rsidR="00580FC3" w:rsidRPr="00075EA6" w:rsidRDefault="00580FC3" w:rsidP="00281172">
      <w:pPr>
        <w:pStyle w:val="Paragraph"/>
      </w:pPr>
    </w:p>
    <w:p w14:paraId="11225424" w14:textId="77777777" w:rsidR="00281172" w:rsidRDefault="00281172" w:rsidP="00281172">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281172" w14:paraId="37358B05" w14:textId="77777777" w:rsidTr="00580FC3">
        <w:trPr>
          <w:trHeight w:val="2974"/>
        </w:trPr>
        <w:tc>
          <w:tcPr>
            <w:tcW w:w="4680" w:type="dxa"/>
          </w:tcPr>
          <w:p w14:paraId="701F63F9" w14:textId="77777777" w:rsidR="00281172" w:rsidRDefault="00281172" w:rsidP="00DB059D">
            <w:pPr>
              <w:pStyle w:val="Paragraph"/>
              <w:ind w:firstLine="0"/>
              <w:jc w:val="center"/>
              <w:rPr>
                <w:noProof/>
                <w:sz w:val="24"/>
                <w:szCs w:val="24"/>
              </w:rPr>
            </w:pPr>
            <w:r>
              <w:rPr>
                <w:noProof/>
                <w:sz w:val="24"/>
                <w:szCs w:val="24"/>
              </w:rPr>
              <w:drawing>
                <wp:inline distT="114300" distB="114300" distL="114300" distR="114300" wp14:anchorId="5D628769" wp14:editId="27F1A029">
                  <wp:extent cx="2647950" cy="1257300"/>
                  <wp:effectExtent l="0" t="0" r="0" b="0"/>
                  <wp:docPr id="8" name="image3.png" descr="Forms response chart. Question title:  Antarmuka aplikasi MotoGrid GCS mudah dipahami . Number of responses: 20 responses."/>
                  <wp:cNvGraphicFramePr/>
                  <a:graphic xmlns:a="http://schemas.openxmlformats.org/drawingml/2006/main">
                    <a:graphicData uri="http://schemas.openxmlformats.org/drawingml/2006/picture">
                      <pic:pic xmlns:pic="http://schemas.openxmlformats.org/drawingml/2006/picture">
                        <pic:nvPicPr>
                          <pic:cNvPr id="0" name="image3.png" descr="Forms response chart. Question title:  Antarmuka aplikasi MotoGrid GCS mudah dipahami . Number of responses: 20 responses."/>
                          <pic:cNvPicPr preferRelativeResize="0"/>
                        </pic:nvPicPr>
                        <pic:blipFill>
                          <a:blip r:embed="rId15"/>
                          <a:srcRect/>
                          <a:stretch>
                            <a:fillRect/>
                          </a:stretch>
                        </pic:blipFill>
                        <pic:spPr>
                          <a:xfrm>
                            <a:off x="0" y="0"/>
                            <a:ext cx="2647950" cy="1257300"/>
                          </a:xfrm>
                          <a:prstGeom prst="rect">
                            <a:avLst/>
                          </a:prstGeom>
                          <a:ln/>
                        </pic:spPr>
                      </pic:pic>
                    </a:graphicData>
                  </a:graphic>
                </wp:inline>
              </w:drawing>
            </w:r>
          </w:p>
          <w:p w14:paraId="318A1B0F" w14:textId="77777777" w:rsidR="00580FC3" w:rsidRDefault="00580FC3" w:rsidP="00580FC3">
            <w:pPr>
              <w:jc w:val="center"/>
            </w:pPr>
            <w:r>
              <w:t>(a)</w:t>
            </w:r>
          </w:p>
          <w:p w14:paraId="72C8662F" w14:textId="77777777" w:rsidR="00580FC3" w:rsidRDefault="00580FC3" w:rsidP="00580FC3">
            <w:pPr>
              <w:jc w:val="center"/>
              <w:rPr>
                <w:noProof/>
                <w:szCs w:val="24"/>
              </w:rPr>
            </w:pPr>
            <w:r>
              <w:rPr>
                <w:noProof/>
                <w:szCs w:val="24"/>
              </w:rPr>
              <w:drawing>
                <wp:inline distT="114300" distB="114300" distL="114300" distR="114300" wp14:anchorId="1766D170" wp14:editId="5E7D69D6">
                  <wp:extent cx="2647950" cy="1257300"/>
                  <wp:effectExtent l="0" t="0" r="0" b="0"/>
                  <wp:docPr id="10" name="image4.png" descr="Forms response chart. Question title: Aplikasi stabil dan jarang mengalami crash atau error  . Number of responses: 20 responses."/>
                  <wp:cNvGraphicFramePr/>
                  <a:graphic xmlns:a="http://schemas.openxmlformats.org/drawingml/2006/main">
                    <a:graphicData uri="http://schemas.openxmlformats.org/drawingml/2006/picture">
                      <pic:pic xmlns:pic="http://schemas.openxmlformats.org/drawingml/2006/picture">
                        <pic:nvPicPr>
                          <pic:cNvPr id="0" name="image4.png" descr="Forms response chart. Question title: Aplikasi stabil dan jarang mengalami crash atau error  . Number of responses: 20 responses."/>
                          <pic:cNvPicPr preferRelativeResize="0"/>
                        </pic:nvPicPr>
                        <pic:blipFill>
                          <a:blip r:embed="rId16"/>
                          <a:srcRect/>
                          <a:stretch>
                            <a:fillRect/>
                          </a:stretch>
                        </pic:blipFill>
                        <pic:spPr>
                          <a:xfrm>
                            <a:off x="0" y="0"/>
                            <a:ext cx="2647950" cy="1257300"/>
                          </a:xfrm>
                          <a:prstGeom prst="rect">
                            <a:avLst/>
                          </a:prstGeom>
                          <a:ln/>
                        </pic:spPr>
                      </pic:pic>
                    </a:graphicData>
                  </a:graphic>
                </wp:inline>
              </w:drawing>
            </w:r>
          </w:p>
          <w:p w14:paraId="172FD076" w14:textId="77777777" w:rsidR="00580FC3" w:rsidRDefault="00580FC3" w:rsidP="00580FC3">
            <w:pPr>
              <w:rPr>
                <w:noProof/>
                <w:szCs w:val="24"/>
              </w:rPr>
            </w:pPr>
          </w:p>
          <w:p w14:paraId="6D029EF3" w14:textId="781F0DBE" w:rsidR="00580FC3" w:rsidRPr="00580FC3" w:rsidRDefault="00580FC3" w:rsidP="00580FC3">
            <w:pPr>
              <w:jc w:val="center"/>
            </w:pPr>
            <w:r>
              <w:t>(c)</w:t>
            </w:r>
          </w:p>
        </w:tc>
        <w:tc>
          <w:tcPr>
            <w:tcW w:w="4680" w:type="dxa"/>
          </w:tcPr>
          <w:p w14:paraId="368EF301" w14:textId="77777777" w:rsidR="00281172" w:rsidRDefault="00281172" w:rsidP="00DB059D">
            <w:pPr>
              <w:pStyle w:val="Paragraph"/>
              <w:ind w:firstLine="0"/>
              <w:jc w:val="center"/>
              <w:rPr>
                <w:noProof/>
                <w:sz w:val="24"/>
                <w:szCs w:val="24"/>
              </w:rPr>
            </w:pPr>
            <w:r>
              <w:rPr>
                <w:noProof/>
                <w:sz w:val="24"/>
                <w:szCs w:val="24"/>
              </w:rPr>
              <w:drawing>
                <wp:inline distT="114300" distB="114300" distL="114300" distR="114300" wp14:anchorId="3464EED7" wp14:editId="1F2B7E0E">
                  <wp:extent cx="2647950" cy="1257300"/>
                  <wp:effectExtent l="0" t="0" r="0" b="0"/>
                  <wp:docPr id="3" name="image9.png" descr="Forms response chart. Question title: Waktu respon aplikasi terhadap perintah pengguna cukup cepat  . Number of responses: 20 responses."/>
                  <wp:cNvGraphicFramePr/>
                  <a:graphic xmlns:a="http://schemas.openxmlformats.org/drawingml/2006/main">
                    <a:graphicData uri="http://schemas.openxmlformats.org/drawingml/2006/picture">
                      <pic:pic xmlns:pic="http://schemas.openxmlformats.org/drawingml/2006/picture">
                        <pic:nvPicPr>
                          <pic:cNvPr id="0" name="image9.png" descr="Forms response chart. Question title: Waktu respon aplikasi terhadap perintah pengguna cukup cepat  . Number of responses: 20 responses."/>
                          <pic:cNvPicPr preferRelativeResize="0"/>
                        </pic:nvPicPr>
                        <pic:blipFill>
                          <a:blip r:embed="rId17"/>
                          <a:srcRect/>
                          <a:stretch>
                            <a:fillRect/>
                          </a:stretch>
                        </pic:blipFill>
                        <pic:spPr>
                          <a:xfrm>
                            <a:off x="0" y="0"/>
                            <a:ext cx="2647950" cy="1257300"/>
                          </a:xfrm>
                          <a:prstGeom prst="rect">
                            <a:avLst/>
                          </a:prstGeom>
                          <a:ln/>
                        </pic:spPr>
                      </pic:pic>
                    </a:graphicData>
                  </a:graphic>
                </wp:inline>
              </w:drawing>
            </w:r>
          </w:p>
          <w:p w14:paraId="5BBD4CC1" w14:textId="77777777" w:rsidR="00580FC3" w:rsidRDefault="00580FC3" w:rsidP="00580FC3">
            <w:pPr>
              <w:jc w:val="center"/>
            </w:pPr>
            <w:r>
              <w:t>(b)</w:t>
            </w:r>
          </w:p>
          <w:p w14:paraId="083966A8" w14:textId="77777777" w:rsidR="00580FC3" w:rsidRDefault="00580FC3" w:rsidP="00580FC3">
            <w:pPr>
              <w:jc w:val="center"/>
              <w:rPr>
                <w:noProof/>
                <w:szCs w:val="24"/>
              </w:rPr>
            </w:pPr>
            <w:r>
              <w:rPr>
                <w:noProof/>
                <w:szCs w:val="24"/>
              </w:rPr>
              <w:drawing>
                <wp:inline distT="114300" distB="114300" distL="114300" distR="114300" wp14:anchorId="2B191987" wp14:editId="7CF50790">
                  <wp:extent cx="2647950" cy="1257300"/>
                  <wp:effectExtent l="0" t="0" r="0" b="0"/>
                  <wp:docPr id="13" name="image8.png" descr="Forms response chart. Question title:   Fitur-fitur yang ada berjalan sesuai ekspektasi  . Number of responses: 20 responses."/>
                  <wp:cNvGraphicFramePr/>
                  <a:graphic xmlns:a="http://schemas.openxmlformats.org/drawingml/2006/main">
                    <a:graphicData uri="http://schemas.openxmlformats.org/drawingml/2006/picture">
                      <pic:pic xmlns:pic="http://schemas.openxmlformats.org/drawingml/2006/picture">
                        <pic:nvPicPr>
                          <pic:cNvPr id="0" name="image8.png" descr="Forms response chart. Question title:   Fitur-fitur yang ada berjalan sesuai ekspektasi  . Number of responses: 20 responses."/>
                          <pic:cNvPicPr preferRelativeResize="0"/>
                        </pic:nvPicPr>
                        <pic:blipFill>
                          <a:blip r:embed="rId18"/>
                          <a:srcRect/>
                          <a:stretch>
                            <a:fillRect/>
                          </a:stretch>
                        </pic:blipFill>
                        <pic:spPr>
                          <a:xfrm>
                            <a:off x="0" y="0"/>
                            <a:ext cx="2647950" cy="1257300"/>
                          </a:xfrm>
                          <a:prstGeom prst="rect">
                            <a:avLst/>
                          </a:prstGeom>
                          <a:ln/>
                        </pic:spPr>
                      </pic:pic>
                    </a:graphicData>
                  </a:graphic>
                </wp:inline>
              </w:drawing>
            </w:r>
          </w:p>
          <w:p w14:paraId="05A74CBB" w14:textId="77777777" w:rsidR="00580FC3" w:rsidRDefault="00580FC3" w:rsidP="00580FC3">
            <w:pPr>
              <w:rPr>
                <w:noProof/>
                <w:szCs w:val="24"/>
              </w:rPr>
            </w:pPr>
          </w:p>
          <w:p w14:paraId="7E375B40" w14:textId="2D7FE734" w:rsidR="00580FC3" w:rsidRDefault="00580FC3" w:rsidP="00580FC3">
            <w:pPr>
              <w:jc w:val="center"/>
            </w:pPr>
            <w:r>
              <w:t>(d)</w:t>
            </w:r>
          </w:p>
          <w:p w14:paraId="1898C11F" w14:textId="08366DA5" w:rsidR="00580FC3" w:rsidRPr="00580FC3" w:rsidRDefault="00580FC3" w:rsidP="00580FC3">
            <w:pPr>
              <w:jc w:val="center"/>
            </w:pPr>
          </w:p>
        </w:tc>
      </w:tr>
    </w:tbl>
    <w:p w14:paraId="00747BF5" w14:textId="77777777" w:rsidR="00A12C09" w:rsidRPr="00A12C09" w:rsidRDefault="00A12C09" w:rsidP="00A12C09">
      <w:pPr>
        <w:pStyle w:val="FigureCaption"/>
        <w:rPr>
          <w:lang w:val="en-ID"/>
        </w:rPr>
      </w:pPr>
      <w:r w:rsidRPr="00A12C09">
        <w:rPr>
          <w:b/>
          <w:bCs/>
          <w:lang w:val="en-ID"/>
        </w:rPr>
        <w:t>FIGURE 7.</w:t>
      </w:r>
      <w:r w:rsidRPr="00A12C09">
        <w:rPr>
          <w:lang w:val="en-ID"/>
        </w:rPr>
        <w:t xml:space="preserve"> Satisfaction Graph for the </w:t>
      </w:r>
      <w:proofErr w:type="spellStart"/>
      <w:r w:rsidRPr="00A12C09">
        <w:rPr>
          <w:lang w:val="en-ID"/>
        </w:rPr>
        <w:t>MotoGrid</w:t>
      </w:r>
      <w:proofErr w:type="spellEnd"/>
      <w:r w:rsidRPr="00A12C09">
        <w:rPr>
          <w:lang w:val="en-ID"/>
        </w:rPr>
        <w:t xml:space="preserve"> GCS Application System.</w:t>
      </w:r>
    </w:p>
    <w:p w14:paraId="0726432D" w14:textId="11293D41" w:rsidR="00A12C09" w:rsidRPr="00A12C09" w:rsidRDefault="00580FC3" w:rsidP="00580FC3">
      <w:pPr>
        <w:pStyle w:val="Heading2"/>
      </w:pPr>
      <w:r w:rsidRPr="00580FC3">
        <w:t>Discussion</w:t>
      </w:r>
    </w:p>
    <w:p w14:paraId="1981959E" w14:textId="56885522" w:rsidR="00A51D1B" w:rsidRDefault="000128B2" w:rsidP="00B418C1">
      <w:pPr>
        <w:pStyle w:val="Paragraph"/>
      </w:pPr>
      <w:r w:rsidRPr="000128B2">
        <w:rPr>
          <w:lang w:val="en-ID"/>
        </w:rPr>
        <w:t xml:space="preserve">This research successfully created a flexible module compatible with the </w:t>
      </w:r>
      <w:proofErr w:type="spellStart"/>
      <w:r w:rsidRPr="000128B2">
        <w:rPr>
          <w:lang w:val="en-ID"/>
        </w:rPr>
        <w:t>MotoGrid</w:t>
      </w:r>
      <w:proofErr w:type="spellEnd"/>
      <w:r w:rsidRPr="000128B2">
        <w:rPr>
          <w:lang w:val="en-ID"/>
        </w:rPr>
        <w:t xml:space="preserve"> GCS platform to effectively manage UAV operations. The results show that this system can perform planning, monitoring, and reporting functions directly.</w:t>
      </w:r>
      <w:r w:rsidR="00B418C1">
        <w:rPr>
          <w:lang w:val="en-ID"/>
        </w:rPr>
        <w:t xml:space="preserve"> </w:t>
      </w:r>
      <w:r w:rsidR="00A51D1B">
        <w:rPr>
          <w:rStyle w:val="citation-103"/>
        </w:rPr>
        <w:t xml:space="preserve">This success is demonstrated by the modular strategy used in software creation and the utilization of the proven </w:t>
      </w:r>
      <w:proofErr w:type="spellStart"/>
      <w:r w:rsidR="00A51D1B">
        <w:rPr>
          <w:rStyle w:val="citation-103"/>
        </w:rPr>
        <w:t>MAVLink</w:t>
      </w:r>
      <w:proofErr w:type="spellEnd"/>
      <w:r w:rsidR="00A51D1B">
        <w:rPr>
          <w:rStyle w:val="citation-103"/>
        </w:rPr>
        <w:t xml:space="preserve"> library, which can function with many autopilot systems</w:t>
      </w:r>
      <w:r w:rsidR="00A51D1B">
        <w:t xml:space="preserve">. </w:t>
      </w:r>
      <w:r w:rsidR="00A51D1B">
        <w:rPr>
          <w:rStyle w:val="citation-102"/>
        </w:rPr>
        <w:t xml:space="preserve">Furthermore, the integration of open-source maps (such as Leaflet and </w:t>
      </w:r>
      <w:proofErr w:type="spellStart"/>
      <w:r w:rsidR="00A51D1B">
        <w:rPr>
          <w:rStyle w:val="citation-102"/>
        </w:rPr>
        <w:t>Mapbox</w:t>
      </w:r>
      <w:proofErr w:type="spellEnd"/>
      <w:r w:rsidR="00A51D1B">
        <w:rPr>
          <w:rStyle w:val="citation-102"/>
        </w:rPr>
        <w:t>) gives the system the ability to display maps and restricted areas with a high degree of accuracy</w:t>
      </w:r>
      <w:r w:rsidR="00A51D1B">
        <w:t>.</w:t>
      </w:r>
      <w:r w:rsidR="00B418C1">
        <w:t xml:space="preserve"> </w:t>
      </w:r>
      <w:r w:rsidR="00A51D1B">
        <w:rPr>
          <w:lang w:val="en-GB" w:eastAsia="en-GB"/>
        </w:rPr>
        <w:t>T</w:t>
      </w:r>
      <w:r w:rsidR="00A51D1B" w:rsidRPr="00A51D1B">
        <w:rPr>
          <w:lang w:val="en-GB" w:eastAsia="en-GB"/>
        </w:rPr>
        <w:t>he results of this study reinforce the statement made by Widodo et al. (2021) who argued that the flexibility level of a GCS is determined by how open its communication protocol is and its modular structure. However, this study adds to that knowledge by including the aspect of risk management through the implementation of automatic marking on no-fly zones, which has not been discussed in detail in previous research</w:t>
      </w:r>
      <w:r w:rsidR="00B418C1">
        <w:t xml:space="preserve">. </w:t>
      </w:r>
      <w:r w:rsidR="00A51D1B" w:rsidRPr="00A51D1B">
        <w:rPr>
          <w:lang w:eastAsia="en-GB"/>
        </w:rPr>
        <w:t xml:space="preserve">Theoretically, this </w:t>
      </w:r>
      <w:r w:rsidR="00A51D1B" w:rsidRPr="00A51D1B">
        <w:rPr>
          <w:lang w:eastAsia="en-GB"/>
        </w:rPr>
        <w:lastRenderedPageBreak/>
        <w:t>advancement provides more value to the GCS management framework by incorporating elements of airspace control, making it more suitable for UAV use in complex locations such as urban areas. This module can be used as a reference for the development of other open-source GCSs</w:t>
      </w:r>
    </w:p>
    <w:p w14:paraId="2E8F7F96" w14:textId="20D0B5EC" w:rsidR="00A51D1B" w:rsidRDefault="00A51D1B" w:rsidP="00A51D1B">
      <w:pPr>
        <w:pStyle w:val="Heading2"/>
        <w:rPr>
          <w:lang w:val="en-GB" w:eastAsia="en-GB"/>
        </w:rPr>
      </w:pPr>
      <w:r w:rsidRPr="00A51D1B">
        <w:rPr>
          <w:lang w:val="en-GB" w:eastAsia="en-GB"/>
        </w:rPr>
        <w:t>Theoretical and Implementation Implications</w:t>
      </w:r>
    </w:p>
    <w:p w14:paraId="34BCDB54" w14:textId="77777777" w:rsidR="00A51D1B" w:rsidRPr="00A51D1B" w:rsidRDefault="00A51D1B" w:rsidP="00A51D1B">
      <w:pPr>
        <w:pStyle w:val="Paragraph"/>
        <w:rPr>
          <w:lang w:val="en-GB" w:eastAsia="en-GB"/>
        </w:rPr>
      </w:pPr>
      <w:r w:rsidRPr="00A51D1B">
        <w:rPr>
          <w:lang w:val="en-GB" w:eastAsia="en-GB"/>
        </w:rPr>
        <w:t>Theoretically, this module emphasizes that a GCS system should act not only as a flight controller but also as a device for overall mission management. The practical consequences of this research are:</w:t>
      </w:r>
    </w:p>
    <w:p w14:paraId="714601E3" w14:textId="77777777" w:rsidR="00A51D1B" w:rsidRPr="00A51D1B" w:rsidRDefault="00A51D1B" w:rsidP="00A51D1B">
      <w:pPr>
        <w:pStyle w:val="Paragraphbulleted"/>
        <w:numPr>
          <w:ilvl w:val="0"/>
          <w:numId w:val="0"/>
        </w:numPr>
        <w:rPr>
          <w:lang w:val="en-GB" w:eastAsia="en-GB"/>
        </w:rPr>
      </w:pPr>
    </w:p>
    <w:p w14:paraId="53922E5A" w14:textId="0F4059AB" w:rsidR="00A51D1B" w:rsidRPr="00A51D1B" w:rsidRDefault="00A51D1B" w:rsidP="00A51D1B">
      <w:pPr>
        <w:pStyle w:val="Paragraphbulleted"/>
        <w:rPr>
          <w:lang w:val="en-GB" w:eastAsia="en-GB"/>
        </w:rPr>
      </w:pPr>
      <w:r w:rsidRPr="00A51D1B">
        <w:rPr>
          <w:lang w:val="en-GB" w:eastAsia="en-GB"/>
        </w:rPr>
        <w:t>Assisting UAV operators in managing missions without requiring other systems.</w:t>
      </w:r>
    </w:p>
    <w:p w14:paraId="0F993C8E" w14:textId="2A090292" w:rsidR="00A51D1B" w:rsidRPr="00A51D1B" w:rsidRDefault="00A51D1B" w:rsidP="00A51D1B">
      <w:pPr>
        <w:pStyle w:val="Paragraphbulleted"/>
        <w:rPr>
          <w:lang w:val="en-GB" w:eastAsia="en-GB"/>
        </w:rPr>
      </w:pPr>
      <w:r w:rsidRPr="00A51D1B">
        <w:rPr>
          <w:lang w:val="en-GB" w:eastAsia="en-GB"/>
        </w:rPr>
        <w:t>Applicable in various missions, such as surveillance, mapping, and logistics in restricted areas.</w:t>
      </w:r>
    </w:p>
    <w:p w14:paraId="238F91B4" w14:textId="718871F3" w:rsidR="00D87E2A" w:rsidRDefault="00D87E2A" w:rsidP="00D87E2A">
      <w:pPr>
        <w:pStyle w:val="Heading1"/>
        <w:rPr>
          <w:b w:val="0"/>
          <w:caps w:val="0"/>
          <w:sz w:val="20"/>
        </w:rPr>
      </w:pPr>
      <w:r>
        <w:rPr>
          <w:rFonts w:asciiTheme="majorBidi" w:hAnsiTheme="majorBidi" w:cstheme="majorBidi"/>
        </w:rPr>
        <w:t>CONCLUSION</w:t>
      </w:r>
    </w:p>
    <w:p w14:paraId="55D56508" w14:textId="02C291E0" w:rsidR="00D87E2A" w:rsidRPr="00A24F3D" w:rsidRDefault="00723D2C" w:rsidP="003B0050">
      <w:pPr>
        <w:pStyle w:val="Paragraph"/>
      </w:pPr>
      <w:r w:rsidRPr="00723D2C">
        <w:t xml:space="preserve">The </w:t>
      </w:r>
      <w:proofErr w:type="spellStart"/>
      <w:r w:rsidRPr="00723D2C">
        <w:t>MotoGrid</w:t>
      </w:r>
      <w:proofErr w:type="spellEnd"/>
      <w:r w:rsidRPr="00723D2C">
        <w:t xml:space="preserve"> GCS system was successfully developed with a flight logging feature equipped with metadata such as pilot identity and UAV ID, enabling more structured and easily traceable data documentation. The data logging feature in </w:t>
      </w:r>
      <w:proofErr w:type="spellStart"/>
      <w:r w:rsidRPr="00723D2C">
        <w:t>Sqlite</w:t>
      </w:r>
      <w:proofErr w:type="spellEnd"/>
      <w:r w:rsidRPr="00723D2C">
        <w:t xml:space="preserve"> (.</w:t>
      </w:r>
      <w:proofErr w:type="spellStart"/>
      <w:r w:rsidRPr="00723D2C">
        <w:t>db</w:t>
      </w:r>
      <w:proofErr w:type="spellEnd"/>
      <w:r w:rsidRPr="00723D2C">
        <w:t>) format facilitates further analysis, reporting, and integration with other documentation systems. Functional testing showed that every system component runs according to specifications, including automatic data storage and data retrieval through the GUI. In terms of advantages, this system offers user-friendliness for novice operators, better data transparency, and flight history tracking capabilities. However, the system still has limitations, such as the lack of an integrated automatic cloud backup feature and minimal protection against operator metadata input errors.</w:t>
      </w:r>
    </w:p>
    <w:p w14:paraId="74D4F45E" w14:textId="4826C736" w:rsidR="00613B4D" w:rsidRPr="00723D2C" w:rsidRDefault="0016385D" w:rsidP="00723D2C">
      <w:pPr>
        <w:pStyle w:val="Heading1"/>
        <w:rPr>
          <w:b w:val="0"/>
          <w:caps w:val="0"/>
          <w:sz w:val="20"/>
        </w:rPr>
      </w:pPr>
      <w:r w:rsidRPr="00075EA6">
        <w:rPr>
          <w:rFonts w:asciiTheme="majorBidi" w:hAnsiTheme="majorBidi" w:cstheme="majorBidi"/>
        </w:rPr>
        <w:t>References</w:t>
      </w:r>
    </w:p>
    <w:sdt>
      <w:sdtPr>
        <w:rPr>
          <w:color w:val="000000"/>
          <w:sz w:val="20"/>
        </w:rPr>
        <w:tag w:val="MENDELEY_BIBLIOGRAPHY"/>
        <w:id w:val="1013195496"/>
        <w:placeholder>
          <w:docPart w:val="DefaultPlaceholder_-1854013440"/>
        </w:placeholder>
      </w:sdtPr>
      <w:sdtEndPr/>
      <w:sdtContent>
        <w:p w14:paraId="476993B7" w14:textId="77777777" w:rsidR="000B18B5" w:rsidRPr="00AD03D0" w:rsidRDefault="000B18B5" w:rsidP="00AD03D0">
          <w:pPr>
            <w:autoSpaceDE w:val="0"/>
            <w:autoSpaceDN w:val="0"/>
            <w:ind w:hanging="640"/>
            <w:jc w:val="both"/>
            <w:divId w:val="523790617"/>
            <w:rPr>
              <w:sz w:val="20"/>
            </w:rPr>
          </w:pPr>
          <w:r w:rsidRPr="00AD03D0">
            <w:rPr>
              <w:sz w:val="20"/>
            </w:rPr>
            <w:t>[1]</w:t>
          </w:r>
          <w:r w:rsidRPr="00AD03D0">
            <w:rPr>
              <w:sz w:val="20"/>
            </w:rPr>
            <w:tab/>
            <w:t xml:space="preserve">D. E. </w:t>
          </w:r>
          <w:proofErr w:type="spellStart"/>
          <w:r w:rsidRPr="00AD03D0">
            <w:rPr>
              <w:sz w:val="20"/>
            </w:rPr>
            <w:t>Widiyanti</w:t>
          </w:r>
          <w:proofErr w:type="spellEnd"/>
          <w:r w:rsidRPr="00AD03D0">
            <w:rPr>
              <w:sz w:val="20"/>
            </w:rPr>
            <w:t xml:space="preserve">, K. </w:t>
          </w:r>
          <w:proofErr w:type="spellStart"/>
          <w:r w:rsidRPr="00AD03D0">
            <w:rPr>
              <w:sz w:val="20"/>
            </w:rPr>
            <w:t>Asmoro</w:t>
          </w:r>
          <w:proofErr w:type="spellEnd"/>
          <w:r w:rsidRPr="00AD03D0">
            <w:rPr>
              <w:sz w:val="20"/>
            </w:rPr>
            <w:t>, and S. Y. Shin, “</w:t>
          </w:r>
          <w:proofErr w:type="spellStart"/>
          <w:r w:rsidRPr="00AD03D0">
            <w:rPr>
              <w:sz w:val="20"/>
            </w:rPr>
            <w:t>HoloGCS</w:t>
          </w:r>
          <w:proofErr w:type="spellEnd"/>
          <w:r w:rsidRPr="00AD03D0">
            <w:rPr>
              <w:sz w:val="20"/>
            </w:rPr>
            <w:t xml:space="preserve">: mixed reality-based ground control station for unmanned aerial vehicle,” </w:t>
          </w:r>
          <w:r w:rsidRPr="00AD03D0">
            <w:rPr>
              <w:i/>
              <w:iCs/>
              <w:sz w:val="20"/>
            </w:rPr>
            <w:t>Virtual Real</w:t>
          </w:r>
          <w:r w:rsidRPr="00AD03D0">
            <w:rPr>
              <w:sz w:val="20"/>
            </w:rPr>
            <w:t xml:space="preserve">, vol. 28, no. 1, Mar. 2024, </w:t>
          </w:r>
          <w:proofErr w:type="spellStart"/>
          <w:r w:rsidRPr="00AD03D0">
            <w:rPr>
              <w:sz w:val="20"/>
            </w:rPr>
            <w:t>doi</w:t>
          </w:r>
          <w:proofErr w:type="spellEnd"/>
          <w:r w:rsidRPr="00AD03D0">
            <w:rPr>
              <w:sz w:val="20"/>
            </w:rPr>
            <w:t>: 10.1007/s10055-023-00914-9.</w:t>
          </w:r>
        </w:p>
        <w:p w14:paraId="3854B8EF" w14:textId="77777777" w:rsidR="000B18B5" w:rsidRPr="00AD03D0" w:rsidRDefault="000B18B5" w:rsidP="00AD03D0">
          <w:pPr>
            <w:autoSpaceDE w:val="0"/>
            <w:autoSpaceDN w:val="0"/>
            <w:ind w:hanging="640"/>
            <w:jc w:val="both"/>
            <w:divId w:val="2081711204"/>
            <w:rPr>
              <w:sz w:val="20"/>
            </w:rPr>
          </w:pPr>
          <w:r w:rsidRPr="00AD03D0">
            <w:rPr>
              <w:sz w:val="20"/>
            </w:rPr>
            <w:t>[2]</w:t>
          </w:r>
          <w:r w:rsidRPr="00AD03D0">
            <w:rPr>
              <w:sz w:val="20"/>
            </w:rPr>
            <w:tab/>
            <w:t xml:space="preserve">J. Paterson </w:t>
          </w:r>
          <w:r w:rsidRPr="00AD03D0">
            <w:rPr>
              <w:i/>
              <w:iCs/>
              <w:sz w:val="20"/>
            </w:rPr>
            <w:t>et al.</w:t>
          </w:r>
          <w:r w:rsidRPr="00AD03D0">
            <w:rPr>
              <w:sz w:val="20"/>
            </w:rPr>
            <w:t>, “Improving Usability, Efficiency, and Safety of UAV Path Planning through a Virtual Reality Interface,” Apr. 2019, [Online]. Available: http://arxiv.org/abs/1904.08593</w:t>
          </w:r>
        </w:p>
        <w:p w14:paraId="2547806B" w14:textId="77777777" w:rsidR="000B18B5" w:rsidRPr="00AD03D0" w:rsidRDefault="000B18B5" w:rsidP="00AD03D0">
          <w:pPr>
            <w:autoSpaceDE w:val="0"/>
            <w:autoSpaceDN w:val="0"/>
            <w:ind w:hanging="640"/>
            <w:jc w:val="both"/>
            <w:divId w:val="1346440629"/>
            <w:rPr>
              <w:sz w:val="20"/>
            </w:rPr>
          </w:pPr>
          <w:r w:rsidRPr="00AD03D0">
            <w:rPr>
              <w:sz w:val="20"/>
            </w:rPr>
            <w:t>[3]</w:t>
          </w:r>
          <w:r w:rsidRPr="00AD03D0">
            <w:rPr>
              <w:sz w:val="20"/>
            </w:rPr>
            <w:tab/>
            <w:t xml:space="preserve">M. S. </w:t>
          </w:r>
          <w:proofErr w:type="spellStart"/>
          <w:r w:rsidRPr="00AD03D0">
            <w:rPr>
              <w:sz w:val="20"/>
            </w:rPr>
            <w:t>Politowicz</w:t>
          </w:r>
          <w:proofErr w:type="spellEnd"/>
          <w:r w:rsidRPr="00AD03D0">
            <w:rPr>
              <w:sz w:val="20"/>
            </w:rPr>
            <w:t xml:space="preserve">, E. T. Chancey, B. K. Buck, J. R. </w:t>
          </w:r>
          <w:proofErr w:type="spellStart"/>
          <w:r w:rsidRPr="00AD03D0">
            <w:rPr>
              <w:sz w:val="20"/>
            </w:rPr>
            <w:t>Unverricht</w:t>
          </w:r>
          <w:proofErr w:type="spellEnd"/>
          <w:r w:rsidRPr="00AD03D0">
            <w:rPr>
              <w:sz w:val="20"/>
            </w:rPr>
            <w:t>, and B. J. Petty, “MPATH (Measuring Performance for Autonomy Teaming with Humans) Ground Control Station: Design Approach and Initial Usability Results.”</w:t>
          </w:r>
        </w:p>
        <w:p w14:paraId="4316494F" w14:textId="77777777" w:rsidR="000B18B5" w:rsidRPr="00AD03D0" w:rsidRDefault="000B18B5" w:rsidP="00AD03D0">
          <w:pPr>
            <w:autoSpaceDE w:val="0"/>
            <w:autoSpaceDN w:val="0"/>
            <w:ind w:hanging="640"/>
            <w:jc w:val="both"/>
            <w:divId w:val="1526862736"/>
            <w:rPr>
              <w:sz w:val="20"/>
            </w:rPr>
          </w:pPr>
          <w:r w:rsidRPr="00AD03D0">
            <w:rPr>
              <w:sz w:val="20"/>
            </w:rPr>
            <w:t>[4]</w:t>
          </w:r>
          <w:r w:rsidRPr="00AD03D0">
            <w:rPr>
              <w:sz w:val="20"/>
            </w:rPr>
            <w:tab/>
            <w:t xml:space="preserve">O. M. HUBSKY, “Analysis of User Interfaces for Ground Control Stations of Unmanned Aerial Vehicles,” </w:t>
          </w:r>
          <w:proofErr w:type="spellStart"/>
          <w:r w:rsidRPr="00AD03D0">
            <w:rPr>
              <w:i/>
              <w:iCs/>
              <w:sz w:val="20"/>
            </w:rPr>
            <w:t>Kibernetika</w:t>
          </w:r>
          <w:proofErr w:type="spellEnd"/>
          <w:r w:rsidRPr="00AD03D0">
            <w:rPr>
              <w:i/>
              <w:iCs/>
              <w:sz w:val="20"/>
            </w:rPr>
            <w:t xml:space="preserve"> </w:t>
          </w:r>
          <w:proofErr w:type="spellStart"/>
          <w:r w:rsidRPr="00AD03D0">
            <w:rPr>
              <w:i/>
              <w:iCs/>
              <w:sz w:val="20"/>
            </w:rPr>
            <w:t>i</w:t>
          </w:r>
          <w:proofErr w:type="spellEnd"/>
          <w:r w:rsidRPr="00AD03D0">
            <w:rPr>
              <w:i/>
              <w:iCs/>
              <w:sz w:val="20"/>
            </w:rPr>
            <w:t xml:space="preserve"> </w:t>
          </w:r>
          <w:proofErr w:type="spellStart"/>
          <w:r w:rsidRPr="00AD03D0">
            <w:rPr>
              <w:i/>
              <w:iCs/>
              <w:sz w:val="20"/>
            </w:rPr>
            <w:t>vyčislitelʹnaâ</w:t>
          </w:r>
          <w:proofErr w:type="spellEnd"/>
          <w:r w:rsidRPr="00AD03D0">
            <w:rPr>
              <w:i/>
              <w:iCs/>
              <w:sz w:val="20"/>
            </w:rPr>
            <w:t xml:space="preserve"> </w:t>
          </w:r>
          <w:proofErr w:type="spellStart"/>
          <w:r w:rsidRPr="00AD03D0">
            <w:rPr>
              <w:i/>
              <w:iCs/>
              <w:sz w:val="20"/>
            </w:rPr>
            <w:t>tehnika</w:t>
          </w:r>
          <w:proofErr w:type="spellEnd"/>
          <w:r w:rsidRPr="00AD03D0">
            <w:rPr>
              <w:sz w:val="20"/>
            </w:rPr>
            <w:t xml:space="preserve">, vol. 217, no. 3(217), pp. 5–23, Sep. 2024, </w:t>
          </w:r>
          <w:proofErr w:type="spellStart"/>
          <w:r w:rsidRPr="00AD03D0">
            <w:rPr>
              <w:sz w:val="20"/>
            </w:rPr>
            <w:t>doi</w:t>
          </w:r>
          <w:proofErr w:type="spellEnd"/>
          <w:r w:rsidRPr="00AD03D0">
            <w:rPr>
              <w:sz w:val="20"/>
            </w:rPr>
            <w:t>: 10.15407/kvt217.03.005.</w:t>
          </w:r>
        </w:p>
        <w:p w14:paraId="49073DA1" w14:textId="77777777" w:rsidR="000B18B5" w:rsidRPr="00AD03D0" w:rsidRDefault="000B18B5" w:rsidP="00AD03D0">
          <w:pPr>
            <w:autoSpaceDE w:val="0"/>
            <w:autoSpaceDN w:val="0"/>
            <w:ind w:hanging="640"/>
            <w:jc w:val="both"/>
            <w:divId w:val="976646728"/>
            <w:rPr>
              <w:sz w:val="20"/>
            </w:rPr>
          </w:pPr>
          <w:r w:rsidRPr="00AD03D0">
            <w:rPr>
              <w:sz w:val="20"/>
            </w:rPr>
            <w:t>[5]</w:t>
          </w:r>
          <w:r w:rsidRPr="00AD03D0">
            <w:rPr>
              <w:sz w:val="20"/>
            </w:rPr>
            <w:tab/>
            <w:t>C. Ramirez-</w:t>
          </w:r>
          <w:proofErr w:type="spellStart"/>
          <w:r w:rsidRPr="00AD03D0">
            <w:rPr>
              <w:sz w:val="20"/>
            </w:rPr>
            <w:t>Atencia</w:t>
          </w:r>
          <w:proofErr w:type="spellEnd"/>
          <w:r w:rsidRPr="00AD03D0">
            <w:rPr>
              <w:sz w:val="20"/>
            </w:rPr>
            <w:t xml:space="preserve"> and D. Camacho, “Extending </w:t>
          </w:r>
          <w:proofErr w:type="spellStart"/>
          <w:r w:rsidRPr="00AD03D0">
            <w:rPr>
              <w:sz w:val="20"/>
            </w:rPr>
            <w:t>QGroundControl</w:t>
          </w:r>
          <w:proofErr w:type="spellEnd"/>
          <w:r w:rsidRPr="00AD03D0">
            <w:rPr>
              <w:sz w:val="20"/>
            </w:rPr>
            <w:t xml:space="preserve"> for automated mission planning of </w:t>
          </w:r>
          <w:proofErr w:type="spellStart"/>
          <w:r w:rsidRPr="00AD03D0">
            <w:rPr>
              <w:sz w:val="20"/>
            </w:rPr>
            <w:t>Uavs</w:t>
          </w:r>
          <w:proofErr w:type="spellEnd"/>
          <w:r w:rsidRPr="00AD03D0">
            <w:rPr>
              <w:sz w:val="20"/>
            </w:rPr>
            <w:t xml:space="preserve">,” </w:t>
          </w:r>
          <w:r w:rsidRPr="00AD03D0">
            <w:rPr>
              <w:i/>
              <w:iCs/>
              <w:sz w:val="20"/>
            </w:rPr>
            <w:t>Sensors (Switzerland)</w:t>
          </w:r>
          <w:r w:rsidRPr="00AD03D0">
            <w:rPr>
              <w:sz w:val="20"/>
            </w:rPr>
            <w:t xml:space="preserve">, vol. 18, no. 7, Jul. 2018, </w:t>
          </w:r>
          <w:proofErr w:type="spellStart"/>
          <w:r w:rsidRPr="00AD03D0">
            <w:rPr>
              <w:sz w:val="20"/>
            </w:rPr>
            <w:t>doi</w:t>
          </w:r>
          <w:proofErr w:type="spellEnd"/>
          <w:r w:rsidRPr="00AD03D0">
            <w:rPr>
              <w:sz w:val="20"/>
            </w:rPr>
            <w:t>: 10.3390/s18072339.</w:t>
          </w:r>
        </w:p>
        <w:p w14:paraId="35D432D7" w14:textId="77777777" w:rsidR="000B18B5" w:rsidRPr="00AD03D0" w:rsidRDefault="000B18B5" w:rsidP="00AD03D0">
          <w:pPr>
            <w:autoSpaceDE w:val="0"/>
            <w:autoSpaceDN w:val="0"/>
            <w:ind w:hanging="640"/>
            <w:jc w:val="both"/>
            <w:divId w:val="1773821939"/>
            <w:rPr>
              <w:sz w:val="20"/>
            </w:rPr>
          </w:pPr>
          <w:r w:rsidRPr="00AD03D0">
            <w:rPr>
              <w:sz w:val="20"/>
            </w:rPr>
            <w:t>[6]</w:t>
          </w:r>
          <w:r w:rsidRPr="00AD03D0">
            <w:rPr>
              <w:sz w:val="20"/>
            </w:rPr>
            <w:tab/>
            <w:t xml:space="preserve">S. R. Flaherty, L. Fern, T. Turpin, and S. Scheff, “Universal Ground Control Station (UGCS) joystick evaluation,” in </w:t>
          </w:r>
          <w:r w:rsidRPr="00AD03D0">
            <w:rPr>
              <w:i/>
              <w:iCs/>
              <w:sz w:val="20"/>
            </w:rPr>
            <w:t>IEEE Aerospace Conference Proceedings</w:t>
          </w:r>
          <w:r w:rsidRPr="00AD03D0">
            <w:rPr>
              <w:sz w:val="20"/>
            </w:rPr>
            <w:t xml:space="preserve">, 2012. </w:t>
          </w:r>
          <w:proofErr w:type="spellStart"/>
          <w:r w:rsidRPr="00AD03D0">
            <w:rPr>
              <w:sz w:val="20"/>
            </w:rPr>
            <w:t>doi</w:t>
          </w:r>
          <w:proofErr w:type="spellEnd"/>
          <w:r w:rsidRPr="00AD03D0">
            <w:rPr>
              <w:sz w:val="20"/>
            </w:rPr>
            <w:t>: 10.1109/AERO.2012.6187347.</w:t>
          </w:r>
        </w:p>
        <w:p w14:paraId="28AF246B" w14:textId="77777777" w:rsidR="000B18B5" w:rsidRPr="00AD03D0" w:rsidRDefault="000B18B5" w:rsidP="00AD03D0">
          <w:pPr>
            <w:autoSpaceDE w:val="0"/>
            <w:autoSpaceDN w:val="0"/>
            <w:ind w:hanging="640"/>
            <w:jc w:val="both"/>
            <w:divId w:val="1289971206"/>
            <w:rPr>
              <w:sz w:val="20"/>
            </w:rPr>
          </w:pPr>
          <w:r w:rsidRPr="00AD03D0">
            <w:rPr>
              <w:sz w:val="20"/>
            </w:rPr>
            <w:t>[7]</w:t>
          </w:r>
          <w:r w:rsidRPr="00AD03D0">
            <w:rPr>
              <w:sz w:val="20"/>
            </w:rPr>
            <w:tab/>
            <w:t>T. Amida, J. Chung, S. Roy, and E. Simon, “EVALUATING UAV GROUND CONTROL STATION DESIGN USING AVAILABLE HUMAN FACTORS GUIDELINES AND STANDARDS.” [Online]. Available: http://www.ryerson.ca/~j3chung/</w:t>
          </w:r>
        </w:p>
        <w:p w14:paraId="6214ED31" w14:textId="77777777" w:rsidR="000B18B5" w:rsidRPr="00AD03D0" w:rsidRDefault="000B18B5" w:rsidP="00AD03D0">
          <w:pPr>
            <w:autoSpaceDE w:val="0"/>
            <w:autoSpaceDN w:val="0"/>
            <w:ind w:hanging="640"/>
            <w:jc w:val="both"/>
            <w:divId w:val="32965391"/>
            <w:rPr>
              <w:sz w:val="20"/>
            </w:rPr>
          </w:pPr>
          <w:r w:rsidRPr="00AD03D0">
            <w:rPr>
              <w:sz w:val="20"/>
            </w:rPr>
            <w:t>[8]</w:t>
          </w:r>
          <w:r w:rsidRPr="00AD03D0">
            <w:rPr>
              <w:sz w:val="20"/>
            </w:rPr>
            <w:tab/>
            <w:t>A. Tabassum, H. Bai, and N. Fala, “A Study on Workload Assessment and Usability of Wind-Aware User Interface for Small Unmanned Aircraft System Remote Operations,” Sep. 2023, [Online]. Available: http://arxiv.org/abs/2309.04543</w:t>
          </w:r>
        </w:p>
        <w:p w14:paraId="57DC6636" w14:textId="77777777" w:rsidR="000B18B5" w:rsidRPr="00AD03D0" w:rsidRDefault="000B18B5" w:rsidP="00AD03D0">
          <w:pPr>
            <w:autoSpaceDE w:val="0"/>
            <w:autoSpaceDN w:val="0"/>
            <w:ind w:hanging="640"/>
            <w:jc w:val="both"/>
            <w:divId w:val="1627927497"/>
            <w:rPr>
              <w:sz w:val="20"/>
            </w:rPr>
          </w:pPr>
          <w:r w:rsidRPr="00AD03D0">
            <w:rPr>
              <w:sz w:val="20"/>
            </w:rPr>
            <w:t>[9]</w:t>
          </w:r>
          <w:r w:rsidRPr="00AD03D0">
            <w:rPr>
              <w:sz w:val="20"/>
            </w:rPr>
            <w:tab/>
            <w:t xml:space="preserve">S. Li, Q. Wu, B. Du, Y. Wang, and M. Chen, “Autonomous Maneuver Decision-Making of UCAV with Incomplete Information in Human-Computer Gaming,” </w:t>
          </w:r>
          <w:r w:rsidRPr="00AD03D0">
            <w:rPr>
              <w:i/>
              <w:iCs/>
              <w:sz w:val="20"/>
            </w:rPr>
            <w:t>Drones</w:t>
          </w:r>
          <w:r w:rsidRPr="00AD03D0">
            <w:rPr>
              <w:sz w:val="20"/>
            </w:rPr>
            <w:t xml:space="preserve">, vol. 7, no. 3, Mar. 2023, </w:t>
          </w:r>
          <w:proofErr w:type="spellStart"/>
          <w:r w:rsidRPr="00AD03D0">
            <w:rPr>
              <w:sz w:val="20"/>
            </w:rPr>
            <w:t>doi</w:t>
          </w:r>
          <w:proofErr w:type="spellEnd"/>
          <w:r w:rsidRPr="00AD03D0">
            <w:rPr>
              <w:sz w:val="20"/>
            </w:rPr>
            <w:t>: 10.3390/drones7030157.</w:t>
          </w:r>
        </w:p>
        <w:p w14:paraId="3D4A17A9" w14:textId="77777777" w:rsidR="000B18B5" w:rsidRPr="00AD03D0" w:rsidRDefault="000B18B5" w:rsidP="00AD03D0">
          <w:pPr>
            <w:autoSpaceDE w:val="0"/>
            <w:autoSpaceDN w:val="0"/>
            <w:ind w:hanging="640"/>
            <w:jc w:val="both"/>
            <w:divId w:val="396825046"/>
            <w:rPr>
              <w:sz w:val="20"/>
            </w:rPr>
          </w:pPr>
          <w:r w:rsidRPr="00AD03D0">
            <w:rPr>
              <w:sz w:val="20"/>
            </w:rPr>
            <w:t>[10]</w:t>
          </w:r>
          <w:r w:rsidRPr="00AD03D0">
            <w:rPr>
              <w:sz w:val="20"/>
            </w:rPr>
            <w:tab/>
            <w:t xml:space="preserve">S. Lee, Y. Kwon, J. Heo, and J. Kim, “GCS Interface Mission Load Reduction Design through Pilot Gaze Point Analysis,” </w:t>
          </w:r>
          <w:r w:rsidRPr="00AD03D0">
            <w:rPr>
              <w:i/>
              <w:iCs/>
              <w:sz w:val="20"/>
            </w:rPr>
            <w:t>International Journal of Mechanical Engineering and Robotics Research</w:t>
          </w:r>
          <w:r w:rsidRPr="00AD03D0">
            <w:rPr>
              <w:sz w:val="20"/>
            </w:rPr>
            <w:t xml:space="preserve">, vol. 11, no. 9, pp. 710–717, Sep. 2022, </w:t>
          </w:r>
          <w:proofErr w:type="spellStart"/>
          <w:r w:rsidRPr="00AD03D0">
            <w:rPr>
              <w:sz w:val="20"/>
            </w:rPr>
            <w:t>doi</w:t>
          </w:r>
          <w:proofErr w:type="spellEnd"/>
          <w:r w:rsidRPr="00AD03D0">
            <w:rPr>
              <w:sz w:val="20"/>
            </w:rPr>
            <w:t>: 10.18178/ijmerr.11.9.710-717.</w:t>
          </w:r>
        </w:p>
        <w:p w14:paraId="1D1B9234" w14:textId="5E7A7367" w:rsidR="002B5648" w:rsidRPr="00AD03D0" w:rsidRDefault="000B18B5" w:rsidP="00AD03D0">
          <w:pPr>
            <w:pStyle w:val="Reference"/>
            <w:numPr>
              <w:ilvl w:val="0"/>
              <w:numId w:val="0"/>
            </w:numPr>
          </w:pPr>
          <w:r w:rsidRPr="00AD03D0">
            <w:t> </w:t>
          </w:r>
        </w:p>
      </w:sdtContent>
    </w:sdt>
    <w:sectPr w:rsidR="002B5648" w:rsidRPr="00AD03D0" w:rsidSect="00490C63">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5280C0A"/>
    <w:multiLevelType w:val="multilevel"/>
    <w:tmpl w:val="0ACC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8"/>
  </w:num>
  <w:num w:numId="5">
    <w:abstractNumId w:val="12"/>
  </w:num>
  <w:num w:numId="6">
    <w:abstractNumId w:val="4"/>
  </w:num>
  <w:num w:numId="7">
    <w:abstractNumId w:val="7"/>
  </w:num>
  <w:num w:numId="8">
    <w:abstractNumId w:val="1"/>
  </w:num>
  <w:num w:numId="9">
    <w:abstractNumId w:val="15"/>
  </w:num>
  <w:num w:numId="10">
    <w:abstractNumId w:val="10"/>
  </w:num>
  <w:num w:numId="11">
    <w:abstractNumId w:val="14"/>
  </w:num>
  <w:num w:numId="12">
    <w:abstractNumId w:val="11"/>
  </w:num>
  <w:num w:numId="13">
    <w:abstractNumId w:val="5"/>
  </w:num>
  <w:num w:numId="14">
    <w:abstractNumId w:val="15"/>
  </w:num>
  <w:num w:numId="15">
    <w:abstractNumId w:val="9"/>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28B2"/>
    <w:rsid w:val="00014140"/>
    <w:rsid w:val="00027428"/>
    <w:rsid w:val="00031EC9"/>
    <w:rsid w:val="00066FED"/>
    <w:rsid w:val="00075EA6"/>
    <w:rsid w:val="0007709F"/>
    <w:rsid w:val="00086F62"/>
    <w:rsid w:val="00090674"/>
    <w:rsid w:val="0009320B"/>
    <w:rsid w:val="00096AE0"/>
    <w:rsid w:val="000B18B5"/>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0270"/>
    <w:rsid w:val="001D469C"/>
    <w:rsid w:val="0021619E"/>
    <w:rsid w:val="0023171B"/>
    <w:rsid w:val="00236BFC"/>
    <w:rsid w:val="00237437"/>
    <w:rsid w:val="002502FD"/>
    <w:rsid w:val="00274622"/>
    <w:rsid w:val="00281172"/>
    <w:rsid w:val="00285D24"/>
    <w:rsid w:val="00290390"/>
    <w:rsid w:val="002915D3"/>
    <w:rsid w:val="002924DB"/>
    <w:rsid w:val="002941DA"/>
    <w:rsid w:val="002B335B"/>
    <w:rsid w:val="002B5648"/>
    <w:rsid w:val="002E3C35"/>
    <w:rsid w:val="002F5298"/>
    <w:rsid w:val="00326AE0"/>
    <w:rsid w:val="00337E4F"/>
    <w:rsid w:val="00340C36"/>
    <w:rsid w:val="00346A9D"/>
    <w:rsid w:val="003709E2"/>
    <w:rsid w:val="0039376F"/>
    <w:rsid w:val="00393F50"/>
    <w:rsid w:val="00395777"/>
    <w:rsid w:val="003A287B"/>
    <w:rsid w:val="003A5C85"/>
    <w:rsid w:val="003A61B1"/>
    <w:rsid w:val="003B0050"/>
    <w:rsid w:val="003B0458"/>
    <w:rsid w:val="003D6312"/>
    <w:rsid w:val="003E7C74"/>
    <w:rsid w:val="003F31C6"/>
    <w:rsid w:val="0040225B"/>
    <w:rsid w:val="00402DA2"/>
    <w:rsid w:val="00425AC2"/>
    <w:rsid w:val="0044771F"/>
    <w:rsid w:val="00490C63"/>
    <w:rsid w:val="004B151D"/>
    <w:rsid w:val="004C7243"/>
    <w:rsid w:val="004E21DE"/>
    <w:rsid w:val="004E3C57"/>
    <w:rsid w:val="004E3CB2"/>
    <w:rsid w:val="005009D3"/>
    <w:rsid w:val="00525813"/>
    <w:rsid w:val="0053513F"/>
    <w:rsid w:val="00574405"/>
    <w:rsid w:val="00580FC3"/>
    <w:rsid w:val="005854B0"/>
    <w:rsid w:val="005A0E21"/>
    <w:rsid w:val="005B3A34"/>
    <w:rsid w:val="005D49AF"/>
    <w:rsid w:val="005E415C"/>
    <w:rsid w:val="005E71ED"/>
    <w:rsid w:val="005E7946"/>
    <w:rsid w:val="005F36EB"/>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3D2C"/>
    <w:rsid w:val="00725861"/>
    <w:rsid w:val="0073393A"/>
    <w:rsid w:val="0073539D"/>
    <w:rsid w:val="00756638"/>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57943"/>
    <w:rsid w:val="008930E4"/>
    <w:rsid w:val="00893821"/>
    <w:rsid w:val="008A7B9C"/>
    <w:rsid w:val="008B39FA"/>
    <w:rsid w:val="008B4754"/>
    <w:rsid w:val="008C4A54"/>
    <w:rsid w:val="008E6A7A"/>
    <w:rsid w:val="008F1038"/>
    <w:rsid w:val="008F7046"/>
    <w:rsid w:val="009005FC"/>
    <w:rsid w:val="00922E5A"/>
    <w:rsid w:val="00943315"/>
    <w:rsid w:val="00946C27"/>
    <w:rsid w:val="009542DE"/>
    <w:rsid w:val="009A4F3D"/>
    <w:rsid w:val="009B696B"/>
    <w:rsid w:val="009B7671"/>
    <w:rsid w:val="009E5BA1"/>
    <w:rsid w:val="009F056E"/>
    <w:rsid w:val="00A0569B"/>
    <w:rsid w:val="00A12C09"/>
    <w:rsid w:val="00A24F3D"/>
    <w:rsid w:val="00A26DCD"/>
    <w:rsid w:val="00A314BB"/>
    <w:rsid w:val="00A32B7D"/>
    <w:rsid w:val="00A51D1B"/>
    <w:rsid w:val="00A5596B"/>
    <w:rsid w:val="00A646B3"/>
    <w:rsid w:val="00A6739B"/>
    <w:rsid w:val="00A90413"/>
    <w:rsid w:val="00AA728C"/>
    <w:rsid w:val="00AB0A9C"/>
    <w:rsid w:val="00AB7119"/>
    <w:rsid w:val="00AD03D0"/>
    <w:rsid w:val="00AD5855"/>
    <w:rsid w:val="00AE7500"/>
    <w:rsid w:val="00AE7F87"/>
    <w:rsid w:val="00AF3542"/>
    <w:rsid w:val="00AF54D1"/>
    <w:rsid w:val="00AF5ABE"/>
    <w:rsid w:val="00B00415"/>
    <w:rsid w:val="00B03C2A"/>
    <w:rsid w:val="00B1000D"/>
    <w:rsid w:val="00B10134"/>
    <w:rsid w:val="00B168F0"/>
    <w:rsid w:val="00B16BFE"/>
    <w:rsid w:val="00B418C1"/>
    <w:rsid w:val="00B500E5"/>
    <w:rsid w:val="00BA39BB"/>
    <w:rsid w:val="00BA3B3D"/>
    <w:rsid w:val="00BB7EEA"/>
    <w:rsid w:val="00BD1909"/>
    <w:rsid w:val="00BE5E16"/>
    <w:rsid w:val="00BE5FD1"/>
    <w:rsid w:val="00BF56BD"/>
    <w:rsid w:val="00C024A2"/>
    <w:rsid w:val="00C06E05"/>
    <w:rsid w:val="00C14B14"/>
    <w:rsid w:val="00C17370"/>
    <w:rsid w:val="00C2054D"/>
    <w:rsid w:val="00C252EB"/>
    <w:rsid w:val="00C26EC0"/>
    <w:rsid w:val="00C56C77"/>
    <w:rsid w:val="00C84923"/>
    <w:rsid w:val="00CB7B3E"/>
    <w:rsid w:val="00CC739D"/>
    <w:rsid w:val="00D04468"/>
    <w:rsid w:val="00D2030C"/>
    <w:rsid w:val="00D30640"/>
    <w:rsid w:val="00D36257"/>
    <w:rsid w:val="00D37B7F"/>
    <w:rsid w:val="00D4687E"/>
    <w:rsid w:val="00D53A12"/>
    <w:rsid w:val="00D67265"/>
    <w:rsid w:val="00D87E2A"/>
    <w:rsid w:val="00D9732F"/>
    <w:rsid w:val="00DB0C43"/>
    <w:rsid w:val="00DE3354"/>
    <w:rsid w:val="00DF7DCD"/>
    <w:rsid w:val="00E17584"/>
    <w:rsid w:val="00E248D4"/>
    <w:rsid w:val="00E50B7D"/>
    <w:rsid w:val="00E74E37"/>
    <w:rsid w:val="00E904A1"/>
    <w:rsid w:val="00E955DD"/>
    <w:rsid w:val="00EB7D28"/>
    <w:rsid w:val="00EC0D0C"/>
    <w:rsid w:val="00ED4A2C"/>
    <w:rsid w:val="00EF6940"/>
    <w:rsid w:val="00F2044A"/>
    <w:rsid w:val="00F20BFC"/>
    <w:rsid w:val="00F24D5F"/>
    <w:rsid w:val="00F726C3"/>
    <w:rsid w:val="00F74DC9"/>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5">
    <w:name w:val="heading 5"/>
    <w:basedOn w:val="Normal"/>
    <w:next w:val="Normal"/>
    <w:link w:val="Heading5Char"/>
    <w:semiHidden/>
    <w:unhideWhenUsed/>
    <w:qFormat/>
    <w:rsid w:val="000128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citation-173">
    <w:name w:val="citation-173"/>
    <w:basedOn w:val="DefaultParagraphFont"/>
    <w:rsid w:val="003B0458"/>
  </w:style>
  <w:style w:type="character" w:customStyle="1" w:styleId="citation-172">
    <w:name w:val="citation-172"/>
    <w:basedOn w:val="DefaultParagraphFont"/>
    <w:rsid w:val="003B0458"/>
  </w:style>
  <w:style w:type="character" w:customStyle="1" w:styleId="citation-171">
    <w:name w:val="citation-171"/>
    <w:basedOn w:val="DefaultParagraphFont"/>
    <w:rsid w:val="003B0458"/>
  </w:style>
  <w:style w:type="character" w:customStyle="1" w:styleId="citation-170">
    <w:name w:val="citation-170"/>
    <w:basedOn w:val="DefaultParagraphFont"/>
    <w:rsid w:val="003B0458"/>
  </w:style>
  <w:style w:type="character" w:customStyle="1" w:styleId="citation-139">
    <w:name w:val="citation-139"/>
    <w:basedOn w:val="DefaultParagraphFont"/>
    <w:rsid w:val="000128B2"/>
  </w:style>
  <w:style w:type="character" w:customStyle="1" w:styleId="Heading5Char">
    <w:name w:val="Heading 5 Char"/>
    <w:basedOn w:val="DefaultParagraphFont"/>
    <w:link w:val="Heading5"/>
    <w:semiHidden/>
    <w:rsid w:val="000128B2"/>
    <w:rPr>
      <w:rFonts w:asciiTheme="majorHAnsi" w:eastAsiaTheme="majorEastAsia" w:hAnsiTheme="majorHAnsi" w:cstheme="majorBidi"/>
      <w:color w:val="365F91" w:themeColor="accent1" w:themeShade="BF"/>
      <w:sz w:val="24"/>
      <w:lang w:val="en-US" w:eastAsia="en-US"/>
    </w:rPr>
  </w:style>
  <w:style w:type="character" w:customStyle="1" w:styleId="citation-108">
    <w:name w:val="citation-108"/>
    <w:basedOn w:val="DefaultParagraphFont"/>
    <w:rsid w:val="00A12C09"/>
  </w:style>
  <w:style w:type="character" w:customStyle="1" w:styleId="citation-103">
    <w:name w:val="citation-103"/>
    <w:basedOn w:val="DefaultParagraphFont"/>
    <w:rsid w:val="00A51D1B"/>
  </w:style>
  <w:style w:type="character" w:customStyle="1" w:styleId="citation-102">
    <w:name w:val="citation-102"/>
    <w:basedOn w:val="DefaultParagraphFont"/>
    <w:rsid w:val="00A51D1B"/>
  </w:style>
  <w:style w:type="character" w:styleId="PlaceholderText">
    <w:name w:val="Placeholder Text"/>
    <w:basedOn w:val="DefaultParagraphFont"/>
    <w:uiPriority w:val="99"/>
    <w:semiHidden/>
    <w:rsid w:val="00B168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07157">
      <w:bodyDiv w:val="1"/>
      <w:marLeft w:val="0"/>
      <w:marRight w:val="0"/>
      <w:marTop w:val="0"/>
      <w:marBottom w:val="0"/>
      <w:divBdr>
        <w:top w:val="none" w:sz="0" w:space="0" w:color="auto"/>
        <w:left w:val="none" w:sz="0" w:space="0" w:color="auto"/>
        <w:bottom w:val="none" w:sz="0" w:space="0" w:color="auto"/>
        <w:right w:val="none" w:sz="0" w:space="0" w:color="auto"/>
      </w:divBdr>
    </w:div>
    <w:div w:id="133719383">
      <w:bodyDiv w:val="1"/>
      <w:marLeft w:val="0"/>
      <w:marRight w:val="0"/>
      <w:marTop w:val="0"/>
      <w:marBottom w:val="0"/>
      <w:divBdr>
        <w:top w:val="none" w:sz="0" w:space="0" w:color="auto"/>
        <w:left w:val="none" w:sz="0" w:space="0" w:color="auto"/>
        <w:bottom w:val="none" w:sz="0" w:space="0" w:color="auto"/>
        <w:right w:val="none" w:sz="0" w:space="0" w:color="auto"/>
      </w:divBdr>
    </w:div>
    <w:div w:id="151988444">
      <w:bodyDiv w:val="1"/>
      <w:marLeft w:val="0"/>
      <w:marRight w:val="0"/>
      <w:marTop w:val="0"/>
      <w:marBottom w:val="0"/>
      <w:divBdr>
        <w:top w:val="none" w:sz="0" w:space="0" w:color="auto"/>
        <w:left w:val="none" w:sz="0" w:space="0" w:color="auto"/>
        <w:bottom w:val="none" w:sz="0" w:space="0" w:color="auto"/>
        <w:right w:val="none" w:sz="0" w:space="0" w:color="auto"/>
      </w:divBdr>
    </w:div>
    <w:div w:id="158157507">
      <w:bodyDiv w:val="1"/>
      <w:marLeft w:val="0"/>
      <w:marRight w:val="0"/>
      <w:marTop w:val="0"/>
      <w:marBottom w:val="0"/>
      <w:divBdr>
        <w:top w:val="none" w:sz="0" w:space="0" w:color="auto"/>
        <w:left w:val="none" w:sz="0" w:space="0" w:color="auto"/>
        <w:bottom w:val="none" w:sz="0" w:space="0" w:color="auto"/>
        <w:right w:val="none" w:sz="0" w:space="0" w:color="auto"/>
      </w:divBdr>
    </w:div>
    <w:div w:id="167065803">
      <w:bodyDiv w:val="1"/>
      <w:marLeft w:val="0"/>
      <w:marRight w:val="0"/>
      <w:marTop w:val="0"/>
      <w:marBottom w:val="0"/>
      <w:divBdr>
        <w:top w:val="none" w:sz="0" w:space="0" w:color="auto"/>
        <w:left w:val="none" w:sz="0" w:space="0" w:color="auto"/>
        <w:bottom w:val="none" w:sz="0" w:space="0" w:color="auto"/>
        <w:right w:val="none" w:sz="0" w:space="0" w:color="auto"/>
      </w:divBdr>
    </w:div>
    <w:div w:id="170721693">
      <w:bodyDiv w:val="1"/>
      <w:marLeft w:val="0"/>
      <w:marRight w:val="0"/>
      <w:marTop w:val="0"/>
      <w:marBottom w:val="0"/>
      <w:divBdr>
        <w:top w:val="none" w:sz="0" w:space="0" w:color="auto"/>
        <w:left w:val="none" w:sz="0" w:space="0" w:color="auto"/>
        <w:bottom w:val="none" w:sz="0" w:space="0" w:color="auto"/>
        <w:right w:val="none" w:sz="0" w:space="0" w:color="auto"/>
      </w:divBdr>
    </w:div>
    <w:div w:id="235096816">
      <w:bodyDiv w:val="1"/>
      <w:marLeft w:val="0"/>
      <w:marRight w:val="0"/>
      <w:marTop w:val="0"/>
      <w:marBottom w:val="0"/>
      <w:divBdr>
        <w:top w:val="none" w:sz="0" w:space="0" w:color="auto"/>
        <w:left w:val="none" w:sz="0" w:space="0" w:color="auto"/>
        <w:bottom w:val="none" w:sz="0" w:space="0" w:color="auto"/>
        <w:right w:val="none" w:sz="0" w:space="0" w:color="auto"/>
      </w:divBdr>
    </w:div>
    <w:div w:id="385295381">
      <w:bodyDiv w:val="1"/>
      <w:marLeft w:val="0"/>
      <w:marRight w:val="0"/>
      <w:marTop w:val="0"/>
      <w:marBottom w:val="0"/>
      <w:divBdr>
        <w:top w:val="none" w:sz="0" w:space="0" w:color="auto"/>
        <w:left w:val="none" w:sz="0" w:space="0" w:color="auto"/>
        <w:bottom w:val="none" w:sz="0" w:space="0" w:color="auto"/>
        <w:right w:val="none" w:sz="0" w:space="0" w:color="auto"/>
      </w:divBdr>
    </w:div>
    <w:div w:id="416170777">
      <w:bodyDiv w:val="1"/>
      <w:marLeft w:val="0"/>
      <w:marRight w:val="0"/>
      <w:marTop w:val="0"/>
      <w:marBottom w:val="0"/>
      <w:divBdr>
        <w:top w:val="none" w:sz="0" w:space="0" w:color="auto"/>
        <w:left w:val="none" w:sz="0" w:space="0" w:color="auto"/>
        <w:bottom w:val="none" w:sz="0" w:space="0" w:color="auto"/>
        <w:right w:val="none" w:sz="0" w:space="0" w:color="auto"/>
      </w:divBdr>
    </w:div>
    <w:div w:id="452284257">
      <w:bodyDiv w:val="1"/>
      <w:marLeft w:val="0"/>
      <w:marRight w:val="0"/>
      <w:marTop w:val="0"/>
      <w:marBottom w:val="0"/>
      <w:divBdr>
        <w:top w:val="none" w:sz="0" w:space="0" w:color="auto"/>
        <w:left w:val="none" w:sz="0" w:space="0" w:color="auto"/>
        <w:bottom w:val="none" w:sz="0" w:space="0" w:color="auto"/>
        <w:right w:val="none" w:sz="0" w:space="0" w:color="auto"/>
      </w:divBdr>
    </w:div>
    <w:div w:id="482044654">
      <w:bodyDiv w:val="1"/>
      <w:marLeft w:val="0"/>
      <w:marRight w:val="0"/>
      <w:marTop w:val="0"/>
      <w:marBottom w:val="0"/>
      <w:divBdr>
        <w:top w:val="none" w:sz="0" w:space="0" w:color="auto"/>
        <w:left w:val="none" w:sz="0" w:space="0" w:color="auto"/>
        <w:bottom w:val="none" w:sz="0" w:space="0" w:color="auto"/>
        <w:right w:val="none" w:sz="0" w:space="0" w:color="auto"/>
      </w:divBdr>
    </w:div>
    <w:div w:id="621964113">
      <w:bodyDiv w:val="1"/>
      <w:marLeft w:val="0"/>
      <w:marRight w:val="0"/>
      <w:marTop w:val="0"/>
      <w:marBottom w:val="0"/>
      <w:divBdr>
        <w:top w:val="none" w:sz="0" w:space="0" w:color="auto"/>
        <w:left w:val="none" w:sz="0" w:space="0" w:color="auto"/>
        <w:bottom w:val="none" w:sz="0" w:space="0" w:color="auto"/>
        <w:right w:val="none" w:sz="0" w:space="0" w:color="auto"/>
      </w:divBdr>
    </w:div>
    <w:div w:id="677464260">
      <w:bodyDiv w:val="1"/>
      <w:marLeft w:val="0"/>
      <w:marRight w:val="0"/>
      <w:marTop w:val="0"/>
      <w:marBottom w:val="0"/>
      <w:divBdr>
        <w:top w:val="none" w:sz="0" w:space="0" w:color="auto"/>
        <w:left w:val="none" w:sz="0" w:space="0" w:color="auto"/>
        <w:bottom w:val="none" w:sz="0" w:space="0" w:color="auto"/>
        <w:right w:val="none" w:sz="0" w:space="0" w:color="auto"/>
      </w:divBdr>
    </w:div>
    <w:div w:id="683047666">
      <w:bodyDiv w:val="1"/>
      <w:marLeft w:val="0"/>
      <w:marRight w:val="0"/>
      <w:marTop w:val="0"/>
      <w:marBottom w:val="0"/>
      <w:divBdr>
        <w:top w:val="none" w:sz="0" w:space="0" w:color="auto"/>
        <w:left w:val="none" w:sz="0" w:space="0" w:color="auto"/>
        <w:bottom w:val="none" w:sz="0" w:space="0" w:color="auto"/>
        <w:right w:val="none" w:sz="0" w:space="0" w:color="auto"/>
      </w:divBdr>
    </w:div>
    <w:div w:id="684552867">
      <w:bodyDiv w:val="1"/>
      <w:marLeft w:val="0"/>
      <w:marRight w:val="0"/>
      <w:marTop w:val="0"/>
      <w:marBottom w:val="0"/>
      <w:divBdr>
        <w:top w:val="none" w:sz="0" w:space="0" w:color="auto"/>
        <w:left w:val="none" w:sz="0" w:space="0" w:color="auto"/>
        <w:bottom w:val="none" w:sz="0" w:space="0" w:color="auto"/>
        <w:right w:val="none" w:sz="0" w:space="0" w:color="auto"/>
      </w:divBdr>
    </w:div>
    <w:div w:id="754665882">
      <w:bodyDiv w:val="1"/>
      <w:marLeft w:val="0"/>
      <w:marRight w:val="0"/>
      <w:marTop w:val="0"/>
      <w:marBottom w:val="0"/>
      <w:divBdr>
        <w:top w:val="none" w:sz="0" w:space="0" w:color="auto"/>
        <w:left w:val="none" w:sz="0" w:space="0" w:color="auto"/>
        <w:bottom w:val="none" w:sz="0" w:space="0" w:color="auto"/>
        <w:right w:val="none" w:sz="0" w:space="0" w:color="auto"/>
      </w:divBdr>
    </w:div>
    <w:div w:id="798571138">
      <w:bodyDiv w:val="1"/>
      <w:marLeft w:val="0"/>
      <w:marRight w:val="0"/>
      <w:marTop w:val="0"/>
      <w:marBottom w:val="0"/>
      <w:divBdr>
        <w:top w:val="none" w:sz="0" w:space="0" w:color="auto"/>
        <w:left w:val="none" w:sz="0" w:space="0" w:color="auto"/>
        <w:bottom w:val="none" w:sz="0" w:space="0" w:color="auto"/>
        <w:right w:val="none" w:sz="0" w:space="0" w:color="auto"/>
      </w:divBdr>
    </w:div>
    <w:div w:id="894855286">
      <w:bodyDiv w:val="1"/>
      <w:marLeft w:val="0"/>
      <w:marRight w:val="0"/>
      <w:marTop w:val="0"/>
      <w:marBottom w:val="0"/>
      <w:divBdr>
        <w:top w:val="none" w:sz="0" w:space="0" w:color="auto"/>
        <w:left w:val="none" w:sz="0" w:space="0" w:color="auto"/>
        <w:bottom w:val="none" w:sz="0" w:space="0" w:color="auto"/>
        <w:right w:val="none" w:sz="0" w:space="0" w:color="auto"/>
      </w:divBdr>
    </w:div>
    <w:div w:id="982778984">
      <w:bodyDiv w:val="1"/>
      <w:marLeft w:val="0"/>
      <w:marRight w:val="0"/>
      <w:marTop w:val="0"/>
      <w:marBottom w:val="0"/>
      <w:divBdr>
        <w:top w:val="none" w:sz="0" w:space="0" w:color="auto"/>
        <w:left w:val="none" w:sz="0" w:space="0" w:color="auto"/>
        <w:bottom w:val="none" w:sz="0" w:space="0" w:color="auto"/>
        <w:right w:val="none" w:sz="0" w:space="0" w:color="auto"/>
      </w:divBdr>
    </w:div>
    <w:div w:id="991180863">
      <w:bodyDiv w:val="1"/>
      <w:marLeft w:val="0"/>
      <w:marRight w:val="0"/>
      <w:marTop w:val="0"/>
      <w:marBottom w:val="0"/>
      <w:divBdr>
        <w:top w:val="none" w:sz="0" w:space="0" w:color="auto"/>
        <w:left w:val="none" w:sz="0" w:space="0" w:color="auto"/>
        <w:bottom w:val="none" w:sz="0" w:space="0" w:color="auto"/>
        <w:right w:val="none" w:sz="0" w:space="0" w:color="auto"/>
      </w:divBdr>
    </w:div>
    <w:div w:id="1004556392">
      <w:bodyDiv w:val="1"/>
      <w:marLeft w:val="0"/>
      <w:marRight w:val="0"/>
      <w:marTop w:val="0"/>
      <w:marBottom w:val="0"/>
      <w:divBdr>
        <w:top w:val="none" w:sz="0" w:space="0" w:color="auto"/>
        <w:left w:val="none" w:sz="0" w:space="0" w:color="auto"/>
        <w:bottom w:val="none" w:sz="0" w:space="0" w:color="auto"/>
        <w:right w:val="none" w:sz="0" w:space="0" w:color="auto"/>
      </w:divBdr>
    </w:div>
    <w:div w:id="1053232155">
      <w:bodyDiv w:val="1"/>
      <w:marLeft w:val="0"/>
      <w:marRight w:val="0"/>
      <w:marTop w:val="0"/>
      <w:marBottom w:val="0"/>
      <w:divBdr>
        <w:top w:val="none" w:sz="0" w:space="0" w:color="auto"/>
        <w:left w:val="none" w:sz="0" w:space="0" w:color="auto"/>
        <w:bottom w:val="none" w:sz="0" w:space="0" w:color="auto"/>
        <w:right w:val="none" w:sz="0" w:space="0" w:color="auto"/>
      </w:divBdr>
    </w:div>
    <w:div w:id="1091777488">
      <w:bodyDiv w:val="1"/>
      <w:marLeft w:val="0"/>
      <w:marRight w:val="0"/>
      <w:marTop w:val="0"/>
      <w:marBottom w:val="0"/>
      <w:divBdr>
        <w:top w:val="none" w:sz="0" w:space="0" w:color="auto"/>
        <w:left w:val="none" w:sz="0" w:space="0" w:color="auto"/>
        <w:bottom w:val="none" w:sz="0" w:space="0" w:color="auto"/>
        <w:right w:val="none" w:sz="0" w:space="0" w:color="auto"/>
      </w:divBdr>
    </w:div>
    <w:div w:id="1173570571">
      <w:bodyDiv w:val="1"/>
      <w:marLeft w:val="0"/>
      <w:marRight w:val="0"/>
      <w:marTop w:val="0"/>
      <w:marBottom w:val="0"/>
      <w:divBdr>
        <w:top w:val="none" w:sz="0" w:space="0" w:color="auto"/>
        <w:left w:val="none" w:sz="0" w:space="0" w:color="auto"/>
        <w:bottom w:val="none" w:sz="0" w:space="0" w:color="auto"/>
        <w:right w:val="none" w:sz="0" w:space="0" w:color="auto"/>
      </w:divBdr>
    </w:div>
    <w:div w:id="1176724793">
      <w:bodyDiv w:val="1"/>
      <w:marLeft w:val="0"/>
      <w:marRight w:val="0"/>
      <w:marTop w:val="0"/>
      <w:marBottom w:val="0"/>
      <w:divBdr>
        <w:top w:val="none" w:sz="0" w:space="0" w:color="auto"/>
        <w:left w:val="none" w:sz="0" w:space="0" w:color="auto"/>
        <w:bottom w:val="none" w:sz="0" w:space="0" w:color="auto"/>
        <w:right w:val="none" w:sz="0" w:space="0" w:color="auto"/>
      </w:divBdr>
    </w:div>
    <w:div w:id="1263218801">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01715493">
      <w:bodyDiv w:val="1"/>
      <w:marLeft w:val="0"/>
      <w:marRight w:val="0"/>
      <w:marTop w:val="0"/>
      <w:marBottom w:val="0"/>
      <w:divBdr>
        <w:top w:val="none" w:sz="0" w:space="0" w:color="auto"/>
        <w:left w:val="none" w:sz="0" w:space="0" w:color="auto"/>
        <w:bottom w:val="none" w:sz="0" w:space="0" w:color="auto"/>
        <w:right w:val="none" w:sz="0" w:space="0" w:color="auto"/>
      </w:divBdr>
    </w:div>
    <w:div w:id="1403258462">
      <w:bodyDiv w:val="1"/>
      <w:marLeft w:val="0"/>
      <w:marRight w:val="0"/>
      <w:marTop w:val="0"/>
      <w:marBottom w:val="0"/>
      <w:divBdr>
        <w:top w:val="none" w:sz="0" w:space="0" w:color="auto"/>
        <w:left w:val="none" w:sz="0" w:space="0" w:color="auto"/>
        <w:bottom w:val="none" w:sz="0" w:space="0" w:color="auto"/>
        <w:right w:val="none" w:sz="0" w:space="0" w:color="auto"/>
      </w:divBdr>
    </w:div>
    <w:div w:id="1411343550">
      <w:bodyDiv w:val="1"/>
      <w:marLeft w:val="0"/>
      <w:marRight w:val="0"/>
      <w:marTop w:val="0"/>
      <w:marBottom w:val="0"/>
      <w:divBdr>
        <w:top w:val="none" w:sz="0" w:space="0" w:color="auto"/>
        <w:left w:val="none" w:sz="0" w:space="0" w:color="auto"/>
        <w:bottom w:val="none" w:sz="0" w:space="0" w:color="auto"/>
        <w:right w:val="none" w:sz="0" w:space="0" w:color="auto"/>
      </w:divBdr>
    </w:div>
    <w:div w:id="1438137198">
      <w:bodyDiv w:val="1"/>
      <w:marLeft w:val="0"/>
      <w:marRight w:val="0"/>
      <w:marTop w:val="0"/>
      <w:marBottom w:val="0"/>
      <w:divBdr>
        <w:top w:val="none" w:sz="0" w:space="0" w:color="auto"/>
        <w:left w:val="none" w:sz="0" w:space="0" w:color="auto"/>
        <w:bottom w:val="none" w:sz="0" w:space="0" w:color="auto"/>
        <w:right w:val="none" w:sz="0" w:space="0" w:color="auto"/>
      </w:divBdr>
    </w:div>
    <w:div w:id="1444884733">
      <w:bodyDiv w:val="1"/>
      <w:marLeft w:val="0"/>
      <w:marRight w:val="0"/>
      <w:marTop w:val="0"/>
      <w:marBottom w:val="0"/>
      <w:divBdr>
        <w:top w:val="none" w:sz="0" w:space="0" w:color="auto"/>
        <w:left w:val="none" w:sz="0" w:space="0" w:color="auto"/>
        <w:bottom w:val="none" w:sz="0" w:space="0" w:color="auto"/>
        <w:right w:val="none" w:sz="0" w:space="0" w:color="auto"/>
      </w:divBdr>
      <w:divsChild>
        <w:div w:id="2122988940">
          <w:marLeft w:val="640"/>
          <w:marRight w:val="0"/>
          <w:marTop w:val="0"/>
          <w:marBottom w:val="0"/>
          <w:divBdr>
            <w:top w:val="none" w:sz="0" w:space="0" w:color="auto"/>
            <w:left w:val="none" w:sz="0" w:space="0" w:color="auto"/>
            <w:bottom w:val="none" w:sz="0" w:space="0" w:color="auto"/>
            <w:right w:val="none" w:sz="0" w:space="0" w:color="auto"/>
          </w:divBdr>
        </w:div>
        <w:div w:id="1415512736">
          <w:marLeft w:val="640"/>
          <w:marRight w:val="0"/>
          <w:marTop w:val="0"/>
          <w:marBottom w:val="0"/>
          <w:divBdr>
            <w:top w:val="none" w:sz="0" w:space="0" w:color="auto"/>
            <w:left w:val="none" w:sz="0" w:space="0" w:color="auto"/>
            <w:bottom w:val="none" w:sz="0" w:space="0" w:color="auto"/>
            <w:right w:val="none" w:sz="0" w:space="0" w:color="auto"/>
          </w:divBdr>
        </w:div>
        <w:div w:id="1072121331">
          <w:marLeft w:val="640"/>
          <w:marRight w:val="0"/>
          <w:marTop w:val="0"/>
          <w:marBottom w:val="0"/>
          <w:divBdr>
            <w:top w:val="none" w:sz="0" w:space="0" w:color="auto"/>
            <w:left w:val="none" w:sz="0" w:space="0" w:color="auto"/>
            <w:bottom w:val="none" w:sz="0" w:space="0" w:color="auto"/>
            <w:right w:val="none" w:sz="0" w:space="0" w:color="auto"/>
          </w:divBdr>
        </w:div>
        <w:div w:id="883104644">
          <w:marLeft w:val="640"/>
          <w:marRight w:val="0"/>
          <w:marTop w:val="0"/>
          <w:marBottom w:val="0"/>
          <w:divBdr>
            <w:top w:val="none" w:sz="0" w:space="0" w:color="auto"/>
            <w:left w:val="none" w:sz="0" w:space="0" w:color="auto"/>
            <w:bottom w:val="none" w:sz="0" w:space="0" w:color="auto"/>
            <w:right w:val="none" w:sz="0" w:space="0" w:color="auto"/>
          </w:divBdr>
        </w:div>
        <w:div w:id="1084718354">
          <w:marLeft w:val="640"/>
          <w:marRight w:val="0"/>
          <w:marTop w:val="0"/>
          <w:marBottom w:val="0"/>
          <w:divBdr>
            <w:top w:val="none" w:sz="0" w:space="0" w:color="auto"/>
            <w:left w:val="none" w:sz="0" w:space="0" w:color="auto"/>
            <w:bottom w:val="none" w:sz="0" w:space="0" w:color="auto"/>
            <w:right w:val="none" w:sz="0" w:space="0" w:color="auto"/>
          </w:divBdr>
        </w:div>
        <w:div w:id="393243331">
          <w:marLeft w:val="640"/>
          <w:marRight w:val="0"/>
          <w:marTop w:val="0"/>
          <w:marBottom w:val="0"/>
          <w:divBdr>
            <w:top w:val="none" w:sz="0" w:space="0" w:color="auto"/>
            <w:left w:val="none" w:sz="0" w:space="0" w:color="auto"/>
            <w:bottom w:val="none" w:sz="0" w:space="0" w:color="auto"/>
            <w:right w:val="none" w:sz="0" w:space="0" w:color="auto"/>
          </w:divBdr>
        </w:div>
        <w:div w:id="614949365">
          <w:marLeft w:val="640"/>
          <w:marRight w:val="0"/>
          <w:marTop w:val="0"/>
          <w:marBottom w:val="0"/>
          <w:divBdr>
            <w:top w:val="none" w:sz="0" w:space="0" w:color="auto"/>
            <w:left w:val="none" w:sz="0" w:space="0" w:color="auto"/>
            <w:bottom w:val="none" w:sz="0" w:space="0" w:color="auto"/>
            <w:right w:val="none" w:sz="0" w:space="0" w:color="auto"/>
          </w:divBdr>
        </w:div>
        <w:div w:id="2119642731">
          <w:marLeft w:val="640"/>
          <w:marRight w:val="0"/>
          <w:marTop w:val="0"/>
          <w:marBottom w:val="0"/>
          <w:divBdr>
            <w:top w:val="none" w:sz="0" w:space="0" w:color="auto"/>
            <w:left w:val="none" w:sz="0" w:space="0" w:color="auto"/>
            <w:bottom w:val="none" w:sz="0" w:space="0" w:color="auto"/>
            <w:right w:val="none" w:sz="0" w:space="0" w:color="auto"/>
          </w:divBdr>
        </w:div>
        <w:div w:id="815872996">
          <w:marLeft w:val="640"/>
          <w:marRight w:val="0"/>
          <w:marTop w:val="0"/>
          <w:marBottom w:val="0"/>
          <w:divBdr>
            <w:top w:val="none" w:sz="0" w:space="0" w:color="auto"/>
            <w:left w:val="none" w:sz="0" w:space="0" w:color="auto"/>
            <w:bottom w:val="none" w:sz="0" w:space="0" w:color="auto"/>
            <w:right w:val="none" w:sz="0" w:space="0" w:color="auto"/>
          </w:divBdr>
        </w:div>
        <w:div w:id="834340423">
          <w:marLeft w:val="640"/>
          <w:marRight w:val="0"/>
          <w:marTop w:val="0"/>
          <w:marBottom w:val="0"/>
          <w:divBdr>
            <w:top w:val="none" w:sz="0" w:space="0" w:color="auto"/>
            <w:left w:val="none" w:sz="0" w:space="0" w:color="auto"/>
            <w:bottom w:val="none" w:sz="0" w:space="0" w:color="auto"/>
            <w:right w:val="none" w:sz="0" w:space="0" w:color="auto"/>
          </w:divBdr>
        </w:div>
      </w:divsChild>
    </w:div>
    <w:div w:id="1481651671">
      <w:bodyDiv w:val="1"/>
      <w:marLeft w:val="0"/>
      <w:marRight w:val="0"/>
      <w:marTop w:val="0"/>
      <w:marBottom w:val="0"/>
      <w:divBdr>
        <w:top w:val="none" w:sz="0" w:space="0" w:color="auto"/>
        <w:left w:val="none" w:sz="0" w:space="0" w:color="auto"/>
        <w:bottom w:val="none" w:sz="0" w:space="0" w:color="auto"/>
        <w:right w:val="none" w:sz="0" w:space="0" w:color="auto"/>
      </w:divBdr>
    </w:div>
    <w:div w:id="1530677228">
      <w:bodyDiv w:val="1"/>
      <w:marLeft w:val="0"/>
      <w:marRight w:val="0"/>
      <w:marTop w:val="0"/>
      <w:marBottom w:val="0"/>
      <w:divBdr>
        <w:top w:val="none" w:sz="0" w:space="0" w:color="auto"/>
        <w:left w:val="none" w:sz="0" w:space="0" w:color="auto"/>
        <w:bottom w:val="none" w:sz="0" w:space="0" w:color="auto"/>
        <w:right w:val="none" w:sz="0" w:space="0" w:color="auto"/>
      </w:divBdr>
    </w:div>
    <w:div w:id="1563760116">
      <w:bodyDiv w:val="1"/>
      <w:marLeft w:val="0"/>
      <w:marRight w:val="0"/>
      <w:marTop w:val="0"/>
      <w:marBottom w:val="0"/>
      <w:divBdr>
        <w:top w:val="none" w:sz="0" w:space="0" w:color="auto"/>
        <w:left w:val="none" w:sz="0" w:space="0" w:color="auto"/>
        <w:bottom w:val="none" w:sz="0" w:space="0" w:color="auto"/>
        <w:right w:val="none" w:sz="0" w:space="0" w:color="auto"/>
      </w:divBdr>
      <w:divsChild>
        <w:div w:id="1762529897">
          <w:marLeft w:val="640"/>
          <w:marRight w:val="0"/>
          <w:marTop w:val="0"/>
          <w:marBottom w:val="0"/>
          <w:divBdr>
            <w:top w:val="none" w:sz="0" w:space="0" w:color="auto"/>
            <w:left w:val="none" w:sz="0" w:space="0" w:color="auto"/>
            <w:bottom w:val="none" w:sz="0" w:space="0" w:color="auto"/>
            <w:right w:val="none" w:sz="0" w:space="0" w:color="auto"/>
          </w:divBdr>
        </w:div>
        <w:div w:id="512384683">
          <w:marLeft w:val="640"/>
          <w:marRight w:val="0"/>
          <w:marTop w:val="0"/>
          <w:marBottom w:val="0"/>
          <w:divBdr>
            <w:top w:val="none" w:sz="0" w:space="0" w:color="auto"/>
            <w:left w:val="none" w:sz="0" w:space="0" w:color="auto"/>
            <w:bottom w:val="none" w:sz="0" w:space="0" w:color="auto"/>
            <w:right w:val="none" w:sz="0" w:space="0" w:color="auto"/>
          </w:divBdr>
        </w:div>
        <w:div w:id="51386779">
          <w:marLeft w:val="640"/>
          <w:marRight w:val="0"/>
          <w:marTop w:val="0"/>
          <w:marBottom w:val="0"/>
          <w:divBdr>
            <w:top w:val="none" w:sz="0" w:space="0" w:color="auto"/>
            <w:left w:val="none" w:sz="0" w:space="0" w:color="auto"/>
            <w:bottom w:val="none" w:sz="0" w:space="0" w:color="auto"/>
            <w:right w:val="none" w:sz="0" w:space="0" w:color="auto"/>
          </w:divBdr>
        </w:div>
        <w:div w:id="548299122">
          <w:marLeft w:val="640"/>
          <w:marRight w:val="0"/>
          <w:marTop w:val="0"/>
          <w:marBottom w:val="0"/>
          <w:divBdr>
            <w:top w:val="none" w:sz="0" w:space="0" w:color="auto"/>
            <w:left w:val="none" w:sz="0" w:space="0" w:color="auto"/>
            <w:bottom w:val="none" w:sz="0" w:space="0" w:color="auto"/>
            <w:right w:val="none" w:sz="0" w:space="0" w:color="auto"/>
          </w:divBdr>
        </w:div>
        <w:div w:id="480999156">
          <w:marLeft w:val="640"/>
          <w:marRight w:val="0"/>
          <w:marTop w:val="0"/>
          <w:marBottom w:val="0"/>
          <w:divBdr>
            <w:top w:val="none" w:sz="0" w:space="0" w:color="auto"/>
            <w:left w:val="none" w:sz="0" w:space="0" w:color="auto"/>
            <w:bottom w:val="none" w:sz="0" w:space="0" w:color="auto"/>
            <w:right w:val="none" w:sz="0" w:space="0" w:color="auto"/>
          </w:divBdr>
        </w:div>
        <w:div w:id="1849755020">
          <w:marLeft w:val="640"/>
          <w:marRight w:val="0"/>
          <w:marTop w:val="0"/>
          <w:marBottom w:val="0"/>
          <w:divBdr>
            <w:top w:val="none" w:sz="0" w:space="0" w:color="auto"/>
            <w:left w:val="none" w:sz="0" w:space="0" w:color="auto"/>
            <w:bottom w:val="none" w:sz="0" w:space="0" w:color="auto"/>
            <w:right w:val="none" w:sz="0" w:space="0" w:color="auto"/>
          </w:divBdr>
        </w:div>
        <w:div w:id="825049684">
          <w:marLeft w:val="640"/>
          <w:marRight w:val="0"/>
          <w:marTop w:val="0"/>
          <w:marBottom w:val="0"/>
          <w:divBdr>
            <w:top w:val="none" w:sz="0" w:space="0" w:color="auto"/>
            <w:left w:val="none" w:sz="0" w:space="0" w:color="auto"/>
            <w:bottom w:val="none" w:sz="0" w:space="0" w:color="auto"/>
            <w:right w:val="none" w:sz="0" w:space="0" w:color="auto"/>
          </w:divBdr>
        </w:div>
        <w:div w:id="1230963669">
          <w:marLeft w:val="640"/>
          <w:marRight w:val="0"/>
          <w:marTop w:val="0"/>
          <w:marBottom w:val="0"/>
          <w:divBdr>
            <w:top w:val="none" w:sz="0" w:space="0" w:color="auto"/>
            <w:left w:val="none" w:sz="0" w:space="0" w:color="auto"/>
            <w:bottom w:val="none" w:sz="0" w:space="0" w:color="auto"/>
            <w:right w:val="none" w:sz="0" w:space="0" w:color="auto"/>
          </w:divBdr>
        </w:div>
        <w:div w:id="1988782648">
          <w:marLeft w:val="640"/>
          <w:marRight w:val="0"/>
          <w:marTop w:val="0"/>
          <w:marBottom w:val="0"/>
          <w:divBdr>
            <w:top w:val="none" w:sz="0" w:space="0" w:color="auto"/>
            <w:left w:val="none" w:sz="0" w:space="0" w:color="auto"/>
            <w:bottom w:val="none" w:sz="0" w:space="0" w:color="auto"/>
            <w:right w:val="none" w:sz="0" w:space="0" w:color="auto"/>
          </w:divBdr>
        </w:div>
        <w:div w:id="720640006">
          <w:marLeft w:val="640"/>
          <w:marRight w:val="0"/>
          <w:marTop w:val="0"/>
          <w:marBottom w:val="0"/>
          <w:divBdr>
            <w:top w:val="none" w:sz="0" w:space="0" w:color="auto"/>
            <w:left w:val="none" w:sz="0" w:space="0" w:color="auto"/>
            <w:bottom w:val="none" w:sz="0" w:space="0" w:color="auto"/>
            <w:right w:val="none" w:sz="0" w:space="0" w:color="auto"/>
          </w:divBdr>
        </w:div>
      </w:divsChild>
    </w:div>
    <w:div w:id="1581677501">
      <w:bodyDiv w:val="1"/>
      <w:marLeft w:val="0"/>
      <w:marRight w:val="0"/>
      <w:marTop w:val="0"/>
      <w:marBottom w:val="0"/>
      <w:divBdr>
        <w:top w:val="none" w:sz="0" w:space="0" w:color="auto"/>
        <w:left w:val="none" w:sz="0" w:space="0" w:color="auto"/>
        <w:bottom w:val="none" w:sz="0" w:space="0" w:color="auto"/>
        <w:right w:val="none" w:sz="0" w:space="0" w:color="auto"/>
      </w:divBdr>
      <w:divsChild>
        <w:div w:id="523790617">
          <w:marLeft w:val="640"/>
          <w:marRight w:val="0"/>
          <w:marTop w:val="0"/>
          <w:marBottom w:val="0"/>
          <w:divBdr>
            <w:top w:val="none" w:sz="0" w:space="0" w:color="auto"/>
            <w:left w:val="none" w:sz="0" w:space="0" w:color="auto"/>
            <w:bottom w:val="none" w:sz="0" w:space="0" w:color="auto"/>
            <w:right w:val="none" w:sz="0" w:space="0" w:color="auto"/>
          </w:divBdr>
        </w:div>
        <w:div w:id="2081711204">
          <w:marLeft w:val="640"/>
          <w:marRight w:val="0"/>
          <w:marTop w:val="0"/>
          <w:marBottom w:val="0"/>
          <w:divBdr>
            <w:top w:val="none" w:sz="0" w:space="0" w:color="auto"/>
            <w:left w:val="none" w:sz="0" w:space="0" w:color="auto"/>
            <w:bottom w:val="none" w:sz="0" w:space="0" w:color="auto"/>
            <w:right w:val="none" w:sz="0" w:space="0" w:color="auto"/>
          </w:divBdr>
        </w:div>
        <w:div w:id="1346440629">
          <w:marLeft w:val="640"/>
          <w:marRight w:val="0"/>
          <w:marTop w:val="0"/>
          <w:marBottom w:val="0"/>
          <w:divBdr>
            <w:top w:val="none" w:sz="0" w:space="0" w:color="auto"/>
            <w:left w:val="none" w:sz="0" w:space="0" w:color="auto"/>
            <w:bottom w:val="none" w:sz="0" w:space="0" w:color="auto"/>
            <w:right w:val="none" w:sz="0" w:space="0" w:color="auto"/>
          </w:divBdr>
        </w:div>
        <w:div w:id="1526862736">
          <w:marLeft w:val="640"/>
          <w:marRight w:val="0"/>
          <w:marTop w:val="0"/>
          <w:marBottom w:val="0"/>
          <w:divBdr>
            <w:top w:val="none" w:sz="0" w:space="0" w:color="auto"/>
            <w:left w:val="none" w:sz="0" w:space="0" w:color="auto"/>
            <w:bottom w:val="none" w:sz="0" w:space="0" w:color="auto"/>
            <w:right w:val="none" w:sz="0" w:space="0" w:color="auto"/>
          </w:divBdr>
        </w:div>
        <w:div w:id="976646728">
          <w:marLeft w:val="640"/>
          <w:marRight w:val="0"/>
          <w:marTop w:val="0"/>
          <w:marBottom w:val="0"/>
          <w:divBdr>
            <w:top w:val="none" w:sz="0" w:space="0" w:color="auto"/>
            <w:left w:val="none" w:sz="0" w:space="0" w:color="auto"/>
            <w:bottom w:val="none" w:sz="0" w:space="0" w:color="auto"/>
            <w:right w:val="none" w:sz="0" w:space="0" w:color="auto"/>
          </w:divBdr>
        </w:div>
        <w:div w:id="1773821939">
          <w:marLeft w:val="640"/>
          <w:marRight w:val="0"/>
          <w:marTop w:val="0"/>
          <w:marBottom w:val="0"/>
          <w:divBdr>
            <w:top w:val="none" w:sz="0" w:space="0" w:color="auto"/>
            <w:left w:val="none" w:sz="0" w:space="0" w:color="auto"/>
            <w:bottom w:val="none" w:sz="0" w:space="0" w:color="auto"/>
            <w:right w:val="none" w:sz="0" w:space="0" w:color="auto"/>
          </w:divBdr>
        </w:div>
        <w:div w:id="1289971206">
          <w:marLeft w:val="640"/>
          <w:marRight w:val="0"/>
          <w:marTop w:val="0"/>
          <w:marBottom w:val="0"/>
          <w:divBdr>
            <w:top w:val="none" w:sz="0" w:space="0" w:color="auto"/>
            <w:left w:val="none" w:sz="0" w:space="0" w:color="auto"/>
            <w:bottom w:val="none" w:sz="0" w:space="0" w:color="auto"/>
            <w:right w:val="none" w:sz="0" w:space="0" w:color="auto"/>
          </w:divBdr>
        </w:div>
        <w:div w:id="32965391">
          <w:marLeft w:val="640"/>
          <w:marRight w:val="0"/>
          <w:marTop w:val="0"/>
          <w:marBottom w:val="0"/>
          <w:divBdr>
            <w:top w:val="none" w:sz="0" w:space="0" w:color="auto"/>
            <w:left w:val="none" w:sz="0" w:space="0" w:color="auto"/>
            <w:bottom w:val="none" w:sz="0" w:space="0" w:color="auto"/>
            <w:right w:val="none" w:sz="0" w:space="0" w:color="auto"/>
          </w:divBdr>
        </w:div>
        <w:div w:id="1627927497">
          <w:marLeft w:val="640"/>
          <w:marRight w:val="0"/>
          <w:marTop w:val="0"/>
          <w:marBottom w:val="0"/>
          <w:divBdr>
            <w:top w:val="none" w:sz="0" w:space="0" w:color="auto"/>
            <w:left w:val="none" w:sz="0" w:space="0" w:color="auto"/>
            <w:bottom w:val="none" w:sz="0" w:space="0" w:color="auto"/>
            <w:right w:val="none" w:sz="0" w:space="0" w:color="auto"/>
          </w:divBdr>
        </w:div>
        <w:div w:id="396825046">
          <w:marLeft w:val="640"/>
          <w:marRight w:val="0"/>
          <w:marTop w:val="0"/>
          <w:marBottom w:val="0"/>
          <w:divBdr>
            <w:top w:val="none" w:sz="0" w:space="0" w:color="auto"/>
            <w:left w:val="none" w:sz="0" w:space="0" w:color="auto"/>
            <w:bottom w:val="none" w:sz="0" w:space="0" w:color="auto"/>
            <w:right w:val="none" w:sz="0" w:space="0" w:color="auto"/>
          </w:divBdr>
        </w:div>
      </w:divsChild>
    </w:div>
    <w:div w:id="1620837446">
      <w:bodyDiv w:val="1"/>
      <w:marLeft w:val="0"/>
      <w:marRight w:val="0"/>
      <w:marTop w:val="0"/>
      <w:marBottom w:val="0"/>
      <w:divBdr>
        <w:top w:val="none" w:sz="0" w:space="0" w:color="auto"/>
        <w:left w:val="none" w:sz="0" w:space="0" w:color="auto"/>
        <w:bottom w:val="none" w:sz="0" w:space="0" w:color="auto"/>
        <w:right w:val="none" w:sz="0" w:space="0" w:color="auto"/>
      </w:divBdr>
    </w:div>
    <w:div w:id="1646665350">
      <w:bodyDiv w:val="1"/>
      <w:marLeft w:val="0"/>
      <w:marRight w:val="0"/>
      <w:marTop w:val="0"/>
      <w:marBottom w:val="0"/>
      <w:divBdr>
        <w:top w:val="none" w:sz="0" w:space="0" w:color="auto"/>
        <w:left w:val="none" w:sz="0" w:space="0" w:color="auto"/>
        <w:bottom w:val="none" w:sz="0" w:space="0" w:color="auto"/>
        <w:right w:val="none" w:sz="0" w:space="0" w:color="auto"/>
      </w:divBdr>
    </w:div>
    <w:div w:id="1648626667">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35100604">
      <w:bodyDiv w:val="1"/>
      <w:marLeft w:val="0"/>
      <w:marRight w:val="0"/>
      <w:marTop w:val="0"/>
      <w:marBottom w:val="0"/>
      <w:divBdr>
        <w:top w:val="none" w:sz="0" w:space="0" w:color="auto"/>
        <w:left w:val="none" w:sz="0" w:space="0" w:color="auto"/>
        <w:bottom w:val="none" w:sz="0" w:space="0" w:color="auto"/>
        <w:right w:val="none" w:sz="0" w:space="0" w:color="auto"/>
      </w:divBdr>
    </w:div>
    <w:div w:id="1952928842">
      <w:bodyDiv w:val="1"/>
      <w:marLeft w:val="0"/>
      <w:marRight w:val="0"/>
      <w:marTop w:val="0"/>
      <w:marBottom w:val="0"/>
      <w:divBdr>
        <w:top w:val="none" w:sz="0" w:space="0" w:color="auto"/>
        <w:left w:val="none" w:sz="0" w:space="0" w:color="auto"/>
        <w:bottom w:val="none" w:sz="0" w:space="0" w:color="auto"/>
        <w:right w:val="none" w:sz="0" w:space="0" w:color="auto"/>
      </w:divBdr>
    </w:div>
    <w:div w:id="1957563955">
      <w:bodyDiv w:val="1"/>
      <w:marLeft w:val="0"/>
      <w:marRight w:val="0"/>
      <w:marTop w:val="0"/>
      <w:marBottom w:val="0"/>
      <w:divBdr>
        <w:top w:val="none" w:sz="0" w:space="0" w:color="auto"/>
        <w:left w:val="none" w:sz="0" w:space="0" w:color="auto"/>
        <w:bottom w:val="none" w:sz="0" w:space="0" w:color="auto"/>
        <w:right w:val="none" w:sz="0" w:space="0" w:color="auto"/>
      </w:divBdr>
    </w:div>
    <w:div w:id="1961381037">
      <w:bodyDiv w:val="1"/>
      <w:marLeft w:val="0"/>
      <w:marRight w:val="0"/>
      <w:marTop w:val="0"/>
      <w:marBottom w:val="0"/>
      <w:divBdr>
        <w:top w:val="none" w:sz="0" w:space="0" w:color="auto"/>
        <w:left w:val="none" w:sz="0" w:space="0" w:color="auto"/>
        <w:bottom w:val="none" w:sz="0" w:space="0" w:color="auto"/>
        <w:right w:val="none" w:sz="0" w:space="0" w:color="auto"/>
      </w:divBdr>
    </w:div>
    <w:div w:id="2108386254">
      <w:bodyDiv w:val="1"/>
      <w:marLeft w:val="0"/>
      <w:marRight w:val="0"/>
      <w:marTop w:val="0"/>
      <w:marBottom w:val="0"/>
      <w:divBdr>
        <w:top w:val="none" w:sz="0" w:space="0" w:color="auto"/>
        <w:left w:val="none" w:sz="0" w:space="0" w:color="auto"/>
        <w:bottom w:val="none" w:sz="0" w:space="0" w:color="auto"/>
        <w:right w:val="none" w:sz="0" w:space="0" w:color="auto"/>
      </w:divBdr>
    </w:div>
    <w:div w:id="2125687533">
      <w:bodyDiv w:val="1"/>
      <w:marLeft w:val="0"/>
      <w:marRight w:val="0"/>
      <w:marTop w:val="0"/>
      <w:marBottom w:val="0"/>
      <w:divBdr>
        <w:top w:val="none" w:sz="0" w:space="0" w:color="auto"/>
        <w:left w:val="none" w:sz="0" w:space="0" w:color="auto"/>
        <w:bottom w:val="none" w:sz="0" w:space="0" w:color="auto"/>
        <w:right w:val="none" w:sz="0" w:space="0" w:color="auto"/>
      </w:divBdr>
    </w:div>
    <w:div w:id="213937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5F6E7EAE-1C1D-0C4F-AC02-5FF551EEA91A}"/>
      </w:docPartPr>
      <w:docPartBody>
        <w:p w:rsidR="00AA1226" w:rsidRDefault="00EC4964">
          <w:r w:rsidRPr="005B1B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64"/>
    <w:rsid w:val="0069026D"/>
    <w:rsid w:val="007034CB"/>
    <w:rsid w:val="00AA1226"/>
    <w:rsid w:val="00D2030C"/>
    <w:rsid w:val="00EC4964"/>
    <w:rsid w:val="00FF06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96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4F16CC-2CD8-0243-AA12-FFCD68191EF7}">
  <we:reference id="wa104382081" version="1.55.1.0" store="en-US" storeType="OMEX"/>
  <we:alternateReferences>
    <we:reference id="WA104382081" version="1.55.1.0" store="en-US" storeType="OMEX"/>
  </we:alternateReferences>
  <we:properties>
    <we:property name="MENDELEY_CITATIONS" value="[{&quot;citationID&quot;:&quot;MENDELEY_CITATION_dd9d5435-3314-4bb3-8924-332800b77887&quot;,&quot;properties&quot;:{&quot;noteIndex&quot;:0},&quot;isEdited&quot;:false,&quot;manualOverride&quot;:{&quot;isManuallyOverridden&quot;:false,&quot;citeprocText&quot;:&quot;[1], [2]&quot;,&quot;manualOverrideText&quot;:&quot;&quot;},&quot;citationTag&quot;:&quot;MENDELEY_CITATION_v3_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&quot;,&quot;citationItems&quot;:[{&quot;id&quot;:&quot;6af2a6da-1f8e-3ea0-a4e1-2d1b057fac4c&quot;,&quot;itemData&quot;:{&quot;type&quot;:&quot;article-journal&quot;,&quot;id&quot;:&quot;6af2a6da-1f8e-3ea0-a4e1-2d1b057fac4c&quot;,&quot;title&quot;:&quot;HoloGCS: mixed reality-based ground control station for unmanned aerial vehicle&quot;,&quot;author&quot;:[{&quot;family&quot;:&quot;Widiyanti&quot;,&quot;given&quot;:&quot;Daniar Estu&quot;,&quot;parse-names&quot;:false,&quot;dropping-particle&quot;:&quot;&quot;,&quot;non-dropping-particle&quot;:&quot;&quot;},{&quot;family&quot;:&quot;Asmoro&quot;,&quot;given&quot;:&quot;Krisma&quot;,&quot;parse-names&quot;:false,&quot;dropping-particle&quot;:&quot;&quot;,&quot;non-dropping-particle&quot;:&quot;&quot;},{&quot;family&quot;:&quot;Shin&quot;,&quot;given&quot;:&quot;Soo Young&quot;,&quot;parse-names&quot;:false,&quot;dropping-particle&quot;:&quot;&quot;,&quot;non-dropping-particle&quot;:&quot;&quot;}],&quot;container-title&quot;:&quot;Virtual Reality&quot;,&quot;container-title-short&quot;:&quot;Virtual Real&quot;,&quot;DOI&quot;:&quot;10.1007/s10055-023-00914-9&quot;,&quot;ISSN&quot;:&quot;14349957&quot;,&quot;issued&quot;:{&quot;date-parts&quot;:[[2024,3,1]]},&quot;abstract&quot;:&quot;Human–robot interaction (HRI), which studies the interaction between robots and humans, appears as a promising research idea for the future of smart factories. In this study, HoloLens as ground control station (HoloGCS) is implemented, and its performance is discussed. HoloGCS is a mixed reality-based system for controlling and monitoring unmanned aerial vehicles (UAV). The system incorporates HRI through speech commands and video streaming, enabling UAV teleoperation. HoloGCS provides a user interface that allows operators to monitor and control the UAV easily. To demonstrate the feasibility of the proposed systems, a user case study (user testing and SUS-based questionnaire) was performed to gather qualitative results. In addition, throughput, RTT, latency, and speech accuracy were also gathered and analyzed to evaluate quantitative results.&quot;,&quot;publisher&quot;:&quot;Springer Science and Business Media Deutschland GmbH&quot;,&quot;issue&quot;:&quot;1&quot;,&quot;volume&quot;:&quot;28&quot;},&quot;isTemporary&quot;:false},{&quot;id&quot;:&quot;3f070e2e-addd-3801-82b4-c156d9103efe&quot;,&quot;itemData&quot;:{&quot;type&quot;:&quot;article-journal&quot;,&quot;id&quot;:&quot;3f070e2e-addd-3801-82b4-c156d9103efe&quot;,&quot;title&quot;:&quot;Improving Usability, Efficiency, and Safety of UAV Path Planning through a Virtual Reality Interface&quot;,&quot;author&quot;:[{&quot;family&quot;:&quot;Paterson&quot;,&quot;given&quot;:&quot;Jesse&quot;,&quot;parse-names&quot;:false,&quot;dropping-particle&quot;:&quot;&quot;,&quot;non-dropping-particle&quot;:&quot;&quot;},{&quot;family&quot;:&quot;Han&quot;,&quot;given&quot;:&quot;Jiwoong&quot;,&quot;parse-names&quot;:false,&quot;dropping-particle&quot;:&quot;&quot;,&quot;non-dropping-particle&quot;:&quot;&quot;},{&quot;family&quot;:&quot;Cheng&quot;,&quot;given&quot;:&quot;Tom&quot;,&quot;parse-names&quot;:false,&quot;dropping-particle&quot;:&quot;&quot;,&quot;non-dropping-particle&quot;:&quot;&quot;},{&quot;family&quot;:&quot;Laker&quot;,&quot;given&quot;:&quot;Paxtan&quot;,&quot;parse-names&quot;:false,&quot;dropping-particle&quot;:&quot;&quot;,&quot;non-dropping-particle&quot;:&quot;&quot;},{&quot;family&quot;:&quot;McPherson&quot;,&quot;given&quot;:&quot;David&quot;,&quot;parse-names&quot;:false,&quot;dropping-particle&quot;:&quot;&quot;,&quot;non-dropping-particle&quot;:&quot;&quot;},{&quot;family&quot;:&quot;Menke&quot;,&quot;given&quot;:&quot;Joseph&quot;,&quot;parse-names&quot;:false,&quot;dropping-particle&quot;:&quot;&quot;,&quot;non-dropping-particle&quot;:&quot;&quot;},{&quot;family&quot;:&quot;Yang&quot;,&quot;given&quot;:&quot;Allen&quot;,&quot;parse-names&quot;:false,&quot;dropping-particle&quot;:&quot;&quot;,&quot;non-dropping-particle&quot;:&quot;&quot;}],&quot;URL&quot;:&quot;http://arxiv.org/abs/1904.08593&quot;,&quot;issued&quot;:{&quot;date-parts&quot;:[[2019,4,18]]},&quot;abstract&quot;:&quot;As the capability and complexity of UAVs continue to increase, the human-robot interface community has a responsibility to design better ways of specifying the complex 3D flight paths necessary for instructing them. Immersive interfaces, such as those afforded by virtual reality (VR), have several unique traits which may improve the user's ability to perceive and specify 3D information. These traits include stereoscopic depth cues which induce a sense of physical space as well as six degrees of freedom (DoF) natural head-pose and gesture interactions. This work introduces an open-source platform for 3D aerial path planning in VR and compares it to existing UAV piloting interfaces. Our study has found statistically significant improvements in safety and subjective usability over a manual control interface, while achieving a statistically significant efficiency improvement over a 2D touchscreen interface. The results illustrate that immersive interfaces provide a viable alternative to touchscreen interfaces for UAV path planning.&quot;,&quot;container-title-short&quot;:&quot;&quot;},&quot;isTemporary&quot;:false}]},{&quot;citationID&quot;:&quot;MENDELEY_CITATION_cea39cc0-d967-4b8a-8090-23546872abc4&quot;,&quot;properties&quot;:{&quot;noteIndex&quot;:0},&quot;isEdited&quot;:false,&quot;manualOverride&quot;:{&quot;isManuallyOverridden&quot;:false,&quot;citeprocText&quot;:&quot;[3]&quot;,&quot;manualOverrideText&quot;:&quot;&quot;},&quot;citationTag&quot;:&quot;MENDELEY_CITATION_v3_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&quot;,&quot;citationItems&quot;:[{&quot;id&quot;:&quot;4de0fbfd-b30a-3427-a11f-6d5b5593f8d6&quot;,&quot;itemData&quot;:{&quot;type&quot;:&quot;report&quot;,&quot;id&quot;:&quot;4de0fbfd-b30a-3427-a11f-6d5b5593f8d6&quot;,&quot;title&quot;:&quot;MPATH (Measuring Performance for Autonomy Teaming with Humans) Ground Control Station: Design Approach and Initial Usability Results&quot;,&quot;author&quot;:[{&quot;family&quot;:&quot;Politowicz&quot;,&quot;given&quot;:&quot;Michael S&quot;,&quot;parse-names&quot;:false,&quot;dropping-particle&quot;:&quot;&quot;,&quot;non-dropping-particle&quot;:&quot;&quot;},{&quot;family&quot;:&quot;Chancey&quot;,&quot;given&quot;:&quot;Eric T&quot;,&quot;parse-names&quot;:false,&quot;dropping-particle&quot;:&quot;&quot;,&quot;non-dropping-particle&quot;:&quot;&quot;},{&quot;family&quot;:&quot;Buck&quot;,&quot;given&quot;:&quot;Bill K&quot;,&quot;parse-names&quot;:false,&quot;dropping-particle&quot;:&quot;&quot;,&quot;non-dropping-particle&quot;:&quot;&quot;},{&quot;family&quot;:&quot;Unverricht&quot;,&quot;given&quot;:&quot;James R&quot;,&quot;parse-names&quot;:false,&quot;dropping-particle&quot;:&quot;&quot;,&quot;non-dropping-particle&quot;:&quot;&quot;},{&quot;family&quot;:&quot;Petty&quot;,&quot;given&quot;:&quot;Bryan J&quot;,&quot;parse-names&quot;:false,&quot;dropping-particle&quot;:&quot;&quot;,&quot;non-dropping-particle&quot;:&quot;&quot;}],&quot;abstract&quot;:&quot;Envisioned future Advanced Air Mobility (AAM) operations will require a transition of aircraft command and control from onboard pilots to remote operators. The National Aeronautics and Space Administration (NASA) has developed a research ground control station (GCS) software called MPATH (Measuring Performance for Autonomy Teaming with Humans) to study the human factors of remote operators in a representative AAM environment, where small uncrewed aerial systems (sUAS; simulated or real) act as surrogates for larger AAM aircraft. A primary focus of the research being conducted with the MPATH GCS is scalability (i.e., one human managing multiple vehicles). MPATH has demonstrated to be a useful capability for human factors research and remote operations. Two initial usability studies and a multi-vehicle control assessment were recently conducted, and usability data and operator feedback were collected. Generally, participants rated MPATH high on usability and interface quality, whereas information quality was rated slightly lower. These results were supported by specific feedback. Several generalized GCS design recommendations are proposed based on the results and feedback from these flight activities. Future updates to MPATH will incorporate the proposed recommendations. In practice, these recommendations could be used by any GCS software designer or developer to promote usability and safety.&quot;,&quot;container-title-short&quot;:&quot;&quot;},&quot;isTemporary&quot;:false}]},{&quot;citationID&quot;:&quot;MENDELEY_CITATION_493083ea-f6c9-46b3-8c51-ee56e49134aa&quot;,&quot;properties&quot;:{&quot;noteIndex&quot;:0},&quot;isEdited&quot;:false,&quot;manualOverride&quot;:{&quot;isManuallyOverridden&quot;:false,&quot;citeprocText&quot;:&quot;[4]&quot;,&quot;manualOverrideText&quot;:&quot;&quot;},&quot;citationTag&quot;:&quot;MENDELEY_CITATION_v3_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&quot;,&quot;citationItems&quot;:[{&quot;id&quot;:&quot;bf7063d5-321e-3ffb-8ecd-1763a0569422&quot;,&quot;itemData&quot;:{&quot;type&quot;:&quot;article-journal&quot;,&quot;id&quot;:&quot;bf7063d5-321e-3ffb-8ecd-1763a0569422&quot;,&quot;title&quot;:&quot;Analysis of User Interfaces for Ground Control Stations of Unmanned Aerial Vehicles&quot;,&quot;author&quot;:[{&quot;family&quot;:&quot;HUBSKY&quot;,&quot;given&quot;:&quot;O.M.&quot;,&quot;parse-names&quot;:false,&quot;dropping-particle&quot;:&quot;&quot;,&quot;non-dropping-particle&quot;:&quot;&quot;}],&quot;container-title&quot;:&quot;Kibernetika i vyčislitelʹnaâ tehnika&quot;,&quot;DOI&quot;:&quot;10.15407/kvt217.03.005&quot;,&quot;ISSN&quot;:&quot;26632578&quot;,&quot;URL&quot;:&quot;https://kvt-journal.irtc.org.ua/32171-2&quot;,&quot;issued&quot;:{&quot;date-parts&quot;:[[2024,9,30]]},&quot;page&quot;:&quot;5-23&quot;,&quot;abstract&quot;:&quot;&lt;p&gt;Introduction. In the modern world, software (SW) is updated daily, particularly for ground control stations (GCS) of unmanned aerial vehicles (UAVs). These systems ' user interfaces (UI) ensure operator interaction with the drone, flight control, mission planning, and realtime data acquisition. These interfaces must be functional, convenient, and intuitive, allowing operators to perform their tasks effectively. Examining global experience allows for an evaluation of existing systems and the identification of areas for improvement. Important aspects include creating intuitive UIs to prevent information overload, ensuring situational awareness, adapting to extreme conditions, and integrating with other systems. The use of virtual and augmented reality technologies, as well as artificial intelligence, can enhance the functionality and convenience of GCS. Such analysis will help in creating safe, efficient, and reliable systems for UAV control. The purpose of the paper is to investigate and conduct a comprehensive analysis of existing user interfaces of software for UAV ground control stations, focusing on their functional capabilities and ease of use. Methods. The following methodological tools were used: concepts of intellectualization of information technologies, the theory of intelligent control, the methodology of building autonomous systems, decision-making theory, and artificial intelligence theory. Results. A review of global experience in user interface development was conducted. The UIs of each of the studied software were analyzed, and their functional capabilities were assessed, identifying their strengths and weaknesses. Comparative tables of interface products were compiled based on their functional capabilities and UI usability levels. Generalized recommendations were prepared for creating a unified interface that combines the best features of existing solutions and addresses their shortcomings. Conclusions. The analysis of GCS UI design for UAVs showed that all systems have strengths and weaknesses. The UI of the Mission Planner software has the most extensive capabilities, but it also requires improvement. Future development should add roles for military pilots and operators, develop a more intuitive and user-friendly interface that meets user needs, and simplify SW settings. For working in extreme conditions, the interface needs to be optimized. Enhancements in data visualization will help make information clear and easy to understand, which is critically important in fast-paced and dangerous situations. Keywords: user interface, ground control station, UAV, virtual reality, augmented reality.&lt;/p&gt;&quot;,&quot;issue&quot;:&quot;3(217)&quot;,&quot;volume&quot;:&quot;217&quot;,&quot;container-title-short&quot;:&quot;&quot;},&quot;isTemporary&quot;:false}]},{&quot;citationID&quot;:&quot;MENDELEY_CITATION_c2018bcd-00b8-44ec-89c9-2cd886b1740c&quot;,&quot;properties&quot;:{&quot;noteIndex&quot;:0},&quot;isEdited&quot;:false,&quot;manualOverride&quot;:{&quot;isManuallyOverridden&quot;:false,&quot;citeprocText&quot;:&quot;[5], [6]&quot;,&quot;manualOverrideText&quot;:&quot;&quot;},&quot;citationTag&quot;:&quot;MENDELEY_CITATION_v3_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&quot;,&quot;citationItems&quot;:[{&quot;id&quot;:&quot;1979fc40-05b4-3521-914c-a821a1b39aeb&quot;,&quot;itemData&quot;:{&quot;type&quot;:&quot;article-journal&quot;,&quot;id&quot;:&quot;1979fc40-05b4-3521-914c-a821a1b39aeb&quot;,&quot;title&quot;:&quot;Extending QGroundControl for automated mission planning of Uavs&quot;,&quot;author&quot;:[{&quot;family&quot;:&quot;Ramirez-Atencia&quot;,&quot;given&quot;:&quot;Cristian&quot;,&quot;parse-names&quot;:false,&quot;dropping-particle&quot;:&quot;&quot;,&quot;non-dropping-particle&quot;:&quot;&quot;},{&quot;family&quot;:&quot;Camacho&quot;,&quot;given&quot;:&quot;David&quot;,&quot;parse-names&quot;:false,&quot;dropping-particle&quot;:&quot;&quot;,&quot;non-dropping-particle&quot;:&quot;&quot;}],&quot;container-title&quot;:&quot;Sensors (Switzerland)&quot;,&quot;DOI&quot;:&quot;10.3390/s18072339&quot;,&quot;ISSN&quot;:&quot;14248220&quot;,&quot;PMID&quot;:&quot;30022014&quot;,&quot;issued&quot;:{&quot;date-parts&quot;:[[2018,7,18]]},&quot;abstract&quot;:&quot;Unmanned Aerial Vehicles (UAVs) have become very popular in the last decade due to some advantages such as strong terrain adaptation, low cost, zero casualties, and so on. One of the most interesting advances in this field is the automation of mission planning (task allocation) and real-time replanning, which are highly useful to increase the autonomy of the vehicle and reduce the operator workload. These automated mission planning and replanning systems require a Human Computer Interface (HCI) that facilitates the visualization and selection of plans that will be executed by the vehicles. In addition, most missions should be assessed before their real-life execution. This paper extends QGroundControl, an open-source simulation environment for flight control of multiple vehicles, by adding a mission designer that permits the operator to build complex missions with tasks and other scenario items; an interface for automated mission planning and replanning, which works as a test bed for different algorithms, and a Decision Support System (DSS) that helps the operator in the selection of the plan. In this work, a complete guide of these systems and some practical use cases are provided.&quot;,&quot;publisher&quot;:&quot;MDPI AG&quot;,&quot;issue&quot;:&quot;7&quot;,&quot;volume&quot;:&quot;18&quot;,&quot;container-title-short&quot;:&quot;&quot;},&quot;isTemporary&quot;:false},{&quot;id&quot;:&quot;5a4ec61d-edcb-3910-badc-311d540b08cc&quot;,&quot;itemData&quot;:{&quot;type&quot;:&quot;paper-conference&quot;,&quot;id&quot;:&quot;5a4ec61d-edcb-3910-badc-311d540b08cc&quot;,&quot;title&quot;:&quot;Universal Ground Control Station (UGCS) joystick evaluation&quot;,&quot;author&quot;:[{&quot;family&quot;:&quot;Flaherty&quot;,&quot;given&quot;:&quot;Susan R.&quot;,&quot;parse-names&quot;:false,&quot;dropping-particle&quot;:&quot;&quot;,&quot;non-dropping-particle&quot;:&quot;&quot;},{&quot;family&quot;:&quot;Fern&quot;,&quot;given&quot;:&quot;Lisa&quot;,&quot;parse-names&quot;:false,&quot;dropping-particle&quot;:&quot;&quot;,&quot;non-dropping-particle&quot;:&quot;&quot;},{&quot;family&quot;:&quot;Turpin&quot;,&quot;given&quot;:&quot;Terry&quot;,&quot;parse-names&quot;:false,&quot;dropping-particle&quot;:&quot;&quot;,&quot;non-dropping-particle&quot;:&quot;&quot;},{&quot;family&quot;:&quot;Scheff&quot;,&quot;given&quot;:&quot;Scott&quot;,&quot;parse-names&quot;:false,&quot;dropping-particle&quot;:&quot;&quot;,&quot;non-dropping-particle&quot;:&quot;&quot;}],&quot;container-title&quot;:&quot;IEEE Aerospace Conference Proceedings&quot;,&quot;DOI&quot;:&quot;10.1109/AERO.2012.6187347&quot;,&quot;ISBN&quot;:&quot;9781457705564&quot;,&quot;ISSN&quot;:&quot;1095323X&quot;,&quot;issued&quot;:{&quot;date-parts&quot;:[[2012]]},&quot;abstract&quot;:&quot;A goal of commonality and interoperability across U.S. Army and Joint Service unmanned aerial systems (UASs) was outlined by the Office of the Secretary of Defense. The Universal Ground Control Station (UGCS) is a U.S. Army initiative to meet this requirement. With an objective to control heterogeneous assets with expanded payloads, both displacement and force sensing hand-controllers have been reviewed against a baseline joystick and an alternative mouselike device. This study compared operator performance in three mission environments, exercising critical payload operations tasks. Six combat-experienced UAS operators and six general aviation fixed wing pilots were tested. Performance data, subjective workload ratings, and comments were collected. Analyses revealed only small performance differences between displacement and force sensing joysticks in the UAS operators. Pilots showed better performance in a route reconnaissance task utilizing the familiar mouse-like controller. Individual preference, familiarity, and comfort influenced subjective views. Recommendations include additional testing in representative length missions and designing for sustained comfort. © 2012 IEEE.&quot;,&quot;container-title-short&quot;:&quot;&quot;},&quot;isTemporary&quot;:false}]},{&quot;citationID&quot;:&quot;MENDELEY_CITATION_19e4b2a9-f374-46c5-8645-9767ee808229&quot;,&quot;properties&quot;:{&quot;noteIndex&quot;:0},&quot;isEdited&quot;:false,&quot;manualOverride&quot;:{&quot;isManuallyOverridden&quot;:false,&quot;citeprocText&quot;:&quot;[7]&quot;,&quot;manualOverrideText&quot;:&quot;&quot;},&quot;citationTag&quot;:&quot;MENDELEY_CITATION_v3_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&quot;,&quot;citationItems&quot;:[{&quot;id&quot;:&quot;d5077b6a-1c82-36eb-8647-a52ea5600f04&quot;,&quot;itemData&quot;:{&quot;type&quot;:&quot;report&quot;,&quot;id&quot;:&quot;d5077b6a-1c82-36eb-8647-a52ea5600f04&quot;,&quot;title&quot;:&quot;EVALUATING UAV GROUND CONTROL STATION DESIGN USING AVAILABLE HUMAN FACTORS GUIDELINES AND STANDARDS&quot;,&quot;author&quot;:[{&quot;family&quot;:&quot;Amida&quot;,&quot;given&quot;:&quot;T&quot;,&quot;parse-names&quot;:false,&quot;dropping-particle&quot;:&quot;&quot;,&quot;non-dropping-particle&quot;:&quot;&quot;},{&quot;family&quot;:&quot;Chung&quot;,&quot;given&quot;:&quot;J&quot;,&quot;parse-names&quot;:false,&quot;dropping-particle&quot;:&quot;&quot;,&quot;non-dropping-particle&quot;:&quot;&quot;},{&quot;family&quot;:&quot;Roy&quot;,&quot;given&quot;:&quot;S&quot;,&quot;parse-names&quot;:false,&quot;dropping-particle&quot;:&quot;&quot;,&quot;non-dropping-particle&quot;:&quot;&quot;},{&quot;family&quot;:&quot;Simon&quot;,&quot;given&quot;:&quot;E&quot;,&quot;parse-names&quot;:false,&quot;dropping-particle&quot;:&quot;&quot;,&quot;non-dropping-particle&quot;:&quot;&quot;}],&quot;URL&quot;:&quot;http://www.ryerson.ca/~j3chung/&quot;,&quot;abstract&quot;:&quot;(b) Presagis Canada Inc. A comprehensive set of human factors guidelines and standards regarding unmanned aerial vehicles (UAV) ground control station (GCS) design have been published by numerous standard organizations such as FAA, NASA and military agencies. However, designers of GCS have found it difficult integrating all these standards into their design due to the difficulty in locating the specific document applicable to their work. As a result, most GCS designers only focus on factors such as past design trend and pilot workload evaluation results. In addition to this, unlike conventional aircraft cockpit designers, the GCS designers do not necessarily have to follow a specific set of rules in terms of concept and technology to use; some organizations have even started exploring building their control stations using virtual reality and augmented reality devices such as the Oculus Rift, Microsoft Hololens etc. These flexibilities and freedom are the main reason behind the recent exponential growth of the GCS design. However, they also pose a huge challenge in terms of integrating the human factors standards. This research work focused on creating a human factors compliant design and evaluation (HFCDE) that can be used to design and evaluate a GCS based on the degree at which the designer followed the applicable human factors guidelines and standards available. The first stage of the research concentrated on designing and evaluating a new GCS built using commercial off the shelf software. In order to create a relationship between the HFCDE and NASA task load result, the research endeavored to achieve a high HFCDE for the GCS. The second stage focused on comparing the GCS built using the HFCDE to existing GCS with similar attributes. Finally, we checked if the HFCDE result affects the pilot workload result.&quot;,&quot;container-title-short&quot;:&quot;&quot;},&quot;isTemporary&quot;:false}]},{&quot;citationID&quot;:&quot;MENDELEY_CITATION_32f87c7d-6366-43a8-acf9-0daeb03e4bf8&quot;,&quot;properties&quot;:{&quot;noteIndex&quot;:0},&quot;isEdited&quot;:false,&quot;manualOverride&quot;:{&quot;isManuallyOverridden&quot;:false,&quot;citeprocText&quot;:&quot;[5]&quot;,&quot;manualOverrideText&quot;:&quot;&quot;},&quot;citationTag&quot;:&quot;MENDELEY_CITATION_v3_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&quot;,&quot;citationItems&quot;:[{&quot;id&quot;:&quot;1979fc40-05b4-3521-914c-a821a1b39aeb&quot;,&quot;itemData&quot;:{&quot;type&quot;:&quot;article-journal&quot;,&quot;id&quot;:&quot;1979fc40-05b4-3521-914c-a821a1b39aeb&quot;,&quot;title&quot;:&quot;Extending QGroundControl for automated mission planning of Uavs&quot;,&quot;author&quot;:[{&quot;family&quot;:&quot;Ramirez-Atencia&quot;,&quot;given&quot;:&quot;Cristian&quot;,&quot;parse-names&quot;:false,&quot;dropping-particle&quot;:&quot;&quot;,&quot;non-dropping-particle&quot;:&quot;&quot;},{&quot;family&quot;:&quot;Camacho&quot;,&quot;given&quot;:&quot;David&quot;,&quot;parse-names&quot;:false,&quot;dropping-particle&quot;:&quot;&quot;,&quot;non-dropping-particle&quot;:&quot;&quot;}],&quot;container-title&quot;:&quot;Sensors (Switzerland)&quot;,&quot;DOI&quot;:&quot;10.3390/s18072339&quot;,&quot;ISSN&quot;:&quot;14248220&quot;,&quot;PMID&quot;:&quot;30022014&quot;,&quot;issued&quot;:{&quot;date-parts&quot;:[[2018,7,18]]},&quot;abstract&quot;:&quot;Unmanned Aerial Vehicles (UAVs) have become very popular in the last decade due to some advantages such as strong terrain adaptation, low cost, zero casualties, and so on. One of the most interesting advances in this field is the automation of mission planning (task allocation) and real-time replanning, which are highly useful to increase the autonomy of the vehicle and reduce the operator workload. These automated mission planning and replanning systems require a Human Computer Interface (HCI) that facilitates the visualization and selection of plans that will be executed by the vehicles. In addition, most missions should be assessed before their real-life execution. This paper extends QGroundControl, an open-source simulation environment for flight control of multiple vehicles, by adding a mission designer that permits the operator to build complex missions with tasks and other scenario items; an interface for automated mission planning and replanning, which works as a test bed for different algorithms, and a Decision Support System (DSS) that helps the operator in the selection of the plan. In this work, a complete guide of these systems and some practical use cases are provided.&quot;,&quot;publisher&quot;:&quot;MDPI AG&quot;,&quot;issue&quot;:&quot;7&quot;,&quot;volume&quot;:&quot;18&quot;,&quot;container-title-short&quot;:&quot;&quot;},&quot;isTemporary&quot;:false}]},{&quot;citationID&quot;:&quot;MENDELEY_CITATION_54880a8b-9ab5-4913-8092-9521478dd844&quot;,&quot;properties&quot;:{&quot;noteIndex&quot;:0},&quot;isEdited&quot;:false,&quot;manualOverride&quot;:{&quot;isManuallyOverridden&quot;:false,&quot;citeprocText&quot;:&quot;[3]&quot;,&quot;manualOverrideText&quot;:&quot;&quot;},&quot;citationTag&quot;:&quot;MENDELEY_CITATION_v3_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&quot;,&quot;citationItems&quot;:[{&quot;id&quot;:&quot;4de0fbfd-b30a-3427-a11f-6d5b5593f8d6&quot;,&quot;itemData&quot;:{&quot;type&quot;:&quot;report&quot;,&quot;id&quot;:&quot;4de0fbfd-b30a-3427-a11f-6d5b5593f8d6&quot;,&quot;title&quot;:&quot;MPATH (Measuring Performance for Autonomy Teaming with Humans) Ground Control Station: Design Approach and Initial Usability Results&quot;,&quot;author&quot;:[{&quot;family&quot;:&quot;Politowicz&quot;,&quot;given&quot;:&quot;Michael S&quot;,&quot;parse-names&quot;:false,&quot;dropping-particle&quot;:&quot;&quot;,&quot;non-dropping-particle&quot;:&quot;&quot;},{&quot;family&quot;:&quot;Chancey&quot;,&quot;given&quot;:&quot;Eric T&quot;,&quot;parse-names&quot;:false,&quot;dropping-particle&quot;:&quot;&quot;,&quot;non-dropping-particle&quot;:&quot;&quot;},{&quot;family&quot;:&quot;Buck&quot;,&quot;given&quot;:&quot;Bill K&quot;,&quot;parse-names&quot;:false,&quot;dropping-particle&quot;:&quot;&quot;,&quot;non-dropping-particle&quot;:&quot;&quot;},{&quot;family&quot;:&quot;Unverricht&quot;,&quot;given&quot;:&quot;James R&quot;,&quot;parse-names&quot;:false,&quot;dropping-particle&quot;:&quot;&quot;,&quot;non-dropping-particle&quot;:&quot;&quot;},{&quot;family&quot;:&quot;Petty&quot;,&quot;given&quot;:&quot;Bryan J&quot;,&quot;parse-names&quot;:false,&quot;dropping-particle&quot;:&quot;&quot;,&quot;non-dropping-particle&quot;:&quot;&quot;}],&quot;abstract&quot;:&quot;Envisioned future Advanced Air Mobility (AAM) operations will require a transition of aircraft command and control from onboard pilots to remote operators. The National Aeronautics and Space Administration (NASA) has developed a research ground control station (GCS) software called MPATH (Measuring Performance for Autonomy Teaming with Humans) to study the human factors of remote operators in a representative AAM environment, where small uncrewed aerial systems (sUAS; simulated or real) act as surrogates for larger AAM aircraft. A primary focus of the research being conducted with the MPATH GCS is scalability (i.e., one human managing multiple vehicles). MPATH has demonstrated to be a useful capability for human factors research and remote operations. Two initial usability studies and a multi-vehicle control assessment were recently conducted, and usability data and operator feedback were collected. Generally, participants rated MPATH high on usability and interface quality, whereas information quality was rated slightly lower. These results were supported by specific feedback. Several generalized GCS design recommendations are proposed based on the results and feedback from these flight activities. Future updates to MPATH will incorporate the proposed recommendations. In practice, these recommendations could be used by any GCS software designer or developer to promote usability and safety.&quot;,&quot;container-title-short&quot;:&quot;&quot;},&quot;isTemporary&quot;:false}]},{&quot;citationID&quot;:&quot;MENDELEY_CITATION_c62605e5-ebb6-4bcd-9b03-232da2600fe8&quot;,&quot;properties&quot;:{&quot;noteIndex&quot;:0},&quot;isEdited&quot;:false,&quot;manualOverride&quot;:{&quot;isManuallyOverridden&quot;:false,&quot;citeprocText&quot;:&quot;[7]&quot;,&quot;manualOverrideText&quot;:&quot;&quot;},&quot;citationTag&quot;:&quot;MENDELEY_CITATION_v3_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&quot;,&quot;citationItems&quot;:[{&quot;id&quot;:&quot;d5077b6a-1c82-36eb-8647-a52ea5600f04&quot;,&quot;itemData&quot;:{&quot;type&quot;:&quot;report&quot;,&quot;id&quot;:&quot;d5077b6a-1c82-36eb-8647-a52ea5600f04&quot;,&quot;title&quot;:&quot;EVALUATING UAV GROUND CONTROL STATION DESIGN USING AVAILABLE HUMAN FACTORS GUIDELINES AND STANDARDS&quot;,&quot;author&quot;:[{&quot;family&quot;:&quot;Amida&quot;,&quot;given&quot;:&quot;T&quot;,&quot;parse-names&quot;:false,&quot;dropping-particle&quot;:&quot;&quot;,&quot;non-dropping-particle&quot;:&quot;&quot;},{&quot;family&quot;:&quot;Chung&quot;,&quot;given&quot;:&quot;J&quot;,&quot;parse-names&quot;:false,&quot;dropping-particle&quot;:&quot;&quot;,&quot;non-dropping-particle&quot;:&quot;&quot;},{&quot;family&quot;:&quot;Roy&quot;,&quot;given&quot;:&quot;S&quot;,&quot;parse-names&quot;:false,&quot;dropping-particle&quot;:&quot;&quot;,&quot;non-dropping-particle&quot;:&quot;&quot;},{&quot;family&quot;:&quot;Simon&quot;,&quot;given&quot;:&quot;E&quot;,&quot;parse-names&quot;:false,&quot;dropping-particle&quot;:&quot;&quot;,&quot;non-dropping-particle&quot;:&quot;&quot;}],&quot;URL&quot;:&quot;http://www.ryerson.ca/~j3chung/&quot;,&quot;abstract&quot;:&quot;(b) Presagis Canada Inc. A comprehensive set of human factors guidelines and standards regarding unmanned aerial vehicles (UAV) ground control station (GCS) design have been published by numerous standard organizations such as FAA, NASA and military agencies. However, designers of GCS have found it difficult integrating all these standards into their design due to the difficulty in locating the specific document applicable to their work. As a result, most GCS designers only focus on factors such as past design trend and pilot workload evaluation results. In addition to this, unlike conventional aircraft cockpit designers, the GCS designers do not necessarily have to follow a specific set of rules in terms of concept and technology to use; some organizations have even started exploring building their control stations using virtual reality and augmented reality devices such as the Oculus Rift, Microsoft Hololens etc. These flexibilities and freedom are the main reason behind the recent exponential growth of the GCS design. However, they also pose a huge challenge in terms of integrating the human factors standards. This research work focused on creating a human factors compliant design and evaluation (HFCDE) that can be used to design and evaluate a GCS based on the degree at which the designer followed the applicable human factors guidelines and standards available. The first stage of the research concentrated on designing and evaluating a new GCS built using commercial off the shelf software. In order to create a relationship between the HFCDE and NASA task load result, the research endeavored to achieve a high HFCDE for the GCS. The second stage focused on comparing the GCS built using the HFCDE to existing GCS with similar attributes. Finally, we checked if the HFCDE result affects the pilot workload result.&quot;,&quot;container-title-short&quot;:&quot;&quot;},&quot;isTemporary&quot;:false}]},{&quot;citationID&quot;:&quot;MENDELEY_CITATION_1d68807a-b124-44e1-ade4-b6f43113a6d7&quot;,&quot;properties&quot;:{&quot;noteIndex&quot;:0},&quot;isEdited&quot;:false,&quot;manualOverride&quot;:{&quot;isManuallyOverridden&quot;:false,&quot;citeprocText&quot;:&quot;[8]&quot;,&quot;manualOverrideText&quot;:&quot;&quot;},&quot;citationTag&quot;:&quot;MENDELEY_CITATION_v3_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&quot;,&quot;citationItems&quot;:[{&quot;id&quot;:&quot;d33ea6be-f74e-3adf-9385-25a1fbc3181c&quot;,&quot;itemData&quot;:{&quot;type&quot;:&quot;article-journal&quot;,&quot;id&quot;:&quot;d33ea6be-f74e-3adf-9385-25a1fbc3181c&quot;,&quot;title&quot;:&quot;A Study on Workload Assessment and Usability of Wind-Aware User Interface for Small Unmanned Aircraft System Remote Operations&quot;,&quot;author&quot;:[{&quot;family&quot;:&quot;Tabassum&quot;,&quot;given&quot;:&quot;Asma&quot;,&quot;parse-names&quot;:false,&quot;dropping-particle&quot;:&quot;&quot;,&quot;non-dropping-particle&quot;:&quot;&quot;},{&quot;family&quot;:&quot;Bai&quot;,&quot;given&quot;:&quot;He&quot;,&quot;parse-names&quot;:false,&quot;dropping-particle&quot;:&quot;&quot;,&quot;non-dropping-particle&quot;:&quot;&quot;},{&quot;family&quot;:&quot;Fala&quot;,&quot;given&quot;:&quot;Nicoletta&quot;,&quot;parse-names&quot;:false,&quot;dropping-particle&quot;:&quot;&quot;,&quot;non-dropping-particle&quot;:&quot;&quot;}],&quot;URL&quot;:&quot;http://arxiv.org/abs/2309.04543&quot;,&quot;issued&quot;:{&quot;date-parts&quot;:[[2023,9,8]]},&quot;abstract&quot;:&quot;This study evaluates pilots' cognitive workload and situational awareness during remote small unmanned aircraft system operations in different wind conditions. To complement the urban air mobility concept that envisions safe, sustainable, and accessible air transportation, we conduct multiple experiments in a realistic wind-aware simulator-user interface pipeline. Experiments are performed with basic and wind-aware displays in several wind conditions to assess how complex wind fields impact pilots' cognitive resources. Post-hoc analysis reveals that providing pilots with real-time wind information improves situational awareness while decreasing cognitive workload.&quot;,&quot;container-title-short&quot;:&quot;&quot;},&quot;isTemporary&quot;:false}]},{&quot;citationID&quot;:&quot;MENDELEY_CITATION_f25690f2-8c02-440e-8644-4605f91a451d&quot;,&quot;properties&quot;:{&quot;noteIndex&quot;:0},&quot;isEdited&quot;:false,&quot;manualOverride&quot;:{&quot;isManuallyOverridden&quot;:false,&quot;citeprocText&quot;:&quot;[9]&quot;,&quot;manualOverrideText&quot;:&quot;&quot;},&quot;citationTag&quot;:&quot;MENDELEY_CITATION_v3_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&quot;,&quot;citationItems&quot;:[{&quot;id&quot;:&quot;790e41d4-f019-3df1-a345-5909f58aaa39&quot;,&quot;itemData&quot;:{&quot;type&quot;:&quot;article-journal&quot;,&quot;id&quot;:&quot;790e41d4-f019-3df1-a345-5909f58aaa39&quot;,&quot;title&quot;:&quot;Autonomous Maneuver Decision-Making of UCAV with Incomplete Information in Human-Computer Gaming&quot;,&quot;author&quot;:[{&quot;family&quot;:&quot;Li&quot;,&quot;given&quot;:&quot;Shouyi&quot;,&quot;parse-names&quot;:false,&quot;dropping-particle&quot;:&quot;&quot;,&quot;non-dropping-particle&quot;:&quot;&quot;},{&quot;family&quot;:&quot;Wu&quot;,&quot;given&quot;:&quot;Qingxian&quot;,&quot;parse-names&quot;:false,&quot;dropping-particle&quot;:&quot;&quot;,&quot;non-dropping-particle&quot;:&quot;&quot;},{&quot;family&quot;:&quot;Du&quot;,&quot;given&quot;:&quot;Bin&quot;,&quot;parse-names&quot;:false,&quot;dropping-particle&quot;:&quot;&quot;,&quot;non-dropping-particle&quot;:&quot;&quot;},{&quot;family&quot;:&quot;Wang&quot;,&quot;given&quot;:&quot;Yuhui&quot;,&quot;parse-names&quot;:false,&quot;dropping-particle&quot;:&quot;&quot;,&quot;non-dropping-particle&quot;:&quot;&quot;},{&quot;family&quot;:&quot;Chen&quot;,&quot;given&quot;:&quot;Mou&quot;,&quot;parse-names&quot;:false,&quot;dropping-particle&quot;:&quot;&quot;,&quot;non-dropping-particle&quot;:&quot;&quot;}],&quot;container-title&quot;:&quot;Drones&quot;,&quot;DOI&quot;:&quot;10.3390/drones7030157&quot;,&quot;ISSN&quot;:&quot;2504446X&quot;,&quot;issued&quot;:{&quot;date-parts&quot;:[[2023,3,1]]},&quot;abstract&quot;:&quot;In human-computer gaming scenarios, the autonomous decision-making problem of an unmanned combat air vehicle (UCAV) is a complex sequential decision-making problem involving multiple decision-makers. In this paper, an autonomous maneuver decision-making method for UCAV that considers the partially observable states of Human (the adversary) is proposed, building on a game-theoretic approach. The maneuver decision-making process within the current time horizon is modeled as a game of Human and UCAV, which significantly reduces the computational complexity of the entire decision-making process. In each established game decision-making model, an improved maneuver library that contains all possible maneuvers (called the continuous maneuver library) is designed, and each of these maneuvers corresponds to a mixed strategy of the established game. In addition, the unobservable states of Human are predicted via the Nash equilibrium strategy of the previous decision-making stage. Finally, the effectiveness of the proposed method is verified by some adversarial experiments.&quot;,&quot;publisher&quot;:&quot;Multidisciplinary Digital Publishing Institute (MDPI)&quot;,&quot;issue&quot;:&quot;3&quot;,&quot;volume&quot;:&quot;7&quot;,&quot;container-title-short&quot;:&quot;&quot;},&quot;isTemporary&quot;:false}]},{&quot;citationID&quot;:&quot;MENDELEY_CITATION_4ebf9ca1-df26-4847-b415-8f9e96021882&quot;,&quot;properties&quot;:{&quot;noteIndex&quot;:0},&quot;isEdited&quot;:false,&quot;manualOverride&quot;:{&quot;isManuallyOverridden&quot;:false,&quot;citeprocText&quot;:&quot;[4], [10]&quot;,&quot;manualOverrideText&quot;:&quot;&quot;},&quot;citationTag&quot;:&quot;MENDELEY_CITATION_v3_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&quot;,&quot;citationItems&quot;:[{&quot;id&quot;:&quot;bf7063d5-321e-3ffb-8ecd-1763a0569422&quot;,&quot;itemData&quot;:{&quot;type&quot;:&quot;article-journal&quot;,&quot;id&quot;:&quot;bf7063d5-321e-3ffb-8ecd-1763a0569422&quot;,&quot;title&quot;:&quot;Analysis of User Interfaces for Ground Control Stations of Unmanned Aerial Vehicles&quot;,&quot;author&quot;:[{&quot;family&quot;:&quot;HUBSKY&quot;,&quot;given&quot;:&quot;O.M.&quot;,&quot;parse-names&quot;:false,&quot;dropping-particle&quot;:&quot;&quot;,&quot;non-dropping-particle&quot;:&quot;&quot;}],&quot;container-title&quot;:&quot;Kibernetika i vyčislitelʹnaâ tehnika&quot;,&quot;DOI&quot;:&quot;10.15407/kvt217.03.005&quot;,&quot;ISSN&quot;:&quot;26632578&quot;,&quot;URL&quot;:&quot;https://kvt-journal.irtc.org.ua/32171-2&quot;,&quot;issued&quot;:{&quot;date-parts&quot;:[[2024,9,30]]},&quot;page&quot;:&quot;5-23&quot;,&quot;abstract&quot;:&quot;&lt;p&gt;Introduction. In the modern world, software (SW) is updated daily, particularly for ground control stations (GCS) of unmanned aerial vehicles (UAVs). These systems ' user interfaces (UI) ensure operator interaction with the drone, flight control, mission planning, and realtime data acquisition. These interfaces must be functional, convenient, and intuitive, allowing operators to perform their tasks effectively. Examining global experience allows for an evaluation of existing systems and the identification of areas for improvement. Important aspects include creating intuitive UIs to prevent information overload, ensuring situational awareness, adapting to extreme conditions, and integrating with other systems. The use of virtual and augmented reality technologies, as well as artificial intelligence, can enhance the functionality and convenience of GCS. Such analysis will help in creating safe, efficient, and reliable systems for UAV control. The purpose of the paper is to investigate and conduct a comprehensive analysis of existing user interfaces of software for UAV ground control stations, focusing on their functional capabilities and ease of use. Methods. The following methodological tools were used: concepts of intellectualization of information technologies, the theory of intelligent control, the methodology of building autonomous systems, decision-making theory, and artificial intelligence theory. Results. A review of global experience in user interface development was conducted. The UIs of each of the studied software were analyzed, and their functional capabilities were assessed, identifying their strengths and weaknesses. Comparative tables of interface products were compiled based on their functional capabilities and UI usability levels. Generalized recommendations were prepared for creating a unified interface that combines the best features of existing solutions and addresses their shortcomings. Conclusions. The analysis of GCS UI design for UAVs showed that all systems have strengths and weaknesses. The UI of the Mission Planner software has the most extensive capabilities, but it also requires improvement. Future development should add roles for military pilots and operators, develop a more intuitive and user-friendly interface that meets user needs, and simplify SW settings. For working in extreme conditions, the interface needs to be optimized. Enhancements in data visualization will help make information clear and easy to understand, which is critically important in fast-paced and dangerous situations. Keywords: user interface, ground control station, UAV, virtual reality, augmented reality.&lt;/p&gt;&quot;,&quot;issue&quot;:&quot;3(217)&quot;,&quot;volume&quot;:&quot;217&quot;,&quot;container-title-short&quot;:&quot;&quot;},&quot;isTemporary&quot;:false},{&quot;id&quot;:&quot;a3885a87-2d17-3b20-9511-5e14fffb9a8a&quot;,&quot;itemData&quot;:{&quot;type&quot;:&quot;article-journal&quot;,&quot;id&quot;:&quot;a3885a87-2d17-3b20-9511-5e14fffb9a8a&quot;,&quot;title&quot;:&quot;GCS Interface Mission Load Reduction Design through Pilot Gaze Point Analysis&quot;,&quot;author&quot;:[{&quot;family&quot;:&quot;Lee&quot;,&quot;given&quot;:&quot;Sedam&quot;,&quot;parse-names&quot;:false,&quot;dropping-particle&quot;:&quot;&quot;,&quot;non-dropping-particle&quot;:&quot;&quot;},{&quot;family&quot;:&quot;Kwon&quot;,&quot;given&quot;:&quot;Yongjin&quot;,&quot;parse-names&quot;:false,&quot;dropping-particle&quot;:&quot;&quot;,&quot;non-dropping-particle&quot;:&quot;&quot;},{&quot;family&quot;:&quot;Heo&quot;,&quot;given&quot;:&quot;Jinyeong&quot;,&quot;parse-names&quot;:false,&quot;dropping-particle&quot;:&quot;&quot;,&quot;non-dropping-particle&quot;:&quot;&quot;},{&quot;family&quot;:&quot;Kim&quot;,&quot;given&quot;:&quot;Jooyoung&quot;,&quot;parse-names&quot;:false,&quot;dropping-particle&quot;:&quot;&quot;,&quot;non-dropping-particle&quot;:&quot;&quot;}],&quot;container-title&quot;:&quot;International Journal of Mechanical Engineering and Robotics Research&quot;,&quot;DOI&quot;:&quot;10.18178/ijmerr.11.9.710-717&quot;,&quot;ISSN&quot;:&quot;22780149&quot;,&quot;issued&quot;:{&quot;date-parts&quot;:[[2022,9,1]]},&quot;page&quot;:&quot;710-717&quot;,&quot;abstract&quot;:&quot;Due to recent technological advancement, the interest in the commercialization of unmanned aerial vehicles(UAVs) is increasing rapidly. UAVs are continuously being studied for various applications and purposes. As the purpose and use of UAVs expand, the demand for the pilot ability for safe and successful flight is also increasing. Due to the nature of the UAVs, it takes a long time for the pilots to become proficient. Despite, if a difficult situation arises during a flight and the pilot’s workload unexpectedly rises, an accident may occur. This is mainly due to mission load hike and inexperienced operation. Therefore, there is a need for a new GCS interface design to reduce the mission load, while increasing the mission success rate. In this paper, we propose a new method to design a more efficient GCS interface, and the new design has bene verified for its efficiency. The pilot gaze was tracked during mission operation using the newly designed GCS interface. The interface components were analyzed through the tracked gaze, and a GCS interface was evaluated. As a result of deriving the arrangement method with the shortest gaze path, the new GCS interface is found to be an efficient arrangement. At the same time, the new interface design shares the same ergonomic design principles, which proves to be fulfilling the design purposes.&quot;,&quot;publisher&quot;:&quot;International Journal of Mechanical Engineering and Robotics Research&quot;,&quot;issue&quot;:&quot;9&quot;,&quot;volume&quot;:&quot;11&quot;,&quot;container-title-short&quot;:&quot;&quot;},&quot;isTemporary&quot;:false}]},{&quot;citationID&quot;:&quot;MENDELEY_CITATION_11aa1d8f-afd7-43fa-be87-89998d561005&quot;,&quot;properties&quot;:{&quot;noteIndex&quot;:0},&quot;isEdited&quot;:false,&quot;manualOverride&quot;:{&quot;isManuallyOverridden&quot;:false,&quot;citeprocText&quot;:&quot;[5]&quot;,&quot;manualOverrideText&quot;:&quot;&quot;},&quot;citationTag&quot;:&quot;MENDELEY_CITATION_v3_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&quot;,&quot;citationItems&quot;:[{&quot;id&quot;:&quot;1979fc40-05b4-3521-914c-a821a1b39aeb&quot;,&quot;itemData&quot;:{&quot;type&quot;:&quot;article-journal&quot;,&quot;id&quot;:&quot;1979fc40-05b4-3521-914c-a821a1b39aeb&quot;,&quot;title&quot;:&quot;Extending QGroundControl for automated mission planning of Uavs&quot;,&quot;author&quot;:[{&quot;family&quot;:&quot;Ramirez-Atencia&quot;,&quot;given&quot;:&quot;Cristian&quot;,&quot;parse-names&quot;:false,&quot;dropping-particle&quot;:&quot;&quot;,&quot;non-dropping-particle&quot;:&quot;&quot;},{&quot;family&quot;:&quot;Camacho&quot;,&quot;given&quot;:&quot;David&quot;,&quot;parse-names&quot;:false,&quot;dropping-particle&quot;:&quot;&quot;,&quot;non-dropping-particle&quot;:&quot;&quot;}],&quot;container-title&quot;:&quot;Sensors (Switzerland)&quot;,&quot;DOI&quot;:&quot;10.3390/s18072339&quot;,&quot;ISSN&quot;:&quot;14248220&quot;,&quot;PMID&quot;:&quot;30022014&quot;,&quot;issued&quot;:{&quot;date-parts&quot;:[[2018,7,18]]},&quot;abstract&quot;:&quot;Unmanned Aerial Vehicles (UAVs) have become very popular in the last decade due to some advantages such as strong terrain adaptation, low cost, zero casualties, and so on. One of the most interesting advances in this field is the automation of mission planning (task allocation) and real-time replanning, which are highly useful to increase the autonomy of the vehicle and reduce the operator workload. These automated mission planning and replanning systems require a Human Computer Interface (HCI) that facilitates the visualization and selection of plans that will be executed by the vehicles. In addition, most missions should be assessed before their real-life execution. This paper extends QGroundControl, an open-source simulation environment for flight control of multiple vehicles, by adding a mission designer that permits the operator to build complex missions with tasks and other scenario items; an interface for automated mission planning and replanning, which works as a test bed for different algorithms, and a Decision Support System (DSS) that helps the operator in the selection of the plan. In this work, a complete guide of these systems and some practical use cases are provided.&quot;,&quot;publisher&quot;:&quot;MDPI AG&quot;,&quot;issue&quot;:&quot;7&quot;,&quot;volume&quot;:&quot;18&quot;,&quot;container-title-short&quot;:&quot;&quot;},&quot;isTemporary&quot;:false}]},{&quot;citationID&quot;:&quot;MENDELEY_CITATION_3787d198-2a2c-43b5-b597-7b8c1e39a26d&quot;,&quot;properties&quot;:{&quot;noteIndex&quot;:0},&quot;isEdited&quot;:false,&quot;manualOverride&quot;:{&quot;isManuallyOverridden&quot;:false,&quot;citeprocText&quot;:&quot;[2]&quot;,&quot;manualOverrideText&quot;:&quot;&quot;},&quot;citationTag&quot;:&quot;MENDELEY_CITATION_v3_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&quot;,&quot;citationItems&quot;:[{&quot;id&quot;:&quot;3f070e2e-addd-3801-82b4-c156d9103efe&quot;,&quot;itemData&quot;:{&quot;type&quot;:&quot;article-journal&quot;,&quot;id&quot;:&quot;3f070e2e-addd-3801-82b4-c156d9103efe&quot;,&quot;title&quot;:&quot;Improving Usability, Efficiency, and Safety of UAV Path Planning through a Virtual Reality Interface&quot;,&quot;author&quot;:[{&quot;family&quot;:&quot;Paterson&quot;,&quot;given&quot;:&quot;Jesse&quot;,&quot;parse-names&quot;:false,&quot;dropping-particle&quot;:&quot;&quot;,&quot;non-dropping-particle&quot;:&quot;&quot;},{&quot;family&quot;:&quot;Han&quot;,&quot;given&quot;:&quot;Jiwoong&quot;,&quot;parse-names&quot;:false,&quot;dropping-particle&quot;:&quot;&quot;,&quot;non-dropping-particle&quot;:&quot;&quot;},{&quot;family&quot;:&quot;Cheng&quot;,&quot;given&quot;:&quot;Tom&quot;,&quot;parse-names&quot;:false,&quot;dropping-particle&quot;:&quot;&quot;,&quot;non-dropping-particle&quot;:&quot;&quot;},{&quot;family&quot;:&quot;Laker&quot;,&quot;given&quot;:&quot;Paxtan&quot;,&quot;parse-names&quot;:false,&quot;dropping-particle&quot;:&quot;&quot;,&quot;non-dropping-particle&quot;:&quot;&quot;},{&quot;family&quot;:&quot;McPherson&quot;,&quot;given&quot;:&quot;David&quot;,&quot;parse-names&quot;:false,&quot;dropping-particle&quot;:&quot;&quot;,&quot;non-dropping-particle&quot;:&quot;&quot;},{&quot;family&quot;:&quot;Menke&quot;,&quot;given&quot;:&quot;Joseph&quot;,&quot;parse-names&quot;:false,&quot;dropping-particle&quot;:&quot;&quot;,&quot;non-dropping-particle&quot;:&quot;&quot;},{&quot;family&quot;:&quot;Yang&quot;,&quot;given&quot;:&quot;Allen&quot;,&quot;parse-names&quot;:false,&quot;dropping-particle&quot;:&quot;&quot;,&quot;non-dropping-particle&quot;:&quot;&quot;}],&quot;URL&quot;:&quot;http://arxiv.org/abs/1904.08593&quot;,&quot;issued&quot;:{&quot;date-parts&quot;:[[2019,4,18]]},&quot;abstract&quot;:&quot;As the capability and complexity of UAVs continue to increase, the human-robot interface community has a responsibility to design better ways of specifying the complex 3D flight paths necessary for instructing them. Immersive interfaces, such as those afforded by virtual reality (VR), have several unique traits which may improve the user's ability to perceive and specify 3D information. These traits include stereoscopic depth cues which induce a sense of physical space as well as six degrees of freedom (DoF) natural head-pose and gesture interactions. This work introduces an open-source platform for 3D aerial path planning in VR and compares it to existing UAV piloting interfaces. Our study has found statistically significant improvements in safety and subjective usability over a manual control interface, while achieving a statistically significant efficiency improvement over a 2D touchscreen interface. The results illustrate that immersive interfaces provide a viable alternative to touchscreen interfaces for UAV path planning.&quot;,&quot;container-title-short&quot;:&quot;&quot;},&quot;isTemporary&quot;:false}]},{&quot;citationID&quot;:&quot;MENDELEY_CITATION_67b013dd-bdc5-4253-9e82-394c568cd3e5&quot;,&quot;properties&quot;:{&quot;noteIndex&quot;:0},&quot;isEdited&quot;:false,&quot;manualOverride&quot;:{&quot;isManuallyOverridden&quot;:false,&quot;citeprocText&quot;:&quot;[1]&quot;,&quot;manualOverrideText&quot;:&quot;&quot;},&quot;citationTag&quot;:&quot;MENDELEY_CITATION_v3_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&quot;,&quot;citationItems&quot;:[{&quot;id&quot;:&quot;6af2a6da-1f8e-3ea0-a4e1-2d1b057fac4c&quot;,&quot;itemData&quot;:{&quot;type&quot;:&quot;article-journal&quot;,&quot;id&quot;:&quot;6af2a6da-1f8e-3ea0-a4e1-2d1b057fac4c&quot;,&quot;title&quot;:&quot;HoloGCS: mixed reality-based ground control station for unmanned aerial vehicle&quot;,&quot;author&quot;:[{&quot;family&quot;:&quot;Widiyanti&quot;,&quot;given&quot;:&quot;Daniar Estu&quot;,&quot;parse-names&quot;:false,&quot;dropping-particle&quot;:&quot;&quot;,&quot;non-dropping-particle&quot;:&quot;&quot;},{&quot;family&quot;:&quot;Asmoro&quot;,&quot;given&quot;:&quot;Krisma&quot;,&quot;parse-names&quot;:false,&quot;dropping-particle&quot;:&quot;&quot;,&quot;non-dropping-particle&quot;:&quot;&quot;},{&quot;family&quot;:&quot;Shin&quot;,&quot;given&quot;:&quot;Soo Young&quot;,&quot;parse-names&quot;:false,&quot;dropping-particle&quot;:&quot;&quot;,&quot;non-dropping-particle&quot;:&quot;&quot;}],&quot;container-title&quot;:&quot;Virtual Reality&quot;,&quot;container-title-short&quot;:&quot;Virtual Real&quot;,&quot;DOI&quot;:&quot;10.1007/s10055-023-00914-9&quot;,&quot;ISSN&quot;:&quot;14349957&quot;,&quot;issued&quot;:{&quot;date-parts&quot;:[[2024,3,1]]},&quot;abstract&quot;:&quot;Human–robot interaction (HRI), which studies the interaction between robots and humans, appears as a promising research idea for the future of smart factories. In this study, HoloLens as ground control station (HoloGCS) is implemented, and its performance is discussed. HoloGCS is a mixed reality-based system for controlling and monitoring unmanned aerial vehicles (UAV). The system incorporates HRI through speech commands and video streaming, enabling UAV teleoperation. HoloGCS provides a user interface that allows operators to monitor and control the UAV easily. To demonstrate the feasibility of the proposed systems, a user case study (user testing and SUS-based questionnaire) was performed to gather qualitative results. In addition, throughput, RTT, latency, and speech accuracy were also gathered and analyzed to evaluate quantitative results.&quot;,&quot;publisher&quot;:&quot;Springer Science and Business Media Deutschland GmbH&quot;,&quot;issue&quot;:&quot;1&quot;,&quot;volume&quot;:&quot;28&quot;},&quot;isTemporary&quot;:false}]},{&quot;citationID&quot;:&quot;MENDELEY_CITATION_d0e0ca27-11cf-4f69-9518-f8bc38829d45&quot;,&quot;properties&quot;:{&quot;noteIndex&quot;:0},&quot;isEdited&quot;:false,&quot;manualOverride&quot;:{&quot;isManuallyOverridden&quot;:false,&quot;citeprocText&quot;:&quot;[2], [3]&quot;,&quot;manualOverrideText&quot;:&quot;&quot;},&quot;citationTag&quot;:&quot;MENDELEY_CITATION_v3_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&quot;,&quot;citationItems&quot;:[{&quot;id&quot;:&quot;3f070e2e-addd-3801-82b4-c156d9103efe&quot;,&quot;itemData&quot;:{&quot;type&quot;:&quot;article-journal&quot;,&quot;id&quot;:&quot;3f070e2e-addd-3801-82b4-c156d9103efe&quot;,&quot;title&quot;:&quot;Improving Usability, Efficiency, and Safety of UAV Path Planning through a Virtual Reality Interface&quot;,&quot;author&quot;:[{&quot;family&quot;:&quot;Paterson&quot;,&quot;given&quot;:&quot;Jesse&quot;,&quot;parse-names&quot;:false,&quot;dropping-particle&quot;:&quot;&quot;,&quot;non-dropping-particle&quot;:&quot;&quot;},{&quot;family&quot;:&quot;Han&quot;,&quot;given&quot;:&quot;Jiwoong&quot;,&quot;parse-names&quot;:false,&quot;dropping-particle&quot;:&quot;&quot;,&quot;non-dropping-particle&quot;:&quot;&quot;},{&quot;family&quot;:&quot;Cheng&quot;,&quot;given&quot;:&quot;Tom&quot;,&quot;parse-names&quot;:false,&quot;dropping-particle&quot;:&quot;&quot;,&quot;non-dropping-particle&quot;:&quot;&quot;},{&quot;family&quot;:&quot;Laker&quot;,&quot;given&quot;:&quot;Paxtan&quot;,&quot;parse-names&quot;:false,&quot;dropping-particle&quot;:&quot;&quot;,&quot;non-dropping-particle&quot;:&quot;&quot;},{&quot;family&quot;:&quot;McPherson&quot;,&quot;given&quot;:&quot;David&quot;,&quot;parse-names&quot;:false,&quot;dropping-particle&quot;:&quot;&quot;,&quot;non-dropping-particle&quot;:&quot;&quot;},{&quot;family&quot;:&quot;Menke&quot;,&quot;given&quot;:&quot;Joseph&quot;,&quot;parse-names&quot;:false,&quot;dropping-particle&quot;:&quot;&quot;,&quot;non-dropping-particle&quot;:&quot;&quot;},{&quot;family&quot;:&quot;Yang&quot;,&quot;given&quot;:&quot;Allen&quot;,&quot;parse-names&quot;:false,&quot;dropping-particle&quot;:&quot;&quot;,&quot;non-dropping-particle&quot;:&quot;&quot;}],&quot;URL&quot;:&quot;http://arxiv.org/abs/1904.08593&quot;,&quot;issued&quot;:{&quot;date-parts&quot;:[[2019,4,18]]},&quot;abstract&quot;:&quot;As the capability and complexity of UAVs continue to increase, the human-robot interface community has a responsibility to design better ways of specifying the complex 3D flight paths necessary for instructing them. Immersive interfaces, such as those afforded by virtual reality (VR), have several unique traits which may improve the user's ability to perceive and specify 3D information. These traits include stereoscopic depth cues which induce a sense of physical space as well as six degrees of freedom (DoF) natural head-pose and gesture interactions. This work introduces an open-source platform for 3D aerial path planning in VR and compares it to existing UAV piloting interfaces. Our study has found statistically significant improvements in safety and subjective usability over a manual control interface, while achieving a statistically significant efficiency improvement over a 2D touchscreen interface. The results illustrate that immersive interfaces provide a viable alternative to touchscreen interfaces for UAV path planning.&quot;,&quot;container-title-short&quot;:&quot;&quot;},&quot;isTemporary&quot;:false},{&quot;id&quot;:&quot;4de0fbfd-b30a-3427-a11f-6d5b5593f8d6&quot;,&quot;itemData&quot;:{&quot;type&quot;:&quot;report&quot;,&quot;id&quot;:&quot;4de0fbfd-b30a-3427-a11f-6d5b5593f8d6&quot;,&quot;title&quot;:&quot;MPATH (Measuring Performance for Autonomy Teaming with Humans) Ground Control Station: Design Approach and Initial Usability Results&quot;,&quot;author&quot;:[{&quot;family&quot;:&quot;Politowicz&quot;,&quot;given&quot;:&quot;Michael S&quot;,&quot;parse-names&quot;:false,&quot;dropping-particle&quot;:&quot;&quot;,&quot;non-dropping-particle&quot;:&quot;&quot;},{&quot;family&quot;:&quot;Chancey&quot;,&quot;given&quot;:&quot;Eric T&quot;,&quot;parse-names&quot;:false,&quot;dropping-particle&quot;:&quot;&quot;,&quot;non-dropping-particle&quot;:&quot;&quot;},{&quot;family&quot;:&quot;Buck&quot;,&quot;given&quot;:&quot;Bill K&quot;,&quot;parse-names&quot;:false,&quot;dropping-particle&quot;:&quot;&quot;,&quot;non-dropping-particle&quot;:&quot;&quot;},{&quot;family&quot;:&quot;Unverricht&quot;,&quot;given&quot;:&quot;James R&quot;,&quot;parse-names&quot;:false,&quot;dropping-particle&quot;:&quot;&quot;,&quot;non-dropping-particle&quot;:&quot;&quot;},{&quot;family&quot;:&quot;Petty&quot;,&quot;given&quot;:&quot;Bryan J&quot;,&quot;parse-names&quot;:false,&quot;dropping-particle&quot;:&quot;&quot;,&quot;non-dropping-particle&quot;:&quot;&quot;}],&quot;abstract&quot;:&quot;Envisioned future Advanced Air Mobility (AAM) operations will require a transition of aircraft command and control from onboard pilots to remote operators. The National Aeronautics and Space Administration (NASA) has developed a research ground control station (GCS) software called MPATH (Measuring Performance for Autonomy Teaming with Humans) to study the human factors of remote operators in a representative AAM environment, where small uncrewed aerial systems (sUAS; simulated or real) act as surrogates for larger AAM aircraft. A primary focus of the research being conducted with the MPATH GCS is scalability (i.e., one human managing multiple vehicles). MPATH has demonstrated to be a useful capability for human factors research and remote operations. Two initial usability studies and a multi-vehicle control assessment were recently conducted, and usability data and operator feedback were collected. Generally, participants rated MPATH high on usability and interface quality, whereas information quality was rated slightly lower. These results were supported by specific feedback. Several generalized GCS design recommendations are proposed based on the results and feedback from these flight activities. Future updates to MPATH will incorporate the proposed recommendations. In practice, these recommendations could be used by any GCS software designer or developer to promote usability and safety.&quot;,&quot;container-title-short&quot;:&quot;&quot;},&quot;isTemporary&quot;:false}]},{&quot;citationID&quot;:&quot;MENDELEY_CITATION_31883eee-feca-4ade-8020-2cba8c9e3544&quot;,&quot;properties&quot;:{&quot;noteIndex&quot;:0},&quot;isEdited&quot;:false,&quot;manualOverride&quot;:{&quot;isManuallyOverridden&quot;:false,&quot;citeprocText&quot;:&quot;[4], [5]&quot;,&quot;manualOverrideText&quot;:&quot;&quot;},&quot;citationTag&quot;:&quot;MENDELEY_CITATION_v3_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&quot;,&quot;citationItems&quot;:[{&quot;id&quot;:&quot;bf7063d5-321e-3ffb-8ecd-1763a0569422&quot;,&quot;itemData&quot;:{&quot;type&quot;:&quot;article-journal&quot;,&quot;id&quot;:&quot;bf7063d5-321e-3ffb-8ecd-1763a0569422&quot;,&quot;title&quot;:&quot;Analysis of User Interfaces for Ground Control Stations of Unmanned Aerial Vehicles&quot;,&quot;author&quot;:[{&quot;family&quot;:&quot;HUBSKY&quot;,&quot;given&quot;:&quot;O.M.&quot;,&quot;parse-names&quot;:false,&quot;dropping-particle&quot;:&quot;&quot;,&quot;non-dropping-particle&quot;:&quot;&quot;}],&quot;container-title&quot;:&quot;Kibernetika i vyčislitelʹnaâ tehnika&quot;,&quot;DOI&quot;:&quot;10.15407/kvt217.03.005&quot;,&quot;ISSN&quot;:&quot;26632578&quot;,&quot;URL&quot;:&quot;https://kvt-journal.irtc.org.ua/32171-2&quot;,&quot;issued&quot;:{&quot;date-parts&quot;:[[2024,9,30]]},&quot;page&quot;:&quot;5-23&quot;,&quot;abstract&quot;:&quot;&lt;p&gt;Introduction. In the modern world, software (SW) is updated daily, particularly for ground control stations (GCS) of unmanned aerial vehicles (UAVs). These systems ' user interfaces (UI) ensure operator interaction with the drone, flight control, mission planning, and realtime data acquisition. These interfaces must be functional, convenient, and intuitive, allowing operators to perform their tasks effectively. Examining global experience allows for an evaluation of existing systems and the identification of areas for improvement. Important aspects include creating intuitive UIs to prevent information overload, ensuring situational awareness, adapting to extreme conditions, and integrating with other systems. The use of virtual and augmented reality technologies, as well as artificial intelligence, can enhance the functionality and convenience of GCS. Such analysis will help in creating safe, efficient, and reliable systems for UAV control. The purpose of the paper is to investigate and conduct a comprehensive analysis of existing user interfaces of software for UAV ground control stations, focusing on their functional capabilities and ease of use. Methods. The following methodological tools were used: concepts of intellectualization of information technologies, the theory of intelligent control, the methodology of building autonomous systems, decision-making theory, and artificial intelligence theory. Results. A review of global experience in user interface development was conducted. The UIs of each of the studied software were analyzed, and their functional capabilities were assessed, identifying their strengths and weaknesses. Comparative tables of interface products were compiled based on their functional capabilities and UI usability levels. Generalized recommendations were prepared for creating a unified interface that combines the best features of existing solutions and addresses their shortcomings. Conclusions. The analysis of GCS UI design for UAVs showed that all systems have strengths and weaknesses. The UI of the Mission Planner software has the most extensive capabilities, but it also requires improvement. Future development should add roles for military pilots and operators, develop a more intuitive and user-friendly interface that meets user needs, and simplify SW settings. For working in extreme conditions, the interface needs to be optimized. Enhancements in data visualization will help make information clear and easy to understand, which is critically important in fast-paced and dangerous situations. Keywords: user interface, ground control station, UAV, virtual reality, augmented reality.&lt;/p&gt;&quot;,&quot;issue&quot;:&quot;3(217)&quot;,&quot;volume&quot;:&quot;217&quot;,&quot;container-title-short&quot;:&quot;&quot;},&quot;isTemporary&quot;:false},{&quot;id&quot;:&quot;1979fc40-05b4-3521-914c-a821a1b39aeb&quot;,&quot;itemData&quot;:{&quot;type&quot;:&quot;article-journal&quot;,&quot;id&quot;:&quot;1979fc40-05b4-3521-914c-a821a1b39aeb&quot;,&quot;title&quot;:&quot;Extending QGroundControl for automated mission planning of Uavs&quot;,&quot;author&quot;:[{&quot;family&quot;:&quot;Ramirez-Atencia&quot;,&quot;given&quot;:&quot;Cristian&quot;,&quot;parse-names&quot;:false,&quot;dropping-particle&quot;:&quot;&quot;,&quot;non-dropping-particle&quot;:&quot;&quot;},{&quot;family&quot;:&quot;Camacho&quot;,&quot;given&quot;:&quot;David&quot;,&quot;parse-names&quot;:false,&quot;dropping-particle&quot;:&quot;&quot;,&quot;non-dropping-particle&quot;:&quot;&quot;}],&quot;container-title&quot;:&quot;Sensors (Switzerland)&quot;,&quot;DOI&quot;:&quot;10.3390/s18072339&quot;,&quot;ISSN&quot;:&quot;14248220&quot;,&quot;PMID&quot;:&quot;30022014&quot;,&quot;issued&quot;:{&quot;date-parts&quot;:[[2018,7,18]]},&quot;abstract&quot;:&quot;Unmanned Aerial Vehicles (UAVs) have become very popular in the last decade due to some advantages such as strong terrain adaptation, low cost, zero casualties, and so on. One of the most interesting advances in this field is the automation of mission planning (task allocation) and real-time replanning, which are highly useful to increase the autonomy of the vehicle and reduce the operator workload. These automated mission planning and replanning systems require a Human Computer Interface (HCI) that facilitates the visualization and selection of plans that will be executed by the vehicles. In addition, most missions should be assessed before their real-life execution. This paper extends QGroundControl, an open-source simulation environment for flight control of multiple vehicles, by adding a mission designer that permits the operator to build complex missions with tasks and other scenario items; an interface for automated mission planning and replanning, which works as a test bed for different algorithms, and a Decision Support System (DSS) that helps the operator in the selection of the plan. In this work, a complete guide of these systems and some practical use cases are provided.&quot;,&quot;publisher&quot;:&quot;MDPI AG&quot;,&quot;issue&quot;:&quot;7&quot;,&quot;volume&quot;:&quot;18&quot;,&quot;container-title-short&quot;:&quot;&quot;},&quot;isTemporary&quot;:false}]},{&quot;citationID&quot;:&quot;MENDELEY_CITATION_9470b1c4-660f-48e0-95e6-c735fe98575e&quot;,&quot;properties&quot;:{&quot;noteIndex&quot;:0},&quot;isEdited&quot;:false,&quot;manualOverride&quot;:{&quot;isManuallyOverridden&quot;:false,&quot;citeprocText&quot;:&quot;[6]&quot;,&quot;manualOverrideText&quot;:&quot;&quot;},&quot;citationTag&quot;:&quot;MENDELEY_CITATION_v3_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&quot;,&quot;citationItems&quot;:[{&quot;id&quot;:&quot;5a4ec61d-edcb-3910-badc-311d540b08cc&quot;,&quot;itemData&quot;:{&quot;type&quot;:&quot;paper-conference&quot;,&quot;id&quot;:&quot;5a4ec61d-edcb-3910-badc-311d540b08cc&quot;,&quot;title&quot;:&quot;Universal Ground Control Station (UGCS) joystick evaluation&quot;,&quot;author&quot;:[{&quot;family&quot;:&quot;Flaherty&quot;,&quot;given&quot;:&quot;Susan R.&quot;,&quot;parse-names&quot;:false,&quot;dropping-particle&quot;:&quot;&quot;,&quot;non-dropping-particle&quot;:&quot;&quot;},{&quot;family&quot;:&quot;Fern&quot;,&quot;given&quot;:&quot;Lisa&quot;,&quot;parse-names&quot;:false,&quot;dropping-particle&quot;:&quot;&quot;,&quot;non-dropping-particle&quot;:&quot;&quot;},{&quot;family&quot;:&quot;Turpin&quot;,&quot;given&quot;:&quot;Terry&quot;,&quot;parse-names&quot;:false,&quot;dropping-particle&quot;:&quot;&quot;,&quot;non-dropping-particle&quot;:&quot;&quot;},{&quot;family&quot;:&quot;Scheff&quot;,&quot;given&quot;:&quot;Scott&quot;,&quot;parse-names&quot;:false,&quot;dropping-particle&quot;:&quot;&quot;,&quot;non-dropping-particle&quot;:&quot;&quot;}],&quot;container-title&quot;:&quot;IEEE Aerospace Conference Proceedings&quot;,&quot;DOI&quot;:&quot;10.1109/AERO.2012.6187347&quot;,&quot;ISBN&quot;:&quot;9781457705564&quot;,&quot;ISSN&quot;:&quot;1095323X&quot;,&quot;issued&quot;:{&quot;date-parts&quot;:[[2012]]},&quot;abstract&quot;:&quot;A goal of commonality and interoperability across U.S. Army and Joint Service unmanned aerial systems (UASs) was outlined by the Office of the Secretary of Defense. The Universal Ground Control Station (UGCS) is a U.S. Army initiative to meet this requirement. With an objective to control heterogeneous assets with expanded payloads, both displacement and force sensing hand-controllers have been reviewed against a baseline joystick and an alternative mouselike device. This study compared operator performance in three mission environments, exercising critical payload operations tasks. Six combat-experienced UAS operators and six general aviation fixed wing pilots were tested. Performance data, subjective workload ratings, and comments were collected. Analyses revealed only small performance differences between displacement and force sensing joysticks in the UAS operators. Pilots showed better performance in a route reconnaissance task utilizing the familiar mouse-like controller. Individual preference, familiarity, and comfort influenced subjective views. Recommendations include additional testing in representative length missions and designing for sustained comfort. © 2012 IEEE.&quot;,&quot;container-title-short&quot;:&quot;&quot;},&quot;isTemporary&quot;:false}]},{&quot;citationID&quot;:&quot;MENDELEY_CITATION_0d1e7708-45c1-4e5d-be2e-82ccb11640d9&quot;,&quot;properties&quot;:{&quot;noteIndex&quot;:0},&quot;isEdited&quot;:false,&quot;manualOverride&quot;:{&quot;isManuallyOverridden&quot;:false,&quot;citeprocText&quot;:&quot;[8]&quot;,&quot;manualOverrideText&quot;:&quot;&quot;},&quot;citationTag&quot;:&quot;MENDELEY_CITATION_v3_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&quot;,&quot;citationItems&quot;:[{&quot;id&quot;:&quot;d33ea6be-f74e-3adf-9385-25a1fbc3181c&quot;,&quot;itemData&quot;:{&quot;type&quot;:&quot;article-journal&quot;,&quot;id&quot;:&quot;d33ea6be-f74e-3adf-9385-25a1fbc3181c&quot;,&quot;title&quot;:&quot;A Study on Workload Assessment and Usability of Wind-Aware User Interface for Small Unmanned Aircraft System Remote Operations&quot;,&quot;author&quot;:[{&quot;family&quot;:&quot;Tabassum&quot;,&quot;given&quot;:&quot;Asma&quot;,&quot;parse-names&quot;:false,&quot;dropping-particle&quot;:&quot;&quot;,&quot;non-dropping-particle&quot;:&quot;&quot;},{&quot;family&quot;:&quot;Bai&quot;,&quot;given&quot;:&quot;He&quot;,&quot;parse-names&quot;:false,&quot;dropping-particle&quot;:&quot;&quot;,&quot;non-dropping-particle&quot;:&quot;&quot;},{&quot;family&quot;:&quot;Fala&quot;,&quot;given&quot;:&quot;Nicoletta&quot;,&quot;parse-names&quot;:false,&quot;dropping-particle&quot;:&quot;&quot;,&quot;non-dropping-particle&quot;:&quot;&quot;}],&quot;URL&quot;:&quot;http://arxiv.org/abs/2309.04543&quot;,&quot;issued&quot;:{&quot;date-parts&quot;:[[2023,9,8]]},&quot;abstract&quot;:&quot;This study evaluates pilots' cognitive workload and situational awareness during remote small unmanned aircraft system operations in different wind conditions. To complement the urban air mobility concept that envisions safe, sustainable, and accessible air transportation, we conduct multiple experiments in a realistic wind-aware simulator-user interface pipeline. Experiments are performed with basic and wind-aware displays in several wind conditions to assess how complex wind fields impact pilots' cognitive resources. Post-hoc analysis reveals that providing pilots with real-time wind information improves situational awareness while decreasing cognitive workload.&quot;,&quot;container-title-short&quot;:&quot;&quot;},&quot;isTemporary&quot;:false}]},{&quot;citationID&quot;:&quot;MENDELEY_CITATION_8d20d274-e62f-4736-896f-b4b681b69c41&quot;,&quot;properties&quot;:{&quot;noteIndex&quot;:0},&quot;isEdited&quot;:false,&quot;manualOverride&quot;:{&quot;isManuallyOverridden&quot;:false,&quot;citeprocText&quot;:&quot;[9]&quot;,&quot;manualOverrideText&quot;:&quot;&quot;},&quot;citationTag&quot;:&quot;MENDELEY_CITATION_v3_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&quot;,&quot;citationItems&quot;:[{&quot;id&quot;:&quot;790e41d4-f019-3df1-a345-5909f58aaa39&quot;,&quot;itemData&quot;:{&quot;type&quot;:&quot;article-journal&quot;,&quot;id&quot;:&quot;790e41d4-f019-3df1-a345-5909f58aaa39&quot;,&quot;title&quot;:&quot;Autonomous Maneuver Decision-Making of UCAV with Incomplete Information in Human-Computer Gaming&quot;,&quot;author&quot;:[{&quot;family&quot;:&quot;Li&quot;,&quot;given&quot;:&quot;Shouyi&quot;,&quot;parse-names&quot;:false,&quot;dropping-particle&quot;:&quot;&quot;,&quot;non-dropping-particle&quot;:&quot;&quot;},{&quot;family&quot;:&quot;Wu&quot;,&quot;given&quot;:&quot;Qingxian&quot;,&quot;parse-names&quot;:false,&quot;dropping-particle&quot;:&quot;&quot;,&quot;non-dropping-particle&quot;:&quot;&quot;},{&quot;family&quot;:&quot;Du&quot;,&quot;given&quot;:&quot;Bin&quot;,&quot;parse-names&quot;:false,&quot;dropping-particle&quot;:&quot;&quot;,&quot;non-dropping-particle&quot;:&quot;&quot;},{&quot;family&quot;:&quot;Wang&quot;,&quot;given&quot;:&quot;Yuhui&quot;,&quot;parse-names&quot;:false,&quot;dropping-particle&quot;:&quot;&quot;,&quot;non-dropping-particle&quot;:&quot;&quot;},{&quot;family&quot;:&quot;Chen&quot;,&quot;given&quot;:&quot;Mou&quot;,&quot;parse-names&quot;:false,&quot;dropping-particle&quot;:&quot;&quot;,&quot;non-dropping-particle&quot;:&quot;&quot;}],&quot;container-title&quot;:&quot;Drones&quot;,&quot;DOI&quot;:&quot;10.3390/drones7030157&quot;,&quot;ISSN&quot;:&quot;2504446X&quot;,&quot;issued&quot;:{&quot;date-parts&quot;:[[2023,3,1]]},&quot;abstract&quot;:&quot;In human-computer gaming scenarios, the autonomous decision-making problem of an unmanned combat air vehicle (UCAV) is a complex sequential decision-making problem involving multiple decision-makers. In this paper, an autonomous maneuver decision-making method for UCAV that considers the partially observable states of Human (the adversary) is proposed, building on a game-theoretic approach. The maneuver decision-making process within the current time horizon is modeled as a game of Human and UCAV, which significantly reduces the computational complexity of the entire decision-making process. In each established game decision-making model, an improved maneuver library that contains all possible maneuvers (called the continuous maneuver library) is designed, and each of these maneuvers corresponds to a mixed strategy of the established game. In addition, the unobservable states of Human are predicted via the Nash equilibrium strategy of the previous decision-making stage. Finally, the effectiveness of the proposed method is verified by some adversarial experiments.&quot;,&quot;publisher&quot;:&quot;Multidisciplinary Digital Publishing Institute (MDPI)&quot;,&quot;issue&quot;:&quot;3&quot;,&quot;volume&quot;:&quot;7&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168</TotalTime>
  <Pages>9</Pages>
  <Words>4462</Words>
  <Characters>25439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6</cp:revision>
  <cp:lastPrinted>2011-03-03T08:29:00Z</cp:lastPrinted>
  <dcterms:created xsi:type="dcterms:W3CDTF">2025-08-08T18:19:00Z</dcterms:created>
  <dcterms:modified xsi:type="dcterms:W3CDTF">2025-12-16T13:01:00Z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